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5.xml" ContentType="application/vnd.openxmlformats-officedocument.wordprocessingml.header+xml"/>
  <Override PartName="/word/footer5.xml" ContentType="application/vnd.openxmlformats-officedocument.wordprocessingml.footer+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8.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9.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1.xml" ContentType="application/vnd.openxmlformats-officedocument.drawingml.chartshapes+xml"/>
  <Override PartName="/word/charts/chart10.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968" w:rsidRPr="00FF31F6" w:rsidRDefault="001F5939" w:rsidP="00DA01D4">
      <w:pPr>
        <w:spacing w:after="240"/>
        <w:jc w:val="center"/>
        <w:rPr>
          <w:rFonts w:ascii="Times New Roman" w:hAnsi="Times New Roman"/>
          <w:b/>
          <w:sz w:val="28"/>
          <w:szCs w:val="28"/>
        </w:rPr>
      </w:pPr>
      <w:r w:rsidRPr="00FF31F6">
        <w:rPr>
          <w:rFonts w:ascii="Times New Roman" w:hAnsi="Times New Roman"/>
          <w:b/>
          <w:sz w:val="28"/>
          <w:szCs w:val="28"/>
        </w:rPr>
        <w:t xml:space="preserve">KARAKTERISTIK MINUMAN INSTAN BUAH </w:t>
      </w:r>
      <w:r w:rsidRPr="00FF31F6">
        <w:rPr>
          <w:rFonts w:ascii="Times New Roman" w:hAnsi="Times New Roman"/>
          <w:b/>
          <w:i/>
          <w:sz w:val="28"/>
          <w:szCs w:val="28"/>
        </w:rPr>
        <w:t>BLACK MULBERRY</w:t>
      </w:r>
      <w:r w:rsidR="00CC1271" w:rsidRPr="00FF31F6">
        <w:rPr>
          <w:rFonts w:ascii="Times New Roman" w:hAnsi="Times New Roman"/>
          <w:b/>
          <w:i/>
          <w:sz w:val="28"/>
          <w:szCs w:val="28"/>
        </w:rPr>
        <w:t xml:space="preserve"> </w:t>
      </w:r>
      <w:r w:rsidRPr="00FF31F6">
        <w:rPr>
          <w:rFonts w:ascii="Times New Roman" w:hAnsi="Times New Roman"/>
          <w:b/>
          <w:sz w:val="28"/>
          <w:szCs w:val="28"/>
          <w:lang w:val="en-US"/>
        </w:rPr>
        <w:t>(</w:t>
      </w:r>
      <w:r w:rsidR="00CC1271" w:rsidRPr="00FF31F6">
        <w:rPr>
          <w:rFonts w:ascii="Times New Roman" w:hAnsi="Times New Roman"/>
          <w:b/>
          <w:i/>
          <w:sz w:val="28"/>
          <w:szCs w:val="28"/>
          <w:lang w:val="en-US"/>
        </w:rPr>
        <w:t>Morus nigra</w:t>
      </w:r>
      <w:r w:rsidRPr="00FF31F6">
        <w:rPr>
          <w:rFonts w:ascii="Times New Roman" w:hAnsi="Times New Roman"/>
          <w:b/>
          <w:sz w:val="28"/>
          <w:szCs w:val="28"/>
          <w:lang w:val="en-US"/>
        </w:rPr>
        <w:t>)</w:t>
      </w:r>
      <w:r w:rsidRPr="00FF31F6">
        <w:rPr>
          <w:rFonts w:ascii="Times New Roman" w:hAnsi="Times New Roman"/>
          <w:b/>
          <w:sz w:val="28"/>
          <w:szCs w:val="28"/>
        </w:rPr>
        <w:t xml:space="preserve"> DENGAN </w:t>
      </w:r>
      <w:r w:rsidR="00876F8F" w:rsidRPr="00FF31F6">
        <w:rPr>
          <w:rFonts w:ascii="Times New Roman" w:hAnsi="Times New Roman"/>
          <w:b/>
          <w:sz w:val="28"/>
          <w:szCs w:val="28"/>
          <w:lang w:val="en-US"/>
        </w:rPr>
        <w:t xml:space="preserve">JENIS </w:t>
      </w:r>
      <w:r w:rsidR="00876F8F" w:rsidRPr="00FF31F6">
        <w:rPr>
          <w:rFonts w:ascii="Times New Roman" w:hAnsi="Times New Roman"/>
          <w:b/>
          <w:i/>
          <w:sz w:val="28"/>
          <w:szCs w:val="28"/>
          <w:lang w:val="en-US"/>
        </w:rPr>
        <w:t>FOAMING AGENT</w:t>
      </w:r>
      <w:r w:rsidRPr="00FF31F6">
        <w:rPr>
          <w:rFonts w:ascii="Times New Roman" w:hAnsi="Times New Roman"/>
          <w:b/>
          <w:sz w:val="28"/>
          <w:szCs w:val="28"/>
        </w:rPr>
        <w:t xml:space="preserve"> DAN KONSENTRASI MALTODEKSTRIN</w:t>
      </w:r>
    </w:p>
    <w:p w:rsidR="001F5939" w:rsidRPr="00FF31F6" w:rsidRDefault="001F5939" w:rsidP="00DA01D4">
      <w:pPr>
        <w:spacing w:after="240"/>
        <w:rPr>
          <w:rFonts w:ascii="Times New Roman" w:hAnsi="Times New Roman"/>
          <w:lang w:val="en-US"/>
        </w:rPr>
      </w:pPr>
    </w:p>
    <w:p w:rsidR="00DA01D4" w:rsidRPr="00FF31F6" w:rsidRDefault="00356B0B" w:rsidP="00DA01D4">
      <w:pPr>
        <w:spacing w:after="240"/>
        <w:rPr>
          <w:rFonts w:ascii="Times New Roman" w:hAnsi="Times New Roman"/>
          <w:lang w:val="en-US"/>
        </w:rPr>
      </w:pPr>
      <w:r w:rsidRPr="00FF31F6">
        <w:rPr>
          <w:rFonts w:ascii="Times New Roman" w:hAnsi="Times New Roman"/>
          <w:noProof/>
        </w:rPr>
        <mc:AlternateContent>
          <mc:Choice Requires="wpg">
            <w:drawing>
              <wp:anchor distT="0" distB="0" distL="114300" distR="114300" simplePos="0" relativeHeight="251635712" behindDoc="0" locked="0" layoutInCell="1" allowOverlap="1" wp14:anchorId="5065ADD2" wp14:editId="67CA41C1">
                <wp:simplePos x="0" y="0"/>
                <wp:positionH relativeFrom="column">
                  <wp:posOffset>1655445</wp:posOffset>
                </wp:positionH>
                <wp:positionV relativeFrom="paragraph">
                  <wp:posOffset>291938</wp:posOffset>
                </wp:positionV>
                <wp:extent cx="1704975" cy="284480"/>
                <wp:effectExtent l="0" t="0" r="28575" b="20320"/>
                <wp:wrapNone/>
                <wp:docPr id="6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4975" cy="284480"/>
                          <a:chOff x="3957" y="4065"/>
                          <a:chExt cx="4510" cy="502"/>
                        </a:xfrm>
                      </wpg:grpSpPr>
                      <wps:wsp>
                        <wps:cNvPr id="62" name="AutoShape 3"/>
                        <wps:cNvCnPr>
                          <a:cxnSpLocks noChangeShapeType="1"/>
                        </wps:cNvCnPr>
                        <wps:spPr bwMode="auto">
                          <a:xfrm>
                            <a:off x="3963" y="4119"/>
                            <a:ext cx="4504"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4"/>
                        <wps:cNvCnPr>
                          <a:cxnSpLocks noChangeShapeType="1"/>
                        </wps:cNvCnPr>
                        <wps:spPr bwMode="auto">
                          <a:xfrm>
                            <a:off x="3961" y="4065"/>
                            <a:ext cx="450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5"/>
                        <wps:cNvCnPr>
                          <a:cxnSpLocks noChangeShapeType="1"/>
                        </wps:cNvCnPr>
                        <wps:spPr bwMode="auto">
                          <a:xfrm>
                            <a:off x="3959" y="4567"/>
                            <a:ext cx="4504"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6"/>
                        <wps:cNvCnPr>
                          <a:cxnSpLocks noChangeShapeType="1"/>
                        </wps:cNvCnPr>
                        <wps:spPr bwMode="auto">
                          <a:xfrm>
                            <a:off x="3957" y="4513"/>
                            <a:ext cx="450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E58948" id="Group 2" o:spid="_x0000_s1026" style="position:absolute;margin-left:130.35pt;margin-top:23pt;width:134.25pt;height:22.4pt;z-index:251635712" coordorigin="3957,4065" coordsize="451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">
                <v:shapetype id="_x0000_t32" coordsize="21600,21600" o:spt="32" o:oned="t" path="m,l21600,21600e" filled="f">
                  <v:path arrowok="t" fillok="f" o:connecttype="none"/>
                  <o:lock v:ext="edit" shapetype="t"/>
                </v:shapetype>
                <v:shape id="AutoShape 3" o:spid="_x0000_s1027" type="#_x0000_t32" style="position:absolute;left:3963;top:4119;width:45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4LEMMAAADbAAAADwAAAGRycy9kb3ducmV2LnhtbESPzWrDMBCE74W+g9hAbrUcH0JwrIQm&#10;uNBDD20Scl6srX+1ci3Vdvr0VaGQ4zAz3zDZfjadGGlwtWUFqygGQVxYXXOp4HJ+edqAcB5ZY2eZ&#10;FNzIwX73+JBhqu3EHzSefCkChF2KCirv+1RKV1Rk0EW2Jw7epx0M+iCHUuoBpwA3nUzieC0N1hwW&#10;KuzpWFHRnr6NgmaWtp++8vytbK7tYYOuff9xSi0X8/MWhKfZ38P/7VetYJ3A35fwA+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IeCxDDAAAA2wAAAA8AAAAAAAAAAAAA&#10;AAAAoQIAAGRycy9kb3ducmV2LnhtbFBLBQYAAAAABAAEAPkAAACRAwAAAAA=&#10;" strokeweight="3pt"/>
                <v:shape id="AutoShape 4" o:spid="_x0000_s1028" type="#_x0000_t32" style="position:absolute;left:3961;top:4065;width:45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1nt8QAAADbAAAADwAAAGRycy9kb3ducmV2LnhtbESPQWsCMRSE74L/ITzBi9SsS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We3xAAAANsAAAAPAAAAAAAAAAAA&#10;AAAAAKECAABkcnMvZG93bnJldi54bWxQSwUGAAAAAAQABAD5AAAAkgMAAAAA&#10;"/>
                <v:shape id="AutoShape 5" o:spid="_x0000_s1029" type="#_x0000_t32" style="position:absolute;left:3959;top:4567;width:45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s2/8QAAADbAAAADwAAAGRycy9kb3ducmV2LnhtbESPQWvCQBSE7wX/w/IEb81GKSJpNqKS&#10;Qg8eqpaeH9nXJCb7Nma3Sdpf3xUKPQ4z8w2TbifTioF6V1tWsIxiEMSF1TWXCt4vL48bEM4ja2wt&#10;k4JvcrDNZg8pJtqOfKLh7EsRIOwSVFB53yVSuqIigy6yHXHwPm1v0AfZl1L3OAa4aeUqjtfSYM1h&#10;ocKODhUVzfnLKLhO0nbjLc+P5fWj2W/QNW8/TqnFfNo9g/A0+f/wX/tVK1g/wf1L+AE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uzb/xAAAANsAAAAPAAAAAAAAAAAA&#10;AAAAAKECAABkcnMvZG93bnJldi54bWxQSwUGAAAAAAQABAD5AAAAkgMAAAAA&#10;" strokeweight="3pt"/>
                <v:shape id="AutoShape 6" o:spid="_x0000_s1030" type="#_x0000_t32" style="position:absolute;left:3957;top:4513;width:45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haWMQAAADbAAAADwAAAGRycy9kb3ducmV2LnhtbESPT2sCMRTE7wW/Q3hCL6VmFRTZGmUt&#10;CCp48N/9dfO6CW5etpuo229vCgWPw8z8hpktOleLG7XBelYwHGQgiEuvLVcKTsfV+xREiMgaa8+k&#10;4JcCLOa9lxnm2t95T7dDrESCcMhRgYmxyaUMpSGHYeAb4uR9+9ZhTLKtpG7xnuCulqMsm0iHltOC&#10;wYY+DZWXw9Up2G2Gy+LL2M12/2N341VRX6u3s1Kv/a74ABGpi8/wf3utFUzG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eFpYxAAAANsAAAAPAAAAAAAAAAAA&#10;AAAAAKECAABkcnMvZG93bnJldi54bWxQSwUGAAAAAAQABAD5AAAAkgMAAAAA&#10;"/>
              </v:group>
            </w:pict>
          </mc:Fallback>
        </mc:AlternateContent>
      </w:r>
    </w:p>
    <w:p w:rsidR="009D7A2C" w:rsidRPr="00FF31F6" w:rsidRDefault="00A76D13" w:rsidP="009D7A2C">
      <w:pPr>
        <w:spacing w:after="240"/>
        <w:jc w:val="center"/>
        <w:rPr>
          <w:rFonts w:ascii="Times New Roman" w:hAnsi="Times New Roman"/>
          <w:b/>
          <w:bCs/>
          <w:iCs/>
        </w:rPr>
      </w:pPr>
      <w:r w:rsidRPr="00FF31F6">
        <w:rPr>
          <w:rFonts w:ascii="Times New Roman" w:hAnsi="Times New Roman"/>
          <w:b/>
          <w:bCs/>
        </w:rPr>
        <w:t>TUGAS AKHIR</w:t>
      </w:r>
    </w:p>
    <w:p w:rsidR="006C1BC3" w:rsidRPr="00FF31F6" w:rsidRDefault="006C1BC3" w:rsidP="006C1BC3">
      <w:pPr>
        <w:spacing w:after="120" w:line="240" w:lineRule="auto"/>
        <w:jc w:val="center"/>
        <w:rPr>
          <w:rFonts w:ascii="Times New Roman" w:hAnsi="Times New Roman"/>
          <w:b/>
          <w:sz w:val="28"/>
          <w:szCs w:val="28"/>
          <w:lang w:val="en-US"/>
        </w:rPr>
      </w:pPr>
    </w:p>
    <w:p w:rsidR="00B30968" w:rsidRPr="00FF31F6" w:rsidRDefault="006C1BC3" w:rsidP="00C56355">
      <w:pPr>
        <w:spacing w:after="0"/>
        <w:jc w:val="center"/>
        <w:rPr>
          <w:rFonts w:ascii="Times New Roman" w:hAnsi="Times New Roman"/>
          <w:i/>
          <w:sz w:val="28"/>
          <w:lang w:val="en-US"/>
        </w:rPr>
      </w:pPr>
      <w:r w:rsidRPr="00FF31F6">
        <w:rPr>
          <w:rFonts w:ascii="Times New Roman" w:hAnsi="Times New Roman"/>
          <w:i/>
          <w:sz w:val="28"/>
          <w:lang w:val="en-US"/>
        </w:rPr>
        <w:t xml:space="preserve">Diajukan untuk Memenuhi Salah satu syarat </w:t>
      </w:r>
      <w:r w:rsidR="00A76D13" w:rsidRPr="00FF31F6">
        <w:rPr>
          <w:rFonts w:ascii="Times New Roman" w:hAnsi="Times New Roman"/>
          <w:i/>
          <w:sz w:val="28"/>
        </w:rPr>
        <w:t>Sidang Tugas Akhir</w:t>
      </w:r>
      <w:r w:rsidRPr="00FF31F6">
        <w:rPr>
          <w:rFonts w:ascii="Times New Roman" w:hAnsi="Times New Roman"/>
          <w:i/>
          <w:sz w:val="28"/>
          <w:lang w:val="en-US"/>
        </w:rPr>
        <w:t xml:space="preserve"> </w:t>
      </w:r>
      <w:r w:rsidR="004E0960" w:rsidRPr="00FF31F6">
        <w:rPr>
          <w:rFonts w:ascii="Times New Roman" w:hAnsi="Times New Roman"/>
          <w:i/>
          <w:sz w:val="28"/>
        </w:rPr>
        <w:t>Program Studi</w:t>
      </w:r>
      <w:r w:rsidRPr="00FF31F6">
        <w:rPr>
          <w:rFonts w:ascii="Times New Roman" w:hAnsi="Times New Roman"/>
          <w:i/>
          <w:sz w:val="28"/>
          <w:lang w:val="en-US"/>
        </w:rPr>
        <w:t xml:space="preserve"> Teknologi Pangan</w:t>
      </w:r>
    </w:p>
    <w:p w:rsidR="00B30968" w:rsidRPr="00FF31F6" w:rsidRDefault="00B30968" w:rsidP="00B30968">
      <w:pPr>
        <w:jc w:val="center"/>
        <w:rPr>
          <w:rFonts w:ascii="Times New Roman" w:hAnsi="Times New Roman"/>
        </w:rPr>
      </w:pPr>
    </w:p>
    <w:p w:rsidR="00B30968" w:rsidRPr="00FF31F6" w:rsidRDefault="00B30968" w:rsidP="00B30968">
      <w:pPr>
        <w:jc w:val="center"/>
        <w:rPr>
          <w:rFonts w:ascii="Times New Roman" w:hAnsi="Times New Roman"/>
        </w:rPr>
      </w:pPr>
    </w:p>
    <w:p w:rsidR="006C1BC3" w:rsidRPr="00FF31F6" w:rsidRDefault="006C1BC3" w:rsidP="006C1BC3">
      <w:pPr>
        <w:spacing w:after="120" w:line="240" w:lineRule="auto"/>
        <w:jc w:val="center"/>
        <w:rPr>
          <w:rFonts w:ascii="Times New Roman" w:hAnsi="Times New Roman"/>
          <w:b/>
          <w:sz w:val="28"/>
          <w:szCs w:val="28"/>
          <w:lang w:val="en-US"/>
        </w:rPr>
      </w:pPr>
      <w:r w:rsidRPr="00FF31F6">
        <w:rPr>
          <w:rFonts w:ascii="Times New Roman" w:hAnsi="Times New Roman"/>
          <w:b/>
          <w:sz w:val="28"/>
          <w:szCs w:val="28"/>
        </w:rPr>
        <w:t>Oleh:</w:t>
      </w:r>
    </w:p>
    <w:p w:rsidR="006C1BC3" w:rsidRPr="00FF31F6" w:rsidRDefault="006C1BC3" w:rsidP="006C1BC3">
      <w:pPr>
        <w:spacing w:after="0"/>
        <w:jc w:val="center"/>
        <w:rPr>
          <w:rFonts w:ascii="Times New Roman" w:hAnsi="Times New Roman"/>
          <w:b/>
          <w:u w:val="single"/>
          <w:lang w:val="en-US"/>
        </w:rPr>
      </w:pPr>
      <w:r w:rsidRPr="00FF31F6">
        <w:rPr>
          <w:rFonts w:ascii="Times New Roman" w:hAnsi="Times New Roman"/>
          <w:b/>
          <w:u w:val="single"/>
        </w:rPr>
        <w:t xml:space="preserve">Egi Priadi Dwitama </w:t>
      </w:r>
    </w:p>
    <w:p w:rsidR="00B30968" w:rsidRPr="00FF31F6" w:rsidRDefault="006C1BC3" w:rsidP="006C1BC3">
      <w:pPr>
        <w:jc w:val="center"/>
        <w:rPr>
          <w:rFonts w:ascii="Times New Roman" w:hAnsi="Times New Roman"/>
          <w:sz w:val="20"/>
          <w:lang w:val="en-US"/>
        </w:rPr>
      </w:pPr>
      <w:r w:rsidRPr="00FF31F6">
        <w:rPr>
          <w:rFonts w:ascii="Times New Roman" w:hAnsi="Times New Roman"/>
          <w:b/>
        </w:rPr>
        <w:t>113020091</w:t>
      </w:r>
    </w:p>
    <w:p w:rsidR="00B30968" w:rsidRPr="00FF31F6" w:rsidRDefault="00B30968" w:rsidP="00B30968">
      <w:pPr>
        <w:jc w:val="center"/>
        <w:rPr>
          <w:rFonts w:ascii="Times New Roman" w:hAnsi="Times New Roman"/>
        </w:rPr>
      </w:pPr>
    </w:p>
    <w:p w:rsidR="00B30968" w:rsidRPr="00FF31F6" w:rsidRDefault="00356B0B" w:rsidP="009D7A2C">
      <w:pPr>
        <w:rPr>
          <w:rFonts w:ascii="Times New Roman" w:hAnsi="Times New Roman"/>
          <w:b/>
          <w:sz w:val="28"/>
          <w:szCs w:val="28"/>
          <w:lang w:val="en-US"/>
        </w:rPr>
      </w:pPr>
      <w:r w:rsidRPr="00FF31F6">
        <w:rPr>
          <w:rFonts w:ascii="Times New Roman" w:hAnsi="Times New Roman"/>
          <w:noProof/>
        </w:rPr>
        <w:drawing>
          <wp:anchor distT="0" distB="0" distL="114300" distR="114300" simplePos="0" relativeHeight="251633664" behindDoc="1" locked="0" layoutInCell="1" allowOverlap="1" wp14:anchorId="3182AEE7" wp14:editId="7D7CAA15">
            <wp:simplePos x="0" y="0"/>
            <wp:positionH relativeFrom="column">
              <wp:posOffset>1652270</wp:posOffset>
            </wp:positionH>
            <wp:positionV relativeFrom="paragraph">
              <wp:posOffset>144780</wp:posOffset>
            </wp:positionV>
            <wp:extent cx="1667510" cy="1692275"/>
            <wp:effectExtent l="0" t="0" r="8890" b="3175"/>
            <wp:wrapNone/>
            <wp:docPr id="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7510" cy="1692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0968" w:rsidRPr="00FF31F6" w:rsidRDefault="00B30968" w:rsidP="00B30968">
      <w:pPr>
        <w:spacing w:after="0"/>
        <w:jc w:val="center"/>
        <w:rPr>
          <w:rFonts w:ascii="Times New Roman" w:hAnsi="Times New Roman"/>
          <w:b/>
          <w:sz w:val="28"/>
          <w:szCs w:val="28"/>
        </w:rPr>
      </w:pPr>
    </w:p>
    <w:p w:rsidR="00B30968" w:rsidRPr="00FF31F6" w:rsidRDefault="00B30968" w:rsidP="00B30968">
      <w:pPr>
        <w:spacing w:after="0"/>
        <w:jc w:val="center"/>
        <w:rPr>
          <w:rFonts w:ascii="Times New Roman" w:hAnsi="Times New Roman"/>
          <w:b/>
          <w:sz w:val="28"/>
          <w:szCs w:val="28"/>
        </w:rPr>
      </w:pPr>
    </w:p>
    <w:p w:rsidR="00B30968" w:rsidRPr="00FF31F6" w:rsidRDefault="00B30968" w:rsidP="009D7A2C">
      <w:pPr>
        <w:spacing w:after="0"/>
        <w:rPr>
          <w:rFonts w:ascii="Times New Roman" w:hAnsi="Times New Roman"/>
          <w:b/>
          <w:sz w:val="28"/>
          <w:szCs w:val="28"/>
          <w:lang w:val="en-US"/>
        </w:rPr>
      </w:pPr>
    </w:p>
    <w:p w:rsidR="00B30968" w:rsidRPr="00FF31F6" w:rsidRDefault="00B30968" w:rsidP="00B30968">
      <w:pPr>
        <w:spacing w:after="0"/>
        <w:jc w:val="center"/>
        <w:rPr>
          <w:rFonts w:ascii="Times New Roman" w:hAnsi="Times New Roman"/>
          <w:b/>
          <w:sz w:val="28"/>
          <w:szCs w:val="28"/>
        </w:rPr>
      </w:pPr>
    </w:p>
    <w:p w:rsidR="00B30968" w:rsidRPr="00FF31F6" w:rsidRDefault="00B30968" w:rsidP="00B30968">
      <w:pPr>
        <w:spacing w:after="0"/>
        <w:jc w:val="center"/>
        <w:rPr>
          <w:rFonts w:ascii="Times New Roman" w:hAnsi="Times New Roman"/>
          <w:b/>
          <w:sz w:val="28"/>
          <w:szCs w:val="28"/>
        </w:rPr>
      </w:pPr>
    </w:p>
    <w:p w:rsidR="00B30968" w:rsidRPr="00FF31F6" w:rsidRDefault="00B30968" w:rsidP="00B30968">
      <w:pPr>
        <w:spacing w:after="0"/>
        <w:jc w:val="center"/>
        <w:rPr>
          <w:rFonts w:ascii="Times New Roman" w:hAnsi="Times New Roman"/>
          <w:b/>
          <w:sz w:val="28"/>
          <w:szCs w:val="28"/>
          <w:lang w:val="en-US"/>
        </w:rPr>
      </w:pPr>
    </w:p>
    <w:p w:rsidR="009D7A2C" w:rsidRPr="00FF31F6" w:rsidRDefault="009D7A2C" w:rsidP="00B30968">
      <w:pPr>
        <w:spacing w:after="0"/>
        <w:jc w:val="center"/>
        <w:rPr>
          <w:rFonts w:ascii="Times New Roman" w:hAnsi="Times New Roman"/>
          <w:b/>
          <w:sz w:val="28"/>
          <w:szCs w:val="28"/>
          <w:lang w:val="en-US"/>
        </w:rPr>
      </w:pPr>
    </w:p>
    <w:p w:rsidR="009D7A2C" w:rsidRPr="00FF31F6" w:rsidRDefault="009D7A2C" w:rsidP="00B30968">
      <w:pPr>
        <w:spacing w:after="0"/>
        <w:jc w:val="center"/>
        <w:rPr>
          <w:rFonts w:ascii="Times New Roman" w:hAnsi="Times New Roman"/>
          <w:b/>
          <w:sz w:val="28"/>
          <w:szCs w:val="28"/>
        </w:rPr>
      </w:pPr>
    </w:p>
    <w:p w:rsidR="0055601D" w:rsidRPr="00FF31F6" w:rsidRDefault="0055601D" w:rsidP="00B30968">
      <w:pPr>
        <w:spacing w:after="0"/>
        <w:jc w:val="center"/>
        <w:rPr>
          <w:rFonts w:ascii="Times New Roman" w:hAnsi="Times New Roman"/>
          <w:b/>
          <w:sz w:val="28"/>
          <w:szCs w:val="28"/>
        </w:rPr>
      </w:pPr>
    </w:p>
    <w:p w:rsidR="00B30968" w:rsidRPr="00FF31F6" w:rsidRDefault="009D7A2C" w:rsidP="00B30968">
      <w:pPr>
        <w:spacing w:after="0"/>
        <w:jc w:val="center"/>
        <w:rPr>
          <w:rFonts w:ascii="Times New Roman" w:hAnsi="Times New Roman"/>
          <w:b/>
          <w:sz w:val="28"/>
          <w:szCs w:val="28"/>
        </w:rPr>
      </w:pPr>
      <w:r w:rsidRPr="00FF31F6">
        <w:rPr>
          <w:rFonts w:ascii="Times New Roman" w:hAnsi="Times New Roman"/>
          <w:b/>
          <w:sz w:val="28"/>
          <w:szCs w:val="28"/>
          <w:lang w:val="en-US"/>
        </w:rPr>
        <w:t>PROGRAM STUDI</w:t>
      </w:r>
      <w:r w:rsidR="00B30968" w:rsidRPr="00FF31F6">
        <w:rPr>
          <w:rFonts w:ascii="Times New Roman" w:hAnsi="Times New Roman"/>
          <w:b/>
          <w:sz w:val="28"/>
          <w:szCs w:val="28"/>
        </w:rPr>
        <w:t xml:space="preserve"> TEKNOLOGI PANGAN</w:t>
      </w:r>
    </w:p>
    <w:p w:rsidR="00B30968" w:rsidRPr="00FF31F6" w:rsidRDefault="00B30968" w:rsidP="00B30968">
      <w:pPr>
        <w:spacing w:after="0"/>
        <w:jc w:val="center"/>
        <w:rPr>
          <w:rFonts w:ascii="Times New Roman" w:hAnsi="Times New Roman"/>
          <w:b/>
          <w:sz w:val="28"/>
          <w:szCs w:val="28"/>
        </w:rPr>
      </w:pPr>
      <w:r w:rsidRPr="00FF31F6">
        <w:rPr>
          <w:rFonts w:ascii="Times New Roman" w:hAnsi="Times New Roman"/>
          <w:b/>
          <w:sz w:val="28"/>
          <w:szCs w:val="28"/>
        </w:rPr>
        <w:t>FAKULTAS TEKNIK</w:t>
      </w:r>
    </w:p>
    <w:p w:rsidR="00B30968" w:rsidRPr="00FF31F6" w:rsidRDefault="00B30968" w:rsidP="00B30968">
      <w:pPr>
        <w:spacing w:after="0"/>
        <w:jc w:val="center"/>
        <w:rPr>
          <w:rFonts w:ascii="Times New Roman" w:hAnsi="Times New Roman"/>
          <w:b/>
          <w:sz w:val="28"/>
          <w:szCs w:val="28"/>
        </w:rPr>
      </w:pPr>
      <w:r w:rsidRPr="00FF31F6">
        <w:rPr>
          <w:rFonts w:ascii="Times New Roman" w:hAnsi="Times New Roman"/>
          <w:b/>
          <w:sz w:val="28"/>
          <w:szCs w:val="28"/>
        </w:rPr>
        <w:t>UNIVERSITAS PASUNDAN</w:t>
      </w:r>
    </w:p>
    <w:p w:rsidR="00B30968" w:rsidRPr="00FF31F6" w:rsidRDefault="00B30968" w:rsidP="00B30968">
      <w:pPr>
        <w:spacing w:after="0"/>
        <w:jc w:val="center"/>
        <w:rPr>
          <w:rFonts w:ascii="Times New Roman" w:hAnsi="Times New Roman"/>
          <w:b/>
          <w:sz w:val="28"/>
          <w:szCs w:val="28"/>
        </w:rPr>
      </w:pPr>
      <w:r w:rsidRPr="00FF31F6">
        <w:rPr>
          <w:rFonts w:ascii="Times New Roman" w:hAnsi="Times New Roman"/>
          <w:b/>
          <w:sz w:val="28"/>
          <w:szCs w:val="28"/>
        </w:rPr>
        <w:t>BANDUNG</w:t>
      </w:r>
    </w:p>
    <w:p w:rsidR="00B30968" w:rsidRPr="00FF31F6" w:rsidRDefault="00B30968" w:rsidP="00B30968">
      <w:pPr>
        <w:spacing w:after="0"/>
        <w:jc w:val="center"/>
        <w:rPr>
          <w:rFonts w:ascii="Times New Roman" w:hAnsi="Times New Roman"/>
          <w:b/>
          <w:sz w:val="28"/>
          <w:szCs w:val="28"/>
          <w:lang w:val="en-US"/>
        </w:rPr>
      </w:pPr>
      <w:r w:rsidRPr="00FF31F6">
        <w:rPr>
          <w:rFonts w:ascii="Times New Roman" w:hAnsi="Times New Roman"/>
          <w:b/>
          <w:sz w:val="28"/>
          <w:szCs w:val="28"/>
        </w:rPr>
        <w:t>201</w:t>
      </w:r>
      <w:r w:rsidR="00F8132F" w:rsidRPr="00FF31F6">
        <w:rPr>
          <w:rFonts w:ascii="Times New Roman" w:hAnsi="Times New Roman"/>
          <w:b/>
          <w:sz w:val="28"/>
          <w:szCs w:val="28"/>
          <w:lang w:val="en-US"/>
        </w:rPr>
        <w:t>7</w:t>
      </w:r>
    </w:p>
    <w:p w:rsidR="00F63A84" w:rsidRPr="00FF31F6" w:rsidRDefault="004E0960" w:rsidP="004E0960">
      <w:pPr>
        <w:spacing w:after="0" w:line="480" w:lineRule="auto"/>
        <w:jc w:val="center"/>
        <w:rPr>
          <w:rFonts w:ascii="Times New Roman" w:hAnsi="Times New Roman"/>
          <w:b/>
          <w:sz w:val="28"/>
        </w:rPr>
      </w:pPr>
      <w:r w:rsidRPr="00FF31F6">
        <w:rPr>
          <w:rFonts w:ascii="Times New Roman" w:hAnsi="Times New Roman"/>
          <w:b/>
          <w:sz w:val="28"/>
        </w:rPr>
        <w:lastRenderedPageBreak/>
        <w:t>LEMBAR PENGESAHAN</w:t>
      </w:r>
    </w:p>
    <w:p w:rsidR="004E0960" w:rsidRPr="00FF31F6" w:rsidRDefault="004E0960" w:rsidP="004E0960">
      <w:pPr>
        <w:spacing w:after="0" w:line="240" w:lineRule="auto"/>
        <w:jc w:val="center"/>
        <w:rPr>
          <w:rFonts w:ascii="Times New Roman" w:hAnsi="Times New Roman"/>
          <w:b/>
          <w:sz w:val="28"/>
        </w:rPr>
      </w:pPr>
      <w:r w:rsidRPr="00FF31F6">
        <w:rPr>
          <w:rFonts w:ascii="Times New Roman" w:hAnsi="Times New Roman"/>
          <w:b/>
          <w:sz w:val="28"/>
          <w:szCs w:val="28"/>
        </w:rPr>
        <w:t xml:space="preserve">KARAKTERISTIK MINUMAN INSTAN BUAH </w:t>
      </w:r>
      <w:r w:rsidRPr="00FF31F6">
        <w:rPr>
          <w:rFonts w:ascii="Times New Roman" w:hAnsi="Times New Roman"/>
          <w:b/>
          <w:i/>
          <w:sz w:val="28"/>
          <w:szCs w:val="28"/>
        </w:rPr>
        <w:t xml:space="preserve">BLACK MULBERRY </w:t>
      </w:r>
      <w:r w:rsidRPr="00FF31F6">
        <w:rPr>
          <w:rFonts w:ascii="Times New Roman" w:hAnsi="Times New Roman"/>
          <w:b/>
          <w:sz w:val="28"/>
          <w:szCs w:val="28"/>
          <w:lang w:val="en-US"/>
        </w:rPr>
        <w:t>(</w:t>
      </w:r>
      <w:r w:rsidRPr="00FF31F6">
        <w:rPr>
          <w:rFonts w:ascii="Times New Roman" w:hAnsi="Times New Roman"/>
          <w:b/>
          <w:i/>
          <w:sz w:val="28"/>
          <w:szCs w:val="28"/>
          <w:lang w:val="en-US"/>
        </w:rPr>
        <w:t>Morus nigra</w:t>
      </w:r>
      <w:r w:rsidRPr="00FF31F6">
        <w:rPr>
          <w:rFonts w:ascii="Times New Roman" w:hAnsi="Times New Roman"/>
          <w:b/>
          <w:sz w:val="28"/>
          <w:szCs w:val="28"/>
          <w:lang w:val="en-US"/>
        </w:rPr>
        <w:t>)</w:t>
      </w:r>
      <w:r w:rsidRPr="00FF31F6">
        <w:rPr>
          <w:rFonts w:ascii="Times New Roman" w:hAnsi="Times New Roman"/>
          <w:b/>
          <w:sz w:val="28"/>
          <w:szCs w:val="28"/>
        </w:rPr>
        <w:t xml:space="preserve"> DENGAN </w:t>
      </w:r>
      <w:r w:rsidRPr="00FF31F6">
        <w:rPr>
          <w:rFonts w:ascii="Times New Roman" w:hAnsi="Times New Roman"/>
          <w:b/>
          <w:sz w:val="28"/>
          <w:szCs w:val="28"/>
          <w:lang w:val="en-US"/>
        </w:rPr>
        <w:t xml:space="preserve">JENIS </w:t>
      </w:r>
      <w:r w:rsidRPr="00FF31F6">
        <w:rPr>
          <w:rFonts w:ascii="Times New Roman" w:hAnsi="Times New Roman"/>
          <w:b/>
          <w:i/>
          <w:sz w:val="28"/>
          <w:szCs w:val="28"/>
          <w:lang w:val="en-US"/>
        </w:rPr>
        <w:t>FOAMING AGENT</w:t>
      </w:r>
      <w:r w:rsidRPr="00FF31F6">
        <w:rPr>
          <w:rFonts w:ascii="Times New Roman" w:hAnsi="Times New Roman"/>
          <w:b/>
          <w:sz w:val="28"/>
          <w:szCs w:val="28"/>
        </w:rPr>
        <w:t xml:space="preserve"> DAN KONSENTRASI MALTODEKSTRIN</w:t>
      </w:r>
    </w:p>
    <w:p w:rsidR="004E0960" w:rsidRPr="00FF31F6" w:rsidRDefault="004E0960" w:rsidP="004E0960">
      <w:pPr>
        <w:rPr>
          <w:lang w:eastAsia="x-none"/>
        </w:rPr>
      </w:pPr>
    </w:p>
    <w:p w:rsidR="004E0960" w:rsidRPr="00FF31F6" w:rsidRDefault="004E0960" w:rsidP="004E0960">
      <w:pPr>
        <w:rPr>
          <w:lang w:val="x-none" w:eastAsia="x-none"/>
        </w:rPr>
      </w:pPr>
    </w:p>
    <w:p w:rsidR="004E0960" w:rsidRPr="00FF31F6" w:rsidRDefault="004E0960" w:rsidP="004E0960">
      <w:pPr>
        <w:rPr>
          <w:lang w:val="x-none" w:eastAsia="x-none"/>
        </w:rPr>
      </w:pPr>
    </w:p>
    <w:p w:rsidR="004E0960" w:rsidRPr="00FF31F6" w:rsidRDefault="004E0960" w:rsidP="004E0960">
      <w:pPr>
        <w:spacing w:after="0"/>
        <w:jc w:val="center"/>
        <w:rPr>
          <w:rFonts w:ascii="Times New Roman" w:hAnsi="Times New Roman"/>
          <w:i/>
          <w:sz w:val="28"/>
          <w:lang w:val="en-US"/>
        </w:rPr>
      </w:pPr>
      <w:r w:rsidRPr="00FF31F6">
        <w:rPr>
          <w:rFonts w:ascii="Times New Roman" w:hAnsi="Times New Roman"/>
          <w:i/>
          <w:sz w:val="28"/>
          <w:lang w:val="en-US"/>
        </w:rPr>
        <w:t xml:space="preserve">Diajukan untuk Memenuhi Salah satu syarat </w:t>
      </w:r>
      <w:r w:rsidRPr="00FF31F6">
        <w:rPr>
          <w:rFonts w:ascii="Times New Roman" w:hAnsi="Times New Roman"/>
          <w:i/>
          <w:sz w:val="28"/>
        </w:rPr>
        <w:t>Sidang Tugas Akhir</w:t>
      </w:r>
      <w:r w:rsidRPr="00FF31F6">
        <w:rPr>
          <w:rFonts w:ascii="Times New Roman" w:hAnsi="Times New Roman"/>
          <w:i/>
          <w:sz w:val="28"/>
          <w:lang w:val="en-US"/>
        </w:rPr>
        <w:t xml:space="preserve"> </w:t>
      </w:r>
      <w:r w:rsidRPr="00FF31F6">
        <w:rPr>
          <w:rFonts w:ascii="Times New Roman" w:hAnsi="Times New Roman"/>
          <w:i/>
          <w:sz w:val="28"/>
        </w:rPr>
        <w:t>Program Studi</w:t>
      </w:r>
      <w:r w:rsidRPr="00FF31F6">
        <w:rPr>
          <w:rFonts w:ascii="Times New Roman" w:hAnsi="Times New Roman"/>
          <w:i/>
          <w:sz w:val="28"/>
          <w:lang w:val="en-US"/>
        </w:rPr>
        <w:t xml:space="preserve"> Teknologi Pangan</w:t>
      </w:r>
    </w:p>
    <w:p w:rsidR="004E0960" w:rsidRPr="00FF31F6" w:rsidRDefault="004E0960" w:rsidP="004E0960">
      <w:pPr>
        <w:rPr>
          <w:lang w:val="en-US" w:eastAsia="x-none"/>
        </w:rPr>
      </w:pPr>
    </w:p>
    <w:p w:rsidR="004E0960" w:rsidRPr="00FF31F6" w:rsidRDefault="004E0960" w:rsidP="004E0960">
      <w:pPr>
        <w:rPr>
          <w:lang w:val="x-none" w:eastAsia="x-none"/>
        </w:rPr>
      </w:pPr>
    </w:p>
    <w:p w:rsidR="004E0960" w:rsidRPr="00FF31F6" w:rsidRDefault="004E0960" w:rsidP="004E0960">
      <w:pPr>
        <w:spacing w:after="120" w:line="240" w:lineRule="auto"/>
        <w:jc w:val="center"/>
        <w:rPr>
          <w:rFonts w:ascii="Times New Roman" w:hAnsi="Times New Roman"/>
          <w:b/>
          <w:sz w:val="28"/>
          <w:szCs w:val="28"/>
          <w:lang w:val="en-US"/>
        </w:rPr>
      </w:pPr>
      <w:r w:rsidRPr="00FF31F6">
        <w:rPr>
          <w:rFonts w:ascii="Times New Roman" w:hAnsi="Times New Roman"/>
          <w:b/>
          <w:sz w:val="28"/>
          <w:szCs w:val="28"/>
        </w:rPr>
        <w:t>Oleh:</w:t>
      </w:r>
    </w:p>
    <w:p w:rsidR="004E0960" w:rsidRPr="00FF31F6" w:rsidRDefault="004E0960" w:rsidP="004E0960">
      <w:pPr>
        <w:spacing w:after="0"/>
        <w:jc w:val="center"/>
        <w:rPr>
          <w:rFonts w:ascii="Times New Roman" w:hAnsi="Times New Roman"/>
          <w:b/>
          <w:lang w:val="en-US"/>
        </w:rPr>
      </w:pPr>
      <w:r w:rsidRPr="00FF31F6">
        <w:rPr>
          <w:rFonts w:ascii="Times New Roman" w:hAnsi="Times New Roman"/>
          <w:b/>
        </w:rPr>
        <w:t xml:space="preserve">Egi Priadi Dwitama </w:t>
      </w:r>
    </w:p>
    <w:p w:rsidR="004E0960" w:rsidRPr="00FF31F6" w:rsidRDefault="004E0960" w:rsidP="004E0960">
      <w:pPr>
        <w:jc w:val="center"/>
        <w:rPr>
          <w:rFonts w:ascii="Times New Roman" w:hAnsi="Times New Roman"/>
          <w:b/>
        </w:rPr>
      </w:pPr>
      <w:r w:rsidRPr="00FF31F6">
        <w:rPr>
          <w:rFonts w:ascii="Times New Roman" w:hAnsi="Times New Roman"/>
          <w:b/>
        </w:rPr>
        <w:t>113020091</w:t>
      </w:r>
    </w:p>
    <w:p w:rsidR="004E0960" w:rsidRPr="00FF31F6" w:rsidRDefault="004E0960" w:rsidP="004E0960">
      <w:pPr>
        <w:jc w:val="center"/>
        <w:rPr>
          <w:rFonts w:ascii="Times New Roman" w:hAnsi="Times New Roman"/>
          <w:b/>
        </w:rPr>
      </w:pPr>
    </w:p>
    <w:p w:rsidR="004E0960" w:rsidRPr="00FF31F6" w:rsidRDefault="004E0960" w:rsidP="004E0960">
      <w:pPr>
        <w:jc w:val="center"/>
        <w:rPr>
          <w:rFonts w:ascii="Times New Roman" w:hAnsi="Times New Roman"/>
          <w:b/>
        </w:rPr>
      </w:pPr>
    </w:p>
    <w:p w:rsidR="004E0960" w:rsidRPr="00FF31F6" w:rsidRDefault="004E0960" w:rsidP="004E0960">
      <w:pPr>
        <w:jc w:val="center"/>
        <w:rPr>
          <w:rFonts w:ascii="Times New Roman" w:hAnsi="Times New Roman"/>
          <w:b/>
        </w:rPr>
      </w:pPr>
    </w:p>
    <w:p w:rsidR="004E0960" w:rsidRPr="00FF31F6" w:rsidRDefault="004E0960" w:rsidP="004E0960">
      <w:pPr>
        <w:jc w:val="center"/>
        <w:rPr>
          <w:rFonts w:ascii="Times New Roman" w:hAnsi="Times New Roman"/>
          <w:b/>
        </w:rPr>
      </w:pPr>
    </w:p>
    <w:p w:rsidR="004E0960" w:rsidRPr="00FF31F6" w:rsidRDefault="004E0960" w:rsidP="004E0960">
      <w:pPr>
        <w:jc w:val="center"/>
        <w:rPr>
          <w:rFonts w:ascii="Times New Roman" w:hAnsi="Times New Roman"/>
          <w:b/>
        </w:rPr>
      </w:pPr>
      <w:r w:rsidRPr="00FF31F6">
        <w:rPr>
          <w:rFonts w:ascii="Times New Roman" w:hAnsi="Times New Roman"/>
          <w:b/>
        </w:rPr>
        <w:t>Menyetujui,</w:t>
      </w:r>
    </w:p>
    <w:p w:rsidR="004E0960" w:rsidRPr="00FF31F6" w:rsidRDefault="004E0960" w:rsidP="004E0960">
      <w:pPr>
        <w:jc w:val="center"/>
        <w:rPr>
          <w:rFonts w:ascii="Times New Roman" w:hAnsi="Times New Roman"/>
          <w:b/>
        </w:rPr>
      </w:pPr>
    </w:p>
    <w:p w:rsidR="004E0960" w:rsidRPr="00FF31F6" w:rsidRDefault="004E0960" w:rsidP="004E0960">
      <w:pPr>
        <w:jc w:val="center"/>
        <w:rPr>
          <w:rFonts w:ascii="Times New Roman" w:hAnsi="Times New Roman"/>
          <w:b/>
        </w:rPr>
      </w:pPr>
    </w:p>
    <w:p w:rsidR="004E0960" w:rsidRPr="00FF31F6" w:rsidRDefault="006F533F" w:rsidP="004E0960">
      <w:pPr>
        <w:jc w:val="center"/>
        <w:rPr>
          <w:rFonts w:ascii="Times New Roman" w:hAnsi="Times New Roman"/>
          <w:b/>
        </w:rPr>
      </w:pPr>
      <w:r w:rsidRPr="00FF31F6">
        <w:rPr>
          <w:rFonts w:ascii="Times New Roman" w:hAnsi="Times New Roman"/>
          <w:b/>
        </w:rPr>
        <w:t xml:space="preserve">         </w:t>
      </w:r>
      <w:r w:rsidR="004E0960" w:rsidRPr="00FF31F6">
        <w:rPr>
          <w:rFonts w:ascii="Times New Roman" w:hAnsi="Times New Roman"/>
          <w:b/>
        </w:rPr>
        <w:t>Pembimbing Utama</w:t>
      </w:r>
      <w:r w:rsidR="004E0960" w:rsidRPr="00FF31F6">
        <w:rPr>
          <w:rFonts w:ascii="Times New Roman" w:hAnsi="Times New Roman"/>
          <w:b/>
        </w:rPr>
        <w:tab/>
      </w:r>
      <w:r w:rsidR="004E0960" w:rsidRPr="00FF31F6">
        <w:rPr>
          <w:rFonts w:ascii="Times New Roman" w:hAnsi="Times New Roman"/>
          <w:b/>
        </w:rPr>
        <w:tab/>
      </w:r>
      <w:r w:rsidR="004E0960" w:rsidRPr="00FF31F6">
        <w:rPr>
          <w:rFonts w:ascii="Times New Roman" w:hAnsi="Times New Roman"/>
          <w:b/>
        </w:rPr>
        <w:tab/>
        <w:t>Pembimbing Pendamping</w:t>
      </w:r>
    </w:p>
    <w:p w:rsidR="004E0960" w:rsidRPr="00FF31F6" w:rsidRDefault="004E0960" w:rsidP="004E0960">
      <w:pPr>
        <w:jc w:val="center"/>
        <w:rPr>
          <w:rFonts w:ascii="Times New Roman" w:hAnsi="Times New Roman"/>
          <w:b/>
        </w:rPr>
      </w:pPr>
    </w:p>
    <w:p w:rsidR="004E0960" w:rsidRPr="00FF31F6" w:rsidRDefault="004E0960" w:rsidP="004E0960">
      <w:pPr>
        <w:jc w:val="center"/>
        <w:rPr>
          <w:rFonts w:ascii="Times New Roman" w:hAnsi="Times New Roman"/>
          <w:b/>
        </w:rPr>
      </w:pPr>
    </w:p>
    <w:p w:rsidR="004E0960" w:rsidRPr="00FF31F6" w:rsidRDefault="004E0960" w:rsidP="004E0960">
      <w:pPr>
        <w:jc w:val="center"/>
        <w:rPr>
          <w:rFonts w:ascii="Times New Roman" w:hAnsi="Times New Roman"/>
          <w:b/>
        </w:rPr>
      </w:pPr>
    </w:p>
    <w:p w:rsidR="004E0960" w:rsidRPr="00FF31F6" w:rsidRDefault="004E0960" w:rsidP="006F533F">
      <w:pPr>
        <w:jc w:val="center"/>
        <w:rPr>
          <w:rFonts w:ascii="Times New Roman" w:hAnsi="Times New Roman"/>
          <w:lang w:eastAsia="x-none"/>
        </w:rPr>
      </w:pPr>
      <w:r w:rsidRPr="00FF31F6">
        <w:rPr>
          <w:rFonts w:ascii="Times New Roman" w:hAnsi="Times New Roman"/>
          <w:lang w:eastAsia="x-none"/>
        </w:rPr>
        <w:t>(</w:t>
      </w:r>
      <w:r w:rsidRPr="00FF31F6">
        <w:rPr>
          <w:rFonts w:ascii="Times New Roman" w:hAnsi="Times New Roman"/>
          <w:b/>
          <w:bCs/>
          <w:lang w:eastAsia="x-none"/>
        </w:rPr>
        <w:t>Dr. Ir. Yusep Ikrawan, M.Sc.)</w:t>
      </w:r>
      <w:r w:rsidRPr="00FF31F6">
        <w:rPr>
          <w:rFonts w:ascii="Times New Roman" w:hAnsi="Times New Roman"/>
          <w:b/>
          <w:bCs/>
          <w:lang w:eastAsia="x-none"/>
        </w:rPr>
        <w:tab/>
      </w:r>
      <w:r w:rsidRPr="00FF31F6">
        <w:rPr>
          <w:rFonts w:ascii="Times New Roman" w:hAnsi="Times New Roman"/>
          <w:b/>
          <w:bCs/>
          <w:lang w:eastAsia="x-none"/>
        </w:rPr>
        <w:tab/>
        <w:t>(Dr. Ir. Yusman Taufik, MP.)</w:t>
      </w:r>
    </w:p>
    <w:p w:rsidR="004E0960" w:rsidRPr="00FF31F6" w:rsidRDefault="004E0960" w:rsidP="004E0960">
      <w:pPr>
        <w:tabs>
          <w:tab w:val="left" w:pos="1291"/>
        </w:tabs>
        <w:rPr>
          <w:lang w:val="x-none" w:eastAsia="x-none"/>
        </w:rPr>
        <w:sectPr w:rsidR="004E0960" w:rsidRPr="00FF31F6" w:rsidSect="00FC1DE9">
          <w:headerReference w:type="first" r:id="rId9"/>
          <w:footerReference w:type="first" r:id="rId10"/>
          <w:pgSz w:w="11907" w:h="16839" w:code="9"/>
          <w:pgMar w:top="2268" w:right="1701" w:bottom="1701" w:left="2268" w:header="709" w:footer="709" w:gutter="0"/>
          <w:cols w:space="708"/>
          <w:docGrid w:linePitch="360"/>
        </w:sectPr>
      </w:pPr>
      <w:r w:rsidRPr="00FF31F6">
        <w:rPr>
          <w:lang w:val="x-none" w:eastAsia="x-none"/>
        </w:rPr>
        <w:tab/>
      </w:r>
    </w:p>
    <w:p w:rsidR="00F32504" w:rsidRPr="00FF31F6" w:rsidRDefault="00F32504" w:rsidP="002D7257">
      <w:pPr>
        <w:pStyle w:val="Heading1"/>
        <w:numPr>
          <w:ilvl w:val="0"/>
          <w:numId w:val="0"/>
        </w:numPr>
        <w:spacing w:before="0" w:line="720" w:lineRule="auto"/>
        <w:jc w:val="center"/>
        <w:rPr>
          <w:rFonts w:ascii="Times New Roman" w:hAnsi="Times New Roman"/>
          <w:color w:val="auto"/>
          <w:sz w:val="24"/>
          <w:szCs w:val="24"/>
        </w:rPr>
      </w:pPr>
      <w:bookmarkStart w:id="0" w:name="_Toc123852352"/>
      <w:bookmarkStart w:id="1" w:name="_Toc485298433"/>
      <w:r w:rsidRPr="00FF31F6">
        <w:rPr>
          <w:rFonts w:ascii="Times New Roman" w:hAnsi="Times New Roman"/>
          <w:color w:val="auto"/>
          <w:sz w:val="24"/>
          <w:szCs w:val="24"/>
        </w:rPr>
        <w:lastRenderedPageBreak/>
        <w:t>KATA PENGANTAR</w:t>
      </w:r>
      <w:bookmarkEnd w:id="0"/>
      <w:bookmarkEnd w:id="1"/>
    </w:p>
    <w:p w:rsidR="004812B5" w:rsidRPr="00FF31F6" w:rsidRDefault="004812B5" w:rsidP="004812B5">
      <w:pPr>
        <w:spacing w:after="0" w:line="480" w:lineRule="auto"/>
        <w:jc w:val="center"/>
        <w:rPr>
          <w:rFonts w:ascii="Times New Roman" w:hAnsi="Times New Roman"/>
        </w:rPr>
      </w:pPr>
      <w:r w:rsidRPr="00FF31F6">
        <w:rPr>
          <w:b/>
          <w:noProof/>
        </w:rPr>
        <w:drawing>
          <wp:inline distT="0" distB="0" distL="0" distR="0" wp14:anchorId="77B3F234" wp14:editId="4D5FAE6C">
            <wp:extent cx="2272665" cy="444319"/>
            <wp:effectExtent l="0" t="0" r="0" b="0"/>
            <wp:docPr id="6" name="Picture 6" descr="A02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025.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0217" cy="445796"/>
                    </a:xfrm>
                    <a:prstGeom prst="rect">
                      <a:avLst/>
                    </a:prstGeom>
                    <a:noFill/>
                    <a:ln>
                      <a:noFill/>
                    </a:ln>
                  </pic:spPr>
                </pic:pic>
              </a:graphicData>
            </a:graphic>
          </wp:inline>
        </w:drawing>
      </w:r>
    </w:p>
    <w:p w:rsidR="002367E8" w:rsidRPr="00FF31F6" w:rsidRDefault="002367E8" w:rsidP="002367E8">
      <w:pPr>
        <w:spacing w:after="0" w:line="480" w:lineRule="auto"/>
        <w:ind w:firstLine="720"/>
        <w:jc w:val="both"/>
        <w:rPr>
          <w:rFonts w:ascii="Times New Roman" w:hAnsi="Times New Roman"/>
        </w:rPr>
      </w:pPr>
      <w:r w:rsidRPr="00FF31F6">
        <w:rPr>
          <w:rFonts w:ascii="Times New Roman" w:hAnsi="Times New Roman"/>
        </w:rPr>
        <w:t>Alhamdullilah, puji dan syukur penulis panjatkan ke hadirat Allah SWT yang telah memberikan rahmat dan karunia-Nya sehingga akhir</w:t>
      </w:r>
      <w:r w:rsidR="00737767" w:rsidRPr="00FF31F6">
        <w:rPr>
          <w:rFonts w:ascii="Times New Roman" w:hAnsi="Times New Roman"/>
        </w:rPr>
        <w:t>nya penulis dapat menyelesaikan usulan penelitian</w:t>
      </w:r>
      <w:r w:rsidR="0024565F" w:rsidRPr="00FF31F6">
        <w:rPr>
          <w:rFonts w:ascii="Times New Roman" w:hAnsi="Times New Roman"/>
        </w:rPr>
        <w:t xml:space="preserve"> dengan judul </w:t>
      </w:r>
      <w:r w:rsidR="00A727C0" w:rsidRPr="00FF31F6">
        <w:rPr>
          <w:rFonts w:ascii="Times New Roman" w:hAnsi="Times New Roman"/>
          <w:b/>
        </w:rPr>
        <w:t>“</w:t>
      </w:r>
      <w:r w:rsidR="00943462" w:rsidRPr="00FF31F6">
        <w:rPr>
          <w:rFonts w:ascii="Times New Roman" w:hAnsi="Times New Roman"/>
          <w:b/>
        </w:rPr>
        <w:t xml:space="preserve">Karakteristik Minuman Instan Buah </w:t>
      </w:r>
      <w:r w:rsidR="00943462" w:rsidRPr="00FF31F6">
        <w:rPr>
          <w:rFonts w:ascii="Times New Roman" w:hAnsi="Times New Roman"/>
          <w:b/>
          <w:i/>
        </w:rPr>
        <w:t>Black Mulberry</w:t>
      </w:r>
      <w:r w:rsidR="00CC1271" w:rsidRPr="00FF31F6">
        <w:rPr>
          <w:rFonts w:ascii="Times New Roman" w:hAnsi="Times New Roman"/>
          <w:b/>
          <w:i/>
        </w:rPr>
        <w:t xml:space="preserve"> </w:t>
      </w:r>
      <w:r w:rsidR="00943462" w:rsidRPr="00FF31F6">
        <w:rPr>
          <w:rFonts w:ascii="Times New Roman" w:hAnsi="Times New Roman"/>
          <w:b/>
        </w:rPr>
        <w:t>(</w:t>
      </w:r>
      <w:r w:rsidR="00CC1271" w:rsidRPr="00FF31F6">
        <w:rPr>
          <w:rFonts w:ascii="Times New Roman" w:hAnsi="Times New Roman"/>
          <w:b/>
          <w:i/>
        </w:rPr>
        <w:t>Morus nigra</w:t>
      </w:r>
      <w:r w:rsidR="00943462" w:rsidRPr="00FF31F6">
        <w:rPr>
          <w:rFonts w:ascii="Times New Roman" w:hAnsi="Times New Roman"/>
          <w:b/>
        </w:rPr>
        <w:t xml:space="preserve">) Dengan Jenis </w:t>
      </w:r>
      <w:r w:rsidR="00943462" w:rsidRPr="00FF31F6">
        <w:rPr>
          <w:rFonts w:ascii="Times New Roman" w:hAnsi="Times New Roman"/>
          <w:b/>
          <w:i/>
        </w:rPr>
        <w:t>Foaming Agent</w:t>
      </w:r>
      <w:r w:rsidR="002C5E3F" w:rsidRPr="00FF31F6">
        <w:rPr>
          <w:rFonts w:ascii="Times New Roman" w:hAnsi="Times New Roman"/>
          <w:b/>
        </w:rPr>
        <w:t xml:space="preserve"> d</w:t>
      </w:r>
      <w:r w:rsidR="00943462" w:rsidRPr="00FF31F6">
        <w:rPr>
          <w:rFonts w:ascii="Times New Roman" w:hAnsi="Times New Roman"/>
          <w:b/>
        </w:rPr>
        <w:t>an Konsentrasi Maltodekstrin</w:t>
      </w:r>
      <w:r w:rsidR="0024565F" w:rsidRPr="00FF31F6">
        <w:rPr>
          <w:rFonts w:ascii="Times New Roman" w:hAnsi="Times New Roman"/>
          <w:b/>
          <w:i/>
        </w:rPr>
        <w:t>”</w:t>
      </w:r>
      <w:r w:rsidRPr="00FF31F6">
        <w:rPr>
          <w:rFonts w:ascii="Times New Roman" w:hAnsi="Times New Roman"/>
          <w:b/>
        </w:rPr>
        <w:t>.</w:t>
      </w:r>
    </w:p>
    <w:p w:rsidR="002367E8" w:rsidRPr="00FF31F6" w:rsidRDefault="002367E8" w:rsidP="002367E8">
      <w:pPr>
        <w:spacing w:after="0" w:line="480" w:lineRule="auto"/>
        <w:ind w:firstLine="720"/>
        <w:jc w:val="both"/>
        <w:rPr>
          <w:rFonts w:ascii="Times New Roman" w:hAnsi="Times New Roman"/>
        </w:rPr>
      </w:pPr>
      <w:r w:rsidRPr="00FF31F6">
        <w:rPr>
          <w:rFonts w:ascii="Times New Roman" w:hAnsi="Times New Roman"/>
        </w:rPr>
        <w:t xml:space="preserve">Selesainya </w:t>
      </w:r>
      <w:r w:rsidR="00737767" w:rsidRPr="00FF31F6">
        <w:rPr>
          <w:rFonts w:ascii="Times New Roman" w:hAnsi="Times New Roman"/>
          <w:lang w:val="en-US"/>
        </w:rPr>
        <w:t>usulan penelitian</w:t>
      </w:r>
      <w:r w:rsidRPr="00FF31F6">
        <w:rPr>
          <w:rFonts w:ascii="Times New Roman" w:hAnsi="Times New Roman"/>
        </w:rPr>
        <w:t xml:space="preserve"> ini tiada lain berkat bantuan, bimbingan, dorongan, dan petunjuk dari berbagai pihak yang dari awal selalu mendukung penulis. Untuk itu pada kesempatan ini penulis ingin menyampaikan rasa terima kasih kepada :</w:t>
      </w:r>
    </w:p>
    <w:p w:rsidR="002367E8" w:rsidRPr="00FF31F6" w:rsidRDefault="002367E8" w:rsidP="002367E8">
      <w:pPr>
        <w:pStyle w:val="ListParagraph"/>
        <w:numPr>
          <w:ilvl w:val="0"/>
          <w:numId w:val="22"/>
        </w:numPr>
        <w:spacing w:line="480" w:lineRule="auto"/>
        <w:jc w:val="both"/>
        <w:rPr>
          <w:rFonts w:ascii="Times New Roman" w:hAnsi="Times New Roman"/>
        </w:rPr>
      </w:pPr>
      <w:r w:rsidRPr="00FF31F6">
        <w:rPr>
          <w:rFonts w:ascii="Times New Roman" w:hAnsi="Times New Roman"/>
        </w:rPr>
        <w:t xml:space="preserve">Dr. Ir. </w:t>
      </w:r>
      <w:r w:rsidRPr="00FF31F6">
        <w:rPr>
          <w:rFonts w:ascii="Times New Roman" w:hAnsi="Times New Roman"/>
          <w:lang w:val="en-US"/>
        </w:rPr>
        <w:t>Yusep</w:t>
      </w:r>
      <w:r w:rsidR="00B62C60" w:rsidRPr="00FF31F6">
        <w:rPr>
          <w:rFonts w:ascii="Times New Roman" w:hAnsi="Times New Roman"/>
          <w:lang w:val="en-US"/>
        </w:rPr>
        <w:t xml:space="preserve"> </w:t>
      </w:r>
      <w:r w:rsidRPr="00FF31F6">
        <w:rPr>
          <w:rFonts w:ascii="Times New Roman" w:hAnsi="Times New Roman"/>
          <w:lang w:val="en-US"/>
        </w:rPr>
        <w:t>Ikrawan</w:t>
      </w:r>
      <w:r w:rsidRPr="00FF31F6">
        <w:rPr>
          <w:rFonts w:ascii="Times New Roman" w:hAnsi="Times New Roman"/>
        </w:rPr>
        <w:t>, M.Sc., selaku dosen pembimbing utama yang telah banyak meluangkan waktu memberikan bimbingan dan arahan kepada penulis.</w:t>
      </w:r>
    </w:p>
    <w:p w:rsidR="002367E8" w:rsidRPr="00FF31F6" w:rsidRDefault="002367E8" w:rsidP="002367E8">
      <w:pPr>
        <w:pStyle w:val="ListParagraph"/>
        <w:numPr>
          <w:ilvl w:val="0"/>
          <w:numId w:val="22"/>
        </w:numPr>
        <w:spacing w:line="480" w:lineRule="auto"/>
        <w:jc w:val="both"/>
        <w:rPr>
          <w:rFonts w:ascii="Times New Roman" w:hAnsi="Times New Roman"/>
        </w:rPr>
      </w:pPr>
      <w:r w:rsidRPr="00FF31F6">
        <w:rPr>
          <w:rFonts w:ascii="Times New Roman" w:hAnsi="Times New Roman"/>
        </w:rPr>
        <w:t xml:space="preserve">Dr. Ir. </w:t>
      </w:r>
      <w:r w:rsidRPr="00FF31F6">
        <w:rPr>
          <w:rFonts w:ascii="Times New Roman" w:hAnsi="Times New Roman"/>
          <w:lang w:val="en-US"/>
        </w:rPr>
        <w:t>Yusman Taufik</w:t>
      </w:r>
      <w:r w:rsidRPr="00FF31F6">
        <w:rPr>
          <w:rFonts w:ascii="Times New Roman" w:hAnsi="Times New Roman"/>
        </w:rPr>
        <w:t xml:space="preserve">, MP., selaku dosen pembimbing pendamping yang telah memberikan banyak arahan dan </w:t>
      </w:r>
      <w:r w:rsidR="00F10D8A" w:rsidRPr="00FF31F6">
        <w:rPr>
          <w:rFonts w:ascii="Times New Roman" w:hAnsi="Times New Roman"/>
        </w:rPr>
        <w:t xml:space="preserve">banyak </w:t>
      </w:r>
      <w:r w:rsidRPr="00FF31F6">
        <w:rPr>
          <w:rFonts w:ascii="Times New Roman" w:hAnsi="Times New Roman"/>
        </w:rPr>
        <w:t>meluangkan waktunya untuk memberikan bimbingan kepada penulis.</w:t>
      </w:r>
    </w:p>
    <w:p w:rsidR="002367E8" w:rsidRPr="00FF31F6" w:rsidRDefault="00574BBC" w:rsidP="002367E8">
      <w:pPr>
        <w:pStyle w:val="ListParagraph"/>
        <w:numPr>
          <w:ilvl w:val="0"/>
          <w:numId w:val="22"/>
        </w:numPr>
        <w:spacing w:line="480" w:lineRule="auto"/>
        <w:jc w:val="both"/>
        <w:rPr>
          <w:rFonts w:ascii="Times New Roman" w:hAnsi="Times New Roman"/>
        </w:rPr>
      </w:pPr>
      <w:r>
        <w:rPr>
          <w:rFonts w:ascii="Times New Roman" w:hAnsi="Times New Roman"/>
          <w:lang w:val="en-US"/>
        </w:rPr>
        <w:t>Dr</w:t>
      </w:r>
      <w:r w:rsidR="00A76D13" w:rsidRPr="00FF31F6">
        <w:rPr>
          <w:rFonts w:ascii="Times New Roman" w:hAnsi="Times New Roman"/>
        </w:rPr>
        <w:t xml:space="preserve">. </w:t>
      </w:r>
      <w:r>
        <w:rPr>
          <w:rFonts w:ascii="Times New Roman" w:hAnsi="Times New Roman"/>
          <w:lang w:val="en-US"/>
        </w:rPr>
        <w:t>Tantan Widiantara</w:t>
      </w:r>
      <w:r>
        <w:rPr>
          <w:rFonts w:ascii="Times New Roman" w:hAnsi="Times New Roman"/>
        </w:rPr>
        <w:t>, MT</w:t>
      </w:r>
      <w:r w:rsidR="00A76D13" w:rsidRPr="00FF31F6">
        <w:rPr>
          <w:rFonts w:ascii="Times New Roman" w:hAnsi="Times New Roman"/>
        </w:rPr>
        <w:t>., s</w:t>
      </w:r>
      <w:r w:rsidR="00F10D8A" w:rsidRPr="00FF31F6">
        <w:rPr>
          <w:rFonts w:ascii="Times New Roman" w:hAnsi="Times New Roman"/>
        </w:rPr>
        <w:t>elaku d</w:t>
      </w:r>
      <w:r w:rsidR="002367E8" w:rsidRPr="00FF31F6">
        <w:rPr>
          <w:rFonts w:ascii="Times New Roman" w:hAnsi="Times New Roman"/>
        </w:rPr>
        <w:t>osen penguji yang telah meluangkan waktu</w:t>
      </w:r>
      <w:r w:rsidR="00CC09A2" w:rsidRPr="00FF31F6">
        <w:rPr>
          <w:rFonts w:ascii="Times New Roman" w:hAnsi="Times New Roman"/>
        </w:rPr>
        <w:t xml:space="preserve"> dan memberi arahan serta masukan – masukan yang bermanfaat</w:t>
      </w:r>
      <w:r w:rsidR="002367E8" w:rsidRPr="00FF31F6">
        <w:rPr>
          <w:rFonts w:ascii="Times New Roman" w:hAnsi="Times New Roman"/>
        </w:rPr>
        <w:t xml:space="preserve">. </w:t>
      </w:r>
    </w:p>
    <w:p w:rsidR="002367E8" w:rsidRPr="00FF31F6" w:rsidRDefault="002367E8" w:rsidP="002367E8">
      <w:pPr>
        <w:pStyle w:val="ListParagraph"/>
        <w:numPr>
          <w:ilvl w:val="0"/>
          <w:numId w:val="22"/>
        </w:numPr>
        <w:spacing w:line="480" w:lineRule="auto"/>
        <w:jc w:val="both"/>
        <w:rPr>
          <w:rFonts w:ascii="Times New Roman" w:hAnsi="Times New Roman"/>
        </w:rPr>
      </w:pPr>
      <w:r w:rsidRPr="00FF31F6">
        <w:rPr>
          <w:rFonts w:ascii="Times New Roman" w:hAnsi="Times New Roman"/>
        </w:rPr>
        <w:t>Dra. Hj. Ela Turmala Sutrisno., M.Sc., selaku Koordinator Tugas Akhir Jurusan Teknologi Pangan Fakultas Teknik Universitas Pasundan Bandung.</w:t>
      </w:r>
    </w:p>
    <w:p w:rsidR="002367E8" w:rsidRPr="00FF31F6" w:rsidRDefault="002367E8" w:rsidP="002367E8">
      <w:pPr>
        <w:pStyle w:val="ListParagraph"/>
        <w:numPr>
          <w:ilvl w:val="0"/>
          <w:numId w:val="22"/>
        </w:numPr>
        <w:spacing w:line="480" w:lineRule="auto"/>
        <w:jc w:val="both"/>
        <w:rPr>
          <w:rFonts w:ascii="Times New Roman" w:hAnsi="Times New Roman"/>
        </w:rPr>
      </w:pPr>
      <w:r w:rsidRPr="00FF31F6">
        <w:rPr>
          <w:rFonts w:ascii="Times New Roman" w:hAnsi="Times New Roman"/>
        </w:rPr>
        <w:lastRenderedPageBreak/>
        <w:t xml:space="preserve">Kedua orang tua, </w:t>
      </w:r>
      <w:r w:rsidRPr="00FF31F6">
        <w:rPr>
          <w:rFonts w:ascii="Times New Roman" w:hAnsi="Times New Roman"/>
          <w:lang w:val="en-US"/>
        </w:rPr>
        <w:t>Rudianto Tdjandanu</w:t>
      </w:r>
      <w:r w:rsidRPr="00FF31F6">
        <w:rPr>
          <w:rFonts w:ascii="Times New Roman" w:hAnsi="Times New Roman"/>
        </w:rPr>
        <w:t xml:space="preserve"> dan </w:t>
      </w:r>
      <w:r w:rsidRPr="00FF31F6">
        <w:rPr>
          <w:rFonts w:ascii="Times New Roman" w:hAnsi="Times New Roman"/>
          <w:lang w:val="en-US"/>
        </w:rPr>
        <w:t>Wahyuni</w:t>
      </w:r>
      <w:r w:rsidRPr="00FF31F6">
        <w:rPr>
          <w:rFonts w:ascii="Times New Roman" w:hAnsi="Times New Roman"/>
        </w:rPr>
        <w:t xml:space="preserve"> </w:t>
      </w:r>
      <w:r w:rsidR="004812B5" w:rsidRPr="00FF31F6">
        <w:rPr>
          <w:rFonts w:ascii="Times New Roman" w:hAnsi="Times New Roman"/>
        </w:rPr>
        <w:t>serta s</w:t>
      </w:r>
      <w:r w:rsidR="00F10D8A" w:rsidRPr="00FF31F6">
        <w:rPr>
          <w:rFonts w:ascii="Times New Roman" w:hAnsi="Times New Roman"/>
        </w:rPr>
        <w:t>audara</w:t>
      </w:r>
      <w:r w:rsidRPr="00FF31F6">
        <w:rPr>
          <w:rFonts w:ascii="Times New Roman" w:hAnsi="Times New Roman"/>
        </w:rPr>
        <w:t xml:space="preserve"> </w:t>
      </w:r>
      <w:r w:rsidR="004812B5" w:rsidRPr="00FF31F6">
        <w:rPr>
          <w:rFonts w:ascii="Times New Roman" w:hAnsi="Times New Roman"/>
        </w:rPr>
        <w:t xml:space="preserve">kandung </w:t>
      </w:r>
      <w:r w:rsidRPr="00FF31F6">
        <w:rPr>
          <w:rFonts w:ascii="Times New Roman" w:hAnsi="Times New Roman"/>
        </w:rPr>
        <w:t xml:space="preserve">penulis </w:t>
      </w:r>
      <w:r w:rsidRPr="00FF31F6">
        <w:rPr>
          <w:rFonts w:ascii="Times New Roman" w:hAnsi="Times New Roman"/>
          <w:lang w:val="en-US"/>
        </w:rPr>
        <w:t>Resyanda Rizki</w:t>
      </w:r>
      <w:r w:rsidRPr="00FF31F6">
        <w:rPr>
          <w:rFonts w:ascii="Times New Roman" w:hAnsi="Times New Roman"/>
        </w:rPr>
        <w:t xml:space="preserve"> yang telah selalu mendukung penulis baik moril maupun materil.</w:t>
      </w:r>
    </w:p>
    <w:p w:rsidR="002367E8" w:rsidRPr="00FF31F6" w:rsidRDefault="00F10D8A" w:rsidP="002367E8">
      <w:pPr>
        <w:pStyle w:val="ListParagraph"/>
        <w:numPr>
          <w:ilvl w:val="0"/>
          <w:numId w:val="22"/>
        </w:numPr>
        <w:spacing w:line="480" w:lineRule="auto"/>
        <w:jc w:val="both"/>
        <w:rPr>
          <w:rFonts w:ascii="Times New Roman" w:hAnsi="Times New Roman"/>
        </w:rPr>
      </w:pPr>
      <w:r w:rsidRPr="00FF31F6">
        <w:rPr>
          <w:rFonts w:ascii="Times New Roman" w:hAnsi="Times New Roman"/>
        </w:rPr>
        <w:t xml:space="preserve">Sahabat penulis </w:t>
      </w:r>
      <w:r w:rsidR="002367E8" w:rsidRPr="00FF31F6">
        <w:rPr>
          <w:rFonts w:ascii="Times New Roman" w:hAnsi="Times New Roman"/>
        </w:rPr>
        <w:t xml:space="preserve">Yunus, Bayu, </w:t>
      </w:r>
      <w:r w:rsidRPr="00FF31F6">
        <w:rPr>
          <w:rFonts w:ascii="Times New Roman" w:hAnsi="Times New Roman"/>
        </w:rPr>
        <w:t xml:space="preserve">Irsa, Galih, Dodi, </w:t>
      </w:r>
      <w:r w:rsidR="002367E8" w:rsidRPr="00FF31F6">
        <w:rPr>
          <w:rFonts w:ascii="Times New Roman" w:hAnsi="Times New Roman"/>
        </w:rPr>
        <w:t xml:space="preserve">Siddiq, </w:t>
      </w:r>
      <w:r w:rsidRPr="00FF31F6">
        <w:rPr>
          <w:rFonts w:ascii="Times New Roman" w:hAnsi="Times New Roman"/>
        </w:rPr>
        <w:t xml:space="preserve">Nugraha, </w:t>
      </w:r>
      <w:r w:rsidR="002367E8" w:rsidRPr="00FF31F6">
        <w:rPr>
          <w:rFonts w:ascii="Times New Roman" w:hAnsi="Times New Roman"/>
        </w:rPr>
        <w:t>Aldiansah, Reza, Dwi Rian dan</w:t>
      </w:r>
      <w:r w:rsidR="002C5E3F" w:rsidRPr="00FF31F6">
        <w:rPr>
          <w:rFonts w:ascii="Times New Roman" w:hAnsi="Times New Roman"/>
        </w:rPr>
        <w:t xml:space="preserve"> </w:t>
      </w:r>
      <w:r w:rsidR="002367E8" w:rsidRPr="00FF31F6">
        <w:rPr>
          <w:rFonts w:ascii="Times New Roman" w:hAnsi="Times New Roman"/>
        </w:rPr>
        <w:t>Zulfa yang telah membantu memberikan semangat dalam pengerjaan tugas akhir ini.</w:t>
      </w:r>
    </w:p>
    <w:p w:rsidR="002367E8" w:rsidRPr="00FF31F6" w:rsidRDefault="00CC09A2" w:rsidP="00CC09A2">
      <w:pPr>
        <w:pStyle w:val="ListParagraph"/>
        <w:numPr>
          <w:ilvl w:val="0"/>
          <w:numId w:val="22"/>
        </w:numPr>
        <w:spacing w:line="480" w:lineRule="auto"/>
        <w:jc w:val="both"/>
        <w:rPr>
          <w:rFonts w:ascii="Times New Roman" w:hAnsi="Times New Roman"/>
        </w:rPr>
      </w:pPr>
      <w:r w:rsidRPr="00FF31F6">
        <w:rPr>
          <w:rFonts w:ascii="Times New Roman" w:hAnsi="Times New Roman"/>
        </w:rPr>
        <w:t>Seluruh teman-teman 2011 yang sudah membatu penulis dalam hal-hal yang dibutuhkan.</w:t>
      </w:r>
    </w:p>
    <w:p w:rsidR="002367E8" w:rsidRPr="00FF31F6" w:rsidRDefault="002367E8" w:rsidP="002367E8">
      <w:pPr>
        <w:pStyle w:val="ListParagraph"/>
        <w:numPr>
          <w:ilvl w:val="0"/>
          <w:numId w:val="22"/>
        </w:numPr>
        <w:spacing w:line="480" w:lineRule="auto"/>
        <w:jc w:val="both"/>
        <w:rPr>
          <w:rFonts w:ascii="Times New Roman" w:hAnsi="Times New Roman"/>
        </w:rPr>
      </w:pPr>
      <w:r w:rsidRPr="00FF31F6">
        <w:rPr>
          <w:rFonts w:ascii="Times New Roman" w:hAnsi="Times New Roman"/>
        </w:rPr>
        <w:t>Seluruh keluarga besar Teknologi Pangan Fakultas Teknik Universitas Pasundan Bandung</w:t>
      </w:r>
    </w:p>
    <w:p w:rsidR="002367E8" w:rsidRPr="00FF31F6" w:rsidRDefault="002367E8" w:rsidP="002367E8">
      <w:pPr>
        <w:pStyle w:val="ListParagraph"/>
        <w:numPr>
          <w:ilvl w:val="0"/>
          <w:numId w:val="22"/>
        </w:numPr>
        <w:spacing w:after="0" w:line="480" w:lineRule="auto"/>
        <w:jc w:val="both"/>
        <w:rPr>
          <w:rFonts w:ascii="Times New Roman" w:hAnsi="Times New Roman"/>
        </w:rPr>
      </w:pPr>
      <w:r w:rsidRPr="00FF31F6">
        <w:rPr>
          <w:rFonts w:ascii="Times New Roman" w:hAnsi="Times New Roman"/>
        </w:rPr>
        <w:t>Buat semua pihak yang tidak bisa disebutkan satu persatu yang telah membantu sehingga dapat diselesaikannya laporan ini.</w:t>
      </w:r>
    </w:p>
    <w:p w:rsidR="002D7257" w:rsidRPr="00FF31F6" w:rsidRDefault="002367E8" w:rsidP="00574BBC">
      <w:pPr>
        <w:tabs>
          <w:tab w:val="left" w:pos="4705"/>
        </w:tabs>
        <w:spacing w:after="0" w:line="480" w:lineRule="auto"/>
        <w:ind w:firstLine="426"/>
        <w:jc w:val="both"/>
        <w:rPr>
          <w:rFonts w:ascii="Times New Roman" w:hAnsi="Times New Roman"/>
        </w:rPr>
      </w:pPr>
      <w:r w:rsidRPr="00FF31F6">
        <w:rPr>
          <w:rFonts w:ascii="Times New Roman" w:hAnsi="Times New Roman"/>
        </w:rPr>
        <w:t xml:space="preserve">Penulis menyadari bahwa dalam menyusun </w:t>
      </w:r>
      <w:r w:rsidR="004812B5" w:rsidRPr="00FF31F6">
        <w:rPr>
          <w:rFonts w:ascii="Times New Roman" w:hAnsi="Times New Roman"/>
        </w:rPr>
        <w:t>Tugas Akhir</w:t>
      </w:r>
      <w:r w:rsidRPr="00FF31F6">
        <w:rPr>
          <w:rFonts w:ascii="Times New Roman" w:hAnsi="Times New Roman"/>
        </w:rPr>
        <w:t xml:space="preserve"> ini masih jauh dari sempurna. Untuk itu penulis mengharapkan kritik dan saran yang sifatnya membangun. Mudah-mudahan laporan ini dapat bermanfaat bagi penulis khususnya, dan bagi semua yang memerlukannya.</w:t>
      </w:r>
      <w:r w:rsidR="00574BBC">
        <w:rPr>
          <w:rFonts w:ascii="Times New Roman" w:hAnsi="Times New Roman"/>
          <w:lang w:val="en-US"/>
        </w:rPr>
        <w:t xml:space="preserve"> </w:t>
      </w:r>
      <w:r w:rsidR="004812B5" w:rsidRPr="00FF31F6">
        <w:rPr>
          <w:rFonts w:ascii="Times New Roman" w:hAnsi="Times New Roman"/>
        </w:rPr>
        <w:t>Semoga Allah SWT senantiasa memberikan petunjuk dan perlindungan kepada kita semuanya sebagai hambanya, Amiin Ya Raballalamin.</w:t>
      </w:r>
    </w:p>
    <w:p w:rsidR="004812B5" w:rsidRPr="00FF31F6" w:rsidRDefault="004812B5" w:rsidP="004812B5">
      <w:pPr>
        <w:spacing w:after="120" w:line="480" w:lineRule="auto"/>
        <w:jc w:val="both"/>
        <w:rPr>
          <w:rFonts w:ascii="Times New Roman" w:hAnsi="Times New Roman"/>
        </w:rPr>
      </w:pPr>
      <w:r w:rsidRPr="00FF31F6">
        <w:rPr>
          <w:rFonts w:ascii="Times New Roman" w:hAnsi="Times New Roman"/>
        </w:rPr>
        <w:t>Wassalamualaikum Wr. Wb.</w:t>
      </w:r>
    </w:p>
    <w:p w:rsidR="002D7257" w:rsidRPr="00FF31F6" w:rsidRDefault="00C27D14" w:rsidP="002D7257">
      <w:pPr>
        <w:tabs>
          <w:tab w:val="left" w:pos="5311"/>
        </w:tabs>
        <w:rPr>
          <w:rFonts w:ascii="Times New Roman" w:hAnsi="Times New Roman"/>
        </w:rPr>
      </w:pPr>
      <w:r w:rsidRPr="00FF31F6">
        <w:rPr>
          <w:rFonts w:ascii="Times New Roman" w:hAnsi="Times New Roman"/>
          <w:lang w:val="en-US"/>
        </w:rPr>
        <w:tab/>
      </w:r>
      <w:r w:rsidRPr="00FF31F6">
        <w:rPr>
          <w:rFonts w:ascii="Times New Roman" w:hAnsi="Times New Roman"/>
        </w:rPr>
        <w:t>Bandung, Juni 2017</w:t>
      </w:r>
    </w:p>
    <w:p w:rsidR="007B678D" w:rsidRPr="00FF31F6" w:rsidRDefault="007B678D" w:rsidP="006C1BC3">
      <w:pPr>
        <w:pStyle w:val="Heading1"/>
        <w:numPr>
          <w:ilvl w:val="0"/>
          <w:numId w:val="0"/>
        </w:numPr>
        <w:spacing w:before="0" w:line="720" w:lineRule="auto"/>
        <w:rPr>
          <w:rFonts w:ascii="Times New Roman" w:hAnsi="Times New Roman"/>
          <w:color w:val="auto"/>
          <w:sz w:val="24"/>
          <w:szCs w:val="24"/>
          <w:lang w:val="en-US"/>
        </w:rPr>
        <w:sectPr w:rsidR="007B678D" w:rsidRPr="00FF31F6" w:rsidSect="0055601D">
          <w:headerReference w:type="default" r:id="rId12"/>
          <w:footerReference w:type="default" r:id="rId13"/>
          <w:pgSz w:w="11907" w:h="16839" w:code="9"/>
          <w:pgMar w:top="2268" w:right="1701" w:bottom="1701" w:left="2268" w:header="709" w:footer="709" w:gutter="0"/>
          <w:pgNumType w:fmt="lowerRoman" w:start="1"/>
          <w:cols w:space="708"/>
          <w:docGrid w:linePitch="360"/>
        </w:sectPr>
      </w:pPr>
    </w:p>
    <w:p w:rsidR="002D7257" w:rsidRPr="00FF31F6" w:rsidRDefault="002D7257" w:rsidP="00CD103C">
      <w:pPr>
        <w:pStyle w:val="Heading1"/>
        <w:numPr>
          <w:ilvl w:val="0"/>
          <w:numId w:val="0"/>
        </w:numPr>
        <w:spacing w:before="0" w:line="720" w:lineRule="auto"/>
        <w:jc w:val="center"/>
        <w:rPr>
          <w:rFonts w:ascii="Times New Roman" w:hAnsi="Times New Roman"/>
          <w:color w:val="auto"/>
          <w:sz w:val="24"/>
          <w:szCs w:val="24"/>
        </w:rPr>
      </w:pPr>
      <w:bookmarkStart w:id="2" w:name="_Toc485298434"/>
      <w:r w:rsidRPr="00FF31F6">
        <w:rPr>
          <w:rFonts w:ascii="Times New Roman" w:hAnsi="Times New Roman"/>
          <w:color w:val="auto"/>
          <w:sz w:val="24"/>
          <w:szCs w:val="24"/>
          <w:lang w:val="en-US"/>
        </w:rPr>
        <w:lastRenderedPageBreak/>
        <w:t>DAFTAR ISI</w:t>
      </w:r>
      <w:bookmarkEnd w:id="2"/>
    </w:p>
    <w:p w:rsidR="003B34B7" w:rsidRPr="00FF31F6" w:rsidRDefault="00356B0B" w:rsidP="00996708">
      <w:pPr>
        <w:pStyle w:val="TOC1"/>
        <w:rPr>
          <w:lang w:val="en-US"/>
        </w:rPr>
      </w:pPr>
      <w:r w:rsidRPr="00FF31F6">
        <mc:AlternateContent>
          <mc:Choice Requires="wps">
            <w:drawing>
              <wp:anchor distT="0" distB="0" distL="114300" distR="114300" simplePos="0" relativeHeight="251638784" behindDoc="1" locked="0" layoutInCell="1" allowOverlap="1" wp14:anchorId="6AB356E6" wp14:editId="7D19A472">
                <wp:simplePos x="0" y="0"/>
                <wp:positionH relativeFrom="column">
                  <wp:posOffset>4484370</wp:posOffset>
                </wp:positionH>
                <wp:positionV relativeFrom="paragraph">
                  <wp:posOffset>43815</wp:posOffset>
                </wp:positionV>
                <wp:extent cx="847725" cy="285750"/>
                <wp:effectExtent l="0" t="0" r="0" b="0"/>
                <wp:wrapNone/>
                <wp:docPr id="5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2296" w:rsidRPr="00CF5529" w:rsidRDefault="00142296">
                            <w:pPr>
                              <w:rPr>
                                <w:rFonts w:ascii="Times New Roman" w:hAnsi="Times New Roman"/>
                                <w:b/>
                              </w:rPr>
                            </w:pPr>
                            <w:r w:rsidRPr="003B34B7">
                              <w:rPr>
                                <w:rFonts w:ascii="Times New Roman" w:hAnsi="Times New Roman"/>
                                <w:b/>
                                <w:lang w:val="en-US"/>
                              </w:rPr>
                              <w:t>Hal</w:t>
                            </w:r>
                            <w:r>
                              <w:rPr>
                                <w:rFonts w:ascii="Times New Roman" w:hAnsi="Times New Roman"/>
                                <w:b/>
                              </w:rPr>
                              <w:t>aman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356E6" id="_x0000_t202" coordsize="21600,21600" o:spt="202" path="m,l,21600r21600,l21600,xe">
                <v:stroke joinstyle="miter"/>
                <v:path gradientshapeok="t" o:connecttype="rect"/>
              </v:shapetype>
              <v:shape id="Text Box 65" o:spid="_x0000_s1026" type="#_x0000_t202" style="position:absolute;margin-left:353.1pt;margin-top:3.45pt;width:66.7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pqMhAIAABA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" stroked="f">
                <v:textbox>
                  <w:txbxContent>
                    <w:p w:rsidR="00142296" w:rsidRPr="00CF5529" w:rsidRDefault="00142296">
                      <w:pPr>
                        <w:rPr>
                          <w:rFonts w:ascii="Times New Roman" w:hAnsi="Times New Roman"/>
                          <w:b/>
                        </w:rPr>
                      </w:pPr>
                      <w:r w:rsidRPr="003B34B7">
                        <w:rPr>
                          <w:rFonts w:ascii="Times New Roman" w:hAnsi="Times New Roman"/>
                          <w:b/>
                          <w:lang w:val="en-US"/>
                        </w:rPr>
                        <w:t>Hal</w:t>
                      </w:r>
                      <w:r>
                        <w:rPr>
                          <w:rFonts w:ascii="Times New Roman" w:hAnsi="Times New Roman"/>
                          <w:b/>
                        </w:rPr>
                        <w:t>aman</w:t>
                      </w:r>
                    </w:p>
                  </w:txbxContent>
                </v:textbox>
              </v:shape>
            </w:pict>
          </mc:Fallback>
        </mc:AlternateContent>
      </w:r>
    </w:p>
    <w:p w:rsidR="0038418C" w:rsidRPr="003364F6" w:rsidRDefault="00BD3B78">
      <w:pPr>
        <w:pStyle w:val="TOC1"/>
        <w:rPr>
          <w:b w:val="0"/>
          <w:sz w:val="22"/>
          <w:szCs w:val="22"/>
          <w:lang w:val="en-US" w:eastAsia="en-US"/>
        </w:rPr>
      </w:pPr>
      <w:r w:rsidRPr="00FF31F6">
        <w:fldChar w:fldCharType="begin"/>
      </w:r>
      <w:r w:rsidR="002D7257" w:rsidRPr="00FF31F6">
        <w:instrText xml:space="preserve"> TOC \o "1-3" \h \z \u </w:instrText>
      </w:r>
      <w:r w:rsidRPr="00FF31F6">
        <w:fldChar w:fldCharType="separate"/>
      </w:r>
      <w:hyperlink w:anchor="_Toc485298433" w:history="1">
        <w:r w:rsidR="0038418C" w:rsidRPr="003364F6">
          <w:rPr>
            <w:rStyle w:val="Hyperlink"/>
          </w:rPr>
          <w:t>KATA PENGANTAR</w:t>
        </w:r>
        <w:r w:rsidR="0038418C" w:rsidRPr="003364F6">
          <w:rPr>
            <w:webHidden/>
          </w:rPr>
          <w:tab/>
        </w:r>
        <w:r w:rsidR="0038418C" w:rsidRPr="003364F6">
          <w:rPr>
            <w:webHidden/>
          </w:rPr>
          <w:fldChar w:fldCharType="begin"/>
        </w:r>
        <w:r w:rsidR="0038418C" w:rsidRPr="003364F6">
          <w:rPr>
            <w:webHidden/>
          </w:rPr>
          <w:instrText xml:space="preserve"> PAGEREF _Toc485298433 \h </w:instrText>
        </w:r>
        <w:r w:rsidR="0038418C" w:rsidRPr="003364F6">
          <w:rPr>
            <w:webHidden/>
          </w:rPr>
        </w:r>
        <w:r w:rsidR="0038418C" w:rsidRPr="003364F6">
          <w:rPr>
            <w:webHidden/>
          </w:rPr>
          <w:fldChar w:fldCharType="separate"/>
        </w:r>
        <w:r w:rsidR="0080650F">
          <w:rPr>
            <w:webHidden/>
          </w:rPr>
          <w:t>i</w:t>
        </w:r>
        <w:r w:rsidR="0038418C" w:rsidRPr="003364F6">
          <w:rPr>
            <w:webHidden/>
          </w:rPr>
          <w:fldChar w:fldCharType="end"/>
        </w:r>
      </w:hyperlink>
    </w:p>
    <w:p w:rsidR="0038418C" w:rsidRPr="003364F6" w:rsidRDefault="0080650F">
      <w:pPr>
        <w:pStyle w:val="TOC1"/>
        <w:rPr>
          <w:b w:val="0"/>
          <w:sz w:val="22"/>
          <w:szCs w:val="22"/>
          <w:lang w:val="en-US" w:eastAsia="en-US"/>
        </w:rPr>
      </w:pPr>
      <w:hyperlink w:anchor="_Toc485298434" w:history="1">
        <w:r w:rsidR="0038418C" w:rsidRPr="003364F6">
          <w:rPr>
            <w:rStyle w:val="Hyperlink"/>
            <w:lang w:val="en-US"/>
          </w:rPr>
          <w:t>DAFTAR ISI</w:t>
        </w:r>
        <w:r w:rsidR="0038418C" w:rsidRPr="003364F6">
          <w:rPr>
            <w:webHidden/>
          </w:rPr>
          <w:tab/>
        </w:r>
        <w:r w:rsidR="0038418C" w:rsidRPr="003364F6">
          <w:rPr>
            <w:webHidden/>
          </w:rPr>
          <w:fldChar w:fldCharType="begin"/>
        </w:r>
        <w:r w:rsidR="0038418C" w:rsidRPr="003364F6">
          <w:rPr>
            <w:webHidden/>
          </w:rPr>
          <w:instrText xml:space="preserve"> PAGEREF _Toc485298434 \h </w:instrText>
        </w:r>
        <w:r w:rsidR="0038418C" w:rsidRPr="003364F6">
          <w:rPr>
            <w:webHidden/>
          </w:rPr>
        </w:r>
        <w:r w:rsidR="0038418C" w:rsidRPr="003364F6">
          <w:rPr>
            <w:webHidden/>
          </w:rPr>
          <w:fldChar w:fldCharType="separate"/>
        </w:r>
        <w:r>
          <w:rPr>
            <w:webHidden/>
          </w:rPr>
          <w:t>iii</w:t>
        </w:r>
        <w:r w:rsidR="0038418C" w:rsidRPr="003364F6">
          <w:rPr>
            <w:webHidden/>
          </w:rPr>
          <w:fldChar w:fldCharType="end"/>
        </w:r>
      </w:hyperlink>
    </w:p>
    <w:p w:rsidR="0038418C" w:rsidRPr="003364F6" w:rsidRDefault="0080650F">
      <w:pPr>
        <w:pStyle w:val="TOC1"/>
        <w:rPr>
          <w:b w:val="0"/>
          <w:sz w:val="22"/>
          <w:szCs w:val="22"/>
          <w:lang w:val="en-US" w:eastAsia="en-US"/>
        </w:rPr>
      </w:pPr>
      <w:hyperlink w:anchor="_Toc485298435" w:history="1">
        <w:r w:rsidR="0038418C" w:rsidRPr="003364F6">
          <w:rPr>
            <w:rStyle w:val="Hyperlink"/>
            <w:lang w:val="en-US"/>
          </w:rPr>
          <w:t>DAFTAR TABEL</w:t>
        </w:r>
        <w:r w:rsidR="0038418C" w:rsidRPr="003364F6">
          <w:rPr>
            <w:webHidden/>
          </w:rPr>
          <w:tab/>
        </w:r>
        <w:r w:rsidR="0038418C" w:rsidRPr="003364F6">
          <w:rPr>
            <w:webHidden/>
          </w:rPr>
          <w:fldChar w:fldCharType="begin"/>
        </w:r>
        <w:r w:rsidR="0038418C" w:rsidRPr="003364F6">
          <w:rPr>
            <w:webHidden/>
          </w:rPr>
          <w:instrText xml:space="preserve"> PAGEREF _Toc485298435 \h </w:instrText>
        </w:r>
        <w:r w:rsidR="0038418C" w:rsidRPr="003364F6">
          <w:rPr>
            <w:webHidden/>
          </w:rPr>
        </w:r>
        <w:r w:rsidR="0038418C" w:rsidRPr="003364F6">
          <w:rPr>
            <w:webHidden/>
          </w:rPr>
          <w:fldChar w:fldCharType="separate"/>
        </w:r>
        <w:r>
          <w:rPr>
            <w:webHidden/>
          </w:rPr>
          <w:t>v</w:t>
        </w:r>
        <w:r w:rsidR="0038418C" w:rsidRPr="003364F6">
          <w:rPr>
            <w:webHidden/>
          </w:rPr>
          <w:fldChar w:fldCharType="end"/>
        </w:r>
      </w:hyperlink>
    </w:p>
    <w:p w:rsidR="0038418C" w:rsidRPr="003364F6" w:rsidRDefault="0080650F">
      <w:pPr>
        <w:pStyle w:val="TOC1"/>
        <w:rPr>
          <w:b w:val="0"/>
          <w:sz w:val="22"/>
          <w:szCs w:val="22"/>
          <w:lang w:val="en-US" w:eastAsia="en-US"/>
        </w:rPr>
      </w:pPr>
      <w:hyperlink w:anchor="_Toc485298436" w:history="1">
        <w:r w:rsidR="0038418C" w:rsidRPr="003364F6">
          <w:rPr>
            <w:rStyle w:val="Hyperlink"/>
            <w:lang w:val="en-US"/>
          </w:rPr>
          <w:t>DAFTAR GAMBAR</w:t>
        </w:r>
        <w:r w:rsidR="0038418C" w:rsidRPr="003364F6">
          <w:rPr>
            <w:webHidden/>
          </w:rPr>
          <w:tab/>
        </w:r>
        <w:r w:rsidR="0038418C" w:rsidRPr="003364F6">
          <w:rPr>
            <w:webHidden/>
          </w:rPr>
          <w:fldChar w:fldCharType="begin"/>
        </w:r>
        <w:r w:rsidR="0038418C" w:rsidRPr="003364F6">
          <w:rPr>
            <w:webHidden/>
          </w:rPr>
          <w:instrText xml:space="preserve"> PAGEREF _Toc485298436 \h </w:instrText>
        </w:r>
        <w:r w:rsidR="0038418C" w:rsidRPr="003364F6">
          <w:rPr>
            <w:webHidden/>
          </w:rPr>
        </w:r>
        <w:r w:rsidR="0038418C" w:rsidRPr="003364F6">
          <w:rPr>
            <w:webHidden/>
          </w:rPr>
          <w:fldChar w:fldCharType="separate"/>
        </w:r>
        <w:r>
          <w:rPr>
            <w:webHidden/>
          </w:rPr>
          <w:t>vi</w:t>
        </w:r>
        <w:r w:rsidR="0038418C" w:rsidRPr="003364F6">
          <w:rPr>
            <w:webHidden/>
          </w:rPr>
          <w:fldChar w:fldCharType="end"/>
        </w:r>
      </w:hyperlink>
    </w:p>
    <w:p w:rsidR="0038418C" w:rsidRPr="003364F6" w:rsidRDefault="0080650F">
      <w:pPr>
        <w:pStyle w:val="TOC1"/>
        <w:rPr>
          <w:b w:val="0"/>
          <w:sz w:val="22"/>
          <w:szCs w:val="22"/>
          <w:lang w:val="en-US" w:eastAsia="en-US"/>
        </w:rPr>
      </w:pPr>
      <w:hyperlink w:anchor="_Toc485298437" w:history="1">
        <w:r w:rsidR="0038418C" w:rsidRPr="003364F6">
          <w:rPr>
            <w:rStyle w:val="Hyperlink"/>
            <w:lang w:val="en-US"/>
          </w:rPr>
          <w:t xml:space="preserve">DAFTAR </w:t>
        </w:r>
        <w:r w:rsidR="0038418C" w:rsidRPr="003364F6">
          <w:rPr>
            <w:rStyle w:val="Hyperlink"/>
          </w:rPr>
          <w:t>LAMPIRAN</w:t>
        </w:r>
        <w:r w:rsidR="0038418C" w:rsidRPr="003364F6">
          <w:rPr>
            <w:webHidden/>
          </w:rPr>
          <w:tab/>
        </w:r>
        <w:r w:rsidR="0038418C" w:rsidRPr="003364F6">
          <w:rPr>
            <w:webHidden/>
          </w:rPr>
          <w:fldChar w:fldCharType="begin"/>
        </w:r>
        <w:r w:rsidR="0038418C" w:rsidRPr="003364F6">
          <w:rPr>
            <w:webHidden/>
          </w:rPr>
          <w:instrText xml:space="preserve"> PAGEREF _Toc485298437 \h </w:instrText>
        </w:r>
        <w:r w:rsidR="0038418C" w:rsidRPr="003364F6">
          <w:rPr>
            <w:webHidden/>
          </w:rPr>
        </w:r>
        <w:r w:rsidR="0038418C" w:rsidRPr="003364F6">
          <w:rPr>
            <w:webHidden/>
          </w:rPr>
          <w:fldChar w:fldCharType="separate"/>
        </w:r>
        <w:r>
          <w:rPr>
            <w:webHidden/>
          </w:rPr>
          <w:t>vii</w:t>
        </w:r>
        <w:r w:rsidR="0038418C" w:rsidRPr="003364F6">
          <w:rPr>
            <w:webHidden/>
          </w:rPr>
          <w:fldChar w:fldCharType="end"/>
        </w:r>
      </w:hyperlink>
    </w:p>
    <w:p w:rsidR="0038418C" w:rsidRPr="003364F6" w:rsidRDefault="0080650F">
      <w:pPr>
        <w:pStyle w:val="TOC1"/>
        <w:rPr>
          <w:b w:val="0"/>
          <w:sz w:val="22"/>
          <w:szCs w:val="22"/>
          <w:lang w:val="en-US" w:eastAsia="en-US"/>
        </w:rPr>
      </w:pPr>
      <w:hyperlink w:anchor="_Toc485298438" w:history="1">
        <w:r w:rsidR="00F93F2E">
          <w:rPr>
            <w:rStyle w:val="Hyperlink"/>
            <w:lang w:val="en-US"/>
          </w:rPr>
          <w:t>ABSTRAK</w:t>
        </w:r>
        <w:r w:rsidR="0038418C" w:rsidRPr="003364F6">
          <w:rPr>
            <w:webHidden/>
          </w:rPr>
          <w:tab/>
        </w:r>
        <w:r w:rsidR="0038418C" w:rsidRPr="003364F6">
          <w:rPr>
            <w:webHidden/>
          </w:rPr>
          <w:fldChar w:fldCharType="begin"/>
        </w:r>
        <w:r w:rsidR="0038418C" w:rsidRPr="003364F6">
          <w:rPr>
            <w:webHidden/>
          </w:rPr>
          <w:instrText xml:space="preserve"> PAGEREF _Toc485298438 \h </w:instrText>
        </w:r>
        <w:r w:rsidR="0038418C" w:rsidRPr="003364F6">
          <w:rPr>
            <w:webHidden/>
          </w:rPr>
          <w:fldChar w:fldCharType="separate"/>
        </w:r>
        <w:r>
          <w:rPr>
            <w:b w:val="0"/>
            <w:bCs/>
            <w:webHidden/>
            <w:lang w:val="en-US"/>
          </w:rPr>
          <w:t>Error! Bookmark not defined.</w:t>
        </w:r>
        <w:r w:rsidR="0038418C" w:rsidRPr="003364F6">
          <w:rPr>
            <w:webHidden/>
          </w:rPr>
          <w:fldChar w:fldCharType="end"/>
        </w:r>
      </w:hyperlink>
    </w:p>
    <w:p w:rsidR="0038418C" w:rsidRPr="003364F6" w:rsidRDefault="0080650F">
      <w:pPr>
        <w:pStyle w:val="TOC1"/>
        <w:rPr>
          <w:b w:val="0"/>
          <w:sz w:val="22"/>
          <w:szCs w:val="22"/>
          <w:lang w:val="en-US" w:eastAsia="en-US"/>
        </w:rPr>
      </w:pPr>
      <w:hyperlink w:anchor="_Toc485298439" w:history="1">
        <w:r w:rsidR="0038418C" w:rsidRPr="003364F6">
          <w:rPr>
            <w:rStyle w:val="Hyperlink"/>
            <w:i/>
          </w:rPr>
          <w:t>ABSTRACT</w:t>
        </w:r>
        <w:r w:rsidR="0038418C" w:rsidRPr="003364F6">
          <w:rPr>
            <w:webHidden/>
          </w:rPr>
          <w:tab/>
        </w:r>
        <w:r w:rsidR="0038418C" w:rsidRPr="003364F6">
          <w:rPr>
            <w:webHidden/>
          </w:rPr>
          <w:fldChar w:fldCharType="begin"/>
        </w:r>
        <w:r w:rsidR="0038418C" w:rsidRPr="003364F6">
          <w:rPr>
            <w:webHidden/>
          </w:rPr>
          <w:instrText xml:space="preserve"> PAGEREF _Toc485298439 \h </w:instrText>
        </w:r>
        <w:r w:rsidR="0038418C" w:rsidRPr="003364F6">
          <w:rPr>
            <w:webHidden/>
          </w:rPr>
        </w:r>
        <w:r w:rsidR="0038418C" w:rsidRPr="003364F6">
          <w:rPr>
            <w:webHidden/>
          </w:rPr>
          <w:fldChar w:fldCharType="separate"/>
        </w:r>
        <w:r>
          <w:rPr>
            <w:webHidden/>
          </w:rPr>
          <w:t>ix</w:t>
        </w:r>
        <w:r w:rsidR="0038418C" w:rsidRPr="003364F6">
          <w:rPr>
            <w:webHidden/>
          </w:rPr>
          <w:fldChar w:fldCharType="end"/>
        </w:r>
      </w:hyperlink>
    </w:p>
    <w:p w:rsidR="0038418C" w:rsidRPr="003364F6" w:rsidRDefault="0080650F">
      <w:pPr>
        <w:pStyle w:val="TOC1"/>
        <w:tabs>
          <w:tab w:val="left" w:pos="440"/>
        </w:tabs>
        <w:rPr>
          <w:b w:val="0"/>
          <w:sz w:val="22"/>
          <w:szCs w:val="22"/>
          <w:lang w:val="en-US" w:eastAsia="en-US"/>
        </w:rPr>
      </w:pPr>
      <w:hyperlink w:anchor="_Toc485298440" w:history="1">
        <w:r w:rsidR="0038418C" w:rsidRPr="003364F6">
          <w:rPr>
            <w:rStyle w:val="Hyperlink"/>
          </w:rPr>
          <w:t>I PENDAHULUAN</w:t>
        </w:r>
        <w:r w:rsidR="0038418C" w:rsidRPr="003364F6">
          <w:rPr>
            <w:webHidden/>
          </w:rPr>
          <w:tab/>
        </w:r>
        <w:r w:rsidR="0038418C" w:rsidRPr="003364F6">
          <w:rPr>
            <w:webHidden/>
          </w:rPr>
          <w:fldChar w:fldCharType="begin"/>
        </w:r>
        <w:r w:rsidR="0038418C" w:rsidRPr="003364F6">
          <w:rPr>
            <w:webHidden/>
          </w:rPr>
          <w:instrText xml:space="preserve"> PAGEREF _Toc485298440 \h </w:instrText>
        </w:r>
        <w:r w:rsidR="0038418C" w:rsidRPr="003364F6">
          <w:rPr>
            <w:webHidden/>
          </w:rPr>
        </w:r>
        <w:r w:rsidR="0038418C" w:rsidRPr="003364F6">
          <w:rPr>
            <w:webHidden/>
          </w:rPr>
          <w:fldChar w:fldCharType="separate"/>
        </w:r>
        <w:r>
          <w:rPr>
            <w:webHidden/>
          </w:rPr>
          <w:t>1</w:t>
        </w:r>
        <w:r w:rsidR="0038418C" w:rsidRPr="003364F6">
          <w:rPr>
            <w:webHidden/>
          </w:rPr>
          <w:fldChar w:fldCharType="end"/>
        </w:r>
      </w:hyperlink>
    </w:p>
    <w:p w:rsidR="0038418C" w:rsidRPr="003364F6" w:rsidRDefault="0080650F">
      <w:pPr>
        <w:pStyle w:val="TOC2"/>
        <w:tabs>
          <w:tab w:val="left" w:pos="880"/>
          <w:tab w:val="right" w:leader="dot" w:pos="7928"/>
        </w:tabs>
        <w:rPr>
          <w:rFonts w:ascii="Times New Roman" w:hAnsi="Times New Roman"/>
          <w:noProof/>
          <w:sz w:val="22"/>
          <w:szCs w:val="22"/>
          <w:lang w:val="en-US" w:eastAsia="en-US"/>
        </w:rPr>
      </w:pPr>
      <w:hyperlink w:anchor="_Toc485298441" w:history="1">
        <w:r w:rsidR="0038418C" w:rsidRPr="003364F6">
          <w:rPr>
            <w:rStyle w:val="Hyperlink"/>
            <w:rFonts w:ascii="Times New Roman" w:hAnsi="Times New Roman"/>
            <w:noProof/>
            <w:lang w:val="en-US"/>
          </w:rPr>
          <w:t xml:space="preserve">1.1. </w:t>
        </w:r>
        <w:r w:rsidR="0038418C" w:rsidRPr="003364F6">
          <w:rPr>
            <w:rStyle w:val="Hyperlink"/>
            <w:rFonts w:ascii="Times New Roman" w:hAnsi="Times New Roman"/>
            <w:noProof/>
          </w:rPr>
          <w:t>Latar</w:t>
        </w:r>
        <w:r w:rsidR="0038418C" w:rsidRPr="003364F6">
          <w:rPr>
            <w:rStyle w:val="Hyperlink"/>
            <w:rFonts w:ascii="Times New Roman" w:hAnsi="Times New Roman"/>
            <w:noProof/>
            <w:lang w:val="en-US"/>
          </w:rPr>
          <w:t xml:space="preserve"> </w:t>
        </w:r>
        <w:r w:rsidR="0038418C" w:rsidRPr="003364F6">
          <w:rPr>
            <w:rStyle w:val="Hyperlink"/>
            <w:rFonts w:ascii="Times New Roman" w:hAnsi="Times New Roman"/>
            <w:noProof/>
          </w:rPr>
          <w:t>Belakang</w:t>
        </w:r>
        <w:r w:rsidR="0038418C" w:rsidRPr="003364F6">
          <w:rPr>
            <w:rStyle w:val="Hyperlink"/>
            <w:rFonts w:ascii="Times New Roman" w:hAnsi="Times New Roman"/>
            <w:noProof/>
            <w:lang w:val="en-US"/>
          </w:rPr>
          <w:t xml:space="preserve"> Penelitian</w:t>
        </w:r>
        <w:r w:rsidR="0038418C" w:rsidRPr="003364F6">
          <w:rPr>
            <w:rFonts w:ascii="Times New Roman" w:hAnsi="Times New Roman"/>
            <w:noProof/>
            <w:webHidden/>
          </w:rPr>
          <w:tab/>
        </w:r>
        <w:r w:rsidR="0038418C" w:rsidRPr="003364F6">
          <w:rPr>
            <w:rFonts w:ascii="Times New Roman" w:hAnsi="Times New Roman"/>
            <w:noProof/>
            <w:webHidden/>
          </w:rPr>
          <w:fldChar w:fldCharType="begin"/>
        </w:r>
        <w:r w:rsidR="0038418C" w:rsidRPr="003364F6">
          <w:rPr>
            <w:rFonts w:ascii="Times New Roman" w:hAnsi="Times New Roman"/>
            <w:noProof/>
            <w:webHidden/>
          </w:rPr>
          <w:instrText xml:space="preserve"> PAGEREF _Toc485298441 \h </w:instrText>
        </w:r>
        <w:r w:rsidR="0038418C" w:rsidRPr="003364F6">
          <w:rPr>
            <w:rFonts w:ascii="Times New Roman" w:hAnsi="Times New Roman"/>
            <w:noProof/>
            <w:webHidden/>
          </w:rPr>
        </w:r>
        <w:r w:rsidR="0038418C" w:rsidRPr="003364F6">
          <w:rPr>
            <w:rFonts w:ascii="Times New Roman" w:hAnsi="Times New Roman"/>
            <w:noProof/>
            <w:webHidden/>
          </w:rPr>
          <w:fldChar w:fldCharType="separate"/>
        </w:r>
        <w:r>
          <w:rPr>
            <w:rFonts w:ascii="Times New Roman" w:hAnsi="Times New Roman"/>
            <w:noProof/>
            <w:webHidden/>
          </w:rPr>
          <w:t>1</w:t>
        </w:r>
        <w:r w:rsidR="0038418C" w:rsidRPr="003364F6">
          <w:rPr>
            <w:rFonts w:ascii="Times New Roman" w:hAnsi="Times New Roman"/>
            <w:noProof/>
            <w:webHidden/>
          </w:rPr>
          <w:fldChar w:fldCharType="end"/>
        </w:r>
      </w:hyperlink>
    </w:p>
    <w:p w:rsidR="0038418C" w:rsidRPr="003364F6" w:rsidRDefault="0080650F">
      <w:pPr>
        <w:pStyle w:val="TOC2"/>
        <w:tabs>
          <w:tab w:val="left" w:pos="880"/>
          <w:tab w:val="right" w:leader="dot" w:pos="7928"/>
        </w:tabs>
        <w:rPr>
          <w:rFonts w:ascii="Times New Roman" w:hAnsi="Times New Roman"/>
          <w:noProof/>
          <w:sz w:val="22"/>
          <w:szCs w:val="22"/>
          <w:lang w:val="en-US" w:eastAsia="en-US"/>
        </w:rPr>
      </w:pPr>
      <w:hyperlink w:anchor="_Toc485298442" w:history="1">
        <w:r w:rsidR="0038418C" w:rsidRPr="003364F6">
          <w:rPr>
            <w:rStyle w:val="Hyperlink"/>
            <w:rFonts w:ascii="Times New Roman" w:hAnsi="Times New Roman"/>
            <w:noProof/>
          </w:rPr>
          <w:t>1.2</w:t>
        </w:r>
        <w:r w:rsidR="0038418C" w:rsidRPr="003364F6">
          <w:rPr>
            <w:rStyle w:val="Hyperlink"/>
            <w:rFonts w:ascii="Times New Roman" w:hAnsi="Times New Roman"/>
            <w:noProof/>
            <w:lang w:val="en-US"/>
          </w:rPr>
          <w:t xml:space="preserve">. </w:t>
        </w:r>
        <w:r w:rsidR="0038418C" w:rsidRPr="003364F6">
          <w:rPr>
            <w:rStyle w:val="Hyperlink"/>
            <w:rFonts w:ascii="Times New Roman" w:hAnsi="Times New Roman"/>
            <w:noProof/>
          </w:rPr>
          <w:t>Identifikasi</w:t>
        </w:r>
        <w:r w:rsidR="0038418C" w:rsidRPr="003364F6">
          <w:rPr>
            <w:rStyle w:val="Hyperlink"/>
            <w:rFonts w:ascii="Times New Roman" w:hAnsi="Times New Roman"/>
            <w:noProof/>
            <w:lang w:val="en-US"/>
          </w:rPr>
          <w:t xml:space="preserve"> </w:t>
        </w:r>
        <w:r w:rsidR="0038418C" w:rsidRPr="003364F6">
          <w:rPr>
            <w:rStyle w:val="Hyperlink"/>
            <w:rFonts w:ascii="Times New Roman" w:hAnsi="Times New Roman"/>
            <w:noProof/>
          </w:rPr>
          <w:t>Masalah</w:t>
        </w:r>
        <w:r w:rsidR="0038418C" w:rsidRPr="003364F6">
          <w:rPr>
            <w:rFonts w:ascii="Times New Roman" w:hAnsi="Times New Roman"/>
            <w:noProof/>
            <w:webHidden/>
          </w:rPr>
          <w:tab/>
        </w:r>
        <w:r w:rsidR="0038418C" w:rsidRPr="003364F6">
          <w:rPr>
            <w:rFonts w:ascii="Times New Roman" w:hAnsi="Times New Roman"/>
            <w:noProof/>
            <w:webHidden/>
          </w:rPr>
          <w:fldChar w:fldCharType="begin"/>
        </w:r>
        <w:r w:rsidR="0038418C" w:rsidRPr="003364F6">
          <w:rPr>
            <w:rFonts w:ascii="Times New Roman" w:hAnsi="Times New Roman"/>
            <w:noProof/>
            <w:webHidden/>
          </w:rPr>
          <w:instrText xml:space="preserve"> PAGEREF _Toc485298442 \h </w:instrText>
        </w:r>
        <w:r w:rsidR="0038418C" w:rsidRPr="003364F6">
          <w:rPr>
            <w:rFonts w:ascii="Times New Roman" w:hAnsi="Times New Roman"/>
            <w:noProof/>
            <w:webHidden/>
          </w:rPr>
        </w:r>
        <w:r w:rsidR="0038418C" w:rsidRPr="003364F6">
          <w:rPr>
            <w:rFonts w:ascii="Times New Roman" w:hAnsi="Times New Roman"/>
            <w:noProof/>
            <w:webHidden/>
          </w:rPr>
          <w:fldChar w:fldCharType="separate"/>
        </w:r>
        <w:r>
          <w:rPr>
            <w:rFonts w:ascii="Times New Roman" w:hAnsi="Times New Roman"/>
            <w:noProof/>
            <w:webHidden/>
          </w:rPr>
          <w:t>4</w:t>
        </w:r>
        <w:r w:rsidR="0038418C" w:rsidRPr="003364F6">
          <w:rPr>
            <w:rFonts w:ascii="Times New Roman" w:hAnsi="Times New Roman"/>
            <w:noProof/>
            <w:webHidden/>
          </w:rPr>
          <w:fldChar w:fldCharType="end"/>
        </w:r>
      </w:hyperlink>
    </w:p>
    <w:p w:rsidR="0038418C" w:rsidRPr="003364F6" w:rsidRDefault="0080650F">
      <w:pPr>
        <w:pStyle w:val="TOC2"/>
        <w:tabs>
          <w:tab w:val="left" w:pos="880"/>
          <w:tab w:val="right" w:leader="dot" w:pos="7928"/>
        </w:tabs>
        <w:rPr>
          <w:rFonts w:ascii="Times New Roman" w:hAnsi="Times New Roman"/>
          <w:noProof/>
          <w:sz w:val="22"/>
          <w:szCs w:val="22"/>
          <w:lang w:val="en-US" w:eastAsia="en-US"/>
        </w:rPr>
      </w:pPr>
      <w:hyperlink w:anchor="_Toc485298443" w:history="1">
        <w:r w:rsidR="0038418C" w:rsidRPr="003364F6">
          <w:rPr>
            <w:rStyle w:val="Hyperlink"/>
            <w:rFonts w:ascii="Times New Roman" w:hAnsi="Times New Roman"/>
            <w:noProof/>
            <w:lang w:val="en-US"/>
          </w:rPr>
          <w:t>1.3. Maksud dan Tujuan Penelitian</w:t>
        </w:r>
        <w:r w:rsidR="0038418C" w:rsidRPr="003364F6">
          <w:rPr>
            <w:rFonts w:ascii="Times New Roman" w:hAnsi="Times New Roman"/>
            <w:noProof/>
            <w:webHidden/>
          </w:rPr>
          <w:tab/>
        </w:r>
        <w:r w:rsidR="0038418C" w:rsidRPr="003364F6">
          <w:rPr>
            <w:rFonts w:ascii="Times New Roman" w:hAnsi="Times New Roman"/>
            <w:noProof/>
            <w:webHidden/>
          </w:rPr>
          <w:fldChar w:fldCharType="begin"/>
        </w:r>
        <w:r w:rsidR="0038418C" w:rsidRPr="003364F6">
          <w:rPr>
            <w:rFonts w:ascii="Times New Roman" w:hAnsi="Times New Roman"/>
            <w:noProof/>
            <w:webHidden/>
          </w:rPr>
          <w:instrText xml:space="preserve"> PAGEREF _Toc485298443 \h </w:instrText>
        </w:r>
        <w:r w:rsidR="0038418C" w:rsidRPr="003364F6">
          <w:rPr>
            <w:rFonts w:ascii="Times New Roman" w:hAnsi="Times New Roman"/>
            <w:noProof/>
            <w:webHidden/>
          </w:rPr>
        </w:r>
        <w:r w:rsidR="0038418C" w:rsidRPr="003364F6">
          <w:rPr>
            <w:rFonts w:ascii="Times New Roman" w:hAnsi="Times New Roman"/>
            <w:noProof/>
            <w:webHidden/>
          </w:rPr>
          <w:fldChar w:fldCharType="separate"/>
        </w:r>
        <w:r>
          <w:rPr>
            <w:rFonts w:ascii="Times New Roman" w:hAnsi="Times New Roman"/>
            <w:noProof/>
            <w:webHidden/>
          </w:rPr>
          <w:t>4</w:t>
        </w:r>
        <w:r w:rsidR="0038418C" w:rsidRPr="003364F6">
          <w:rPr>
            <w:rFonts w:ascii="Times New Roman" w:hAnsi="Times New Roman"/>
            <w:noProof/>
            <w:webHidden/>
          </w:rPr>
          <w:fldChar w:fldCharType="end"/>
        </w:r>
      </w:hyperlink>
    </w:p>
    <w:p w:rsidR="0038418C" w:rsidRPr="003364F6" w:rsidRDefault="0080650F">
      <w:pPr>
        <w:pStyle w:val="TOC2"/>
        <w:tabs>
          <w:tab w:val="left" w:pos="880"/>
          <w:tab w:val="right" w:leader="dot" w:pos="7928"/>
        </w:tabs>
        <w:rPr>
          <w:rFonts w:ascii="Times New Roman" w:hAnsi="Times New Roman"/>
          <w:noProof/>
          <w:sz w:val="22"/>
          <w:szCs w:val="22"/>
          <w:lang w:val="en-US" w:eastAsia="en-US"/>
        </w:rPr>
      </w:pPr>
      <w:hyperlink w:anchor="_Toc485298444" w:history="1">
        <w:r w:rsidR="0038418C" w:rsidRPr="003364F6">
          <w:rPr>
            <w:rStyle w:val="Hyperlink"/>
            <w:rFonts w:ascii="Times New Roman" w:hAnsi="Times New Roman"/>
            <w:noProof/>
          </w:rPr>
          <w:t>1.4</w:t>
        </w:r>
        <w:r w:rsidR="0038418C" w:rsidRPr="003364F6">
          <w:rPr>
            <w:rStyle w:val="Hyperlink"/>
            <w:rFonts w:ascii="Times New Roman" w:hAnsi="Times New Roman"/>
            <w:noProof/>
            <w:lang w:val="en-US"/>
          </w:rPr>
          <w:t>. Manfaat Penelitian</w:t>
        </w:r>
        <w:r w:rsidR="0038418C" w:rsidRPr="003364F6">
          <w:rPr>
            <w:rFonts w:ascii="Times New Roman" w:hAnsi="Times New Roman"/>
            <w:noProof/>
            <w:webHidden/>
          </w:rPr>
          <w:tab/>
        </w:r>
        <w:r w:rsidR="0038418C" w:rsidRPr="003364F6">
          <w:rPr>
            <w:rFonts w:ascii="Times New Roman" w:hAnsi="Times New Roman"/>
            <w:noProof/>
            <w:webHidden/>
          </w:rPr>
          <w:fldChar w:fldCharType="begin"/>
        </w:r>
        <w:r w:rsidR="0038418C" w:rsidRPr="003364F6">
          <w:rPr>
            <w:rFonts w:ascii="Times New Roman" w:hAnsi="Times New Roman"/>
            <w:noProof/>
            <w:webHidden/>
          </w:rPr>
          <w:instrText xml:space="preserve"> PAGEREF _Toc485298444 \h </w:instrText>
        </w:r>
        <w:r w:rsidR="0038418C" w:rsidRPr="003364F6">
          <w:rPr>
            <w:rFonts w:ascii="Times New Roman" w:hAnsi="Times New Roman"/>
            <w:noProof/>
            <w:webHidden/>
          </w:rPr>
        </w:r>
        <w:r w:rsidR="0038418C" w:rsidRPr="003364F6">
          <w:rPr>
            <w:rFonts w:ascii="Times New Roman" w:hAnsi="Times New Roman"/>
            <w:noProof/>
            <w:webHidden/>
          </w:rPr>
          <w:fldChar w:fldCharType="separate"/>
        </w:r>
        <w:r>
          <w:rPr>
            <w:rFonts w:ascii="Times New Roman" w:hAnsi="Times New Roman"/>
            <w:noProof/>
            <w:webHidden/>
          </w:rPr>
          <w:t>5</w:t>
        </w:r>
        <w:r w:rsidR="0038418C" w:rsidRPr="003364F6">
          <w:rPr>
            <w:rFonts w:ascii="Times New Roman" w:hAnsi="Times New Roman"/>
            <w:noProof/>
            <w:webHidden/>
          </w:rPr>
          <w:fldChar w:fldCharType="end"/>
        </w:r>
      </w:hyperlink>
    </w:p>
    <w:p w:rsidR="0038418C" w:rsidRPr="003364F6" w:rsidRDefault="0080650F">
      <w:pPr>
        <w:pStyle w:val="TOC2"/>
        <w:tabs>
          <w:tab w:val="left" w:pos="880"/>
          <w:tab w:val="right" w:leader="dot" w:pos="7928"/>
        </w:tabs>
        <w:rPr>
          <w:rFonts w:ascii="Times New Roman" w:hAnsi="Times New Roman"/>
          <w:noProof/>
          <w:sz w:val="22"/>
          <w:szCs w:val="22"/>
          <w:lang w:val="en-US" w:eastAsia="en-US"/>
        </w:rPr>
      </w:pPr>
      <w:hyperlink w:anchor="_Toc485298445" w:history="1">
        <w:r w:rsidR="0038418C" w:rsidRPr="003364F6">
          <w:rPr>
            <w:rStyle w:val="Hyperlink"/>
            <w:rFonts w:ascii="Times New Roman" w:hAnsi="Times New Roman"/>
            <w:noProof/>
            <w:lang w:val="en-US"/>
          </w:rPr>
          <w:t>1.5. Kerangka Pemikiran</w:t>
        </w:r>
        <w:r w:rsidR="0038418C" w:rsidRPr="003364F6">
          <w:rPr>
            <w:rFonts w:ascii="Times New Roman" w:hAnsi="Times New Roman"/>
            <w:noProof/>
            <w:webHidden/>
          </w:rPr>
          <w:tab/>
        </w:r>
        <w:r w:rsidR="0038418C" w:rsidRPr="003364F6">
          <w:rPr>
            <w:rFonts w:ascii="Times New Roman" w:hAnsi="Times New Roman"/>
            <w:noProof/>
            <w:webHidden/>
          </w:rPr>
          <w:fldChar w:fldCharType="begin"/>
        </w:r>
        <w:r w:rsidR="0038418C" w:rsidRPr="003364F6">
          <w:rPr>
            <w:rFonts w:ascii="Times New Roman" w:hAnsi="Times New Roman"/>
            <w:noProof/>
            <w:webHidden/>
          </w:rPr>
          <w:instrText xml:space="preserve"> PAGEREF _Toc485298445 \h </w:instrText>
        </w:r>
        <w:r w:rsidR="0038418C" w:rsidRPr="003364F6">
          <w:rPr>
            <w:rFonts w:ascii="Times New Roman" w:hAnsi="Times New Roman"/>
            <w:noProof/>
            <w:webHidden/>
          </w:rPr>
        </w:r>
        <w:r w:rsidR="0038418C" w:rsidRPr="003364F6">
          <w:rPr>
            <w:rFonts w:ascii="Times New Roman" w:hAnsi="Times New Roman"/>
            <w:noProof/>
            <w:webHidden/>
          </w:rPr>
          <w:fldChar w:fldCharType="separate"/>
        </w:r>
        <w:r>
          <w:rPr>
            <w:rFonts w:ascii="Times New Roman" w:hAnsi="Times New Roman"/>
            <w:noProof/>
            <w:webHidden/>
          </w:rPr>
          <w:t>5</w:t>
        </w:r>
        <w:r w:rsidR="0038418C" w:rsidRPr="003364F6">
          <w:rPr>
            <w:rFonts w:ascii="Times New Roman" w:hAnsi="Times New Roman"/>
            <w:noProof/>
            <w:webHidden/>
          </w:rPr>
          <w:fldChar w:fldCharType="end"/>
        </w:r>
      </w:hyperlink>
    </w:p>
    <w:p w:rsidR="0038418C" w:rsidRPr="003364F6" w:rsidRDefault="0080650F">
      <w:pPr>
        <w:pStyle w:val="TOC2"/>
        <w:tabs>
          <w:tab w:val="left" w:pos="880"/>
          <w:tab w:val="right" w:leader="dot" w:pos="7928"/>
        </w:tabs>
        <w:rPr>
          <w:rFonts w:ascii="Times New Roman" w:hAnsi="Times New Roman"/>
          <w:noProof/>
          <w:sz w:val="22"/>
          <w:szCs w:val="22"/>
          <w:lang w:val="en-US" w:eastAsia="en-US"/>
        </w:rPr>
      </w:pPr>
      <w:hyperlink w:anchor="_Toc485298446" w:history="1">
        <w:r w:rsidR="0038418C" w:rsidRPr="003364F6">
          <w:rPr>
            <w:rStyle w:val="Hyperlink"/>
            <w:rFonts w:ascii="Times New Roman" w:hAnsi="Times New Roman"/>
            <w:noProof/>
            <w:lang w:val="en-US"/>
          </w:rPr>
          <w:t xml:space="preserve">1.6. </w:t>
        </w:r>
        <w:r w:rsidR="0038418C" w:rsidRPr="003364F6">
          <w:rPr>
            <w:rStyle w:val="Hyperlink"/>
            <w:rFonts w:ascii="Times New Roman" w:hAnsi="Times New Roman"/>
            <w:noProof/>
          </w:rPr>
          <w:t>Hipotesis</w:t>
        </w:r>
        <w:r w:rsidR="0038418C" w:rsidRPr="003364F6">
          <w:rPr>
            <w:rStyle w:val="Hyperlink"/>
            <w:rFonts w:ascii="Times New Roman" w:hAnsi="Times New Roman"/>
            <w:noProof/>
            <w:lang w:val="en-US"/>
          </w:rPr>
          <w:t xml:space="preserve"> Penelitian</w:t>
        </w:r>
        <w:r w:rsidR="0038418C" w:rsidRPr="003364F6">
          <w:rPr>
            <w:rFonts w:ascii="Times New Roman" w:hAnsi="Times New Roman"/>
            <w:noProof/>
            <w:webHidden/>
          </w:rPr>
          <w:tab/>
        </w:r>
        <w:r w:rsidR="0038418C" w:rsidRPr="003364F6">
          <w:rPr>
            <w:rFonts w:ascii="Times New Roman" w:hAnsi="Times New Roman"/>
            <w:noProof/>
            <w:webHidden/>
          </w:rPr>
          <w:fldChar w:fldCharType="begin"/>
        </w:r>
        <w:r w:rsidR="0038418C" w:rsidRPr="003364F6">
          <w:rPr>
            <w:rFonts w:ascii="Times New Roman" w:hAnsi="Times New Roman"/>
            <w:noProof/>
            <w:webHidden/>
          </w:rPr>
          <w:instrText xml:space="preserve"> PAGEREF _Toc485298446 \h </w:instrText>
        </w:r>
        <w:r w:rsidR="0038418C" w:rsidRPr="003364F6">
          <w:rPr>
            <w:rFonts w:ascii="Times New Roman" w:hAnsi="Times New Roman"/>
            <w:noProof/>
            <w:webHidden/>
          </w:rPr>
        </w:r>
        <w:r w:rsidR="0038418C" w:rsidRPr="003364F6">
          <w:rPr>
            <w:rFonts w:ascii="Times New Roman" w:hAnsi="Times New Roman"/>
            <w:noProof/>
            <w:webHidden/>
          </w:rPr>
          <w:fldChar w:fldCharType="separate"/>
        </w:r>
        <w:r>
          <w:rPr>
            <w:rFonts w:ascii="Times New Roman" w:hAnsi="Times New Roman"/>
            <w:noProof/>
            <w:webHidden/>
          </w:rPr>
          <w:t>11</w:t>
        </w:r>
        <w:r w:rsidR="0038418C" w:rsidRPr="003364F6">
          <w:rPr>
            <w:rFonts w:ascii="Times New Roman" w:hAnsi="Times New Roman"/>
            <w:noProof/>
            <w:webHidden/>
          </w:rPr>
          <w:fldChar w:fldCharType="end"/>
        </w:r>
      </w:hyperlink>
    </w:p>
    <w:p w:rsidR="0038418C" w:rsidRPr="003364F6" w:rsidRDefault="0080650F">
      <w:pPr>
        <w:pStyle w:val="TOC2"/>
        <w:tabs>
          <w:tab w:val="left" w:pos="880"/>
          <w:tab w:val="right" w:leader="dot" w:pos="7928"/>
        </w:tabs>
        <w:rPr>
          <w:rFonts w:ascii="Times New Roman" w:hAnsi="Times New Roman"/>
          <w:noProof/>
          <w:sz w:val="22"/>
          <w:szCs w:val="22"/>
          <w:lang w:val="en-US" w:eastAsia="en-US"/>
        </w:rPr>
      </w:pPr>
      <w:hyperlink w:anchor="_Toc485298447" w:history="1">
        <w:r w:rsidR="0038418C" w:rsidRPr="003364F6">
          <w:rPr>
            <w:rStyle w:val="Hyperlink"/>
            <w:rFonts w:ascii="Times New Roman" w:hAnsi="Times New Roman"/>
            <w:noProof/>
          </w:rPr>
          <w:t>1.7. Waktu dan Tempat Penelitian</w:t>
        </w:r>
        <w:r w:rsidR="0038418C" w:rsidRPr="003364F6">
          <w:rPr>
            <w:rFonts w:ascii="Times New Roman" w:hAnsi="Times New Roman"/>
            <w:noProof/>
            <w:webHidden/>
          </w:rPr>
          <w:tab/>
        </w:r>
        <w:r w:rsidR="0038418C" w:rsidRPr="003364F6">
          <w:rPr>
            <w:rFonts w:ascii="Times New Roman" w:hAnsi="Times New Roman"/>
            <w:noProof/>
            <w:webHidden/>
          </w:rPr>
          <w:fldChar w:fldCharType="begin"/>
        </w:r>
        <w:r w:rsidR="0038418C" w:rsidRPr="003364F6">
          <w:rPr>
            <w:rFonts w:ascii="Times New Roman" w:hAnsi="Times New Roman"/>
            <w:noProof/>
            <w:webHidden/>
          </w:rPr>
          <w:instrText xml:space="preserve"> PAGEREF _Toc485298447 \h </w:instrText>
        </w:r>
        <w:r w:rsidR="0038418C" w:rsidRPr="003364F6">
          <w:rPr>
            <w:rFonts w:ascii="Times New Roman" w:hAnsi="Times New Roman"/>
            <w:noProof/>
            <w:webHidden/>
          </w:rPr>
        </w:r>
        <w:r w:rsidR="0038418C" w:rsidRPr="003364F6">
          <w:rPr>
            <w:rFonts w:ascii="Times New Roman" w:hAnsi="Times New Roman"/>
            <w:noProof/>
            <w:webHidden/>
          </w:rPr>
          <w:fldChar w:fldCharType="separate"/>
        </w:r>
        <w:r>
          <w:rPr>
            <w:rFonts w:ascii="Times New Roman" w:hAnsi="Times New Roman"/>
            <w:noProof/>
            <w:webHidden/>
          </w:rPr>
          <w:t>11</w:t>
        </w:r>
        <w:r w:rsidR="0038418C" w:rsidRPr="003364F6">
          <w:rPr>
            <w:rFonts w:ascii="Times New Roman" w:hAnsi="Times New Roman"/>
            <w:noProof/>
            <w:webHidden/>
          </w:rPr>
          <w:fldChar w:fldCharType="end"/>
        </w:r>
      </w:hyperlink>
    </w:p>
    <w:p w:rsidR="0038418C" w:rsidRPr="003364F6" w:rsidRDefault="0080650F">
      <w:pPr>
        <w:pStyle w:val="TOC1"/>
        <w:tabs>
          <w:tab w:val="left" w:pos="440"/>
        </w:tabs>
        <w:rPr>
          <w:b w:val="0"/>
          <w:sz w:val="22"/>
          <w:szCs w:val="22"/>
          <w:lang w:val="en-US" w:eastAsia="en-US"/>
        </w:rPr>
      </w:pPr>
      <w:hyperlink w:anchor="_Toc485298448" w:history="1">
        <w:r w:rsidR="0038418C" w:rsidRPr="003364F6">
          <w:rPr>
            <w:rStyle w:val="Hyperlink"/>
          </w:rPr>
          <w:t>II TINJAUAN PUSTAKA</w:t>
        </w:r>
        <w:r w:rsidR="0038418C" w:rsidRPr="003364F6">
          <w:rPr>
            <w:webHidden/>
          </w:rPr>
          <w:tab/>
        </w:r>
        <w:r w:rsidR="0038418C" w:rsidRPr="003364F6">
          <w:rPr>
            <w:webHidden/>
          </w:rPr>
          <w:fldChar w:fldCharType="begin"/>
        </w:r>
        <w:r w:rsidR="0038418C" w:rsidRPr="003364F6">
          <w:rPr>
            <w:webHidden/>
          </w:rPr>
          <w:instrText xml:space="preserve"> PAGEREF _Toc485298448 \h </w:instrText>
        </w:r>
        <w:r w:rsidR="0038418C" w:rsidRPr="003364F6">
          <w:rPr>
            <w:webHidden/>
          </w:rPr>
        </w:r>
        <w:r w:rsidR="0038418C" w:rsidRPr="003364F6">
          <w:rPr>
            <w:webHidden/>
          </w:rPr>
          <w:fldChar w:fldCharType="separate"/>
        </w:r>
        <w:r>
          <w:rPr>
            <w:webHidden/>
          </w:rPr>
          <w:t>12</w:t>
        </w:r>
        <w:r w:rsidR="0038418C" w:rsidRPr="003364F6">
          <w:rPr>
            <w:webHidden/>
          </w:rPr>
          <w:fldChar w:fldCharType="end"/>
        </w:r>
      </w:hyperlink>
    </w:p>
    <w:p w:rsidR="0038418C" w:rsidRPr="003364F6" w:rsidRDefault="0080650F">
      <w:pPr>
        <w:pStyle w:val="TOC2"/>
        <w:tabs>
          <w:tab w:val="left" w:pos="880"/>
          <w:tab w:val="right" w:leader="dot" w:pos="7928"/>
        </w:tabs>
        <w:rPr>
          <w:rFonts w:ascii="Times New Roman" w:hAnsi="Times New Roman"/>
          <w:noProof/>
          <w:sz w:val="22"/>
          <w:szCs w:val="22"/>
          <w:lang w:val="en-US" w:eastAsia="en-US"/>
        </w:rPr>
      </w:pPr>
      <w:hyperlink w:anchor="_Toc485298449" w:history="1">
        <w:r w:rsidR="0038418C" w:rsidRPr="003364F6">
          <w:rPr>
            <w:rStyle w:val="Hyperlink"/>
            <w:rFonts w:ascii="Times New Roman" w:hAnsi="Times New Roman"/>
            <w:noProof/>
            <w:lang w:val="en-US"/>
          </w:rPr>
          <w:t xml:space="preserve">2.1. Buah </w:t>
        </w:r>
        <w:r w:rsidR="0038418C" w:rsidRPr="003364F6">
          <w:rPr>
            <w:rStyle w:val="Hyperlink"/>
            <w:rFonts w:ascii="Times New Roman" w:hAnsi="Times New Roman"/>
            <w:i/>
            <w:noProof/>
            <w:lang w:val="en-US"/>
          </w:rPr>
          <w:t>Black Mulberry</w:t>
        </w:r>
        <w:r w:rsidR="0038418C" w:rsidRPr="003364F6">
          <w:rPr>
            <w:rStyle w:val="Hyperlink"/>
            <w:rFonts w:ascii="Times New Roman" w:hAnsi="Times New Roman"/>
            <w:noProof/>
            <w:lang w:val="en-US"/>
          </w:rPr>
          <w:t xml:space="preserve"> (</w:t>
        </w:r>
        <w:r w:rsidR="0038418C" w:rsidRPr="003364F6">
          <w:rPr>
            <w:rStyle w:val="Hyperlink"/>
            <w:rFonts w:ascii="Times New Roman" w:hAnsi="Times New Roman"/>
            <w:i/>
            <w:noProof/>
            <w:lang w:val="en-US"/>
          </w:rPr>
          <w:t>Morus nigra</w:t>
        </w:r>
        <w:r w:rsidR="0038418C" w:rsidRPr="003364F6">
          <w:rPr>
            <w:rStyle w:val="Hyperlink"/>
            <w:rFonts w:ascii="Times New Roman" w:hAnsi="Times New Roman"/>
            <w:noProof/>
            <w:lang w:val="en-US"/>
          </w:rPr>
          <w:t>)</w:t>
        </w:r>
        <w:r w:rsidR="0038418C" w:rsidRPr="003364F6">
          <w:rPr>
            <w:rFonts w:ascii="Times New Roman" w:hAnsi="Times New Roman"/>
            <w:noProof/>
            <w:webHidden/>
          </w:rPr>
          <w:tab/>
        </w:r>
        <w:r w:rsidR="0038418C" w:rsidRPr="003364F6">
          <w:rPr>
            <w:rFonts w:ascii="Times New Roman" w:hAnsi="Times New Roman"/>
            <w:noProof/>
            <w:webHidden/>
          </w:rPr>
          <w:fldChar w:fldCharType="begin"/>
        </w:r>
        <w:r w:rsidR="0038418C" w:rsidRPr="003364F6">
          <w:rPr>
            <w:rFonts w:ascii="Times New Roman" w:hAnsi="Times New Roman"/>
            <w:noProof/>
            <w:webHidden/>
          </w:rPr>
          <w:instrText xml:space="preserve"> PAGEREF _Toc485298449 \h </w:instrText>
        </w:r>
        <w:r w:rsidR="0038418C" w:rsidRPr="003364F6">
          <w:rPr>
            <w:rFonts w:ascii="Times New Roman" w:hAnsi="Times New Roman"/>
            <w:noProof/>
            <w:webHidden/>
          </w:rPr>
        </w:r>
        <w:r w:rsidR="0038418C" w:rsidRPr="003364F6">
          <w:rPr>
            <w:rFonts w:ascii="Times New Roman" w:hAnsi="Times New Roman"/>
            <w:noProof/>
            <w:webHidden/>
          </w:rPr>
          <w:fldChar w:fldCharType="separate"/>
        </w:r>
        <w:r>
          <w:rPr>
            <w:rFonts w:ascii="Times New Roman" w:hAnsi="Times New Roman"/>
            <w:noProof/>
            <w:webHidden/>
          </w:rPr>
          <w:t>12</w:t>
        </w:r>
        <w:r w:rsidR="0038418C" w:rsidRPr="003364F6">
          <w:rPr>
            <w:rFonts w:ascii="Times New Roman" w:hAnsi="Times New Roman"/>
            <w:noProof/>
            <w:webHidden/>
          </w:rPr>
          <w:fldChar w:fldCharType="end"/>
        </w:r>
      </w:hyperlink>
    </w:p>
    <w:p w:rsidR="0038418C" w:rsidRPr="003364F6" w:rsidRDefault="0080650F">
      <w:pPr>
        <w:pStyle w:val="TOC2"/>
        <w:tabs>
          <w:tab w:val="left" w:pos="880"/>
          <w:tab w:val="right" w:leader="dot" w:pos="7928"/>
        </w:tabs>
        <w:rPr>
          <w:rFonts w:ascii="Times New Roman" w:hAnsi="Times New Roman"/>
          <w:noProof/>
          <w:sz w:val="22"/>
          <w:szCs w:val="22"/>
          <w:lang w:val="en-US" w:eastAsia="en-US"/>
        </w:rPr>
      </w:pPr>
      <w:hyperlink w:anchor="_Toc485298450" w:history="1">
        <w:r w:rsidR="0038418C" w:rsidRPr="003364F6">
          <w:rPr>
            <w:rStyle w:val="Hyperlink"/>
            <w:rFonts w:ascii="Times New Roman" w:hAnsi="Times New Roman"/>
            <w:noProof/>
            <w:lang w:val="en-US"/>
          </w:rPr>
          <w:t>2.2. Antioksidan</w:t>
        </w:r>
        <w:r w:rsidR="0038418C" w:rsidRPr="003364F6">
          <w:rPr>
            <w:rFonts w:ascii="Times New Roman" w:hAnsi="Times New Roman"/>
            <w:noProof/>
            <w:webHidden/>
          </w:rPr>
          <w:tab/>
        </w:r>
        <w:r w:rsidR="0038418C" w:rsidRPr="003364F6">
          <w:rPr>
            <w:rFonts w:ascii="Times New Roman" w:hAnsi="Times New Roman"/>
            <w:noProof/>
            <w:webHidden/>
          </w:rPr>
          <w:fldChar w:fldCharType="begin"/>
        </w:r>
        <w:r w:rsidR="0038418C" w:rsidRPr="003364F6">
          <w:rPr>
            <w:rFonts w:ascii="Times New Roman" w:hAnsi="Times New Roman"/>
            <w:noProof/>
            <w:webHidden/>
          </w:rPr>
          <w:instrText xml:space="preserve"> PAGEREF _Toc485298450 \h </w:instrText>
        </w:r>
        <w:r w:rsidR="0038418C" w:rsidRPr="003364F6">
          <w:rPr>
            <w:rFonts w:ascii="Times New Roman" w:hAnsi="Times New Roman"/>
            <w:noProof/>
            <w:webHidden/>
          </w:rPr>
        </w:r>
        <w:r w:rsidR="0038418C" w:rsidRPr="003364F6">
          <w:rPr>
            <w:rFonts w:ascii="Times New Roman" w:hAnsi="Times New Roman"/>
            <w:noProof/>
            <w:webHidden/>
          </w:rPr>
          <w:fldChar w:fldCharType="separate"/>
        </w:r>
        <w:r>
          <w:rPr>
            <w:rFonts w:ascii="Times New Roman" w:hAnsi="Times New Roman"/>
            <w:noProof/>
            <w:webHidden/>
          </w:rPr>
          <w:t>14</w:t>
        </w:r>
        <w:r w:rsidR="0038418C" w:rsidRPr="003364F6">
          <w:rPr>
            <w:rFonts w:ascii="Times New Roman" w:hAnsi="Times New Roman"/>
            <w:noProof/>
            <w:webHidden/>
          </w:rPr>
          <w:fldChar w:fldCharType="end"/>
        </w:r>
      </w:hyperlink>
    </w:p>
    <w:p w:rsidR="0038418C" w:rsidRPr="003364F6" w:rsidRDefault="0080650F">
      <w:pPr>
        <w:pStyle w:val="TOC2"/>
        <w:tabs>
          <w:tab w:val="left" w:pos="880"/>
          <w:tab w:val="right" w:leader="dot" w:pos="7928"/>
        </w:tabs>
        <w:rPr>
          <w:rFonts w:ascii="Times New Roman" w:hAnsi="Times New Roman"/>
          <w:noProof/>
          <w:sz w:val="22"/>
          <w:szCs w:val="22"/>
          <w:lang w:val="en-US" w:eastAsia="en-US"/>
        </w:rPr>
      </w:pPr>
      <w:hyperlink w:anchor="_Toc485298451" w:history="1">
        <w:r w:rsidR="0038418C" w:rsidRPr="003364F6">
          <w:rPr>
            <w:rStyle w:val="Hyperlink"/>
            <w:rFonts w:ascii="Times New Roman" w:hAnsi="Times New Roman"/>
            <w:noProof/>
            <w:lang w:val="en-US"/>
          </w:rPr>
          <w:t>2.3. Maltodektrin</w:t>
        </w:r>
        <w:r w:rsidR="0038418C" w:rsidRPr="003364F6">
          <w:rPr>
            <w:rFonts w:ascii="Times New Roman" w:hAnsi="Times New Roman"/>
            <w:noProof/>
            <w:webHidden/>
          </w:rPr>
          <w:tab/>
        </w:r>
        <w:r w:rsidR="0038418C" w:rsidRPr="003364F6">
          <w:rPr>
            <w:rFonts w:ascii="Times New Roman" w:hAnsi="Times New Roman"/>
            <w:noProof/>
            <w:webHidden/>
          </w:rPr>
          <w:fldChar w:fldCharType="begin"/>
        </w:r>
        <w:r w:rsidR="0038418C" w:rsidRPr="003364F6">
          <w:rPr>
            <w:rFonts w:ascii="Times New Roman" w:hAnsi="Times New Roman"/>
            <w:noProof/>
            <w:webHidden/>
          </w:rPr>
          <w:instrText xml:space="preserve"> PAGEREF _Toc485298451 \h </w:instrText>
        </w:r>
        <w:r w:rsidR="0038418C" w:rsidRPr="003364F6">
          <w:rPr>
            <w:rFonts w:ascii="Times New Roman" w:hAnsi="Times New Roman"/>
            <w:noProof/>
            <w:webHidden/>
          </w:rPr>
        </w:r>
        <w:r w:rsidR="0038418C" w:rsidRPr="003364F6">
          <w:rPr>
            <w:rFonts w:ascii="Times New Roman" w:hAnsi="Times New Roman"/>
            <w:noProof/>
            <w:webHidden/>
          </w:rPr>
          <w:fldChar w:fldCharType="separate"/>
        </w:r>
        <w:r>
          <w:rPr>
            <w:rFonts w:ascii="Times New Roman" w:hAnsi="Times New Roman"/>
            <w:noProof/>
            <w:webHidden/>
          </w:rPr>
          <w:t>17</w:t>
        </w:r>
        <w:r w:rsidR="0038418C" w:rsidRPr="003364F6">
          <w:rPr>
            <w:rFonts w:ascii="Times New Roman" w:hAnsi="Times New Roman"/>
            <w:noProof/>
            <w:webHidden/>
          </w:rPr>
          <w:fldChar w:fldCharType="end"/>
        </w:r>
      </w:hyperlink>
    </w:p>
    <w:p w:rsidR="0038418C" w:rsidRPr="003364F6" w:rsidRDefault="0080650F">
      <w:pPr>
        <w:pStyle w:val="TOC2"/>
        <w:tabs>
          <w:tab w:val="left" w:pos="880"/>
          <w:tab w:val="right" w:leader="dot" w:pos="7928"/>
        </w:tabs>
        <w:rPr>
          <w:rFonts w:ascii="Times New Roman" w:hAnsi="Times New Roman"/>
          <w:noProof/>
          <w:sz w:val="22"/>
          <w:szCs w:val="22"/>
          <w:lang w:val="en-US" w:eastAsia="en-US"/>
        </w:rPr>
      </w:pPr>
      <w:hyperlink w:anchor="_Toc485298452" w:history="1">
        <w:r w:rsidR="0038418C" w:rsidRPr="003364F6">
          <w:rPr>
            <w:rStyle w:val="Hyperlink"/>
            <w:rFonts w:ascii="Times New Roman" w:hAnsi="Times New Roman"/>
            <w:noProof/>
            <w:lang w:val="en-US"/>
          </w:rPr>
          <w:t>2.4. Albumin (Putih Telur)</w:t>
        </w:r>
        <w:r w:rsidR="0038418C" w:rsidRPr="003364F6">
          <w:rPr>
            <w:rFonts w:ascii="Times New Roman" w:hAnsi="Times New Roman"/>
            <w:noProof/>
            <w:webHidden/>
          </w:rPr>
          <w:tab/>
        </w:r>
        <w:r w:rsidR="0038418C" w:rsidRPr="003364F6">
          <w:rPr>
            <w:rFonts w:ascii="Times New Roman" w:hAnsi="Times New Roman"/>
            <w:noProof/>
            <w:webHidden/>
          </w:rPr>
          <w:fldChar w:fldCharType="begin"/>
        </w:r>
        <w:r w:rsidR="0038418C" w:rsidRPr="003364F6">
          <w:rPr>
            <w:rFonts w:ascii="Times New Roman" w:hAnsi="Times New Roman"/>
            <w:noProof/>
            <w:webHidden/>
          </w:rPr>
          <w:instrText xml:space="preserve"> PAGEREF _Toc485298452 \h </w:instrText>
        </w:r>
        <w:r w:rsidR="0038418C" w:rsidRPr="003364F6">
          <w:rPr>
            <w:rFonts w:ascii="Times New Roman" w:hAnsi="Times New Roman"/>
            <w:noProof/>
            <w:webHidden/>
          </w:rPr>
        </w:r>
        <w:r w:rsidR="0038418C" w:rsidRPr="003364F6">
          <w:rPr>
            <w:rFonts w:ascii="Times New Roman" w:hAnsi="Times New Roman"/>
            <w:noProof/>
            <w:webHidden/>
          </w:rPr>
          <w:fldChar w:fldCharType="separate"/>
        </w:r>
        <w:r>
          <w:rPr>
            <w:rFonts w:ascii="Times New Roman" w:hAnsi="Times New Roman"/>
            <w:noProof/>
            <w:webHidden/>
          </w:rPr>
          <w:t>19</w:t>
        </w:r>
        <w:r w:rsidR="0038418C" w:rsidRPr="003364F6">
          <w:rPr>
            <w:rFonts w:ascii="Times New Roman" w:hAnsi="Times New Roman"/>
            <w:noProof/>
            <w:webHidden/>
          </w:rPr>
          <w:fldChar w:fldCharType="end"/>
        </w:r>
      </w:hyperlink>
    </w:p>
    <w:p w:rsidR="0038418C" w:rsidRPr="003364F6" w:rsidRDefault="0080650F">
      <w:pPr>
        <w:pStyle w:val="TOC2"/>
        <w:tabs>
          <w:tab w:val="left" w:pos="880"/>
          <w:tab w:val="right" w:leader="dot" w:pos="7928"/>
        </w:tabs>
        <w:rPr>
          <w:rFonts w:ascii="Times New Roman" w:hAnsi="Times New Roman"/>
          <w:noProof/>
          <w:sz w:val="22"/>
          <w:szCs w:val="22"/>
          <w:lang w:val="en-US" w:eastAsia="en-US"/>
        </w:rPr>
      </w:pPr>
      <w:hyperlink w:anchor="_Toc485298453" w:history="1">
        <w:r w:rsidR="0038418C" w:rsidRPr="003364F6">
          <w:rPr>
            <w:rStyle w:val="Hyperlink"/>
            <w:rFonts w:ascii="Times New Roman" w:hAnsi="Times New Roman"/>
            <w:noProof/>
          </w:rPr>
          <w:t xml:space="preserve">2.5. </w:t>
        </w:r>
        <w:r w:rsidR="0038418C" w:rsidRPr="003364F6">
          <w:rPr>
            <w:rStyle w:val="Hyperlink"/>
            <w:rFonts w:ascii="Times New Roman" w:hAnsi="Times New Roman"/>
            <w:i/>
            <w:noProof/>
            <w:lang w:val="en-US"/>
          </w:rPr>
          <w:t>Foam</w:t>
        </w:r>
        <w:r w:rsidR="0038418C" w:rsidRPr="003364F6">
          <w:rPr>
            <w:rStyle w:val="Hyperlink"/>
            <w:rFonts w:ascii="Times New Roman" w:hAnsi="Times New Roman"/>
            <w:i/>
            <w:noProof/>
          </w:rPr>
          <w:t xml:space="preserve"> M</w:t>
        </w:r>
        <w:r w:rsidR="0038418C" w:rsidRPr="003364F6">
          <w:rPr>
            <w:rStyle w:val="Hyperlink"/>
            <w:rFonts w:ascii="Times New Roman" w:hAnsi="Times New Roman"/>
            <w:i/>
            <w:noProof/>
            <w:lang w:val="en-US"/>
          </w:rPr>
          <w:t>at Drying</w:t>
        </w:r>
        <w:r w:rsidR="0038418C" w:rsidRPr="003364F6">
          <w:rPr>
            <w:rFonts w:ascii="Times New Roman" w:hAnsi="Times New Roman"/>
            <w:noProof/>
            <w:webHidden/>
          </w:rPr>
          <w:tab/>
        </w:r>
        <w:r w:rsidR="0038418C" w:rsidRPr="003364F6">
          <w:rPr>
            <w:rFonts w:ascii="Times New Roman" w:hAnsi="Times New Roman"/>
            <w:noProof/>
            <w:webHidden/>
          </w:rPr>
          <w:fldChar w:fldCharType="begin"/>
        </w:r>
        <w:r w:rsidR="0038418C" w:rsidRPr="003364F6">
          <w:rPr>
            <w:rFonts w:ascii="Times New Roman" w:hAnsi="Times New Roman"/>
            <w:noProof/>
            <w:webHidden/>
          </w:rPr>
          <w:instrText xml:space="preserve"> PAGEREF _Toc485298453 \h </w:instrText>
        </w:r>
        <w:r w:rsidR="0038418C" w:rsidRPr="003364F6">
          <w:rPr>
            <w:rFonts w:ascii="Times New Roman" w:hAnsi="Times New Roman"/>
            <w:noProof/>
            <w:webHidden/>
          </w:rPr>
        </w:r>
        <w:r w:rsidR="0038418C" w:rsidRPr="003364F6">
          <w:rPr>
            <w:rFonts w:ascii="Times New Roman" w:hAnsi="Times New Roman"/>
            <w:noProof/>
            <w:webHidden/>
          </w:rPr>
          <w:fldChar w:fldCharType="separate"/>
        </w:r>
        <w:r>
          <w:rPr>
            <w:rFonts w:ascii="Times New Roman" w:hAnsi="Times New Roman"/>
            <w:noProof/>
            <w:webHidden/>
          </w:rPr>
          <w:t>22</w:t>
        </w:r>
        <w:r w:rsidR="0038418C" w:rsidRPr="003364F6">
          <w:rPr>
            <w:rFonts w:ascii="Times New Roman" w:hAnsi="Times New Roman"/>
            <w:noProof/>
            <w:webHidden/>
          </w:rPr>
          <w:fldChar w:fldCharType="end"/>
        </w:r>
      </w:hyperlink>
    </w:p>
    <w:p w:rsidR="0038418C" w:rsidRPr="003364F6" w:rsidRDefault="0080650F">
      <w:pPr>
        <w:pStyle w:val="TOC2"/>
        <w:tabs>
          <w:tab w:val="left" w:pos="880"/>
          <w:tab w:val="right" w:leader="dot" w:pos="7928"/>
        </w:tabs>
        <w:rPr>
          <w:rFonts w:ascii="Times New Roman" w:hAnsi="Times New Roman"/>
          <w:noProof/>
          <w:sz w:val="22"/>
          <w:szCs w:val="22"/>
          <w:lang w:val="en-US" w:eastAsia="en-US"/>
        </w:rPr>
      </w:pPr>
      <w:hyperlink w:anchor="_Toc485298454" w:history="1">
        <w:r w:rsidR="0038418C" w:rsidRPr="003364F6">
          <w:rPr>
            <w:rStyle w:val="Hyperlink"/>
            <w:rFonts w:ascii="Times New Roman" w:hAnsi="Times New Roman"/>
            <w:noProof/>
          </w:rPr>
          <w:t>2.6</w:t>
        </w:r>
        <w:r w:rsidR="0038418C" w:rsidRPr="003364F6">
          <w:rPr>
            <w:rStyle w:val="Hyperlink"/>
            <w:rFonts w:ascii="Times New Roman" w:hAnsi="Times New Roman"/>
            <w:noProof/>
            <w:lang w:val="en-US"/>
          </w:rPr>
          <w:t xml:space="preserve">. </w:t>
        </w:r>
        <w:r w:rsidR="0038418C" w:rsidRPr="003364F6">
          <w:rPr>
            <w:rStyle w:val="Hyperlink"/>
            <w:rFonts w:ascii="Times New Roman" w:hAnsi="Times New Roman"/>
            <w:noProof/>
          </w:rPr>
          <w:t>Tween 80</w:t>
        </w:r>
        <w:r w:rsidR="0038418C" w:rsidRPr="003364F6">
          <w:rPr>
            <w:rFonts w:ascii="Times New Roman" w:hAnsi="Times New Roman"/>
            <w:noProof/>
            <w:webHidden/>
          </w:rPr>
          <w:tab/>
        </w:r>
        <w:r w:rsidR="0038418C" w:rsidRPr="003364F6">
          <w:rPr>
            <w:rFonts w:ascii="Times New Roman" w:hAnsi="Times New Roman"/>
            <w:noProof/>
            <w:webHidden/>
          </w:rPr>
          <w:fldChar w:fldCharType="begin"/>
        </w:r>
        <w:r w:rsidR="0038418C" w:rsidRPr="003364F6">
          <w:rPr>
            <w:rFonts w:ascii="Times New Roman" w:hAnsi="Times New Roman"/>
            <w:noProof/>
            <w:webHidden/>
          </w:rPr>
          <w:instrText xml:space="preserve"> PAGEREF _Toc485298454 \h </w:instrText>
        </w:r>
        <w:r w:rsidR="0038418C" w:rsidRPr="003364F6">
          <w:rPr>
            <w:rFonts w:ascii="Times New Roman" w:hAnsi="Times New Roman"/>
            <w:noProof/>
            <w:webHidden/>
          </w:rPr>
        </w:r>
        <w:r w:rsidR="0038418C" w:rsidRPr="003364F6">
          <w:rPr>
            <w:rFonts w:ascii="Times New Roman" w:hAnsi="Times New Roman"/>
            <w:noProof/>
            <w:webHidden/>
          </w:rPr>
          <w:fldChar w:fldCharType="separate"/>
        </w:r>
        <w:r>
          <w:rPr>
            <w:rFonts w:ascii="Times New Roman" w:hAnsi="Times New Roman"/>
            <w:noProof/>
            <w:webHidden/>
          </w:rPr>
          <w:t>25</w:t>
        </w:r>
        <w:r w:rsidR="0038418C" w:rsidRPr="003364F6">
          <w:rPr>
            <w:rFonts w:ascii="Times New Roman" w:hAnsi="Times New Roman"/>
            <w:noProof/>
            <w:webHidden/>
          </w:rPr>
          <w:fldChar w:fldCharType="end"/>
        </w:r>
      </w:hyperlink>
    </w:p>
    <w:p w:rsidR="0038418C" w:rsidRPr="003364F6" w:rsidRDefault="0080650F">
      <w:pPr>
        <w:pStyle w:val="TOC2"/>
        <w:tabs>
          <w:tab w:val="left" w:pos="880"/>
          <w:tab w:val="right" w:leader="dot" w:pos="7928"/>
        </w:tabs>
        <w:rPr>
          <w:rFonts w:ascii="Times New Roman" w:hAnsi="Times New Roman"/>
          <w:noProof/>
          <w:sz w:val="22"/>
          <w:szCs w:val="22"/>
          <w:lang w:val="en-US" w:eastAsia="en-US"/>
        </w:rPr>
      </w:pPr>
      <w:hyperlink w:anchor="_Toc485298455" w:history="1">
        <w:r w:rsidR="0038418C" w:rsidRPr="003364F6">
          <w:rPr>
            <w:rStyle w:val="Hyperlink"/>
            <w:rFonts w:ascii="Times New Roman" w:hAnsi="Times New Roman"/>
            <w:noProof/>
          </w:rPr>
          <w:t>2.7</w:t>
        </w:r>
        <w:r w:rsidR="0038418C" w:rsidRPr="003364F6">
          <w:rPr>
            <w:rStyle w:val="Hyperlink"/>
            <w:rFonts w:ascii="Times New Roman" w:hAnsi="Times New Roman"/>
            <w:noProof/>
            <w:lang w:val="en-US"/>
          </w:rPr>
          <w:t xml:space="preserve">. </w:t>
        </w:r>
        <w:r w:rsidR="0038418C" w:rsidRPr="003364F6">
          <w:rPr>
            <w:rStyle w:val="Hyperlink"/>
            <w:rFonts w:ascii="Times New Roman" w:hAnsi="Times New Roman"/>
            <w:noProof/>
          </w:rPr>
          <w:t>Minuman Instan</w:t>
        </w:r>
        <w:r w:rsidR="0038418C" w:rsidRPr="003364F6">
          <w:rPr>
            <w:rFonts w:ascii="Times New Roman" w:hAnsi="Times New Roman"/>
            <w:noProof/>
            <w:webHidden/>
          </w:rPr>
          <w:tab/>
        </w:r>
        <w:r w:rsidR="0038418C" w:rsidRPr="003364F6">
          <w:rPr>
            <w:rFonts w:ascii="Times New Roman" w:hAnsi="Times New Roman"/>
            <w:noProof/>
            <w:webHidden/>
          </w:rPr>
          <w:fldChar w:fldCharType="begin"/>
        </w:r>
        <w:r w:rsidR="0038418C" w:rsidRPr="003364F6">
          <w:rPr>
            <w:rFonts w:ascii="Times New Roman" w:hAnsi="Times New Roman"/>
            <w:noProof/>
            <w:webHidden/>
          </w:rPr>
          <w:instrText xml:space="preserve"> PAGEREF _Toc485298455 \h </w:instrText>
        </w:r>
        <w:r w:rsidR="0038418C" w:rsidRPr="003364F6">
          <w:rPr>
            <w:rFonts w:ascii="Times New Roman" w:hAnsi="Times New Roman"/>
            <w:noProof/>
            <w:webHidden/>
          </w:rPr>
        </w:r>
        <w:r w:rsidR="0038418C" w:rsidRPr="003364F6">
          <w:rPr>
            <w:rFonts w:ascii="Times New Roman" w:hAnsi="Times New Roman"/>
            <w:noProof/>
            <w:webHidden/>
          </w:rPr>
          <w:fldChar w:fldCharType="separate"/>
        </w:r>
        <w:r>
          <w:rPr>
            <w:rFonts w:ascii="Times New Roman" w:hAnsi="Times New Roman"/>
            <w:noProof/>
            <w:webHidden/>
          </w:rPr>
          <w:t>26</w:t>
        </w:r>
        <w:r w:rsidR="0038418C" w:rsidRPr="003364F6">
          <w:rPr>
            <w:rFonts w:ascii="Times New Roman" w:hAnsi="Times New Roman"/>
            <w:noProof/>
            <w:webHidden/>
          </w:rPr>
          <w:fldChar w:fldCharType="end"/>
        </w:r>
      </w:hyperlink>
    </w:p>
    <w:p w:rsidR="0038418C" w:rsidRPr="003364F6" w:rsidRDefault="0080650F">
      <w:pPr>
        <w:pStyle w:val="TOC1"/>
        <w:tabs>
          <w:tab w:val="left" w:pos="440"/>
        </w:tabs>
        <w:rPr>
          <w:b w:val="0"/>
          <w:sz w:val="22"/>
          <w:szCs w:val="22"/>
          <w:lang w:val="en-US" w:eastAsia="en-US"/>
        </w:rPr>
      </w:pPr>
      <w:hyperlink w:anchor="_Toc485298456" w:history="1">
        <w:r w:rsidR="0038418C" w:rsidRPr="003364F6">
          <w:rPr>
            <w:rStyle w:val="Hyperlink"/>
          </w:rPr>
          <w:t>III METODELOGI PENELITIAN</w:t>
        </w:r>
        <w:r w:rsidR="0038418C" w:rsidRPr="003364F6">
          <w:rPr>
            <w:webHidden/>
          </w:rPr>
          <w:tab/>
        </w:r>
        <w:r w:rsidR="0038418C" w:rsidRPr="003364F6">
          <w:rPr>
            <w:webHidden/>
          </w:rPr>
          <w:fldChar w:fldCharType="begin"/>
        </w:r>
        <w:r w:rsidR="0038418C" w:rsidRPr="003364F6">
          <w:rPr>
            <w:webHidden/>
          </w:rPr>
          <w:instrText xml:space="preserve"> PAGEREF _Toc485298456 \h </w:instrText>
        </w:r>
        <w:r w:rsidR="0038418C" w:rsidRPr="003364F6">
          <w:rPr>
            <w:webHidden/>
          </w:rPr>
        </w:r>
        <w:r w:rsidR="0038418C" w:rsidRPr="003364F6">
          <w:rPr>
            <w:webHidden/>
          </w:rPr>
          <w:fldChar w:fldCharType="separate"/>
        </w:r>
        <w:r>
          <w:rPr>
            <w:webHidden/>
          </w:rPr>
          <w:t>27</w:t>
        </w:r>
        <w:r w:rsidR="0038418C" w:rsidRPr="003364F6">
          <w:rPr>
            <w:webHidden/>
          </w:rPr>
          <w:fldChar w:fldCharType="end"/>
        </w:r>
      </w:hyperlink>
    </w:p>
    <w:p w:rsidR="0038418C" w:rsidRPr="003364F6" w:rsidRDefault="0080650F">
      <w:pPr>
        <w:pStyle w:val="TOC2"/>
        <w:tabs>
          <w:tab w:val="left" w:pos="880"/>
          <w:tab w:val="right" w:leader="dot" w:pos="7928"/>
        </w:tabs>
        <w:rPr>
          <w:rFonts w:ascii="Times New Roman" w:hAnsi="Times New Roman"/>
          <w:noProof/>
          <w:sz w:val="22"/>
          <w:szCs w:val="22"/>
          <w:lang w:val="en-US" w:eastAsia="en-US"/>
        </w:rPr>
      </w:pPr>
      <w:hyperlink w:anchor="_Toc485298457" w:history="1">
        <w:r w:rsidR="0038418C" w:rsidRPr="003364F6">
          <w:rPr>
            <w:rStyle w:val="Hyperlink"/>
            <w:rFonts w:ascii="Times New Roman" w:hAnsi="Times New Roman"/>
            <w:noProof/>
          </w:rPr>
          <w:t>3.1. Bahan dan Alat Penelitian</w:t>
        </w:r>
        <w:r w:rsidR="0038418C" w:rsidRPr="003364F6">
          <w:rPr>
            <w:rFonts w:ascii="Times New Roman" w:hAnsi="Times New Roman"/>
            <w:noProof/>
            <w:webHidden/>
          </w:rPr>
          <w:tab/>
        </w:r>
        <w:r w:rsidR="0038418C" w:rsidRPr="003364F6">
          <w:rPr>
            <w:rFonts w:ascii="Times New Roman" w:hAnsi="Times New Roman"/>
            <w:noProof/>
            <w:webHidden/>
          </w:rPr>
          <w:fldChar w:fldCharType="begin"/>
        </w:r>
        <w:r w:rsidR="0038418C" w:rsidRPr="003364F6">
          <w:rPr>
            <w:rFonts w:ascii="Times New Roman" w:hAnsi="Times New Roman"/>
            <w:noProof/>
            <w:webHidden/>
          </w:rPr>
          <w:instrText xml:space="preserve"> PAGEREF _Toc485298457 \h </w:instrText>
        </w:r>
        <w:r w:rsidR="0038418C" w:rsidRPr="003364F6">
          <w:rPr>
            <w:rFonts w:ascii="Times New Roman" w:hAnsi="Times New Roman"/>
            <w:noProof/>
            <w:webHidden/>
          </w:rPr>
        </w:r>
        <w:r w:rsidR="0038418C" w:rsidRPr="003364F6">
          <w:rPr>
            <w:rFonts w:ascii="Times New Roman" w:hAnsi="Times New Roman"/>
            <w:noProof/>
            <w:webHidden/>
          </w:rPr>
          <w:fldChar w:fldCharType="separate"/>
        </w:r>
        <w:r>
          <w:rPr>
            <w:rFonts w:ascii="Times New Roman" w:hAnsi="Times New Roman"/>
            <w:noProof/>
            <w:webHidden/>
          </w:rPr>
          <w:t>27</w:t>
        </w:r>
        <w:r w:rsidR="0038418C" w:rsidRPr="003364F6">
          <w:rPr>
            <w:rFonts w:ascii="Times New Roman" w:hAnsi="Times New Roman"/>
            <w:noProof/>
            <w:webHidden/>
          </w:rPr>
          <w:fldChar w:fldCharType="end"/>
        </w:r>
      </w:hyperlink>
    </w:p>
    <w:p w:rsidR="0038418C" w:rsidRPr="003364F6" w:rsidRDefault="0080650F">
      <w:pPr>
        <w:pStyle w:val="TOC3"/>
        <w:tabs>
          <w:tab w:val="left" w:pos="1200"/>
          <w:tab w:val="right" w:leader="dot" w:pos="7928"/>
        </w:tabs>
        <w:rPr>
          <w:rFonts w:ascii="Times New Roman" w:hAnsi="Times New Roman"/>
          <w:noProof/>
          <w:sz w:val="22"/>
          <w:szCs w:val="22"/>
          <w:lang w:val="en-US" w:eastAsia="en-US"/>
        </w:rPr>
      </w:pPr>
      <w:hyperlink w:anchor="_Toc485298458" w:history="1">
        <w:r w:rsidR="0038418C" w:rsidRPr="003364F6">
          <w:rPr>
            <w:rStyle w:val="Hyperlink"/>
            <w:rFonts w:ascii="Times New Roman" w:hAnsi="Times New Roman"/>
            <w:noProof/>
          </w:rPr>
          <w:t>3.1.1</w:t>
        </w:r>
        <w:r w:rsidR="0038418C" w:rsidRPr="003364F6">
          <w:rPr>
            <w:rFonts w:ascii="Times New Roman" w:hAnsi="Times New Roman"/>
            <w:noProof/>
            <w:sz w:val="22"/>
            <w:szCs w:val="22"/>
            <w:lang w:val="en-US" w:eastAsia="en-US"/>
          </w:rPr>
          <w:tab/>
        </w:r>
        <w:r w:rsidR="0038418C" w:rsidRPr="003364F6">
          <w:rPr>
            <w:rStyle w:val="Hyperlink"/>
            <w:rFonts w:ascii="Times New Roman" w:hAnsi="Times New Roman"/>
            <w:noProof/>
          </w:rPr>
          <w:t>Bahan-bahan yang digunakan</w:t>
        </w:r>
        <w:r w:rsidR="0038418C" w:rsidRPr="003364F6">
          <w:rPr>
            <w:rFonts w:ascii="Times New Roman" w:hAnsi="Times New Roman"/>
            <w:noProof/>
            <w:webHidden/>
          </w:rPr>
          <w:tab/>
        </w:r>
        <w:r w:rsidR="0038418C" w:rsidRPr="003364F6">
          <w:rPr>
            <w:rFonts w:ascii="Times New Roman" w:hAnsi="Times New Roman"/>
            <w:noProof/>
            <w:webHidden/>
          </w:rPr>
          <w:fldChar w:fldCharType="begin"/>
        </w:r>
        <w:r w:rsidR="0038418C" w:rsidRPr="003364F6">
          <w:rPr>
            <w:rFonts w:ascii="Times New Roman" w:hAnsi="Times New Roman"/>
            <w:noProof/>
            <w:webHidden/>
          </w:rPr>
          <w:instrText xml:space="preserve"> PAGEREF _Toc485298458 \h </w:instrText>
        </w:r>
        <w:r w:rsidR="0038418C" w:rsidRPr="003364F6">
          <w:rPr>
            <w:rFonts w:ascii="Times New Roman" w:hAnsi="Times New Roman"/>
            <w:noProof/>
            <w:webHidden/>
          </w:rPr>
        </w:r>
        <w:r w:rsidR="0038418C" w:rsidRPr="003364F6">
          <w:rPr>
            <w:rFonts w:ascii="Times New Roman" w:hAnsi="Times New Roman"/>
            <w:noProof/>
            <w:webHidden/>
          </w:rPr>
          <w:fldChar w:fldCharType="separate"/>
        </w:r>
        <w:r>
          <w:rPr>
            <w:rFonts w:ascii="Times New Roman" w:hAnsi="Times New Roman"/>
            <w:noProof/>
            <w:webHidden/>
          </w:rPr>
          <w:t>27</w:t>
        </w:r>
        <w:r w:rsidR="0038418C" w:rsidRPr="003364F6">
          <w:rPr>
            <w:rFonts w:ascii="Times New Roman" w:hAnsi="Times New Roman"/>
            <w:noProof/>
            <w:webHidden/>
          </w:rPr>
          <w:fldChar w:fldCharType="end"/>
        </w:r>
      </w:hyperlink>
    </w:p>
    <w:p w:rsidR="0038418C" w:rsidRPr="003364F6" w:rsidRDefault="0080650F">
      <w:pPr>
        <w:pStyle w:val="TOC3"/>
        <w:tabs>
          <w:tab w:val="left" w:pos="1200"/>
          <w:tab w:val="right" w:leader="dot" w:pos="7928"/>
        </w:tabs>
        <w:rPr>
          <w:rFonts w:ascii="Times New Roman" w:hAnsi="Times New Roman"/>
          <w:noProof/>
          <w:sz w:val="22"/>
          <w:szCs w:val="22"/>
          <w:lang w:val="en-US" w:eastAsia="en-US"/>
        </w:rPr>
      </w:pPr>
      <w:hyperlink w:anchor="_Toc485298459" w:history="1">
        <w:r w:rsidR="0038418C" w:rsidRPr="003364F6">
          <w:rPr>
            <w:rStyle w:val="Hyperlink"/>
            <w:rFonts w:ascii="Times New Roman" w:hAnsi="Times New Roman"/>
            <w:noProof/>
          </w:rPr>
          <w:t>3.1.2</w:t>
        </w:r>
        <w:r w:rsidR="0038418C" w:rsidRPr="003364F6">
          <w:rPr>
            <w:rFonts w:ascii="Times New Roman" w:hAnsi="Times New Roman"/>
            <w:noProof/>
            <w:sz w:val="22"/>
            <w:szCs w:val="22"/>
            <w:lang w:val="en-US" w:eastAsia="en-US"/>
          </w:rPr>
          <w:tab/>
        </w:r>
        <w:r w:rsidR="0038418C" w:rsidRPr="003364F6">
          <w:rPr>
            <w:rStyle w:val="Hyperlink"/>
            <w:rFonts w:ascii="Times New Roman" w:hAnsi="Times New Roman"/>
            <w:noProof/>
          </w:rPr>
          <w:t>Alat yang digunakan</w:t>
        </w:r>
        <w:r w:rsidR="0038418C" w:rsidRPr="003364F6">
          <w:rPr>
            <w:rFonts w:ascii="Times New Roman" w:hAnsi="Times New Roman"/>
            <w:noProof/>
            <w:webHidden/>
          </w:rPr>
          <w:tab/>
        </w:r>
        <w:r w:rsidR="0038418C" w:rsidRPr="003364F6">
          <w:rPr>
            <w:rFonts w:ascii="Times New Roman" w:hAnsi="Times New Roman"/>
            <w:noProof/>
            <w:webHidden/>
          </w:rPr>
          <w:fldChar w:fldCharType="begin"/>
        </w:r>
        <w:r w:rsidR="0038418C" w:rsidRPr="003364F6">
          <w:rPr>
            <w:rFonts w:ascii="Times New Roman" w:hAnsi="Times New Roman"/>
            <w:noProof/>
            <w:webHidden/>
          </w:rPr>
          <w:instrText xml:space="preserve"> PAGEREF _Toc485298459 \h </w:instrText>
        </w:r>
        <w:r w:rsidR="0038418C" w:rsidRPr="003364F6">
          <w:rPr>
            <w:rFonts w:ascii="Times New Roman" w:hAnsi="Times New Roman"/>
            <w:noProof/>
            <w:webHidden/>
          </w:rPr>
        </w:r>
        <w:r w:rsidR="0038418C" w:rsidRPr="003364F6">
          <w:rPr>
            <w:rFonts w:ascii="Times New Roman" w:hAnsi="Times New Roman"/>
            <w:noProof/>
            <w:webHidden/>
          </w:rPr>
          <w:fldChar w:fldCharType="separate"/>
        </w:r>
        <w:r>
          <w:rPr>
            <w:rFonts w:ascii="Times New Roman" w:hAnsi="Times New Roman"/>
            <w:noProof/>
            <w:webHidden/>
          </w:rPr>
          <w:t>27</w:t>
        </w:r>
        <w:r w:rsidR="0038418C" w:rsidRPr="003364F6">
          <w:rPr>
            <w:rFonts w:ascii="Times New Roman" w:hAnsi="Times New Roman"/>
            <w:noProof/>
            <w:webHidden/>
          </w:rPr>
          <w:fldChar w:fldCharType="end"/>
        </w:r>
      </w:hyperlink>
    </w:p>
    <w:p w:rsidR="0038418C" w:rsidRPr="003364F6" w:rsidRDefault="0080650F">
      <w:pPr>
        <w:pStyle w:val="TOC2"/>
        <w:tabs>
          <w:tab w:val="left" w:pos="880"/>
          <w:tab w:val="right" w:leader="dot" w:pos="7928"/>
        </w:tabs>
        <w:rPr>
          <w:rFonts w:ascii="Times New Roman" w:hAnsi="Times New Roman"/>
          <w:noProof/>
          <w:sz w:val="22"/>
          <w:szCs w:val="22"/>
          <w:lang w:val="en-US" w:eastAsia="en-US"/>
        </w:rPr>
      </w:pPr>
      <w:hyperlink w:anchor="_Toc485298460" w:history="1">
        <w:r w:rsidR="0038418C" w:rsidRPr="003364F6">
          <w:rPr>
            <w:rStyle w:val="Hyperlink"/>
            <w:rFonts w:ascii="Times New Roman" w:hAnsi="Times New Roman"/>
            <w:noProof/>
          </w:rPr>
          <w:t>3.2. Metode Penelitian</w:t>
        </w:r>
        <w:r w:rsidR="0038418C" w:rsidRPr="003364F6">
          <w:rPr>
            <w:rFonts w:ascii="Times New Roman" w:hAnsi="Times New Roman"/>
            <w:noProof/>
            <w:webHidden/>
          </w:rPr>
          <w:tab/>
        </w:r>
        <w:r w:rsidR="0038418C" w:rsidRPr="003364F6">
          <w:rPr>
            <w:rFonts w:ascii="Times New Roman" w:hAnsi="Times New Roman"/>
            <w:noProof/>
            <w:webHidden/>
          </w:rPr>
          <w:fldChar w:fldCharType="begin"/>
        </w:r>
        <w:r w:rsidR="0038418C" w:rsidRPr="003364F6">
          <w:rPr>
            <w:rFonts w:ascii="Times New Roman" w:hAnsi="Times New Roman"/>
            <w:noProof/>
            <w:webHidden/>
          </w:rPr>
          <w:instrText xml:space="preserve"> PAGEREF _Toc485298460 \h </w:instrText>
        </w:r>
        <w:r w:rsidR="0038418C" w:rsidRPr="003364F6">
          <w:rPr>
            <w:rFonts w:ascii="Times New Roman" w:hAnsi="Times New Roman"/>
            <w:noProof/>
            <w:webHidden/>
          </w:rPr>
        </w:r>
        <w:r w:rsidR="0038418C" w:rsidRPr="003364F6">
          <w:rPr>
            <w:rFonts w:ascii="Times New Roman" w:hAnsi="Times New Roman"/>
            <w:noProof/>
            <w:webHidden/>
          </w:rPr>
          <w:fldChar w:fldCharType="separate"/>
        </w:r>
        <w:r>
          <w:rPr>
            <w:rFonts w:ascii="Times New Roman" w:hAnsi="Times New Roman"/>
            <w:noProof/>
            <w:webHidden/>
          </w:rPr>
          <w:t>27</w:t>
        </w:r>
        <w:r w:rsidR="0038418C" w:rsidRPr="003364F6">
          <w:rPr>
            <w:rFonts w:ascii="Times New Roman" w:hAnsi="Times New Roman"/>
            <w:noProof/>
            <w:webHidden/>
          </w:rPr>
          <w:fldChar w:fldCharType="end"/>
        </w:r>
      </w:hyperlink>
    </w:p>
    <w:p w:rsidR="0038418C" w:rsidRPr="003364F6" w:rsidRDefault="0080650F">
      <w:pPr>
        <w:pStyle w:val="TOC3"/>
        <w:tabs>
          <w:tab w:val="left" w:pos="1200"/>
          <w:tab w:val="right" w:leader="dot" w:pos="7928"/>
        </w:tabs>
        <w:rPr>
          <w:rFonts w:ascii="Times New Roman" w:hAnsi="Times New Roman"/>
          <w:noProof/>
          <w:sz w:val="22"/>
          <w:szCs w:val="22"/>
          <w:lang w:val="en-US" w:eastAsia="en-US"/>
        </w:rPr>
      </w:pPr>
      <w:hyperlink w:anchor="_Toc485298461" w:history="1">
        <w:r w:rsidR="0038418C" w:rsidRPr="003364F6">
          <w:rPr>
            <w:rStyle w:val="Hyperlink"/>
            <w:rFonts w:ascii="Times New Roman" w:hAnsi="Times New Roman"/>
            <w:noProof/>
          </w:rPr>
          <w:t>3.2.1</w:t>
        </w:r>
        <w:r w:rsidR="0038418C" w:rsidRPr="003364F6">
          <w:rPr>
            <w:rFonts w:ascii="Times New Roman" w:hAnsi="Times New Roman"/>
            <w:noProof/>
            <w:sz w:val="22"/>
            <w:szCs w:val="22"/>
            <w:lang w:val="en-US" w:eastAsia="en-US"/>
          </w:rPr>
          <w:tab/>
        </w:r>
        <w:r w:rsidR="0038418C" w:rsidRPr="003364F6">
          <w:rPr>
            <w:rStyle w:val="Hyperlink"/>
            <w:rFonts w:ascii="Times New Roman" w:hAnsi="Times New Roman"/>
            <w:noProof/>
          </w:rPr>
          <w:t>Penelitian Pendahuluan</w:t>
        </w:r>
        <w:r w:rsidR="0038418C" w:rsidRPr="003364F6">
          <w:rPr>
            <w:rFonts w:ascii="Times New Roman" w:hAnsi="Times New Roman"/>
            <w:noProof/>
            <w:webHidden/>
          </w:rPr>
          <w:tab/>
        </w:r>
        <w:r w:rsidR="0038418C" w:rsidRPr="003364F6">
          <w:rPr>
            <w:rFonts w:ascii="Times New Roman" w:hAnsi="Times New Roman"/>
            <w:noProof/>
            <w:webHidden/>
          </w:rPr>
          <w:fldChar w:fldCharType="begin"/>
        </w:r>
        <w:r w:rsidR="0038418C" w:rsidRPr="003364F6">
          <w:rPr>
            <w:rFonts w:ascii="Times New Roman" w:hAnsi="Times New Roman"/>
            <w:noProof/>
            <w:webHidden/>
          </w:rPr>
          <w:instrText xml:space="preserve"> PAGEREF _Toc485298461 \h </w:instrText>
        </w:r>
        <w:r w:rsidR="0038418C" w:rsidRPr="003364F6">
          <w:rPr>
            <w:rFonts w:ascii="Times New Roman" w:hAnsi="Times New Roman"/>
            <w:noProof/>
            <w:webHidden/>
          </w:rPr>
        </w:r>
        <w:r w:rsidR="0038418C" w:rsidRPr="003364F6">
          <w:rPr>
            <w:rFonts w:ascii="Times New Roman" w:hAnsi="Times New Roman"/>
            <w:noProof/>
            <w:webHidden/>
          </w:rPr>
          <w:fldChar w:fldCharType="separate"/>
        </w:r>
        <w:r>
          <w:rPr>
            <w:rFonts w:ascii="Times New Roman" w:hAnsi="Times New Roman"/>
            <w:noProof/>
            <w:webHidden/>
          </w:rPr>
          <w:t>27</w:t>
        </w:r>
        <w:r w:rsidR="0038418C" w:rsidRPr="003364F6">
          <w:rPr>
            <w:rFonts w:ascii="Times New Roman" w:hAnsi="Times New Roman"/>
            <w:noProof/>
            <w:webHidden/>
          </w:rPr>
          <w:fldChar w:fldCharType="end"/>
        </w:r>
      </w:hyperlink>
    </w:p>
    <w:p w:rsidR="0038418C" w:rsidRPr="003364F6" w:rsidRDefault="0080650F">
      <w:pPr>
        <w:pStyle w:val="TOC3"/>
        <w:tabs>
          <w:tab w:val="left" w:pos="1200"/>
          <w:tab w:val="right" w:leader="dot" w:pos="7928"/>
        </w:tabs>
        <w:rPr>
          <w:rFonts w:ascii="Times New Roman" w:hAnsi="Times New Roman"/>
          <w:noProof/>
          <w:sz w:val="22"/>
          <w:szCs w:val="22"/>
          <w:lang w:val="en-US" w:eastAsia="en-US"/>
        </w:rPr>
      </w:pPr>
      <w:hyperlink w:anchor="_Toc485298462" w:history="1">
        <w:r w:rsidR="0038418C" w:rsidRPr="003364F6">
          <w:rPr>
            <w:rStyle w:val="Hyperlink"/>
            <w:rFonts w:ascii="Times New Roman" w:hAnsi="Times New Roman"/>
            <w:noProof/>
          </w:rPr>
          <w:t>3.2.2</w:t>
        </w:r>
        <w:r w:rsidR="0038418C" w:rsidRPr="003364F6">
          <w:rPr>
            <w:rFonts w:ascii="Times New Roman" w:hAnsi="Times New Roman"/>
            <w:noProof/>
            <w:sz w:val="22"/>
            <w:szCs w:val="22"/>
            <w:lang w:val="en-US" w:eastAsia="en-US"/>
          </w:rPr>
          <w:tab/>
        </w:r>
        <w:r w:rsidR="0038418C" w:rsidRPr="003364F6">
          <w:rPr>
            <w:rStyle w:val="Hyperlink"/>
            <w:rFonts w:ascii="Times New Roman" w:hAnsi="Times New Roman"/>
            <w:noProof/>
          </w:rPr>
          <w:t>Penelitian Utama</w:t>
        </w:r>
        <w:r w:rsidR="0038418C" w:rsidRPr="003364F6">
          <w:rPr>
            <w:rFonts w:ascii="Times New Roman" w:hAnsi="Times New Roman"/>
            <w:noProof/>
            <w:webHidden/>
          </w:rPr>
          <w:tab/>
        </w:r>
        <w:r w:rsidR="0038418C" w:rsidRPr="003364F6">
          <w:rPr>
            <w:rFonts w:ascii="Times New Roman" w:hAnsi="Times New Roman"/>
            <w:noProof/>
            <w:webHidden/>
          </w:rPr>
          <w:fldChar w:fldCharType="begin"/>
        </w:r>
        <w:r w:rsidR="0038418C" w:rsidRPr="003364F6">
          <w:rPr>
            <w:rFonts w:ascii="Times New Roman" w:hAnsi="Times New Roman"/>
            <w:noProof/>
            <w:webHidden/>
          </w:rPr>
          <w:instrText xml:space="preserve"> PAGEREF _Toc485298462 \h </w:instrText>
        </w:r>
        <w:r w:rsidR="0038418C" w:rsidRPr="003364F6">
          <w:rPr>
            <w:rFonts w:ascii="Times New Roman" w:hAnsi="Times New Roman"/>
            <w:noProof/>
            <w:webHidden/>
          </w:rPr>
        </w:r>
        <w:r w:rsidR="0038418C" w:rsidRPr="003364F6">
          <w:rPr>
            <w:rFonts w:ascii="Times New Roman" w:hAnsi="Times New Roman"/>
            <w:noProof/>
            <w:webHidden/>
          </w:rPr>
          <w:fldChar w:fldCharType="separate"/>
        </w:r>
        <w:r>
          <w:rPr>
            <w:rFonts w:ascii="Times New Roman" w:hAnsi="Times New Roman"/>
            <w:noProof/>
            <w:webHidden/>
          </w:rPr>
          <w:t>28</w:t>
        </w:r>
        <w:r w:rsidR="0038418C" w:rsidRPr="003364F6">
          <w:rPr>
            <w:rFonts w:ascii="Times New Roman" w:hAnsi="Times New Roman"/>
            <w:noProof/>
            <w:webHidden/>
          </w:rPr>
          <w:fldChar w:fldCharType="end"/>
        </w:r>
      </w:hyperlink>
    </w:p>
    <w:p w:rsidR="0038418C" w:rsidRPr="003364F6" w:rsidRDefault="0080650F">
      <w:pPr>
        <w:pStyle w:val="TOC3"/>
        <w:tabs>
          <w:tab w:val="left" w:pos="1200"/>
          <w:tab w:val="right" w:leader="dot" w:pos="7928"/>
        </w:tabs>
        <w:rPr>
          <w:rFonts w:ascii="Times New Roman" w:hAnsi="Times New Roman"/>
          <w:noProof/>
          <w:sz w:val="22"/>
          <w:szCs w:val="22"/>
          <w:lang w:val="en-US" w:eastAsia="en-US"/>
        </w:rPr>
      </w:pPr>
      <w:hyperlink w:anchor="_Toc485298463" w:history="1">
        <w:r w:rsidR="0038418C" w:rsidRPr="003364F6">
          <w:rPr>
            <w:rStyle w:val="Hyperlink"/>
            <w:rFonts w:ascii="Times New Roman" w:hAnsi="Times New Roman"/>
            <w:noProof/>
          </w:rPr>
          <w:t>3.2.3</w:t>
        </w:r>
        <w:r w:rsidR="0038418C" w:rsidRPr="003364F6">
          <w:rPr>
            <w:rFonts w:ascii="Times New Roman" w:hAnsi="Times New Roman"/>
            <w:noProof/>
            <w:sz w:val="22"/>
            <w:szCs w:val="22"/>
            <w:lang w:val="en-US" w:eastAsia="en-US"/>
          </w:rPr>
          <w:tab/>
        </w:r>
        <w:r w:rsidR="0038418C" w:rsidRPr="003364F6">
          <w:rPr>
            <w:rStyle w:val="Hyperlink"/>
            <w:rFonts w:ascii="Times New Roman" w:hAnsi="Times New Roman"/>
            <w:noProof/>
          </w:rPr>
          <w:t>Rancangan Perlakuan</w:t>
        </w:r>
        <w:r w:rsidR="0038418C" w:rsidRPr="003364F6">
          <w:rPr>
            <w:rFonts w:ascii="Times New Roman" w:hAnsi="Times New Roman"/>
            <w:noProof/>
            <w:webHidden/>
          </w:rPr>
          <w:tab/>
        </w:r>
        <w:r w:rsidR="0038418C" w:rsidRPr="003364F6">
          <w:rPr>
            <w:rFonts w:ascii="Times New Roman" w:hAnsi="Times New Roman"/>
            <w:noProof/>
            <w:webHidden/>
          </w:rPr>
          <w:fldChar w:fldCharType="begin"/>
        </w:r>
        <w:r w:rsidR="0038418C" w:rsidRPr="003364F6">
          <w:rPr>
            <w:rFonts w:ascii="Times New Roman" w:hAnsi="Times New Roman"/>
            <w:noProof/>
            <w:webHidden/>
          </w:rPr>
          <w:instrText xml:space="preserve"> PAGEREF _Toc485298463 \h </w:instrText>
        </w:r>
        <w:r w:rsidR="0038418C" w:rsidRPr="003364F6">
          <w:rPr>
            <w:rFonts w:ascii="Times New Roman" w:hAnsi="Times New Roman"/>
            <w:noProof/>
            <w:webHidden/>
          </w:rPr>
        </w:r>
        <w:r w:rsidR="0038418C" w:rsidRPr="003364F6">
          <w:rPr>
            <w:rFonts w:ascii="Times New Roman" w:hAnsi="Times New Roman"/>
            <w:noProof/>
            <w:webHidden/>
          </w:rPr>
          <w:fldChar w:fldCharType="separate"/>
        </w:r>
        <w:r>
          <w:rPr>
            <w:rFonts w:ascii="Times New Roman" w:hAnsi="Times New Roman"/>
            <w:noProof/>
            <w:webHidden/>
          </w:rPr>
          <w:t>28</w:t>
        </w:r>
        <w:r w:rsidR="0038418C" w:rsidRPr="003364F6">
          <w:rPr>
            <w:rFonts w:ascii="Times New Roman" w:hAnsi="Times New Roman"/>
            <w:noProof/>
            <w:webHidden/>
          </w:rPr>
          <w:fldChar w:fldCharType="end"/>
        </w:r>
      </w:hyperlink>
    </w:p>
    <w:p w:rsidR="0038418C" w:rsidRPr="003364F6" w:rsidRDefault="0080650F">
      <w:pPr>
        <w:pStyle w:val="TOC3"/>
        <w:tabs>
          <w:tab w:val="left" w:pos="1200"/>
          <w:tab w:val="right" w:leader="dot" w:pos="7928"/>
        </w:tabs>
        <w:rPr>
          <w:rFonts w:ascii="Times New Roman" w:hAnsi="Times New Roman"/>
          <w:noProof/>
          <w:sz w:val="22"/>
          <w:szCs w:val="22"/>
          <w:lang w:val="en-US" w:eastAsia="en-US"/>
        </w:rPr>
      </w:pPr>
      <w:hyperlink w:anchor="_Toc485298464" w:history="1">
        <w:r w:rsidR="0038418C" w:rsidRPr="003364F6">
          <w:rPr>
            <w:rStyle w:val="Hyperlink"/>
            <w:rFonts w:ascii="Times New Roman" w:hAnsi="Times New Roman"/>
            <w:noProof/>
          </w:rPr>
          <w:t>3.2.4</w:t>
        </w:r>
        <w:r w:rsidR="0038418C" w:rsidRPr="003364F6">
          <w:rPr>
            <w:rFonts w:ascii="Times New Roman" w:hAnsi="Times New Roman"/>
            <w:noProof/>
            <w:sz w:val="22"/>
            <w:szCs w:val="22"/>
            <w:lang w:val="en-US" w:eastAsia="en-US"/>
          </w:rPr>
          <w:tab/>
        </w:r>
        <w:r w:rsidR="0038418C" w:rsidRPr="003364F6">
          <w:rPr>
            <w:rStyle w:val="Hyperlink"/>
            <w:rFonts w:ascii="Times New Roman" w:hAnsi="Times New Roman"/>
            <w:noProof/>
          </w:rPr>
          <w:t>Rancangan Percobaan</w:t>
        </w:r>
        <w:r w:rsidR="0038418C" w:rsidRPr="003364F6">
          <w:rPr>
            <w:rFonts w:ascii="Times New Roman" w:hAnsi="Times New Roman"/>
            <w:noProof/>
            <w:webHidden/>
          </w:rPr>
          <w:tab/>
        </w:r>
        <w:r w:rsidR="0038418C" w:rsidRPr="003364F6">
          <w:rPr>
            <w:rFonts w:ascii="Times New Roman" w:hAnsi="Times New Roman"/>
            <w:noProof/>
            <w:webHidden/>
          </w:rPr>
          <w:fldChar w:fldCharType="begin"/>
        </w:r>
        <w:r w:rsidR="0038418C" w:rsidRPr="003364F6">
          <w:rPr>
            <w:rFonts w:ascii="Times New Roman" w:hAnsi="Times New Roman"/>
            <w:noProof/>
            <w:webHidden/>
          </w:rPr>
          <w:instrText xml:space="preserve"> PAGEREF _Toc485298464 \h </w:instrText>
        </w:r>
        <w:r w:rsidR="0038418C" w:rsidRPr="003364F6">
          <w:rPr>
            <w:rFonts w:ascii="Times New Roman" w:hAnsi="Times New Roman"/>
            <w:noProof/>
            <w:webHidden/>
          </w:rPr>
        </w:r>
        <w:r w:rsidR="0038418C" w:rsidRPr="003364F6">
          <w:rPr>
            <w:rFonts w:ascii="Times New Roman" w:hAnsi="Times New Roman"/>
            <w:noProof/>
            <w:webHidden/>
          </w:rPr>
          <w:fldChar w:fldCharType="separate"/>
        </w:r>
        <w:r>
          <w:rPr>
            <w:rFonts w:ascii="Times New Roman" w:hAnsi="Times New Roman"/>
            <w:noProof/>
            <w:webHidden/>
          </w:rPr>
          <w:t>29</w:t>
        </w:r>
        <w:r w:rsidR="0038418C" w:rsidRPr="003364F6">
          <w:rPr>
            <w:rFonts w:ascii="Times New Roman" w:hAnsi="Times New Roman"/>
            <w:noProof/>
            <w:webHidden/>
          </w:rPr>
          <w:fldChar w:fldCharType="end"/>
        </w:r>
      </w:hyperlink>
    </w:p>
    <w:p w:rsidR="0038418C" w:rsidRPr="003364F6" w:rsidRDefault="0080650F">
      <w:pPr>
        <w:pStyle w:val="TOC3"/>
        <w:tabs>
          <w:tab w:val="left" w:pos="1200"/>
          <w:tab w:val="right" w:leader="dot" w:pos="7928"/>
        </w:tabs>
        <w:rPr>
          <w:rFonts w:ascii="Times New Roman" w:hAnsi="Times New Roman"/>
          <w:noProof/>
          <w:sz w:val="22"/>
          <w:szCs w:val="22"/>
          <w:lang w:val="en-US" w:eastAsia="en-US"/>
        </w:rPr>
      </w:pPr>
      <w:hyperlink w:anchor="_Toc485298465" w:history="1">
        <w:r w:rsidR="0038418C" w:rsidRPr="003364F6">
          <w:rPr>
            <w:rStyle w:val="Hyperlink"/>
            <w:rFonts w:ascii="Times New Roman" w:hAnsi="Times New Roman"/>
            <w:noProof/>
          </w:rPr>
          <w:t>3.2.5</w:t>
        </w:r>
        <w:r w:rsidR="0038418C" w:rsidRPr="003364F6">
          <w:rPr>
            <w:rFonts w:ascii="Times New Roman" w:hAnsi="Times New Roman"/>
            <w:noProof/>
            <w:sz w:val="22"/>
            <w:szCs w:val="22"/>
            <w:lang w:val="en-US" w:eastAsia="en-US"/>
          </w:rPr>
          <w:tab/>
        </w:r>
        <w:r w:rsidR="0038418C" w:rsidRPr="003364F6">
          <w:rPr>
            <w:rStyle w:val="Hyperlink"/>
            <w:rFonts w:ascii="Times New Roman" w:hAnsi="Times New Roman"/>
            <w:noProof/>
          </w:rPr>
          <w:t>Rancangan Analisis</w:t>
        </w:r>
        <w:r w:rsidR="0038418C" w:rsidRPr="003364F6">
          <w:rPr>
            <w:rFonts w:ascii="Times New Roman" w:hAnsi="Times New Roman"/>
            <w:noProof/>
            <w:webHidden/>
          </w:rPr>
          <w:tab/>
        </w:r>
        <w:r w:rsidR="0038418C" w:rsidRPr="003364F6">
          <w:rPr>
            <w:rFonts w:ascii="Times New Roman" w:hAnsi="Times New Roman"/>
            <w:noProof/>
            <w:webHidden/>
          </w:rPr>
          <w:fldChar w:fldCharType="begin"/>
        </w:r>
        <w:r w:rsidR="0038418C" w:rsidRPr="003364F6">
          <w:rPr>
            <w:rFonts w:ascii="Times New Roman" w:hAnsi="Times New Roman"/>
            <w:noProof/>
            <w:webHidden/>
          </w:rPr>
          <w:instrText xml:space="preserve"> PAGEREF _Toc485298465 \h </w:instrText>
        </w:r>
        <w:r w:rsidR="0038418C" w:rsidRPr="003364F6">
          <w:rPr>
            <w:rFonts w:ascii="Times New Roman" w:hAnsi="Times New Roman"/>
            <w:noProof/>
            <w:webHidden/>
          </w:rPr>
        </w:r>
        <w:r w:rsidR="0038418C" w:rsidRPr="003364F6">
          <w:rPr>
            <w:rFonts w:ascii="Times New Roman" w:hAnsi="Times New Roman"/>
            <w:noProof/>
            <w:webHidden/>
          </w:rPr>
          <w:fldChar w:fldCharType="separate"/>
        </w:r>
        <w:r>
          <w:rPr>
            <w:rFonts w:ascii="Times New Roman" w:hAnsi="Times New Roman"/>
            <w:noProof/>
            <w:webHidden/>
          </w:rPr>
          <w:t>30</w:t>
        </w:r>
        <w:r w:rsidR="0038418C" w:rsidRPr="003364F6">
          <w:rPr>
            <w:rFonts w:ascii="Times New Roman" w:hAnsi="Times New Roman"/>
            <w:noProof/>
            <w:webHidden/>
          </w:rPr>
          <w:fldChar w:fldCharType="end"/>
        </w:r>
      </w:hyperlink>
    </w:p>
    <w:p w:rsidR="0038418C" w:rsidRPr="003364F6" w:rsidRDefault="0080650F">
      <w:pPr>
        <w:pStyle w:val="TOC3"/>
        <w:tabs>
          <w:tab w:val="left" w:pos="1200"/>
          <w:tab w:val="right" w:leader="dot" w:pos="7928"/>
        </w:tabs>
        <w:rPr>
          <w:rFonts w:ascii="Times New Roman" w:hAnsi="Times New Roman"/>
          <w:noProof/>
          <w:sz w:val="22"/>
          <w:szCs w:val="22"/>
          <w:lang w:val="en-US" w:eastAsia="en-US"/>
        </w:rPr>
      </w:pPr>
      <w:hyperlink w:anchor="_Toc485298466" w:history="1">
        <w:r w:rsidR="0038418C" w:rsidRPr="003364F6">
          <w:rPr>
            <w:rStyle w:val="Hyperlink"/>
            <w:rFonts w:ascii="Times New Roman" w:hAnsi="Times New Roman"/>
            <w:noProof/>
          </w:rPr>
          <w:t>3.2.6</w:t>
        </w:r>
        <w:r w:rsidR="0038418C" w:rsidRPr="003364F6">
          <w:rPr>
            <w:rFonts w:ascii="Times New Roman" w:hAnsi="Times New Roman"/>
            <w:noProof/>
            <w:sz w:val="22"/>
            <w:szCs w:val="22"/>
            <w:lang w:val="en-US" w:eastAsia="en-US"/>
          </w:rPr>
          <w:tab/>
        </w:r>
        <w:r w:rsidR="0038418C" w:rsidRPr="003364F6">
          <w:rPr>
            <w:rStyle w:val="Hyperlink"/>
            <w:rFonts w:ascii="Times New Roman" w:hAnsi="Times New Roman"/>
            <w:noProof/>
          </w:rPr>
          <w:t>Rancangan Respon</w:t>
        </w:r>
        <w:r w:rsidR="0038418C" w:rsidRPr="003364F6">
          <w:rPr>
            <w:rFonts w:ascii="Times New Roman" w:hAnsi="Times New Roman"/>
            <w:noProof/>
            <w:webHidden/>
          </w:rPr>
          <w:tab/>
        </w:r>
        <w:r w:rsidR="0038418C" w:rsidRPr="003364F6">
          <w:rPr>
            <w:rFonts w:ascii="Times New Roman" w:hAnsi="Times New Roman"/>
            <w:noProof/>
            <w:webHidden/>
          </w:rPr>
          <w:fldChar w:fldCharType="begin"/>
        </w:r>
        <w:r w:rsidR="0038418C" w:rsidRPr="003364F6">
          <w:rPr>
            <w:rFonts w:ascii="Times New Roman" w:hAnsi="Times New Roman"/>
            <w:noProof/>
            <w:webHidden/>
          </w:rPr>
          <w:instrText xml:space="preserve"> PAGEREF _Toc485298466 \h </w:instrText>
        </w:r>
        <w:r w:rsidR="0038418C" w:rsidRPr="003364F6">
          <w:rPr>
            <w:rFonts w:ascii="Times New Roman" w:hAnsi="Times New Roman"/>
            <w:noProof/>
            <w:webHidden/>
          </w:rPr>
        </w:r>
        <w:r w:rsidR="0038418C" w:rsidRPr="003364F6">
          <w:rPr>
            <w:rFonts w:ascii="Times New Roman" w:hAnsi="Times New Roman"/>
            <w:noProof/>
            <w:webHidden/>
          </w:rPr>
          <w:fldChar w:fldCharType="separate"/>
        </w:r>
        <w:r>
          <w:rPr>
            <w:rFonts w:ascii="Times New Roman" w:hAnsi="Times New Roman"/>
            <w:noProof/>
            <w:webHidden/>
          </w:rPr>
          <w:t>31</w:t>
        </w:r>
        <w:r w:rsidR="0038418C" w:rsidRPr="003364F6">
          <w:rPr>
            <w:rFonts w:ascii="Times New Roman" w:hAnsi="Times New Roman"/>
            <w:noProof/>
            <w:webHidden/>
          </w:rPr>
          <w:fldChar w:fldCharType="end"/>
        </w:r>
      </w:hyperlink>
    </w:p>
    <w:p w:rsidR="0038418C" w:rsidRPr="003364F6" w:rsidRDefault="0080650F">
      <w:pPr>
        <w:pStyle w:val="TOC2"/>
        <w:tabs>
          <w:tab w:val="left" w:pos="880"/>
          <w:tab w:val="right" w:leader="dot" w:pos="7928"/>
        </w:tabs>
        <w:rPr>
          <w:rFonts w:ascii="Times New Roman" w:hAnsi="Times New Roman"/>
          <w:noProof/>
          <w:sz w:val="22"/>
          <w:szCs w:val="22"/>
          <w:lang w:val="en-US" w:eastAsia="en-US"/>
        </w:rPr>
      </w:pPr>
      <w:hyperlink w:anchor="_Toc485298467" w:history="1">
        <w:r w:rsidR="0038418C" w:rsidRPr="003364F6">
          <w:rPr>
            <w:rStyle w:val="Hyperlink"/>
            <w:rFonts w:ascii="Times New Roman" w:hAnsi="Times New Roman"/>
            <w:noProof/>
          </w:rPr>
          <w:t>3.3</w:t>
        </w:r>
        <w:r w:rsidR="0038418C" w:rsidRPr="003364F6">
          <w:rPr>
            <w:rStyle w:val="Hyperlink"/>
            <w:rFonts w:ascii="Times New Roman" w:hAnsi="Times New Roman"/>
            <w:noProof/>
            <w:lang w:val="en-US"/>
          </w:rPr>
          <w:t xml:space="preserve">. </w:t>
        </w:r>
        <w:r w:rsidR="0038418C" w:rsidRPr="003364F6">
          <w:rPr>
            <w:rStyle w:val="Hyperlink"/>
            <w:rFonts w:ascii="Times New Roman" w:hAnsi="Times New Roman"/>
            <w:noProof/>
          </w:rPr>
          <w:t>Prosedur Penelitian</w:t>
        </w:r>
        <w:r w:rsidR="0038418C" w:rsidRPr="003364F6">
          <w:rPr>
            <w:rFonts w:ascii="Times New Roman" w:hAnsi="Times New Roman"/>
            <w:noProof/>
            <w:webHidden/>
          </w:rPr>
          <w:tab/>
        </w:r>
        <w:r w:rsidR="0038418C" w:rsidRPr="003364F6">
          <w:rPr>
            <w:rFonts w:ascii="Times New Roman" w:hAnsi="Times New Roman"/>
            <w:noProof/>
            <w:webHidden/>
          </w:rPr>
          <w:fldChar w:fldCharType="begin"/>
        </w:r>
        <w:r w:rsidR="0038418C" w:rsidRPr="003364F6">
          <w:rPr>
            <w:rFonts w:ascii="Times New Roman" w:hAnsi="Times New Roman"/>
            <w:noProof/>
            <w:webHidden/>
          </w:rPr>
          <w:instrText xml:space="preserve"> PAGEREF _Toc485298467 \h </w:instrText>
        </w:r>
        <w:r w:rsidR="0038418C" w:rsidRPr="003364F6">
          <w:rPr>
            <w:rFonts w:ascii="Times New Roman" w:hAnsi="Times New Roman"/>
            <w:noProof/>
            <w:webHidden/>
          </w:rPr>
        </w:r>
        <w:r w:rsidR="0038418C" w:rsidRPr="003364F6">
          <w:rPr>
            <w:rFonts w:ascii="Times New Roman" w:hAnsi="Times New Roman"/>
            <w:noProof/>
            <w:webHidden/>
          </w:rPr>
          <w:fldChar w:fldCharType="separate"/>
        </w:r>
        <w:r>
          <w:rPr>
            <w:rFonts w:ascii="Times New Roman" w:hAnsi="Times New Roman"/>
            <w:noProof/>
            <w:webHidden/>
          </w:rPr>
          <w:t>32</w:t>
        </w:r>
        <w:r w:rsidR="0038418C" w:rsidRPr="003364F6">
          <w:rPr>
            <w:rFonts w:ascii="Times New Roman" w:hAnsi="Times New Roman"/>
            <w:noProof/>
            <w:webHidden/>
          </w:rPr>
          <w:fldChar w:fldCharType="end"/>
        </w:r>
      </w:hyperlink>
    </w:p>
    <w:p w:rsidR="0038418C" w:rsidRPr="003364F6" w:rsidRDefault="0080650F">
      <w:pPr>
        <w:pStyle w:val="TOC3"/>
        <w:tabs>
          <w:tab w:val="left" w:pos="1200"/>
          <w:tab w:val="right" w:leader="dot" w:pos="7928"/>
        </w:tabs>
        <w:rPr>
          <w:rFonts w:ascii="Times New Roman" w:hAnsi="Times New Roman"/>
          <w:noProof/>
          <w:sz w:val="22"/>
          <w:szCs w:val="22"/>
          <w:lang w:val="en-US" w:eastAsia="en-US"/>
        </w:rPr>
      </w:pPr>
      <w:hyperlink w:anchor="_Toc485298468" w:history="1">
        <w:r w:rsidR="0038418C" w:rsidRPr="003364F6">
          <w:rPr>
            <w:rStyle w:val="Hyperlink"/>
            <w:rFonts w:ascii="Times New Roman" w:hAnsi="Times New Roman"/>
            <w:noProof/>
          </w:rPr>
          <w:t>3.3.1</w:t>
        </w:r>
        <w:r w:rsidR="0038418C" w:rsidRPr="003364F6">
          <w:rPr>
            <w:rFonts w:ascii="Times New Roman" w:hAnsi="Times New Roman"/>
            <w:noProof/>
            <w:sz w:val="22"/>
            <w:szCs w:val="22"/>
            <w:lang w:val="en-US" w:eastAsia="en-US"/>
          </w:rPr>
          <w:tab/>
        </w:r>
        <w:r w:rsidR="0038418C" w:rsidRPr="003364F6">
          <w:rPr>
            <w:rStyle w:val="Hyperlink"/>
            <w:rFonts w:ascii="Times New Roman" w:hAnsi="Times New Roman"/>
            <w:noProof/>
          </w:rPr>
          <w:t>Penelitian Pendahuluan</w:t>
        </w:r>
        <w:r w:rsidR="0038418C" w:rsidRPr="003364F6">
          <w:rPr>
            <w:rFonts w:ascii="Times New Roman" w:hAnsi="Times New Roman"/>
            <w:noProof/>
            <w:webHidden/>
          </w:rPr>
          <w:tab/>
        </w:r>
        <w:r w:rsidR="0038418C" w:rsidRPr="003364F6">
          <w:rPr>
            <w:rFonts w:ascii="Times New Roman" w:hAnsi="Times New Roman"/>
            <w:noProof/>
            <w:webHidden/>
          </w:rPr>
          <w:fldChar w:fldCharType="begin"/>
        </w:r>
        <w:r w:rsidR="0038418C" w:rsidRPr="003364F6">
          <w:rPr>
            <w:rFonts w:ascii="Times New Roman" w:hAnsi="Times New Roman"/>
            <w:noProof/>
            <w:webHidden/>
          </w:rPr>
          <w:instrText xml:space="preserve"> PAGEREF _Toc485298468 \h </w:instrText>
        </w:r>
        <w:r w:rsidR="0038418C" w:rsidRPr="003364F6">
          <w:rPr>
            <w:rFonts w:ascii="Times New Roman" w:hAnsi="Times New Roman"/>
            <w:noProof/>
            <w:webHidden/>
          </w:rPr>
        </w:r>
        <w:r w:rsidR="0038418C" w:rsidRPr="003364F6">
          <w:rPr>
            <w:rFonts w:ascii="Times New Roman" w:hAnsi="Times New Roman"/>
            <w:noProof/>
            <w:webHidden/>
          </w:rPr>
          <w:fldChar w:fldCharType="separate"/>
        </w:r>
        <w:r>
          <w:rPr>
            <w:rFonts w:ascii="Times New Roman" w:hAnsi="Times New Roman"/>
            <w:noProof/>
            <w:webHidden/>
          </w:rPr>
          <w:t>32</w:t>
        </w:r>
        <w:r w:rsidR="0038418C" w:rsidRPr="003364F6">
          <w:rPr>
            <w:rFonts w:ascii="Times New Roman" w:hAnsi="Times New Roman"/>
            <w:noProof/>
            <w:webHidden/>
          </w:rPr>
          <w:fldChar w:fldCharType="end"/>
        </w:r>
      </w:hyperlink>
    </w:p>
    <w:p w:rsidR="0038418C" w:rsidRPr="003364F6" w:rsidRDefault="0080650F">
      <w:pPr>
        <w:pStyle w:val="TOC3"/>
        <w:tabs>
          <w:tab w:val="left" w:pos="1200"/>
          <w:tab w:val="right" w:leader="dot" w:pos="7928"/>
        </w:tabs>
        <w:rPr>
          <w:rFonts w:ascii="Times New Roman" w:hAnsi="Times New Roman"/>
          <w:noProof/>
          <w:sz w:val="22"/>
          <w:szCs w:val="22"/>
          <w:lang w:val="en-US" w:eastAsia="en-US"/>
        </w:rPr>
      </w:pPr>
      <w:hyperlink w:anchor="_Toc485298469" w:history="1">
        <w:r w:rsidR="0038418C" w:rsidRPr="003364F6">
          <w:rPr>
            <w:rStyle w:val="Hyperlink"/>
            <w:rFonts w:ascii="Times New Roman" w:hAnsi="Times New Roman"/>
            <w:noProof/>
          </w:rPr>
          <w:t>3.3.2</w:t>
        </w:r>
        <w:r w:rsidR="0038418C" w:rsidRPr="003364F6">
          <w:rPr>
            <w:rFonts w:ascii="Times New Roman" w:hAnsi="Times New Roman"/>
            <w:noProof/>
            <w:sz w:val="22"/>
            <w:szCs w:val="22"/>
            <w:lang w:val="en-US" w:eastAsia="en-US"/>
          </w:rPr>
          <w:tab/>
        </w:r>
        <w:r w:rsidR="0038418C" w:rsidRPr="003364F6">
          <w:rPr>
            <w:rStyle w:val="Hyperlink"/>
            <w:rFonts w:ascii="Times New Roman" w:hAnsi="Times New Roman"/>
            <w:noProof/>
          </w:rPr>
          <w:t>Penelitian Utama</w:t>
        </w:r>
        <w:r w:rsidR="0038418C" w:rsidRPr="003364F6">
          <w:rPr>
            <w:rFonts w:ascii="Times New Roman" w:hAnsi="Times New Roman"/>
            <w:noProof/>
            <w:webHidden/>
          </w:rPr>
          <w:tab/>
        </w:r>
        <w:r w:rsidR="0038418C" w:rsidRPr="003364F6">
          <w:rPr>
            <w:rFonts w:ascii="Times New Roman" w:hAnsi="Times New Roman"/>
            <w:noProof/>
            <w:webHidden/>
          </w:rPr>
          <w:fldChar w:fldCharType="begin"/>
        </w:r>
        <w:r w:rsidR="0038418C" w:rsidRPr="003364F6">
          <w:rPr>
            <w:rFonts w:ascii="Times New Roman" w:hAnsi="Times New Roman"/>
            <w:noProof/>
            <w:webHidden/>
          </w:rPr>
          <w:instrText xml:space="preserve"> PAGEREF _Toc485298469 \h </w:instrText>
        </w:r>
        <w:r w:rsidR="0038418C" w:rsidRPr="003364F6">
          <w:rPr>
            <w:rFonts w:ascii="Times New Roman" w:hAnsi="Times New Roman"/>
            <w:noProof/>
            <w:webHidden/>
          </w:rPr>
        </w:r>
        <w:r w:rsidR="0038418C" w:rsidRPr="003364F6">
          <w:rPr>
            <w:rFonts w:ascii="Times New Roman" w:hAnsi="Times New Roman"/>
            <w:noProof/>
            <w:webHidden/>
          </w:rPr>
          <w:fldChar w:fldCharType="separate"/>
        </w:r>
        <w:r>
          <w:rPr>
            <w:rFonts w:ascii="Times New Roman" w:hAnsi="Times New Roman"/>
            <w:noProof/>
            <w:webHidden/>
          </w:rPr>
          <w:t>34</w:t>
        </w:r>
        <w:r w:rsidR="0038418C" w:rsidRPr="003364F6">
          <w:rPr>
            <w:rFonts w:ascii="Times New Roman" w:hAnsi="Times New Roman"/>
            <w:noProof/>
            <w:webHidden/>
          </w:rPr>
          <w:fldChar w:fldCharType="end"/>
        </w:r>
      </w:hyperlink>
    </w:p>
    <w:p w:rsidR="0038418C" w:rsidRPr="003364F6" w:rsidRDefault="0080650F">
      <w:pPr>
        <w:pStyle w:val="TOC1"/>
        <w:tabs>
          <w:tab w:val="left" w:pos="440"/>
        </w:tabs>
        <w:rPr>
          <w:b w:val="0"/>
          <w:sz w:val="22"/>
          <w:szCs w:val="22"/>
          <w:lang w:val="en-US" w:eastAsia="en-US"/>
        </w:rPr>
      </w:pPr>
      <w:hyperlink w:anchor="_Toc485298470" w:history="1">
        <w:r w:rsidR="0038418C" w:rsidRPr="003364F6">
          <w:rPr>
            <w:rStyle w:val="Hyperlink"/>
          </w:rPr>
          <w:t>IV PEMBAHASAN</w:t>
        </w:r>
        <w:r w:rsidR="0038418C" w:rsidRPr="003364F6">
          <w:rPr>
            <w:webHidden/>
          </w:rPr>
          <w:tab/>
        </w:r>
        <w:r w:rsidR="0038418C" w:rsidRPr="003364F6">
          <w:rPr>
            <w:webHidden/>
          </w:rPr>
          <w:fldChar w:fldCharType="begin"/>
        </w:r>
        <w:r w:rsidR="0038418C" w:rsidRPr="003364F6">
          <w:rPr>
            <w:webHidden/>
          </w:rPr>
          <w:instrText xml:space="preserve"> PAGEREF _Toc485298470 \h </w:instrText>
        </w:r>
        <w:r w:rsidR="0038418C" w:rsidRPr="003364F6">
          <w:rPr>
            <w:webHidden/>
          </w:rPr>
        </w:r>
        <w:r w:rsidR="0038418C" w:rsidRPr="003364F6">
          <w:rPr>
            <w:webHidden/>
          </w:rPr>
          <w:fldChar w:fldCharType="separate"/>
        </w:r>
        <w:r>
          <w:rPr>
            <w:webHidden/>
          </w:rPr>
          <w:t>39</w:t>
        </w:r>
        <w:r w:rsidR="0038418C" w:rsidRPr="003364F6">
          <w:rPr>
            <w:webHidden/>
          </w:rPr>
          <w:fldChar w:fldCharType="end"/>
        </w:r>
      </w:hyperlink>
    </w:p>
    <w:p w:rsidR="0038418C" w:rsidRPr="003364F6" w:rsidRDefault="0080650F">
      <w:pPr>
        <w:pStyle w:val="TOC2"/>
        <w:tabs>
          <w:tab w:val="left" w:pos="880"/>
          <w:tab w:val="right" w:leader="dot" w:pos="7928"/>
        </w:tabs>
        <w:rPr>
          <w:rFonts w:ascii="Times New Roman" w:hAnsi="Times New Roman"/>
          <w:noProof/>
          <w:sz w:val="22"/>
          <w:szCs w:val="22"/>
          <w:lang w:val="en-US" w:eastAsia="en-US"/>
        </w:rPr>
      </w:pPr>
      <w:hyperlink w:anchor="_Toc485298471" w:history="1">
        <w:r w:rsidR="0038418C" w:rsidRPr="003364F6">
          <w:rPr>
            <w:rStyle w:val="Hyperlink"/>
            <w:rFonts w:ascii="Times New Roman" w:hAnsi="Times New Roman"/>
            <w:noProof/>
          </w:rPr>
          <w:t>4.1. Penelitian Pendahuluan</w:t>
        </w:r>
        <w:r w:rsidR="0038418C" w:rsidRPr="003364F6">
          <w:rPr>
            <w:rFonts w:ascii="Times New Roman" w:hAnsi="Times New Roman"/>
            <w:noProof/>
            <w:webHidden/>
          </w:rPr>
          <w:tab/>
        </w:r>
        <w:r w:rsidR="0038418C" w:rsidRPr="003364F6">
          <w:rPr>
            <w:rFonts w:ascii="Times New Roman" w:hAnsi="Times New Roman"/>
            <w:noProof/>
            <w:webHidden/>
          </w:rPr>
          <w:fldChar w:fldCharType="begin"/>
        </w:r>
        <w:r w:rsidR="0038418C" w:rsidRPr="003364F6">
          <w:rPr>
            <w:rFonts w:ascii="Times New Roman" w:hAnsi="Times New Roman"/>
            <w:noProof/>
            <w:webHidden/>
          </w:rPr>
          <w:instrText xml:space="preserve"> PAGEREF _Toc485298471 \h </w:instrText>
        </w:r>
        <w:r w:rsidR="0038418C" w:rsidRPr="003364F6">
          <w:rPr>
            <w:rFonts w:ascii="Times New Roman" w:hAnsi="Times New Roman"/>
            <w:noProof/>
            <w:webHidden/>
          </w:rPr>
        </w:r>
        <w:r w:rsidR="0038418C" w:rsidRPr="003364F6">
          <w:rPr>
            <w:rFonts w:ascii="Times New Roman" w:hAnsi="Times New Roman"/>
            <w:noProof/>
            <w:webHidden/>
          </w:rPr>
          <w:fldChar w:fldCharType="separate"/>
        </w:r>
        <w:r>
          <w:rPr>
            <w:rFonts w:ascii="Times New Roman" w:hAnsi="Times New Roman"/>
            <w:noProof/>
            <w:webHidden/>
          </w:rPr>
          <w:t>39</w:t>
        </w:r>
        <w:r w:rsidR="0038418C" w:rsidRPr="003364F6">
          <w:rPr>
            <w:rFonts w:ascii="Times New Roman" w:hAnsi="Times New Roman"/>
            <w:noProof/>
            <w:webHidden/>
          </w:rPr>
          <w:fldChar w:fldCharType="end"/>
        </w:r>
      </w:hyperlink>
    </w:p>
    <w:p w:rsidR="0038418C" w:rsidRPr="003364F6" w:rsidRDefault="0080650F">
      <w:pPr>
        <w:pStyle w:val="TOC3"/>
        <w:tabs>
          <w:tab w:val="left" w:pos="1200"/>
          <w:tab w:val="right" w:leader="dot" w:pos="7928"/>
        </w:tabs>
        <w:rPr>
          <w:rFonts w:ascii="Times New Roman" w:hAnsi="Times New Roman"/>
          <w:noProof/>
          <w:sz w:val="22"/>
          <w:szCs w:val="22"/>
          <w:lang w:val="en-US" w:eastAsia="en-US"/>
        </w:rPr>
      </w:pPr>
      <w:hyperlink w:anchor="_Toc485298472" w:history="1">
        <w:r w:rsidR="0038418C" w:rsidRPr="003364F6">
          <w:rPr>
            <w:rStyle w:val="Hyperlink"/>
            <w:rFonts w:ascii="Times New Roman" w:hAnsi="Times New Roman"/>
            <w:noProof/>
          </w:rPr>
          <w:t>4.1.1</w:t>
        </w:r>
        <w:r w:rsidR="0038418C" w:rsidRPr="003364F6">
          <w:rPr>
            <w:rFonts w:ascii="Times New Roman" w:hAnsi="Times New Roman"/>
            <w:noProof/>
            <w:sz w:val="22"/>
            <w:szCs w:val="22"/>
            <w:lang w:val="en-US" w:eastAsia="en-US"/>
          </w:rPr>
          <w:tab/>
        </w:r>
        <w:r w:rsidR="0038418C" w:rsidRPr="003364F6">
          <w:rPr>
            <w:rStyle w:val="Hyperlink"/>
            <w:rFonts w:ascii="Times New Roman" w:hAnsi="Times New Roman"/>
            <w:noProof/>
          </w:rPr>
          <w:t>Analisis Aktivitas Antioksidan</w:t>
        </w:r>
        <w:r w:rsidR="0038418C" w:rsidRPr="003364F6">
          <w:rPr>
            <w:rFonts w:ascii="Times New Roman" w:hAnsi="Times New Roman"/>
            <w:noProof/>
            <w:webHidden/>
          </w:rPr>
          <w:tab/>
        </w:r>
        <w:r w:rsidR="0038418C" w:rsidRPr="003364F6">
          <w:rPr>
            <w:rFonts w:ascii="Times New Roman" w:hAnsi="Times New Roman"/>
            <w:noProof/>
            <w:webHidden/>
          </w:rPr>
          <w:fldChar w:fldCharType="begin"/>
        </w:r>
        <w:r w:rsidR="0038418C" w:rsidRPr="003364F6">
          <w:rPr>
            <w:rFonts w:ascii="Times New Roman" w:hAnsi="Times New Roman"/>
            <w:noProof/>
            <w:webHidden/>
          </w:rPr>
          <w:instrText xml:space="preserve"> PAGEREF _Toc485298472 \h </w:instrText>
        </w:r>
        <w:r w:rsidR="0038418C" w:rsidRPr="003364F6">
          <w:rPr>
            <w:rFonts w:ascii="Times New Roman" w:hAnsi="Times New Roman"/>
            <w:noProof/>
            <w:webHidden/>
          </w:rPr>
        </w:r>
        <w:r w:rsidR="0038418C" w:rsidRPr="003364F6">
          <w:rPr>
            <w:rFonts w:ascii="Times New Roman" w:hAnsi="Times New Roman"/>
            <w:noProof/>
            <w:webHidden/>
          </w:rPr>
          <w:fldChar w:fldCharType="separate"/>
        </w:r>
        <w:r>
          <w:rPr>
            <w:rFonts w:ascii="Times New Roman" w:hAnsi="Times New Roman"/>
            <w:noProof/>
            <w:webHidden/>
          </w:rPr>
          <w:t>39</w:t>
        </w:r>
        <w:r w:rsidR="0038418C" w:rsidRPr="003364F6">
          <w:rPr>
            <w:rFonts w:ascii="Times New Roman" w:hAnsi="Times New Roman"/>
            <w:noProof/>
            <w:webHidden/>
          </w:rPr>
          <w:fldChar w:fldCharType="end"/>
        </w:r>
      </w:hyperlink>
    </w:p>
    <w:p w:rsidR="0038418C" w:rsidRPr="003364F6" w:rsidRDefault="0080650F">
      <w:pPr>
        <w:pStyle w:val="TOC3"/>
        <w:tabs>
          <w:tab w:val="left" w:pos="1200"/>
          <w:tab w:val="right" w:leader="dot" w:pos="7928"/>
        </w:tabs>
        <w:rPr>
          <w:rFonts w:ascii="Times New Roman" w:hAnsi="Times New Roman"/>
          <w:noProof/>
          <w:sz w:val="22"/>
          <w:szCs w:val="22"/>
          <w:lang w:val="en-US" w:eastAsia="en-US"/>
        </w:rPr>
      </w:pPr>
      <w:hyperlink w:anchor="_Toc485298473" w:history="1">
        <w:r w:rsidR="0038418C" w:rsidRPr="003364F6">
          <w:rPr>
            <w:rStyle w:val="Hyperlink"/>
            <w:rFonts w:ascii="Times New Roman" w:hAnsi="Times New Roman"/>
            <w:noProof/>
          </w:rPr>
          <w:t>4.1.2</w:t>
        </w:r>
        <w:r w:rsidR="0038418C" w:rsidRPr="003364F6">
          <w:rPr>
            <w:rFonts w:ascii="Times New Roman" w:hAnsi="Times New Roman"/>
            <w:noProof/>
            <w:sz w:val="22"/>
            <w:szCs w:val="22"/>
            <w:lang w:val="en-US" w:eastAsia="en-US"/>
          </w:rPr>
          <w:tab/>
        </w:r>
        <w:r w:rsidR="0038418C" w:rsidRPr="003364F6">
          <w:rPr>
            <w:rStyle w:val="Hyperlink"/>
            <w:rFonts w:ascii="Times New Roman" w:hAnsi="Times New Roman"/>
            <w:noProof/>
          </w:rPr>
          <w:t>Respon Organoleptik</w:t>
        </w:r>
        <w:r w:rsidR="0038418C" w:rsidRPr="003364F6">
          <w:rPr>
            <w:rFonts w:ascii="Times New Roman" w:hAnsi="Times New Roman"/>
            <w:noProof/>
            <w:webHidden/>
          </w:rPr>
          <w:tab/>
        </w:r>
        <w:r w:rsidR="0038418C" w:rsidRPr="003364F6">
          <w:rPr>
            <w:rFonts w:ascii="Times New Roman" w:hAnsi="Times New Roman"/>
            <w:noProof/>
            <w:webHidden/>
          </w:rPr>
          <w:fldChar w:fldCharType="begin"/>
        </w:r>
        <w:r w:rsidR="0038418C" w:rsidRPr="003364F6">
          <w:rPr>
            <w:rFonts w:ascii="Times New Roman" w:hAnsi="Times New Roman"/>
            <w:noProof/>
            <w:webHidden/>
          </w:rPr>
          <w:instrText xml:space="preserve"> PAGEREF _Toc485298473 \h </w:instrText>
        </w:r>
        <w:r w:rsidR="0038418C" w:rsidRPr="003364F6">
          <w:rPr>
            <w:rFonts w:ascii="Times New Roman" w:hAnsi="Times New Roman"/>
            <w:noProof/>
            <w:webHidden/>
          </w:rPr>
        </w:r>
        <w:r w:rsidR="0038418C" w:rsidRPr="003364F6">
          <w:rPr>
            <w:rFonts w:ascii="Times New Roman" w:hAnsi="Times New Roman"/>
            <w:noProof/>
            <w:webHidden/>
          </w:rPr>
          <w:fldChar w:fldCharType="separate"/>
        </w:r>
        <w:r>
          <w:rPr>
            <w:rFonts w:ascii="Times New Roman" w:hAnsi="Times New Roman"/>
            <w:noProof/>
            <w:webHidden/>
          </w:rPr>
          <w:t>41</w:t>
        </w:r>
        <w:r w:rsidR="0038418C" w:rsidRPr="003364F6">
          <w:rPr>
            <w:rFonts w:ascii="Times New Roman" w:hAnsi="Times New Roman"/>
            <w:noProof/>
            <w:webHidden/>
          </w:rPr>
          <w:fldChar w:fldCharType="end"/>
        </w:r>
      </w:hyperlink>
    </w:p>
    <w:p w:rsidR="0038418C" w:rsidRPr="003364F6" w:rsidRDefault="0080650F">
      <w:pPr>
        <w:pStyle w:val="TOC3"/>
        <w:tabs>
          <w:tab w:val="left" w:pos="1200"/>
          <w:tab w:val="right" w:leader="dot" w:pos="7928"/>
        </w:tabs>
        <w:rPr>
          <w:rFonts w:ascii="Times New Roman" w:hAnsi="Times New Roman"/>
          <w:noProof/>
          <w:sz w:val="22"/>
          <w:szCs w:val="22"/>
          <w:lang w:val="en-US" w:eastAsia="en-US"/>
        </w:rPr>
      </w:pPr>
      <w:hyperlink w:anchor="_Toc485298474" w:history="1">
        <w:r w:rsidR="0038418C" w:rsidRPr="003364F6">
          <w:rPr>
            <w:rStyle w:val="Hyperlink"/>
            <w:rFonts w:ascii="Times New Roman" w:hAnsi="Times New Roman"/>
            <w:noProof/>
          </w:rPr>
          <w:t>4.1.3</w:t>
        </w:r>
        <w:r w:rsidR="0038418C" w:rsidRPr="003364F6">
          <w:rPr>
            <w:rFonts w:ascii="Times New Roman" w:hAnsi="Times New Roman"/>
            <w:noProof/>
            <w:sz w:val="22"/>
            <w:szCs w:val="22"/>
            <w:lang w:val="en-US" w:eastAsia="en-US"/>
          </w:rPr>
          <w:tab/>
        </w:r>
        <w:r w:rsidR="0038418C" w:rsidRPr="003364F6">
          <w:rPr>
            <w:rStyle w:val="Hyperlink"/>
            <w:rFonts w:ascii="Times New Roman" w:hAnsi="Times New Roman"/>
            <w:noProof/>
          </w:rPr>
          <w:t>Penentuan Perlakuan Terpilih Penelitian Pendahuluan</w:t>
        </w:r>
        <w:r w:rsidR="0038418C" w:rsidRPr="003364F6">
          <w:rPr>
            <w:rFonts w:ascii="Times New Roman" w:hAnsi="Times New Roman"/>
            <w:noProof/>
            <w:webHidden/>
          </w:rPr>
          <w:tab/>
        </w:r>
        <w:r w:rsidR="0038418C" w:rsidRPr="003364F6">
          <w:rPr>
            <w:rFonts w:ascii="Times New Roman" w:hAnsi="Times New Roman"/>
            <w:noProof/>
            <w:webHidden/>
          </w:rPr>
          <w:fldChar w:fldCharType="begin"/>
        </w:r>
        <w:r w:rsidR="0038418C" w:rsidRPr="003364F6">
          <w:rPr>
            <w:rFonts w:ascii="Times New Roman" w:hAnsi="Times New Roman"/>
            <w:noProof/>
            <w:webHidden/>
          </w:rPr>
          <w:instrText xml:space="preserve"> PAGEREF _Toc485298474 \h </w:instrText>
        </w:r>
        <w:r w:rsidR="0038418C" w:rsidRPr="003364F6">
          <w:rPr>
            <w:rFonts w:ascii="Times New Roman" w:hAnsi="Times New Roman"/>
            <w:noProof/>
            <w:webHidden/>
          </w:rPr>
        </w:r>
        <w:r w:rsidR="0038418C" w:rsidRPr="003364F6">
          <w:rPr>
            <w:rFonts w:ascii="Times New Roman" w:hAnsi="Times New Roman"/>
            <w:noProof/>
            <w:webHidden/>
          </w:rPr>
          <w:fldChar w:fldCharType="separate"/>
        </w:r>
        <w:r>
          <w:rPr>
            <w:rFonts w:ascii="Times New Roman" w:hAnsi="Times New Roman"/>
            <w:noProof/>
            <w:webHidden/>
          </w:rPr>
          <w:t>44</w:t>
        </w:r>
        <w:r w:rsidR="0038418C" w:rsidRPr="003364F6">
          <w:rPr>
            <w:rFonts w:ascii="Times New Roman" w:hAnsi="Times New Roman"/>
            <w:noProof/>
            <w:webHidden/>
          </w:rPr>
          <w:fldChar w:fldCharType="end"/>
        </w:r>
      </w:hyperlink>
    </w:p>
    <w:p w:rsidR="0038418C" w:rsidRPr="003364F6" w:rsidRDefault="0080650F">
      <w:pPr>
        <w:pStyle w:val="TOC2"/>
        <w:tabs>
          <w:tab w:val="left" w:pos="880"/>
          <w:tab w:val="right" w:leader="dot" w:pos="7928"/>
        </w:tabs>
        <w:rPr>
          <w:rFonts w:ascii="Times New Roman" w:hAnsi="Times New Roman"/>
          <w:noProof/>
          <w:sz w:val="22"/>
          <w:szCs w:val="22"/>
          <w:lang w:val="en-US" w:eastAsia="en-US"/>
        </w:rPr>
      </w:pPr>
      <w:hyperlink w:anchor="_Toc485298475" w:history="1">
        <w:r w:rsidR="0038418C" w:rsidRPr="003364F6">
          <w:rPr>
            <w:rStyle w:val="Hyperlink"/>
            <w:rFonts w:ascii="Times New Roman" w:hAnsi="Times New Roman"/>
            <w:noProof/>
          </w:rPr>
          <w:t>4.2. Penelitian Utama</w:t>
        </w:r>
        <w:r w:rsidR="0038418C" w:rsidRPr="003364F6">
          <w:rPr>
            <w:rFonts w:ascii="Times New Roman" w:hAnsi="Times New Roman"/>
            <w:noProof/>
            <w:webHidden/>
          </w:rPr>
          <w:tab/>
        </w:r>
        <w:r w:rsidR="0038418C" w:rsidRPr="003364F6">
          <w:rPr>
            <w:rFonts w:ascii="Times New Roman" w:hAnsi="Times New Roman"/>
            <w:noProof/>
            <w:webHidden/>
          </w:rPr>
          <w:fldChar w:fldCharType="begin"/>
        </w:r>
        <w:r w:rsidR="0038418C" w:rsidRPr="003364F6">
          <w:rPr>
            <w:rFonts w:ascii="Times New Roman" w:hAnsi="Times New Roman"/>
            <w:noProof/>
            <w:webHidden/>
          </w:rPr>
          <w:instrText xml:space="preserve"> PAGEREF _Toc485298475 \h </w:instrText>
        </w:r>
        <w:r w:rsidR="0038418C" w:rsidRPr="003364F6">
          <w:rPr>
            <w:rFonts w:ascii="Times New Roman" w:hAnsi="Times New Roman"/>
            <w:noProof/>
            <w:webHidden/>
          </w:rPr>
        </w:r>
        <w:r w:rsidR="0038418C" w:rsidRPr="003364F6">
          <w:rPr>
            <w:rFonts w:ascii="Times New Roman" w:hAnsi="Times New Roman"/>
            <w:noProof/>
            <w:webHidden/>
          </w:rPr>
          <w:fldChar w:fldCharType="separate"/>
        </w:r>
        <w:r>
          <w:rPr>
            <w:rFonts w:ascii="Times New Roman" w:hAnsi="Times New Roman"/>
            <w:noProof/>
            <w:webHidden/>
          </w:rPr>
          <w:t>44</w:t>
        </w:r>
        <w:r w:rsidR="0038418C" w:rsidRPr="003364F6">
          <w:rPr>
            <w:rFonts w:ascii="Times New Roman" w:hAnsi="Times New Roman"/>
            <w:noProof/>
            <w:webHidden/>
          </w:rPr>
          <w:fldChar w:fldCharType="end"/>
        </w:r>
      </w:hyperlink>
    </w:p>
    <w:p w:rsidR="0038418C" w:rsidRPr="003364F6" w:rsidRDefault="0080650F">
      <w:pPr>
        <w:pStyle w:val="TOC3"/>
        <w:tabs>
          <w:tab w:val="left" w:pos="1200"/>
          <w:tab w:val="right" w:leader="dot" w:pos="7928"/>
        </w:tabs>
        <w:rPr>
          <w:rFonts w:ascii="Times New Roman" w:hAnsi="Times New Roman"/>
          <w:noProof/>
          <w:sz w:val="22"/>
          <w:szCs w:val="22"/>
          <w:lang w:val="en-US" w:eastAsia="en-US"/>
        </w:rPr>
      </w:pPr>
      <w:hyperlink w:anchor="_Toc485298476" w:history="1">
        <w:r w:rsidR="0038418C" w:rsidRPr="003364F6">
          <w:rPr>
            <w:rStyle w:val="Hyperlink"/>
            <w:rFonts w:ascii="Times New Roman" w:hAnsi="Times New Roman"/>
            <w:noProof/>
          </w:rPr>
          <w:t>4.2.1</w:t>
        </w:r>
        <w:r w:rsidR="0038418C" w:rsidRPr="003364F6">
          <w:rPr>
            <w:rFonts w:ascii="Times New Roman" w:hAnsi="Times New Roman"/>
            <w:noProof/>
            <w:sz w:val="22"/>
            <w:szCs w:val="22"/>
            <w:lang w:val="en-US" w:eastAsia="en-US"/>
          </w:rPr>
          <w:tab/>
        </w:r>
        <w:r w:rsidR="0038418C" w:rsidRPr="003364F6">
          <w:rPr>
            <w:rStyle w:val="Hyperlink"/>
            <w:rFonts w:ascii="Times New Roman" w:hAnsi="Times New Roman"/>
            <w:noProof/>
          </w:rPr>
          <w:t>Kecepatan Larut</w:t>
        </w:r>
        <w:r w:rsidR="0038418C" w:rsidRPr="003364F6">
          <w:rPr>
            <w:rFonts w:ascii="Times New Roman" w:hAnsi="Times New Roman"/>
            <w:noProof/>
            <w:webHidden/>
          </w:rPr>
          <w:tab/>
        </w:r>
        <w:r w:rsidR="0038418C" w:rsidRPr="003364F6">
          <w:rPr>
            <w:rFonts w:ascii="Times New Roman" w:hAnsi="Times New Roman"/>
            <w:noProof/>
            <w:webHidden/>
          </w:rPr>
          <w:fldChar w:fldCharType="begin"/>
        </w:r>
        <w:r w:rsidR="0038418C" w:rsidRPr="003364F6">
          <w:rPr>
            <w:rFonts w:ascii="Times New Roman" w:hAnsi="Times New Roman"/>
            <w:noProof/>
            <w:webHidden/>
          </w:rPr>
          <w:instrText xml:space="preserve"> PAGEREF _Toc485298476 \h </w:instrText>
        </w:r>
        <w:r w:rsidR="0038418C" w:rsidRPr="003364F6">
          <w:rPr>
            <w:rFonts w:ascii="Times New Roman" w:hAnsi="Times New Roman"/>
            <w:noProof/>
            <w:webHidden/>
          </w:rPr>
        </w:r>
        <w:r w:rsidR="0038418C" w:rsidRPr="003364F6">
          <w:rPr>
            <w:rFonts w:ascii="Times New Roman" w:hAnsi="Times New Roman"/>
            <w:noProof/>
            <w:webHidden/>
          </w:rPr>
          <w:fldChar w:fldCharType="separate"/>
        </w:r>
        <w:r>
          <w:rPr>
            <w:rFonts w:ascii="Times New Roman" w:hAnsi="Times New Roman"/>
            <w:noProof/>
            <w:webHidden/>
          </w:rPr>
          <w:t>45</w:t>
        </w:r>
        <w:r w:rsidR="0038418C" w:rsidRPr="003364F6">
          <w:rPr>
            <w:rFonts w:ascii="Times New Roman" w:hAnsi="Times New Roman"/>
            <w:noProof/>
            <w:webHidden/>
          </w:rPr>
          <w:fldChar w:fldCharType="end"/>
        </w:r>
      </w:hyperlink>
    </w:p>
    <w:p w:rsidR="0038418C" w:rsidRPr="003364F6" w:rsidRDefault="0080650F">
      <w:pPr>
        <w:pStyle w:val="TOC3"/>
        <w:tabs>
          <w:tab w:val="left" w:pos="1200"/>
          <w:tab w:val="right" w:leader="dot" w:pos="7928"/>
        </w:tabs>
        <w:rPr>
          <w:rFonts w:ascii="Times New Roman" w:hAnsi="Times New Roman"/>
          <w:noProof/>
          <w:sz w:val="22"/>
          <w:szCs w:val="22"/>
          <w:lang w:val="en-US" w:eastAsia="en-US"/>
        </w:rPr>
      </w:pPr>
      <w:hyperlink w:anchor="_Toc485298477" w:history="1">
        <w:r w:rsidR="0038418C" w:rsidRPr="003364F6">
          <w:rPr>
            <w:rStyle w:val="Hyperlink"/>
            <w:rFonts w:ascii="Times New Roman" w:hAnsi="Times New Roman"/>
            <w:noProof/>
          </w:rPr>
          <w:t>4.2.2</w:t>
        </w:r>
        <w:r w:rsidR="0038418C" w:rsidRPr="003364F6">
          <w:rPr>
            <w:rFonts w:ascii="Times New Roman" w:hAnsi="Times New Roman"/>
            <w:noProof/>
            <w:sz w:val="22"/>
            <w:szCs w:val="22"/>
            <w:lang w:val="en-US" w:eastAsia="en-US"/>
          </w:rPr>
          <w:tab/>
        </w:r>
        <w:r w:rsidR="0038418C" w:rsidRPr="003364F6">
          <w:rPr>
            <w:rStyle w:val="Hyperlink"/>
            <w:rFonts w:ascii="Times New Roman" w:hAnsi="Times New Roman"/>
            <w:noProof/>
          </w:rPr>
          <w:t>Kadar Air Gravimetri</w:t>
        </w:r>
        <w:r w:rsidR="0038418C" w:rsidRPr="003364F6">
          <w:rPr>
            <w:rFonts w:ascii="Times New Roman" w:hAnsi="Times New Roman"/>
            <w:noProof/>
            <w:webHidden/>
          </w:rPr>
          <w:tab/>
        </w:r>
        <w:r w:rsidR="0038418C" w:rsidRPr="003364F6">
          <w:rPr>
            <w:rFonts w:ascii="Times New Roman" w:hAnsi="Times New Roman"/>
            <w:noProof/>
            <w:webHidden/>
          </w:rPr>
          <w:fldChar w:fldCharType="begin"/>
        </w:r>
        <w:r w:rsidR="0038418C" w:rsidRPr="003364F6">
          <w:rPr>
            <w:rFonts w:ascii="Times New Roman" w:hAnsi="Times New Roman"/>
            <w:noProof/>
            <w:webHidden/>
          </w:rPr>
          <w:instrText xml:space="preserve"> PAGEREF _Toc485298477 \h </w:instrText>
        </w:r>
        <w:r w:rsidR="0038418C" w:rsidRPr="003364F6">
          <w:rPr>
            <w:rFonts w:ascii="Times New Roman" w:hAnsi="Times New Roman"/>
            <w:noProof/>
            <w:webHidden/>
          </w:rPr>
        </w:r>
        <w:r w:rsidR="0038418C" w:rsidRPr="003364F6">
          <w:rPr>
            <w:rFonts w:ascii="Times New Roman" w:hAnsi="Times New Roman"/>
            <w:noProof/>
            <w:webHidden/>
          </w:rPr>
          <w:fldChar w:fldCharType="separate"/>
        </w:r>
        <w:r>
          <w:rPr>
            <w:rFonts w:ascii="Times New Roman" w:hAnsi="Times New Roman"/>
            <w:noProof/>
            <w:webHidden/>
          </w:rPr>
          <w:t>46</w:t>
        </w:r>
        <w:r w:rsidR="0038418C" w:rsidRPr="003364F6">
          <w:rPr>
            <w:rFonts w:ascii="Times New Roman" w:hAnsi="Times New Roman"/>
            <w:noProof/>
            <w:webHidden/>
          </w:rPr>
          <w:fldChar w:fldCharType="end"/>
        </w:r>
      </w:hyperlink>
    </w:p>
    <w:p w:rsidR="0038418C" w:rsidRPr="003364F6" w:rsidRDefault="0080650F">
      <w:pPr>
        <w:pStyle w:val="TOC3"/>
        <w:tabs>
          <w:tab w:val="left" w:pos="1200"/>
          <w:tab w:val="right" w:leader="dot" w:pos="7928"/>
        </w:tabs>
        <w:rPr>
          <w:rFonts w:ascii="Times New Roman" w:hAnsi="Times New Roman"/>
          <w:noProof/>
          <w:sz w:val="22"/>
          <w:szCs w:val="22"/>
          <w:lang w:val="en-US" w:eastAsia="en-US"/>
        </w:rPr>
      </w:pPr>
      <w:hyperlink w:anchor="_Toc485298478" w:history="1">
        <w:r w:rsidR="0038418C" w:rsidRPr="003364F6">
          <w:rPr>
            <w:rStyle w:val="Hyperlink"/>
            <w:rFonts w:ascii="Times New Roman" w:hAnsi="Times New Roman"/>
            <w:noProof/>
          </w:rPr>
          <w:t>4.2.3</w:t>
        </w:r>
        <w:r w:rsidR="0038418C" w:rsidRPr="003364F6">
          <w:rPr>
            <w:rFonts w:ascii="Times New Roman" w:hAnsi="Times New Roman"/>
            <w:noProof/>
            <w:sz w:val="22"/>
            <w:szCs w:val="22"/>
            <w:lang w:val="en-US" w:eastAsia="en-US"/>
          </w:rPr>
          <w:tab/>
        </w:r>
        <w:r w:rsidR="0038418C" w:rsidRPr="003364F6">
          <w:rPr>
            <w:rStyle w:val="Hyperlink"/>
            <w:rFonts w:ascii="Times New Roman" w:hAnsi="Times New Roman"/>
            <w:noProof/>
          </w:rPr>
          <w:t>Respon Organoleptik</w:t>
        </w:r>
        <w:r w:rsidR="0038418C" w:rsidRPr="003364F6">
          <w:rPr>
            <w:rFonts w:ascii="Times New Roman" w:hAnsi="Times New Roman"/>
            <w:noProof/>
            <w:webHidden/>
          </w:rPr>
          <w:tab/>
        </w:r>
        <w:r w:rsidR="0038418C" w:rsidRPr="003364F6">
          <w:rPr>
            <w:rFonts w:ascii="Times New Roman" w:hAnsi="Times New Roman"/>
            <w:noProof/>
            <w:webHidden/>
          </w:rPr>
          <w:fldChar w:fldCharType="begin"/>
        </w:r>
        <w:r w:rsidR="0038418C" w:rsidRPr="003364F6">
          <w:rPr>
            <w:rFonts w:ascii="Times New Roman" w:hAnsi="Times New Roman"/>
            <w:noProof/>
            <w:webHidden/>
          </w:rPr>
          <w:instrText xml:space="preserve"> PAGEREF _Toc485298478 \h </w:instrText>
        </w:r>
        <w:r w:rsidR="0038418C" w:rsidRPr="003364F6">
          <w:rPr>
            <w:rFonts w:ascii="Times New Roman" w:hAnsi="Times New Roman"/>
            <w:noProof/>
            <w:webHidden/>
          </w:rPr>
        </w:r>
        <w:r w:rsidR="0038418C" w:rsidRPr="003364F6">
          <w:rPr>
            <w:rFonts w:ascii="Times New Roman" w:hAnsi="Times New Roman"/>
            <w:noProof/>
            <w:webHidden/>
          </w:rPr>
          <w:fldChar w:fldCharType="separate"/>
        </w:r>
        <w:r>
          <w:rPr>
            <w:rFonts w:ascii="Times New Roman" w:hAnsi="Times New Roman"/>
            <w:noProof/>
            <w:webHidden/>
          </w:rPr>
          <w:t>48</w:t>
        </w:r>
        <w:r w:rsidR="0038418C" w:rsidRPr="003364F6">
          <w:rPr>
            <w:rFonts w:ascii="Times New Roman" w:hAnsi="Times New Roman"/>
            <w:noProof/>
            <w:webHidden/>
          </w:rPr>
          <w:fldChar w:fldCharType="end"/>
        </w:r>
      </w:hyperlink>
    </w:p>
    <w:p w:rsidR="0038418C" w:rsidRPr="003364F6" w:rsidRDefault="0080650F">
      <w:pPr>
        <w:pStyle w:val="TOC3"/>
        <w:tabs>
          <w:tab w:val="left" w:pos="1200"/>
          <w:tab w:val="right" w:leader="dot" w:pos="7928"/>
        </w:tabs>
        <w:rPr>
          <w:rFonts w:ascii="Times New Roman" w:hAnsi="Times New Roman"/>
          <w:noProof/>
          <w:sz w:val="22"/>
          <w:szCs w:val="22"/>
          <w:lang w:val="en-US" w:eastAsia="en-US"/>
        </w:rPr>
      </w:pPr>
      <w:hyperlink w:anchor="_Toc485298479" w:history="1">
        <w:r w:rsidR="0038418C" w:rsidRPr="003364F6">
          <w:rPr>
            <w:rStyle w:val="Hyperlink"/>
            <w:rFonts w:ascii="Times New Roman" w:hAnsi="Times New Roman"/>
            <w:noProof/>
          </w:rPr>
          <w:t>4.2.4</w:t>
        </w:r>
        <w:r w:rsidR="0038418C" w:rsidRPr="003364F6">
          <w:rPr>
            <w:rFonts w:ascii="Times New Roman" w:hAnsi="Times New Roman"/>
            <w:noProof/>
            <w:sz w:val="22"/>
            <w:szCs w:val="22"/>
            <w:lang w:val="en-US" w:eastAsia="en-US"/>
          </w:rPr>
          <w:tab/>
        </w:r>
        <w:r w:rsidR="0038418C" w:rsidRPr="003364F6">
          <w:rPr>
            <w:rStyle w:val="Hyperlink"/>
            <w:rFonts w:ascii="Times New Roman" w:hAnsi="Times New Roman"/>
            <w:noProof/>
          </w:rPr>
          <w:t>Analisis Aktivitas Antioksidan</w:t>
        </w:r>
        <w:r w:rsidR="00574BBC">
          <w:rPr>
            <w:rStyle w:val="Hyperlink"/>
            <w:rFonts w:ascii="Times New Roman" w:hAnsi="Times New Roman"/>
            <w:noProof/>
            <w:lang w:val="en-US"/>
          </w:rPr>
          <w:t xml:space="preserve"> Penelitian Utama</w:t>
        </w:r>
        <w:r w:rsidR="0038418C" w:rsidRPr="003364F6">
          <w:rPr>
            <w:rFonts w:ascii="Times New Roman" w:hAnsi="Times New Roman"/>
            <w:noProof/>
            <w:webHidden/>
          </w:rPr>
          <w:tab/>
        </w:r>
        <w:r w:rsidR="0038418C" w:rsidRPr="003364F6">
          <w:rPr>
            <w:rFonts w:ascii="Times New Roman" w:hAnsi="Times New Roman"/>
            <w:noProof/>
            <w:webHidden/>
          </w:rPr>
          <w:fldChar w:fldCharType="begin"/>
        </w:r>
        <w:r w:rsidR="0038418C" w:rsidRPr="003364F6">
          <w:rPr>
            <w:rFonts w:ascii="Times New Roman" w:hAnsi="Times New Roman"/>
            <w:noProof/>
            <w:webHidden/>
          </w:rPr>
          <w:instrText xml:space="preserve"> PAGEREF _Toc485298479 \h </w:instrText>
        </w:r>
        <w:r w:rsidR="0038418C" w:rsidRPr="003364F6">
          <w:rPr>
            <w:rFonts w:ascii="Times New Roman" w:hAnsi="Times New Roman"/>
            <w:noProof/>
            <w:webHidden/>
          </w:rPr>
        </w:r>
        <w:r w:rsidR="0038418C" w:rsidRPr="003364F6">
          <w:rPr>
            <w:rFonts w:ascii="Times New Roman" w:hAnsi="Times New Roman"/>
            <w:noProof/>
            <w:webHidden/>
          </w:rPr>
          <w:fldChar w:fldCharType="separate"/>
        </w:r>
        <w:r>
          <w:rPr>
            <w:rFonts w:ascii="Times New Roman" w:hAnsi="Times New Roman"/>
            <w:noProof/>
            <w:webHidden/>
          </w:rPr>
          <w:t>53</w:t>
        </w:r>
        <w:r w:rsidR="0038418C" w:rsidRPr="003364F6">
          <w:rPr>
            <w:rFonts w:ascii="Times New Roman" w:hAnsi="Times New Roman"/>
            <w:noProof/>
            <w:webHidden/>
          </w:rPr>
          <w:fldChar w:fldCharType="end"/>
        </w:r>
      </w:hyperlink>
    </w:p>
    <w:p w:rsidR="0038418C" w:rsidRPr="003364F6" w:rsidRDefault="0080650F">
      <w:pPr>
        <w:pStyle w:val="TOC1"/>
        <w:tabs>
          <w:tab w:val="left" w:pos="440"/>
        </w:tabs>
        <w:rPr>
          <w:b w:val="0"/>
          <w:sz w:val="22"/>
          <w:szCs w:val="22"/>
          <w:lang w:val="en-US" w:eastAsia="en-US"/>
        </w:rPr>
      </w:pPr>
      <w:hyperlink w:anchor="_Toc485298480" w:history="1">
        <w:r w:rsidR="0038418C" w:rsidRPr="003364F6">
          <w:rPr>
            <w:rStyle w:val="Hyperlink"/>
          </w:rPr>
          <w:t>V KESIMPULAN DAN SARAN</w:t>
        </w:r>
        <w:r w:rsidR="0038418C" w:rsidRPr="003364F6">
          <w:rPr>
            <w:webHidden/>
          </w:rPr>
          <w:tab/>
        </w:r>
        <w:r w:rsidR="0038418C" w:rsidRPr="003364F6">
          <w:rPr>
            <w:webHidden/>
          </w:rPr>
          <w:fldChar w:fldCharType="begin"/>
        </w:r>
        <w:r w:rsidR="0038418C" w:rsidRPr="003364F6">
          <w:rPr>
            <w:webHidden/>
          </w:rPr>
          <w:instrText xml:space="preserve"> PAGEREF _Toc485298480 \h </w:instrText>
        </w:r>
        <w:r w:rsidR="0038418C" w:rsidRPr="003364F6">
          <w:rPr>
            <w:webHidden/>
          </w:rPr>
        </w:r>
        <w:r w:rsidR="0038418C" w:rsidRPr="003364F6">
          <w:rPr>
            <w:webHidden/>
          </w:rPr>
          <w:fldChar w:fldCharType="separate"/>
        </w:r>
        <w:r>
          <w:rPr>
            <w:webHidden/>
          </w:rPr>
          <w:t>58</w:t>
        </w:r>
        <w:r w:rsidR="0038418C" w:rsidRPr="003364F6">
          <w:rPr>
            <w:webHidden/>
          </w:rPr>
          <w:fldChar w:fldCharType="end"/>
        </w:r>
      </w:hyperlink>
    </w:p>
    <w:p w:rsidR="0038418C" w:rsidRPr="003364F6" w:rsidRDefault="0080650F">
      <w:pPr>
        <w:pStyle w:val="TOC2"/>
        <w:tabs>
          <w:tab w:val="left" w:pos="880"/>
          <w:tab w:val="right" w:leader="dot" w:pos="7928"/>
        </w:tabs>
        <w:rPr>
          <w:rFonts w:ascii="Times New Roman" w:hAnsi="Times New Roman"/>
          <w:noProof/>
          <w:sz w:val="22"/>
          <w:szCs w:val="22"/>
          <w:lang w:val="en-US" w:eastAsia="en-US"/>
        </w:rPr>
      </w:pPr>
      <w:hyperlink w:anchor="_Toc485298481" w:history="1">
        <w:r w:rsidR="0038418C" w:rsidRPr="003364F6">
          <w:rPr>
            <w:rStyle w:val="Hyperlink"/>
            <w:rFonts w:ascii="Times New Roman" w:hAnsi="Times New Roman"/>
            <w:noProof/>
          </w:rPr>
          <w:t>5.1. Kesimpulan</w:t>
        </w:r>
        <w:r w:rsidR="0038418C" w:rsidRPr="003364F6">
          <w:rPr>
            <w:rFonts w:ascii="Times New Roman" w:hAnsi="Times New Roman"/>
            <w:noProof/>
            <w:webHidden/>
          </w:rPr>
          <w:tab/>
        </w:r>
        <w:r w:rsidR="0038418C" w:rsidRPr="003364F6">
          <w:rPr>
            <w:rFonts w:ascii="Times New Roman" w:hAnsi="Times New Roman"/>
            <w:noProof/>
            <w:webHidden/>
          </w:rPr>
          <w:fldChar w:fldCharType="begin"/>
        </w:r>
        <w:r w:rsidR="0038418C" w:rsidRPr="003364F6">
          <w:rPr>
            <w:rFonts w:ascii="Times New Roman" w:hAnsi="Times New Roman"/>
            <w:noProof/>
            <w:webHidden/>
          </w:rPr>
          <w:instrText xml:space="preserve"> PAGEREF _Toc485298481 \h </w:instrText>
        </w:r>
        <w:r w:rsidR="0038418C" w:rsidRPr="003364F6">
          <w:rPr>
            <w:rFonts w:ascii="Times New Roman" w:hAnsi="Times New Roman"/>
            <w:noProof/>
            <w:webHidden/>
          </w:rPr>
        </w:r>
        <w:r w:rsidR="0038418C" w:rsidRPr="003364F6">
          <w:rPr>
            <w:rFonts w:ascii="Times New Roman" w:hAnsi="Times New Roman"/>
            <w:noProof/>
            <w:webHidden/>
          </w:rPr>
          <w:fldChar w:fldCharType="separate"/>
        </w:r>
        <w:r>
          <w:rPr>
            <w:rFonts w:ascii="Times New Roman" w:hAnsi="Times New Roman"/>
            <w:noProof/>
            <w:webHidden/>
          </w:rPr>
          <w:t>58</w:t>
        </w:r>
        <w:r w:rsidR="0038418C" w:rsidRPr="003364F6">
          <w:rPr>
            <w:rFonts w:ascii="Times New Roman" w:hAnsi="Times New Roman"/>
            <w:noProof/>
            <w:webHidden/>
          </w:rPr>
          <w:fldChar w:fldCharType="end"/>
        </w:r>
      </w:hyperlink>
    </w:p>
    <w:p w:rsidR="0038418C" w:rsidRPr="003364F6" w:rsidRDefault="0080650F">
      <w:pPr>
        <w:pStyle w:val="TOC2"/>
        <w:tabs>
          <w:tab w:val="left" w:pos="880"/>
          <w:tab w:val="right" w:leader="dot" w:pos="7928"/>
        </w:tabs>
        <w:rPr>
          <w:rFonts w:ascii="Times New Roman" w:hAnsi="Times New Roman"/>
          <w:noProof/>
          <w:sz w:val="22"/>
          <w:szCs w:val="22"/>
          <w:lang w:val="en-US" w:eastAsia="en-US"/>
        </w:rPr>
      </w:pPr>
      <w:hyperlink w:anchor="_Toc485298482" w:history="1">
        <w:r w:rsidR="0038418C" w:rsidRPr="003364F6">
          <w:rPr>
            <w:rStyle w:val="Hyperlink"/>
            <w:rFonts w:ascii="Times New Roman" w:hAnsi="Times New Roman"/>
            <w:noProof/>
          </w:rPr>
          <w:t>5.2. Saran</w:t>
        </w:r>
        <w:r w:rsidR="0038418C" w:rsidRPr="003364F6">
          <w:rPr>
            <w:rFonts w:ascii="Times New Roman" w:hAnsi="Times New Roman"/>
            <w:noProof/>
            <w:webHidden/>
          </w:rPr>
          <w:tab/>
        </w:r>
        <w:r w:rsidR="0038418C" w:rsidRPr="003364F6">
          <w:rPr>
            <w:rFonts w:ascii="Times New Roman" w:hAnsi="Times New Roman"/>
            <w:noProof/>
            <w:webHidden/>
          </w:rPr>
          <w:fldChar w:fldCharType="begin"/>
        </w:r>
        <w:r w:rsidR="0038418C" w:rsidRPr="003364F6">
          <w:rPr>
            <w:rFonts w:ascii="Times New Roman" w:hAnsi="Times New Roman"/>
            <w:noProof/>
            <w:webHidden/>
          </w:rPr>
          <w:instrText xml:space="preserve"> PAGEREF _Toc485298482 \h </w:instrText>
        </w:r>
        <w:r w:rsidR="0038418C" w:rsidRPr="003364F6">
          <w:rPr>
            <w:rFonts w:ascii="Times New Roman" w:hAnsi="Times New Roman"/>
            <w:noProof/>
            <w:webHidden/>
          </w:rPr>
        </w:r>
        <w:r w:rsidR="0038418C" w:rsidRPr="003364F6">
          <w:rPr>
            <w:rFonts w:ascii="Times New Roman" w:hAnsi="Times New Roman"/>
            <w:noProof/>
            <w:webHidden/>
          </w:rPr>
          <w:fldChar w:fldCharType="separate"/>
        </w:r>
        <w:r>
          <w:rPr>
            <w:rFonts w:ascii="Times New Roman" w:hAnsi="Times New Roman"/>
            <w:noProof/>
            <w:webHidden/>
          </w:rPr>
          <w:t>59</w:t>
        </w:r>
        <w:r w:rsidR="0038418C" w:rsidRPr="003364F6">
          <w:rPr>
            <w:rFonts w:ascii="Times New Roman" w:hAnsi="Times New Roman"/>
            <w:noProof/>
            <w:webHidden/>
          </w:rPr>
          <w:fldChar w:fldCharType="end"/>
        </w:r>
      </w:hyperlink>
    </w:p>
    <w:p w:rsidR="0038418C" w:rsidRPr="003364F6" w:rsidRDefault="0080650F">
      <w:pPr>
        <w:pStyle w:val="TOC1"/>
        <w:rPr>
          <w:b w:val="0"/>
          <w:sz w:val="22"/>
          <w:szCs w:val="22"/>
          <w:lang w:val="en-US" w:eastAsia="en-US"/>
        </w:rPr>
      </w:pPr>
      <w:hyperlink w:anchor="_Toc485298483" w:history="1">
        <w:r w:rsidR="0038418C" w:rsidRPr="003364F6">
          <w:rPr>
            <w:rStyle w:val="Hyperlink"/>
          </w:rPr>
          <w:t>DAFTAR PUSTAKA</w:t>
        </w:r>
        <w:r w:rsidR="0038418C" w:rsidRPr="003364F6">
          <w:rPr>
            <w:webHidden/>
          </w:rPr>
          <w:tab/>
        </w:r>
        <w:r w:rsidR="0038418C" w:rsidRPr="003364F6">
          <w:rPr>
            <w:webHidden/>
          </w:rPr>
          <w:fldChar w:fldCharType="begin"/>
        </w:r>
        <w:r w:rsidR="0038418C" w:rsidRPr="003364F6">
          <w:rPr>
            <w:webHidden/>
          </w:rPr>
          <w:instrText xml:space="preserve"> PAGEREF _Toc485298483 \h </w:instrText>
        </w:r>
        <w:r w:rsidR="0038418C" w:rsidRPr="003364F6">
          <w:rPr>
            <w:webHidden/>
          </w:rPr>
        </w:r>
        <w:r w:rsidR="0038418C" w:rsidRPr="003364F6">
          <w:rPr>
            <w:webHidden/>
          </w:rPr>
          <w:fldChar w:fldCharType="separate"/>
        </w:r>
        <w:r>
          <w:rPr>
            <w:webHidden/>
          </w:rPr>
          <w:t>60</w:t>
        </w:r>
        <w:r w:rsidR="0038418C" w:rsidRPr="003364F6">
          <w:rPr>
            <w:webHidden/>
          </w:rPr>
          <w:fldChar w:fldCharType="end"/>
        </w:r>
      </w:hyperlink>
    </w:p>
    <w:p w:rsidR="0038418C" w:rsidRPr="0038418C" w:rsidRDefault="0080650F">
      <w:pPr>
        <w:pStyle w:val="TOC1"/>
        <w:tabs>
          <w:tab w:val="left" w:pos="440"/>
        </w:tabs>
        <w:rPr>
          <w:b w:val="0"/>
          <w:sz w:val="22"/>
          <w:szCs w:val="22"/>
          <w:lang w:val="en-US" w:eastAsia="en-US"/>
        </w:rPr>
      </w:pPr>
      <w:hyperlink w:anchor="_Toc485298484" w:history="1">
        <w:r w:rsidR="0038418C" w:rsidRPr="003364F6">
          <w:rPr>
            <w:rStyle w:val="Hyperlink"/>
            <w:lang w:val="en-US"/>
          </w:rPr>
          <w:t>LAMPIRAN</w:t>
        </w:r>
        <w:r w:rsidR="0038418C" w:rsidRPr="003364F6">
          <w:rPr>
            <w:webHidden/>
          </w:rPr>
          <w:tab/>
        </w:r>
        <w:r w:rsidR="0038418C" w:rsidRPr="003364F6">
          <w:rPr>
            <w:webHidden/>
          </w:rPr>
          <w:fldChar w:fldCharType="begin"/>
        </w:r>
        <w:r w:rsidR="0038418C" w:rsidRPr="003364F6">
          <w:rPr>
            <w:webHidden/>
          </w:rPr>
          <w:instrText xml:space="preserve"> PAGEREF _Toc485298484 \h </w:instrText>
        </w:r>
        <w:r w:rsidR="0038418C" w:rsidRPr="003364F6">
          <w:rPr>
            <w:webHidden/>
          </w:rPr>
        </w:r>
        <w:r w:rsidR="0038418C" w:rsidRPr="003364F6">
          <w:rPr>
            <w:webHidden/>
          </w:rPr>
          <w:fldChar w:fldCharType="separate"/>
        </w:r>
        <w:r>
          <w:rPr>
            <w:webHidden/>
          </w:rPr>
          <w:t>66</w:t>
        </w:r>
        <w:r w:rsidR="0038418C" w:rsidRPr="003364F6">
          <w:rPr>
            <w:webHidden/>
          </w:rPr>
          <w:fldChar w:fldCharType="end"/>
        </w:r>
      </w:hyperlink>
    </w:p>
    <w:p w:rsidR="00B30968" w:rsidRPr="00FF31F6" w:rsidRDefault="00BD3B78" w:rsidP="002D7257">
      <w:pPr>
        <w:rPr>
          <w:rFonts w:ascii="Times New Roman" w:hAnsi="Times New Roman"/>
          <w:lang w:val="en-US"/>
        </w:rPr>
      </w:pPr>
      <w:r w:rsidRPr="00FF31F6">
        <w:rPr>
          <w:rFonts w:ascii="Times New Roman" w:hAnsi="Times New Roman"/>
        </w:rPr>
        <w:fldChar w:fldCharType="end"/>
      </w:r>
    </w:p>
    <w:p w:rsidR="002D7257" w:rsidRPr="00FF31F6" w:rsidRDefault="002D7257" w:rsidP="002D7257">
      <w:pPr>
        <w:rPr>
          <w:rFonts w:ascii="Times New Roman" w:hAnsi="Times New Roman"/>
          <w:lang w:val="en-US"/>
        </w:rPr>
      </w:pPr>
    </w:p>
    <w:p w:rsidR="007B678D" w:rsidRPr="00FF31F6" w:rsidRDefault="007B678D" w:rsidP="00CD103C">
      <w:pPr>
        <w:pStyle w:val="Heading1"/>
        <w:numPr>
          <w:ilvl w:val="0"/>
          <w:numId w:val="0"/>
        </w:numPr>
        <w:spacing w:before="0" w:line="720" w:lineRule="auto"/>
        <w:rPr>
          <w:rFonts w:ascii="Times New Roman" w:hAnsi="Times New Roman"/>
          <w:color w:val="auto"/>
          <w:sz w:val="24"/>
          <w:szCs w:val="24"/>
        </w:rPr>
        <w:sectPr w:rsidR="007B678D" w:rsidRPr="00FF31F6" w:rsidSect="0055601D">
          <w:pgSz w:w="11907" w:h="16839" w:code="9"/>
          <w:pgMar w:top="2268" w:right="1701" w:bottom="1701" w:left="2268" w:header="709" w:footer="709" w:gutter="0"/>
          <w:pgNumType w:fmt="lowerRoman"/>
          <w:cols w:space="708"/>
          <w:docGrid w:linePitch="360"/>
        </w:sectPr>
      </w:pPr>
    </w:p>
    <w:bookmarkStart w:id="3" w:name="_Toc485298435"/>
    <w:p w:rsidR="002D7257" w:rsidRPr="00FF31F6" w:rsidRDefault="00356B0B" w:rsidP="006D2FDF">
      <w:pPr>
        <w:pStyle w:val="Heading1"/>
        <w:numPr>
          <w:ilvl w:val="0"/>
          <w:numId w:val="0"/>
        </w:numPr>
        <w:spacing w:before="0" w:line="720" w:lineRule="auto"/>
        <w:jc w:val="center"/>
        <w:rPr>
          <w:rFonts w:ascii="Times New Roman" w:hAnsi="Times New Roman"/>
          <w:color w:val="auto"/>
          <w:sz w:val="24"/>
          <w:szCs w:val="24"/>
          <w:lang w:val="en-US"/>
        </w:rPr>
      </w:pPr>
      <w:r w:rsidRPr="00FF31F6">
        <w:rPr>
          <w:rFonts w:ascii="Times New Roman" w:hAnsi="Times New Roman"/>
          <w:noProof/>
          <w:color w:val="auto"/>
          <w:sz w:val="24"/>
          <w:szCs w:val="24"/>
          <w:lang w:val="id-ID" w:eastAsia="ja-JP"/>
        </w:rPr>
        <w:lastRenderedPageBreak/>
        <mc:AlternateContent>
          <mc:Choice Requires="wps">
            <w:drawing>
              <wp:anchor distT="0" distB="0" distL="114300" distR="114300" simplePos="0" relativeHeight="251626496" behindDoc="1" locked="0" layoutInCell="1" allowOverlap="1" wp14:anchorId="2366BFB7" wp14:editId="37D585E1">
                <wp:simplePos x="0" y="0"/>
                <wp:positionH relativeFrom="column">
                  <wp:posOffset>4474845</wp:posOffset>
                </wp:positionH>
                <wp:positionV relativeFrom="paragraph">
                  <wp:posOffset>464820</wp:posOffset>
                </wp:positionV>
                <wp:extent cx="847725" cy="285750"/>
                <wp:effectExtent l="0" t="0" r="0" b="0"/>
                <wp:wrapNone/>
                <wp:docPr id="55"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2296" w:rsidRPr="00CF5529" w:rsidRDefault="00142296" w:rsidP="00CF5529">
                            <w:pPr>
                              <w:rPr>
                                <w:rFonts w:ascii="Times New Roman" w:hAnsi="Times New Roman"/>
                                <w:b/>
                              </w:rPr>
                            </w:pPr>
                            <w:r w:rsidRPr="003B34B7">
                              <w:rPr>
                                <w:rFonts w:ascii="Times New Roman" w:hAnsi="Times New Roman"/>
                                <w:b/>
                                <w:lang w:val="en-US"/>
                              </w:rPr>
                              <w:t>Hal</w:t>
                            </w:r>
                            <w:r>
                              <w:rPr>
                                <w:rFonts w:ascii="Times New Roman" w:hAnsi="Times New Roman"/>
                                <w:b/>
                              </w:rPr>
                              <w:t>aman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6BFB7" id="Text Box 99" o:spid="_x0000_s1027" type="#_x0000_t202" style="position:absolute;left:0;text-align:left;margin-left:352.35pt;margin-top:36.6pt;width:66.75pt;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" stroked="f">
                <v:textbox>
                  <w:txbxContent>
                    <w:p w:rsidR="00142296" w:rsidRPr="00CF5529" w:rsidRDefault="00142296" w:rsidP="00CF5529">
                      <w:pPr>
                        <w:rPr>
                          <w:rFonts w:ascii="Times New Roman" w:hAnsi="Times New Roman"/>
                          <w:b/>
                        </w:rPr>
                      </w:pPr>
                      <w:r w:rsidRPr="003B34B7">
                        <w:rPr>
                          <w:rFonts w:ascii="Times New Roman" w:hAnsi="Times New Roman"/>
                          <w:b/>
                          <w:lang w:val="en-US"/>
                        </w:rPr>
                        <w:t>Hal</w:t>
                      </w:r>
                      <w:r>
                        <w:rPr>
                          <w:rFonts w:ascii="Times New Roman" w:hAnsi="Times New Roman"/>
                          <w:b/>
                        </w:rPr>
                        <w:t>aman</w:t>
                      </w:r>
                    </w:p>
                  </w:txbxContent>
                </v:textbox>
              </v:shape>
            </w:pict>
          </mc:Fallback>
        </mc:AlternateContent>
      </w:r>
      <w:r w:rsidR="002D7257" w:rsidRPr="00FF31F6">
        <w:rPr>
          <w:rFonts w:ascii="Times New Roman" w:hAnsi="Times New Roman"/>
          <w:color w:val="auto"/>
          <w:sz w:val="24"/>
          <w:szCs w:val="24"/>
          <w:lang w:val="en-US"/>
        </w:rPr>
        <w:t>DAFTAR TABEL</w:t>
      </w:r>
      <w:bookmarkEnd w:id="3"/>
    </w:p>
    <w:p w:rsidR="00CF5529" w:rsidRPr="00FF31F6" w:rsidRDefault="00A2058E" w:rsidP="00F93E51">
      <w:pPr>
        <w:pStyle w:val="TableofFigures"/>
        <w:tabs>
          <w:tab w:val="right" w:leader="dot" w:pos="7928"/>
        </w:tabs>
        <w:rPr>
          <w:rFonts w:ascii="Times New Roman" w:hAnsi="Times New Roman"/>
          <w:b/>
        </w:rPr>
      </w:pPr>
      <w:r w:rsidRPr="00FF31F6">
        <w:rPr>
          <w:rFonts w:ascii="Times New Roman" w:hAnsi="Times New Roman"/>
          <w:b/>
        </w:rPr>
        <w:t>Tabel</w:t>
      </w:r>
    </w:p>
    <w:p w:rsidR="00F16679" w:rsidRPr="00FF31F6" w:rsidRDefault="00BD3B78" w:rsidP="00F16679">
      <w:pPr>
        <w:pStyle w:val="TableofFigures"/>
        <w:tabs>
          <w:tab w:val="right" w:leader="dot" w:pos="7928"/>
        </w:tabs>
        <w:spacing w:line="360" w:lineRule="auto"/>
        <w:rPr>
          <w:rFonts w:ascii="Times New Roman" w:hAnsi="Times New Roman"/>
          <w:noProof/>
          <w:sz w:val="22"/>
          <w:szCs w:val="22"/>
          <w:lang w:val="en-US" w:eastAsia="en-US"/>
        </w:rPr>
      </w:pPr>
      <w:r w:rsidRPr="00FF31F6">
        <w:rPr>
          <w:rFonts w:ascii="Times New Roman" w:hAnsi="Times New Roman"/>
          <w:lang w:val="en-US"/>
        </w:rPr>
        <w:fldChar w:fldCharType="begin"/>
      </w:r>
      <w:r w:rsidR="006D2FDF" w:rsidRPr="00FF31F6">
        <w:rPr>
          <w:rFonts w:ascii="Times New Roman" w:hAnsi="Times New Roman"/>
          <w:lang w:val="en-US"/>
        </w:rPr>
        <w:instrText xml:space="preserve"> TOC \h \z \c "Tabel" </w:instrText>
      </w:r>
      <w:r w:rsidRPr="00FF31F6">
        <w:rPr>
          <w:rFonts w:ascii="Times New Roman" w:hAnsi="Times New Roman"/>
          <w:lang w:val="en-US"/>
        </w:rPr>
        <w:fldChar w:fldCharType="separate"/>
      </w:r>
      <w:hyperlink w:anchor="_Toc202210852" w:history="1">
        <w:r w:rsidR="00F16679" w:rsidRPr="00FF31F6">
          <w:rPr>
            <w:rStyle w:val="Hyperlink"/>
            <w:rFonts w:ascii="Times New Roman" w:hAnsi="Times New Roman"/>
            <w:noProof/>
            <w:color w:val="auto"/>
          </w:rPr>
          <w:t>1. Kapasitas Produksi murbei Pertahun</w:t>
        </w:r>
        <w:r w:rsidR="00F16679" w:rsidRPr="00FF31F6">
          <w:rPr>
            <w:rFonts w:ascii="Times New Roman" w:hAnsi="Times New Roman"/>
            <w:noProof/>
            <w:webHidden/>
          </w:rPr>
          <w:tab/>
        </w:r>
        <w:r w:rsidR="00F16679" w:rsidRPr="00FF31F6">
          <w:rPr>
            <w:rFonts w:ascii="Times New Roman" w:hAnsi="Times New Roman"/>
            <w:noProof/>
            <w:webHidden/>
          </w:rPr>
          <w:fldChar w:fldCharType="begin"/>
        </w:r>
        <w:r w:rsidR="00F16679" w:rsidRPr="00FF31F6">
          <w:rPr>
            <w:rFonts w:ascii="Times New Roman" w:hAnsi="Times New Roman"/>
            <w:noProof/>
            <w:webHidden/>
          </w:rPr>
          <w:instrText xml:space="preserve"> PAGEREF _Toc202210852 \h </w:instrText>
        </w:r>
        <w:r w:rsidR="00F16679" w:rsidRPr="00FF31F6">
          <w:rPr>
            <w:rFonts w:ascii="Times New Roman" w:hAnsi="Times New Roman"/>
            <w:noProof/>
            <w:webHidden/>
          </w:rPr>
        </w:r>
        <w:r w:rsidR="00F16679" w:rsidRPr="00FF31F6">
          <w:rPr>
            <w:rFonts w:ascii="Times New Roman" w:hAnsi="Times New Roman"/>
            <w:noProof/>
            <w:webHidden/>
          </w:rPr>
          <w:fldChar w:fldCharType="separate"/>
        </w:r>
        <w:r w:rsidR="0080650F">
          <w:rPr>
            <w:rFonts w:ascii="Times New Roman" w:hAnsi="Times New Roman"/>
            <w:noProof/>
            <w:webHidden/>
          </w:rPr>
          <w:t>13</w:t>
        </w:r>
        <w:r w:rsidR="00F16679" w:rsidRPr="00FF31F6">
          <w:rPr>
            <w:rFonts w:ascii="Times New Roman" w:hAnsi="Times New Roman"/>
            <w:noProof/>
            <w:webHidden/>
          </w:rPr>
          <w:fldChar w:fldCharType="end"/>
        </w:r>
      </w:hyperlink>
    </w:p>
    <w:p w:rsidR="00F16679" w:rsidRPr="00FF31F6" w:rsidRDefault="0080650F" w:rsidP="00F16679">
      <w:pPr>
        <w:pStyle w:val="TableofFigures"/>
        <w:tabs>
          <w:tab w:val="right" w:leader="dot" w:pos="7928"/>
        </w:tabs>
        <w:spacing w:line="360" w:lineRule="auto"/>
        <w:rPr>
          <w:rFonts w:ascii="Times New Roman" w:hAnsi="Times New Roman"/>
          <w:noProof/>
          <w:sz w:val="22"/>
          <w:szCs w:val="22"/>
          <w:lang w:val="en-US" w:eastAsia="en-US"/>
        </w:rPr>
      </w:pPr>
      <w:hyperlink w:anchor="_Toc202210853" w:history="1">
        <w:r w:rsidR="00F16679" w:rsidRPr="00FF31F6">
          <w:rPr>
            <w:rStyle w:val="Hyperlink"/>
            <w:rFonts w:ascii="Times New Roman" w:hAnsi="Times New Roman"/>
            <w:noProof/>
            <w:color w:val="auto"/>
          </w:rPr>
          <w:t>2. Kandungan  putih telur ayam</w:t>
        </w:r>
        <w:r w:rsidR="00F16679" w:rsidRPr="00FF31F6">
          <w:rPr>
            <w:rFonts w:ascii="Times New Roman" w:hAnsi="Times New Roman"/>
            <w:noProof/>
            <w:webHidden/>
          </w:rPr>
          <w:tab/>
        </w:r>
        <w:r w:rsidR="00F16679" w:rsidRPr="00FF31F6">
          <w:rPr>
            <w:rFonts w:ascii="Times New Roman" w:hAnsi="Times New Roman"/>
            <w:noProof/>
            <w:webHidden/>
          </w:rPr>
          <w:fldChar w:fldCharType="begin"/>
        </w:r>
        <w:r w:rsidR="00F16679" w:rsidRPr="00FF31F6">
          <w:rPr>
            <w:rFonts w:ascii="Times New Roman" w:hAnsi="Times New Roman"/>
            <w:noProof/>
            <w:webHidden/>
          </w:rPr>
          <w:instrText xml:space="preserve"> PAGEREF _Toc202210853 \h </w:instrText>
        </w:r>
        <w:r w:rsidR="00F16679" w:rsidRPr="00FF31F6">
          <w:rPr>
            <w:rFonts w:ascii="Times New Roman" w:hAnsi="Times New Roman"/>
            <w:noProof/>
            <w:webHidden/>
          </w:rPr>
        </w:r>
        <w:r w:rsidR="00F16679" w:rsidRPr="00FF31F6">
          <w:rPr>
            <w:rFonts w:ascii="Times New Roman" w:hAnsi="Times New Roman"/>
            <w:noProof/>
            <w:webHidden/>
          </w:rPr>
          <w:fldChar w:fldCharType="separate"/>
        </w:r>
        <w:r>
          <w:rPr>
            <w:rFonts w:ascii="Times New Roman" w:hAnsi="Times New Roman"/>
            <w:noProof/>
            <w:webHidden/>
          </w:rPr>
          <w:t>19</w:t>
        </w:r>
        <w:r w:rsidR="00F16679" w:rsidRPr="00FF31F6">
          <w:rPr>
            <w:rFonts w:ascii="Times New Roman" w:hAnsi="Times New Roman"/>
            <w:noProof/>
            <w:webHidden/>
          </w:rPr>
          <w:fldChar w:fldCharType="end"/>
        </w:r>
      </w:hyperlink>
    </w:p>
    <w:p w:rsidR="00F16679" w:rsidRPr="00FF31F6" w:rsidRDefault="0080650F" w:rsidP="00F16679">
      <w:pPr>
        <w:pStyle w:val="TableofFigures"/>
        <w:tabs>
          <w:tab w:val="right" w:leader="dot" w:pos="7928"/>
        </w:tabs>
        <w:spacing w:line="360" w:lineRule="auto"/>
        <w:rPr>
          <w:rFonts w:ascii="Times New Roman" w:hAnsi="Times New Roman"/>
          <w:noProof/>
          <w:sz w:val="22"/>
          <w:szCs w:val="22"/>
          <w:lang w:val="en-US" w:eastAsia="en-US"/>
        </w:rPr>
      </w:pPr>
      <w:hyperlink w:anchor="_Toc202210854" w:history="1">
        <w:r w:rsidR="00F16679" w:rsidRPr="00FF31F6">
          <w:rPr>
            <w:rStyle w:val="Hyperlink"/>
            <w:rFonts w:ascii="Times New Roman" w:hAnsi="Times New Roman"/>
            <w:noProof/>
            <w:color w:val="auto"/>
          </w:rPr>
          <w:t>3. Desain Rancangan Petak Terbagi dengan 4 Kali Ulangan</w:t>
        </w:r>
        <w:r w:rsidR="00F16679" w:rsidRPr="00FF31F6">
          <w:rPr>
            <w:rFonts w:ascii="Times New Roman" w:hAnsi="Times New Roman"/>
            <w:noProof/>
            <w:webHidden/>
          </w:rPr>
          <w:tab/>
        </w:r>
        <w:r w:rsidR="00F16679" w:rsidRPr="00FF31F6">
          <w:rPr>
            <w:rFonts w:ascii="Times New Roman" w:hAnsi="Times New Roman"/>
            <w:noProof/>
            <w:webHidden/>
          </w:rPr>
          <w:fldChar w:fldCharType="begin"/>
        </w:r>
        <w:r w:rsidR="00F16679" w:rsidRPr="00FF31F6">
          <w:rPr>
            <w:rFonts w:ascii="Times New Roman" w:hAnsi="Times New Roman"/>
            <w:noProof/>
            <w:webHidden/>
          </w:rPr>
          <w:instrText xml:space="preserve"> PAGEREF _Toc202210854 \h </w:instrText>
        </w:r>
        <w:r w:rsidR="00F16679" w:rsidRPr="00FF31F6">
          <w:rPr>
            <w:rFonts w:ascii="Times New Roman" w:hAnsi="Times New Roman"/>
            <w:noProof/>
            <w:webHidden/>
          </w:rPr>
        </w:r>
        <w:r w:rsidR="00F16679" w:rsidRPr="00FF31F6">
          <w:rPr>
            <w:rFonts w:ascii="Times New Roman" w:hAnsi="Times New Roman"/>
            <w:noProof/>
            <w:webHidden/>
          </w:rPr>
          <w:fldChar w:fldCharType="separate"/>
        </w:r>
        <w:r>
          <w:rPr>
            <w:rFonts w:ascii="Times New Roman" w:hAnsi="Times New Roman"/>
            <w:noProof/>
            <w:webHidden/>
          </w:rPr>
          <w:t>29</w:t>
        </w:r>
        <w:r w:rsidR="00F16679" w:rsidRPr="00FF31F6">
          <w:rPr>
            <w:rFonts w:ascii="Times New Roman" w:hAnsi="Times New Roman"/>
            <w:noProof/>
            <w:webHidden/>
          </w:rPr>
          <w:fldChar w:fldCharType="end"/>
        </w:r>
      </w:hyperlink>
    </w:p>
    <w:p w:rsidR="00F16679" w:rsidRPr="00FF31F6" w:rsidRDefault="0080650F" w:rsidP="00F16679">
      <w:pPr>
        <w:pStyle w:val="TableofFigures"/>
        <w:tabs>
          <w:tab w:val="right" w:leader="dot" w:pos="7928"/>
        </w:tabs>
        <w:spacing w:line="360" w:lineRule="auto"/>
        <w:rPr>
          <w:rFonts w:ascii="Times New Roman" w:hAnsi="Times New Roman"/>
          <w:noProof/>
          <w:sz w:val="22"/>
          <w:szCs w:val="22"/>
          <w:lang w:val="en-US" w:eastAsia="en-US"/>
        </w:rPr>
      </w:pPr>
      <w:hyperlink w:anchor="_Toc202210855" w:history="1">
        <w:r w:rsidR="00F16679" w:rsidRPr="00FF31F6">
          <w:rPr>
            <w:rStyle w:val="Hyperlink"/>
            <w:rFonts w:ascii="Times New Roman" w:hAnsi="Times New Roman"/>
            <w:noProof/>
            <w:color w:val="auto"/>
          </w:rPr>
          <w:t>4. Denah RPT dengan 4 Kelompok Ulangan</w:t>
        </w:r>
        <w:r w:rsidR="00F16679" w:rsidRPr="00FF31F6">
          <w:rPr>
            <w:rFonts w:ascii="Times New Roman" w:hAnsi="Times New Roman"/>
            <w:noProof/>
            <w:webHidden/>
          </w:rPr>
          <w:tab/>
        </w:r>
        <w:r w:rsidR="00F16679" w:rsidRPr="00FF31F6">
          <w:rPr>
            <w:rFonts w:ascii="Times New Roman" w:hAnsi="Times New Roman"/>
            <w:noProof/>
            <w:webHidden/>
          </w:rPr>
          <w:fldChar w:fldCharType="begin"/>
        </w:r>
        <w:r w:rsidR="00F16679" w:rsidRPr="00FF31F6">
          <w:rPr>
            <w:rFonts w:ascii="Times New Roman" w:hAnsi="Times New Roman"/>
            <w:noProof/>
            <w:webHidden/>
          </w:rPr>
          <w:instrText xml:space="preserve"> PAGEREF _Toc202210855 \h </w:instrText>
        </w:r>
        <w:r w:rsidR="00F16679" w:rsidRPr="00FF31F6">
          <w:rPr>
            <w:rFonts w:ascii="Times New Roman" w:hAnsi="Times New Roman"/>
            <w:noProof/>
            <w:webHidden/>
          </w:rPr>
        </w:r>
        <w:r w:rsidR="00F16679" w:rsidRPr="00FF31F6">
          <w:rPr>
            <w:rFonts w:ascii="Times New Roman" w:hAnsi="Times New Roman"/>
            <w:noProof/>
            <w:webHidden/>
          </w:rPr>
          <w:fldChar w:fldCharType="separate"/>
        </w:r>
        <w:r>
          <w:rPr>
            <w:rFonts w:ascii="Times New Roman" w:hAnsi="Times New Roman"/>
            <w:noProof/>
            <w:webHidden/>
          </w:rPr>
          <w:t>29</w:t>
        </w:r>
        <w:r w:rsidR="00F16679" w:rsidRPr="00FF31F6">
          <w:rPr>
            <w:rFonts w:ascii="Times New Roman" w:hAnsi="Times New Roman"/>
            <w:noProof/>
            <w:webHidden/>
          </w:rPr>
          <w:fldChar w:fldCharType="end"/>
        </w:r>
      </w:hyperlink>
    </w:p>
    <w:p w:rsidR="00F16679" w:rsidRPr="00FF31F6" w:rsidRDefault="0080650F" w:rsidP="00F16679">
      <w:pPr>
        <w:pStyle w:val="TableofFigures"/>
        <w:tabs>
          <w:tab w:val="right" w:leader="dot" w:pos="7928"/>
        </w:tabs>
        <w:spacing w:line="360" w:lineRule="auto"/>
        <w:rPr>
          <w:rFonts w:ascii="Times New Roman" w:hAnsi="Times New Roman"/>
          <w:noProof/>
          <w:sz w:val="22"/>
          <w:szCs w:val="22"/>
          <w:lang w:val="en-US" w:eastAsia="en-US"/>
        </w:rPr>
      </w:pPr>
      <w:hyperlink w:anchor="_Toc202210856" w:history="1">
        <w:r w:rsidR="00F16679" w:rsidRPr="00FF31F6">
          <w:rPr>
            <w:rStyle w:val="Hyperlink"/>
            <w:rFonts w:ascii="Times New Roman" w:hAnsi="Times New Roman"/>
            <w:noProof/>
            <w:color w:val="auto"/>
          </w:rPr>
          <w:t>5. Analisis Ragam RPT (F dan M)</w:t>
        </w:r>
        <w:r w:rsidR="00F16679" w:rsidRPr="00FF31F6">
          <w:rPr>
            <w:rFonts w:ascii="Times New Roman" w:hAnsi="Times New Roman"/>
            <w:noProof/>
            <w:webHidden/>
          </w:rPr>
          <w:tab/>
        </w:r>
        <w:r w:rsidR="00F16679" w:rsidRPr="00FF31F6">
          <w:rPr>
            <w:rFonts w:ascii="Times New Roman" w:hAnsi="Times New Roman"/>
            <w:noProof/>
            <w:webHidden/>
          </w:rPr>
          <w:fldChar w:fldCharType="begin"/>
        </w:r>
        <w:r w:rsidR="00F16679" w:rsidRPr="00FF31F6">
          <w:rPr>
            <w:rFonts w:ascii="Times New Roman" w:hAnsi="Times New Roman"/>
            <w:noProof/>
            <w:webHidden/>
          </w:rPr>
          <w:instrText xml:space="preserve"> PAGEREF _Toc202210856 \h </w:instrText>
        </w:r>
        <w:r w:rsidR="00F16679" w:rsidRPr="00FF31F6">
          <w:rPr>
            <w:rFonts w:ascii="Times New Roman" w:hAnsi="Times New Roman"/>
            <w:noProof/>
            <w:webHidden/>
          </w:rPr>
        </w:r>
        <w:r w:rsidR="00F16679" w:rsidRPr="00FF31F6">
          <w:rPr>
            <w:rFonts w:ascii="Times New Roman" w:hAnsi="Times New Roman"/>
            <w:noProof/>
            <w:webHidden/>
          </w:rPr>
          <w:fldChar w:fldCharType="separate"/>
        </w:r>
        <w:r>
          <w:rPr>
            <w:rFonts w:ascii="Times New Roman" w:hAnsi="Times New Roman"/>
            <w:noProof/>
            <w:webHidden/>
          </w:rPr>
          <w:t>31</w:t>
        </w:r>
        <w:r w:rsidR="00F16679" w:rsidRPr="00FF31F6">
          <w:rPr>
            <w:rFonts w:ascii="Times New Roman" w:hAnsi="Times New Roman"/>
            <w:noProof/>
            <w:webHidden/>
          </w:rPr>
          <w:fldChar w:fldCharType="end"/>
        </w:r>
      </w:hyperlink>
    </w:p>
    <w:p w:rsidR="00F16679" w:rsidRPr="00FF31F6" w:rsidRDefault="0080650F" w:rsidP="00F16679">
      <w:pPr>
        <w:pStyle w:val="TableofFigures"/>
        <w:tabs>
          <w:tab w:val="right" w:leader="dot" w:pos="7928"/>
        </w:tabs>
        <w:spacing w:line="360" w:lineRule="auto"/>
        <w:rPr>
          <w:rFonts w:ascii="Times New Roman" w:hAnsi="Times New Roman"/>
          <w:noProof/>
          <w:sz w:val="22"/>
          <w:szCs w:val="22"/>
          <w:lang w:val="en-US" w:eastAsia="en-US"/>
        </w:rPr>
      </w:pPr>
      <w:hyperlink w:anchor="_Toc202210857" w:history="1">
        <w:r w:rsidR="00F16679" w:rsidRPr="00FF31F6">
          <w:rPr>
            <w:rStyle w:val="Hyperlink"/>
            <w:rFonts w:ascii="Times New Roman" w:hAnsi="Times New Roman"/>
            <w:noProof/>
            <w:color w:val="auto"/>
          </w:rPr>
          <w:t>6. Hasil Analisis Aktivitas Antioksidan Penelitaian Pendahuluan</w:t>
        </w:r>
        <w:r w:rsidR="00F16679" w:rsidRPr="00FF31F6">
          <w:rPr>
            <w:rFonts w:ascii="Times New Roman" w:hAnsi="Times New Roman"/>
            <w:noProof/>
            <w:webHidden/>
          </w:rPr>
          <w:tab/>
        </w:r>
        <w:r w:rsidR="00F16679" w:rsidRPr="00FF31F6">
          <w:rPr>
            <w:rFonts w:ascii="Times New Roman" w:hAnsi="Times New Roman"/>
            <w:noProof/>
            <w:webHidden/>
          </w:rPr>
          <w:fldChar w:fldCharType="begin"/>
        </w:r>
        <w:r w:rsidR="00F16679" w:rsidRPr="00FF31F6">
          <w:rPr>
            <w:rFonts w:ascii="Times New Roman" w:hAnsi="Times New Roman"/>
            <w:noProof/>
            <w:webHidden/>
          </w:rPr>
          <w:instrText xml:space="preserve"> PAGEREF _Toc202210857 \h </w:instrText>
        </w:r>
        <w:r w:rsidR="00F16679" w:rsidRPr="00FF31F6">
          <w:rPr>
            <w:rFonts w:ascii="Times New Roman" w:hAnsi="Times New Roman"/>
            <w:noProof/>
            <w:webHidden/>
          </w:rPr>
        </w:r>
        <w:r w:rsidR="00F16679" w:rsidRPr="00FF31F6">
          <w:rPr>
            <w:rFonts w:ascii="Times New Roman" w:hAnsi="Times New Roman"/>
            <w:noProof/>
            <w:webHidden/>
          </w:rPr>
          <w:fldChar w:fldCharType="separate"/>
        </w:r>
        <w:r>
          <w:rPr>
            <w:rFonts w:ascii="Times New Roman" w:hAnsi="Times New Roman"/>
            <w:noProof/>
            <w:webHidden/>
          </w:rPr>
          <w:t>39</w:t>
        </w:r>
        <w:r w:rsidR="00F16679" w:rsidRPr="00FF31F6">
          <w:rPr>
            <w:rFonts w:ascii="Times New Roman" w:hAnsi="Times New Roman"/>
            <w:noProof/>
            <w:webHidden/>
          </w:rPr>
          <w:fldChar w:fldCharType="end"/>
        </w:r>
      </w:hyperlink>
    </w:p>
    <w:p w:rsidR="00F16679" w:rsidRPr="00FF31F6" w:rsidRDefault="0080650F" w:rsidP="00F16679">
      <w:pPr>
        <w:pStyle w:val="TableofFigures"/>
        <w:tabs>
          <w:tab w:val="right" w:leader="dot" w:pos="7928"/>
        </w:tabs>
        <w:spacing w:line="360" w:lineRule="auto"/>
        <w:rPr>
          <w:rFonts w:ascii="Times New Roman" w:hAnsi="Times New Roman"/>
          <w:noProof/>
          <w:sz w:val="22"/>
          <w:szCs w:val="22"/>
          <w:lang w:val="en-US" w:eastAsia="en-US"/>
        </w:rPr>
      </w:pPr>
      <w:hyperlink w:anchor="_Toc202210858" w:history="1">
        <w:r w:rsidR="00F16679" w:rsidRPr="00FF31F6">
          <w:rPr>
            <w:rStyle w:val="Hyperlink"/>
            <w:rFonts w:ascii="Times New Roman" w:hAnsi="Times New Roman"/>
            <w:noProof/>
            <w:color w:val="auto"/>
          </w:rPr>
          <w:t>7. Tingkat Kekuatan Antioksidan Dengan Metode DPPH</w:t>
        </w:r>
        <w:r w:rsidR="00F16679" w:rsidRPr="00FF31F6">
          <w:rPr>
            <w:rFonts w:ascii="Times New Roman" w:hAnsi="Times New Roman"/>
            <w:noProof/>
            <w:webHidden/>
          </w:rPr>
          <w:tab/>
        </w:r>
        <w:r w:rsidR="00F16679" w:rsidRPr="00FF31F6">
          <w:rPr>
            <w:rFonts w:ascii="Times New Roman" w:hAnsi="Times New Roman"/>
            <w:noProof/>
            <w:webHidden/>
          </w:rPr>
          <w:fldChar w:fldCharType="begin"/>
        </w:r>
        <w:r w:rsidR="00F16679" w:rsidRPr="00FF31F6">
          <w:rPr>
            <w:rFonts w:ascii="Times New Roman" w:hAnsi="Times New Roman"/>
            <w:noProof/>
            <w:webHidden/>
          </w:rPr>
          <w:instrText xml:space="preserve"> PAGEREF _Toc202210858 \h </w:instrText>
        </w:r>
        <w:r w:rsidR="00F16679" w:rsidRPr="00FF31F6">
          <w:rPr>
            <w:rFonts w:ascii="Times New Roman" w:hAnsi="Times New Roman"/>
            <w:noProof/>
            <w:webHidden/>
          </w:rPr>
        </w:r>
        <w:r w:rsidR="00F16679" w:rsidRPr="00FF31F6">
          <w:rPr>
            <w:rFonts w:ascii="Times New Roman" w:hAnsi="Times New Roman"/>
            <w:noProof/>
            <w:webHidden/>
          </w:rPr>
          <w:fldChar w:fldCharType="separate"/>
        </w:r>
        <w:r>
          <w:rPr>
            <w:rFonts w:ascii="Times New Roman" w:hAnsi="Times New Roman"/>
            <w:noProof/>
            <w:webHidden/>
          </w:rPr>
          <w:t>41</w:t>
        </w:r>
        <w:r w:rsidR="00F16679" w:rsidRPr="00FF31F6">
          <w:rPr>
            <w:rFonts w:ascii="Times New Roman" w:hAnsi="Times New Roman"/>
            <w:noProof/>
            <w:webHidden/>
          </w:rPr>
          <w:fldChar w:fldCharType="end"/>
        </w:r>
      </w:hyperlink>
    </w:p>
    <w:p w:rsidR="00F16679" w:rsidRPr="00FF31F6" w:rsidRDefault="0080650F" w:rsidP="00F16679">
      <w:pPr>
        <w:pStyle w:val="TableofFigures"/>
        <w:tabs>
          <w:tab w:val="right" w:leader="dot" w:pos="7928"/>
        </w:tabs>
        <w:spacing w:line="360" w:lineRule="auto"/>
        <w:rPr>
          <w:rFonts w:ascii="Times New Roman" w:hAnsi="Times New Roman"/>
          <w:noProof/>
          <w:sz w:val="22"/>
          <w:szCs w:val="22"/>
          <w:lang w:val="en-US" w:eastAsia="en-US"/>
        </w:rPr>
      </w:pPr>
      <w:hyperlink w:anchor="_Toc202210859" w:history="1">
        <w:r w:rsidR="00F16679" w:rsidRPr="00FF31F6">
          <w:rPr>
            <w:rStyle w:val="Hyperlink"/>
            <w:rFonts w:ascii="Times New Roman" w:hAnsi="Times New Roman"/>
            <w:noProof/>
            <w:color w:val="auto"/>
          </w:rPr>
          <w:t>8. Hasil Uji Organoleptik Metode Hedonik Penelitian Pendahuluan</w:t>
        </w:r>
        <w:r w:rsidR="00F16679" w:rsidRPr="00FF31F6">
          <w:rPr>
            <w:rFonts w:ascii="Times New Roman" w:hAnsi="Times New Roman"/>
            <w:noProof/>
            <w:webHidden/>
          </w:rPr>
          <w:tab/>
        </w:r>
        <w:r w:rsidR="00F16679" w:rsidRPr="00FF31F6">
          <w:rPr>
            <w:rFonts w:ascii="Times New Roman" w:hAnsi="Times New Roman"/>
            <w:noProof/>
            <w:webHidden/>
          </w:rPr>
          <w:fldChar w:fldCharType="begin"/>
        </w:r>
        <w:r w:rsidR="00F16679" w:rsidRPr="00FF31F6">
          <w:rPr>
            <w:rFonts w:ascii="Times New Roman" w:hAnsi="Times New Roman"/>
            <w:noProof/>
            <w:webHidden/>
          </w:rPr>
          <w:instrText xml:space="preserve"> PAGEREF _Toc202210859 \h </w:instrText>
        </w:r>
        <w:r w:rsidR="00F16679" w:rsidRPr="00FF31F6">
          <w:rPr>
            <w:rFonts w:ascii="Times New Roman" w:hAnsi="Times New Roman"/>
            <w:noProof/>
            <w:webHidden/>
          </w:rPr>
        </w:r>
        <w:r w:rsidR="00F16679" w:rsidRPr="00FF31F6">
          <w:rPr>
            <w:rFonts w:ascii="Times New Roman" w:hAnsi="Times New Roman"/>
            <w:noProof/>
            <w:webHidden/>
          </w:rPr>
          <w:fldChar w:fldCharType="separate"/>
        </w:r>
        <w:r>
          <w:rPr>
            <w:rFonts w:ascii="Times New Roman" w:hAnsi="Times New Roman"/>
            <w:noProof/>
            <w:webHidden/>
          </w:rPr>
          <w:t>42</w:t>
        </w:r>
        <w:r w:rsidR="00F16679" w:rsidRPr="00FF31F6">
          <w:rPr>
            <w:rFonts w:ascii="Times New Roman" w:hAnsi="Times New Roman"/>
            <w:noProof/>
            <w:webHidden/>
          </w:rPr>
          <w:fldChar w:fldCharType="end"/>
        </w:r>
      </w:hyperlink>
    </w:p>
    <w:p w:rsidR="00F16679" w:rsidRPr="00FF31F6" w:rsidRDefault="0080650F" w:rsidP="00F16679">
      <w:pPr>
        <w:pStyle w:val="TableofFigures"/>
        <w:tabs>
          <w:tab w:val="right" w:leader="dot" w:pos="7928"/>
        </w:tabs>
        <w:spacing w:line="360" w:lineRule="auto"/>
        <w:rPr>
          <w:rFonts w:ascii="Times New Roman" w:hAnsi="Times New Roman"/>
          <w:noProof/>
          <w:sz w:val="22"/>
          <w:szCs w:val="22"/>
          <w:lang w:val="en-US" w:eastAsia="en-US"/>
        </w:rPr>
      </w:pPr>
      <w:hyperlink w:anchor="_Toc202210860" w:history="1">
        <w:r w:rsidR="00F16679" w:rsidRPr="00FF31F6">
          <w:rPr>
            <w:rStyle w:val="Hyperlink"/>
            <w:rFonts w:ascii="Times New Roman" w:hAnsi="Times New Roman"/>
            <w:noProof/>
            <w:color w:val="auto"/>
          </w:rPr>
          <w:t>9. Bahan Baku Penelitian Utama Terpilih</w:t>
        </w:r>
        <w:r w:rsidR="00F16679" w:rsidRPr="00FF31F6">
          <w:rPr>
            <w:rFonts w:ascii="Times New Roman" w:hAnsi="Times New Roman"/>
            <w:noProof/>
            <w:webHidden/>
          </w:rPr>
          <w:tab/>
        </w:r>
        <w:r w:rsidR="00F16679" w:rsidRPr="00FF31F6">
          <w:rPr>
            <w:rFonts w:ascii="Times New Roman" w:hAnsi="Times New Roman"/>
            <w:noProof/>
            <w:webHidden/>
          </w:rPr>
          <w:fldChar w:fldCharType="begin"/>
        </w:r>
        <w:r w:rsidR="00F16679" w:rsidRPr="00FF31F6">
          <w:rPr>
            <w:rFonts w:ascii="Times New Roman" w:hAnsi="Times New Roman"/>
            <w:noProof/>
            <w:webHidden/>
          </w:rPr>
          <w:instrText xml:space="preserve"> PAGEREF _Toc202210860 \h </w:instrText>
        </w:r>
        <w:r w:rsidR="00F16679" w:rsidRPr="00FF31F6">
          <w:rPr>
            <w:rFonts w:ascii="Times New Roman" w:hAnsi="Times New Roman"/>
            <w:noProof/>
            <w:webHidden/>
          </w:rPr>
        </w:r>
        <w:r w:rsidR="00F16679" w:rsidRPr="00FF31F6">
          <w:rPr>
            <w:rFonts w:ascii="Times New Roman" w:hAnsi="Times New Roman"/>
            <w:noProof/>
            <w:webHidden/>
          </w:rPr>
          <w:fldChar w:fldCharType="separate"/>
        </w:r>
        <w:r>
          <w:rPr>
            <w:rFonts w:ascii="Times New Roman" w:hAnsi="Times New Roman"/>
            <w:noProof/>
            <w:webHidden/>
          </w:rPr>
          <w:t>44</w:t>
        </w:r>
        <w:r w:rsidR="00F16679" w:rsidRPr="00FF31F6">
          <w:rPr>
            <w:rFonts w:ascii="Times New Roman" w:hAnsi="Times New Roman"/>
            <w:noProof/>
            <w:webHidden/>
          </w:rPr>
          <w:fldChar w:fldCharType="end"/>
        </w:r>
      </w:hyperlink>
    </w:p>
    <w:p w:rsidR="00F16679" w:rsidRPr="00FF31F6" w:rsidRDefault="0080650F" w:rsidP="00F16679">
      <w:pPr>
        <w:pStyle w:val="TableofFigures"/>
        <w:tabs>
          <w:tab w:val="right" w:leader="dot" w:pos="7928"/>
        </w:tabs>
        <w:spacing w:line="360" w:lineRule="auto"/>
        <w:rPr>
          <w:rFonts w:ascii="Times New Roman" w:hAnsi="Times New Roman"/>
          <w:noProof/>
          <w:sz w:val="22"/>
          <w:szCs w:val="22"/>
          <w:lang w:val="en-US" w:eastAsia="en-US"/>
        </w:rPr>
      </w:pPr>
      <w:hyperlink w:anchor="_Toc202210861" w:history="1">
        <w:r w:rsidR="00F16679" w:rsidRPr="00FF31F6">
          <w:rPr>
            <w:rStyle w:val="Hyperlink"/>
            <w:rFonts w:ascii="Times New Roman" w:hAnsi="Times New Roman"/>
            <w:noProof/>
            <w:color w:val="auto"/>
          </w:rPr>
          <w:t xml:space="preserve">10. Interaksi Faktor Perlakuan Jenis </w:t>
        </w:r>
        <w:r w:rsidR="00F16679" w:rsidRPr="00FF31F6">
          <w:rPr>
            <w:rStyle w:val="Hyperlink"/>
            <w:rFonts w:ascii="Times New Roman" w:hAnsi="Times New Roman"/>
            <w:i/>
            <w:noProof/>
            <w:color w:val="auto"/>
          </w:rPr>
          <w:t>Foaming</w:t>
        </w:r>
        <w:r w:rsidR="00F16679" w:rsidRPr="00FF31F6">
          <w:rPr>
            <w:rStyle w:val="Hyperlink"/>
            <w:rFonts w:ascii="Times New Roman" w:hAnsi="Times New Roman"/>
            <w:noProof/>
            <w:color w:val="auto"/>
          </w:rPr>
          <w:t xml:space="preserve"> </w:t>
        </w:r>
        <w:r w:rsidR="00F16679" w:rsidRPr="00FF31F6">
          <w:rPr>
            <w:rStyle w:val="Hyperlink"/>
            <w:rFonts w:ascii="Times New Roman" w:hAnsi="Times New Roman"/>
            <w:i/>
            <w:noProof/>
            <w:color w:val="auto"/>
          </w:rPr>
          <w:t>Agent</w:t>
        </w:r>
        <w:r w:rsidR="00F16679" w:rsidRPr="00FF31F6">
          <w:rPr>
            <w:rStyle w:val="Hyperlink"/>
            <w:rFonts w:ascii="Times New Roman" w:hAnsi="Times New Roman"/>
            <w:noProof/>
            <w:color w:val="auto"/>
          </w:rPr>
          <w:t xml:space="preserve"> dan Konsentrasi Maltodekstrin Terhadap Kadar Air</w:t>
        </w:r>
        <w:r w:rsidR="00F16679" w:rsidRPr="00FF31F6">
          <w:rPr>
            <w:rFonts w:ascii="Times New Roman" w:hAnsi="Times New Roman"/>
            <w:noProof/>
            <w:webHidden/>
          </w:rPr>
          <w:tab/>
        </w:r>
        <w:r w:rsidR="00F16679" w:rsidRPr="00FF31F6">
          <w:rPr>
            <w:rFonts w:ascii="Times New Roman" w:hAnsi="Times New Roman"/>
            <w:noProof/>
            <w:webHidden/>
          </w:rPr>
          <w:fldChar w:fldCharType="begin"/>
        </w:r>
        <w:r w:rsidR="00F16679" w:rsidRPr="00FF31F6">
          <w:rPr>
            <w:rFonts w:ascii="Times New Roman" w:hAnsi="Times New Roman"/>
            <w:noProof/>
            <w:webHidden/>
          </w:rPr>
          <w:instrText xml:space="preserve"> PAGEREF _Toc202210861 \h </w:instrText>
        </w:r>
        <w:r w:rsidR="00F16679" w:rsidRPr="00FF31F6">
          <w:rPr>
            <w:rFonts w:ascii="Times New Roman" w:hAnsi="Times New Roman"/>
            <w:noProof/>
            <w:webHidden/>
          </w:rPr>
        </w:r>
        <w:r w:rsidR="00F16679" w:rsidRPr="00FF31F6">
          <w:rPr>
            <w:rFonts w:ascii="Times New Roman" w:hAnsi="Times New Roman"/>
            <w:noProof/>
            <w:webHidden/>
          </w:rPr>
          <w:fldChar w:fldCharType="separate"/>
        </w:r>
        <w:r>
          <w:rPr>
            <w:rFonts w:ascii="Times New Roman" w:hAnsi="Times New Roman"/>
            <w:noProof/>
            <w:webHidden/>
          </w:rPr>
          <w:t>46</w:t>
        </w:r>
        <w:r w:rsidR="00F16679" w:rsidRPr="00FF31F6">
          <w:rPr>
            <w:rFonts w:ascii="Times New Roman" w:hAnsi="Times New Roman"/>
            <w:noProof/>
            <w:webHidden/>
          </w:rPr>
          <w:fldChar w:fldCharType="end"/>
        </w:r>
      </w:hyperlink>
    </w:p>
    <w:p w:rsidR="00F16679" w:rsidRPr="00FF31F6" w:rsidRDefault="0080650F" w:rsidP="00F16679">
      <w:pPr>
        <w:pStyle w:val="TableofFigures"/>
        <w:tabs>
          <w:tab w:val="right" w:leader="dot" w:pos="7928"/>
        </w:tabs>
        <w:spacing w:line="360" w:lineRule="auto"/>
        <w:rPr>
          <w:rFonts w:ascii="Times New Roman" w:hAnsi="Times New Roman"/>
          <w:noProof/>
          <w:sz w:val="22"/>
          <w:szCs w:val="22"/>
          <w:lang w:val="en-US" w:eastAsia="en-US"/>
        </w:rPr>
      </w:pPr>
      <w:hyperlink w:anchor="_Toc202210862" w:history="1">
        <w:r w:rsidR="00F16679" w:rsidRPr="00FF31F6">
          <w:rPr>
            <w:rStyle w:val="Hyperlink"/>
            <w:rFonts w:ascii="Times New Roman" w:hAnsi="Times New Roman"/>
            <w:noProof/>
            <w:color w:val="auto"/>
          </w:rPr>
          <w:t xml:space="preserve">11. Pengaruh Perlakuan Jenis </w:t>
        </w:r>
        <w:r w:rsidR="00F16679" w:rsidRPr="00FF31F6">
          <w:rPr>
            <w:rStyle w:val="Hyperlink"/>
            <w:rFonts w:ascii="Times New Roman" w:hAnsi="Times New Roman"/>
            <w:i/>
            <w:noProof/>
            <w:color w:val="auto"/>
          </w:rPr>
          <w:t>Foaming</w:t>
        </w:r>
        <w:r w:rsidR="00F16679" w:rsidRPr="00FF31F6">
          <w:rPr>
            <w:rStyle w:val="Hyperlink"/>
            <w:rFonts w:ascii="Times New Roman" w:hAnsi="Times New Roman"/>
            <w:noProof/>
            <w:color w:val="auto"/>
          </w:rPr>
          <w:t xml:space="preserve"> </w:t>
        </w:r>
        <w:r w:rsidR="00F16679" w:rsidRPr="00FF31F6">
          <w:rPr>
            <w:rStyle w:val="Hyperlink"/>
            <w:rFonts w:ascii="Times New Roman" w:hAnsi="Times New Roman"/>
            <w:i/>
            <w:noProof/>
            <w:color w:val="auto"/>
          </w:rPr>
          <w:t>Agent</w:t>
        </w:r>
        <w:r w:rsidR="00F16679" w:rsidRPr="00FF31F6">
          <w:rPr>
            <w:rStyle w:val="Hyperlink"/>
            <w:rFonts w:ascii="Times New Roman" w:hAnsi="Times New Roman"/>
            <w:noProof/>
            <w:color w:val="auto"/>
          </w:rPr>
          <w:t xml:space="preserve"> terhadap Atribut Warna Minuman Instan </w:t>
        </w:r>
        <w:r w:rsidR="00F16679" w:rsidRPr="00FF31F6">
          <w:rPr>
            <w:rStyle w:val="Hyperlink"/>
            <w:rFonts w:ascii="Times New Roman" w:hAnsi="Times New Roman"/>
            <w:i/>
            <w:noProof/>
            <w:color w:val="auto"/>
            <w:lang w:eastAsia="x-none"/>
          </w:rPr>
          <w:t>Black Mulberry</w:t>
        </w:r>
        <w:r w:rsidR="00F16679" w:rsidRPr="00FF31F6">
          <w:rPr>
            <w:rFonts w:ascii="Times New Roman" w:hAnsi="Times New Roman"/>
            <w:noProof/>
            <w:webHidden/>
          </w:rPr>
          <w:tab/>
        </w:r>
        <w:r w:rsidR="00F16679" w:rsidRPr="00FF31F6">
          <w:rPr>
            <w:rFonts w:ascii="Times New Roman" w:hAnsi="Times New Roman"/>
            <w:noProof/>
            <w:webHidden/>
          </w:rPr>
          <w:fldChar w:fldCharType="begin"/>
        </w:r>
        <w:r w:rsidR="00F16679" w:rsidRPr="00FF31F6">
          <w:rPr>
            <w:rFonts w:ascii="Times New Roman" w:hAnsi="Times New Roman"/>
            <w:noProof/>
            <w:webHidden/>
          </w:rPr>
          <w:instrText xml:space="preserve"> PAGEREF _Toc202210862 \h </w:instrText>
        </w:r>
        <w:r w:rsidR="00F16679" w:rsidRPr="00FF31F6">
          <w:rPr>
            <w:rFonts w:ascii="Times New Roman" w:hAnsi="Times New Roman"/>
            <w:noProof/>
            <w:webHidden/>
          </w:rPr>
        </w:r>
        <w:r w:rsidR="00F16679" w:rsidRPr="00FF31F6">
          <w:rPr>
            <w:rFonts w:ascii="Times New Roman" w:hAnsi="Times New Roman"/>
            <w:noProof/>
            <w:webHidden/>
          </w:rPr>
          <w:fldChar w:fldCharType="separate"/>
        </w:r>
        <w:r>
          <w:rPr>
            <w:rFonts w:ascii="Times New Roman" w:hAnsi="Times New Roman"/>
            <w:noProof/>
            <w:webHidden/>
          </w:rPr>
          <w:t>49</w:t>
        </w:r>
        <w:r w:rsidR="00F16679" w:rsidRPr="00FF31F6">
          <w:rPr>
            <w:rFonts w:ascii="Times New Roman" w:hAnsi="Times New Roman"/>
            <w:noProof/>
            <w:webHidden/>
          </w:rPr>
          <w:fldChar w:fldCharType="end"/>
        </w:r>
      </w:hyperlink>
    </w:p>
    <w:p w:rsidR="00F16679" w:rsidRPr="00FF31F6" w:rsidRDefault="0080650F" w:rsidP="00F16679">
      <w:pPr>
        <w:pStyle w:val="TableofFigures"/>
        <w:tabs>
          <w:tab w:val="right" w:leader="dot" w:pos="7928"/>
        </w:tabs>
        <w:spacing w:line="360" w:lineRule="auto"/>
        <w:rPr>
          <w:rFonts w:ascii="Times New Roman" w:hAnsi="Times New Roman"/>
          <w:noProof/>
          <w:sz w:val="22"/>
          <w:szCs w:val="22"/>
          <w:lang w:val="en-US" w:eastAsia="en-US"/>
        </w:rPr>
      </w:pPr>
      <w:hyperlink w:anchor="_Toc202210863" w:history="1">
        <w:r w:rsidR="00F16679" w:rsidRPr="00FF31F6">
          <w:rPr>
            <w:rStyle w:val="Hyperlink"/>
            <w:rFonts w:ascii="Times New Roman" w:hAnsi="Times New Roman"/>
            <w:noProof/>
            <w:color w:val="auto"/>
          </w:rPr>
          <w:t xml:space="preserve">12. Interaksi Faktor Perlakuan Jenis </w:t>
        </w:r>
        <w:r w:rsidR="00F16679" w:rsidRPr="00FF31F6">
          <w:rPr>
            <w:rStyle w:val="Hyperlink"/>
            <w:rFonts w:ascii="Times New Roman" w:hAnsi="Times New Roman"/>
            <w:i/>
            <w:noProof/>
            <w:color w:val="auto"/>
          </w:rPr>
          <w:t>Foaming</w:t>
        </w:r>
        <w:r w:rsidR="00F16679" w:rsidRPr="00FF31F6">
          <w:rPr>
            <w:rStyle w:val="Hyperlink"/>
            <w:rFonts w:ascii="Times New Roman" w:hAnsi="Times New Roman"/>
            <w:noProof/>
            <w:color w:val="auto"/>
          </w:rPr>
          <w:t xml:space="preserve"> </w:t>
        </w:r>
        <w:r w:rsidR="00F16679" w:rsidRPr="00FF31F6">
          <w:rPr>
            <w:rStyle w:val="Hyperlink"/>
            <w:rFonts w:ascii="Times New Roman" w:hAnsi="Times New Roman"/>
            <w:i/>
            <w:noProof/>
            <w:color w:val="auto"/>
          </w:rPr>
          <w:t>Agent</w:t>
        </w:r>
        <w:r w:rsidR="00F16679" w:rsidRPr="00FF31F6">
          <w:rPr>
            <w:rStyle w:val="Hyperlink"/>
            <w:rFonts w:ascii="Times New Roman" w:hAnsi="Times New Roman"/>
            <w:noProof/>
            <w:color w:val="auto"/>
          </w:rPr>
          <w:t xml:space="preserve"> dan Konsentrasi Maltodekstrin Terhadap Atribut Rasa Minuman Instan </w:t>
        </w:r>
        <w:r w:rsidR="00F16679" w:rsidRPr="00FF31F6">
          <w:rPr>
            <w:rStyle w:val="Hyperlink"/>
            <w:rFonts w:ascii="Times New Roman" w:hAnsi="Times New Roman"/>
            <w:i/>
            <w:noProof/>
            <w:color w:val="auto"/>
            <w:lang w:eastAsia="x-none"/>
          </w:rPr>
          <w:t>Black Mulberry</w:t>
        </w:r>
        <w:r w:rsidR="00F16679" w:rsidRPr="00FF31F6">
          <w:rPr>
            <w:rFonts w:ascii="Times New Roman" w:hAnsi="Times New Roman"/>
            <w:noProof/>
            <w:webHidden/>
          </w:rPr>
          <w:tab/>
        </w:r>
        <w:r w:rsidR="00F16679" w:rsidRPr="00FF31F6">
          <w:rPr>
            <w:rFonts w:ascii="Times New Roman" w:hAnsi="Times New Roman"/>
            <w:noProof/>
            <w:webHidden/>
          </w:rPr>
          <w:fldChar w:fldCharType="begin"/>
        </w:r>
        <w:r w:rsidR="00F16679" w:rsidRPr="00FF31F6">
          <w:rPr>
            <w:rFonts w:ascii="Times New Roman" w:hAnsi="Times New Roman"/>
            <w:noProof/>
            <w:webHidden/>
          </w:rPr>
          <w:instrText xml:space="preserve"> PAGEREF _Toc202210863 \h </w:instrText>
        </w:r>
        <w:r w:rsidR="00F16679" w:rsidRPr="00FF31F6">
          <w:rPr>
            <w:rFonts w:ascii="Times New Roman" w:hAnsi="Times New Roman"/>
            <w:noProof/>
            <w:webHidden/>
          </w:rPr>
        </w:r>
        <w:r w:rsidR="00F16679" w:rsidRPr="00FF31F6">
          <w:rPr>
            <w:rFonts w:ascii="Times New Roman" w:hAnsi="Times New Roman"/>
            <w:noProof/>
            <w:webHidden/>
          </w:rPr>
          <w:fldChar w:fldCharType="separate"/>
        </w:r>
        <w:r>
          <w:rPr>
            <w:rFonts w:ascii="Times New Roman" w:hAnsi="Times New Roman"/>
            <w:noProof/>
            <w:webHidden/>
          </w:rPr>
          <w:t>52</w:t>
        </w:r>
        <w:r w:rsidR="00F16679" w:rsidRPr="00FF31F6">
          <w:rPr>
            <w:rFonts w:ascii="Times New Roman" w:hAnsi="Times New Roman"/>
            <w:noProof/>
            <w:webHidden/>
          </w:rPr>
          <w:fldChar w:fldCharType="end"/>
        </w:r>
      </w:hyperlink>
    </w:p>
    <w:p w:rsidR="00F16679" w:rsidRPr="00FF31F6" w:rsidRDefault="0080650F" w:rsidP="00F16679">
      <w:pPr>
        <w:pStyle w:val="TableofFigures"/>
        <w:tabs>
          <w:tab w:val="right" w:leader="dot" w:pos="7928"/>
        </w:tabs>
        <w:spacing w:line="360" w:lineRule="auto"/>
        <w:rPr>
          <w:rFonts w:ascii="Times New Roman" w:hAnsi="Times New Roman"/>
          <w:noProof/>
          <w:sz w:val="22"/>
          <w:szCs w:val="22"/>
          <w:lang w:val="en-US" w:eastAsia="en-US"/>
        </w:rPr>
      </w:pPr>
      <w:hyperlink w:anchor="_Toc202210864" w:history="1">
        <w:r w:rsidR="00F16679" w:rsidRPr="00FF31F6">
          <w:rPr>
            <w:rStyle w:val="Hyperlink"/>
            <w:rFonts w:ascii="Times New Roman" w:hAnsi="Times New Roman"/>
            <w:noProof/>
            <w:color w:val="auto"/>
          </w:rPr>
          <w:t>13. Hasil Analisis Aktivitas Antioksidan P</w:t>
        </w:r>
        <w:r w:rsidR="001217AB">
          <w:rPr>
            <w:rStyle w:val="Hyperlink"/>
            <w:rFonts w:ascii="Times New Roman" w:hAnsi="Times New Roman"/>
            <w:noProof/>
            <w:color w:val="auto"/>
            <w:lang w:val="en-US"/>
          </w:rPr>
          <w:t>enelitian Utama</w:t>
        </w:r>
        <w:r w:rsidR="00F16679" w:rsidRPr="00FF31F6">
          <w:rPr>
            <w:rFonts w:ascii="Times New Roman" w:hAnsi="Times New Roman"/>
            <w:noProof/>
            <w:webHidden/>
          </w:rPr>
          <w:tab/>
        </w:r>
        <w:r w:rsidR="00F16679" w:rsidRPr="00FF31F6">
          <w:rPr>
            <w:rFonts w:ascii="Times New Roman" w:hAnsi="Times New Roman"/>
            <w:noProof/>
            <w:webHidden/>
          </w:rPr>
          <w:fldChar w:fldCharType="begin"/>
        </w:r>
        <w:r w:rsidR="00F16679" w:rsidRPr="00FF31F6">
          <w:rPr>
            <w:rFonts w:ascii="Times New Roman" w:hAnsi="Times New Roman"/>
            <w:noProof/>
            <w:webHidden/>
          </w:rPr>
          <w:instrText xml:space="preserve"> PAGEREF _Toc202210864 \h </w:instrText>
        </w:r>
        <w:r w:rsidR="00F16679" w:rsidRPr="00FF31F6">
          <w:rPr>
            <w:rFonts w:ascii="Times New Roman" w:hAnsi="Times New Roman"/>
            <w:noProof/>
            <w:webHidden/>
          </w:rPr>
        </w:r>
        <w:r w:rsidR="00F16679" w:rsidRPr="00FF31F6">
          <w:rPr>
            <w:rFonts w:ascii="Times New Roman" w:hAnsi="Times New Roman"/>
            <w:noProof/>
            <w:webHidden/>
          </w:rPr>
          <w:fldChar w:fldCharType="separate"/>
        </w:r>
        <w:r>
          <w:rPr>
            <w:rFonts w:ascii="Times New Roman" w:hAnsi="Times New Roman"/>
            <w:noProof/>
            <w:webHidden/>
          </w:rPr>
          <w:t>54</w:t>
        </w:r>
        <w:r w:rsidR="00F16679" w:rsidRPr="00FF31F6">
          <w:rPr>
            <w:rFonts w:ascii="Times New Roman" w:hAnsi="Times New Roman"/>
            <w:noProof/>
            <w:webHidden/>
          </w:rPr>
          <w:fldChar w:fldCharType="end"/>
        </w:r>
      </w:hyperlink>
    </w:p>
    <w:p w:rsidR="00F16679" w:rsidRPr="00FF31F6" w:rsidRDefault="0080650F" w:rsidP="00F16679">
      <w:pPr>
        <w:pStyle w:val="TableofFigures"/>
        <w:tabs>
          <w:tab w:val="right" w:leader="dot" w:pos="7928"/>
        </w:tabs>
        <w:spacing w:line="360" w:lineRule="auto"/>
        <w:rPr>
          <w:rFonts w:ascii="Times New Roman" w:hAnsi="Times New Roman"/>
          <w:noProof/>
          <w:sz w:val="22"/>
          <w:szCs w:val="22"/>
          <w:lang w:val="en-US" w:eastAsia="en-US"/>
        </w:rPr>
      </w:pPr>
      <w:hyperlink w:anchor="_Toc202210865" w:history="1">
        <w:r w:rsidR="00F16679" w:rsidRPr="00FF31F6">
          <w:rPr>
            <w:rStyle w:val="Hyperlink"/>
            <w:rFonts w:ascii="Times New Roman" w:hAnsi="Times New Roman"/>
            <w:noProof/>
            <w:color w:val="auto"/>
          </w:rPr>
          <w:t>14. Tingkat Kekuatan Antioksidan Dengan Metode DPPH</w:t>
        </w:r>
        <w:r w:rsidR="00F16679" w:rsidRPr="00FF31F6">
          <w:rPr>
            <w:rFonts w:ascii="Times New Roman" w:hAnsi="Times New Roman"/>
            <w:noProof/>
            <w:webHidden/>
          </w:rPr>
          <w:tab/>
        </w:r>
        <w:r w:rsidR="00F16679" w:rsidRPr="00FF31F6">
          <w:rPr>
            <w:rFonts w:ascii="Times New Roman" w:hAnsi="Times New Roman"/>
            <w:noProof/>
            <w:webHidden/>
          </w:rPr>
          <w:fldChar w:fldCharType="begin"/>
        </w:r>
        <w:r w:rsidR="00F16679" w:rsidRPr="00FF31F6">
          <w:rPr>
            <w:rFonts w:ascii="Times New Roman" w:hAnsi="Times New Roman"/>
            <w:noProof/>
            <w:webHidden/>
          </w:rPr>
          <w:instrText xml:space="preserve"> PAGEREF _Toc202210865 \h </w:instrText>
        </w:r>
        <w:r w:rsidR="00F16679" w:rsidRPr="00FF31F6">
          <w:rPr>
            <w:rFonts w:ascii="Times New Roman" w:hAnsi="Times New Roman"/>
            <w:noProof/>
            <w:webHidden/>
          </w:rPr>
        </w:r>
        <w:r w:rsidR="00F16679" w:rsidRPr="00FF31F6">
          <w:rPr>
            <w:rFonts w:ascii="Times New Roman" w:hAnsi="Times New Roman"/>
            <w:noProof/>
            <w:webHidden/>
          </w:rPr>
          <w:fldChar w:fldCharType="separate"/>
        </w:r>
        <w:r>
          <w:rPr>
            <w:rFonts w:ascii="Times New Roman" w:hAnsi="Times New Roman"/>
            <w:noProof/>
            <w:webHidden/>
          </w:rPr>
          <w:t>55</w:t>
        </w:r>
        <w:r w:rsidR="00F16679" w:rsidRPr="00FF31F6">
          <w:rPr>
            <w:rFonts w:ascii="Times New Roman" w:hAnsi="Times New Roman"/>
            <w:noProof/>
            <w:webHidden/>
          </w:rPr>
          <w:fldChar w:fldCharType="end"/>
        </w:r>
      </w:hyperlink>
    </w:p>
    <w:p w:rsidR="006D2FDF" w:rsidRPr="00FF31F6" w:rsidRDefault="00BD3B78" w:rsidP="00F93E51">
      <w:pPr>
        <w:rPr>
          <w:rFonts w:ascii="Times New Roman" w:hAnsi="Times New Roman"/>
        </w:rPr>
      </w:pPr>
      <w:r w:rsidRPr="00FF31F6">
        <w:rPr>
          <w:rFonts w:ascii="Times New Roman" w:hAnsi="Times New Roman"/>
          <w:lang w:val="en-US"/>
        </w:rPr>
        <w:fldChar w:fldCharType="end"/>
      </w:r>
    </w:p>
    <w:p w:rsidR="006D2FDF" w:rsidRPr="00FF31F6" w:rsidRDefault="006D2FDF" w:rsidP="002D7257">
      <w:pPr>
        <w:pStyle w:val="Heading1"/>
        <w:numPr>
          <w:ilvl w:val="0"/>
          <w:numId w:val="0"/>
        </w:numPr>
        <w:spacing w:before="0" w:line="720" w:lineRule="auto"/>
        <w:jc w:val="center"/>
        <w:rPr>
          <w:rFonts w:ascii="Times New Roman" w:hAnsi="Times New Roman"/>
          <w:color w:val="auto"/>
          <w:sz w:val="24"/>
          <w:szCs w:val="24"/>
          <w:lang w:val="en-US"/>
        </w:rPr>
        <w:sectPr w:rsidR="006D2FDF" w:rsidRPr="00FF31F6" w:rsidSect="0055601D">
          <w:pgSz w:w="11907" w:h="16839" w:code="9"/>
          <w:pgMar w:top="2268" w:right="1701" w:bottom="1701" w:left="2268" w:header="709" w:footer="709" w:gutter="0"/>
          <w:pgNumType w:fmt="lowerRoman"/>
          <w:cols w:space="708"/>
          <w:docGrid w:linePitch="360"/>
        </w:sectPr>
      </w:pPr>
    </w:p>
    <w:bookmarkStart w:id="4" w:name="_Toc485298436"/>
    <w:p w:rsidR="002D7257" w:rsidRPr="00FF31F6" w:rsidRDefault="00356B0B" w:rsidP="002D7257">
      <w:pPr>
        <w:pStyle w:val="Heading1"/>
        <w:numPr>
          <w:ilvl w:val="0"/>
          <w:numId w:val="0"/>
        </w:numPr>
        <w:spacing w:before="0" w:line="720" w:lineRule="auto"/>
        <w:jc w:val="center"/>
        <w:rPr>
          <w:rFonts w:ascii="Times New Roman" w:hAnsi="Times New Roman"/>
          <w:color w:val="auto"/>
          <w:sz w:val="24"/>
          <w:szCs w:val="24"/>
          <w:lang w:val="en-US"/>
        </w:rPr>
      </w:pPr>
      <w:r w:rsidRPr="00FF31F6">
        <w:rPr>
          <w:rFonts w:ascii="Times New Roman" w:hAnsi="Times New Roman"/>
          <w:noProof/>
          <w:color w:val="auto"/>
          <w:sz w:val="24"/>
          <w:szCs w:val="24"/>
          <w:lang w:val="id-ID" w:eastAsia="ja-JP"/>
        </w:rPr>
        <w:lastRenderedPageBreak/>
        <mc:AlternateContent>
          <mc:Choice Requires="wps">
            <w:drawing>
              <wp:anchor distT="0" distB="0" distL="114300" distR="114300" simplePos="0" relativeHeight="251627520" behindDoc="1" locked="0" layoutInCell="1" allowOverlap="1" wp14:anchorId="157DDDA3" wp14:editId="18AC61FA">
                <wp:simplePos x="0" y="0"/>
                <wp:positionH relativeFrom="column">
                  <wp:posOffset>4427220</wp:posOffset>
                </wp:positionH>
                <wp:positionV relativeFrom="paragraph">
                  <wp:posOffset>502920</wp:posOffset>
                </wp:positionV>
                <wp:extent cx="847725" cy="285750"/>
                <wp:effectExtent l="0" t="0" r="0" b="0"/>
                <wp:wrapNone/>
                <wp:docPr id="5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2296" w:rsidRPr="00CF5529" w:rsidRDefault="00142296" w:rsidP="00CF5529">
                            <w:pPr>
                              <w:rPr>
                                <w:rFonts w:ascii="Times New Roman" w:hAnsi="Times New Roman"/>
                                <w:b/>
                              </w:rPr>
                            </w:pPr>
                            <w:r w:rsidRPr="003B34B7">
                              <w:rPr>
                                <w:rFonts w:ascii="Times New Roman" w:hAnsi="Times New Roman"/>
                                <w:b/>
                                <w:lang w:val="en-US"/>
                              </w:rPr>
                              <w:t>Hal</w:t>
                            </w:r>
                            <w:r>
                              <w:rPr>
                                <w:rFonts w:ascii="Times New Roman" w:hAnsi="Times New Roman"/>
                                <w:b/>
                              </w:rPr>
                              <w:t>aman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DDDA3" id="Text Box 100" o:spid="_x0000_s1028" type="#_x0000_t202" style="position:absolute;left:0;text-align:left;margin-left:348.6pt;margin-top:39.6pt;width:66.75pt;height: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" stroked="f">
                <v:textbox>
                  <w:txbxContent>
                    <w:p w:rsidR="00142296" w:rsidRPr="00CF5529" w:rsidRDefault="00142296" w:rsidP="00CF5529">
                      <w:pPr>
                        <w:rPr>
                          <w:rFonts w:ascii="Times New Roman" w:hAnsi="Times New Roman"/>
                          <w:b/>
                        </w:rPr>
                      </w:pPr>
                      <w:r w:rsidRPr="003B34B7">
                        <w:rPr>
                          <w:rFonts w:ascii="Times New Roman" w:hAnsi="Times New Roman"/>
                          <w:b/>
                          <w:lang w:val="en-US"/>
                        </w:rPr>
                        <w:t>Hal</w:t>
                      </w:r>
                      <w:r>
                        <w:rPr>
                          <w:rFonts w:ascii="Times New Roman" w:hAnsi="Times New Roman"/>
                          <w:b/>
                        </w:rPr>
                        <w:t>aman</w:t>
                      </w:r>
                    </w:p>
                  </w:txbxContent>
                </v:textbox>
              </v:shape>
            </w:pict>
          </mc:Fallback>
        </mc:AlternateContent>
      </w:r>
      <w:r w:rsidR="002D7257" w:rsidRPr="00FF31F6">
        <w:rPr>
          <w:rFonts w:ascii="Times New Roman" w:hAnsi="Times New Roman"/>
          <w:color w:val="auto"/>
          <w:sz w:val="24"/>
          <w:szCs w:val="24"/>
          <w:lang w:val="en-US"/>
        </w:rPr>
        <w:t>DAFTAR GAMBAR</w:t>
      </w:r>
      <w:bookmarkEnd w:id="4"/>
    </w:p>
    <w:p w:rsidR="00CF5529" w:rsidRPr="00FF31F6" w:rsidRDefault="00A2058E" w:rsidP="00F93E51">
      <w:pPr>
        <w:pStyle w:val="TableofFigures"/>
        <w:tabs>
          <w:tab w:val="right" w:leader="dot" w:pos="7928"/>
        </w:tabs>
        <w:rPr>
          <w:rFonts w:ascii="Times New Roman" w:hAnsi="Times New Roman"/>
          <w:b/>
        </w:rPr>
      </w:pPr>
      <w:r w:rsidRPr="00FF31F6">
        <w:rPr>
          <w:rFonts w:ascii="Times New Roman" w:hAnsi="Times New Roman"/>
          <w:b/>
        </w:rPr>
        <w:t>Gambar</w:t>
      </w:r>
    </w:p>
    <w:p w:rsidR="00865FC9" w:rsidRPr="00CA0BD0" w:rsidRDefault="00BD3B78">
      <w:pPr>
        <w:pStyle w:val="TableofFigures"/>
        <w:tabs>
          <w:tab w:val="right" w:leader="dot" w:pos="7928"/>
        </w:tabs>
        <w:rPr>
          <w:rFonts w:ascii="Times New Roman" w:hAnsi="Times New Roman"/>
          <w:noProof/>
          <w:sz w:val="22"/>
          <w:szCs w:val="22"/>
          <w:lang w:val="en-US" w:eastAsia="en-US"/>
        </w:rPr>
      </w:pPr>
      <w:r w:rsidRPr="00FF31F6">
        <w:rPr>
          <w:rFonts w:ascii="Times New Roman" w:hAnsi="Times New Roman"/>
          <w:lang w:val="en-US"/>
        </w:rPr>
        <w:fldChar w:fldCharType="begin"/>
      </w:r>
      <w:r w:rsidR="007B678D" w:rsidRPr="00FF31F6">
        <w:rPr>
          <w:rFonts w:ascii="Times New Roman" w:hAnsi="Times New Roman"/>
          <w:lang w:val="en-US"/>
        </w:rPr>
        <w:instrText xml:space="preserve"> TOC \h \z \c "Gambar" </w:instrText>
      </w:r>
      <w:r w:rsidRPr="00FF31F6">
        <w:rPr>
          <w:rFonts w:ascii="Times New Roman" w:hAnsi="Times New Roman"/>
          <w:lang w:val="en-US"/>
        </w:rPr>
        <w:fldChar w:fldCharType="separate"/>
      </w:r>
      <w:hyperlink w:anchor="_Toc485294404" w:history="1">
        <w:r w:rsidR="00865FC9" w:rsidRPr="00CA0BD0">
          <w:rPr>
            <w:rStyle w:val="Hyperlink"/>
            <w:rFonts w:ascii="Times New Roman" w:hAnsi="Times New Roman"/>
            <w:noProof/>
          </w:rPr>
          <w:t xml:space="preserve">Gambar 1. Buah </w:t>
        </w:r>
        <w:r w:rsidR="00865FC9" w:rsidRPr="00CA0BD0">
          <w:rPr>
            <w:rStyle w:val="Hyperlink"/>
            <w:rFonts w:ascii="Times New Roman" w:hAnsi="Times New Roman"/>
            <w:i/>
            <w:noProof/>
          </w:rPr>
          <w:t>Black Mulberry</w:t>
        </w:r>
        <w:r w:rsidR="00865FC9" w:rsidRPr="00CA0BD0">
          <w:rPr>
            <w:rStyle w:val="Hyperlink"/>
            <w:rFonts w:ascii="Times New Roman" w:hAnsi="Times New Roman"/>
            <w:noProof/>
          </w:rPr>
          <w:t xml:space="preserve"> (</w:t>
        </w:r>
        <w:r w:rsidR="00865FC9" w:rsidRPr="00CA0BD0">
          <w:rPr>
            <w:rStyle w:val="Hyperlink"/>
            <w:rFonts w:ascii="Times New Roman" w:hAnsi="Times New Roman"/>
            <w:i/>
            <w:noProof/>
          </w:rPr>
          <w:t>Morus nigra</w:t>
        </w:r>
        <w:r w:rsidR="00865FC9" w:rsidRPr="00CA0BD0">
          <w:rPr>
            <w:rStyle w:val="Hyperlink"/>
            <w:rFonts w:ascii="Times New Roman" w:hAnsi="Times New Roman"/>
            <w:noProof/>
          </w:rPr>
          <w:t>)</w:t>
        </w:r>
        <w:r w:rsidR="00865FC9" w:rsidRPr="00CA0BD0">
          <w:rPr>
            <w:rFonts w:ascii="Times New Roman" w:hAnsi="Times New Roman"/>
            <w:noProof/>
            <w:webHidden/>
          </w:rPr>
          <w:tab/>
        </w:r>
        <w:r w:rsidR="00865FC9" w:rsidRPr="00CA0BD0">
          <w:rPr>
            <w:rFonts w:ascii="Times New Roman" w:hAnsi="Times New Roman"/>
            <w:noProof/>
            <w:webHidden/>
          </w:rPr>
          <w:fldChar w:fldCharType="begin"/>
        </w:r>
        <w:r w:rsidR="00865FC9" w:rsidRPr="00CA0BD0">
          <w:rPr>
            <w:rFonts w:ascii="Times New Roman" w:hAnsi="Times New Roman"/>
            <w:noProof/>
            <w:webHidden/>
          </w:rPr>
          <w:instrText xml:space="preserve"> PAGEREF _Toc485294404 \h </w:instrText>
        </w:r>
        <w:r w:rsidR="00865FC9" w:rsidRPr="00CA0BD0">
          <w:rPr>
            <w:rFonts w:ascii="Times New Roman" w:hAnsi="Times New Roman"/>
            <w:noProof/>
            <w:webHidden/>
          </w:rPr>
        </w:r>
        <w:r w:rsidR="00865FC9" w:rsidRPr="00CA0BD0">
          <w:rPr>
            <w:rFonts w:ascii="Times New Roman" w:hAnsi="Times New Roman"/>
            <w:noProof/>
            <w:webHidden/>
          </w:rPr>
          <w:fldChar w:fldCharType="separate"/>
        </w:r>
        <w:r w:rsidR="0080650F">
          <w:rPr>
            <w:rFonts w:ascii="Times New Roman" w:hAnsi="Times New Roman"/>
            <w:noProof/>
            <w:webHidden/>
          </w:rPr>
          <w:t>13</w:t>
        </w:r>
        <w:r w:rsidR="00865FC9" w:rsidRPr="00CA0BD0">
          <w:rPr>
            <w:rFonts w:ascii="Times New Roman" w:hAnsi="Times New Roman"/>
            <w:noProof/>
            <w:webHidden/>
          </w:rPr>
          <w:fldChar w:fldCharType="end"/>
        </w:r>
      </w:hyperlink>
    </w:p>
    <w:p w:rsidR="00865FC9" w:rsidRPr="00CA0BD0" w:rsidRDefault="0080650F">
      <w:pPr>
        <w:pStyle w:val="TableofFigures"/>
        <w:tabs>
          <w:tab w:val="right" w:leader="dot" w:pos="7928"/>
        </w:tabs>
        <w:rPr>
          <w:rFonts w:ascii="Times New Roman" w:hAnsi="Times New Roman"/>
          <w:noProof/>
          <w:sz w:val="22"/>
          <w:szCs w:val="22"/>
          <w:lang w:val="en-US" w:eastAsia="en-US"/>
        </w:rPr>
      </w:pPr>
      <w:hyperlink w:anchor="_Toc485294405" w:history="1">
        <w:r w:rsidR="00865FC9" w:rsidRPr="00CA0BD0">
          <w:rPr>
            <w:rStyle w:val="Hyperlink"/>
            <w:rFonts w:ascii="Times New Roman" w:hAnsi="Times New Roman"/>
            <w:noProof/>
          </w:rPr>
          <w:t>Gambar 2. Rumus bangun Tween 80 (Rowe, 2009)</w:t>
        </w:r>
        <w:r w:rsidR="00865FC9" w:rsidRPr="00CA0BD0">
          <w:rPr>
            <w:rFonts w:ascii="Times New Roman" w:hAnsi="Times New Roman"/>
            <w:noProof/>
            <w:webHidden/>
          </w:rPr>
          <w:tab/>
        </w:r>
        <w:r w:rsidR="00865FC9" w:rsidRPr="00CA0BD0">
          <w:rPr>
            <w:rFonts w:ascii="Times New Roman" w:hAnsi="Times New Roman"/>
            <w:noProof/>
            <w:webHidden/>
          </w:rPr>
          <w:fldChar w:fldCharType="begin"/>
        </w:r>
        <w:r w:rsidR="00865FC9" w:rsidRPr="00CA0BD0">
          <w:rPr>
            <w:rFonts w:ascii="Times New Roman" w:hAnsi="Times New Roman"/>
            <w:noProof/>
            <w:webHidden/>
          </w:rPr>
          <w:instrText xml:space="preserve"> PAGEREF _Toc485294405 \h </w:instrText>
        </w:r>
        <w:r w:rsidR="00865FC9" w:rsidRPr="00CA0BD0">
          <w:rPr>
            <w:rFonts w:ascii="Times New Roman" w:hAnsi="Times New Roman"/>
            <w:noProof/>
            <w:webHidden/>
          </w:rPr>
        </w:r>
        <w:r w:rsidR="00865FC9" w:rsidRPr="00CA0BD0">
          <w:rPr>
            <w:rFonts w:ascii="Times New Roman" w:hAnsi="Times New Roman"/>
            <w:noProof/>
            <w:webHidden/>
          </w:rPr>
          <w:fldChar w:fldCharType="separate"/>
        </w:r>
        <w:r>
          <w:rPr>
            <w:rFonts w:ascii="Times New Roman" w:hAnsi="Times New Roman"/>
            <w:noProof/>
            <w:webHidden/>
          </w:rPr>
          <w:t>25</w:t>
        </w:r>
        <w:r w:rsidR="00865FC9" w:rsidRPr="00CA0BD0">
          <w:rPr>
            <w:rFonts w:ascii="Times New Roman" w:hAnsi="Times New Roman"/>
            <w:noProof/>
            <w:webHidden/>
          </w:rPr>
          <w:fldChar w:fldCharType="end"/>
        </w:r>
      </w:hyperlink>
    </w:p>
    <w:p w:rsidR="00865FC9" w:rsidRPr="00CA0BD0" w:rsidRDefault="0080650F">
      <w:pPr>
        <w:pStyle w:val="TableofFigures"/>
        <w:tabs>
          <w:tab w:val="right" w:leader="dot" w:pos="7928"/>
        </w:tabs>
        <w:rPr>
          <w:rFonts w:ascii="Times New Roman" w:hAnsi="Times New Roman"/>
          <w:noProof/>
          <w:sz w:val="22"/>
          <w:szCs w:val="22"/>
          <w:lang w:val="en-US" w:eastAsia="en-US"/>
        </w:rPr>
      </w:pPr>
      <w:hyperlink w:anchor="_Toc485294406" w:history="1">
        <w:r w:rsidR="00865FC9" w:rsidRPr="00CA0BD0">
          <w:rPr>
            <w:rStyle w:val="Hyperlink"/>
            <w:rFonts w:ascii="Times New Roman" w:hAnsi="Times New Roman"/>
            <w:noProof/>
          </w:rPr>
          <w:t>Gambar 3. Diagram Alir Penelitian Pendahuluan</w:t>
        </w:r>
        <w:r w:rsidR="00865FC9" w:rsidRPr="00CA0BD0">
          <w:rPr>
            <w:rFonts w:ascii="Times New Roman" w:hAnsi="Times New Roman"/>
            <w:noProof/>
            <w:webHidden/>
          </w:rPr>
          <w:tab/>
        </w:r>
        <w:r w:rsidR="00865FC9" w:rsidRPr="00CA0BD0">
          <w:rPr>
            <w:rFonts w:ascii="Times New Roman" w:hAnsi="Times New Roman"/>
            <w:noProof/>
            <w:webHidden/>
          </w:rPr>
          <w:fldChar w:fldCharType="begin"/>
        </w:r>
        <w:r w:rsidR="00865FC9" w:rsidRPr="00CA0BD0">
          <w:rPr>
            <w:rFonts w:ascii="Times New Roman" w:hAnsi="Times New Roman"/>
            <w:noProof/>
            <w:webHidden/>
          </w:rPr>
          <w:instrText xml:space="preserve"> PAGEREF _Toc485294406 \h </w:instrText>
        </w:r>
        <w:r w:rsidR="00865FC9" w:rsidRPr="00CA0BD0">
          <w:rPr>
            <w:rFonts w:ascii="Times New Roman" w:hAnsi="Times New Roman"/>
            <w:noProof/>
            <w:webHidden/>
          </w:rPr>
        </w:r>
        <w:r w:rsidR="00865FC9" w:rsidRPr="00CA0BD0">
          <w:rPr>
            <w:rFonts w:ascii="Times New Roman" w:hAnsi="Times New Roman"/>
            <w:noProof/>
            <w:webHidden/>
          </w:rPr>
          <w:fldChar w:fldCharType="separate"/>
        </w:r>
        <w:r>
          <w:rPr>
            <w:rFonts w:ascii="Times New Roman" w:hAnsi="Times New Roman"/>
            <w:noProof/>
            <w:webHidden/>
          </w:rPr>
          <w:t>36</w:t>
        </w:r>
        <w:r w:rsidR="00865FC9" w:rsidRPr="00CA0BD0">
          <w:rPr>
            <w:rFonts w:ascii="Times New Roman" w:hAnsi="Times New Roman"/>
            <w:noProof/>
            <w:webHidden/>
          </w:rPr>
          <w:fldChar w:fldCharType="end"/>
        </w:r>
      </w:hyperlink>
    </w:p>
    <w:p w:rsidR="00865FC9" w:rsidRPr="00CA0BD0" w:rsidRDefault="0080650F">
      <w:pPr>
        <w:pStyle w:val="TableofFigures"/>
        <w:tabs>
          <w:tab w:val="right" w:leader="dot" w:pos="7928"/>
        </w:tabs>
        <w:rPr>
          <w:rFonts w:ascii="Times New Roman" w:hAnsi="Times New Roman"/>
          <w:noProof/>
          <w:sz w:val="22"/>
          <w:szCs w:val="22"/>
          <w:lang w:val="en-US" w:eastAsia="en-US"/>
        </w:rPr>
      </w:pPr>
      <w:hyperlink w:anchor="_Toc485294407" w:history="1">
        <w:r w:rsidR="00865FC9" w:rsidRPr="00CA0BD0">
          <w:rPr>
            <w:rStyle w:val="Hyperlink"/>
            <w:rFonts w:ascii="Times New Roman" w:hAnsi="Times New Roman"/>
            <w:noProof/>
          </w:rPr>
          <w:t>Gambar 4. Diagram Alir Penelitian Utama Minuman Instan Buah Murbei</w:t>
        </w:r>
        <w:r w:rsidR="00865FC9" w:rsidRPr="00CA0BD0">
          <w:rPr>
            <w:rFonts w:ascii="Times New Roman" w:hAnsi="Times New Roman"/>
            <w:noProof/>
            <w:webHidden/>
          </w:rPr>
          <w:tab/>
        </w:r>
        <w:r w:rsidR="00865FC9" w:rsidRPr="00CA0BD0">
          <w:rPr>
            <w:rFonts w:ascii="Times New Roman" w:hAnsi="Times New Roman"/>
            <w:noProof/>
            <w:webHidden/>
          </w:rPr>
          <w:fldChar w:fldCharType="begin"/>
        </w:r>
        <w:r w:rsidR="00865FC9" w:rsidRPr="00CA0BD0">
          <w:rPr>
            <w:rFonts w:ascii="Times New Roman" w:hAnsi="Times New Roman"/>
            <w:noProof/>
            <w:webHidden/>
          </w:rPr>
          <w:instrText xml:space="preserve"> PAGEREF _Toc485294407 \h </w:instrText>
        </w:r>
        <w:r w:rsidR="00865FC9" w:rsidRPr="00CA0BD0">
          <w:rPr>
            <w:rFonts w:ascii="Times New Roman" w:hAnsi="Times New Roman"/>
            <w:noProof/>
            <w:webHidden/>
          </w:rPr>
        </w:r>
        <w:r w:rsidR="00865FC9" w:rsidRPr="00CA0BD0">
          <w:rPr>
            <w:rFonts w:ascii="Times New Roman" w:hAnsi="Times New Roman"/>
            <w:noProof/>
            <w:webHidden/>
          </w:rPr>
          <w:fldChar w:fldCharType="separate"/>
        </w:r>
        <w:r>
          <w:rPr>
            <w:rFonts w:ascii="Times New Roman" w:hAnsi="Times New Roman"/>
            <w:noProof/>
            <w:webHidden/>
          </w:rPr>
          <w:t>37</w:t>
        </w:r>
        <w:r w:rsidR="00865FC9" w:rsidRPr="00CA0BD0">
          <w:rPr>
            <w:rFonts w:ascii="Times New Roman" w:hAnsi="Times New Roman"/>
            <w:noProof/>
            <w:webHidden/>
          </w:rPr>
          <w:fldChar w:fldCharType="end"/>
        </w:r>
      </w:hyperlink>
    </w:p>
    <w:p w:rsidR="00865FC9" w:rsidRPr="00CA0BD0" w:rsidRDefault="0080650F">
      <w:pPr>
        <w:pStyle w:val="TableofFigures"/>
        <w:tabs>
          <w:tab w:val="right" w:leader="dot" w:pos="7928"/>
        </w:tabs>
        <w:rPr>
          <w:rFonts w:ascii="Times New Roman" w:hAnsi="Times New Roman"/>
          <w:noProof/>
          <w:sz w:val="22"/>
          <w:szCs w:val="22"/>
          <w:lang w:val="en-US" w:eastAsia="en-US"/>
        </w:rPr>
      </w:pPr>
      <w:hyperlink w:anchor="_Toc485294408" w:history="1">
        <w:r w:rsidR="00865FC9" w:rsidRPr="00CA0BD0">
          <w:rPr>
            <w:rStyle w:val="Hyperlink"/>
            <w:rFonts w:ascii="Times New Roman" w:hAnsi="Times New Roman"/>
            <w:noProof/>
          </w:rPr>
          <w:t>Gambar 5. Mekanisme Peredaman Radikal oleh Flavonoid</w:t>
        </w:r>
        <w:r w:rsidR="00865FC9" w:rsidRPr="00CA0BD0">
          <w:rPr>
            <w:rFonts w:ascii="Times New Roman" w:hAnsi="Times New Roman"/>
            <w:noProof/>
            <w:webHidden/>
          </w:rPr>
          <w:tab/>
        </w:r>
        <w:r w:rsidR="00865FC9" w:rsidRPr="00CA0BD0">
          <w:rPr>
            <w:rFonts w:ascii="Times New Roman" w:hAnsi="Times New Roman"/>
            <w:noProof/>
            <w:webHidden/>
          </w:rPr>
          <w:fldChar w:fldCharType="begin"/>
        </w:r>
        <w:r w:rsidR="00865FC9" w:rsidRPr="00CA0BD0">
          <w:rPr>
            <w:rFonts w:ascii="Times New Roman" w:hAnsi="Times New Roman"/>
            <w:noProof/>
            <w:webHidden/>
          </w:rPr>
          <w:instrText xml:space="preserve"> PAGEREF _Toc485294408 \h </w:instrText>
        </w:r>
        <w:r w:rsidR="00865FC9" w:rsidRPr="00CA0BD0">
          <w:rPr>
            <w:rFonts w:ascii="Times New Roman" w:hAnsi="Times New Roman"/>
            <w:noProof/>
            <w:webHidden/>
          </w:rPr>
        </w:r>
        <w:r w:rsidR="00865FC9" w:rsidRPr="00CA0BD0">
          <w:rPr>
            <w:rFonts w:ascii="Times New Roman" w:hAnsi="Times New Roman"/>
            <w:noProof/>
            <w:webHidden/>
          </w:rPr>
          <w:fldChar w:fldCharType="separate"/>
        </w:r>
        <w:r>
          <w:rPr>
            <w:rFonts w:ascii="Times New Roman" w:hAnsi="Times New Roman"/>
            <w:noProof/>
            <w:webHidden/>
          </w:rPr>
          <w:t>57</w:t>
        </w:r>
        <w:r w:rsidR="00865FC9" w:rsidRPr="00CA0BD0">
          <w:rPr>
            <w:rFonts w:ascii="Times New Roman" w:hAnsi="Times New Roman"/>
            <w:noProof/>
            <w:webHidden/>
          </w:rPr>
          <w:fldChar w:fldCharType="end"/>
        </w:r>
      </w:hyperlink>
    </w:p>
    <w:p w:rsidR="00A81077" w:rsidRPr="00FF31F6" w:rsidRDefault="00BD3B78" w:rsidP="00F16679">
      <w:pPr>
        <w:spacing w:line="360" w:lineRule="auto"/>
        <w:rPr>
          <w:rFonts w:ascii="Times New Roman" w:hAnsi="Times New Roman"/>
          <w:lang w:val="en-US"/>
        </w:rPr>
      </w:pPr>
      <w:r w:rsidRPr="00FF31F6">
        <w:rPr>
          <w:rFonts w:ascii="Times New Roman" w:hAnsi="Times New Roman"/>
          <w:lang w:val="en-US"/>
        </w:rPr>
        <w:fldChar w:fldCharType="end"/>
      </w:r>
    </w:p>
    <w:p w:rsidR="00A81077" w:rsidRPr="00FF31F6" w:rsidRDefault="00A81077" w:rsidP="00A81077">
      <w:pPr>
        <w:rPr>
          <w:rFonts w:ascii="Times New Roman" w:hAnsi="Times New Roman"/>
          <w:lang w:val="en-US"/>
        </w:rPr>
      </w:pPr>
    </w:p>
    <w:p w:rsidR="00A81077" w:rsidRPr="00FF31F6" w:rsidRDefault="00A81077" w:rsidP="00A81077">
      <w:pPr>
        <w:rPr>
          <w:rFonts w:ascii="Times New Roman" w:hAnsi="Times New Roman"/>
          <w:lang w:val="en-US"/>
        </w:rPr>
      </w:pPr>
    </w:p>
    <w:p w:rsidR="00A81077" w:rsidRPr="00FF31F6" w:rsidRDefault="00A81077" w:rsidP="00A81077">
      <w:pPr>
        <w:rPr>
          <w:rFonts w:ascii="Times New Roman" w:hAnsi="Times New Roman"/>
          <w:lang w:val="en-US"/>
        </w:rPr>
      </w:pPr>
    </w:p>
    <w:p w:rsidR="00A81077" w:rsidRPr="00FF31F6" w:rsidRDefault="00A81077" w:rsidP="00A81077">
      <w:pPr>
        <w:rPr>
          <w:rFonts w:ascii="Times New Roman" w:hAnsi="Times New Roman"/>
          <w:lang w:val="en-US"/>
        </w:rPr>
      </w:pPr>
    </w:p>
    <w:p w:rsidR="00A81077" w:rsidRPr="00FF31F6" w:rsidRDefault="00A81077" w:rsidP="00A81077">
      <w:pPr>
        <w:rPr>
          <w:rFonts w:ascii="Times New Roman" w:hAnsi="Times New Roman"/>
          <w:lang w:val="en-US"/>
        </w:rPr>
      </w:pPr>
    </w:p>
    <w:p w:rsidR="00A81077" w:rsidRPr="00FF31F6" w:rsidRDefault="00A81077" w:rsidP="00A81077">
      <w:pPr>
        <w:rPr>
          <w:rFonts w:ascii="Times New Roman" w:hAnsi="Times New Roman"/>
          <w:lang w:val="en-US"/>
        </w:rPr>
      </w:pPr>
    </w:p>
    <w:p w:rsidR="00A81077" w:rsidRPr="00FF31F6" w:rsidRDefault="00A81077" w:rsidP="00A81077">
      <w:pPr>
        <w:rPr>
          <w:rFonts w:ascii="Times New Roman" w:hAnsi="Times New Roman"/>
          <w:lang w:val="en-US"/>
        </w:rPr>
      </w:pPr>
    </w:p>
    <w:p w:rsidR="00A81077" w:rsidRPr="00FF31F6" w:rsidRDefault="00A81077" w:rsidP="00A81077">
      <w:pPr>
        <w:rPr>
          <w:rFonts w:ascii="Times New Roman" w:hAnsi="Times New Roman"/>
          <w:lang w:val="en-US"/>
        </w:rPr>
      </w:pPr>
    </w:p>
    <w:p w:rsidR="00A81077" w:rsidRPr="00FF31F6" w:rsidRDefault="00A81077" w:rsidP="00A81077">
      <w:pPr>
        <w:tabs>
          <w:tab w:val="left" w:pos="5318"/>
        </w:tabs>
        <w:rPr>
          <w:rFonts w:ascii="Times New Roman" w:hAnsi="Times New Roman"/>
          <w:lang w:val="en-US"/>
        </w:rPr>
      </w:pPr>
      <w:r w:rsidRPr="00FF31F6">
        <w:rPr>
          <w:rFonts w:ascii="Times New Roman" w:hAnsi="Times New Roman"/>
          <w:lang w:val="en-US"/>
        </w:rPr>
        <w:tab/>
      </w:r>
    </w:p>
    <w:p w:rsidR="00A81077" w:rsidRPr="00FF31F6" w:rsidRDefault="00A81077" w:rsidP="00A81077">
      <w:pPr>
        <w:tabs>
          <w:tab w:val="left" w:pos="5318"/>
        </w:tabs>
        <w:rPr>
          <w:rFonts w:ascii="Times New Roman" w:hAnsi="Times New Roman"/>
          <w:lang w:val="en-US"/>
        </w:rPr>
        <w:sectPr w:rsidR="00A81077" w:rsidRPr="00FF31F6" w:rsidSect="0055601D">
          <w:pgSz w:w="11907" w:h="16839" w:code="9"/>
          <w:pgMar w:top="2268" w:right="1701" w:bottom="1701" w:left="2268" w:header="709" w:footer="709" w:gutter="0"/>
          <w:pgNumType w:fmt="lowerRoman"/>
          <w:cols w:space="708"/>
          <w:docGrid w:linePitch="360"/>
        </w:sectPr>
      </w:pPr>
      <w:r w:rsidRPr="00FF31F6">
        <w:rPr>
          <w:rFonts w:ascii="Times New Roman" w:hAnsi="Times New Roman"/>
          <w:lang w:val="en-US"/>
        </w:rPr>
        <w:tab/>
      </w:r>
    </w:p>
    <w:bookmarkStart w:id="5" w:name="_Toc485298437"/>
    <w:p w:rsidR="00A81077" w:rsidRPr="00FF31F6" w:rsidRDefault="00356B0B" w:rsidP="00A81077">
      <w:pPr>
        <w:pStyle w:val="Heading1"/>
        <w:numPr>
          <w:ilvl w:val="0"/>
          <w:numId w:val="0"/>
        </w:numPr>
        <w:spacing w:before="0" w:line="720" w:lineRule="auto"/>
        <w:jc w:val="center"/>
        <w:rPr>
          <w:rFonts w:ascii="Times New Roman" w:hAnsi="Times New Roman"/>
          <w:color w:val="auto"/>
          <w:sz w:val="24"/>
          <w:szCs w:val="24"/>
        </w:rPr>
      </w:pPr>
      <w:r w:rsidRPr="00FF31F6">
        <w:rPr>
          <w:rFonts w:ascii="Times New Roman" w:hAnsi="Times New Roman"/>
          <w:noProof/>
          <w:color w:val="auto"/>
          <w:sz w:val="24"/>
          <w:szCs w:val="24"/>
          <w:lang w:val="id-ID" w:eastAsia="ja-JP"/>
        </w:rPr>
        <w:lastRenderedPageBreak/>
        <mc:AlternateContent>
          <mc:Choice Requires="wps">
            <w:drawing>
              <wp:anchor distT="0" distB="0" distL="114300" distR="114300" simplePos="0" relativeHeight="251628544" behindDoc="1" locked="0" layoutInCell="1" allowOverlap="1" wp14:anchorId="28376A4C" wp14:editId="70F59B1B">
                <wp:simplePos x="0" y="0"/>
                <wp:positionH relativeFrom="column">
                  <wp:posOffset>4455795</wp:posOffset>
                </wp:positionH>
                <wp:positionV relativeFrom="paragraph">
                  <wp:posOffset>512445</wp:posOffset>
                </wp:positionV>
                <wp:extent cx="847725" cy="285750"/>
                <wp:effectExtent l="0" t="0" r="0" b="0"/>
                <wp:wrapNone/>
                <wp:docPr id="5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2296" w:rsidRPr="00CF5529" w:rsidRDefault="00142296" w:rsidP="00CF5529">
                            <w:pPr>
                              <w:rPr>
                                <w:rFonts w:ascii="Times New Roman" w:hAnsi="Times New Roman"/>
                                <w:b/>
                              </w:rPr>
                            </w:pPr>
                            <w:r w:rsidRPr="003B34B7">
                              <w:rPr>
                                <w:rFonts w:ascii="Times New Roman" w:hAnsi="Times New Roman"/>
                                <w:b/>
                                <w:lang w:val="en-US"/>
                              </w:rPr>
                              <w:t>Hal</w:t>
                            </w:r>
                            <w:r>
                              <w:rPr>
                                <w:rFonts w:ascii="Times New Roman" w:hAnsi="Times New Roman"/>
                                <w:b/>
                              </w:rPr>
                              <w:t>aman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76A4C" id="Text Box 102" o:spid="_x0000_s1029" type="#_x0000_t202" style="position:absolute;left:0;text-align:left;margin-left:350.85pt;margin-top:40.35pt;width:66.75pt;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" stroked="f">
                <v:textbox>
                  <w:txbxContent>
                    <w:p w:rsidR="00142296" w:rsidRPr="00CF5529" w:rsidRDefault="00142296" w:rsidP="00CF5529">
                      <w:pPr>
                        <w:rPr>
                          <w:rFonts w:ascii="Times New Roman" w:hAnsi="Times New Roman"/>
                          <w:b/>
                        </w:rPr>
                      </w:pPr>
                      <w:r w:rsidRPr="003B34B7">
                        <w:rPr>
                          <w:rFonts w:ascii="Times New Roman" w:hAnsi="Times New Roman"/>
                          <w:b/>
                          <w:lang w:val="en-US"/>
                        </w:rPr>
                        <w:t>Hal</w:t>
                      </w:r>
                      <w:r>
                        <w:rPr>
                          <w:rFonts w:ascii="Times New Roman" w:hAnsi="Times New Roman"/>
                          <w:b/>
                        </w:rPr>
                        <w:t>aman</w:t>
                      </w:r>
                    </w:p>
                  </w:txbxContent>
                </v:textbox>
              </v:shape>
            </w:pict>
          </mc:Fallback>
        </mc:AlternateContent>
      </w:r>
      <w:r w:rsidR="00A81077" w:rsidRPr="00FF31F6">
        <w:rPr>
          <w:rFonts w:ascii="Times New Roman" w:hAnsi="Times New Roman"/>
          <w:color w:val="auto"/>
          <w:sz w:val="24"/>
          <w:szCs w:val="24"/>
          <w:lang w:val="en-US"/>
        </w:rPr>
        <w:t xml:space="preserve">DAFTAR </w:t>
      </w:r>
      <w:r w:rsidR="00A81077" w:rsidRPr="00FF31F6">
        <w:rPr>
          <w:rFonts w:ascii="Times New Roman" w:hAnsi="Times New Roman"/>
          <w:color w:val="auto"/>
          <w:sz w:val="24"/>
          <w:szCs w:val="24"/>
        </w:rPr>
        <w:t>LAMPIRAN</w:t>
      </w:r>
      <w:bookmarkEnd w:id="5"/>
    </w:p>
    <w:p w:rsidR="00CF5529" w:rsidRPr="00FF31F6" w:rsidRDefault="00A2058E">
      <w:pPr>
        <w:pStyle w:val="TableofFigures"/>
        <w:tabs>
          <w:tab w:val="right" w:leader="dot" w:pos="7928"/>
        </w:tabs>
        <w:rPr>
          <w:rFonts w:ascii="Times New Roman" w:hAnsi="Times New Roman"/>
          <w:b/>
        </w:rPr>
      </w:pPr>
      <w:r w:rsidRPr="00FF31F6">
        <w:rPr>
          <w:rFonts w:ascii="Times New Roman" w:hAnsi="Times New Roman"/>
          <w:b/>
        </w:rPr>
        <w:t>Lampiran</w:t>
      </w:r>
    </w:p>
    <w:p w:rsidR="005C3E5A" w:rsidRPr="00FF31F6" w:rsidRDefault="00BD3B78" w:rsidP="00C15405">
      <w:pPr>
        <w:pStyle w:val="TableofFigures"/>
        <w:numPr>
          <w:ilvl w:val="0"/>
          <w:numId w:val="47"/>
        </w:numPr>
        <w:tabs>
          <w:tab w:val="right" w:leader="dot" w:pos="7928"/>
        </w:tabs>
        <w:spacing w:line="360" w:lineRule="auto"/>
        <w:ind w:left="426"/>
        <w:rPr>
          <w:rFonts w:ascii="Times New Roman" w:hAnsi="Times New Roman"/>
          <w:noProof/>
          <w:lang w:val="en-US" w:eastAsia="en-US"/>
        </w:rPr>
      </w:pPr>
      <w:r w:rsidRPr="00FF31F6">
        <w:rPr>
          <w:rFonts w:ascii="Times New Roman" w:hAnsi="Times New Roman"/>
          <w:lang w:val="en-US"/>
        </w:rPr>
        <w:fldChar w:fldCharType="begin"/>
      </w:r>
      <w:r w:rsidR="00964787" w:rsidRPr="00FF31F6">
        <w:rPr>
          <w:rFonts w:ascii="Times New Roman" w:hAnsi="Times New Roman"/>
          <w:lang w:val="en-US"/>
        </w:rPr>
        <w:instrText xml:space="preserve"> TOC \h \z \c "Lampiran" </w:instrText>
      </w:r>
      <w:r w:rsidRPr="00FF31F6">
        <w:rPr>
          <w:rFonts w:ascii="Times New Roman" w:hAnsi="Times New Roman"/>
          <w:lang w:val="en-US"/>
        </w:rPr>
        <w:fldChar w:fldCharType="separate"/>
      </w:r>
      <w:hyperlink w:anchor="_Toc250091680" w:history="1">
        <w:r w:rsidR="005C3E5A" w:rsidRPr="00FF31F6">
          <w:rPr>
            <w:rStyle w:val="Hyperlink"/>
            <w:rFonts w:ascii="Times New Roman" w:hAnsi="Times New Roman"/>
            <w:noProof/>
            <w:color w:val="auto"/>
          </w:rPr>
          <w:t>Prosedur Analisis Kimia</w:t>
        </w:r>
        <w:r w:rsidR="005C3E5A" w:rsidRPr="00FF31F6">
          <w:rPr>
            <w:rFonts w:ascii="Times New Roman" w:hAnsi="Times New Roman"/>
            <w:noProof/>
            <w:webHidden/>
          </w:rPr>
          <w:tab/>
        </w:r>
      </w:hyperlink>
      <w:r w:rsidR="00F16679" w:rsidRPr="00FF31F6">
        <w:rPr>
          <w:rFonts w:ascii="Times New Roman" w:hAnsi="Times New Roman"/>
          <w:noProof/>
        </w:rPr>
        <w:t>66</w:t>
      </w:r>
    </w:p>
    <w:p w:rsidR="005C3E5A" w:rsidRPr="00FF31F6" w:rsidRDefault="0080650F" w:rsidP="00C15405">
      <w:pPr>
        <w:pStyle w:val="TableofFigures"/>
        <w:numPr>
          <w:ilvl w:val="0"/>
          <w:numId w:val="47"/>
        </w:numPr>
        <w:tabs>
          <w:tab w:val="right" w:leader="dot" w:pos="7928"/>
        </w:tabs>
        <w:spacing w:line="360" w:lineRule="auto"/>
        <w:ind w:left="426"/>
        <w:rPr>
          <w:rFonts w:ascii="Times New Roman" w:hAnsi="Times New Roman"/>
          <w:noProof/>
          <w:lang w:val="en-US" w:eastAsia="en-US"/>
        </w:rPr>
      </w:pPr>
      <w:hyperlink w:anchor="_Toc250091681" w:history="1">
        <w:r w:rsidR="005C3E5A" w:rsidRPr="00FF31F6">
          <w:rPr>
            <w:rStyle w:val="Hyperlink"/>
            <w:rFonts w:ascii="Times New Roman" w:hAnsi="Times New Roman"/>
            <w:noProof/>
            <w:color w:val="auto"/>
          </w:rPr>
          <w:t>Formulir Uji Hedonik Penelitian Pendahuluan</w:t>
        </w:r>
        <w:r w:rsidR="005C3E5A" w:rsidRPr="00FF31F6">
          <w:rPr>
            <w:rFonts w:ascii="Times New Roman" w:hAnsi="Times New Roman"/>
            <w:noProof/>
            <w:webHidden/>
          </w:rPr>
          <w:tab/>
        </w:r>
      </w:hyperlink>
      <w:r w:rsidR="00F16679" w:rsidRPr="00FF31F6">
        <w:rPr>
          <w:rFonts w:ascii="Times New Roman" w:hAnsi="Times New Roman"/>
          <w:noProof/>
        </w:rPr>
        <w:t>68</w:t>
      </w:r>
    </w:p>
    <w:p w:rsidR="005C3E5A" w:rsidRPr="00FF31F6" w:rsidRDefault="0080650F" w:rsidP="00C15405">
      <w:pPr>
        <w:pStyle w:val="TableofFigures"/>
        <w:numPr>
          <w:ilvl w:val="0"/>
          <w:numId w:val="47"/>
        </w:numPr>
        <w:tabs>
          <w:tab w:val="right" w:leader="dot" w:pos="7928"/>
        </w:tabs>
        <w:spacing w:line="360" w:lineRule="auto"/>
        <w:ind w:left="426"/>
        <w:rPr>
          <w:rFonts w:ascii="Times New Roman" w:hAnsi="Times New Roman"/>
          <w:noProof/>
          <w:lang w:val="en-US" w:eastAsia="en-US"/>
        </w:rPr>
      </w:pPr>
      <w:hyperlink w:anchor="_Toc250091682" w:history="1">
        <w:r w:rsidR="005C3E5A" w:rsidRPr="00FF31F6">
          <w:rPr>
            <w:rStyle w:val="Hyperlink"/>
            <w:rFonts w:ascii="Times New Roman" w:hAnsi="Times New Roman"/>
            <w:noProof/>
            <w:color w:val="auto"/>
          </w:rPr>
          <w:t>Formulir Uji Hedonik Penelitian Utama</w:t>
        </w:r>
        <w:r w:rsidR="005C3E5A" w:rsidRPr="00FF31F6">
          <w:rPr>
            <w:rFonts w:ascii="Times New Roman" w:hAnsi="Times New Roman"/>
            <w:noProof/>
            <w:webHidden/>
          </w:rPr>
          <w:tab/>
        </w:r>
      </w:hyperlink>
      <w:r w:rsidR="00F16679" w:rsidRPr="00FF31F6">
        <w:rPr>
          <w:rFonts w:ascii="Times New Roman" w:hAnsi="Times New Roman"/>
          <w:noProof/>
        </w:rPr>
        <w:t>69</w:t>
      </w:r>
    </w:p>
    <w:p w:rsidR="005C3E5A" w:rsidRPr="00FF31F6" w:rsidRDefault="0080650F" w:rsidP="00C15405">
      <w:pPr>
        <w:pStyle w:val="TableofFigures"/>
        <w:numPr>
          <w:ilvl w:val="0"/>
          <w:numId w:val="47"/>
        </w:numPr>
        <w:tabs>
          <w:tab w:val="right" w:leader="dot" w:pos="7928"/>
        </w:tabs>
        <w:spacing w:line="360" w:lineRule="auto"/>
        <w:ind w:left="426"/>
        <w:rPr>
          <w:rFonts w:ascii="Times New Roman" w:hAnsi="Times New Roman"/>
          <w:noProof/>
          <w:lang w:val="en-US" w:eastAsia="en-US"/>
        </w:rPr>
      </w:pPr>
      <w:hyperlink w:anchor="_Toc250091683" w:history="1">
        <w:r w:rsidR="006A734F" w:rsidRPr="00FF31F6">
          <w:rPr>
            <w:rFonts w:ascii="Times New Roman" w:hAnsi="Times New Roman"/>
          </w:rPr>
          <w:t>Perhitungan Analisis Aktivitas Antioksidan Metode DPPH</w:t>
        </w:r>
        <w:r w:rsidR="005C3E5A" w:rsidRPr="00FF31F6">
          <w:rPr>
            <w:rFonts w:ascii="Times New Roman" w:hAnsi="Times New Roman"/>
            <w:noProof/>
            <w:webHidden/>
          </w:rPr>
          <w:tab/>
        </w:r>
      </w:hyperlink>
      <w:r w:rsidR="00F16679" w:rsidRPr="00FF31F6">
        <w:rPr>
          <w:rFonts w:ascii="Times New Roman" w:hAnsi="Times New Roman"/>
          <w:noProof/>
          <w:lang w:val="en-US"/>
        </w:rPr>
        <w:t>70</w:t>
      </w:r>
    </w:p>
    <w:p w:rsidR="00996708" w:rsidRPr="00FF31F6" w:rsidRDefault="0080650F" w:rsidP="00C15405">
      <w:pPr>
        <w:pStyle w:val="TableofFigures"/>
        <w:numPr>
          <w:ilvl w:val="0"/>
          <w:numId w:val="47"/>
        </w:numPr>
        <w:tabs>
          <w:tab w:val="right" w:leader="dot" w:pos="7928"/>
        </w:tabs>
        <w:spacing w:line="360" w:lineRule="auto"/>
        <w:ind w:left="426"/>
        <w:rPr>
          <w:rFonts w:ascii="Times New Roman" w:hAnsi="Times New Roman"/>
          <w:noProof/>
        </w:rPr>
      </w:pPr>
      <w:hyperlink w:anchor="_Toc250091684" w:history="1">
        <w:r w:rsidR="005C3E5A" w:rsidRPr="00FF31F6">
          <w:rPr>
            <w:rStyle w:val="Hyperlink"/>
            <w:rFonts w:ascii="Times New Roman" w:hAnsi="Times New Roman"/>
            <w:noProof/>
            <w:color w:val="auto"/>
          </w:rPr>
          <w:t>Kebutuhan Bahan Baku Penelitian</w:t>
        </w:r>
        <w:r w:rsidR="005C3E5A" w:rsidRPr="00FF31F6">
          <w:rPr>
            <w:rFonts w:ascii="Times New Roman" w:hAnsi="Times New Roman"/>
            <w:noProof/>
            <w:webHidden/>
          </w:rPr>
          <w:tab/>
        </w:r>
      </w:hyperlink>
      <w:r w:rsidR="006A734F" w:rsidRPr="00FF31F6">
        <w:rPr>
          <w:rFonts w:ascii="Times New Roman" w:hAnsi="Times New Roman"/>
          <w:noProof/>
        </w:rPr>
        <w:t>7</w:t>
      </w:r>
      <w:r w:rsidR="00F16679" w:rsidRPr="00FF31F6">
        <w:rPr>
          <w:rFonts w:ascii="Times New Roman" w:hAnsi="Times New Roman"/>
          <w:noProof/>
          <w:lang w:val="en-US"/>
        </w:rPr>
        <w:t>2</w:t>
      </w:r>
    </w:p>
    <w:p w:rsidR="006A734F" w:rsidRPr="00FF31F6" w:rsidRDefault="0080650F" w:rsidP="00C15405">
      <w:pPr>
        <w:pStyle w:val="TableofFigures"/>
        <w:numPr>
          <w:ilvl w:val="0"/>
          <w:numId w:val="47"/>
        </w:numPr>
        <w:tabs>
          <w:tab w:val="right" w:leader="dot" w:pos="7928"/>
        </w:tabs>
        <w:spacing w:line="360" w:lineRule="auto"/>
        <w:ind w:left="426"/>
        <w:rPr>
          <w:rFonts w:ascii="Times New Roman" w:hAnsi="Times New Roman"/>
          <w:noProof/>
          <w:lang w:val="en-US" w:eastAsia="en-US"/>
        </w:rPr>
      </w:pPr>
      <w:hyperlink w:anchor="_Toc250091680" w:history="1">
        <w:r w:rsidR="006A734F" w:rsidRPr="00FF31F6">
          <w:rPr>
            <w:rFonts w:ascii="Times New Roman" w:hAnsi="Times New Roman"/>
          </w:rPr>
          <w:t>Hasil Penelitian Pendahuluan</w:t>
        </w:r>
        <w:r w:rsidR="006A734F" w:rsidRPr="00FF31F6">
          <w:rPr>
            <w:rFonts w:ascii="Times New Roman" w:hAnsi="Times New Roman"/>
            <w:noProof/>
            <w:webHidden/>
          </w:rPr>
          <w:tab/>
        </w:r>
      </w:hyperlink>
      <w:r w:rsidR="006A734F" w:rsidRPr="00FF31F6">
        <w:rPr>
          <w:rFonts w:ascii="Times New Roman" w:hAnsi="Times New Roman"/>
          <w:noProof/>
        </w:rPr>
        <w:t>7</w:t>
      </w:r>
      <w:r w:rsidR="00F16679" w:rsidRPr="00FF31F6">
        <w:rPr>
          <w:rFonts w:ascii="Times New Roman" w:hAnsi="Times New Roman"/>
          <w:noProof/>
          <w:lang w:val="en-US"/>
        </w:rPr>
        <w:t>3</w:t>
      </w:r>
    </w:p>
    <w:p w:rsidR="006A734F" w:rsidRPr="00FF31F6" w:rsidRDefault="0080650F" w:rsidP="00C15405">
      <w:pPr>
        <w:pStyle w:val="TableofFigures"/>
        <w:numPr>
          <w:ilvl w:val="0"/>
          <w:numId w:val="47"/>
        </w:numPr>
        <w:tabs>
          <w:tab w:val="right" w:leader="dot" w:pos="7928"/>
        </w:tabs>
        <w:spacing w:line="360" w:lineRule="auto"/>
        <w:ind w:left="426"/>
        <w:rPr>
          <w:rFonts w:ascii="Times New Roman" w:hAnsi="Times New Roman"/>
          <w:noProof/>
          <w:lang w:val="en-US" w:eastAsia="en-US"/>
        </w:rPr>
      </w:pPr>
      <w:hyperlink w:anchor="_Toc250091681" w:history="1">
        <w:r w:rsidR="006A734F" w:rsidRPr="00FF31F6">
          <w:rPr>
            <w:rFonts w:ascii="Times New Roman" w:hAnsi="Times New Roman"/>
          </w:rPr>
          <w:t>Penelitian Pendahuluan Perlakuan Terpilih</w:t>
        </w:r>
        <w:r w:rsidR="006A734F" w:rsidRPr="00FF31F6">
          <w:rPr>
            <w:rFonts w:ascii="Times New Roman" w:hAnsi="Times New Roman"/>
            <w:noProof/>
            <w:webHidden/>
          </w:rPr>
          <w:tab/>
        </w:r>
      </w:hyperlink>
      <w:r w:rsidR="006A734F" w:rsidRPr="00FF31F6">
        <w:rPr>
          <w:rFonts w:ascii="Times New Roman" w:hAnsi="Times New Roman"/>
          <w:noProof/>
        </w:rPr>
        <w:t>8</w:t>
      </w:r>
      <w:r w:rsidR="00F16679" w:rsidRPr="00FF31F6">
        <w:rPr>
          <w:rFonts w:ascii="Times New Roman" w:hAnsi="Times New Roman"/>
          <w:noProof/>
          <w:lang w:val="en-US"/>
        </w:rPr>
        <w:t>3</w:t>
      </w:r>
    </w:p>
    <w:p w:rsidR="006A734F" w:rsidRPr="00FF31F6" w:rsidRDefault="0080650F" w:rsidP="00C15405">
      <w:pPr>
        <w:pStyle w:val="TableofFigures"/>
        <w:numPr>
          <w:ilvl w:val="0"/>
          <w:numId w:val="47"/>
        </w:numPr>
        <w:tabs>
          <w:tab w:val="right" w:leader="dot" w:pos="7928"/>
        </w:tabs>
        <w:spacing w:line="360" w:lineRule="auto"/>
        <w:ind w:left="426"/>
        <w:rPr>
          <w:rFonts w:ascii="Times New Roman" w:hAnsi="Times New Roman"/>
          <w:noProof/>
          <w:lang w:val="en-US" w:eastAsia="en-US"/>
        </w:rPr>
      </w:pPr>
      <w:hyperlink w:anchor="_Toc250091682" w:history="1">
        <w:r w:rsidR="006A734F" w:rsidRPr="00FF31F6">
          <w:rPr>
            <w:rFonts w:ascii="Times New Roman" w:hAnsi="Times New Roman"/>
          </w:rPr>
          <w:t>Hasil Perhitungan Analisis Fisika &amp; Kimia Penelitian Utama</w:t>
        </w:r>
        <w:r w:rsidR="006A734F" w:rsidRPr="00FF31F6">
          <w:rPr>
            <w:rFonts w:ascii="Times New Roman" w:hAnsi="Times New Roman"/>
            <w:noProof/>
            <w:webHidden/>
          </w:rPr>
          <w:tab/>
        </w:r>
      </w:hyperlink>
      <w:r w:rsidR="00F16679" w:rsidRPr="00FF31F6">
        <w:rPr>
          <w:rFonts w:ascii="Times New Roman" w:hAnsi="Times New Roman"/>
          <w:noProof/>
        </w:rPr>
        <w:t>84</w:t>
      </w:r>
    </w:p>
    <w:p w:rsidR="006A734F" w:rsidRPr="00FF31F6" w:rsidRDefault="0080650F" w:rsidP="00C15405">
      <w:pPr>
        <w:pStyle w:val="TableofFigures"/>
        <w:numPr>
          <w:ilvl w:val="0"/>
          <w:numId w:val="47"/>
        </w:numPr>
        <w:tabs>
          <w:tab w:val="right" w:leader="dot" w:pos="7928"/>
        </w:tabs>
        <w:spacing w:line="360" w:lineRule="auto"/>
        <w:ind w:left="426"/>
        <w:rPr>
          <w:rFonts w:ascii="Times New Roman" w:hAnsi="Times New Roman"/>
          <w:noProof/>
          <w:lang w:val="en-US" w:eastAsia="en-US"/>
        </w:rPr>
      </w:pPr>
      <w:hyperlink w:anchor="_Toc250091683" w:history="1">
        <w:r w:rsidR="006A734F" w:rsidRPr="00FF31F6">
          <w:rPr>
            <w:rFonts w:ascii="Times New Roman" w:hAnsi="Times New Roman"/>
          </w:rPr>
          <w:t>Hasil Perhitungan Analisis Organoleptik Uji Hedonik Penelitian Utama</w:t>
        </w:r>
        <w:r w:rsidR="006A734F" w:rsidRPr="00FF31F6">
          <w:rPr>
            <w:rFonts w:ascii="Times New Roman" w:hAnsi="Times New Roman"/>
            <w:noProof/>
            <w:webHidden/>
          </w:rPr>
          <w:tab/>
        </w:r>
      </w:hyperlink>
      <w:r w:rsidR="00F16679" w:rsidRPr="00FF31F6">
        <w:rPr>
          <w:rFonts w:ascii="Times New Roman" w:hAnsi="Times New Roman"/>
          <w:noProof/>
        </w:rPr>
        <w:t>92</w:t>
      </w:r>
    </w:p>
    <w:p w:rsidR="006A734F" w:rsidRPr="00FF31F6" w:rsidRDefault="0080650F" w:rsidP="00C15405">
      <w:pPr>
        <w:pStyle w:val="TableofFigures"/>
        <w:numPr>
          <w:ilvl w:val="0"/>
          <w:numId w:val="47"/>
        </w:numPr>
        <w:tabs>
          <w:tab w:val="right" w:leader="dot" w:pos="7928"/>
        </w:tabs>
        <w:spacing w:line="360" w:lineRule="auto"/>
        <w:ind w:left="426"/>
        <w:rPr>
          <w:rFonts w:ascii="Times New Roman" w:hAnsi="Times New Roman"/>
          <w:noProof/>
          <w:lang w:val="en-US" w:eastAsia="en-US"/>
        </w:rPr>
      </w:pPr>
      <w:hyperlink w:anchor="_Toc250091681" w:history="1">
        <w:r w:rsidR="006A734F" w:rsidRPr="00FF31F6">
          <w:rPr>
            <w:rFonts w:ascii="Times New Roman" w:hAnsi="Times New Roman"/>
          </w:rPr>
          <w:t>Hasil Analisis Aktifitas Antioksidan Metode DPPH</w:t>
        </w:r>
        <w:r w:rsidR="006A734F" w:rsidRPr="00FF31F6">
          <w:rPr>
            <w:rFonts w:ascii="Times New Roman" w:hAnsi="Times New Roman"/>
            <w:lang w:val="en-US"/>
          </w:rPr>
          <w:t xml:space="preserve"> </w:t>
        </w:r>
        <w:r w:rsidR="001217AB">
          <w:rPr>
            <w:rFonts w:ascii="Times New Roman" w:hAnsi="Times New Roman"/>
            <w:lang w:val="en-US"/>
          </w:rPr>
          <w:t>Penelitian Utama</w:t>
        </w:r>
        <w:r w:rsidR="006A734F" w:rsidRPr="00FF31F6">
          <w:rPr>
            <w:rFonts w:ascii="Times New Roman" w:hAnsi="Times New Roman"/>
            <w:noProof/>
            <w:webHidden/>
          </w:rPr>
          <w:tab/>
        </w:r>
      </w:hyperlink>
      <w:r w:rsidR="00F16679" w:rsidRPr="00FF31F6">
        <w:rPr>
          <w:rFonts w:ascii="Times New Roman" w:hAnsi="Times New Roman"/>
          <w:noProof/>
        </w:rPr>
        <w:t>10</w:t>
      </w:r>
      <w:r w:rsidR="001217AB">
        <w:rPr>
          <w:rFonts w:ascii="Times New Roman" w:hAnsi="Times New Roman"/>
          <w:noProof/>
          <w:lang w:val="en-US"/>
        </w:rPr>
        <w:t>4</w:t>
      </w:r>
    </w:p>
    <w:p w:rsidR="006A734F" w:rsidRPr="00FF31F6" w:rsidRDefault="0080650F" w:rsidP="00C15405">
      <w:pPr>
        <w:pStyle w:val="TableofFigures"/>
        <w:numPr>
          <w:ilvl w:val="0"/>
          <w:numId w:val="47"/>
        </w:numPr>
        <w:tabs>
          <w:tab w:val="right" w:leader="dot" w:pos="7928"/>
        </w:tabs>
        <w:spacing w:line="360" w:lineRule="auto"/>
        <w:ind w:left="426"/>
        <w:rPr>
          <w:rFonts w:ascii="Times New Roman" w:hAnsi="Times New Roman"/>
          <w:noProof/>
          <w:lang w:val="en-US" w:eastAsia="en-US"/>
        </w:rPr>
      </w:pPr>
      <w:hyperlink w:anchor="_Toc250091682" w:history="1">
        <w:r w:rsidR="006A734F" w:rsidRPr="00FF31F6">
          <w:rPr>
            <w:rFonts w:ascii="Times New Roman" w:hAnsi="Times New Roman"/>
          </w:rPr>
          <w:t>Gambar Proses Pengerjaan</w:t>
        </w:r>
        <w:r w:rsidR="006A734F" w:rsidRPr="00FF31F6">
          <w:rPr>
            <w:rFonts w:ascii="Times New Roman" w:hAnsi="Times New Roman"/>
            <w:noProof/>
            <w:webHidden/>
          </w:rPr>
          <w:tab/>
        </w:r>
      </w:hyperlink>
      <w:r w:rsidR="00F16679" w:rsidRPr="00FF31F6">
        <w:rPr>
          <w:rFonts w:ascii="Times New Roman" w:hAnsi="Times New Roman"/>
          <w:noProof/>
        </w:rPr>
        <w:t>1</w:t>
      </w:r>
      <w:r w:rsidR="001217AB">
        <w:rPr>
          <w:rFonts w:ascii="Times New Roman" w:hAnsi="Times New Roman"/>
          <w:noProof/>
          <w:lang w:val="en-US"/>
        </w:rPr>
        <w:t>11</w:t>
      </w:r>
    </w:p>
    <w:p w:rsidR="006A734F" w:rsidRPr="00FF31F6" w:rsidRDefault="0080650F" w:rsidP="00C15405">
      <w:pPr>
        <w:pStyle w:val="TableofFigures"/>
        <w:numPr>
          <w:ilvl w:val="0"/>
          <w:numId w:val="47"/>
        </w:numPr>
        <w:tabs>
          <w:tab w:val="right" w:leader="dot" w:pos="7928"/>
        </w:tabs>
        <w:spacing w:line="360" w:lineRule="auto"/>
        <w:ind w:left="426"/>
        <w:rPr>
          <w:rFonts w:ascii="Times New Roman" w:hAnsi="Times New Roman"/>
          <w:noProof/>
          <w:lang w:val="en-US" w:eastAsia="en-US"/>
        </w:rPr>
      </w:pPr>
      <w:hyperlink w:anchor="_Toc250091683" w:history="1">
        <w:r w:rsidR="006A734F" w:rsidRPr="00FF31F6">
          <w:rPr>
            <w:rFonts w:ascii="Times New Roman" w:hAnsi="Times New Roman"/>
          </w:rPr>
          <w:t>SNI Minuman Serbuk</w:t>
        </w:r>
        <w:r w:rsidR="006A734F" w:rsidRPr="00FF31F6">
          <w:rPr>
            <w:rFonts w:ascii="Times New Roman" w:hAnsi="Times New Roman"/>
            <w:noProof/>
            <w:webHidden/>
          </w:rPr>
          <w:tab/>
        </w:r>
      </w:hyperlink>
      <w:r w:rsidR="00F16679" w:rsidRPr="00FF31F6">
        <w:rPr>
          <w:rFonts w:ascii="Times New Roman" w:hAnsi="Times New Roman"/>
          <w:noProof/>
        </w:rPr>
        <w:t>1</w:t>
      </w:r>
      <w:r w:rsidR="001217AB">
        <w:rPr>
          <w:rFonts w:ascii="Times New Roman" w:hAnsi="Times New Roman"/>
          <w:noProof/>
          <w:lang w:val="en-US"/>
        </w:rPr>
        <w:t>13</w:t>
      </w:r>
    </w:p>
    <w:p w:rsidR="006A734F" w:rsidRPr="00FF31F6" w:rsidRDefault="006A734F" w:rsidP="006A734F">
      <w:pPr>
        <w:sectPr w:rsidR="006A734F" w:rsidRPr="00FF31F6" w:rsidSect="0055601D">
          <w:pgSz w:w="11907" w:h="16839" w:code="9"/>
          <w:pgMar w:top="2268" w:right="1701" w:bottom="1701" w:left="2268" w:header="709" w:footer="709" w:gutter="0"/>
          <w:pgNumType w:fmt="lowerRoman"/>
          <w:cols w:space="708"/>
          <w:docGrid w:linePitch="360"/>
        </w:sectPr>
      </w:pPr>
    </w:p>
    <w:p w:rsidR="00996708" w:rsidRPr="00B060C2" w:rsidRDefault="00BD3B78" w:rsidP="00581834">
      <w:pPr>
        <w:pStyle w:val="Heading1"/>
        <w:numPr>
          <w:ilvl w:val="0"/>
          <w:numId w:val="0"/>
        </w:numPr>
        <w:spacing w:before="0" w:line="720" w:lineRule="auto"/>
        <w:jc w:val="center"/>
        <w:rPr>
          <w:rFonts w:ascii="Times New Roman" w:hAnsi="Times New Roman"/>
          <w:color w:val="auto"/>
          <w:sz w:val="24"/>
          <w:szCs w:val="24"/>
          <w:lang w:val="id-ID"/>
        </w:rPr>
      </w:pPr>
      <w:r w:rsidRPr="00FF31F6">
        <w:rPr>
          <w:color w:val="auto"/>
        </w:rPr>
        <w:lastRenderedPageBreak/>
        <w:fldChar w:fldCharType="end"/>
      </w:r>
      <w:r w:rsidR="00E71067" w:rsidRPr="00B060C2">
        <w:rPr>
          <w:rFonts w:ascii="Times New Roman" w:hAnsi="Times New Roman"/>
          <w:color w:val="auto"/>
          <w:sz w:val="24"/>
          <w:szCs w:val="24"/>
          <w:lang w:val="id-ID"/>
        </w:rPr>
        <w:t>ABSTRAK</w:t>
      </w:r>
    </w:p>
    <w:p w:rsidR="00581834" w:rsidRPr="00537347" w:rsidRDefault="00581834" w:rsidP="00537347">
      <w:pPr>
        <w:spacing w:after="0" w:line="240" w:lineRule="auto"/>
        <w:ind w:firstLine="720"/>
        <w:jc w:val="both"/>
        <w:rPr>
          <w:rFonts w:ascii="Times New Roman" w:hAnsi="Times New Roman"/>
          <w:bCs/>
          <w:i/>
        </w:rPr>
      </w:pPr>
      <w:r w:rsidRPr="00537347">
        <w:rPr>
          <w:rFonts w:ascii="Times New Roman" w:hAnsi="Times New Roman"/>
        </w:rPr>
        <w:t xml:space="preserve">Produk pangan yang dikehendaki oleh masyarakat modern tidak hanya mempertimbangkan unsur pemenuhan gizi, akan tetapi juga harus praktis, cepat saji, tahan lama dan tidak memerlukan tempat atau ruang penyimpanan yang lebih besar. </w:t>
      </w:r>
      <w:r w:rsidRPr="00537347">
        <w:rPr>
          <w:rFonts w:ascii="Times New Roman" w:hAnsi="Times New Roman"/>
          <w:lang w:val="en-US"/>
        </w:rPr>
        <w:t>Produk pangan bubuk siap saji merupakan produk pangan yang berbentuk bubuk, mudah dilarutkan dengan air dingin maupun air panas, mudah dalam penyajian</w:t>
      </w:r>
      <w:r w:rsidRPr="00537347">
        <w:rPr>
          <w:rFonts w:ascii="Times New Roman" w:hAnsi="Times New Roman"/>
        </w:rPr>
        <w:t xml:space="preserve">. Murbei </w:t>
      </w:r>
      <w:r w:rsidRPr="00537347">
        <w:rPr>
          <w:rFonts w:ascii="Times New Roman" w:hAnsi="Times New Roman"/>
          <w:lang w:val="en-US"/>
        </w:rPr>
        <w:t xml:space="preserve">atau </w:t>
      </w:r>
      <w:r w:rsidRPr="00537347">
        <w:rPr>
          <w:rFonts w:ascii="Times New Roman" w:hAnsi="Times New Roman"/>
          <w:i/>
          <w:lang w:val="en-US"/>
        </w:rPr>
        <w:t xml:space="preserve">Mulberry </w:t>
      </w:r>
      <w:r w:rsidRPr="00537347">
        <w:rPr>
          <w:rFonts w:ascii="Times New Roman" w:hAnsi="Times New Roman"/>
        </w:rPr>
        <w:t xml:space="preserve">merupakan tanaman tahunan yang berasal dari Cina, Murbei sangat berpotensi, yaitu pada bagian buah yang memiliki zat aktif antosianin sebagai antioksidan.  </w:t>
      </w:r>
      <w:r w:rsidRPr="00537347">
        <w:rPr>
          <w:rFonts w:ascii="Times New Roman" w:hAnsi="Times New Roman"/>
          <w:lang w:val="en-US"/>
        </w:rPr>
        <w:t xml:space="preserve">Tujuan penelitian adalah untuk </w:t>
      </w:r>
      <w:r w:rsidRPr="00537347">
        <w:rPr>
          <w:rFonts w:ascii="Times New Roman" w:hAnsi="Times New Roman"/>
        </w:rPr>
        <w:t xml:space="preserve">mendapatkan jenis pembuih </w:t>
      </w:r>
      <w:r w:rsidRPr="00537347">
        <w:rPr>
          <w:rFonts w:ascii="Times New Roman" w:hAnsi="Times New Roman"/>
          <w:lang w:val="en-US"/>
        </w:rPr>
        <w:t>dan</w:t>
      </w:r>
      <w:r w:rsidRPr="00537347">
        <w:rPr>
          <w:rFonts w:ascii="Times New Roman" w:hAnsi="Times New Roman"/>
        </w:rPr>
        <w:t xml:space="preserve"> konsentrasi</w:t>
      </w:r>
      <w:r w:rsidRPr="00537347">
        <w:rPr>
          <w:rFonts w:ascii="Times New Roman" w:hAnsi="Times New Roman"/>
          <w:lang w:val="en-US"/>
        </w:rPr>
        <w:t xml:space="preserve"> maltodekstrin yang tepat</w:t>
      </w:r>
      <w:r w:rsidR="00B46070" w:rsidRPr="00537347">
        <w:rPr>
          <w:rFonts w:ascii="Times New Roman" w:hAnsi="Times New Roman"/>
        </w:rPr>
        <w:t xml:space="preserve"> </w:t>
      </w:r>
      <w:r w:rsidRPr="00537347">
        <w:rPr>
          <w:rFonts w:ascii="Times New Roman" w:hAnsi="Times New Roman"/>
          <w:lang w:val="en-US"/>
        </w:rPr>
        <w:t>terhadap kar</w:t>
      </w:r>
      <w:r w:rsidR="00B46070" w:rsidRPr="00537347">
        <w:rPr>
          <w:rFonts w:ascii="Times New Roman" w:hAnsi="Times New Roman"/>
          <w:lang w:val="en-US"/>
        </w:rPr>
        <w:t xml:space="preserve">akteristik </w:t>
      </w:r>
      <w:r w:rsidRPr="00537347">
        <w:rPr>
          <w:rFonts w:ascii="Times New Roman" w:hAnsi="Times New Roman"/>
          <w:bCs/>
        </w:rPr>
        <w:t xml:space="preserve">minuman instan buah </w:t>
      </w:r>
      <w:r w:rsidRPr="00537347">
        <w:rPr>
          <w:rFonts w:ascii="Times New Roman" w:hAnsi="Times New Roman"/>
          <w:bCs/>
          <w:i/>
        </w:rPr>
        <w:t xml:space="preserve">Black Mulberry </w:t>
      </w:r>
      <w:r w:rsidRPr="00537347">
        <w:rPr>
          <w:rFonts w:ascii="Times New Roman" w:hAnsi="Times New Roman"/>
        </w:rPr>
        <w:t>(</w:t>
      </w:r>
      <w:r w:rsidRPr="00537347">
        <w:rPr>
          <w:rFonts w:ascii="Times New Roman" w:hAnsi="Times New Roman"/>
          <w:i/>
        </w:rPr>
        <w:t>Morus nigra</w:t>
      </w:r>
      <w:r w:rsidRPr="00537347">
        <w:rPr>
          <w:rFonts w:ascii="Times New Roman" w:hAnsi="Times New Roman"/>
        </w:rPr>
        <w:t xml:space="preserve">) </w:t>
      </w:r>
      <w:r w:rsidRPr="00537347">
        <w:rPr>
          <w:rFonts w:ascii="Times New Roman" w:hAnsi="Times New Roman"/>
          <w:bCs/>
        </w:rPr>
        <w:t xml:space="preserve">dengan metode </w:t>
      </w:r>
      <w:r w:rsidRPr="00537347">
        <w:rPr>
          <w:rFonts w:ascii="Times New Roman" w:hAnsi="Times New Roman"/>
          <w:bCs/>
          <w:i/>
        </w:rPr>
        <w:t>foam</w:t>
      </w:r>
      <w:r w:rsidRPr="00537347">
        <w:rPr>
          <w:rFonts w:ascii="Times New Roman" w:hAnsi="Times New Roman"/>
          <w:bCs/>
          <w:i/>
          <w:lang w:val="en-US"/>
        </w:rPr>
        <w:t xml:space="preserve"> </w:t>
      </w:r>
      <w:r w:rsidRPr="00537347">
        <w:rPr>
          <w:rFonts w:ascii="Times New Roman" w:hAnsi="Times New Roman"/>
          <w:bCs/>
          <w:i/>
        </w:rPr>
        <w:t xml:space="preserve">mat drying. </w:t>
      </w:r>
    </w:p>
    <w:p w:rsidR="00AC74E6" w:rsidRPr="00537347" w:rsidRDefault="001C40DE" w:rsidP="00537347">
      <w:pPr>
        <w:spacing w:after="0" w:line="240" w:lineRule="auto"/>
        <w:ind w:firstLine="720"/>
        <w:jc w:val="both"/>
        <w:rPr>
          <w:rFonts w:ascii="Times New Roman" w:hAnsi="Times New Roman"/>
        </w:rPr>
      </w:pPr>
      <w:r w:rsidRPr="00537347">
        <w:rPr>
          <w:rFonts w:ascii="Times New Roman" w:hAnsi="Times New Roman"/>
        </w:rPr>
        <w:t xml:space="preserve">Metode penelitian yang dilakukan terdiri dari dua bagian yaitu penelitian pendahuluan dan penelitian utama. Penelitian pendahuluan yang dilakukan yaitu penentuan bahan baku utama antara penggunaan bubur buah </w:t>
      </w:r>
      <w:r w:rsidRPr="00537347">
        <w:rPr>
          <w:rFonts w:ascii="Times New Roman" w:hAnsi="Times New Roman"/>
          <w:i/>
        </w:rPr>
        <w:t xml:space="preserve">black mulberry </w:t>
      </w:r>
      <w:r w:rsidRPr="00537347">
        <w:rPr>
          <w:rFonts w:ascii="Times New Roman" w:hAnsi="Times New Roman"/>
        </w:rPr>
        <w:t xml:space="preserve">atau sari buah </w:t>
      </w:r>
      <w:r w:rsidRPr="00537347">
        <w:rPr>
          <w:rFonts w:ascii="Times New Roman" w:hAnsi="Times New Roman"/>
          <w:i/>
        </w:rPr>
        <w:t>black mulberry</w:t>
      </w:r>
      <w:r w:rsidRPr="00537347">
        <w:rPr>
          <w:rFonts w:ascii="Times New Roman" w:hAnsi="Times New Roman"/>
        </w:rPr>
        <w:t xml:space="preserve"> sebagai bahan baku terbaik pada pembuatan minuman instan buah </w:t>
      </w:r>
      <w:r w:rsidRPr="00537347">
        <w:rPr>
          <w:rFonts w:ascii="Times New Roman" w:hAnsi="Times New Roman"/>
          <w:i/>
        </w:rPr>
        <w:t xml:space="preserve">black mulberry. </w:t>
      </w:r>
      <w:r w:rsidRPr="00537347">
        <w:rPr>
          <w:rFonts w:ascii="Times New Roman" w:hAnsi="Times New Roman"/>
        </w:rPr>
        <w:t xml:space="preserve">Penelitian utama menggunakan metode penelitian Rancangan Petak Terbagi (RPT) dengan pola 2x3 faktorial dengan 4 kali ulangan. Variabel percobaan terdiri dari jenis </w:t>
      </w:r>
      <w:r w:rsidRPr="00537347">
        <w:rPr>
          <w:rFonts w:ascii="Times New Roman" w:hAnsi="Times New Roman"/>
          <w:i/>
        </w:rPr>
        <w:t>foaming agent</w:t>
      </w:r>
      <w:r w:rsidRPr="00537347">
        <w:rPr>
          <w:rFonts w:ascii="Times New Roman" w:hAnsi="Times New Roman"/>
        </w:rPr>
        <w:t xml:space="preserve"> (</w:t>
      </w:r>
      <w:r w:rsidR="00B46070" w:rsidRPr="00537347">
        <w:rPr>
          <w:rFonts w:ascii="Times New Roman" w:hAnsi="Times New Roman"/>
        </w:rPr>
        <w:t>F</w:t>
      </w:r>
      <w:r w:rsidRPr="00537347">
        <w:rPr>
          <w:rFonts w:ascii="Times New Roman" w:hAnsi="Times New Roman"/>
        </w:rPr>
        <w:t xml:space="preserve">) sebagai petak utama </w:t>
      </w:r>
      <w:r w:rsidR="00B46070" w:rsidRPr="00537347">
        <w:rPr>
          <w:rFonts w:ascii="Times New Roman" w:hAnsi="Times New Roman"/>
        </w:rPr>
        <w:t>yang terdiri dari putih telur (f</w:t>
      </w:r>
      <w:r w:rsidR="00B46070" w:rsidRPr="00537347">
        <w:rPr>
          <w:rFonts w:ascii="Times New Roman" w:hAnsi="Times New Roman"/>
          <w:vertAlign w:val="subscript"/>
        </w:rPr>
        <w:t>1</w:t>
      </w:r>
      <w:r w:rsidR="00B46070" w:rsidRPr="00537347">
        <w:rPr>
          <w:rFonts w:ascii="Times New Roman" w:hAnsi="Times New Roman"/>
        </w:rPr>
        <w:t>) dan tween 80 (f</w:t>
      </w:r>
      <w:r w:rsidR="00B46070" w:rsidRPr="00537347">
        <w:rPr>
          <w:rFonts w:ascii="Times New Roman" w:hAnsi="Times New Roman"/>
          <w:vertAlign w:val="subscript"/>
        </w:rPr>
        <w:t>2</w:t>
      </w:r>
      <w:r w:rsidR="00B46070" w:rsidRPr="00537347">
        <w:rPr>
          <w:rFonts w:ascii="Times New Roman" w:hAnsi="Times New Roman"/>
        </w:rPr>
        <w:t>) serta konentrasi maltodekstrin (M) sebagai anak petak yang terdiri dari 10% (m</w:t>
      </w:r>
      <w:r w:rsidR="00B46070" w:rsidRPr="00537347">
        <w:rPr>
          <w:rFonts w:ascii="Times New Roman" w:hAnsi="Times New Roman"/>
          <w:vertAlign w:val="subscript"/>
        </w:rPr>
        <w:t>1</w:t>
      </w:r>
      <w:r w:rsidR="00B46070" w:rsidRPr="00537347">
        <w:rPr>
          <w:rFonts w:ascii="Times New Roman" w:hAnsi="Times New Roman"/>
        </w:rPr>
        <w:t>), 15% (m</w:t>
      </w:r>
      <w:r w:rsidR="00B46070" w:rsidRPr="00537347">
        <w:rPr>
          <w:rFonts w:ascii="Times New Roman" w:hAnsi="Times New Roman"/>
          <w:vertAlign w:val="subscript"/>
        </w:rPr>
        <w:t>2</w:t>
      </w:r>
      <w:r w:rsidR="00B46070" w:rsidRPr="00537347">
        <w:rPr>
          <w:rFonts w:ascii="Times New Roman" w:hAnsi="Times New Roman"/>
        </w:rPr>
        <w:t>) dan 20% (m</w:t>
      </w:r>
      <w:r w:rsidR="00B46070" w:rsidRPr="00537347">
        <w:rPr>
          <w:rFonts w:ascii="Times New Roman" w:hAnsi="Times New Roman"/>
          <w:vertAlign w:val="subscript"/>
        </w:rPr>
        <w:t>3</w:t>
      </w:r>
      <w:r w:rsidR="00B46070" w:rsidRPr="00537347">
        <w:rPr>
          <w:rFonts w:ascii="Times New Roman" w:hAnsi="Times New Roman"/>
        </w:rPr>
        <w:t>). Respon penelitian pendahuluan meliputi aktivitas antioksidan dan organoleptik, sedangkan penelitian utama meliputi respon kimia (kadar air, aktivitas antioksidan terpilih), respon fisik (kecepatan larut), dan respon organoleptik.</w:t>
      </w:r>
    </w:p>
    <w:p w:rsidR="00B46070" w:rsidRPr="00FF31F6" w:rsidRDefault="00AC74E6" w:rsidP="00537347">
      <w:pPr>
        <w:spacing w:line="240" w:lineRule="auto"/>
        <w:ind w:firstLine="720"/>
        <w:jc w:val="both"/>
        <w:rPr>
          <w:rFonts w:ascii="Times New Roman" w:hAnsi="Times New Roman"/>
          <w:sz w:val="21"/>
        </w:rPr>
      </w:pPr>
      <w:r w:rsidRPr="00537347">
        <w:rPr>
          <w:rFonts w:ascii="Times New Roman" w:hAnsi="Times New Roman"/>
        </w:rPr>
        <w:t>Bahan baku utama yan</w:t>
      </w:r>
      <w:bookmarkStart w:id="6" w:name="_GoBack"/>
      <w:bookmarkEnd w:id="6"/>
      <w:r w:rsidRPr="00537347">
        <w:rPr>
          <w:rFonts w:ascii="Times New Roman" w:hAnsi="Times New Roman"/>
        </w:rPr>
        <w:t xml:space="preserve">g terpilih adalah bubur buah </w:t>
      </w:r>
      <w:r w:rsidRPr="00537347">
        <w:rPr>
          <w:rFonts w:ascii="Times New Roman" w:hAnsi="Times New Roman"/>
          <w:i/>
        </w:rPr>
        <w:t>black mulberry.</w:t>
      </w:r>
      <w:r w:rsidRPr="00537347">
        <w:rPr>
          <w:rFonts w:ascii="Times New Roman" w:hAnsi="Times New Roman"/>
        </w:rPr>
        <w:t xml:space="preserve"> </w:t>
      </w:r>
      <w:r w:rsidR="00B46070" w:rsidRPr="00537347">
        <w:rPr>
          <w:rFonts w:ascii="Times New Roman" w:hAnsi="Times New Roman"/>
        </w:rPr>
        <w:t xml:space="preserve">Interaksi antara jenis </w:t>
      </w:r>
      <w:r w:rsidR="00B46070" w:rsidRPr="00537347">
        <w:rPr>
          <w:rFonts w:ascii="Times New Roman" w:hAnsi="Times New Roman"/>
          <w:i/>
        </w:rPr>
        <w:t>foaming agent</w:t>
      </w:r>
      <w:r w:rsidR="00B46070" w:rsidRPr="00537347">
        <w:rPr>
          <w:rFonts w:ascii="Times New Roman" w:hAnsi="Times New Roman"/>
        </w:rPr>
        <w:t xml:space="preserve"> dan konsenterasi maltodekstrin berpengaruh terhadap kadar air, dan respon orga</w:t>
      </w:r>
      <w:r w:rsidR="0000626B">
        <w:rPr>
          <w:rFonts w:ascii="Times New Roman" w:hAnsi="Times New Roman"/>
        </w:rPr>
        <w:t xml:space="preserve">noleptik terhadap atribut rasa. </w:t>
      </w:r>
      <w:r w:rsidR="00B46070" w:rsidRPr="00537347">
        <w:rPr>
          <w:rFonts w:ascii="Times New Roman" w:hAnsi="Times New Roman"/>
        </w:rPr>
        <w:t xml:space="preserve">Tetapi tidak berpengaruh terhadap kecepatan larut dan respon organoleptik atribut aroma. </w:t>
      </w:r>
      <w:r w:rsidR="0000626B" w:rsidRPr="0000626B">
        <w:rPr>
          <w:rFonts w:ascii="Times New Roman" w:hAnsi="Times New Roman"/>
        </w:rPr>
        <w:t>Minuman instan black mulberry dengan aktivitas antioksidan tertinggi pada penelitian ini memiliki nilai IC50 sebesar 979,357 ppm, yang menunjukkan  minuman instan black mulberry konsentrasi sebanyak 979,357 ppm mampu meredam radikal sebanyak 50%.</w:t>
      </w:r>
    </w:p>
    <w:p w:rsidR="006836D6" w:rsidRPr="00FF31F6" w:rsidRDefault="006836D6" w:rsidP="00581834">
      <w:pPr>
        <w:ind w:firstLine="720"/>
        <w:jc w:val="both"/>
        <w:rPr>
          <w:rFonts w:ascii="Times New Roman" w:hAnsi="Times New Roman"/>
          <w:sz w:val="21"/>
        </w:rPr>
      </w:pPr>
    </w:p>
    <w:p w:rsidR="006836D6" w:rsidRPr="00FF31F6" w:rsidRDefault="006836D6" w:rsidP="00537347">
      <w:pPr>
        <w:spacing w:line="240" w:lineRule="auto"/>
        <w:jc w:val="both"/>
        <w:rPr>
          <w:rFonts w:ascii="Times New Roman" w:hAnsi="Times New Roman"/>
          <w:sz w:val="20"/>
          <w:szCs w:val="20"/>
        </w:rPr>
        <w:sectPr w:rsidR="006836D6" w:rsidRPr="00FF31F6" w:rsidSect="0055601D">
          <w:pgSz w:w="11907" w:h="16839" w:code="9"/>
          <w:pgMar w:top="2268" w:right="1701" w:bottom="1701" w:left="2268" w:header="709" w:footer="709" w:gutter="0"/>
          <w:pgNumType w:fmt="lowerRoman"/>
          <w:cols w:space="708"/>
          <w:docGrid w:linePitch="360"/>
        </w:sectPr>
      </w:pPr>
      <w:r w:rsidRPr="00537347">
        <w:rPr>
          <w:rFonts w:ascii="Times New Roman" w:hAnsi="Times New Roman"/>
        </w:rPr>
        <w:t xml:space="preserve">Kata Kunci : Minuman instan, </w:t>
      </w:r>
      <w:r w:rsidRPr="00537347">
        <w:rPr>
          <w:rFonts w:ascii="Times New Roman" w:hAnsi="Times New Roman"/>
          <w:bCs/>
          <w:i/>
        </w:rPr>
        <w:t xml:space="preserve">Black Mulberry, </w:t>
      </w:r>
      <w:r w:rsidRPr="00537347">
        <w:rPr>
          <w:rFonts w:ascii="Times New Roman" w:hAnsi="Times New Roman"/>
          <w:bCs/>
        </w:rPr>
        <w:t xml:space="preserve">Antioksidan, </w:t>
      </w:r>
      <w:r w:rsidRPr="00537347">
        <w:rPr>
          <w:rFonts w:ascii="Times New Roman" w:hAnsi="Times New Roman"/>
        </w:rPr>
        <w:t xml:space="preserve">Jenis </w:t>
      </w:r>
      <w:r w:rsidRPr="00537347">
        <w:rPr>
          <w:rFonts w:ascii="Times New Roman" w:hAnsi="Times New Roman"/>
          <w:i/>
        </w:rPr>
        <w:t>Foaming Agent</w:t>
      </w:r>
      <w:r w:rsidRPr="00537347">
        <w:rPr>
          <w:rFonts w:ascii="Times New Roman" w:hAnsi="Times New Roman"/>
        </w:rPr>
        <w:t>, Konsentrasi Maltodekstrin</w:t>
      </w:r>
      <w:r w:rsidRPr="00FF31F6">
        <w:rPr>
          <w:rFonts w:ascii="Times New Roman" w:hAnsi="Times New Roman"/>
          <w:sz w:val="20"/>
          <w:szCs w:val="20"/>
        </w:rPr>
        <w:t>.</w:t>
      </w:r>
    </w:p>
    <w:p w:rsidR="007B678D" w:rsidRPr="00FF31F6" w:rsidRDefault="00996708" w:rsidP="00581834">
      <w:pPr>
        <w:pStyle w:val="Heading1"/>
        <w:numPr>
          <w:ilvl w:val="0"/>
          <w:numId w:val="0"/>
        </w:numPr>
        <w:spacing w:before="0" w:line="720" w:lineRule="auto"/>
        <w:jc w:val="center"/>
        <w:rPr>
          <w:rFonts w:ascii="Times New Roman" w:hAnsi="Times New Roman"/>
          <w:i/>
          <w:color w:val="auto"/>
          <w:sz w:val="24"/>
          <w:szCs w:val="24"/>
          <w:lang w:val="en-US"/>
        </w:rPr>
      </w:pPr>
      <w:bookmarkStart w:id="7" w:name="_Toc485298439"/>
      <w:r w:rsidRPr="00FF31F6">
        <w:rPr>
          <w:rFonts w:ascii="Times New Roman" w:hAnsi="Times New Roman"/>
          <w:i/>
          <w:color w:val="auto"/>
          <w:sz w:val="24"/>
          <w:szCs w:val="24"/>
          <w:lang w:val="id-ID"/>
        </w:rPr>
        <w:lastRenderedPageBreak/>
        <w:t>ABSTRACT</w:t>
      </w:r>
      <w:bookmarkEnd w:id="7"/>
    </w:p>
    <w:p w:rsidR="00AE7E3D" w:rsidRPr="00537347" w:rsidRDefault="00AE7E3D" w:rsidP="00537347">
      <w:pPr>
        <w:spacing w:after="0" w:line="240" w:lineRule="auto"/>
        <w:ind w:firstLine="720"/>
        <w:jc w:val="both"/>
        <w:rPr>
          <w:rFonts w:ascii="Times New Roman" w:hAnsi="Times New Roman"/>
          <w:i/>
          <w:lang w:val="en"/>
        </w:rPr>
      </w:pPr>
      <w:r w:rsidRPr="00537347">
        <w:rPr>
          <w:rFonts w:ascii="Times New Roman" w:hAnsi="Times New Roman"/>
          <w:i/>
          <w:lang w:val="en"/>
        </w:rPr>
        <w:t>Food products desired by modern society not only consider the nutritional fulfillment, but also must be practical, fast food, durable and do not require a larger place or storage space. Fast food powdered food products are powdered, easily soluble with cold or hot water, easy to serve. Mulberry is an annual plant originating from China, Mulberry is very potential, namely the fruit that has antocyanin active substances as antioxidants. The aim of this research is to get the correct type of foam and concentration of maltodextrin on the characteristics of instant drink of Black Mulberry (Morus nigra) with the method of foam mat drying.</w:t>
      </w:r>
    </w:p>
    <w:p w:rsidR="00AE7E3D" w:rsidRPr="00537347" w:rsidRDefault="00AE7E3D" w:rsidP="00537347">
      <w:pPr>
        <w:spacing w:after="0" w:line="240" w:lineRule="auto"/>
        <w:ind w:firstLine="720"/>
        <w:jc w:val="both"/>
        <w:rPr>
          <w:rFonts w:ascii="Times New Roman" w:hAnsi="Times New Roman"/>
          <w:i/>
          <w:lang w:val="en"/>
        </w:rPr>
      </w:pPr>
      <w:r w:rsidRPr="00537347">
        <w:rPr>
          <w:rFonts w:ascii="Times New Roman" w:hAnsi="Times New Roman"/>
          <w:i/>
          <w:lang w:val="en"/>
        </w:rPr>
        <w:t>The research method consists of two parts: preliminary research and main research. Preliminary research conducted is the determination of the main raw material between the use of black mulberry fruit pulp or black mulberry fruit juice as the best raw material on the manufacture of instant black mulberry fruit drinks. The main research used the Split-split plot designt (RPT) with 2x3 factorial pattern with 4 replications. The experimental variable consisted of the type of foaming agent (F) as the main plot consisting of egg whites (f1) and tween 80 (f2) as well as the concentration of maltodextrin (M) as subplots consisting of 10% (m1), 15% (m2) And 20% (m3). Preliminary research responses include antioxidant and organoleptic activity, while the main research includes chemical response (moisture content, selected antioxidant activity), physical response (solubility rate), and organoleptic response.</w:t>
      </w:r>
    </w:p>
    <w:p w:rsidR="00AE7E3D" w:rsidRPr="00FF31F6" w:rsidRDefault="00AE7E3D" w:rsidP="00537347">
      <w:pPr>
        <w:spacing w:line="240" w:lineRule="auto"/>
        <w:ind w:firstLine="720"/>
        <w:jc w:val="both"/>
        <w:rPr>
          <w:rFonts w:ascii="Times New Roman" w:hAnsi="Times New Roman"/>
          <w:i/>
          <w:sz w:val="20"/>
          <w:szCs w:val="20"/>
          <w:lang w:val="en"/>
        </w:rPr>
      </w:pPr>
      <w:r w:rsidRPr="00537347">
        <w:rPr>
          <w:rFonts w:ascii="Times New Roman" w:hAnsi="Times New Roman"/>
          <w:i/>
          <w:lang w:val="en"/>
        </w:rPr>
        <w:t>The main raw material selected is the black mulberry fruit pulp. The interaction between the type of foaming agent and the maltodextrin consentation influences the water content, and the organoleptic response to taste attributes. But it does not affect the solubility rate and organoleptic response of aroma attributes.</w:t>
      </w:r>
      <w:r w:rsidR="0000626B" w:rsidRPr="0000626B">
        <w:rPr>
          <w:lang w:val="en"/>
        </w:rPr>
        <w:t xml:space="preserve"> </w:t>
      </w:r>
      <w:r w:rsidR="0000626B" w:rsidRPr="0000626B">
        <w:rPr>
          <w:rFonts w:ascii="Times New Roman" w:hAnsi="Times New Roman"/>
          <w:i/>
          <w:lang w:val="en"/>
        </w:rPr>
        <w:t>Instant drink black mulberry with the highest antioxidant activity in this study has an IC50 value of 979,357 ppm, which shows instant drink black mulberry concentration of 979.357 ppm can reduce radical by 50%.</w:t>
      </w:r>
      <w:r w:rsidRPr="00537347">
        <w:rPr>
          <w:rFonts w:ascii="Times New Roman" w:hAnsi="Times New Roman"/>
          <w:i/>
          <w:lang w:val="en"/>
        </w:rPr>
        <w:t xml:space="preserve"> </w:t>
      </w:r>
    </w:p>
    <w:p w:rsidR="00AE7E3D" w:rsidRPr="00537347" w:rsidRDefault="00AE7E3D" w:rsidP="00AE7E3D">
      <w:pPr>
        <w:jc w:val="both"/>
        <w:rPr>
          <w:rFonts w:ascii="Times New Roman" w:hAnsi="Times New Roman"/>
          <w:i/>
          <w:lang w:val="en"/>
        </w:rPr>
        <w:sectPr w:rsidR="00AE7E3D" w:rsidRPr="00537347" w:rsidSect="0055601D">
          <w:pgSz w:w="11907" w:h="16839" w:code="9"/>
          <w:pgMar w:top="2268" w:right="1701" w:bottom="1701" w:left="2268" w:header="709" w:footer="709" w:gutter="0"/>
          <w:pgNumType w:fmt="lowerRoman"/>
          <w:cols w:space="708"/>
          <w:docGrid w:linePitch="360"/>
        </w:sectPr>
      </w:pPr>
      <w:r w:rsidRPr="00FF31F6">
        <w:rPr>
          <w:rFonts w:ascii="Times New Roman" w:hAnsi="Times New Roman"/>
          <w:i/>
          <w:sz w:val="20"/>
          <w:szCs w:val="20"/>
          <w:lang w:val="en"/>
        </w:rPr>
        <w:br/>
      </w:r>
      <w:r w:rsidRPr="00537347">
        <w:rPr>
          <w:rFonts w:ascii="Times New Roman" w:hAnsi="Times New Roman"/>
          <w:i/>
          <w:lang w:val="en"/>
        </w:rPr>
        <w:t>Keywords: Instant drink, Black Mulberry, Antioxidant, Type of Foaming Agent, Maltodextrin Concentration.</w:t>
      </w:r>
    </w:p>
    <w:p w:rsidR="002D7257" w:rsidRPr="00FF31F6" w:rsidRDefault="002C0842" w:rsidP="002D7257">
      <w:pPr>
        <w:pStyle w:val="Heading1"/>
        <w:spacing w:before="0" w:line="720" w:lineRule="auto"/>
        <w:ind w:left="142" w:hanging="142"/>
        <w:jc w:val="center"/>
        <w:rPr>
          <w:rFonts w:ascii="Times New Roman" w:hAnsi="Times New Roman"/>
          <w:color w:val="auto"/>
          <w:sz w:val="24"/>
          <w:szCs w:val="24"/>
        </w:rPr>
      </w:pPr>
      <w:bookmarkStart w:id="8" w:name="_Toc485298440"/>
      <w:r w:rsidRPr="00FF31F6">
        <w:rPr>
          <w:rFonts w:ascii="Times New Roman" w:hAnsi="Times New Roman"/>
          <w:color w:val="auto"/>
          <w:sz w:val="24"/>
          <w:szCs w:val="24"/>
        </w:rPr>
        <w:lastRenderedPageBreak/>
        <w:t>I PENDAHULUAN</w:t>
      </w:r>
      <w:bookmarkEnd w:id="8"/>
    </w:p>
    <w:p w:rsidR="0038088A" w:rsidRPr="00FF31F6" w:rsidRDefault="0038088A" w:rsidP="0038088A">
      <w:pPr>
        <w:spacing w:after="120" w:line="480" w:lineRule="auto"/>
        <w:ind w:firstLine="720"/>
        <w:jc w:val="both"/>
        <w:rPr>
          <w:rFonts w:ascii="Times New Roman" w:hAnsi="Times New Roman"/>
          <w:lang w:val="en-US"/>
        </w:rPr>
      </w:pPr>
      <w:r w:rsidRPr="00FF31F6">
        <w:rPr>
          <w:rFonts w:ascii="Times New Roman" w:hAnsi="Times New Roman"/>
        </w:rPr>
        <w:t xml:space="preserve">Bab ini akan menguraikan mengenai: (1) Latar Belakang Penelitian, </w:t>
      </w:r>
      <w:r w:rsidRPr="00FF31F6">
        <w:rPr>
          <w:rFonts w:ascii="Times New Roman" w:hAnsi="Times New Roman"/>
        </w:rPr>
        <w:br w:type="textWrapping" w:clear="all"/>
        <w:t xml:space="preserve">(2) Identifikasi Masalah, (3) Tujuan </w:t>
      </w:r>
      <w:r w:rsidRPr="00FF31F6">
        <w:rPr>
          <w:rFonts w:ascii="Times New Roman" w:hAnsi="Times New Roman"/>
          <w:lang w:val="en-US"/>
        </w:rPr>
        <w:t xml:space="preserve">dan Maksud </w:t>
      </w:r>
      <w:r w:rsidRPr="00FF31F6">
        <w:rPr>
          <w:rFonts w:ascii="Times New Roman" w:hAnsi="Times New Roman"/>
        </w:rPr>
        <w:t xml:space="preserve">Penelitian, (4) Manfaat Penelitian, (5) Kerangka Pemikiran, </w:t>
      </w:r>
      <w:r w:rsidR="001820CB" w:rsidRPr="00FF31F6">
        <w:rPr>
          <w:rFonts w:ascii="Times New Roman" w:hAnsi="Times New Roman"/>
        </w:rPr>
        <w:t>(6) Hipotes</w:t>
      </w:r>
      <w:r w:rsidR="001820CB" w:rsidRPr="00FF31F6">
        <w:rPr>
          <w:rFonts w:ascii="Times New Roman" w:hAnsi="Times New Roman"/>
          <w:lang w:val="en-US"/>
        </w:rPr>
        <w:t>is</w:t>
      </w:r>
      <w:r w:rsidRPr="00FF31F6">
        <w:rPr>
          <w:rFonts w:ascii="Times New Roman" w:hAnsi="Times New Roman"/>
        </w:rPr>
        <w:t xml:space="preserve"> Penelitian</w:t>
      </w:r>
      <w:r w:rsidR="00B06ED3" w:rsidRPr="00FF31F6">
        <w:rPr>
          <w:rFonts w:ascii="Times New Roman" w:hAnsi="Times New Roman"/>
        </w:rPr>
        <w:t xml:space="preserve"> dan (7) Waktu dan tempat penelitian.</w:t>
      </w:r>
    </w:p>
    <w:p w:rsidR="009A1461" w:rsidRPr="00FF31F6" w:rsidRDefault="00F63A84" w:rsidP="008108E0">
      <w:pPr>
        <w:pStyle w:val="Heading2"/>
        <w:spacing w:before="0" w:line="480" w:lineRule="auto"/>
        <w:ind w:left="340" w:hanging="340"/>
        <w:rPr>
          <w:rFonts w:ascii="Times New Roman" w:hAnsi="Times New Roman"/>
          <w:color w:val="auto"/>
          <w:sz w:val="24"/>
          <w:szCs w:val="24"/>
          <w:lang w:val="en-US"/>
        </w:rPr>
      </w:pPr>
      <w:bookmarkStart w:id="9" w:name="_Toc485298441"/>
      <w:r w:rsidRPr="00FF31F6">
        <w:rPr>
          <w:rFonts w:ascii="Times New Roman" w:hAnsi="Times New Roman"/>
          <w:color w:val="auto"/>
          <w:sz w:val="24"/>
          <w:szCs w:val="24"/>
          <w:lang w:val="en-US"/>
        </w:rPr>
        <w:t xml:space="preserve">. </w:t>
      </w:r>
      <w:r w:rsidR="002C0842" w:rsidRPr="00FF31F6">
        <w:rPr>
          <w:rFonts w:ascii="Times New Roman" w:hAnsi="Times New Roman"/>
          <w:color w:val="auto"/>
          <w:sz w:val="24"/>
          <w:szCs w:val="24"/>
        </w:rPr>
        <w:t>Latar</w:t>
      </w:r>
      <w:r w:rsidR="00B62C60" w:rsidRPr="00FF31F6">
        <w:rPr>
          <w:rFonts w:ascii="Times New Roman" w:hAnsi="Times New Roman"/>
          <w:color w:val="auto"/>
          <w:sz w:val="24"/>
          <w:szCs w:val="24"/>
          <w:lang w:val="en-US"/>
        </w:rPr>
        <w:t xml:space="preserve"> </w:t>
      </w:r>
      <w:r w:rsidR="002C0842" w:rsidRPr="00FF31F6">
        <w:rPr>
          <w:rFonts w:ascii="Times New Roman" w:hAnsi="Times New Roman"/>
          <w:color w:val="auto"/>
          <w:sz w:val="24"/>
          <w:szCs w:val="24"/>
        </w:rPr>
        <w:t>Belakang</w:t>
      </w:r>
      <w:r w:rsidR="00B62C60" w:rsidRPr="00FF31F6">
        <w:rPr>
          <w:rFonts w:ascii="Times New Roman" w:hAnsi="Times New Roman"/>
          <w:color w:val="auto"/>
          <w:sz w:val="24"/>
          <w:szCs w:val="24"/>
          <w:lang w:val="en-US"/>
        </w:rPr>
        <w:t xml:space="preserve"> </w:t>
      </w:r>
      <w:r w:rsidR="001820CB" w:rsidRPr="00FF31F6">
        <w:rPr>
          <w:rFonts w:ascii="Times New Roman" w:hAnsi="Times New Roman"/>
          <w:color w:val="auto"/>
          <w:sz w:val="24"/>
          <w:szCs w:val="24"/>
          <w:lang w:val="en-US"/>
        </w:rPr>
        <w:t>Penelitian</w:t>
      </w:r>
      <w:bookmarkEnd w:id="9"/>
    </w:p>
    <w:p w:rsidR="003506E5" w:rsidRPr="00FF31F6" w:rsidRDefault="00B62C60" w:rsidP="008108E0">
      <w:pPr>
        <w:autoSpaceDE w:val="0"/>
        <w:autoSpaceDN w:val="0"/>
        <w:adjustRightInd w:val="0"/>
        <w:spacing w:after="0" w:line="480" w:lineRule="auto"/>
        <w:ind w:firstLine="720"/>
        <w:jc w:val="both"/>
        <w:rPr>
          <w:rFonts w:ascii="Times New Roman" w:hAnsi="Times New Roman"/>
        </w:rPr>
      </w:pPr>
      <w:r w:rsidRPr="00FF31F6">
        <w:rPr>
          <w:rFonts w:ascii="Times New Roman" w:hAnsi="Times New Roman"/>
          <w:lang w:val="en-US"/>
        </w:rPr>
        <w:t>Produk pangan yang dikehendaki oleh masyarakat modern tidak hanya mempertimbangkan unsur pemenuhan gizi, akan tetapi juga harus praktis, cepat saji, tahan lama dan tidak memerlukan tempat atau ruang penyimpanan yang lebih besar. Oleh karena itu, kecenderungan konsumen saat ini mengarah pada produk siap saji, di samping nilai gizi yang diinginkan. Produk pangan bubuk siap saji merupakan produk pangan yang berbentuk bubuk, berstruktur remah, mudah dilarutkan dengan air dingin maupun air panas, mudah dalam penyajian, mudah terdispersi dan tidak mengendap dibagian bawah wadah (Desrosier, 1</w:t>
      </w:r>
      <w:r w:rsidR="00BE49D8" w:rsidRPr="00FF31F6">
        <w:rPr>
          <w:rFonts w:ascii="Times New Roman" w:hAnsi="Times New Roman"/>
          <w:lang w:val="en-US"/>
        </w:rPr>
        <w:t>988; Wirakartakusuma</w:t>
      </w:r>
      <w:r w:rsidRPr="00FF31F6">
        <w:rPr>
          <w:rFonts w:ascii="Times New Roman" w:hAnsi="Times New Roman"/>
          <w:lang w:val="en-US"/>
        </w:rPr>
        <w:t xml:space="preserve"> </w:t>
      </w:r>
      <w:r w:rsidR="00A2058E" w:rsidRPr="00FF31F6">
        <w:rPr>
          <w:rFonts w:ascii="Times New Roman" w:hAnsi="Times New Roman"/>
          <w:lang w:val="en-US"/>
        </w:rPr>
        <w:t>dkk</w:t>
      </w:r>
      <w:r w:rsidRPr="00FF31F6">
        <w:rPr>
          <w:rFonts w:ascii="Times New Roman" w:hAnsi="Times New Roman"/>
          <w:lang w:val="en-US"/>
        </w:rPr>
        <w:t>., 1992).</w:t>
      </w:r>
    </w:p>
    <w:p w:rsidR="008108E0" w:rsidRPr="00FF31F6" w:rsidRDefault="005760A4" w:rsidP="008108E0">
      <w:pPr>
        <w:autoSpaceDE w:val="0"/>
        <w:autoSpaceDN w:val="0"/>
        <w:adjustRightInd w:val="0"/>
        <w:spacing w:after="0" w:line="480" w:lineRule="auto"/>
        <w:ind w:firstLine="720"/>
        <w:jc w:val="both"/>
        <w:rPr>
          <w:rFonts w:ascii="Times New Roman" w:hAnsi="Times New Roman"/>
        </w:rPr>
      </w:pPr>
      <w:r w:rsidRPr="00FF31F6">
        <w:rPr>
          <w:rFonts w:ascii="Times New Roman" w:hAnsi="Times New Roman"/>
        </w:rPr>
        <w:t xml:space="preserve">Murbei </w:t>
      </w:r>
      <w:r w:rsidR="00231CDE" w:rsidRPr="00FF31F6">
        <w:rPr>
          <w:rFonts w:ascii="Times New Roman" w:hAnsi="Times New Roman"/>
          <w:lang w:val="en-US"/>
        </w:rPr>
        <w:t xml:space="preserve">atau </w:t>
      </w:r>
      <w:r w:rsidR="00231CDE" w:rsidRPr="00FF31F6">
        <w:rPr>
          <w:rFonts w:ascii="Times New Roman" w:hAnsi="Times New Roman"/>
          <w:i/>
          <w:lang w:val="en-US"/>
        </w:rPr>
        <w:t>Mulberry</w:t>
      </w:r>
      <w:r w:rsidR="00B62C60" w:rsidRPr="00FF31F6">
        <w:rPr>
          <w:rFonts w:ascii="Times New Roman" w:hAnsi="Times New Roman"/>
          <w:i/>
          <w:lang w:val="en-US"/>
        </w:rPr>
        <w:t xml:space="preserve"> </w:t>
      </w:r>
      <w:r w:rsidR="00B62C60" w:rsidRPr="00FF31F6">
        <w:rPr>
          <w:rFonts w:ascii="Times New Roman" w:hAnsi="Times New Roman"/>
        </w:rPr>
        <w:t xml:space="preserve">merupakan tanaman tahunan yang berasal dari Cina. Tanaman ini dibudidayakan karena daunnya merupakan makanan utama ulat sutra. Tanaman murbei memiliki banyak spesies, diantaranya </w:t>
      </w:r>
      <w:r w:rsidR="00B62C60" w:rsidRPr="00FF31F6">
        <w:rPr>
          <w:rFonts w:ascii="Times New Roman" w:hAnsi="Times New Roman"/>
          <w:i/>
        </w:rPr>
        <w:t>Morus alba, Morus multicaulis, Morus nigra, Morus</w:t>
      </w:r>
      <w:r w:rsidR="00CC1271" w:rsidRPr="00FF31F6">
        <w:rPr>
          <w:rFonts w:ascii="Times New Roman" w:hAnsi="Times New Roman"/>
          <w:i/>
        </w:rPr>
        <w:t xml:space="preserve"> </w:t>
      </w:r>
      <w:r w:rsidR="00B62C60" w:rsidRPr="00FF31F6">
        <w:rPr>
          <w:rFonts w:ascii="Times New Roman" w:hAnsi="Times New Roman"/>
          <w:i/>
        </w:rPr>
        <w:t>macroura, Morus cathayana, Morus</w:t>
      </w:r>
      <w:r w:rsidR="00CC1271" w:rsidRPr="00FF31F6">
        <w:rPr>
          <w:rFonts w:ascii="Times New Roman" w:hAnsi="Times New Roman"/>
          <w:i/>
        </w:rPr>
        <w:t xml:space="preserve"> </w:t>
      </w:r>
      <w:r w:rsidR="00B62C60" w:rsidRPr="00FF31F6">
        <w:rPr>
          <w:rFonts w:ascii="Times New Roman" w:hAnsi="Times New Roman"/>
          <w:i/>
        </w:rPr>
        <w:t>indica, Morus canva, Morus Khunpai, Morus husan, Morus lembang</w:t>
      </w:r>
      <w:r w:rsidR="00B62C60" w:rsidRPr="00FF31F6">
        <w:rPr>
          <w:rFonts w:ascii="Times New Roman" w:hAnsi="Times New Roman"/>
        </w:rPr>
        <w:t xml:space="preserve"> (BPPT, 2005). Saat ini</w:t>
      </w:r>
      <w:r w:rsidR="00AD61BD" w:rsidRPr="00FF31F6">
        <w:rPr>
          <w:rFonts w:ascii="Times New Roman" w:hAnsi="Times New Roman"/>
          <w:lang w:val="en-US"/>
        </w:rPr>
        <w:t xml:space="preserve"> </w:t>
      </w:r>
      <w:r w:rsidR="00B62C60" w:rsidRPr="00FF31F6">
        <w:rPr>
          <w:rFonts w:ascii="Times New Roman" w:hAnsi="Times New Roman"/>
        </w:rPr>
        <w:t xml:space="preserve">terdapat 45.085,5 Ha lahan murbei di Indonesia dan sekitar 9.000 Ha diantaranya terdapat di Jawa barat (BPPT, 2005). Beberapa desa sentra sutra yang terkenal adalah Petarangan dan Karanggintung (Kemrajen), Semedo (Pekuncen), Sikapat (Sumbang) dan Karang Tengah (Cilongok), di kabupaten Banyumas. Di desa-desa </w:t>
      </w:r>
      <w:r w:rsidR="00B62C60" w:rsidRPr="00FF31F6">
        <w:rPr>
          <w:rFonts w:ascii="Times New Roman" w:hAnsi="Times New Roman"/>
        </w:rPr>
        <w:lastRenderedPageBreak/>
        <w:t>itulah ratusan petani menanam pohon murbei sebagai pakan utama ulat sutra. Dilihat dari kenyataannya, tanaman ini mampu memberikan kontribusi produksi yang cukup besar tapi dari segi pemanfaatannya di dalam negeri masih sangat minim (Utomo, 2013).</w:t>
      </w:r>
    </w:p>
    <w:p w:rsidR="00B62C60" w:rsidRPr="00FF31F6" w:rsidRDefault="00B62C60" w:rsidP="00B62C60">
      <w:pPr>
        <w:autoSpaceDE w:val="0"/>
        <w:autoSpaceDN w:val="0"/>
        <w:adjustRightInd w:val="0"/>
        <w:spacing w:after="0" w:line="480" w:lineRule="auto"/>
        <w:ind w:firstLine="720"/>
        <w:jc w:val="both"/>
        <w:rPr>
          <w:rFonts w:ascii="Times New Roman" w:hAnsi="Times New Roman"/>
        </w:rPr>
      </w:pPr>
      <w:r w:rsidRPr="00FF31F6">
        <w:rPr>
          <w:rFonts w:ascii="Times New Roman" w:hAnsi="Times New Roman"/>
        </w:rPr>
        <w:t xml:space="preserve">Murbei sangat berpotensi, yaitu pada bagian buah yang memiliki zat aktif antosianin sebagai antioksidan (Anonymous,2002). Menurut </w:t>
      </w:r>
      <w:r w:rsidRPr="00CA0BD0">
        <w:rPr>
          <w:rFonts w:ascii="Times New Roman" w:hAnsi="Times New Roman"/>
        </w:rPr>
        <w:t>Dalimart</w:t>
      </w:r>
      <w:r w:rsidRPr="00FF31F6">
        <w:rPr>
          <w:rFonts w:ascii="Times New Roman" w:hAnsi="Times New Roman"/>
        </w:rPr>
        <w:t>ha (</w:t>
      </w:r>
      <w:r w:rsidR="003E37CC">
        <w:rPr>
          <w:rFonts w:ascii="Times New Roman" w:hAnsi="Times New Roman"/>
        </w:rPr>
        <w:t>1999</w:t>
      </w:r>
      <w:r w:rsidRPr="00FF31F6">
        <w:rPr>
          <w:rFonts w:ascii="Times New Roman" w:hAnsi="Times New Roman"/>
        </w:rPr>
        <w:t xml:space="preserve">),  buah murbei mengandung </w:t>
      </w:r>
      <w:r w:rsidRPr="00FF31F6">
        <w:rPr>
          <w:rFonts w:ascii="Times New Roman" w:hAnsi="Times New Roman"/>
          <w:i/>
        </w:rPr>
        <w:t>cyanidin</w:t>
      </w:r>
      <w:r w:rsidRPr="00FF31F6">
        <w:rPr>
          <w:rFonts w:ascii="Times New Roman" w:hAnsi="Times New Roman"/>
        </w:rPr>
        <w:t>,</w:t>
      </w:r>
      <w:r w:rsidRPr="00FF31F6">
        <w:rPr>
          <w:rFonts w:ascii="Times New Roman" w:hAnsi="Times New Roman"/>
          <w:lang w:val="en-US"/>
        </w:rPr>
        <w:t xml:space="preserve"> </w:t>
      </w:r>
      <w:r w:rsidRPr="00FF31F6">
        <w:rPr>
          <w:rFonts w:ascii="Times New Roman" w:hAnsi="Times New Roman"/>
          <w:i/>
        </w:rPr>
        <w:t>isoquercentin</w:t>
      </w:r>
      <w:r w:rsidRPr="00FF31F6">
        <w:rPr>
          <w:rFonts w:ascii="Times New Roman" w:hAnsi="Times New Roman"/>
        </w:rPr>
        <w:t>, sakarida, asam linoleat, asam stearat, asam oleat, karoten, dan beberapa vitamin seperti vitamin B1, vitamin B2 dan vitamin C. Dari kandungan</w:t>
      </w:r>
      <w:r w:rsidRPr="00FF31F6">
        <w:rPr>
          <w:rFonts w:ascii="Times New Roman" w:hAnsi="Times New Roman"/>
          <w:lang w:val="en-US"/>
        </w:rPr>
        <w:t xml:space="preserve"> </w:t>
      </w:r>
      <w:r w:rsidRPr="00FF31F6">
        <w:rPr>
          <w:rFonts w:ascii="Times New Roman" w:hAnsi="Times New Roman"/>
        </w:rPr>
        <w:t>senyawa kimia tersebut, yang dapat di golongkan sebagai antioksidan adalah</w:t>
      </w:r>
      <w:r w:rsidRPr="00FF31F6">
        <w:rPr>
          <w:rFonts w:ascii="Times New Roman" w:hAnsi="Times New Roman"/>
          <w:lang w:val="en-US"/>
        </w:rPr>
        <w:t xml:space="preserve"> </w:t>
      </w:r>
      <w:r w:rsidRPr="00FF31F6">
        <w:rPr>
          <w:rFonts w:ascii="Times New Roman" w:hAnsi="Times New Roman"/>
          <w:i/>
        </w:rPr>
        <w:t>cyanidin</w:t>
      </w:r>
      <w:r w:rsidRPr="00FF31F6">
        <w:rPr>
          <w:rFonts w:ascii="Times New Roman" w:hAnsi="Times New Roman"/>
        </w:rPr>
        <w:t>,</w:t>
      </w:r>
      <w:r w:rsidRPr="00FF31F6">
        <w:rPr>
          <w:rFonts w:ascii="Times New Roman" w:hAnsi="Times New Roman"/>
          <w:i/>
        </w:rPr>
        <w:t xml:space="preserve"> isoquercentin</w:t>
      </w:r>
      <w:r w:rsidRPr="00FF31F6">
        <w:rPr>
          <w:rFonts w:ascii="Times New Roman" w:hAnsi="Times New Roman"/>
        </w:rPr>
        <w:t>, karoten dan vitamin C</w:t>
      </w:r>
      <w:r w:rsidRPr="00FF31F6">
        <w:rPr>
          <w:rFonts w:ascii="Times New Roman" w:hAnsi="Times New Roman"/>
          <w:lang w:val="en-US"/>
        </w:rPr>
        <w:t xml:space="preserve"> (</w:t>
      </w:r>
      <w:r w:rsidRPr="00CA0BD0">
        <w:rPr>
          <w:rFonts w:ascii="Times New Roman" w:hAnsi="Times New Roman"/>
        </w:rPr>
        <w:t>Dalimar</w:t>
      </w:r>
      <w:r w:rsidRPr="00FF31F6">
        <w:rPr>
          <w:rFonts w:ascii="Times New Roman" w:hAnsi="Times New Roman"/>
        </w:rPr>
        <w:t>tha</w:t>
      </w:r>
      <w:r w:rsidRPr="00FF31F6">
        <w:rPr>
          <w:rFonts w:ascii="Times New Roman" w:hAnsi="Times New Roman"/>
          <w:lang w:val="en-US"/>
        </w:rPr>
        <w:t>,</w:t>
      </w:r>
      <w:r w:rsidRPr="00FF31F6">
        <w:rPr>
          <w:rFonts w:ascii="Times New Roman" w:hAnsi="Times New Roman"/>
        </w:rPr>
        <w:t xml:space="preserve"> </w:t>
      </w:r>
      <w:r w:rsidR="003E37CC">
        <w:rPr>
          <w:rFonts w:ascii="Times New Roman" w:hAnsi="Times New Roman"/>
        </w:rPr>
        <w:t>1999</w:t>
      </w:r>
      <w:r w:rsidRPr="00FF31F6">
        <w:rPr>
          <w:rFonts w:ascii="Times New Roman" w:hAnsi="Times New Roman"/>
        </w:rPr>
        <w:t>).</w:t>
      </w:r>
    </w:p>
    <w:p w:rsidR="00B62C60" w:rsidRPr="00FF31F6" w:rsidRDefault="00B62C60" w:rsidP="00B62C60">
      <w:pPr>
        <w:spacing w:after="0" w:line="480" w:lineRule="auto"/>
        <w:ind w:firstLine="720"/>
        <w:jc w:val="both"/>
        <w:rPr>
          <w:rFonts w:ascii="Times New Roman" w:hAnsi="Times New Roman"/>
          <w:lang w:val="en-US"/>
        </w:rPr>
      </w:pPr>
      <w:r w:rsidRPr="00FF31F6">
        <w:rPr>
          <w:rFonts w:ascii="Times New Roman" w:hAnsi="Times New Roman"/>
          <w:i/>
          <w:lang w:val="en-US"/>
        </w:rPr>
        <w:t>Cyanidin</w:t>
      </w:r>
      <w:r w:rsidRPr="00FF31F6">
        <w:rPr>
          <w:rFonts w:ascii="Times New Roman" w:hAnsi="Times New Roman"/>
          <w:lang w:val="en-US"/>
        </w:rPr>
        <w:t xml:space="preserve"> adalah senyawa organik alami yang digolongkan dalam antosianin, dan antosianin merupakan produk metabolik dari flavanon yang dikelompokkan kedalam flavonoid (Poko</w:t>
      </w:r>
      <w:r w:rsidR="00581834" w:rsidRPr="00FF31F6">
        <w:rPr>
          <w:rFonts w:ascii="Times New Roman" w:hAnsi="Times New Roman"/>
          <w:lang w:val="en-US"/>
        </w:rPr>
        <w:t>rny, Yanishlieva, Gordon 2001).</w:t>
      </w:r>
      <w:r w:rsidRPr="00FF31F6">
        <w:rPr>
          <w:rFonts w:ascii="Times New Roman" w:hAnsi="Times New Roman"/>
          <w:lang w:val="en-US"/>
        </w:rPr>
        <w:t xml:space="preserve"> </w:t>
      </w:r>
      <w:r w:rsidRPr="00FF31F6">
        <w:rPr>
          <w:rFonts w:ascii="Times New Roman" w:hAnsi="Times New Roman"/>
          <w:i/>
          <w:lang w:val="en-US"/>
        </w:rPr>
        <w:t>Isoquercentin</w:t>
      </w:r>
      <w:r w:rsidRPr="00FF31F6">
        <w:rPr>
          <w:rFonts w:ascii="Times New Roman" w:hAnsi="Times New Roman"/>
          <w:lang w:val="en-US"/>
        </w:rPr>
        <w:t xml:space="preserve"> merupakan golongan dari </w:t>
      </w:r>
      <w:r w:rsidRPr="00FF31F6">
        <w:rPr>
          <w:rFonts w:ascii="Times New Roman" w:hAnsi="Times New Roman"/>
          <w:i/>
          <w:lang w:val="en-US"/>
        </w:rPr>
        <w:t>quercentin</w:t>
      </w:r>
      <w:r w:rsidRPr="00FF31F6">
        <w:rPr>
          <w:rFonts w:ascii="Times New Roman" w:hAnsi="Times New Roman"/>
          <w:lang w:val="en-US"/>
        </w:rPr>
        <w:t xml:space="preserve">, dan Arai </w:t>
      </w:r>
      <w:r w:rsidR="00A2058E" w:rsidRPr="00FF31F6">
        <w:rPr>
          <w:rFonts w:ascii="Times New Roman" w:hAnsi="Times New Roman"/>
          <w:lang w:val="en-US"/>
        </w:rPr>
        <w:t>dkk</w:t>
      </w:r>
      <w:r w:rsidRPr="00FF31F6">
        <w:rPr>
          <w:rFonts w:ascii="Times New Roman" w:hAnsi="Times New Roman"/>
          <w:i/>
          <w:lang w:val="en-US"/>
        </w:rPr>
        <w:t>.</w:t>
      </w:r>
      <w:r w:rsidRPr="00FF31F6">
        <w:rPr>
          <w:rFonts w:ascii="Times New Roman" w:hAnsi="Times New Roman"/>
          <w:lang w:val="en-US"/>
        </w:rPr>
        <w:t xml:space="preserve"> (2000) menyatakan bahwa </w:t>
      </w:r>
      <w:r w:rsidRPr="00FF31F6">
        <w:rPr>
          <w:rFonts w:ascii="Times New Roman" w:hAnsi="Times New Roman"/>
          <w:i/>
          <w:lang w:val="en-US"/>
        </w:rPr>
        <w:t>quercentin</w:t>
      </w:r>
      <w:r w:rsidRPr="00FF31F6">
        <w:rPr>
          <w:rFonts w:ascii="Times New Roman" w:hAnsi="Times New Roman"/>
          <w:lang w:val="en-US"/>
        </w:rPr>
        <w:t xml:space="preserve"> adalah jenis flavonoid yang paling penting dalam menurunkan konsentrasi kolesterol LDL. Karoten adalah prekursor vitamin A yang banyak terdapat pada sayuran berwarna hijau dan oranye. Vitamin C atau asam askorbat adalah salah satu vitamin yang sudah dikenal sebagai antioksidan, dan banyak terdapat pada buah dan sayuran.</w:t>
      </w:r>
    </w:p>
    <w:p w:rsidR="00B62C60" w:rsidRPr="00FF31F6" w:rsidRDefault="00B62C60" w:rsidP="00B62C60">
      <w:pPr>
        <w:spacing w:after="0" w:line="480" w:lineRule="auto"/>
        <w:ind w:firstLine="720"/>
        <w:jc w:val="both"/>
        <w:rPr>
          <w:rFonts w:ascii="Times New Roman" w:hAnsi="Times New Roman"/>
          <w:lang w:val="en-US"/>
        </w:rPr>
      </w:pPr>
      <w:r w:rsidRPr="00FF31F6">
        <w:rPr>
          <w:rFonts w:ascii="Times New Roman" w:hAnsi="Times New Roman"/>
          <w:lang w:val="en-US"/>
        </w:rPr>
        <w:t xml:space="preserve">Salah satu metode pengeringan yang digunakan untuk membuat bubuk  adalah metode </w:t>
      </w:r>
      <w:r w:rsidRPr="00FF31F6">
        <w:rPr>
          <w:rFonts w:ascii="Times New Roman" w:hAnsi="Times New Roman"/>
          <w:i/>
          <w:lang w:val="en-US"/>
        </w:rPr>
        <w:t>foam mat drying</w:t>
      </w:r>
      <w:r w:rsidRPr="00FF31F6">
        <w:rPr>
          <w:rFonts w:ascii="Times New Roman" w:hAnsi="Times New Roman"/>
          <w:lang w:val="en-US"/>
        </w:rPr>
        <w:t xml:space="preserve"> yang merupakan metode pengeringan bahan cair yang sebelumnya dijadikan buih terlebih dahulu dengan penambahan zat pembusa </w:t>
      </w:r>
      <w:r w:rsidRPr="00FF31F6">
        <w:rPr>
          <w:rFonts w:ascii="Times New Roman" w:hAnsi="Times New Roman"/>
          <w:lang w:val="en-US"/>
        </w:rPr>
        <w:lastRenderedPageBreak/>
        <w:t>dan zat tahan panas dengan tujuan memperluas permukaan,</w:t>
      </w:r>
      <w:r w:rsidR="00BE49D8" w:rsidRPr="00FF31F6">
        <w:rPr>
          <w:rFonts w:ascii="Times New Roman" w:hAnsi="Times New Roman"/>
          <w:lang w:val="en-US"/>
        </w:rPr>
        <w:t xml:space="preserve"> menurunkan tegangan permukaan, </w:t>
      </w:r>
      <w:r w:rsidRPr="00FF31F6">
        <w:rPr>
          <w:rFonts w:ascii="Times New Roman" w:hAnsi="Times New Roman"/>
          <w:lang w:val="en-US"/>
        </w:rPr>
        <w:t>meningkatkan rongga, mengembangkan bahan, mempercepat penguapan air, serta menjaga mutu bahan. Bahan yang dikeringkan dengan metode ini mempunyai ciri khas yaitu struktur remah, mudah menyerap air dan mudah larut dalam air. Keberhasilan teknik pengeringan busa sangat ditentukan oleh kecepatan pengeringan yang dapat dilakukan dengan pengaturan suhu dan konsentrasi bahan pengisi yang tepat. Suhu yang terlalu tinggi akan menyebabkan hilangnya senyawa-senyawa volatil seperti aroma dan mempercepat reaksi pencoklatan pada bahan, sedangkan suhu yang terlalu rendah akan menyebabkan proses pengeringan kurang efisien dan mendorong kerusakan selama proses (Kumalaningsih dkk, 2005).</w:t>
      </w:r>
    </w:p>
    <w:p w:rsidR="00B62C60" w:rsidRPr="00FF31F6" w:rsidRDefault="00D27A6B" w:rsidP="00B62C60">
      <w:pPr>
        <w:spacing w:after="0" w:line="480" w:lineRule="auto"/>
        <w:ind w:firstLine="720"/>
        <w:jc w:val="both"/>
        <w:rPr>
          <w:rFonts w:ascii="Times New Roman" w:hAnsi="Times New Roman"/>
          <w:lang w:val="en-US"/>
        </w:rPr>
      </w:pPr>
      <w:r>
        <w:rPr>
          <w:rFonts w:ascii="Times New Roman" w:hAnsi="Times New Roman"/>
          <w:lang w:val="en-US"/>
        </w:rPr>
        <w:t>Dari studi literatur</w:t>
      </w:r>
      <w:r w:rsidR="00B62C60" w:rsidRPr="00FF31F6">
        <w:rPr>
          <w:rFonts w:ascii="Times New Roman" w:hAnsi="Times New Roman"/>
          <w:lang w:val="en-US"/>
        </w:rPr>
        <w:t xml:space="preserve"> diketahui bahwa berbagai jenis bahan pembuih atau </w:t>
      </w:r>
      <w:r w:rsidR="00B62C60" w:rsidRPr="00FF31F6">
        <w:rPr>
          <w:rFonts w:ascii="Times New Roman" w:hAnsi="Times New Roman"/>
          <w:i/>
          <w:lang w:val="en-US"/>
        </w:rPr>
        <w:t xml:space="preserve">foam agent </w:t>
      </w:r>
      <w:r w:rsidR="00B62C60" w:rsidRPr="00FF31F6">
        <w:rPr>
          <w:rFonts w:ascii="Times New Roman" w:hAnsi="Times New Roman"/>
          <w:lang w:val="en-US"/>
        </w:rPr>
        <w:t xml:space="preserve">telah banyak digunakan dalam proses pengeringn dengan metode </w:t>
      </w:r>
      <w:r w:rsidR="00B62C60" w:rsidRPr="00FF31F6">
        <w:rPr>
          <w:rFonts w:ascii="Times New Roman" w:hAnsi="Times New Roman"/>
          <w:i/>
          <w:lang w:val="en-US"/>
        </w:rPr>
        <w:t>foam mat drying</w:t>
      </w:r>
      <w:r w:rsidR="00B62C60" w:rsidRPr="00FF31F6">
        <w:rPr>
          <w:rFonts w:ascii="Times New Roman" w:hAnsi="Times New Roman"/>
          <w:lang w:val="en-US"/>
        </w:rPr>
        <w:t xml:space="preserve">, beberapa yang telah diketahui diantaranya adalah albumin telur (Rakjumar, </w:t>
      </w:r>
      <w:r w:rsidR="00A2058E" w:rsidRPr="00FF31F6">
        <w:rPr>
          <w:rFonts w:ascii="Times New Roman" w:hAnsi="Times New Roman"/>
          <w:lang w:val="en-US"/>
        </w:rPr>
        <w:t>dkk</w:t>
      </w:r>
      <w:r w:rsidR="00B62C60" w:rsidRPr="00FF31F6">
        <w:rPr>
          <w:rFonts w:ascii="Times New Roman" w:hAnsi="Times New Roman"/>
          <w:i/>
          <w:lang w:val="en-US"/>
        </w:rPr>
        <w:t>.</w:t>
      </w:r>
      <w:r w:rsidR="00B62C60" w:rsidRPr="00FF31F6">
        <w:rPr>
          <w:rFonts w:ascii="Times New Roman" w:hAnsi="Times New Roman"/>
          <w:lang w:val="en-US"/>
        </w:rPr>
        <w:t xml:space="preserve">, 2007; Gandek, </w:t>
      </w:r>
      <w:r w:rsidR="00A2058E" w:rsidRPr="00FF31F6">
        <w:rPr>
          <w:rFonts w:ascii="Times New Roman" w:hAnsi="Times New Roman"/>
          <w:lang w:val="en-US"/>
        </w:rPr>
        <w:t>dkk</w:t>
      </w:r>
      <w:r w:rsidR="00B62C60" w:rsidRPr="00FF31F6">
        <w:rPr>
          <w:rFonts w:ascii="Times New Roman" w:hAnsi="Times New Roman"/>
          <w:i/>
          <w:lang w:val="en-US"/>
        </w:rPr>
        <w:t>.</w:t>
      </w:r>
      <w:r w:rsidR="00B62C60" w:rsidRPr="00FF31F6">
        <w:rPr>
          <w:rFonts w:ascii="Times New Roman" w:hAnsi="Times New Roman"/>
          <w:lang w:val="en-US"/>
        </w:rPr>
        <w:t>,. 2012 dn Asiah, dkk., 2012; ); serta tween 80 (Kumalaningsih, 2012 dan Narsih, 2012).</w:t>
      </w:r>
    </w:p>
    <w:p w:rsidR="00B62C60" w:rsidRPr="00FF31F6" w:rsidRDefault="00B62C60" w:rsidP="00B62C60">
      <w:pPr>
        <w:spacing w:after="0" w:line="480" w:lineRule="auto"/>
        <w:ind w:firstLine="720"/>
        <w:jc w:val="both"/>
        <w:rPr>
          <w:rFonts w:ascii="Times New Roman" w:hAnsi="Times New Roman"/>
          <w:lang w:val="en-US"/>
        </w:rPr>
      </w:pPr>
      <w:r w:rsidRPr="00FF31F6">
        <w:rPr>
          <w:rFonts w:ascii="Times New Roman" w:hAnsi="Times New Roman"/>
          <w:lang w:val="en-US"/>
        </w:rPr>
        <w:t>Pada proses pembuatan minuman serbuk diperlukan juga bahan pengisi. Bahan pengisi yang sering digunakan pada pembuatan minuman serbuk adalah maltodekstrin. Kebanyakan produk ini ada dalam bentuk kering dan hampir tak berasa. Maltodekstrin sangat banyak aplikasinya seperti bahan pengental  sekaligus dapat dipakai sebagai emulsifier</w:t>
      </w:r>
      <w:r w:rsidRPr="00FF31F6">
        <w:rPr>
          <w:rFonts w:ascii="Times New Roman" w:hAnsi="Times New Roman"/>
        </w:rPr>
        <w:t xml:space="preserve">. </w:t>
      </w:r>
      <w:r w:rsidRPr="00FF31F6">
        <w:rPr>
          <w:rFonts w:ascii="Times New Roman" w:hAnsi="Times New Roman"/>
          <w:lang w:val="en-US"/>
        </w:rPr>
        <w:t xml:space="preserve">Kelebihan maltodekstrin adalah mudah larut dalam air dingin. Aplikasi penggunaan maltodekstrin contohnya pada  minuman susu, minuman sereal berenergi dan minuman prebiotik. Sifat-sifat yang dimiliki maltodekstrin antara lain mengalami dispersi cepat, memiliki  sifat daya larut yang </w:t>
      </w:r>
      <w:r w:rsidRPr="00FF31F6">
        <w:rPr>
          <w:rFonts w:ascii="Times New Roman" w:hAnsi="Times New Roman"/>
          <w:lang w:val="en-US"/>
        </w:rPr>
        <w:lastRenderedPageBreak/>
        <w:t xml:space="preserve">tinggi maupun membentuk film, membentuk sifat higroskopis yang rendah, mampu membentuk </w:t>
      </w:r>
      <w:r w:rsidRPr="00FF31F6">
        <w:rPr>
          <w:rFonts w:ascii="Times New Roman" w:hAnsi="Times New Roman"/>
          <w:i/>
          <w:lang w:val="en-US"/>
        </w:rPr>
        <w:t>body</w:t>
      </w:r>
      <w:r w:rsidRPr="00FF31F6">
        <w:rPr>
          <w:rFonts w:ascii="Times New Roman" w:hAnsi="Times New Roman"/>
          <w:lang w:val="en-US"/>
        </w:rPr>
        <w:t xml:space="preserve">, sifat </w:t>
      </w:r>
      <w:r w:rsidRPr="00FF31F6">
        <w:rPr>
          <w:rFonts w:ascii="Times New Roman" w:hAnsi="Times New Roman"/>
          <w:i/>
          <w:lang w:val="en-US"/>
        </w:rPr>
        <w:t>browning</w:t>
      </w:r>
      <w:r w:rsidRPr="00FF31F6">
        <w:rPr>
          <w:rFonts w:ascii="Times New Roman" w:hAnsi="Times New Roman"/>
          <w:lang w:val="en-US"/>
        </w:rPr>
        <w:t xml:space="preserve"> yang rendah, mampu menghambat kristaslisasi dan memiliki daya ikat yang kuat </w:t>
      </w:r>
      <w:r w:rsidRPr="00FF31F6">
        <w:rPr>
          <w:rFonts w:ascii="Times New Roman" w:hAnsi="Times New Roman"/>
        </w:rPr>
        <w:t>(Srihari, E, F, S, 2010)</w:t>
      </w:r>
      <w:r w:rsidRPr="00FF31F6">
        <w:rPr>
          <w:rFonts w:ascii="Times New Roman" w:hAnsi="Times New Roman"/>
          <w:lang w:val="en-US"/>
        </w:rPr>
        <w:t>.</w:t>
      </w:r>
    </w:p>
    <w:p w:rsidR="00282F77" w:rsidRPr="00FF31F6" w:rsidRDefault="00B62C60" w:rsidP="00B62C60">
      <w:pPr>
        <w:autoSpaceDE w:val="0"/>
        <w:autoSpaceDN w:val="0"/>
        <w:adjustRightInd w:val="0"/>
        <w:spacing w:after="120" w:line="480" w:lineRule="auto"/>
        <w:ind w:firstLine="720"/>
        <w:jc w:val="both"/>
        <w:rPr>
          <w:rFonts w:ascii="Times New Roman" w:hAnsi="Times New Roman"/>
        </w:rPr>
      </w:pPr>
      <w:r w:rsidRPr="00FF31F6">
        <w:rPr>
          <w:rFonts w:ascii="Times New Roman" w:hAnsi="Times New Roman"/>
        </w:rPr>
        <w:t>Bahan yang bersifat hidrokoloid sering digunakan sebagai bahan penstabil karena dapat memberikan kestabilan dalam suatu emulsi, suspense, dan buih (</w:t>
      </w:r>
      <w:r w:rsidRPr="00FF31F6">
        <w:rPr>
          <w:rFonts w:ascii="Times New Roman" w:hAnsi="Times New Roman"/>
          <w:i/>
        </w:rPr>
        <w:t>foam</w:t>
      </w:r>
      <w:r w:rsidRPr="00FF31F6">
        <w:rPr>
          <w:rFonts w:ascii="Times New Roman" w:hAnsi="Times New Roman"/>
        </w:rPr>
        <w:t xml:space="preserve">), banyak </w:t>
      </w:r>
      <w:r w:rsidRPr="00FF31F6">
        <w:rPr>
          <w:rFonts w:ascii="Times New Roman" w:hAnsi="Times New Roman"/>
          <w:i/>
        </w:rPr>
        <w:t xml:space="preserve">stabilizer </w:t>
      </w:r>
      <w:r w:rsidRPr="00FF31F6">
        <w:rPr>
          <w:rFonts w:ascii="Times New Roman" w:hAnsi="Times New Roman"/>
        </w:rPr>
        <w:t xml:space="preserve">dan </w:t>
      </w:r>
      <w:r w:rsidRPr="00FF31F6">
        <w:rPr>
          <w:rFonts w:ascii="Times New Roman" w:hAnsi="Times New Roman"/>
          <w:i/>
        </w:rPr>
        <w:t xml:space="preserve">thickeners </w:t>
      </w:r>
      <w:r w:rsidRPr="00FF31F6">
        <w:rPr>
          <w:rFonts w:ascii="Times New Roman" w:hAnsi="Times New Roman"/>
        </w:rPr>
        <w:t>berasal dari polisakarida seperti gum arab, gum guar, karboksil metal selulosa (</w:t>
      </w:r>
      <w:r w:rsidRPr="00FF31F6">
        <w:rPr>
          <w:rFonts w:ascii="Times New Roman" w:hAnsi="Times New Roman"/>
          <w:i/>
        </w:rPr>
        <w:t>CMC</w:t>
      </w:r>
      <w:r w:rsidR="00EC4036">
        <w:rPr>
          <w:rFonts w:ascii="Times New Roman" w:hAnsi="Times New Roman"/>
        </w:rPr>
        <w:t>)</w:t>
      </w:r>
      <w:r w:rsidRPr="00FF31F6">
        <w:rPr>
          <w:rFonts w:ascii="Times New Roman" w:hAnsi="Times New Roman"/>
        </w:rPr>
        <w:t>, karagenan, agar, pati, dan pektin (Nugraha</w:t>
      </w:r>
      <w:r w:rsidRPr="00FF31F6">
        <w:rPr>
          <w:rFonts w:ascii="Times New Roman" w:hAnsi="Times New Roman"/>
          <w:i/>
        </w:rPr>
        <w:t xml:space="preserve">, </w:t>
      </w:r>
      <w:r w:rsidRPr="00FF31F6">
        <w:rPr>
          <w:rFonts w:ascii="Times New Roman" w:hAnsi="Times New Roman"/>
        </w:rPr>
        <w:t>2001).</w:t>
      </w:r>
    </w:p>
    <w:p w:rsidR="002C0842" w:rsidRPr="00FF31F6" w:rsidRDefault="00F63A84" w:rsidP="00F63A84">
      <w:pPr>
        <w:pStyle w:val="Heading2"/>
        <w:spacing w:before="0" w:line="480" w:lineRule="auto"/>
        <w:ind w:left="340" w:hanging="340"/>
        <w:rPr>
          <w:rFonts w:ascii="Times New Roman" w:hAnsi="Times New Roman"/>
          <w:color w:val="auto"/>
          <w:sz w:val="24"/>
          <w:szCs w:val="24"/>
        </w:rPr>
      </w:pPr>
      <w:bookmarkStart w:id="10" w:name="_Toc485298442"/>
      <w:r w:rsidRPr="00FF31F6">
        <w:rPr>
          <w:rFonts w:ascii="Times New Roman" w:hAnsi="Times New Roman"/>
          <w:color w:val="auto"/>
          <w:sz w:val="24"/>
          <w:szCs w:val="24"/>
          <w:lang w:val="en-US"/>
        </w:rPr>
        <w:t xml:space="preserve">. </w:t>
      </w:r>
      <w:r w:rsidR="002C0842" w:rsidRPr="00FF31F6">
        <w:rPr>
          <w:rFonts w:ascii="Times New Roman" w:hAnsi="Times New Roman"/>
          <w:color w:val="auto"/>
          <w:sz w:val="24"/>
          <w:szCs w:val="24"/>
        </w:rPr>
        <w:t>Identifikasi</w:t>
      </w:r>
      <w:r w:rsidR="00B62C60" w:rsidRPr="00FF31F6">
        <w:rPr>
          <w:rFonts w:ascii="Times New Roman" w:hAnsi="Times New Roman"/>
          <w:color w:val="auto"/>
          <w:sz w:val="24"/>
          <w:szCs w:val="24"/>
          <w:lang w:val="en-US"/>
        </w:rPr>
        <w:t xml:space="preserve"> </w:t>
      </w:r>
      <w:r w:rsidR="002C0842" w:rsidRPr="00FF31F6">
        <w:rPr>
          <w:rFonts w:ascii="Times New Roman" w:hAnsi="Times New Roman"/>
          <w:color w:val="auto"/>
          <w:sz w:val="24"/>
          <w:szCs w:val="24"/>
        </w:rPr>
        <w:t>Masalah</w:t>
      </w:r>
      <w:bookmarkEnd w:id="10"/>
    </w:p>
    <w:p w:rsidR="009B149C" w:rsidRPr="00FF31F6" w:rsidRDefault="009B149C" w:rsidP="00140C21">
      <w:pPr>
        <w:spacing w:after="120" w:line="480" w:lineRule="auto"/>
        <w:ind w:firstLine="720"/>
        <w:jc w:val="both"/>
        <w:rPr>
          <w:rFonts w:ascii="Times New Roman" w:hAnsi="Times New Roman"/>
          <w:bCs/>
          <w:lang w:val="en-US"/>
        </w:rPr>
      </w:pPr>
      <w:r w:rsidRPr="00FF31F6">
        <w:rPr>
          <w:rFonts w:ascii="Times New Roman" w:hAnsi="Times New Roman"/>
          <w:bCs/>
        </w:rPr>
        <w:t>Berdasarkan uraian dalam latar belakang penelitian di atas, maka masalah yang dapat diiden</w:t>
      </w:r>
      <w:r w:rsidR="009A185D" w:rsidRPr="00FF31F6">
        <w:rPr>
          <w:rFonts w:ascii="Times New Roman" w:hAnsi="Times New Roman"/>
          <w:bCs/>
        </w:rPr>
        <w:t>tifikasi adalah sebagai berikut</w:t>
      </w:r>
      <w:r w:rsidRPr="00FF31F6">
        <w:rPr>
          <w:rFonts w:ascii="Times New Roman" w:hAnsi="Times New Roman"/>
          <w:bCs/>
        </w:rPr>
        <w:t>:</w:t>
      </w:r>
    </w:p>
    <w:p w:rsidR="00DF0F32" w:rsidRPr="00FF31F6" w:rsidRDefault="009A185D" w:rsidP="005C4F48">
      <w:pPr>
        <w:pStyle w:val="ListParagraph"/>
        <w:numPr>
          <w:ilvl w:val="0"/>
          <w:numId w:val="14"/>
        </w:numPr>
        <w:spacing w:after="0" w:line="480" w:lineRule="auto"/>
        <w:ind w:left="426"/>
        <w:contextualSpacing w:val="0"/>
        <w:jc w:val="both"/>
        <w:rPr>
          <w:rFonts w:ascii="Times New Roman" w:hAnsi="Times New Roman"/>
          <w:bCs/>
        </w:rPr>
      </w:pPr>
      <w:r w:rsidRPr="00FF31F6">
        <w:rPr>
          <w:rFonts w:ascii="Times New Roman" w:hAnsi="Times New Roman"/>
          <w:bCs/>
        </w:rPr>
        <w:t xml:space="preserve">Apakah jenis </w:t>
      </w:r>
      <w:r w:rsidRPr="00FF31F6">
        <w:rPr>
          <w:rFonts w:ascii="Times New Roman" w:hAnsi="Times New Roman"/>
          <w:bCs/>
          <w:i/>
        </w:rPr>
        <w:t>foaming agent</w:t>
      </w:r>
      <w:r w:rsidR="00B62C60" w:rsidRPr="00FF31F6">
        <w:rPr>
          <w:rFonts w:ascii="Times New Roman" w:hAnsi="Times New Roman"/>
          <w:bCs/>
          <w:i/>
          <w:lang w:val="en-US"/>
        </w:rPr>
        <w:t xml:space="preserve"> </w:t>
      </w:r>
      <w:r w:rsidRPr="00FF31F6">
        <w:rPr>
          <w:rFonts w:ascii="Times New Roman" w:hAnsi="Times New Roman"/>
          <w:bCs/>
        </w:rPr>
        <w:t>berpengaruh terhad</w:t>
      </w:r>
      <w:r w:rsidR="00984FE5" w:rsidRPr="00FF31F6">
        <w:rPr>
          <w:rFonts w:ascii="Times New Roman" w:hAnsi="Times New Roman"/>
          <w:bCs/>
        </w:rPr>
        <w:t xml:space="preserve">ap karakteristik minuman </w:t>
      </w:r>
      <w:r w:rsidR="00181771" w:rsidRPr="00FF31F6">
        <w:rPr>
          <w:rFonts w:ascii="Times New Roman" w:hAnsi="Times New Roman"/>
          <w:bCs/>
        </w:rPr>
        <w:t>instan</w:t>
      </w:r>
      <w:r w:rsidRPr="00FF31F6">
        <w:rPr>
          <w:rFonts w:ascii="Times New Roman" w:hAnsi="Times New Roman"/>
          <w:bCs/>
        </w:rPr>
        <w:t xml:space="preserve"> buah </w:t>
      </w:r>
      <w:r w:rsidR="00231CDE" w:rsidRPr="00FF31F6">
        <w:rPr>
          <w:rFonts w:ascii="Times New Roman" w:hAnsi="Times New Roman"/>
          <w:bCs/>
          <w:i/>
        </w:rPr>
        <w:t>Black Mulberry</w:t>
      </w:r>
      <w:r w:rsidR="00B62C60" w:rsidRPr="00FF31F6">
        <w:rPr>
          <w:rFonts w:ascii="Times New Roman" w:hAnsi="Times New Roman"/>
          <w:bCs/>
          <w:i/>
          <w:lang w:val="en-US"/>
        </w:rPr>
        <w:t xml:space="preserve"> </w:t>
      </w:r>
      <w:r w:rsidR="00B06ED3" w:rsidRPr="00FF31F6">
        <w:rPr>
          <w:rFonts w:ascii="Times New Roman" w:hAnsi="Times New Roman"/>
        </w:rPr>
        <w:t>(</w:t>
      </w:r>
      <w:r w:rsidR="00CC1271" w:rsidRPr="00FF31F6">
        <w:rPr>
          <w:rFonts w:ascii="Times New Roman" w:hAnsi="Times New Roman"/>
          <w:i/>
        </w:rPr>
        <w:t>Morus nigra</w:t>
      </w:r>
      <w:r w:rsidR="00B06ED3" w:rsidRPr="00FF31F6">
        <w:rPr>
          <w:rFonts w:ascii="Times New Roman" w:hAnsi="Times New Roman"/>
        </w:rPr>
        <w:t>)</w:t>
      </w:r>
      <w:r w:rsidR="004A214F" w:rsidRPr="00FF31F6">
        <w:rPr>
          <w:rFonts w:ascii="Times New Roman" w:hAnsi="Times New Roman"/>
          <w:bCs/>
          <w:lang w:val="en-US"/>
        </w:rPr>
        <w:t>?</w:t>
      </w:r>
    </w:p>
    <w:p w:rsidR="005C4F48" w:rsidRPr="00FF31F6" w:rsidRDefault="005C4F48" w:rsidP="00E12C97">
      <w:pPr>
        <w:pStyle w:val="ListParagraph"/>
        <w:numPr>
          <w:ilvl w:val="0"/>
          <w:numId w:val="14"/>
        </w:numPr>
        <w:spacing w:after="0" w:line="480" w:lineRule="auto"/>
        <w:ind w:left="426"/>
        <w:contextualSpacing w:val="0"/>
        <w:jc w:val="both"/>
        <w:rPr>
          <w:rFonts w:ascii="Times New Roman" w:hAnsi="Times New Roman"/>
          <w:bCs/>
        </w:rPr>
      </w:pPr>
      <w:r w:rsidRPr="00FF31F6">
        <w:rPr>
          <w:rFonts w:ascii="Times New Roman" w:hAnsi="Times New Roman"/>
          <w:bCs/>
        </w:rPr>
        <w:t>Apakah konsentrasi maltodekstrin berpengaruh terhad</w:t>
      </w:r>
      <w:r w:rsidR="00984FE5" w:rsidRPr="00FF31F6">
        <w:rPr>
          <w:rFonts w:ascii="Times New Roman" w:hAnsi="Times New Roman"/>
          <w:bCs/>
        </w:rPr>
        <w:t xml:space="preserve">ap karakteristik minuman </w:t>
      </w:r>
      <w:r w:rsidR="00181771" w:rsidRPr="00FF31F6">
        <w:rPr>
          <w:rFonts w:ascii="Times New Roman" w:hAnsi="Times New Roman"/>
          <w:bCs/>
        </w:rPr>
        <w:t>instan</w:t>
      </w:r>
      <w:r w:rsidRPr="00FF31F6">
        <w:rPr>
          <w:rFonts w:ascii="Times New Roman" w:hAnsi="Times New Roman"/>
          <w:bCs/>
        </w:rPr>
        <w:t xml:space="preserve"> buah </w:t>
      </w:r>
      <w:r w:rsidR="00231CDE" w:rsidRPr="00FF31F6">
        <w:rPr>
          <w:rFonts w:ascii="Times New Roman" w:hAnsi="Times New Roman"/>
          <w:bCs/>
          <w:i/>
        </w:rPr>
        <w:t>Black Mulberry</w:t>
      </w:r>
      <w:r w:rsidR="00B62C60" w:rsidRPr="00FF31F6">
        <w:rPr>
          <w:rFonts w:ascii="Times New Roman" w:hAnsi="Times New Roman"/>
          <w:bCs/>
          <w:i/>
          <w:lang w:val="en-US"/>
        </w:rPr>
        <w:t xml:space="preserve"> </w:t>
      </w:r>
      <w:r w:rsidR="00B06ED3" w:rsidRPr="00FF31F6">
        <w:rPr>
          <w:rFonts w:ascii="Times New Roman" w:hAnsi="Times New Roman"/>
        </w:rPr>
        <w:t>(</w:t>
      </w:r>
      <w:r w:rsidR="00CC1271" w:rsidRPr="00FF31F6">
        <w:rPr>
          <w:rFonts w:ascii="Times New Roman" w:hAnsi="Times New Roman"/>
          <w:i/>
        </w:rPr>
        <w:t>Morus nigra</w:t>
      </w:r>
      <w:r w:rsidR="00B06ED3" w:rsidRPr="00FF31F6">
        <w:rPr>
          <w:rFonts w:ascii="Times New Roman" w:hAnsi="Times New Roman"/>
        </w:rPr>
        <w:t>)</w:t>
      </w:r>
      <w:r w:rsidR="008E7BDC" w:rsidRPr="00FF31F6">
        <w:rPr>
          <w:rFonts w:ascii="Times New Roman" w:hAnsi="Times New Roman"/>
          <w:bCs/>
        </w:rPr>
        <w:t>?</w:t>
      </w:r>
    </w:p>
    <w:p w:rsidR="00140C21" w:rsidRPr="00FF31F6" w:rsidRDefault="005C4F48" w:rsidP="00BD514F">
      <w:pPr>
        <w:pStyle w:val="ListParagraph"/>
        <w:numPr>
          <w:ilvl w:val="0"/>
          <w:numId w:val="14"/>
        </w:numPr>
        <w:spacing w:after="120" w:line="480" w:lineRule="auto"/>
        <w:ind w:left="425" w:hanging="357"/>
        <w:contextualSpacing w:val="0"/>
        <w:jc w:val="both"/>
        <w:rPr>
          <w:rFonts w:ascii="Times New Roman" w:hAnsi="Times New Roman"/>
          <w:bCs/>
        </w:rPr>
      </w:pPr>
      <w:r w:rsidRPr="00FF31F6">
        <w:rPr>
          <w:rFonts w:ascii="Times New Roman" w:hAnsi="Times New Roman"/>
          <w:bCs/>
        </w:rPr>
        <w:t xml:space="preserve">Apakah interaksi jenis </w:t>
      </w:r>
      <w:r w:rsidR="00E71067" w:rsidRPr="00FF31F6">
        <w:rPr>
          <w:rFonts w:ascii="Times New Roman" w:hAnsi="Times New Roman"/>
          <w:bCs/>
          <w:i/>
        </w:rPr>
        <w:t>foaming agent</w:t>
      </w:r>
      <w:r w:rsidRPr="00FF31F6">
        <w:rPr>
          <w:rFonts w:ascii="Times New Roman" w:hAnsi="Times New Roman"/>
          <w:bCs/>
        </w:rPr>
        <w:t xml:space="preserve"> dan konsentrasi dekstrin berpengaruh terhad</w:t>
      </w:r>
      <w:r w:rsidR="00984FE5" w:rsidRPr="00FF31F6">
        <w:rPr>
          <w:rFonts w:ascii="Times New Roman" w:hAnsi="Times New Roman"/>
          <w:bCs/>
        </w:rPr>
        <w:t xml:space="preserve">ap karakteristik minuman </w:t>
      </w:r>
      <w:r w:rsidR="00181771" w:rsidRPr="00FF31F6">
        <w:rPr>
          <w:rFonts w:ascii="Times New Roman" w:hAnsi="Times New Roman"/>
          <w:bCs/>
        </w:rPr>
        <w:t>instan</w:t>
      </w:r>
      <w:r w:rsidRPr="00FF31F6">
        <w:rPr>
          <w:rFonts w:ascii="Times New Roman" w:hAnsi="Times New Roman"/>
          <w:bCs/>
        </w:rPr>
        <w:t xml:space="preserve"> buah </w:t>
      </w:r>
      <w:r w:rsidR="00231CDE" w:rsidRPr="00FF31F6">
        <w:rPr>
          <w:rFonts w:ascii="Times New Roman" w:hAnsi="Times New Roman"/>
          <w:bCs/>
          <w:i/>
        </w:rPr>
        <w:t>Black Mulberry</w:t>
      </w:r>
      <w:r w:rsidR="00B62C60" w:rsidRPr="00FF31F6">
        <w:rPr>
          <w:rFonts w:ascii="Times New Roman" w:hAnsi="Times New Roman"/>
          <w:bCs/>
          <w:i/>
          <w:lang w:val="en-US"/>
        </w:rPr>
        <w:t xml:space="preserve"> </w:t>
      </w:r>
      <w:r w:rsidR="00B06ED3" w:rsidRPr="00FF31F6">
        <w:rPr>
          <w:rFonts w:ascii="Times New Roman" w:hAnsi="Times New Roman"/>
        </w:rPr>
        <w:t>(</w:t>
      </w:r>
      <w:r w:rsidR="00CC1271" w:rsidRPr="00FF31F6">
        <w:rPr>
          <w:rFonts w:ascii="Times New Roman" w:hAnsi="Times New Roman"/>
          <w:i/>
        </w:rPr>
        <w:t>Morus nigra</w:t>
      </w:r>
      <w:r w:rsidR="00B06ED3" w:rsidRPr="00FF31F6">
        <w:rPr>
          <w:rFonts w:ascii="Times New Roman" w:hAnsi="Times New Roman"/>
        </w:rPr>
        <w:t>)</w:t>
      </w:r>
      <w:r w:rsidRPr="00FF31F6">
        <w:rPr>
          <w:rFonts w:ascii="Times New Roman" w:hAnsi="Times New Roman"/>
          <w:bCs/>
        </w:rPr>
        <w:t>?</w:t>
      </w:r>
      <w:r w:rsidR="004A214F" w:rsidRPr="00FF31F6">
        <w:rPr>
          <w:rFonts w:ascii="Times New Roman" w:hAnsi="Times New Roman"/>
          <w:lang w:val="en-US"/>
        </w:rPr>
        <w:tab/>
      </w:r>
    </w:p>
    <w:p w:rsidR="002C0842" w:rsidRPr="00FF31F6" w:rsidRDefault="00F63A84" w:rsidP="00F63A84">
      <w:pPr>
        <w:pStyle w:val="Heading2"/>
        <w:spacing w:before="0" w:line="480" w:lineRule="auto"/>
        <w:ind w:left="340" w:hanging="340"/>
        <w:rPr>
          <w:rFonts w:ascii="Times New Roman" w:hAnsi="Times New Roman"/>
          <w:color w:val="auto"/>
          <w:sz w:val="24"/>
          <w:szCs w:val="24"/>
          <w:lang w:val="en-US"/>
        </w:rPr>
      </w:pPr>
      <w:bookmarkStart w:id="11" w:name="_Toc485298443"/>
      <w:r w:rsidRPr="00FF31F6">
        <w:rPr>
          <w:rFonts w:ascii="Times New Roman" w:hAnsi="Times New Roman"/>
          <w:color w:val="auto"/>
          <w:sz w:val="24"/>
          <w:szCs w:val="24"/>
          <w:lang w:val="en-US"/>
        </w:rPr>
        <w:t xml:space="preserve">. </w:t>
      </w:r>
      <w:r w:rsidR="00942056" w:rsidRPr="00FF31F6">
        <w:rPr>
          <w:rFonts w:ascii="Times New Roman" w:hAnsi="Times New Roman"/>
          <w:color w:val="auto"/>
          <w:sz w:val="24"/>
          <w:szCs w:val="24"/>
          <w:lang w:val="en-US"/>
        </w:rPr>
        <w:t>Maksud</w:t>
      </w:r>
      <w:r w:rsidR="00550F97" w:rsidRPr="00FF31F6">
        <w:rPr>
          <w:rFonts w:ascii="Times New Roman" w:hAnsi="Times New Roman"/>
          <w:color w:val="auto"/>
          <w:sz w:val="24"/>
          <w:szCs w:val="24"/>
          <w:lang w:val="en-US"/>
        </w:rPr>
        <w:t xml:space="preserve"> dan </w:t>
      </w:r>
      <w:r w:rsidR="00942056" w:rsidRPr="00FF31F6">
        <w:rPr>
          <w:rFonts w:ascii="Times New Roman" w:hAnsi="Times New Roman"/>
          <w:color w:val="auto"/>
          <w:sz w:val="24"/>
          <w:szCs w:val="24"/>
          <w:lang w:val="en-US"/>
        </w:rPr>
        <w:t>Tujuan</w:t>
      </w:r>
      <w:r w:rsidR="00550F97" w:rsidRPr="00FF31F6">
        <w:rPr>
          <w:rFonts w:ascii="Times New Roman" w:hAnsi="Times New Roman"/>
          <w:color w:val="auto"/>
          <w:sz w:val="24"/>
          <w:szCs w:val="24"/>
          <w:lang w:val="en-US"/>
        </w:rPr>
        <w:t xml:space="preserve"> Penelitian</w:t>
      </w:r>
      <w:bookmarkEnd w:id="11"/>
    </w:p>
    <w:p w:rsidR="00883178" w:rsidRPr="00FF31F6" w:rsidRDefault="00883178" w:rsidP="0024565F">
      <w:pPr>
        <w:spacing w:after="0" w:line="480" w:lineRule="auto"/>
        <w:ind w:firstLine="720"/>
        <w:jc w:val="both"/>
        <w:rPr>
          <w:rFonts w:ascii="Times New Roman" w:hAnsi="Times New Roman"/>
          <w:lang w:val="en-US"/>
        </w:rPr>
      </w:pPr>
      <w:r w:rsidRPr="00FF31F6">
        <w:rPr>
          <w:rFonts w:ascii="Times New Roman" w:hAnsi="Times New Roman"/>
          <w:lang w:val="en-US"/>
        </w:rPr>
        <w:t>Maksud penelitian adalah</w:t>
      </w:r>
      <w:r w:rsidR="00B62C60" w:rsidRPr="00FF31F6">
        <w:rPr>
          <w:rFonts w:ascii="Times New Roman" w:hAnsi="Times New Roman"/>
          <w:lang w:val="en-US"/>
        </w:rPr>
        <w:t xml:space="preserve"> </w:t>
      </w:r>
      <w:r w:rsidR="00550F97" w:rsidRPr="00FF31F6">
        <w:rPr>
          <w:rFonts w:ascii="Times New Roman" w:hAnsi="Times New Roman"/>
          <w:lang w:val="en-US"/>
        </w:rPr>
        <w:t xml:space="preserve">untuk </w:t>
      </w:r>
      <w:r w:rsidR="007106E7" w:rsidRPr="00FF31F6">
        <w:rPr>
          <w:rFonts w:ascii="Times New Roman" w:hAnsi="Times New Roman"/>
          <w:lang w:val="en-US"/>
        </w:rPr>
        <w:t xml:space="preserve">memanfaatkan buah </w:t>
      </w:r>
      <w:r w:rsidR="00231CDE" w:rsidRPr="00FF31F6">
        <w:rPr>
          <w:rFonts w:ascii="Times New Roman" w:hAnsi="Times New Roman"/>
          <w:i/>
          <w:lang w:val="en-US"/>
        </w:rPr>
        <w:t>Black Mulberry</w:t>
      </w:r>
      <w:r w:rsidR="00B62C60" w:rsidRPr="00FF31F6">
        <w:rPr>
          <w:rFonts w:ascii="Times New Roman" w:hAnsi="Times New Roman"/>
          <w:i/>
          <w:lang w:val="en-US"/>
        </w:rPr>
        <w:t xml:space="preserve"> </w:t>
      </w:r>
      <w:r w:rsidR="00081DCA">
        <w:rPr>
          <w:rFonts w:ascii="Times New Roman" w:hAnsi="Times New Roman"/>
          <w:i/>
        </w:rPr>
        <w:t>(</w:t>
      </w:r>
      <w:r w:rsidR="007106E7" w:rsidRPr="00FF31F6">
        <w:rPr>
          <w:rFonts w:ascii="Times New Roman" w:hAnsi="Times New Roman"/>
          <w:i/>
          <w:lang w:val="en-US"/>
        </w:rPr>
        <w:t xml:space="preserve">Morus </w:t>
      </w:r>
      <w:r w:rsidR="00081DCA">
        <w:rPr>
          <w:rFonts w:ascii="Times New Roman" w:hAnsi="Times New Roman"/>
          <w:i/>
        </w:rPr>
        <w:t>nigra)</w:t>
      </w:r>
      <w:r w:rsidR="007106E7" w:rsidRPr="00FF31F6">
        <w:rPr>
          <w:rFonts w:ascii="Times New Roman" w:hAnsi="Times New Roman"/>
          <w:lang w:val="en-US"/>
        </w:rPr>
        <w:t xml:space="preserve"> yang digunakan dalam pembuatan minuman </w:t>
      </w:r>
      <w:r w:rsidR="00181771" w:rsidRPr="00FF31F6">
        <w:rPr>
          <w:rFonts w:ascii="Times New Roman" w:hAnsi="Times New Roman"/>
          <w:lang w:val="en-US"/>
        </w:rPr>
        <w:t>instan</w:t>
      </w:r>
      <w:r w:rsidR="007106E7" w:rsidRPr="00FF31F6">
        <w:rPr>
          <w:rFonts w:ascii="Times New Roman" w:hAnsi="Times New Roman"/>
          <w:lang w:val="en-US"/>
        </w:rPr>
        <w:t xml:space="preserve"> buah </w:t>
      </w:r>
      <w:r w:rsidR="00231CDE" w:rsidRPr="00FF31F6">
        <w:rPr>
          <w:rFonts w:ascii="Times New Roman" w:hAnsi="Times New Roman"/>
          <w:i/>
          <w:lang w:val="en-US"/>
        </w:rPr>
        <w:t>Black Mulberry</w:t>
      </w:r>
      <w:r w:rsidR="007106E7" w:rsidRPr="00FF31F6">
        <w:rPr>
          <w:rFonts w:ascii="Times New Roman" w:hAnsi="Times New Roman"/>
          <w:lang w:val="en-US"/>
        </w:rPr>
        <w:t xml:space="preserve"> dengan menggunakan metode </w:t>
      </w:r>
      <w:r w:rsidR="007106E7" w:rsidRPr="00FF31F6">
        <w:rPr>
          <w:rFonts w:ascii="Times New Roman" w:hAnsi="Times New Roman"/>
          <w:i/>
          <w:lang w:val="en-US"/>
        </w:rPr>
        <w:t>foam mat drying</w:t>
      </w:r>
      <w:r w:rsidR="00E32641" w:rsidRPr="00FF31F6">
        <w:rPr>
          <w:rFonts w:ascii="Times New Roman" w:hAnsi="Times New Roman"/>
          <w:i/>
          <w:lang w:val="en-US"/>
        </w:rPr>
        <w:t>.</w:t>
      </w:r>
    </w:p>
    <w:p w:rsidR="003F7AA6" w:rsidRPr="00FF31F6" w:rsidRDefault="00883178" w:rsidP="00BD514F">
      <w:pPr>
        <w:spacing w:after="120" w:line="480" w:lineRule="auto"/>
        <w:ind w:firstLine="720"/>
        <w:jc w:val="both"/>
        <w:rPr>
          <w:rFonts w:ascii="Times New Roman" w:hAnsi="Times New Roman"/>
          <w:i/>
          <w:lang w:val="en-US"/>
        </w:rPr>
      </w:pPr>
      <w:r w:rsidRPr="00FF31F6">
        <w:rPr>
          <w:rFonts w:ascii="Times New Roman" w:hAnsi="Times New Roman"/>
          <w:lang w:val="en-US"/>
        </w:rPr>
        <w:t xml:space="preserve">Tujuan penelitian adalah untuk </w:t>
      </w:r>
      <w:r w:rsidR="005C4F48" w:rsidRPr="00FF31F6">
        <w:rPr>
          <w:rFonts w:ascii="Times New Roman" w:hAnsi="Times New Roman"/>
        </w:rPr>
        <w:t xml:space="preserve">mendapatkan </w:t>
      </w:r>
      <w:r w:rsidR="003364F6">
        <w:rPr>
          <w:rFonts w:ascii="Times New Roman" w:hAnsi="Times New Roman"/>
        </w:rPr>
        <w:t xml:space="preserve">jenis </w:t>
      </w:r>
      <w:r w:rsidR="003364F6" w:rsidRPr="00FF31F6">
        <w:rPr>
          <w:rFonts w:ascii="Times New Roman" w:hAnsi="Times New Roman"/>
          <w:bCs/>
          <w:i/>
        </w:rPr>
        <w:t>foaming agent</w:t>
      </w:r>
      <w:r w:rsidR="00B06ED3" w:rsidRPr="00FF31F6">
        <w:rPr>
          <w:rFonts w:ascii="Times New Roman" w:hAnsi="Times New Roman"/>
        </w:rPr>
        <w:t xml:space="preserve"> </w:t>
      </w:r>
      <w:r w:rsidRPr="00FF31F6">
        <w:rPr>
          <w:rFonts w:ascii="Times New Roman" w:hAnsi="Times New Roman"/>
          <w:lang w:val="en-US"/>
        </w:rPr>
        <w:t>dan</w:t>
      </w:r>
      <w:r w:rsidR="005C4F48" w:rsidRPr="00FF31F6">
        <w:rPr>
          <w:rFonts w:ascii="Times New Roman" w:hAnsi="Times New Roman"/>
        </w:rPr>
        <w:t xml:space="preserve"> konsentrasi</w:t>
      </w:r>
      <w:r w:rsidR="002F3D44" w:rsidRPr="00FF31F6">
        <w:rPr>
          <w:rFonts w:ascii="Times New Roman" w:hAnsi="Times New Roman"/>
          <w:lang w:val="en-US"/>
        </w:rPr>
        <w:t xml:space="preserve"> maltodekstrin</w:t>
      </w:r>
      <w:r w:rsidR="00F50AAF" w:rsidRPr="00FF31F6">
        <w:rPr>
          <w:rFonts w:ascii="Times New Roman" w:hAnsi="Times New Roman"/>
          <w:lang w:val="en-US"/>
        </w:rPr>
        <w:t xml:space="preserve"> yang tepat</w:t>
      </w:r>
      <w:r w:rsidR="00081DCA">
        <w:rPr>
          <w:rFonts w:ascii="Times New Roman" w:hAnsi="Times New Roman"/>
        </w:rPr>
        <w:t xml:space="preserve"> </w:t>
      </w:r>
      <w:r w:rsidR="000A458E" w:rsidRPr="00FF31F6">
        <w:rPr>
          <w:rFonts w:ascii="Times New Roman" w:hAnsi="Times New Roman"/>
          <w:lang w:val="en-US"/>
        </w:rPr>
        <w:t>terhadap karakteristik pada</w:t>
      </w:r>
      <w:r w:rsidR="00550F97" w:rsidRPr="00FF31F6">
        <w:rPr>
          <w:rFonts w:ascii="Times New Roman" w:hAnsi="Times New Roman"/>
          <w:lang w:val="en-US"/>
        </w:rPr>
        <w:t xml:space="preserve"> pembu</w:t>
      </w:r>
      <w:r w:rsidR="005C4F48" w:rsidRPr="00FF31F6">
        <w:rPr>
          <w:rFonts w:ascii="Times New Roman" w:hAnsi="Times New Roman"/>
        </w:rPr>
        <w:t>a</w:t>
      </w:r>
      <w:r w:rsidR="00550F97" w:rsidRPr="00FF31F6">
        <w:rPr>
          <w:rFonts w:ascii="Times New Roman" w:hAnsi="Times New Roman"/>
          <w:lang w:val="en-US"/>
        </w:rPr>
        <w:t xml:space="preserve">tan </w:t>
      </w:r>
      <w:r w:rsidR="005C4F48" w:rsidRPr="00FF31F6">
        <w:rPr>
          <w:rFonts w:ascii="Times New Roman" w:hAnsi="Times New Roman"/>
          <w:bCs/>
        </w:rPr>
        <w:lastRenderedPageBreak/>
        <w:t xml:space="preserve">minuman </w:t>
      </w:r>
      <w:r w:rsidR="00181771" w:rsidRPr="00FF31F6">
        <w:rPr>
          <w:rFonts w:ascii="Times New Roman" w:hAnsi="Times New Roman"/>
          <w:bCs/>
        </w:rPr>
        <w:t>instan</w:t>
      </w:r>
      <w:r w:rsidR="005C4F48" w:rsidRPr="00FF31F6">
        <w:rPr>
          <w:rFonts w:ascii="Times New Roman" w:hAnsi="Times New Roman"/>
          <w:bCs/>
        </w:rPr>
        <w:t xml:space="preserve"> buah </w:t>
      </w:r>
      <w:r w:rsidR="00231CDE" w:rsidRPr="00FF31F6">
        <w:rPr>
          <w:rFonts w:ascii="Times New Roman" w:hAnsi="Times New Roman"/>
          <w:bCs/>
          <w:i/>
        </w:rPr>
        <w:t>Black Mulberry</w:t>
      </w:r>
      <w:r w:rsidR="00CC1271" w:rsidRPr="00FF31F6">
        <w:rPr>
          <w:rFonts w:ascii="Times New Roman" w:hAnsi="Times New Roman"/>
          <w:bCs/>
          <w:i/>
        </w:rPr>
        <w:t xml:space="preserve"> </w:t>
      </w:r>
      <w:r w:rsidR="00B06ED3" w:rsidRPr="00FF31F6">
        <w:rPr>
          <w:rFonts w:ascii="Times New Roman" w:hAnsi="Times New Roman"/>
        </w:rPr>
        <w:t>(</w:t>
      </w:r>
      <w:r w:rsidR="00CC1271" w:rsidRPr="00FF31F6">
        <w:rPr>
          <w:rFonts w:ascii="Times New Roman" w:hAnsi="Times New Roman"/>
          <w:i/>
        </w:rPr>
        <w:t>Morus nigra</w:t>
      </w:r>
      <w:r w:rsidR="00B06ED3" w:rsidRPr="00FF31F6">
        <w:rPr>
          <w:rFonts w:ascii="Times New Roman" w:hAnsi="Times New Roman"/>
        </w:rPr>
        <w:t xml:space="preserve">) </w:t>
      </w:r>
      <w:r w:rsidR="005C4F48" w:rsidRPr="00FF31F6">
        <w:rPr>
          <w:rFonts w:ascii="Times New Roman" w:hAnsi="Times New Roman"/>
          <w:bCs/>
        </w:rPr>
        <w:t xml:space="preserve">dengan metode </w:t>
      </w:r>
      <w:r w:rsidR="00E32641" w:rsidRPr="00FF31F6">
        <w:rPr>
          <w:rFonts w:ascii="Times New Roman" w:hAnsi="Times New Roman"/>
          <w:bCs/>
          <w:i/>
        </w:rPr>
        <w:t>foam</w:t>
      </w:r>
      <w:r w:rsidR="00B62C60" w:rsidRPr="00FF31F6">
        <w:rPr>
          <w:rFonts w:ascii="Times New Roman" w:hAnsi="Times New Roman"/>
          <w:bCs/>
          <w:i/>
          <w:lang w:val="en-US"/>
        </w:rPr>
        <w:t xml:space="preserve"> </w:t>
      </w:r>
      <w:r w:rsidR="005C4F48" w:rsidRPr="00FF31F6">
        <w:rPr>
          <w:rFonts w:ascii="Times New Roman" w:hAnsi="Times New Roman"/>
          <w:bCs/>
          <w:i/>
        </w:rPr>
        <w:t>mat drying.</w:t>
      </w:r>
    </w:p>
    <w:p w:rsidR="00625BF5" w:rsidRPr="00FF31F6" w:rsidRDefault="00F63A84" w:rsidP="0033102A">
      <w:pPr>
        <w:pStyle w:val="Heading2"/>
        <w:spacing w:before="0" w:line="480" w:lineRule="auto"/>
        <w:ind w:left="340" w:hanging="340"/>
        <w:rPr>
          <w:rFonts w:ascii="Times New Roman" w:hAnsi="Times New Roman"/>
          <w:color w:val="auto"/>
          <w:sz w:val="24"/>
          <w:szCs w:val="24"/>
        </w:rPr>
      </w:pPr>
      <w:bookmarkStart w:id="12" w:name="_Toc485298444"/>
      <w:r w:rsidRPr="00FF31F6">
        <w:rPr>
          <w:rFonts w:ascii="Times New Roman" w:hAnsi="Times New Roman"/>
          <w:color w:val="auto"/>
          <w:sz w:val="24"/>
          <w:szCs w:val="24"/>
          <w:lang w:val="en-US"/>
        </w:rPr>
        <w:t xml:space="preserve">. </w:t>
      </w:r>
      <w:r w:rsidR="00A727C0" w:rsidRPr="00FF31F6">
        <w:rPr>
          <w:rFonts w:ascii="Times New Roman" w:hAnsi="Times New Roman"/>
          <w:color w:val="auto"/>
          <w:sz w:val="24"/>
          <w:szCs w:val="24"/>
          <w:lang w:val="en-US"/>
        </w:rPr>
        <w:t>Ma</w:t>
      </w:r>
      <w:r w:rsidR="00550F97" w:rsidRPr="00FF31F6">
        <w:rPr>
          <w:rFonts w:ascii="Times New Roman" w:hAnsi="Times New Roman"/>
          <w:color w:val="auto"/>
          <w:sz w:val="24"/>
          <w:szCs w:val="24"/>
          <w:lang w:val="en-US"/>
        </w:rPr>
        <w:t>nfaat Penelitian</w:t>
      </w:r>
      <w:bookmarkEnd w:id="12"/>
    </w:p>
    <w:p w:rsidR="00A727C0" w:rsidRPr="00FF31F6" w:rsidRDefault="00E03859" w:rsidP="00E56970">
      <w:pPr>
        <w:pStyle w:val="ListParagraph"/>
        <w:numPr>
          <w:ilvl w:val="0"/>
          <w:numId w:val="15"/>
        </w:numPr>
        <w:spacing w:after="120" w:line="480" w:lineRule="auto"/>
        <w:ind w:left="426"/>
        <w:jc w:val="both"/>
        <w:rPr>
          <w:rFonts w:ascii="Times New Roman" w:hAnsi="Times New Roman"/>
          <w:lang w:val="en-US"/>
        </w:rPr>
      </w:pPr>
      <w:r w:rsidRPr="00FF31F6">
        <w:rPr>
          <w:rFonts w:ascii="Times New Roman" w:hAnsi="Times New Roman"/>
        </w:rPr>
        <w:t xml:space="preserve">Penelitian ini diharapkan dapat memberikan inspirasi bagi mahasiswa untuk lebih menggali ilmu mengenai buah </w:t>
      </w:r>
      <w:r w:rsidR="00231CDE" w:rsidRPr="00FF31F6">
        <w:rPr>
          <w:rFonts w:ascii="Times New Roman" w:hAnsi="Times New Roman"/>
          <w:i/>
        </w:rPr>
        <w:t>Black Mulberry</w:t>
      </w:r>
      <w:r w:rsidRPr="00FF31F6">
        <w:rPr>
          <w:rFonts w:ascii="Times New Roman" w:hAnsi="Times New Roman"/>
        </w:rPr>
        <w:t xml:space="preserve"> dan pembuatan minuman </w:t>
      </w:r>
      <w:r w:rsidR="00181771" w:rsidRPr="00FF31F6">
        <w:rPr>
          <w:rFonts w:ascii="Times New Roman" w:hAnsi="Times New Roman"/>
        </w:rPr>
        <w:t>instan</w:t>
      </w:r>
      <w:r w:rsidRPr="00FF31F6">
        <w:rPr>
          <w:rFonts w:ascii="Times New Roman" w:hAnsi="Times New Roman"/>
        </w:rPr>
        <w:t xml:space="preserve"> dengan menggunakan metode </w:t>
      </w:r>
      <w:r w:rsidRPr="00FF31F6">
        <w:rPr>
          <w:rFonts w:ascii="Times New Roman" w:hAnsi="Times New Roman"/>
          <w:i/>
        </w:rPr>
        <w:t>foam mat drying</w:t>
      </w:r>
      <w:r w:rsidRPr="00FF31F6">
        <w:rPr>
          <w:rFonts w:ascii="Times New Roman" w:hAnsi="Times New Roman"/>
        </w:rPr>
        <w:t>.</w:t>
      </w:r>
    </w:p>
    <w:p w:rsidR="0062680B" w:rsidRPr="00FF31F6" w:rsidRDefault="0062680B" w:rsidP="00E56970">
      <w:pPr>
        <w:pStyle w:val="ListParagraph"/>
        <w:numPr>
          <w:ilvl w:val="0"/>
          <w:numId w:val="15"/>
        </w:numPr>
        <w:spacing w:after="120" w:line="480" w:lineRule="auto"/>
        <w:ind w:left="426"/>
        <w:jc w:val="both"/>
        <w:rPr>
          <w:rFonts w:ascii="Times New Roman" w:hAnsi="Times New Roman"/>
          <w:lang w:val="en-US"/>
        </w:rPr>
      </w:pPr>
      <w:r w:rsidRPr="00FF31F6">
        <w:rPr>
          <w:rFonts w:ascii="Times New Roman" w:hAnsi="Times New Roman"/>
          <w:lang w:val="en-US"/>
        </w:rPr>
        <w:t xml:space="preserve">Penelitian ini diharapkan dapat memberikan informasi kepada masyarakat tentang pemanfaatan </w:t>
      </w:r>
      <w:r w:rsidR="00B06ED3" w:rsidRPr="00FF31F6">
        <w:rPr>
          <w:rFonts w:ascii="Times New Roman" w:hAnsi="Times New Roman"/>
        </w:rPr>
        <w:t xml:space="preserve">buah </w:t>
      </w:r>
      <w:r w:rsidR="00231CDE" w:rsidRPr="00FF31F6">
        <w:rPr>
          <w:rFonts w:ascii="Times New Roman" w:hAnsi="Times New Roman"/>
          <w:i/>
        </w:rPr>
        <w:t>Black Mulberry</w:t>
      </w:r>
      <w:r w:rsidR="00B06ED3" w:rsidRPr="00FF31F6">
        <w:rPr>
          <w:rFonts w:ascii="Times New Roman" w:hAnsi="Times New Roman"/>
        </w:rPr>
        <w:t xml:space="preserve"> (</w:t>
      </w:r>
      <w:r w:rsidR="00CC1271" w:rsidRPr="00FF31F6">
        <w:rPr>
          <w:rFonts w:ascii="Times New Roman" w:hAnsi="Times New Roman"/>
          <w:i/>
        </w:rPr>
        <w:t>Morus nigra</w:t>
      </w:r>
      <w:r w:rsidR="00B06ED3" w:rsidRPr="00FF31F6">
        <w:rPr>
          <w:rFonts w:ascii="Times New Roman" w:hAnsi="Times New Roman"/>
        </w:rPr>
        <w:t>)</w:t>
      </w:r>
      <w:r w:rsidR="00B62C60" w:rsidRPr="00FF31F6">
        <w:rPr>
          <w:rFonts w:ascii="Times New Roman" w:hAnsi="Times New Roman"/>
          <w:lang w:val="en-US"/>
        </w:rPr>
        <w:t xml:space="preserve"> </w:t>
      </w:r>
      <w:r w:rsidR="00522F25" w:rsidRPr="00FF31F6">
        <w:rPr>
          <w:rFonts w:ascii="Times New Roman" w:hAnsi="Times New Roman"/>
        </w:rPr>
        <w:t xml:space="preserve">dan menambah variasi produk minuman </w:t>
      </w:r>
      <w:r w:rsidR="00181771" w:rsidRPr="00FF31F6">
        <w:rPr>
          <w:rFonts w:ascii="Times New Roman" w:hAnsi="Times New Roman"/>
        </w:rPr>
        <w:t>instan</w:t>
      </w:r>
      <w:r w:rsidRPr="00FF31F6">
        <w:rPr>
          <w:rFonts w:ascii="Times New Roman" w:hAnsi="Times New Roman"/>
          <w:lang w:val="en-US"/>
        </w:rPr>
        <w:t xml:space="preserve">serta memberikan alternatif peningkatan nilai ekonomi </w:t>
      </w:r>
      <w:r w:rsidRPr="00FF31F6">
        <w:rPr>
          <w:rFonts w:ascii="Times New Roman" w:hAnsi="Times New Roman"/>
        </w:rPr>
        <w:t>dalam diversifikasi produk olahan</w:t>
      </w:r>
      <w:r w:rsidR="00793CD2" w:rsidRPr="00FF31F6">
        <w:rPr>
          <w:rFonts w:ascii="Times New Roman" w:hAnsi="Times New Roman"/>
        </w:rPr>
        <w:t xml:space="preserve"> minuman </w:t>
      </w:r>
      <w:r w:rsidR="00181771" w:rsidRPr="00FF31F6">
        <w:rPr>
          <w:rFonts w:ascii="Times New Roman" w:hAnsi="Times New Roman"/>
        </w:rPr>
        <w:t>instan</w:t>
      </w:r>
      <w:r w:rsidR="00793CD2" w:rsidRPr="00FF31F6">
        <w:rPr>
          <w:rFonts w:ascii="Times New Roman" w:hAnsi="Times New Roman"/>
        </w:rPr>
        <w:t>.</w:t>
      </w:r>
    </w:p>
    <w:p w:rsidR="00625BF5" w:rsidRPr="00FF31F6" w:rsidRDefault="0062680B" w:rsidP="00E56970">
      <w:pPr>
        <w:pStyle w:val="ListParagraph"/>
        <w:numPr>
          <w:ilvl w:val="0"/>
          <w:numId w:val="15"/>
        </w:numPr>
        <w:spacing w:after="120" w:line="480" w:lineRule="auto"/>
        <w:ind w:left="426"/>
        <w:jc w:val="both"/>
        <w:rPr>
          <w:rFonts w:ascii="Times New Roman" w:hAnsi="Times New Roman"/>
          <w:lang w:val="en-US"/>
        </w:rPr>
      </w:pPr>
      <w:r w:rsidRPr="00FF31F6">
        <w:rPr>
          <w:rFonts w:ascii="Times New Roman" w:hAnsi="Times New Roman"/>
          <w:lang w:val="en-US"/>
        </w:rPr>
        <w:t xml:space="preserve">Manfaat lain untuk ilmu pengetahuan dapat memberikan informasi mengenai </w:t>
      </w:r>
      <w:r w:rsidR="00E56970" w:rsidRPr="00FF31F6">
        <w:rPr>
          <w:rFonts w:ascii="Times New Roman" w:hAnsi="Times New Roman"/>
        </w:rPr>
        <w:t>aplikasi</w:t>
      </w:r>
      <w:r w:rsidR="00EC4036">
        <w:rPr>
          <w:rFonts w:ascii="Times New Roman" w:hAnsi="Times New Roman"/>
        </w:rPr>
        <w:t xml:space="preserve"> </w:t>
      </w:r>
      <w:r w:rsidR="00E56970" w:rsidRPr="00FF31F6">
        <w:rPr>
          <w:rFonts w:ascii="Times New Roman" w:hAnsi="Times New Roman"/>
        </w:rPr>
        <w:t xml:space="preserve">jenis </w:t>
      </w:r>
      <w:r w:rsidR="00E32641" w:rsidRPr="00FF31F6">
        <w:rPr>
          <w:rFonts w:ascii="Times New Roman" w:hAnsi="Times New Roman"/>
          <w:i/>
          <w:lang w:val="en-US"/>
        </w:rPr>
        <w:t xml:space="preserve">foaming agent </w:t>
      </w:r>
      <w:r w:rsidR="00E32641" w:rsidRPr="00FF31F6">
        <w:rPr>
          <w:rFonts w:ascii="Times New Roman" w:hAnsi="Times New Roman"/>
          <w:lang w:val="en-US"/>
        </w:rPr>
        <w:t>(</w:t>
      </w:r>
      <w:r w:rsidR="00E56970" w:rsidRPr="00FF31F6">
        <w:rPr>
          <w:rFonts w:ascii="Times New Roman" w:hAnsi="Times New Roman"/>
        </w:rPr>
        <w:t>pembuih</w:t>
      </w:r>
      <w:r w:rsidR="00E32641" w:rsidRPr="00FF31F6">
        <w:rPr>
          <w:rFonts w:ascii="Times New Roman" w:hAnsi="Times New Roman"/>
          <w:lang w:val="en-US"/>
        </w:rPr>
        <w:t>)</w:t>
      </w:r>
      <w:r w:rsidR="00E56970" w:rsidRPr="00FF31F6">
        <w:rPr>
          <w:rFonts w:ascii="Times New Roman" w:hAnsi="Times New Roman"/>
        </w:rPr>
        <w:t xml:space="preserve"> dan konsentrasi maltodekstrin</w:t>
      </w:r>
      <w:r w:rsidR="00B62C60" w:rsidRPr="00FF31F6">
        <w:rPr>
          <w:rFonts w:ascii="Times New Roman" w:hAnsi="Times New Roman"/>
          <w:lang w:val="en-US"/>
        </w:rPr>
        <w:t xml:space="preserve"> </w:t>
      </w:r>
      <w:r w:rsidRPr="00FF31F6">
        <w:rPr>
          <w:rFonts w:ascii="Times New Roman" w:hAnsi="Times New Roman"/>
        </w:rPr>
        <w:t xml:space="preserve">terhadap karakteristik </w:t>
      </w:r>
      <w:r w:rsidR="00984FE5" w:rsidRPr="00FF31F6">
        <w:rPr>
          <w:rFonts w:ascii="Times New Roman" w:hAnsi="Times New Roman"/>
          <w:bCs/>
        </w:rPr>
        <w:t xml:space="preserve">minuman </w:t>
      </w:r>
      <w:r w:rsidR="00181771" w:rsidRPr="00FF31F6">
        <w:rPr>
          <w:rFonts w:ascii="Times New Roman" w:hAnsi="Times New Roman"/>
          <w:bCs/>
        </w:rPr>
        <w:t>instan</w:t>
      </w:r>
      <w:r w:rsidR="00E56970" w:rsidRPr="00FF31F6">
        <w:rPr>
          <w:rFonts w:ascii="Times New Roman" w:hAnsi="Times New Roman"/>
          <w:bCs/>
        </w:rPr>
        <w:t xml:space="preserve"> buah </w:t>
      </w:r>
      <w:r w:rsidR="00231CDE" w:rsidRPr="00FF31F6">
        <w:rPr>
          <w:rFonts w:ascii="Times New Roman" w:hAnsi="Times New Roman"/>
          <w:bCs/>
          <w:i/>
        </w:rPr>
        <w:t>Black Mulberry</w:t>
      </w:r>
      <w:r w:rsidR="00B62C60" w:rsidRPr="00FF31F6">
        <w:rPr>
          <w:rFonts w:ascii="Times New Roman" w:hAnsi="Times New Roman"/>
          <w:bCs/>
          <w:i/>
          <w:lang w:val="en-US"/>
        </w:rPr>
        <w:t xml:space="preserve"> </w:t>
      </w:r>
      <w:r w:rsidR="00D952FC" w:rsidRPr="00FF31F6">
        <w:rPr>
          <w:rFonts w:ascii="Times New Roman" w:hAnsi="Times New Roman"/>
        </w:rPr>
        <w:t>(</w:t>
      </w:r>
      <w:r w:rsidR="00CC1271" w:rsidRPr="00FF31F6">
        <w:rPr>
          <w:rFonts w:ascii="Times New Roman" w:hAnsi="Times New Roman"/>
          <w:i/>
        </w:rPr>
        <w:t>Morus nigra</w:t>
      </w:r>
      <w:r w:rsidR="00D952FC" w:rsidRPr="00FF31F6">
        <w:rPr>
          <w:rFonts w:ascii="Times New Roman" w:hAnsi="Times New Roman"/>
        </w:rPr>
        <w:t xml:space="preserve">) </w:t>
      </w:r>
      <w:r w:rsidR="00E56970" w:rsidRPr="00FF31F6">
        <w:rPr>
          <w:rFonts w:ascii="Times New Roman" w:hAnsi="Times New Roman"/>
          <w:bCs/>
        </w:rPr>
        <w:t xml:space="preserve">dengan metode </w:t>
      </w:r>
      <w:r w:rsidR="00E32641" w:rsidRPr="00FF31F6">
        <w:rPr>
          <w:rFonts w:ascii="Times New Roman" w:hAnsi="Times New Roman"/>
          <w:bCs/>
          <w:i/>
        </w:rPr>
        <w:t>foam</w:t>
      </w:r>
      <w:r w:rsidR="00B62C60" w:rsidRPr="00FF31F6">
        <w:rPr>
          <w:rFonts w:ascii="Times New Roman" w:hAnsi="Times New Roman"/>
          <w:bCs/>
          <w:i/>
          <w:lang w:val="en-US"/>
        </w:rPr>
        <w:t xml:space="preserve"> </w:t>
      </w:r>
      <w:r w:rsidR="00E56970" w:rsidRPr="00FF31F6">
        <w:rPr>
          <w:rFonts w:ascii="Times New Roman" w:hAnsi="Times New Roman"/>
          <w:bCs/>
          <w:i/>
        </w:rPr>
        <w:t>mat drying</w:t>
      </w:r>
      <w:r w:rsidRPr="00FF31F6">
        <w:rPr>
          <w:rFonts w:ascii="Times New Roman" w:hAnsi="Times New Roman"/>
          <w:i/>
          <w:lang w:val="en-US"/>
        </w:rPr>
        <w:t>.</w:t>
      </w:r>
    </w:p>
    <w:p w:rsidR="007106E7" w:rsidRPr="00FF31F6" w:rsidRDefault="007106E7" w:rsidP="00B62C60">
      <w:pPr>
        <w:pStyle w:val="ListParagraph"/>
        <w:numPr>
          <w:ilvl w:val="0"/>
          <w:numId w:val="15"/>
        </w:numPr>
        <w:spacing w:after="120" w:line="480" w:lineRule="auto"/>
        <w:ind w:left="426"/>
        <w:jc w:val="both"/>
        <w:rPr>
          <w:rFonts w:ascii="Times New Roman" w:hAnsi="Times New Roman"/>
          <w:lang w:val="en-US"/>
        </w:rPr>
      </w:pPr>
      <w:r w:rsidRPr="00FF31F6">
        <w:rPr>
          <w:rFonts w:ascii="Times New Roman" w:hAnsi="Times New Roman"/>
        </w:rPr>
        <w:t>Dapat digunakan untuk penelitian selanjutnya.</w:t>
      </w:r>
    </w:p>
    <w:p w:rsidR="0062680B" w:rsidRPr="00FF31F6" w:rsidRDefault="00F63A84" w:rsidP="00205A2D">
      <w:pPr>
        <w:pStyle w:val="Heading2"/>
        <w:spacing w:before="0" w:line="480" w:lineRule="auto"/>
        <w:ind w:left="340" w:hanging="340"/>
        <w:rPr>
          <w:rFonts w:ascii="Times New Roman" w:hAnsi="Times New Roman"/>
          <w:color w:val="auto"/>
          <w:sz w:val="24"/>
          <w:szCs w:val="24"/>
          <w:lang w:val="en-US"/>
        </w:rPr>
      </w:pPr>
      <w:bookmarkStart w:id="13" w:name="_Toc485298445"/>
      <w:r w:rsidRPr="00FF31F6">
        <w:rPr>
          <w:rFonts w:ascii="Times New Roman" w:hAnsi="Times New Roman"/>
          <w:color w:val="auto"/>
          <w:sz w:val="24"/>
          <w:szCs w:val="24"/>
          <w:lang w:val="en-US"/>
        </w:rPr>
        <w:t xml:space="preserve">. </w:t>
      </w:r>
      <w:r w:rsidR="0062680B" w:rsidRPr="00FF31F6">
        <w:rPr>
          <w:rFonts w:ascii="Times New Roman" w:hAnsi="Times New Roman"/>
          <w:color w:val="auto"/>
          <w:sz w:val="24"/>
          <w:szCs w:val="24"/>
          <w:lang w:val="en-US"/>
        </w:rPr>
        <w:t>Kerangka Pemikiran</w:t>
      </w:r>
      <w:bookmarkEnd w:id="13"/>
    </w:p>
    <w:p w:rsidR="009F735E" w:rsidRPr="00FF31F6" w:rsidRDefault="00B62C60" w:rsidP="00B62C60">
      <w:pPr>
        <w:spacing w:after="0" w:line="480" w:lineRule="auto"/>
        <w:ind w:firstLine="720"/>
        <w:jc w:val="both"/>
        <w:rPr>
          <w:rFonts w:ascii="Times New Roman" w:hAnsi="Times New Roman"/>
          <w:lang w:val="en-US"/>
        </w:rPr>
      </w:pPr>
      <w:r w:rsidRPr="00FF31F6">
        <w:rPr>
          <w:rFonts w:ascii="Times New Roman" w:hAnsi="Times New Roman"/>
          <w:lang w:val="en-US"/>
        </w:rPr>
        <w:t>Pembuatan bubuk siap saji (bubuk) dapat dilakukan dengan teknologi tinggi menggunakan alat canggih seperti</w:t>
      </w:r>
      <w:r w:rsidRPr="00FF31F6">
        <w:rPr>
          <w:rFonts w:ascii="Times New Roman" w:hAnsi="Times New Roman"/>
          <w:i/>
          <w:lang w:val="en-US"/>
        </w:rPr>
        <w:t xml:space="preserve"> freeze dryer </w:t>
      </w:r>
      <w:r w:rsidRPr="00FF31F6">
        <w:rPr>
          <w:rFonts w:ascii="Times New Roman" w:hAnsi="Times New Roman"/>
          <w:lang w:val="en-US"/>
        </w:rPr>
        <w:t>dan</w:t>
      </w:r>
      <w:r w:rsidRPr="00FF31F6">
        <w:rPr>
          <w:rFonts w:ascii="Times New Roman" w:hAnsi="Times New Roman"/>
          <w:i/>
          <w:lang w:val="en-US"/>
        </w:rPr>
        <w:t xml:space="preserve"> spray dryer</w:t>
      </w:r>
      <w:r w:rsidRPr="00FF31F6">
        <w:rPr>
          <w:rFonts w:ascii="Times New Roman" w:hAnsi="Times New Roman"/>
          <w:lang w:val="en-US"/>
        </w:rPr>
        <w:t xml:space="preserve">, namun alat ini cukup mahal dan tidak terjangkau oleh kelompok tani atau industri rumah tangga. Salah satu metode yang dapat menggantikan </w:t>
      </w:r>
      <w:r w:rsidRPr="00FF31F6">
        <w:rPr>
          <w:rFonts w:ascii="Times New Roman" w:hAnsi="Times New Roman"/>
          <w:i/>
          <w:lang w:val="en-US"/>
        </w:rPr>
        <w:t>spray</w:t>
      </w:r>
      <w:r w:rsidRPr="00FF31F6">
        <w:rPr>
          <w:rFonts w:ascii="Times New Roman" w:hAnsi="Times New Roman"/>
          <w:lang w:val="en-US"/>
        </w:rPr>
        <w:t xml:space="preserve"> </w:t>
      </w:r>
      <w:r w:rsidRPr="00FF31F6">
        <w:rPr>
          <w:rFonts w:ascii="Times New Roman" w:hAnsi="Times New Roman"/>
          <w:i/>
          <w:lang w:val="en-US"/>
        </w:rPr>
        <w:t>dryer</w:t>
      </w:r>
      <w:r w:rsidRPr="00FF31F6">
        <w:rPr>
          <w:rFonts w:ascii="Times New Roman" w:hAnsi="Times New Roman"/>
          <w:lang w:val="en-US"/>
        </w:rPr>
        <w:t xml:space="preserve"> adalah metode </w:t>
      </w:r>
      <w:r w:rsidRPr="00FF31F6">
        <w:rPr>
          <w:rFonts w:ascii="Times New Roman" w:hAnsi="Times New Roman"/>
          <w:i/>
          <w:lang w:val="en-US"/>
        </w:rPr>
        <w:t>foam mat drying</w:t>
      </w:r>
      <w:r w:rsidRPr="00FF31F6">
        <w:rPr>
          <w:rFonts w:ascii="Times New Roman" w:hAnsi="Times New Roman"/>
          <w:lang w:val="en-US"/>
        </w:rPr>
        <w:t xml:space="preserve">. Metode </w:t>
      </w:r>
      <w:r w:rsidRPr="00FF31F6">
        <w:rPr>
          <w:rFonts w:ascii="Times New Roman" w:hAnsi="Times New Roman"/>
          <w:i/>
          <w:lang w:val="en-US"/>
        </w:rPr>
        <w:t>foam mat drying</w:t>
      </w:r>
      <w:r w:rsidRPr="00FF31F6">
        <w:rPr>
          <w:rFonts w:ascii="Times New Roman" w:hAnsi="Times New Roman"/>
          <w:lang w:val="en-US"/>
        </w:rPr>
        <w:t xml:space="preserve"> lebih sederhana dan dapat diaplikasikan di tingkat industri rumah tangga. </w:t>
      </w:r>
      <w:r w:rsidRPr="00FF31F6">
        <w:rPr>
          <w:rFonts w:ascii="Times New Roman" w:hAnsi="Times New Roman"/>
          <w:i/>
          <w:lang w:val="en-US"/>
        </w:rPr>
        <w:t>Foam mat drying</w:t>
      </w:r>
      <w:r w:rsidRPr="00FF31F6">
        <w:rPr>
          <w:rFonts w:ascii="Times New Roman" w:hAnsi="Times New Roman"/>
          <w:lang w:val="en-US"/>
        </w:rPr>
        <w:t xml:space="preserve"> adalah teknik pengeringan produk berbentuk cair dan peka terhadap panas melalui teknik pembusaan dengan </w:t>
      </w:r>
      <w:r w:rsidRPr="00FF31F6">
        <w:rPr>
          <w:rFonts w:ascii="Times New Roman" w:hAnsi="Times New Roman"/>
          <w:lang w:val="en-US"/>
        </w:rPr>
        <w:lastRenderedPageBreak/>
        <w:t xml:space="preserve">menambahkan zat pembuih (Kumalaningsih </w:t>
      </w:r>
      <w:r w:rsidR="00A2058E" w:rsidRPr="00FF31F6">
        <w:rPr>
          <w:rFonts w:ascii="Times New Roman" w:hAnsi="Times New Roman"/>
          <w:lang w:val="en-US"/>
        </w:rPr>
        <w:t>dkk</w:t>
      </w:r>
      <w:r w:rsidRPr="00FF31F6">
        <w:rPr>
          <w:rFonts w:ascii="Times New Roman" w:hAnsi="Times New Roman"/>
          <w:i/>
          <w:lang w:val="en-US"/>
        </w:rPr>
        <w:t>.</w:t>
      </w:r>
      <w:r w:rsidRPr="00FF31F6">
        <w:rPr>
          <w:rFonts w:ascii="Times New Roman" w:hAnsi="Times New Roman"/>
          <w:lang w:val="en-US"/>
        </w:rPr>
        <w:t>, 2005). Pengeringan dengan oven tanpa pembuih (</w:t>
      </w:r>
      <w:r w:rsidRPr="00FF31F6">
        <w:rPr>
          <w:rFonts w:ascii="Times New Roman" w:hAnsi="Times New Roman"/>
          <w:i/>
          <w:lang w:val="en-US"/>
        </w:rPr>
        <w:t>foam</w:t>
      </w:r>
      <w:r w:rsidRPr="00FF31F6">
        <w:rPr>
          <w:rFonts w:ascii="Times New Roman" w:hAnsi="Times New Roman"/>
          <w:lang w:val="en-US"/>
        </w:rPr>
        <w:t>) memerlukan suhu yang tinggi, sehingga akan merusak mutu produk pangan yang dikeringkan (Desrosier, 1988).</w:t>
      </w:r>
    </w:p>
    <w:p w:rsidR="00A15237" w:rsidRPr="00FF31F6" w:rsidRDefault="00995602" w:rsidP="00B62C60">
      <w:pPr>
        <w:spacing w:after="0" w:line="480" w:lineRule="auto"/>
        <w:ind w:firstLine="720"/>
        <w:jc w:val="both"/>
        <w:rPr>
          <w:rFonts w:ascii="Times New Roman" w:hAnsi="Times New Roman"/>
        </w:rPr>
      </w:pPr>
      <w:r w:rsidRPr="00FF31F6">
        <w:rPr>
          <w:rFonts w:ascii="Times New Roman" w:hAnsi="Times New Roman"/>
        </w:rPr>
        <w:t xml:space="preserve">Menurut </w:t>
      </w:r>
      <w:r w:rsidRPr="00CA0BD0">
        <w:rPr>
          <w:rFonts w:ascii="Times New Roman" w:hAnsi="Times New Roman"/>
        </w:rPr>
        <w:t>Dalimartha (</w:t>
      </w:r>
      <w:r w:rsidR="003E37CC" w:rsidRPr="00CA0BD0">
        <w:rPr>
          <w:rFonts w:ascii="Times New Roman" w:hAnsi="Times New Roman"/>
        </w:rPr>
        <w:t>1999</w:t>
      </w:r>
      <w:r w:rsidRPr="00CA0BD0">
        <w:rPr>
          <w:rFonts w:ascii="Times New Roman" w:hAnsi="Times New Roman"/>
        </w:rPr>
        <w:t>),</w:t>
      </w:r>
      <w:r w:rsidR="009F735E" w:rsidRPr="00CA0BD0">
        <w:rPr>
          <w:rFonts w:ascii="Times New Roman" w:hAnsi="Times New Roman"/>
        </w:rPr>
        <w:t xml:space="preserve"> buah murbei mengandung </w:t>
      </w:r>
      <w:r w:rsidR="009F735E" w:rsidRPr="00CA0BD0">
        <w:rPr>
          <w:rFonts w:ascii="Times New Roman" w:hAnsi="Times New Roman"/>
          <w:i/>
        </w:rPr>
        <w:t>cyanidin</w:t>
      </w:r>
      <w:r w:rsidR="009F735E" w:rsidRPr="00CA0BD0">
        <w:rPr>
          <w:rFonts w:ascii="Times New Roman" w:hAnsi="Times New Roman"/>
        </w:rPr>
        <w:t>,</w:t>
      </w:r>
      <w:r w:rsidR="009F735E" w:rsidRPr="00CA0BD0">
        <w:rPr>
          <w:rFonts w:ascii="Times New Roman" w:hAnsi="Times New Roman"/>
          <w:lang w:val="en-US"/>
        </w:rPr>
        <w:t xml:space="preserve"> </w:t>
      </w:r>
      <w:r w:rsidR="009F735E" w:rsidRPr="00CA0BD0">
        <w:rPr>
          <w:rFonts w:ascii="Times New Roman" w:hAnsi="Times New Roman"/>
          <w:i/>
        </w:rPr>
        <w:t>isoquercentin</w:t>
      </w:r>
      <w:r w:rsidR="009F735E" w:rsidRPr="00CA0BD0">
        <w:rPr>
          <w:rFonts w:ascii="Times New Roman" w:hAnsi="Times New Roman"/>
        </w:rPr>
        <w:t>, sakarida, asam linoleat, asam stearat, asam oleat, karoten, dan beberapa vitamin seperti vitamin B1, vitamin B2 dan vitamin C. Dari kandungan</w:t>
      </w:r>
      <w:r w:rsidR="009F735E" w:rsidRPr="00CA0BD0">
        <w:rPr>
          <w:rFonts w:ascii="Times New Roman" w:hAnsi="Times New Roman"/>
          <w:lang w:val="en-US"/>
        </w:rPr>
        <w:t xml:space="preserve"> </w:t>
      </w:r>
      <w:r w:rsidR="009F735E" w:rsidRPr="00CA0BD0">
        <w:rPr>
          <w:rFonts w:ascii="Times New Roman" w:hAnsi="Times New Roman"/>
        </w:rPr>
        <w:t>senyawa kimia tersebut, yang dapat di golongkan sebagai antioksidan adalah</w:t>
      </w:r>
      <w:r w:rsidR="009F735E" w:rsidRPr="00CA0BD0">
        <w:rPr>
          <w:rFonts w:ascii="Times New Roman" w:hAnsi="Times New Roman"/>
          <w:lang w:val="en-US"/>
        </w:rPr>
        <w:t xml:space="preserve"> </w:t>
      </w:r>
      <w:r w:rsidR="009F735E" w:rsidRPr="00CA0BD0">
        <w:rPr>
          <w:rFonts w:ascii="Times New Roman" w:hAnsi="Times New Roman"/>
          <w:i/>
        </w:rPr>
        <w:t>cyanidin</w:t>
      </w:r>
      <w:r w:rsidR="009F735E" w:rsidRPr="00CA0BD0">
        <w:rPr>
          <w:rFonts w:ascii="Times New Roman" w:hAnsi="Times New Roman"/>
        </w:rPr>
        <w:t>,</w:t>
      </w:r>
      <w:r w:rsidR="009F735E" w:rsidRPr="00CA0BD0">
        <w:rPr>
          <w:rFonts w:ascii="Times New Roman" w:hAnsi="Times New Roman"/>
          <w:i/>
        </w:rPr>
        <w:t xml:space="preserve"> isoquercentin</w:t>
      </w:r>
      <w:r w:rsidR="009F735E" w:rsidRPr="00CA0BD0">
        <w:rPr>
          <w:rFonts w:ascii="Times New Roman" w:hAnsi="Times New Roman"/>
        </w:rPr>
        <w:t>, karoten dan vitamin C</w:t>
      </w:r>
      <w:r w:rsidR="009F735E" w:rsidRPr="00CA0BD0">
        <w:rPr>
          <w:rFonts w:ascii="Times New Roman" w:hAnsi="Times New Roman"/>
          <w:lang w:val="en-US"/>
        </w:rPr>
        <w:t xml:space="preserve"> (</w:t>
      </w:r>
      <w:r w:rsidR="009F735E" w:rsidRPr="00CA0BD0">
        <w:rPr>
          <w:rFonts w:ascii="Times New Roman" w:hAnsi="Times New Roman"/>
        </w:rPr>
        <w:t>Dalimartha</w:t>
      </w:r>
      <w:r w:rsidR="009F735E" w:rsidRPr="00CA0BD0">
        <w:rPr>
          <w:rFonts w:ascii="Times New Roman" w:hAnsi="Times New Roman"/>
          <w:lang w:val="en-US"/>
        </w:rPr>
        <w:t>,</w:t>
      </w:r>
      <w:r w:rsidR="009F735E" w:rsidRPr="00CA0BD0">
        <w:rPr>
          <w:rFonts w:ascii="Times New Roman" w:hAnsi="Times New Roman"/>
        </w:rPr>
        <w:t xml:space="preserve"> </w:t>
      </w:r>
      <w:r w:rsidR="003E37CC" w:rsidRPr="00CA0BD0">
        <w:rPr>
          <w:rFonts w:ascii="Times New Roman" w:hAnsi="Times New Roman"/>
        </w:rPr>
        <w:t>1999</w:t>
      </w:r>
      <w:r w:rsidR="009F735E" w:rsidRPr="00CA0BD0">
        <w:rPr>
          <w:rFonts w:ascii="Times New Roman" w:hAnsi="Times New Roman"/>
        </w:rPr>
        <w:t>).</w:t>
      </w:r>
    </w:p>
    <w:p w:rsidR="00B62C60" w:rsidRPr="00FF31F6" w:rsidRDefault="004D2417" w:rsidP="00A15237">
      <w:pPr>
        <w:spacing w:after="0" w:line="480" w:lineRule="auto"/>
        <w:ind w:firstLine="720"/>
        <w:jc w:val="both"/>
        <w:rPr>
          <w:rFonts w:ascii="Times New Roman" w:hAnsi="Times New Roman"/>
          <w:lang w:val="en-US"/>
        </w:rPr>
      </w:pPr>
      <w:r w:rsidRPr="00FF31F6">
        <w:rPr>
          <w:rFonts w:ascii="Times New Roman" w:hAnsi="Times New Roman"/>
          <w:lang w:val="en-US"/>
        </w:rPr>
        <w:t>Menurut</w:t>
      </w:r>
      <w:r w:rsidR="00A15237" w:rsidRPr="00FF31F6">
        <w:rPr>
          <w:rFonts w:ascii="Times New Roman" w:hAnsi="Times New Roman"/>
          <w:lang w:val="en-US"/>
        </w:rPr>
        <w:t xml:space="preserve"> Deny (2013), bahwa ka</w:t>
      </w:r>
      <w:r w:rsidR="002E081D">
        <w:rPr>
          <w:rFonts w:ascii="Times New Roman" w:hAnsi="Times New Roman"/>
        </w:rPr>
        <w:t>n</w:t>
      </w:r>
      <w:r w:rsidR="00A15237" w:rsidRPr="00FF31F6">
        <w:rPr>
          <w:rFonts w:ascii="Times New Roman" w:hAnsi="Times New Roman"/>
          <w:lang w:val="en-US"/>
        </w:rPr>
        <w:t>dungan air dalam buah murbei segar adalah 80,18%. Hal ini dikarenakan buah yang digunakan adalah buah yang sudah matang. Nilai pH buah murbei dari hasil penelitian yaitu 3,4. Nilai pH yang cukup rendah ini dipengaruhi oleh keberadaan komposisi buah murbei yang sebagian besar terdiri dari asam-asam penyusunnya, seperti asam linoleat, asam stearat, asam oleat, dan terutama asam askorbat yang rata-rata kandungannya sebesar 5 mg/100 gram.</w:t>
      </w:r>
    </w:p>
    <w:p w:rsidR="009F735E" w:rsidRPr="00FF31F6" w:rsidRDefault="009F735E" w:rsidP="009F735E">
      <w:pPr>
        <w:spacing w:after="0" w:line="480" w:lineRule="auto"/>
        <w:ind w:firstLine="720"/>
        <w:jc w:val="both"/>
        <w:rPr>
          <w:rFonts w:ascii="Times New Roman" w:hAnsi="Times New Roman"/>
        </w:rPr>
      </w:pPr>
      <w:r w:rsidRPr="00FF31F6">
        <w:rPr>
          <w:rFonts w:ascii="Times New Roman" w:hAnsi="Times New Roman"/>
        </w:rPr>
        <w:t>Pada peneitian ini buah murbei diolah terlebih dahulu menjadi sari buah dan bubur buah. Sari buah adalah cairan atau larutan yang diekstrak dari daging buah sehingga mempunyai cita rasa yang sama dengan buah aslinya, dimana cairan yang dihasilkan adalah hasil dari proses pemerasan atau penghancuran buah segar yang telah masak</w:t>
      </w:r>
      <w:r w:rsidR="00255A63" w:rsidRPr="00FF31F6">
        <w:rPr>
          <w:rFonts w:ascii="Times New Roman" w:hAnsi="Times New Roman"/>
        </w:rPr>
        <w:t xml:space="preserve">, sedangkan bubur buah adalah bahan cukup kental yang dihasilkan dari proses penghancuran buah segar yang telah masak </w:t>
      </w:r>
      <w:r w:rsidR="006F5EE4" w:rsidRPr="00FF31F6">
        <w:rPr>
          <w:rFonts w:ascii="Times New Roman" w:hAnsi="Times New Roman"/>
        </w:rPr>
        <w:t xml:space="preserve">tanpa dilakukan pemisahan atau ekstraksi sehingga rasa dan volume atau bobotnya </w:t>
      </w:r>
      <w:r w:rsidR="00255A63" w:rsidRPr="00FF31F6">
        <w:rPr>
          <w:rFonts w:ascii="Times New Roman" w:hAnsi="Times New Roman"/>
        </w:rPr>
        <w:t xml:space="preserve">masih sama dengan buah </w:t>
      </w:r>
      <w:r w:rsidR="006F5EE4" w:rsidRPr="00FF31F6">
        <w:rPr>
          <w:rFonts w:ascii="Times New Roman" w:hAnsi="Times New Roman"/>
        </w:rPr>
        <w:t>aslinya</w:t>
      </w:r>
      <w:r w:rsidRPr="00FF31F6">
        <w:rPr>
          <w:rFonts w:ascii="Times New Roman" w:hAnsi="Times New Roman"/>
        </w:rPr>
        <w:t xml:space="preserve"> (Margono </w:t>
      </w:r>
      <w:r w:rsidR="00E943D2" w:rsidRPr="00FF31F6">
        <w:rPr>
          <w:rFonts w:ascii="Times New Roman" w:hAnsi="Times New Roman"/>
        </w:rPr>
        <w:t>dkk,</w:t>
      </w:r>
      <w:r w:rsidRPr="00FF31F6">
        <w:rPr>
          <w:rFonts w:ascii="Times New Roman" w:hAnsi="Times New Roman"/>
        </w:rPr>
        <w:t xml:space="preserve"> 1993 ; Satuhu</w:t>
      </w:r>
      <w:r w:rsidR="00E943D2" w:rsidRPr="00FF31F6">
        <w:rPr>
          <w:rFonts w:ascii="Times New Roman" w:hAnsi="Times New Roman"/>
        </w:rPr>
        <w:t>,</w:t>
      </w:r>
      <w:r w:rsidRPr="00FF31F6">
        <w:rPr>
          <w:rFonts w:ascii="Times New Roman" w:hAnsi="Times New Roman"/>
        </w:rPr>
        <w:t xml:space="preserve"> 2004). Sari buah juga dapat diartikan sebagai </w:t>
      </w:r>
      <w:r w:rsidRPr="00FF31F6">
        <w:rPr>
          <w:rFonts w:ascii="Times New Roman" w:hAnsi="Times New Roman"/>
        </w:rPr>
        <w:lastRenderedPageBreak/>
        <w:t>minuman ringan yang dibuat dari sari buah dan air minum dengan atau tanpa penambahan gula dan bahan tambahan makanan yang diizinkan (Satuhu</w:t>
      </w:r>
      <w:r w:rsidR="00E943D2" w:rsidRPr="00FF31F6">
        <w:rPr>
          <w:rFonts w:ascii="Times New Roman" w:hAnsi="Times New Roman"/>
        </w:rPr>
        <w:t>,</w:t>
      </w:r>
      <w:r w:rsidRPr="00FF31F6">
        <w:rPr>
          <w:rFonts w:ascii="Times New Roman" w:hAnsi="Times New Roman"/>
        </w:rPr>
        <w:t xml:space="preserve"> 2004).</w:t>
      </w:r>
    </w:p>
    <w:p w:rsidR="00B62C60" w:rsidRPr="00FF31F6" w:rsidRDefault="00B62C60" w:rsidP="00B62C60">
      <w:pPr>
        <w:spacing w:after="0" w:line="480" w:lineRule="auto"/>
        <w:ind w:firstLine="720"/>
        <w:jc w:val="both"/>
        <w:rPr>
          <w:rFonts w:ascii="Times New Roman" w:hAnsi="Times New Roman"/>
          <w:lang w:val="en-US"/>
        </w:rPr>
      </w:pPr>
      <w:r w:rsidRPr="00FF31F6">
        <w:rPr>
          <w:rFonts w:ascii="Times New Roman" w:hAnsi="Times New Roman"/>
          <w:lang w:val="en-US"/>
        </w:rPr>
        <w:t xml:space="preserve">Menurut Karim dan Wai (1999) metode pengeringan busa atau </w:t>
      </w:r>
      <w:r w:rsidRPr="00FF31F6">
        <w:rPr>
          <w:rFonts w:ascii="Times New Roman" w:hAnsi="Times New Roman"/>
          <w:i/>
          <w:lang w:val="en-US"/>
        </w:rPr>
        <w:t xml:space="preserve">foam mat drying </w:t>
      </w:r>
      <w:r w:rsidRPr="00FF31F6">
        <w:rPr>
          <w:rFonts w:ascii="Times New Roman" w:hAnsi="Times New Roman"/>
          <w:lang w:val="en-US"/>
        </w:rPr>
        <w:t>memiliki kelebihan dari</w:t>
      </w:r>
      <w:r w:rsidR="004F7D7F" w:rsidRPr="00FF31F6">
        <w:rPr>
          <w:rFonts w:ascii="Times New Roman" w:hAnsi="Times New Roman"/>
        </w:rPr>
        <w:t xml:space="preserve"> </w:t>
      </w:r>
      <w:r w:rsidRPr="00FF31F6">
        <w:rPr>
          <w:rFonts w:ascii="Times New Roman" w:hAnsi="Times New Roman"/>
          <w:lang w:val="en-US"/>
        </w:rPr>
        <w:t>pada metode pengeringan lainya karena relatif sederhana dan prosesnya tidak terlalu mahal. Selain itu suhu yang digunakan relatif rendah sehingga warna, aroma, dan komponen gizi produk dapat dipertahankan.</w:t>
      </w:r>
    </w:p>
    <w:p w:rsidR="00B62C60" w:rsidRPr="00FF31F6" w:rsidRDefault="00B62C60" w:rsidP="00B62C60">
      <w:pPr>
        <w:spacing w:after="0" w:line="480" w:lineRule="auto"/>
        <w:ind w:firstLine="720"/>
        <w:jc w:val="both"/>
        <w:rPr>
          <w:rFonts w:ascii="Times New Roman" w:hAnsi="Times New Roman"/>
          <w:lang w:val="en-US"/>
        </w:rPr>
      </w:pPr>
      <w:r w:rsidRPr="00FF31F6">
        <w:rPr>
          <w:rFonts w:ascii="Times New Roman" w:hAnsi="Times New Roman"/>
          <w:lang w:val="en-US"/>
        </w:rPr>
        <w:t xml:space="preserve">Pada metode </w:t>
      </w:r>
      <w:r w:rsidRPr="00FF31F6">
        <w:rPr>
          <w:rFonts w:ascii="Times New Roman" w:hAnsi="Times New Roman"/>
          <w:i/>
          <w:lang w:val="en-US"/>
        </w:rPr>
        <w:t>foam mat drying</w:t>
      </w:r>
      <w:r w:rsidRPr="00FF31F6">
        <w:rPr>
          <w:rFonts w:ascii="Times New Roman" w:hAnsi="Times New Roman"/>
          <w:lang w:val="en-US"/>
        </w:rPr>
        <w:t xml:space="preserve"> perlu ditambahkan bahan pembusa untuk mempercepat pengeringan, menurunkan kadar air, dan menghasilkan produk bubuk yang remah. Menurut Kumalaningsih dkk (2005), dengan adanya busa maka akan mempercepat proses penguapan air walaupun tanpa suhu yang terlalu tinggi, produk yang dikeringkan menggunakan busa pada suhu 50</w:t>
      </w:r>
      <w:r w:rsidRPr="00FF31F6">
        <w:rPr>
          <w:rFonts w:ascii="Times New Roman" w:hAnsi="Times New Roman"/>
          <w:vertAlign w:val="superscript"/>
          <w:lang w:val="en-US"/>
        </w:rPr>
        <w:t>o</w:t>
      </w:r>
      <w:r w:rsidRPr="00FF31F6">
        <w:rPr>
          <w:rFonts w:ascii="Times New Roman" w:hAnsi="Times New Roman"/>
          <w:lang w:val="en-US"/>
        </w:rPr>
        <w:t>C</w:t>
      </w:r>
      <w:r w:rsidRPr="00FF31F6">
        <w:rPr>
          <w:rFonts w:ascii="Times New Roman" w:hAnsi="Times New Roman"/>
        </w:rPr>
        <w:t xml:space="preserve"> </w:t>
      </w:r>
      <w:r w:rsidRPr="00FF31F6">
        <w:rPr>
          <w:rFonts w:ascii="Times New Roman" w:hAnsi="Times New Roman"/>
          <w:lang w:val="en-US"/>
        </w:rPr>
        <w:t>-</w:t>
      </w:r>
      <w:r w:rsidRPr="00FF31F6">
        <w:rPr>
          <w:rFonts w:ascii="Times New Roman" w:hAnsi="Times New Roman"/>
        </w:rPr>
        <w:t xml:space="preserve"> </w:t>
      </w:r>
      <w:r w:rsidRPr="00FF31F6">
        <w:rPr>
          <w:rFonts w:ascii="Times New Roman" w:hAnsi="Times New Roman"/>
          <w:lang w:val="en-US"/>
        </w:rPr>
        <w:t>80</w:t>
      </w:r>
      <w:r w:rsidRPr="00FF31F6">
        <w:rPr>
          <w:rFonts w:ascii="Times New Roman" w:hAnsi="Times New Roman"/>
          <w:vertAlign w:val="superscript"/>
          <w:lang w:val="en-US"/>
        </w:rPr>
        <w:t>o</w:t>
      </w:r>
      <w:r w:rsidRPr="00FF31F6">
        <w:rPr>
          <w:rFonts w:ascii="Times New Roman" w:hAnsi="Times New Roman"/>
          <w:lang w:val="en-US"/>
        </w:rPr>
        <w:t xml:space="preserve">C dapat menghasilkan kadar air 2-3%. Bubuk hasil dari metode </w:t>
      </w:r>
      <w:r w:rsidRPr="00FF31F6">
        <w:rPr>
          <w:rFonts w:ascii="Times New Roman" w:hAnsi="Times New Roman"/>
          <w:i/>
          <w:lang w:val="en-US"/>
        </w:rPr>
        <w:t>foam mat drying</w:t>
      </w:r>
      <w:r w:rsidRPr="00FF31F6">
        <w:rPr>
          <w:rFonts w:ascii="Times New Roman" w:hAnsi="Times New Roman"/>
          <w:lang w:val="en-US"/>
        </w:rPr>
        <w:t xml:space="preserve"> mempunyai densitas atau kepadatan yang rendah (ringan) dan bersifat remah.</w:t>
      </w:r>
    </w:p>
    <w:p w:rsidR="00B62C60" w:rsidRPr="00FF31F6" w:rsidRDefault="00B62C60" w:rsidP="00B62C60">
      <w:pPr>
        <w:spacing w:after="0" w:line="480" w:lineRule="auto"/>
        <w:ind w:firstLine="720"/>
        <w:jc w:val="both"/>
        <w:rPr>
          <w:rFonts w:ascii="Times New Roman" w:hAnsi="Times New Roman"/>
          <w:lang w:val="en-US"/>
        </w:rPr>
      </w:pPr>
      <w:r w:rsidRPr="00FF31F6">
        <w:rPr>
          <w:rFonts w:ascii="Times New Roman" w:hAnsi="Times New Roman"/>
          <w:lang w:val="en-US"/>
        </w:rPr>
        <w:t>Putih telur (albumin) berper</w:t>
      </w:r>
      <w:r w:rsidRPr="00FF31F6">
        <w:rPr>
          <w:rFonts w:ascii="Times New Roman" w:hAnsi="Times New Roman"/>
        </w:rPr>
        <w:t>a</w:t>
      </w:r>
      <w:r w:rsidRPr="00FF31F6">
        <w:rPr>
          <w:rFonts w:ascii="Times New Roman" w:hAnsi="Times New Roman"/>
          <w:lang w:val="en-US"/>
        </w:rPr>
        <w:t>n penting dalam pembuatan minuman serbuk, karena albumin merupakan bahan pembuih utama. Menurut Kamsiati (2006) penambahan busa putih telur dapat meningkatkan total padatan pada bahan sesuai dengn pernyataan Nakai dn Modler (1996) bahwa putih telur mengandung 86,7% air sehingga sisanya adalah total padatan. Peningkatan total padatan dapat meningkatkan berat produk akhir yang berakibat pada naiknya rendeman.</w:t>
      </w:r>
    </w:p>
    <w:p w:rsidR="0081533A" w:rsidRPr="00FF31F6" w:rsidRDefault="00B62C60" w:rsidP="00B62C60">
      <w:pPr>
        <w:spacing w:after="0" w:line="480" w:lineRule="auto"/>
        <w:ind w:firstLine="720"/>
        <w:jc w:val="both"/>
        <w:rPr>
          <w:rFonts w:ascii="Times New Roman" w:hAnsi="Times New Roman"/>
          <w:lang w:val="en-US"/>
        </w:rPr>
      </w:pPr>
      <w:r w:rsidRPr="00FF31F6">
        <w:rPr>
          <w:rFonts w:ascii="Times New Roman" w:hAnsi="Times New Roman"/>
          <w:lang w:val="en-US"/>
        </w:rPr>
        <w:t xml:space="preserve">Pembentukan buih dari bagian putih telur dilakukan dengan pengocokan. Pengocokan dapat menggunakan tenaga tangan atau dengan bantuan mesin pengocok telur (Sirait, 1986). Saat putih telur dikocok, gelembung udara terperangkap dalam cairan albumen dan membentuk buih. Salah satu kesulitan yang </w:t>
      </w:r>
      <w:r w:rsidRPr="00FF31F6">
        <w:rPr>
          <w:rFonts w:ascii="Times New Roman" w:hAnsi="Times New Roman"/>
          <w:lang w:val="en-US"/>
        </w:rPr>
        <w:lastRenderedPageBreak/>
        <w:t>telah dilaporkan dalam proses ini adalah kurangnya kestabilan “</w:t>
      </w:r>
      <w:r w:rsidRPr="00FF31F6">
        <w:rPr>
          <w:rFonts w:ascii="Times New Roman" w:hAnsi="Times New Roman"/>
          <w:i/>
          <w:lang w:val="en-US"/>
        </w:rPr>
        <w:t>foam</w:t>
      </w:r>
      <w:r w:rsidRPr="00FF31F6">
        <w:rPr>
          <w:rFonts w:ascii="Times New Roman" w:hAnsi="Times New Roman"/>
          <w:lang w:val="en-US"/>
        </w:rPr>
        <w:t xml:space="preserve">” (busa) selama proses pemanasan. Jika busa tidak cukup  stabil, terjadi kerusakan seluler yang  menyebabkan kerusakan selama proses pengeringan.  </w:t>
      </w:r>
    </w:p>
    <w:p w:rsidR="00B62C60" w:rsidRPr="00FF31F6" w:rsidRDefault="0081533A" w:rsidP="002B49D7">
      <w:pPr>
        <w:spacing w:after="0" w:line="480" w:lineRule="auto"/>
        <w:ind w:firstLine="720"/>
        <w:jc w:val="both"/>
        <w:rPr>
          <w:rFonts w:ascii="Times New Roman" w:hAnsi="Times New Roman"/>
        </w:rPr>
      </w:pPr>
      <w:r w:rsidRPr="00FF31F6">
        <w:rPr>
          <w:rFonts w:ascii="Times New Roman" w:hAnsi="Times New Roman"/>
          <w:lang w:val="en-US"/>
        </w:rPr>
        <w:t>Menurut Stadelman dan Cotterill (1977) menyatakan bahwa volume dari putih telur yang dikocok akan meningkat seiring kenaikan nilai pH. Selanjutnya disebutkan bahwa putih telur dengan nilai pH di bawah 8 memerlukan waktu pengocokan yang lebih lama untuk memperol</w:t>
      </w:r>
      <w:r w:rsidR="005A1B78" w:rsidRPr="00FF31F6">
        <w:rPr>
          <w:rFonts w:ascii="Times New Roman" w:hAnsi="Times New Roman"/>
          <w:lang w:val="en-US"/>
        </w:rPr>
        <w:t xml:space="preserve">eh buih yang stabil. </w:t>
      </w:r>
      <w:r w:rsidR="002B49D7" w:rsidRPr="00FF31F6">
        <w:rPr>
          <w:rFonts w:ascii="Times New Roman" w:hAnsi="Times New Roman"/>
          <w:lang w:val="en-US"/>
        </w:rPr>
        <w:t xml:space="preserve">Menurut Seideman (1963) </w:t>
      </w:r>
      <w:r w:rsidR="002B49D7" w:rsidRPr="00FF31F6">
        <w:rPr>
          <w:rFonts w:ascii="Times New Roman" w:hAnsi="Times New Roman"/>
        </w:rPr>
        <w:t>p</w:t>
      </w:r>
      <w:r w:rsidR="005A1B78" w:rsidRPr="00FF31F6">
        <w:rPr>
          <w:rFonts w:ascii="Times New Roman" w:hAnsi="Times New Roman"/>
        </w:rPr>
        <w:t xml:space="preserve">utih telur pada pH 9,0 akan memecah protein globulin putih telur, sehingga akan menurunkan kemampuan putih telur untuk mengikat udara dalam </w:t>
      </w:r>
      <w:r w:rsidR="002B49D7" w:rsidRPr="00FF31F6">
        <w:rPr>
          <w:rFonts w:ascii="Times New Roman" w:hAnsi="Times New Roman"/>
        </w:rPr>
        <w:t>pembentukan buih.</w:t>
      </w:r>
      <w:r w:rsidR="005A1B78" w:rsidRPr="00FF31F6">
        <w:rPr>
          <w:rFonts w:ascii="Times New Roman" w:hAnsi="Times New Roman"/>
        </w:rPr>
        <w:t xml:space="preserve"> </w:t>
      </w:r>
      <w:r w:rsidRPr="00FF31F6">
        <w:rPr>
          <w:rFonts w:ascii="Times New Roman" w:hAnsi="Times New Roman"/>
        </w:rPr>
        <w:t>Pemanasan putih telur pada suhu di atas 50</w:t>
      </w:r>
      <w:r w:rsidRPr="00FF31F6">
        <w:rPr>
          <w:rFonts w:ascii="Times New Roman" w:hAnsi="Times New Roman"/>
          <w:vertAlign w:val="superscript"/>
        </w:rPr>
        <w:t>o</w:t>
      </w:r>
      <w:r w:rsidRPr="00FF31F6">
        <w:rPr>
          <w:rFonts w:ascii="Times New Roman" w:hAnsi="Times New Roman"/>
        </w:rPr>
        <w:t>C dapat menyebabkan penurunan kestabilan buih dan volume buih putih telur yang dihasilkan juga akan menurun sekitar 30% lebih rendah dari umumnya.</w:t>
      </w:r>
    </w:p>
    <w:p w:rsidR="00B62C60" w:rsidRPr="00FF31F6" w:rsidRDefault="00B62C60" w:rsidP="00B62C60">
      <w:pPr>
        <w:spacing w:after="0" w:line="480" w:lineRule="auto"/>
        <w:ind w:firstLine="720"/>
        <w:jc w:val="both"/>
        <w:rPr>
          <w:rFonts w:ascii="Times New Roman" w:hAnsi="Times New Roman"/>
          <w:lang w:val="en-US"/>
        </w:rPr>
      </w:pPr>
      <w:r w:rsidRPr="00FF31F6">
        <w:rPr>
          <w:rFonts w:ascii="Times New Roman" w:hAnsi="Times New Roman"/>
        </w:rPr>
        <w:t>M</w:t>
      </w:r>
      <w:r w:rsidRPr="00FF31F6">
        <w:rPr>
          <w:rFonts w:ascii="Times New Roman" w:hAnsi="Times New Roman"/>
          <w:lang w:val="en-US"/>
        </w:rPr>
        <w:t>enurut Theresia (2011) konsentrasi</w:t>
      </w:r>
      <w:r w:rsidR="005903E8" w:rsidRPr="00FF31F6">
        <w:rPr>
          <w:rFonts w:ascii="Times New Roman" w:hAnsi="Times New Roman"/>
          <w:lang w:val="en-US"/>
        </w:rPr>
        <w:t xml:space="preserve"> putih telur 1</w:t>
      </w:r>
      <w:r w:rsidRPr="00FF31F6">
        <w:rPr>
          <w:rFonts w:ascii="Times New Roman" w:hAnsi="Times New Roman"/>
          <w:lang w:val="en-US"/>
        </w:rPr>
        <w:t>0% memberikan karakteristik bubuk tomat terbaik bila dibandingkan dengan konsentra</w:t>
      </w:r>
      <w:r w:rsidRPr="00FF31F6">
        <w:rPr>
          <w:rFonts w:ascii="Times New Roman" w:hAnsi="Times New Roman"/>
        </w:rPr>
        <w:t>si</w:t>
      </w:r>
      <w:r w:rsidR="005903E8" w:rsidRPr="00FF31F6">
        <w:rPr>
          <w:rFonts w:ascii="Times New Roman" w:hAnsi="Times New Roman"/>
          <w:lang w:val="en-US"/>
        </w:rPr>
        <w:t xml:space="preserve"> putih telur 2</w:t>
      </w:r>
      <w:r w:rsidRPr="00FF31F6">
        <w:rPr>
          <w:rFonts w:ascii="Times New Roman" w:hAnsi="Times New Roman"/>
          <w:lang w:val="en-US"/>
        </w:rPr>
        <w:t xml:space="preserve">0% dan 15%. </w:t>
      </w:r>
    </w:p>
    <w:p w:rsidR="00B62C60" w:rsidRPr="00FF31F6" w:rsidRDefault="00B62C60" w:rsidP="00B62C60">
      <w:pPr>
        <w:spacing w:after="0" w:line="480" w:lineRule="auto"/>
        <w:ind w:firstLine="720"/>
        <w:jc w:val="both"/>
        <w:rPr>
          <w:rFonts w:ascii="Times New Roman" w:hAnsi="Times New Roman"/>
          <w:lang w:val="en-US"/>
        </w:rPr>
      </w:pPr>
      <w:r w:rsidRPr="00FF31F6">
        <w:rPr>
          <w:rFonts w:ascii="Times New Roman" w:hAnsi="Times New Roman"/>
          <w:lang w:val="en-US"/>
        </w:rPr>
        <w:t>Penggunaan tween 80 (</w:t>
      </w:r>
      <w:r w:rsidR="008B1425" w:rsidRPr="00FF31F6">
        <w:rPr>
          <w:rFonts w:ascii="Times New Roman" w:hAnsi="Times New Roman"/>
          <w:i/>
          <w:lang w:val="en-US"/>
        </w:rPr>
        <w:t>poly</w:t>
      </w:r>
      <w:r w:rsidRPr="00FF31F6">
        <w:rPr>
          <w:rFonts w:ascii="Times New Roman" w:hAnsi="Times New Roman"/>
          <w:i/>
          <w:lang w:val="en-US"/>
        </w:rPr>
        <w:t>sorbet 80</w:t>
      </w:r>
      <w:r w:rsidRPr="00FF31F6">
        <w:rPr>
          <w:rFonts w:ascii="Times New Roman" w:hAnsi="Times New Roman"/>
          <w:lang w:val="en-US"/>
        </w:rPr>
        <w:t>) adalah sebagai media pembentuk busa pa</w:t>
      </w:r>
      <w:r w:rsidR="00090121">
        <w:rPr>
          <w:rFonts w:ascii="Times New Roman" w:hAnsi="Times New Roman"/>
        </w:rPr>
        <w:t>d</w:t>
      </w:r>
      <w:r w:rsidRPr="00FF31F6">
        <w:rPr>
          <w:rFonts w:ascii="Times New Roman" w:hAnsi="Times New Roman"/>
          <w:lang w:val="en-US"/>
        </w:rPr>
        <w:t>a pengeringan deng</w:t>
      </w:r>
      <w:r w:rsidR="000824A3">
        <w:rPr>
          <w:rFonts w:ascii="Times New Roman" w:hAnsi="Times New Roman"/>
        </w:rPr>
        <w:t>a</w:t>
      </w:r>
      <w:r w:rsidRPr="00FF31F6">
        <w:rPr>
          <w:rFonts w:ascii="Times New Roman" w:hAnsi="Times New Roman"/>
          <w:lang w:val="en-US"/>
        </w:rPr>
        <w:t xml:space="preserve">n metode </w:t>
      </w:r>
      <w:r w:rsidRPr="00FF31F6">
        <w:rPr>
          <w:rFonts w:ascii="Times New Roman" w:hAnsi="Times New Roman"/>
          <w:i/>
          <w:lang w:val="en-US"/>
        </w:rPr>
        <w:t>foam mat drying</w:t>
      </w:r>
      <w:r w:rsidRPr="00FF31F6">
        <w:rPr>
          <w:rFonts w:ascii="Times New Roman" w:hAnsi="Times New Roman"/>
          <w:lang w:val="en-US"/>
        </w:rPr>
        <w:t>. Tween 80 dapat meningkatkan viskositas fase pendispersi dan membentuk lapisan tipis yang kuat yang dapat mencegah penggabungan fase terdispersi sehingga tidak terjadi pengendapan (Mustaufik, dkk,. 2002).</w:t>
      </w:r>
      <w:r w:rsidR="003D3352" w:rsidRPr="00FF31F6">
        <w:rPr>
          <w:rFonts w:ascii="Times New Roman" w:hAnsi="Times New Roman"/>
          <w:lang w:val="en-US"/>
        </w:rPr>
        <w:t xml:space="preserve"> </w:t>
      </w:r>
      <w:r w:rsidR="003D3352" w:rsidRPr="00FF31F6">
        <w:rPr>
          <w:rFonts w:ascii="Times New Roman" w:hAnsi="Times New Roman"/>
        </w:rPr>
        <w:t>Tween 80 memiliki pH 6 - 8. Larut dalam air dan etanol, tidak larut dalam minyak minera (Rowe, 2009).</w:t>
      </w:r>
    </w:p>
    <w:p w:rsidR="001C7CB2" w:rsidRPr="00FF31F6" w:rsidRDefault="001C7CB2" w:rsidP="00B62C60">
      <w:pPr>
        <w:spacing w:after="0" w:line="480" w:lineRule="auto"/>
        <w:ind w:firstLine="720"/>
        <w:jc w:val="both"/>
        <w:rPr>
          <w:rFonts w:ascii="Times New Roman" w:hAnsi="Times New Roman"/>
          <w:lang w:val="en-US"/>
        </w:rPr>
      </w:pPr>
      <w:r w:rsidRPr="00FF31F6">
        <w:rPr>
          <w:rFonts w:ascii="Times New Roman" w:hAnsi="Times New Roman"/>
          <w:lang w:val="en-US"/>
        </w:rPr>
        <w:t xml:space="preserve">Tween 80 merupakan bahan tambahan makanan (BTP) yang diketahui cukup aman (GRAS) karena tidak berpotensi beracun. ADI atau </w:t>
      </w:r>
      <w:r w:rsidRPr="00FF31F6">
        <w:rPr>
          <w:rFonts w:ascii="Times New Roman" w:hAnsi="Times New Roman"/>
          <w:i/>
        </w:rPr>
        <w:t xml:space="preserve">Acceptable Daily </w:t>
      </w:r>
      <w:r w:rsidRPr="00FF31F6">
        <w:rPr>
          <w:rFonts w:ascii="Times New Roman" w:hAnsi="Times New Roman"/>
          <w:i/>
        </w:rPr>
        <w:lastRenderedPageBreak/>
        <w:t>Intake</w:t>
      </w:r>
      <w:r w:rsidRPr="00FF31F6">
        <w:rPr>
          <w:rFonts w:ascii="Times New Roman" w:hAnsi="Times New Roman"/>
          <w:lang w:val="en-US"/>
        </w:rPr>
        <w:t xml:space="preserve"> dari tween 80 menurut WHO yaitu 25 mg per berat badan orang dewasa</w:t>
      </w:r>
      <w:r w:rsidR="001E0C9D" w:rsidRPr="00FF31F6">
        <w:rPr>
          <w:rFonts w:ascii="Times New Roman" w:hAnsi="Times New Roman"/>
          <w:lang w:val="en-US"/>
        </w:rPr>
        <w:t xml:space="preserve"> </w:t>
      </w:r>
      <w:r w:rsidRPr="00FF31F6">
        <w:rPr>
          <w:rFonts w:ascii="Times New Roman" w:hAnsi="Times New Roman"/>
          <w:lang w:val="en-US"/>
        </w:rPr>
        <w:t>(</w:t>
      </w:r>
      <w:r w:rsidRPr="00FF31F6">
        <w:rPr>
          <w:rFonts w:ascii="Times New Roman" w:hAnsi="Times New Roman"/>
          <w:i/>
          <w:lang w:val="en-US"/>
        </w:rPr>
        <w:t>Anonym</w:t>
      </w:r>
      <w:r w:rsidR="001E0C9D" w:rsidRPr="00FF31F6">
        <w:rPr>
          <w:rFonts w:ascii="Times New Roman" w:hAnsi="Times New Roman"/>
          <w:i/>
          <w:lang w:val="en-US"/>
        </w:rPr>
        <w:t>o</w:t>
      </w:r>
      <w:r w:rsidRPr="00FF31F6">
        <w:rPr>
          <w:rFonts w:ascii="Times New Roman" w:hAnsi="Times New Roman"/>
          <w:i/>
          <w:lang w:val="en-US"/>
        </w:rPr>
        <w:t>us</w:t>
      </w:r>
      <w:r w:rsidR="001E0C9D" w:rsidRPr="00FF31F6">
        <w:rPr>
          <w:rFonts w:ascii="Times New Roman" w:hAnsi="Times New Roman"/>
          <w:lang w:val="en-US"/>
        </w:rPr>
        <w:t>, 2014).</w:t>
      </w:r>
      <w:r w:rsidRPr="00FF31F6">
        <w:rPr>
          <w:rFonts w:ascii="Times New Roman" w:hAnsi="Times New Roman"/>
          <w:lang w:val="en-US"/>
        </w:rPr>
        <w:t xml:space="preserve"> </w:t>
      </w:r>
    </w:p>
    <w:p w:rsidR="00B62C60" w:rsidRPr="00FF31F6" w:rsidRDefault="00B62C60" w:rsidP="00B62C60">
      <w:pPr>
        <w:spacing w:after="0" w:line="480" w:lineRule="auto"/>
        <w:ind w:firstLine="720"/>
        <w:jc w:val="both"/>
        <w:rPr>
          <w:rFonts w:ascii="Times New Roman" w:hAnsi="Times New Roman"/>
          <w:lang w:val="en-US"/>
        </w:rPr>
      </w:pPr>
      <w:r w:rsidRPr="00FF31F6">
        <w:rPr>
          <w:rFonts w:ascii="Times New Roman" w:hAnsi="Times New Roman"/>
          <w:lang w:val="en-US"/>
        </w:rPr>
        <w:t xml:space="preserve">Pemakaian tween 80 pada konsentrasi 0,04 – 0,1% dapat bekerja sebagai bahan pendorong pembentukan </w:t>
      </w:r>
      <w:r w:rsidRPr="00FF31F6">
        <w:rPr>
          <w:rFonts w:ascii="Times New Roman" w:hAnsi="Times New Roman"/>
          <w:i/>
          <w:lang w:val="en-US"/>
        </w:rPr>
        <w:t>foam</w:t>
      </w:r>
      <w:r w:rsidRPr="00FF31F6">
        <w:rPr>
          <w:rFonts w:ascii="Times New Roman" w:hAnsi="Times New Roman"/>
          <w:lang w:val="en-US"/>
        </w:rPr>
        <w:t>, tetapi pada konsentrasi 0,005% tween 80 bekerja sebagai pemecah buih (Tranggono, dkk., 1990). Tween 80 dalam konsentrasi tertentu dapat berfungsi sebagai pendorong pembentukan busa (</w:t>
      </w:r>
      <w:r w:rsidRPr="00FF31F6">
        <w:rPr>
          <w:rFonts w:ascii="Times New Roman" w:hAnsi="Times New Roman"/>
          <w:i/>
          <w:lang w:val="en-US"/>
        </w:rPr>
        <w:t>foam</w:t>
      </w:r>
      <w:r w:rsidRPr="00FF31F6">
        <w:rPr>
          <w:rFonts w:ascii="Times New Roman" w:hAnsi="Times New Roman"/>
          <w:lang w:val="en-US"/>
        </w:rPr>
        <w:t>), dalam bentuk busa permukaan partikel membesar dan dapat mempercepat pengeringan (Kumalaningsih, dkk., 2005).</w:t>
      </w:r>
    </w:p>
    <w:p w:rsidR="00B62C60" w:rsidRPr="00FF31F6" w:rsidRDefault="00B62C60" w:rsidP="00B62C60">
      <w:pPr>
        <w:spacing w:after="0" w:line="480" w:lineRule="auto"/>
        <w:ind w:firstLine="720"/>
        <w:jc w:val="both"/>
        <w:rPr>
          <w:rFonts w:ascii="Times New Roman" w:hAnsi="Times New Roman"/>
        </w:rPr>
      </w:pPr>
      <w:r w:rsidRPr="00FF31F6">
        <w:rPr>
          <w:rFonts w:ascii="Times New Roman" w:hAnsi="Times New Roman"/>
        </w:rPr>
        <w:t>Menurut Yesi Susanti (2014) pada pembuatan minuman serbuk markisa merah penggunaan tween 80 dengan konsentrasi 0.1% dan suhu pengeringan 50</w:t>
      </w:r>
      <w:r w:rsidRPr="00FF31F6">
        <w:rPr>
          <w:rFonts w:ascii="Times New Roman" w:hAnsi="Times New Roman"/>
          <w:vertAlign w:val="superscript"/>
        </w:rPr>
        <w:t>o</w:t>
      </w:r>
      <w:r w:rsidRPr="00FF31F6">
        <w:rPr>
          <w:rFonts w:ascii="Times New Roman" w:hAnsi="Times New Roman"/>
        </w:rPr>
        <w:t>C memberikan aktivitas antioksidan tertinggi sebesar 92.30% dan memberikan kelarutan yaitu sebesar 70.59%. Pada suhu 50</w:t>
      </w:r>
      <w:r w:rsidRPr="00FF31F6">
        <w:rPr>
          <w:rFonts w:ascii="Times New Roman" w:hAnsi="Times New Roman"/>
          <w:vertAlign w:val="superscript"/>
        </w:rPr>
        <w:t>o</w:t>
      </w:r>
      <w:r w:rsidRPr="00FF31F6">
        <w:rPr>
          <w:rFonts w:ascii="Times New Roman" w:hAnsi="Times New Roman"/>
        </w:rPr>
        <w:t>C dan suhu 70</w:t>
      </w:r>
      <w:r w:rsidRPr="00FF31F6">
        <w:rPr>
          <w:rFonts w:ascii="Times New Roman" w:hAnsi="Times New Roman"/>
          <w:vertAlign w:val="superscript"/>
        </w:rPr>
        <w:t>o</w:t>
      </w:r>
      <w:r w:rsidRPr="00FF31F6">
        <w:rPr>
          <w:rFonts w:ascii="Times New Roman" w:hAnsi="Times New Roman"/>
        </w:rPr>
        <w:t>C apabila semakin tinggi konsentrasi Tween 80 maka rerata aktivitas antioksidan semakin menurun.</w:t>
      </w:r>
    </w:p>
    <w:p w:rsidR="00B62C60" w:rsidRPr="00FF31F6" w:rsidRDefault="00B62C60" w:rsidP="00B62C60">
      <w:pPr>
        <w:spacing w:after="0" w:line="480" w:lineRule="auto"/>
        <w:ind w:firstLine="720"/>
        <w:jc w:val="both"/>
        <w:rPr>
          <w:rFonts w:ascii="Times New Roman" w:hAnsi="Times New Roman"/>
          <w:lang w:val="en-US"/>
        </w:rPr>
      </w:pPr>
      <w:r w:rsidRPr="00FF31F6">
        <w:rPr>
          <w:rFonts w:ascii="Times New Roman" w:hAnsi="Times New Roman"/>
          <w:lang w:val="en-US"/>
        </w:rPr>
        <w:t xml:space="preserve">Menurut Desrosier (1988) konsentrasi busa yang semakin banyak akan meningkatkan luas permukaan dan memberi struktur berpori pada bahan sehingga akan meningkatkan kecepatan pengeringan. Zubaidah (2009) menyatakan bahwa lapisan pada pengeringan busa lebih cepat kering daripada lapisan tanpa busa pada kondisi yang sama. Hal ini disebabkan cairan lebih mudah bergerak melalui struktur busa daripada melalui lapisan padat pada bahan yang sama. Keuntungan lain pengeringan metode </w:t>
      </w:r>
      <w:r w:rsidRPr="00FF31F6">
        <w:rPr>
          <w:rFonts w:ascii="Times New Roman" w:hAnsi="Times New Roman"/>
          <w:i/>
          <w:lang w:val="en-US"/>
        </w:rPr>
        <w:t>foam mat drying</w:t>
      </w:r>
      <w:r w:rsidRPr="00FF31F6">
        <w:rPr>
          <w:rFonts w:ascii="Times New Roman" w:hAnsi="Times New Roman"/>
          <w:lang w:val="en-US"/>
        </w:rPr>
        <w:t xml:space="preserve"> adalah mempercepat proses pengeringan.</w:t>
      </w:r>
    </w:p>
    <w:p w:rsidR="00B62C60" w:rsidRPr="00FF31F6" w:rsidRDefault="00B62C60" w:rsidP="00B62C60">
      <w:pPr>
        <w:spacing w:after="0" w:line="480" w:lineRule="auto"/>
        <w:ind w:firstLine="720"/>
        <w:jc w:val="both"/>
        <w:rPr>
          <w:rFonts w:ascii="Times New Roman" w:hAnsi="Times New Roman"/>
          <w:lang w:val="en-US"/>
        </w:rPr>
      </w:pPr>
      <w:r w:rsidRPr="00FF31F6">
        <w:rPr>
          <w:rFonts w:ascii="Times New Roman" w:hAnsi="Times New Roman"/>
          <w:lang w:val="en-US"/>
        </w:rPr>
        <w:t xml:space="preserve">Dalam proses </w:t>
      </w:r>
      <w:r w:rsidRPr="00FF31F6">
        <w:rPr>
          <w:rFonts w:ascii="Times New Roman" w:hAnsi="Times New Roman"/>
          <w:i/>
          <w:lang w:val="en-US"/>
        </w:rPr>
        <w:t>foam mat drying</w:t>
      </w:r>
      <w:r w:rsidRPr="00FF31F6">
        <w:rPr>
          <w:rFonts w:ascii="Times New Roman" w:hAnsi="Times New Roman"/>
          <w:lang w:val="en-US"/>
        </w:rPr>
        <w:t xml:space="preserve">, maltodekstrin berfungsi sebagai agen pengikat busa dan pembentuk lapisan tipis yang dapat memacu kecepatan </w:t>
      </w:r>
      <w:r w:rsidRPr="00FF31F6">
        <w:rPr>
          <w:rFonts w:ascii="Times New Roman" w:hAnsi="Times New Roman"/>
          <w:lang w:val="en-US"/>
        </w:rPr>
        <w:lastRenderedPageBreak/>
        <w:t xml:space="preserve">pengeringan serta mencegah kerusakan akibat panas dengan cara melapisi komponen </w:t>
      </w:r>
      <w:r w:rsidRPr="00FF31F6">
        <w:rPr>
          <w:rFonts w:ascii="Times New Roman" w:hAnsi="Times New Roman"/>
          <w:i/>
          <w:lang w:val="en-US"/>
        </w:rPr>
        <w:t>flavor</w:t>
      </w:r>
      <w:r w:rsidRPr="00FF31F6">
        <w:rPr>
          <w:rFonts w:ascii="Times New Roman" w:hAnsi="Times New Roman"/>
          <w:lang w:val="en-US"/>
        </w:rPr>
        <w:t xml:space="preserve"> dalam bahan (Prasetyo, 2005).</w:t>
      </w:r>
    </w:p>
    <w:p w:rsidR="0069393E" w:rsidRPr="00FF31F6" w:rsidRDefault="00B62C60" w:rsidP="0069393E">
      <w:pPr>
        <w:spacing w:after="0" w:line="480" w:lineRule="auto"/>
        <w:ind w:firstLine="720"/>
        <w:jc w:val="both"/>
        <w:rPr>
          <w:rFonts w:ascii="Times New Roman" w:hAnsi="Times New Roman"/>
          <w:lang w:val="en-US"/>
        </w:rPr>
      </w:pPr>
      <w:r w:rsidRPr="00FF31F6">
        <w:rPr>
          <w:rFonts w:ascii="Times New Roman" w:hAnsi="Times New Roman"/>
          <w:lang w:val="en-US"/>
        </w:rPr>
        <w:t xml:space="preserve">Gandek </w:t>
      </w:r>
      <w:r w:rsidR="00A2058E" w:rsidRPr="00FF31F6">
        <w:rPr>
          <w:rFonts w:ascii="Times New Roman" w:hAnsi="Times New Roman"/>
          <w:lang w:val="en-US"/>
        </w:rPr>
        <w:t>dkk</w:t>
      </w:r>
      <w:r w:rsidRPr="00FF31F6">
        <w:rPr>
          <w:rFonts w:ascii="Times New Roman" w:hAnsi="Times New Roman"/>
          <w:i/>
          <w:lang w:val="en-US"/>
        </w:rPr>
        <w:t>.</w:t>
      </w:r>
      <w:r w:rsidRPr="00FF31F6">
        <w:rPr>
          <w:rFonts w:ascii="Times New Roman" w:hAnsi="Times New Roman"/>
          <w:lang w:val="en-US"/>
        </w:rPr>
        <w:t>, (2012) menyatakan bahwa penambahan maltodekstrin pada rentang 6-</w:t>
      </w:r>
      <w:r w:rsidR="000D141F" w:rsidRPr="00FF31F6">
        <w:rPr>
          <w:rFonts w:ascii="Times New Roman" w:hAnsi="Times New Roman"/>
        </w:rPr>
        <w:t>20</w:t>
      </w:r>
      <w:r w:rsidRPr="00FF31F6">
        <w:rPr>
          <w:rFonts w:ascii="Times New Roman" w:hAnsi="Times New Roman"/>
          <w:lang w:val="en-US"/>
        </w:rPr>
        <w:t xml:space="preserve">% dalam pembuatan serbuk apel dengan metode </w:t>
      </w:r>
      <w:r w:rsidRPr="00FF31F6">
        <w:rPr>
          <w:rFonts w:ascii="Times New Roman" w:hAnsi="Times New Roman"/>
          <w:i/>
          <w:lang w:val="en-US"/>
        </w:rPr>
        <w:t xml:space="preserve">foam mat drying </w:t>
      </w:r>
      <w:r w:rsidRPr="00FF31F6">
        <w:rPr>
          <w:rFonts w:ascii="Times New Roman" w:hAnsi="Times New Roman"/>
          <w:lang w:val="en-US"/>
        </w:rPr>
        <w:t xml:space="preserve">terbukti dapat mengurangi sifat higroskopis, memantapkan pengisian rongga kosong pada buih dan meningkatkan granulasi pada serbuk. Lebih lanjut Narsih </w:t>
      </w:r>
      <w:r w:rsidR="00A2058E" w:rsidRPr="00FF31F6">
        <w:rPr>
          <w:rFonts w:ascii="Times New Roman" w:hAnsi="Times New Roman"/>
          <w:lang w:val="en-US"/>
        </w:rPr>
        <w:t>dkk</w:t>
      </w:r>
      <w:r w:rsidRPr="00FF31F6">
        <w:rPr>
          <w:rFonts w:ascii="Times New Roman" w:hAnsi="Times New Roman"/>
          <w:i/>
          <w:lang w:val="en-US"/>
        </w:rPr>
        <w:t>.</w:t>
      </w:r>
      <w:r w:rsidRPr="00FF31F6">
        <w:rPr>
          <w:rFonts w:ascii="Times New Roman" w:hAnsi="Times New Roman"/>
          <w:lang w:val="en-US"/>
        </w:rPr>
        <w:t xml:space="preserve">, (2012) melakukan penelitian tentang mikroenkapsulasi antioksidan alami dari </w:t>
      </w:r>
      <w:r w:rsidRPr="00FF31F6">
        <w:rPr>
          <w:rFonts w:ascii="Times New Roman" w:hAnsi="Times New Roman"/>
          <w:i/>
          <w:lang w:val="en-US"/>
        </w:rPr>
        <w:t xml:space="preserve">Aloe vera </w:t>
      </w:r>
      <w:r w:rsidR="002D36DE" w:rsidRPr="00FF31F6">
        <w:rPr>
          <w:rFonts w:ascii="Times New Roman" w:hAnsi="Times New Roman"/>
          <w:lang w:val="en-US"/>
        </w:rPr>
        <w:t>(L.) dengan metode</w:t>
      </w:r>
      <w:r w:rsidRPr="00FF31F6">
        <w:rPr>
          <w:rFonts w:ascii="Times New Roman" w:hAnsi="Times New Roman"/>
          <w:i/>
          <w:lang w:val="en-US"/>
        </w:rPr>
        <w:t xml:space="preserve"> foam mat drying</w:t>
      </w:r>
      <w:r w:rsidRPr="00FF31F6">
        <w:rPr>
          <w:rFonts w:ascii="Times New Roman" w:hAnsi="Times New Roman"/>
          <w:lang w:val="en-US"/>
        </w:rPr>
        <w:t>. Penambahan 10% maltodekstrin pada penelitian tersebut diketahui dapat melindungi antioksidan sebanyak 88,31% dan total fenol 34,921%.</w:t>
      </w:r>
    </w:p>
    <w:p w:rsidR="00B62C60" w:rsidRPr="00FF31F6" w:rsidRDefault="00B62C60" w:rsidP="0069393E">
      <w:pPr>
        <w:spacing w:after="0" w:line="480" w:lineRule="auto"/>
        <w:ind w:firstLine="720"/>
        <w:jc w:val="both"/>
        <w:rPr>
          <w:rFonts w:ascii="Times New Roman" w:hAnsi="Times New Roman"/>
          <w:lang w:val="en-US"/>
        </w:rPr>
      </w:pPr>
      <w:r w:rsidRPr="00FF31F6">
        <w:rPr>
          <w:rFonts w:ascii="Times New Roman" w:hAnsi="Times New Roman"/>
          <w:lang w:val="en-US"/>
        </w:rPr>
        <w:t xml:space="preserve">Bahan pengisi yang digunakan dalam pembuatan tepung buah buni adalah maltodekstrin. Hal ini dilakukan karena penggunaan maltodekstrin dalam pembuatan serbuk buah markisa oleh Wati (2003) dapat menurunkan biaya karena </w:t>
      </w:r>
      <w:r w:rsidRPr="00FF31F6">
        <w:rPr>
          <w:rFonts w:ascii="Times New Roman" w:hAnsi="Times New Roman"/>
          <w:i/>
          <w:lang w:val="en-US"/>
        </w:rPr>
        <w:t>Acceptable</w:t>
      </w:r>
      <w:r w:rsidRPr="00FF31F6">
        <w:rPr>
          <w:rFonts w:ascii="Times New Roman" w:hAnsi="Times New Roman"/>
          <w:lang w:val="en-US"/>
        </w:rPr>
        <w:t xml:space="preserve"> </w:t>
      </w:r>
      <w:r w:rsidRPr="00FF31F6">
        <w:rPr>
          <w:rFonts w:ascii="Times New Roman" w:hAnsi="Times New Roman"/>
          <w:i/>
          <w:lang w:val="en-US"/>
        </w:rPr>
        <w:t>Product</w:t>
      </w:r>
      <w:r w:rsidRPr="00FF31F6">
        <w:rPr>
          <w:rFonts w:ascii="Times New Roman" w:hAnsi="Times New Roman"/>
          <w:lang w:val="en-US"/>
        </w:rPr>
        <w:t xml:space="preserve"> yang diperoleh lebih banyak dibandingkan dengan penggunaan  bahan  pengisi  gum  arab  maupun  dekstrin.</w:t>
      </w:r>
    </w:p>
    <w:p w:rsidR="00B62C60" w:rsidRPr="00FF31F6" w:rsidRDefault="00B62C60" w:rsidP="00B62C60">
      <w:pPr>
        <w:spacing w:after="0" w:line="480" w:lineRule="auto"/>
        <w:ind w:firstLine="720"/>
        <w:jc w:val="both"/>
        <w:rPr>
          <w:rFonts w:ascii="Times New Roman" w:hAnsi="Times New Roman"/>
          <w:lang w:val="en-US"/>
        </w:rPr>
      </w:pPr>
      <w:r w:rsidRPr="00FF31F6">
        <w:rPr>
          <w:rFonts w:ascii="Times New Roman" w:hAnsi="Times New Roman"/>
          <w:lang w:val="en-US"/>
        </w:rPr>
        <w:t xml:space="preserve">Waktu dan suhu pengeringan dengan metode </w:t>
      </w:r>
      <w:r w:rsidRPr="00FF31F6">
        <w:rPr>
          <w:rFonts w:ascii="Times New Roman" w:hAnsi="Times New Roman"/>
          <w:i/>
          <w:lang w:val="en-US"/>
        </w:rPr>
        <w:t>foam mat drying</w:t>
      </w:r>
      <w:r w:rsidRPr="00FF31F6">
        <w:rPr>
          <w:rFonts w:ascii="Times New Roman" w:hAnsi="Times New Roman"/>
          <w:lang w:val="en-US"/>
        </w:rPr>
        <w:t xml:space="preserve"> tergantung pada produk yang </w:t>
      </w:r>
      <w:r w:rsidRPr="00FF31F6">
        <w:rPr>
          <w:rFonts w:ascii="Times New Roman" w:hAnsi="Times New Roman"/>
        </w:rPr>
        <w:t>a</w:t>
      </w:r>
      <w:r w:rsidRPr="00FF31F6">
        <w:rPr>
          <w:rFonts w:ascii="Times New Roman" w:hAnsi="Times New Roman"/>
          <w:lang w:val="en-US"/>
        </w:rPr>
        <w:t>kan dikeringkan, tidak dapat ditentukan secar pasti. Menurut (Kumalaningsih, dkk., 2005), sari buah jambu biji serbuk memerlukan ± 2 jam pada suhu 50</w:t>
      </w:r>
      <w:r w:rsidRPr="00FF31F6">
        <w:rPr>
          <w:rFonts w:ascii="Times New Roman" w:hAnsi="Times New Roman"/>
          <w:vertAlign w:val="superscript"/>
          <w:lang w:val="en-US"/>
        </w:rPr>
        <w:t>o</w:t>
      </w:r>
      <w:r w:rsidRPr="00FF31F6">
        <w:rPr>
          <w:rFonts w:ascii="Times New Roman" w:hAnsi="Times New Roman"/>
          <w:lang w:val="en-US"/>
        </w:rPr>
        <w:t>C – 60</w:t>
      </w:r>
      <w:r w:rsidRPr="00FF31F6">
        <w:rPr>
          <w:rFonts w:ascii="Times New Roman" w:hAnsi="Times New Roman"/>
          <w:vertAlign w:val="superscript"/>
          <w:lang w:val="en-US"/>
        </w:rPr>
        <w:t>o</w:t>
      </w:r>
      <w:r w:rsidRPr="00FF31F6">
        <w:rPr>
          <w:rFonts w:ascii="Times New Roman" w:hAnsi="Times New Roman"/>
          <w:lang w:val="en-US"/>
        </w:rPr>
        <w:t>C, dan udara pengering mengandung 2% uap air dengan konsentrasi albumin 10%. Kondisi suhu pengeringan tinggi mungkin akan menimbulkan kerusakan pada produk.</w:t>
      </w:r>
    </w:p>
    <w:p w:rsidR="00B62C60" w:rsidRPr="00FF31F6" w:rsidRDefault="00B62C60" w:rsidP="00B62C60">
      <w:pPr>
        <w:spacing w:after="0" w:line="480" w:lineRule="auto"/>
        <w:ind w:firstLine="720"/>
        <w:jc w:val="both"/>
        <w:rPr>
          <w:rFonts w:ascii="Times New Roman" w:hAnsi="Times New Roman"/>
        </w:rPr>
      </w:pPr>
      <w:r w:rsidRPr="00FF31F6">
        <w:rPr>
          <w:rFonts w:ascii="Times New Roman" w:hAnsi="Times New Roman"/>
        </w:rPr>
        <w:t xml:space="preserve">Menurut Adawyah (2006), dasar pengeringan adalah terjadinya penguapan air ke udara karena perbedaan kandungan uap air antara udara dengan bahan yang </w:t>
      </w:r>
      <w:r w:rsidRPr="00FF31F6">
        <w:rPr>
          <w:rFonts w:ascii="Times New Roman" w:hAnsi="Times New Roman"/>
        </w:rPr>
        <w:lastRenderedPageBreak/>
        <w:t>dikeringkan. Dalam hal ini, kandungan uap air udara lebih sedikit atau udara mempunyai kelembapan nisbi yang rendah sehingga terjadi penguapan</w:t>
      </w:r>
      <w:r w:rsidRPr="00FF31F6">
        <w:rPr>
          <w:rFonts w:ascii="Times New Roman" w:hAnsi="Times New Roman"/>
          <w:lang w:val="en-US"/>
        </w:rPr>
        <w:t>.</w:t>
      </w:r>
      <w:r w:rsidRPr="00FF31F6">
        <w:rPr>
          <w:rFonts w:ascii="Times New Roman" w:hAnsi="Times New Roman"/>
        </w:rPr>
        <w:t xml:space="preserve"> </w:t>
      </w:r>
    </w:p>
    <w:p w:rsidR="0062680B" w:rsidRPr="00EF5334" w:rsidRDefault="00B62C60" w:rsidP="00B62C60">
      <w:pPr>
        <w:spacing w:after="120" w:line="480" w:lineRule="auto"/>
        <w:ind w:firstLine="720"/>
        <w:jc w:val="both"/>
        <w:rPr>
          <w:rFonts w:ascii="Times New Roman" w:hAnsi="Times New Roman"/>
        </w:rPr>
      </w:pPr>
      <w:r w:rsidRPr="00EF5334">
        <w:rPr>
          <w:rFonts w:ascii="Times New Roman" w:hAnsi="Times New Roman"/>
        </w:rPr>
        <w:t>Menurut Winarno (2004), kadar air bahan yang terkandung berkisar 3-</w:t>
      </w:r>
      <w:r w:rsidR="00EF5334">
        <w:rPr>
          <w:rFonts w:ascii="Times New Roman" w:hAnsi="Times New Roman"/>
        </w:rPr>
        <w:t>4</w:t>
      </w:r>
      <w:r w:rsidRPr="00EF5334">
        <w:rPr>
          <w:rFonts w:ascii="Times New Roman" w:hAnsi="Times New Roman"/>
        </w:rPr>
        <w:t xml:space="preserve"> % dan kestabilan optimum bahan makanan akan tercapai, kecuali pada produk-produk yang dapat  mengalami  oksidasi  akibat  adanya kandungan  lemak  tidak  jenuh. Sehingga akan mengakibatkan penurunan Aw (</w:t>
      </w:r>
      <w:r w:rsidRPr="00EF5334">
        <w:rPr>
          <w:rFonts w:ascii="Times New Roman" w:hAnsi="Times New Roman"/>
          <w:i/>
        </w:rPr>
        <w:t>water activity</w:t>
      </w:r>
      <w:r w:rsidRPr="00EF5334">
        <w:rPr>
          <w:rFonts w:ascii="Times New Roman" w:hAnsi="Times New Roman"/>
        </w:rPr>
        <w:t>).</w:t>
      </w:r>
    </w:p>
    <w:p w:rsidR="00B06ED3" w:rsidRPr="00FF31F6" w:rsidRDefault="00C7217F" w:rsidP="00205A2D">
      <w:pPr>
        <w:pStyle w:val="Heading2"/>
        <w:spacing w:before="0" w:line="480" w:lineRule="auto"/>
        <w:ind w:left="340" w:hanging="340"/>
        <w:rPr>
          <w:rFonts w:ascii="Times New Roman" w:hAnsi="Times New Roman"/>
          <w:color w:val="auto"/>
          <w:sz w:val="24"/>
          <w:szCs w:val="24"/>
          <w:lang w:val="en-US"/>
        </w:rPr>
      </w:pPr>
      <w:bookmarkStart w:id="14" w:name="_Toc485298446"/>
      <w:r w:rsidRPr="00FF31F6">
        <w:rPr>
          <w:rFonts w:ascii="Times New Roman" w:hAnsi="Times New Roman"/>
          <w:color w:val="auto"/>
          <w:sz w:val="24"/>
          <w:szCs w:val="24"/>
          <w:lang w:val="en-US"/>
        </w:rPr>
        <w:t xml:space="preserve">. </w:t>
      </w:r>
      <w:r w:rsidR="002C0842" w:rsidRPr="00FF31F6">
        <w:rPr>
          <w:rFonts w:ascii="Times New Roman" w:hAnsi="Times New Roman"/>
          <w:color w:val="auto"/>
          <w:sz w:val="24"/>
          <w:szCs w:val="24"/>
        </w:rPr>
        <w:t>Hipotesis</w:t>
      </w:r>
      <w:r w:rsidR="0062680B" w:rsidRPr="00FF31F6">
        <w:rPr>
          <w:rFonts w:ascii="Times New Roman" w:hAnsi="Times New Roman"/>
          <w:color w:val="auto"/>
          <w:sz w:val="24"/>
          <w:szCs w:val="24"/>
          <w:lang w:val="en-US"/>
        </w:rPr>
        <w:t xml:space="preserve"> Penelitian</w:t>
      </w:r>
      <w:bookmarkEnd w:id="14"/>
    </w:p>
    <w:p w:rsidR="00B06ED3" w:rsidRPr="00FF31F6" w:rsidRDefault="00D952FC" w:rsidP="00D952FC">
      <w:pPr>
        <w:pStyle w:val="ListParagraph"/>
        <w:spacing w:after="0" w:line="480" w:lineRule="auto"/>
        <w:ind w:left="0" w:firstLine="720"/>
        <w:contextualSpacing w:val="0"/>
        <w:jc w:val="both"/>
        <w:rPr>
          <w:rFonts w:ascii="Times New Roman" w:hAnsi="Times New Roman"/>
          <w:bCs/>
        </w:rPr>
      </w:pPr>
      <w:r w:rsidRPr="00FF31F6">
        <w:rPr>
          <w:rFonts w:ascii="Times New Roman" w:hAnsi="Times New Roman"/>
          <w:bCs/>
        </w:rPr>
        <w:t>Berdasarkan kerangka pemikiran yang telah diuraikan di atas, maka dapat diambil hipotesis:</w:t>
      </w:r>
    </w:p>
    <w:p w:rsidR="00D952FC" w:rsidRPr="00FF31F6" w:rsidRDefault="00D952FC" w:rsidP="00350A8E">
      <w:pPr>
        <w:pStyle w:val="ListParagraph"/>
        <w:numPr>
          <w:ilvl w:val="0"/>
          <w:numId w:val="16"/>
        </w:numPr>
        <w:spacing w:after="0" w:line="480" w:lineRule="auto"/>
        <w:ind w:left="426"/>
        <w:jc w:val="both"/>
        <w:rPr>
          <w:rFonts w:ascii="Times New Roman" w:hAnsi="Times New Roman"/>
        </w:rPr>
      </w:pPr>
      <w:r w:rsidRPr="00FF31F6">
        <w:rPr>
          <w:rFonts w:ascii="Times New Roman" w:hAnsi="Times New Roman"/>
        </w:rPr>
        <w:t xml:space="preserve">Jenis </w:t>
      </w:r>
      <w:r w:rsidRPr="00FF31F6">
        <w:rPr>
          <w:rFonts w:ascii="Times New Roman" w:hAnsi="Times New Roman"/>
          <w:i/>
        </w:rPr>
        <w:t>foaming agent</w:t>
      </w:r>
      <w:r w:rsidR="00723978" w:rsidRPr="00FF31F6">
        <w:rPr>
          <w:rFonts w:ascii="Times New Roman" w:hAnsi="Times New Roman"/>
          <w:lang w:val="en-US"/>
        </w:rPr>
        <w:t xml:space="preserve"> </w:t>
      </w:r>
      <w:r w:rsidRPr="00FF31F6">
        <w:rPr>
          <w:rFonts w:ascii="Times New Roman" w:hAnsi="Times New Roman"/>
        </w:rPr>
        <w:t>diduga berpengaruh terhad</w:t>
      </w:r>
      <w:r w:rsidR="00984FE5" w:rsidRPr="00FF31F6">
        <w:rPr>
          <w:rFonts w:ascii="Times New Roman" w:hAnsi="Times New Roman"/>
        </w:rPr>
        <w:t xml:space="preserve">ap karakteristik minuman </w:t>
      </w:r>
      <w:r w:rsidR="00181771" w:rsidRPr="00FF31F6">
        <w:rPr>
          <w:rFonts w:ascii="Times New Roman" w:hAnsi="Times New Roman"/>
        </w:rPr>
        <w:t>instan</w:t>
      </w:r>
      <w:r w:rsidRPr="00FF31F6">
        <w:rPr>
          <w:rFonts w:ascii="Times New Roman" w:hAnsi="Times New Roman"/>
        </w:rPr>
        <w:t xml:space="preserve"> buah </w:t>
      </w:r>
      <w:r w:rsidR="00231CDE" w:rsidRPr="00FF31F6">
        <w:rPr>
          <w:rFonts w:ascii="Times New Roman" w:hAnsi="Times New Roman"/>
          <w:i/>
        </w:rPr>
        <w:t>Black Mulberry</w:t>
      </w:r>
      <w:r w:rsidR="00723978" w:rsidRPr="00FF31F6">
        <w:rPr>
          <w:rFonts w:ascii="Times New Roman" w:hAnsi="Times New Roman"/>
          <w:i/>
          <w:lang w:val="en-US"/>
        </w:rPr>
        <w:t xml:space="preserve"> </w:t>
      </w:r>
      <w:r w:rsidRPr="00FF31F6">
        <w:rPr>
          <w:rFonts w:ascii="Times New Roman" w:hAnsi="Times New Roman"/>
        </w:rPr>
        <w:t>(</w:t>
      </w:r>
      <w:r w:rsidR="00CC1271" w:rsidRPr="00FF31F6">
        <w:rPr>
          <w:rFonts w:ascii="Times New Roman" w:hAnsi="Times New Roman"/>
          <w:i/>
        </w:rPr>
        <w:t>Morus nigra</w:t>
      </w:r>
      <w:r w:rsidRPr="00FF31F6">
        <w:rPr>
          <w:rFonts w:ascii="Times New Roman" w:hAnsi="Times New Roman"/>
        </w:rPr>
        <w:t>)</w:t>
      </w:r>
    </w:p>
    <w:p w:rsidR="00D952FC" w:rsidRPr="00FF31F6" w:rsidRDefault="00D952FC" w:rsidP="00350A8E">
      <w:pPr>
        <w:pStyle w:val="ListParagraph"/>
        <w:numPr>
          <w:ilvl w:val="0"/>
          <w:numId w:val="16"/>
        </w:numPr>
        <w:spacing w:after="0" w:line="480" w:lineRule="auto"/>
        <w:ind w:left="426"/>
        <w:jc w:val="both"/>
        <w:rPr>
          <w:rFonts w:ascii="Times New Roman" w:hAnsi="Times New Roman"/>
        </w:rPr>
      </w:pPr>
      <w:r w:rsidRPr="00FF31F6">
        <w:rPr>
          <w:rFonts w:ascii="Times New Roman" w:hAnsi="Times New Roman"/>
        </w:rPr>
        <w:t xml:space="preserve">Konsentrasi maltodekstrin diduga berpengaruh terhadap karakteristik minuman </w:t>
      </w:r>
      <w:r w:rsidR="00181771" w:rsidRPr="00FF31F6">
        <w:rPr>
          <w:rFonts w:ascii="Times New Roman" w:hAnsi="Times New Roman"/>
        </w:rPr>
        <w:t>instan</w:t>
      </w:r>
      <w:r w:rsidRPr="00FF31F6">
        <w:rPr>
          <w:rFonts w:ascii="Times New Roman" w:hAnsi="Times New Roman"/>
        </w:rPr>
        <w:t xml:space="preserve"> buah </w:t>
      </w:r>
      <w:r w:rsidR="00231CDE" w:rsidRPr="00FF31F6">
        <w:rPr>
          <w:rFonts w:ascii="Times New Roman" w:hAnsi="Times New Roman"/>
          <w:i/>
        </w:rPr>
        <w:t>Black Mulberry</w:t>
      </w:r>
      <w:r w:rsidR="00723978" w:rsidRPr="00FF31F6">
        <w:rPr>
          <w:rFonts w:ascii="Times New Roman" w:hAnsi="Times New Roman"/>
          <w:i/>
          <w:lang w:val="en-US"/>
        </w:rPr>
        <w:t xml:space="preserve"> </w:t>
      </w:r>
      <w:r w:rsidRPr="00FF31F6">
        <w:rPr>
          <w:rFonts w:ascii="Times New Roman" w:hAnsi="Times New Roman"/>
        </w:rPr>
        <w:t>(</w:t>
      </w:r>
      <w:r w:rsidR="00CC1271" w:rsidRPr="00FF31F6">
        <w:rPr>
          <w:rFonts w:ascii="Times New Roman" w:hAnsi="Times New Roman"/>
          <w:i/>
        </w:rPr>
        <w:t>Morus nigra</w:t>
      </w:r>
      <w:r w:rsidRPr="00FF31F6">
        <w:rPr>
          <w:rFonts w:ascii="Times New Roman" w:hAnsi="Times New Roman"/>
        </w:rPr>
        <w:t>)</w:t>
      </w:r>
    </w:p>
    <w:p w:rsidR="00350A8E" w:rsidRPr="00FF31F6" w:rsidRDefault="00350A8E" w:rsidP="00350A8E">
      <w:pPr>
        <w:pStyle w:val="ListParagraph"/>
        <w:numPr>
          <w:ilvl w:val="0"/>
          <w:numId w:val="16"/>
        </w:numPr>
        <w:spacing w:after="120" w:line="480" w:lineRule="auto"/>
        <w:ind w:left="425" w:hanging="357"/>
        <w:jc w:val="both"/>
        <w:rPr>
          <w:rFonts w:ascii="Times New Roman" w:hAnsi="Times New Roman"/>
        </w:rPr>
      </w:pPr>
      <w:r w:rsidRPr="00FF31F6">
        <w:rPr>
          <w:rFonts w:ascii="Times New Roman" w:hAnsi="Times New Roman"/>
        </w:rPr>
        <w:t>Interaksi</w:t>
      </w:r>
      <w:r w:rsidR="00011E73">
        <w:rPr>
          <w:rFonts w:ascii="Times New Roman" w:hAnsi="Times New Roman"/>
          <w:lang w:val="en-US"/>
        </w:rPr>
        <w:t xml:space="preserve"> jenis</w:t>
      </w:r>
      <w:r w:rsidRPr="00FF31F6">
        <w:rPr>
          <w:rFonts w:ascii="Times New Roman" w:hAnsi="Times New Roman"/>
        </w:rPr>
        <w:t xml:space="preserve"> </w:t>
      </w:r>
      <w:r w:rsidR="003B3CD1" w:rsidRPr="00FF31F6">
        <w:rPr>
          <w:rFonts w:ascii="Times New Roman" w:hAnsi="Times New Roman"/>
          <w:i/>
        </w:rPr>
        <w:t>foaming agent</w:t>
      </w:r>
      <w:r w:rsidRPr="00FF31F6">
        <w:rPr>
          <w:rFonts w:ascii="Times New Roman" w:hAnsi="Times New Roman"/>
        </w:rPr>
        <w:t xml:space="preserve"> dan konsentrasi maltodekstrin diduga berpengaruh terhadap karakteristik minuman </w:t>
      </w:r>
      <w:r w:rsidR="00181771" w:rsidRPr="00FF31F6">
        <w:rPr>
          <w:rFonts w:ascii="Times New Roman" w:hAnsi="Times New Roman"/>
        </w:rPr>
        <w:t>instan</w:t>
      </w:r>
      <w:r w:rsidRPr="00FF31F6">
        <w:rPr>
          <w:rFonts w:ascii="Times New Roman" w:hAnsi="Times New Roman"/>
        </w:rPr>
        <w:t xml:space="preserve">  buah </w:t>
      </w:r>
      <w:r w:rsidR="00231CDE" w:rsidRPr="00FF31F6">
        <w:rPr>
          <w:rFonts w:ascii="Times New Roman" w:hAnsi="Times New Roman"/>
          <w:i/>
        </w:rPr>
        <w:t>Black Mulberry</w:t>
      </w:r>
      <w:r w:rsidR="00723978" w:rsidRPr="00FF31F6">
        <w:rPr>
          <w:rFonts w:ascii="Times New Roman" w:hAnsi="Times New Roman"/>
          <w:i/>
          <w:lang w:val="en-US"/>
        </w:rPr>
        <w:t xml:space="preserve"> </w:t>
      </w:r>
      <w:r w:rsidRPr="00FF31F6">
        <w:rPr>
          <w:rFonts w:ascii="Times New Roman" w:hAnsi="Times New Roman"/>
        </w:rPr>
        <w:t>(</w:t>
      </w:r>
      <w:r w:rsidR="00CC1271" w:rsidRPr="00FF31F6">
        <w:rPr>
          <w:rFonts w:ascii="Times New Roman" w:hAnsi="Times New Roman"/>
          <w:i/>
        </w:rPr>
        <w:t>Morus nigra</w:t>
      </w:r>
      <w:r w:rsidRPr="00FF31F6">
        <w:rPr>
          <w:rFonts w:ascii="Times New Roman" w:hAnsi="Times New Roman"/>
        </w:rPr>
        <w:t>)</w:t>
      </w:r>
    </w:p>
    <w:p w:rsidR="00522F25" w:rsidRPr="00FF31F6" w:rsidRDefault="00B06ED3" w:rsidP="00522F25">
      <w:pPr>
        <w:pStyle w:val="Heading2"/>
        <w:spacing w:before="0" w:line="480" w:lineRule="auto"/>
        <w:ind w:left="340" w:hanging="340"/>
        <w:rPr>
          <w:rFonts w:ascii="Times New Roman" w:hAnsi="Times New Roman"/>
          <w:color w:val="auto"/>
          <w:sz w:val="24"/>
          <w:szCs w:val="24"/>
        </w:rPr>
      </w:pPr>
      <w:bookmarkStart w:id="15" w:name="_Toc485298447"/>
      <w:r w:rsidRPr="00FF31F6">
        <w:rPr>
          <w:rFonts w:ascii="Times New Roman" w:hAnsi="Times New Roman"/>
          <w:color w:val="auto"/>
          <w:sz w:val="24"/>
          <w:szCs w:val="24"/>
        </w:rPr>
        <w:t>. Waktu dan Tempat Penelitian</w:t>
      </w:r>
      <w:bookmarkEnd w:id="15"/>
    </w:p>
    <w:p w:rsidR="00522F25" w:rsidRPr="00FF31F6" w:rsidRDefault="00522F25" w:rsidP="00522F25">
      <w:pPr>
        <w:spacing w:line="480" w:lineRule="auto"/>
        <w:ind w:firstLine="720"/>
        <w:jc w:val="both"/>
        <w:rPr>
          <w:rFonts w:ascii="Times New Roman" w:hAnsi="Times New Roman"/>
        </w:rPr>
      </w:pPr>
      <w:r w:rsidRPr="00FF31F6">
        <w:rPr>
          <w:rFonts w:ascii="Times New Roman" w:hAnsi="Times New Roman"/>
        </w:rPr>
        <w:t xml:space="preserve">Penelitian ini dimulai dari bulan </w:t>
      </w:r>
      <w:r w:rsidR="00764394" w:rsidRPr="00FF31F6">
        <w:rPr>
          <w:rFonts w:ascii="Times New Roman" w:hAnsi="Times New Roman"/>
        </w:rPr>
        <w:t>Juni</w:t>
      </w:r>
      <w:r w:rsidRPr="00FF31F6">
        <w:rPr>
          <w:rFonts w:ascii="Times New Roman" w:hAnsi="Times New Roman"/>
        </w:rPr>
        <w:t xml:space="preserve"> 2016 sampai dengan selesai. Sedangkan tempat penelitian adalah di Laboratorium Penelitian, Teknologi Pangan, Universitas Pasundan Bandung.</w:t>
      </w:r>
    </w:p>
    <w:p w:rsidR="00522F25" w:rsidRPr="00FF31F6" w:rsidRDefault="00522F25" w:rsidP="00522F25">
      <w:pPr>
        <w:spacing w:line="480" w:lineRule="auto"/>
        <w:jc w:val="both"/>
        <w:rPr>
          <w:rFonts w:ascii="Times New Roman" w:hAnsi="Times New Roman"/>
        </w:rPr>
        <w:sectPr w:rsidR="00522F25" w:rsidRPr="00FF31F6" w:rsidSect="00D83687">
          <w:headerReference w:type="default" r:id="rId14"/>
          <w:footerReference w:type="default" r:id="rId15"/>
          <w:pgSz w:w="11907" w:h="16839" w:code="9"/>
          <w:pgMar w:top="2268" w:right="1701" w:bottom="1701" w:left="2268" w:header="709" w:footer="709" w:gutter="0"/>
          <w:pgNumType w:start="1"/>
          <w:cols w:space="708"/>
          <w:titlePg/>
          <w:docGrid w:linePitch="360"/>
        </w:sectPr>
      </w:pPr>
    </w:p>
    <w:p w:rsidR="00F50AAF" w:rsidRPr="00FF31F6" w:rsidRDefault="00DC0679" w:rsidP="009F3E89">
      <w:pPr>
        <w:pStyle w:val="Heading1"/>
        <w:spacing w:before="0" w:line="720" w:lineRule="auto"/>
        <w:ind w:left="142" w:hanging="142"/>
        <w:jc w:val="center"/>
        <w:rPr>
          <w:rFonts w:ascii="Times New Roman" w:hAnsi="Times New Roman"/>
          <w:color w:val="auto"/>
          <w:sz w:val="24"/>
          <w:szCs w:val="24"/>
          <w:lang w:val="en-US"/>
        </w:rPr>
      </w:pPr>
      <w:bookmarkStart w:id="16" w:name="_Toc485298448"/>
      <w:r w:rsidRPr="00FF31F6">
        <w:rPr>
          <w:rFonts w:ascii="Times New Roman" w:hAnsi="Times New Roman"/>
          <w:color w:val="auto"/>
          <w:sz w:val="24"/>
          <w:szCs w:val="24"/>
        </w:rPr>
        <w:lastRenderedPageBreak/>
        <w:t>II TINJAUAN PUSTAKA</w:t>
      </w:r>
      <w:bookmarkEnd w:id="16"/>
    </w:p>
    <w:p w:rsidR="00B12EE6" w:rsidRPr="00FF31F6" w:rsidRDefault="00B12EE6" w:rsidP="007A57B5">
      <w:pPr>
        <w:spacing w:after="120" w:line="480" w:lineRule="auto"/>
        <w:ind w:firstLine="720"/>
        <w:jc w:val="both"/>
        <w:rPr>
          <w:rFonts w:ascii="Times New Roman" w:hAnsi="Times New Roman"/>
          <w:lang w:val="en-US"/>
        </w:rPr>
      </w:pPr>
      <w:r w:rsidRPr="00FF31F6">
        <w:rPr>
          <w:rFonts w:ascii="Times New Roman" w:hAnsi="Times New Roman"/>
        </w:rPr>
        <w:t xml:space="preserve">Bab ini akan menguraikan mengenai: (1) </w:t>
      </w:r>
      <w:r w:rsidR="00984677" w:rsidRPr="00FF31F6">
        <w:rPr>
          <w:rFonts w:ascii="Times New Roman" w:hAnsi="Times New Roman"/>
        </w:rPr>
        <w:t xml:space="preserve">Buah </w:t>
      </w:r>
      <w:r w:rsidR="00181771" w:rsidRPr="00FF31F6">
        <w:rPr>
          <w:rFonts w:ascii="Times New Roman" w:hAnsi="Times New Roman"/>
          <w:i/>
        </w:rPr>
        <w:t>Black Mulberry</w:t>
      </w:r>
      <w:r w:rsidRPr="00FF31F6">
        <w:rPr>
          <w:rFonts w:ascii="Times New Roman" w:hAnsi="Times New Roman"/>
        </w:rPr>
        <w:t xml:space="preserve">, (2) </w:t>
      </w:r>
      <w:r w:rsidR="00984677" w:rsidRPr="00FF31F6">
        <w:rPr>
          <w:rFonts w:ascii="Times New Roman" w:hAnsi="Times New Roman"/>
        </w:rPr>
        <w:t>Antioksidan</w:t>
      </w:r>
      <w:r w:rsidRPr="00FF31F6">
        <w:rPr>
          <w:rFonts w:ascii="Times New Roman" w:hAnsi="Times New Roman"/>
        </w:rPr>
        <w:t xml:space="preserve">, (3) </w:t>
      </w:r>
      <w:r w:rsidR="00984677" w:rsidRPr="00FF31F6">
        <w:rPr>
          <w:rFonts w:ascii="Times New Roman" w:hAnsi="Times New Roman"/>
        </w:rPr>
        <w:t>Maltodekstrin</w:t>
      </w:r>
      <w:r w:rsidRPr="00FF31F6">
        <w:rPr>
          <w:rFonts w:ascii="Times New Roman" w:hAnsi="Times New Roman"/>
        </w:rPr>
        <w:t xml:space="preserve">, (4) </w:t>
      </w:r>
      <w:r w:rsidR="00984677" w:rsidRPr="00FF31F6">
        <w:rPr>
          <w:rFonts w:ascii="Times New Roman" w:hAnsi="Times New Roman"/>
        </w:rPr>
        <w:t>Foam Mat Drying</w:t>
      </w:r>
      <w:r w:rsidR="00723978" w:rsidRPr="00FF31F6">
        <w:rPr>
          <w:rFonts w:ascii="Times New Roman" w:hAnsi="Times New Roman"/>
          <w:lang w:val="en-US"/>
        </w:rPr>
        <w:t xml:space="preserve">, </w:t>
      </w:r>
      <w:r w:rsidRPr="00FF31F6">
        <w:rPr>
          <w:rFonts w:ascii="Times New Roman" w:hAnsi="Times New Roman"/>
        </w:rPr>
        <w:t xml:space="preserve">(5) </w:t>
      </w:r>
      <w:r w:rsidR="00984677" w:rsidRPr="00FF31F6">
        <w:rPr>
          <w:rFonts w:ascii="Times New Roman" w:hAnsi="Times New Roman"/>
        </w:rPr>
        <w:t>Albumin</w:t>
      </w:r>
      <w:r w:rsidRPr="00FF31F6">
        <w:rPr>
          <w:rFonts w:ascii="Times New Roman" w:hAnsi="Times New Roman"/>
        </w:rPr>
        <w:t>,</w:t>
      </w:r>
      <w:r w:rsidR="00984677" w:rsidRPr="00FF31F6">
        <w:rPr>
          <w:rFonts w:ascii="Times New Roman" w:hAnsi="Times New Roman"/>
        </w:rPr>
        <w:t xml:space="preserve"> </w:t>
      </w:r>
      <w:r w:rsidRPr="00FF31F6">
        <w:rPr>
          <w:rFonts w:ascii="Times New Roman" w:hAnsi="Times New Roman"/>
        </w:rPr>
        <w:t xml:space="preserve">(6) </w:t>
      </w:r>
      <w:r w:rsidR="00723978" w:rsidRPr="00FF31F6">
        <w:rPr>
          <w:rFonts w:ascii="Times New Roman" w:hAnsi="Times New Roman"/>
        </w:rPr>
        <w:t>Tween 80</w:t>
      </w:r>
      <w:r w:rsidR="00723978" w:rsidRPr="00FF31F6">
        <w:rPr>
          <w:rFonts w:ascii="Times New Roman" w:hAnsi="Times New Roman"/>
          <w:lang w:val="en-US"/>
        </w:rPr>
        <w:t xml:space="preserve"> dan (7) Minuman Serbuk</w:t>
      </w:r>
    </w:p>
    <w:p w:rsidR="009F3E89" w:rsidRPr="00FF31F6" w:rsidRDefault="00A12CF1" w:rsidP="002E61E3">
      <w:pPr>
        <w:pStyle w:val="Heading2"/>
        <w:spacing w:before="0" w:line="480" w:lineRule="auto"/>
        <w:ind w:left="340" w:hanging="340"/>
        <w:rPr>
          <w:rFonts w:ascii="Times New Roman" w:hAnsi="Times New Roman"/>
          <w:color w:val="auto"/>
          <w:sz w:val="24"/>
          <w:szCs w:val="24"/>
          <w:lang w:val="en-US"/>
        </w:rPr>
      </w:pPr>
      <w:bookmarkStart w:id="17" w:name="_Toc485298449"/>
      <w:r w:rsidRPr="00FF31F6">
        <w:rPr>
          <w:rFonts w:ascii="Times New Roman" w:hAnsi="Times New Roman"/>
          <w:color w:val="auto"/>
          <w:sz w:val="24"/>
          <w:szCs w:val="24"/>
          <w:lang w:val="en-US"/>
        </w:rPr>
        <w:t xml:space="preserve">. </w:t>
      </w:r>
      <w:r w:rsidR="002E61E3" w:rsidRPr="00FF31F6">
        <w:rPr>
          <w:rFonts w:ascii="Times New Roman" w:hAnsi="Times New Roman"/>
          <w:color w:val="auto"/>
          <w:sz w:val="24"/>
          <w:szCs w:val="24"/>
          <w:lang w:val="en-US"/>
        </w:rPr>
        <w:t xml:space="preserve">Buah </w:t>
      </w:r>
      <w:r w:rsidR="00181771" w:rsidRPr="00FF31F6">
        <w:rPr>
          <w:rFonts w:ascii="Times New Roman" w:hAnsi="Times New Roman"/>
          <w:i/>
          <w:color w:val="auto"/>
          <w:sz w:val="24"/>
          <w:szCs w:val="24"/>
          <w:lang w:val="en-US"/>
        </w:rPr>
        <w:t>Black Mulberry</w:t>
      </w:r>
      <w:r w:rsidR="002E61E3" w:rsidRPr="00FF31F6">
        <w:rPr>
          <w:rFonts w:ascii="Times New Roman" w:hAnsi="Times New Roman"/>
          <w:color w:val="auto"/>
          <w:sz w:val="24"/>
          <w:szCs w:val="24"/>
          <w:lang w:val="en-US"/>
        </w:rPr>
        <w:t xml:space="preserve"> (</w:t>
      </w:r>
      <w:r w:rsidR="00CC1271" w:rsidRPr="00FF31F6">
        <w:rPr>
          <w:rFonts w:ascii="Times New Roman" w:hAnsi="Times New Roman"/>
          <w:i/>
          <w:color w:val="auto"/>
          <w:sz w:val="24"/>
          <w:szCs w:val="24"/>
          <w:lang w:val="en-US"/>
        </w:rPr>
        <w:t>Morus nigra</w:t>
      </w:r>
      <w:r w:rsidR="002E61E3" w:rsidRPr="00FF31F6">
        <w:rPr>
          <w:rFonts w:ascii="Times New Roman" w:hAnsi="Times New Roman"/>
          <w:color w:val="auto"/>
          <w:sz w:val="24"/>
          <w:szCs w:val="24"/>
          <w:lang w:val="en-US"/>
        </w:rPr>
        <w:t>)</w:t>
      </w:r>
      <w:bookmarkEnd w:id="17"/>
    </w:p>
    <w:p w:rsidR="002E61E3" w:rsidRPr="00FF31F6" w:rsidRDefault="002E61E3" w:rsidP="002E61E3">
      <w:pPr>
        <w:spacing w:after="0" w:line="480" w:lineRule="auto"/>
        <w:ind w:firstLine="720"/>
        <w:jc w:val="both"/>
        <w:rPr>
          <w:rFonts w:ascii="Times New Roman" w:hAnsi="Times New Roman"/>
          <w:lang w:val="en-US"/>
        </w:rPr>
      </w:pPr>
      <w:r w:rsidRPr="00FF31F6">
        <w:rPr>
          <w:rFonts w:ascii="Times New Roman" w:hAnsi="Times New Roman"/>
          <w:lang w:val="en-US"/>
        </w:rPr>
        <w:t>Murbei (</w:t>
      </w:r>
      <w:r w:rsidR="006E273D" w:rsidRPr="00FF31F6">
        <w:rPr>
          <w:rFonts w:ascii="Times New Roman" w:hAnsi="Times New Roman"/>
          <w:i/>
          <w:lang w:val="en-US"/>
        </w:rPr>
        <w:t xml:space="preserve">Morus </w:t>
      </w:r>
      <w:r w:rsidR="006E273D" w:rsidRPr="00FF31F6">
        <w:rPr>
          <w:rFonts w:ascii="Times New Roman" w:hAnsi="Times New Roman"/>
          <w:i/>
        </w:rPr>
        <w:t>sp</w:t>
      </w:r>
      <w:r w:rsidRPr="00FF31F6">
        <w:rPr>
          <w:rFonts w:ascii="Times New Roman" w:hAnsi="Times New Roman"/>
          <w:lang w:val="en-US"/>
        </w:rPr>
        <w:t xml:space="preserve">.) termasuk dalam famili </w:t>
      </w:r>
      <w:r w:rsidRPr="00FF31F6">
        <w:rPr>
          <w:rFonts w:ascii="Times New Roman" w:hAnsi="Times New Roman"/>
          <w:i/>
          <w:lang w:val="en-US"/>
        </w:rPr>
        <w:t>moraceae</w:t>
      </w:r>
      <w:r w:rsidRPr="00FF31F6">
        <w:rPr>
          <w:rFonts w:ascii="Times New Roman" w:hAnsi="Times New Roman"/>
          <w:lang w:val="en-US"/>
        </w:rPr>
        <w:t>, dan berasal dari Cina. Tanaman murbei tumbuh baik pada ketinggian lebih dari 100 m dari permukaan laut. Dan memerlukan cukup sinar matahari. Tumbuhan yang sudah dibudidayakan ini menyukai daerah-daerah yang cukup basa</w:t>
      </w:r>
      <w:r w:rsidR="00AA7604" w:rsidRPr="00FF31F6">
        <w:rPr>
          <w:rFonts w:ascii="Times New Roman" w:hAnsi="Times New Roman"/>
          <w:lang w:val="en-US"/>
        </w:rPr>
        <w:t>h</w:t>
      </w:r>
      <w:r w:rsidRPr="00FF31F6">
        <w:rPr>
          <w:rFonts w:ascii="Times New Roman" w:hAnsi="Times New Roman"/>
          <w:lang w:val="en-US"/>
        </w:rPr>
        <w:t xml:space="preserve"> seperti di lereng gunung, tetapi pada tanah yang berdrainase baik. Tanaman ini kadang ditemukan tumbuh liar.Murbei dikenal dengan nama yang berbeda-beda, seperti; besaran (Indonesia); murbai, besaran (Jawa); kerta, kitau (Sumatera); sangye (China); may mon, dau tam (Vietnam); morus leaf, morus bark, morus fruit, mulberry leaf, mulberry bark, mulberry twigs, white mulberry, mulberry (Inggris) (Dalimartha  20</w:t>
      </w:r>
      <w:r w:rsidR="003E37CC">
        <w:rPr>
          <w:rFonts w:ascii="Times New Roman" w:hAnsi="Times New Roman"/>
        </w:rPr>
        <w:t>15</w:t>
      </w:r>
      <w:r w:rsidRPr="00FF31F6">
        <w:rPr>
          <w:rFonts w:ascii="Times New Roman" w:hAnsi="Times New Roman"/>
          <w:lang w:val="en-US"/>
        </w:rPr>
        <w:t>).</w:t>
      </w:r>
    </w:p>
    <w:p w:rsidR="002E61E3" w:rsidRPr="00FF31F6" w:rsidRDefault="002E61E3" w:rsidP="002E61E3">
      <w:pPr>
        <w:spacing w:after="0" w:line="480" w:lineRule="auto"/>
        <w:ind w:firstLine="720"/>
        <w:jc w:val="both"/>
        <w:rPr>
          <w:rFonts w:ascii="Times New Roman" w:hAnsi="Times New Roman"/>
          <w:lang w:val="en-US"/>
        </w:rPr>
      </w:pPr>
      <w:r w:rsidRPr="00FF31F6">
        <w:rPr>
          <w:rFonts w:ascii="Times New Roman" w:hAnsi="Times New Roman"/>
          <w:lang w:val="en-US"/>
        </w:rPr>
        <w:t>Pohon murbei dapat tumbuh hingga ± 9 meter, percabangannya banyak, cabang muda berambut halus, daun tunggal, letak berseling, dan bertangkai dengan panjang 4 cm.</w:t>
      </w:r>
      <w:r w:rsidR="00AA7604" w:rsidRPr="00FF31F6">
        <w:rPr>
          <w:rFonts w:ascii="Times New Roman" w:hAnsi="Times New Roman"/>
          <w:lang w:val="en-US"/>
        </w:rPr>
        <w:t xml:space="preserve"> Helai daun berbent</w:t>
      </w:r>
      <w:r w:rsidRPr="00FF31F6">
        <w:rPr>
          <w:rFonts w:ascii="Times New Roman" w:hAnsi="Times New Roman"/>
          <w:lang w:val="en-US"/>
        </w:rPr>
        <w:t xml:space="preserve">uk bulat telur sampai berbentuk jantung, ujung runcing, pangkal tumpul, tepi bergerigi, pertulangan menyirip agak menonjol, permukaan atas dan bawah kasar, panjang 2,5 sampai 20 cm, lebar 1,5 sampai 12 cm, serta berwarna hijau. Bunga majemuk berbentuk tandan, keluar dari ketiak daun, mahkota berbentuk tajuk, dan berwarna putih. Dalam satu pohon terdapat bunga jantan, bunga betina dan bunga sempurna yang terpisah. Murbei berbunga sepanjang tahun (Arisandi dan Andriani 2006). Buah murbei banyak berupa buah </w:t>
      </w:r>
      <w:r w:rsidRPr="00FF31F6">
        <w:rPr>
          <w:rFonts w:ascii="Times New Roman" w:hAnsi="Times New Roman"/>
          <w:lang w:val="en-US"/>
        </w:rPr>
        <w:lastRenderedPageBreak/>
        <w:t xml:space="preserve">buni, berair dan rasanya enak. Buah muda warnanya hijau, setelah masak menjadi hitam. Bijinya kecil dan berwarna hitam. Menurut Gui </w:t>
      </w:r>
      <w:r w:rsidR="00A2058E" w:rsidRPr="00FF31F6">
        <w:rPr>
          <w:rFonts w:ascii="Times New Roman" w:hAnsi="Times New Roman"/>
          <w:lang w:val="en-US"/>
        </w:rPr>
        <w:t>dkk</w:t>
      </w:r>
      <w:r w:rsidRPr="00FF31F6">
        <w:rPr>
          <w:rFonts w:ascii="Times New Roman" w:hAnsi="Times New Roman"/>
          <w:i/>
          <w:lang w:val="en-US"/>
        </w:rPr>
        <w:t>.</w:t>
      </w:r>
      <w:r w:rsidRPr="00FF31F6">
        <w:rPr>
          <w:rFonts w:ascii="Times New Roman" w:hAnsi="Times New Roman"/>
          <w:lang w:val="en-US"/>
        </w:rPr>
        <w:t xml:space="preserve">  (2003), buah murbei ini merupakan salah satu </w:t>
      </w:r>
      <w:r w:rsidRPr="00FF31F6">
        <w:rPr>
          <w:rFonts w:ascii="Times New Roman" w:hAnsi="Times New Roman"/>
          <w:i/>
          <w:lang w:val="en-US"/>
        </w:rPr>
        <w:t>byproduct</w:t>
      </w:r>
      <w:r w:rsidRPr="00FF31F6">
        <w:rPr>
          <w:rFonts w:ascii="Times New Roman" w:hAnsi="Times New Roman"/>
          <w:lang w:val="en-US"/>
        </w:rPr>
        <w:t xml:space="preserve"> utama dari persutraan alam di Cina. Tetapi ternyata buah murbei ini mengandung senyawa antioksidan. </w:t>
      </w:r>
    </w:p>
    <w:p w:rsidR="000A2E4C" w:rsidRPr="00FF31F6" w:rsidRDefault="000A2E4C" w:rsidP="000A2E4C">
      <w:pPr>
        <w:spacing w:after="0" w:line="480" w:lineRule="auto"/>
        <w:ind w:firstLine="720"/>
        <w:jc w:val="both"/>
        <w:rPr>
          <w:rFonts w:ascii="Times New Roman" w:hAnsi="Times New Roman"/>
          <w:lang w:val="en-US"/>
        </w:rPr>
      </w:pPr>
      <w:r w:rsidRPr="00FF31F6">
        <w:rPr>
          <w:rFonts w:ascii="Times New Roman" w:hAnsi="Times New Roman"/>
          <w:lang w:val="en-US"/>
        </w:rPr>
        <w:t>Murbei hitam (Morus nigra L.) merupakan buah yang banyak ditemukan di Indonesia. Tanaman murbei dapat tumbuh dengan baik pada ketinggian 300–800 meter di atas permukaan laut sehingga tanaman murbei ini banyak dibudidayakan di propinsi Jawa Barat dengan kapasitas seper</w:t>
      </w:r>
      <w:r w:rsidR="00523E27" w:rsidRPr="00FF31F6">
        <w:rPr>
          <w:rFonts w:ascii="Times New Roman" w:hAnsi="Times New Roman"/>
          <w:lang w:val="en-US"/>
        </w:rPr>
        <w:t>ti pada Tabel 1.</w:t>
      </w:r>
    </w:p>
    <w:p w:rsidR="00040116" w:rsidRPr="00FF31F6" w:rsidRDefault="00040116" w:rsidP="00040116">
      <w:pPr>
        <w:pStyle w:val="Caption"/>
        <w:keepNext/>
        <w:spacing w:after="0"/>
        <w:jc w:val="center"/>
        <w:rPr>
          <w:rFonts w:ascii="Times New Roman" w:hAnsi="Times New Roman"/>
          <w:b w:val="0"/>
          <w:color w:val="auto"/>
          <w:sz w:val="24"/>
          <w:szCs w:val="24"/>
        </w:rPr>
      </w:pPr>
      <w:bookmarkStart w:id="18" w:name="_Toc202210852"/>
      <w:r w:rsidRPr="00FF31F6">
        <w:rPr>
          <w:rFonts w:ascii="Times New Roman" w:hAnsi="Times New Roman"/>
          <w:b w:val="0"/>
          <w:color w:val="auto"/>
          <w:sz w:val="24"/>
          <w:szCs w:val="24"/>
        </w:rPr>
        <w:t xml:space="preserve">Tabel </w:t>
      </w:r>
      <w:r w:rsidR="003E48C6" w:rsidRPr="00FF31F6">
        <w:rPr>
          <w:rFonts w:ascii="Times New Roman" w:hAnsi="Times New Roman"/>
          <w:b w:val="0"/>
          <w:color w:val="auto"/>
          <w:sz w:val="24"/>
          <w:szCs w:val="24"/>
        </w:rPr>
        <w:fldChar w:fldCharType="begin"/>
      </w:r>
      <w:r w:rsidR="003E48C6" w:rsidRPr="00FF31F6">
        <w:rPr>
          <w:rFonts w:ascii="Times New Roman" w:hAnsi="Times New Roman"/>
          <w:b w:val="0"/>
          <w:color w:val="auto"/>
          <w:sz w:val="24"/>
          <w:szCs w:val="24"/>
        </w:rPr>
        <w:instrText xml:space="preserve"> SEQ Tabel \* ARABIC </w:instrText>
      </w:r>
      <w:r w:rsidR="003E48C6" w:rsidRPr="00FF31F6">
        <w:rPr>
          <w:rFonts w:ascii="Times New Roman" w:hAnsi="Times New Roman"/>
          <w:b w:val="0"/>
          <w:color w:val="auto"/>
          <w:sz w:val="24"/>
          <w:szCs w:val="24"/>
        </w:rPr>
        <w:fldChar w:fldCharType="separate"/>
      </w:r>
      <w:r w:rsidR="0080650F">
        <w:rPr>
          <w:rFonts w:ascii="Times New Roman" w:hAnsi="Times New Roman"/>
          <w:b w:val="0"/>
          <w:noProof/>
          <w:color w:val="auto"/>
          <w:sz w:val="24"/>
          <w:szCs w:val="24"/>
        </w:rPr>
        <w:t>1</w:t>
      </w:r>
      <w:r w:rsidR="003E48C6" w:rsidRPr="00FF31F6">
        <w:rPr>
          <w:rFonts w:ascii="Times New Roman" w:hAnsi="Times New Roman"/>
          <w:b w:val="0"/>
          <w:color w:val="auto"/>
          <w:sz w:val="24"/>
          <w:szCs w:val="24"/>
        </w:rPr>
        <w:fldChar w:fldCharType="end"/>
      </w:r>
      <w:r w:rsidRPr="00FF31F6">
        <w:rPr>
          <w:rFonts w:ascii="Times New Roman" w:hAnsi="Times New Roman"/>
          <w:b w:val="0"/>
          <w:color w:val="auto"/>
          <w:sz w:val="24"/>
          <w:szCs w:val="24"/>
          <w:lang w:val="id-ID"/>
        </w:rPr>
        <w:t xml:space="preserve">. </w:t>
      </w:r>
      <w:r w:rsidR="00523E27" w:rsidRPr="00FF31F6">
        <w:rPr>
          <w:rFonts w:ascii="Times New Roman" w:hAnsi="Times New Roman"/>
          <w:b w:val="0"/>
          <w:color w:val="auto"/>
          <w:sz w:val="24"/>
          <w:szCs w:val="24"/>
        </w:rPr>
        <w:t>Kapasitas Produksi murbei Pertahun</w:t>
      </w:r>
      <w:bookmarkEnd w:id="1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268"/>
        <w:gridCol w:w="1701"/>
        <w:gridCol w:w="3261"/>
      </w:tblGrid>
      <w:tr w:rsidR="00FF31F6" w:rsidRPr="00FF31F6" w:rsidTr="00FB3694">
        <w:tc>
          <w:tcPr>
            <w:tcW w:w="675" w:type="dxa"/>
            <w:shd w:val="clear" w:color="auto" w:fill="auto"/>
          </w:tcPr>
          <w:p w:rsidR="000A2E4C" w:rsidRPr="00FF31F6" w:rsidRDefault="000A2E4C" w:rsidP="00FB3694">
            <w:pPr>
              <w:spacing w:after="0" w:line="360" w:lineRule="auto"/>
              <w:jc w:val="both"/>
              <w:rPr>
                <w:rFonts w:ascii="Times New Roman" w:hAnsi="Times New Roman"/>
              </w:rPr>
            </w:pPr>
            <w:r w:rsidRPr="00FF31F6">
              <w:rPr>
                <w:rFonts w:ascii="Times New Roman" w:hAnsi="Times New Roman"/>
                <w:lang w:val="en-US"/>
              </w:rPr>
              <w:t xml:space="preserve"> </w:t>
            </w:r>
            <w:r w:rsidRPr="00FF31F6">
              <w:rPr>
                <w:rFonts w:ascii="Times New Roman" w:hAnsi="Times New Roman"/>
              </w:rPr>
              <w:t>No</w:t>
            </w:r>
          </w:p>
        </w:tc>
        <w:tc>
          <w:tcPr>
            <w:tcW w:w="2268" w:type="dxa"/>
            <w:shd w:val="clear" w:color="auto" w:fill="auto"/>
          </w:tcPr>
          <w:p w:rsidR="000A2E4C" w:rsidRPr="00FF31F6" w:rsidRDefault="000A2E4C" w:rsidP="00FB3694">
            <w:pPr>
              <w:spacing w:after="0" w:line="360" w:lineRule="auto"/>
              <w:jc w:val="both"/>
              <w:rPr>
                <w:rFonts w:ascii="Times New Roman" w:hAnsi="Times New Roman"/>
                <w:lang w:val="en-US"/>
              </w:rPr>
            </w:pPr>
            <w:r w:rsidRPr="00FF31F6">
              <w:rPr>
                <w:rFonts w:ascii="Times New Roman" w:hAnsi="Times New Roman"/>
                <w:lang w:val="en-US"/>
              </w:rPr>
              <w:t>Varietas</w:t>
            </w:r>
          </w:p>
        </w:tc>
        <w:tc>
          <w:tcPr>
            <w:tcW w:w="1701" w:type="dxa"/>
            <w:shd w:val="clear" w:color="auto" w:fill="auto"/>
          </w:tcPr>
          <w:p w:rsidR="000A2E4C" w:rsidRPr="00FF31F6" w:rsidRDefault="000A2E4C" w:rsidP="00FB3694">
            <w:pPr>
              <w:spacing w:after="0" w:line="360" w:lineRule="auto"/>
              <w:jc w:val="both"/>
              <w:rPr>
                <w:rFonts w:ascii="Times New Roman" w:hAnsi="Times New Roman"/>
                <w:lang w:val="en-US"/>
              </w:rPr>
            </w:pPr>
            <w:r w:rsidRPr="00FF31F6">
              <w:rPr>
                <w:rFonts w:ascii="Times New Roman" w:hAnsi="Times New Roman"/>
                <w:lang w:val="en-US"/>
              </w:rPr>
              <w:t>Produksi (ton)</w:t>
            </w:r>
          </w:p>
        </w:tc>
        <w:tc>
          <w:tcPr>
            <w:tcW w:w="3261" w:type="dxa"/>
            <w:shd w:val="clear" w:color="auto" w:fill="auto"/>
          </w:tcPr>
          <w:p w:rsidR="000A2E4C" w:rsidRPr="00FF31F6" w:rsidRDefault="000A2E4C" w:rsidP="00FB3694">
            <w:pPr>
              <w:spacing w:after="0" w:line="360" w:lineRule="auto"/>
              <w:jc w:val="both"/>
              <w:rPr>
                <w:rFonts w:ascii="Times New Roman" w:hAnsi="Times New Roman"/>
                <w:lang w:val="en-US"/>
              </w:rPr>
            </w:pPr>
            <w:r w:rsidRPr="00FF31F6">
              <w:rPr>
                <w:rFonts w:ascii="Times New Roman" w:hAnsi="Times New Roman"/>
                <w:lang w:val="en-US"/>
              </w:rPr>
              <w:t>Sebaran</w:t>
            </w:r>
          </w:p>
        </w:tc>
      </w:tr>
      <w:tr w:rsidR="00FF31F6" w:rsidRPr="00FF31F6" w:rsidTr="00FB3694">
        <w:tc>
          <w:tcPr>
            <w:tcW w:w="675" w:type="dxa"/>
            <w:shd w:val="clear" w:color="auto" w:fill="auto"/>
          </w:tcPr>
          <w:p w:rsidR="000A2E4C" w:rsidRPr="00FF31F6" w:rsidRDefault="000A2E4C" w:rsidP="00FB3694">
            <w:pPr>
              <w:spacing w:after="0"/>
              <w:jc w:val="both"/>
              <w:rPr>
                <w:rFonts w:ascii="Times New Roman" w:hAnsi="Times New Roman"/>
              </w:rPr>
            </w:pPr>
            <w:r w:rsidRPr="00FF31F6">
              <w:rPr>
                <w:rFonts w:ascii="Times New Roman" w:hAnsi="Times New Roman"/>
              </w:rPr>
              <w:t>1</w:t>
            </w:r>
          </w:p>
          <w:p w:rsidR="000A2E4C" w:rsidRPr="00FF31F6" w:rsidRDefault="000A2E4C" w:rsidP="00FB3694">
            <w:pPr>
              <w:spacing w:after="0"/>
              <w:jc w:val="both"/>
              <w:rPr>
                <w:rFonts w:ascii="Times New Roman" w:hAnsi="Times New Roman"/>
              </w:rPr>
            </w:pPr>
            <w:r w:rsidRPr="00FF31F6">
              <w:rPr>
                <w:rFonts w:ascii="Times New Roman" w:hAnsi="Times New Roman"/>
              </w:rPr>
              <w:t>2</w:t>
            </w:r>
          </w:p>
          <w:p w:rsidR="000A2E4C" w:rsidRPr="00FF31F6" w:rsidRDefault="000A2E4C" w:rsidP="00FB3694">
            <w:pPr>
              <w:spacing w:after="0"/>
              <w:jc w:val="both"/>
              <w:rPr>
                <w:rFonts w:ascii="Times New Roman" w:hAnsi="Times New Roman"/>
              </w:rPr>
            </w:pPr>
            <w:r w:rsidRPr="00FF31F6">
              <w:rPr>
                <w:rFonts w:ascii="Times New Roman" w:hAnsi="Times New Roman"/>
              </w:rPr>
              <w:t>3</w:t>
            </w:r>
          </w:p>
          <w:p w:rsidR="000A2E4C" w:rsidRPr="00FF31F6" w:rsidRDefault="000A2E4C" w:rsidP="00FB3694">
            <w:pPr>
              <w:spacing w:after="0"/>
              <w:jc w:val="both"/>
              <w:rPr>
                <w:rFonts w:ascii="Times New Roman" w:hAnsi="Times New Roman"/>
              </w:rPr>
            </w:pPr>
            <w:r w:rsidRPr="00FF31F6">
              <w:rPr>
                <w:rFonts w:ascii="Times New Roman" w:hAnsi="Times New Roman"/>
              </w:rPr>
              <w:t>4</w:t>
            </w:r>
          </w:p>
          <w:p w:rsidR="000A2E4C" w:rsidRPr="00FF31F6" w:rsidRDefault="000A2E4C" w:rsidP="00FB3694">
            <w:pPr>
              <w:spacing w:after="0"/>
              <w:jc w:val="both"/>
              <w:rPr>
                <w:rFonts w:ascii="Times New Roman" w:hAnsi="Times New Roman"/>
              </w:rPr>
            </w:pPr>
            <w:r w:rsidRPr="00FF31F6">
              <w:rPr>
                <w:rFonts w:ascii="Times New Roman" w:hAnsi="Times New Roman"/>
              </w:rPr>
              <w:t>5</w:t>
            </w:r>
          </w:p>
        </w:tc>
        <w:tc>
          <w:tcPr>
            <w:tcW w:w="2268" w:type="dxa"/>
            <w:shd w:val="clear" w:color="auto" w:fill="auto"/>
          </w:tcPr>
          <w:p w:rsidR="000A2E4C" w:rsidRPr="00FF31F6" w:rsidRDefault="000A2E4C" w:rsidP="00FB3694">
            <w:pPr>
              <w:spacing w:after="0"/>
              <w:jc w:val="both"/>
              <w:rPr>
                <w:rFonts w:ascii="Times New Roman" w:hAnsi="Times New Roman"/>
                <w:lang w:val="en-US"/>
              </w:rPr>
            </w:pPr>
            <w:r w:rsidRPr="00FF31F6">
              <w:rPr>
                <w:rFonts w:ascii="Times New Roman" w:hAnsi="Times New Roman"/>
                <w:lang w:val="en-US"/>
              </w:rPr>
              <w:t>Multicaulis</w:t>
            </w:r>
          </w:p>
          <w:p w:rsidR="000A2E4C" w:rsidRPr="00FF31F6" w:rsidRDefault="000A2E4C" w:rsidP="00FB3694">
            <w:pPr>
              <w:spacing w:after="0"/>
              <w:jc w:val="both"/>
              <w:rPr>
                <w:rFonts w:ascii="Times New Roman" w:hAnsi="Times New Roman"/>
                <w:lang w:val="en-US"/>
              </w:rPr>
            </w:pPr>
            <w:r w:rsidRPr="00FF31F6">
              <w:rPr>
                <w:rFonts w:ascii="Times New Roman" w:hAnsi="Times New Roman"/>
                <w:lang w:val="en-US"/>
              </w:rPr>
              <w:t>Kanya</w:t>
            </w:r>
          </w:p>
          <w:p w:rsidR="000A2E4C" w:rsidRPr="00FF31F6" w:rsidRDefault="000A2E4C" w:rsidP="00FB3694">
            <w:pPr>
              <w:spacing w:after="0"/>
              <w:jc w:val="both"/>
              <w:rPr>
                <w:rFonts w:ascii="Times New Roman" w:hAnsi="Times New Roman"/>
                <w:lang w:val="en-US"/>
              </w:rPr>
            </w:pPr>
            <w:r w:rsidRPr="00FF31F6">
              <w:rPr>
                <w:rFonts w:ascii="Times New Roman" w:hAnsi="Times New Roman"/>
                <w:lang w:val="en-US"/>
              </w:rPr>
              <w:t xml:space="preserve">Nigra </w:t>
            </w:r>
          </w:p>
          <w:p w:rsidR="000A2E4C" w:rsidRPr="00FF31F6" w:rsidRDefault="000A2E4C" w:rsidP="00FB3694">
            <w:pPr>
              <w:spacing w:after="0"/>
              <w:jc w:val="both"/>
              <w:rPr>
                <w:rFonts w:ascii="Times New Roman" w:hAnsi="Times New Roman"/>
                <w:lang w:val="en-US"/>
              </w:rPr>
            </w:pPr>
            <w:r w:rsidRPr="00FF31F6">
              <w:rPr>
                <w:rFonts w:ascii="Times New Roman" w:hAnsi="Times New Roman"/>
                <w:lang w:val="en-US"/>
              </w:rPr>
              <w:t>Katayana</w:t>
            </w:r>
          </w:p>
          <w:p w:rsidR="000A2E4C" w:rsidRPr="00FF31F6" w:rsidRDefault="000A2E4C" w:rsidP="00FB3694">
            <w:pPr>
              <w:spacing w:after="0"/>
              <w:jc w:val="both"/>
              <w:rPr>
                <w:rFonts w:ascii="Times New Roman" w:hAnsi="Times New Roman"/>
                <w:lang w:val="en-US"/>
              </w:rPr>
            </w:pPr>
            <w:r w:rsidRPr="00FF31F6">
              <w:rPr>
                <w:rFonts w:ascii="Times New Roman" w:hAnsi="Times New Roman"/>
                <w:lang w:val="en-US"/>
              </w:rPr>
              <w:t>Alba</w:t>
            </w:r>
          </w:p>
        </w:tc>
        <w:tc>
          <w:tcPr>
            <w:tcW w:w="1701" w:type="dxa"/>
            <w:shd w:val="clear" w:color="auto" w:fill="auto"/>
          </w:tcPr>
          <w:p w:rsidR="000A2E4C" w:rsidRPr="00FF31F6" w:rsidRDefault="000A2E4C" w:rsidP="00FB3694">
            <w:pPr>
              <w:spacing w:after="0"/>
              <w:jc w:val="both"/>
              <w:rPr>
                <w:rFonts w:ascii="Times New Roman" w:hAnsi="Times New Roman"/>
                <w:lang w:val="en-US"/>
              </w:rPr>
            </w:pPr>
            <w:r w:rsidRPr="00FF31F6">
              <w:rPr>
                <w:rFonts w:ascii="Times New Roman" w:hAnsi="Times New Roman"/>
                <w:lang w:val="en-US"/>
              </w:rPr>
              <w:t>10-12</w:t>
            </w:r>
          </w:p>
          <w:p w:rsidR="000A2E4C" w:rsidRPr="00FF31F6" w:rsidRDefault="000A2E4C" w:rsidP="00FB3694">
            <w:pPr>
              <w:spacing w:after="0"/>
              <w:jc w:val="both"/>
              <w:rPr>
                <w:rFonts w:ascii="Times New Roman" w:hAnsi="Times New Roman"/>
                <w:lang w:val="en-US"/>
              </w:rPr>
            </w:pPr>
            <w:r w:rsidRPr="00FF31F6">
              <w:rPr>
                <w:rFonts w:ascii="Times New Roman" w:hAnsi="Times New Roman"/>
                <w:lang w:val="en-US"/>
              </w:rPr>
              <w:t>12-18</w:t>
            </w:r>
          </w:p>
          <w:p w:rsidR="000A2E4C" w:rsidRPr="00FF31F6" w:rsidRDefault="000A2E4C" w:rsidP="00FB3694">
            <w:pPr>
              <w:spacing w:after="0"/>
              <w:jc w:val="both"/>
              <w:rPr>
                <w:rFonts w:ascii="Times New Roman" w:hAnsi="Times New Roman"/>
                <w:lang w:val="en-US"/>
              </w:rPr>
            </w:pPr>
            <w:r w:rsidRPr="00FF31F6">
              <w:rPr>
                <w:rFonts w:ascii="Times New Roman" w:hAnsi="Times New Roman"/>
                <w:lang w:val="en-US"/>
              </w:rPr>
              <w:t>5-8</w:t>
            </w:r>
          </w:p>
          <w:p w:rsidR="000A2E4C" w:rsidRPr="00FF31F6" w:rsidRDefault="000A2E4C" w:rsidP="00FB3694">
            <w:pPr>
              <w:spacing w:after="0"/>
              <w:jc w:val="both"/>
              <w:rPr>
                <w:rFonts w:ascii="Times New Roman" w:hAnsi="Times New Roman"/>
                <w:lang w:val="en-US"/>
              </w:rPr>
            </w:pPr>
            <w:r w:rsidRPr="00FF31F6">
              <w:rPr>
                <w:rFonts w:ascii="Times New Roman" w:hAnsi="Times New Roman"/>
                <w:lang w:val="en-US"/>
              </w:rPr>
              <w:t>10-12</w:t>
            </w:r>
          </w:p>
          <w:p w:rsidR="000A2E4C" w:rsidRPr="00FF31F6" w:rsidRDefault="000A2E4C" w:rsidP="00FB3694">
            <w:pPr>
              <w:spacing w:after="0"/>
              <w:jc w:val="both"/>
              <w:rPr>
                <w:rFonts w:ascii="Times New Roman" w:hAnsi="Times New Roman"/>
                <w:lang w:val="en-US"/>
              </w:rPr>
            </w:pPr>
            <w:r w:rsidRPr="00FF31F6">
              <w:rPr>
                <w:rFonts w:ascii="Times New Roman" w:hAnsi="Times New Roman"/>
                <w:lang w:val="en-US"/>
              </w:rPr>
              <w:t>8-10</w:t>
            </w:r>
          </w:p>
        </w:tc>
        <w:tc>
          <w:tcPr>
            <w:tcW w:w="3261" w:type="dxa"/>
            <w:shd w:val="clear" w:color="auto" w:fill="auto"/>
          </w:tcPr>
          <w:p w:rsidR="000A2E4C" w:rsidRPr="00FF31F6" w:rsidRDefault="000A2E4C" w:rsidP="00FB3694">
            <w:pPr>
              <w:spacing w:after="0"/>
              <w:jc w:val="both"/>
              <w:rPr>
                <w:rFonts w:ascii="Times New Roman" w:hAnsi="Times New Roman"/>
                <w:lang w:val="en-US"/>
              </w:rPr>
            </w:pPr>
            <w:r w:rsidRPr="00FF31F6">
              <w:rPr>
                <w:rFonts w:ascii="Times New Roman" w:hAnsi="Times New Roman"/>
                <w:lang w:val="en-US"/>
              </w:rPr>
              <w:t>Jawa Barat</w:t>
            </w:r>
          </w:p>
          <w:p w:rsidR="000A2E4C" w:rsidRPr="00FF31F6" w:rsidRDefault="000A2E4C" w:rsidP="00FB3694">
            <w:pPr>
              <w:spacing w:after="0"/>
              <w:jc w:val="both"/>
              <w:rPr>
                <w:rFonts w:ascii="Times New Roman" w:hAnsi="Times New Roman"/>
                <w:lang w:val="en-US"/>
              </w:rPr>
            </w:pPr>
            <w:r w:rsidRPr="00FF31F6">
              <w:rPr>
                <w:rFonts w:ascii="Times New Roman" w:hAnsi="Times New Roman"/>
                <w:lang w:val="en-US"/>
              </w:rPr>
              <w:t>Jawa Barat, Sulawesi Selatan</w:t>
            </w:r>
          </w:p>
          <w:p w:rsidR="000A2E4C" w:rsidRPr="00FF31F6" w:rsidRDefault="000A2E4C" w:rsidP="00FB3694">
            <w:pPr>
              <w:spacing w:after="0"/>
              <w:jc w:val="both"/>
              <w:rPr>
                <w:rFonts w:ascii="Times New Roman" w:hAnsi="Times New Roman"/>
                <w:lang w:val="en-US"/>
              </w:rPr>
            </w:pPr>
            <w:r w:rsidRPr="00FF31F6">
              <w:rPr>
                <w:rFonts w:ascii="Times New Roman" w:hAnsi="Times New Roman"/>
                <w:lang w:val="en-US"/>
              </w:rPr>
              <w:t>Jawa Timur, Sulawesi Selatan</w:t>
            </w:r>
          </w:p>
          <w:p w:rsidR="000A2E4C" w:rsidRPr="00FF31F6" w:rsidRDefault="000A2E4C" w:rsidP="00FB3694">
            <w:pPr>
              <w:spacing w:after="0"/>
              <w:jc w:val="both"/>
              <w:rPr>
                <w:rFonts w:ascii="Times New Roman" w:hAnsi="Times New Roman"/>
                <w:lang w:val="en-US"/>
              </w:rPr>
            </w:pPr>
            <w:r w:rsidRPr="00FF31F6">
              <w:rPr>
                <w:rFonts w:ascii="Times New Roman" w:hAnsi="Times New Roman"/>
                <w:lang w:val="en-US"/>
              </w:rPr>
              <w:t>Jawa Barat, Sulawesi Selatan</w:t>
            </w:r>
          </w:p>
          <w:p w:rsidR="000A2E4C" w:rsidRPr="00FF31F6" w:rsidRDefault="000A2E4C" w:rsidP="00FB3694">
            <w:pPr>
              <w:spacing w:after="0"/>
              <w:jc w:val="both"/>
              <w:rPr>
                <w:rFonts w:ascii="Times New Roman" w:hAnsi="Times New Roman"/>
                <w:lang w:val="en-US"/>
              </w:rPr>
            </w:pPr>
            <w:r w:rsidRPr="00FF31F6">
              <w:rPr>
                <w:rFonts w:ascii="Times New Roman" w:hAnsi="Times New Roman"/>
                <w:lang w:val="en-US"/>
              </w:rPr>
              <w:t>Sulawesi Selatan</w:t>
            </w:r>
          </w:p>
        </w:tc>
      </w:tr>
    </w:tbl>
    <w:p w:rsidR="000A2E4C" w:rsidRPr="00FF31F6" w:rsidRDefault="00D71188" w:rsidP="00833B23">
      <w:pPr>
        <w:spacing w:after="0" w:line="480" w:lineRule="auto"/>
        <w:jc w:val="both"/>
        <w:rPr>
          <w:rFonts w:ascii="Times New Roman" w:hAnsi="Times New Roman"/>
        </w:rPr>
      </w:pPr>
      <w:r w:rsidRPr="00FF31F6">
        <w:rPr>
          <w:rFonts w:ascii="Times New Roman" w:hAnsi="Times New Roman"/>
          <w:lang w:val="en-US"/>
        </w:rPr>
        <w:t xml:space="preserve">Sumber: </w:t>
      </w:r>
      <w:r w:rsidR="00833B23" w:rsidRPr="00FF31F6">
        <w:rPr>
          <w:rFonts w:ascii="Times New Roman" w:hAnsi="Times New Roman"/>
        </w:rPr>
        <w:t xml:space="preserve">Dalimartha, </w:t>
      </w:r>
      <w:r w:rsidR="009F735E" w:rsidRPr="00FF31F6">
        <w:rPr>
          <w:rFonts w:ascii="Times New Roman" w:hAnsi="Times New Roman"/>
        </w:rPr>
        <w:t>20</w:t>
      </w:r>
      <w:r w:rsidR="001C40DE" w:rsidRPr="00FF31F6">
        <w:rPr>
          <w:rFonts w:ascii="Times New Roman" w:hAnsi="Times New Roman"/>
        </w:rPr>
        <w:t>15</w:t>
      </w:r>
    </w:p>
    <w:p w:rsidR="002E61E3" w:rsidRPr="00FF31F6" w:rsidRDefault="002E61E3" w:rsidP="007C6AC8">
      <w:pPr>
        <w:spacing w:after="0" w:line="480" w:lineRule="auto"/>
        <w:ind w:firstLine="720"/>
        <w:jc w:val="both"/>
        <w:rPr>
          <w:rFonts w:ascii="Times New Roman" w:hAnsi="Times New Roman"/>
          <w:lang w:val="en-US"/>
        </w:rPr>
      </w:pPr>
      <w:r w:rsidRPr="00FF31F6">
        <w:rPr>
          <w:rFonts w:ascii="Times New Roman" w:hAnsi="Times New Roman"/>
          <w:lang w:val="en-US"/>
        </w:rPr>
        <w:t xml:space="preserve">Buah murbei mengandung </w:t>
      </w:r>
      <w:r w:rsidRPr="00FF31F6">
        <w:rPr>
          <w:rFonts w:ascii="Times New Roman" w:hAnsi="Times New Roman"/>
          <w:i/>
          <w:lang w:val="en-US"/>
        </w:rPr>
        <w:t>cyanidin</w:t>
      </w:r>
      <w:r w:rsidRPr="00FF31F6">
        <w:rPr>
          <w:rFonts w:ascii="Times New Roman" w:hAnsi="Times New Roman"/>
          <w:lang w:val="en-US"/>
        </w:rPr>
        <w:t xml:space="preserve">, </w:t>
      </w:r>
      <w:r w:rsidRPr="00FF31F6">
        <w:rPr>
          <w:rFonts w:ascii="Times New Roman" w:hAnsi="Times New Roman"/>
          <w:i/>
          <w:lang w:val="en-US"/>
        </w:rPr>
        <w:t>isoquercetin</w:t>
      </w:r>
      <w:r w:rsidRPr="00FF31F6">
        <w:rPr>
          <w:rFonts w:ascii="Times New Roman" w:hAnsi="Times New Roman"/>
          <w:lang w:val="en-US"/>
        </w:rPr>
        <w:t>, sakarida, asam linoleat, asam stearat, asam oleat, karoten, dan beberapa vitamin (seperti vi</w:t>
      </w:r>
      <w:r w:rsidR="00694427" w:rsidRPr="00FF31F6">
        <w:rPr>
          <w:rFonts w:ascii="Times New Roman" w:hAnsi="Times New Roman"/>
          <w:lang w:val="en-US"/>
        </w:rPr>
        <w:t>tamin B1, B2 dan C) (Dalimartha</w:t>
      </w:r>
      <w:r w:rsidRPr="00FF31F6">
        <w:rPr>
          <w:rFonts w:ascii="Times New Roman" w:hAnsi="Times New Roman"/>
          <w:lang w:val="en-US"/>
        </w:rPr>
        <w:t xml:space="preserve"> 20</w:t>
      </w:r>
      <w:r w:rsidR="003E37CC">
        <w:rPr>
          <w:rFonts w:ascii="Times New Roman" w:hAnsi="Times New Roman"/>
        </w:rPr>
        <w:t>15</w:t>
      </w:r>
      <w:r w:rsidRPr="00FF31F6">
        <w:rPr>
          <w:rFonts w:ascii="Times New Roman" w:hAnsi="Times New Roman"/>
          <w:lang w:val="en-US"/>
        </w:rPr>
        <w:t>). Buah murbei dipercaya memiliki banyak khasiat untuk mengobati berbagai penyakit, diantaranya hipertensi, jantung berdeb</w:t>
      </w:r>
      <w:r w:rsidR="00694427" w:rsidRPr="00FF31F6">
        <w:rPr>
          <w:rFonts w:ascii="Times New Roman" w:hAnsi="Times New Roman"/>
          <w:lang w:val="en-US"/>
        </w:rPr>
        <w:t>ar, diabetes, dan lain-lain.</w:t>
      </w:r>
      <w:r w:rsidRPr="00FF31F6">
        <w:rPr>
          <w:rFonts w:ascii="Times New Roman" w:hAnsi="Times New Roman"/>
          <w:lang w:val="en-US"/>
        </w:rPr>
        <w:t xml:space="preserve"> Buah </w:t>
      </w:r>
      <w:r w:rsidR="00181771" w:rsidRPr="00FF31F6">
        <w:rPr>
          <w:rFonts w:ascii="Times New Roman" w:hAnsi="Times New Roman"/>
          <w:i/>
          <w:lang w:val="en-US"/>
        </w:rPr>
        <w:t>Black Mulberry</w:t>
      </w:r>
      <w:r w:rsidRPr="00FF31F6">
        <w:rPr>
          <w:rFonts w:ascii="Times New Roman" w:hAnsi="Times New Roman"/>
          <w:lang w:val="en-US"/>
        </w:rPr>
        <w:t xml:space="preserve"> dapat dilihat pada Gambar 1.</w:t>
      </w:r>
    </w:p>
    <w:p w:rsidR="002E61E3" w:rsidRPr="00FF31F6" w:rsidRDefault="00356B0B" w:rsidP="002E61E3">
      <w:pPr>
        <w:keepNext/>
        <w:spacing w:after="0" w:line="240" w:lineRule="auto"/>
        <w:jc w:val="center"/>
        <w:rPr>
          <w:rFonts w:ascii="Times New Roman" w:hAnsi="Times New Roman"/>
        </w:rPr>
      </w:pPr>
      <w:r w:rsidRPr="00FF31F6">
        <w:rPr>
          <w:rFonts w:ascii="Times New Roman" w:hAnsi="Times New Roman"/>
          <w:noProof/>
        </w:rPr>
        <w:drawing>
          <wp:inline distT="0" distB="0" distL="0" distR="0" wp14:anchorId="194C4F2D" wp14:editId="1F862846">
            <wp:extent cx="3244162" cy="1183342"/>
            <wp:effectExtent l="19050" t="19050" r="13970" b="17145"/>
            <wp:docPr id="1" name="Picture 2" descr="Description: C:\Documents and Settings\ROTEP\My Documents\Murbei-tanaman-ob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Documents and Settings\ROTEP\My Documents\Murbei-tanaman-obat.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01364" cy="1204207"/>
                    </a:xfrm>
                    <a:prstGeom prst="rect">
                      <a:avLst/>
                    </a:prstGeom>
                    <a:noFill/>
                    <a:ln w="12700" cmpd="sng">
                      <a:solidFill>
                        <a:srgbClr val="000000"/>
                      </a:solidFill>
                      <a:miter lim="800000"/>
                      <a:headEnd/>
                      <a:tailEnd/>
                    </a:ln>
                    <a:effectLst/>
                  </pic:spPr>
                </pic:pic>
              </a:graphicData>
            </a:graphic>
          </wp:inline>
        </w:drawing>
      </w:r>
    </w:p>
    <w:p w:rsidR="002E61E3" w:rsidRPr="00FF31F6" w:rsidRDefault="002E61E3" w:rsidP="002E61E3">
      <w:pPr>
        <w:pStyle w:val="Caption"/>
        <w:spacing w:after="0" w:line="480" w:lineRule="auto"/>
        <w:jc w:val="center"/>
        <w:rPr>
          <w:rFonts w:ascii="Times New Roman" w:hAnsi="Times New Roman"/>
          <w:b w:val="0"/>
          <w:color w:val="auto"/>
          <w:sz w:val="24"/>
          <w:szCs w:val="24"/>
        </w:rPr>
      </w:pPr>
      <w:bookmarkStart w:id="19" w:name="_Toc485294404"/>
      <w:r w:rsidRPr="00FF31F6">
        <w:rPr>
          <w:rFonts w:ascii="Times New Roman" w:hAnsi="Times New Roman"/>
          <w:b w:val="0"/>
          <w:color w:val="auto"/>
          <w:sz w:val="24"/>
          <w:szCs w:val="24"/>
        </w:rPr>
        <w:t xml:space="preserve">Gambar </w:t>
      </w:r>
      <w:r w:rsidR="00BD3B78" w:rsidRPr="00FF31F6">
        <w:rPr>
          <w:rFonts w:ascii="Times New Roman" w:hAnsi="Times New Roman"/>
          <w:b w:val="0"/>
          <w:color w:val="auto"/>
          <w:sz w:val="24"/>
          <w:szCs w:val="24"/>
        </w:rPr>
        <w:fldChar w:fldCharType="begin"/>
      </w:r>
      <w:r w:rsidRPr="00FF31F6">
        <w:rPr>
          <w:rFonts w:ascii="Times New Roman" w:hAnsi="Times New Roman"/>
          <w:b w:val="0"/>
          <w:color w:val="auto"/>
          <w:sz w:val="24"/>
          <w:szCs w:val="24"/>
        </w:rPr>
        <w:instrText xml:space="preserve"> SEQ Gambar \* ARABIC </w:instrText>
      </w:r>
      <w:r w:rsidR="00BD3B78" w:rsidRPr="00FF31F6">
        <w:rPr>
          <w:rFonts w:ascii="Times New Roman" w:hAnsi="Times New Roman"/>
          <w:b w:val="0"/>
          <w:color w:val="auto"/>
          <w:sz w:val="24"/>
          <w:szCs w:val="24"/>
        </w:rPr>
        <w:fldChar w:fldCharType="separate"/>
      </w:r>
      <w:r w:rsidR="0080650F">
        <w:rPr>
          <w:rFonts w:ascii="Times New Roman" w:hAnsi="Times New Roman"/>
          <w:b w:val="0"/>
          <w:noProof/>
          <w:color w:val="auto"/>
          <w:sz w:val="24"/>
          <w:szCs w:val="24"/>
        </w:rPr>
        <w:t>1</w:t>
      </w:r>
      <w:r w:rsidR="00BD3B78" w:rsidRPr="00FF31F6">
        <w:rPr>
          <w:rFonts w:ascii="Times New Roman" w:hAnsi="Times New Roman"/>
          <w:b w:val="0"/>
          <w:color w:val="auto"/>
          <w:sz w:val="24"/>
          <w:szCs w:val="24"/>
        </w:rPr>
        <w:fldChar w:fldCharType="end"/>
      </w:r>
      <w:r w:rsidRPr="00FF31F6">
        <w:rPr>
          <w:rFonts w:ascii="Times New Roman" w:hAnsi="Times New Roman"/>
          <w:b w:val="0"/>
          <w:color w:val="auto"/>
          <w:sz w:val="24"/>
          <w:szCs w:val="24"/>
        </w:rPr>
        <w:t xml:space="preserve">. Buah </w:t>
      </w:r>
      <w:r w:rsidR="00181771" w:rsidRPr="00FF31F6">
        <w:rPr>
          <w:rFonts w:ascii="Times New Roman" w:hAnsi="Times New Roman"/>
          <w:b w:val="0"/>
          <w:i/>
          <w:color w:val="auto"/>
          <w:sz w:val="24"/>
          <w:szCs w:val="24"/>
        </w:rPr>
        <w:t>Black Mulberry</w:t>
      </w:r>
      <w:r w:rsidRPr="00FF31F6">
        <w:rPr>
          <w:rFonts w:ascii="Times New Roman" w:hAnsi="Times New Roman"/>
          <w:b w:val="0"/>
          <w:color w:val="auto"/>
          <w:sz w:val="24"/>
          <w:szCs w:val="24"/>
        </w:rPr>
        <w:t xml:space="preserve"> (</w:t>
      </w:r>
      <w:r w:rsidR="00CC1271" w:rsidRPr="00FF31F6">
        <w:rPr>
          <w:rFonts w:ascii="Times New Roman" w:hAnsi="Times New Roman"/>
          <w:b w:val="0"/>
          <w:i/>
          <w:color w:val="auto"/>
          <w:sz w:val="24"/>
          <w:szCs w:val="24"/>
        </w:rPr>
        <w:t>Morus nigra</w:t>
      </w:r>
      <w:r w:rsidRPr="00FF31F6">
        <w:rPr>
          <w:rFonts w:ascii="Times New Roman" w:hAnsi="Times New Roman"/>
          <w:b w:val="0"/>
          <w:color w:val="auto"/>
          <w:sz w:val="24"/>
          <w:szCs w:val="24"/>
        </w:rPr>
        <w:t>)</w:t>
      </w:r>
      <w:bookmarkEnd w:id="19"/>
    </w:p>
    <w:p w:rsidR="003658E8" w:rsidRPr="00FF31F6" w:rsidRDefault="002E61E3" w:rsidP="006E273D">
      <w:pPr>
        <w:spacing w:after="120" w:line="480" w:lineRule="auto"/>
        <w:ind w:firstLine="720"/>
        <w:jc w:val="both"/>
        <w:rPr>
          <w:rFonts w:ascii="Times New Roman" w:hAnsi="Times New Roman"/>
        </w:rPr>
      </w:pPr>
      <w:r w:rsidRPr="00FF31F6">
        <w:rPr>
          <w:rFonts w:ascii="Times New Roman" w:hAnsi="Times New Roman"/>
        </w:rPr>
        <w:lastRenderedPageBreak/>
        <w:t>Ercisli dan Orhan (2007) menambahkan bahwa buah murbei (Morus albaL.) mengandung komponen-komponen kimia seperti kandungan lemak total</w:t>
      </w:r>
      <w:r w:rsidR="00AA7604" w:rsidRPr="00FF31F6">
        <w:rPr>
          <w:rFonts w:ascii="Times New Roman" w:hAnsi="Times New Roman"/>
          <w:lang w:val="en-US"/>
        </w:rPr>
        <w:t xml:space="preserve"> </w:t>
      </w:r>
      <w:r w:rsidRPr="00FF31F6">
        <w:rPr>
          <w:rFonts w:ascii="Times New Roman" w:hAnsi="Times New Roman"/>
        </w:rPr>
        <w:t>sebesar 1,10%;  total padatan terlarut sebesar 20,4%; kadar keasaman</w:t>
      </w:r>
      <w:r w:rsidR="00040116" w:rsidRPr="00FF31F6">
        <w:rPr>
          <w:rFonts w:ascii="Times New Roman" w:hAnsi="Times New Roman"/>
        </w:rPr>
        <w:t xml:space="preserve"> </w:t>
      </w:r>
      <w:r w:rsidRPr="00FF31F6">
        <w:rPr>
          <w:rFonts w:ascii="Times New Roman" w:hAnsi="Times New Roman"/>
        </w:rPr>
        <w:t>kurang lebih 0,25 %, pH sekitar 5,60; dan asam askorbat sebesar 22,4 mg/100 gram.</w:t>
      </w:r>
      <w:r w:rsidR="00AA7604" w:rsidRPr="00FF31F6">
        <w:rPr>
          <w:rFonts w:ascii="Times New Roman" w:hAnsi="Times New Roman"/>
          <w:lang w:val="en-US"/>
        </w:rPr>
        <w:t xml:space="preserve"> </w:t>
      </w:r>
      <w:r w:rsidRPr="00FF31F6">
        <w:rPr>
          <w:rFonts w:ascii="Times New Roman" w:hAnsi="Times New Roman"/>
        </w:rPr>
        <w:t>Komposisi dari asam lemak yang terdapat pa</w:t>
      </w:r>
      <w:r w:rsidR="00040116" w:rsidRPr="00FF31F6">
        <w:rPr>
          <w:rFonts w:ascii="Times New Roman" w:hAnsi="Times New Roman"/>
        </w:rPr>
        <w:t>da buah jenis mulberry</w:t>
      </w:r>
      <w:r w:rsidRPr="00FF31F6">
        <w:rPr>
          <w:rFonts w:ascii="Times New Roman" w:hAnsi="Times New Roman"/>
        </w:rPr>
        <w:t xml:space="preserve"> adalah asam linoleat (54,2% dari lemak total), asam palmitat (19,8% dari</w:t>
      </w:r>
      <w:r w:rsidR="00040116" w:rsidRPr="00FF31F6">
        <w:rPr>
          <w:rFonts w:ascii="Times New Roman" w:hAnsi="Times New Roman"/>
        </w:rPr>
        <w:t xml:space="preserve"> </w:t>
      </w:r>
      <w:r w:rsidRPr="00FF31F6">
        <w:rPr>
          <w:rFonts w:ascii="Times New Roman" w:hAnsi="Times New Roman"/>
        </w:rPr>
        <w:t>lemak total), dan asam oleat (8,41% da</w:t>
      </w:r>
      <w:r w:rsidR="006E273D" w:rsidRPr="00FF31F6">
        <w:rPr>
          <w:rFonts w:ascii="Times New Roman" w:hAnsi="Times New Roman"/>
        </w:rPr>
        <w:t xml:space="preserve">ri lemak total) </w:t>
      </w:r>
      <w:r w:rsidR="00E81B24" w:rsidRPr="00FF31F6">
        <w:rPr>
          <w:rFonts w:ascii="Times New Roman" w:hAnsi="Times New Roman"/>
        </w:rPr>
        <w:t xml:space="preserve">Ercisli dan (Orhan, </w:t>
      </w:r>
      <w:r w:rsidR="006E273D" w:rsidRPr="00FF31F6">
        <w:rPr>
          <w:rFonts w:ascii="Times New Roman" w:hAnsi="Times New Roman"/>
        </w:rPr>
        <w:t>2007)</w:t>
      </w:r>
      <w:r w:rsidR="00E81B24" w:rsidRPr="00FF31F6">
        <w:rPr>
          <w:rFonts w:ascii="Times New Roman" w:hAnsi="Times New Roman"/>
        </w:rPr>
        <w:t>.</w:t>
      </w:r>
    </w:p>
    <w:p w:rsidR="002E61E3" w:rsidRPr="00FF31F6" w:rsidRDefault="002E61E3" w:rsidP="002E61E3">
      <w:pPr>
        <w:pStyle w:val="Heading2"/>
        <w:spacing w:before="0" w:line="480" w:lineRule="auto"/>
        <w:ind w:left="340" w:hanging="340"/>
        <w:rPr>
          <w:rFonts w:ascii="Times New Roman" w:hAnsi="Times New Roman"/>
          <w:color w:val="auto"/>
          <w:sz w:val="24"/>
          <w:szCs w:val="24"/>
          <w:lang w:val="en-US"/>
        </w:rPr>
      </w:pPr>
      <w:bookmarkStart w:id="20" w:name="_Toc485298450"/>
      <w:r w:rsidRPr="00FF31F6">
        <w:rPr>
          <w:rFonts w:ascii="Times New Roman" w:hAnsi="Times New Roman"/>
          <w:color w:val="auto"/>
          <w:sz w:val="24"/>
          <w:szCs w:val="24"/>
          <w:lang w:val="en-US"/>
        </w:rPr>
        <w:t>. Antioksidan</w:t>
      </w:r>
      <w:bookmarkEnd w:id="20"/>
    </w:p>
    <w:p w:rsidR="002E61E3" w:rsidRPr="00FF31F6" w:rsidRDefault="002E61E3" w:rsidP="002E61E3">
      <w:pPr>
        <w:spacing w:after="0" w:line="480" w:lineRule="auto"/>
        <w:ind w:firstLine="720"/>
        <w:jc w:val="both"/>
        <w:rPr>
          <w:rFonts w:ascii="Times New Roman" w:hAnsi="Times New Roman"/>
          <w:lang w:val="en-US"/>
        </w:rPr>
      </w:pPr>
      <w:r w:rsidRPr="00FF31F6">
        <w:rPr>
          <w:rFonts w:ascii="Times New Roman" w:hAnsi="Times New Roman"/>
          <w:lang w:val="en-US"/>
        </w:rPr>
        <w:t>Antioksidan merupakan substansi yang dapat menghambat proses oksidasi oleh molekul oksigen. Menurut Kumalaningsih (2006), antioksidan adalah senyawa yang mempunyai struktur molekul yang dapat memberikan elektronnya kepada molekul radikal bebas serta memiliki kemampuan untuk memutus reaksi berantai dari radikal bebas. Rad</w:t>
      </w:r>
      <w:r w:rsidR="006E273D" w:rsidRPr="00FF31F6">
        <w:rPr>
          <w:rFonts w:ascii="Times New Roman" w:hAnsi="Times New Roman"/>
          <w:lang w:val="en-US"/>
        </w:rPr>
        <w:t>ikal bebas adalah suatu molekul</w:t>
      </w:r>
      <w:r w:rsidRPr="00FF31F6">
        <w:rPr>
          <w:rFonts w:ascii="Times New Roman" w:hAnsi="Times New Roman"/>
          <w:lang w:val="en-US"/>
        </w:rPr>
        <w:t xml:space="preserve"> atau atom apa saja yang sangat tidak stabil karena memiliki satu atau lebih elektron yang tidak berpasangan. Radikal bebas ini berbahaya karena amat reaktif mencari pasangan elektronnya. Jika radikal bebas sudah terbentuk dalam tubuh maka akan terjadi reaksi berantai dan menghasilkan radikal bebas baru yang akhirnya jumlahnya terus bertambah dan selanjutnya akan menyerang sel-sel tubuh (Sibuea</w:t>
      </w:r>
      <w:r w:rsidR="00953864" w:rsidRPr="00FF31F6">
        <w:rPr>
          <w:rFonts w:ascii="Times New Roman" w:hAnsi="Times New Roman"/>
        </w:rPr>
        <w:t>,</w:t>
      </w:r>
      <w:r w:rsidRPr="00FF31F6">
        <w:rPr>
          <w:rFonts w:ascii="Times New Roman" w:hAnsi="Times New Roman"/>
          <w:lang w:val="en-US"/>
        </w:rPr>
        <w:t xml:space="preserve"> 2004). </w:t>
      </w:r>
    </w:p>
    <w:p w:rsidR="002E61E3" w:rsidRPr="00FF31F6" w:rsidRDefault="002E61E3" w:rsidP="002E61E3">
      <w:pPr>
        <w:spacing w:after="0" w:line="480" w:lineRule="auto"/>
        <w:jc w:val="both"/>
        <w:rPr>
          <w:rFonts w:ascii="Times New Roman" w:hAnsi="Times New Roman"/>
          <w:lang w:val="en-US"/>
        </w:rPr>
      </w:pPr>
      <w:r w:rsidRPr="00FF31F6">
        <w:rPr>
          <w:rFonts w:ascii="Times New Roman" w:hAnsi="Times New Roman"/>
          <w:lang w:val="en-US"/>
        </w:rPr>
        <w:tab/>
        <w:t xml:space="preserve">Zat antioksidan ada yang dapat disediakan oleh tubuh, dan ada pula yang harus diperoleh dari luar tubuh yaitu berupa makanan yang kita konsumsi sehari-hari. Silalahi (2006) menyatakan bahwa antioksidan di dalam tubuh dibedakan atas tiga kelompok, yaitu 1) antioksidan primer yang bekerja dengan cara mencegah terbentuknya radikal bebas menjadi molekul yang tidak merugikan (misalnya enzim </w:t>
      </w:r>
      <w:r w:rsidRPr="00FF31F6">
        <w:rPr>
          <w:rFonts w:ascii="Times New Roman" w:hAnsi="Times New Roman"/>
          <w:lang w:val="en-US"/>
        </w:rPr>
        <w:lastRenderedPageBreak/>
        <w:t xml:space="preserve">glutation peroksidase), 2) antioksidan sekunder yang berfungsi menangkap radikal bebas dan menghalangi terjadinya reaksi berantai (misalnya vitamin C, vitamin E, dan ß-karoten), dan 3) antioksidan tersier yang bermanfaat untuk memperbaiki kerusakan biomolekuler yang disebabkan oleh radikal bebas (misalnya enzim DNA repair). Selain itu, ada juga jenis senyawa antioksidan (misalnya flavonoid) yang dapat membentuk kompleks (kelat) dengan ion logam transisi (misalnya besi), sehingga ion logam transisi tersebut tidak lagi bertindak sebagai sebagai prooksidan. Kumalaningsih (2006) menambahkan bahwa antioksidan di dalam tubuh juga ada yang berfungsi mengikat oksigen sehingga tidak mendukung reaksi oksidasi (misalnya  vitamin C) dan mampu mengkatalisis reaksi oksidasi (misalnya asam sitrat dan asam amino). </w:t>
      </w:r>
    </w:p>
    <w:p w:rsidR="002E61E3" w:rsidRPr="00FF31F6" w:rsidRDefault="002E61E3" w:rsidP="002E61E3">
      <w:pPr>
        <w:spacing w:after="0" w:line="480" w:lineRule="auto"/>
        <w:ind w:firstLine="720"/>
        <w:jc w:val="both"/>
        <w:rPr>
          <w:rFonts w:ascii="Times New Roman" w:hAnsi="Times New Roman"/>
          <w:lang w:val="en-US"/>
        </w:rPr>
      </w:pPr>
      <w:r w:rsidRPr="00FF31F6">
        <w:rPr>
          <w:rFonts w:ascii="Times New Roman" w:hAnsi="Times New Roman"/>
          <w:lang w:val="en-US"/>
        </w:rPr>
        <w:t>Pada bahan pangan, antioksidan umumnya digunakan untuk menghambat terjadinya ketengikan lemak. Dalam penggunaannya pada bahan pangan ini, Kochlar dan Rossell (1990) membagi antioksidan menjadi lima kelompok yaitu: 1) antioksidan primer (sebagian besar  adalah senyawa fenolik) yaitu kelompok 11 senyawa yang menghentikan pembentukan radikal bebas pada oksidasi lipid seperti tokoferol, Butylated Hydroxytoluene (BHT), Butylated Hydroxyanisole (BHA), dan Tert-Butyl Hydroquinone (TBHQ); 2) penangkap oksigen (oxygen scavenger) seperti vitamin C, askorbil palmitat dan asam eritrobat;  3) antioksidan sekunder yaitu kelompok senyawa yang berfungsi mendekomposisikan hidroperoksida lipid menjadi produk akhir yang stabil, contohnyas adalah dilauril dan asam tiodipropionat; 4) antioksidan enzimat seperti glukose oksidase, superoksida dismutase, kata lase, glutathione peroksidase, dimana antioksidan ini berfung</w:t>
      </w:r>
      <w:r w:rsidR="007F16D5" w:rsidRPr="00FF31F6">
        <w:rPr>
          <w:rFonts w:ascii="Times New Roman" w:hAnsi="Times New Roman"/>
          <w:lang w:val="en-US"/>
        </w:rPr>
        <w:t xml:space="preserve">si </w:t>
      </w:r>
      <w:r w:rsidR="007F16D5" w:rsidRPr="00FF31F6">
        <w:rPr>
          <w:rFonts w:ascii="Times New Roman" w:hAnsi="Times New Roman"/>
          <w:lang w:val="en-US"/>
        </w:rPr>
        <w:lastRenderedPageBreak/>
        <w:t>melarutkan oksigen atau pemi</w:t>
      </w:r>
      <w:r w:rsidRPr="00FF31F6">
        <w:rPr>
          <w:rFonts w:ascii="Times New Roman" w:hAnsi="Times New Roman"/>
          <w:lang w:val="en-US"/>
        </w:rPr>
        <w:t>sahan spesies aksidatif dari sistem pangan; serta 5) pengkelat (</w:t>
      </w:r>
      <w:r w:rsidRPr="00FF31F6">
        <w:rPr>
          <w:rFonts w:ascii="Times New Roman" w:hAnsi="Times New Roman"/>
          <w:i/>
          <w:lang w:val="en-US"/>
        </w:rPr>
        <w:t>chelating</w:t>
      </w:r>
      <w:r w:rsidRPr="00FF31F6">
        <w:rPr>
          <w:rFonts w:ascii="Times New Roman" w:hAnsi="Times New Roman"/>
          <w:lang w:val="en-US"/>
        </w:rPr>
        <w:t xml:space="preserve"> agent  atau  </w:t>
      </w:r>
      <w:r w:rsidRPr="00FF31F6">
        <w:rPr>
          <w:rFonts w:ascii="Times New Roman" w:hAnsi="Times New Roman"/>
          <w:i/>
          <w:lang w:val="en-US"/>
        </w:rPr>
        <w:t>sequestrants</w:t>
      </w:r>
      <w:r w:rsidRPr="00FF31F6">
        <w:rPr>
          <w:rFonts w:ascii="Times New Roman" w:hAnsi="Times New Roman"/>
          <w:lang w:val="en-US"/>
        </w:rPr>
        <w:t xml:space="preserve">) seperti asam sitrat, asam amino, </w:t>
      </w:r>
      <w:r w:rsidRPr="00FF31F6">
        <w:rPr>
          <w:rFonts w:ascii="Times New Roman" w:hAnsi="Times New Roman"/>
          <w:i/>
          <w:lang w:val="en-US"/>
        </w:rPr>
        <w:t>Etylenediaminetetra</w:t>
      </w:r>
      <w:r w:rsidRPr="00FF31F6">
        <w:rPr>
          <w:rFonts w:ascii="Times New Roman" w:hAnsi="Times New Roman"/>
          <w:lang w:val="en-US"/>
        </w:rPr>
        <w:t>-</w:t>
      </w:r>
      <w:r w:rsidRPr="00FF31F6">
        <w:rPr>
          <w:rFonts w:ascii="Times New Roman" w:hAnsi="Times New Roman"/>
          <w:i/>
          <w:lang w:val="en-US"/>
        </w:rPr>
        <w:t>aceticacid</w:t>
      </w:r>
      <w:r w:rsidRPr="00FF31F6">
        <w:rPr>
          <w:rFonts w:ascii="Times New Roman" w:hAnsi="Times New Roman"/>
          <w:lang w:val="en-US"/>
        </w:rPr>
        <w:t xml:space="preserve"> (EDTA), mengkelat ion logam yang dapat mengkatalisis oksidasi lipid. </w:t>
      </w:r>
    </w:p>
    <w:p w:rsidR="002E61E3" w:rsidRPr="00FF31F6" w:rsidRDefault="002E61E3" w:rsidP="002E61E3">
      <w:pPr>
        <w:spacing w:after="0" w:line="480" w:lineRule="auto"/>
        <w:ind w:firstLine="720"/>
        <w:jc w:val="both"/>
        <w:rPr>
          <w:rFonts w:ascii="Times New Roman" w:hAnsi="Times New Roman"/>
          <w:lang w:val="en-US"/>
        </w:rPr>
      </w:pPr>
      <w:r w:rsidRPr="00FF31F6">
        <w:rPr>
          <w:rFonts w:ascii="Times New Roman" w:hAnsi="Times New Roman"/>
          <w:lang w:val="en-US"/>
        </w:rPr>
        <w:t xml:space="preserve">Mekanisme pertahanan antoksidan berada baik dalam air maupun lipida.  Antioksidan lipida yang utama adalah vitamin E, </w:t>
      </w:r>
      <w:r w:rsidRPr="00FF31F6">
        <w:rPr>
          <w:rFonts w:ascii="Times New Roman" w:hAnsi="Times New Roman"/>
          <w:i/>
          <w:lang w:val="en-US"/>
        </w:rPr>
        <w:t>ubiquinol</w:t>
      </w:r>
      <w:r w:rsidRPr="00FF31F6">
        <w:rPr>
          <w:rFonts w:ascii="Times New Roman" w:hAnsi="Times New Roman"/>
          <w:lang w:val="en-US"/>
        </w:rPr>
        <w:t xml:space="preserve">, dan berbagai karotenoid dari makanan, sedangkan antioksidan utama yang larut dalam air adalah vitamin C dan </w:t>
      </w:r>
      <w:r w:rsidRPr="00FF31F6">
        <w:rPr>
          <w:rFonts w:ascii="Times New Roman" w:hAnsi="Times New Roman"/>
          <w:i/>
          <w:lang w:val="en-US"/>
        </w:rPr>
        <w:t>glutation</w:t>
      </w:r>
      <w:r w:rsidRPr="00FF31F6">
        <w:rPr>
          <w:rFonts w:ascii="Times New Roman" w:hAnsi="Times New Roman"/>
          <w:lang w:val="en-US"/>
        </w:rPr>
        <w:t xml:space="preserve"> (Silalahi</w:t>
      </w:r>
      <w:r w:rsidR="00513921" w:rsidRPr="00FF31F6">
        <w:rPr>
          <w:rFonts w:ascii="Times New Roman" w:hAnsi="Times New Roman"/>
        </w:rPr>
        <w:t>,</w:t>
      </w:r>
      <w:r w:rsidRPr="00FF31F6">
        <w:rPr>
          <w:rFonts w:ascii="Times New Roman" w:hAnsi="Times New Roman"/>
          <w:lang w:val="en-US"/>
        </w:rPr>
        <w:t xml:space="preserve">  2006). </w:t>
      </w:r>
    </w:p>
    <w:p w:rsidR="002E61E3" w:rsidRPr="00FF31F6" w:rsidRDefault="002E61E3" w:rsidP="002E61E3">
      <w:pPr>
        <w:spacing w:after="0" w:line="480" w:lineRule="auto"/>
        <w:ind w:firstLine="720"/>
        <w:jc w:val="both"/>
        <w:rPr>
          <w:rFonts w:ascii="Times New Roman" w:hAnsi="Times New Roman"/>
          <w:lang w:val="en-US"/>
        </w:rPr>
      </w:pPr>
      <w:r w:rsidRPr="00FF31F6">
        <w:rPr>
          <w:rFonts w:ascii="Times New Roman" w:hAnsi="Times New Roman"/>
          <w:lang w:val="en-US"/>
        </w:rPr>
        <w:t xml:space="preserve">Almatsier (2003) menyatakan bahwa peranan antioksidan adalah memutuskan rantai proses peroksidasi lipida dengan menyumbangkan satu atom hidrogen dari gugus OH pada cincinnya ke radikal bebas, sehingga terbentuk radikal vitamin E </w:t>
      </w:r>
      <w:r w:rsidR="007F16D5" w:rsidRPr="00FF31F6">
        <w:rPr>
          <w:rFonts w:ascii="Times New Roman" w:hAnsi="Times New Roman"/>
          <w:lang w:val="en-US"/>
        </w:rPr>
        <w:t>yang stabil dan tidak meru</w:t>
      </w:r>
      <w:r w:rsidRPr="00FF31F6">
        <w:rPr>
          <w:rFonts w:ascii="Times New Roman" w:hAnsi="Times New Roman"/>
          <w:lang w:val="en-US"/>
        </w:rPr>
        <w:t>sak. Apabila vitamin E tidak berhasil mencegah pembentukan hidroksiperoksida, maka di dalam membran sel terdapat sistem pertahanan lain. Hidroksiperoksida yang telah terbentuk dapat dilepaskan dari fosfolipida oleh enzim fosfolipase A 2</w:t>
      </w:r>
      <w:r w:rsidR="009702AA">
        <w:rPr>
          <w:rFonts w:ascii="Times New Roman" w:hAnsi="Times New Roman"/>
        </w:rPr>
        <w:t xml:space="preserve"> </w:t>
      </w:r>
      <w:r w:rsidRPr="00FF31F6">
        <w:rPr>
          <w:rFonts w:ascii="Times New Roman" w:hAnsi="Times New Roman"/>
          <w:lang w:val="en-US"/>
        </w:rPr>
        <w:t>dan dimusnahkan oleh enzim glutation peroksidase yang mengandung selenium. Enzim-enzim antioksidan lain yang penting seperti superoksida dismutase, ikatan-ikatan karotenoid, dan asam askorbat juga berperan dalam memusnahkan hidroksiperoksida.</w:t>
      </w:r>
    </w:p>
    <w:p w:rsidR="002E61E3" w:rsidRPr="00FF31F6" w:rsidRDefault="002E61E3" w:rsidP="002E61E3">
      <w:pPr>
        <w:spacing w:after="0" w:line="480" w:lineRule="auto"/>
        <w:ind w:firstLine="720"/>
        <w:jc w:val="both"/>
        <w:rPr>
          <w:rFonts w:ascii="Times New Roman" w:hAnsi="Times New Roman"/>
          <w:lang w:val="en-US"/>
        </w:rPr>
      </w:pPr>
      <w:r w:rsidRPr="00FF31F6">
        <w:rPr>
          <w:rFonts w:ascii="Times New Roman" w:hAnsi="Times New Roman"/>
          <w:lang w:val="en-US"/>
        </w:rPr>
        <w:t xml:space="preserve">Kerja antioksidan pada bahan pangan adalah sebagai berikut : 1) memecah radikal bebas atau memblok radikal peroksida yang terbentuk pada tahap pertama dalam oksidasi asam lemak tidak jenuh, 2) mengikat katalisator oksidasi seperti logam-logam berat, 3) mereduksi tingkat kemampuan oksigen, dan 4) menghambat </w:t>
      </w:r>
      <w:r w:rsidRPr="00FF31F6">
        <w:rPr>
          <w:rFonts w:ascii="Times New Roman" w:hAnsi="Times New Roman"/>
          <w:lang w:val="en-US"/>
        </w:rPr>
        <w:lastRenderedPageBreak/>
        <w:t>lipoksigenase (enzim yang mengandung besi yang dapat membentuk hidroperoksida dari asam lemak tidak jenuh dengan oksigen) (Makfoeld</w:t>
      </w:r>
      <w:r w:rsidRPr="00FF31F6">
        <w:rPr>
          <w:rFonts w:ascii="Times New Roman" w:hAnsi="Times New Roman"/>
          <w:i/>
          <w:lang w:val="en-US"/>
        </w:rPr>
        <w:t>.</w:t>
      </w:r>
      <w:r w:rsidRPr="00FF31F6">
        <w:rPr>
          <w:rFonts w:ascii="Times New Roman" w:hAnsi="Times New Roman"/>
          <w:lang w:val="en-US"/>
        </w:rPr>
        <w:t xml:space="preserve"> 2002). </w:t>
      </w:r>
    </w:p>
    <w:p w:rsidR="002E61E3" w:rsidRPr="00FF31F6" w:rsidRDefault="002E61E3" w:rsidP="002E61E3">
      <w:pPr>
        <w:spacing w:after="0" w:line="480" w:lineRule="auto"/>
        <w:ind w:firstLine="720"/>
        <w:jc w:val="both"/>
        <w:rPr>
          <w:rFonts w:ascii="Times New Roman" w:hAnsi="Times New Roman"/>
          <w:lang w:val="en-US"/>
        </w:rPr>
      </w:pPr>
      <w:r w:rsidRPr="00FF31F6">
        <w:rPr>
          <w:rFonts w:ascii="Times New Roman" w:hAnsi="Times New Roman"/>
          <w:lang w:val="en-US"/>
        </w:rPr>
        <w:t>Berdasarkan sumbernya, antioksidan terbagi dua yaitu antioksidan alami dan antioksidan sintetis. Menurut Kumalaningsih (2006), antioksidan alami dalam makanan dapat berasal dari a) senyawa antioksidan yang sudah ada dari satu atau lebih komponen makanan, b) substansi yang terbentuk dari hasil reaksi selama pengolahan, dan c) senyawa antioksidan bahan tambahan makanan yang diisolasi dari sumber alami. Lebih lanjut Pratt (1992) menyatakan bahwa kebanyakan senyawa antioksidan yang diisolasi dari sumber alami adalah berasal dari tumbuhan, baik dari bagian tumbuhan yang dapat dimakan maupun dari bagian tumbuhan lainnya. Antioksidan alami tersebardi beberapa bagian tanaman, seperti pada kayu, kulit kayu, akar, daun, buah, bunga, biji dan serbuk sari.</w:t>
      </w:r>
    </w:p>
    <w:p w:rsidR="00684A2A" w:rsidRPr="00FF31F6" w:rsidRDefault="002E61E3" w:rsidP="00590095">
      <w:pPr>
        <w:spacing w:after="120" w:line="480" w:lineRule="auto"/>
        <w:ind w:firstLine="720"/>
        <w:jc w:val="both"/>
        <w:rPr>
          <w:rFonts w:ascii="Times New Roman" w:hAnsi="Times New Roman"/>
          <w:lang w:val="en-US"/>
        </w:rPr>
      </w:pPr>
      <w:r w:rsidRPr="00FF31F6">
        <w:rPr>
          <w:rFonts w:ascii="Times New Roman" w:hAnsi="Times New Roman"/>
          <w:lang w:val="en-US"/>
        </w:rPr>
        <w:t>Komponen antioksidan di alam mempunyai struktur kimia yang berbeda-beda seperti yang diuraikan oleh Dugan (1985). Senyawa tersebut umumnya adalah asam amino, asam askorbat, karotenoid, asam sinamat, flavonoid, melanoidin, asam organik tertentu, zat pereduksi, peptida, fosfatida, polifenol, tanin dan tokoferol.  Senyawa-senyawa tersebut dapat berfungsi dengan satu atau lebih cara seperti a) sebagai senyawa pereduksi, b) sebagai penangkap radikal bebas, c) pengkomplek logam prooksidan, dan d)quencher dari bentuk singlet ok</w:t>
      </w:r>
      <w:r w:rsidR="00590095">
        <w:rPr>
          <w:rFonts w:ascii="Times New Roman" w:hAnsi="Times New Roman"/>
          <w:lang w:val="en-US"/>
        </w:rPr>
        <w:t>sigen (Pratt dan Hudson  1990).</w:t>
      </w:r>
    </w:p>
    <w:p w:rsidR="002E61E3" w:rsidRPr="00FF31F6" w:rsidRDefault="002E61E3" w:rsidP="002E61E3">
      <w:pPr>
        <w:pStyle w:val="Heading2"/>
        <w:spacing w:before="0" w:line="480" w:lineRule="auto"/>
        <w:ind w:left="340" w:hanging="340"/>
        <w:rPr>
          <w:rFonts w:ascii="Times New Roman" w:hAnsi="Times New Roman"/>
          <w:color w:val="auto"/>
          <w:lang w:val="en-US"/>
        </w:rPr>
      </w:pPr>
      <w:bookmarkStart w:id="21" w:name="_Toc485298451"/>
      <w:r w:rsidRPr="00FF31F6">
        <w:rPr>
          <w:rFonts w:ascii="Times New Roman" w:hAnsi="Times New Roman"/>
          <w:color w:val="auto"/>
          <w:lang w:val="en-US"/>
        </w:rPr>
        <w:t xml:space="preserve">. </w:t>
      </w:r>
      <w:r w:rsidRPr="00FF31F6">
        <w:rPr>
          <w:rFonts w:ascii="Times New Roman" w:hAnsi="Times New Roman"/>
          <w:color w:val="auto"/>
          <w:sz w:val="24"/>
          <w:szCs w:val="24"/>
          <w:lang w:val="en-US"/>
        </w:rPr>
        <w:t>Maltodektrin</w:t>
      </w:r>
      <w:bookmarkEnd w:id="21"/>
    </w:p>
    <w:p w:rsidR="002E61E3" w:rsidRPr="00FF31F6" w:rsidRDefault="002E61E3" w:rsidP="002E61E3">
      <w:pPr>
        <w:spacing w:after="0" w:line="480" w:lineRule="auto"/>
        <w:ind w:firstLine="720"/>
        <w:jc w:val="both"/>
        <w:rPr>
          <w:rFonts w:ascii="Times New Roman" w:hAnsi="Times New Roman"/>
        </w:rPr>
      </w:pPr>
      <w:r w:rsidRPr="00FF31F6">
        <w:rPr>
          <w:rFonts w:ascii="Times New Roman" w:hAnsi="Times New Roman"/>
        </w:rPr>
        <w:t xml:space="preserve">Maltodekstrin merupakan larutan yang terkonsentrasi dari sakarida yang diperoleh dari pati – pati yang ada atau yang diperoleh dari hidrolisa pati dengan </w:t>
      </w:r>
      <w:r w:rsidRPr="00FF31F6">
        <w:rPr>
          <w:rFonts w:ascii="Times New Roman" w:hAnsi="Times New Roman"/>
        </w:rPr>
        <w:lastRenderedPageBreak/>
        <w:t>penambahan asam maupun enzim. Kebanyakan produk ini ada dalam bentuk kering dan hampir tak terasa. Maltodekstrin pada dasarnya merupakan senyawa hidrolisis pati yang tidak sempurna dengan struktur (C</w:t>
      </w:r>
      <w:r w:rsidRPr="00FF31F6">
        <w:rPr>
          <w:rFonts w:ascii="Times New Roman" w:hAnsi="Times New Roman"/>
          <w:vertAlign w:val="subscript"/>
        </w:rPr>
        <w:t>6</w:t>
      </w:r>
      <w:r w:rsidRPr="00FF31F6">
        <w:rPr>
          <w:rFonts w:ascii="Times New Roman" w:hAnsi="Times New Roman"/>
        </w:rPr>
        <w:t>H</w:t>
      </w:r>
      <w:r w:rsidRPr="00FF31F6">
        <w:rPr>
          <w:rFonts w:ascii="Times New Roman" w:hAnsi="Times New Roman"/>
          <w:vertAlign w:val="subscript"/>
        </w:rPr>
        <w:t>12</w:t>
      </w:r>
      <w:r w:rsidRPr="00FF31F6">
        <w:rPr>
          <w:rFonts w:ascii="Times New Roman" w:hAnsi="Times New Roman"/>
        </w:rPr>
        <w:t>O</w:t>
      </w:r>
      <w:r w:rsidRPr="00FF31F6">
        <w:rPr>
          <w:rFonts w:ascii="Times New Roman" w:hAnsi="Times New Roman"/>
          <w:vertAlign w:val="subscript"/>
        </w:rPr>
        <w:t>5</w:t>
      </w:r>
      <w:r w:rsidRPr="00FF31F6">
        <w:rPr>
          <w:rFonts w:ascii="Times New Roman" w:hAnsi="Times New Roman"/>
        </w:rPr>
        <w:t>)n H</w:t>
      </w:r>
      <w:r w:rsidRPr="00FF31F6">
        <w:rPr>
          <w:rFonts w:ascii="Times New Roman" w:hAnsi="Times New Roman"/>
          <w:vertAlign w:val="subscript"/>
        </w:rPr>
        <w:t>2</w:t>
      </w:r>
      <w:r w:rsidRPr="00FF31F6">
        <w:rPr>
          <w:rFonts w:ascii="Times New Roman" w:hAnsi="Times New Roman"/>
        </w:rPr>
        <w:t>O, terdiri dari campuran gula – gula dalam bentuk sederhana (mono dan disakarida dalam jumlah kecil, oligosakarida dengan jumlah relatif tinggi serta sejumlah kecil oligosakarida berantai panjang. Nilai DE (Derajat pemecahan pati menjadi glukosa) maltodekstrin berkisar antara 3 – 20 (Hui, 1992).</w:t>
      </w:r>
    </w:p>
    <w:p w:rsidR="0080587C" w:rsidRPr="00FF31F6" w:rsidRDefault="0080587C" w:rsidP="0080587C">
      <w:pPr>
        <w:spacing w:after="0" w:line="480" w:lineRule="auto"/>
        <w:ind w:firstLine="720"/>
        <w:jc w:val="both"/>
        <w:rPr>
          <w:rFonts w:ascii="Times New Roman" w:hAnsi="Times New Roman"/>
        </w:rPr>
      </w:pPr>
      <w:r w:rsidRPr="00FF31F6">
        <w:rPr>
          <w:rFonts w:ascii="Times New Roman" w:hAnsi="Times New Roman"/>
        </w:rPr>
        <w:t>Maltodekstrin  memiliki  kelarutan  yang  lebih  tinggi  mampu  membentuk film, memiliki higroskopisitas rendah mampu menghambat kristalisasi  dan memiliki daya ikat kuat  selain itu maltodekstrin tidak berasa dan dikenal sebagai bahan  tambahan  makanan  yang  aman</w:t>
      </w:r>
      <w:r w:rsidR="007F5B46">
        <w:rPr>
          <w:rFonts w:ascii="Times New Roman" w:hAnsi="Times New Roman"/>
        </w:rPr>
        <w:t xml:space="preserve"> </w:t>
      </w:r>
      <w:r w:rsidRPr="00FF31F6">
        <w:rPr>
          <w:rFonts w:ascii="Times New Roman" w:hAnsi="Times New Roman"/>
        </w:rPr>
        <w:t xml:space="preserve">dalam bahan  pangan  (Blancard  dan  Katz, 1995). </w:t>
      </w:r>
      <w:r w:rsidR="0059785B" w:rsidRPr="00FF31F6">
        <w:rPr>
          <w:rFonts w:ascii="Times New Roman" w:hAnsi="Times New Roman"/>
        </w:rPr>
        <w:t>M</w:t>
      </w:r>
      <w:r w:rsidRPr="00FF31F6">
        <w:rPr>
          <w:rFonts w:ascii="Times New Roman" w:hAnsi="Times New Roman"/>
        </w:rPr>
        <w:t>altodekstrin merupakan bahan tambahan pangan yang aman dikonsumsi karena termasuk dalam GRAS (</w:t>
      </w:r>
      <w:r w:rsidR="0059785B" w:rsidRPr="00FF31F6">
        <w:rPr>
          <w:rFonts w:ascii="Times New Roman" w:hAnsi="Times New Roman"/>
          <w:i/>
        </w:rPr>
        <w:t>Generally Recognized As</w:t>
      </w:r>
      <w:r w:rsidRPr="00FF31F6">
        <w:rPr>
          <w:rFonts w:ascii="Times New Roman" w:hAnsi="Times New Roman"/>
          <w:i/>
        </w:rPr>
        <w:t xml:space="preserve"> Safe</w:t>
      </w:r>
      <w:r w:rsidR="0059785B" w:rsidRPr="00FF31F6">
        <w:rPr>
          <w:rFonts w:ascii="Times New Roman" w:hAnsi="Times New Roman"/>
        </w:rPr>
        <w:t>).</w:t>
      </w:r>
      <w:r w:rsidRPr="00FF31F6">
        <w:rPr>
          <w:rFonts w:ascii="Times New Roman" w:hAnsi="Times New Roman"/>
        </w:rPr>
        <w:t xml:space="preserve"> Larutan maltodekstrin memiliki karakteristik  flavor  lembut, rasa  di  mulut  yang  halus  dan  dapat  mengurangi  lemak  sebagian  atau  kelarutan dalam berbagai formula dan dapat digunakan sebagai bahan pengisi dalam </w:t>
      </w:r>
      <w:r w:rsidR="0059785B" w:rsidRPr="00FF31F6">
        <w:rPr>
          <w:rFonts w:ascii="Times New Roman" w:hAnsi="Times New Roman"/>
        </w:rPr>
        <w:t>makanan (Bundock, 1997).</w:t>
      </w:r>
    </w:p>
    <w:p w:rsidR="002E61E3" w:rsidRPr="00FF31F6" w:rsidRDefault="002E61E3" w:rsidP="00A6082F">
      <w:pPr>
        <w:spacing w:after="120" w:line="480" w:lineRule="auto"/>
        <w:ind w:firstLine="720"/>
        <w:jc w:val="both"/>
        <w:rPr>
          <w:rFonts w:ascii="Times New Roman" w:hAnsi="Times New Roman"/>
          <w:sz w:val="20"/>
          <w:szCs w:val="20"/>
          <w:lang w:val="en-US"/>
        </w:rPr>
      </w:pPr>
      <w:r w:rsidRPr="00FF31F6">
        <w:rPr>
          <w:rFonts w:ascii="Times New Roman" w:hAnsi="Times New Roman"/>
        </w:rPr>
        <w:t>Maltodekstrin sangat baik digunakan sebagai bahan pengisi untuk meningkatkan volume dalam sistem pangan. Umumnya, maltode</w:t>
      </w:r>
      <w:r w:rsidR="00725DF6" w:rsidRPr="00FF31F6">
        <w:rPr>
          <w:rFonts w:ascii="Times New Roman" w:hAnsi="Times New Roman"/>
        </w:rPr>
        <w:t>kstrin digunakan dalam campuran</w:t>
      </w:r>
      <w:r w:rsidRPr="00FF31F6">
        <w:rPr>
          <w:rFonts w:ascii="Times New Roman" w:hAnsi="Times New Roman"/>
        </w:rPr>
        <w:t xml:space="preserve"> kering, makanan ringan, produk</w:t>
      </w:r>
      <w:r w:rsidRPr="00FF31F6">
        <w:rPr>
          <w:rFonts w:ascii="Times New Roman" w:hAnsi="Times New Roman"/>
          <w:lang w:val="en-US"/>
        </w:rPr>
        <w:t>-</w:t>
      </w:r>
      <w:r w:rsidRPr="00FF31F6">
        <w:rPr>
          <w:rFonts w:ascii="Times New Roman" w:hAnsi="Times New Roman"/>
        </w:rPr>
        <w:t>produk roti, permen, keju, pangan beku, dan saos karena kemudahannya membentuk dispersi kelarutan cepat, higroskopis rendah, meningkatkan volume dan sebagai pengikat. Maltodekstrin juga dapat digunakan dalam produk</w:t>
      </w:r>
      <w:r w:rsidRPr="00FF31F6">
        <w:rPr>
          <w:rFonts w:ascii="Times New Roman" w:hAnsi="Times New Roman"/>
          <w:lang w:val="en-US"/>
        </w:rPr>
        <w:t>-</w:t>
      </w:r>
      <w:r w:rsidR="00420E15" w:rsidRPr="00FF31F6">
        <w:rPr>
          <w:rFonts w:ascii="Times New Roman" w:hAnsi="Times New Roman"/>
        </w:rPr>
        <w:t>produk susu</w:t>
      </w:r>
      <w:r w:rsidRPr="00FF31F6">
        <w:rPr>
          <w:rFonts w:ascii="Times New Roman" w:hAnsi="Times New Roman"/>
        </w:rPr>
        <w:t xml:space="preserve">. Menurut Hui (1992), maltodekstrin dapat digunakan pada makanan karena memiliki sifat – sifat tertentu. </w:t>
      </w:r>
      <w:r w:rsidRPr="00FF31F6">
        <w:rPr>
          <w:rFonts w:ascii="Times New Roman" w:hAnsi="Times New Roman"/>
        </w:rPr>
        <w:lastRenderedPageBreak/>
        <w:t>Sifat – sifat yang dimiliki maltodekstrin antara lain maltodekstrin mengalami proses dispersi yang cepat, memiliki  daya larut yang tinggi, mampu membentuk film, memiliki sifat higroskopis yang rendah, mampu membentuk </w:t>
      </w:r>
      <w:r w:rsidRPr="00FF31F6">
        <w:rPr>
          <w:rFonts w:ascii="Times New Roman" w:hAnsi="Times New Roman"/>
          <w:i/>
        </w:rPr>
        <w:t>body</w:t>
      </w:r>
      <w:r w:rsidRPr="00FF31F6">
        <w:rPr>
          <w:rFonts w:ascii="Times New Roman" w:hAnsi="Times New Roman"/>
        </w:rPr>
        <w:t>, sifat browning rendah, mampu menghambat kristalisasi</w:t>
      </w:r>
      <w:r w:rsidRPr="00FF31F6">
        <w:rPr>
          <w:rFonts w:ascii="Times New Roman" w:hAnsi="Times New Roman"/>
          <w:lang w:val="en-US"/>
        </w:rPr>
        <w:t>, mampu memberikan kekentalan</w:t>
      </w:r>
      <w:r w:rsidRPr="00FF31F6">
        <w:rPr>
          <w:rFonts w:ascii="Times New Roman" w:hAnsi="Times New Roman"/>
        </w:rPr>
        <w:t xml:space="preserve"> dan memiliki daya ikat yang kuat.</w:t>
      </w:r>
    </w:p>
    <w:p w:rsidR="002E61E3" w:rsidRPr="00FF31F6" w:rsidRDefault="002E61E3" w:rsidP="002E61E3">
      <w:pPr>
        <w:pStyle w:val="Heading2"/>
        <w:spacing w:before="0" w:line="480" w:lineRule="auto"/>
        <w:ind w:left="336" w:hanging="336"/>
        <w:jc w:val="both"/>
        <w:rPr>
          <w:rFonts w:ascii="Times New Roman" w:hAnsi="Times New Roman"/>
          <w:color w:val="auto"/>
          <w:sz w:val="24"/>
          <w:szCs w:val="24"/>
          <w:lang w:val="en-US"/>
        </w:rPr>
      </w:pPr>
      <w:bookmarkStart w:id="22" w:name="_Toc485298452"/>
      <w:r w:rsidRPr="00FF31F6">
        <w:rPr>
          <w:rFonts w:ascii="Times New Roman" w:hAnsi="Times New Roman"/>
          <w:color w:val="auto"/>
          <w:sz w:val="24"/>
          <w:szCs w:val="24"/>
          <w:lang w:val="en-US"/>
        </w:rPr>
        <w:t>. Albumin (Putih Telur)</w:t>
      </w:r>
      <w:bookmarkEnd w:id="22"/>
    </w:p>
    <w:p w:rsidR="002E61E3" w:rsidRPr="00FF31F6" w:rsidRDefault="002E61E3" w:rsidP="00FB5225">
      <w:pPr>
        <w:spacing w:after="0" w:line="480" w:lineRule="auto"/>
        <w:ind w:firstLine="720"/>
        <w:jc w:val="both"/>
        <w:rPr>
          <w:rFonts w:ascii="Times New Roman" w:hAnsi="Times New Roman"/>
          <w:lang w:val="en-US"/>
        </w:rPr>
      </w:pPr>
      <w:r w:rsidRPr="00FF31F6">
        <w:rPr>
          <w:rFonts w:ascii="Times New Roman" w:hAnsi="Times New Roman"/>
          <w:lang w:val="en-US"/>
        </w:rPr>
        <w:t>Putih telur atau albumin tersusun oleh lapisan encer luar, lapisan kental luar, lapisan encer dalam dan lapisan kalaza atau lapisan kental dalam. Air merupakan</w:t>
      </w:r>
      <w:r w:rsidR="006F0205" w:rsidRPr="00FF31F6">
        <w:rPr>
          <w:rFonts w:ascii="Times New Roman" w:hAnsi="Times New Roman"/>
          <w:lang w:val="en-US"/>
        </w:rPr>
        <w:t xml:space="preserve"> </w:t>
      </w:r>
      <w:r w:rsidRPr="00FF31F6">
        <w:rPr>
          <w:rFonts w:ascii="Times New Roman" w:hAnsi="Times New Roman"/>
          <w:lang w:val="en-US"/>
        </w:rPr>
        <w:t>komponen utama albumin. Kandungan padatan dalam putih telur berkisar antara 13% (Stadelman dan Cotterill, 1977).</w:t>
      </w:r>
    </w:p>
    <w:p w:rsidR="004879D5" w:rsidRPr="00FF31F6" w:rsidRDefault="00FB5225" w:rsidP="0081533A">
      <w:pPr>
        <w:spacing w:after="0" w:line="480" w:lineRule="auto"/>
        <w:ind w:firstLine="720"/>
        <w:jc w:val="both"/>
        <w:rPr>
          <w:rFonts w:ascii="Times New Roman" w:hAnsi="Times New Roman"/>
        </w:rPr>
      </w:pPr>
      <w:r w:rsidRPr="00FF31F6">
        <w:rPr>
          <w:rFonts w:ascii="Times New Roman" w:hAnsi="Times New Roman"/>
          <w:lang w:val="en-US"/>
        </w:rPr>
        <w:t xml:space="preserve">Menurut Winarno dan Koswara (2002) komposisi putih telur ayam dapat dilihat pada Tabel 1. </w:t>
      </w:r>
    </w:p>
    <w:p w:rsidR="00FB5225" w:rsidRPr="00FF31F6" w:rsidRDefault="00FB5225" w:rsidP="00FB5225">
      <w:pPr>
        <w:pStyle w:val="Caption"/>
        <w:keepNext/>
        <w:spacing w:after="0"/>
        <w:jc w:val="center"/>
        <w:rPr>
          <w:rFonts w:ascii="Times New Roman" w:hAnsi="Times New Roman"/>
          <w:b w:val="0"/>
          <w:color w:val="auto"/>
          <w:sz w:val="24"/>
          <w:szCs w:val="24"/>
        </w:rPr>
      </w:pPr>
      <w:bookmarkStart w:id="23" w:name="_Toc202210853"/>
      <w:r w:rsidRPr="00FF31F6">
        <w:rPr>
          <w:rFonts w:ascii="Times New Roman" w:hAnsi="Times New Roman"/>
          <w:b w:val="0"/>
          <w:color w:val="auto"/>
          <w:sz w:val="24"/>
          <w:szCs w:val="24"/>
        </w:rPr>
        <w:t xml:space="preserve">Tabel </w:t>
      </w:r>
      <w:r w:rsidR="003E48C6" w:rsidRPr="00FF31F6">
        <w:rPr>
          <w:rFonts w:ascii="Times New Roman" w:hAnsi="Times New Roman"/>
          <w:b w:val="0"/>
          <w:color w:val="auto"/>
          <w:sz w:val="24"/>
          <w:szCs w:val="24"/>
        </w:rPr>
        <w:fldChar w:fldCharType="begin"/>
      </w:r>
      <w:r w:rsidR="003E48C6" w:rsidRPr="00FF31F6">
        <w:rPr>
          <w:rFonts w:ascii="Times New Roman" w:hAnsi="Times New Roman"/>
          <w:b w:val="0"/>
          <w:color w:val="auto"/>
          <w:sz w:val="24"/>
          <w:szCs w:val="24"/>
        </w:rPr>
        <w:instrText xml:space="preserve"> SEQ Tabel \* ARABIC </w:instrText>
      </w:r>
      <w:r w:rsidR="003E48C6" w:rsidRPr="00FF31F6">
        <w:rPr>
          <w:rFonts w:ascii="Times New Roman" w:hAnsi="Times New Roman"/>
          <w:b w:val="0"/>
          <w:color w:val="auto"/>
          <w:sz w:val="24"/>
          <w:szCs w:val="24"/>
        </w:rPr>
        <w:fldChar w:fldCharType="separate"/>
      </w:r>
      <w:r w:rsidR="0080650F">
        <w:rPr>
          <w:rFonts w:ascii="Times New Roman" w:hAnsi="Times New Roman"/>
          <w:b w:val="0"/>
          <w:noProof/>
          <w:color w:val="auto"/>
          <w:sz w:val="24"/>
          <w:szCs w:val="24"/>
        </w:rPr>
        <w:t>2</w:t>
      </w:r>
      <w:r w:rsidR="003E48C6" w:rsidRPr="00FF31F6">
        <w:rPr>
          <w:rFonts w:ascii="Times New Roman" w:hAnsi="Times New Roman"/>
          <w:b w:val="0"/>
          <w:color w:val="auto"/>
          <w:sz w:val="24"/>
          <w:szCs w:val="24"/>
        </w:rPr>
        <w:fldChar w:fldCharType="end"/>
      </w:r>
      <w:r w:rsidRPr="00FF31F6">
        <w:rPr>
          <w:rFonts w:ascii="Times New Roman" w:hAnsi="Times New Roman"/>
          <w:b w:val="0"/>
          <w:color w:val="auto"/>
          <w:sz w:val="24"/>
          <w:szCs w:val="24"/>
          <w:lang w:val="id-ID"/>
        </w:rPr>
        <w:t>. Kandungan  putih telur ayam</w:t>
      </w:r>
      <w:bookmarkEnd w:id="2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693"/>
        <w:gridCol w:w="2268"/>
      </w:tblGrid>
      <w:tr w:rsidR="00FF31F6" w:rsidRPr="00FF31F6" w:rsidTr="00611FD5">
        <w:trPr>
          <w:jc w:val="center"/>
        </w:trPr>
        <w:tc>
          <w:tcPr>
            <w:tcW w:w="534" w:type="dxa"/>
            <w:shd w:val="clear" w:color="auto" w:fill="auto"/>
          </w:tcPr>
          <w:p w:rsidR="00FB5225" w:rsidRPr="00FF31F6" w:rsidRDefault="00FB5225" w:rsidP="00611FD5">
            <w:pPr>
              <w:spacing w:after="0" w:line="240" w:lineRule="auto"/>
              <w:jc w:val="center"/>
              <w:rPr>
                <w:rFonts w:ascii="Times New Roman" w:hAnsi="Times New Roman"/>
              </w:rPr>
            </w:pPr>
            <w:r w:rsidRPr="00FF31F6">
              <w:rPr>
                <w:rFonts w:ascii="Times New Roman" w:hAnsi="Times New Roman"/>
              </w:rPr>
              <w:t>No</w:t>
            </w:r>
          </w:p>
        </w:tc>
        <w:tc>
          <w:tcPr>
            <w:tcW w:w="2693" w:type="dxa"/>
            <w:shd w:val="clear" w:color="auto" w:fill="auto"/>
          </w:tcPr>
          <w:p w:rsidR="00FB5225" w:rsidRPr="00FF31F6" w:rsidRDefault="00FB5225" w:rsidP="00611FD5">
            <w:pPr>
              <w:spacing w:after="0" w:line="240" w:lineRule="auto"/>
              <w:jc w:val="center"/>
              <w:rPr>
                <w:rFonts w:ascii="Times New Roman" w:hAnsi="Times New Roman"/>
                <w:lang w:val="en-US"/>
              </w:rPr>
            </w:pPr>
            <w:r w:rsidRPr="00FF31F6">
              <w:rPr>
                <w:rFonts w:ascii="Times New Roman" w:hAnsi="Times New Roman"/>
                <w:lang w:val="en-US"/>
              </w:rPr>
              <w:t>Komposisi</w:t>
            </w:r>
          </w:p>
        </w:tc>
        <w:tc>
          <w:tcPr>
            <w:tcW w:w="2268" w:type="dxa"/>
            <w:shd w:val="clear" w:color="auto" w:fill="auto"/>
          </w:tcPr>
          <w:p w:rsidR="00FB5225" w:rsidRPr="00FF31F6" w:rsidRDefault="00FB5225" w:rsidP="00611FD5">
            <w:pPr>
              <w:spacing w:after="0" w:line="240" w:lineRule="auto"/>
              <w:jc w:val="center"/>
              <w:rPr>
                <w:rFonts w:ascii="Times New Roman" w:hAnsi="Times New Roman"/>
                <w:lang w:val="en-US"/>
              </w:rPr>
            </w:pPr>
            <w:r w:rsidRPr="00FF31F6">
              <w:rPr>
                <w:rFonts w:ascii="Times New Roman" w:hAnsi="Times New Roman"/>
                <w:lang w:val="en-US"/>
              </w:rPr>
              <w:t>Jumlah (%)</w:t>
            </w:r>
          </w:p>
        </w:tc>
      </w:tr>
      <w:tr w:rsidR="00FF31F6" w:rsidRPr="00FF31F6" w:rsidTr="00611FD5">
        <w:trPr>
          <w:jc w:val="center"/>
        </w:trPr>
        <w:tc>
          <w:tcPr>
            <w:tcW w:w="534" w:type="dxa"/>
            <w:shd w:val="clear" w:color="auto" w:fill="auto"/>
          </w:tcPr>
          <w:p w:rsidR="00FB5225" w:rsidRPr="00FF31F6" w:rsidRDefault="00FB5225" w:rsidP="00611FD5">
            <w:pPr>
              <w:spacing w:after="0" w:line="240" w:lineRule="auto"/>
              <w:jc w:val="center"/>
              <w:rPr>
                <w:rFonts w:ascii="Times New Roman" w:hAnsi="Times New Roman"/>
              </w:rPr>
            </w:pPr>
            <w:r w:rsidRPr="00FF31F6">
              <w:rPr>
                <w:rFonts w:ascii="Times New Roman" w:hAnsi="Times New Roman"/>
              </w:rPr>
              <w:t>1</w:t>
            </w:r>
          </w:p>
        </w:tc>
        <w:tc>
          <w:tcPr>
            <w:tcW w:w="2693" w:type="dxa"/>
            <w:shd w:val="clear" w:color="auto" w:fill="auto"/>
          </w:tcPr>
          <w:p w:rsidR="00FB5225" w:rsidRPr="00FF31F6" w:rsidRDefault="00FB5225" w:rsidP="00611FD5">
            <w:pPr>
              <w:spacing w:after="0" w:line="240" w:lineRule="auto"/>
              <w:jc w:val="center"/>
              <w:rPr>
                <w:rFonts w:ascii="Times New Roman" w:hAnsi="Times New Roman"/>
                <w:lang w:val="en-US"/>
              </w:rPr>
            </w:pPr>
            <w:r w:rsidRPr="00FF31F6">
              <w:rPr>
                <w:rFonts w:ascii="Times New Roman" w:hAnsi="Times New Roman"/>
                <w:lang w:val="en-US"/>
              </w:rPr>
              <w:t>Air</w:t>
            </w:r>
          </w:p>
        </w:tc>
        <w:tc>
          <w:tcPr>
            <w:tcW w:w="2268" w:type="dxa"/>
            <w:shd w:val="clear" w:color="auto" w:fill="auto"/>
          </w:tcPr>
          <w:p w:rsidR="00FB5225" w:rsidRPr="00FF31F6" w:rsidRDefault="00FB5225" w:rsidP="00611FD5">
            <w:pPr>
              <w:spacing w:after="0" w:line="240" w:lineRule="auto"/>
              <w:jc w:val="center"/>
              <w:rPr>
                <w:rFonts w:ascii="Times New Roman" w:hAnsi="Times New Roman"/>
                <w:lang w:val="en-US"/>
              </w:rPr>
            </w:pPr>
            <w:r w:rsidRPr="00FF31F6">
              <w:rPr>
                <w:rFonts w:ascii="Times New Roman" w:hAnsi="Times New Roman"/>
                <w:lang w:val="en-US"/>
              </w:rPr>
              <w:t>88,5</w:t>
            </w:r>
          </w:p>
        </w:tc>
      </w:tr>
      <w:tr w:rsidR="00FF31F6" w:rsidRPr="00FF31F6" w:rsidTr="00611FD5">
        <w:trPr>
          <w:jc w:val="center"/>
        </w:trPr>
        <w:tc>
          <w:tcPr>
            <w:tcW w:w="534" w:type="dxa"/>
            <w:shd w:val="clear" w:color="auto" w:fill="auto"/>
          </w:tcPr>
          <w:p w:rsidR="00FB5225" w:rsidRPr="00FF31F6" w:rsidRDefault="00FB5225" w:rsidP="00611FD5">
            <w:pPr>
              <w:spacing w:after="0" w:line="240" w:lineRule="auto"/>
              <w:jc w:val="center"/>
              <w:rPr>
                <w:rFonts w:ascii="Times New Roman" w:hAnsi="Times New Roman"/>
              </w:rPr>
            </w:pPr>
            <w:r w:rsidRPr="00FF31F6">
              <w:rPr>
                <w:rFonts w:ascii="Times New Roman" w:hAnsi="Times New Roman"/>
              </w:rPr>
              <w:t>2</w:t>
            </w:r>
          </w:p>
        </w:tc>
        <w:tc>
          <w:tcPr>
            <w:tcW w:w="2693" w:type="dxa"/>
            <w:shd w:val="clear" w:color="auto" w:fill="auto"/>
          </w:tcPr>
          <w:p w:rsidR="00FB5225" w:rsidRPr="00FF31F6" w:rsidRDefault="00FB5225" w:rsidP="00611FD5">
            <w:pPr>
              <w:spacing w:after="0" w:line="240" w:lineRule="auto"/>
              <w:jc w:val="center"/>
              <w:rPr>
                <w:rFonts w:ascii="Times New Roman" w:hAnsi="Times New Roman"/>
                <w:lang w:val="en-US"/>
              </w:rPr>
            </w:pPr>
            <w:r w:rsidRPr="00FF31F6">
              <w:rPr>
                <w:rFonts w:ascii="Times New Roman" w:hAnsi="Times New Roman"/>
                <w:lang w:val="en-US"/>
              </w:rPr>
              <w:t>Protein</w:t>
            </w:r>
          </w:p>
        </w:tc>
        <w:tc>
          <w:tcPr>
            <w:tcW w:w="2268" w:type="dxa"/>
            <w:shd w:val="clear" w:color="auto" w:fill="auto"/>
          </w:tcPr>
          <w:p w:rsidR="00FB5225" w:rsidRPr="00FF31F6" w:rsidRDefault="00FB5225" w:rsidP="00611FD5">
            <w:pPr>
              <w:spacing w:after="0" w:line="240" w:lineRule="auto"/>
              <w:jc w:val="center"/>
              <w:rPr>
                <w:rFonts w:ascii="Times New Roman" w:hAnsi="Times New Roman"/>
                <w:lang w:val="en-US"/>
              </w:rPr>
            </w:pPr>
            <w:r w:rsidRPr="00FF31F6">
              <w:rPr>
                <w:rFonts w:ascii="Times New Roman" w:hAnsi="Times New Roman"/>
                <w:lang w:val="en-US"/>
              </w:rPr>
              <w:t>10,30</w:t>
            </w:r>
          </w:p>
        </w:tc>
      </w:tr>
      <w:tr w:rsidR="00FF31F6" w:rsidRPr="00FF31F6" w:rsidTr="00611FD5">
        <w:trPr>
          <w:jc w:val="center"/>
        </w:trPr>
        <w:tc>
          <w:tcPr>
            <w:tcW w:w="534" w:type="dxa"/>
            <w:shd w:val="clear" w:color="auto" w:fill="auto"/>
          </w:tcPr>
          <w:p w:rsidR="00FB5225" w:rsidRPr="00FF31F6" w:rsidRDefault="00FB5225" w:rsidP="00611FD5">
            <w:pPr>
              <w:spacing w:after="0" w:line="240" w:lineRule="auto"/>
              <w:jc w:val="center"/>
              <w:rPr>
                <w:rFonts w:ascii="Times New Roman" w:hAnsi="Times New Roman"/>
              </w:rPr>
            </w:pPr>
            <w:r w:rsidRPr="00FF31F6">
              <w:rPr>
                <w:rFonts w:ascii="Times New Roman" w:hAnsi="Times New Roman"/>
              </w:rPr>
              <w:t>3</w:t>
            </w:r>
          </w:p>
        </w:tc>
        <w:tc>
          <w:tcPr>
            <w:tcW w:w="2693" w:type="dxa"/>
            <w:shd w:val="clear" w:color="auto" w:fill="auto"/>
          </w:tcPr>
          <w:p w:rsidR="00FB5225" w:rsidRPr="00FF31F6" w:rsidRDefault="00FB5225" w:rsidP="00611FD5">
            <w:pPr>
              <w:spacing w:after="0" w:line="240" w:lineRule="auto"/>
              <w:jc w:val="center"/>
              <w:rPr>
                <w:rFonts w:ascii="Times New Roman" w:hAnsi="Times New Roman"/>
                <w:lang w:val="en-US"/>
              </w:rPr>
            </w:pPr>
            <w:r w:rsidRPr="00FF31F6">
              <w:rPr>
                <w:rFonts w:ascii="Times New Roman" w:hAnsi="Times New Roman"/>
                <w:lang w:val="en-US"/>
              </w:rPr>
              <w:t>Lemak</w:t>
            </w:r>
          </w:p>
        </w:tc>
        <w:tc>
          <w:tcPr>
            <w:tcW w:w="2268" w:type="dxa"/>
            <w:shd w:val="clear" w:color="auto" w:fill="auto"/>
          </w:tcPr>
          <w:p w:rsidR="00FB5225" w:rsidRPr="00FF31F6" w:rsidRDefault="00FB5225" w:rsidP="00611FD5">
            <w:pPr>
              <w:spacing w:after="0" w:line="240" w:lineRule="auto"/>
              <w:jc w:val="center"/>
              <w:rPr>
                <w:rFonts w:ascii="Times New Roman" w:hAnsi="Times New Roman"/>
                <w:lang w:val="en-US"/>
              </w:rPr>
            </w:pPr>
            <w:r w:rsidRPr="00FF31F6">
              <w:rPr>
                <w:rFonts w:ascii="Times New Roman" w:hAnsi="Times New Roman"/>
                <w:lang w:val="en-US"/>
              </w:rPr>
              <w:t>0,03</w:t>
            </w:r>
          </w:p>
        </w:tc>
      </w:tr>
      <w:tr w:rsidR="00FF31F6" w:rsidRPr="00FF31F6" w:rsidTr="00611FD5">
        <w:trPr>
          <w:jc w:val="center"/>
        </w:trPr>
        <w:tc>
          <w:tcPr>
            <w:tcW w:w="534" w:type="dxa"/>
            <w:shd w:val="clear" w:color="auto" w:fill="auto"/>
          </w:tcPr>
          <w:p w:rsidR="00FB5225" w:rsidRPr="00FF31F6" w:rsidRDefault="00FB5225" w:rsidP="00611FD5">
            <w:pPr>
              <w:spacing w:after="0" w:line="240" w:lineRule="auto"/>
              <w:jc w:val="center"/>
              <w:rPr>
                <w:rFonts w:ascii="Times New Roman" w:hAnsi="Times New Roman"/>
              </w:rPr>
            </w:pPr>
            <w:r w:rsidRPr="00FF31F6">
              <w:rPr>
                <w:rFonts w:ascii="Times New Roman" w:hAnsi="Times New Roman"/>
              </w:rPr>
              <w:t>4</w:t>
            </w:r>
          </w:p>
        </w:tc>
        <w:tc>
          <w:tcPr>
            <w:tcW w:w="2693" w:type="dxa"/>
            <w:shd w:val="clear" w:color="auto" w:fill="auto"/>
          </w:tcPr>
          <w:p w:rsidR="00FB5225" w:rsidRPr="00FF31F6" w:rsidRDefault="00FB5225" w:rsidP="00611FD5">
            <w:pPr>
              <w:spacing w:after="0" w:line="240" w:lineRule="auto"/>
              <w:jc w:val="center"/>
              <w:rPr>
                <w:rFonts w:ascii="Times New Roman" w:hAnsi="Times New Roman"/>
                <w:lang w:val="en-US"/>
              </w:rPr>
            </w:pPr>
            <w:r w:rsidRPr="00FF31F6">
              <w:rPr>
                <w:rFonts w:ascii="Times New Roman" w:hAnsi="Times New Roman"/>
                <w:lang w:val="en-US"/>
              </w:rPr>
              <w:t>Karbohidrat</w:t>
            </w:r>
          </w:p>
        </w:tc>
        <w:tc>
          <w:tcPr>
            <w:tcW w:w="2268" w:type="dxa"/>
            <w:shd w:val="clear" w:color="auto" w:fill="auto"/>
          </w:tcPr>
          <w:p w:rsidR="00FB5225" w:rsidRPr="00FF31F6" w:rsidRDefault="00FB5225" w:rsidP="00611FD5">
            <w:pPr>
              <w:spacing w:after="0" w:line="240" w:lineRule="auto"/>
              <w:jc w:val="center"/>
              <w:rPr>
                <w:rFonts w:ascii="Times New Roman" w:hAnsi="Times New Roman"/>
                <w:lang w:val="en-US"/>
              </w:rPr>
            </w:pPr>
            <w:r w:rsidRPr="00FF31F6">
              <w:rPr>
                <w:rFonts w:ascii="Times New Roman" w:hAnsi="Times New Roman"/>
                <w:lang w:val="en-US"/>
              </w:rPr>
              <w:t>0,65</w:t>
            </w:r>
          </w:p>
        </w:tc>
      </w:tr>
      <w:tr w:rsidR="00FF31F6" w:rsidRPr="00FF31F6" w:rsidTr="00611FD5">
        <w:trPr>
          <w:jc w:val="center"/>
        </w:trPr>
        <w:tc>
          <w:tcPr>
            <w:tcW w:w="534" w:type="dxa"/>
            <w:shd w:val="clear" w:color="auto" w:fill="auto"/>
          </w:tcPr>
          <w:p w:rsidR="00FB5225" w:rsidRPr="00FF31F6" w:rsidRDefault="00FB5225" w:rsidP="00611FD5">
            <w:pPr>
              <w:spacing w:after="0" w:line="240" w:lineRule="auto"/>
              <w:jc w:val="center"/>
              <w:rPr>
                <w:rFonts w:ascii="Times New Roman" w:hAnsi="Times New Roman"/>
              </w:rPr>
            </w:pPr>
            <w:r w:rsidRPr="00FF31F6">
              <w:rPr>
                <w:rFonts w:ascii="Times New Roman" w:hAnsi="Times New Roman"/>
              </w:rPr>
              <w:t>5</w:t>
            </w:r>
          </w:p>
        </w:tc>
        <w:tc>
          <w:tcPr>
            <w:tcW w:w="2693" w:type="dxa"/>
            <w:shd w:val="clear" w:color="auto" w:fill="auto"/>
          </w:tcPr>
          <w:p w:rsidR="00FB5225" w:rsidRPr="00FF31F6" w:rsidRDefault="00FB5225" w:rsidP="00611FD5">
            <w:pPr>
              <w:spacing w:after="0" w:line="240" w:lineRule="auto"/>
              <w:jc w:val="center"/>
              <w:rPr>
                <w:rFonts w:ascii="Times New Roman" w:hAnsi="Times New Roman"/>
                <w:lang w:val="en-US"/>
              </w:rPr>
            </w:pPr>
            <w:r w:rsidRPr="00FF31F6">
              <w:rPr>
                <w:rFonts w:ascii="Times New Roman" w:hAnsi="Times New Roman"/>
                <w:lang w:val="en-US"/>
              </w:rPr>
              <w:t>Abu</w:t>
            </w:r>
          </w:p>
        </w:tc>
        <w:tc>
          <w:tcPr>
            <w:tcW w:w="2268" w:type="dxa"/>
            <w:shd w:val="clear" w:color="auto" w:fill="auto"/>
          </w:tcPr>
          <w:p w:rsidR="00FB5225" w:rsidRPr="00FF31F6" w:rsidRDefault="00FB5225" w:rsidP="00611FD5">
            <w:pPr>
              <w:spacing w:after="0" w:line="240" w:lineRule="auto"/>
              <w:jc w:val="center"/>
              <w:rPr>
                <w:rFonts w:ascii="Times New Roman" w:hAnsi="Times New Roman"/>
                <w:lang w:val="en-US"/>
              </w:rPr>
            </w:pPr>
            <w:r w:rsidRPr="00FF31F6">
              <w:rPr>
                <w:rFonts w:ascii="Times New Roman" w:hAnsi="Times New Roman"/>
                <w:lang w:val="en-US"/>
              </w:rPr>
              <w:t>0,55</w:t>
            </w:r>
          </w:p>
        </w:tc>
      </w:tr>
    </w:tbl>
    <w:p w:rsidR="00FB5225" w:rsidRPr="00FF31F6" w:rsidRDefault="007C6AC8" w:rsidP="00FB5225">
      <w:pPr>
        <w:spacing w:after="0" w:line="480" w:lineRule="auto"/>
        <w:jc w:val="both"/>
        <w:rPr>
          <w:rFonts w:ascii="Times New Roman" w:hAnsi="Times New Roman"/>
          <w:lang w:val="en-US"/>
        </w:rPr>
      </w:pPr>
      <w:r w:rsidRPr="00FF31F6">
        <w:rPr>
          <w:rFonts w:ascii="Times New Roman" w:hAnsi="Times New Roman"/>
        </w:rPr>
        <w:t>(</w:t>
      </w:r>
      <w:r w:rsidRPr="00FF31F6">
        <w:rPr>
          <w:rFonts w:ascii="Times New Roman" w:hAnsi="Times New Roman"/>
          <w:lang w:val="en-US"/>
        </w:rPr>
        <w:t xml:space="preserve">Winarno dan Koswara, </w:t>
      </w:r>
      <w:r w:rsidR="00FB5225" w:rsidRPr="00FF31F6">
        <w:rPr>
          <w:rFonts w:ascii="Times New Roman" w:hAnsi="Times New Roman"/>
          <w:lang w:val="en-US"/>
        </w:rPr>
        <w:t xml:space="preserve">2002)  </w:t>
      </w:r>
    </w:p>
    <w:p w:rsidR="002E61E3" w:rsidRPr="00FF31F6" w:rsidRDefault="002E61E3" w:rsidP="002E61E3">
      <w:pPr>
        <w:spacing w:after="0" w:line="480" w:lineRule="auto"/>
        <w:ind w:firstLine="720"/>
        <w:jc w:val="both"/>
        <w:rPr>
          <w:rFonts w:ascii="Times New Roman" w:hAnsi="Times New Roman"/>
          <w:lang w:val="en-US"/>
        </w:rPr>
      </w:pPr>
      <w:r w:rsidRPr="00FF31F6">
        <w:rPr>
          <w:rFonts w:ascii="Times New Roman" w:hAnsi="Times New Roman"/>
          <w:lang w:val="en-US"/>
        </w:rPr>
        <w:t>Pembentukan buih dari bagian putih telur dilakukan dengan pengocokan. Pengocokan dapat menggunakan tenaga tangan atau dengan bantuan mesin pengocok telur (Sirait, 1986). Saat putih telur dikocok, gelembung udara terperangkap dalam cairan albumen dan membentuk buih. Buih yang terbentuk dari pengocokan putih telur merupakan komponen yang penting dalam pembuatan berbagai produk makanan seperti cake</w:t>
      </w:r>
      <w:r w:rsidR="000565B9" w:rsidRPr="00FF31F6">
        <w:rPr>
          <w:rFonts w:ascii="Times New Roman" w:hAnsi="Times New Roman"/>
          <w:lang w:val="en-US"/>
        </w:rPr>
        <w:t xml:space="preserve">. </w:t>
      </w:r>
      <w:r w:rsidRPr="00FF31F6">
        <w:rPr>
          <w:rFonts w:ascii="Times New Roman" w:hAnsi="Times New Roman"/>
          <w:lang w:val="en-US"/>
        </w:rPr>
        <w:t xml:space="preserve">(Winarno dan Koswara, 2002). </w:t>
      </w:r>
    </w:p>
    <w:p w:rsidR="002E61E3" w:rsidRPr="00FF31F6" w:rsidRDefault="002E61E3" w:rsidP="002E61E3">
      <w:pPr>
        <w:spacing w:after="0" w:line="480" w:lineRule="auto"/>
        <w:ind w:firstLine="720"/>
        <w:jc w:val="both"/>
        <w:rPr>
          <w:rFonts w:ascii="Times New Roman" w:hAnsi="Times New Roman"/>
          <w:lang w:val="en-US"/>
        </w:rPr>
      </w:pPr>
      <w:r w:rsidRPr="00FF31F6">
        <w:rPr>
          <w:rFonts w:ascii="Times New Roman" w:hAnsi="Times New Roman"/>
          <w:lang w:val="en-US"/>
        </w:rPr>
        <w:lastRenderedPageBreak/>
        <w:t>Menurut Stadelman dan Cotterill (1977), faktor-faktor yang mempengaruhi  daya</w:t>
      </w:r>
      <w:r w:rsidR="00AA7604" w:rsidRPr="00FF31F6">
        <w:rPr>
          <w:rFonts w:ascii="Times New Roman" w:hAnsi="Times New Roman"/>
          <w:lang w:val="en-US"/>
        </w:rPr>
        <w:t xml:space="preserve"> </w:t>
      </w:r>
      <w:r w:rsidRPr="00FF31F6">
        <w:rPr>
          <w:rFonts w:ascii="Times New Roman" w:hAnsi="Times New Roman"/>
          <w:lang w:val="en-US"/>
        </w:rPr>
        <w:t>dan kestabilan buih putih telur antara lain lama pengocokan, pH, suhu, serta penambahan bahan kimia atau bahan tambahan l ainnya. Volume buih putih telur akan meningkat seiring lamanya waktu pe</w:t>
      </w:r>
      <w:r w:rsidR="00AA7604" w:rsidRPr="00FF31F6">
        <w:rPr>
          <w:rFonts w:ascii="Times New Roman" w:hAnsi="Times New Roman"/>
          <w:lang w:val="en-US"/>
        </w:rPr>
        <w:t>ngoco</w:t>
      </w:r>
      <w:r w:rsidRPr="00FF31F6">
        <w:rPr>
          <w:rFonts w:ascii="Times New Roman" w:hAnsi="Times New Roman"/>
          <w:lang w:val="en-US"/>
        </w:rPr>
        <w:t>kan namun setelah lama pengocokan 6 menit, tidak ada lagi kenaikan volume buih. Kestabilan buih tertinggi didapat setelah lama pengocokkan 2 menit, sehingga untuk mendapatkan kestabilan buih yang diinginkan, putih telur</w:t>
      </w:r>
      <w:r w:rsidR="00607B9A" w:rsidRPr="00FF31F6">
        <w:rPr>
          <w:rFonts w:ascii="Times New Roman" w:hAnsi="Times New Roman"/>
          <w:lang w:val="en-US"/>
        </w:rPr>
        <w:t xml:space="preserve"> </w:t>
      </w:r>
      <w:r w:rsidRPr="00FF31F6">
        <w:rPr>
          <w:rFonts w:ascii="Times New Roman" w:hAnsi="Times New Roman"/>
          <w:lang w:val="en-US"/>
        </w:rPr>
        <w:t xml:space="preserve">sebaiknya tidak dikocok hingga mencapai volume maksimum.  </w:t>
      </w:r>
    </w:p>
    <w:p w:rsidR="002E61E3" w:rsidRPr="00FF31F6" w:rsidRDefault="002E61E3" w:rsidP="002B4805">
      <w:pPr>
        <w:spacing w:after="0" w:line="480" w:lineRule="auto"/>
        <w:ind w:firstLine="720"/>
        <w:jc w:val="both"/>
        <w:rPr>
          <w:rFonts w:ascii="Times New Roman" w:hAnsi="Times New Roman"/>
          <w:lang w:val="en-US"/>
        </w:rPr>
      </w:pPr>
      <w:r w:rsidRPr="00FF31F6">
        <w:rPr>
          <w:rFonts w:ascii="Times New Roman" w:hAnsi="Times New Roman"/>
          <w:lang w:val="en-US"/>
        </w:rPr>
        <w:t>Menurut Stadelman dan Cotterill (1977) menyatakan bahwa volume dari putih telur yang dikocok akan meningkat seiring kenaikan nilai pH. Selanjutnya disebutkan bahwa putih telur dengan nilai p</w:t>
      </w:r>
      <w:r w:rsidR="001F0D2F" w:rsidRPr="00FF31F6">
        <w:rPr>
          <w:rFonts w:ascii="Times New Roman" w:hAnsi="Times New Roman"/>
          <w:lang w:val="en-US"/>
        </w:rPr>
        <w:t>H</w:t>
      </w:r>
      <w:r w:rsidRPr="00FF31F6">
        <w:rPr>
          <w:rFonts w:ascii="Times New Roman" w:hAnsi="Times New Roman"/>
          <w:lang w:val="en-US"/>
        </w:rPr>
        <w:t xml:space="preserve"> di bawah 8 memerlukan waktu pengocokan yang lebih lama untuk memperoleh buih yang stabil. Pemanasan putih telur pada suhu di atas 50</w:t>
      </w:r>
      <w:r w:rsidRPr="00FF31F6">
        <w:rPr>
          <w:rFonts w:ascii="Times New Roman" w:hAnsi="Times New Roman"/>
          <w:vertAlign w:val="superscript"/>
          <w:lang w:val="en-US"/>
        </w:rPr>
        <w:t>o</w:t>
      </w:r>
      <w:r w:rsidRPr="00FF31F6">
        <w:rPr>
          <w:rFonts w:ascii="Times New Roman" w:hAnsi="Times New Roman"/>
          <w:lang w:val="en-US"/>
        </w:rPr>
        <w:t xml:space="preserve">C dapat menyebabkan penurunan kestabilan buih dan volume buih putih telur yang dihasilkan juga akan menurun sekitar 30% lebih rendah dari umumnya.  </w:t>
      </w:r>
    </w:p>
    <w:p w:rsidR="002E61E3" w:rsidRPr="00FF31F6" w:rsidRDefault="002E61E3" w:rsidP="002B4805">
      <w:pPr>
        <w:spacing w:after="0" w:line="480" w:lineRule="auto"/>
        <w:ind w:firstLine="720"/>
        <w:jc w:val="both"/>
        <w:rPr>
          <w:rFonts w:ascii="Times New Roman" w:hAnsi="Times New Roman"/>
          <w:lang w:val="en-US"/>
        </w:rPr>
      </w:pPr>
      <w:r w:rsidRPr="00FF31F6">
        <w:rPr>
          <w:rFonts w:ascii="Times New Roman" w:hAnsi="Times New Roman"/>
          <w:lang w:val="en-US"/>
        </w:rPr>
        <w:t>Menurut Stadelman dan Cotterill (1977), protein putih telur yang berperan  dalam</w:t>
      </w:r>
      <w:r w:rsidR="006F0205" w:rsidRPr="00FF31F6">
        <w:rPr>
          <w:rFonts w:ascii="Times New Roman" w:hAnsi="Times New Roman"/>
          <w:lang w:val="en-US"/>
        </w:rPr>
        <w:t xml:space="preserve"> </w:t>
      </w:r>
      <w:r w:rsidRPr="00FF31F6">
        <w:rPr>
          <w:rFonts w:ascii="Times New Roman" w:hAnsi="Times New Roman"/>
          <w:lang w:val="en-US"/>
        </w:rPr>
        <w:t xml:space="preserve">pembentukan buih yaitu ovomucin, globulin serta ovalbumin. Ovomucin,  globulinserta conalbumin  mempunyai  kemampuan membuih yang tinggi, dan  lysozyme, ovomucoid </w:t>
      </w:r>
      <w:r w:rsidR="004C34AA" w:rsidRPr="00FF31F6">
        <w:rPr>
          <w:rFonts w:ascii="Times New Roman" w:hAnsi="Times New Roman"/>
          <w:lang w:val="en-US"/>
        </w:rPr>
        <w:t>serta ovalbumin menunjukkan kar</w:t>
      </w:r>
      <w:r w:rsidRPr="00FF31F6">
        <w:rPr>
          <w:rFonts w:ascii="Times New Roman" w:hAnsi="Times New Roman"/>
          <w:lang w:val="en-US"/>
        </w:rPr>
        <w:t xml:space="preserve">akteristik membuih yang rendah.Ovomucin merupakan glikoprotein, dicirikan oleh sifat kekentalan yang tinggi.Pada proses pembentukan buih, ovomucin berperan membentuk  film dari materi tak terlarut dan menstabilkan buih (Stadelman dan Cotterill, 1977). </w:t>
      </w:r>
    </w:p>
    <w:p w:rsidR="002E61E3" w:rsidRPr="00FF31F6" w:rsidRDefault="002B4805" w:rsidP="002E61E3">
      <w:pPr>
        <w:spacing w:after="0" w:line="480" w:lineRule="auto"/>
        <w:ind w:firstLine="720"/>
        <w:jc w:val="both"/>
        <w:rPr>
          <w:rFonts w:ascii="Times New Roman" w:hAnsi="Times New Roman"/>
          <w:lang w:val="en-US"/>
        </w:rPr>
      </w:pPr>
      <w:r w:rsidRPr="00FF31F6">
        <w:rPr>
          <w:rFonts w:ascii="Times New Roman" w:hAnsi="Times New Roman"/>
          <w:lang w:val="en-US"/>
        </w:rPr>
        <w:lastRenderedPageBreak/>
        <w:t>Ovalbumin</w:t>
      </w:r>
      <w:r w:rsidR="002E61E3" w:rsidRPr="00FF31F6">
        <w:rPr>
          <w:rFonts w:ascii="Times New Roman" w:hAnsi="Times New Roman"/>
          <w:lang w:val="en-US"/>
        </w:rPr>
        <w:t xml:space="preserve"> adalah salah satu jenis protein dalam putih telur yang terbanyak (54% dari total protein putih telur) yang mempunyai kemampuan membentuk buih (Alleoni dan Antu nes, 2004). Protein ini pada pembuatan kue akan menggumpal saat dipanaskan dan akan mempengaruhi struktur dan tekstur kue yang dihasilkan. Ovalbumin tidak akan hilang akibat pengocokan dan jumlahnya tetap samadengan kandungan telur segar (Stadelman dan Cotterill, 1977).   </w:t>
      </w:r>
    </w:p>
    <w:p w:rsidR="002E61E3" w:rsidRPr="00FF31F6" w:rsidRDefault="002E61E3" w:rsidP="00FB5225">
      <w:pPr>
        <w:spacing w:after="0" w:line="480" w:lineRule="auto"/>
        <w:ind w:firstLine="720"/>
        <w:jc w:val="both"/>
        <w:rPr>
          <w:rFonts w:ascii="Times New Roman" w:hAnsi="Times New Roman"/>
          <w:lang w:val="en-US"/>
        </w:rPr>
      </w:pPr>
      <w:r w:rsidRPr="00FF31F6">
        <w:rPr>
          <w:rFonts w:ascii="Times New Roman" w:hAnsi="Times New Roman"/>
          <w:lang w:val="en-US"/>
        </w:rPr>
        <w:t xml:space="preserve">Globulin berperan dalam kekentalan putih telur dan mencegah mencairnya gelembung udara. Globulin mempunyai tegangan permukaan yang rendah sehingga membantu tahapan pembentukan buih. Tegangan permukaan yang rendah cenderung  memperkecil ukuran gelembung dan meratakan tekstur buih. Kandungan globulin serta ovomucin yang rendah, membutuhkan waktu pengocokan yang lebih lama dalam pembentukan buih putih telur dan bila digunakan dalam pembuatan cake dapat menyebabkan pembentukan volume yang kurang baik (Stadelman dan Cotterill, 1977).   </w:t>
      </w:r>
    </w:p>
    <w:p w:rsidR="00B77210" w:rsidRPr="00FF31F6" w:rsidRDefault="002E61E3" w:rsidP="00590095">
      <w:pPr>
        <w:spacing w:after="0" w:line="480" w:lineRule="auto"/>
        <w:ind w:firstLine="720"/>
        <w:jc w:val="both"/>
        <w:rPr>
          <w:rFonts w:ascii="Times New Roman" w:hAnsi="Times New Roman"/>
          <w:lang w:val="en-US"/>
        </w:rPr>
      </w:pPr>
      <w:r w:rsidRPr="00FF31F6">
        <w:rPr>
          <w:rFonts w:ascii="Times New Roman" w:hAnsi="Times New Roman"/>
          <w:lang w:val="en-US"/>
        </w:rPr>
        <w:t>Perubahan putih telur menjadi buih disebabkan denaturasi protein, yaitu  proses yang mengubah struktur molekul protein tanpa memutuskan ikatan kovalen.</w:t>
      </w:r>
      <w:r w:rsidR="004C34AA" w:rsidRPr="00FF31F6">
        <w:rPr>
          <w:rFonts w:ascii="Times New Roman" w:hAnsi="Times New Roman"/>
        </w:rPr>
        <w:t xml:space="preserve"> </w:t>
      </w:r>
      <w:r w:rsidRPr="00FF31F6">
        <w:rPr>
          <w:rFonts w:ascii="Times New Roman" w:hAnsi="Times New Roman"/>
          <w:lang w:val="en-US"/>
        </w:rPr>
        <w:t>Pemekaran atau pengembangan molekul protein yang terdenaturasi akan</w:t>
      </w:r>
      <w:r w:rsidR="0001732E" w:rsidRPr="00FF31F6">
        <w:rPr>
          <w:rFonts w:ascii="Times New Roman" w:hAnsi="Times New Roman"/>
        </w:rPr>
        <w:t xml:space="preserve"> </w:t>
      </w:r>
      <w:r w:rsidRPr="00FF31F6">
        <w:rPr>
          <w:rFonts w:ascii="Times New Roman" w:hAnsi="Times New Roman"/>
          <w:lang w:val="en-US"/>
        </w:rPr>
        <w:t xml:space="preserve">membuka gugus reaktif yang ada pada rantai polipeptida (Belitz dan Grosch, 1999). Denaturasi protein dapat di sebabkan bukan hanya karena panas tetapi juga oleh pH ekstrim (terlalu asam atau terlalu basa), beberapa pelarut organik seperti alkohol atau aseton, zat terlarut tertentu seperti urea, detergen atau hanya dengan pengguncangan intensif (mekanik) larutan protein yang bersinggungan dengan udara sehingga terbentuk buih. Mekanisme terbentuknya buih diawali dengan  </w:t>
      </w:r>
      <w:r w:rsidRPr="00FF31F6">
        <w:rPr>
          <w:rFonts w:ascii="Times New Roman" w:hAnsi="Times New Roman"/>
          <w:lang w:val="en-US"/>
        </w:rPr>
        <w:lastRenderedPageBreak/>
        <w:t>terbukanya ikatan-ikatan dalam molekul protein sehingga rantainya menjadi lebih panjang. Tahap selanjutnya adalah proses adsorpsi yaitu pembentukan  monolayer atau film dari  protein yang terdenaturasi. Udara ditangkap dan dikelilingi oleh film dan membentuk gelembung. Pembentukan lapisan monolayer kedua dilanjutkan di sekitar gelembung untuk mengganti bagian film yang terkoagulasi. Film protein dari gelembung yang berdekatan akan ber hubungan dan mencegah keluarnya cairan. Terjadinya peningkatan kekuatan int eraksi antara polipeptida akan  menyebabkan</w:t>
      </w:r>
      <w:r w:rsidR="002231D9">
        <w:rPr>
          <w:rFonts w:ascii="Times New Roman" w:hAnsi="Times New Roman"/>
        </w:rPr>
        <w:t xml:space="preserve"> </w:t>
      </w:r>
      <w:r w:rsidR="0001732E" w:rsidRPr="00FF31F6">
        <w:rPr>
          <w:rFonts w:ascii="Times New Roman" w:hAnsi="Times New Roman"/>
          <w:lang w:val="en-US"/>
        </w:rPr>
        <w:t>agregasi (pengumpulan) protei</w:t>
      </w:r>
      <w:r w:rsidRPr="00FF31F6">
        <w:rPr>
          <w:rFonts w:ascii="Times New Roman" w:hAnsi="Times New Roman"/>
          <w:lang w:val="en-US"/>
        </w:rPr>
        <w:t>n dan melemahnya permukaan film  dan diikuti dengan pecahnya gelembung buih (Chairungsriled et.al., 1996).  Perubahan terseb</w:t>
      </w:r>
      <w:r w:rsidR="0001732E" w:rsidRPr="00FF31F6">
        <w:rPr>
          <w:rFonts w:ascii="Times New Roman" w:hAnsi="Times New Roman"/>
          <w:lang w:val="en-US"/>
        </w:rPr>
        <w:t>ut menyebabkan hilangnya daya l</w:t>
      </w:r>
      <w:r w:rsidRPr="00FF31F6">
        <w:rPr>
          <w:rFonts w:ascii="Times New Roman" w:hAnsi="Times New Roman"/>
          <w:lang w:val="en-US"/>
        </w:rPr>
        <w:t>arut atau sifat koagulasi putih telur, dan absorpsi buih penting untuk kestabilan</w:t>
      </w:r>
      <w:r w:rsidR="0001732E" w:rsidRPr="00FF31F6">
        <w:rPr>
          <w:rFonts w:ascii="Times New Roman" w:hAnsi="Times New Roman"/>
        </w:rPr>
        <w:t xml:space="preserve"> </w:t>
      </w:r>
      <w:r w:rsidRPr="00FF31F6">
        <w:rPr>
          <w:rFonts w:ascii="Times New Roman" w:hAnsi="Times New Roman"/>
          <w:lang w:val="en-US"/>
        </w:rPr>
        <w:t xml:space="preserve">buih (Stadelman dan Cotterill, </w:t>
      </w:r>
      <w:r w:rsidR="0001732E" w:rsidRPr="00FF31F6">
        <w:rPr>
          <w:rFonts w:ascii="Times New Roman" w:hAnsi="Times New Roman"/>
          <w:lang w:val="en-US"/>
        </w:rPr>
        <w:t>1977).</w:t>
      </w:r>
      <w:r w:rsidRPr="00FF31F6">
        <w:rPr>
          <w:rFonts w:ascii="Times New Roman" w:hAnsi="Times New Roman"/>
          <w:lang w:val="en-US"/>
        </w:rPr>
        <w:t xml:space="preserve"> Semakin lama ikatan yang terbentuk tersebut akan semakin melemah  dan</w:t>
      </w:r>
      <w:r w:rsidR="0001732E" w:rsidRPr="00FF31F6">
        <w:rPr>
          <w:rFonts w:ascii="Times New Roman" w:hAnsi="Times New Roman"/>
        </w:rPr>
        <w:t xml:space="preserve"> </w:t>
      </w:r>
      <w:r w:rsidRPr="00FF31F6">
        <w:rPr>
          <w:rFonts w:ascii="Times New Roman" w:hAnsi="Times New Roman"/>
          <w:lang w:val="en-US"/>
        </w:rPr>
        <w:t>tirisan akan keluar dari lamela yang terdapat diantara gelembung, pada  akhirnya ini dapat menyebabkan rusaknya film buih. Volume buih yang tinggi diperoleh dari putih telur dengan elastisitas rendah, sebaliknya struktur buih yang stabil pada umumnya akan dihasilkan dari putih telur yang memiliki elastisitas yang tinggi. Jika putih telur terlalu banyak dikocok atau direnggangkan seluas mungkin akan me</w:t>
      </w:r>
      <w:r w:rsidR="0001732E" w:rsidRPr="00FF31F6">
        <w:rPr>
          <w:rFonts w:ascii="Times New Roman" w:hAnsi="Times New Roman"/>
          <w:lang w:val="en-US"/>
        </w:rPr>
        <w:t>nyebabkan hilangnya elastisitas</w:t>
      </w:r>
      <w:r w:rsidRPr="00FF31F6">
        <w:rPr>
          <w:rFonts w:ascii="Times New Roman" w:hAnsi="Times New Roman"/>
          <w:lang w:val="en-US"/>
        </w:rPr>
        <w:t xml:space="preserve"> (Stad</w:t>
      </w:r>
      <w:r w:rsidR="00590095">
        <w:rPr>
          <w:rFonts w:ascii="Times New Roman" w:hAnsi="Times New Roman"/>
          <w:lang w:val="en-US"/>
        </w:rPr>
        <w:t>elman dan Cotterill, 1977)</w:t>
      </w:r>
    </w:p>
    <w:p w:rsidR="00A759B0" w:rsidRPr="00FF31F6" w:rsidRDefault="00A759B0" w:rsidP="00A759B0">
      <w:pPr>
        <w:pStyle w:val="Heading2"/>
        <w:spacing w:before="0" w:line="480" w:lineRule="auto"/>
        <w:ind w:left="336" w:hanging="336"/>
        <w:jc w:val="both"/>
        <w:rPr>
          <w:rFonts w:ascii="Times New Roman" w:hAnsi="Times New Roman"/>
          <w:color w:val="auto"/>
          <w:sz w:val="24"/>
          <w:szCs w:val="24"/>
        </w:rPr>
      </w:pPr>
      <w:bookmarkStart w:id="24" w:name="_Toc485298453"/>
      <w:r w:rsidRPr="00FF31F6">
        <w:rPr>
          <w:rFonts w:ascii="Times New Roman" w:hAnsi="Times New Roman"/>
          <w:color w:val="auto"/>
          <w:sz w:val="24"/>
          <w:szCs w:val="24"/>
        </w:rPr>
        <w:t xml:space="preserve">. </w:t>
      </w:r>
      <w:r w:rsidRPr="00FF31F6">
        <w:rPr>
          <w:rFonts w:ascii="Times New Roman" w:hAnsi="Times New Roman"/>
          <w:i/>
          <w:color w:val="auto"/>
          <w:sz w:val="24"/>
          <w:szCs w:val="24"/>
          <w:lang w:val="en-US"/>
        </w:rPr>
        <w:t>Foam</w:t>
      </w:r>
      <w:r w:rsidR="006419BA" w:rsidRPr="00FF31F6">
        <w:rPr>
          <w:rFonts w:ascii="Times New Roman" w:hAnsi="Times New Roman"/>
          <w:i/>
          <w:color w:val="auto"/>
          <w:sz w:val="24"/>
          <w:szCs w:val="24"/>
          <w:lang w:val="id-ID"/>
        </w:rPr>
        <w:t xml:space="preserve"> </w:t>
      </w:r>
      <w:r w:rsidR="00525AAA" w:rsidRPr="00FF31F6">
        <w:rPr>
          <w:rFonts w:ascii="Times New Roman" w:hAnsi="Times New Roman"/>
          <w:i/>
          <w:color w:val="auto"/>
          <w:sz w:val="24"/>
          <w:szCs w:val="24"/>
        </w:rPr>
        <w:t>M</w:t>
      </w:r>
      <w:r w:rsidR="00525AAA" w:rsidRPr="00FF31F6">
        <w:rPr>
          <w:rFonts w:ascii="Times New Roman" w:hAnsi="Times New Roman"/>
          <w:i/>
          <w:color w:val="auto"/>
          <w:sz w:val="24"/>
          <w:szCs w:val="24"/>
          <w:lang w:val="en-US"/>
        </w:rPr>
        <w:t>at D</w:t>
      </w:r>
      <w:r w:rsidRPr="00FF31F6">
        <w:rPr>
          <w:rFonts w:ascii="Times New Roman" w:hAnsi="Times New Roman"/>
          <w:i/>
          <w:color w:val="auto"/>
          <w:sz w:val="24"/>
          <w:szCs w:val="24"/>
          <w:lang w:val="en-US"/>
        </w:rPr>
        <w:t>rying</w:t>
      </w:r>
      <w:bookmarkEnd w:id="24"/>
    </w:p>
    <w:p w:rsidR="00A759B0" w:rsidRPr="00FF31F6" w:rsidRDefault="00A759B0" w:rsidP="00A759B0">
      <w:pPr>
        <w:spacing w:after="0" w:line="480" w:lineRule="auto"/>
        <w:ind w:firstLine="720"/>
        <w:jc w:val="both"/>
        <w:rPr>
          <w:rFonts w:ascii="Times New Roman" w:hAnsi="Times New Roman"/>
        </w:rPr>
      </w:pPr>
      <w:r w:rsidRPr="00FF31F6">
        <w:rPr>
          <w:rFonts w:ascii="Times New Roman" w:hAnsi="Times New Roman"/>
        </w:rPr>
        <w:t xml:space="preserve">Salah satu metode yang sering digunakan pada pembuatan produk pangan siap saji adalah metode  </w:t>
      </w:r>
      <w:r w:rsidRPr="00FF31F6">
        <w:rPr>
          <w:rFonts w:ascii="Times New Roman" w:hAnsi="Times New Roman"/>
          <w:i/>
        </w:rPr>
        <w:t>foam mat drying</w:t>
      </w:r>
      <w:r w:rsidRPr="00FF31F6">
        <w:rPr>
          <w:rFonts w:ascii="Times New Roman" w:hAnsi="Times New Roman"/>
        </w:rPr>
        <w:t xml:space="preserve">. </w:t>
      </w:r>
      <w:r w:rsidRPr="00FF31F6">
        <w:rPr>
          <w:rFonts w:ascii="Times New Roman" w:hAnsi="Times New Roman"/>
          <w:i/>
        </w:rPr>
        <w:t>Foam mat drying</w:t>
      </w:r>
      <w:r w:rsidRPr="00FF31F6">
        <w:rPr>
          <w:rFonts w:ascii="Times New Roman" w:hAnsi="Times New Roman"/>
        </w:rPr>
        <w:t xml:space="preserve"> (pengeringan busa) tergolong dalam</w:t>
      </w:r>
      <w:r w:rsidR="003341A8" w:rsidRPr="00FF31F6">
        <w:rPr>
          <w:rFonts w:ascii="Times New Roman" w:hAnsi="Times New Roman"/>
        </w:rPr>
        <w:t xml:space="preserve"> </w:t>
      </w:r>
      <w:r w:rsidRPr="00FF31F6">
        <w:rPr>
          <w:rFonts w:ascii="Times New Roman" w:hAnsi="Times New Roman"/>
          <w:i/>
        </w:rPr>
        <w:t>atmospheric</w:t>
      </w:r>
      <w:r w:rsidR="003341A8" w:rsidRPr="00FF31F6">
        <w:rPr>
          <w:rFonts w:ascii="Times New Roman" w:hAnsi="Times New Roman"/>
          <w:i/>
        </w:rPr>
        <w:t xml:space="preserve"> </w:t>
      </w:r>
      <w:r w:rsidRPr="00FF31F6">
        <w:rPr>
          <w:rFonts w:ascii="Times New Roman" w:hAnsi="Times New Roman"/>
          <w:i/>
        </w:rPr>
        <w:t>drying</w:t>
      </w:r>
      <w:r w:rsidRPr="00FF31F6">
        <w:rPr>
          <w:rFonts w:ascii="Times New Roman" w:hAnsi="Times New Roman"/>
        </w:rPr>
        <w:t>. Metode pengeringan busa digunakan untuk mengeringkan bahan berbentuk cair (Anonimous, 20</w:t>
      </w:r>
      <w:r w:rsidR="00DB0423" w:rsidRPr="00FF31F6">
        <w:rPr>
          <w:rFonts w:ascii="Times New Roman" w:hAnsi="Times New Roman"/>
        </w:rPr>
        <w:t>1</w:t>
      </w:r>
      <w:r w:rsidRPr="00FF31F6">
        <w:rPr>
          <w:rFonts w:ascii="Times New Roman" w:hAnsi="Times New Roman"/>
        </w:rPr>
        <w:t xml:space="preserve">1).   </w:t>
      </w:r>
    </w:p>
    <w:p w:rsidR="00A759B0" w:rsidRPr="00FF31F6" w:rsidRDefault="00A759B0" w:rsidP="00A759B0">
      <w:pPr>
        <w:spacing w:after="0" w:line="480" w:lineRule="auto"/>
        <w:ind w:firstLine="720"/>
        <w:jc w:val="both"/>
        <w:rPr>
          <w:rFonts w:ascii="Times New Roman" w:hAnsi="Times New Roman"/>
          <w:lang w:val="en-US"/>
        </w:rPr>
      </w:pPr>
      <w:r w:rsidRPr="00FF31F6">
        <w:rPr>
          <w:rFonts w:ascii="Times New Roman" w:hAnsi="Times New Roman"/>
          <w:i/>
        </w:rPr>
        <w:lastRenderedPageBreak/>
        <w:t>Foam</w:t>
      </w:r>
      <w:r w:rsidRPr="00FF31F6">
        <w:rPr>
          <w:rFonts w:ascii="Times New Roman" w:hAnsi="Times New Roman"/>
        </w:rPr>
        <w:t xml:space="preserve"> menyangkut campuran cair dan gas. Pembentukan </w:t>
      </w:r>
      <w:r w:rsidR="003341A8" w:rsidRPr="00FF31F6">
        <w:rPr>
          <w:rFonts w:ascii="Times New Roman" w:hAnsi="Times New Roman"/>
        </w:rPr>
        <w:t>busa memerlukan bahan aktif per</w:t>
      </w:r>
      <w:r w:rsidRPr="00FF31F6">
        <w:rPr>
          <w:rFonts w:ascii="Times New Roman" w:hAnsi="Times New Roman"/>
        </w:rPr>
        <w:t xml:space="preserve">mukaan dan penting dalam bebagai produk pangan (Tranggono, </w:t>
      </w:r>
      <w:r w:rsidR="00A2058E" w:rsidRPr="00FF31F6">
        <w:rPr>
          <w:rFonts w:ascii="Times New Roman" w:hAnsi="Times New Roman"/>
        </w:rPr>
        <w:t>dkk</w:t>
      </w:r>
      <w:r w:rsidRPr="00FF31F6">
        <w:rPr>
          <w:rFonts w:ascii="Times New Roman" w:hAnsi="Times New Roman"/>
          <w:i/>
        </w:rPr>
        <w:t>.</w:t>
      </w:r>
      <w:r w:rsidRPr="00FF31F6">
        <w:rPr>
          <w:rFonts w:ascii="Times New Roman" w:hAnsi="Times New Roman"/>
        </w:rPr>
        <w:t xml:space="preserve">, 1990). Menurut Baniel, </w:t>
      </w:r>
      <w:r w:rsidR="00A2058E" w:rsidRPr="00FF31F6">
        <w:rPr>
          <w:rFonts w:ascii="Times New Roman" w:hAnsi="Times New Roman"/>
        </w:rPr>
        <w:t>dkk</w:t>
      </w:r>
      <w:r w:rsidRPr="00FF31F6">
        <w:rPr>
          <w:rFonts w:ascii="Times New Roman" w:hAnsi="Times New Roman"/>
        </w:rPr>
        <w:t xml:space="preserve">. (1997), </w:t>
      </w:r>
      <w:r w:rsidRPr="00FF31F6">
        <w:rPr>
          <w:rFonts w:ascii="Times New Roman" w:hAnsi="Times New Roman"/>
          <w:i/>
        </w:rPr>
        <w:t>foam</w:t>
      </w:r>
      <w:r w:rsidRPr="00FF31F6">
        <w:rPr>
          <w:rFonts w:ascii="Times New Roman" w:hAnsi="Times New Roman"/>
        </w:rPr>
        <w:t xml:space="preserve"> (busa) dapat didefinisikan sebagai suatu sistem yang terbentuk oleh dua fase, yaitu udara sebagai fase terdispersi dan air sebagai fase kontinyu. Salah satu metode yang telah digunakan untuk</w:t>
      </w:r>
      <w:r w:rsidR="003341A8" w:rsidRPr="00FF31F6">
        <w:rPr>
          <w:rFonts w:ascii="Times New Roman" w:hAnsi="Times New Roman"/>
        </w:rPr>
        <w:t xml:space="preserve"> </w:t>
      </w:r>
      <w:r w:rsidRPr="00FF31F6">
        <w:rPr>
          <w:rFonts w:ascii="Times New Roman" w:hAnsi="Times New Roman"/>
        </w:rPr>
        <w:t>membentuk</w:t>
      </w:r>
      <w:r w:rsidR="003341A8" w:rsidRPr="00FF31F6">
        <w:rPr>
          <w:rFonts w:ascii="Times New Roman" w:hAnsi="Times New Roman"/>
        </w:rPr>
        <w:t xml:space="preserve"> </w:t>
      </w:r>
      <w:r w:rsidRPr="00FF31F6">
        <w:rPr>
          <w:rFonts w:ascii="Times New Roman" w:hAnsi="Times New Roman"/>
          <w:i/>
        </w:rPr>
        <w:t>foam</w:t>
      </w:r>
      <w:r w:rsidRPr="00FF31F6">
        <w:rPr>
          <w:rFonts w:ascii="Times New Roman" w:hAnsi="Times New Roman"/>
        </w:rPr>
        <w:t xml:space="preserve"> adalah dengan pengocokan dengan menggunakan mixer.   </w:t>
      </w:r>
    </w:p>
    <w:p w:rsidR="00A759B0" w:rsidRPr="00FF31F6" w:rsidRDefault="00A759B0" w:rsidP="00A759B0">
      <w:pPr>
        <w:spacing w:after="0" w:line="480" w:lineRule="auto"/>
        <w:ind w:firstLine="720"/>
        <w:jc w:val="both"/>
        <w:rPr>
          <w:rFonts w:ascii="Times New Roman" w:hAnsi="Times New Roman"/>
        </w:rPr>
      </w:pPr>
      <w:r w:rsidRPr="00FF31F6">
        <w:rPr>
          <w:rFonts w:ascii="Times New Roman" w:hAnsi="Times New Roman"/>
          <w:i/>
        </w:rPr>
        <w:t>Foam mat drying</w:t>
      </w:r>
      <w:r w:rsidRPr="00FF31F6">
        <w:rPr>
          <w:rFonts w:ascii="Times New Roman" w:hAnsi="Times New Roman"/>
        </w:rPr>
        <w:t xml:space="preserve"> adalah cara pengeringan bahan berbentuk cair yang sebelumnya dijadikan </w:t>
      </w:r>
      <w:r w:rsidRPr="00FF31F6">
        <w:rPr>
          <w:rFonts w:ascii="Times New Roman" w:hAnsi="Times New Roman"/>
          <w:i/>
        </w:rPr>
        <w:t>foam</w:t>
      </w:r>
      <w:r w:rsidRPr="00FF31F6">
        <w:rPr>
          <w:rFonts w:ascii="Times New Roman" w:hAnsi="Times New Roman"/>
        </w:rPr>
        <w:t xml:space="preserve"> terlebih dahulu dengan menambahkan zat pembuih (Desrosier, 1988).</w:t>
      </w:r>
      <w:r w:rsidR="003341A8" w:rsidRPr="00FF31F6">
        <w:rPr>
          <w:rFonts w:ascii="Times New Roman" w:hAnsi="Times New Roman"/>
        </w:rPr>
        <w:t xml:space="preserve"> </w:t>
      </w:r>
      <w:r w:rsidRPr="00FF31F6">
        <w:rPr>
          <w:rFonts w:ascii="Times New Roman" w:hAnsi="Times New Roman"/>
        </w:rPr>
        <w:t>Karim dan Wai (1997), melaporkan bahwa metode pengeringan</w:t>
      </w:r>
      <w:r w:rsidR="003341A8" w:rsidRPr="00FF31F6">
        <w:rPr>
          <w:rFonts w:ascii="Times New Roman" w:hAnsi="Times New Roman"/>
        </w:rPr>
        <w:t xml:space="preserve"> </w:t>
      </w:r>
      <w:r w:rsidRPr="00FF31F6">
        <w:rPr>
          <w:rFonts w:ascii="Times New Roman" w:hAnsi="Times New Roman"/>
        </w:rPr>
        <w:t>busa diaplikasikan pada bahan pangan yang sensitif terhadap panas. Dalam proses</w:t>
      </w:r>
      <w:r w:rsidR="003341A8" w:rsidRPr="00FF31F6">
        <w:rPr>
          <w:rFonts w:ascii="Times New Roman" w:hAnsi="Times New Roman"/>
        </w:rPr>
        <w:t xml:space="preserve"> </w:t>
      </w:r>
      <w:r w:rsidRPr="00FF31F6">
        <w:rPr>
          <w:rFonts w:ascii="Times New Roman" w:hAnsi="Times New Roman"/>
        </w:rPr>
        <w:t>pengeringan busa, bahan makanan yang berbentuk cair atau semi cair dikocok hingga berbentuk busa yang stabil dan selanjutnya dikeringkan dengan pemanasan. Setelah dilakukan pemanasan, bahan dihancurkan menjadi bentuk</w:t>
      </w:r>
      <w:r w:rsidR="00EE005B" w:rsidRPr="00FF31F6">
        <w:rPr>
          <w:rFonts w:ascii="Times New Roman" w:hAnsi="Times New Roman"/>
        </w:rPr>
        <w:t xml:space="preserve"> </w:t>
      </w:r>
      <w:r w:rsidRPr="00FF31F6">
        <w:rPr>
          <w:rFonts w:ascii="Times New Roman" w:hAnsi="Times New Roman"/>
        </w:rPr>
        <w:t xml:space="preserve">bubuk. Menurut Woodrof dan Luh (1975), makanan yang dikeringan dengan metode </w:t>
      </w:r>
      <w:r w:rsidRPr="00FF31F6">
        <w:rPr>
          <w:rFonts w:ascii="Times New Roman" w:hAnsi="Times New Roman"/>
          <w:i/>
        </w:rPr>
        <w:t>foam mat drying</w:t>
      </w:r>
      <w:r w:rsidRPr="00FF31F6">
        <w:rPr>
          <w:rFonts w:ascii="Times New Roman" w:hAnsi="Times New Roman"/>
        </w:rPr>
        <w:t xml:space="preserve"> mempunyai struktur yang mudah menyerap air, sehingga makanan tersebut mudah untuk dilarutkan dalam air dingin. Keuntungan pengeringan menggunakan metode</w:t>
      </w:r>
      <w:r w:rsidR="00EE005B" w:rsidRPr="00FF31F6">
        <w:rPr>
          <w:rFonts w:ascii="Times New Roman" w:hAnsi="Times New Roman"/>
        </w:rPr>
        <w:t xml:space="preserve"> </w:t>
      </w:r>
      <w:r w:rsidRPr="00FF31F6">
        <w:rPr>
          <w:rFonts w:ascii="Times New Roman" w:hAnsi="Times New Roman"/>
          <w:i/>
        </w:rPr>
        <w:t>foam mat drying</w:t>
      </w:r>
      <w:r w:rsidRPr="00FF31F6">
        <w:rPr>
          <w:rFonts w:ascii="Times New Roman" w:hAnsi="Times New Roman"/>
        </w:rPr>
        <w:t xml:space="preserve">  menurut Karim dan Wai (1997) dan Kumalaningsih (2005), antara lain :   </w:t>
      </w:r>
    </w:p>
    <w:p w:rsidR="00A759B0" w:rsidRPr="00FF31F6" w:rsidRDefault="00A759B0" w:rsidP="00A759B0">
      <w:pPr>
        <w:numPr>
          <w:ilvl w:val="0"/>
          <w:numId w:val="17"/>
        </w:numPr>
        <w:spacing w:after="0" w:line="480" w:lineRule="auto"/>
        <w:ind w:left="426"/>
        <w:jc w:val="both"/>
        <w:rPr>
          <w:rFonts w:ascii="Times New Roman" w:hAnsi="Times New Roman"/>
          <w:lang w:val="en-US"/>
        </w:rPr>
      </w:pPr>
      <w:r w:rsidRPr="00FF31F6">
        <w:rPr>
          <w:rFonts w:ascii="Times New Roman" w:hAnsi="Times New Roman"/>
        </w:rPr>
        <w:t xml:space="preserve">Bentuk busa maka penyerapan air lebih mudah dalam proses pengocokan dan pencampuran sebelum dikeringkan.  </w:t>
      </w:r>
    </w:p>
    <w:p w:rsidR="00A759B0" w:rsidRPr="00FF31F6" w:rsidRDefault="00A759B0" w:rsidP="00A759B0">
      <w:pPr>
        <w:numPr>
          <w:ilvl w:val="0"/>
          <w:numId w:val="17"/>
        </w:numPr>
        <w:spacing w:after="0" w:line="480" w:lineRule="auto"/>
        <w:ind w:left="426"/>
        <w:jc w:val="both"/>
        <w:rPr>
          <w:rFonts w:ascii="Times New Roman" w:hAnsi="Times New Roman"/>
          <w:lang w:val="en-US"/>
        </w:rPr>
      </w:pPr>
      <w:r w:rsidRPr="00FF31F6">
        <w:rPr>
          <w:rFonts w:ascii="Times New Roman" w:hAnsi="Times New Roman"/>
        </w:rPr>
        <w:t xml:space="preserve">Suhu pengeringan tidak terlalu tinggi sebab dengan adanya busa maka akan mempercepat proses penguapan air walaupun tanpa suhu yang terlalu tinggi, suhu yang digunakan sekitar 50ºC - 80ºC dan dapat menghasilkan kadar air </w:t>
      </w:r>
      <w:r w:rsidRPr="00FF31F6">
        <w:rPr>
          <w:rFonts w:ascii="Times New Roman" w:hAnsi="Times New Roman"/>
        </w:rPr>
        <w:lastRenderedPageBreak/>
        <w:t xml:space="preserve">hingga 3%,produk yang dikeringkan menggunakan busa pada suhu 71ºC dapat menghasilkan kadar air 2%. </w:t>
      </w:r>
    </w:p>
    <w:p w:rsidR="00A759B0" w:rsidRPr="00FF31F6" w:rsidRDefault="00A759B0" w:rsidP="00A759B0">
      <w:pPr>
        <w:numPr>
          <w:ilvl w:val="0"/>
          <w:numId w:val="17"/>
        </w:numPr>
        <w:spacing w:after="0" w:line="480" w:lineRule="auto"/>
        <w:ind w:left="426"/>
        <w:jc w:val="both"/>
        <w:rPr>
          <w:rFonts w:ascii="Times New Roman" w:hAnsi="Times New Roman"/>
          <w:lang w:val="en-US"/>
        </w:rPr>
      </w:pPr>
      <w:r w:rsidRPr="00FF31F6">
        <w:rPr>
          <w:rFonts w:ascii="Times New Roman" w:hAnsi="Times New Roman"/>
        </w:rPr>
        <w:t xml:space="preserve">Bubuk yang dihasilkan dengan metode </w:t>
      </w:r>
      <w:r w:rsidRPr="00FF31F6">
        <w:rPr>
          <w:rFonts w:ascii="Times New Roman" w:hAnsi="Times New Roman"/>
          <w:i/>
        </w:rPr>
        <w:t>foam mat drying</w:t>
      </w:r>
      <w:r w:rsidRPr="00FF31F6">
        <w:rPr>
          <w:rFonts w:ascii="Times New Roman" w:hAnsi="Times New Roman"/>
        </w:rPr>
        <w:t xml:space="preserve"> mempunyai kualitas warna dan rasa yang bagus, sebab hal tersebut dipengaruhi oleh suhu penguapan  yang tidak terlalu tinggi sehingga warna produk tidak rusak dan rasa tidak banyak yang terbuang.</w:t>
      </w:r>
    </w:p>
    <w:p w:rsidR="00A759B0" w:rsidRPr="00FF31F6" w:rsidRDefault="00A759B0" w:rsidP="00A759B0">
      <w:pPr>
        <w:numPr>
          <w:ilvl w:val="0"/>
          <w:numId w:val="17"/>
        </w:numPr>
        <w:spacing w:after="0" w:line="480" w:lineRule="auto"/>
        <w:ind w:left="426"/>
        <w:jc w:val="both"/>
        <w:rPr>
          <w:rFonts w:ascii="Times New Roman" w:hAnsi="Times New Roman"/>
          <w:lang w:val="en-US"/>
        </w:rPr>
      </w:pPr>
      <w:r w:rsidRPr="00FF31F6">
        <w:rPr>
          <w:rFonts w:ascii="Times New Roman" w:hAnsi="Times New Roman"/>
        </w:rPr>
        <w:t xml:space="preserve">Biaya pembuatan bubuk dengan menggunakan metode </w:t>
      </w:r>
      <w:r w:rsidRPr="00FF31F6">
        <w:rPr>
          <w:rFonts w:ascii="Times New Roman" w:hAnsi="Times New Roman"/>
          <w:i/>
        </w:rPr>
        <w:t>foam mat drying</w:t>
      </w:r>
      <w:r w:rsidRPr="00FF31F6">
        <w:rPr>
          <w:rFonts w:ascii="Times New Roman" w:hAnsi="Times New Roman"/>
        </w:rPr>
        <w:t xml:space="preserve"> lebih murah dibandingkan dengan metode vakum atau </w:t>
      </w:r>
      <w:r w:rsidRPr="00FF31F6">
        <w:rPr>
          <w:rFonts w:ascii="Times New Roman" w:hAnsi="Times New Roman"/>
          <w:i/>
        </w:rPr>
        <w:t>freeze drying</w:t>
      </w:r>
      <w:r w:rsidRPr="00FF31F6">
        <w:rPr>
          <w:rFonts w:ascii="Times New Roman" w:hAnsi="Times New Roman"/>
        </w:rPr>
        <w:t xml:space="preserve"> sebab tidak terlalu rumit dan cepat dalam proses pengeringan sehingga energi yang dibutuhkan untuk pengeringan lebih kecil dan waktunya lebih singkat.</w:t>
      </w:r>
    </w:p>
    <w:p w:rsidR="00A759B0" w:rsidRPr="00FF31F6" w:rsidRDefault="00A759B0" w:rsidP="00A759B0">
      <w:pPr>
        <w:numPr>
          <w:ilvl w:val="0"/>
          <w:numId w:val="17"/>
        </w:numPr>
        <w:spacing w:after="0" w:line="480" w:lineRule="auto"/>
        <w:ind w:left="426"/>
        <w:jc w:val="both"/>
        <w:rPr>
          <w:rFonts w:ascii="Times New Roman" w:hAnsi="Times New Roman"/>
          <w:lang w:val="en-US"/>
        </w:rPr>
      </w:pPr>
      <w:r w:rsidRPr="00FF31F6">
        <w:rPr>
          <w:rFonts w:ascii="Times New Roman" w:hAnsi="Times New Roman"/>
        </w:rPr>
        <w:t>Bubuk yang dihasilkan mempunyai densitas yang rendah (ringan), dengan banyak gelembung gas yang terkandung pada produk kering sehingga mudah</w:t>
      </w:r>
      <w:r w:rsidR="009C4BFD" w:rsidRPr="00FF31F6">
        <w:rPr>
          <w:rFonts w:ascii="Times New Roman" w:hAnsi="Times New Roman"/>
        </w:rPr>
        <w:t xml:space="preserve"> </w:t>
      </w:r>
      <w:r w:rsidRPr="00FF31F6">
        <w:rPr>
          <w:rFonts w:ascii="Times New Roman" w:hAnsi="Times New Roman"/>
        </w:rPr>
        <w:t>dilarutkan dalam air.</w:t>
      </w:r>
    </w:p>
    <w:p w:rsidR="00A759B0" w:rsidRPr="00FF31F6" w:rsidRDefault="00A759B0" w:rsidP="00A759B0">
      <w:pPr>
        <w:numPr>
          <w:ilvl w:val="0"/>
          <w:numId w:val="17"/>
        </w:numPr>
        <w:spacing w:after="0" w:line="480" w:lineRule="auto"/>
        <w:ind w:left="426"/>
        <w:jc w:val="both"/>
        <w:rPr>
          <w:rFonts w:ascii="Times New Roman" w:hAnsi="Times New Roman"/>
          <w:lang w:val="en-US"/>
        </w:rPr>
      </w:pPr>
      <w:r w:rsidRPr="00FF31F6">
        <w:rPr>
          <w:rFonts w:ascii="Times New Roman" w:hAnsi="Times New Roman"/>
          <w:i/>
        </w:rPr>
        <w:t>Foam mat drying</w:t>
      </w:r>
      <w:r w:rsidRPr="00FF31F6">
        <w:rPr>
          <w:rFonts w:ascii="Times New Roman" w:hAnsi="Times New Roman"/>
        </w:rPr>
        <w:t xml:space="preserve"> baik digunakan karena strukturnya mudah menyerap air, dan relatif stabil selama penyimpanan.</w:t>
      </w:r>
    </w:p>
    <w:p w:rsidR="00A759B0" w:rsidRPr="00FF31F6" w:rsidRDefault="00A759B0" w:rsidP="00A759B0">
      <w:pPr>
        <w:spacing w:after="0" w:line="480" w:lineRule="auto"/>
        <w:ind w:firstLine="720"/>
        <w:jc w:val="both"/>
        <w:rPr>
          <w:rFonts w:ascii="Times New Roman" w:hAnsi="Times New Roman"/>
        </w:rPr>
      </w:pPr>
      <w:r w:rsidRPr="00FF31F6">
        <w:rPr>
          <w:rFonts w:ascii="Times New Roman" w:hAnsi="Times New Roman"/>
        </w:rPr>
        <w:t>Keberhasilan teknik pengeringan busa sangat ditentukan oleh kecepatan</w:t>
      </w:r>
      <w:r w:rsidR="009C4BFD" w:rsidRPr="00FF31F6">
        <w:rPr>
          <w:rFonts w:ascii="Times New Roman" w:hAnsi="Times New Roman"/>
        </w:rPr>
        <w:t xml:space="preserve"> </w:t>
      </w:r>
      <w:r w:rsidRPr="00FF31F6">
        <w:rPr>
          <w:rFonts w:ascii="Times New Roman" w:hAnsi="Times New Roman"/>
        </w:rPr>
        <w:t>pengeringan yang dapat dilakukan dengan cara pengaturan suhu dan konsentrasi bahan pengisi yang tepat. Suhu yang terlalu tinggi akan menyebabkan hilangnya senyawa-senyawa volatil atau yang mudah menguap seperti aroma dan mempercepat reaksi pencoklatan dalam bahan pangan, sedangkan suhu yang terlalu rendah akan menyebabkan proses pengeringan kurang efisien dan juga akan mendorong kerusakan selama proses (Kumalaningsih</w:t>
      </w:r>
      <w:r w:rsidR="00C24E50" w:rsidRPr="00FF31F6">
        <w:rPr>
          <w:rFonts w:ascii="Times New Roman" w:hAnsi="Times New Roman"/>
        </w:rPr>
        <w:t xml:space="preserve"> </w:t>
      </w:r>
      <w:r w:rsidR="00A2058E" w:rsidRPr="00FF31F6">
        <w:rPr>
          <w:rFonts w:ascii="Times New Roman" w:hAnsi="Times New Roman"/>
        </w:rPr>
        <w:t>dkk</w:t>
      </w:r>
      <w:r w:rsidRPr="00FF31F6">
        <w:rPr>
          <w:rFonts w:ascii="Times New Roman" w:hAnsi="Times New Roman"/>
          <w:i/>
        </w:rPr>
        <w:t>.</w:t>
      </w:r>
      <w:r w:rsidRPr="00FF31F6">
        <w:rPr>
          <w:rFonts w:ascii="Times New Roman" w:hAnsi="Times New Roman"/>
        </w:rPr>
        <w:t xml:space="preserve">, 2005).   </w:t>
      </w:r>
    </w:p>
    <w:p w:rsidR="00A759B0" w:rsidRPr="00FF31F6" w:rsidRDefault="00A759B0" w:rsidP="00A759B0">
      <w:pPr>
        <w:spacing w:after="120" w:line="480" w:lineRule="auto"/>
        <w:ind w:firstLine="720"/>
        <w:jc w:val="both"/>
        <w:rPr>
          <w:rFonts w:ascii="Times New Roman" w:hAnsi="Times New Roman"/>
          <w:lang w:val="en-US"/>
        </w:rPr>
      </w:pPr>
      <w:r w:rsidRPr="00FF31F6">
        <w:rPr>
          <w:rFonts w:ascii="Times New Roman" w:hAnsi="Times New Roman"/>
        </w:rPr>
        <w:lastRenderedPageBreak/>
        <w:t>Pengeringan bahan pangan sampai kadar airnya dibawah 5% akan dapat mengawetkan rasa dan nutrisi serta dapat disimpan untuk jangka waktu yang lama. Sedangkan karakteristik bahan pangan bubuk memiliki kadar air 2-4% (Kumalaningsih</w:t>
      </w:r>
      <w:r w:rsidR="00C24E50" w:rsidRPr="00FF31F6">
        <w:rPr>
          <w:rFonts w:ascii="Times New Roman" w:hAnsi="Times New Roman"/>
        </w:rPr>
        <w:t xml:space="preserve"> </w:t>
      </w:r>
      <w:r w:rsidR="00A2058E" w:rsidRPr="00FF31F6">
        <w:rPr>
          <w:rFonts w:ascii="Times New Roman" w:hAnsi="Times New Roman"/>
        </w:rPr>
        <w:t>dkk</w:t>
      </w:r>
      <w:r w:rsidRPr="00FF31F6">
        <w:rPr>
          <w:rFonts w:ascii="Times New Roman" w:hAnsi="Times New Roman"/>
          <w:i/>
        </w:rPr>
        <w:t>.</w:t>
      </w:r>
      <w:r w:rsidRPr="00FF31F6">
        <w:rPr>
          <w:rFonts w:ascii="Times New Roman" w:hAnsi="Times New Roman"/>
        </w:rPr>
        <w:t>, 2005).</w:t>
      </w:r>
    </w:p>
    <w:p w:rsidR="002E61E3" w:rsidRPr="00FF31F6" w:rsidRDefault="002E61E3" w:rsidP="002E61E3">
      <w:pPr>
        <w:pStyle w:val="Heading2"/>
        <w:spacing w:before="0" w:line="480" w:lineRule="auto"/>
        <w:ind w:left="336" w:hanging="336"/>
        <w:jc w:val="both"/>
        <w:rPr>
          <w:rFonts w:ascii="Times New Roman" w:hAnsi="Times New Roman"/>
          <w:color w:val="auto"/>
          <w:sz w:val="24"/>
          <w:szCs w:val="24"/>
        </w:rPr>
      </w:pPr>
      <w:bookmarkStart w:id="25" w:name="_Toc485298454"/>
      <w:r w:rsidRPr="00FF31F6">
        <w:rPr>
          <w:rFonts w:ascii="Times New Roman" w:hAnsi="Times New Roman"/>
          <w:color w:val="auto"/>
          <w:sz w:val="24"/>
          <w:szCs w:val="24"/>
          <w:lang w:val="en-US"/>
        </w:rPr>
        <w:t xml:space="preserve">. </w:t>
      </w:r>
      <w:r w:rsidRPr="00FF31F6">
        <w:rPr>
          <w:rFonts w:ascii="Times New Roman" w:hAnsi="Times New Roman"/>
          <w:color w:val="auto"/>
          <w:sz w:val="24"/>
          <w:szCs w:val="24"/>
        </w:rPr>
        <w:t>Tween 80</w:t>
      </w:r>
      <w:bookmarkEnd w:id="25"/>
    </w:p>
    <w:p w:rsidR="002E61E3" w:rsidRPr="00FF31F6" w:rsidRDefault="002E61E3" w:rsidP="002E61E3">
      <w:pPr>
        <w:spacing w:after="0" w:line="480" w:lineRule="auto"/>
        <w:ind w:firstLine="720"/>
        <w:jc w:val="both"/>
        <w:rPr>
          <w:rFonts w:ascii="Times New Roman" w:hAnsi="Times New Roman"/>
        </w:rPr>
      </w:pPr>
      <w:r w:rsidRPr="00FF31F6">
        <w:rPr>
          <w:rFonts w:ascii="Times New Roman" w:hAnsi="Times New Roman"/>
        </w:rPr>
        <w:t>Tween 80 adalah ester asam lemak polioksietilen sorbitan, dengan nama kimia polioksietilen 20 sorbitan monooleat. Rumus molekulnya adalah C</w:t>
      </w:r>
      <w:r w:rsidRPr="00FF31F6">
        <w:rPr>
          <w:rFonts w:ascii="Times New Roman" w:hAnsi="Times New Roman"/>
          <w:vertAlign w:val="subscript"/>
        </w:rPr>
        <w:t>6</w:t>
      </w:r>
      <w:r w:rsidRPr="00FF31F6">
        <w:rPr>
          <w:rFonts w:ascii="Times New Roman" w:hAnsi="Times New Roman"/>
        </w:rPr>
        <w:t>4H</w:t>
      </w:r>
      <w:r w:rsidRPr="00FF31F6">
        <w:rPr>
          <w:rFonts w:ascii="Times New Roman" w:hAnsi="Times New Roman"/>
          <w:vertAlign w:val="subscript"/>
        </w:rPr>
        <w:t>12</w:t>
      </w:r>
      <w:r w:rsidRPr="00FF31F6">
        <w:rPr>
          <w:rFonts w:ascii="Times New Roman" w:hAnsi="Times New Roman"/>
        </w:rPr>
        <w:t>4O</w:t>
      </w:r>
      <w:r w:rsidRPr="00FF31F6">
        <w:rPr>
          <w:rFonts w:ascii="Times New Roman" w:hAnsi="Times New Roman"/>
          <w:vertAlign w:val="subscript"/>
        </w:rPr>
        <w:t>26</w:t>
      </w:r>
      <w:r w:rsidRPr="00FF31F6">
        <w:rPr>
          <w:rFonts w:ascii="Times New Roman" w:hAnsi="Times New Roman"/>
        </w:rPr>
        <w:t xml:space="preserve"> dan rumus strukturnya adalah sebagai berikut:</w:t>
      </w:r>
    </w:p>
    <w:p w:rsidR="0059669B" w:rsidRPr="00FF31F6" w:rsidRDefault="00356B0B" w:rsidP="0059669B">
      <w:pPr>
        <w:keepNext/>
        <w:spacing w:after="0" w:line="240" w:lineRule="auto"/>
        <w:ind w:firstLine="720"/>
        <w:jc w:val="both"/>
        <w:rPr>
          <w:rFonts w:ascii="Times New Roman" w:hAnsi="Times New Roman"/>
        </w:rPr>
      </w:pPr>
      <w:r w:rsidRPr="00FF31F6">
        <w:rPr>
          <w:rFonts w:ascii="Times New Roman" w:hAnsi="Times New Roman"/>
          <w:noProof/>
        </w:rPr>
        <w:drawing>
          <wp:inline distT="0" distB="0" distL="0" distR="0" wp14:anchorId="78C3BE5F" wp14:editId="086B4484">
            <wp:extent cx="3752850" cy="1888490"/>
            <wp:effectExtent l="19050" t="19050" r="19050" b="1651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52850" cy="1888490"/>
                    </a:xfrm>
                    <a:prstGeom prst="rect">
                      <a:avLst/>
                    </a:prstGeom>
                    <a:noFill/>
                    <a:ln w="9525" cmpd="sng">
                      <a:solidFill>
                        <a:srgbClr val="262626"/>
                      </a:solidFill>
                      <a:miter lim="800000"/>
                      <a:headEnd/>
                      <a:tailEnd/>
                    </a:ln>
                    <a:effectLst/>
                  </pic:spPr>
                </pic:pic>
              </a:graphicData>
            </a:graphic>
          </wp:inline>
        </w:drawing>
      </w:r>
    </w:p>
    <w:p w:rsidR="002E61E3" w:rsidRPr="00FF31F6" w:rsidRDefault="0059669B" w:rsidP="0059669B">
      <w:pPr>
        <w:pStyle w:val="Caption"/>
        <w:spacing w:after="0" w:line="480" w:lineRule="auto"/>
        <w:jc w:val="center"/>
        <w:rPr>
          <w:rFonts w:ascii="Times New Roman" w:hAnsi="Times New Roman"/>
          <w:b w:val="0"/>
          <w:noProof/>
          <w:color w:val="auto"/>
          <w:sz w:val="24"/>
          <w:szCs w:val="24"/>
        </w:rPr>
      </w:pPr>
      <w:bookmarkStart w:id="26" w:name="_Toc485294405"/>
      <w:r w:rsidRPr="00FF31F6">
        <w:rPr>
          <w:rFonts w:ascii="Times New Roman" w:hAnsi="Times New Roman"/>
          <w:b w:val="0"/>
          <w:color w:val="auto"/>
          <w:sz w:val="24"/>
          <w:szCs w:val="24"/>
        </w:rPr>
        <w:t xml:space="preserve">Gambar </w:t>
      </w:r>
      <w:r w:rsidR="00BD3B78" w:rsidRPr="00FF31F6">
        <w:rPr>
          <w:rFonts w:ascii="Times New Roman" w:hAnsi="Times New Roman"/>
          <w:b w:val="0"/>
          <w:color w:val="auto"/>
          <w:sz w:val="24"/>
          <w:szCs w:val="24"/>
        </w:rPr>
        <w:fldChar w:fldCharType="begin"/>
      </w:r>
      <w:r w:rsidRPr="00FF31F6">
        <w:rPr>
          <w:rFonts w:ascii="Times New Roman" w:hAnsi="Times New Roman"/>
          <w:b w:val="0"/>
          <w:color w:val="auto"/>
          <w:sz w:val="24"/>
          <w:szCs w:val="24"/>
        </w:rPr>
        <w:instrText xml:space="preserve"> SEQ Gambar \* ARABIC </w:instrText>
      </w:r>
      <w:r w:rsidR="00BD3B78" w:rsidRPr="00FF31F6">
        <w:rPr>
          <w:rFonts w:ascii="Times New Roman" w:hAnsi="Times New Roman"/>
          <w:b w:val="0"/>
          <w:color w:val="auto"/>
          <w:sz w:val="24"/>
          <w:szCs w:val="24"/>
        </w:rPr>
        <w:fldChar w:fldCharType="separate"/>
      </w:r>
      <w:r w:rsidR="0080650F">
        <w:rPr>
          <w:rFonts w:ascii="Times New Roman" w:hAnsi="Times New Roman"/>
          <w:b w:val="0"/>
          <w:noProof/>
          <w:color w:val="auto"/>
          <w:sz w:val="24"/>
          <w:szCs w:val="24"/>
        </w:rPr>
        <w:t>2</w:t>
      </w:r>
      <w:r w:rsidR="00BD3B78" w:rsidRPr="00FF31F6">
        <w:rPr>
          <w:rFonts w:ascii="Times New Roman" w:hAnsi="Times New Roman"/>
          <w:b w:val="0"/>
          <w:color w:val="auto"/>
          <w:sz w:val="24"/>
          <w:szCs w:val="24"/>
        </w:rPr>
        <w:fldChar w:fldCharType="end"/>
      </w:r>
      <w:r w:rsidRPr="00FF31F6">
        <w:rPr>
          <w:rFonts w:ascii="Times New Roman" w:hAnsi="Times New Roman"/>
          <w:b w:val="0"/>
          <w:color w:val="auto"/>
          <w:sz w:val="24"/>
          <w:szCs w:val="24"/>
          <w:lang w:val="id-ID"/>
        </w:rPr>
        <w:t>. Rumus bangun Tween 80 (Rowe, 2009)</w:t>
      </w:r>
      <w:bookmarkEnd w:id="26"/>
    </w:p>
    <w:p w:rsidR="002E61E3" w:rsidRPr="00FF31F6" w:rsidRDefault="002E61E3" w:rsidP="007346D3">
      <w:pPr>
        <w:spacing w:after="0" w:line="480" w:lineRule="auto"/>
        <w:ind w:firstLine="720"/>
        <w:jc w:val="both"/>
        <w:rPr>
          <w:rFonts w:ascii="Times New Roman" w:hAnsi="Times New Roman"/>
        </w:rPr>
      </w:pPr>
      <w:r w:rsidRPr="00FF31F6">
        <w:rPr>
          <w:rFonts w:ascii="Times New Roman" w:hAnsi="Times New Roman"/>
        </w:rPr>
        <w:t>Pada suhu 25ºC, Tween 80 berwuju</w:t>
      </w:r>
      <w:r w:rsidR="0059669B" w:rsidRPr="00FF31F6">
        <w:rPr>
          <w:rFonts w:ascii="Times New Roman" w:hAnsi="Times New Roman"/>
        </w:rPr>
        <w:t xml:space="preserve">d cair, berwarna kekuningan dan </w:t>
      </w:r>
      <w:r w:rsidRPr="00FF31F6">
        <w:rPr>
          <w:rFonts w:ascii="Times New Roman" w:hAnsi="Times New Roman"/>
        </w:rPr>
        <w:t>berminyak, memiliki aroma yang khas, dan berasa pahit</w:t>
      </w:r>
      <w:r w:rsidR="00F0405B" w:rsidRPr="00FF31F6">
        <w:rPr>
          <w:rFonts w:ascii="Times New Roman" w:hAnsi="Times New Roman"/>
        </w:rPr>
        <w:t xml:space="preserve"> dan memiliki pH 6 - 8</w:t>
      </w:r>
      <w:r w:rsidRPr="00FF31F6">
        <w:rPr>
          <w:rFonts w:ascii="Times New Roman" w:hAnsi="Times New Roman"/>
        </w:rPr>
        <w:t>. Larut dalam air dan</w:t>
      </w:r>
      <w:r w:rsidR="004E1D55" w:rsidRPr="00FF31F6">
        <w:rPr>
          <w:rFonts w:ascii="Times New Roman" w:hAnsi="Times New Roman"/>
        </w:rPr>
        <w:t xml:space="preserve"> </w:t>
      </w:r>
      <w:r w:rsidRPr="00FF31F6">
        <w:rPr>
          <w:rFonts w:ascii="Times New Roman" w:hAnsi="Times New Roman"/>
        </w:rPr>
        <w:t>etanol, tidaklarut dalam minyak minera. Kegunaa</w:t>
      </w:r>
      <w:r w:rsidR="0059669B" w:rsidRPr="00FF31F6">
        <w:rPr>
          <w:rFonts w:ascii="Times New Roman" w:hAnsi="Times New Roman"/>
        </w:rPr>
        <w:t xml:space="preserve">n Tween 80 antara lain sebagai: </w:t>
      </w:r>
      <w:r w:rsidRPr="00FF31F6">
        <w:rPr>
          <w:rFonts w:ascii="Times New Roman" w:hAnsi="Times New Roman"/>
        </w:rPr>
        <w:t>zat pembasah, emulgator, dan peningkat kelarut</w:t>
      </w:r>
      <w:r w:rsidR="0059669B" w:rsidRPr="00FF31F6">
        <w:rPr>
          <w:rFonts w:ascii="Times New Roman" w:hAnsi="Times New Roman"/>
        </w:rPr>
        <w:t xml:space="preserve">an (Rowe, 2009). Selain fungsi, </w:t>
      </w:r>
      <w:r w:rsidRPr="00FF31F6">
        <w:rPr>
          <w:rFonts w:ascii="Times New Roman" w:hAnsi="Times New Roman"/>
        </w:rPr>
        <w:t xml:space="preserve">fungsi tersebut, Tween 80 juga berfungsi sebagai </w:t>
      </w:r>
      <w:r w:rsidR="0059669B" w:rsidRPr="00FF31F6">
        <w:rPr>
          <w:rFonts w:ascii="Times New Roman" w:hAnsi="Times New Roman"/>
        </w:rPr>
        <w:t xml:space="preserve">peningkat penetrasi (Akhtar, </w:t>
      </w:r>
      <w:r w:rsidR="00A2058E" w:rsidRPr="00FF31F6">
        <w:rPr>
          <w:rFonts w:ascii="Times New Roman" w:hAnsi="Times New Roman"/>
        </w:rPr>
        <w:t>dkk</w:t>
      </w:r>
      <w:r w:rsidRPr="00FF31F6">
        <w:rPr>
          <w:rFonts w:ascii="Times New Roman" w:hAnsi="Times New Roman"/>
        </w:rPr>
        <w:t>., 2011).</w:t>
      </w:r>
    </w:p>
    <w:p w:rsidR="0059669B" w:rsidRPr="00FF31F6" w:rsidRDefault="00024197" w:rsidP="007346D3">
      <w:pPr>
        <w:spacing w:after="0" w:line="480" w:lineRule="auto"/>
        <w:ind w:firstLine="720"/>
        <w:jc w:val="both"/>
        <w:rPr>
          <w:rFonts w:ascii="Times New Roman" w:hAnsi="Times New Roman"/>
        </w:rPr>
      </w:pPr>
      <w:r w:rsidRPr="00FF31F6">
        <w:rPr>
          <w:rFonts w:ascii="Times New Roman" w:hAnsi="Times New Roman"/>
        </w:rPr>
        <w:t>Pemakaian tween 80 pada konsentrasi 0,04 - 0,1% dapat bekerja sebagai bahan pendorong pembentukan foam, tetapi pada konsentrasi 0,005% tween 80 bekerja sebagai pemecah buih (Tranggono, dkk., 1990</w:t>
      </w:r>
      <w:r w:rsidR="004549CF" w:rsidRPr="00FF31F6">
        <w:rPr>
          <w:rFonts w:ascii="Times New Roman" w:hAnsi="Times New Roman"/>
        </w:rPr>
        <w:t xml:space="preserve">). Tween 80 dalam </w:t>
      </w:r>
      <w:r w:rsidR="004549CF" w:rsidRPr="00FF31F6">
        <w:rPr>
          <w:rFonts w:ascii="Times New Roman" w:hAnsi="Times New Roman"/>
        </w:rPr>
        <w:lastRenderedPageBreak/>
        <w:t>konsentrasi tertentu dapat berfungsi sebagai pendorong pembetukan busa (foam) dalam bentuk busa permukaan partikel membesar dan dapat mempercepat pengeringan (Kumalaningsih, dkk., 2005).</w:t>
      </w:r>
    </w:p>
    <w:p w:rsidR="004549CF" w:rsidRPr="00FF31F6" w:rsidRDefault="004549CF" w:rsidP="00A86F45">
      <w:pPr>
        <w:spacing w:after="120" w:line="480" w:lineRule="auto"/>
        <w:ind w:firstLine="720"/>
        <w:jc w:val="both"/>
        <w:rPr>
          <w:rFonts w:ascii="Times New Roman" w:hAnsi="Times New Roman"/>
        </w:rPr>
      </w:pPr>
      <w:r w:rsidRPr="00FF31F6">
        <w:rPr>
          <w:rFonts w:ascii="Times New Roman" w:hAnsi="Times New Roman"/>
        </w:rPr>
        <w:t xml:space="preserve">Penambahan tween 80 adalah sebagai media pembentukan busa pada pengeringan dengan metode </w:t>
      </w:r>
      <w:r w:rsidRPr="00FF31F6">
        <w:rPr>
          <w:rFonts w:ascii="Times New Roman" w:hAnsi="Times New Roman"/>
          <w:i/>
        </w:rPr>
        <w:t>foam mat drying</w:t>
      </w:r>
      <w:r w:rsidRPr="00FF31F6">
        <w:rPr>
          <w:rFonts w:ascii="Times New Roman" w:hAnsi="Times New Roman"/>
        </w:rPr>
        <w:t>. Tween 80 dapat meningkatkan viskositas fase pendispersi dan membentuk lapisan tipis yang kuat yang dapat mencegah penggabunga</w:t>
      </w:r>
      <w:r w:rsidR="00DB2B30" w:rsidRPr="00FF31F6">
        <w:rPr>
          <w:rFonts w:ascii="Times New Roman" w:hAnsi="Times New Roman"/>
        </w:rPr>
        <w:t>n</w:t>
      </w:r>
      <w:r w:rsidRPr="00FF31F6">
        <w:rPr>
          <w:rFonts w:ascii="Times New Roman" w:hAnsi="Times New Roman"/>
        </w:rPr>
        <w:t xml:space="preserve"> fase terdispersi sehingga tidak terjadi pengendapan (Mustaufik, dkk., 2000).</w:t>
      </w:r>
    </w:p>
    <w:p w:rsidR="002A64AD" w:rsidRPr="00FF31F6" w:rsidRDefault="002A64AD" w:rsidP="002A64AD">
      <w:pPr>
        <w:pStyle w:val="Heading2"/>
        <w:spacing w:before="0" w:line="480" w:lineRule="auto"/>
        <w:ind w:left="336" w:hanging="336"/>
        <w:jc w:val="both"/>
        <w:rPr>
          <w:rFonts w:ascii="Times New Roman" w:hAnsi="Times New Roman"/>
          <w:color w:val="auto"/>
          <w:sz w:val="24"/>
          <w:szCs w:val="24"/>
        </w:rPr>
      </w:pPr>
      <w:bookmarkStart w:id="27" w:name="_Toc485298455"/>
      <w:r w:rsidRPr="00FF31F6">
        <w:rPr>
          <w:rFonts w:ascii="Times New Roman" w:hAnsi="Times New Roman"/>
          <w:color w:val="auto"/>
          <w:sz w:val="24"/>
          <w:szCs w:val="24"/>
          <w:lang w:val="en-US"/>
        </w:rPr>
        <w:t xml:space="preserve">. </w:t>
      </w:r>
      <w:r w:rsidRPr="00FF31F6">
        <w:rPr>
          <w:rFonts w:ascii="Times New Roman" w:hAnsi="Times New Roman"/>
          <w:color w:val="auto"/>
          <w:sz w:val="24"/>
          <w:szCs w:val="24"/>
        </w:rPr>
        <w:t xml:space="preserve">Minuman </w:t>
      </w:r>
      <w:r w:rsidR="00181771" w:rsidRPr="00FF31F6">
        <w:rPr>
          <w:rFonts w:ascii="Times New Roman" w:hAnsi="Times New Roman"/>
          <w:color w:val="auto"/>
          <w:sz w:val="24"/>
          <w:szCs w:val="24"/>
        </w:rPr>
        <w:t>Instan</w:t>
      </w:r>
      <w:bookmarkEnd w:id="27"/>
    </w:p>
    <w:p w:rsidR="002A64AD" w:rsidRPr="00FF31F6" w:rsidRDefault="002A64AD" w:rsidP="007346D3">
      <w:pPr>
        <w:spacing w:after="0" w:line="480" w:lineRule="auto"/>
        <w:ind w:firstLine="720"/>
        <w:jc w:val="both"/>
        <w:rPr>
          <w:rFonts w:ascii="Times New Roman" w:hAnsi="Times New Roman"/>
        </w:rPr>
      </w:pPr>
      <w:r w:rsidRPr="00FF31F6">
        <w:rPr>
          <w:rFonts w:ascii="Times New Roman" w:hAnsi="Times New Roman"/>
        </w:rPr>
        <w:t>Minuman serbuk instan didefinisikan sebagai produk pangan berbentuk butiran-butiran (serbuk) yang praktis dalam penggunaannya atau mudah untuk disajikan (Permana, 2008). Menurut Standar Nasional Indonesia (SNI) 01-4320-1996, serbuk minuman tradisional adalah produk bahan minuman berbentuk serbuk atau granula yang dibuat dari campuran gula dan rempah-rempah dengan atau tanpa tambahan makanan yang diizinkan.</w:t>
      </w:r>
    </w:p>
    <w:p w:rsidR="002A64AD" w:rsidRPr="00FF31F6" w:rsidRDefault="002A64AD" w:rsidP="007346D3">
      <w:pPr>
        <w:spacing w:after="0" w:line="480" w:lineRule="auto"/>
        <w:ind w:firstLine="720"/>
        <w:jc w:val="both"/>
        <w:rPr>
          <w:rFonts w:ascii="Times New Roman" w:hAnsi="Times New Roman"/>
        </w:rPr>
      </w:pPr>
      <w:r w:rsidRPr="00FF31F6">
        <w:rPr>
          <w:rFonts w:ascii="Times New Roman" w:hAnsi="Times New Roman"/>
        </w:rPr>
        <w:t>Keuntungan dari suatu bahan ketika dijadikan minuman serbuk</w:t>
      </w:r>
      <w:r w:rsidR="00181771" w:rsidRPr="00FF31F6">
        <w:rPr>
          <w:rFonts w:ascii="Times New Roman" w:hAnsi="Times New Roman"/>
        </w:rPr>
        <w:t xml:space="preserve"> instan</w:t>
      </w:r>
      <w:r w:rsidRPr="00FF31F6">
        <w:rPr>
          <w:rFonts w:ascii="Times New Roman" w:hAnsi="Times New Roman"/>
        </w:rPr>
        <w:t xml:space="preserve"> adalah mutu produk dapat terjaga, tidak mudah terkotori, tidak mudah terjangkiti penyakit, dan produk tanpa pengawet. Semua hal tersebut dimungkinkan karena minuman serbuk instan merupakan produk dengan kadar air yang cukup rendah yaitu sekitar 0,6-0,85%. Melalui proses pengolahan tertentu, minuman serbuk instan tidak akan memengaruhi kandungan atau khasiat dalam bahan (Rengga dan Handayani, 2009).</w:t>
      </w:r>
    </w:p>
    <w:p w:rsidR="002A64AD" w:rsidRPr="00FF31F6" w:rsidRDefault="002A64AD" w:rsidP="007346D3">
      <w:pPr>
        <w:spacing w:after="0" w:line="480" w:lineRule="auto"/>
        <w:ind w:firstLine="720"/>
        <w:jc w:val="both"/>
        <w:rPr>
          <w:rFonts w:ascii="Times New Roman" w:hAnsi="Times New Roman"/>
          <w:lang w:val="en-US"/>
        </w:rPr>
        <w:sectPr w:rsidR="002A64AD" w:rsidRPr="00FF31F6" w:rsidSect="00D83687">
          <w:pgSz w:w="11907" w:h="16839" w:code="9"/>
          <w:pgMar w:top="2268" w:right="1701" w:bottom="1701" w:left="2268" w:header="709" w:footer="709" w:gutter="0"/>
          <w:cols w:space="708"/>
          <w:titlePg/>
          <w:docGrid w:linePitch="360"/>
        </w:sectPr>
      </w:pPr>
    </w:p>
    <w:p w:rsidR="00942056" w:rsidRPr="00FF31F6" w:rsidRDefault="00942056" w:rsidP="009F3E89">
      <w:pPr>
        <w:pStyle w:val="Heading1"/>
        <w:spacing w:before="0" w:line="720" w:lineRule="auto"/>
        <w:ind w:left="142" w:hanging="142"/>
        <w:jc w:val="center"/>
        <w:rPr>
          <w:rFonts w:ascii="Times New Roman" w:hAnsi="Times New Roman"/>
          <w:color w:val="auto"/>
          <w:sz w:val="24"/>
          <w:szCs w:val="24"/>
        </w:rPr>
      </w:pPr>
      <w:bookmarkStart w:id="28" w:name="_Toc123852369"/>
      <w:bookmarkStart w:id="29" w:name="_Toc485298456"/>
      <w:r w:rsidRPr="00FF31F6">
        <w:rPr>
          <w:rFonts w:ascii="Times New Roman" w:hAnsi="Times New Roman"/>
          <w:color w:val="auto"/>
          <w:sz w:val="24"/>
          <w:szCs w:val="24"/>
        </w:rPr>
        <w:lastRenderedPageBreak/>
        <w:t>III METODELOGI PENELITIAN</w:t>
      </w:r>
      <w:bookmarkEnd w:id="28"/>
      <w:bookmarkEnd w:id="29"/>
    </w:p>
    <w:p w:rsidR="00611FD5" w:rsidRPr="00FF31F6" w:rsidRDefault="00611FD5" w:rsidP="00564FD0">
      <w:pPr>
        <w:autoSpaceDE w:val="0"/>
        <w:autoSpaceDN w:val="0"/>
        <w:adjustRightInd w:val="0"/>
        <w:spacing w:after="0" w:line="480" w:lineRule="auto"/>
        <w:ind w:firstLine="720"/>
        <w:jc w:val="both"/>
        <w:rPr>
          <w:rFonts w:ascii="Times New Roman" w:hAnsi="Times New Roman"/>
        </w:rPr>
      </w:pPr>
      <w:r w:rsidRPr="00FF31F6">
        <w:rPr>
          <w:rFonts w:ascii="Times New Roman" w:hAnsi="Times New Roman"/>
        </w:rPr>
        <w:t>Bab ini akan menguraikan mengenai: (1) Bahan</w:t>
      </w:r>
      <w:r w:rsidR="00851663" w:rsidRPr="00FF31F6">
        <w:rPr>
          <w:rFonts w:ascii="Times New Roman" w:hAnsi="Times New Roman"/>
        </w:rPr>
        <w:t xml:space="preserve"> dan Alat yang Digunakan, </w:t>
      </w:r>
      <w:r w:rsidRPr="00FF31F6">
        <w:rPr>
          <w:rFonts w:ascii="Times New Roman" w:hAnsi="Times New Roman"/>
        </w:rPr>
        <w:t>(</w:t>
      </w:r>
      <w:r w:rsidR="00851663" w:rsidRPr="00FF31F6">
        <w:rPr>
          <w:rFonts w:ascii="Times New Roman" w:hAnsi="Times New Roman"/>
        </w:rPr>
        <w:t>2</w:t>
      </w:r>
      <w:r w:rsidRPr="00FF31F6">
        <w:rPr>
          <w:rFonts w:ascii="Times New Roman" w:hAnsi="Times New Roman"/>
        </w:rPr>
        <w:t xml:space="preserve">) Metode Penelitian </w:t>
      </w:r>
      <w:r w:rsidR="00851663" w:rsidRPr="00FF31F6">
        <w:rPr>
          <w:rFonts w:ascii="Times New Roman" w:hAnsi="Times New Roman"/>
        </w:rPr>
        <w:t xml:space="preserve">dan </w:t>
      </w:r>
      <w:r w:rsidRPr="00FF31F6">
        <w:rPr>
          <w:rFonts w:ascii="Times New Roman" w:hAnsi="Times New Roman"/>
        </w:rPr>
        <w:t>(</w:t>
      </w:r>
      <w:r w:rsidR="00851663" w:rsidRPr="00FF31F6">
        <w:rPr>
          <w:rFonts w:ascii="Times New Roman" w:hAnsi="Times New Roman"/>
        </w:rPr>
        <w:t>3</w:t>
      </w:r>
      <w:r w:rsidRPr="00FF31F6">
        <w:rPr>
          <w:rFonts w:ascii="Times New Roman" w:hAnsi="Times New Roman"/>
        </w:rPr>
        <w:t>) Deskripsi Penelitian</w:t>
      </w:r>
    </w:p>
    <w:p w:rsidR="003658E8" w:rsidRPr="00FF31F6" w:rsidRDefault="005D3A6E" w:rsidP="009F3E89">
      <w:pPr>
        <w:pStyle w:val="Heading2"/>
        <w:spacing w:before="0" w:line="480" w:lineRule="auto"/>
        <w:ind w:left="340" w:hanging="340"/>
        <w:rPr>
          <w:rFonts w:ascii="Times New Roman" w:hAnsi="Times New Roman"/>
          <w:color w:val="auto"/>
          <w:sz w:val="24"/>
          <w:szCs w:val="24"/>
        </w:rPr>
      </w:pPr>
      <w:bookmarkStart w:id="30" w:name="_Toc485298457"/>
      <w:r w:rsidRPr="00FF31F6">
        <w:rPr>
          <w:rFonts w:ascii="Times New Roman" w:hAnsi="Times New Roman"/>
          <w:color w:val="auto"/>
          <w:sz w:val="24"/>
          <w:szCs w:val="24"/>
        </w:rPr>
        <w:t xml:space="preserve">. </w:t>
      </w:r>
      <w:r w:rsidR="003658E8" w:rsidRPr="00FF31F6">
        <w:rPr>
          <w:rFonts w:ascii="Times New Roman" w:hAnsi="Times New Roman"/>
          <w:color w:val="auto"/>
          <w:sz w:val="24"/>
          <w:szCs w:val="24"/>
        </w:rPr>
        <w:t>Bahan dan Alat Penelitian</w:t>
      </w:r>
      <w:bookmarkEnd w:id="30"/>
    </w:p>
    <w:p w:rsidR="003658E8" w:rsidRPr="00FF31F6" w:rsidRDefault="003658E8" w:rsidP="00F32504">
      <w:pPr>
        <w:pStyle w:val="Heading3"/>
        <w:spacing w:before="0" w:line="480" w:lineRule="auto"/>
        <w:ind w:left="567" w:hanging="567"/>
        <w:rPr>
          <w:rFonts w:ascii="Times New Roman" w:hAnsi="Times New Roman"/>
          <w:b w:val="0"/>
          <w:color w:val="auto"/>
          <w:sz w:val="24"/>
          <w:szCs w:val="24"/>
        </w:rPr>
      </w:pPr>
      <w:bookmarkStart w:id="31" w:name="_Toc485298458"/>
      <w:r w:rsidRPr="00FF31F6">
        <w:rPr>
          <w:rFonts w:ascii="Times New Roman" w:hAnsi="Times New Roman"/>
          <w:b w:val="0"/>
          <w:color w:val="auto"/>
          <w:sz w:val="24"/>
          <w:szCs w:val="24"/>
        </w:rPr>
        <w:t>Bahan-bahan yang digunakan</w:t>
      </w:r>
      <w:bookmarkEnd w:id="31"/>
    </w:p>
    <w:p w:rsidR="003658E8" w:rsidRPr="00FF31F6" w:rsidRDefault="00851663" w:rsidP="00564FD0">
      <w:pPr>
        <w:autoSpaceDE w:val="0"/>
        <w:autoSpaceDN w:val="0"/>
        <w:adjustRightInd w:val="0"/>
        <w:spacing w:after="0" w:line="480" w:lineRule="auto"/>
        <w:ind w:firstLine="720"/>
        <w:jc w:val="both"/>
        <w:rPr>
          <w:rFonts w:ascii="Times New Roman" w:hAnsi="Times New Roman"/>
          <w:lang w:val="en-US"/>
        </w:rPr>
      </w:pPr>
      <w:r w:rsidRPr="00FF31F6">
        <w:rPr>
          <w:rFonts w:ascii="Times New Roman" w:hAnsi="Times New Roman"/>
        </w:rPr>
        <w:t xml:space="preserve">Bahan yang digunakan dalam penelitian ini adalah buah </w:t>
      </w:r>
      <w:r w:rsidR="00181771" w:rsidRPr="00FF31F6">
        <w:rPr>
          <w:rFonts w:ascii="Times New Roman" w:hAnsi="Times New Roman"/>
          <w:i/>
        </w:rPr>
        <w:t>Black Mulberry</w:t>
      </w:r>
      <w:r w:rsidRPr="00FF31F6">
        <w:rPr>
          <w:rFonts w:ascii="Times New Roman" w:hAnsi="Times New Roman"/>
        </w:rPr>
        <w:t xml:space="preserve"> (</w:t>
      </w:r>
      <w:r w:rsidR="00CC1271" w:rsidRPr="00FF31F6">
        <w:rPr>
          <w:rFonts w:ascii="Times New Roman" w:hAnsi="Times New Roman"/>
          <w:i/>
        </w:rPr>
        <w:t>Morus nigra</w:t>
      </w:r>
      <w:r w:rsidRPr="00FF31F6">
        <w:rPr>
          <w:rFonts w:ascii="Times New Roman" w:hAnsi="Times New Roman"/>
        </w:rPr>
        <w:t xml:space="preserve">) yang didapat dari Perkebunan </w:t>
      </w:r>
      <w:r w:rsidR="007C6AC8" w:rsidRPr="00FF31F6">
        <w:rPr>
          <w:rFonts w:ascii="Times New Roman" w:hAnsi="Times New Roman"/>
        </w:rPr>
        <w:t>Stroberi dan Murbei Cibodas</w:t>
      </w:r>
      <w:r w:rsidRPr="00FF31F6">
        <w:rPr>
          <w:rFonts w:ascii="Times New Roman" w:hAnsi="Times New Roman"/>
        </w:rPr>
        <w:t xml:space="preserve"> Bandung Jawa Barat, albumin (putih telur)</w:t>
      </w:r>
      <w:r w:rsidR="0010628F" w:rsidRPr="00FF31F6">
        <w:rPr>
          <w:rFonts w:ascii="Times New Roman" w:hAnsi="Times New Roman"/>
        </w:rPr>
        <w:t xml:space="preserve"> 10%</w:t>
      </w:r>
      <w:r w:rsidRPr="00FF31F6">
        <w:rPr>
          <w:rFonts w:ascii="Times New Roman" w:hAnsi="Times New Roman"/>
        </w:rPr>
        <w:t>, CMC</w:t>
      </w:r>
      <w:r w:rsidR="0010628F" w:rsidRPr="00FF31F6">
        <w:rPr>
          <w:rFonts w:ascii="Times New Roman" w:hAnsi="Times New Roman"/>
        </w:rPr>
        <w:t xml:space="preserve"> 1%</w:t>
      </w:r>
      <w:r w:rsidRPr="00FF31F6">
        <w:rPr>
          <w:rFonts w:ascii="Times New Roman" w:hAnsi="Times New Roman"/>
        </w:rPr>
        <w:t xml:space="preserve">, </w:t>
      </w:r>
      <w:r w:rsidR="001C064D" w:rsidRPr="00FF31F6">
        <w:rPr>
          <w:rFonts w:ascii="Times New Roman" w:hAnsi="Times New Roman"/>
        </w:rPr>
        <w:t>malto</w:t>
      </w:r>
      <w:r w:rsidRPr="00FF31F6">
        <w:rPr>
          <w:rFonts w:ascii="Times New Roman" w:hAnsi="Times New Roman"/>
        </w:rPr>
        <w:t>dekstrin</w:t>
      </w:r>
      <w:r w:rsidR="0010628F" w:rsidRPr="00FF31F6">
        <w:rPr>
          <w:rFonts w:ascii="Times New Roman" w:hAnsi="Times New Roman"/>
        </w:rPr>
        <w:t xml:space="preserve"> 10%, 15% dan</w:t>
      </w:r>
      <w:r w:rsidRPr="00FF31F6">
        <w:rPr>
          <w:rFonts w:ascii="Times New Roman" w:hAnsi="Times New Roman"/>
        </w:rPr>
        <w:t xml:space="preserve"> </w:t>
      </w:r>
      <w:r w:rsidR="0010628F" w:rsidRPr="00FF31F6">
        <w:rPr>
          <w:rFonts w:ascii="Times New Roman" w:hAnsi="Times New Roman"/>
        </w:rPr>
        <w:t xml:space="preserve">20%, </w:t>
      </w:r>
      <w:r w:rsidRPr="00FF31F6">
        <w:rPr>
          <w:rFonts w:ascii="Times New Roman" w:hAnsi="Times New Roman"/>
        </w:rPr>
        <w:t>tween 80</w:t>
      </w:r>
      <w:r w:rsidR="0010628F" w:rsidRPr="00FF31F6">
        <w:rPr>
          <w:rFonts w:ascii="Times New Roman" w:hAnsi="Times New Roman"/>
        </w:rPr>
        <w:t xml:space="preserve"> 0,1%</w:t>
      </w:r>
      <w:r w:rsidRPr="00FF31F6">
        <w:rPr>
          <w:rFonts w:ascii="Times New Roman" w:hAnsi="Times New Roman"/>
        </w:rPr>
        <w:t xml:space="preserve">, </w:t>
      </w:r>
      <w:r w:rsidR="001C064D" w:rsidRPr="00FF31F6">
        <w:rPr>
          <w:rFonts w:ascii="Times New Roman" w:hAnsi="Times New Roman"/>
          <w:i/>
        </w:rPr>
        <w:t>aquadest</w:t>
      </w:r>
      <w:r w:rsidR="001C064D" w:rsidRPr="00FF31F6">
        <w:rPr>
          <w:rFonts w:ascii="Times New Roman" w:hAnsi="Times New Roman"/>
        </w:rPr>
        <w:t xml:space="preserve">, </w:t>
      </w:r>
      <w:r w:rsidR="00AE79CE" w:rsidRPr="00FF31F6">
        <w:rPr>
          <w:rFonts w:ascii="Times New Roman" w:hAnsi="Times New Roman"/>
        </w:rPr>
        <w:t xml:space="preserve">radikal bebas DPPH </w:t>
      </w:r>
      <w:r w:rsidR="00723978" w:rsidRPr="00FF31F6">
        <w:rPr>
          <w:rFonts w:ascii="Times New Roman" w:hAnsi="Times New Roman"/>
        </w:rPr>
        <w:t>(2,2-</w:t>
      </w:r>
      <w:r w:rsidR="00723978" w:rsidRPr="00FF31F6">
        <w:rPr>
          <w:rFonts w:ascii="Times New Roman" w:hAnsi="Times New Roman"/>
          <w:i/>
        </w:rPr>
        <w:t>diphenil</w:t>
      </w:r>
      <w:r w:rsidR="003D24B8" w:rsidRPr="00FF31F6">
        <w:rPr>
          <w:rFonts w:ascii="Times New Roman" w:hAnsi="Times New Roman"/>
        </w:rPr>
        <w:t>-</w:t>
      </w:r>
      <w:r w:rsidR="003D24B8" w:rsidRPr="00FF31F6">
        <w:rPr>
          <w:rFonts w:ascii="Times New Roman" w:hAnsi="Times New Roman"/>
          <w:lang w:val="en-US"/>
        </w:rPr>
        <w:t>1</w:t>
      </w:r>
      <w:r w:rsidR="00723978" w:rsidRPr="00FF31F6">
        <w:rPr>
          <w:rFonts w:ascii="Times New Roman" w:hAnsi="Times New Roman"/>
        </w:rPr>
        <w:t>-</w:t>
      </w:r>
      <w:r w:rsidR="00723978" w:rsidRPr="00FF31F6">
        <w:rPr>
          <w:rFonts w:ascii="Times New Roman" w:hAnsi="Times New Roman"/>
          <w:i/>
        </w:rPr>
        <w:t>picrylhydrazyl</w:t>
      </w:r>
      <w:r w:rsidR="00723978" w:rsidRPr="00FF31F6">
        <w:rPr>
          <w:rFonts w:ascii="Times New Roman" w:hAnsi="Times New Roman"/>
        </w:rPr>
        <w:t>)</w:t>
      </w:r>
      <w:r w:rsidR="00723978" w:rsidRPr="00FF31F6">
        <w:rPr>
          <w:rFonts w:ascii="Times New Roman" w:hAnsi="Times New Roman"/>
          <w:lang w:val="en-US"/>
        </w:rPr>
        <w:t>.</w:t>
      </w:r>
    </w:p>
    <w:p w:rsidR="003658E8" w:rsidRPr="00FF31F6" w:rsidRDefault="003658E8" w:rsidP="00F32504">
      <w:pPr>
        <w:pStyle w:val="Heading3"/>
        <w:spacing w:before="0" w:line="480" w:lineRule="auto"/>
        <w:ind w:left="567" w:hanging="567"/>
        <w:rPr>
          <w:rFonts w:ascii="Times New Roman" w:hAnsi="Times New Roman"/>
          <w:b w:val="0"/>
          <w:color w:val="auto"/>
          <w:sz w:val="24"/>
          <w:szCs w:val="24"/>
        </w:rPr>
      </w:pPr>
      <w:bookmarkStart w:id="32" w:name="_Toc485298459"/>
      <w:r w:rsidRPr="00FF31F6">
        <w:rPr>
          <w:rFonts w:ascii="Times New Roman" w:hAnsi="Times New Roman"/>
          <w:b w:val="0"/>
          <w:color w:val="auto"/>
          <w:sz w:val="24"/>
          <w:szCs w:val="24"/>
        </w:rPr>
        <w:t>Alat yang digunakan</w:t>
      </w:r>
      <w:bookmarkEnd w:id="32"/>
    </w:p>
    <w:p w:rsidR="003658E8" w:rsidRPr="00FF31F6" w:rsidRDefault="003658E8" w:rsidP="00564FD0">
      <w:pPr>
        <w:pStyle w:val="Default"/>
        <w:spacing w:after="120" w:line="480" w:lineRule="auto"/>
        <w:ind w:firstLine="720"/>
        <w:jc w:val="both"/>
        <w:rPr>
          <w:color w:val="auto"/>
        </w:rPr>
      </w:pPr>
      <w:r w:rsidRPr="00FF31F6">
        <w:rPr>
          <w:color w:val="auto"/>
        </w:rPr>
        <w:t xml:space="preserve">Alat-alat yang digunakan dalam penelitian ini adalah </w:t>
      </w:r>
      <w:r w:rsidR="009A2E0B" w:rsidRPr="00FF31F6">
        <w:rPr>
          <w:color w:val="auto"/>
          <w:lang w:val="id-ID"/>
        </w:rPr>
        <w:t xml:space="preserve">pisau, </w:t>
      </w:r>
      <w:r w:rsidRPr="00FF31F6">
        <w:rPr>
          <w:color w:val="auto"/>
        </w:rPr>
        <w:t>timbangan</w:t>
      </w:r>
      <w:r w:rsidR="00AE79CE" w:rsidRPr="00FF31F6">
        <w:rPr>
          <w:color w:val="auto"/>
          <w:lang w:val="id-ID"/>
        </w:rPr>
        <w:t xml:space="preserve"> digital</w:t>
      </w:r>
      <w:r w:rsidRPr="00FF31F6">
        <w:rPr>
          <w:color w:val="auto"/>
        </w:rPr>
        <w:t xml:space="preserve">, </w:t>
      </w:r>
      <w:r w:rsidR="00AE79CE" w:rsidRPr="00FF31F6">
        <w:rPr>
          <w:i/>
          <w:color w:val="auto"/>
          <w:lang w:val="id-ID"/>
        </w:rPr>
        <w:t>tunnel dryer</w:t>
      </w:r>
      <w:r w:rsidR="005D3A6E" w:rsidRPr="00FF31F6">
        <w:rPr>
          <w:color w:val="auto"/>
        </w:rPr>
        <w:t xml:space="preserve">, </w:t>
      </w:r>
      <w:r w:rsidR="005D3A6E" w:rsidRPr="00FF31F6">
        <w:rPr>
          <w:i/>
          <w:color w:val="auto"/>
        </w:rPr>
        <w:t>tray</w:t>
      </w:r>
      <w:r w:rsidR="005D3A6E" w:rsidRPr="00FF31F6">
        <w:rPr>
          <w:color w:val="auto"/>
        </w:rPr>
        <w:t xml:space="preserve">, baskom, </w:t>
      </w:r>
      <w:r w:rsidR="00624947" w:rsidRPr="00FF31F6">
        <w:rPr>
          <w:i/>
          <w:color w:val="auto"/>
        </w:rPr>
        <w:t>mixer</w:t>
      </w:r>
      <w:r w:rsidR="00624947" w:rsidRPr="00FF31F6">
        <w:rPr>
          <w:color w:val="auto"/>
        </w:rPr>
        <w:t xml:space="preserve">, </w:t>
      </w:r>
      <w:r w:rsidR="00E42999" w:rsidRPr="00FF31F6">
        <w:rPr>
          <w:color w:val="auto"/>
        </w:rPr>
        <w:t>waring, gelas ukur,</w:t>
      </w:r>
      <w:r w:rsidRPr="00FF31F6">
        <w:rPr>
          <w:color w:val="auto"/>
        </w:rPr>
        <w:t xml:space="preserve">, </w:t>
      </w:r>
      <w:r w:rsidR="00381438" w:rsidRPr="00FF31F6">
        <w:rPr>
          <w:color w:val="auto"/>
          <w:lang w:val="id-ID"/>
        </w:rPr>
        <w:t>blender</w:t>
      </w:r>
      <w:r w:rsidRPr="00FF31F6">
        <w:rPr>
          <w:color w:val="auto"/>
        </w:rPr>
        <w:t xml:space="preserve">, corong, </w:t>
      </w:r>
      <w:r w:rsidR="009A2E0B" w:rsidRPr="00FF31F6">
        <w:rPr>
          <w:color w:val="auto"/>
          <w:lang w:val="id-ID"/>
        </w:rPr>
        <w:t>gelas kimia</w:t>
      </w:r>
      <w:r w:rsidR="00624947" w:rsidRPr="00FF31F6">
        <w:rPr>
          <w:color w:val="auto"/>
        </w:rPr>
        <w:t xml:space="preserve">, </w:t>
      </w:r>
      <w:r w:rsidR="009A2E0B" w:rsidRPr="00FF31F6">
        <w:rPr>
          <w:color w:val="auto"/>
          <w:lang w:val="id-ID"/>
        </w:rPr>
        <w:t>pipet volumetrik</w:t>
      </w:r>
      <w:r w:rsidRPr="00FF31F6">
        <w:rPr>
          <w:color w:val="auto"/>
        </w:rPr>
        <w:t xml:space="preserve">, </w:t>
      </w:r>
      <w:r w:rsidR="009A2E0B" w:rsidRPr="00FF31F6">
        <w:rPr>
          <w:color w:val="auto"/>
          <w:lang w:val="id-ID"/>
        </w:rPr>
        <w:t>spektrofotometer</w:t>
      </w:r>
      <w:r w:rsidRPr="00FF31F6">
        <w:rPr>
          <w:color w:val="auto"/>
        </w:rPr>
        <w:t xml:space="preserve"> dan </w:t>
      </w:r>
      <w:r w:rsidR="004A1C9B" w:rsidRPr="00FF31F6">
        <w:rPr>
          <w:color w:val="auto"/>
        </w:rPr>
        <w:t xml:space="preserve">alat </w:t>
      </w:r>
      <w:r w:rsidRPr="00FF31F6">
        <w:rPr>
          <w:color w:val="auto"/>
        </w:rPr>
        <w:t>laboratorium lainnya.</w:t>
      </w:r>
    </w:p>
    <w:p w:rsidR="003658E8" w:rsidRPr="00FF31F6" w:rsidRDefault="007863DF" w:rsidP="00F32504">
      <w:pPr>
        <w:pStyle w:val="Heading2"/>
        <w:spacing w:before="0" w:line="480" w:lineRule="auto"/>
        <w:ind w:left="340" w:hanging="340"/>
        <w:jc w:val="both"/>
        <w:rPr>
          <w:rFonts w:ascii="Times New Roman" w:hAnsi="Times New Roman"/>
          <w:color w:val="auto"/>
          <w:sz w:val="24"/>
          <w:szCs w:val="24"/>
        </w:rPr>
      </w:pPr>
      <w:bookmarkStart w:id="33" w:name="_Toc485298460"/>
      <w:r w:rsidRPr="00FF31F6">
        <w:rPr>
          <w:rFonts w:ascii="Times New Roman" w:hAnsi="Times New Roman"/>
          <w:color w:val="auto"/>
          <w:sz w:val="24"/>
          <w:szCs w:val="24"/>
        </w:rPr>
        <w:t xml:space="preserve">. </w:t>
      </w:r>
      <w:r w:rsidR="003658E8" w:rsidRPr="00FF31F6">
        <w:rPr>
          <w:rFonts w:ascii="Times New Roman" w:hAnsi="Times New Roman"/>
          <w:color w:val="auto"/>
          <w:sz w:val="24"/>
          <w:szCs w:val="24"/>
        </w:rPr>
        <w:t>Metode Penelitian</w:t>
      </w:r>
      <w:bookmarkEnd w:id="33"/>
    </w:p>
    <w:p w:rsidR="003658E8" w:rsidRPr="00FF31F6" w:rsidRDefault="003658E8" w:rsidP="00564FD0">
      <w:pPr>
        <w:pStyle w:val="Default"/>
        <w:spacing w:line="480" w:lineRule="auto"/>
        <w:ind w:firstLine="720"/>
        <w:jc w:val="both"/>
        <w:rPr>
          <w:color w:val="auto"/>
        </w:rPr>
      </w:pPr>
      <w:r w:rsidRPr="00FF31F6">
        <w:rPr>
          <w:color w:val="auto"/>
        </w:rPr>
        <w:t>Metode penelitian yang dilakukan terdiri dari dua bagian yaitu penelitian pendahuluan dan penelitian utama.</w:t>
      </w:r>
    </w:p>
    <w:p w:rsidR="003658E8" w:rsidRPr="00FF31F6" w:rsidRDefault="003658E8" w:rsidP="00F32504">
      <w:pPr>
        <w:pStyle w:val="Heading3"/>
        <w:spacing w:before="0" w:line="480" w:lineRule="auto"/>
        <w:ind w:left="567" w:hanging="567"/>
        <w:jc w:val="both"/>
        <w:rPr>
          <w:rFonts w:ascii="Times New Roman" w:hAnsi="Times New Roman"/>
          <w:b w:val="0"/>
          <w:color w:val="auto"/>
          <w:sz w:val="24"/>
          <w:szCs w:val="24"/>
        </w:rPr>
      </w:pPr>
      <w:bookmarkStart w:id="34" w:name="_Toc485298461"/>
      <w:r w:rsidRPr="00FF31F6">
        <w:rPr>
          <w:rFonts w:ascii="Times New Roman" w:hAnsi="Times New Roman"/>
          <w:b w:val="0"/>
          <w:color w:val="auto"/>
          <w:sz w:val="24"/>
          <w:szCs w:val="24"/>
        </w:rPr>
        <w:t>Penelitian Pendahuluan</w:t>
      </w:r>
      <w:bookmarkEnd w:id="34"/>
    </w:p>
    <w:p w:rsidR="003658E8" w:rsidRPr="00FF31F6" w:rsidRDefault="00A13F58" w:rsidP="00564FD0">
      <w:pPr>
        <w:pStyle w:val="Default"/>
        <w:spacing w:line="480" w:lineRule="auto"/>
        <w:ind w:firstLine="720"/>
        <w:jc w:val="both"/>
        <w:rPr>
          <w:color w:val="auto"/>
          <w:lang w:val="id-ID"/>
        </w:rPr>
      </w:pPr>
      <w:r w:rsidRPr="00FF31F6">
        <w:rPr>
          <w:color w:val="auto"/>
        </w:rPr>
        <w:t>Penelitian pendahuluan</w:t>
      </w:r>
      <w:r w:rsidR="006C32D2" w:rsidRPr="00FF31F6">
        <w:rPr>
          <w:color w:val="auto"/>
          <w:lang w:val="id-ID"/>
        </w:rPr>
        <w:t xml:space="preserve"> bertujuan untuk menetapkan perlakuan-perlakuan yang terpilih yang akan digunakan sebagai acuan pada penelitian utam</w:t>
      </w:r>
      <w:r w:rsidR="00337D3C" w:rsidRPr="00FF31F6">
        <w:rPr>
          <w:color w:val="auto"/>
          <w:lang w:val="id-ID"/>
        </w:rPr>
        <w:t xml:space="preserve">a. Penelitian pendahuluan yang dilakukan </w:t>
      </w:r>
      <w:r w:rsidR="006C32D2" w:rsidRPr="00FF31F6">
        <w:rPr>
          <w:color w:val="auto"/>
          <w:lang w:val="id-ID"/>
        </w:rPr>
        <w:t xml:space="preserve">yaitu penentuan </w:t>
      </w:r>
      <w:r w:rsidR="002E04ED" w:rsidRPr="00FF31F6">
        <w:rPr>
          <w:color w:val="auto"/>
          <w:lang w:val="id-ID"/>
        </w:rPr>
        <w:t xml:space="preserve">bahan baku utama antara </w:t>
      </w:r>
      <w:r w:rsidR="006C32D2" w:rsidRPr="00FF31F6">
        <w:rPr>
          <w:color w:val="auto"/>
          <w:lang w:val="id-ID"/>
        </w:rPr>
        <w:t xml:space="preserve">penggunaan </w:t>
      </w:r>
      <w:r w:rsidR="00F046A9" w:rsidRPr="00FF31F6">
        <w:rPr>
          <w:color w:val="auto"/>
          <w:lang w:val="id-ID"/>
        </w:rPr>
        <w:t>bubur</w:t>
      </w:r>
      <w:r w:rsidR="006C32D2" w:rsidRPr="00FF31F6">
        <w:rPr>
          <w:color w:val="auto"/>
          <w:lang w:val="id-ID"/>
        </w:rPr>
        <w:t xml:space="preserve"> buah </w:t>
      </w:r>
      <w:r w:rsidR="00181771" w:rsidRPr="00FF31F6">
        <w:rPr>
          <w:i/>
          <w:color w:val="auto"/>
          <w:lang w:val="id-ID"/>
        </w:rPr>
        <w:t>Black Mulberry</w:t>
      </w:r>
      <w:r w:rsidR="00723978" w:rsidRPr="00FF31F6">
        <w:rPr>
          <w:i/>
          <w:color w:val="auto"/>
        </w:rPr>
        <w:t xml:space="preserve"> </w:t>
      </w:r>
      <w:r w:rsidR="00C224F9" w:rsidRPr="00FF31F6">
        <w:rPr>
          <w:color w:val="auto"/>
        </w:rPr>
        <w:t>(</w:t>
      </w:r>
      <w:r w:rsidR="00CC1271" w:rsidRPr="00FF31F6">
        <w:rPr>
          <w:i/>
          <w:color w:val="auto"/>
        </w:rPr>
        <w:t>Morus nigra</w:t>
      </w:r>
      <w:r w:rsidR="00C224F9" w:rsidRPr="00FF31F6">
        <w:rPr>
          <w:color w:val="auto"/>
        </w:rPr>
        <w:t>)</w:t>
      </w:r>
      <w:r w:rsidR="006C32D2" w:rsidRPr="00FF31F6">
        <w:rPr>
          <w:color w:val="auto"/>
          <w:lang w:val="id-ID"/>
        </w:rPr>
        <w:t xml:space="preserve"> atau sari buah </w:t>
      </w:r>
      <w:r w:rsidR="00181771" w:rsidRPr="00FF31F6">
        <w:rPr>
          <w:i/>
          <w:color w:val="auto"/>
          <w:lang w:val="id-ID"/>
        </w:rPr>
        <w:t>Black Mulberry</w:t>
      </w:r>
      <w:r w:rsidR="00723978" w:rsidRPr="00FF31F6">
        <w:rPr>
          <w:i/>
          <w:color w:val="auto"/>
        </w:rPr>
        <w:t xml:space="preserve"> </w:t>
      </w:r>
      <w:r w:rsidR="00C224F9" w:rsidRPr="00FF31F6">
        <w:rPr>
          <w:color w:val="auto"/>
        </w:rPr>
        <w:t>(</w:t>
      </w:r>
      <w:r w:rsidR="00CC1271" w:rsidRPr="00FF31F6">
        <w:rPr>
          <w:i/>
          <w:color w:val="auto"/>
        </w:rPr>
        <w:t>Morus nigra</w:t>
      </w:r>
      <w:r w:rsidR="00C224F9" w:rsidRPr="00FF31F6">
        <w:rPr>
          <w:color w:val="auto"/>
        </w:rPr>
        <w:t>)</w:t>
      </w:r>
      <w:r w:rsidR="00337D3C" w:rsidRPr="00FF31F6">
        <w:rPr>
          <w:color w:val="auto"/>
          <w:lang w:val="id-ID"/>
        </w:rPr>
        <w:t xml:space="preserve"> sebagai </w:t>
      </w:r>
      <w:r w:rsidR="001C40DE" w:rsidRPr="00FF31F6">
        <w:rPr>
          <w:color w:val="auto"/>
          <w:lang w:val="id-ID"/>
        </w:rPr>
        <w:t>bahan baku</w:t>
      </w:r>
      <w:r w:rsidR="00337D3C" w:rsidRPr="00FF31F6">
        <w:rPr>
          <w:color w:val="auto"/>
          <w:lang w:val="id-ID"/>
        </w:rPr>
        <w:t xml:space="preserve"> terbaik </w:t>
      </w:r>
      <w:r w:rsidR="00337D3C" w:rsidRPr="00FF31F6">
        <w:rPr>
          <w:color w:val="auto"/>
        </w:rPr>
        <w:t xml:space="preserve">pada pembuatan minuman instan buah </w:t>
      </w:r>
      <w:r w:rsidR="00337D3C" w:rsidRPr="00FF31F6">
        <w:rPr>
          <w:i/>
          <w:color w:val="auto"/>
          <w:lang w:val="id-ID"/>
        </w:rPr>
        <w:t xml:space="preserve">Black </w:t>
      </w:r>
      <w:r w:rsidR="00337D3C" w:rsidRPr="00FF31F6">
        <w:rPr>
          <w:i/>
          <w:color w:val="auto"/>
          <w:lang w:val="id-ID"/>
        </w:rPr>
        <w:lastRenderedPageBreak/>
        <w:t>Mulberry</w:t>
      </w:r>
      <w:r w:rsidR="00337D3C" w:rsidRPr="00FF31F6">
        <w:rPr>
          <w:i/>
          <w:color w:val="auto"/>
        </w:rPr>
        <w:t xml:space="preserve"> </w:t>
      </w:r>
      <w:r w:rsidR="00337D3C" w:rsidRPr="00FF31F6">
        <w:rPr>
          <w:color w:val="auto"/>
        </w:rPr>
        <w:t>(</w:t>
      </w:r>
      <w:r w:rsidR="00337D3C" w:rsidRPr="00FF31F6">
        <w:rPr>
          <w:i/>
          <w:color w:val="auto"/>
        </w:rPr>
        <w:t>Morus nigra</w:t>
      </w:r>
      <w:r w:rsidR="00337D3C" w:rsidRPr="00FF31F6">
        <w:rPr>
          <w:color w:val="auto"/>
        </w:rPr>
        <w:t xml:space="preserve">) </w:t>
      </w:r>
      <w:r w:rsidR="00337D3C" w:rsidRPr="00FF31F6">
        <w:rPr>
          <w:color w:val="auto"/>
          <w:lang w:val="id-ID"/>
        </w:rPr>
        <w:t xml:space="preserve">dilihat dari respon panelis </w:t>
      </w:r>
      <w:r w:rsidR="00C224F9" w:rsidRPr="00FF31F6">
        <w:rPr>
          <w:color w:val="auto"/>
          <w:lang w:val="id-ID"/>
        </w:rPr>
        <w:t xml:space="preserve">serta analisis </w:t>
      </w:r>
      <w:r w:rsidR="00337D3C" w:rsidRPr="00FF31F6">
        <w:rPr>
          <w:color w:val="auto"/>
        </w:rPr>
        <w:t>antioksidan yang</w:t>
      </w:r>
      <w:r w:rsidR="00C224F9" w:rsidRPr="00FF31F6">
        <w:rPr>
          <w:color w:val="auto"/>
          <w:lang w:val="id-ID"/>
        </w:rPr>
        <w:t xml:space="preserve"> dilakukan untuk mengetahui jumlah kandungan anti</w:t>
      </w:r>
      <w:r w:rsidR="00337D3C" w:rsidRPr="00FF31F6">
        <w:rPr>
          <w:color w:val="auto"/>
          <w:lang w:val="id-ID"/>
        </w:rPr>
        <w:t xml:space="preserve">oksidan dengan metode DPPH pada minuman instan dengan menggunakan </w:t>
      </w:r>
      <w:r w:rsidR="00C224F9" w:rsidRPr="00FF31F6">
        <w:rPr>
          <w:color w:val="auto"/>
          <w:lang w:val="id-ID"/>
        </w:rPr>
        <w:t xml:space="preserve">sari </w:t>
      </w:r>
      <w:r w:rsidR="009A2E0B" w:rsidRPr="00FF31F6">
        <w:rPr>
          <w:color w:val="auto"/>
          <w:lang w:val="id-ID"/>
        </w:rPr>
        <w:t>dan</w:t>
      </w:r>
      <w:r w:rsidR="00337D3C" w:rsidRPr="00FF31F6">
        <w:rPr>
          <w:color w:val="auto"/>
        </w:rPr>
        <w:t xml:space="preserve"> </w:t>
      </w:r>
      <w:r w:rsidR="00F046A9" w:rsidRPr="00FF31F6">
        <w:rPr>
          <w:color w:val="auto"/>
          <w:lang w:val="id-ID"/>
        </w:rPr>
        <w:t>bubur</w:t>
      </w:r>
      <w:r w:rsidR="00C224F9" w:rsidRPr="00FF31F6">
        <w:rPr>
          <w:color w:val="auto"/>
          <w:lang w:val="id-ID"/>
        </w:rPr>
        <w:t xml:space="preserve"> buah </w:t>
      </w:r>
      <w:r w:rsidR="00181771" w:rsidRPr="00FF31F6">
        <w:rPr>
          <w:i/>
          <w:color w:val="auto"/>
          <w:lang w:val="id-ID"/>
        </w:rPr>
        <w:t>Black Mulberry</w:t>
      </w:r>
      <w:r w:rsidR="00723978" w:rsidRPr="00FF31F6">
        <w:rPr>
          <w:i/>
          <w:color w:val="auto"/>
        </w:rPr>
        <w:t xml:space="preserve"> </w:t>
      </w:r>
      <w:r w:rsidR="00C224F9" w:rsidRPr="00FF31F6">
        <w:rPr>
          <w:color w:val="auto"/>
        </w:rPr>
        <w:t>(</w:t>
      </w:r>
      <w:r w:rsidR="00CC1271" w:rsidRPr="00FF31F6">
        <w:rPr>
          <w:i/>
          <w:color w:val="auto"/>
        </w:rPr>
        <w:t>Morus nigra</w:t>
      </w:r>
      <w:r w:rsidR="00C224F9" w:rsidRPr="00FF31F6">
        <w:rPr>
          <w:color w:val="auto"/>
        </w:rPr>
        <w:t>)</w:t>
      </w:r>
      <w:r w:rsidR="00337D3C" w:rsidRPr="00FF31F6">
        <w:rPr>
          <w:color w:val="auto"/>
          <w:lang w:val="id-ID"/>
        </w:rPr>
        <w:t>.</w:t>
      </w:r>
    </w:p>
    <w:p w:rsidR="003658E8" w:rsidRPr="00FF31F6" w:rsidRDefault="003658E8" w:rsidP="00F32504">
      <w:pPr>
        <w:pStyle w:val="Heading3"/>
        <w:spacing w:before="0" w:line="480" w:lineRule="auto"/>
        <w:ind w:left="567" w:hanging="567"/>
        <w:jc w:val="both"/>
        <w:rPr>
          <w:rFonts w:ascii="Times New Roman" w:hAnsi="Times New Roman"/>
          <w:b w:val="0"/>
          <w:color w:val="auto"/>
          <w:sz w:val="24"/>
          <w:szCs w:val="24"/>
        </w:rPr>
      </w:pPr>
      <w:bookmarkStart w:id="35" w:name="_Toc485298462"/>
      <w:r w:rsidRPr="00FF31F6">
        <w:rPr>
          <w:rFonts w:ascii="Times New Roman" w:hAnsi="Times New Roman"/>
          <w:b w:val="0"/>
          <w:color w:val="auto"/>
          <w:sz w:val="24"/>
          <w:szCs w:val="24"/>
        </w:rPr>
        <w:t>Penelitian Utama</w:t>
      </w:r>
      <w:bookmarkEnd w:id="35"/>
    </w:p>
    <w:p w:rsidR="003658E8" w:rsidRPr="00FF31F6" w:rsidRDefault="002C39B6" w:rsidP="00564FD0">
      <w:pPr>
        <w:pStyle w:val="Default"/>
        <w:spacing w:line="480" w:lineRule="auto"/>
        <w:ind w:firstLine="720"/>
        <w:jc w:val="both"/>
        <w:rPr>
          <w:color w:val="auto"/>
          <w:lang w:val="id-ID"/>
        </w:rPr>
      </w:pPr>
      <w:r w:rsidRPr="00FF31F6">
        <w:rPr>
          <w:color w:val="auto"/>
        </w:rPr>
        <w:t xml:space="preserve">Penelitian utama dilakukan </w:t>
      </w:r>
      <w:r w:rsidR="00E53868" w:rsidRPr="00FF31F6">
        <w:rPr>
          <w:color w:val="auto"/>
        </w:rPr>
        <w:t xml:space="preserve">bertujuan </w:t>
      </w:r>
      <w:r w:rsidR="00CC1812" w:rsidRPr="00FF31F6">
        <w:rPr>
          <w:color w:val="auto"/>
          <w:lang w:val="id-ID"/>
        </w:rPr>
        <w:t xml:space="preserve">untuk </w:t>
      </w:r>
      <w:r w:rsidR="00E53868" w:rsidRPr="00FF31F6">
        <w:rPr>
          <w:color w:val="auto"/>
        </w:rPr>
        <w:t xml:space="preserve">mengetahui </w:t>
      </w:r>
      <w:r w:rsidR="008F3C71" w:rsidRPr="00FF31F6">
        <w:rPr>
          <w:color w:val="auto"/>
          <w:lang w:val="id-ID"/>
        </w:rPr>
        <w:t xml:space="preserve">jenis </w:t>
      </w:r>
      <w:r w:rsidR="00B53415" w:rsidRPr="00FF31F6">
        <w:rPr>
          <w:i/>
          <w:color w:val="auto"/>
          <w:lang w:val="id-ID"/>
        </w:rPr>
        <w:t>foaming agent</w:t>
      </w:r>
      <w:r w:rsidR="008F3C71" w:rsidRPr="00FF31F6">
        <w:rPr>
          <w:color w:val="auto"/>
          <w:lang w:val="id-ID"/>
        </w:rPr>
        <w:t xml:space="preserve"> dan </w:t>
      </w:r>
      <w:r w:rsidR="00E53868" w:rsidRPr="00FF31F6">
        <w:rPr>
          <w:color w:val="auto"/>
        </w:rPr>
        <w:t>konsenterasi maltodekstrin</w:t>
      </w:r>
      <w:r w:rsidR="00CC1812" w:rsidRPr="00FF31F6">
        <w:rPr>
          <w:color w:val="auto"/>
          <w:lang w:val="id-ID"/>
        </w:rPr>
        <w:t xml:space="preserve"> bervariasi</w:t>
      </w:r>
      <w:r w:rsidR="008F3C71" w:rsidRPr="00FF31F6">
        <w:rPr>
          <w:color w:val="auto"/>
          <w:lang w:val="id-ID"/>
        </w:rPr>
        <w:t xml:space="preserve"> yang tepat</w:t>
      </w:r>
      <w:r w:rsidR="00D31455" w:rsidRPr="00FF31F6">
        <w:rPr>
          <w:color w:val="auto"/>
        </w:rPr>
        <w:t xml:space="preserve"> </w:t>
      </w:r>
      <w:r w:rsidR="008F3C71" w:rsidRPr="00FF31F6">
        <w:rPr>
          <w:color w:val="auto"/>
          <w:lang w:val="id-ID"/>
        </w:rPr>
        <w:t>untuk mi</w:t>
      </w:r>
      <w:r w:rsidR="00CC1812" w:rsidRPr="00FF31F6">
        <w:rPr>
          <w:color w:val="auto"/>
          <w:lang w:val="id-ID"/>
        </w:rPr>
        <w:t xml:space="preserve">numan </w:t>
      </w:r>
      <w:r w:rsidR="00181771" w:rsidRPr="00FF31F6">
        <w:rPr>
          <w:color w:val="auto"/>
          <w:lang w:val="id-ID"/>
        </w:rPr>
        <w:t>instan</w:t>
      </w:r>
      <w:r w:rsidR="00CC1812" w:rsidRPr="00FF31F6">
        <w:rPr>
          <w:color w:val="auto"/>
          <w:lang w:val="id-ID"/>
        </w:rPr>
        <w:t xml:space="preserve"> buah</w:t>
      </w:r>
      <w:r w:rsidR="00723978" w:rsidRPr="00FF31F6">
        <w:rPr>
          <w:color w:val="auto"/>
        </w:rPr>
        <w:t xml:space="preserve"> </w:t>
      </w:r>
      <w:r w:rsidR="00181771" w:rsidRPr="00FF31F6">
        <w:rPr>
          <w:i/>
          <w:color w:val="auto"/>
          <w:lang w:val="id-ID"/>
        </w:rPr>
        <w:t>Black Mulberry</w:t>
      </w:r>
      <w:r w:rsidR="00723978" w:rsidRPr="00FF31F6">
        <w:rPr>
          <w:i/>
          <w:color w:val="auto"/>
        </w:rPr>
        <w:t xml:space="preserve"> </w:t>
      </w:r>
      <w:r w:rsidR="008F3C71" w:rsidRPr="00FF31F6">
        <w:rPr>
          <w:color w:val="auto"/>
        </w:rPr>
        <w:t>(</w:t>
      </w:r>
      <w:r w:rsidR="00CC1271" w:rsidRPr="00FF31F6">
        <w:rPr>
          <w:i/>
          <w:color w:val="auto"/>
        </w:rPr>
        <w:t>Morus nigra</w:t>
      </w:r>
      <w:r w:rsidR="008F3C71" w:rsidRPr="00FF31F6">
        <w:rPr>
          <w:color w:val="auto"/>
        </w:rPr>
        <w:t>)</w:t>
      </w:r>
      <w:r w:rsidR="008F3C71" w:rsidRPr="00FF31F6">
        <w:rPr>
          <w:color w:val="auto"/>
          <w:lang w:val="id-ID"/>
        </w:rPr>
        <w:t xml:space="preserve">. </w:t>
      </w:r>
      <w:r w:rsidR="00995AD4" w:rsidRPr="00FF31F6">
        <w:rPr>
          <w:color w:val="auto"/>
          <w:lang w:val="id-ID"/>
        </w:rPr>
        <w:t>Selanjutnya</w:t>
      </w:r>
      <w:r w:rsidR="00C313E0" w:rsidRPr="00FF31F6">
        <w:rPr>
          <w:color w:val="auto"/>
          <w:lang w:val="id-ID"/>
        </w:rPr>
        <w:t xml:space="preserve"> di</w:t>
      </w:r>
      <w:r w:rsidR="00995AD4" w:rsidRPr="00FF31F6">
        <w:rPr>
          <w:color w:val="auto"/>
          <w:lang w:val="id-ID"/>
        </w:rPr>
        <w:t xml:space="preserve">lakukan pengujian secara fisik </w:t>
      </w:r>
      <w:r w:rsidR="002E04ED" w:rsidRPr="00FF31F6">
        <w:rPr>
          <w:color w:val="auto"/>
          <w:lang w:val="id-ID"/>
        </w:rPr>
        <w:t>yaitu</w:t>
      </w:r>
      <w:r w:rsidR="00C54876" w:rsidRPr="00FF31F6">
        <w:rPr>
          <w:color w:val="auto"/>
          <w:lang w:val="id-ID"/>
        </w:rPr>
        <w:t xml:space="preserve"> kecepatan larut</w:t>
      </w:r>
      <w:r w:rsidR="00206CA8" w:rsidRPr="00FF31F6">
        <w:rPr>
          <w:color w:val="auto"/>
          <w:lang w:val="id-ID"/>
        </w:rPr>
        <w:t xml:space="preserve">, </w:t>
      </w:r>
      <w:r w:rsidR="002E04ED" w:rsidRPr="00FF31F6">
        <w:rPr>
          <w:color w:val="auto"/>
          <w:lang w:val="id-ID"/>
        </w:rPr>
        <w:t xml:space="preserve">lalu secara </w:t>
      </w:r>
      <w:r w:rsidR="00206CA8" w:rsidRPr="00FF31F6">
        <w:rPr>
          <w:color w:val="auto"/>
          <w:lang w:val="id-ID"/>
        </w:rPr>
        <w:t xml:space="preserve">kimia meliputi </w:t>
      </w:r>
      <w:r w:rsidR="00C313E0" w:rsidRPr="00FF31F6">
        <w:rPr>
          <w:color w:val="auto"/>
          <w:lang w:val="id-ID"/>
        </w:rPr>
        <w:t>akti</w:t>
      </w:r>
      <w:r w:rsidR="00206CA8" w:rsidRPr="00FF31F6">
        <w:rPr>
          <w:color w:val="auto"/>
          <w:lang w:val="id-ID"/>
        </w:rPr>
        <w:t xml:space="preserve">vitas antioksidan </w:t>
      </w:r>
      <w:r w:rsidR="002E04ED" w:rsidRPr="00FF31F6">
        <w:rPr>
          <w:color w:val="auto"/>
          <w:lang w:val="id-ID"/>
        </w:rPr>
        <w:t xml:space="preserve">metode DPPH </w:t>
      </w:r>
      <w:r w:rsidR="00206CA8" w:rsidRPr="00FF31F6">
        <w:rPr>
          <w:color w:val="auto"/>
          <w:lang w:val="id-ID"/>
        </w:rPr>
        <w:t>dan kadar air</w:t>
      </w:r>
      <w:r w:rsidR="002E04ED" w:rsidRPr="00FF31F6">
        <w:rPr>
          <w:color w:val="auto"/>
          <w:lang w:val="id-ID"/>
        </w:rPr>
        <w:t xml:space="preserve"> metode gravimetri</w:t>
      </w:r>
      <w:r w:rsidR="00206CA8" w:rsidRPr="00FF31F6">
        <w:rPr>
          <w:color w:val="auto"/>
          <w:lang w:val="id-ID"/>
        </w:rPr>
        <w:t xml:space="preserve">, dan </w:t>
      </w:r>
      <w:r w:rsidR="002E04ED" w:rsidRPr="00FF31F6">
        <w:rPr>
          <w:color w:val="auto"/>
          <w:lang w:val="id-ID"/>
        </w:rPr>
        <w:t xml:space="preserve">secara </w:t>
      </w:r>
      <w:r w:rsidR="00206CA8" w:rsidRPr="00FF31F6">
        <w:rPr>
          <w:color w:val="auto"/>
          <w:lang w:val="id-ID"/>
        </w:rPr>
        <w:t xml:space="preserve">organoleptik </w:t>
      </w:r>
      <w:r w:rsidR="002E04ED" w:rsidRPr="00FF31F6">
        <w:rPr>
          <w:color w:val="auto"/>
          <w:lang w:val="id-ID"/>
        </w:rPr>
        <w:t xml:space="preserve">yaitu metode </w:t>
      </w:r>
      <w:r w:rsidR="00206CA8" w:rsidRPr="00FF31F6">
        <w:rPr>
          <w:color w:val="auto"/>
          <w:lang w:val="id-ID"/>
        </w:rPr>
        <w:t>hedonik</w:t>
      </w:r>
      <w:r w:rsidR="0091121A" w:rsidRPr="00FF31F6">
        <w:rPr>
          <w:color w:val="auto"/>
          <w:lang w:val="id-ID"/>
        </w:rPr>
        <w:t xml:space="preserve"> </w:t>
      </w:r>
      <w:r w:rsidR="002E04ED" w:rsidRPr="00FF31F6">
        <w:rPr>
          <w:color w:val="auto"/>
          <w:lang w:val="id-ID"/>
        </w:rPr>
        <w:t>dengan</w:t>
      </w:r>
      <w:r w:rsidR="0091121A" w:rsidRPr="00FF31F6">
        <w:rPr>
          <w:color w:val="auto"/>
          <w:lang w:val="id-ID"/>
        </w:rPr>
        <w:t xml:space="preserve"> atribut warna, aroma dan rasa</w:t>
      </w:r>
      <w:r w:rsidR="00C313E0" w:rsidRPr="00FF31F6">
        <w:rPr>
          <w:color w:val="auto"/>
          <w:lang w:val="id-ID"/>
        </w:rPr>
        <w:t>.</w:t>
      </w:r>
    </w:p>
    <w:p w:rsidR="003658E8" w:rsidRPr="00FF31F6" w:rsidRDefault="003658E8" w:rsidP="00564FD0">
      <w:pPr>
        <w:pStyle w:val="Default"/>
        <w:spacing w:line="480" w:lineRule="auto"/>
        <w:ind w:firstLine="720"/>
        <w:jc w:val="both"/>
        <w:rPr>
          <w:color w:val="auto"/>
        </w:rPr>
      </w:pPr>
      <w:r w:rsidRPr="00FF31F6">
        <w:rPr>
          <w:color w:val="auto"/>
        </w:rPr>
        <w:t>Penelitian utama terdiri dari rancangan perlakuan, rancangan percobaan, rancangan analisis, dan rancangan respon.</w:t>
      </w:r>
    </w:p>
    <w:p w:rsidR="003658E8" w:rsidRPr="00FF31F6" w:rsidRDefault="003658E8" w:rsidP="001D752B">
      <w:pPr>
        <w:pStyle w:val="Heading3"/>
        <w:spacing w:before="0" w:line="480" w:lineRule="auto"/>
        <w:ind w:left="567" w:hanging="567"/>
        <w:rPr>
          <w:rFonts w:ascii="Times New Roman" w:hAnsi="Times New Roman"/>
          <w:b w:val="0"/>
          <w:color w:val="auto"/>
          <w:sz w:val="24"/>
          <w:szCs w:val="24"/>
        </w:rPr>
      </w:pPr>
      <w:bookmarkStart w:id="36" w:name="_Toc485298463"/>
      <w:r w:rsidRPr="00FF31F6">
        <w:rPr>
          <w:rFonts w:ascii="Times New Roman" w:hAnsi="Times New Roman"/>
          <w:b w:val="0"/>
          <w:color w:val="auto"/>
          <w:sz w:val="24"/>
          <w:szCs w:val="24"/>
        </w:rPr>
        <w:t>Rancangan Perlakuan</w:t>
      </w:r>
      <w:bookmarkEnd w:id="36"/>
    </w:p>
    <w:p w:rsidR="00450529" w:rsidRPr="00FF31F6" w:rsidRDefault="003658E8" w:rsidP="001F796C">
      <w:pPr>
        <w:pStyle w:val="Default"/>
        <w:spacing w:line="480" w:lineRule="auto"/>
        <w:ind w:firstLine="720"/>
        <w:jc w:val="both"/>
        <w:rPr>
          <w:color w:val="auto"/>
        </w:rPr>
      </w:pPr>
      <w:r w:rsidRPr="00FF31F6">
        <w:rPr>
          <w:color w:val="auto"/>
        </w:rPr>
        <w:t>Rancangan perlakuan pada penelitian ini terdiri dari du</w:t>
      </w:r>
      <w:r w:rsidR="00200AA5" w:rsidRPr="00FF31F6">
        <w:rPr>
          <w:color w:val="auto"/>
        </w:rPr>
        <w:t xml:space="preserve">a faktor. </w:t>
      </w:r>
    </w:p>
    <w:p w:rsidR="00450529" w:rsidRPr="00FF31F6" w:rsidRDefault="00450529" w:rsidP="00450529">
      <w:pPr>
        <w:pStyle w:val="Default"/>
        <w:numPr>
          <w:ilvl w:val="0"/>
          <w:numId w:val="26"/>
        </w:numPr>
        <w:spacing w:line="480" w:lineRule="auto"/>
        <w:ind w:left="142" w:hanging="218"/>
        <w:jc w:val="both"/>
        <w:rPr>
          <w:color w:val="auto"/>
        </w:rPr>
      </w:pPr>
      <w:r w:rsidRPr="00FF31F6">
        <w:rPr>
          <w:color w:val="auto"/>
        </w:rPr>
        <w:t xml:space="preserve">Pengaruh </w:t>
      </w:r>
      <w:r w:rsidRPr="00FF31F6">
        <w:rPr>
          <w:color w:val="auto"/>
          <w:lang w:val="id-ID"/>
        </w:rPr>
        <w:t xml:space="preserve">jenis </w:t>
      </w:r>
      <w:r w:rsidRPr="00FF31F6">
        <w:rPr>
          <w:i/>
          <w:color w:val="auto"/>
          <w:lang w:val="id-ID"/>
        </w:rPr>
        <w:t xml:space="preserve">foaming agent </w:t>
      </w:r>
      <w:r w:rsidRPr="00FF31F6">
        <w:rPr>
          <w:color w:val="auto"/>
        </w:rPr>
        <w:t>(</w:t>
      </w:r>
      <w:r w:rsidRPr="00FF31F6">
        <w:rPr>
          <w:color w:val="auto"/>
          <w:lang w:val="id-ID"/>
        </w:rPr>
        <w:t>F</w:t>
      </w:r>
      <w:r w:rsidRPr="00FF31F6">
        <w:rPr>
          <w:color w:val="auto"/>
        </w:rPr>
        <w:t>) sebagai petak utama meliputi 2 taraf yaitu:</w:t>
      </w:r>
    </w:p>
    <w:p w:rsidR="00450529" w:rsidRPr="00FF31F6" w:rsidRDefault="00450529" w:rsidP="00450529">
      <w:pPr>
        <w:pStyle w:val="Default"/>
        <w:spacing w:line="480" w:lineRule="auto"/>
        <w:jc w:val="both"/>
        <w:rPr>
          <w:color w:val="auto"/>
        </w:rPr>
      </w:pPr>
      <w:r w:rsidRPr="00FF31F6">
        <w:rPr>
          <w:color w:val="auto"/>
          <w:lang w:val="id-ID"/>
        </w:rPr>
        <w:t>f</w:t>
      </w:r>
      <w:r w:rsidRPr="00FF31F6">
        <w:rPr>
          <w:color w:val="auto"/>
          <w:vertAlign w:val="subscript"/>
        </w:rPr>
        <w:t>1</w:t>
      </w:r>
      <w:r w:rsidRPr="00FF31F6">
        <w:rPr>
          <w:color w:val="auto"/>
        </w:rPr>
        <w:t xml:space="preserve"> = </w:t>
      </w:r>
      <w:r w:rsidR="00995AD4" w:rsidRPr="00FF31F6">
        <w:rPr>
          <w:color w:val="auto"/>
          <w:lang w:val="id-ID"/>
        </w:rPr>
        <w:t>Albumin (putih t</w:t>
      </w:r>
      <w:r w:rsidRPr="00FF31F6">
        <w:rPr>
          <w:color w:val="auto"/>
          <w:lang w:val="id-ID"/>
        </w:rPr>
        <w:t>elur)</w:t>
      </w:r>
      <w:r w:rsidRPr="00FF31F6">
        <w:rPr>
          <w:color w:val="auto"/>
        </w:rPr>
        <w:tab/>
      </w:r>
    </w:p>
    <w:p w:rsidR="00450529" w:rsidRPr="00FF31F6" w:rsidRDefault="00450529" w:rsidP="00450529">
      <w:pPr>
        <w:pStyle w:val="Default"/>
        <w:spacing w:line="480" w:lineRule="auto"/>
        <w:jc w:val="both"/>
        <w:rPr>
          <w:color w:val="auto"/>
        </w:rPr>
      </w:pPr>
      <w:r w:rsidRPr="00FF31F6">
        <w:rPr>
          <w:color w:val="auto"/>
          <w:lang w:val="id-ID"/>
        </w:rPr>
        <w:t>f</w:t>
      </w:r>
      <w:r w:rsidRPr="00FF31F6">
        <w:rPr>
          <w:color w:val="auto"/>
          <w:vertAlign w:val="subscript"/>
        </w:rPr>
        <w:t>2</w:t>
      </w:r>
      <w:r w:rsidRPr="00FF31F6">
        <w:rPr>
          <w:color w:val="auto"/>
        </w:rPr>
        <w:t xml:space="preserve"> = </w:t>
      </w:r>
      <w:r w:rsidRPr="00FF31F6">
        <w:rPr>
          <w:color w:val="auto"/>
          <w:lang w:val="id-ID"/>
        </w:rPr>
        <w:t>Tween 80</w:t>
      </w:r>
      <w:r w:rsidR="00995AD4" w:rsidRPr="00FF31F6">
        <w:rPr>
          <w:color w:val="auto"/>
        </w:rPr>
        <w:t xml:space="preserve"> </w:t>
      </w:r>
    </w:p>
    <w:p w:rsidR="00450529" w:rsidRPr="00FF31F6" w:rsidRDefault="00450529" w:rsidP="00450529">
      <w:pPr>
        <w:pStyle w:val="Default"/>
        <w:numPr>
          <w:ilvl w:val="0"/>
          <w:numId w:val="26"/>
        </w:numPr>
        <w:spacing w:line="480" w:lineRule="auto"/>
        <w:ind w:left="142" w:hanging="218"/>
        <w:jc w:val="both"/>
        <w:rPr>
          <w:color w:val="auto"/>
        </w:rPr>
      </w:pPr>
      <w:r w:rsidRPr="00FF31F6">
        <w:rPr>
          <w:color w:val="auto"/>
        </w:rPr>
        <w:t>Pengaruh konsentrasi maltodekstrin (</w:t>
      </w:r>
      <w:r w:rsidRPr="00FF31F6">
        <w:rPr>
          <w:color w:val="auto"/>
          <w:lang w:val="id-ID"/>
        </w:rPr>
        <w:t>M</w:t>
      </w:r>
      <w:r w:rsidRPr="00FF31F6">
        <w:rPr>
          <w:color w:val="auto"/>
        </w:rPr>
        <w:t>) sebagai anak petak meliputi 3 taraf yaitu:</w:t>
      </w:r>
    </w:p>
    <w:p w:rsidR="00450529" w:rsidRPr="00FF31F6" w:rsidRDefault="00450529" w:rsidP="00450529">
      <w:pPr>
        <w:pStyle w:val="Default"/>
        <w:spacing w:line="480" w:lineRule="auto"/>
        <w:jc w:val="both"/>
        <w:rPr>
          <w:color w:val="auto"/>
        </w:rPr>
      </w:pPr>
      <w:r w:rsidRPr="00FF31F6">
        <w:rPr>
          <w:color w:val="auto"/>
          <w:lang w:val="id-ID"/>
        </w:rPr>
        <w:t>m</w:t>
      </w:r>
      <w:r w:rsidRPr="00FF31F6">
        <w:rPr>
          <w:color w:val="auto"/>
          <w:vertAlign w:val="subscript"/>
        </w:rPr>
        <w:t>1</w:t>
      </w:r>
      <w:r w:rsidRPr="00FF31F6">
        <w:rPr>
          <w:color w:val="auto"/>
        </w:rPr>
        <w:t xml:space="preserve"> = </w:t>
      </w:r>
      <w:r w:rsidRPr="00FF31F6">
        <w:rPr>
          <w:color w:val="auto"/>
          <w:lang w:val="id-ID"/>
        </w:rPr>
        <w:t>10%</w:t>
      </w:r>
      <w:r w:rsidRPr="00FF31F6">
        <w:rPr>
          <w:color w:val="auto"/>
        </w:rPr>
        <w:tab/>
      </w:r>
      <w:r w:rsidRPr="00FF31F6">
        <w:rPr>
          <w:color w:val="auto"/>
        </w:rPr>
        <w:tab/>
      </w:r>
      <w:r w:rsidRPr="00FF31F6">
        <w:rPr>
          <w:color w:val="auto"/>
        </w:rPr>
        <w:tab/>
      </w:r>
      <w:r w:rsidRPr="00FF31F6">
        <w:rPr>
          <w:color w:val="auto"/>
        </w:rPr>
        <w:tab/>
      </w:r>
    </w:p>
    <w:p w:rsidR="00450529" w:rsidRPr="00FF31F6" w:rsidRDefault="00450529" w:rsidP="00450529">
      <w:pPr>
        <w:pStyle w:val="Default"/>
        <w:spacing w:line="480" w:lineRule="auto"/>
        <w:jc w:val="both"/>
        <w:rPr>
          <w:color w:val="auto"/>
        </w:rPr>
      </w:pPr>
      <w:r w:rsidRPr="00FF31F6">
        <w:rPr>
          <w:color w:val="auto"/>
          <w:lang w:val="id-ID"/>
        </w:rPr>
        <w:t>m</w:t>
      </w:r>
      <w:r w:rsidRPr="00FF31F6">
        <w:rPr>
          <w:color w:val="auto"/>
          <w:vertAlign w:val="subscript"/>
        </w:rPr>
        <w:t>2</w:t>
      </w:r>
      <w:r w:rsidRPr="00FF31F6">
        <w:rPr>
          <w:color w:val="auto"/>
        </w:rPr>
        <w:t xml:space="preserve"> = </w:t>
      </w:r>
      <w:r w:rsidRPr="00FF31F6">
        <w:rPr>
          <w:color w:val="auto"/>
          <w:lang w:val="id-ID"/>
        </w:rPr>
        <w:t>15%</w:t>
      </w:r>
    </w:p>
    <w:p w:rsidR="00CE208E" w:rsidRPr="00FF31F6" w:rsidRDefault="00450529" w:rsidP="00450529">
      <w:pPr>
        <w:pStyle w:val="Default"/>
        <w:spacing w:line="480" w:lineRule="auto"/>
        <w:jc w:val="both"/>
        <w:rPr>
          <w:color w:val="auto"/>
        </w:rPr>
      </w:pPr>
      <w:r w:rsidRPr="00FF31F6">
        <w:rPr>
          <w:color w:val="auto"/>
          <w:lang w:val="id-ID"/>
        </w:rPr>
        <w:t>m</w:t>
      </w:r>
      <w:r w:rsidRPr="00FF31F6">
        <w:rPr>
          <w:color w:val="auto"/>
          <w:vertAlign w:val="subscript"/>
        </w:rPr>
        <w:t>3</w:t>
      </w:r>
      <w:r w:rsidRPr="00FF31F6">
        <w:rPr>
          <w:color w:val="auto"/>
        </w:rPr>
        <w:t xml:space="preserve"> = </w:t>
      </w:r>
      <w:r w:rsidRPr="00FF31F6">
        <w:rPr>
          <w:color w:val="auto"/>
          <w:lang w:val="id-ID"/>
        </w:rPr>
        <w:t>20%</w:t>
      </w:r>
      <w:r w:rsidR="00200AA5" w:rsidRPr="00FF31F6">
        <w:rPr>
          <w:color w:val="auto"/>
        </w:rPr>
        <w:tab/>
      </w:r>
    </w:p>
    <w:p w:rsidR="003658E8" w:rsidRPr="00FF31F6" w:rsidRDefault="003658E8" w:rsidP="001D752B">
      <w:pPr>
        <w:pStyle w:val="Heading3"/>
        <w:spacing w:before="0" w:line="480" w:lineRule="auto"/>
        <w:ind w:left="567" w:hanging="567"/>
        <w:jc w:val="both"/>
        <w:rPr>
          <w:rFonts w:ascii="Times New Roman" w:hAnsi="Times New Roman"/>
          <w:b w:val="0"/>
          <w:color w:val="auto"/>
          <w:sz w:val="24"/>
          <w:szCs w:val="24"/>
        </w:rPr>
      </w:pPr>
      <w:bookmarkStart w:id="37" w:name="_Toc485298464"/>
      <w:r w:rsidRPr="00FF31F6">
        <w:rPr>
          <w:rFonts w:ascii="Times New Roman" w:hAnsi="Times New Roman"/>
          <w:b w:val="0"/>
          <w:color w:val="auto"/>
          <w:sz w:val="24"/>
          <w:szCs w:val="24"/>
        </w:rPr>
        <w:lastRenderedPageBreak/>
        <w:t>Rancangan Percobaan</w:t>
      </w:r>
      <w:bookmarkEnd w:id="37"/>
    </w:p>
    <w:p w:rsidR="008E2B75" w:rsidRPr="00FF31F6" w:rsidRDefault="00CE208E" w:rsidP="00564FD0">
      <w:pPr>
        <w:pStyle w:val="Default"/>
        <w:spacing w:line="480" w:lineRule="auto"/>
        <w:ind w:firstLine="720"/>
        <w:jc w:val="both"/>
        <w:rPr>
          <w:color w:val="auto"/>
          <w:lang w:val="id-ID"/>
        </w:rPr>
      </w:pPr>
      <w:r w:rsidRPr="00FF31F6">
        <w:rPr>
          <w:color w:val="auto"/>
        </w:rPr>
        <w:t xml:space="preserve">Rancangan percobaan yang digunakan dalam penelitian ini adalah </w:t>
      </w:r>
      <w:r w:rsidR="00CE23C4" w:rsidRPr="00FF31F6">
        <w:rPr>
          <w:color w:val="auto"/>
          <w:lang w:val="id-ID"/>
        </w:rPr>
        <w:t xml:space="preserve">menggunakan Rancangan Petak Terbagi (RPT) </w:t>
      </w:r>
      <w:r w:rsidRPr="00FF31F6">
        <w:rPr>
          <w:color w:val="auto"/>
        </w:rPr>
        <w:t xml:space="preserve">dengan pola faktorial </w:t>
      </w:r>
      <w:r w:rsidR="00B53415" w:rsidRPr="00FF31F6">
        <w:rPr>
          <w:color w:val="auto"/>
          <w:lang w:val="id-ID"/>
        </w:rPr>
        <w:t>2</w:t>
      </w:r>
      <w:r w:rsidRPr="00FF31F6">
        <w:rPr>
          <w:color w:val="auto"/>
        </w:rPr>
        <w:t xml:space="preserve"> x 3 dengan</w:t>
      </w:r>
      <w:r w:rsidR="000C28DC" w:rsidRPr="00FF31F6">
        <w:rPr>
          <w:color w:val="auto"/>
          <w:lang w:val="id-ID"/>
        </w:rPr>
        <w:t xml:space="preserve"> 4</w:t>
      </w:r>
      <w:r w:rsidRPr="00FF31F6">
        <w:rPr>
          <w:color w:val="auto"/>
        </w:rPr>
        <w:t xml:space="preserve"> kali ulangan sehingga diperoleh plot percobaan sebanyak </w:t>
      </w:r>
      <w:r w:rsidR="00576CAE" w:rsidRPr="00FF31F6">
        <w:rPr>
          <w:color w:val="auto"/>
        </w:rPr>
        <w:t>24</w:t>
      </w:r>
      <w:r w:rsidR="003D678C" w:rsidRPr="00FF31F6">
        <w:rPr>
          <w:color w:val="auto"/>
        </w:rPr>
        <w:t xml:space="preserve"> plot percobaan, dimana jenis </w:t>
      </w:r>
      <w:r w:rsidR="003D678C" w:rsidRPr="00FF31F6">
        <w:rPr>
          <w:i/>
          <w:color w:val="auto"/>
          <w:lang w:val="id-ID"/>
        </w:rPr>
        <w:t xml:space="preserve">foaming agent </w:t>
      </w:r>
      <w:r w:rsidR="003D678C" w:rsidRPr="00FF31F6">
        <w:rPr>
          <w:color w:val="auto"/>
          <w:lang w:val="id-ID"/>
        </w:rPr>
        <w:t>(</w:t>
      </w:r>
      <w:r w:rsidR="006B557E" w:rsidRPr="00FF31F6">
        <w:rPr>
          <w:i/>
          <w:color w:val="auto"/>
        </w:rPr>
        <w:t>mainplot</w:t>
      </w:r>
      <w:r w:rsidR="003D678C" w:rsidRPr="00FF31F6">
        <w:rPr>
          <w:color w:val="auto"/>
          <w:lang w:val="id-ID"/>
        </w:rPr>
        <w:t>)</w:t>
      </w:r>
      <w:r w:rsidR="00A35776" w:rsidRPr="00FF31F6">
        <w:rPr>
          <w:color w:val="auto"/>
        </w:rPr>
        <w:t xml:space="preserve"> </w:t>
      </w:r>
      <w:r w:rsidR="003D678C" w:rsidRPr="00FF31F6">
        <w:rPr>
          <w:color w:val="auto"/>
          <w:lang w:val="id-ID"/>
        </w:rPr>
        <w:t>sebanyak 2 taraf dan konsenetrasi maltodekstrin (</w:t>
      </w:r>
      <w:r w:rsidR="006B557E" w:rsidRPr="00FF31F6">
        <w:rPr>
          <w:i/>
          <w:color w:val="auto"/>
        </w:rPr>
        <w:t>subplot</w:t>
      </w:r>
      <w:r w:rsidR="003D678C" w:rsidRPr="00FF31F6">
        <w:rPr>
          <w:color w:val="auto"/>
          <w:lang w:val="id-ID"/>
        </w:rPr>
        <w:t xml:space="preserve">) sebanyak 3 taraf. </w:t>
      </w:r>
      <w:r w:rsidRPr="00FF31F6">
        <w:rPr>
          <w:color w:val="auto"/>
        </w:rPr>
        <w:t xml:space="preserve">Model rancangan yang akan digunakan pada penelitian ini dapat dilihat pada tabel </w:t>
      </w:r>
      <w:r w:rsidR="003D678C" w:rsidRPr="00FF31F6">
        <w:rPr>
          <w:color w:val="auto"/>
          <w:lang w:val="id-ID"/>
        </w:rPr>
        <w:t>2.</w:t>
      </w:r>
    </w:p>
    <w:p w:rsidR="006D2FDF" w:rsidRPr="00FF31F6" w:rsidRDefault="006D2FDF" w:rsidP="006D2FDF">
      <w:pPr>
        <w:pStyle w:val="Caption"/>
        <w:keepNext/>
        <w:spacing w:after="0"/>
        <w:jc w:val="center"/>
        <w:rPr>
          <w:rFonts w:ascii="Times New Roman" w:hAnsi="Times New Roman"/>
          <w:b w:val="0"/>
          <w:color w:val="auto"/>
          <w:sz w:val="24"/>
          <w:szCs w:val="24"/>
        </w:rPr>
      </w:pPr>
      <w:bookmarkStart w:id="38" w:name="_Toc202210854"/>
      <w:r w:rsidRPr="00FF31F6">
        <w:rPr>
          <w:rFonts w:ascii="Times New Roman" w:hAnsi="Times New Roman"/>
          <w:b w:val="0"/>
          <w:color w:val="auto"/>
          <w:sz w:val="24"/>
          <w:szCs w:val="24"/>
        </w:rPr>
        <w:t xml:space="preserve">Tabel </w:t>
      </w:r>
      <w:r w:rsidR="003E48C6" w:rsidRPr="00FF31F6">
        <w:rPr>
          <w:rFonts w:ascii="Times New Roman" w:hAnsi="Times New Roman"/>
          <w:b w:val="0"/>
          <w:color w:val="auto"/>
          <w:sz w:val="24"/>
          <w:szCs w:val="24"/>
        </w:rPr>
        <w:fldChar w:fldCharType="begin"/>
      </w:r>
      <w:r w:rsidR="003E48C6" w:rsidRPr="00FF31F6">
        <w:rPr>
          <w:rFonts w:ascii="Times New Roman" w:hAnsi="Times New Roman"/>
          <w:b w:val="0"/>
          <w:color w:val="auto"/>
          <w:sz w:val="24"/>
          <w:szCs w:val="24"/>
        </w:rPr>
        <w:instrText xml:space="preserve"> SEQ Tabel \* ARABIC </w:instrText>
      </w:r>
      <w:r w:rsidR="003E48C6" w:rsidRPr="00FF31F6">
        <w:rPr>
          <w:rFonts w:ascii="Times New Roman" w:hAnsi="Times New Roman"/>
          <w:b w:val="0"/>
          <w:color w:val="auto"/>
          <w:sz w:val="24"/>
          <w:szCs w:val="24"/>
        </w:rPr>
        <w:fldChar w:fldCharType="separate"/>
      </w:r>
      <w:r w:rsidR="0080650F">
        <w:rPr>
          <w:rFonts w:ascii="Times New Roman" w:hAnsi="Times New Roman"/>
          <w:b w:val="0"/>
          <w:noProof/>
          <w:color w:val="auto"/>
          <w:sz w:val="24"/>
          <w:szCs w:val="24"/>
        </w:rPr>
        <w:t>3</w:t>
      </w:r>
      <w:r w:rsidR="003E48C6" w:rsidRPr="00FF31F6">
        <w:rPr>
          <w:rFonts w:ascii="Times New Roman" w:hAnsi="Times New Roman"/>
          <w:b w:val="0"/>
          <w:color w:val="auto"/>
          <w:sz w:val="24"/>
          <w:szCs w:val="24"/>
        </w:rPr>
        <w:fldChar w:fldCharType="end"/>
      </w:r>
      <w:r w:rsidRPr="00FF31F6">
        <w:rPr>
          <w:rFonts w:ascii="Times New Roman" w:hAnsi="Times New Roman"/>
          <w:b w:val="0"/>
          <w:color w:val="auto"/>
          <w:sz w:val="24"/>
          <w:szCs w:val="24"/>
        </w:rPr>
        <w:t xml:space="preserve">. </w:t>
      </w:r>
      <w:r w:rsidR="006B557E" w:rsidRPr="00FF31F6">
        <w:rPr>
          <w:rFonts w:ascii="Times New Roman" w:hAnsi="Times New Roman"/>
          <w:b w:val="0"/>
          <w:color w:val="auto"/>
          <w:sz w:val="24"/>
          <w:szCs w:val="24"/>
        </w:rPr>
        <w:t>Desain Rancangan Petak Terbagi dengan 4 Kali Ulangan</w:t>
      </w:r>
      <w:bookmarkEnd w:id="38"/>
    </w:p>
    <w:tbl>
      <w:tblPr>
        <w:tblW w:w="7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708"/>
        <w:gridCol w:w="709"/>
        <w:gridCol w:w="709"/>
        <w:gridCol w:w="709"/>
        <w:gridCol w:w="1417"/>
      </w:tblGrid>
      <w:tr w:rsidR="00FF31F6" w:rsidRPr="00FF31F6" w:rsidTr="00220849">
        <w:trPr>
          <w:trHeight w:val="244"/>
          <w:jc w:val="center"/>
        </w:trPr>
        <w:tc>
          <w:tcPr>
            <w:tcW w:w="1668" w:type="dxa"/>
            <w:vMerge w:val="restart"/>
            <w:shd w:val="clear" w:color="auto" w:fill="auto"/>
          </w:tcPr>
          <w:p w:rsidR="00D84FD8" w:rsidRPr="00FF31F6" w:rsidRDefault="00FB5A3E" w:rsidP="00D84FD8">
            <w:pPr>
              <w:spacing w:after="0" w:line="240" w:lineRule="auto"/>
              <w:jc w:val="center"/>
              <w:rPr>
                <w:rFonts w:ascii="Times New Roman" w:hAnsi="Times New Roman"/>
                <w:lang w:val="en-US"/>
              </w:rPr>
            </w:pPr>
            <w:r w:rsidRPr="00FF31F6">
              <w:rPr>
                <w:rFonts w:ascii="Times New Roman" w:hAnsi="Times New Roman"/>
              </w:rPr>
              <w:t>Jenis Foaming Agent</w:t>
            </w:r>
          </w:p>
        </w:tc>
        <w:tc>
          <w:tcPr>
            <w:tcW w:w="1701" w:type="dxa"/>
            <w:vMerge w:val="restart"/>
            <w:shd w:val="clear" w:color="auto" w:fill="auto"/>
          </w:tcPr>
          <w:p w:rsidR="00D84FD8" w:rsidRPr="00FF31F6" w:rsidRDefault="00D84FD8" w:rsidP="00D84FD8">
            <w:pPr>
              <w:spacing w:after="0" w:line="240" w:lineRule="auto"/>
              <w:jc w:val="center"/>
              <w:rPr>
                <w:rFonts w:ascii="Times New Roman" w:hAnsi="Times New Roman"/>
              </w:rPr>
            </w:pPr>
            <w:r w:rsidRPr="00FF31F6">
              <w:rPr>
                <w:rFonts w:ascii="Times New Roman" w:hAnsi="Times New Roman"/>
              </w:rPr>
              <w:t xml:space="preserve">Konsentrasi Maltodekstrin </w:t>
            </w:r>
          </w:p>
        </w:tc>
        <w:tc>
          <w:tcPr>
            <w:tcW w:w="2835" w:type="dxa"/>
            <w:gridSpan w:val="4"/>
            <w:shd w:val="clear" w:color="auto" w:fill="auto"/>
          </w:tcPr>
          <w:p w:rsidR="00D84FD8" w:rsidRPr="00FF31F6" w:rsidRDefault="00D84FD8" w:rsidP="001768DF">
            <w:pPr>
              <w:spacing w:after="0" w:line="240" w:lineRule="auto"/>
              <w:jc w:val="center"/>
              <w:rPr>
                <w:rFonts w:ascii="Times New Roman" w:hAnsi="Times New Roman"/>
              </w:rPr>
            </w:pPr>
            <w:r w:rsidRPr="00FF31F6">
              <w:rPr>
                <w:rFonts w:ascii="Times New Roman" w:hAnsi="Times New Roman"/>
              </w:rPr>
              <w:t>Kelompok Ulangan (R)</w:t>
            </w:r>
          </w:p>
        </w:tc>
        <w:tc>
          <w:tcPr>
            <w:tcW w:w="1417" w:type="dxa"/>
            <w:vMerge w:val="restart"/>
          </w:tcPr>
          <w:p w:rsidR="00D84FD8" w:rsidRPr="00FF31F6" w:rsidRDefault="00D84FD8" w:rsidP="001768DF">
            <w:pPr>
              <w:spacing w:after="0" w:line="240" w:lineRule="auto"/>
              <w:jc w:val="center"/>
              <w:rPr>
                <w:rFonts w:ascii="Times New Roman" w:hAnsi="Times New Roman"/>
              </w:rPr>
            </w:pPr>
            <w:r w:rsidRPr="00FF31F6">
              <w:rPr>
                <w:rFonts w:ascii="Times New Roman" w:hAnsi="Times New Roman"/>
              </w:rPr>
              <w:t>Total</w:t>
            </w:r>
          </w:p>
        </w:tc>
      </w:tr>
      <w:tr w:rsidR="00FF31F6" w:rsidRPr="00FF31F6" w:rsidTr="00220849">
        <w:trPr>
          <w:trHeight w:val="280"/>
          <w:jc w:val="center"/>
        </w:trPr>
        <w:tc>
          <w:tcPr>
            <w:tcW w:w="1668" w:type="dxa"/>
            <w:vMerge/>
            <w:shd w:val="clear" w:color="auto" w:fill="auto"/>
          </w:tcPr>
          <w:p w:rsidR="00D84FD8" w:rsidRPr="00FF31F6" w:rsidRDefault="00D84FD8" w:rsidP="006D2FDF">
            <w:pPr>
              <w:spacing w:after="0" w:line="240" w:lineRule="auto"/>
              <w:jc w:val="center"/>
              <w:rPr>
                <w:rFonts w:ascii="Times New Roman" w:hAnsi="Times New Roman"/>
              </w:rPr>
            </w:pPr>
          </w:p>
        </w:tc>
        <w:tc>
          <w:tcPr>
            <w:tcW w:w="1701" w:type="dxa"/>
            <w:vMerge/>
            <w:shd w:val="clear" w:color="auto" w:fill="auto"/>
          </w:tcPr>
          <w:p w:rsidR="00D84FD8" w:rsidRPr="00FF31F6" w:rsidRDefault="00D84FD8" w:rsidP="006D2FDF">
            <w:pPr>
              <w:spacing w:after="0" w:line="240" w:lineRule="auto"/>
              <w:jc w:val="center"/>
              <w:rPr>
                <w:rFonts w:ascii="Times New Roman" w:hAnsi="Times New Roman"/>
              </w:rPr>
            </w:pPr>
          </w:p>
        </w:tc>
        <w:tc>
          <w:tcPr>
            <w:tcW w:w="708" w:type="dxa"/>
            <w:shd w:val="clear" w:color="auto" w:fill="auto"/>
          </w:tcPr>
          <w:p w:rsidR="00D84FD8" w:rsidRPr="00FF31F6" w:rsidRDefault="00D84FD8" w:rsidP="00EC64B9">
            <w:pPr>
              <w:spacing w:after="0" w:line="240" w:lineRule="auto"/>
              <w:jc w:val="center"/>
              <w:rPr>
                <w:rFonts w:ascii="Times New Roman" w:hAnsi="Times New Roman"/>
              </w:rPr>
            </w:pPr>
            <w:r w:rsidRPr="00FF31F6">
              <w:rPr>
                <w:rFonts w:ascii="Times New Roman" w:hAnsi="Times New Roman"/>
              </w:rPr>
              <w:t>1</w:t>
            </w:r>
          </w:p>
        </w:tc>
        <w:tc>
          <w:tcPr>
            <w:tcW w:w="709" w:type="dxa"/>
            <w:shd w:val="clear" w:color="auto" w:fill="auto"/>
          </w:tcPr>
          <w:p w:rsidR="00D84FD8" w:rsidRPr="00FF31F6" w:rsidRDefault="00D84FD8" w:rsidP="00EC64B9">
            <w:pPr>
              <w:spacing w:after="0" w:line="240" w:lineRule="auto"/>
              <w:jc w:val="center"/>
              <w:rPr>
                <w:rFonts w:ascii="Times New Roman" w:hAnsi="Times New Roman"/>
              </w:rPr>
            </w:pPr>
            <w:r w:rsidRPr="00FF31F6">
              <w:rPr>
                <w:rFonts w:ascii="Times New Roman" w:hAnsi="Times New Roman"/>
              </w:rPr>
              <w:t>2</w:t>
            </w:r>
          </w:p>
        </w:tc>
        <w:tc>
          <w:tcPr>
            <w:tcW w:w="709" w:type="dxa"/>
            <w:shd w:val="clear" w:color="auto" w:fill="auto"/>
          </w:tcPr>
          <w:p w:rsidR="00D84FD8" w:rsidRPr="00FF31F6" w:rsidRDefault="00D84FD8" w:rsidP="00EC64B9">
            <w:pPr>
              <w:spacing w:after="0" w:line="240" w:lineRule="auto"/>
              <w:jc w:val="center"/>
              <w:rPr>
                <w:rFonts w:ascii="Times New Roman" w:hAnsi="Times New Roman"/>
              </w:rPr>
            </w:pPr>
            <w:r w:rsidRPr="00FF31F6">
              <w:rPr>
                <w:rFonts w:ascii="Times New Roman" w:hAnsi="Times New Roman"/>
              </w:rPr>
              <w:t>3</w:t>
            </w:r>
          </w:p>
        </w:tc>
        <w:tc>
          <w:tcPr>
            <w:tcW w:w="709" w:type="dxa"/>
          </w:tcPr>
          <w:p w:rsidR="00D84FD8" w:rsidRPr="00FF31F6" w:rsidRDefault="00D84FD8" w:rsidP="00EC64B9">
            <w:pPr>
              <w:spacing w:after="0" w:line="240" w:lineRule="auto"/>
              <w:jc w:val="center"/>
              <w:rPr>
                <w:rFonts w:ascii="Times New Roman" w:hAnsi="Times New Roman"/>
              </w:rPr>
            </w:pPr>
            <w:r w:rsidRPr="00FF31F6">
              <w:rPr>
                <w:rFonts w:ascii="Times New Roman" w:hAnsi="Times New Roman"/>
              </w:rPr>
              <w:t>4</w:t>
            </w:r>
          </w:p>
        </w:tc>
        <w:tc>
          <w:tcPr>
            <w:tcW w:w="1417" w:type="dxa"/>
            <w:vMerge/>
          </w:tcPr>
          <w:p w:rsidR="00D84FD8" w:rsidRPr="00FF31F6" w:rsidRDefault="00D84FD8" w:rsidP="00EC64B9">
            <w:pPr>
              <w:spacing w:after="0" w:line="240" w:lineRule="auto"/>
              <w:jc w:val="center"/>
              <w:rPr>
                <w:rFonts w:ascii="Times New Roman" w:hAnsi="Times New Roman"/>
              </w:rPr>
            </w:pPr>
          </w:p>
        </w:tc>
      </w:tr>
      <w:tr w:rsidR="00FF31F6" w:rsidRPr="00FF31F6" w:rsidTr="00220849">
        <w:trPr>
          <w:trHeight w:val="822"/>
          <w:jc w:val="center"/>
        </w:trPr>
        <w:tc>
          <w:tcPr>
            <w:tcW w:w="1668" w:type="dxa"/>
            <w:shd w:val="clear" w:color="auto" w:fill="auto"/>
          </w:tcPr>
          <w:p w:rsidR="00D84FD8" w:rsidRPr="00FF31F6" w:rsidRDefault="00D84FD8" w:rsidP="00EC64B9">
            <w:pPr>
              <w:spacing w:after="0" w:line="240" w:lineRule="auto"/>
              <w:jc w:val="center"/>
              <w:rPr>
                <w:rFonts w:ascii="Times New Roman" w:hAnsi="Times New Roman"/>
              </w:rPr>
            </w:pPr>
            <w:r w:rsidRPr="00FF31F6">
              <w:rPr>
                <w:rFonts w:ascii="Times New Roman" w:hAnsi="Times New Roman"/>
              </w:rPr>
              <w:t>Albumin (f</w:t>
            </w:r>
            <w:r w:rsidRPr="00FF31F6">
              <w:rPr>
                <w:rFonts w:ascii="Times New Roman" w:hAnsi="Times New Roman"/>
                <w:vertAlign w:val="subscript"/>
              </w:rPr>
              <w:t>1</w:t>
            </w:r>
            <w:r w:rsidRPr="00FF31F6">
              <w:rPr>
                <w:rFonts w:ascii="Times New Roman" w:hAnsi="Times New Roman"/>
              </w:rPr>
              <w:t>)</w:t>
            </w:r>
          </w:p>
        </w:tc>
        <w:tc>
          <w:tcPr>
            <w:tcW w:w="1701" w:type="dxa"/>
            <w:shd w:val="clear" w:color="auto" w:fill="auto"/>
          </w:tcPr>
          <w:p w:rsidR="00D84FD8" w:rsidRPr="00FF31F6" w:rsidRDefault="00D84FD8" w:rsidP="006D2FDF">
            <w:pPr>
              <w:spacing w:after="0" w:line="240" w:lineRule="auto"/>
              <w:jc w:val="center"/>
              <w:rPr>
                <w:rFonts w:ascii="Times New Roman" w:hAnsi="Times New Roman"/>
              </w:rPr>
            </w:pPr>
            <w:r w:rsidRPr="00FF31F6">
              <w:rPr>
                <w:rFonts w:ascii="Times New Roman" w:hAnsi="Times New Roman"/>
              </w:rPr>
              <w:t>10% (m1)</w:t>
            </w:r>
          </w:p>
          <w:p w:rsidR="00D84FD8" w:rsidRPr="00FF31F6" w:rsidRDefault="00D84FD8" w:rsidP="006D2FDF">
            <w:pPr>
              <w:spacing w:after="0" w:line="240" w:lineRule="auto"/>
              <w:jc w:val="center"/>
              <w:rPr>
                <w:rFonts w:ascii="Times New Roman" w:hAnsi="Times New Roman"/>
              </w:rPr>
            </w:pPr>
            <w:r w:rsidRPr="00FF31F6">
              <w:rPr>
                <w:rFonts w:ascii="Times New Roman" w:hAnsi="Times New Roman"/>
              </w:rPr>
              <w:t>15% (m2)</w:t>
            </w:r>
          </w:p>
          <w:p w:rsidR="00D84FD8" w:rsidRPr="00FF31F6" w:rsidRDefault="00D84FD8" w:rsidP="00D76F05">
            <w:pPr>
              <w:spacing w:after="0" w:line="240" w:lineRule="auto"/>
              <w:jc w:val="center"/>
              <w:rPr>
                <w:rFonts w:ascii="Times New Roman" w:hAnsi="Times New Roman"/>
              </w:rPr>
            </w:pPr>
            <w:r w:rsidRPr="00FF31F6">
              <w:rPr>
                <w:rFonts w:ascii="Times New Roman" w:hAnsi="Times New Roman"/>
              </w:rPr>
              <w:t>20% (m3)</w:t>
            </w:r>
          </w:p>
        </w:tc>
        <w:tc>
          <w:tcPr>
            <w:tcW w:w="708" w:type="dxa"/>
            <w:shd w:val="clear" w:color="auto" w:fill="auto"/>
          </w:tcPr>
          <w:p w:rsidR="00D84FD8" w:rsidRPr="00FF31F6" w:rsidRDefault="00D84FD8" w:rsidP="006D2FDF">
            <w:pPr>
              <w:spacing w:after="0" w:line="240" w:lineRule="auto"/>
              <w:jc w:val="center"/>
              <w:rPr>
                <w:rFonts w:ascii="Times New Roman" w:hAnsi="Times New Roman"/>
                <w:vertAlign w:val="subscript"/>
              </w:rPr>
            </w:pPr>
            <w:r w:rsidRPr="00FF31F6">
              <w:rPr>
                <w:rFonts w:ascii="Times New Roman" w:hAnsi="Times New Roman"/>
                <w:lang w:val="en-US"/>
              </w:rPr>
              <w:t>f</w:t>
            </w:r>
            <w:r w:rsidRPr="00FF31F6">
              <w:rPr>
                <w:rFonts w:ascii="Times New Roman" w:hAnsi="Times New Roman"/>
                <w:vertAlign w:val="subscript"/>
                <w:lang w:val="en-US"/>
              </w:rPr>
              <w:t>1</w:t>
            </w:r>
            <w:r w:rsidRPr="00FF31F6">
              <w:rPr>
                <w:rFonts w:ascii="Times New Roman" w:hAnsi="Times New Roman"/>
                <w:lang w:val="en-US"/>
              </w:rPr>
              <w:t>m</w:t>
            </w:r>
            <w:r w:rsidRPr="00FF31F6">
              <w:rPr>
                <w:rFonts w:ascii="Times New Roman" w:hAnsi="Times New Roman"/>
                <w:vertAlign w:val="subscript"/>
                <w:lang w:val="en-US"/>
              </w:rPr>
              <w:t>1</w:t>
            </w:r>
          </w:p>
          <w:p w:rsidR="00D84FD8" w:rsidRPr="00FF31F6" w:rsidRDefault="00D84FD8" w:rsidP="008B2CA5">
            <w:pPr>
              <w:spacing w:after="0" w:line="240" w:lineRule="auto"/>
              <w:jc w:val="center"/>
              <w:rPr>
                <w:rFonts w:ascii="Times New Roman" w:hAnsi="Times New Roman"/>
                <w:vertAlign w:val="subscript"/>
              </w:rPr>
            </w:pPr>
            <w:r w:rsidRPr="00FF31F6">
              <w:rPr>
                <w:rFonts w:ascii="Times New Roman" w:hAnsi="Times New Roman"/>
                <w:lang w:val="en-US"/>
              </w:rPr>
              <w:t>f</w:t>
            </w:r>
            <w:r w:rsidRPr="00FF31F6">
              <w:rPr>
                <w:rFonts w:ascii="Times New Roman" w:hAnsi="Times New Roman"/>
                <w:vertAlign w:val="subscript"/>
                <w:lang w:val="en-US"/>
              </w:rPr>
              <w:t>1</w:t>
            </w:r>
            <w:r w:rsidRPr="00FF31F6">
              <w:rPr>
                <w:rFonts w:ascii="Times New Roman" w:hAnsi="Times New Roman"/>
                <w:lang w:val="en-US"/>
              </w:rPr>
              <w:t>m</w:t>
            </w:r>
            <w:r w:rsidRPr="00FF31F6">
              <w:rPr>
                <w:rFonts w:ascii="Times New Roman" w:hAnsi="Times New Roman"/>
                <w:vertAlign w:val="subscript"/>
              </w:rPr>
              <w:t>2</w:t>
            </w:r>
          </w:p>
          <w:p w:rsidR="00D84FD8" w:rsidRPr="00FF31F6" w:rsidRDefault="00D84FD8" w:rsidP="00D31F55">
            <w:pPr>
              <w:spacing w:after="0" w:line="240" w:lineRule="auto"/>
              <w:jc w:val="center"/>
              <w:rPr>
                <w:rFonts w:ascii="Times New Roman" w:hAnsi="Times New Roman"/>
                <w:vertAlign w:val="subscript"/>
                <w:lang w:val="en-US"/>
              </w:rPr>
            </w:pPr>
            <w:r w:rsidRPr="00FF31F6">
              <w:rPr>
                <w:rFonts w:ascii="Times New Roman" w:hAnsi="Times New Roman"/>
                <w:lang w:val="en-US"/>
              </w:rPr>
              <w:t>f</w:t>
            </w:r>
            <w:r w:rsidRPr="00FF31F6">
              <w:rPr>
                <w:rFonts w:ascii="Times New Roman" w:hAnsi="Times New Roman"/>
                <w:vertAlign w:val="subscript"/>
                <w:lang w:val="en-US"/>
              </w:rPr>
              <w:t>1</w:t>
            </w:r>
            <w:r w:rsidRPr="00FF31F6">
              <w:rPr>
                <w:rFonts w:ascii="Times New Roman" w:hAnsi="Times New Roman"/>
                <w:lang w:val="en-US"/>
              </w:rPr>
              <w:t>m</w:t>
            </w:r>
            <w:r w:rsidRPr="00FF31F6">
              <w:rPr>
                <w:rFonts w:ascii="Times New Roman" w:hAnsi="Times New Roman"/>
                <w:vertAlign w:val="subscript"/>
                <w:lang w:val="en-US"/>
              </w:rPr>
              <w:t>3</w:t>
            </w:r>
          </w:p>
        </w:tc>
        <w:tc>
          <w:tcPr>
            <w:tcW w:w="709" w:type="dxa"/>
            <w:shd w:val="clear" w:color="auto" w:fill="auto"/>
          </w:tcPr>
          <w:p w:rsidR="00D84FD8" w:rsidRPr="00FF31F6" w:rsidRDefault="00D84FD8" w:rsidP="006D2FDF">
            <w:pPr>
              <w:spacing w:after="0" w:line="240" w:lineRule="auto"/>
              <w:jc w:val="center"/>
              <w:rPr>
                <w:rFonts w:ascii="Times New Roman" w:hAnsi="Times New Roman"/>
                <w:vertAlign w:val="subscript"/>
                <w:lang w:val="en-US"/>
              </w:rPr>
            </w:pPr>
            <w:r w:rsidRPr="00FF31F6">
              <w:rPr>
                <w:rFonts w:ascii="Times New Roman" w:hAnsi="Times New Roman"/>
                <w:lang w:val="en-US"/>
              </w:rPr>
              <w:t>f</w:t>
            </w:r>
            <w:r w:rsidRPr="00FF31F6">
              <w:rPr>
                <w:rFonts w:ascii="Times New Roman" w:hAnsi="Times New Roman"/>
                <w:vertAlign w:val="subscript"/>
                <w:lang w:val="en-US"/>
              </w:rPr>
              <w:t>1</w:t>
            </w:r>
            <w:r w:rsidRPr="00FF31F6">
              <w:rPr>
                <w:rFonts w:ascii="Times New Roman" w:hAnsi="Times New Roman"/>
                <w:lang w:val="en-US"/>
              </w:rPr>
              <w:t>m</w:t>
            </w:r>
            <w:r w:rsidRPr="00FF31F6">
              <w:rPr>
                <w:rFonts w:ascii="Times New Roman" w:hAnsi="Times New Roman"/>
                <w:vertAlign w:val="subscript"/>
                <w:lang w:val="en-US"/>
              </w:rPr>
              <w:t>1</w:t>
            </w:r>
          </w:p>
          <w:p w:rsidR="00D84FD8" w:rsidRPr="00FF31F6" w:rsidRDefault="00D84FD8" w:rsidP="008B2CA5">
            <w:pPr>
              <w:spacing w:after="0" w:line="240" w:lineRule="auto"/>
              <w:jc w:val="center"/>
              <w:rPr>
                <w:rFonts w:ascii="Times New Roman" w:hAnsi="Times New Roman"/>
                <w:vertAlign w:val="subscript"/>
                <w:lang w:val="en-US"/>
              </w:rPr>
            </w:pPr>
            <w:r w:rsidRPr="00FF31F6">
              <w:rPr>
                <w:rFonts w:ascii="Times New Roman" w:hAnsi="Times New Roman"/>
                <w:lang w:val="en-US"/>
              </w:rPr>
              <w:t>f</w:t>
            </w:r>
            <w:r w:rsidRPr="00FF31F6">
              <w:rPr>
                <w:rFonts w:ascii="Times New Roman" w:hAnsi="Times New Roman"/>
                <w:vertAlign w:val="subscript"/>
                <w:lang w:val="en-US"/>
              </w:rPr>
              <w:t>1</w:t>
            </w:r>
            <w:r w:rsidRPr="00FF31F6">
              <w:rPr>
                <w:rFonts w:ascii="Times New Roman" w:hAnsi="Times New Roman"/>
                <w:lang w:val="en-US"/>
              </w:rPr>
              <w:t>m</w:t>
            </w:r>
            <w:r w:rsidRPr="00FF31F6">
              <w:rPr>
                <w:rFonts w:ascii="Times New Roman" w:hAnsi="Times New Roman"/>
                <w:vertAlign w:val="subscript"/>
                <w:lang w:val="en-US"/>
              </w:rPr>
              <w:t>2</w:t>
            </w:r>
          </w:p>
          <w:p w:rsidR="00D84FD8" w:rsidRPr="00FF31F6" w:rsidRDefault="00D84FD8" w:rsidP="00D31F55">
            <w:pPr>
              <w:spacing w:after="0" w:line="240" w:lineRule="auto"/>
              <w:jc w:val="center"/>
              <w:rPr>
                <w:rFonts w:ascii="Times New Roman" w:hAnsi="Times New Roman"/>
                <w:vertAlign w:val="subscript"/>
                <w:lang w:val="en-US"/>
              </w:rPr>
            </w:pPr>
            <w:r w:rsidRPr="00FF31F6">
              <w:rPr>
                <w:rFonts w:ascii="Times New Roman" w:hAnsi="Times New Roman"/>
                <w:lang w:val="en-US"/>
              </w:rPr>
              <w:t>f</w:t>
            </w:r>
            <w:r w:rsidRPr="00FF31F6">
              <w:rPr>
                <w:rFonts w:ascii="Times New Roman" w:hAnsi="Times New Roman"/>
                <w:vertAlign w:val="subscript"/>
                <w:lang w:val="en-US"/>
              </w:rPr>
              <w:t>1</w:t>
            </w:r>
            <w:r w:rsidRPr="00FF31F6">
              <w:rPr>
                <w:rFonts w:ascii="Times New Roman" w:hAnsi="Times New Roman"/>
                <w:lang w:val="en-US"/>
              </w:rPr>
              <w:t>m</w:t>
            </w:r>
            <w:r w:rsidRPr="00FF31F6">
              <w:rPr>
                <w:rFonts w:ascii="Times New Roman" w:hAnsi="Times New Roman"/>
                <w:vertAlign w:val="subscript"/>
                <w:lang w:val="en-US"/>
              </w:rPr>
              <w:t>3</w:t>
            </w:r>
          </w:p>
        </w:tc>
        <w:tc>
          <w:tcPr>
            <w:tcW w:w="709" w:type="dxa"/>
            <w:shd w:val="clear" w:color="auto" w:fill="auto"/>
          </w:tcPr>
          <w:p w:rsidR="00D84FD8" w:rsidRPr="00FF31F6" w:rsidRDefault="00D84FD8" w:rsidP="006D2FDF">
            <w:pPr>
              <w:spacing w:after="0" w:line="240" w:lineRule="auto"/>
              <w:jc w:val="center"/>
              <w:rPr>
                <w:rFonts w:ascii="Times New Roman" w:hAnsi="Times New Roman"/>
                <w:vertAlign w:val="subscript"/>
                <w:lang w:val="en-US"/>
              </w:rPr>
            </w:pPr>
            <w:r w:rsidRPr="00FF31F6">
              <w:rPr>
                <w:rFonts w:ascii="Times New Roman" w:hAnsi="Times New Roman"/>
                <w:lang w:val="en-US"/>
              </w:rPr>
              <w:t>f</w:t>
            </w:r>
            <w:r w:rsidRPr="00FF31F6">
              <w:rPr>
                <w:rFonts w:ascii="Times New Roman" w:hAnsi="Times New Roman"/>
                <w:vertAlign w:val="subscript"/>
                <w:lang w:val="en-US"/>
              </w:rPr>
              <w:t>1</w:t>
            </w:r>
            <w:r w:rsidRPr="00FF31F6">
              <w:rPr>
                <w:rFonts w:ascii="Times New Roman" w:hAnsi="Times New Roman"/>
                <w:lang w:val="en-US"/>
              </w:rPr>
              <w:t>m</w:t>
            </w:r>
            <w:r w:rsidRPr="00FF31F6">
              <w:rPr>
                <w:rFonts w:ascii="Times New Roman" w:hAnsi="Times New Roman"/>
                <w:vertAlign w:val="subscript"/>
                <w:lang w:val="en-US"/>
              </w:rPr>
              <w:t>1</w:t>
            </w:r>
          </w:p>
          <w:p w:rsidR="00D84FD8" w:rsidRPr="00FF31F6" w:rsidRDefault="00D84FD8" w:rsidP="008B2CA5">
            <w:pPr>
              <w:spacing w:after="0" w:line="240" w:lineRule="auto"/>
              <w:jc w:val="center"/>
              <w:rPr>
                <w:rFonts w:ascii="Times New Roman" w:hAnsi="Times New Roman"/>
                <w:vertAlign w:val="subscript"/>
              </w:rPr>
            </w:pPr>
            <w:r w:rsidRPr="00FF31F6">
              <w:rPr>
                <w:rFonts w:ascii="Times New Roman" w:hAnsi="Times New Roman"/>
                <w:lang w:val="en-US"/>
              </w:rPr>
              <w:t>f</w:t>
            </w:r>
            <w:r w:rsidRPr="00FF31F6">
              <w:rPr>
                <w:rFonts w:ascii="Times New Roman" w:hAnsi="Times New Roman"/>
                <w:vertAlign w:val="subscript"/>
                <w:lang w:val="en-US"/>
              </w:rPr>
              <w:t>1</w:t>
            </w:r>
            <w:r w:rsidRPr="00FF31F6">
              <w:rPr>
                <w:rFonts w:ascii="Times New Roman" w:hAnsi="Times New Roman"/>
                <w:lang w:val="en-US"/>
              </w:rPr>
              <w:t>m</w:t>
            </w:r>
            <w:r w:rsidRPr="00FF31F6">
              <w:rPr>
                <w:rFonts w:ascii="Times New Roman" w:hAnsi="Times New Roman"/>
                <w:vertAlign w:val="subscript"/>
              </w:rPr>
              <w:t>2</w:t>
            </w:r>
          </w:p>
          <w:p w:rsidR="00D84FD8" w:rsidRPr="00FF31F6" w:rsidRDefault="00D84FD8" w:rsidP="00D31F55">
            <w:pPr>
              <w:spacing w:after="0" w:line="240" w:lineRule="auto"/>
              <w:jc w:val="center"/>
              <w:rPr>
                <w:rFonts w:ascii="Times New Roman" w:hAnsi="Times New Roman"/>
                <w:vertAlign w:val="subscript"/>
                <w:lang w:val="en-US"/>
              </w:rPr>
            </w:pPr>
            <w:r w:rsidRPr="00FF31F6">
              <w:rPr>
                <w:rFonts w:ascii="Times New Roman" w:hAnsi="Times New Roman"/>
                <w:lang w:val="en-US"/>
              </w:rPr>
              <w:t>f</w:t>
            </w:r>
            <w:r w:rsidRPr="00FF31F6">
              <w:rPr>
                <w:rFonts w:ascii="Times New Roman" w:hAnsi="Times New Roman"/>
                <w:vertAlign w:val="subscript"/>
                <w:lang w:val="en-US"/>
              </w:rPr>
              <w:t>1</w:t>
            </w:r>
            <w:r w:rsidRPr="00FF31F6">
              <w:rPr>
                <w:rFonts w:ascii="Times New Roman" w:hAnsi="Times New Roman"/>
                <w:lang w:val="en-US"/>
              </w:rPr>
              <w:t>m</w:t>
            </w:r>
            <w:r w:rsidRPr="00FF31F6">
              <w:rPr>
                <w:rFonts w:ascii="Times New Roman" w:hAnsi="Times New Roman"/>
                <w:vertAlign w:val="subscript"/>
                <w:lang w:val="en-US"/>
              </w:rPr>
              <w:t>3</w:t>
            </w:r>
          </w:p>
        </w:tc>
        <w:tc>
          <w:tcPr>
            <w:tcW w:w="709" w:type="dxa"/>
          </w:tcPr>
          <w:p w:rsidR="00D84FD8" w:rsidRPr="00FF31F6" w:rsidRDefault="00D84FD8" w:rsidP="00D31F55">
            <w:pPr>
              <w:spacing w:after="0" w:line="240" w:lineRule="auto"/>
              <w:jc w:val="center"/>
              <w:rPr>
                <w:rFonts w:ascii="Times New Roman" w:hAnsi="Times New Roman"/>
                <w:vertAlign w:val="subscript"/>
                <w:lang w:val="en-US"/>
              </w:rPr>
            </w:pPr>
            <w:r w:rsidRPr="00FF31F6">
              <w:rPr>
                <w:rFonts w:ascii="Times New Roman" w:hAnsi="Times New Roman"/>
                <w:lang w:val="en-US"/>
              </w:rPr>
              <w:t>f</w:t>
            </w:r>
            <w:r w:rsidRPr="00FF31F6">
              <w:rPr>
                <w:rFonts w:ascii="Times New Roman" w:hAnsi="Times New Roman"/>
                <w:vertAlign w:val="subscript"/>
                <w:lang w:val="en-US"/>
              </w:rPr>
              <w:t>1</w:t>
            </w:r>
            <w:r w:rsidRPr="00FF31F6">
              <w:rPr>
                <w:rFonts w:ascii="Times New Roman" w:hAnsi="Times New Roman"/>
                <w:lang w:val="en-US"/>
              </w:rPr>
              <w:t>m</w:t>
            </w:r>
            <w:r w:rsidRPr="00FF31F6">
              <w:rPr>
                <w:rFonts w:ascii="Times New Roman" w:hAnsi="Times New Roman"/>
                <w:vertAlign w:val="subscript"/>
                <w:lang w:val="en-US"/>
              </w:rPr>
              <w:t>1</w:t>
            </w:r>
          </w:p>
          <w:p w:rsidR="00D84FD8" w:rsidRPr="00FF31F6" w:rsidRDefault="00D84FD8" w:rsidP="006D2FDF">
            <w:pPr>
              <w:spacing w:after="0" w:line="240" w:lineRule="auto"/>
              <w:jc w:val="center"/>
              <w:rPr>
                <w:rFonts w:ascii="Times New Roman" w:hAnsi="Times New Roman"/>
                <w:lang w:val="en-US"/>
              </w:rPr>
            </w:pPr>
            <w:r w:rsidRPr="00FF31F6">
              <w:rPr>
                <w:rFonts w:ascii="Times New Roman" w:hAnsi="Times New Roman"/>
                <w:lang w:val="en-US"/>
              </w:rPr>
              <w:t>f</w:t>
            </w:r>
            <w:r w:rsidRPr="00FF31F6">
              <w:rPr>
                <w:rFonts w:ascii="Times New Roman" w:hAnsi="Times New Roman"/>
                <w:vertAlign w:val="subscript"/>
                <w:lang w:val="en-US"/>
              </w:rPr>
              <w:t>1</w:t>
            </w:r>
            <w:r w:rsidRPr="00FF31F6">
              <w:rPr>
                <w:rFonts w:ascii="Times New Roman" w:hAnsi="Times New Roman"/>
                <w:lang w:val="en-US"/>
              </w:rPr>
              <w:t>m</w:t>
            </w:r>
            <w:r w:rsidRPr="00FF31F6">
              <w:rPr>
                <w:rFonts w:ascii="Times New Roman" w:hAnsi="Times New Roman"/>
                <w:vertAlign w:val="subscript"/>
              </w:rPr>
              <w:t>2</w:t>
            </w:r>
          </w:p>
          <w:p w:rsidR="00D84FD8" w:rsidRPr="00FF31F6" w:rsidRDefault="00D84FD8" w:rsidP="00D31F55">
            <w:pPr>
              <w:spacing w:after="0" w:line="240" w:lineRule="auto"/>
              <w:jc w:val="center"/>
              <w:rPr>
                <w:rFonts w:ascii="Times New Roman" w:hAnsi="Times New Roman"/>
                <w:vertAlign w:val="subscript"/>
                <w:lang w:val="en-US"/>
              </w:rPr>
            </w:pPr>
            <w:r w:rsidRPr="00FF31F6">
              <w:rPr>
                <w:rFonts w:ascii="Times New Roman" w:hAnsi="Times New Roman"/>
                <w:lang w:val="en-US"/>
              </w:rPr>
              <w:t>f</w:t>
            </w:r>
            <w:r w:rsidRPr="00FF31F6">
              <w:rPr>
                <w:rFonts w:ascii="Times New Roman" w:hAnsi="Times New Roman"/>
                <w:vertAlign w:val="subscript"/>
                <w:lang w:val="en-US"/>
              </w:rPr>
              <w:t>1</w:t>
            </w:r>
            <w:r w:rsidRPr="00FF31F6">
              <w:rPr>
                <w:rFonts w:ascii="Times New Roman" w:hAnsi="Times New Roman"/>
                <w:lang w:val="en-US"/>
              </w:rPr>
              <w:t>m</w:t>
            </w:r>
            <w:r w:rsidRPr="00FF31F6">
              <w:rPr>
                <w:rFonts w:ascii="Times New Roman" w:hAnsi="Times New Roman"/>
                <w:vertAlign w:val="subscript"/>
                <w:lang w:val="en-US"/>
              </w:rPr>
              <w:t>3</w:t>
            </w:r>
          </w:p>
        </w:tc>
        <w:tc>
          <w:tcPr>
            <w:tcW w:w="1417" w:type="dxa"/>
          </w:tcPr>
          <w:p w:rsidR="00D84FD8" w:rsidRPr="00FF31F6" w:rsidRDefault="00D84FD8" w:rsidP="00D31F55">
            <w:pPr>
              <w:spacing w:after="0" w:line="240" w:lineRule="auto"/>
              <w:jc w:val="center"/>
              <w:rPr>
                <w:rFonts w:ascii="Times New Roman" w:hAnsi="Times New Roman"/>
                <w:vertAlign w:val="subscript"/>
                <w:lang w:val="en-US"/>
              </w:rPr>
            </w:pPr>
            <w:r w:rsidRPr="00FF31F6">
              <w:rPr>
                <w:rFonts w:ascii="Times New Roman" w:hAnsi="Times New Roman"/>
                <w:lang w:val="en-US"/>
              </w:rPr>
              <w:t>∑f</w:t>
            </w:r>
            <w:r w:rsidRPr="00FF31F6">
              <w:rPr>
                <w:rFonts w:ascii="Times New Roman" w:hAnsi="Times New Roman"/>
                <w:vertAlign w:val="subscript"/>
                <w:lang w:val="en-US"/>
              </w:rPr>
              <w:t>2</w:t>
            </w:r>
            <w:r w:rsidRPr="00FF31F6">
              <w:rPr>
                <w:rFonts w:ascii="Times New Roman" w:hAnsi="Times New Roman"/>
                <w:lang w:val="en-US"/>
              </w:rPr>
              <w:t>m</w:t>
            </w:r>
            <w:r w:rsidRPr="00FF31F6">
              <w:rPr>
                <w:rFonts w:ascii="Times New Roman" w:hAnsi="Times New Roman"/>
                <w:vertAlign w:val="subscript"/>
                <w:lang w:val="en-US"/>
              </w:rPr>
              <w:t>1</w:t>
            </w:r>
          </w:p>
          <w:p w:rsidR="00D84FD8" w:rsidRPr="00FF31F6" w:rsidRDefault="00D84FD8" w:rsidP="00D31F55">
            <w:pPr>
              <w:spacing w:after="0" w:line="240" w:lineRule="auto"/>
              <w:jc w:val="center"/>
              <w:rPr>
                <w:rFonts w:ascii="Times New Roman" w:hAnsi="Times New Roman"/>
                <w:vertAlign w:val="subscript"/>
                <w:lang w:val="en-US"/>
              </w:rPr>
            </w:pPr>
            <w:r w:rsidRPr="00FF31F6">
              <w:rPr>
                <w:rFonts w:ascii="Times New Roman" w:hAnsi="Times New Roman"/>
                <w:lang w:val="en-US"/>
              </w:rPr>
              <w:t>∑f</w:t>
            </w:r>
            <w:r w:rsidRPr="00FF31F6">
              <w:rPr>
                <w:rFonts w:ascii="Times New Roman" w:hAnsi="Times New Roman"/>
                <w:vertAlign w:val="subscript"/>
                <w:lang w:val="en-US"/>
              </w:rPr>
              <w:t>1</w:t>
            </w:r>
            <w:r w:rsidRPr="00FF31F6">
              <w:rPr>
                <w:rFonts w:ascii="Times New Roman" w:hAnsi="Times New Roman"/>
                <w:lang w:val="en-US"/>
              </w:rPr>
              <w:t>m</w:t>
            </w:r>
            <w:r w:rsidRPr="00FF31F6">
              <w:rPr>
                <w:rFonts w:ascii="Times New Roman" w:hAnsi="Times New Roman"/>
                <w:vertAlign w:val="subscript"/>
                <w:lang w:val="en-US"/>
              </w:rPr>
              <w:t>2</w:t>
            </w:r>
          </w:p>
          <w:p w:rsidR="00D84FD8" w:rsidRPr="00FF31F6" w:rsidRDefault="00D84FD8" w:rsidP="00D31F55">
            <w:pPr>
              <w:spacing w:after="0" w:line="240" w:lineRule="auto"/>
              <w:jc w:val="center"/>
              <w:rPr>
                <w:rFonts w:ascii="Times New Roman" w:hAnsi="Times New Roman"/>
                <w:lang w:val="en-US"/>
              </w:rPr>
            </w:pPr>
            <w:r w:rsidRPr="00FF31F6">
              <w:rPr>
                <w:rFonts w:ascii="Times New Roman" w:hAnsi="Times New Roman"/>
                <w:lang w:val="en-US"/>
              </w:rPr>
              <w:t>∑f</w:t>
            </w:r>
            <w:r w:rsidRPr="00FF31F6">
              <w:rPr>
                <w:rFonts w:ascii="Times New Roman" w:hAnsi="Times New Roman"/>
                <w:vertAlign w:val="subscript"/>
                <w:lang w:val="en-US"/>
              </w:rPr>
              <w:t>1</w:t>
            </w:r>
            <w:r w:rsidRPr="00FF31F6">
              <w:rPr>
                <w:rFonts w:ascii="Times New Roman" w:hAnsi="Times New Roman"/>
                <w:lang w:val="en-US"/>
              </w:rPr>
              <w:t>m</w:t>
            </w:r>
            <w:r w:rsidRPr="00FF31F6">
              <w:rPr>
                <w:rFonts w:ascii="Times New Roman" w:hAnsi="Times New Roman"/>
                <w:vertAlign w:val="subscript"/>
                <w:lang w:val="en-US"/>
              </w:rPr>
              <w:t>3</w:t>
            </w:r>
          </w:p>
        </w:tc>
      </w:tr>
      <w:tr w:rsidR="00FF31F6" w:rsidRPr="00FF31F6" w:rsidTr="00220849">
        <w:trPr>
          <w:trHeight w:val="838"/>
          <w:jc w:val="center"/>
        </w:trPr>
        <w:tc>
          <w:tcPr>
            <w:tcW w:w="1668" w:type="dxa"/>
            <w:shd w:val="clear" w:color="auto" w:fill="auto"/>
          </w:tcPr>
          <w:p w:rsidR="00D84FD8" w:rsidRPr="00FF31F6" w:rsidRDefault="00D84FD8" w:rsidP="00EC64B9">
            <w:pPr>
              <w:spacing w:after="0" w:line="240" w:lineRule="auto"/>
              <w:jc w:val="center"/>
              <w:rPr>
                <w:rFonts w:ascii="Times New Roman" w:hAnsi="Times New Roman"/>
              </w:rPr>
            </w:pPr>
            <w:r w:rsidRPr="00FF31F6">
              <w:rPr>
                <w:rFonts w:ascii="Times New Roman" w:hAnsi="Times New Roman"/>
              </w:rPr>
              <w:t>Tween 80 (f</w:t>
            </w:r>
            <w:r w:rsidRPr="00FF31F6">
              <w:rPr>
                <w:rFonts w:ascii="Times New Roman" w:hAnsi="Times New Roman"/>
                <w:vertAlign w:val="subscript"/>
              </w:rPr>
              <w:t>2</w:t>
            </w:r>
            <w:r w:rsidRPr="00FF31F6">
              <w:rPr>
                <w:rFonts w:ascii="Times New Roman" w:hAnsi="Times New Roman"/>
              </w:rPr>
              <w:t>)</w:t>
            </w:r>
          </w:p>
        </w:tc>
        <w:tc>
          <w:tcPr>
            <w:tcW w:w="1701" w:type="dxa"/>
            <w:shd w:val="clear" w:color="auto" w:fill="auto"/>
          </w:tcPr>
          <w:p w:rsidR="00D84FD8" w:rsidRPr="00FF31F6" w:rsidRDefault="00D84FD8" w:rsidP="00576B5D">
            <w:pPr>
              <w:spacing w:after="0" w:line="240" w:lineRule="auto"/>
              <w:jc w:val="center"/>
              <w:rPr>
                <w:rFonts w:ascii="Times New Roman" w:hAnsi="Times New Roman"/>
              </w:rPr>
            </w:pPr>
            <w:r w:rsidRPr="00FF31F6">
              <w:rPr>
                <w:rFonts w:ascii="Times New Roman" w:hAnsi="Times New Roman"/>
              </w:rPr>
              <w:t>10% (m1)</w:t>
            </w:r>
          </w:p>
          <w:p w:rsidR="00D84FD8" w:rsidRPr="00FF31F6" w:rsidRDefault="00D84FD8" w:rsidP="00576B5D">
            <w:pPr>
              <w:spacing w:after="0" w:line="240" w:lineRule="auto"/>
              <w:jc w:val="center"/>
              <w:rPr>
                <w:rFonts w:ascii="Times New Roman" w:hAnsi="Times New Roman"/>
              </w:rPr>
            </w:pPr>
            <w:r w:rsidRPr="00FF31F6">
              <w:rPr>
                <w:rFonts w:ascii="Times New Roman" w:hAnsi="Times New Roman"/>
              </w:rPr>
              <w:t>15% (m2)</w:t>
            </w:r>
          </w:p>
          <w:p w:rsidR="00D84FD8" w:rsidRPr="00FF31F6" w:rsidRDefault="00D84FD8" w:rsidP="00D76F05">
            <w:pPr>
              <w:spacing w:after="0" w:line="240" w:lineRule="auto"/>
              <w:jc w:val="center"/>
              <w:rPr>
                <w:rFonts w:ascii="Times New Roman" w:hAnsi="Times New Roman"/>
              </w:rPr>
            </w:pPr>
            <w:r w:rsidRPr="00FF31F6">
              <w:rPr>
                <w:rFonts w:ascii="Times New Roman" w:hAnsi="Times New Roman"/>
              </w:rPr>
              <w:t>20% (m3)</w:t>
            </w:r>
          </w:p>
        </w:tc>
        <w:tc>
          <w:tcPr>
            <w:tcW w:w="708" w:type="dxa"/>
            <w:shd w:val="clear" w:color="auto" w:fill="auto"/>
          </w:tcPr>
          <w:p w:rsidR="00D84FD8" w:rsidRPr="00FF31F6" w:rsidRDefault="00D84FD8" w:rsidP="00EC64B9">
            <w:pPr>
              <w:spacing w:after="0" w:line="240" w:lineRule="auto"/>
              <w:jc w:val="center"/>
              <w:rPr>
                <w:rFonts w:ascii="Times New Roman" w:hAnsi="Times New Roman"/>
                <w:vertAlign w:val="subscript"/>
              </w:rPr>
            </w:pPr>
            <w:r w:rsidRPr="00FF31F6">
              <w:rPr>
                <w:rFonts w:ascii="Times New Roman" w:hAnsi="Times New Roman"/>
                <w:lang w:val="en-US"/>
              </w:rPr>
              <w:t>f</w:t>
            </w:r>
            <w:r w:rsidRPr="00FF31F6">
              <w:rPr>
                <w:rFonts w:ascii="Times New Roman" w:hAnsi="Times New Roman"/>
                <w:vertAlign w:val="subscript"/>
                <w:lang w:val="en-US"/>
              </w:rPr>
              <w:t>2</w:t>
            </w:r>
            <w:r w:rsidRPr="00FF31F6">
              <w:rPr>
                <w:rFonts w:ascii="Times New Roman" w:hAnsi="Times New Roman"/>
                <w:lang w:val="en-US"/>
              </w:rPr>
              <w:t>m</w:t>
            </w:r>
            <w:r w:rsidRPr="00FF31F6">
              <w:rPr>
                <w:rFonts w:ascii="Times New Roman" w:hAnsi="Times New Roman"/>
                <w:vertAlign w:val="subscript"/>
                <w:lang w:val="en-US"/>
              </w:rPr>
              <w:t>1</w:t>
            </w:r>
          </w:p>
          <w:p w:rsidR="00D84FD8" w:rsidRPr="00FF31F6" w:rsidRDefault="00D84FD8" w:rsidP="00EC64B9">
            <w:pPr>
              <w:spacing w:after="0" w:line="240" w:lineRule="auto"/>
              <w:jc w:val="center"/>
              <w:rPr>
                <w:rFonts w:ascii="Times New Roman" w:hAnsi="Times New Roman"/>
                <w:vertAlign w:val="subscript"/>
              </w:rPr>
            </w:pPr>
            <w:r w:rsidRPr="00FF31F6">
              <w:rPr>
                <w:rFonts w:ascii="Times New Roman" w:hAnsi="Times New Roman"/>
                <w:lang w:val="en-US"/>
              </w:rPr>
              <w:t>f</w:t>
            </w:r>
            <w:r w:rsidRPr="00FF31F6">
              <w:rPr>
                <w:rFonts w:ascii="Times New Roman" w:hAnsi="Times New Roman"/>
                <w:vertAlign w:val="subscript"/>
                <w:lang w:val="en-US"/>
              </w:rPr>
              <w:t>2</w:t>
            </w:r>
            <w:r w:rsidRPr="00FF31F6">
              <w:rPr>
                <w:rFonts w:ascii="Times New Roman" w:hAnsi="Times New Roman"/>
                <w:lang w:val="en-US"/>
              </w:rPr>
              <w:t>m</w:t>
            </w:r>
            <w:r w:rsidRPr="00FF31F6">
              <w:rPr>
                <w:rFonts w:ascii="Times New Roman" w:hAnsi="Times New Roman"/>
                <w:vertAlign w:val="subscript"/>
                <w:lang w:val="en-US"/>
              </w:rPr>
              <w:t>2</w:t>
            </w:r>
          </w:p>
          <w:p w:rsidR="00D84FD8" w:rsidRPr="00FF31F6" w:rsidRDefault="00D84FD8" w:rsidP="00D76F05">
            <w:pPr>
              <w:spacing w:after="0" w:line="240" w:lineRule="auto"/>
              <w:jc w:val="center"/>
              <w:rPr>
                <w:rFonts w:ascii="Times New Roman" w:hAnsi="Times New Roman"/>
                <w:vertAlign w:val="subscript"/>
                <w:lang w:val="en-US"/>
              </w:rPr>
            </w:pPr>
            <w:r w:rsidRPr="00FF31F6">
              <w:rPr>
                <w:rFonts w:ascii="Times New Roman" w:hAnsi="Times New Roman"/>
                <w:lang w:val="en-US"/>
              </w:rPr>
              <w:t>f</w:t>
            </w:r>
            <w:r w:rsidRPr="00FF31F6">
              <w:rPr>
                <w:rFonts w:ascii="Times New Roman" w:hAnsi="Times New Roman"/>
                <w:vertAlign w:val="subscript"/>
                <w:lang w:val="en-US"/>
              </w:rPr>
              <w:t>2</w:t>
            </w:r>
            <w:r w:rsidRPr="00FF31F6">
              <w:rPr>
                <w:rFonts w:ascii="Times New Roman" w:hAnsi="Times New Roman"/>
                <w:lang w:val="en-US"/>
              </w:rPr>
              <w:t>m</w:t>
            </w:r>
            <w:r w:rsidRPr="00FF31F6">
              <w:rPr>
                <w:rFonts w:ascii="Times New Roman" w:hAnsi="Times New Roman"/>
                <w:vertAlign w:val="subscript"/>
                <w:lang w:val="en-US"/>
              </w:rPr>
              <w:t>3</w:t>
            </w:r>
          </w:p>
        </w:tc>
        <w:tc>
          <w:tcPr>
            <w:tcW w:w="709" w:type="dxa"/>
            <w:shd w:val="clear" w:color="auto" w:fill="auto"/>
          </w:tcPr>
          <w:p w:rsidR="00D84FD8" w:rsidRPr="00FF31F6" w:rsidRDefault="00D84FD8" w:rsidP="006D2FDF">
            <w:pPr>
              <w:spacing w:after="0" w:line="240" w:lineRule="auto"/>
              <w:jc w:val="center"/>
              <w:rPr>
                <w:rFonts w:ascii="Times New Roman" w:hAnsi="Times New Roman"/>
                <w:vertAlign w:val="subscript"/>
                <w:lang w:val="en-US"/>
              </w:rPr>
            </w:pPr>
            <w:r w:rsidRPr="00FF31F6">
              <w:rPr>
                <w:rFonts w:ascii="Times New Roman" w:hAnsi="Times New Roman"/>
                <w:lang w:val="en-US"/>
              </w:rPr>
              <w:t>f</w:t>
            </w:r>
            <w:r w:rsidRPr="00FF31F6">
              <w:rPr>
                <w:rFonts w:ascii="Times New Roman" w:hAnsi="Times New Roman"/>
                <w:vertAlign w:val="subscript"/>
                <w:lang w:val="en-US"/>
              </w:rPr>
              <w:t>2</w:t>
            </w:r>
            <w:r w:rsidRPr="00FF31F6">
              <w:rPr>
                <w:rFonts w:ascii="Times New Roman" w:hAnsi="Times New Roman"/>
                <w:lang w:val="en-US"/>
              </w:rPr>
              <w:t>m</w:t>
            </w:r>
            <w:r w:rsidRPr="00FF31F6">
              <w:rPr>
                <w:rFonts w:ascii="Times New Roman" w:hAnsi="Times New Roman"/>
                <w:vertAlign w:val="subscript"/>
                <w:lang w:val="en-US"/>
              </w:rPr>
              <w:t>1</w:t>
            </w:r>
          </w:p>
          <w:p w:rsidR="00D84FD8" w:rsidRPr="00FF31F6" w:rsidRDefault="00D84FD8" w:rsidP="006D2FDF">
            <w:pPr>
              <w:spacing w:after="0" w:line="240" w:lineRule="auto"/>
              <w:jc w:val="center"/>
              <w:rPr>
                <w:rFonts w:ascii="Times New Roman" w:hAnsi="Times New Roman"/>
                <w:vertAlign w:val="subscript"/>
                <w:lang w:val="en-US"/>
              </w:rPr>
            </w:pPr>
            <w:r w:rsidRPr="00FF31F6">
              <w:rPr>
                <w:rFonts w:ascii="Times New Roman" w:hAnsi="Times New Roman"/>
                <w:lang w:val="en-US"/>
              </w:rPr>
              <w:t>f</w:t>
            </w:r>
            <w:r w:rsidRPr="00FF31F6">
              <w:rPr>
                <w:rFonts w:ascii="Times New Roman" w:hAnsi="Times New Roman"/>
                <w:vertAlign w:val="subscript"/>
                <w:lang w:val="en-US"/>
              </w:rPr>
              <w:t>2</w:t>
            </w:r>
            <w:r w:rsidRPr="00FF31F6">
              <w:rPr>
                <w:rFonts w:ascii="Times New Roman" w:hAnsi="Times New Roman"/>
                <w:lang w:val="en-US"/>
              </w:rPr>
              <w:t>m</w:t>
            </w:r>
            <w:r w:rsidRPr="00FF31F6">
              <w:rPr>
                <w:rFonts w:ascii="Times New Roman" w:hAnsi="Times New Roman"/>
                <w:vertAlign w:val="subscript"/>
                <w:lang w:val="en-US"/>
              </w:rPr>
              <w:t>2</w:t>
            </w:r>
          </w:p>
          <w:p w:rsidR="00D84FD8" w:rsidRPr="00FF31F6" w:rsidRDefault="00D84FD8" w:rsidP="00D76F05">
            <w:pPr>
              <w:spacing w:after="0" w:line="240" w:lineRule="auto"/>
              <w:jc w:val="center"/>
              <w:rPr>
                <w:rFonts w:ascii="Times New Roman" w:hAnsi="Times New Roman"/>
                <w:vertAlign w:val="subscript"/>
                <w:lang w:val="en-US"/>
              </w:rPr>
            </w:pPr>
            <w:r w:rsidRPr="00FF31F6">
              <w:rPr>
                <w:rFonts w:ascii="Times New Roman" w:hAnsi="Times New Roman"/>
                <w:lang w:val="en-US"/>
              </w:rPr>
              <w:t>f</w:t>
            </w:r>
            <w:r w:rsidRPr="00FF31F6">
              <w:rPr>
                <w:rFonts w:ascii="Times New Roman" w:hAnsi="Times New Roman"/>
                <w:vertAlign w:val="subscript"/>
                <w:lang w:val="en-US"/>
              </w:rPr>
              <w:t>2</w:t>
            </w:r>
            <w:r w:rsidRPr="00FF31F6">
              <w:rPr>
                <w:rFonts w:ascii="Times New Roman" w:hAnsi="Times New Roman"/>
                <w:lang w:val="en-US"/>
              </w:rPr>
              <w:t>m</w:t>
            </w:r>
            <w:r w:rsidRPr="00FF31F6">
              <w:rPr>
                <w:rFonts w:ascii="Times New Roman" w:hAnsi="Times New Roman"/>
                <w:vertAlign w:val="subscript"/>
                <w:lang w:val="en-US"/>
              </w:rPr>
              <w:t>3</w:t>
            </w:r>
          </w:p>
        </w:tc>
        <w:tc>
          <w:tcPr>
            <w:tcW w:w="709" w:type="dxa"/>
            <w:shd w:val="clear" w:color="auto" w:fill="auto"/>
          </w:tcPr>
          <w:p w:rsidR="00D84FD8" w:rsidRPr="00FF31F6" w:rsidRDefault="00D84FD8" w:rsidP="006D2FDF">
            <w:pPr>
              <w:spacing w:after="0" w:line="240" w:lineRule="auto"/>
              <w:jc w:val="center"/>
              <w:rPr>
                <w:rFonts w:ascii="Times New Roman" w:hAnsi="Times New Roman"/>
                <w:vertAlign w:val="subscript"/>
                <w:lang w:val="en-US"/>
              </w:rPr>
            </w:pPr>
            <w:r w:rsidRPr="00FF31F6">
              <w:rPr>
                <w:rFonts w:ascii="Times New Roman" w:hAnsi="Times New Roman"/>
                <w:lang w:val="en-US"/>
              </w:rPr>
              <w:t>f</w:t>
            </w:r>
            <w:r w:rsidRPr="00FF31F6">
              <w:rPr>
                <w:rFonts w:ascii="Times New Roman" w:hAnsi="Times New Roman"/>
                <w:vertAlign w:val="subscript"/>
                <w:lang w:val="en-US"/>
              </w:rPr>
              <w:t>2</w:t>
            </w:r>
            <w:r w:rsidRPr="00FF31F6">
              <w:rPr>
                <w:rFonts w:ascii="Times New Roman" w:hAnsi="Times New Roman"/>
                <w:lang w:val="en-US"/>
              </w:rPr>
              <w:t>m</w:t>
            </w:r>
            <w:r w:rsidRPr="00FF31F6">
              <w:rPr>
                <w:rFonts w:ascii="Times New Roman" w:hAnsi="Times New Roman"/>
                <w:vertAlign w:val="subscript"/>
                <w:lang w:val="en-US"/>
              </w:rPr>
              <w:t>1</w:t>
            </w:r>
          </w:p>
          <w:p w:rsidR="00D84FD8" w:rsidRPr="00FF31F6" w:rsidRDefault="00D84FD8" w:rsidP="006D2FDF">
            <w:pPr>
              <w:spacing w:after="0" w:line="240" w:lineRule="auto"/>
              <w:jc w:val="center"/>
              <w:rPr>
                <w:rFonts w:ascii="Times New Roman" w:hAnsi="Times New Roman"/>
                <w:vertAlign w:val="subscript"/>
                <w:lang w:val="en-US"/>
              </w:rPr>
            </w:pPr>
            <w:r w:rsidRPr="00FF31F6">
              <w:rPr>
                <w:rFonts w:ascii="Times New Roman" w:hAnsi="Times New Roman"/>
                <w:lang w:val="en-US"/>
              </w:rPr>
              <w:t>f</w:t>
            </w:r>
            <w:r w:rsidRPr="00FF31F6">
              <w:rPr>
                <w:rFonts w:ascii="Times New Roman" w:hAnsi="Times New Roman"/>
                <w:vertAlign w:val="subscript"/>
                <w:lang w:val="en-US"/>
              </w:rPr>
              <w:t>2</w:t>
            </w:r>
            <w:r w:rsidRPr="00FF31F6">
              <w:rPr>
                <w:rFonts w:ascii="Times New Roman" w:hAnsi="Times New Roman"/>
                <w:lang w:val="en-US"/>
              </w:rPr>
              <w:t>m</w:t>
            </w:r>
            <w:r w:rsidRPr="00FF31F6">
              <w:rPr>
                <w:rFonts w:ascii="Times New Roman" w:hAnsi="Times New Roman"/>
                <w:vertAlign w:val="subscript"/>
                <w:lang w:val="en-US"/>
              </w:rPr>
              <w:t>2</w:t>
            </w:r>
          </w:p>
          <w:p w:rsidR="00D84FD8" w:rsidRPr="00FF31F6" w:rsidRDefault="00D84FD8" w:rsidP="00D76F05">
            <w:pPr>
              <w:spacing w:after="0" w:line="240" w:lineRule="auto"/>
              <w:jc w:val="center"/>
              <w:rPr>
                <w:rFonts w:ascii="Times New Roman" w:hAnsi="Times New Roman"/>
                <w:vertAlign w:val="subscript"/>
                <w:lang w:val="en-US"/>
              </w:rPr>
            </w:pPr>
            <w:r w:rsidRPr="00FF31F6">
              <w:rPr>
                <w:rFonts w:ascii="Times New Roman" w:hAnsi="Times New Roman"/>
                <w:lang w:val="en-US"/>
              </w:rPr>
              <w:t>f</w:t>
            </w:r>
            <w:r w:rsidRPr="00FF31F6">
              <w:rPr>
                <w:rFonts w:ascii="Times New Roman" w:hAnsi="Times New Roman"/>
                <w:vertAlign w:val="subscript"/>
                <w:lang w:val="en-US"/>
              </w:rPr>
              <w:t>2</w:t>
            </w:r>
            <w:r w:rsidRPr="00FF31F6">
              <w:rPr>
                <w:rFonts w:ascii="Times New Roman" w:hAnsi="Times New Roman"/>
                <w:lang w:val="en-US"/>
              </w:rPr>
              <w:t>m</w:t>
            </w:r>
            <w:r w:rsidRPr="00FF31F6">
              <w:rPr>
                <w:rFonts w:ascii="Times New Roman" w:hAnsi="Times New Roman"/>
                <w:vertAlign w:val="subscript"/>
                <w:lang w:val="en-US"/>
              </w:rPr>
              <w:t>3</w:t>
            </w:r>
          </w:p>
        </w:tc>
        <w:tc>
          <w:tcPr>
            <w:tcW w:w="709" w:type="dxa"/>
          </w:tcPr>
          <w:p w:rsidR="00D84FD8" w:rsidRPr="00FF31F6" w:rsidRDefault="00D84FD8" w:rsidP="00D76F05">
            <w:pPr>
              <w:spacing w:after="0" w:line="240" w:lineRule="auto"/>
              <w:jc w:val="center"/>
              <w:rPr>
                <w:rFonts w:ascii="Times New Roman" w:hAnsi="Times New Roman"/>
                <w:vertAlign w:val="subscript"/>
                <w:lang w:val="en-US"/>
              </w:rPr>
            </w:pPr>
            <w:r w:rsidRPr="00FF31F6">
              <w:rPr>
                <w:rFonts w:ascii="Times New Roman" w:hAnsi="Times New Roman"/>
                <w:lang w:val="en-US"/>
              </w:rPr>
              <w:t>f</w:t>
            </w:r>
            <w:r w:rsidRPr="00FF31F6">
              <w:rPr>
                <w:rFonts w:ascii="Times New Roman" w:hAnsi="Times New Roman"/>
                <w:vertAlign w:val="subscript"/>
                <w:lang w:val="en-US"/>
              </w:rPr>
              <w:t>2</w:t>
            </w:r>
            <w:r w:rsidRPr="00FF31F6">
              <w:rPr>
                <w:rFonts w:ascii="Times New Roman" w:hAnsi="Times New Roman"/>
                <w:lang w:val="en-US"/>
              </w:rPr>
              <w:t>m</w:t>
            </w:r>
            <w:r w:rsidRPr="00FF31F6">
              <w:rPr>
                <w:rFonts w:ascii="Times New Roman" w:hAnsi="Times New Roman"/>
                <w:vertAlign w:val="subscript"/>
                <w:lang w:val="en-US"/>
              </w:rPr>
              <w:t>1</w:t>
            </w:r>
          </w:p>
          <w:p w:rsidR="00D84FD8" w:rsidRPr="00FF31F6" w:rsidRDefault="00D84FD8" w:rsidP="00D76F05">
            <w:pPr>
              <w:spacing w:after="0" w:line="240" w:lineRule="auto"/>
              <w:jc w:val="center"/>
              <w:rPr>
                <w:rFonts w:ascii="Times New Roman" w:hAnsi="Times New Roman"/>
                <w:vertAlign w:val="subscript"/>
                <w:lang w:val="en-US"/>
              </w:rPr>
            </w:pPr>
            <w:r w:rsidRPr="00FF31F6">
              <w:rPr>
                <w:rFonts w:ascii="Times New Roman" w:hAnsi="Times New Roman"/>
                <w:lang w:val="en-US"/>
              </w:rPr>
              <w:t>f</w:t>
            </w:r>
            <w:r w:rsidRPr="00FF31F6">
              <w:rPr>
                <w:rFonts w:ascii="Times New Roman" w:hAnsi="Times New Roman"/>
                <w:vertAlign w:val="subscript"/>
                <w:lang w:val="en-US"/>
              </w:rPr>
              <w:t>2</w:t>
            </w:r>
            <w:r w:rsidRPr="00FF31F6">
              <w:rPr>
                <w:rFonts w:ascii="Times New Roman" w:hAnsi="Times New Roman"/>
                <w:lang w:val="en-US"/>
              </w:rPr>
              <w:t>m</w:t>
            </w:r>
            <w:r w:rsidRPr="00FF31F6">
              <w:rPr>
                <w:rFonts w:ascii="Times New Roman" w:hAnsi="Times New Roman"/>
                <w:vertAlign w:val="subscript"/>
                <w:lang w:val="en-US"/>
              </w:rPr>
              <w:t>2</w:t>
            </w:r>
          </w:p>
          <w:p w:rsidR="00D84FD8" w:rsidRPr="00FF31F6" w:rsidRDefault="00D84FD8" w:rsidP="00D76F05">
            <w:pPr>
              <w:spacing w:after="0" w:line="240" w:lineRule="auto"/>
              <w:jc w:val="center"/>
              <w:rPr>
                <w:rFonts w:ascii="Times New Roman" w:hAnsi="Times New Roman"/>
                <w:lang w:val="en-US"/>
              </w:rPr>
            </w:pPr>
            <w:r w:rsidRPr="00FF31F6">
              <w:rPr>
                <w:rFonts w:ascii="Times New Roman" w:hAnsi="Times New Roman"/>
                <w:lang w:val="en-US"/>
              </w:rPr>
              <w:t>f</w:t>
            </w:r>
            <w:r w:rsidRPr="00FF31F6">
              <w:rPr>
                <w:rFonts w:ascii="Times New Roman" w:hAnsi="Times New Roman"/>
                <w:vertAlign w:val="subscript"/>
                <w:lang w:val="en-US"/>
              </w:rPr>
              <w:t>2</w:t>
            </w:r>
            <w:r w:rsidRPr="00FF31F6">
              <w:rPr>
                <w:rFonts w:ascii="Times New Roman" w:hAnsi="Times New Roman"/>
                <w:lang w:val="en-US"/>
              </w:rPr>
              <w:t>m</w:t>
            </w:r>
            <w:r w:rsidRPr="00FF31F6">
              <w:rPr>
                <w:rFonts w:ascii="Times New Roman" w:hAnsi="Times New Roman"/>
                <w:vertAlign w:val="subscript"/>
                <w:lang w:val="en-US"/>
              </w:rPr>
              <w:t>3</w:t>
            </w:r>
          </w:p>
        </w:tc>
        <w:tc>
          <w:tcPr>
            <w:tcW w:w="1417" w:type="dxa"/>
          </w:tcPr>
          <w:p w:rsidR="00D84FD8" w:rsidRPr="00FF31F6" w:rsidRDefault="00D84FD8" w:rsidP="00D76F05">
            <w:pPr>
              <w:spacing w:after="0" w:line="240" w:lineRule="auto"/>
              <w:jc w:val="center"/>
              <w:rPr>
                <w:rFonts w:ascii="Times New Roman" w:hAnsi="Times New Roman"/>
                <w:vertAlign w:val="subscript"/>
              </w:rPr>
            </w:pPr>
            <w:r w:rsidRPr="00FF31F6">
              <w:rPr>
                <w:rFonts w:ascii="Times New Roman" w:hAnsi="Times New Roman"/>
                <w:lang w:val="en-US"/>
              </w:rPr>
              <w:t>∑f</w:t>
            </w:r>
            <w:r w:rsidRPr="00FF31F6">
              <w:rPr>
                <w:rFonts w:ascii="Times New Roman" w:hAnsi="Times New Roman"/>
                <w:vertAlign w:val="subscript"/>
                <w:lang w:val="en-US"/>
              </w:rPr>
              <w:t>2</w:t>
            </w:r>
            <w:r w:rsidRPr="00FF31F6">
              <w:rPr>
                <w:rFonts w:ascii="Times New Roman" w:hAnsi="Times New Roman"/>
                <w:lang w:val="en-US"/>
              </w:rPr>
              <w:t>m</w:t>
            </w:r>
            <w:r w:rsidRPr="00FF31F6">
              <w:rPr>
                <w:rFonts w:ascii="Times New Roman" w:hAnsi="Times New Roman"/>
                <w:vertAlign w:val="subscript"/>
              </w:rPr>
              <w:t>3</w:t>
            </w:r>
          </w:p>
          <w:p w:rsidR="00D84FD8" w:rsidRPr="00FF31F6" w:rsidRDefault="00D84FD8" w:rsidP="00D76F05">
            <w:pPr>
              <w:spacing w:after="0" w:line="240" w:lineRule="auto"/>
              <w:jc w:val="center"/>
              <w:rPr>
                <w:rFonts w:ascii="Times New Roman" w:hAnsi="Times New Roman"/>
                <w:vertAlign w:val="subscript"/>
                <w:lang w:val="en-US"/>
              </w:rPr>
            </w:pPr>
            <w:r w:rsidRPr="00FF31F6">
              <w:rPr>
                <w:rFonts w:ascii="Times New Roman" w:hAnsi="Times New Roman"/>
                <w:lang w:val="en-US"/>
              </w:rPr>
              <w:t>∑f</w:t>
            </w:r>
            <w:r w:rsidRPr="00FF31F6">
              <w:rPr>
                <w:rFonts w:ascii="Times New Roman" w:hAnsi="Times New Roman"/>
                <w:vertAlign w:val="subscript"/>
                <w:lang w:val="en-US"/>
              </w:rPr>
              <w:t>2</w:t>
            </w:r>
            <w:r w:rsidRPr="00FF31F6">
              <w:rPr>
                <w:rFonts w:ascii="Times New Roman" w:hAnsi="Times New Roman"/>
                <w:lang w:val="en-US"/>
              </w:rPr>
              <w:t>m</w:t>
            </w:r>
            <w:r w:rsidRPr="00FF31F6">
              <w:rPr>
                <w:rFonts w:ascii="Times New Roman" w:hAnsi="Times New Roman"/>
                <w:vertAlign w:val="subscript"/>
                <w:lang w:val="en-US"/>
              </w:rPr>
              <w:t>3</w:t>
            </w:r>
          </w:p>
          <w:p w:rsidR="00D84FD8" w:rsidRPr="00FF31F6" w:rsidRDefault="00D84FD8" w:rsidP="00D76F05">
            <w:pPr>
              <w:spacing w:after="0" w:line="240" w:lineRule="auto"/>
              <w:jc w:val="center"/>
              <w:rPr>
                <w:rFonts w:ascii="Times New Roman" w:hAnsi="Times New Roman"/>
                <w:lang w:val="en-US"/>
              </w:rPr>
            </w:pPr>
            <w:r w:rsidRPr="00FF31F6">
              <w:rPr>
                <w:rFonts w:ascii="Times New Roman" w:hAnsi="Times New Roman"/>
                <w:lang w:val="en-US"/>
              </w:rPr>
              <w:t>∑f</w:t>
            </w:r>
            <w:r w:rsidRPr="00FF31F6">
              <w:rPr>
                <w:rFonts w:ascii="Times New Roman" w:hAnsi="Times New Roman"/>
                <w:vertAlign w:val="subscript"/>
                <w:lang w:val="en-US"/>
              </w:rPr>
              <w:t>2</w:t>
            </w:r>
            <w:r w:rsidRPr="00FF31F6">
              <w:rPr>
                <w:rFonts w:ascii="Times New Roman" w:hAnsi="Times New Roman"/>
                <w:lang w:val="en-US"/>
              </w:rPr>
              <w:t>m</w:t>
            </w:r>
            <w:r w:rsidRPr="00FF31F6">
              <w:rPr>
                <w:rFonts w:ascii="Times New Roman" w:hAnsi="Times New Roman"/>
                <w:vertAlign w:val="subscript"/>
                <w:lang w:val="en-US"/>
              </w:rPr>
              <w:t>3</w:t>
            </w:r>
          </w:p>
        </w:tc>
      </w:tr>
      <w:tr w:rsidR="00FF31F6" w:rsidRPr="00FF31F6" w:rsidTr="00220849">
        <w:trPr>
          <w:trHeight w:val="286"/>
          <w:jc w:val="center"/>
        </w:trPr>
        <w:tc>
          <w:tcPr>
            <w:tcW w:w="1668" w:type="dxa"/>
            <w:shd w:val="clear" w:color="auto" w:fill="auto"/>
          </w:tcPr>
          <w:p w:rsidR="00D84FD8" w:rsidRPr="00FF31F6" w:rsidRDefault="00D84FD8" w:rsidP="00EC64B9">
            <w:pPr>
              <w:spacing w:after="0" w:line="240" w:lineRule="auto"/>
              <w:jc w:val="center"/>
              <w:rPr>
                <w:rFonts w:ascii="Times New Roman" w:hAnsi="Times New Roman"/>
                <w:lang w:val="en-US"/>
              </w:rPr>
            </w:pPr>
            <w:r w:rsidRPr="00FF31F6">
              <w:rPr>
                <w:rFonts w:ascii="Times New Roman" w:hAnsi="Times New Roman"/>
                <w:lang w:val="en-US"/>
              </w:rPr>
              <w:t>Total</w:t>
            </w:r>
          </w:p>
        </w:tc>
        <w:tc>
          <w:tcPr>
            <w:tcW w:w="1701" w:type="dxa"/>
            <w:shd w:val="clear" w:color="auto" w:fill="auto"/>
          </w:tcPr>
          <w:p w:rsidR="00D84FD8" w:rsidRPr="00FF31F6" w:rsidRDefault="00D84FD8" w:rsidP="006D2FDF">
            <w:pPr>
              <w:spacing w:after="0" w:line="240" w:lineRule="auto"/>
              <w:jc w:val="center"/>
              <w:rPr>
                <w:rFonts w:ascii="Times New Roman" w:hAnsi="Times New Roman"/>
              </w:rPr>
            </w:pPr>
          </w:p>
        </w:tc>
        <w:tc>
          <w:tcPr>
            <w:tcW w:w="708" w:type="dxa"/>
            <w:shd w:val="clear" w:color="auto" w:fill="auto"/>
          </w:tcPr>
          <w:p w:rsidR="00D84FD8" w:rsidRPr="00FF31F6" w:rsidRDefault="00D84FD8" w:rsidP="00DD7A0B">
            <w:pPr>
              <w:spacing w:after="0" w:line="240" w:lineRule="auto"/>
              <w:jc w:val="center"/>
              <w:rPr>
                <w:rFonts w:ascii="Times New Roman" w:hAnsi="Times New Roman"/>
                <w:lang w:val="en-US"/>
              </w:rPr>
            </w:pPr>
          </w:p>
        </w:tc>
        <w:tc>
          <w:tcPr>
            <w:tcW w:w="709" w:type="dxa"/>
            <w:shd w:val="clear" w:color="auto" w:fill="auto"/>
          </w:tcPr>
          <w:p w:rsidR="00D84FD8" w:rsidRPr="00FF31F6" w:rsidRDefault="00D84FD8" w:rsidP="00DD7A0B">
            <w:pPr>
              <w:spacing w:after="0" w:line="240" w:lineRule="auto"/>
              <w:jc w:val="center"/>
              <w:rPr>
                <w:rFonts w:ascii="Times New Roman" w:hAnsi="Times New Roman"/>
                <w:lang w:val="en-US"/>
              </w:rPr>
            </w:pPr>
          </w:p>
        </w:tc>
        <w:tc>
          <w:tcPr>
            <w:tcW w:w="709" w:type="dxa"/>
            <w:shd w:val="clear" w:color="auto" w:fill="auto"/>
          </w:tcPr>
          <w:p w:rsidR="00D84FD8" w:rsidRPr="00FF31F6" w:rsidRDefault="00D84FD8" w:rsidP="00DD7A0B">
            <w:pPr>
              <w:spacing w:after="0" w:line="240" w:lineRule="auto"/>
              <w:jc w:val="center"/>
              <w:rPr>
                <w:rFonts w:ascii="Times New Roman" w:hAnsi="Times New Roman"/>
                <w:lang w:val="en-US"/>
              </w:rPr>
            </w:pPr>
          </w:p>
        </w:tc>
        <w:tc>
          <w:tcPr>
            <w:tcW w:w="709" w:type="dxa"/>
          </w:tcPr>
          <w:p w:rsidR="00D84FD8" w:rsidRPr="00FF31F6" w:rsidRDefault="00D84FD8" w:rsidP="00DD7A0B">
            <w:pPr>
              <w:spacing w:after="0" w:line="240" w:lineRule="auto"/>
              <w:jc w:val="center"/>
              <w:rPr>
                <w:rFonts w:ascii="Times New Roman" w:hAnsi="Times New Roman"/>
                <w:lang w:val="en-US"/>
              </w:rPr>
            </w:pPr>
          </w:p>
        </w:tc>
        <w:tc>
          <w:tcPr>
            <w:tcW w:w="1417" w:type="dxa"/>
          </w:tcPr>
          <w:p w:rsidR="00D84FD8" w:rsidRPr="00FF31F6" w:rsidRDefault="00D84FD8" w:rsidP="00DD7A0B">
            <w:pPr>
              <w:spacing w:after="0" w:line="240" w:lineRule="auto"/>
              <w:jc w:val="center"/>
              <w:rPr>
                <w:rFonts w:ascii="Times New Roman" w:hAnsi="Times New Roman"/>
                <w:lang w:val="en-US"/>
              </w:rPr>
            </w:pPr>
          </w:p>
        </w:tc>
      </w:tr>
    </w:tbl>
    <w:p w:rsidR="003D678C" w:rsidRPr="00FF31F6" w:rsidRDefault="00CE23C4" w:rsidP="00CE23C4">
      <w:pPr>
        <w:spacing w:after="0" w:line="480" w:lineRule="auto"/>
        <w:jc w:val="both"/>
        <w:rPr>
          <w:rFonts w:ascii="Times New Roman" w:hAnsi="Times New Roman"/>
        </w:rPr>
      </w:pPr>
      <w:r w:rsidRPr="00FF31F6">
        <w:rPr>
          <w:rFonts w:ascii="Times New Roman" w:hAnsi="Times New Roman"/>
        </w:rPr>
        <w:t>Sumber: Gasperz, 1995.</w:t>
      </w:r>
    </w:p>
    <w:p w:rsidR="009462EB" w:rsidRPr="00FF31F6" w:rsidRDefault="009B3F5E" w:rsidP="003968C6">
      <w:pPr>
        <w:spacing w:after="0" w:line="480" w:lineRule="auto"/>
        <w:ind w:firstLine="720"/>
        <w:jc w:val="both"/>
        <w:rPr>
          <w:rFonts w:ascii="Times New Roman" w:hAnsi="Times New Roman"/>
          <w:lang w:val="en-US"/>
        </w:rPr>
      </w:pPr>
      <w:r w:rsidRPr="00FF31F6">
        <w:rPr>
          <w:rFonts w:ascii="Times New Roman" w:hAnsi="Times New Roman"/>
          <w:lang w:val="en-US"/>
        </w:rPr>
        <w:t>Penempatan perlakuan yang dicobakan dilakukan secara acak untuk setiap kelompok ulangan secara terpisah. Penggunaan Rancangan Petak Terbagi (RPT), pengacakan hanya dilakukan terhadap anak petak (</w:t>
      </w:r>
      <w:r w:rsidRPr="00FF31F6">
        <w:rPr>
          <w:rFonts w:ascii="Times New Roman" w:hAnsi="Times New Roman"/>
          <w:i/>
          <w:lang w:val="en-US"/>
        </w:rPr>
        <w:t>subplot</w:t>
      </w:r>
      <w:r w:rsidRPr="00FF31F6">
        <w:rPr>
          <w:rFonts w:ascii="Times New Roman" w:hAnsi="Times New Roman"/>
          <w:lang w:val="en-US"/>
        </w:rPr>
        <w:t xml:space="preserve">) yang dilakukan dengan cara pengundian. Hasil pengacakan diperoleh dalam bentuk </w:t>
      </w:r>
      <w:r w:rsidRPr="00FF31F6">
        <w:rPr>
          <w:rFonts w:ascii="Times New Roman" w:hAnsi="Times New Roman"/>
          <w:i/>
          <w:lang w:val="en-US"/>
        </w:rPr>
        <w:t>layout</w:t>
      </w:r>
      <w:r w:rsidRPr="00FF31F6">
        <w:rPr>
          <w:rFonts w:ascii="Times New Roman" w:hAnsi="Times New Roman"/>
          <w:lang w:val="en-US"/>
        </w:rPr>
        <w:t xml:space="preserve"> percobaan factorial dengan rancangan Petak Terbagi dapat dilihat pada table </w:t>
      </w:r>
      <w:r w:rsidR="001F796C" w:rsidRPr="00FF31F6">
        <w:rPr>
          <w:rFonts w:ascii="Times New Roman" w:hAnsi="Times New Roman"/>
          <w:lang w:val="en-US"/>
        </w:rPr>
        <w:t>3.</w:t>
      </w:r>
    </w:p>
    <w:p w:rsidR="00564FD0" w:rsidRPr="00FF31F6" w:rsidRDefault="00564FD0" w:rsidP="008F223C">
      <w:pPr>
        <w:pStyle w:val="Caption"/>
        <w:keepNext/>
        <w:spacing w:after="0" w:line="480" w:lineRule="auto"/>
        <w:jc w:val="center"/>
        <w:rPr>
          <w:rFonts w:ascii="Times New Roman" w:hAnsi="Times New Roman"/>
          <w:b w:val="0"/>
          <w:color w:val="auto"/>
          <w:sz w:val="24"/>
          <w:szCs w:val="24"/>
        </w:rPr>
      </w:pPr>
      <w:bookmarkStart w:id="39" w:name="_Toc202210855"/>
      <w:r w:rsidRPr="00FF31F6">
        <w:rPr>
          <w:rFonts w:ascii="Times New Roman" w:hAnsi="Times New Roman"/>
          <w:b w:val="0"/>
          <w:color w:val="auto"/>
          <w:sz w:val="24"/>
          <w:szCs w:val="24"/>
        </w:rPr>
        <w:t xml:space="preserve">Tabel </w:t>
      </w:r>
      <w:r w:rsidR="003E48C6" w:rsidRPr="00FF31F6">
        <w:rPr>
          <w:rFonts w:ascii="Times New Roman" w:hAnsi="Times New Roman"/>
          <w:b w:val="0"/>
          <w:color w:val="auto"/>
          <w:sz w:val="24"/>
          <w:szCs w:val="24"/>
        </w:rPr>
        <w:fldChar w:fldCharType="begin"/>
      </w:r>
      <w:r w:rsidR="003E48C6" w:rsidRPr="00FF31F6">
        <w:rPr>
          <w:rFonts w:ascii="Times New Roman" w:hAnsi="Times New Roman"/>
          <w:b w:val="0"/>
          <w:color w:val="auto"/>
          <w:sz w:val="24"/>
          <w:szCs w:val="24"/>
        </w:rPr>
        <w:instrText xml:space="preserve"> SEQ Tabel \* ARABIC </w:instrText>
      </w:r>
      <w:r w:rsidR="003E48C6" w:rsidRPr="00FF31F6">
        <w:rPr>
          <w:rFonts w:ascii="Times New Roman" w:hAnsi="Times New Roman"/>
          <w:b w:val="0"/>
          <w:color w:val="auto"/>
          <w:sz w:val="24"/>
          <w:szCs w:val="24"/>
        </w:rPr>
        <w:fldChar w:fldCharType="separate"/>
      </w:r>
      <w:r w:rsidR="0080650F">
        <w:rPr>
          <w:rFonts w:ascii="Times New Roman" w:hAnsi="Times New Roman"/>
          <w:b w:val="0"/>
          <w:noProof/>
          <w:color w:val="auto"/>
          <w:sz w:val="24"/>
          <w:szCs w:val="24"/>
        </w:rPr>
        <w:t>4</w:t>
      </w:r>
      <w:r w:rsidR="003E48C6" w:rsidRPr="00FF31F6">
        <w:rPr>
          <w:rFonts w:ascii="Times New Roman" w:hAnsi="Times New Roman"/>
          <w:b w:val="0"/>
          <w:color w:val="auto"/>
          <w:sz w:val="24"/>
          <w:szCs w:val="24"/>
        </w:rPr>
        <w:fldChar w:fldCharType="end"/>
      </w:r>
      <w:r w:rsidRPr="00FF31F6">
        <w:rPr>
          <w:rFonts w:ascii="Times New Roman" w:hAnsi="Times New Roman"/>
          <w:b w:val="0"/>
          <w:color w:val="auto"/>
          <w:sz w:val="24"/>
          <w:szCs w:val="24"/>
          <w:lang w:val="id-ID"/>
        </w:rPr>
        <w:t xml:space="preserve">. Denah </w:t>
      </w:r>
      <w:r w:rsidR="00CC209F" w:rsidRPr="00FF31F6">
        <w:rPr>
          <w:rFonts w:ascii="Times New Roman" w:hAnsi="Times New Roman"/>
          <w:b w:val="0"/>
          <w:color w:val="auto"/>
          <w:sz w:val="24"/>
          <w:szCs w:val="24"/>
        </w:rPr>
        <w:t>RPT</w:t>
      </w:r>
      <w:r w:rsidR="005D480B" w:rsidRPr="00FF31F6">
        <w:rPr>
          <w:rFonts w:ascii="Times New Roman" w:hAnsi="Times New Roman"/>
          <w:b w:val="0"/>
          <w:color w:val="auto"/>
          <w:sz w:val="24"/>
          <w:szCs w:val="24"/>
        </w:rPr>
        <w:t xml:space="preserve"> dengan 4 Kelompok Ulangan</w:t>
      </w:r>
      <w:bookmarkEnd w:id="39"/>
    </w:p>
    <w:p w:rsidR="008F223C" w:rsidRPr="00FF31F6" w:rsidRDefault="008F223C" w:rsidP="004A39B2">
      <w:pPr>
        <w:spacing w:after="0" w:line="240" w:lineRule="auto"/>
        <w:jc w:val="both"/>
        <w:rPr>
          <w:rFonts w:ascii="Times New Roman" w:hAnsi="Times New Roman"/>
          <w:lang w:val="en-US"/>
        </w:rPr>
      </w:pPr>
      <w:r w:rsidRPr="00FF31F6">
        <w:rPr>
          <w:rFonts w:ascii="Times New Roman" w:hAnsi="Times New Roman"/>
          <w:lang w:eastAsia="en-US"/>
        </w:rPr>
        <w:t>Kelompok I</w:t>
      </w:r>
      <w:r w:rsidR="004A39B2" w:rsidRPr="00FF31F6">
        <w:rPr>
          <w:rFonts w:ascii="Times New Roman" w:hAnsi="Times New Roman"/>
          <w:lang w:val="en-US" w:eastAsia="en-US"/>
        </w:rPr>
        <w:tab/>
      </w:r>
      <w:r w:rsidR="004A39B2" w:rsidRPr="00FF31F6">
        <w:rPr>
          <w:rFonts w:ascii="Times New Roman" w:hAnsi="Times New Roman"/>
          <w:lang w:val="en-US" w:eastAsia="en-US"/>
        </w:rPr>
        <w:tab/>
      </w:r>
      <w:r w:rsidR="00C561BA" w:rsidRPr="00FF31F6">
        <w:rPr>
          <w:rFonts w:ascii="Times New Roman" w:hAnsi="Times New Roman"/>
          <w:lang w:eastAsia="en-US"/>
        </w:rPr>
        <w:t>Kelompok II</w:t>
      </w:r>
      <w:r w:rsidR="004A39B2" w:rsidRPr="00FF31F6">
        <w:rPr>
          <w:rFonts w:ascii="Times New Roman" w:hAnsi="Times New Roman"/>
          <w:lang w:eastAsia="en-US"/>
        </w:rPr>
        <w:t xml:space="preserve"> </w:t>
      </w:r>
      <w:r w:rsidR="004A39B2" w:rsidRPr="00FF31F6">
        <w:rPr>
          <w:rFonts w:ascii="Times New Roman" w:hAnsi="Times New Roman"/>
          <w:lang w:val="en-US" w:eastAsia="en-US"/>
        </w:rPr>
        <w:tab/>
      </w:r>
      <w:r w:rsidR="004A39B2" w:rsidRPr="00FF31F6">
        <w:rPr>
          <w:rFonts w:ascii="Times New Roman" w:hAnsi="Times New Roman"/>
          <w:lang w:val="en-US" w:eastAsia="en-US"/>
        </w:rPr>
        <w:tab/>
        <w:t xml:space="preserve">    </w:t>
      </w:r>
      <w:r w:rsidR="004A39B2" w:rsidRPr="00FF31F6">
        <w:rPr>
          <w:rFonts w:ascii="Times New Roman" w:hAnsi="Times New Roman"/>
          <w:lang w:eastAsia="en-US"/>
        </w:rPr>
        <w:t xml:space="preserve">Kelompok III </w:t>
      </w:r>
      <w:r w:rsidR="004A39B2" w:rsidRPr="00FF31F6">
        <w:rPr>
          <w:rFonts w:ascii="Times New Roman" w:hAnsi="Times New Roman"/>
          <w:lang w:val="en-US" w:eastAsia="en-US"/>
        </w:rPr>
        <w:tab/>
        <w:t xml:space="preserve">  </w:t>
      </w:r>
      <w:r w:rsidR="004A39B2" w:rsidRPr="00FF31F6">
        <w:rPr>
          <w:rFonts w:ascii="Times New Roman" w:hAnsi="Times New Roman"/>
          <w:lang w:eastAsia="en-US"/>
        </w:rPr>
        <w:t>Kelompok</w:t>
      </w:r>
      <w:r w:rsidR="004A39B2" w:rsidRPr="00FF31F6">
        <w:rPr>
          <w:rFonts w:ascii="Times New Roman" w:hAnsi="Times New Roman"/>
          <w:lang w:val="en-US" w:eastAsia="en-US"/>
        </w:rPr>
        <w:t xml:space="preserve"> </w:t>
      </w:r>
      <w:r w:rsidR="004A39B2" w:rsidRPr="00FF31F6">
        <w:rPr>
          <w:rFonts w:ascii="Times New Roman" w:hAnsi="Times New Roman"/>
          <w:lang w:eastAsia="en-US"/>
        </w:rPr>
        <w:t>IV</w:t>
      </w:r>
    </w:p>
    <w:tbl>
      <w:tblPr>
        <w:tblW w:w="8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3"/>
        <w:gridCol w:w="743"/>
        <w:gridCol w:w="743"/>
        <w:gridCol w:w="743"/>
        <w:gridCol w:w="743"/>
        <w:gridCol w:w="743"/>
        <w:gridCol w:w="647"/>
        <w:gridCol w:w="762"/>
        <w:gridCol w:w="769"/>
        <w:gridCol w:w="769"/>
        <w:gridCol w:w="769"/>
      </w:tblGrid>
      <w:tr w:rsidR="00FF31F6" w:rsidRPr="00FF31F6" w:rsidTr="002E04ED">
        <w:trPr>
          <w:trHeight w:val="329"/>
        </w:trPr>
        <w:tc>
          <w:tcPr>
            <w:tcW w:w="743" w:type="dxa"/>
            <w:shd w:val="clear" w:color="auto" w:fill="auto"/>
          </w:tcPr>
          <w:p w:rsidR="004A39B2" w:rsidRPr="00FF31F6" w:rsidRDefault="004A39B2" w:rsidP="00021500">
            <w:pPr>
              <w:spacing w:after="0" w:line="240" w:lineRule="auto"/>
              <w:rPr>
                <w:rFonts w:ascii="Times New Roman" w:hAnsi="Times New Roman"/>
                <w:lang w:val="en-US" w:eastAsia="en-US"/>
              </w:rPr>
            </w:pPr>
            <w:r w:rsidRPr="00FF31F6">
              <w:rPr>
                <w:rFonts w:ascii="Times New Roman" w:hAnsi="Times New Roman"/>
              </w:rPr>
              <w:t>f</w:t>
            </w:r>
            <w:r w:rsidRPr="00FF31F6">
              <w:rPr>
                <w:rFonts w:ascii="Times New Roman" w:hAnsi="Times New Roman"/>
                <w:vertAlign w:val="subscript"/>
              </w:rPr>
              <w:t>1</w:t>
            </w:r>
            <w:r w:rsidRPr="00FF31F6">
              <w:rPr>
                <w:rFonts w:ascii="Times New Roman" w:hAnsi="Times New Roman"/>
              </w:rPr>
              <w:t>m</w:t>
            </w:r>
            <w:r w:rsidRPr="00FF31F6">
              <w:rPr>
                <w:rFonts w:ascii="Times New Roman" w:hAnsi="Times New Roman"/>
                <w:vertAlign w:val="subscript"/>
              </w:rPr>
              <w:t>1</w:t>
            </w:r>
          </w:p>
        </w:tc>
        <w:tc>
          <w:tcPr>
            <w:tcW w:w="743" w:type="dxa"/>
            <w:shd w:val="clear" w:color="auto" w:fill="auto"/>
          </w:tcPr>
          <w:p w:rsidR="004A39B2" w:rsidRPr="00FF31F6" w:rsidRDefault="004A39B2" w:rsidP="00021500">
            <w:pPr>
              <w:spacing w:after="0" w:line="240" w:lineRule="auto"/>
              <w:rPr>
                <w:rFonts w:ascii="Times New Roman" w:hAnsi="Times New Roman"/>
                <w:lang w:val="en-US" w:eastAsia="en-US"/>
              </w:rPr>
            </w:pPr>
            <w:r w:rsidRPr="00FF31F6">
              <w:rPr>
                <w:rFonts w:ascii="Times New Roman" w:hAnsi="Times New Roman"/>
              </w:rPr>
              <w:t>f</w:t>
            </w:r>
            <w:r w:rsidRPr="00FF31F6">
              <w:rPr>
                <w:rFonts w:ascii="Times New Roman" w:hAnsi="Times New Roman"/>
                <w:vertAlign w:val="subscript"/>
              </w:rPr>
              <w:t>2</w:t>
            </w:r>
            <w:r w:rsidRPr="00FF31F6">
              <w:rPr>
                <w:rFonts w:ascii="Times New Roman" w:hAnsi="Times New Roman"/>
              </w:rPr>
              <w:t>m</w:t>
            </w:r>
            <w:r w:rsidRPr="00FF31F6">
              <w:rPr>
                <w:rFonts w:ascii="Times New Roman" w:hAnsi="Times New Roman"/>
                <w:vertAlign w:val="subscript"/>
              </w:rPr>
              <w:t>1</w:t>
            </w:r>
          </w:p>
        </w:tc>
        <w:tc>
          <w:tcPr>
            <w:tcW w:w="743" w:type="dxa"/>
            <w:vMerge w:val="restart"/>
            <w:tcBorders>
              <w:top w:val="nil"/>
              <w:bottom w:val="nil"/>
            </w:tcBorders>
            <w:shd w:val="clear" w:color="auto" w:fill="auto"/>
          </w:tcPr>
          <w:p w:rsidR="004A39B2" w:rsidRPr="00FF31F6" w:rsidRDefault="004A39B2" w:rsidP="00021500">
            <w:pPr>
              <w:spacing w:after="0" w:line="240" w:lineRule="auto"/>
              <w:rPr>
                <w:rFonts w:ascii="Times New Roman" w:hAnsi="Times New Roman"/>
              </w:rPr>
            </w:pPr>
          </w:p>
        </w:tc>
        <w:tc>
          <w:tcPr>
            <w:tcW w:w="743" w:type="dxa"/>
            <w:shd w:val="clear" w:color="auto" w:fill="auto"/>
          </w:tcPr>
          <w:p w:rsidR="004A39B2" w:rsidRPr="00FF31F6" w:rsidRDefault="004A39B2" w:rsidP="00021500">
            <w:pPr>
              <w:spacing w:after="0" w:line="240" w:lineRule="auto"/>
              <w:rPr>
                <w:rFonts w:ascii="Times New Roman" w:hAnsi="Times New Roman"/>
                <w:lang w:val="en-US" w:eastAsia="en-US"/>
              </w:rPr>
            </w:pPr>
            <w:r w:rsidRPr="00FF31F6">
              <w:rPr>
                <w:rFonts w:ascii="Times New Roman" w:hAnsi="Times New Roman"/>
              </w:rPr>
              <w:t>f</w:t>
            </w:r>
            <w:r w:rsidRPr="00FF31F6">
              <w:rPr>
                <w:rFonts w:ascii="Times New Roman" w:hAnsi="Times New Roman"/>
                <w:vertAlign w:val="subscript"/>
              </w:rPr>
              <w:t>2</w:t>
            </w:r>
            <w:r w:rsidRPr="00FF31F6">
              <w:rPr>
                <w:rFonts w:ascii="Times New Roman" w:hAnsi="Times New Roman"/>
              </w:rPr>
              <w:t>m</w:t>
            </w:r>
            <w:r w:rsidRPr="00FF31F6">
              <w:rPr>
                <w:rFonts w:ascii="Times New Roman" w:hAnsi="Times New Roman"/>
                <w:vertAlign w:val="subscript"/>
              </w:rPr>
              <w:t>3</w:t>
            </w:r>
          </w:p>
        </w:tc>
        <w:tc>
          <w:tcPr>
            <w:tcW w:w="743" w:type="dxa"/>
            <w:shd w:val="clear" w:color="auto" w:fill="auto"/>
          </w:tcPr>
          <w:p w:rsidR="004A39B2" w:rsidRPr="00FF31F6" w:rsidRDefault="004A39B2" w:rsidP="00021500">
            <w:pPr>
              <w:spacing w:after="0" w:line="240" w:lineRule="auto"/>
              <w:rPr>
                <w:rFonts w:ascii="Times New Roman" w:hAnsi="Times New Roman"/>
                <w:lang w:val="en-US" w:eastAsia="en-US"/>
              </w:rPr>
            </w:pPr>
            <w:r w:rsidRPr="00FF31F6">
              <w:rPr>
                <w:rFonts w:ascii="Times New Roman" w:hAnsi="Times New Roman"/>
              </w:rPr>
              <w:t>f</w:t>
            </w:r>
            <w:r w:rsidRPr="00FF31F6">
              <w:rPr>
                <w:rFonts w:ascii="Times New Roman" w:hAnsi="Times New Roman"/>
                <w:vertAlign w:val="subscript"/>
              </w:rPr>
              <w:t>1</w:t>
            </w:r>
            <w:r w:rsidRPr="00FF31F6">
              <w:rPr>
                <w:rFonts w:ascii="Times New Roman" w:hAnsi="Times New Roman"/>
              </w:rPr>
              <w:t>m</w:t>
            </w:r>
            <w:r w:rsidRPr="00FF31F6">
              <w:rPr>
                <w:rFonts w:ascii="Times New Roman" w:hAnsi="Times New Roman"/>
                <w:vertAlign w:val="subscript"/>
              </w:rPr>
              <w:t>3</w:t>
            </w:r>
          </w:p>
        </w:tc>
        <w:tc>
          <w:tcPr>
            <w:tcW w:w="743" w:type="dxa"/>
            <w:vMerge w:val="restart"/>
            <w:tcBorders>
              <w:top w:val="nil"/>
              <w:bottom w:val="nil"/>
            </w:tcBorders>
            <w:shd w:val="clear" w:color="auto" w:fill="auto"/>
          </w:tcPr>
          <w:p w:rsidR="004A39B2" w:rsidRPr="00FF31F6" w:rsidRDefault="004A39B2" w:rsidP="00021500">
            <w:pPr>
              <w:spacing w:after="0" w:line="240" w:lineRule="auto"/>
              <w:rPr>
                <w:rFonts w:ascii="Times New Roman" w:hAnsi="Times New Roman"/>
              </w:rPr>
            </w:pPr>
          </w:p>
        </w:tc>
        <w:tc>
          <w:tcPr>
            <w:tcW w:w="647" w:type="dxa"/>
            <w:shd w:val="clear" w:color="auto" w:fill="auto"/>
          </w:tcPr>
          <w:p w:rsidR="004A39B2" w:rsidRPr="00FF31F6" w:rsidRDefault="004A39B2" w:rsidP="00021500">
            <w:pPr>
              <w:spacing w:after="0" w:line="240" w:lineRule="auto"/>
              <w:rPr>
                <w:rFonts w:ascii="Times New Roman" w:hAnsi="Times New Roman"/>
                <w:lang w:val="en-US" w:eastAsia="en-US"/>
              </w:rPr>
            </w:pPr>
            <w:r w:rsidRPr="00FF31F6">
              <w:rPr>
                <w:rFonts w:ascii="Times New Roman" w:hAnsi="Times New Roman"/>
              </w:rPr>
              <w:t>f</w:t>
            </w:r>
            <w:r w:rsidRPr="00FF31F6">
              <w:rPr>
                <w:rFonts w:ascii="Times New Roman" w:hAnsi="Times New Roman"/>
                <w:vertAlign w:val="subscript"/>
              </w:rPr>
              <w:t>1</w:t>
            </w:r>
            <w:r w:rsidRPr="00FF31F6">
              <w:rPr>
                <w:rFonts w:ascii="Times New Roman" w:hAnsi="Times New Roman"/>
              </w:rPr>
              <w:t>m</w:t>
            </w:r>
            <w:r w:rsidRPr="00FF31F6">
              <w:rPr>
                <w:rFonts w:ascii="Times New Roman" w:hAnsi="Times New Roman"/>
                <w:vertAlign w:val="subscript"/>
              </w:rPr>
              <w:t>2</w:t>
            </w:r>
          </w:p>
        </w:tc>
        <w:tc>
          <w:tcPr>
            <w:tcW w:w="762" w:type="dxa"/>
            <w:shd w:val="clear" w:color="auto" w:fill="auto"/>
          </w:tcPr>
          <w:p w:rsidR="004A39B2" w:rsidRPr="00FF31F6" w:rsidRDefault="004A39B2" w:rsidP="00021500">
            <w:pPr>
              <w:spacing w:after="0" w:line="240" w:lineRule="auto"/>
              <w:rPr>
                <w:rFonts w:ascii="Times New Roman" w:hAnsi="Times New Roman"/>
                <w:lang w:val="en-US" w:eastAsia="en-US"/>
              </w:rPr>
            </w:pPr>
            <w:r w:rsidRPr="00FF31F6">
              <w:rPr>
                <w:rFonts w:ascii="Times New Roman" w:hAnsi="Times New Roman"/>
              </w:rPr>
              <w:t>f</w:t>
            </w:r>
            <w:r w:rsidRPr="00FF31F6">
              <w:rPr>
                <w:rFonts w:ascii="Times New Roman" w:hAnsi="Times New Roman"/>
                <w:vertAlign w:val="subscript"/>
              </w:rPr>
              <w:t>2</w:t>
            </w:r>
            <w:r w:rsidRPr="00FF31F6">
              <w:rPr>
                <w:rFonts w:ascii="Times New Roman" w:hAnsi="Times New Roman"/>
              </w:rPr>
              <w:t>m</w:t>
            </w:r>
            <w:r w:rsidRPr="00FF31F6">
              <w:rPr>
                <w:rFonts w:ascii="Times New Roman" w:hAnsi="Times New Roman"/>
                <w:vertAlign w:val="subscript"/>
              </w:rPr>
              <w:t>2</w:t>
            </w:r>
          </w:p>
        </w:tc>
        <w:tc>
          <w:tcPr>
            <w:tcW w:w="769" w:type="dxa"/>
            <w:vMerge w:val="restart"/>
            <w:tcBorders>
              <w:top w:val="nil"/>
              <w:bottom w:val="nil"/>
            </w:tcBorders>
            <w:shd w:val="clear" w:color="auto" w:fill="auto"/>
          </w:tcPr>
          <w:p w:rsidR="004A39B2" w:rsidRPr="00FF31F6" w:rsidRDefault="004A39B2" w:rsidP="00021500">
            <w:pPr>
              <w:spacing w:after="0" w:line="240" w:lineRule="auto"/>
              <w:rPr>
                <w:rFonts w:ascii="Times New Roman" w:hAnsi="Times New Roman"/>
              </w:rPr>
            </w:pPr>
          </w:p>
        </w:tc>
        <w:tc>
          <w:tcPr>
            <w:tcW w:w="769" w:type="dxa"/>
            <w:shd w:val="clear" w:color="auto" w:fill="auto"/>
          </w:tcPr>
          <w:p w:rsidR="004A39B2" w:rsidRPr="00FF31F6" w:rsidRDefault="004A39B2" w:rsidP="00021500">
            <w:pPr>
              <w:spacing w:after="0" w:line="240" w:lineRule="auto"/>
              <w:rPr>
                <w:rFonts w:ascii="Times New Roman" w:hAnsi="Times New Roman"/>
                <w:lang w:val="en-US" w:eastAsia="en-US"/>
              </w:rPr>
            </w:pPr>
            <w:r w:rsidRPr="00FF31F6">
              <w:rPr>
                <w:rFonts w:ascii="Times New Roman" w:hAnsi="Times New Roman"/>
              </w:rPr>
              <w:t>f</w:t>
            </w:r>
            <w:r w:rsidRPr="00FF31F6">
              <w:rPr>
                <w:rFonts w:ascii="Times New Roman" w:hAnsi="Times New Roman"/>
                <w:vertAlign w:val="subscript"/>
              </w:rPr>
              <w:t>2</w:t>
            </w:r>
            <w:r w:rsidRPr="00FF31F6">
              <w:rPr>
                <w:rFonts w:ascii="Times New Roman" w:hAnsi="Times New Roman"/>
              </w:rPr>
              <w:t>m</w:t>
            </w:r>
            <w:r w:rsidRPr="00FF31F6">
              <w:rPr>
                <w:rFonts w:ascii="Times New Roman" w:hAnsi="Times New Roman"/>
                <w:vertAlign w:val="subscript"/>
              </w:rPr>
              <w:t>3</w:t>
            </w:r>
          </w:p>
        </w:tc>
        <w:tc>
          <w:tcPr>
            <w:tcW w:w="769" w:type="dxa"/>
            <w:shd w:val="clear" w:color="auto" w:fill="auto"/>
          </w:tcPr>
          <w:p w:rsidR="004A39B2" w:rsidRPr="00FF31F6" w:rsidRDefault="004A39B2" w:rsidP="00021500">
            <w:pPr>
              <w:spacing w:after="0" w:line="240" w:lineRule="auto"/>
              <w:rPr>
                <w:rFonts w:ascii="Times New Roman" w:hAnsi="Times New Roman"/>
                <w:lang w:val="en-US" w:eastAsia="en-US"/>
              </w:rPr>
            </w:pPr>
            <w:r w:rsidRPr="00FF31F6">
              <w:rPr>
                <w:rFonts w:ascii="Times New Roman" w:hAnsi="Times New Roman"/>
              </w:rPr>
              <w:t>f</w:t>
            </w:r>
            <w:r w:rsidRPr="00FF31F6">
              <w:rPr>
                <w:rFonts w:ascii="Times New Roman" w:hAnsi="Times New Roman"/>
                <w:vertAlign w:val="subscript"/>
              </w:rPr>
              <w:t>1</w:t>
            </w:r>
            <w:r w:rsidRPr="00FF31F6">
              <w:rPr>
                <w:rFonts w:ascii="Times New Roman" w:hAnsi="Times New Roman"/>
              </w:rPr>
              <w:t>m</w:t>
            </w:r>
            <w:r w:rsidRPr="00FF31F6">
              <w:rPr>
                <w:rFonts w:ascii="Times New Roman" w:hAnsi="Times New Roman"/>
                <w:vertAlign w:val="subscript"/>
              </w:rPr>
              <w:t>3</w:t>
            </w:r>
          </w:p>
        </w:tc>
      </w:tr>
      <w:tr w:rsidR="00FF31F6" w:rsidRPr="00FF31F6" w:rsidTr="002E04ED">
        <w:trPr>
          <w:trHeight w:val="329"/>
        </w:trPr>
        <w:tc>
          <w:tcPr>
            <w:tcW w:w="743" w:type="dxa"/>
            <w:shd w:val="clear" w:color="auto" w:fill="auto"/>
          </w:tcPr>
          <w:p w:rsidR="004A39B2" w:rsidRPr="00FF31F6" w:rsidRDefault="004A39B2" w:rsidP="00021500">
            <w:pPr>
              <w:spacing w:after="0" w:line="240" w:lineRule="auto"/>
              <w:rPr>
                <w:rFonts w:ascii="Times New Roman" w:hAnsi="Times New Roman"/>
                <w:lang w:val="en-US" w:eastAsia="en-US"/>
              </w:rPr>
            </w:pPr>
            <w:r w:rsidRPr="00FF31F6">
              <w:rPr>
                <w:rFonts w:ascii="Times New Roman" w:hAnsi="Times New Roman"/>
              </w:rPr>
              <w:t>f</w:t>
            </w:r>
            <w:r w:rsidRPr="00FF31F6">
              <w:rPr>
                <w:rFonts w:ascii="Times New Roman" w:hAnsi="Times New Roman"/>
                <w:vertAlign w:val="subscript"/>
              </w:rPr>
              <w:t>1</w:t>
            </w:r>
            <w:r w:rsidRPr="00FF31F6">
              <w:rPr>
                <w:rFonts w:ascii="Times New Roman" w:hAnsi="Times New Roman"/>
              </w:rPr>
              <w:t>m</w:t>
            </w:r>
            <w:r w:rsidRPr="00FF31F6">
              <w:rPr>
                <w:rFonts w:ascii="Times New Roman" w:hAnsi="Times New Roman"/>
                <w:vertAlign w:val="subscript"/>
              </w:rPr>
              <w:t>2</w:t>
            </w:r>
          </w:p>
        </w:tc>
        <w:tc>
          <w:tcPr>
            <w:tcW w:w="743" w:type="dxa"/>
            <w:shd w:val="clear" w:color="auto" w:fill="auto"/>
          </w:tcPr>
          <w:p w:rsidR="004A39B2" w:rsidRPr="00FF31F6" w:rsidRDefault="004A39B2" w:rsidP="00021500">
            <w:pPr>
              <w:spacing w:after="0" w:line="240" w:lineRule="auto"/>
              <w:rPr>
                <w:rFonts w:ascii="Times New Roman" w:hAnsi="Times New Roman"/>
                <w:lang w:val="en-US" w:eastAsia="en-US"/>
              </w:rPr>
            </w:pPr>
            <w:r w:rsidRPr="00FF31F6">
              <w:rPr>
                <w:rFonts w:ascii="Times New Roman" w:hAnsi="Times New Roman"/>
              </w:rPr>
              <w:t>f</w:t>
            </w:r>
            <w:r w:rsidRPr="00FF31F6">
              <w:rPr>
                <w:rFonts w:ascii="Times New Roman" w:hAnsi="Times New Roman"/>
                <w:vertAlign w:val="subscript"/>
              </w:rPr>
              <w:t>2</w:t>
            </w:r>
            <w:r w:rsidRPr="00FF31F6">
              <w:rPr>
                <w:rFonts w:ascii="Times New Roman" w:hAnsi="Times New Roman"/>
              </w:rPr>
              <w:t>m</w:t>
            </w:r>
            <w:r w:rsidRPr="00FF31F6">
              <w:rPr>
                <w:rFonts w:ascii="Times New Roman" w:hAnsi="Times New Roman"/>
                <w:vertAlign w:val="subscript"/>
              </w:rPr>
              <w:t>2</w:t>
            </w:r>
          </w:p>
        </w:tc>
        <w:tc>
          <w:tcPr>
            <w:tcW w:w="743" w:type="dxa"/>
            <w:vMerge/>
            <w:tcBorders>
              <w:bottom w:val="nil"/>
            </w:tcBorders>
            <w:shd w:val="clear" w:color="auto" w:fill="auto"/>
          </w:tcPr>
          <w:p w:rsidR="004A39B2" w:rsidRPr="00FF31F6" w:rsidRDefault="004A39B2" w:rsidP="00021500">
            <w:pPr>
              <w:spacing w:after="0" w:line="240" w:lineRule="auto"/>
              <w:rPr>
                <w:rFonts w:ascii="Times New Roman" w:hAnsi="Times New Roman"/>
              </w:rPr>
            </w:pPr>
          </w:p>
        </w:tc>
        <w:tc>
          <w:tcPr>
            <w:tcW w:w="743" w:type="dxa"/>
            <w:shd w:val="clear" w:color="auto" w:fill="auto"/>
          </w:tcPr>
          <w:p w:rsidR="004A39B2" w:rsidRPr="00FF31F6" w:rsidRDefault="004A39B2" w:rsidP="00021500">
            <w:pPr>
              <w:spacing w:after="0" w:line="240" w:lineRule="auto"/>
              <w:rPr>
                <w:rFonts w:ascii="Times New Roman" w:hAnsi="Times New Roman"/>
                <w:lang w:val="en-US" w:eastAsia="en-US"/>
              </w:rPr>
            </w:pPr>
            <w:r w:rsidRPr="00FF31F6">
              <w:rPr>
                <w:rFonts w:ascii="Times New Roman" w:hAnsi="Times New Roman"/>
              </w:rPr>
              <w:t>f</w:t>
            </w:r>
            <w:r w:rsidRPr="00FF31F6">
              <w:rPr>
                <w:rFonts w:ascii="Times New Roman" w:hAnsi="Times New Roman"/>
                <w:vertAlign w:val="subscript"/>
              </w:rPr>
              <w:t>2</w:t>
            </w:r>
            <w:r w:rsidRPr="00FF31F6">
              <w:rPr>
                <w:rFonts w:ascii="Times New Roman" w:hAnsi="Times New Roman"/>
              </w:rPr>
              <w:t>m</w:t>
            </w:r>
            <w:r w:rsidRPr="00FF31F6">
              <w:rPr>
                <w:rFonts w:ascii="Times New Roman" w:hAnsi="Times New Roman"/>
                <w:vertAlign w:val="subscript"/>
              </w:rPr>
              <w:t>2</w:t>
            </w:r>
          </w:p>
        </w:tc>
        <w:tc>
          <w:tcPr>
            <w:tcW w:w="743" w:type="dxa"/>
            <w:shd w:val="clear" w:color="auto" w:fill="auto"/>
          </w:tcPr>
          <w:p w:rsidR="004A39B2" w:rsidRPr="00FF31F6" w:rsidRDefault="004A39B2" w:rsidP="00021500">
            <w:pPr>
              <w:spacing w:after="0" w:line="240" w:lineRule="auto"/>
              <w:rPr>
                <w:rFonts w:ascii="Times New Roman" w:hAnsi="Times New Roman"/>
                <w:lang w:val="en-US" w:eastAsia="en-US"/>
              </w:rPr>
            </w:pPr>
            <w:r w:rsidRPr="00FF31F6">
              <w:rPr>
                <w:rFonts w:ascii="Times New Roman" w:hAnsi="Times New Roman"/>
              </w:rPr>
              <w:t>f</w:t>
            </w:r>
            <w:r w:rsidRPr="00FF31F6">
              <w:rPr>
                <w:rFonts w:ascii="Times New Roman" w:hAnsi="Times New Roman"/>
                <w:vertAlign w:val="subscript"/>
              </w:rPr>
              <w:t>1</w:t>
            </w:r>
            <w:r w:rsidRPr="00FF31F6">
              <w:rPr>
                <w:rFonts w:ascii="Times New Roman" w:hAnsi="Times New Roman"/>
              </w:rPr>
              <w:t>m</w:t>
            </w:r>
            <w:r w:rsidRPr="00FF31F6">
              <w:rPr>
                <w:rFonts w:ascii="Times New Roman" w:hAnsi="Times New Roman"/>
                <w:vertAlign w:val="subscript"/>
              </w:rPr>
              <w:t>2</w:t>
            </w:r>
          </w:p>
        </w:tc>
        <w:tc>
          <w:tcPr>
            <w:tcW w:w="743" w:type="dxa"/>
            <w:vMerge/>
            <w:tcBorders>
              <w:bottom w:val="nil"/>
            </w:tcBorders>
            <w:shd w:val="clear" w:color="auto" w:fill="auto"/>
          </w:tcPr>
          <w:p w:rsidR="004A39B2" w:rsidRPr="00FF31F6" w:rsidRDefault="004A39B2" w:rsidP="00021500">
            <w:pPr>
              <w:spacing w:after="0" w:line="240" w:lineRule="auto"/>
              <w:rPr>
                <w:rFonts w:ascii="Times New Roman" w:hAnsi="Times New Roman"/>
              </w:rPr>
            </w:pPr>
          </w:p>
        </w:tc>
        <w:tc>
          <w:tcPr>
            <w:tcW w:w="647" w:type="dxa"/>
            <w:shd w:val="clear" w:color="auto" w:fill="auto"/>
          </w:tcPr>
          <w:p w:rsidR="004A39B2" w:rsidRPr="00FF31F6" w:rsidRDefault="004A39B2" w:rsidP="00021500">
            <w:pPr>
              <w:spacing w:after="0" w:line="240" w:lineRule="auto"/>
              <w:rPr>
                <w:rFonts w:ascii="Times New Roman" w:hAnsi="Times New Roman"/>
                <w:lang w:val="en-US" w:eastAsia="en-US"/>
              </w:rPr>
            </w:pPr>
            <w:r w:rsidRPr="00FF31F6">
              <w:rPr>
                <w:rFonts w:ascii="Times New Roman" w:hAnsi="Times New Roman"/>
              </w:rPr>
              <w:t>f</w:t>
            </w:r>
            <w:r w:rsidRPr="00FF31F6">
              <w:rPr>
                <w:rFonts w:ascii="Times New Roman" w:hAnsi="Times New Roman"/>
                <w:vertAlign w:val="subscript"/>
              </w:rPr>
              <w:t>1</w:t>
            </w:r>
            <w:r w:rsidRPr="00FF31F6">
              <w:rPr>
                <w:rFonts w:ascii="Times New Roman" w:hAnsi="Times New Roman"/>
              </w:rPr>
              <w:t>m</w:t>
            </w:r>
            <w:r w:rsidRPr="00FF31F6">
              <w:rPr>
                <w:rFonts w:ascii="Times New Roman" w:hAnsi="Times New Roman"/>
                <w:vertAlign w:val="subscript"/>
              </w:rPr>
              <w:t>3</w:t>
            </w:r>
          </w:p>
        </w:tc>
        <w:tc>
          <w:tcPr>
            <w:tcW w:w="762" w:type="dxa"/>
            <w:shd w:val="clear" w:color="auto" w:fill="auto"/>
          </w:tcPr>
          <w:p w:rsidR="004A39B2" w:rsidRPr="00FF31F6" w:rsidRDefault="004A39B2" w:rsidP="00021500">
            <w:pPr>
              <w:spacing w:after="0" w:line="240" w:lineRule="auto"/>
              <w:rPr>
                <w:rFonts w:ascii="Times New Roman" w:hAnsi="Times New Roman"/>
                <w:lang w:val="en-US" w:eastAsia="en-US"/>
              </w:rPr>
            </w:pPr>
            <w:r w:rsidRPr="00FF31F6">
              <w:rPr>
                <w:rFonts w:ascii="Times New Roman" w:hAnsi="Times New Roman"/>
              </w:rPr>
              <w:t>f</w:t>
            </w:r>
            <w:r w:rsidRPr="00FF31F6">
              <w:rPr>
                <w:rFonts w:ascii="Times New Roman" w:hAnsi="Times New Roman"/>
                <w:vertAlign w:val="subscript"/>
              </w:rPr>
              <w:t>2</w:t>
            </w:r>
            <w:r w:rsidRPr="00FF31F6">
              <w:rPr>
                <w:rFonts w:ascii="Times New Roman" w:hAnsi="Times New Roman"/>
              </w:rPr>
              <w:t>m</w:t>
            </w:r>
            <w:r w:rsidRPr="00FF31F6">
              <w:rPr>
                <w:rFonts w:ascii="Times New Roman" w:hAnsi="Times New Roman"/>
                <w:vertAlign w:val="subscript"/>
              </w:rPr>
              <w:t>3</w:t>
            </w:r>
          </w:p>
        </w:tc>
        <w:tc>
          <w:tcPr>
            <w:tcW w:w="769" w:type="dxa"/>
            <w:vMerge/>
            <w:tcBorders>
              <w:bottom w:val="nil"/>
            </w:tcBorders>
            <w:shd w:val="clear" w:color="auto" w:fill="auto"/>
          </w:tcPr>
          <w:p w:rsidR="004A39B2" w:rsidRPr="00FF31F6" w:rsidRDefault="004A39B2" w:rsidP="00021500">
            <w:pPr>
              <w:spacing w:after="0" w:line="240" w:lineRule="auto"/>
              <w:rPr>
                <w:rFonts w:ascii="Times New Roman" w:hAnsi="Times New Roman"/>
              </w:rPr>
            </w:pPr>
          </w:p>
        </w:tc>
        <w:tc>
          <w:tcPr>
            <w:tcW w:w="769" w:type="dxa"/>
            <w:shd w:val="clear" w:color="auto" w:fill="auto"/>
          </w:tcPr>
          <w:p w:rsidR="004A39B2" w:rsidRPr="00FF31F6" w:rsidRDefault="004A39B2" w:rsidP="00021500">
            <w:pPr>
              <w:spacing w:after="0" w:line="240" w:lineRule="auto"/>
              <w:rPr>
                <w:rFonts w:ascii="Times New Roman" w:hAnsi="Times New Roman"/>
                <w:lang w:val="en-US" w:eastAsia="en-US"/>
              </w:rPr>
            </w:pPr>
            <w:r w:rsidRPr="00FF31F6">
              <w:rPr>
                <w:rFonts w:ascii="Times New Roman" w:hAnsi="Times New Roman"/>
              </w:rPr>
              <w:t>f</w:t>
            </w:r>
            <w:r w:rsidRPr="00FF31F6">
              <w:rPr>
                <w:rFonts w:ascii="Times New Roman" w:hAnsi="Times New Roman"/>
                <w:vertAlign w:val="subscript"/>
              </w:rPr>
              <w:t>2</w:t>
            </w:r>
            <w:r w:rsidRPr="00FF31F6">
              <w:rPr>
                <w:rFonts w:ascii="Times New Roman" w:hAnsi="Times New Roman"/>
              </w:rPr>
              <w:t>m</w:t>
            </w:r>
            <w:r w:rsidRPr="00FF31F6">
              <w:rPr>
                <w:rFonts w:ascii="Times New Roman" w:hAnsi="Times New Roman"/>
                <w:vertAlign w:val="subscript"/>
              </w:rPr>
              <w:t>1</w:t>
            </w:r>
          </w:p>
        </w:tc>
        <w:tc>
          <w:tcPr>
            <w:tcW w:w="769" w:type="dxa"/>
            <w:shd w:val="clear" w:color="auto" w:fill="auto"/>
          </w:tcPr>
          <w:p w:rsidR="004A39B2" w:rsidRPr="00FF31F6" w:rsidRDefault="004A39B2" w:rsidP="00021500">
            <w:pPr>
              <w:spacing w:after="0" w:line="240" w:lineRule="auto"/>
              <w:rPr>
                <w:rFonts w:ascii="Times New Roman" w:hAnsi="Times New Roman"/>
                <w:lang w:val="en-US" w:eastAsia="en-US"/>
              </w:rPr>
            </w:pPr>
            <w:r w:rsidRPr="00FF31F6">
              <w:rPr>
                <w:rFonts w:ascii="Times New Roman" w:hAnsi="Times New Roman"/>
              </w:rPr>
              <w:t>f</w:t>
            </w:r>
            <w:r w:rsidRPr="00FF31F6">
              <w:rPr>
                <w:rFonts w:ascii="Times New Roman" w:hAnsi="Times New Roman"/>
                <w:vertAlign w:val="subscript"/>
              </w:rPr>
              <w:t>1</w:t>
            </w:r>
            <w:r w:rsidRPr="00FF31F6">
              <w:rPr>
                <w:rFonts w:ascii="Times New Roman" w:hAnsi="Times New Roman"/>
              </w:rPr>
              <w:t>m</w:t>
            </w:r>
            <w:r w:rsidRPr="00FF31F6">
              <w:rPr>
                <w:rFonts w:ascii="Times New Roman" w:hAnsi="Times New Roman"/>
                <w:vertAlign w:val="subscript"/>
              </w:rPr>
              <w:t>1</w:t>
            </w:r>
          </w:p>
        </w:tc>
      </w:tr>
      <w:tr w:rsidR="004A39B2" w:rsidRPr="00FF31F6" w:rsidTr="002E04ED">
        <w:trPr>
          <w:trHeight w:val="329"/>
        </w:trPr>
        <w:tc>
          <w:tcPr>
            <w:tcW w:w="743" w:type="dxa"/>
            <w:shd w:val="clear" w:color="auto" w:fill="auto"/>
          </w:tcPr>
          <w:p w:rsidR="004A39B2" w:rsidRPr="00FF31F6" w:rsidRDefault="004A39B2" w:rsidP="00021500">
            <w:pPr>
              <w:spacing w:after="0" w:line="240" w:lineRule="auto"/>
              <w:rPr>
                <w:rFonts w:ascii="Times New Roman" w:hAnsi="Times New Roman"/>
                <w:lang w:val="en-US" w:eastAsia="en-US"/>
              </w:rPr>
            </w:pPr>
            <w:r w:rsidRPr="00FF31F6">
              <w:rPr>
                <w:rFonts w:ascii="Times New Roman" w:hAnsi="Times New Roman"/>
              </w:rPr>
              <w:t>f</w:t>
            </w:r>
            <w:r w:rsidRPr="00FF31F6">
              <w:rPr>
                <w:rFonts w:ascii="Times New Roman" w:hAnsi="Times New Roman"/>
                <w:vertAlign w:val="subscript"/>
              </w:rPr>
              <w:t>1</w:t>
            </w:r>
            <w:r w:rsidRPr="00FF31F6">
              <w:rPr>
                <w:rFonts w:ascii="Times New Roman" w:hAnsi="Times New Roman"/>
              </w:rPr>
              <w:t>m</w:t>
            </w:r>
            <w:r w:rsidRPr="00FF31F6">
              <w:rPr>
                <w:rFonts w:ascii="Times New Roman" w:hAnsi="Times New Roman"/>
                <w:vertAlign w:val="subscript"/>
              </w:rPr>
              <w:t>3</w:t>
            </w:r>
          </w:p>
        </w:tc>
        <w:tc>
          <w:tcPr>
            <w:tcW w:w="743" w:type="dxa"/>
            <w:shd w:val="clear" w:color="auto" w:fill="auto"/>
          </w:tcPr>
          <w:p w:rsidR="004A39B2" w:rsidRPr="00FF31F6" w:rsidRDefault="004A39B2" w:rsidP="00021500">
            <w:pPr>
              <w:spacing w:after="0" w:line="240" w:lineRule="auto"/>
              <w:rPr>
                <w:rFonts w:ascii="Times New Roman" w:hAnsi="Times New Roman"/>
                <w:lang w:val="en-US" w:eastAsia="en-US"/>
              </w:rPr>
            </w:pPr>
            <w:r w:rsidRPr="00FF31F6">
              <w:rPr>
                <w:rFonts w:ascii="Times New Roman" w:hAnsi="Times New Roman"/>
              </w:rPr>
              <w:t>f</w:t>
            </w:r>
            <w:r w:rsidRPr="00FF31F6">
              <w:rPr>
                <w:rFonts w:ascii="Times New Roman" w:hAnsi="Times New Roman"/>
                <w:vertAlign w:val="subscript"/>
              </w:rPr>
              <w:t>2</w:t>
            </w:r>
            <w:r w:rsidRPr="00FF31F6">
              <w:rPr>
                <w:rFonts w:ascii="Times New Roman" w:hAnsi="Times New Roman"/>
              </w:rPr>
              <w:t>m</w:t>
            </w:r>
            <w:r w:rsidRPr="00FF31F6">
              <w:rPr>
                <w:rFonts w:ascii="Times New Roman" w:hAnsi="Times New Roman"/>
                <w:vertAlign w:val="subscript"/>
              </w:rPr>
              <w:t>3</w:t>
            </w:r>
          </w:p>
        </w:tc>
        <w:tc>
          <w:tcPr>
            <w:tcW w:w="743" w:type="dxa"/>
            <w:vMerge/>
            <w:tcBorders>
              <w:bottom w:val="nil"/>
            </w:tcBorders>
            <w:shd w:val="clear" w:color="auto" w:fill="auto"/>
          </w:tcPr>
          <w:p w:rsidR="004A39B2" w:rsidRPr="00FF31F6" w:rsidRDefault="004A39B2" w:rsidP="00021500">
            <w:pPr>
              <w:spacing w:after="0" w:line="240" w:lineRule="auto"/>
              <w:rPr>
                <w:rFonts w:ascii="Times New Roman" w:hAnsi="Times New Roman"/>
              </w:rPr>
            </w:pPr>
          </w:p>
        </w:tc>
        <w:tc>
          <w:tcPr>
            <w:tcW w:w="743" w:type="dxa"/>
            <w:shd w:val="clear" w:color="auto" w:fill="auto"/>
          </w:tcPr>
          <w:p w:rsidR="004A39B2" w:rsidRPr="00FF31F6" w:rsidRDefault="004A39B2" w:rsidP="00021500">
            <w:pPr>
              <w:spacing w:after="0" w:line="240" w:lineRule="auto"/>
              <w:rPr>
                <w:rFonts w:ascii="Times New Roman" w:hAnsi="Times New Roman"/>
                <w:lang w:val="en-US" w:eastAsia="en-US"/>
              </w:rPr>
            </w:pPr>
            <w:r w:rsidRPr="00FF31F6">
              <w:rPr>
                <w:rFonts w:ascii="Times New Roman" w:hAnsi="Times New Roman"/>
              </w:rPr>
              <w:t>f</w:t>
            </w:r>
            <w:r w:rsidRPr="00FF31F6">
              <w:rPr>
                <w:rFonts w:ascii="Times New Roman" w:hAnsi="Times New Roman"/>
                <w:vertAlign w:val="subscript"/>
              </w:rPr>
              <w:t>2</w:t>
            </w:r>
            <w:r w:rsidRPr="00FF31F6">
              <w:rPr>
                <w:rFonts w:ascii="Times New Roman" w:hAnsi="Times New Roman"/>
              </w:rPr>
              <w:t>m</w:t>
            </w:r>
            <w:r w:rsidRPr="00FF31F6">
              <w:rPr>
                <w:rFonts w:ascii="Times New Roman" w:hAnsi="Times New Roman"/>
                <w:vertAlign w:val="subscript"/>
              </w:rPr>
              <w:t>1</w:t>
            </w:r>
          </w:p>
        </w:tc>
        <w:tc>
          <w:tcPr>
            <w:tcW w:w="743" w:type="dxa"/>
            <w:shd w:val="clear" w:color="auto" w:fill="auto"/>
          </w:tcPr>
          <w:p w:rsidR="004A39B2" w:rsidRPr="00FF31F6" w:rsidRDefault="004A39B2" w:rsidP="00021500">
            <w:pPr>
              <w:spacing w:after="0" w:line="240" w:lineRule="auto"/>
              <w:rPr>
                <w:rFonts w:ascii="Times New Roman" w:hAnsi="Times New Roman"/>
                <w:lang w:val="en-US" w:eastAsia="en-US"/>
              </w:rPr>
            </w:pPr>
            <w:r w:rsidRPr="00FF31F6">
              <w:rPr>
                <w:rFonts w:ascii="Times New Roman" w:hAnsi="Times New Roman"/>
              </w:rPr>
              <w:t>f</w:t>
            </w:r>
            <w:r w:rsidRPr="00FF31F6">
              <w:rPr>
                <w:rFonts w:ascii="Times New Roman" w:hAnsi="Times New Roman"/>
                <w:vertAlign w:val="subscript"/>
              </w:rPr>
              <w:t>1</w:t>
            </w:r>
            <w:r w:rsidRPr="00FF31F6">
              <w:rPr>
                <w:rFonts w:ascii="Times New Roman" w:hAnsi="Times New Roman"/>
              </w:rPr>
              <w:t>m</w:t>
            </w:r>
            <w:r w:rsidRPr="00FF31F6">
              <w:rPr>
                <w:rFonts w:ascii="Times New Roman" w:hAnsi="Times New Roman"/>
                <w:vertAlign w:val="subscript"/>
              </w:rPr>
              <w:t>1</w:t>
            </w:r>
          </w:p>
        </w:tc>
        <w:tc>
          <w:tcPr>
            <w:tcW w:w="743" w:type="dxa"/>
            <w:vMerge/>
            <w:tcBorders>
              <w:bottom w:val="nil"/>
            </w:tcBorders>
            <w:shd w:val="clear" w:color="auto" w:fill="auto"/>
          </w:tcPr>
          <w:p w:rsidR="004A39B2" w:rsidRPr="00FF31F6" w:rsidRDefault="004A39B2" w:rsidP="00021500">
            <w:pPr>
              <w:spacing w:after="0" w:line="240" w:lineRule="auto"/>
              <w:rPr>
                <w:rFonts w:ascii="Times New Roman" w:hAnsi="Times New Roman"/>
              </w:rPr>
            </w:pPr>
          </w:p>
        </w:tc>
        <w:tc>
          <w:tcPr>
            <w:tcW w:w="647" w:type="dxa"/>
            <w:shd w:val="clear" w:color="auto" w:fill="auto"/>
          </w:tcPr>
          <w:p w:rsidR="004A39B2" w:rsidRPr="00FF31F6" w:rsidRDefault="004A39B2" w:rsidP="00021500">
            <w:pPr>
              <w:spacing w:after="0" w:line="240" w:lineRule="auto"/>
              <w:rPr>
                <w:rFonts w:ascii="Times New Roman" w:hAnsi="Times New Roman"/>
                <w:lang w:val="en-US" w:eastAsia="en-US"/>
              </w:rPr>
            </w:pPr>
            <w:r w:rsidRPr="00FF31F6">
              <w:rPr>
                <w:rFonts w:ascii="Times New Roman" w:hAnsi="Times New Roman"/>
              </w:rPr>
              <w:t>f</w:t>
            </w:r>
            <w:r w:rsidRPr="00FF31F6">
              <w:rPr>
                <w:rFonts w:ascii="Times New Roman" w:hAnsi="Times New Roman"/>
                <w:vertAlign w:val="subscript"/>
              </w:rPr>
              <w:t>1</w:t>
            </w:r>
            <w:r w:rsidRPr="00FF31F6">
              <w:rPr>
                <w:rFonts w:ascii="Times New Roman" w:hAnsi="Times New Roman"/>
              </w:rPr>
              <w:t>m</w:t>
            </w:r>
            <w:r w:rsidRPr="00FF31F6">
              <w:rPr>
                <w:rFonts w:ascii="Times New Roman" w:hAnsi="Times New Roman"/>
                <w:vertAlign w:val="subscript"/>
              </w:rPr>
              <w:t>1</w:t>
            </w:r>
          </w:p>
        </w:tc>
        <w:tc>
          <w:tcPr>
            <w:tcW w:w="762" w:type="dxa"/>
            <w:shd w:val="clear" w:color="auto" w:fill="auto"/>
          </w:tcPr>
          <w:p w:rsidR="004A39B2" w:rsidRPr="00FF31F6" w:rsidRDefault="004A39B2" w:rsidP="00021500">
            <w:pPr>
              <w:spacing w:after="0" w:line="240" w:lineRule="auto"/>
              <w:rPr>
                <w:rFonts w:ascii="Times New Roman" w:hAnsi="Times New Roman"/>
                <w:lang w:val="en-US" w:eastAsia="en-US"/>
              </w:rPr>
            </w:pPr>
            <w:r w:rsidRPr="00FF31F6">
              <w:rPr>
                <w:rFonts w:ascii="Times New Roman" w:hAnsi="Times New Roman"/>
              </w:rPr>
              <w:t>f</w:t>
            </w:r>
            <w:r w:rsidRPr="00FF31F6">
              <w:rPr>
                <w:rFonts w:ascii="Times New Roman" w:hAnsi="Times New Roman"/>
                <w:vertAlign w:val="subscript"/>
              </w:rPr>
              <w:t>2</w:t>
            </w:r>
            <w:r w:rsidRPr="00FF31F6">
              <w:rPr>
                <w:rFonts w:ascii="Times New Roman" w:hAnsi="Times New Roman"/>
              </w:rPr>
              <w:t>m</w:t>
            </w:r>
            <w:r w:rsidRPr="00FF31F6">
              <w:rPr>
                <w:rFonts w:ascii="Times New Roman" w:hAnsi="Times New Roman"/>
                <w:vertAlign w:val="subscript"/>
              </w:rPr>
              <w:t>1</w:t>
            </w:r>
          </w:p>
        </w:tc>
        <w:tc>
          <w:tcPr>
            <w:tcW w:w="769" w:type="dxa"/>
            <w:vMerge/>
            <w:tcBorders>
              <w:bottom w:val="nil"/>
            </w:tcBorders>
            <w:shd w:val="clear" w:color="auto" w:fill="auto"/>
          </w:tcPr>
          <w:p w:rsidR="004A39B2" w:rsidRPr="00FF31F6" w:rsidRDefault="004A39B2" w:rsidP="00021500">
            <w:pPr>
              <w:spacing w:after="0" w:line="240" w:lineRule="auto"/>
              <w:rPr>
                <w:rFonts w:ascii="Times New Roman" w:hAnsi="Times New Roman"/>
              </w:rPr>
            </w:pPr>
          </w:p>
        </w:tc>
        <w:tc>
          <w:tcPr>
            <w:tcW w:w="769" w:type="dxa"/>
            <w:shd w:val="clear" w:color="auto" w:fill="auto"/>
          </w:tcPr>
          <w:p w:rsidR="004A39B2" w:rsidRPr="00FF31F6" w:rsidRDefault="004A39B2" w:rsidP="00021500">
            <w:pPr>
              <w:spacing w:after="0" w:line="240" w:lineRule="auto"/>
              <w:rPr>
                <w:rFonts w:ascii="Times New Roman" w:hAnsi="Times New Roman"/>
                <w:lang w:val="en-US" w:eastAsia="en-US"/>
              </w:rPr>
            </w:pPr>
            <w:r w:rsidRPr="00FF31F6">
              <w:rPr>
                <w:rFonts w:ascii="Times New Roman" w:hAnsi="Times New Roman"/>
              </w:rPr>
              <w:t>f</w:t>
            </w:r>
            <w:r w:rsidRPr="00FF31F6">
              <w:rPr>
                <w:rFonts w:ascii="Times New Roman" w:hAnsi="Times New Roman"/>
                <w:vertAlign w:val="subscript"/>
              </w:rPr>
              <w:t>2</w:t>
            </w:r>
            <w:r w:rsidRPr="00FF31F6">
              <w:rPr>
                <w:rFonts w:ascii="Times New Roman" w:hAnsi="Times New Roman"/>
              </w:rPr>
              <w:t>m</w:t>
            </w:r>
            <w:r w:rsidRPr="00FF31F6">
              <w:rPr>
                <w:rFonts w:ascii="Times New Roman" w:hAnsi="Times New Roman"/>
                <w:vertAlign w:val="subscript"/>
              </w:rPr>
              <w:t>2</w:t>
            </w:r>
          </w:p>
        </w:tc>
        <w:tc>
          <w:tcPr>
            <w:tcW w:w="769" w:type="dxa"/>
            <w:shd w:val="clear" w:color="auto" w:fill="auto"/>
          </w:tcPr>
          <w:p w:rsidR="004A39B2" w:rsidRPr="00FF31F6" w:rsidRDefault="004A39B2" w:rsidP="00021500">
            <w:pPr>
              <w:spacing w:after="0" w:line="240" w:lineRule="auto"/>
              <w:rPr>
                <w:rFonts w:ascii="Times New Roman" w:hAnsi="Times New Roman"/>
                <w:lang w:val="en-US" w:eastAsia="en-US"/>
              </w:rPr>
            </w:pPr>
            <w:r w:rsidRPr="00FF31F6">
              <w:rPr>
                <w:rFonts w:ascii="Times New Roman" w:hAnsi="Times New Roman"/>
              </w:rPr>
              <w:t>f</w:t>
            </w:r>
            <w:r w:rsidRPr="00FF31F6">
              <w:rPr>
                <w:rFonts w:ascii="Times New Roman" w:hAnsi="Times New Roman"/>
                <w:vertAlign w:val="subscript"/>
              </w:rPr>
              <w:t>1</w:t>
            </w:r>
            <w:r w:rsidRPr="00FF31F6">
              <w:rPr>
                <w:rFonts w:ascii="Times New Roman" w:hAnsi="Times New Roman"/>
              </w:rPr>
              <w:t>m</w:t>
            </w:r>
            <w:r w:rsidRPr="00FF31F6">
              <w:rPr>
                <w:rFonts w:ascii="Times New Roman" w:hAnsi="Times New Roman"/>
                <w:vertAlign w:val="subscript"/>
              </w:rPr>
              <w:t>2</w:t>
            </w:r>
          </w:p>
        </w:tc>
      </w:tr>
    </w:tbl>
    <w:p w:rsidR="008E2B75" w:rsidRPr="00FF31F6" w:rsidRDefault="008E2B75" w:rsidP="00510AA8">
      <w:pPr>
        <w:pStyle w:val="Default"/>
        <w:spacing w:line="480" w:lineRule="auto"/>
        <w:jc w:val="both"/>
        <w:rPr>
          <w:color w:val="auto"/>
        </w:rPr>
      </w:pPr>
    </w:p>
    <w:p w:rsidR="003658E8" w:rsidRPr="00FF31F6" w:rsidRDefault="003658E8" w:rsidP="00BD6B42">
      <w:pPr>
        <w:pStyle w:val="Heading3"/>
        <w:spacing w:before="0" w:line="480" w:lineRule="auto"/>
        <w:ind w:left="567" w:hanging="567"/>
        <w:rPr>
          <w:rFonts w:ascii="Times New Roman" w:hAnsi="Times New Roman"/>
          <w:b w:val="0"/>
          <w:color w:val="auto"/>
          <w:sz w:val="24"/>
          <w:szCs w:val="24"/>
        </w:rPr>
      </w:pPr>
      <w:bookmarkStart w:id="40" w:name="_Toc485298465"/>
      <w:r w:rsidRPr="00FF31F6">
        <w:rPr>
          <w:rFonts w:ascii="Times New Roman" w:hAnsi="Times New Roman"/>
          <w:b w:val="0"/>
          <w:color w:val="auto"/>
          <w:sz w:val="24"/>
          <w:szCs w:val="24"/>
        </w:rPr>
        <w:lastRenderedPageBreak/>
        <w:t>Rancangan Analisis</w:t>
      </w:r>
      <w:bookmarkEnd w:id="40"/>
    </w:p>
    <w:p w:rsidR="003968C6" w:rsidRPr="00FF31F6" w:rsidRDefault="003968C6" w:rsidP="003968C6">
      <w:pPr>
        <w:spacing w:after="0" w:line="480" w:lineRule="auto"/>
        <w:ind w:firstLine="567"/>
        <w:jc w:val="both"/>
        <w:rPr>
          <w:rFonts w:ascii="Times New Roman" w:hAnsi="Times New Roman"/>
          <w:lang w:val="en-US"/>
        </w:rPr>
      </w:pPr>
      <w:r w:rsidRPr="00FF31F6">
        <w:rPr>
          <w:rFonts w:ascii="Times New Roman" w:hAnsi="Times New Roman"/>
        </w:rPr>
        <w:t>Perbandingan pengaruh perlakuan dan interaksinya terhadap semua respon variable yang diamati dapat dibuktikan dengan melakukan analisis data dengan menggunakan persamaan rancangan percobaan sebagai berikut:</w:t>
      </w:r>
    </w:p>
    <w:p w:rsidR="003968C6" w:rsidRPr="00FF31F6" w:rsidRDefault="003968C6" w:rsidP="003968C6">
      <w:pPr>
        <w:spacing w:after="0" w:line="240" w:lineRule="auto"/>
        <w:jc w:val="center"/>
        <w:rPr>
          <w:rFonts w:ascii="Times New Roman" w:hAnsi="Times New Roman"/>
          <w:b/>
          <w:vertAlign w:val="subscript"/>
          <w:lang w:val="en-US"/>
        </w:rPr>
      </w:pPr>
      <w:r w:rsidRPr="00FF31F6">
        <w:rPr>
          <w:rFonts w:ascii="Times New Roman" w:hAnsi="Times New Roman"/>
          <w:b/>
        </w:rPr>
        <w:t>Y</w:t>
      </w:r>
      <w:r w:rsidRPr="00FF31F6">
        <w:rPr>
          <w:rFonts w:ascii="Times New Roman" w:hAnsi="Times New Roman"/>
          <w:b/>
          <w:vertAlign w:val="subscript"/>
        </w:rPr>
        <w:t>ijk</w:t>
      </w:r>
      <w:r w:rsidRPr="00FF31F6">
        <w:rPr>
          <w:rFonts w:ascii="Times New Roman" w:hAnsi="Times New Roman"/>
          <w:b/>
        </w:rPr>
        <w:t xml:space="preserve"> = µ + K</w:t>
      </w:r>
      <w:r w:rsidRPr="00FF31F6">
        <w:rPr>
          <w:rFonts w:ascii="Times New Roman" w:hAnsi="Times New Roman"/>
          <w:b/>
          <w:vertAlign w:val="subscript"/>
        </w:rPr>
        <w:t>k</w:t>
      </w:r>
      <w:r w:rsidRPr="00FF31F6">
        <w:rPr>
          <w:rFonts w:ascii="Times New Roman" w:hAnsi="Times New Roman"/>
          <w:b/>
        </w:rPr>
        <w:t xml:space="preserve"> + </w:t>
      </w:r>
      <w:r w:rsidRPr="00FF31F6">
        <w:rPr>
          <w:rFonts w:ascii="Times New Roman" w:hAnsi="Times New Roman"/>
          <w:b/>
          <w:lang w:val="en-US"/>
        </w:rPr>
        <w:t>F</w:t>
      </w:r>
      <w:r w:rsidRPr="00FF31F6">
        <w:rPr>
          <w:rFonts w:ascii="Times New Roman" w:hAnsi="Times New Roman"/>
          <w:b/>
          <w:vertAlign w:val="subscript"/>
        </w:rPr>
        <w:t>i</w:t>
      </w:r>
      <w:r w:rsidRPr="00FF31F6">
        <w:rPr>
          <w:rFonts w:ascii="Times New Roman" w:hAnsi="Times New Roman"/>
          <w:b/>
        </w:rPr>
        <w:t>+ δ</w:t>
      </w:r>
      <w:r w:rsidRPr="00FF31F6">
        <w:rPr>
          <w:rFonts w:ascii="Times New Roman" w:hAnsi="Times New Roman"/>
          <w:b/>
          <w:vertAlign w:val="subscript"/>
        </w:rPr>
        <w:t>ik</w:t>
      </w:r>
      <w:r w:rsidRPr="00FF31F6">
        <w:rPr>
          <w:rFonts w:ascii="Times New Roman" w:hAnsi="Times New Roman"/>
          <w:b/>
        </w:rPr>
        <w:t>+ M</w:t>
      </w:r>
      <w:r w:rsidRPr="00FF31F6">
        <w:rPr>
          <w:rFonts w:ascii="Times New Roman" w:hAnsi="Times New Roman"/>
          <w:b/>
          <w:vertAlign w:val="subscript"/>
        </w:rPr>
        <w:t xml:space="preserve">j </w:t>
      </w:r>
      <w:r w:rsidRPr="00FF31F6">
        <w:rPr>
          <w:rFonts w:ascii="Times New Roman" w:hAnsi="Times New Roman"/>
          <w:b/>
        </w:rPr>
        <w:t>+ (FM)</w:t>
      </w:r>
      <w:r w:rsidRPr="00FF31F6">
        <w:rPr>
          <w:rFonts w:ascii="Times New Roman" w:hAnsi="Times New Roman"/>
          <w:b/>
          <w:vertAlign w:val="subscript"/>
        </w:rPr>
        <w:t xml:space="preserve">ij  </w:t>
      </w:r>
      <w:r w:rsidRPr="00FF31F6">
        <w:rPr>
          <w:rFonts w:ascii="Times New Roman" w:hAnsi="Times New Roman"/>
          <w:b/>
        </w:rPr>
        <w:t xml:space="preserve">+ </w:t>
      </w:r>
      <w:r w:rsidRPr="00FF31F6">
        <w:rPr>
          <w:rFonts w:ascii="Times New Roman" w:eastAsia="ＭＳ 明朝" w:hAnsi="Times New Roman"/>
          <w:b/>
          <w:sz w:val="32"/>
        </w:rPr>
        <w:t>ε</w:t>
      </w:r>
      <w:r w:rsidRPr="00FF31F6">
        <w:rPr>
          <w:rFonts w:ascii="Times New Roman" w:hAnsi="Times New Roman"/>
          <w:b/>
          <w:vertAlign w:val="subscript"/>
        </w:rPr>
        <w:t>(ijk)</w:t>
      </w:r>
    </w:p>
    <w:p w:rsidR="003968C6" w:rsidRPr="00FF31F6" w:rsidRDefault="003968C6" w:rsidP="003968C6">
      <w:pPr>
        <w:spacing w:after="0" w:line="480" w:lineRule="auto"/>
        <w:rPr>
          <w:rFonts w:ascii="Times New Roman" w:hAnsi="Times New Roman"/>
          <w:lang w:val="en-US"/>
        </w:rPr>
      </w:pPr>
    </w:p>
    <w:p w:rsidR="003968C6" w:rsidRPr="00FF31F6" w:rsidRDefault="003968C6" w:rsidP="003968C6">
      <w:pPr>
        <w:spacing w:after="0" w:line="480" w:lineRule="auto"/>
        <w:rPr>
          <w:rFonts w:ascii="Times New Roman" w:hAnsi="Times New Roman"/>
        </w:rPr>
      </w:pPr>
      <w:r w:rsidRPr="00FF31F6">
        <w:rPr>
          <w:rFonts w:ascii="Times New Roman" w:hAnsi="Times New Roman"/>
        </w:rPr>
        <w:t>Keterangan:</w:t>
      </w:r>
    </w:p>
    <w:p w:rsidR="003968C6" w:rsidRPr="00FF31F6" w:rsidRDefault="003968C6" w:rsidP="003968C6">
      <w:pPr>
        <w:spacing w:after="0" w:line="480" w:lineRule="auto"/>
        <w:ind w:left="720" w:hanging="720"/>
        <w:jc w:val="both"/>
        <w:rPr>
          <w:rFonts w:ascii="Times New Roman" w:hAnsi="Times New Roman"/>
        </w:rPr>
      </w:pPr>
      <w:r w:rsidRPr="00FF31F6">
        <w:rPr>
          <w:rFonts w:ascii="Times New Roman" w:hAnsi="Times New Roman"/>
        </w:rPr>
        <w:t>I</w:t>
      </w:r>
      <w:r w:rsidRPr="00FF31F6">
        <w:rPr>
          <w:rFonts w:ascii="Times New Roman" w:hAnsi="Times New Roman"/>
        </w:rPr>
        <w:tab/>
        <w:t xml:space="preserve">= banyaknya variasi jenis </w:t>
      </w:r>
      <w:r w:rsidRPr="00FF31F6">
        <w:rPr>
          <w:rFonts w:ascii="Times New Roman" w:hAnsi="Times New Roman"/>
          <w:i/>
        </w:rPr>
        <w:t>foaming agent</w:t>
      </w:r>
      <w:r w:rsidRPr="00FF31F6">
        <w:rPr>
          <w:rFonts w:ascii="Times New Roman" w:hAnsi="Times New Roman"/>
        </w:rPr>
        <w:t xml:space="preserve"> (</w:t>
      </w:r>
      <w:r w:rsidRPr="00FF31F6">
        <w:rPr>
          <w:rFonts w:ascii="Times New Roman" w:hAnsi="Times New Roman"/>
          <w:lang w:val="en-US"/>
        </w:rPr>
        <w:t>f</w:t>
      </w:r>
      <w:r w:rsidRPr="00FF31F6">
        <w:rPr>
          <w:rFonts w:ascii="Times New Roman" w:hAnsi="Times New Roman"/>
          <w:vertAlign w:val="subscript"/>
        </w:rPr>
        <w:t>1</w:t>
      </w:r>
      <w:r w:rsidRPr="00FF31F6">
        <w:rPr>
          <w:rFonts w:ascii="Times New Roman" w:hAnsi="Times New Roman"/>
        </w:rPr>
        <w:t xml:space="preserve">, </w:t>
      </w:r>
      <w:r w:rsidRPr="00FF31F6">
        <w:rPr>
          <w:rFonts w:ascii="Times New Roman" w:hAnsi="Times New Roman"/>
          <w:lang w:val="en-US"/>
        </w:rPr>
        <w:t>f</w:t>
      </w:r>
      <w:r w:rsidRPr="00FF31F6">
        <w:rPr>
          <w:rFonts w:ascii="Times New Roman" w:hAnsi="Times New Roman"/>
          <w:vertAlign w:val="subscript"/>
        </w:rPr>
        <w:t>2</w:t>
      </w:r>
      <w:r w:rsidRPr="00FF31F6">
        <w:rPr>
          <w:rFonts w:ascii="Times New Roman" w:hAnsi="Times New Roman"/>
        </w:rPr>
        <w:t>)</w:t>
      </w:r>
    </w:p>
    <w:p w:rsidR="003968C6" w:rsidRPr="00FF31F6" w:rsidRDefault="003968C6" w:rsidP="003968C6">
      <w:pPr>
        <w:spacing w:after="0" w:line="480" w:lineRule="auto"/>
        <w:rPr>
          <w:rFonts w:ascii="Times New Roman" w:hAnsi="Times New Roman"/>
        </w:rPr>
      </w:pPr>
      <w:r w:rsidRPr="00FF31F6">
        <w:rPr>
          <w:rFonts w:ascii="Times New Roman" w:hAnsi="Times New Roman"/>
        </w:rPr>
        <w:t>j</w:t>
      </w:r>
      <w:r w:rsidRPr="00FF31F6">
        <w:rPr>
          <w:rFonts w:ascii="Times New Roman" w:hAnsi="Times New Roman"/>
        </w:rPr>
        <w:tab/>
        <w:t>= banyaknya variasi konsentrasi maltodekstrin(m</w:t>
      </w:r>
      <w:r w:rsidRPr="00FF31F6">
        <w:rPr>
          <w:rFonts w:ascii="Times New Roman" w:hAnsi="Times New Roman"/>
          <w:vertAlign w:val="subscript"/>
        </w:rPr>
        <w:t xml:space="preserve">1, </w:t>
      </w:r>
      <w:r w:rsidRPr="00FF31F6">
        <w:rPr>
          <w:rFonts w:ascii="Times New Roman" w:hAnsi="Times New Roman"/>
        </w:rPr>
        <w:t>m</w:t>
      </w:r>
      <w:r w:rsidRPr="00FF31F6">
        <w:rPr>
          <w:rFonts w:ascii="Times New Roman" w:hAnsi="Times New Roman"/>
          <w:vertAlign w:val="subscript"/>
        </w:rPr>
        <w:t>2</w:t>
      </w:r>
      <w:r w:rsidRPr="00FF31F6">
        <w:rPr>
          <w:rFonts w:ascii="Times New Roman" w:hAnsi="Times New Roman"/>
        </w:rPr>
        <w:t>, m</w:t>
      </w:r>
      <w:r w:rsidRPr="00FF31F6">
        <w:rPr>
          <w:rFonts w:ascii="Times New Roman" w:hAnsi="Times New Roman"/>
          <w:vertAlign w:val="subscript"/>
        </w:rPr>
        <w:t>3</w:t>
      </w:r>
      <w:r w:rsidRPr="00FF31F6">
        <w:rPr>
          <w:rFonts w:ascii="Times New Roman" w:hAnsi="Times New Roman"/>
        </w:rPr>
        <w:t>)</w:t>
      </w:r>
    </w:p>
    <w:p w:rsidR="003968C6" w:rsidRPr="00FF31F6" w:rsidRDefault="003968C6" w:rsidP="003968C6">
      <w:pPr>
        <w:spacing w:after="0" w:line="480" w:lineRule="auto"/>
        <w:rPr>
          <w:rFonts w:ascii="Times New Roman" w:hAnsi="Times New Roman"/>
        </w:rPr>
      </w:pPr>
      <w:r w:rsidRPr="00FF31F6">
        <w:rPr>
          <w:rFonts w:ascii="Times New Roman" w:hAnsi="Times New Roman"/>
        </w:rPr>
        <w:t>k</w:t>
      </w:r>
      <w:r w:rsidRPr="00FF31F6">
        <w:rPr>
          <w:rFonts w:ascii="Times New Roman" w:hAnsi="Times New Roman"/>
        </w:rPr>
        <w:tab/>
        <w:t>= 1,2,3 untuk ulangan percobaan</w:t>
      </w:r>
    </w:p>
    <w:p w:rsidR="003968C6" w:rsidRPr="00FF31F6" w:rsidRDefault="003968C6" w:rsidP="003968C6">
      <w:pPr>
        <w:spacing w:after="0" w:line="480" w:lineRule="auto"/>
        <w:ind w:left="720" w:hanging="720"/>
        <w:rPr>
          <w:rFonts w:ascii="Times New Roman" w:hAnsi="Times New Roman"/>
        </w:rPr>
      </w:pPr>
      <w:r w:rsidRPr="00FF31F6">
        <w:rPr>
          <w:rFonts w:ascii="Times New Roman" w:hAnsi="Times New Roman"/>
        </w:rPr>
        <w:t>Y</w:t>
      </w:r>
      <w:r w:rsidRPr="00FF31F6">
        <w:rPr>
          <w:rFonts w:ascii="Times New Roman" w:hAnsi="Times New Roman"/>
          <w:vertAlign w:val="subscript"/>
        </w:rPr>
        <w:t>ijk</w:t>
      </w:r>
      <w:r w:rsidRPr="00FF31F6">
        <w:rPr>
          <w:rFonts w:ascii="Times New Roman" w:hAnsi="Times New Roman"/>
        </w:rPr>
        <w:tab/>
        <w:t xml:space="preserve">= nilai pengamatan dari kelompok ke-k yang memperoleh taraf ke-i dari faktor jenis </w:t>
      </w:r>
      <w:r w:rsidRPr="00FF31F6">
        <w:rPr>
          <w:rFonts w:ascii="Times New Roman" w:hAnsi="Times New Roman"/>
          <w:i/>
        </w:rPr>
        <w:t>foaming agent</w:t>
      </w:r>
      <w:r w:rsidRPr="00FF31F6">
        <w:rPr>
          <w:rFonts w:ascii="Times New Roman" w:hAnsi="Times New Roman"/>
        </w:rPr>
        <w:t>, taraf ke-j dari faktor konsentrasi maltodekstrin dan ulangan ke-k</w:t>
      </w:r>
    </w:p>
    <w:p w:rsidR="003968C6" w:rsidRPr="00FF31F6" w:rsidRDefault="003968C6" w:rsidP="003968C6">
      <w:pPr>
        <w:spacing w:after="0" w:line="480" w:lineRule="auto"/>
        <w:ind w:left="720" w:hanging="720"/>
        <w:rPr>
          <w:rFonts w:ascii="Times New Roman" w:hAnsi="Times New Roman"/>
        </w:rPr>
      </w:pPr>
      <w:r w:rsidRPr="00FF31F6">
        <w:rPr>
          <w:rFonts w:ascii="Times New Roman" w:hAnsi="Times New Roman"/>
        </w:rPr>
        <w:t>µ</w:t>
      </w:r>
      <w:r w:rsidRPr="00FF31F6">
        <w:rPr>
          <w:rFonts w:ascii="Times New Roman" w:hAnsi="Times New Roman"/>
        </w:rPr>
        <w:tab/>
        <w:t>= nilai rata-rata yang sesungguhnya</w:t>
      </w:r>
    </w:p>
    <w:p w:rsidR="003968C6" w:rsidRPr="00FF31F6" w:rsidRDefault="003968C6" w:rsidP="003968C6">
      <w:pPr>
        <w:spacing w:after="0" w:line="480" w:lineRule="auto"/>
        <w:ind w:left="720" w:hanging="720"/>
        <w:rPr>
          <w:rFonts w:ascii="Times New Roman" w:hAnsi="Times New Roman"/>
        </w:rPr>
      </w:pPr>
      <w:r w:rsidRPr="00FF31F6">
        <w:rPr>
          <w:rFonts w:ascii="Times New Roman" w:hAnsi="Times New Roman"/>
        </w:rPr>
        <w:t>K</w:t>
      </w:r>
      <w:r w:rsidRPr="00FF31F6">
        <w:rPr>
          <w:rFonts w:ascii="Times New Roman" w:hAnsi="Times New Roman"/>
          <w:vertAlign w:val="subscript"/>
        </w:rPr>
        <w:t>k</w:t>
      </w:r>
      <w:r w:rsidRPr="00FF31F6">
        <w:rPr>
          <w:rFonts w:ascii="Times New Roman" w:hAnsi="Times New Roman"/>
        </w:rPr>
        <w:tab/>
        <w:t>= pengaruh kelompok ulangan ke-k</w:t>
      </w:r>
    </w:p>
    <w:p w:rsidR="003968C6" w:rsidRPr="00FF31F6" w:rsidRDefault="003968C6" w:rsidP="003968C6">
      <w:pPr>
        <w:spacing w:after="0" w:line="480" w:lineRule="auto"/>
        <w:ind w:left="720" w:hanging="720"/>
        <w:rPr>
          <w:rFonts w:ascii="Times New Roman" w:hAnsi="Times New Roman"/>
          <w:lang w:val="en-US"/>
        </w:rPr>
      </w:pPr>
      <w:r w:rsidRPr="00FF31F6">
        <w:rPr>
          <w:rFonts w:ascii="Times New Roman" w:hAnsi="Times New Roman"/>
        </w:rPr>
        <w:t>F</w:t>
      </w:r>
      <w:r w:rsidRPr="00FF31F6">
        <w:rPr>
          <w:rFonts w:ascii="Times New Roman" w:hAnsi="Times New Roman"/>
          <w:vertAlign w:val="subscript"/>
        </w:rPr>
        <w:t>i</w:t>
      </w:r>
      <w:r w:rsidRPr="00FF31F6">
        <w:rPr>
          <w:rFonts w:ascii="Times New Roman" w:hAnsi="Times New Roman"/>
        </w:rPr>
        <w:tab/>
        <w:t xml:space="preserve">= pengaruh perlakuan pada taraf ke-i faktor jenis </w:t>
      </w:r>
      <w:r w:rsidRPr="00FF31F6">
        <w:rPr>
          <w:rFonts w:ascii="Times New Roman" w:hAnsi="Times New Roman"/>
          <w:i/>
        </w:rPr>
        <w:t>foaming agent</w:t>
      </w:r>
    </w:p>
    <w:p w:rsidR="003968C6" w:rsidRPr="00FF31F6" w:rsidRDefault="003968C6" w:rsidP="003968C6">
      <w:pPr>
        <w:spacing w:after="0" w:line="480" w:lineRule="auto"/>
        <w:ind w:left="720" w:hanging="720"/>
        <w:rPr>
          <w:rFonts w:ascii="Times New Roman" w:hAnsi="Times New Roman"/>
          <w:lang w:val="en-US"/>
        </w:rPr>
      </w:pPr>
      <w:r w:rsidRPr="00FF31F6">
        <w:rPr>
          <w:rFonts w:ascii="Times New Roman" w:hAnsi="Times New Roman"/>
        </w:rPr>
        <w:t>M</w:t>
      </w:r>
      <w:r w:rsidRPr="00FF31F6">
        <w:rPr>
          <w:rFonts w:ascii="Times New Roman" w:hAnsi="Times New Roman"/>
          <w:vertAlign w:val="subscript"/>
        </w:rPr>
        <w:t>j</w:t>
      </w:r>
      <w:r w:rsidRPr="00FF31F6">
        <w:rPr>
          <w:rFonts w:ascii="Times New Roman" w:hAnsi="Times New Roman"/>
        </w:rPr>
        <w:tab/>
        <w:t xml:space="preserve">= pengaruh perlakuan pada taraf ke-j faktor konsentrasi </w:t>
      </w:r>
      <w:r w:rsidRPr="00FF31F6">
        <w:rPr>
          <w:rFonts w:ascii="Times New Roman" w:hAnsi="Times New Roman"/>
          <w:lang w:val="en-US"/>
        </w:rPr>
        <w:t>maltodekstrin</w:t>
      </w:r>
    </w:p>
    <w:p w:rsidR="003968C6" w:rsidRPr="00FF31F6" w:rsidRDefault="003968C6" w:rsidP="003968C6">
      <w:pPr>
        <w:spacing w:after="0" w:line="480" w:lineRule="auto"/>
        <w:ind w:left="720" w:hanging="720"/>
        <w:rPr>
          <w:rFonts w:ascii="Times New Roman" w:hAnsi="Times New Roman"/>
        </w:rPr>
      </w:pPr>
      <w:r w:rsidRPr="00FF31F6">
        <w:rPr>
          <w:rFonts w:ascii="Times New Roman" w:hAnsi="Times New Roman"/>
        </w:rPr>
        <w:t>δ</w:t>
      </w:r>
      <w:r w:rsidRPr="00FF31F6">
        <w:rPr>
          <w:rFonts w:ascii="Times New Roman" w:hAnsi="Times New Roman"/>
          <w:vertAlign w:val="subscript"/>
        </w:rPr>
        <w:t>ik</w:t>
      </w:r>
      <w:r w:rsidRPr="00FF31F6">
        <w:rPr>
          <w:rFonts w:ascii="Times New Roman" w:hAnsi="Times New Roman"/>
          <w:vertAlign w:val="subscript"/>
        </w:rPr>
        <w:tab/>
      </w:r>
      <w:r w:rsidRPr="00FF31F6">
        <w:rPr>
          <w:rFonts w:ascii="Times New Roman" w:hAnsi="Times New Roman"/>
        </w:rPr>
        <w:t>= pengaruh galat yang muncul pada t</w:t>
      </w:r>
      <w:r w:rsidRPr="00FF31F6">
        <w:rPr>
          <w:rFonts w:ascii="Times New Roman" w:hAnsi="Times New Roman"/>
          <w:lang w:val="en-US"/>
        </w:rPr>
        <w:t>a</w:t>
      </w:r>
      <w:r w:rsidRPr="00FF31F6">
        <w:rPr>
          <w:rFonts w:ascii="Times New Roman" w:hAnsi="Times New Roman"/>
        </w:rPr>
        <w:t>raf ke-i dari faktor F dalam kelompok ke-k (galat petak utama/galat a)</w:t>
      </w:r>
    </w:p>
    <w:p w:rsidR="003968C6" w:rsidRPr="00FF31F6" w:rsidRDefault="003968C6" w:rsidP="003968C6">
      <w:pPr>
        <w:spacing w:after="0" w:line="480" w:lineRule="auto"/>
        <w:ind w:left="720" w:hanging="720"/>
        <w:rPr>
          <w:rFonts w:ascii="Times New Roman" w:hAnsi="Times New Roman"/>
        </w:rPr>
      </w:pPr>
      <w:r w:rsidRPr="00FF31F6">
        <w:rPr>
          <w:rFonts w:ascii="Times New Roman" w:hAnsi="Times New Roman"/>
        </w:rPr>
        <w:t>(FM)</w:t>
      </w:r>
      <w:r w:rsidRPr="00FF31F6">
        <w:rPr>
          <w:rFonts w:ascii="Times New Roman" w:hAnsi="Times New Roman"/>
          <w:vertAlign w:val="subscript"/>
        </w:rPr>
        <w:t>ij</w:t>
      </w:r>
      <w:r w:rsidRPr="00FF31F6">
        <w:rPr>
          <w:rFonts w:ascii="Times New Roman" w:hAnsi="Times New Roman"/>
        </w:rPr>
        <w:tab/>
        <w:t>= pengaruh dari interaksi antara taraf ke-</w:t>
      </w:r>
      <w:r w:rsidRPr="00FF31F6">
        <w:rPr>
          <w:rFonts w:ascii="Times New Roman" w:hAnsi="Times New Roman"/>
          <w:vertAlign w:val="subscript"/>
        </w:rPr>
        <w:t>i</w:t>
      </w:r>
      <w:r w:rsidRPr="00FF31F6">
        <w:rPr>
          <w:rFonts w:ascii="Times New Roman" w:hAnsi="Times New Roman"/>
        </w:rPr>
        <w:t xml:space="preserve"> faktor F dan taraf ke-</w:t>
      </w:r>
      <w:r w:rsidRPr="00FF31F6">
        <w:rPr>
          <w:rFonts w:ascii="Times New Roman" w:hAnsi="Times New Roman"/>
        </w:rPr>
        <w:softHyphen/>
      </w:r>
      <w:r w:rsidRPr="00FF31F6">
        <w:rPr>
          <w:rFonts w:ascii="Times New Roman" w:hAnsi="Times New Roman"/>
          <w:vertAlign w:val="subscript"/>
        </w:rPr>
        <w:t>j</w:t>
      </w:r>
      <w:r w:rsidRPr="00FF31F6">
        <w:rPr>
          <w:rFonts w:ascii="Times New Roman" w:hAnsi="Times New Roman"/>
        </w:rPr>
        <w:t xml:space="preserve"> faktor M</w:t>
      </w:r>
    </w:p>
    <w:p w:rsidR="003968C6" w:rsidRPr="00FF31F6" w:rsidRDefault="003968C6" w:rsidP="003968C6">
      <w:pPr>
        <w:spacing w:after="0" w:line="480" w:lineRule="auto"/>
        <w:jc w:val="both"/>
        <w:rPr>
          <w:rFonts w:ascii="Times New Roman" w:hAnsi="Times New Roman"/>
        </w:rPr>
      </w:pPr>
      <w:r w:rsidRPr="00FF31F6">
        <w:rPr>
          <w:rFonts w:ascii="Times New Roman" w:eastAsia="ＭＳ 明朝" w:hAnsi="Times New Roman"/>
        </w:rPr>
        <w:t>ε</w:t>
      </w:r>
      <w:r w:rsidRPr="00FF31F6">
        <w:rPr>
          <w:rFonts w:ascii="Times New Roman" w:hAnsi="Times New Roman"/>
          <w:vertAlign w:val="subscript"/>
        </w:rPr>
        <w:t>ijk</w:t>
      </w:r>
      <w:r w:rsidRPr="00FF31F6">
        <w:rPr>
          <w:rFonts w:ascii="Times New Roman" w:hAnsi="Times New Roman"/>
        </w:rPr>
        <w:tab/>
        <w:t>= pengaruh galat percobaan</w:t>
      </w:r>
    </w:p>
    <w:p w:rsidR="00510AA8" w:rsidRPr="00FF31F6" w:rsidRDefault="00510AA8" w:rsidP="00B539F8">
      <w:pPr>
        <w:spacing w:after="0" w:line="480" w:lineRule="auto"/>
        <w:ind w:firstLine="567"/>
        <w:jc w:val="both"/>
        <w:rPr>
          <w:rFonts w:ascii="Times New Roman" w:hAnsi="Times New Roman"/>
        </w:rPr>
      </w:pPr>
      <w:r w:rsidRPr="00FF31F6">
        <w:rPr>
          <w:rFonts w:ascii="Times New Roman" w:hAnsi="Times New Roman"/>
        </w:rPr>
        <w:t xml:space="preserve">Rancangan percobaan diatas dapat dibuat analisis </w:t>
      </w:r>
      <w:r w:rsidR="00AA0B0A" w:rsidRPr="00FF31F6">
        <w:rPr>
          <w:rFonts w:ascii="Times New Roman" w:hAnsi="Times New Roman"/>
          <w:lang w:val="en-US"/>
        </w:rPr>
        <w:t>ragam RPT</w:t>
      </w:r>
      <w:r w:rsidRPr="00FF31F6">
        <w:rPr>
          <w:rFonts w:ascii="Times New Roman" w:hAnsi="Times New Roman"/>
        </w:rPr>
        <w:t xml:space="preserve"> untuk mendapatkan kesimpulan mengenai pengaruh perlakuan se</w:t>
      </w:r>
      <w:r w:rsidR="002343EC" w:rsidRPr="00FF31F6">
        <w:rPr>
          <w:rFonts w:ascii="Times New Roman" w:hAnsi="Times New Roman"/>
        </w:rPr>
        <w:t>perti yang terlihat pada Tabel 4</w:t>
      </w:r>
      <w:r w:rsidRPr="00FF31F6">
        <w:rPr>
          <w:rFonts w:ascii="Times New Roman" w:hAnsi="Times New Roman"/>
        </w:rPr>
        <w:t>. Selanjutnya ditentukan daerah penolakan hipotesis (H</w:t>
      </w:r>
      <w:r w:rsidRPr="00FF31F6">
        <w:rPr>
          <w:rFonts w:ascii="Times New Roman" w:hAnsi="Times New Roman"/>
          <w:vertAlign w:val="subscript"/>
        </w:rPr>
        <w:t>0</w:t>
      </w:r>
      <w:r w:rsidRPr="00FF31F6">
        <w:rPr>
          <w:rFonts w:ascii="Times New Roman" w:hAnsi="Times New Roman"/>
        </w:rPr>
        <w:t>), yaitu:</w:t>
      </w:r>
    </w:p>
    <w:p w:rsidR="007A78AB" w:rsidRPr="00FF31F6" w:rsidRDefault="00510AA8" w:rsidP="007A78AB">
      <w:pPr>
        <w:pStyle w:val="ListParagraph"/>
        <w:numPr>
          <w:ilvl w:val="0"/>
          <w:numId w:val="18"/>
        </w:numPr>
        <w:spacing w:after="0" w:line="480" w:lineRule="auto"/>
        <w:ind w:left="426"/>
        <w:jc w:val="both"/>
        <w:rPr>
          <w:rFonts w:ascii="Times New Roman" w:hAnsi="Times New Roman"/>
        </w:rPr>
      </w:pPr>
      <w:r w:rsidRPr="00FF31F6">
        <w:rPr>
          <w:rFonts w:ascii="Times New Roman" w:hAnsi="Times New Roman"/>
        </w:rPr>
        <w:lastRenderedPageBreak/>
        <w:t>H</w:t>
      </w:r>
      <w:r w:rsidRPr="00FF31F6">
        <w:rPr>
          <w:rFonts w:ascii="Times New Roman" w:hAnsi="Times New Roman"/>
          <w:vertAlign w:val="subscript"/>
        </w:rPr>
        <w:t>0</w:t>
      </w:r>
      <w:r w:rsidRPr="00FF31F6">
        <w:rPr>
          <w:rFonts w:ascii="Times New Roman" w:hAnsi="Times New Roman"/>
        </w:rPr>
        <w:t xml:space="preserve"> ditolak jika F</w:t>
      </w:r>
      <w:r w:rsidRPr="00FF31F6">
        <w:rPr>
          <w:rFonts w:ascii="Times New Roman" w:hAnsi="Times New Roman"/>
          <w:vertAlign w:val="subscript"/>
        </w:rPr>
        <w:t>hitung</w:t>
      </w:r>
      <w:r w:rsidR="002C5E3F" w:rsidRPr="00FF31F6">
        <w:rPr>
          <w:rFonts w:ascii="Times New Roman" w:hAnsi="Times New Roman"/>
          <w:vertAlign w:val="subscript"/>
          <w:lang w:val="en-US"/>
        </w:rPr>
        <w:t xml:space="preserve"> </w:t>
      </w:r>
      <w:r w:rsidR="002C5E3F" w:rsidRPr="00FF31F6">
        <w:rPr>
          <w:rFonts w:ascii="Times New Roman" w:hAnsi="Times New Roman"/>
        </w:rPr>
        <w:t>≤</w:t>
      </w:r>
      <w:r w:rsidRPr="00FF31F6">
        <w:rPr>
          <w:rFonts w:ascii="Times New Roman" w:hAnsi="Times New Roman"/>
        </w:rPr>
        <w:t xml:space="preserve"> F</w:t>
      </w:r>
      <w:r w:rsidRPr="00FF31F6">
        <w:rPr>
          <w:rFonts w:ascii="Times New Roman" w:hAnsi="Times New Roman"/>
          <w:vertAlign w:val="subscript"/>
        </w:rPr>
        <w:t>tabel</w:t>
      </w:r>
      <w:r w:rsidRPr="00FF31F6">
        <w:rPr>
          <w:rFonts w:ascii="Times New Roman" w:hAnsi="Times New Roman"/>
        </w:rPr>
        <w:t xml:space="preserve"> 5%</w:t>
      </w:r>
      <w:r w:rsidR="00D06B84" w:rsidRPr="00FF31F6">
        <w:rPr>
          <w:rFonts w:ascii="Times New Roman" w:hAnsi="Times New Roman"/>
        </w:rPr>
        <w:t xml:space="preserve">, maka perlakuan jenis </w:t>
      </w:r>
      <w:r w:rsidR="00D06B84" w:rsidRPr="00FF31F6">
        <w:rPr>
          <w:rFonts w:ascii="Times New Roman" w:hAnsi="Times New Roman"/>
          <w:i/>
        </w:rPr>
        <w:t xml:space="preserve">foaming agent </w:t>
      </w:r>
      <w:r w:rsidR="00D06B84" w:rsidRPr="00FF31F6">
        <w:rPr>
          <w:rFonts w:ascii="Times New Roman" w:hAnsi="Times New Roman"/>
        </w:rPr>
        <w:t xml:space="preserve">dan konsentrasi maltodekstrin tidak berpengaruh terhadap karakteristik minuman </w:t>
      </w:r>
      <w:r w:rsidR="00181771" w:rsidRPr="00FF31F6">
        <w:rPr>
          <w:rFonts w:ascii="Times New Roman" w:hAnsi="Times New Roman"/>
        </w:rPr>
        <w:t>instan</w:t>
      </w:r>
      <w:r w:rsidR="00D06B84" w:rsidRPr="00FF31F6">
        <w:rPr>
          <w:rFonts w:ascii="Times New Roman" w:hAnsi="Times New Roman"/>
        </w:rPr>
        <w:t xml:space="preserve"> buah </w:t>
      </w:r>
      <w:r w:rsidR="00181771" w:rsidRPr="00FF31F6">
        <w:rPr>
          <w:rFonts w:ascii="Times New Roman" w:hAnsi="Times New Roman"/>
          <w:i/>
        </w:rPr>
        <w:t>Black Mulberry</w:t>
      </w:r>
      <w:r w:rsidR="007A78AB" w:rsidRPr="00FF31F6">
        <w:rPr>
          <w:rFonts w:ascii="Times New Roman" w:hAnsi="Times New Roman"/>
        </w:rPr>
        <w:t>.</w:t>
      </w:r>
    </w:p>
    <w:p w:rsidR="00B539F8" w:rsidRPr="00FF31F6" w:rsidRDefault="00510AA8" w:rsidP="007A78AB">
      <w:pPr>
        <w:pStyle w:val="ListParagraph"/>
        <w:numPr>
          <w:ilvl w:val="0"/>
          <w:numId w:val="18"/>
        </w:numPr>
        <w:spacing w:after="0" w:line="480" w:lineRule="auto"/>
        <w:ind w:left="426"/>
        <w:jc w:val="both"/>
        <w:rPr>
          <w:rFonts w:ascii="Times New Roman" w:hAnsi="Times New Roman"/>
        </w:rPr>
      </w:pPr>
      <w:r w:rsidRPr="00FF31F6">
        <w:rPr>
          <w:rFonts w:ascii="Times New Roman" w:hAnsi="Times New Roman"/>
        </w:rPr>
        <w:t>H</w:t>
      </w:r>
      <w:r w:rsidRPr="00FF31F6">
        <w:rPr>
          <w:rFonts w:ascii="Times New Roman" w:hAnsi="Times New Roman"/>
          <w:vertAlign w:val="subscript"/>
        </w:rPr>
        <w:t>0</w:t>
      </w:r>
      <w:r w:rsidRPr="00FF31F6">
        <w:rPr>
          <w:rFonts w:ascii="Times New Roman" w:hAnsi="Times New Roman"/>
        </w:rPr>
        <w:softHyphen/>
        <w:t xml:space="preserve"> diterima jika F</w:t>
      </w:r>
      <w:r w:rsidRPr="00FF31F6">
        <w:rPr>
          <w:rFonts w:ascii="Times New Roman" w:hAnsi="Times New Roman"/>
          <w:vertAlign w:val="subscript"/>
        </w:rPr>
        <w:t>hitung</w:t>
      </w:r>
      <w:r w:rsidRPr="00FF31F6">
        <w:rPr>
          <w:rFonts w:ascii="Times New Roman" w:hAnsi="Times New Roman"/>
        </w:rPr>
        <w:t xml:space="preserve"> ≥ F</w:t>
      </w:r>
      <w:r w:rsidRPr="00FF31F6">
        <w:rPr>
          <w:rFonts w:ascii="Times New Roman" w:hAnsi="Times New Roman"/>
          <w:vertAlign w:val="subscript"/>
        </w:rPr>
        <w:t>tabel</w:t>
      </w:r>
      <w:r w:rsidRPr="00FF31F6">
        <w:rPr>
          <w:rFonts w:ascii="Times New Roman" w:hAnsi="Times New Roman"/>
        </w:rPr>
        <w:t xml:space="preserve"> 5%</w:t>
      </w:r>
      <w:r w:rsidR="00D06B84" w:rsidRPr="00FF31F6">
        <w:rPr>
          <w:rFonts w:ascii="Times New Roman" w:hAnsi="Times New Roman"/>
        </w:rPr>
        <w:t xml:space="preserve">, maka perlakuan jenis </w:t>
      </w:r>
      <w:r w:rsidR="00D06B84" w:rsidRPr="00FF31F6">
        <w:rPr>
          <w:rFonts w:ascii="Times New Roman" w:hAnsi="Times New Roman"/>
          <w:i/>
        </w:rPr>
        <w:t xml:space="preserve">foaming agent </w:t>
      </w:r>
      <w:r w:rsidR="00D06B84" w:rsidRPr="00FF31F6">
        <w:rPr>
          <w:rFonts w:ascii="Times New Roman" w:hAnsi="Times New Roman"/>
        </w:rPr>
        <w:t xml:space="preserve">dan konsentrasi maltodekstrin berpengaruh terhadap karakteristik minuman </w:t>
      </w:r>
      <w:r w:rsidR="00181771" w:rsidRPr="00FF31F6">
        <w:rPr>
          <w:rFonts w:ascii="Times New Roman" w:hAnsi="Times New Roman"/>
        </w:rPr>
        <w:t>instan</w:t>
      </w:r>
      <w:r w:rsidR="00D06B84" w:rsidRPr="00FF31F6">
        <w:rPr>
          <w:rFonts w:ascii="Times New Roman" w:hAnsi="Times New Roman"/>
        </w:rPr>
        <w:t xml:space="preserve">  buah </w:t>
      </w:r>
      <w:r w:rsidR="00181771" w:rsidRPr="00FF31F6">
        <w:rPr>
          <w:rFonts w:ascii="Times New Roman" w:hAnsi="Times New Roman"/>
          <w:i/>
        </w:rPr>
        <w:t>Black Mulberry</w:t>
      </w:r>
      <w:r w:rsidR="00D06B84" w:rsidRPr="00FF31F6">
        <w:rPr>
          <w:rFonts w:ascii="Times New Roman" w:hAnsi="Times New Roman"/>
        </w:rPr>
        <w:t xml:space="preserve"> yang dihasilkan, kemudian akan dilanjutkan dengan uji lanjut </w:t>
      </w:r>
      <w:r w:rsidR="001D1315" w:rsidRPr="00FF31F6">
        <w:rPr>
          <w:rFonts w:ascii="Times New Roman" w:hAnsi="Times New Roman"/>
          <w:i/>
        </w:rPr>
        <w:t xml:space="preserve">Least Significant Difference </w:t>
      </w:r>
      <w:r w:rsidR="001D1315" w:rsidRPr="00FF31F6">
        <w:rPr>
          <w:rFonts w:ascii="Times New Roman" w:hAnsi="Times New Roman"/>
        </w:rPr>
        <w:t>(</w:t>
      </w:r>
      <w:r w:rsidR="003968C6" w:rsidRPr="00FF31F6">
        <w:rPr>
          <w:rFonts w:ascii="Times New Roman" w:hAnsi="Times New Roman"/>
        </w:rPr>
        <w:t>LSD</w:t>
      </w:r>
      <w:r w:rsidR="001D1315" w:rsidRPr="00FF31F6">
        <w:rPr>
          <w:rFonts w:ascii="Times New Roman" w:hAnsi="Times New Roman"/>
        </w:rPr>
        <w:t>)</w:t>
      </w:r>
      <w:r w:rsidR="003968C6" w:rsidRPr="00FF31F6">
        <w:rPr>
          <w:rFonts w:ascii="Times New Roman" w:hAnsi="Times New Roman"/>
        </w:rPr>
        <w:t>.</w:t>
      </w:r>
    </w:p>
    <w:p w:rsidR="006D2FDF" w:rsidRPr="00FF31F6" w:rsidRDefault="006D2FDF" w:rsidP="006D2FDF">
      <w:pPr>
        <w:pStyle w:val="Caption"/>
        <w:keepNext/>
        <w:spacing w:after="0"/>
        <w:jc w:val="center"/>
        <w:rPr>
          <w:rFonts w:ascii="Times New Roman" w:hAnsi="Times New Roman"/>
          <w:b w:val="0"/>
          <w:color w:val="auto"/>
          <w:sz w:val="24"/>
          <w:szCs w:val="24"/>
        </w:rPr>
      </w:pPr>
      <w:bookmarkStart w:id="41" w:name="_Toc202210856"/>
      <w:r w:rsidRPr="00FF31F6">
        <w:rPr>
          <w:rFonts w:ascii="Times New Roman" w:hAnsi="Times New Roman"/>
          <w:b w:val="0"/>
          <w:color w:val="auto"/>
          <w:sz w:val="24"/>
          <w:szCs w:val="24"/>
        </w:rPr>
        <w:t xml:space="preserve">Tabel </w:t>
      </w:r>
      <w:r w:rsidR="003E48C6" w:rsidRPr="00FF31F6">
        <w:rPr>
          <w:rFonts w:ascii="Times New Roman" w:hAnsi="Times New Roman"/>
          <w:b w:val="0"/>
          <w:color w:val="auto"/>
          <w:sz w:val="24"/>
          <w:szCs w:val="24"/>
        </w:rPr>
        <w:fldChar w:fldCharType="begin"/>
      </w:r>
      <w:r w:rsidR="003E48C6" w:rsidRPr="00FF31F6">
        <w:rPr>
          <w:rFonts w:ascii="Times New Roman" w:hAnsi="Times New Roman"/>
          <w:b w:val="0"/>
          <w:color w:val="auto"/>
          <w:sz w:val="24"/>
          <w:szCs w:val="24"/>
        </w:rPr>
        <w:instrText xml:space="preserve"> SEQ Tabel \* ARABIC </w:instrText>
      </w:r>
      <w:r w:rsidR="003E48C6" w:rsidRPr="00FF31F6">
        <w:rPr>
          <w:rFonts w:ascii="Times New Roman" w:hAnsi="Times New Roman"/>
          <w:b w:val="0"/>
          <w:color w:val="auto"/>
          <w:sz w:val="24"/>
          <w:szCs w:val="24"/>
        </w:rPr>
        <w:fldChar w:fldCharType="separate"/>
      </w:r>
      <w:r w:rsidR="0080650F">
        <w:rPr>
          <w:rFonts w:ascii="Times New Roman" w:hAnsi="Times New Roman"/>
          <w:b w:val="0"/>
          <w:noProof/>
          <w:color w:val="auto"/>
          <w:sz w:val="24"/>
          <w:szCs w:val="24"/>
        </w:rPr>
        <w:t>5</w:t>
      </w:r>
      <w:r w:rsidR="003E48C6" w:rsidRPr="00FF31F6">
        <w:rPr>
          <w:rFonts w:ascii="Times New Roman" w:hAnsi="Times New Roman"/>
          <w:b w:val="0"/>
          <w:color w:val="auto"/>
          <w:sz w:val="24"/>
          <w:szCs w:val="24"/>
        </w:rPr>
        <w:fldChar w:fldCharType="end"/>
      </w:r>
      <w:r w:rsidRPr="00FF31F6">
        <w:rPr>
          <w:rFonts w:ascii="Times New Roman" w:hAnsi="Times New Roman"/>
          <w:b w:val="0"/>
          <w:color w:val="auto"/>
          <w:sz w:val="24"/>
          <w:szCs w:val="24"/>
        </w:rPr>
        <w:t xml:space="preserve">. Analisis </w:t>
      </w:r>
      <w:r w:rsidR="00AA0B0A" w:rsidRPr="00FF31F6">
        <w:rPr>
          <w:rFonts w:ascii="Times New Roman" w:hAnsi="Times New Roman"/>
          <w:b w:val="0"/>
          <w:color w:val="auto"/>
          <w:sz w:val="24"/>
          <w:szCs w:val="24"/>
        </w:rPr>
        <w:t>Ragam</w:t>
      </w:r>
      <w:r w:rsidR="009B3F5E" w:rsidRPr="00FF31F6">
        <w:rPr>
          <w:rFonts w:ascii="Times New Roman" w:hAnsi="Times New Roman"/>
          <w:b w:val="0"/>
          <w:color w:val="auto"/>
          <w:sz w:val="24"/>
          <w:szCs w:val="24"/>
        </w:rPr>
        <w:t xml:space="preserve"> RPT (F dan M)</w:t>
      </w:r>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1276"/>
        <w:gridCol w:w="1418"/>
        <w:gridCol w:w="1701"/>
        <w:gridCol w:w="816"/>
      </w:tblGrid>
      <w:tr w:rsidR="00FF31F6" w:rsidRPr="00FF31F6" w:rsidTr="00D06B84">
        <w:tc>
          <w:tcPr>
            <w:tcW w:w="1526" w:type="dxa"/>
            <w:shd w:val="clear" w:color="auto" w:fill="auto"/>
            <w:vAlign w:val="center"/>
          </w:tcPr>
          <w:p w:rsidR="00510AA8" w:rsidRPr="00FF31F6" w:rsidRDefault="00510AA8" w:rsidP="006D2FDF">
            <w:pPr>
              <w:spacing w:after="0" w:line="240" w:lineRule="auto"/>
              <w:jc w:val="center"/>
              <w:rPr>
                <w:rFonts w:ascii="Times New Roman" w:hAnsi="Times New Roman"/>
                <w:b/>
              </w:rPr>
            </w:pPr>
            <w:r w:rsidRPr="00FF31F6">
              <w:rPr>
                <w:rFonts w:ascii="Times New Roman" w:hAnsi="Times New Roman"/>
                <w:b/>
              </w:rPr>
              <w:t>Sumber</w:t>
            </w:r>
          </w:p>
          <w:p w:rsidR="00510AA8" w:rsidRPr="00FF31F6" w:rsidRDefault="002343EC" w:rsidP="006D2FDF">
            <w:pPr>
              <w:spacing w:after="0" w:line="240" w:lineRule="auto"/>
              <w:jc w:val="center"/>
              <w:rPr>
                <w:rFonts w:ascii="Times New Roman" w:hAnsi="Times New Roman"/>
                <w:b/>
              </w:rPr>
            </w:pPr>
            <w:r w:rsidRPr="00FF31F6">
              <w:rPr>
                <w:rFonts w:ascii="Times New Roman" w:hAnsi="Times New Roman"/>
                <w:b/>
              </w:rPr>
              <w:t>Keragaman</w:t>
            </w:r>
          </w:p>
        </w:tc>
        <w:tc>
          <w:tcPr>
            <w:tcW w:w="1417" w:type="dxa"/>
            <w:shd w:val="clear" w:color="auto" w:fill="auto"/>
            <w:vAlign w:val="center"/>
          </w:tcPr>
          <w:p w:rsidR="00510AA8" w:rsidRPr="00FF31F6" w:rsidRDefault="00510AA8" w:rsidP="006D2FDF">
            <w:pPr>
              <w:spacing w:after="0" w:line="240" w:lineRule="auto"/>
              <w:jc w:val="center"/>
              <w:rPr>
                <w:rFonts w:ascii="Times New Roman" w:hAnsi="Times New Roman"/>
                <w:b/>
              </w:rPr>
            </w:pPr>
            <w:r w:rsidRPr="00FF31F6">
              <w:rPr>
                <w:rFonts w:ascii="Times New Roman" w:hAnsi="Times New Roman"/>
                <w:b/>
              </w:rPr>
              <w:t>Derajat</w:t>
            </w:r>
          </w:p>
          <w:p w:rsidR="00510AA8" w:rsidRPr="00FF31F6" w:rsidRDefault="00510AA8" w:rsidP="006D2FDF">
            <w:pPr>
              <w:spacing w:after="0" w:line="240" w:lineRule="auto"/>
              <w:jc w:val="center"/>
              <w:rPr>
                <w:rFonts w:ascii="Times New Roman" w:hAnsi="Times New Roman"/>
                <w:b/>
              </w:rPr>
            </w:pPr>
            <w:r w:rsidRPr="00FF31F6">
              <w:rPr>
                <w:rFonts w:ascii="Times New Roman" w:hAnsi="Times New Roman"/>
                <w:b/>
              </w:rPr>
              <w:t>Bebas (db)</w:t>
            </w:r>
          </w:p>
        </w:tc>
        <w:tc>
          <w:tcPr>
            <w:tcW w:w="1276" w:type="dxa"/>
            <w:shd w:val="clear" w:color="auto" w:fill="auto"/>
          </w:tcPr>
          <w:p w:rsidR="002343EC" w:rsidRPr="00FF31F6" w:rsidRDefault="00510AA8" w:rsidP="006D2FDF">
            <w:pPr>
              <w:spacing w:after="0" w:line="240" w:lineRule="auto"/>
              <w:jc w:val="center"/>
              <w:rPr>
                <w:rFonts w:ascii="Times New Roman" w:hAnsi="Times New Roman"/>
                <w:b/>
              </w:rPr>
            </w:pPr>
            <w:r w:rsidRPr="00FF31F6">
              <w:rPr>
                <w:rFonts w:ascii="Times New Roman" w:hAnsi="Times New Roman"/>
                <w:b/>
              </w:rPr>
              <w:t xml:space="preserve">Jumlah Kuadrat </w:t>
            </w:r>
          </w:p>
          <w:p w:rsidR="00510AA8" w:rsidRPr="00FF31F6" w:rsidRDefault="00510AA8" w:rsidP="006D2FDF">
            <w:pPr>
              <w:spacing w:after="0" w:line="240" w:lineRule="auto"/>
              <w:jc w:val="center"/>
              <w:rPr>
                <w:rFonts w:ascii="Times New Roman" w:hAnsi="Times New Roman"/>
                <w:b/>
              </w:rPr>
            </w:pPr>
            <w:r w:rsidRPr="00FF31F6">
              <w:rPr>
                <w:rFonts w:ascii="Times New Roman" w:hAnsi="Times New Roman"/>
                <w:b/>
              </w:rPr>
              <w:t>(JK)</w:t>
            </w:r>
          </w:p>
        </w:tc>
        <w:tc>
          <w:tcPr>
            <w:tcW w:w="1418" w:type="dxa"/>
            <w:shd w:val="clear" w:color="auto" w:fill="auto"/>
          </w:tcPr>
          <w:p w:rsidR="00510AA8" w:rsidRPr="00FF31F6" w:rsidRDefault="00510AA8" w:rsidP="006D2FDF">
            <w:pPr>
              <w:spacing w:after="0" w:line="240" w:lineRule="auto"/>
              <w:jc w:val="center"/>
              <w:rPr>
                <w:rFonts w:ascii="Times New Roman" w:hAnsi="Times New Roman"/>
                <w:b/>
              </w:rPr>
            </w:pPr>
            <w:r w:rsidRPr="00FF31F6">
              <w:rPr>
                <w:rFonts w:ascii="Times New Roman" w:hAnsi="Times New Roman"/>
                <w:b/>
              </w:rPr>
              <w:t>Kuadrat Tengah (KT)</w:t>
            </w:r>
          </w:p>
        </w:tc>
        <w:tc>
          <w:tcPr>
            <w:tcW w:w="1701" w:type="dxa"/>
            <w:shd w:val="clear" w:color="auto" w:fill="auto"/>
            <w:vAlign w:val="center"/>
          </w:tcPr>
          <w:p w:rsidR="00510AA8" w:rsidRPr="00FF31F6" w:rsidRDefault="00510AA8" w:rsidP="006D2FDF">
            <w:pPr>
              <w:spacing w:after="0" w:line="240" w:lineRule="auto"/>
              <w:jc w:val="center"/>
              <w:rPr>
                <w:rFonts w:ascii="Times New Roman" w:hAnsi="Times New Roman"/>
                <w:b/>
              </w:rPr>
            </w:pPr>
            <w:r w:rsidRPr="00FF31F6">
              <w:rPr>
                <w:rFonts w:ascii="Times New Roman" w:hAnsi="Times New Roman"/>
                <w:b/>
              </w:rPr>
              <w:t>F Hitung</w:t>
            </w:r>
          </w:p>
        </w:tc>
        <w:tc>
          <w:tcPr>
            <w:tcW w:w="816" w:type="dxa"/>
            <w:shd w:val="clear" w:color="auto" w:fill="auto"/>
            <w:vAlign w:val="center"/>
          </w:tcPr>
          <w:p w:rsidR="00510AA8" w:rsidRPr="00FF31F6" w:rsidRDefault="00510AA8" w:rsidP="006D2FDF">
            <w:pPr>
              <w:spacing w:after="0" w:line="240" w:lineRule="auto"/>
              <w:jc w:val="center"/>
              <w:rPr>
                <w:rFonts w:ascii="Times New Roman" w:hAnsi="Times New Roman"/>
                <w:b/>
              </w:rPr>
            </w:pPr>
            <w:r w:rsidRPr="00FF31F6">
              <w:rPr>
                <w:rFonts w:ascii="Times New Roman" w:hAnsi="Times New Roman"/>
                <w:b/>
              </w:rPr>
              <w:t>F Tabel (5%)</w:t>
            </w:r>
          </w:p>
        </w:tc>
      </w:tr>
      <w:tr w:rsidR="00FF31F6" w:rsidRPr="00FF31F6" w:rsidTr="006B557E">
        <w:tc>
          <w:tcPr>
            <w:tcW w:w="8154" w:type="dxa"/>
            <w:gridSpan w:val="6"/>
            <w:shd w:val="clear" w:color="auto" w:fill="auto"/>
          </w:tcPr>
          <w:p w:rsidR="00576CAE" w:rsidRPr="00FF31F6" w:rsidRDefault="00576CAE" w:rsidP="00576CAE">
            <w:pPr>
              <w:spacing w:after="0" w:line="240" w:lineRule="auto"/>
              <w:rPr>
                <w:rFonts w:ascii="Times New Roman" w:hAnsi="Times New Roman"/>
                <w:lang w:val="en-US"/>
              </w:rPr>
            </w:pPr>
            <w:r w:rsidRPr="00FF31F6">
              <w:rPr>
                <w:rFonts w:ascii="Times New Roman" w:hAnsi="Times New Roman"/>
                <w:lang w:val="en-US"/>
              </w:rPr>
              <w:t>Petak Utama (Mainplot)</w:t>
            </w:r>
          </w:p>
        </w:tc>
      </w:tr>
      <w:tr w:rsidR="00FF31F6" w:rsidRPr="00FF31F6" w:rsidTr="00D06B84">
        <w:tc>
          <w:tcPr>
            <w:tcW w:w="1526" w:type="dxa"/>
            <w:shd w:val="clear" w:color="auto" w:fill="auto"/>
          </w:tcPr>
          <w:p w:rsidR="00510AA8" w:rsidRPr="00FF31F6" w:rsidRDefault="00510AA8" w:rsidP="006D2FDF">
            <w:pPr>
              <w:spacing w:after="0" w:line="240" w:lineRule="auto"/>
              <w:jc w:val="center"/>
              <w:rPr>
                <w:rFonts w:ascii="Times New Roman" w:hAnsi="Times New Roman"/>
              </w:rPr>
            </w:pPr>
            <w:r w:rsidRPr="00FF31F6">
              <w:rPr>
                <w:rFonts w:ascii="Times New Roman" w:hAnsi="Times New Roman"/>
              </w:rPr>
              <w:t>Kelompok</w:t>
            </w:r>
          </w:p>
        </w:tc>
        <w:tc>
          <w:tcPr>
            <w:tcW w:w="1417" w:type="dxa"/>
            <w:shd w:val="clear" w:color="auto" w:fill="auto"/>
          </w:tcPr>
          <w:p w:rsidR="00510AA8" w:rsidRPr="00FF31F6" w:rsidRDefault="00510AA8" w:rsidP="006D2FDF">
            <w:pPr>
              <w:spacing w:after="0" w:line="240" w:lineRule="auto"/>
              <w:jc w:val="center"/>
              <w:rPr>
                <w:rFonts w:ascii="Times New Roman" w:hAnsi="Times New Roman"/>
              </w:rPr>
            </w:pPr>
            <w:r w:rsidRPr="00FF31F6">
              <w:rPr>
                <w:rFonts w:ascii="Times New Roman" w:hAnsi="Times New Roman"/>
              </w:rPr>
              <w:t>r-1</w:t>
            </w:r>
          </w:p>
        </w:tc>
        <w:tc>
          <w:tcPr>
            <w:tcW w:w="1276" w:type="dxa"/>
            <w:shd w:val="clear" w:color="auto" w:fill="auto"/>
          </w:tcPr>
          <w:p w:rsidR="00510AA8" w:rsidRPr="00FF31F6" w:rsidRDefault="00510AA8" w:rsidP="006D2FDF">
            <w:pPr>
              <w:spacing w:after="0" w:line="240" w:lineRule="auto"/>
              <w:jc w:val="center"/>
              <w:rPr>
                <w:rFonts w:ascii="Times New Roman" w:hAnsi="Times New Roman"/>
              </w:rPr>
            </w:pPr>
            <w:r w:rsidRPr="00FF31F6">
              <w:rPr>
                <w:rFonts w:ascii="Times New Roman" w:hAnsi="Times New Roman"/>
              </w:rPr>
              <w:t>JKK</w:t>
            </w:r>
          </w:p>
        </w:tc>
        <w:tc>
          <w:tcPr>
            <w:tcW w:w="1418" w:type="dxa"/>
            <w:shd w:val="clear" w:color="auto" w:fill="auto"/>
          </w:tcPr>
          <w:p w:rsidR="00510AA8" w:rsidRPr="00FF31F6" w:rsidRDefault="00510AA8" w:rsidP="006D2FDF">
            <w:pPr>
              <w:spacing w:after="0" w:line="240" w:lineRule="auto"/>
              <w:jc w:val="center"/>
              <w:rPr>
                <w:rFonts w:ascii="Times New Roman" w:hAnsi="Times New Roman"/>
              </w:rPr>
            </w:pPr>
            <w:r w:rsidRPr="00FF31F6">
              <w:rPr>
                <w:rFonts w:ascii="Times New Roman" w:hAnsi="Times New Roman"/>
              </w:rPr>
              <w:t>KTK</w:t>
            </w:r>
          </w:p>
        </w:tc>
        <w:tc>
          <w:tcPr>
            <w:tcW w:w="1701" w:type="dxa"/>
            <w:shd w:val="clear" w:color="auto" w:fill="auto"/>
          </w:tcPr>
          <w:p w:rsidR="00510AA8" w:rsidRPr="00FF31F6" w:rsidRDefault="00510AA8" w:rsidP="006D2FDF">
            <w:pPr>
              <w:spacing w:after="0" w:line="240" w:lineRule="auto"/>
              <w:jc w:val="center"/>
              <w:rPr>
                <w:rFonts w:ascii="Times New Roman" w:hAnsi="Times New Roman"/>
              </w:rPr>
            </w:pPr>
          </w:p>
        </w:tc>
        <w:tc>
          <w:tcPr>
            <w:tcW w:w="816" w:type="dxa"/>
            <w:shd w:val="clear" w:color="auto" w:fill="auto"/>
          </w:tcPr>
          <w:p w:rsidR="00510AA8" w:rsidRPr="00FF31F6" w:rsidRDefault="00510AA8" w:rsidP="006D2FDF">
            <w:pPr>
              <w:spacing w:after="0" w:line="240" w:lineRule="auto"/>
              <w:jc w:val="center"/>
              <w:rPr>
                <w:rFonts w:ascii="Times New Roman" w:hAnsi="Times New Roman"/>
              </w:rPr>
            </w:pPr>
          </w:p>
        </w:tc>
      </w:tr>
      <w:tr w:rsidR="00FF31F6" w:rsidRPr="00FF31F6" w:rsidTr="00D06B84">
        <w:tc>
          <w:tcPr>
            <w:tcW w:w="1526" w:type="dxa"/>
            <w:shd w:val="clear" w:color="auto" w:fill="auto"/>
          </w:tcPr>
          <w:p w:rsidR="00510AA8" w:rsidRPr="00FF31F6" w:rsidRDefault="002343EC" w:rsidP="009B3F5E">
            <w:pPr>
              <w:spacing w:after="0" w:line="240" w:lineRule="auto"/>
              <w:jc w:val="center"/>
              <w:rPr>
                <w:rFonts w:ascii="Times New Roman" w:hAnsi="Times New Roman"/>
                <w:lang w:val="en-US"/>
              </w:rPr>
            </w:pPr>
            <w:r w:rsidRPr="00FF31F6">
              <w:rPr>
                <w:rFonts w:ascii="Times New Roman" w:hAnsi="Times New Roman"/>
              </w:rPr>
              <w:t xml:space="preserve">Faktor </w:t>
            </w:r>
            <w:r w:rsidR="009B3F5E" w:rsidRPr="00FF31F6">
              <w:rPr>
                <w:rFonts w:ascii="Times New Roman" w:hAnsi="Times New Roman"/>
                <w:lang w:val="en-US"/>
              </w:rPr>
              <w:t>F</w:t>
            </w:r>
          </w:p>
        </w:tc>
        <w:tc>
          <w:tcPr>
            <w:tcW w:w="1417" w:type="dxa"/>
            <w:shd w:val="clear" w:color="auto" w:fill="auto"/>
          </w:tcPr>
          <w:p w:rsidR="00510AA8" w:rsidRPr="00FF31F6" w:rsidRDefault="009B3F5E" w:rsidP="006D2FDF">
            <w:pPr>
              <w:spacing w:after="0" w:line="240" w:lineRule="auto"/>
              <w:jc w:val="center"/>
              <w:rPr>
                <w:rFonts w:ascii="Times New Roman" w:hAnsi="Times New Roman"/>
              </w:rPr>
            </w:pPr>
            <w:r w:rsidRPr="00FF31F6">
              <w:rPr>
                <w:rFonts w:ascii="Times New Roman" w:hAnsi="Times New Roman"/>
                <w:lang w:val="en-US"/>
              </w:rPr>
              <w:t>f</w:t>
            </w:r>
            <w:r w:rsidR="00510AA8" w:rsidRPr="00FF31F6">
              <w:rPr>
                <w:rFonts w:ascii="Times New Roman" w:hAnsi="Times New Roman"/>
              </w:rPr>
              <w:t>-1</w:t>
            </w:r>
          </w:p>
        </w:tc>
        <w:tc>
          <w:tcPr>
            <w:tcW w:w="1276" w:type="dxa"/>
            <w:shd w:val="clear" w:color="auto" w:fill="auto"/>
          </w:tcPr>
          <w:p w:rsidR="00510AA8" w:rsidRPr="00FF31F6" w:rsidRDefault="00510AA8" w:rsidP="009B3F5E">
            <w:pPr>
              <w:spacing w:after="0" w:line="240" w:lineRule="auto"/>
              <w:jc w:val="center"/>
              <w:rPr>
                <w:rFonts w:ascii="Times New Roman" w:hAnsi="Times New Roman"/>
              </w:rPr>
            </w:pPr>
            <w:r w:rsidRPr="00FF31F6">
              <w:rPr>
                <w:rFonts w:ascii="Times New Roman" w:hAnsi="Times New Roman"/>
              </w:rPr>
              <w:t>JK(</w:t>
            </w:r>
            <w:r w:rsidR="009B3F5E" w:rsidRPr="00FF31F6">
              <w:rPr>
                <w:rFonts w:ascii="Times New Roman" w:hAnsi="Times New Roman"/>
                <w:lang w:val="en-US"/>
              </w:rPr>
              <w:t>F</w:t>
            </w:r>
            <w:r w:rsidRPr="00FF31F6">
              <w:rPr>
                <w:rFonts w:ascii="Times New Roman" w:hAnsi="Times New Roman"/>
              </w:rPr>
              <w:t>)</w:t>
            </w:r>
          </w:p>
        </w:tc>
        <w:tc>
          <w:tcPr>
            <w:tcW w:w="1418" w:type="dxa"/>
            <w:shd w:val="clear" w:color="auto" w:fill="auto"/>
          </w:tcPr>
          <w:p w:rsidR="00510AA8" w:rsidRPr="00FF31F6" w:rsidRDefault="00510AA8" w:rsidP="009B3F5E">
            <w:pPr>
              <w:spacing w:after="0" w:line="240" w:lineRule="auto"/>
              <w:jc w:val="center"/>
              <w:rPr>
                <w:rFonts w:ascii="Times New Roman" w:hAnsi="Times New Roman"/>
              </w:rPr>
            </w:pPr>
            <w:r w:rsidRPr="00FF31F6">
              <w:rPr>
                <w:rFonts w:ascii="Times New Roman" w:hAnsi="Times New Roman"/>
              </w:rPr>
              <w:t>KT(</w:t>
            </w:r>
            <w:r w:rsidR="009B3F5E" w:rsidRPr="00FF31F6">
              <w:rPr>
                <w:rFonts w:ascii="Times New Roman" w:hAnsi="Times New Roman"/>
                <w:lang w:val="en-US"/>
              </w:rPr>
              <w:t>F</w:t>
            </w:r>
            <w:r w:rsidRPr="00FF31F6">
              <w:rPr>
                <w:rFonts w:ascii="Times New Roman" w:hAnsi="Times New Roman"/>
              </w:rPr>
              <w:t>)</w:t>
            </w:r>
          </w:p>
        </w:tc>
        <w:tc>
          <w:tcPr>
            <w:tcW w:w="1701" w:type="dxa"/>
            <w:shd w:val="clear" w:color="auto" w:fill="auto"/>
          </w:tcPr>
          <w:p w:rsidR="00510AA8" w:rsidRPr="00FF31F6" w:rsidRDefault="00510AA8" w:rsidP="009B3F5E">
            <w:pPr>
              <w:spacing w:after="0" w:line="240" w:lineRule="auto"/>
              <w:jc w:val="center"/>
              <w:rPr>
                <w:rFonts w:ascii="Times New Roman" w:hAnsi="Times New Roman"/>
                <w:lang w:val="en-US"/>
              </w:rPr>
            </w:pPr>
            <w:r w:rsidRPr="00FF31F6">
              <w:rPr>
                <w:rFonts w:ascii="Times New Roman" w:hAnsi="Times New Roman"/>
              </w:rPr>
              <w:t>KT(</w:t>
            </w:r>
            <w:r w:rsidR="009B3F5E" w:rsidRPr="00FF31F6">
              <w:rPr>
                <w:rFonts w:ascii="Times New Roman" w:hAnsi="Times New Roman"/>
                <w:lang w:val="en-US"/>
              </w:rPr>
              <w:t>F</w:t>
            </w:r>
            <w:r w:rsidRPr="00FF31F6">
              <w:rPr>
                <w:rFonts w:ascii="Times New Roman" w:hAnsi="Times New Roman"/>
              </w:rPr>
              <w:t>)/KTG</w:t>
            </w:r>
            <w:r w:rsidR="00DB5A82" w:rsidRPr="00FF31F6">
              <w:rPr>
                <w:rFonts w:ascii="Times New Roman" w:hAnsi="Times New Roman"/>
                <w:lang w:val="en-US"/>
              </w:rPr>
              <w:t>(</w:t>
            </w:r>
            <w:r w:rsidR="009B3F5E" w:rsidRPr="00FF31F6">
              <w:rPr>
                <w:rFonts w:ascii="Times New Roman" w:hAnsi="Times New Roman"/>
                <w:lang w:val="en-US"/>
              </w:rPr>
              <w:t>f</w:t>
            </w:r>
            <w:r w:rsidR="00DB5A82" w:rsidRPr="00FF31F6">
              <w:rPr>
                <w:rFonts w:ascii="Times New Roman" w:hAnsi="Times New Roman"/>
                <w:lang w:val="en-US"/>
              </w:rPr>
              <w:t>)</w:t>
            </w:r>
          </w:p>
        </w:tc>
        <w:tc>
          <w:tcPr>
            <w:tcW w:w="816" w:type="dxa"/>
            <w:shd w:val="clear" w:color="auto" w:fill="auto"/>
          </w:tcPr>
          <w:p w:rsidR="00510AA8" w:rsidRPr="00FF31F6" w:rsidRDefault="00510AA8" w:rsidP="006D2FDF">
            <w:pPr>
              <w:spacing w:after="0" w:line="240" w:lineRule="auto"/>
              <w:jc w:val="center"/>
              <w:rPr>
                <w:rFonts w:ascii="Times New Roman" w:hAnsi="Times New Roman"/>
              </w:rPr>
            </w:pPr>
          </w:p>
        </w:tc>
      </w:tr>
      <w:tr w:rsidR="00FF31F6" w:rsidRPr="00FF31F6" w:rsidTr="00D06B84">
        <w:tc>
          <w:tcPr>
            <w:tcW w:w="1526" w:type="dxa"/>
            <w:shd w:val="clear" w:color="auto" w:fill="auto"/>
          </w:tcPr>
          <w:p w:rsidR="00DB5A82" w:rsidRPr="00FF31F6" w:rsidRDefault="00DB5A82" w:rsidP="009B3F5E">
            <w:pPr>
              <w:spacing w:after="0" w:line="240" w:lineRule="auto"/>
              <w:jc w:val="center"/>
              <w:rPr>
                <w:rFonts w:ascii="Times New Roman" w:hAnsi="Times New Roman"/>
                <w:lang w:val="en-US"/>
              </w:rPr>
            </w:pPr>
            <w:r w:rsidRPr="00FF31F6">
              <w:rPr>
                <w:rFonts w:ascii="Times New Roman" w:hAnsi="Times New Roman"/>
                <w:lang w:val="en-US"/>
              </w:rPr>
              <w:t xml:space="preserve">Galat </w:t>
            </w:r>
            <w:r w:rsidR="009B3F5E" w:rsidRPr="00FF31F6">
              <w:rPr>
                <w:rFonts w:ascii="Times New Roman" w:hAnsi="Times New Roman"/>
                <w:lang w:val="en-US"/>
              </w:rPr>
              <w:t>f</w:t>
            </w:r>
          </w:p>
        </w:tc>
        <w:tc>
          <w:tcPr>
            <w:tcW w:w="1417" w:type="dxa"/>
            <w:shd w:val="clear" w:color="auto" w:fill="auto"/>
          </w:tcPr>
          <w:p w:rsidR="00DB5A82" w:rsidRPr="00FF31F6" w:rsidRDefault="00DB5A82" w:rsidP="009B3F5E">
            <w:pPr>
              <w:spacing w:after="0" w:line="240" w:lineRule="auto"/>
              <w:jc w:val="center"/>
              <w:rPr>
                <w:rFonts w:ascii="Times New Roman" w:hAnsi="Times New Roman"/>
              </w:rPr>
            </w:pPr>
            <w:r w:rsidRPr="00FF31F6">
              <w:rPr>
                <w:rFonts w:ascii="Times New Roman" w:hAnsi="Times New Roman"/>
              </w:rPr>
              <w:t>(</w:t>
            </w:r>
            <w:r w:rsidR="009B3F5E" w:rsidRPr="00FF31F6">
              <w:rPr>
                <w:rFonts w:ascii="Times New Roman" w:hAnsi="Times New Roman"/>
                <w:lang w:val="en-US"/>
              </w:rPr>
              <w:t>f</w:t>
            </w:r>
            <w:r w:rsidRPr="00FF31F6">
              <w:rPr>
                <w:rFonts w:ascii="Times New Roman" w:hAnsi="Times New Roman"/>
              </w:rPr>
              <w:t>-1)(r-1)</w:t>
            </w:r>
          </w:p>
        </w:tc>
        <w:tc>
          <w:tcPr>
            <w:tcW w:w="1276" w:type="dxa"/>
            <w:shd w:val="clear" w:color="auto" w:fill="auto"/>
          </w:tcPr>
          <w:p w:rsidR="00DB5A82" w:rsidRPr="00FF31F6" w:rsidRDefault="00DB5A82" w:rsidP="009B3F5E">
            <w:pPr>
              <w:spacing w:after="0" w:line="240" w:lineRule="auto"/>
              <w:jc w:val="center"/>
              <w:rPr>
                <w:rFonts w:ascii="Times New Roman" w:hAnsi="Times New Roman"/>
                <w:lang w:val="en-US"/>
              </w:rPr>
            </w:pPr>
            <w:r w:rsidRPr="00FF31F6">
              <w:rPr>
                <w:rFonts w:ascii="Times New Roman" w:hAnsi="Times New Roman"/>
              </w:rPr>
              <w:t>JKG</w:t>
            </w:r>
            <w:r w:rsidRPr="00FF31F6">
              <w:rPr>
                <w:rFonts w:ascii="Times New Roman" w:hAnsi="Times New Roman"/>
                <w:lang w:val="en-US"/>
              </w:rPr>
              <w:t>(</w:t>
            </w:r>
            <w:r w:rsidR="009B3F5E" w:rsidRPr="00FF31F6">
              <w:rPr>
                <w:rFonts w:ascii="Times New Roman" w:hAnsi="Times New Roman"/>
                <w:lang w:val="en-US"/>
              </w:rPr>
              <w:t>f</w:t>
            </w:r>
            <w:r w:rsidRPr="00FF31F6">
              <w:rPr>
                <w:rFonts w:ascii="Times New Roman" w:hAnsi="Times New Roman"/>
                <w:lang w:val="en-US"/>
              </w:rPr>
              <w:t>)</w:t>
            </w:r>
          </w:p>
        </w:tc>
        <w:tc>
          <w:tcPr>
            <w:tcW w:w="1418" w:type="dxa"/>
            <w:shd w:val="clear" w:color="auto" w:fill="auto"/>
          </w:tcPr>
          <w:p w:rsidR="00DB5A82" w:rsidRPr="00FF31F6" w:rsidRDefault="00DB5A82" w:rsidP="009B3F5E">
            <w:pPr>
              <w:spacing w:after="0" w:line="240" w:lineRule="auto"/>
              <w:jc w:val="center"/>
              <w:rPr>
                <w:rFonts w:ascii="Times New Roman" w:hAnsi="Times New Roman"/>
                <w:lang w:val="en-US"/>
              </w:rPr>
            </w:pPr>
            <w:r w:rsidRPr="00FF31F6">
              <w:rPr>
                <w:rFonts w:ascii="Times New Roman" w:hAnsi="Times New Roman"/>
              </w:rPr>
              <w:t>KTG</w:t>
            </w:r>
            <w:r w:rsidRPr="00FF31F6">
              <w:rPr>
                <w:rFonts w:ascii="Times New Roman" w:hAnsi="Times New Roman"/>
                <w:lang w:val="en-US"/>
              </w:rPr>
              <w:t>(</w:t>
            </w:r>
            <w:r w:rsidR="009B3F5E" w:rsidRPr="00FF31F6">
              <w:rPr>
                <w:rFonts w:ascii="Times New Roman" w:hAnsi="Times New Roman"/>
                <w:lang w:val="en-US"/>
              </w:rPr>
              <w:t>f</w:t>
            </w:r>
            <w:r w:rsidRPr="00FF31F6">
              <w:rPr>
                <w:rFonts w:ascii="Times New Roman" w:hAnsi="Times New Roman"/>
                <w:lang w:val="en-US"/>
              </w:rPr>
              <w:t>)</w:t>
            </w:r>
          </w:p>
        </w:tc>
        <w:tc>
          <w:tcPr>
            <w:tcW w:w="1701" w:type="dxa"/>
            <w:shd w:val="clear" w:color="auto" w:fill="auto"/>
          </w:tcPr>
          <w:p w:rsidR="00DB5A82" w:rsidRPr="00FF31F6" w:rsidRDefault="00DB5A82" w:rsidP="004B0CE6">
            <w:pPr>
              <w:spacing w:after="0" w:line="240" w:lineRule="auto"/>
              <w:jc w:val="center"/>
              <w:rPr>
                <w:rFonts w:ascii="Times New Roman" w:hAnsi="Times New Roman"/>
              </w:rPr>
            </w:pPr>
          </w:p>
        </w:tc>
        <w:tc>
          <w:tcPr>
            <w:tcW w:w="816" w:type="dxa"/>
            <w:shd w:val="clear" w:color="auto" w:fill="auto"/>
          </w:tcPr>
          <w:p w:rsidR="00DB5A82" w:rsidRPr="00FF31F6" w:rsidRDefault="00DB5A82" w:rsidP="006D2FDF">
            <w:pPr>
              <w:spacing w:after="0" w:line="240" w:lineRule="auto"/>
              <w:jc w:val="center"/>
              <w:rPr>
                <w:rFonts w:ascii="Times New Roman" w:hAnsi="Times New Roman"/>
              </w:rPr>
            </w:pPr>
          </w:p>
        </w:tc>
      </w:tr>
      <w:tr w:rsidR="00FF31F6" w:rsidRPr="00FF31F6" w:rsidTr="006B557E">
        <w:tc>
          <w:tcPr>
            <w:tcW w:w="8154" w:type="dxa"/>
            <w:gridSpan w:val="6"/>
            <w:shd w:val="clear" w:color="auto" w:fill="auto"/>
          </w:tcPr>
          <w:p w:rsidR="00DB5A82" w:rsidRPr="00FF31F6" w:rsidRDefault="00DB5A82" w:rsidP="00DB5A82">
            <w:pPr>
              <w:spacing w:after="0" w:line="240" w:lineRule="auto"/>
              <w:rPr>
                <w:rFonts w:ascii="Times New Roman" w:hAnsi="Times New Roman"/>
                <w:lang w:val="en-US"/>
              </w:rPr>
            </w:pPr>
            <w:r w:rsidRPr="00FF31F6">
              <w:rPr>
                <w:rFonts w:ascii="Times New Roman" w:hAnsi="Times New Roman"/>
                <w:lang w:val="en-US"/>
              </w:rPr>
              <w:t>Anak Petak (Subplot)</w:t>
            </w:r>
          </w:p>
        </w:tc>
      </w:tr>
      <w:tr w:rsidR="00FF31F6" w:rsidRPr="00FF31F6" w:rsidTr="00D06B84">
        <w:tc>
          <w:tcPr>
            <w:tcW w:w="1526" w:type="dxa"/>
            <w:shd w:val="clear" w:color="auto" w:fill="auto"/>
          </w:tcPr>
          <w:p w:rsidR="00DB5A82" w:rsidRPr="00FF31F6" w:rsidRDefault="00DB5A82" w:rsidP="009B3F5E">
            <w:pPr>
              <w:spacing w:after="0" w:line="240" w:lineRule="auto"/>
              <w:jc w:val="center"/>
              <w:rPr>
                <w:rFonts w:ascii="Times New Roman" w:hAnsi="Times New Roman"/>
                <w:lang w:val="en-US"/>
              </w:rPr>
            </w:pPr>
            <w:r w:rsidRPr="00FF31F6">
              <w:rPr>
                <w:rFonts w:ascii="Times New Roman" w:hAnsi="Times New Roman"/>
              </w:rPr>
              <w:t xml:space="preserve">Faktor </w:t>
            </w:r>
            <w:r w:rsidR="009B3F5E" w:rsidRPr="00FF31F6">
              <w:rPr>
                <w:rFonts w:ascii="Times New Roman" w:hAnsi="Times New Roman"/>
                <w:lang w:val="en-US"/>
              </w:rPr>
              <w:t>M</w:t>
            </w:r>
          </w:p>
        </w:tc>
        <w:tc>
          <w:tcPr>
            <w:tcW w:w="1417" w:type="dxa"/>
            <w:shd w:val="clear" w:color="auto" w:fill="auto"/>
          </w:tcPr>
          <w:p w:rsidR="00DB5A82" w:rsidRPr="00FF31F6" w:rsidRDefault="009B3F5E" w:rsidP="006D2FDF">
            <w:pPr>
              <w:spacing w:after="0" w:line="240" w:lineRule="auto"/>
              <w:jc w:val="center"/>
              <w:rPr>
                <w:rFonts w:ascii="Times New Roman" w:hAnsi="Times New Roman"/>
              </w:rPr>
            </w:pPr>
            <w:r w:rsidRPr="00FF31F6">
              <w:rPr>
                <w:rFonts w:ascii="Times New Roman" w:hAnsi="Times New Roman"/>
                <w:lang w:val="en-US"/>
              </w:rPr>
              <w:t>m</w:t>
            </w:r>
            <w:r w:rsidR="00DB5A82" w:rsidRPr="00FF31F6">
              <w:rPr>
                <w:rFonts w:ascii="Times New Roman" w:hAnsi="Times New Roman"/>
              </w:rPr>
              <w:t>-1</w:t>
            </w:r>
          </w:p>
        </w:tc>
        <w:tc>
          <w:tcPr>
            <w:tcW w:w="1276" w:type="dxa"/>
            <w:shd w:val="clear" w:color="auto" w:fill="auto"/>
          </w:tcPr>
          <w:p w:rsidR="00DB5A82" w:rsidRPr="00FF31F6" w:rsidRDefault="00DB5A82" w:rsidP="009B3F5E">
            <w:pPr>
              <w:spacing w:after="0" w:line="240" w:lineRule="auto"/>
              <w:jc w:val="center"/>
              <w:rPr>
                <w:rFonts w:ascii="Times New Roman" w:hAnsi="Times New Roman"/>
              </w:rPr>
            </w:pPr>
            <w:r w:rsidRPr="00FF31F6">
              <w:rPr>
                <w:rFonts w:ascii="Times New Roman" w:hAnsi="Times New Roman"/>
              </w:rPr>
              <w:t>JK(</w:t>
            </w:r>
            <w:r w:rsidR="009B3F5E" w:rsidRPr="00FF31F6">
              <w:rPr>
                <w:rFonts w:ascii="Times New Roman" w:hAnsi="Times New Roman"/>
                <w:lang w:val="en-US"/>
              </w:rPr>
              <w:t>M</w:t>
            </w:r>
            <w:r w:rsidRPr="00FF31F6">
              <w:rPr>
                <w:rFonts w:ascii="Times New Roman" w:hAnsi="Times New Roman"/>
              </w:rPr>
              <w:t>)</w:t>
            </w:r>
          </w:p>
        </w:tc>
        <w:tc>
          <w:tcPr>
            <w:tcW w:w="1418" w:type="dxa"/>
            <w:shd w:val="clear" w:color="auto" w:fill="auto"/>
          </w:tcPr>
          <w:p w:rsidR="00DB5A82" w:rsidRPr="00FF31F6" w:rsidRDefault="00DB5A82" w:rsidP="009B3F5E">
            <w:pPr>
              <w:spacing w:after="0" w:line="240" w:lineRule="auto"/>
              <w:jc w:val="center"/>
              <w:rPr>
                <w:rFonts w:ascii="Times New Roman" w:hAnsi="Times New Roman"/>
              </w:rPr>
            </w:pPr>
            <w:r w:rsidRPr="00FF31F6">
              <w:rPr>
                <w:rFonts w:ascii="Times New Roman" w:hAnsi="Times New Roman"/>
              </w:rPr>
              <w:t>KT(</w:t>
            </w:r>
            <w:r w:rsidR="009B3F5E" w:rsidRPr="00FF31F6">
              <w:rPr>
                <w:rFonts w:ascii="Times New Roman" w:hAnsi="Times New Roman"/>
                <w:lang w:val="en-US"/>
              </w:rPr>
              <w:t>M</w:t>
            </w:r>
            <w:r w:rsidRPr="00FF31F6">
              <w:rPr>
                <w:rFonts w:ascii="Times New Roman" w:hAnsi="Times New Roman"/>
              </w:rPr>
              <w:t>)</w:t>
            </w:r>
          </w:p>
        </w:tc>
        <w:tc>
          <w:tcPr>
            <w:tcW w:w="1701" w:type="dxa"/>
            <w:shd w:val="clear" w:color="auto" w:fill="auto"/>
          </w:tcPr>
          <w:p w:rsidR="00DB5A82" w:rsidRPr="00FF31F6" w:rsidRDefault="00DB5A82" w:rsidP="009B3F5E">
            <w:pPr>
              <w:spacing w:after="0" w:line="240" w:lineRule="auto"/>
              <w:jc w:val="center"/>
              <w:rPr>
                <w:rFonts w:ascii="Times New Roman" w:hAnsi="Times New Roman"/>
              </w:rPr>
            </w:pPr>
            <w:r w:rsidRPr="00FF31F6">
              <w:rPr>
                <w:rFonts w:ascii="Times New Roman" w:hAnsi="Times New Roman"/>
              </w:rPr>
              <w:t>KT(</w:t>
            </w:r>
            <w:r w:rsidR="009B3F5E" w:rsidRPr="00FF31F6">
              <w:rPr>
                <w:rFonts w:ascii="Times New Roman" w:hAnsi="Times New Roman"/>
                <w:lang w:val="en-US"/>
              </w:rPr>
              <w:t>M</w:t>
            </w:r>
            <w:r w:rsidRPr="00FF31F6">
              <w:rPr>
                <w:rFonts w:ascii="Times New Roman" w:hAnsi="Times New Roman"/>
              </w:rPr>
              <w:t>)/KTG</w:t>
            </w:r>
          </w:p>
        </w:tc>
        <w:tc>
          <w:tcPr>
            <w:tcW w:w="816" w:type="dxa"/>
            <w:shd w:val="clear" w:color="auto" w:fill="auto"/>
          </w:tcPr>
          <w:p w:rsidR="00DB5A82" w:rsidRPr="00FF31F6" w:rsidRDefault="00DB5A82" w:rsidP="006D2FDF">
            <w:pPr>
              <w:spacing w:after="0" w:line="240" w:lineRule="auto"/>
              <w:jc w:val="center"/>
              <w:rPr>
                <w:rFonts w:ascii="Times New Roman" w:hAnsi="Times New Roman"/>
              </w:rPr>
            </w:pPr>
          </w:p>
        </w:tc>
      </w:tr>
      <w:tr w:rsidR="00FF31F6" w:rsidRPr="00FF31F6" w:rsidTr="00D06B84">
        <w:tc>
          <w:tcPr>
            <w:tcW w:w="1526" w:type="dxa"/>
            <w:shd w:val="clear" w:color="auto" w:fill="auto"/>
          </w:tcPr>
          <w:p w:rsidR="00DB5A82" w:rsidRPr="00FF31F6" w:rsidRDefault="00DB5A82" w:rsidP="009B3F5E">
            <w:pPr>
              <w:spacing w:after="0" w:line="240" w:lineRule="auto"/>
              <w:jc w:val="center"/>
              <w:rPr>
                <w:rFonts w:ascii="Times New Roman" w:hAnsi="Times New Roman"/>
                <w:lang w:val="en-US"/>
              </w:rPr>
            </w:pPr>
            <w:r w:rsidRPr="00FF31F6">
              <w:rPr>
                <w:rFonts w:ascii="Times New Roman" w:hAnsi="Times New Roman"/>
              </w:rPr>
              <w:t xml:space="preserve">Interaksi </w:t>
            </w:r>
            <w:r w:rsidR="009B3F5E" w:rsidRPr="00FF31F6">
              <w:rPr>
                <w:rFonts w:ascii="Times New Roman" w:hAnsi="Times New Roman"/>
                <w:lang w:val="en-US"/>
              </w:rPr>
              <w:t>FM</w:t>
            </w:r>
          </w:p>
        </w:tc>
        <w:tc>
          <w:tcPr>
            <w:tcW w:w="1417" w:type="dxa"/>
            <w:shd w:val="clear" w:color="auto" w:fill="auto"/>
          </w:tcPr>
          <w:p w:rsidR="00DB5A82" w:rsidRPr="00FF31F6" w:rsidRDefault="00DB5A82" w:rsidP="009B3F5E">
            <w:pPr>
              <w:spacing w:after="0" w:line="240" w:lineRule="auto"/>
              <w:jc w:val="center"/>
              <w:rPr>
                <w:rFonts w:ascii="Times New Roman" w:hAnsi="Times New Roman"/>
              </w:rPr>
            </w:pPr>
            <w:r w:rsidRPr="00FF31F6">
              <w:rPr>
                <w:rFonts w:ascii="Times New Roman" w:hAnsi="Times New Roman"/>
              </w:rPr>
              <w:t>(</w:t>
            </w:r>
            <w:r w:rsidR="009B3F5E" w:rsidRPr="00FF31F6">
              <w:rPr>
                <w:rFonts w:ascii="Times New Roman" w:hAnsi="Times New Roman"/>
                <w:lang w:val="en-US"/>
              </w:rPr>
              <w:t>f</w:t>
            </w:r>
            <w:r w:rsidRPr="00FF31F6">
              <w:rPr>
                <w:rFonts w:ascii="Times New Roman" w:hAnsi="Times New Roman"/>
              </w:rPr>
              <w:t>-1)(</w:t>
            </w:r>
            <w:r w:rsidR="009B3F5E" w:rsidRPr="00FF31F6">
              <w:rPr>
                <w:rFonts w:ascii="Times New Roman" w:hAnsi="Times New Roman"/>
                <w:lang w:val="en-US"/>
              </w:rPr>
              <w:t>m</w:t>
            </w:r>
            <w:r w:rsidRPr="00FF31F6">
              <w:rPr>
                <w:rFonts w:ascii="Times New Roman" w:hAnsi="Times New Roman"/>
              </w:rPr>
              <w:t>-1)</w:t>
            </w:r>
          </w:p>
        </w:tc>
        <w:tc>
          <w:tcPr>
            <w:tcW w:w="1276" w:type="dxa"/>
            <w:shd w:val="clear" w:color="auto" w:fill="auto"/>
          </w:tcPr>
          <w:p w:rsidR="00DB5A82" w:rsidRPr="00FF31F6" w:rsidRDefault="00DB5A82" w:rsidP="009B3F5E">
            <w:pPr>
              <w:spacing w:after="0" w:line="240" w:lineRule="auto"/>
              <w:jc w:val="center"/>
              <w:rPr>
                <w:rFonts w:ascii="Times New Roman" w:hAnsi="Times New Roman"/>
              </w:rPr>
            </w:pPr>
            <w:r w:rsidRPr="00FF31F6">
              <w:rPr>
                <w:rFonts w:ascii="Times New Roman" w:hAnsi="Times New Roman"/>
              </w:rPr>
              <w:t>JK(</w:t>
            </w:r>
            <w:r w:rsidR="009B3F5E" w:rsidRPr="00FF31F6">
              <w:rPr>
                <w:rFonts w:ascii="Times New Roman" w:hAnsi="Times New Roman"/>
                <w:lang w:val="en-US"/>
              </w:rPr>
              <w:t>FM</w:t>
            </w:r>
            <w:r w:rsidRPr="00FF31F6">
              <w:rPr>
                <w:rFonts w:ascii="Times New Roman" w:hAnsi="Times New Roman"/>
              </w:rPr>
              <w:t>)</w:t>
            </w:r>
          </w:p>
        </w:tc>
        <w:tc>
          <w:tcPr>
            <w:tcW w:w="1418" w:type="dxa"/>
            <w:shd w:val="clear" w:color="auto" w:fill="auto"/>
          </w:tcPr>
          <w:p w:rsidR="00DB5A82" w:rsidRPr="00FF31F6" w:rsidRDefault="00DB5A82" w:rsidP="009B3F5E">
            <w:pPr>
              <w:spacing w:after="0" w:line="240" w:lineRule="auto"/>
              <w:jc w:val="center"/>
              <w:rPr>
                <w:rFonts w:ascii="Times New Roman" w:hAnsi="Times New Roman"/>
              </w:rPr>
            </w:pPr>
            <w:r w:rsidRPr="00FF31F6">
              <w:rPr>
                <w:rFonts w:ascii="Times New Roman" w:hAnsi="Times New Roman"/>
              </w:rPr>
              <w:t>KT(</w:t>
            </w:r>
            <w:r w:rsidR="009B3F5E" w:rsidRPr="00FF31F6">
              <w:rPr>
                <w:rFonts w:ascii="Times New Roman" w:hAnsi="Times New Roman"/>
                <w:lang w:val="en-US"/>
              </w:rPr>
              <w:t>FM</w:t>
            </w:r>
            <w:r w:rsidRPr="00FF31F6">
              <w:rPr>
                <w:rFonts w:ascii="Times New Roman" w:hAnsi="Times New Roman"/>
              </w:rPr>
              <w:t>)</w:t>
            </w:r>
          </w:p>
        </w:tc>
        <w:tc>
          <w:tcPr>
            <w:tcW w:w="1701" w:type="dxa"/>
            <w:shd w:val="clear" w:color="auto" w:fill="auto"/>
          </w:tcPr>
          <w:p w:rsidR="00DB5A82" w:rsidRPr="00FF31F6" w:rsidRDefault="00DB5A82" w:rsidP="009B3F5E">
            <w:pPr>
              <w:spacing w:after="0" w:line="240" w:lineRule="auto"/>
              <w:jc w:val="center"/>
              <w:rPr>
                <w:rFonts w:ascii="Times New Roman" w:hAnsi="Times New Roman"/>
              </w:rPr>
            </w:pPr>
            <w:r w:rsidRPr="00FF31F6">
              <w:rPr>
                <w:rFonts w:ascii="Times New Roman" w:hAnsi="Times New Roman"/>
              </w:rPr>
              <w:t>KT(</w:t>
            </w:r>
            <w:r w:rsidR="009B3F5E" w:rsidRPr="00FF31F6">
              <w:rPr>
                <w:rFonts w:ascii="Times New Roman" w:hAnsi="Times New Roman"/>
                <w:lang w:val="en-US"/>
              </w:rPr>
              <w:t>FM</w:t>
            </w:r>
            <w:r w:rsidRPr="00FF31F6">
              <w:rPr>
                <w:rFonts w:ascii="Times New Roman" w:hAnsi="Times New Roman"/>
              </w:rPr>
              <w:t>)/KTG</w:t>
            </w:r>
          </w:p>
        </w:tc>
        <w:tc>
          <w:tcPr>
            <w:tcW w:w="816" w:type="dxa"/>
            <w:shd w:val="clear" w:color="auto" w:fill="auto"/>
          </w:tcPr>
          <w:p w:rsidR="00DB5A82" w:rsidRPr="00FF31F6" w:rsidRDefault="00DB5A82" w:rsidP="006D2FDF">
            <w:pPr>
              <w:spacing w:after="0" w:line="240" w:lineRule="auto"/>
              <w:jc w:val="center"/>
              <w:rPr>
                <w:rFonts w:ascii="Times New Roman" w:hAnsi="Times New Roman"/>
              </w:rPr>
            </w:pPr>
          </w:p>
        </w:tc>
      </w:tr>
      <w:tr w:rsidR="00FF31F6" w:rsidRPr="00FF31F6" w:rsidTr="002343EC">
        <w:trPr>
          <w:gridAfter w:val="2"/>
          <w:wAfter w:w="2517" w:type="dxa"/>
        </w:trPr>
        <w:tc>
          <w:tcPr>
            <w:tcW w:w="1526" w:type="dxa"/>
            <w:shd w:val="clear" w:color="auto" w:fill="auto"/>
          </w:tcPr>
          <w:p w:rsidR="00DB5A82" w:rsidRPr="00FF31F6" w:rsidRDefault="00DB5A82" w:rsidP="009B3F5E">
            <w:pPr>
              <w:spacing w:after="0" w:line="240" w:lineRule="auto"/>
              <w:jc w:val="center"/>
              <w:rPr>
                <w:rFonts w:ascii="Times New Roman" w:hAnsi="Times New Roman"/>
                <w:lang w:val="en-US"/>
              </w:rPr>
            </w:pPr>
            <w:r w:rsidRPr="00FF31F6">
              <w:rPr>
                <w:rFonts w:ascii="Times New Roman" w:hAnsi="Times New Roman"/>
              </w:rPr>
              <w:t>Galat</w:t>
            </w:r>
            <w:r w:rsidR="00AB2BEF" w:rsidRPr="00FF31F6">
              <w:rPr>
                <w:rFonts w:ascii="Times New Roman" w:hAnsi="Times New Roman"/>
                <w:lang w:val="en-US"/>
              </w:rPr>
              <w:t xml:space="preserve"> </w:t>
            </w:r>
            <w:r w:rsidR="009B3F5E" w:rsidRPr="00FF31F6">
              <w:rPr>
                <w:rFonts w:ascii="Times New Roman" w:hAnsi="Times New Roman"/>
                <w:lang w:val="en-US"/>
              </w:rPr>
              <w:t>m</w:t>
            </w:r>
          </w:p>
        </w:tc>
        <w:tc>
          <w:tcPr>
            <w:tcW w:w="1417" w:type="dxa"/>
            <w:shd w:val="clear" w:color="auto" w:fill="auto"/>
          </w:tcPr>
          <w:p w:rsidR="00DB5A82" w:rsidRPr="00FF31F6" w:rsidRDefault="009B3F5E" w:rsidP="009B3F5E">
            <w:pPr>
              <w:spacing w:after="0" w:line="240" w:lineRule="auto"/>
              <w:jc w:val="center"/>
              <w:rPr>
                <w:rFonts w:ascii="Times New Roman" w:hAnsi="Times New Roman"/>
              </w:rPr>
            </w:pPr>
            <w:r w:rsidRPr="00FF31F6">
              <w:rPr>
                <w:rFonts w:ascii="Times New Roman" w:hAnsi="Times New Roman"/>
                <w:lang w:val="en-US"/>
              </w:rPr>
              <w:t>f</w:t>
            </w:r>
            <w:r w:rsidR="00DB5A82" w:rsidRPr="00FF31F6">
              <w:rPr>
                <w:rFonts w:ascii="Times New Roman" w:hAnsi="Times New Roman"/>
              </w:rPr>
              <w:t>(</w:t>
            </w:r>
            <w:r w:rsidR="004635E5" w:rsidRPr="00FF31F6">
              <w:rPr>
                <w:rFonts w:ascii="Times New Roman" w:hAnsi="Times New Roman"/>
                <w:lang w:val="en-US"/>
              </w:rPr>
              <w:t>r</w:t>
            </w:r>
            <w:r w:rsidR="004635E5" w:rsidRPr="00FF31F6">
              <w:rPr>
                <w:rFonts w:ascii="Times New Roman" w:hAnsi="Times New Roman"/>
              </w:rPr>
              <w:t>-1)(</w:t>
            </w:r>
            <w:r w:rsidRPr="00FF31F6">
              <w:rPr>
                <w:rFonts w:ascii="Times New Roman" w:hAnsi="Times New Roman"/>
                <w:lang w:val="en-US"/>
              </w:rPr>
              <w:t>m</w:t>
            </w:r>
            <w:r w:rsidR="00DB5A82" w:rsidRPr="00FF31F6">
              <w:rPr>
                <w:rFonts w:ascii="Times New Roman" w:hAnsi="Times New Roman"/>
              </w:rPr>
              <w:t>-1)</w:t>
            </w:r>
          </w:p>
        </w:tc>
        <w:tc>
          <w:tcPr>
            <w:tcW w:w="1276" w:type="dxa"/>
            <w:shd w:val="clear" w:color="auto" w:fill="auto"/>
          </w:tcPr>
          <w:p w:rsidR="00DB5A82" w:rsidRPr="00FF31F6" w:rsidRDefault="00DB5A82" w:rsidP="009B3F5E">
            <w:pPr>
              <w:spacing w:after="0" w:line="240" w:lineRule="auto"/>
              <w:jc w:val="center"/>
              <w:rPr>
                <w:rFonts w:ascii="Times New Roman" w:hAnsi="Times New Roman"/>
                <w:lang w:val="en-US"/>
              </w:rPr>
            </w:pPr>
            <w:r w:rsidRPr="00FF31F6">
              <w:rPr>
                <w:rFonts w:ascii="Times New Roman" w:hAnsi="Times New Roman"/>
              </w:rPr>
              <w:t>JKG</w:t>
            </w:r>
            <w:r w:rsidR="004635E5" w:rsidRPr="00FF31F6">
              <w:rPr>
                <w:rFonts w:ascii="Times New Roman" w:hAnsi="Times New Roman"/>
                <w:lang w:val="en-US"/>
              </w:rPr>
              <w:t>(</w:t>
            </w:r>
            <w:r w:rsidR="009B3F5E" w:rsidRPr="00FF31F6">
              <w:rPr>
                <w:rFonts w:ascii="Times New Roman" w:hAnsi="Times New Roman"/>
                <w:lang w:val="en-US"/>
              </w:rPr>
              <w:t>m</w:t>
            </w:r>
            <w:r w:rsidR="004635E5" w:rsidRPr="00FF31F6">
              <w:rPr>
                <w:rFonts w:ascii="Times New Roman" w:hAnsi="Times New Roman"/>
                <w:lang w:val="en-US"/>
              </w:rPr>
              <w:t>)</w:t>
            </w:r>
          </w:p>
        </w:tc>
        <w:tc>
          <w:tcPr>
            <w:tcW w:w="1418" w:type="dxa"/>
            <w:shd w:val="clear" w:color="auto" w:fill="auto"/>
          </w:tcPr>
          <w:p w:rsidR="00DB5A82" w:rsidRPr="00FF31F6" w:rsidRDefault="00DB5A82" w:rsidP="009B3F5E">
            <w:pPr>
              <w:spacing w:after="0" w:line="240" w:lineRule="auto"/>
              <w:jc w:val="center"/>
              <w:rPr>
                <w:rFonts w:ascii="Times New Roman" w:hAnsi="Times New Roman"/>
                <w:lang w:val="en-US"/>
              </w:rPr>
            </w:pPr>
            <w:r w:rsidRPr="00FF31F6">
              <w:rPr>
                <w:rFonts w:ascii="Times New Roman" w:hAnsi="Times New Roman"/>
              </w:rPr>
              <w:t>KTG</w:t>
            </w:r>
            <w:r w:rsidR="004635E5" w:rsidRPr="00FF31F6">
              <w:rPr>
                <w:rFonts w:ascii="Times New Roman" w:hAnsi="Times New Roman"/>
                <w:lang w:val="en-US"/>
              </w:rPr>
              <w:t>(</w:t>
            </w:r>
            <w:r w:rsidR="009B3F5E" w:rsidRPr="00FF31F6">
              <w:rPr>
                <w:rFonts w:ascii="Times New Roman" w:hAnsi="Times New Roman"/>
                <w:lang w:val="en-US"/>
              </w:rPr>
              <w:t>m</w:t>
            </w:r>
            <w:r w:rsidR="004635E5" w:rsidRPr="00FF31F6">
              <w:rPr>
                <w:rFonts w:ascii="Times New Roman" w:hAnsi="Times New Roman"/>
                <w:lang w:val="en-US"/>
              </w:rPr>
              <w:t>)</w:t>
            </w:r>
          </w:p>
        </w:tc>
      </w:tr>
      <w:tr w:rsidR="00FF31F6" w:rsidRPr="00FF31F6" w:rsidTr="002343EC">
        <w:trPr>
          <w:gridAfter w:val="3"/>
          <w:wAfter w:w="3935" w:type="dxa"/>
        </w:trPr>
        <w:tc>
          <w:tcPr>
            <w:tcW w:w="1526" w:type="dxa"/>
            <w:shd w:val="clear" w:color="auto" w:fill="auto"/>
          </w:tcPr>
          <w:p w:rsidR="00DB5A82" w:rsidRPr="00FF31F6" w:rsidRDefault="00DB5A82" w:rsidP="006D2FDF">
            <w:pPr>
              <w:spacing w:after="0" w:line="240" w:lineRule="auto"/>
              <w:jc w:val="center"/>
              <w:rPr>
                <w:rFonts w:ascii="Times New Roman" w:hAnsi="Times New Roman"/>
              </w:rPr>
            </w:pPr>
            <w:r w:rsidRPr="00FF31F6">
              <w:rPr>
                <w:rFonts w:ascii="Times New Roman" w:hAnsi="Times New Roman"/>
              </w:rPr>
              <w:t>Total</w:t>
            </w:r>
          </w:p>
        </w:tc>
        <w:tc>
          <w:tcPr>
            <w:tcW w:w="1417" w:type="dxa"/>
            <w:shd w:val="clear" w:color="auto" w:fill="auto"/>
          </w:tcPr>
          <w:p w:rsidR="00DB5A82" w:rsidRPr="00FF31F6" w:rsidRDefault="007A4BA3" w:rsidP="006D2FDF">
            <w:pPr>
              <w:spacing w:after="0" w:line="240" w:lineRule="auto"/>
              <w:jc w:val="center"/>
              <w:rPr>
                <w:rFonts w:ascii="Times New Roman" w:hAnsi="Times New Roman"/>
              </w:rPr>
            </w:pPr>
            <w:r w:rsidRPr="00FF31F6">
              <w:rPr>
                <w:rFonts w:ascii="Times New Roman" w:hAnsi="Times New Roman"/>
                <w:lang w:val="en-US"/>
              </w:rPr>
              <w:t>fm</w:t>
            </w:r>
            <w:r w:rsidR="00DB5A82" w:rsidRPr="00FF31F6">
              <w:rPr>
                <w:rFonts w:ascii="Times New Roman" w:hAnsi="Times New Roman"/>
              </w:rPr>
              <w:t>r-1</w:t>
            </w:r>
          </w:p>
        </w:tc>
        <w:tc>
          <w:tcPr>
            <w:tcW w:w="1276" w:type="dxa"/>
            <w:shd w:val="clear" w:color="auto" w:fill="auto"/>
          </w:tcPr>
          <w:p w:rsidR="00DB5A82" w:rsidRPr="00FF31F6" w:rsidRDefault="00DB5A82" w:rsidP="006D2FDF">
            <w:pPr>
              <w:spacing w:after="0" w:line="240" w:lineRule="auto"/>
              <w:jc w:val="center"/>
              <w:rPr>
                <w:rFonts w:ascii="Times New Roman" w:hAnsi="Times New Roman"/>
              </w:rPr>
            </w:pPr>
            <w:r w:rsidRPr="00FF31F6">
              <w:rPr>
                <w:rFonts w:ascii="Times New Roman" w:hAnsi="Times New Roman"/>
              </w:rPr>
              <w:t>JKT</w:t>
            </w:r>
          </w:p>
        </w:tc>
      </w:tr>
    </w:tbl>
    <w:p w:rsidR="00B539F8" w:rsidRPr="00FF31F6" w:rsidRDefault="007C6AC8" w:rsidP="007A78AB">
      <w:pPr>
        <w:pStyle w:val="Default"/>
        <w:spacing w:line="480" w:lineRule="auto"/>
        <w:jc w:val="both"/>
        <w:rPr>
          <w:color w:val="auto"/>
          <w:lang w:val="id-ID"/>
        </w:rPr>
      </w:pPr>
      <w:r w:rsidRPr="00FF31F6">
        <w:rPr>
          <w:color w:val="auto"/>
          <w:lang w:val="id-ID"/>
        </w:rPr>
        <w:t>(</w:t>
      </w:r>
      <w:r w:rsidR="007A78AB" w:rsidRPr="00FF31F6">
        <w:rPr>
          <w:color w:val="auto"/>
          <w:lang w:val="id-ID"/>
        </w:rPr>
        <w:t>Gasperz, 1995</w:t>
      </w:r>
      <w:r w:rsidRPr="00FF31F6">
        <w:rPr>
          <w:color w:val="auto"/>
          <w:lang w:val="id-ID"/>
        </w:rPr>
        <w:t>)</w:t>
      </w:r>
      <w:r w:rsidR="007A78AB" w:rsidRPr="00FF31F6">
        <w:rPr>
          <w:color w:val="auto"/>
          <w:lang w:val="id-ID"/>
        </w:rPr>
        <w:t>.</w:t>
      </w:r>
    </w:p>
    <w:p w:rsidR="00422EA0" w:rsidRPr="00FF31F6" w:rsidRDefault="00510AA8" w:rsidP="00901945">
      <w:pPr>
        <w:pStyle w:val="Default"/>
        <w:spacing w:line="480" w:lineRule="auto"/>
        <w:ind w:firstLine="567"/>
        <w:jc w:val="both"/>
        <w:rPr>
          <w:color w:val="auto"/>
          <w:lang w:val="id-ID"/>
        </w:rPr>
      </w:pPr>
      <w:r w:rsidRPr="00FF31F6">
        <w:rPr>
          <w:color w:val="auto"/>
        </w:rPr>
        <w:t>Kesimpulan hipotesis dapat diterima jika ada beda nyata antara rata-rata dari masing-masing perlakuan atau disebut berbeda nyata. Hipotesis ditolak jika tidak ada beda nyata antara rata-rat</w:t>
      </w:r>
      <w:r w:rsidR="00901945" w:rsidRPr="00FF31F6">
        <w:rPr>
          <w:color w:val="auto"/>
        </w:rPr>
        <w:t>a dari masing-masing perlakuan.</w:t>
      </w:r>
      <w:r w:rsidR="001B7A6F" w:rsidRPr="00FF31F6">
        <w:rPr>
          <w:color w:val="auto"/>
          <w:lang w:val="id-ID"/>
        </w:rPr>
        <w:t xml:space="preserve"> </w:t>
      </w:r>
    </w:p>
    <w:p w:rsidR="003658E8" w:rsidRPr="00FF31F6" w:rsidRDefault="003658E8" w:rsidP="007A78AB">
      <w:pPr>
        <w:pStyle w:val="Heading3"/>
        <w:spacing w:before="0" w:line="480" w:lineRule="auto"/>
        <w:ind w:left="567" w:hanging="567"/>
        <w:rPr>
          <w:rFonts w:ascii="Times New Roman" w:hAnsi="Times New Roman"/>
          <w:b w:val="0"/>
          <w:color w:val="auto"/>
          <w:sz w:val="24"/>
          <w:szCs w:val="24"/>
        </w:rPr>
      </w:pPr>
      <w:bookmarkStart w:id="42" w:name="_Toc485298466"/>
      <w:r w:rsidRPr="00FF31F6">
        <w:rPr>
          <w:rFonts w:ascii="Times New Roman" w:hAnsi="Times New Roman"/>
          <w:b w:val="0"/>
          <w:color w:val="auto"/>
          <w:sz w:val="24"/>
          <w:szCs w:val="24"/>
        </w:rPr>
        <w:t>Rancangan Respon</w:t>
      </w:r>
      <w:bookmarkEnd w:id="42"/>
    </w:p>
    <w:p w:rsidR="00F41693" w:rsidRPr="00FF31F6" w:rsidRDefault="00D90239" w:rsidP="00510AA8">
      <w:pPr>
        <w:spacing w:after="0" w:line="480" w:lineRule="auto"/>
        <w:ind w:firstLine="709"/>
        <w:jc w:val="both"/>
        <w:rPr>
          <w:rFonts w:ascii="Times New Roman" w:hAnsi="Times New Roman"/>
          <w:lang w:val="en-US"/>
        </w:rPr>
      </w:pPr>
      <w:r w:rsidRPr="00FF31F6">
        <w:rPr>
          <w:rFonts w:ascii="Times New Roman" w:hAnsi="Times New Roman"/>
        </w:rPr>
        <w:t xml:space="preserve">Respon yang diamati pada penelitian utama terhadap </w:t>
      </w:r>
      <w:r w:rsidR="00181771" w:rsidRPr="00FF31F6">
        <w:rPr>
          <w:rFonts w:ascii="Times New Roman" w:hAnsi="Times New Roman"/>
        </w:rPr>
        <w:t>instan</w:t>
      </w:r>
      <w:r w:rsidRPr="00FF31F6">
        <w:rPr>
          <w:rFonts w:ascii="Times New Roman" w:hAnsi="Times New Roman"/>
        </w:rPr>
        <w:t xml:space="preserve"> buah </w:t>
      </w:r>
      <w:r w:rsidR="00181771" w:rsidRPr="00FF31F6">
        <w:rPr>
          <w:rFonts w:ascii="Times New Roman" w:hAnsi="Times New Roman"/>
          <w:i/>
        </w:rPr>
        <w:t>Black Mulberry</w:t>
      </w:r>
      <w:r w:rsidRPr="00FF31F6">
        <w:rPr>
          <w:rFonts w:ascii="Times New Roman" w:hAnsi="Times New Roman"/>
        </w:rPr>
        <w:t xml:space="preserve"> (</w:t>
      </w:r>
      <w:r w:rsidR="00CC1271" w:rsidRPr="00FF31F6">
        <w:rPr>
          <w:rFonts w:ascii="Times New Roman" w:hAnsi="Times New Roman"/>
          <w:i/>
        </w:rPr>
        <w:t>Morus nigra</w:t>
      </w:r>
      <w:r w:rsidRPr="00FF31F6">
        <w:rPr>
          <w:rFonts w:ascii="Times New Roman" w:hAnsi="Times New Roman"/>
        </w:rPr>
        <w:t>) meliputi respon fisika, kimia, dan organoleptik.</w:t>
      </w:r>
    </w:p>
    <w:p w:rsidR="00FC79F7" w:rsidRPr="00FF31F6" w:rsidRDefault="00FC79F7" w:rsidP="00C4474C">
      <w:pPr>
        <w:pStyle w:val="ListParagraph"/>
        <w:numPr>
          <w:ilvl w:val="0"/>
          <w:numId w:val="12"/>
        </w:numPr>
        <w:spacing w:after="0" w:line="480" w:lineRule="auto"/>
        <w:jc w:val="both"/>
        <w:rPr>
          <w:rFonts w:ascii="Times New Roman" w:hAnsi="Times New Roman"/>
          <w:lang w:val="en-US"/>
        </w:rPr>
      </w:pPr>
      <w:r w:rsidRPr="00FF31F6">
        <w:rPr>
          <w:rFonts w:ascii="Times New Roman" w:hAnsi="Times New Roman"/>
        </w:rPr>
        <w:t>Respon Fisika</w:t>
      </w:r>
    </w:p>
    <w:p w:rsidR="002D7257" w:rsidRPr="00FF31F6" w:rsidRDefault="00FC79F7" w:rsidP="00FC79F7">
      <w:pPr>
        <w:pStyle w:val="ListParagraph"/>
        <w:spacing w:after="0" w:line="480" w:lineRule="auto"/>
        <w:jc w:val="both"/>
        <w:rPr>
          <w:rFonts w:ascii="Times New Roman" w:hAnsi="Times New Roman"/>
          <w:lang w:val="en-US"/>
        </w:rPr>
      </w:pPr>
      <w:r w:rsidRPr="00FF31F6">
        <w:rPr>
          <w:rFonts w:ascii="Times New Roman" w:hAnsi="Times New Roman"/>
        </w:rPr>
        <w:t>R</w:t>
      </w:r>
      <w:r w:rsidR="00C719C3" w:rsidRPr="00FF31F6">
        <w:rPr>
          <w:rFonts w:ascii="Times New Roman" w:hAnsi="Times New Roman"/>
        </w:rPr>
        <w:t xml:space="preserve">espon fisika yang diamati dalam minuman </w:t>
      </w:r>
      <w:r w:rsidR="00181771" w:rsidRPr="00FF31F6">
        <w:rPr>
          <w:rFonts w:ascii="Times New Roman" w:hAnsi="Times New Roman"/>
        </w:rPr>
        <w:t>instan</w:t>
      </w:r>
      <w:r w:rsidRPr="00FF31F6">
        <w:rPr>
          <w:rFonts w:ascii="Times New Roman" w:hAnsi="Times New Roman"/>
        </w:rPr>
        <w:t xml:space="preserve"> buah </w:t>
      </w:r>
      <w:r w:rsidR="00181771" w:rsidRPr="00FF31F6">
        <w:rPr>
          <w:rFonts w:ascii="Times New Roman" w:hAnsi="Times New Roman"/>
          <w:i/>
        </w:rPr>
        <w:t>Black Mulberry</w:t>
      </w:r>
      <w:r w:rsidRPr="00FF31F6">
        <w:rPr>
          <w:rFonts w:ascii="Times New Roman" w:hAnsi="Times New Roman"/>
        </w:rPr>
        <w:t xml:space="preserve"> (</w:t>
      </w:r>
      <w:r w:rsidR="00CC1271" w:rsidRPr="00FF31F6">
        <w:rPr>
          <w:rFonts w:ascii="Times New Roman" w:hAnsi="Times New Roman"/>
          <w:i/>
        </w:rPr>
        <w:t>Morus nigra</w:t>
      </w:r>
      <w:r w:rsidRPr="00FF31F6">
        <w:rPr>
          <w:rFonts w:ascii="Times New Roman" w:hAnsi="Times New Roman"/>
        </w:rPr>
        <w:t xml:space="preserve">) yaitu uji </w:t>
      </w:r>
      <w:r w:rsidR="007D01D2" w:rsidRPr="00FF31F6">
        <w:rPr>
          <w:rFonts w:ascii="Times New Roman" w:hAnsi="Times New Roman"/>
          <w:lang w:val="en-US"/>
        </w:rPr>
        <w:t>kecepatan kelarutan.</w:t>
      </w:r>
    </w:p>
    <w:p w:rsidR="002D7257" w:rsidRPr="00FF31F6" w:rsidRDefault="00FC79F7" w:rsidP="00C4474C">
      <w:pPr>
        <w:pStyle w:val="ListParagraph"/>
        <w:numPr>
          <w:ilvl w:val="0"/>
          <w:numId w:val="12"/>
        </w:numPr>
        <w:spacing w:after="0" w:line="480" w:lineRule="auto"/>
        <w:jc w:val="both"/>
        <w:rPr>
          <w:rFonts w:ascii="Times New Roman" w:hAnsi="Times New Roman"/>
        </w:rPr>
      </w:pPr>
      <w:r w:rsidRPr="00FF31F6">
        <w:rPr>
          <w:rFonts w:ascii="Times New Roman" w:hAnsi="Times New Roman"/>
        </w:rPr>
        <w:lastRenderedPageBreak/>
        <w:t>Respon Kimia</w:t>
      </w:r>
    </w:p>
    <w:p w:rsidR="00FC79F7" w:rsidRPr="00FF31F6" w:rsidRDefault="00FC79F7" w:rsidP="00FC79F7">
      <w:pPr>
        <w:pStyle w:val="ListParagraph"/>
        <w:spacing w:after="0" w:line="480" w:lineRule="auto"/>
        <w:jc w:val="both"/>
        <w:rPr>
          <w:rFonts w:ascii="Times New Roman" w:hAnsi="Times New Roman"/>
        </w:rPr>
      </w:pPr>
      <w:r w:rsidRPr="00FF31F6">
        <w:rPr>
          <w:rFonts w:ascii="Times New Roman" w:hAnsi="Times New Roman"/>
        </w:rPr>
        <w:t>Respon k</w:t>
      </w:r>
      <w:r w:rsidR="00181771" w:rsidRPr="00FF31F6">
        <w:rPr>
          <w:rFonts w:ascii="Times New Roman" w:hAnsi="Times New Roman"/>
        </w:rPr>
        <w:t xml:space="preserve">imia yang diamati dalam </w:t>
      </w:r>
      <w:r w:rsidR="00C719C3" w:rsidRPr="00FF31F6">
        <w:rPr>
          <w:rFonts w:ascii="Times New Roman" w:hAnsi="Times New Roman"/>
        </w:rPr>
        <w:t xml:space="preserve">minuman </w:t>
      </w:r>
      <w:r w:rsidR="00F046A9" w:rsidRPr="00FF31F6">
        <w:rPr>
          <w:rFonts w:ascii="Times New Roman" w:hAnsi="Times New Roman"/>
        </w:rPr>
        <w:t>instan</w:t>
      </w:r>
      <w:r w:rsidR="00C719C3" w:rsidRPr="00FF31F6">
        <w:rPr>
          <w:rFonts w:ascii="Times New Roman" w:hAnsi="Times New Roman"/>
        </w:rPr>
        <w:t xml:space="preserve"> </w:t>
      </w:r>
      <w:r w:rsidRPr="00FF31F6">
        <w:rPr>
          <w:rFonts w:ascii="Times New Roman" w:hAnsi="Times New Roman"/>
        </w:rPr>
        <w:t xml:space="preserve">buah </w:t>
      </w:r>
      <w:r w:rsidR="00181771" w:rsidRPr="00FF31F6">
        <w:rPr>
          <w:rFonts w:ascii="Times New Roman" w:hAnsi="Times New Roman"/>
          <w:i/>
        </w:rPr>
        <w:t>Black Mulberry</w:t>
      </w:r>
      <w:r w:rsidRPr="00FF31F6">
        <w:rPr>
          <w:rFonts w:ascii="Times New Roman" w:hAnsi="Times New Roman"/>
        </w:rPr>
        <w:t xml:space="preserve"> (</w:t>
      </w:r>
      <w:r w:rsidR="00CC1271" w:rsidRPr="00FF31F6">
        <w:rPr>
          <w:rFonts w:ascii="Times New Roman" w:hAnsi="Times New Roman"/>
          <w:i/>
        </w:rPr>
        <w:t>Morus nigra</w:t>
      </w:r>
      <w:r w:rsidRPr="00FF31F6">
        <w:rPr>
          <w:rFonts w:ascii="Times New Roman" w:hAnsi="Times New Roman"/>
        </w:rPr>
        <w:t>) yaitu aktivitas antioksidan dengan metode DPPH</w:t>
      </w:r>
      <w:r w:rsidR="003D24B8" w:rsidRPr="00FF31F6">
        <w:rPr>
          <w:rFonts w:ascii="Times New Roman" w:hAnsi="Times New Roman"/>
          <w:lang w:val="en-US"/>
        </w:rPr>
        <w:t xml:space="preserve"> (</w:t>
      </w:r>
      <w:r w:rsidR="003D24B8" w:rsidRPr="00FF31F6">
        <w:rPr>
          <w:rFonts w:ascii="Times New Roman" w:hAnsi="Times New Roman"/>
        </w:rPr>
        <w:t>2,2-</w:t>
      </w:r>
      <w:r w:rsidR="003D24B8" w:rsidRPr="00FF31F6">
        <w:rPr>
          <w:rFonts w:ascii="Times New Roman" w:hAnsi="Times New Roman"/>
          <w:i/>
        </w:rPr>
        <w:t>diphenil</w:t>
      </w:r>
      <w:r w:rsidR="003D24B8" w:rsidRPr="00FF31F6">
        <w:rPr>
          <w:rFonts w:ascii="Times New Roman" w:hAnsi="Times New Roman"/>
        </w:rPr>
        <w:t>-</w:t>
      </w:r>
      <w:r w:rsidR="003D24B8" w:rsidRPr="00FF31F6">
        <w:rPr>
          <w:rFonts w:ascii="Times New Roman" w:hAnsi="Times New Roman"/>
          <w:lang w:val="en-US"/>
        </w:rPr>
        <w:t>1</w:t>
      </w:r>
      <w:r w:rsidR="003D24B8" w:rsidRPr="00FF31F6">
        <w:rPr>
          <w:rFonts w:ascii="Times New Roman" w:hAnsi="Times New Roman"/>
        </w:rPr>
        <w:t>-</w:t>
      </w:r>
      <w:r w:rsidR="003D24B8" w:rsidRPr="00FF31F6">
        <w:rPr>
          <w:rFonts w:ascii="Times New Roman" w:hAnsi="Times New Roman"/>
          <w:i/>
        </w:rPr>
        <w:t>picrylhydrazyl</w:t>
      </w:r>
      <w:r w:rsidR="003D24B8" w:rsidRPr="00FF31F6">
        <w:rPr>
          <w:rFonts w:ascii="Times New Roman" w:hAnsi="Times New Roman"/>
        </w:rPr>
        <w:t>)</w:t>
      </w:r>
      <w:r w:rsidR="003D24B8" w:rsidRPr="00FF31F6">
        <w:rPr>
          <w:rFonts w:ascii="Times New Roman" w:hAnsi="Times New Roman"/>
          <w:lang w:val="en-US"/>
        </w:rPr>
        <w:t>.</w:t>
      </w:r>
      <w:r w:rsidRPr="00FF31F6">
        <w:rPr>
          <w:rFonts w:ascii="Times New Roman" w:hAnsi="Times New Roman"/>
        </w:rPr>
        <w:t xml:space="preserve"> dan kadar air dengan metode </w:t>
      </w:r>
      <w:r w:rsidR="00907F91" w:rsidRPr="00FF31F6">
        <w:rPr>
          <w:rFonts w:ascii="Times New Roman" w:hAnsi="Times New Roman"/>
        </w:rPr>
        <w:t>Gravimetri</w:t>
      </w:r>
      <w:r w:rsidRPr="00FF31F6">
        <w:rPr>
          <w:rFonts w:ascii="Times New Roman" w:hAnsi="Times New Roman"/>
        </w:rPr>
        <w:t>.</w:t>
      </w:r>
    </w:p>
    <w:p w:rsidR="00FC79F7" w:rsidRPr="00FF31F6" w:rsidRDefault="00FC79F7" w:rsidP="00FC79F7">
      <w:pPr>
        <w:pStyle w:val="ListParagraph"/>
        <w:numPr>
          <w:ilvl w:val="0"/>
          <w:numId w:val="12"/>
        </w:numPr>
        <w:spacing w:after="0" w:line="480" w:lineRule="auto"/>
        <w:ind w:left="714" w:hanging="357"/>
        <w:contextualSpacing w:val="0"/>
        <w:jc w:val="both"/>
        <w:rPr>
          <w:rFonts w:ascii="Times New Roman" w:hAnsi="Times New Roman"/>
          <w:lang w:val="en-US"/>
        </w:rPr>
      </w:pPr>
      <w:r w:rsidRPr="00FF31F6">
        <w:rPr>
          <w:rFonts w:ascii="Times New Roman" w:hAnsi="Times New Roman"/>
        </w:rPr>
        <w:t>Respon Organoleptik</w:t>
      </w:r>
    </w:p>
    <w:p w:rsidR="00B539F8" w:rsidRPr="00FF31F6" w:rsidRDefault="00A55F54" w:rsidP="00FC79F7">
      <w:pPr>
        <w:pStyle w:val="ListParagraph"/>
        <w:spacing w:after="120" w:line="480" w:lineRule="auto"/>
        <w:ind w:left="714"/>
        <w:contextualSpacing w:val="0"/>
        <w:jc w:val="both"/>
        <w:rPr>
          <w:rFonts w:ascii="Times New Roman" w:hAnsi="Times New Roman"/>
          <w:lang w:val="en-US"/>
        </w:rPr>
      </w:pPr>
      <w:r w:rsidRPr="00FF31F6">
        <w:rPr>
          <w:rFonts w:ascii="Times New Roman" w:hAnsi="Times New Roman"/>
        </w:rPr>
        <w:t>Respon Organoleptik yang digunakan adalah u</w:t>
      </w:r>
      <w:r w:rsidR="00C4474C" w:rsidRPr="00FF31F6">
        <w:rPr>
          <w:rFonts w:ascii="Times New Roman" w:hAnsi="Times New Roman"/>
        </w:rPr>
        <w:t>ji hedonik</w:t>
      </w:r>
      <w:r w:rsidR="000C28DC" w:rsidRPr="00FF31F6">
        <w:rPr>
          <w:rFonts w:ascii="Times New Roman" w:hAnsi="Times New Roman"/>
        </w:rPr>
        <w:t xml:space="preserve"> (kesukaan)</w:t>
      </w:r>
      <w:r w:rsidR="00C719C3" w:rsidRPr="00FF31F6">
        <w:rPr>
          <w:rFonts w:ascii="Times New Roman" w:hAnsi="Times New Roman"/>
        </w:rPr>
        <w:t xml:space="preserve"> </w:t>
      </w:r>
      <w:r w:rsidR="00C4474C" w:rsidRPr="00FF31F6">
        <w:rPr>
          <w:rFonts w:ascii="Times New Roman" w:hAnsi="Times New Roman"/>
        </w:rPr>
        <w:t>terhadap</w:t>
      </w:r>
      <w:r w:rsidR="00C719C3" w:rsidRPr="00FF31F6">
        <w:rPr>
          <w:rFonts w:ascii="Times New Roman" w:hAnsi="Times New Roman"/>
        </w:rPr>
        <w:t xml:space="preserve"> minuman</w:t>
      </w:r>
      <w:r w:rsidR="00C4474C" w:rsidRPr="00FF31F6">
        <w:rPr>
          <w:rFonts w:ascii="Times New Roman" w:hAnsi="Times New Roman"/>
        </w:rPr>
        <w:t xml:space="preserve"> </w:t>
      </w:r>
      <w:r w:rsidR="00F046A9" w:rsidRPr="00FF31F6">
        <w:rPr>
          <w:rFonts w:ascii="Times New Roman" w:hAnsi="Times New Roman"/>
        </w:rPr>
        <w:t>instan</w:t>
      </w:r>
      <w:r w:rsidRPr="00FF31F6">
        <w:rPr>
          <w:rFonts w:ascii="Times New Roman" w:hAnsi="Times New Roman"/>
        </w:rPr>
        <w:t xml:space="preserve"> buah </w:t>
      </w:r>
      <w:r w:rsidR="00181771" w:rsidRPr="00FF31F6">
        <w:rPr>
          <w:rFonts w:ascii="Times New Roman" w:hAnsi="Times New Roman"/>
          <w:i/>
        </w:rPr>
        <w:t>Black Mulberry</w:t>
      </w:r>
      <w:r w:rsidRPr="00FF31F6">
        <w:rPr>
          <w:rFonts w:ascii="Times New Roman" w:hAnsi="Times New Roman"/>
        </w:rPr>
        <w:t xml:space="preserve"> (</w:t>
      </w:r>
      <w:r w:rsidR="00CC1271" w:rsidRPr="00FF31F6">
        <w:rPr>
          <w:rFonts w:ascii="Times New Roman" w:hAnsi="Times New Roman"/>
          <w:i/>
        </w:rPr>
        <w:t>Morus nigra</w:t>
      </w:r>
      <w:r w:rsidRPr="00FF31F6">
        <w:rPr>
          <w:rFonts w:ascii="Times New Roman" w:hAnsi="Times New Roman"/>
        </w:rPr>
        <w:t>)</w:t>
      </w:r>
      <w:r w:rsidR="000C28DC" w:rsidRPr="00FF31F6">
        <w:rPr>
          <w:rFonts w:ascii="Times New Roman" w:hAnsi="Times New Roman"/>
        </w:rPr>
        <w:t xml:space="preserve"> dengan </w:t>
      </w:r>
      <w:r w:rsidR="00FA3FC2" w:rsidRPr="00FF31F6">
        <w:rPr>
          <w:rFonts w:ascii="Times New Roman" w:hAnsi="Times New Roman"/>
          <w:lang w:val="en-US"/>
        </w:rPr>
        <w:t>atribut</w:t>
      </w:r>
      <w:r w:rsidR="000C28DC" w:rsidRPr="00FF31F6">
        <w:rPr>
          <w:rFonts w:ascii="Times New Roman" w:hAnsi="Times New Roman"/>
        </w:rPr>
        <w:t xml:space="preserve"> </w:t>
      </w:r>
      <w:r w:rsidR="00FA3FC2" w:rsidRPr="00FF31F6">
        <w:rPr>
          <w:rFonts w:ascii="Times New Roman" w:hAnsi="Times New Roman"/>
          <w:lang w:val="en-US"/>
        </w:rPr>
        <w:t xml:space="preserve">warna, aroma </w:t>
      </w:r>
      <w:r w:rsidR="00D14330" w:rsidRPr="00FF31F6">
        <w:rPr>
          <w:rFonts w:ascii="Times New Roman" w:hAnsi="Times New Roman"/>
          <w:lang w:val="en-US"/>
        </w:rPr>
        <w:t>dan rasa.</w:t>
      </w:r>
    </w:p>
    <w:p w:rsidR="00E4239A" w:rsidRPr="00FF31F6" w:rsidRDefault="004B0CE6" w:rsidP="00A55F54">
      <w:pPr>
        <w:pStyle w:val="Heading2"/>
        <w:spacing w:before="0" w:line="480" w:lineRule="auto"/>
        <w:ind w:left="340" w:hanging="340"/>
        <w:rPr>
          <w:rFonts w:ascii="Times New Roman" w:hAnsi="Times New Roman"/>
          <w:color w:val="auto"/>
          <w:sz w:val="24"/>
          <w:szCs w:val="24"/>
        </w:rPr>
      </w:pPr>
      <w:bookmarkStart w:id="43" w:name="_Toc485298467"/>
      <w:r w:rsidRPr="00FF31F6">
        <w:rPr>
          <w:rFonts w:ascii="Times New Roman" w:hAnsi="Times New Roman"/>
          <w:color w:val="auto"/>
          <w:sz w:val="24"/>
          <w:szCs w:val="24"/>
          <w:lang w:val="en-US"/>
        </w:rPr>
        <w:t xml:space="preserve">. </w:t>
      </w:r>
      <w:r w:rsidR="00CF1513" w:rsidRPr="00FF31F6">
        <w:rPr>
          <w:rFonts w:ascii="Times New Roman" w:hAnsi="Times New Roman"/>
          <w:color w:val="auto"/>
          <w:sz w:val="24"/>
          <w:szCs w:val="24"/>
          <w:lang w:val="id-ID"/>
        </w:rPr>
        <w:t>Prosedur</w:t>
      </w:r>
      <w:r w:rsidRPr="00FF31F6">
        <w:rPr>
          <w:rFonts w:ascii="Times New Roman" w:hAnsi="Times New Roman"/>
          <w:color w:val="auto"/>
          <w:sz w:val="24"/>
          <w:szCs w:val="24"/>
        </w:rPr>
        <w:t xml:space="preserve"> Pe</w:t>
      </w:r>
      <w:r w:rsidR="00CF1513" w:rsidRPr="00FF31F6">
        <w:rPr>
          <w:rFonts w:ascii="Times New Roman" w:hAnsi="Times New Roman"/>
          <w:color w:val="auto"/>
          <w:sz w:val="24"/>
          <w:szCs w:val="24"/>
        </w:rPr>
        <w:t>nelitian</w:t>
      </w:r>
      <w:bookmarkEnd w:id="43"/>
    </w:p>
    <w:p w:rsidR="00CF1513" w:rsidRPr="00FF31F6" w:rsidRDefault="00CF1513" w:rsidP="00230436">
      <w:pPr>
        <w:pStyle w:val="Heading3"/>
        <w:spacing w:before="0" w:line="480" w:lineRule="auto"/>
        <w:ind w:left="567" w:hanging="567"/>
        <w:rPr>
          <w:rFonts w:ascii="Times New Roman" w:hAnsi="Times New Roman"/>
          <w:b w:val="0"/>
          <w:color w:val="auto"/>
          <w:sz w:val="24"/>
          <w:szCs w:val="24"/>
          <w:lang w:val="id-ID"/>
        </w:rPr>
      </w:pPr>
      <w:bookmarkStart w:id="44" w:name="_Toc485298468"/>
      <w:r w:rsidRPr="00FF31F6">
        <w:rPr>
          <w:rFonts w:ascii="Times New Roman" w:hAnsi="Times New Roman"/>
          <w:b w:val="0"/>
          <w:color w:val="auto"/>
          <w:sz w:val="24"/>
          <w:szCs w:val="24"/>
          <w:lang w:val="id-ID"/>
        </w:rPr>
        <w:t>Penelitian Pendahuluan</w:t>
      </w:r>
      <w:bookmarkEnd w:id="44"/>
    </w:p>
    <w:p w:rsidR="00CF1513" w:rsidRPr="00FF31F6" w:rsidRDefault="00CF1513" w:rsidP="00CF1513">
      <w:pPr>
        <w:pStyle w:val="Caption"/>
        <w:numPr>
          <w:ilvl w:val="0"/>
          <w:numId w:val="19"/>
        </w:numPr>
        <w:spacing w:after="0" w:line="480" w:lineRule="auto"/>
        <w:ind w:left="426"/>
        <w:jc w:val="both"/>
        <w:rPr>
          <w:rFonts w:ascii="Times New Roman" w:hAnsi="Times New Roman"/>
          <w:b w:val="0"/>
          <w:color w:val="auto"/>
          <w:sz w:val="24"/>
          <w:szCs w:val="24"/>
          <w:lang w:val="id-ID"/>
        </w:rPr>
      </w:pPr>
      <w:r w:rsidRPr="00FF31F6">
        <w:rPr>
          <w:rFonts w:ascii="Times New Roman" w:hAnsi="Times New Roman"/>
          <w:b w:val="0"/>
          <w:color w:val="auto"/>
          <w:sz w:val="24"/>
          <w:szCs w:val="24"/>
          <w:lang w:val="id-ID"/>
        </w:rPr>
        <w:t>Sortasi</w:t>
      </w:r>
    </w:p>
    <w:p w:rsidR="00CF1513" w:rsidRPr="00FF31F6" w:rsidRDefault="00CF1513" w:rsidP="00CF1513">
      <w:pPr>
        <w:spacing w:after="0" w:line="480" w:lineRule="auto"/>
        <w:ind w:firstLine="720"/>
        <w:jc w:val="both"/>
        <w:rPr>
          <w:rFonts w:ascii="Times New Roman" w:hAnsi="Times New Roman"/>
          <w:lang w:eastAsia="en-US"/>
        </w:rPr>
      </w:pPr>
      <w:r w:rsidRPr="00FF31F6">
        <w:rPr>
          <w:rFonts w:ascii="Times New Roman" w:hAnsi="Times New Roman"/>
          <w:lang w:eastAsia="en-US"/>
        </w:rPr>
        <w:t xml:space="preserve">Sortasi dilakukan untuk memisahkan buah </w:t>
      </w:r>
      <w:r w:rsidRPr="00FF31F6">
        <w:rPr>
          <w:rFonts w:ascii="Times New Roman" w:hAnsi="Times New Roman"/>
          <w:i/>
          <w:lang w:eastAsia="en-US"/>
        </w:rPr>
        <w:t>Black Mulberry</w:t>
      </w:r>
      <w:r w:rsidRPr="00FF31F6">
        <w:rPr>
          <w:rFonts w:ascii="Times New Roman" w:hAnsi="Times New Roman"/>
          <w:lang w:eastAsia="en-US"/>
        </w:rPr>
        <w:t xml:space="preserve"> yang baik dari yang buruk serta menyeragamkan tingkat kematangan. Buah </w:t>
      </w:r>
      <w:r w:rsidRPr="00FF31F6">
        <w:rPr>
          <w:rFonts w:ascii="Times New Roman" w:hAnsi="Times New Roman"/>
          <w:i/>
          <w:lang w:eastAsia="en-US"/>
        </w:rPr>
        <w:t>Black Mulberry</w:t>
      </w:r>
      <w:r w:rsidRPr="00FF31F6">
        <w:rPr>
          <w:rFonts w:ascii="Times New Roman" w:hAnsi="Times New Roman"/>
          <w:lang w:eastAsia="en-US"/>
        </w:rPr>
        <w:t xml:space="preserve"> yang buruk yaitu buah yang bertestur lembek, bentuk tidak utuh, dan berjamur. </w:t>
      </w:r>
    </w:p>
    <w:p w:rsidR="00CF1513" w:rsidRPr="00FF31F6" w:rsidRDefault="00CF1513" w:rsidP="00CF1513">
      <w:pPr>
        <w:pStyle w:val="ListParagraph"/>
        <w:numPr>
          <w:ilvl w:val="0"/>
          <w:numId w:val="19"/>
        </w:numPr>
        <w:spacing w:after="0" w:line="480" w:lineRule="auto"/>
        <w:ind w:left="426"/>
        <w:jc w:val="both"/>
        <w:rPr>
          <w:rFonts w:ascii="Times New Roman" w:hAnsi="Times New Roman"/>
          <w:lang w:eastAsia="en-US"/>
        </w:rPr>
      </w:pPr>
      <w:r w:rsidRPr="00FF31F6">
        <w:rPr>
          <w:rFonts w:ascii="Times New Roman" w:hAnsi="Times New Roman"/>
          <w:lang w:eastAsia="en-US"/>
        </w:rPr>
        <w:t>Pencucian</w:t>
      </w:r>
    </w:p>
    <w:p w:rsidR="00CF1513" w:rsidRPr="00FF31F6" w:rsidRDefault="00CF1513" w:rsidP="00CF1513">
      <w:pPr>
        <w:spacing w:after="0" w:line="480" w:lineRule="auto"/>
        <w:ind w:firstLine="720"/>
        <w:jc w:val="both"/>
        <w:rPr>
          <w:rFonts w:ascii="Times New Roman" w:hAnsi="Times New Roman"/>
          <w:lang w:eastAsia="en-US"/>
        </w:rPr>
      </w:pPr>
      <w:r w:rsidRPr="00FF31F6">
        <w:rPr>
          <w:rFonts w:ascii="Times New Roman" w:hAnsi="Times New Roman"/>
          <w:lang w:eastAsia="en-US"/>
        </w:rPr>
        <w:t xml:space="preserve">Pencucian dilakukan terhadap buah </w:t>
      </w:r>
      <w:r w:rsidRPr="00FF31F6">
        <w:rPr>
          <w:rFonts w:ascii="Times New Roman" w:hAnsi="Times New Roman"/>
          <w:i/>
          <w:lang w:eastAsia="en-US"/>
        </w:rPr>
        <w:t>Black Mulberry</w:t>
      </w:r>
      <w:r w:rsidRPr="00FF31F6">
        <w:rPr>
          <w:rFonts w:ascii="Times New Roman" w:hAnsi="Times New Roman"/>
          <w:lang w:eastAsia="en-US"/>
        </w:rPr>
        <w:t xml:space="preserve"> untuk menghilangkan kotoran seperti tanah, kerikil, dan benda pengotor asing lainnya. Pencucian dapat dilakukan menggunakan air kran mengalir.</w:t>
      </w:r>
    </w:p>
    <w:p w:rsidR="00CF1513" w:rsidRPr="00FF31F6" w:rsidRDefault="00CF1513" w:rsidP="00CF1513">
      <w:pPr>
        <w:pStyle w:val="ListParagraph"/>
        <w:numPr>
          <w:ilvl w:val="0"/>
          <w:numId w:val="19"/>
        </w:numPr>
        <w:spacing w:after="0" w:line="480" w:lineRule="auto"/>
        <w:ind w:left="426"/>
        <w:jc w:val="both"/>
        <w:rPr>
          <w:rFonts w:ascii="Times New Roman" w:hAnsi="Times New Roman"/>
          <w:lang w:eastAsia="en-US"/>
        </w:rPr>
      </w:pPr>
      <w:r w:rsidRPr="00FF31F6">
        <w:rPr>
          <w:rFonts w:ascii="Times New Roman" w:hAnsi="Times New Roman"/>
          <w:lang w:eastAsia="en-US"/>
        </w:rPr>
        <w:t>Penghancuran</w:t>
      </w:r>
    </w:p>
    <w:p w:rsidR="00CF1513" w:rsidRPr="00FF31F6" w:rsidRDefault="00CF1513" w:rsidP="00CF1513">
      <w:pPr>
        <w:spacing w:after="0" w:line="480" w:lineRule="auto"/>
        <w:ind w:firstLine="720"/>
        <w:jc w:val="both"/>
        <w:rPr>
          <w:rFonts w:ascii="Times New Roman" w:hAnsi="Times New Roman"/>
          <w:lang w:eastAsia="en-US"/>
        </w:rPr>
      </w:pPr>
      <w:r w:rsidRPr="00FF31F6">
        <w:rPr>
          <w:rFonts w:ascii="Times New Roman" w:hAnsi="Times New Roman"/>
          <w:lang w:eastAsia="en-US"/>
        </w:rPr>
        <w:t xml:space="preserve">Penghancuran dilakukan untuk mereduksi ukuran agar didapat sari buah danbubur buah sehingga mempermudah untuk proses selanjutnya. Proses penghancuran dengan menggunakan blender tanpa menggunakan tambahan air karena buah </w:t>
      </w:r>
      <w:r w:rsidRPr="00FF31F6">
        <w:rPr>
          <w:rFonts w:ascii="Times New Roman" w:hAnsi="Times New Roman"/>
          <w:i/>
          <w:lang w:eastAsia="en-US"/>
        </w:rPr>
        <w:t>Black Mulberry</w:t>
      </w:r>
      <w:r w:rsidRPr="00FF31F6">
        <w:rPr>
          <w:rFonts w:ascii="Times New Roman" w:hAnsi="Times New Roman"/>
          <w:lang w:eastAsia="en-US"/>
        </w:rPr>
        <w:t xml:space="preserve"> memiliki kandungan air yang cukup tinggi.</w:t>
      </w:r>
    </w:p>
    <w:p w:rsidR="00CF1513" w:rsidRPr="00FF31F6" w:rsidRDefault="00CF1513" w:rsidP="00CF1513">
      <w:pPr>
        <w:pStyle w:val="ListParagraph"/>
        <w:numPr>
          <w:ilvl w:val="0"/>
          <w:numId w:val="19"/>
        </w:numPr>
        <w:spacing w:after="0" w:line="480" w:lineRule="auto"/>
        <w:ind w:left="426"/>
        <w:jc w:val="both"/>
        <w:rPr>
          <w:rFonts w:ascii="Times New Roman" w:hAnsi="Times New Roman"/>
          <w:lang w:eastAsia="en-US"/>
        </w:rPr>
      </w:pPr>
      <w:r w:rsidRPr="00FF31F6">
        <w:rPr>
          <w:rFonts w:ascii="Times New Roman" w:hAnsi="Times New Roman"/>
          <w:lang w:eastAsia="en-US"/>
        </w:rPr>
        <w:lastRenderedPageBreak/>
        <w:t>Penyaringan</w:t>
      </w:r>
    </w:p>
    <w:p w:rsidR="00CF1513" w:rsidRPr="00FF31F6" w:rsidRDefault="00CF1513" w:rsidP="00CF1513">
      <w:pPr>
        <w:spacing w:after="0" w:line="480" w:lineRule="auto"/>
        <w:ind w:firstLine="720"/>
        <w:jc w:val="both"/>
        <w:rPr>
          <w:rFonts w:ascii="Times New Roman" w:hAnsi="Times New Roman"/>
          <w:lang w:eastAsia="en-US"/>
        </w:rPr>
      </w:pPr>
      <w:r w:rsidRPr="00FF31F6">
        <w:rPr>
          <w:rFonts w:ascii="Times New Roman" w:hAnsi="Times New Roman"/>
          <w:lang w:eastAsia="en-US"/>
        </w:rPr>
        <w:t>Penyaringan dilakukan untuk mendapat sari buah sedangkan untuk mendapat bubur buah tanpa dilakukan penyaringan.</w:t>
      </w:r>
    </w:p>
    <w:p w:rsidR="00847572" w:rsidRPr="00FF31F6" w:rsidRDefault="00847572" w:rsidP="00CF1513">
      <w:pPr>
        <w:pStyle w:val="ListParagraph"/>
        <w:numPr>
          <w:ilvl w:val="0"/>
          <w:numId w:val="19"/>
        </w:numPr>
        <w:spacing w:after="0" w:line="480" w:lineRule="auto"/>
        <w:ind w:left="426"/>
        <w:jc w:val="both"/>
        <w:rPr>
          <w:rFonts w:ascii="Times New Roman" w:hAnsi="Times New Roman"/>
          <w:lang w:eastAsia="en-US"/>
        </w:rPr>
      </w:pPr>
      <w:r w:rsidRPr="00FF31F6">
        <w:rPr>
          <w:rFonts w:ascii="Times New Roman" w:hAnsi="Times New Roman"/>
          <w:lang w:eastAsia="en-US"/>
        </w:rPr>
        <w:t>Pencampuran</w:t>
      </w:r>
    </w:p>
    <w:p w:rsidR="00847572" w:rsidRPr="00FF31F6" w:rsidRDefault="00847572" w:rsidP="00847572">
      <w:pPr>
        <w:spacing w:after="0" w:line="480" w:lineRule="auto"/>
        <w:ind w:firstLine="720"/>
        <w:jc w:val="both"/>
        <w:rPr>
          <w:rFonts w:ascii="Times New Roman" w:hAnsi="Times New Roman"/>
          <w:lang w:eastAsia="en-US"/>
        </w:rPr>
      </w:pPr>
      <w:r w:rsidRPr="00FF31F6">
        <w:rPr>
          <w:rFonts w:ascii="Times New Roman" w:hAnsi="Times New Roman"/>
          <w:lang w:eastAsia="en-US"/>
        </w:rPr>
        <w:t>Sari buah dan bubur buah yang didapat ditambahkan dan dicampurkan dengan maltodekstrin sebanyak 15% dan CMC sebanyak 1%.</w:t>
      </w:r>
    </w:p>
    <w:p w:rsidR="00CF1513" w:rsidRPr="00FF31F6" w:rsidRDefault="00CF1513" w:rsidP="00CF1513">
      <w:pPr>
        <w:pStyle w:val="ListParagraph"/>
        <w:numPr>
          <w:ilvl w:val="0"/>
          <w:numId w:val="19"/>
        </w:numPr>
        <w:spacing w:after="0" w:line="480" w:lineRule="auto"/>
        <w:ind w:left="426"/>
        <w:jc w:val="both"/>
        <w:rPr>
          <w:rFonts w:ascii="Times New Roman" w:hAnsi="Times New Roman"/>
          <w:lang w:eastAsia="en-US"/>
        </w:rPr>
      </w:pPr>
      <w:r w:rsidRPr="00FF31F6">
        <w:rPr>
          <w:rFonts w:ascii="Times New Roman" w:hAnsi="Times New Roman"/>
          <w:lang w:eastAsia="en-US"/>
        </w:rPr>
        <w:t>Pembuihan</w:t>
      </w:r>
    </w:p>
    <w:p w:rsidR="00CF1513" w:rsidRPr="00FF31F6" w:rsidRDefault="00CF1513" w:rsidP="00CF1513">
      <w:pPr>
        <w:spacing w:after="0" w:line="480" w:lineRule="auto"/>
        <w:ind w:firstLine="720"/>
        <w:jc w:val="both"/>
        <w:rPr>
          <w:rFonts w:ascii="Times New Roman" w:hAnsi="Times New Roman"/>
          <w:lang w:eastAsia="en-US"/>
        </w:rPr>
      </w:pPr>
      <w:r w:rsidRPr="00FF31F6">
        <w:rPr>
          <w:rFonts w:ascii="Times New Roman" w:hAnsi="Times New Roman"/>
          <w:lang w:eastAsia="en-US"/>
        </w:rPr>
        <w:t xml:space="preserve">Proses pembuihan dilakukan dengan </w:t>
      </w:r>
      <w:r w:rsidRPr="00FF31F6">
        <w:rPr>
          <w:rFonts w:ascii="Times New Roman" w:hAnsi="Times New Roman"/>
          <w:i/>
          <w:lang w:eastAsia="en-US"/>
        </w:rPr>
        <w:t>foaming agent</w:t>
      </w:r>
      <w:r w:rsidRPr="00FF31F6">
        <w:rPr>
          <w:rFonts w:ascii="Times New Roman" w:hAnsi="Times New Roman"/>
          <w:lang w:eastAsia="en-US"/>
        </w:rPr>
        <w:t xml:space="preserve"> yaitu masing-masing dengan albumin dan tween 80 dan dilakukan pengocokan menggunakan </w:t>
      </w:r>
      <w:r w:rsidRPr="00FF31F6">
        <w:rPr>
          <w:rFonts w:ascii="Times New Roman" w:hAnsi="Times New Roman"/>
          <w:i/>
          <w:lang w:eastAsia="en-US"/>
        </w:rPr>
        <w:t>mixer</w:t>
      </w:r>
      <w:r w:rsidR="00847572" w:rsidRPr="00FF31F6">
        <w:rPr>
          <w:rFonts w:ascii="Times New Roman" w:hAnsi="Times New Roman"/>
          <w:i/>
          <w:lang w:eastAsia="en-US"/>
        </w:rPr>
        <w:t xml:space="preserve"> </w:t>
      </w:r>
      <w:r w:rsidRPr="00FF31F6">
        <w:rPr>
          <w:rFonts w:ascii="Times New Roman" w:hAnsi="Times New Roman"/>
          <w:lang w:eastAsia="en-US"/>
        </w:rPr>
        <w:t>dengan keceptan 500 rpm hingga menghasilkan buih ± 15 menit.</w:t>
      </w:r>
    </w:p>
    <w:p w:rsidR="00CF1513" w:rsidRPr="00FF31F6" w:rsidRDefault="00CF1513" w:rsidP="00CF1513">
      <w:pPr>
        <w:pStyle w:val="ListParagraph"/>
        <w:numPr>
          <w:ilvl w:val="0"/>
          <w:numId w:val="19"/>
        </w:numPr>
        <w:spacing w:after="0" w:line="480" w:lineRule="auto"/>
        <w:ind w:left="426"/>
        <w:jc w:val="both"/>
        <w:rPr>
          <w:rFonts w:ascii="Times New Roman" w:hAnsi="Times New Roman"/>
          <w:lang w:eastAsia="en-US"/>
        </w:rPr>
      </w:pPr>
      <w:r w:rsidRPr="00FF31F6">
        <w:rPr>
          <w:rFonts w:ascii="Times New Roman" w:hAnsi="Times New Roman"/>
          <w:lang w:eastAsia="en-US"/>
        </w:rPr>
        <w:t>Pengeringan</w:t>
      </w:r>
    </w:p>
    <w:p w:rsidR="00CF1513" w:rsidRPr="00FF31F6" w:rsidRDefault="00CF1513" w:rsidP="00CF1513">
      <w:pPr>
        <w:spacing w:after="0" w:line="480" w:lineRule="auto"/>
        <w:ind w:firstLine="720"/>
        <w:jc w:val="both"/>
        <w:rPr>
          <w:rFonts w:ascii="Times New Roman" w:hAnsi="Times New Roman"/>
          <w:lang w:eastAsia="en-US"/>
        </w:rPr>
      </w:pPr>
      <w:r w:rsidRPr="00FF31F6">
        <w:rPr>
          <w:rFonts w:ascii="Times New Roman" w:hAnsi="Times New Roman"/>
          <w:lang w:eastAsia="en-US"/>
        </w:rPr>
        <w:t xml:space="preserve">Hasil pembuihan diratakan di atas </w:t>
      </w:r>
      <w:r w:rsidRPr="00FF31F6">
        <w:rPr>
          <w:rFonts w:ascii="Times New Roman" w:hAnsi="Times New Roman"/>
          <w:i/>
          <w:lang w:eastAsia="en-US"/>
        </w:rPr>
        <w:t xml:space="preserve">tray </w:t>
      </w:r>
      <w:r w:rsidRPr="00FF31F6">
        <w:rPr>
          <w:rFonts w:ascii="Times New Roman" w:hAnsi="Times New Roman"/>
          <w:lang w:eastAsia="en-US"/>
        </w:rPr>
        <w:t>30 cm x 30 cm dengan ketebalan ± 1 mm kemudian dilakukan pengeringan pada suhu 50</w:t>
      </w:r>
      <w:r w:rsidRPr="00FF31F6">
        <w:rPr>
          <w:rFonts w:ascii="Times New Roman" w:hAnsi="Times New Roman"/>
          <w:vertAlign w:val="superscript"/>
          <w:lang w:eastAsia="en-US"/>
        </w:rPr>
        <w:t>o</w:t>
      </w:r>
      <w:r w:rsidRPr="00FF31F6">
        <w:rPr>
          <w:rFonts w:ascii="Times New Roman" w:hAnsi="Times New Roman"/>
          <w:lang w:eastAsia="en-US"/>
        </w:rPr>
        <w:t>C selama 5-6 jam.</w:t>
      </w:r>
    </w:p>
    <w:p w:rsidR="00CF1513" w:rsidRPr="00FF31F6" w:rsidRDefault="00CF1513" w:rsidP="00CF1513">
      <w:pPr>
        <w:pStyle w:val="ListParagraph"/>
        <w:numPr>
          <w:ilvl w:val="0"/>
          <w:numId w:val="19"/>
        </w:numPr>
        <w:spacing w:after="0" w:line="480" w:lineRule="auto"/>
        <w:ind w:left="426"/>
        <w:jc w:val="both"/>
        <w:rPr>
          <w:rFonts w:ascii="Times New Roman" w:hAnsi="Times New Roman"/>
          <w:lang w:eastAsia="en-US"/>
        </w:rPr>
      </w:pPr>
      <w:r w:rsidRPr="00FF31F6">
        <w:rPr>
          <w:rFonts w:ascii="Times New Roman" w:hAnsi="Times New Roman"/>
          <w:lang w:eastAsia="en-US"/>
        </w:rPr>
        <w:t>Penggilingan</w:t>
      </w:r>
    </w:p>
    <w:p w:rsidR="00CF1513" w:rsidRPr="00FF31F6" w:rsidRDefault="00CF1513" w:rsidP="00CF1513">
      <w:pPr>
        <w:spacing w:after="0" w:line="480" w:lineRule="auto"/>
        <w:ind w:firstLine="720"/>
        <w:jc w:val="both"/>
        <w:rPr>
          <w:rFonts w:ascii="Times New Roman" w:hAnsi="Times New Roman"/>
          <w:lang w:eastAsia="en-US"/>
        </w:rPr>
      </w:pPr>
      <w:r w:rsidRPr="00FF31F6">
        <w:rPr>
          <w:rFonts w:ascii="Times New Roman" w:hAnsi="Times New Roman"/>
          <w:lang w:eastAsia="en-US"/>
        </w:rPr>
        <w:t>Penggilingan dimaksudkan untuk memperkecil ukuran partikel menjadi serbuk halus sehingga dapat lolos pada proses pengayakan.</w:t>
      </w:r>
    </w:p>
    <w:p w:rsidR="00CF1513" w:rsidRPr="00FF31F6" w:rsidRDefault="00CF1513" w:rsidP="00CF1513">
      <w:pPr>
        <w:pStyle w:val="ListParagraph"/>
        <w:numPr>
          <w:ilvl w:val="0"/>
          <w:numId w:val="19"/>
        </w:numPr>
        <w:spacing w:after="0" w:line="480" w:lineRule="auto"/>
        <w:ind w:left="426"/>
        <w:jc w:val="both"/>
        <w:rPr>
          <w:rFonts w:ascii="Times New Roman" w:hAnsi="Times New Roman"/>
          <w:lang w:eastAsia="en-US"/>
        </w:rPr>
      </w:pPr>
      <w:r w:rsidRPr="00FF31F6">
        <w:rPr>
          <w:rFonts w:ascii="Times New Roman" w:hAnsi="Times New Roman"/>
          <w:lang w:eastAsia="en-US"/>
        </w:rPr>
        <w:t>Pengayakan</w:t>
      </w:r>
    </w:p>
    <w:p w:rsidR="00CF1513" w:rsidRPr="00FF31F6" w:rsidRDefault="00CF1513" w:rsidP="00CF1513">
      <w:pPr>
        <w:spacing w:after="0" w:line="480" w:lineRule="auto"/>
        <w:ind w:firstLine="720"/>
        <w:jc w:val="both"/>
        <w:rPr>
          <w:rFonts w:ascii="Times New Roman" w:hAnsi="Times New Roman"/>
          <w:lang w:eastAsia="en-US"/>
        </w:rPr>
      </w:pPr>
      <w:r w:rsidRPr="00FF31F6">
        <w:rPr>
          <w:rFonts w:ascii="Times New Roman" w:hAnsi="Times New Roman"/>
          <w:lang w:eastAsia="en-US"/>
        </w:rPr>
        <w:t xml:space="preserve">Pengayakan dilakukan untuk menyeragamkan ukuran </w:t>
      </w:r>
      <w:r w:rsidR="00847572" w:rsidRPr="00FF31F6">
        <w:rPr>
          <w:rFonts w:ascii="Times New Roman" w:hAnsi="Times New Roman"/>
          <w:lang w:eastAsia="en-US"/>
        </w:rPr>
        <w:t>serbuk</w:t>
      </w:r>
      <w:r w:rsidRPr="00FF31F6">
        <w:rPr>
          <w:rFonts w:ascii="Times New Roman" w:hAnsi="Times New Roman"/>
          <w:lang w:eastAsia="en-US"/>
        </w:rPr>
        <w:t xml:space="preserve"> dengan ukuran 80 mesh.</w:t>
      </w:r>
    </w:p>
    <w:p w:rsidR="00CF1513" w:rsidRPr="00FF31F6" w:rsidRDefault="00CF1513" w:rsidP="00CF1513">
      <w:pPr>
        <w:pStyle w:val="ListParagraph"/>
        <w:numPr>
          <w:ilvl w:val="0"/>
          <w:numId w:val="19"/>
        </w:numPr>
        <w:spacing w:after="0" w:line="480" w:lineRule="auto"/>
        <w:ind w:left="426"/>
        <w:jc w:val="both"/>
        <w:rPr>
          <w:rFonts w:ascii="Times New Roman" w:hAnsi="Times New Roman"/>
          <w:lang w:eastAsia="en-US"/>
        </w:rPr>
      </w:pPr>
      <w:r w:rsidRPr="00FF31F6">
        <w:rPr>
          <w:rFonts w:ascii="Times New Roman" w:hAnsi="Times New Roman"/>
          <w:lang w:eastAsia="en-US"/>
        </w:rPr>
        <w:t>Pengujian</w:t>
      </w:r>
    </w:p>
    <w:p w:rsidR="00CF1513" w:rsidRPr="00FF31F6" w:rsidRDefault="00CF1513" w:rsidP="00CF1513">
      <w:pPr>
        <w:spacing w:after="0" w:line="480" w:lineRule="auto"/>
        <w:ind w:firstLine="720"/>
        <w:jc w:val="both"/>
        <w:rPr>
          <w:rFonts w:ascii="Times New Roman" w:hAnsi="Times New Roman"/>
          <w:lang w:eastAsia="en-US"/>
        </w:rPr>
      </w:pPr>
      <w:r w:rsidRPr="00FF31F6">
        <w:rPr>
          <w:rFonts w:ascii="Times New Roman" w:hAnsi="Times New Roman"/>
          <w:lang w:eastAsia="en-US"/>
        </w:rPr>
        <w:t>Pengujian pada serbuk dengan menggunakan sari buah dan</w:t>
      </w:r>
      <w:r w:rsidRPr="00FF31F6">
        <w:rPr>
          <w:rFonts w:ascii="Times New Roman" w:hAnsi="Times New Roman"/>
          <w:lang w:val="en-US" w:eastAsia="en-US"/>
        </w:rPr>
        <w:t xml:space="preserve"> </w:t>
      </w:r>
      <w:r w:rsidRPr="00FF31F6">
        <w:rPr>
          <w:rFonts w:ascii="Times New Roman" w:hAnsi="Times New Roman"/>
          <w:lang w:eastAsia="en-US"/>
        </w:rPr>
        <w:t>bubur buah dilakukan untuk penelitian pendahuluan. Dilakukan pengujian aktivitas antioksidan</w:t>
      </w:r>
      <w:r w:rsidR="0046279D" w:rsidRPr="00900D2C">
        <w:rPr>
          <w:rFonts w:ascii="Times New Roman" w:hAnsi="Times New Roman"/>
          <w:lang w:eastAsia="en-US"/>
        </w:rPr>
        <w:t xml:space="preserve"> metode DPPH (</w:t>
      </w:r>
      <w:r w:rsidR="0046279D" w:rsidRPr="00FF31F6">
        <w:rPr>
          <w:rFonts w:ascii="Times New Roman" w:hAnsi="Times New Roman"/>
        </w:rPr>
        <w:t>2,2-</w:t>
      </w:r>
      <w:r w:rsidR="0046279D" w:rsidRPr="00FF31F6">
        <w:rPr>
          <w:rFonts w:ascii="Times New Roman" w:hAnsi="Times New Roman"/>
          <w:i/>
        </w:rPr>
        <w:t>diphenil</w:t>
      </w:r>
      <w:r w:rsidR="0046279D" w:rsidRPr="00FF31F6">
        <w:rPr>
          <w:rFonts w:ascii="Times New Roman" w:hAnsi="Times New Roman"/>
        </w:rPr>
        <w:t>-</w:t>
      </w:r>
      <w:r w:rsidR="0046279D" w:rsidRPr="00900D2C">
        <w:rPr>
          <w:rFonts w:ascii="Times New Roman" w:hAnsi="Times New Roman"/>
        </w:rPr>
        <w:t>1</w:t>
      </w:r>
      <w:r w:rsidR="0046279D" w:rsidRPr="00FF31F6">
        <w:rPr>
          <w:rFonts w:ascii="Times New Roman" w:hAnsi="Times New Roman"/>
        </w:rPr>
        <w:t>-</w:t>
      </w:r>
      <w:r w:rsidR="0046279D" w:rsidRPr="00FF31F6">
        <w:rPr>
          <w:rFonts w:ascii="Times New Roman" w:hAnsi="Times New Roman"/>
          <w:i/>
        </w:rPr>
        <w:t>picrylhydrazyl</w:t>
      </w:r>
      <w:r w:rsidR="0046279D" w:rsidRPr="00FF31F6">
        <w:rPr>
          <w:rFonts w:ascii="Times New Roman" w:hAnsi="Times New Roman"/>
        </w:rPr>
        <w:t>)</w:t>
      </w:r>
      <w:r w:rsidR="0046279D" w:rsidRPr="00900D2C">
        <w:rPr>
          <w:rFonts w:ascii="Times New Roman" w:hAnsi="Times New Roman"/>
        </w:rPr>
        <w:t>.</w:t>
      </w:r>
      <w:r w:rsidRPr="00FF31F6">
        <w:rPr>
          <w:rFonts w:ascii="Times New Roman" w:hAnsi="Times New Roman"/>
          <w:lang w:eastAsia="en-US"/>
        </w:rPr>
        <w:t xml:space="preserve">, aktivitas antioksidan tertinggi </w:t>
      </w:r>
      <w:r w:rsidRPr="00FF31F6">
        <w:rPr>
          <w:rFonts w:ascii="Times New Roman" w:hAnsi="Times New Roman"/>
          <w:lang w:eastAsia="en-US"/>
        </w:rPr>
        <w:lastRenderedPageBreak/>
        <w:t xml:space="preserve">diantara </w:t>
      </w:r>
      <w:r w:rsidRPr="00900D2C">
        <w:rPr>
          <w:rFonts w:ascii="Times New Roman" w:hAnsi="Times New Roman"/>
          <w:lang w:eastAsia="en-US"/>
        </w:rPr>
        <w:t xml:space="preserve">sebuk dengan menggunakan </w:t>
      </w:r>
      <w:r w:rsidRPr="00FF31F6">
        <w:rPr>
          <w:rFonts w:ascii="Times New Roman" w:hAnsi="Times New Roman"/>
          <w:lang w:eastAsia="en-US"/>
        </w:rPr>
        <w:t>sari buah dan bubur buah akan dipakai untuk penelitian utama.</w:t>
      </w:r>
    </w:p>
    <w:p w:rsidR="00CF1513" w:rsidRPr="00FF31F6" w:rsidRDefault="00CF1513" w:rsidP="00230436">
      <w:pPr>
        <w:pStyle w:val="Heading3"/>
        <w:spacing w:before="0" w:line="480" w:lineRule="auto"/>
        <w:ind w:left="567" w:hanging="567"/>
        <w:rPr>
          <w:rFonts w:ascii="Times New Roman" w:hAnsi="Times New Roman"/>
          <w:b w:val="0"/>
          <w:color w:val="auto"/>
          <w:sz w:val="24"/>
          <w:szCs w:val="24"/>
          <w:lang w:val="id-ID"/>
        </w:rPr>
      </w:pPr>
      <w:bookmarkStart w:id="45" w:name="_Toc485298469"/>
      <w:r w:rsidRPr="00FF31F6">
        <w:rPr>
          <w:rFonts w:ascii="Times New Roman" w:hAnsi="Times New Roman"/>
          <w:b w:val="0"/>
          <w:color w:val="auto"/>
          <w:sz w:val="24"/>
          <w:szCs w:val="24"/>
          <w:lang w:val="id-ID"/>
        </w:rPr>
        <w:t>Penelitian Utama</w:t>
      </w:r>
      <w:bookmarkEnd w:id="45"/>
    </w:p>
    <w:p w:rsidR="00847572" w:rsidRPr="00FF31F6" w:rsidRDefault="00847572" w:rsidP="00C4783B">
      <w:pPr>
        <w:pStyle w:val="Caption"/>
        <w:numPr>
          <w:ilvl w:val="0"/>
          <w:numId w:val="30"/>
        </w:numPr>
        <w:spacing w:after="0" w:line="480" w:lineRule="auto"/>
        <w:ind w:left="426"/>
        <w:jc w:val="both"/>
        <w:rPr>
          <w:rFonts w:ascii="Times New Roman" w:hAnsi="Times New Roman"/>
          <w:b w:val="0"/>
          <w:color w:val="auto"/>
          <w:sz w:val="24"/>
          <w:szCs w:val="24"/>
          <w:lang w:val="id-ID"/>
        </w:rPr>
      </w:pPr>
      <w:r w:rsidRPr="00FF31F6">
        <w:rPr>
          <w:rFonts w:ascii="Times New Roman" w:hAnsi="Times New Roman"/>
          <w:b w:val="0"/>
          <w:color w:val="auto"/>
          <w:sz w:val="24"/>
          <w:szCs w:val="24"/>
          <w:lang w:val="id-ID"/>
        </w:rPr>
        <w:t>Sortasi</w:t>
      </w:r>
    </w:p>
    <w:p w:rsidR="00847572" w:rsidRPr="00FF31F6" w:rsidRDefault="00847572" w:rsidP="00847572">
      <w:pPr>
        <w:spacing w:after="0" w:line="480" w:lineRule="auto"/>
        <w:ind w:firstLine="720"/>
        <w:jc w:val="both"/>
        <w:rPr>
          <w:rFonts w:ascii="Times New Roman" w:hAnsi="Times New Roman"/>
          <w:lang w:eastAsia="en-US"/>
        </w:rPr>
      </w:pPr>
      <w:r w:rsidRPr="00FF31F6">
        <w:rPr>
          <w:rFonts w:ascii="Times New Roman" w:hAnsi="Times New Roman"/>
          <w:lang w:eastAsia="en-US"/>
        </w:rPr>
        <w:t xml:space="preserve">Sortasi dilakukan untuk memisahkan buah </w:t>
      </w:r>
      <w:r w:rsidRPr="00FF31F6">
        <w:rPr>
          <w:rFonts w:ascii="Times New Roman" w:hAnsi="Times New Roman"/>
          <w:i/>
          <w:lang w:eastAsia="en-US"/>
        </w:rPr>
        <w:t>Black Mulberry</w:t>
      </w:r>
      <w:r w:rsidRPr="00FF31F6">
        <w:rPr>
          <w:rFonts w:ascii="Times New Roman" w:hAnsi="Times New Roman"/>
          <w:lang w:eastAsia="en-US"/>
        </w:rPr>
        <w:t xml:space="preserve"> yang baik dari yang buruk serta menyeragamkan tingkat kematangan. Buah </w:t>
      </w:r>
      <w:r w:rsidRPr="00FF31F6">
        <w:rPr>
          <w:rFonts w:ascii="Times New Roman" w:hAnsi="Times New Roman"/>
          <w:i/>
          <w:lang w:eastAsia="en-US"/>
        </w:rPr>
        <w:t>Black Mulberry</w:t>
      </w:r>
      <w:r w:rsidRPr="00FF31F6">
        <w:rPr>
          <w:rFonts w:ascii="Times New Roman" w:hAnsi="Times New Roman"/>
          <w:lang w:eastAsia="en-US"/>
        </w:rPr>
        <w:t xml:space="preserve"> yang buruk yaitu buah yang bertestur lembek, bentuk tidak utuh, dan berjamur. </w:t>
      </w:r>
    </w:p>
    <w:p w:rsidR="00847572" w:rsidRPr="00FF31F6" w:rsidRDefault="00847572" w:rsidP="00C4783B">
      <w:pPr>
        <w:pStyle w:val="ListParagraph"/>
        <w:numPr>
          <w:ilvl w:val="0"/>
          <w:numId w:val="30"/>
        </w:numPr>
        <w:spacing w:after="0" w:line="480" w:lineRule="auto"/>
        <w:ind w:left="426"/>
        <w:jc w:val="both"/>
        <w:rPr>
          <w:rFonts w:ascii="Times New Roman" w:hAnsi="Times New Roman"/>
          <w:lang w:eastAsia="en-US"/>
        </w:rPr>
      </w:pPr>
      <w:r w:rsidRPr="00FF31F6">
        <w:rPr>
          <w:rFonts w:ascii="Times New Roman" w:hAnsi="Times New Roman"/>
          <w:lang w:eastAsia="en-US"/>
        </w:rPr>
        <w:t>Pencucian</w:t>
      </w:r>
    </w:p>
    <w:p w:rsidR="00847572" w:rsidRPr="00FF31F6" w:rsidRDefault="00847572" w:rsidP="00847572">
      <w:pPr>
        <w:spacing w:after="0" w:line="480" w:lineRule="auto"/>
        <w:ind w:firstLine="720"/>
        <w:jc w:val="both"/>
        <w:rPr>
          <w:rFonts w:ascii="Times New Roman" w:hAnsi="Times New Roman"/>
          <w:lang w:eastAsia="en-US"/>
        </w:rPr>
      </w:pPr>
      <w:r w:rsidRPr="00FF31F6">
        <w:rPr>
          <w:rFonts w:ascii="Times New Roman" w:hAnsi="Times New Roman"/>
          <w:lang w:eastAsia="en-US"/>
        </w:rPr>
        <w:t xml:space="preserve">Pencucian dilakukan terhadap buah </w:t>
      </w:r>
      <w:r w:rsidRPr="00FF31F6">
        <w:rPr>
          <w:rFonts w:ascii="Times New Roman" w:hAnsi="Times New Roman"/>
          <w:i/>
          <w:lang w:eastAsia="en-US"/>
        </w:rPr>
        <w:t>Black Mulberry</w:t>
      </w:r>
      <w:r w:rsidRPr="00FF31F6">
        <w:rPr>
          <w:rFonts w:ascii="Times New Roman" w:hAnsi="Times New Roman"/>
          <w:lang w:eastAsia="en-US"/>
        </w:rPr>
        <w:t xml:space="preserve"> untuk menghilangkan kotoran seperti tanah, kerikil, dan benda pengotor asing lainnya. Pencucian dapat dilakukan menggunakan air kran mengalir.</w:t>
      </w:r>
    </w:p>
    <w:p w:rsidR="00847572" w:rsidRPr="00FF31F6" w:rsidRDefault="00847572" w:rsidP="00C4783B">
      <w:pPr>
        <w:pStyle w:val="ListParagraph"/>
        <w:numPr>
          <w:ilvl w:val="0"/>
          <w:numId w:val="30"/>
        </w:numPr>
        <w:spacing w:after="0" w:line="480" w:lineRule="auto"/>
        <w:ind w:left="426"/>
        <w:jc w:val="both"/>
        <w:rPr>
          <w:rFonts w:ascii="Times New Roman" w:hAnsi="Times New Roman"/>
          <w:lang w:eastAsia="en-US"/>
        </w:rPr>
      </w:pPr>
      <w:r w:rsidRPr="00FF31F6">
        <w:rPr>
          <w:rFonts w:ascii="Times New Roman" w:hAnsi="Times New Roman"/>
          <w:lang w:eastAsia="en-US"/>
        </w:rPr>
        <w:t>Penghancuran</w:t>
      </w:r>
    </w:p>
    <w:p w:rsidR="00185039" w:rsidRPr="00FF31F6" w:rsidRDefault="00847572" w:rsidP="0046279D">
      <w:pPr>
        <w:spacing w:after="0" w:line="480" w:lineRule="auto"/>
        <w:ind w:firstLine="720"/>
        <w:jc w:val="both"/>
        <w:rPr>
          <w:rFonts w:ascii="Times New Roman" w:hAnsi="Times New Roman"/>
          <w:lang w:val="en-US" w:eastAsia="en-US"/>
        </w:rPr>
      </w:pPr>
      <w:r w:rsidRPr="00FF31F6">
        <w:rPr>
          <w:rFonts w:ascii="Times New Roman" w:hAnsi="Times New Roman"/>
          <w:lang w:eastAsia="en-US"/>
        </w:rPr>
        <w:t xml:space="preserve">Penghancuran dilakukan untuk mereduksi ukuran agar didapat sari buah danbubur buah sehingga mempermudah untuk proses selanjutnya. Proses penghancuran dengan menggunakan blender tanpa menggunakan tambahan air karena buah </w:t>
      </w:r>
      <w:r w:rsidRPr="00FF31F6">
        <w:rPr>
          <w:rFonts w:ascii="Times New Roman" w:hAnsi="Times New Roman"/>
          <w:i/>
          <w:lang w:eastAsia="en-US"/>
        </w:rPr>
        <w:t>Black Mulberry</w:t>
      </w:r>
      <w:r w:rsidRPr="00FF31F6">
        <w:rPr>
          <w:rFonts w:ascii="Times New Roman" w:hAnsi="Times New Roman"/>
          <w:lang w:eastAsia="en-US"/>
        </w:rPr>
        <w:t xml:space="preserve"> memiliki kandungan air yang cukup tinggi.</w:t>
      </w:r>
    </w:p>
    <w:p w:rsidR="0046279D" w:rsidRPr="00FF31F6" w:rsidRDefault="0046279D" w:rsidP="0046279D">
      <w:pPr>
        <w:pStyle w:val="ListParagraph"/>
        <w:numPr>
          <w:ilvl w:val="0"/>
          <w:numId w:val="30"/>
        </w:numPr>
        <w:spacing w:after="0" w:line="480" w:lineRule="auto"/>
        <w:ind w:left="426"/>
        <w:jc w:val="both"/>
        <w:rPr>
          <w:rFonts w:ascii="Times New Roman" w:hAnsi="Times New Roman"/>
          <w:lang w:eastAsia="en-US"/>
        </w:rPr>
      </w:pPr>
      <w:r w:rsidRPr="00FF31F6">
        <w:rPr>
          <w:rFonts w:ascii="Times New Roman" w:hAnsi="Times New Roman"/>
          <w:lang w:eastAsia="en-US"/>
        </w:rPr>
        <w:t>Pembuihan</w:t>
      </w:r>
    </w:p>
    <w:p w:rsidR="0046279D" w:rsidRPr="00FF31F6" w:rsidRDefault="0046279D" w:rsidP="0046279D">
      <w:pPr>
        <w:spacing w:after="0" w:line="480" w:lineRule="auto"/>
        <w:ind w:firstLine="720"/>
        <w:jc w:val="both"/>
        <w:rPr>
          <w:rFonts w:ascii="Times New Roman" w:hAnsi="Times New Roman"/>
          <w:lang w:val="en-US" w:eastAsia="en-US"/>
        </w:rPr>
      </w:pPr>
      <w:r w:rsidRPr="00FF31F6">
        <w:rPr>
          <w:rFonts w:ascii="Times New Roman" w:hAnsi="Times New Roman"/>
          <w:lang w:eastAsia="en-US"/>
        </w:rPr>
        <w:t xml:space="preserve">Proses pembuihan dilakukan dengan </w:t>
      </w:r>
      <w:r w:rsidRPr="00FF31F6">
        <w:rPr>
          <w:rFonts w:ascii="Times New Roman" w:hAnsi="Times New Roman"/>
          <w:i/>
          <w:lang w:eastAsia="en-US"/>
        </w:rPr>
        <w:t>foaming agent</w:t>
      </w:r>
      <w:r w:rsidRPr="00FF31F6">
        <w:rPr>
          <w:rFonts w:ascii="Times New Roman" w:hAnsi="Times New Roman"/>
          <w:lang w:eastAsia="en-US"/>
        </w:rPr>
        <w:t xml:space="preserve"> yaitu masing-masing dengan albumin dan tween 80 dan dilakukan pengocokan menggunakan </w:t>
      </w:r>
      <w:r w:rsidRPr="00FF31F6">
        <w:rPr>
          <w:rFonts w:ascii="Times New Roman" w:hAnsi="Times New Roman"/>
          <w:i/>
          <w:lang w:eastAsia="en-US"/>
        </w:rPr>
        <w:t xml:space="preserve">mixer </w:t>
      </w:r>
      <w:r w:rsidRPr="00FF31F6">
        <w:rPr>
          <w:rFonts w:ascii="Times New Roman" w:hAnsi="Times New Roman"/>
          <w:lang w:eastAsia="en-US"/>
        </w:rPr>
        <w:t>dengan keceptan 500 rpm hingga menghasilkan buih ± 15 menit.</w:t>
      </w:r>
    </w:p>
    <w:p w:rsidR="00847572" w:rsidRPr="00FF31F6" w:rsidRDefault="00847572" w:rsidP="00C4783B">
      <w:pPr>
        <w:pStyle w:val="ListParagraph"/>
        <w:numPr>
          <w:ilvl w:val="0"/>
          <w:numId w:val="30"/>
        </w:numPr>
        <w:spacing w:after="0" w:line="480" w:lineRule="auto"/>
        <w:ind w:left="426"/>
        <w:jc w:val="both"/>
        <w:rPr>
          <w:rFonts w:ascii="Times New Roman" w:hAnsi="Times New Roman"/>
          <w:lang w:eastAsia="en-US"/>
        </w:rPr>
      </w:pPr>
      <w:r w:rsidRPr="00FF31F6">
        <w:rPr>
          <w:rFonts w:ascii="Times New Roman" w:hAnsi="Times New Roman"/>
          <w:lang w:eastAsia="en-US"/>
        </w:rPr>
        <w:t>Pencampuran</w:t>
      </w:r>
    </w:p>
    <w:p w:rsidR="00847572" w:rsidRPr="00FF31F6" w:rsidRDefault="00A86F45" w:rsidP="00847572">
      <w:pPr>
        <w:spacing w:after="0" w:line="480" w:lineRule="auto"/>
        <w:ind w:firstLine="720"/>
        <w:jc w:val="both"/>
        <w:rPr>
          <w:rFonts w:ascii="Times New Roman" w:hAnsi="Times New Roman"/>
          <w:lang w:eastAsia="en-US"/>
        </w:rPr>
      </w:pPr>
      <w:r w:rsidRPr="00FF31F6">
        <w:rPr>
          <w:rFonts w:ascii="Times New Roman" w:hAnsi="Times New Roman"/>
          <w:lang w:eastAsia="en-US"/>
        </w:rPr>
        <w:t>B</w:t>
      </w:r>
      <w:r w:rsidR="00847572" w:rsidRPr="00FF31F6">
        <w:rPr>
          <w:rFonts w:ascii="Times New Roman" w:hAnsi="Times New Roman"/>
          <w:lang w:eastAsia="en-US"/>
        </w:rPr>
        <w:t>ubur buah yang didapat ditambahkan dan dicampurkan dengan maltodekstrin sebanyak 15% dan CMC sebanyak 1%.</w:t>
      </w:r>
    </w:p>
    <w:p w:rsidR="00847572" w:rsidRPr="00FF31F6" w:rsidRDefault="00847572" w:rsidP="00C4783B">
      <w:pPr>
        <w:pStyle w:val="ListParagraph"/>
        <w:numPr>
          <w:ilvl w:val="0"/>
          <w:numId w:val="30"/>
        </w:numPr>
        <w:spacing w:after="0" w:line="480" w:lineRule="auto"/>
        <w:ind w:left="426"/>
        <w:jc w:val="both"/>
        <w:rPr>
          <w:rFonts w:ascii="Times New Roman" w:hAnsi="Times New Roman"/>
          <w:lang w:eastAsia="en-US"/>
        </w:rPr>
      </w:pPr>
      <w:r w:rsidRPr="00FF31F6">
        <w:rPr>
          <w:rFonts w:ascii="Times New Roman" w:hAnsi="Times New Roman"/>
          <w:lang w:eastAsia="en-US"/>
        </w:rPr>
        <w:lastRenderedPageBreak/>
        <w:t>Pengeringan</w:t>
      </w:r>
    </w:p>
    <w:p w:rsidR="00847572" w:rsidRPr="00FF31F6" w:rsidRDefault="00847572" w:rsidP="00847572">
      <w:pPr>
        <w:spacing w:after="0" w:line="480" w:lineRule="auto"/>
        <w:ind w:firstLine="720"/>
        <w:jc w:val="both"/>
        <w:rPr>
          <w:rFonts w:ascii="Times New Roman" w:hAnsi="Times New Roman"/>
          <w:lang w:eastAsia="en-US"/>
        </w:rPr>
      </w:pPr>
      <w:r w:rsidRPr="00FF31F6">
        <w:rPr>
          <w:rFonts w:ascii="Times New Roman" w:hAnsi="Times New Roman"/>
          <w:lang w:eastAsia="en-US"/>
        </w:rPr>
        <w:t xml:space="preserve">Hasil pembuihan diratakan di atas </w:t>
      </w:r>
      <w:r w:rsidRPr="00FF31F6">
        <w:rPr>
          <w:rFonts w:ascii="Times New Roman" w:hAnsi="Times New Roman"/>
          <w:i/>
          <w:lang w:eastAsia="en-US"/>
        </w:rPr>
        <w:t xml:space="preserve">tray </w:t>
      </w:r>
      <w:r w:rsidRPr="00FF31F6">
        <w:rPr>
          <w:rFonts w:ascii="Times New Roman" w:hAnsi="Times New Roman"/>
          <w:lang w:eastAsia="en-US"/>
        </w:rPr>
        <w:t>30 cm x 30 cm dengan ketebalan ± 1 mm kemudian dilakukan pengeringan pada suhu 50</w:t>
      </w:r>
      <w:r w:rsidRPr="00FF31F6">
        <w:rPr>
          <w:rFonts w:ascii="Times New Roman" w:hAnsi="Times New Roman"/>
          <w:vertAlign w:val="superscript"/>
          <w:lang w:eastAsia="en-US"/>
        </w:rPr>
        <w:t>o</w:t>
      </w:r>
      <w:r w:rsidRPr="00FF31F6">
        <w:rPr>
          <w:rFonts w:ascii="Times New Roman" w:hAnsi="Times New Roman"/>
          <w:lang w:eastAsia="en-US"/>
        </w:rPr>
        <w:t>C selama 5-6 jam.</w:t>
      </w:r>
    </w:p>
    <w:p w:rsidR="00847572" w:rsidRPr="00FF31F6" w:rsidRDefault="00847572" w:rsidP="00C4783B">
      <w:pPr>
        <w:pStyle w:val="ListParagraph"/>
        <w:numPr>
          <w:ilvl w:val="0"/>
          <w:numId w:val="30"/>
        </w:numPr>
        <w:spacing w:after="0" w:line="480" w:lineRule="auto"/>
        <w:ind w:left="426"/>
        <w:jc w:val="both"/>
        <w:rPr>
          <w:rFonts w:ascii="Times New Roman" w:hAnsi="Times New Roman"/>
          <w:lang w:eastAsia="en-US"/>
        </w:rPr>
      </w:pPr>
      <w:r w:rsidRPr="00FF31F6">
        <w:rPr>
          <w:rFonts w:ascii="Times New Roman" w:hAnsi="Times New Roman"/>
          <w:lang w:eastAsia="en-US"/>
        </w:rPr>
        <w:t>Penggilingan</w:t>
      </w:r>
    </w:p>
    <w:p w:rsidR="00847572" w:rsidRPr="00FF31F6" w:rsidRDefault="00847572" w:rsidP="00847572">
      <w:pPr>
        <w:spacing w:after="0" w:line="480" w:lineRule="auto"/>
        <w:ind w:firstLine="720"/>
        <w:jc w:val="both"/>
        <w:rPr>
          <w:rFonts w:ascii="Times New Roman" w:hAnsi="Times New Roman"/>
          <w:lang w:eastAsia="en-US"/>
        </w:rPr>
      </w:pPr>
      <w:r w:rsidRPr="00FF31F6">
        <w:rPr>
          <w:rFonts w:ascii="Times New Roman" w:hAnsi="Times New Roman"/>
          <w:lang w:eastAsia="en-US"/>
        </w:rPr>
        <w:t>Penggilingan dimaksudkan untuk memperkecil ukuran partikel menjadi serbuk halus sehingga dapat lolos pada proses pengayakan.</w:t>
      </w:r>
    </w:p>
    <w:p w:rsidR="00847572" w:rsidRPr="00FF31F6" w:rsidRDefault="00847572" w:rsidP="00C4783B">
      <w:pPr>
        <w:pStyle w:val="ListParagraph"/>
        <w:numPr>
          <w:ilvl w:val="0"/>
          <w:numId w:val="30"/>
        </w:numPr>
        <w:spacing w:after="0" w:line="480" w:lineRule="auto"/>
        <w:ind w:left="426"/>
        <w:jc w:val="both"/>
        <w:rPr>
          <w:rFonts w:ascii="Times New Roman" w:hAnsi="Times New Roman"/>
          <w:lang w:eastAsia="en-US"/>
        </w:rPr>
      </w:pPr>
      <w:r w:rsidRPr="00FF31F6">
        <w:rPr>
          <w:rFonts w:ascii="Times New Roman" w:hAnsi="Times New Roman"/>
          <w:lang w:eastAsia="en-US"/>
        </w:rPr>
        <w:t>Pengayakan</w:t>
      </w:r>
    </w:p>
    <w:p w:rsidR="00847572" w:rsidRPr="00FF31F6" w:rsidRDefault="00847572" w:rsidP="0046279D">
      <w:pPr>
        <w:spacing w:after="0" w:line="480" w:lineRule="auto"/>
        <w:ind w:firstLine="720"/>
        <w:jc w:val="both"/>
        <w:rPr>
          <w:rFonts w:ascii="Times New Roman" w:hAnsi="Times New Roman"/>
          <w:lang w:val="en-US" w:eastAsia="en-US"/>
        </w:rPr>
      </w:pPr>
      <w:r w:rsidRPr="00FF31F6">
        <w:rPr>
          <w:rFonts w:ascii="Times New Roman" w:hAnsi="Times New Roman"/>
          <w:lang w:eastAsia="en-US"/>
        </w:rPr>
        <w:t>Pengayakan dilakukan untuk menyeragamkan ukuran serbuk dengan ukuran 80 mesh.</w:t>
      </w:r>
    </w:p>
    <w:p w:rsidR="0046279D" w:rsidRPr="00FF31F6" w:rsidRDefault="0046279D" w:rsidP="0046279D">
      <w:pPr>
        <w:pStyle w:val="ListParagraph"/>
        <w:numPr>
          <w:ilvl w:val="0"/>
          <w:numId w:val="19"/>
        </w:numPr>
        <w:spacing w:after="0" w:line="480" w:lineRule="auto"/>
        <w:ind w:left="426"/>
        <w:jc w:val="both"/>
        <w:rPr>
          <w:rFonts w:ascii="Times New Roman" w:hAnsi="Times New Roman"/>
          <w:lang w:eastAsia="en-US"/>
        </w:rPr>
      </w:pPr>
      <w:r w:rsidRPr="00FF31F6">
        <w:rPr>
          <w:rFonts w:ascii="Times New Roman" w:hAnsi="Times New Roman"/>
          <w:lang w:eastAsia="en-US"/>
        </w:rPr>
        <w:t>Pengujian</w:t>
      </w:r>
      <w:r w:rsidRPr="00FF31F6">
        <w:rPr>
          <w:rFonts w:ascii="Times New Roman" w:hAnsi="Times New Roman"/>
          <w:lang w:val="en-US" w:eastAsia="en-US"/>
        </w:rPr>
        <w:t xml:space="preserve"> Penelitian Utama</w:t>
      </w:r>
    </w:p>
    <w:p w:rsidR="0046279D" w:rsidRPr="00FF31F6" w:rsidRDefault="0046279D" w:rsidP="0046279D">
      <w:pPr>
        <w:spacing w:after="120" w:line="480" w:lineRule="auto"/>
        <w:ind w:firstLine="720"/>
        <w:jc w:val="both"/>
        <w:rPr>
          <w:rFonts w:ascii="Times New Roman" w:hAnsi="Times New Roman"/>
          <w:lang w:eastAsia="x-none"/>
        </w:rPr>
      </w:pPr>
      <w:r w:rsidRPr="00FF31F6">
        <w:rPr>
          <w:rFonts w:ascii="Times New Roman" w:hAnsi="Times New Roman"/>
          <w:lang w:eastAsia="en-US"/>
        </w:rPr>
        <w:t>Serbuk yang dihasilkan kemudian dilakukan pengujian kimia kadar aktivitas antioksidan dengan metode DPPH</w:t>
      </w:r>
      <w:r w:rsidRPr="00900D2C">
        <w:rPr>
          <w:rFonts w:ascii="Times New Roman" w:hAnsi="Times New Roman"/>
          <w:lang w:eastAsia="en-US"/>
        </w:rPr>
        <w:t xml:space="preserve"> (</w:t>
      </w:r>
      <w:r w:rsidRPr="00FF31F6">
        <w:rPr>
          <w:rFonts w:ascii="Times New Roman" w:hAnsi="Times New Roman"/>
        </w:rPr>
        <w:t>2,2-</w:t>
      </w:r>
      <w:r w:rsidRPr="00FF31F6">
        <w:rPr>
          <w:rFonts w:ascii="Times New Roman" w:hAnsi="Times New Roman"/>
          <w:i/>
        </w:rPr>
        <w:t>diphenil</w:t>
      </w:r>
      <w:r w:rsidRPr="00FF31F6">
        <w:rPr>
          <w:rFonts w:ascii="Times New Roman" w:hAnsi="Times New Roman"/>
        </w:rPr>
        <w:t>-</w:t>
      </w:r>
      <w:r w:rsidRPr="00900D2C">
        <w:rPr>
          <w:rFonts w:ascii="Times New Roman" w:hAnsi="Times New Roman"/>
        </w:rPr>
        <w:t>1</w:t>
      </w:r>
      <w:r w:rsidRPr="00FF31F6">
        <w:rPr>
          <w:rFonts w:ascii="Times New Roman" w:hAnsi="Times New Roman"/>
        </w:rPr>
        <w:t>-</w:t>
      </w:r>
      <w:r w:rsidRPr="00FF31F6">
        <w:rPr>
          <w:rFonts w:ascii="Times New Roman" w:hAnsi="Times New Roman"/>
          <w:i/>
        </w:rPr>
        <w:t>picrylhydrazyl</w:t>
      </w:r>
      <w:r w:rsidRPr="00FF31F6">
        <w:rPr>
          <w:rFonts w:ascii="Times New Roman" w:hAnsi="Times New Roman"/>
        </w:rPr>
        <w:t>)</w:t>
      </w:r>
      <w:r w:rsidRPr="00900D2C">
        <w:rPr>
          <w:rFonts w:ascii="Times New Roman" w:hAnsi="Times New Roman"/>
        </w:rPr>
        <w:t>.</w:t>
      </w:r>
      <w:r w:rsidRPr="00FF31F6">
        <w:rPr>
          <w:rFonts w:ascii="Times New Roman" w:hAnsi="Times New Roman"/>
          <w:lang w:eastAsia="en-US"/>
        </w:rPr>
        <w:t xml:space="preserve"> dan uji kadar air dengan metode gravimetri selain itu dilakukan uji fisika kelarutan dan uji organoleptik dengan metode mutu hedonik.</w:t>
      </w:r>
    </w:p>
    <w:p w:rsidR="0046279D" w:rsidRPr="00900D2C" w:rsidRDefault="0046279D" w:rsidP="00A86F45">
      <w:pPr>
        <w:spacing w:line="480" w:lineRule="auto"/>
        <w:ind w:firstLine="720"/>
        <w:jc w:val="both"/>
        <w:rPr>
          <w:rFonts w:ascii="Times New Roman" w:hAnsi="Times New Roman"/>
          <w:lang w:eastAsia="x-none"/>
        </w:rPr>
      </w:pPr>
    </w:p>
    <w:p w:rsidR="00CF1513" w:rsidRPr="00FF31F6" w:rsidRDefault="00CF1513" w:rsidP="00CF1513">
      <w:pPr>
        <w:spacing w:after="0" w:line="480" w:lineRule="auto"/>
        <w:ind w:firstLine="720"/>
        <w:jc w:val="both"/>
        <w:rPr>
          <w:rFonts w:ascii="Times New Roman" w:hAnsi="Times New Roman"/>
          <w:lang w:eastAsia="en-US"/>
        </w:rPr>
      </w:pPr>
    </w:p>
    <w:p w:rsidR="00FE505C" w:rsidRPr="00FF31F6" w:rsidRDefault="00FE505C" w:rsidP="00CF1513">
      <w:pPr>
        <w:spacing w:after="0" w:line="480" w:lineRule="auto"/>
        <w:ind w:firstLine="720"/>
        <w:jc w:val="both"/>
        <w:rPr>
          <w:rFonts w:ascii="Times New Roman" w:hAnsi="Times New Roman"/>
          <w:lang w:eastAsia="en-US"/>
        </w:rPr>
      </w:pPr>
      <w:r w:rsidRPr="00FF31F6">
        <w:rPr>
          <w:rFonts w:ascii="Times New Roman" w:hAnsi="Times New Roman"/>
        </w:rPr>
        <w:br w:type="page"/>
      </w:r>
    </w:p>
    <w:p w:rsidR="00FE505C" w:rsidRPr="00FF31F6" w:rsidRDefault="00356B0B" w:rsidP="00FE505C">
      <w:pPr>
        <w:tabs>
          <w:tab w:val="left" w:pos="2552"/>
        </w:tabs>
        <w:rPr>
          <w:rFonts w:ascii="Times New Roman" w:hAnsi="Times New Roman"/>
        </w:rPr>
      </w:pPr>
      <w:r w:rsidRPr="00FF31F6">
        <w:rPr>
          <w:rFonts w:ascii="Times New Roman" w:hAnsi="Times New Roman"/>
          <w:noProof/>
        </w:rPr>
        <w:lastRenderedPageBreak/>
        <mc:AlternateContent>
          <mc:Choice Requires="wps">
            <w:drawing>
              <wp:anchor distT="0" distB="0" distL="114300" distR="114300" simplePos="0" relativeHeight="251655168" behindDoc="0" locked="0" layoutInCell="1" allowOverlap="1" wp14:anchorId="16303520" wp14:editId="5272D6CE">
                <wp:simplePos x="0" y="0"/>
                <wp:positionH relativeFrom="column">
                  <wp:posOffset>-23495</wp:posOffset>
                </wp:positionH>
                <wp:positionV relativeFrom="paragraph">
                  <wp:posOffset>-41910</wp:posOffset>
                </wp:positionV>
                <wp:extent cx="5174615" cy="6776085"/>
                <wp:effectExtent l="0" t="0" r="0" b="5715"/>
                <wp:wrapNone/>
                <wp:docPr id="52"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4615" cy="677608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A043A" id="Rectangle 125" o:spid="_x0000_s1026" style="position:absolute;margin-left:-1.85pt;margin-top:-3.3pt;width:407.45pt;height:533.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" filled="f" stroked="f"/>
            </w:pict>
          </mc:Fallback>
        </mc:AlternateContent>
      </w:r>
      <w:r w:rsidRPr="00FF31F6">
        <w:rPr>
          <w:rFonts w:ascii="Times New Roman" w:hAnsi="Times New Roman"/>
          <w:noProof/>
        </w:rPr>
        <w:drawing>
          <wp:anchor distT="0" distB="72263" distL="114300" distR="114300" simplePos="0" relativeHeight="251636736" behindDoc="1" locked="0" layoutInCell="1" allowOverlap="1" wp14:anchorId="1AA76FEF" wp14:editId="247DE829">
            <wp:simplePos x="0" y="0"/>
            <wp:positionH relativeFrom="column">
              <wp:posOffset>-128905</wp:posOffset>
            </wp:positionH>
            <wp:positionV relativeFrom="paragraph">
              <wp:posOffset>-45720</wp:posOffset>
            </wp:positionV>
            <wp:extent cx="5246370" cy="2263140"/>
            <wp:effectExtent l="0" t="0" r="0" b="99060"/>
            <wp:wrapNone/>
            <wp:docPr id="151" name="Di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page">
              <wp14:pctWidth>0</wp14:pctWidth>
            </wp14:sizeRelH>
            <wp14:sizeRelV relativeFrom="page">
              <wp14:pctHeight>0</wp14:pctHeight>
            </wp14:sizeRelV>
          </wp:anchor>
        </w:drawing>
      </w:r>
    </w:p>
    <w:p w:rsidR="00FE505C" w:rsidRPr="00900D2C" w:rsidRDefault="00FE505C" w:rsidP="00FE505C">
      <w:pPr>
        <w:pStyle w:val="Caption"/>
        <w:spacing w:after="0"/>
        <w:rPr>
          <w:rFonts w:ascii="Times New Roman" w:hAnsi="Times New Roman"/>
          <w:b w:val="0"/>
          <w:color w:val="auto"/>
          <w:sz w:val="24"/>
          <w:szCs w:val="24"/>
          <w:lang w:val="id-ID"/>
        </w:rPr>
      </w:pPr>
    </w:p>
    <w:p w:rsidR="00FE505C" w:rsidRPr="00900D2C" w:rsidRDefault="00FE505C" w:rsidP="00FE505C">
      <w:pPr>
        <w:pStyle w:val="Caption"/>
        <w:spacing w:after="0"/>
        <w:rPr>
          <w:rFonts w:ascii="Times New Roman" w:hAnsi="Times New Roman"/>
          <w:b w:val="0"/>
          <w:color w:val="auto"/>
          <w:sz w:val="24"/>
          <w:szCs w:val="24"/>
          <w:lang w:val="id-ID"/>
        </w:rPr>
      </w:pPr>
    </w:p>
    <w:p w:rsidR="00FE505C" w:rsidRPr="00900D2C" w:rsidRDefault="00FE505C" w:rsidP="00FE505C">
      <w:pPr>
        <w:pStyle w:val="Caption"/>
        <w:spacing w:after="0"/>
        <w:rPr>
          <w:rFonts w:ascii="Times New Roman" w:hAnsi="Times New Roman"/>
          <w:b w:val="0"/>
          <w:color w:val="auto"/>
          <w:sz w:val="24"/>
          <w:szCs w:val="24"/>
          <w:lang w:val="id-ID"/>
        </w:rPr>
      </w:pPr>
    </w:p>
    <w:p w:rsidR="00FE505C" w:rsidRPr="00900D2C" w:rsidRDefault="00FE505C" w:rsidP="00FE505C">
      <w:pPr>
        <w:pStyle w:val="Caption"/>
        <w:spacing w:after="0"/>
        <w:rPr>
          <w:rFonts w:ascii="Times New Roman" w:hAnsi="Times New Roman"/>
          <w:b w:val="0"/>
          <w:color w:val="auto"/>
          <w:sz w:val="24"/>
          <w:szCs w:val="24"/>
          <w:lang w:val="id-ID"/>
        </w:rPr>
      </w:pPr>
    </w:p>
    <w:p w:rsidR="00FE505C" w:rsidRPr="00900D2C" w:rsidRDefault="00C51F2C" w:rsidP="00FE505C">
      <w:pPr>
        <w:pStyle w:val="Caption"/>
        <w:spacing w:after="0"/>
        <w:rPr>
          <w:rFonts w:ascii="Times New Roman" w:hAnsi="Times New Roman"/>
          <w:b w:val="0"/>
          <w:color w:val="auto"/>
          <w:sz w:val="24"/>
          <w:szCs w:val="24"/>
          <w:lang w:val="id-ID"/>
        </w:rPr>
      </w:pPr>
      <w:r w:rsidRPr="00FF31F6">
        <w:rPr>
          <w:rFonts w:ascii="Times New Roman" w:hAnsi="Times New Roman"/>
          <w:noProof/>
          <w:color w:val="auto"/>
          <w:lang w:val="id-ID" w:eastAsia="ja-JP"/>
        </w:rPr>
        <mc:AlternateContent>
          <mc:Choice Requires="wps">
            <w:drawing>
              <wp:anchor distT="0" distB="0" distL="114300" distR="114300" simplePos="0" relativeHeight="251665408" behindDoc="0" locked="0" layoutInCell="1" allowOverlap="1" wp14:anchorId="0D40398D" wp14:editId="73EC82BA">
                <wp:simplePos x="0" y="0"/>
                <wp:positionH relativeFrom="column">
                  <wp:posOffset>3188970</wp:posOffset>
                </wp:positionH>
                <wp:positionV relativeFrom="paragraph">
                  <wp:posOffset>175895</wp:posOffset>
                </wp:positionV>
                <wp:extent cx="1002030" cy="323850"/>
                <wp:effectExtent l="0" t="0" r="26670" b="19050"/>
                <wp:wrapNone/>
                <wp:docPr id="50" name="Oval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030" cy="323850"/>
                        </a:xfrm>
                        <a:prstGeom prst="ellipse">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42296" w:rsidRPr="00AA5E0D" w:rsidRDefault="00142296" w:rsidP="00FE505C">
                            <w:pPr>
                              <w:jc w:val="center"/>
                              <w:rPr>
                                <w:rFonts w:ascii="Times New Roman" w:hAnsi="Times New Roman"/>
                                <w:sz w:val="20"/>
                                <w:szCs w:val="20"/>
                              </w:rPr>
                            </w:pPr>
                            <w:r w:rsidRPr="00AA5E0D">
                              <w:rPr>
                                <w:rFonts w:ascii="Times New Roman" w:hAnsi="Times New Roman"/>
                                <w:sz w:val="20"/>
                                <w:szCs w:val="20"/>
                              </w:rPr>
                              <w:t>Air kotor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40398D" id="Oval 125" o:spid="_x0000_s1030" style="position:absolute;margin-left:251.1pt;margin-top:13.85pt;width:78.9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" strokeweight="1.5pt">
                <v:shadow color="#868686"/>
                <v:textbox>
                  <w:txbxContent>
                    <w:p w:rsidR="00142296" w:rsidRPr="00AA5E0D" w:rsidRDefault="00142296" w:rsidP="00FE505C">
                      <w:pPr>
                        <w:jc w:val="center"/>
                        <w:rPr>
                          <w:rFonts w:ascii="Times New Roman" w:hAnsi="Times New Roman"/>
                          <w:sz w:val="20"/>
                          <w:szCs w:val="20"/>
                        </w:rPr>
                      </w:pPr>
                      <w:r w:rsidRPr="00AA5E0D">
                        <w:rPr>
                          <w:rFonts w:ascii="Times New Roman" w:hAnsi="Times New Roman"/>
                          <w:sz w:val="20"/>
                          <w:szCs w:val="20"/>
                        </w:rPr>
                        <w:t>Air kotor</w:t>
                      </w:r>
                    </w:p>
                  </w:txbxContent>
                </v:textbox>
              </v:oval>
            </w:pict>
          </mc:Fallback>
        </mc:AlternateContent>
      </w:r>
      <w:r w:rsidR="00356B0B" w:rsidRPr="00FF31F6">
        <w:rPr>
          <w:rFonts w:ascii="Times New Roman" w:hAnsi="Times New Roman"/>
          <w:noProof/>
          <w:color w:val="auto"/>
          <w:lang w:val="id-ID" w:eastAsia="ja-JP"/>
        </w:rPr>
        <mc:AlternateContent>
          <mc:Choice Requires="wps">
            <w:drawing>
              <wp:anchor distT="0" distB="0" distL="114300" distR="114300" simplePos="0" relativeHeight="251666432" behindDoc="0" locked="0" layoutInCell="1" allowOverlap="1" wp14:anchorId="536015BA" wp14:editId="282E59A9">
                <wp:simplePos x="0" y="0"/>
                <wp:positionH relativeFrom="column">
                  <wp:posOffset>750570</wp:posOffset>
                </wp:positionH>
                <wp:positionV relativeFrom="paragraph">
                  <wp:posOffset>175895</wp:posOffset>
                </wp:positionV>
                <wp:extent cx="1064895" cy="323850"/>
                <wp:effectExtent l="0" t="0" r="20955" b="19050"/>
                <wp:wrapNone/>
                <wp:docPr id="51" name="Oval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895" cy="323850"/>
                        </a:xfrm>
                        <a:prstGeom prst="ellipse">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42296" w:rsidRPr="00AA5E0D" w:rsidRDefault="00142296" w:rsidP="00FE505C">
                            <w:pPr>
                              <w:jc w:val="center"/>
                              <w:rPr>
                                <w:rFonts w:ascii="Times New Roman" w:hAnsi="Times New Roman"/>
                                <w:sz w:val="20"/>
                                <w:szCs w:val="20"/>
                              </w:rPr>
                            </w:pPr>
                            <w:r w:rsidRPr="00AA5E0D">
                              <w:rPr>
                                <w:rFonts w:ascii="Times New Roman" w:hAnsi="Times New Roman"/>
                                <w:sz w:val="20"/>
                                <w:szCs w:val="20"/>
                              </w:rPr>
                              <w:t>Air bersih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6015BA" id="Oval 126" o:spid="_x0000_s1031" style="position:absolute;margin-left:59.1pt;margin-top:13.85pt;width:83.8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" strokeweight="1.5pt">
                <v:shadow color="#868686"/>
                <v:textbox>
                  <w:txbxContent>
                    <w:p w:rsidR="00142296" w:rsidRPr="00AA5E0D" w:rsidRDefault="00142296" w:rsidP="00FE505C">
                      <w:pPr>
                        <w:jc w:val="center"/>
                        <w:rPr>
                          <w:rFonts w:ascii="Times New Roman" w:hAnsi="Times New Roman"/>
                          <w:sz w:val="20"/>
                          <w:szCs w:val="20"/>
                        </w:rPr>
                      </w:pPr>
                      <w:r w:rsidRPr="00AA5E0D">
                        <w:rPr>
                          <w:rFonts w:ascii="Times New Roman" w:hAnsi="Times New Roman"/>
                          <w:sz w:val="20"/>
                          <w:szCs w:val="20"/>
                        </w:rPr>
                        <w:t>Air bersih</w:t>
                      </w:r>
                    </w:p>
                  </w:txbxContent>
                </v:textbox>
              </v:oval>
            </w:pict>
          </mc:Fallback>
        </mc:AlternateContent>
      </w:r>
    </w:p>
    <w:p w:rsidR="00FE505C" w:rsidRPr="00900D2C" w:rsidRDefault="00356B0B" w:rsidP="00FE505C">
      <w:pPr>
        <w:pStyle w:val="Caption"/>
        <w:spacing w:after="0"/>
        <w:rPr>
          <w:rFonts w:ascii="Times New Roman" w:hAnsi="Times New Roman"/>
          <w:b w:val="0"/>
          <w:color w:val="auto"/>
          <w:sz w:val="24"/>
          <w:szCs w:val="24"/>
          <w:lang w:val="id-ID"/>
        </w:rPr>
      </w:pPr>
      <w:r w:rsidRPr="00FF31F6">
        <w:rPr>
          <w:rFonts w:ascii="Times New Roman" w:hAnsi="Times New Roman"/>
          <w:b w:val="0"/>
          <w:noProof/>
          <w:color w:val="auto"/>
          <w:sz w:val="24"/>
          <w:szCs w:val="24"/>
          <w:lang w:val="id-ID" w:eastAsia="ja-JP"/>
        </w:rPr>
        <mc:AlternateContent>
          <mc:Choice Requires="wps">
            <w:drawing>
              <wp:anchor distT="0" distB="0" distL="114300" distR="114300" simplePos="0" relativeHeight="251667456" behindDoc="0" locked="0" layoutInCell="1" allowOverlap="1" wp14:anchorId="1532811D" wp14:editId="4D8FEB68">
                <wp:simplePos x="0" y="0"/>
                <wp:positionH relativeFrom="column">
                  <wp:posOffset>1816735</wp:posOffset>
                </wp:positionH>
                <wp:positionV relativeFrom="paragraph">
                  <wp:posOffset>112395</wp:posOffset>
                </wp:positionV>
                <wp:extent cx="208915" cy="60325"/>
                <wp:effectExtent l="18415" t="29845" r="29845" b="33655"/>
                <wp:wrapNone/>
                <wp:docPr id="49"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 cy="60325"/>
                        </a:xfrm>
                        <a:prstGeom prst="rightArrow">
                          <a:avLst>
                            <a:gd name="adj1" fmla="val 50000"/>
                            <a:gd name="adj2" fmla="val 86579"/>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F9EA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7" o:spid="_x0000_s1026" type="#_x0000_t13" style="position:absolute;margin-left:143.05pt;margin-top:8.85pt;width:16.45pt;height: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" fillcolor="black" strokeweight="1.5pt"/>
            </w:pict>
          </mc:Fallback>
        </mc:AlternateContent>
      </w:r>
      <w:r w:rsidRPr="00FF31F6">
        <w:rPr>
          <w:rFonts w:ascii="Times New Roman" w:hAnsi="Times New Roman"/>
          <w:b w:val="0"/>
          <w:noProof/>
          <w:color w:val="auto"/>
          <w:sz w:val="24"/>
          <w:szCs w:val="24"/>
          <w:lang w:val="id-ID" w:eastAsia="ja-JP"/>
        </w:rPr>
        <mc:AlternateContent>
          <mc:Choice Requires="wps">
            <w:drawing>
              <wp:anchor distT="0" distB="0" distL="114300" distR="114300" simplePos="0" relativeHeight="251668480" behindDoc="0" locked="0" layoutInCell="1" allowOverlap="1" wp14:anchorId="2546E5A0" wp14:editId="2BE3F3BB">
                <wp:simplePos x="0" y="0"/>
                <wp:positionH relativeFrom="column">
                  <wp:posOffset>2975610</wp:posOffset>
                </wp:positionH>
                <wp:positionV relativeFrom="paragraph">
                  <wp:posOffset>112395</wp:posOffset>
                </wp:positionV>
                <wp:extent cx="208915" cy="60325"/>
                <wp:effectExtent l="15240" t="29845" r="33020" b="33655"/>
                <wp:wrapNone/>
                <wp:docPr id="48"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 cy="60325"/>
                        </a:xfrm>
                        <a:prstGeom prst="rightArrow">
                          <a:avLst>
                            <a:gd name="adj1" fmla="val 50000"/>
                            <a:gd name="adj2" fmla="val 86579"/>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C49ED" id="AutoShape 128" o:spid="_x0000_s1026" type="#_x0000_t13" style="position:absolute;margin-left:234.3pt;margin-top:8.85pt;width:16.45pt;height: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" fillcolor="black" strokeweight="1.5pt"/>
            </w:pict>
          </mc:Fallback>
        </mc:AlternateContent>
      </w:r>
    </w:p>
    <w:p w:rsidR="00FE505C" w:rsidRPr="00900D2C" w:rsidRDefault="00FE505C" w:rsidP="00FE505C">
      <w:pPr>
        <w:pStyle w:val="Caption"/>
        <w:spacing w:after="0"/>
        <w:rPr>
          <w:rFonts w:ascii="Times New Roman" w:hAnsi="Times New Roman"/>
          <w:b w:val="0"/>
          <w:color w:val="auto"/>
          <w:sz w:val="24"/>
          <w:szCs w:val="24"/>
          <w:lang w:val="id-ID"/>
        </w:rPr>
      </w:pPr>
    </w:p>
    <w:p w:rsidR="00FE505C" w:rsidRPr="00900D2C" w:rsidRDefault="00FE505C" w:rsidP="00FE505C">
      <w:pPr>
        <w:pStyle w:val="Caption"/>
        <w:spacing w:after="0"/>
        <w:rPr>
          <w:rFonts w:ascii="Times New Roman" w:hAnsi="Times New Roman"/>
          <w:b w:val="0"/>
          <w:color w:val="auto"/>
          <w:sz w:val="24"/>
          <w:szCs w:val="24"/>
          <w:lang w:val="id-ID"/>
        </w:rPr>
      </w:pPr>
    </w:p>
    <w:p w:rsidR="00FE505C" w:rsidRPr="00900D2C" w:rsidRDefault="00FE505C" w:rsidP="00FE505C">
      <w:pPr>
        <w:pStyle w:val="Caption"/>
        <w:spacing w:after="0"/>
        <w:rPr>
          <w:rFonts w:ascii="Times New Roman" w:hAnsi="Times New Roman"/>
          <w:b w:val="0"/>
          <w:color w:val="auto"/>
          <w:sz w:val="24"/>
          <w:szCs w:val="24"/>
          <w:lang w:val="id-ID"/>
        </w:rPr>
      </w:pPr>
    </w:p>
    <w:p w:rsidR="00FE505C" w:rsidRPr="00900D2C" w:rsidRDefault="00185039" w:rsidP="00FE505C">
      <w:pPr>
        <w:pStyle w:val="Caption"/>
        <w:spacing w:after="0"/>
        <w:rPr>
          <w:rFonts w:ascii="Times New Roman" w:hAnsi="Times New Roman"/>
          <w:b w:val="0"/>
          <w:color w:val="auto"/>
          <w:sz w:val="24"/>
          <w:szCs w:val="24"/>
          <w:lang w:val="id-ID"/>
        </w:rPr>
      </w:pPr>
      <w:r w:rsidRPr="00FF31F6">
        <w:rPr>
          <w:rFonts w:ascii="Times New Roman" w:hAnsi="Times New Roman"/>
          <w:b w:val="0"/>
          <w:noProof/>
          <w:color w:val="auto"/>
          <w:sz w:val="24"/>
          <w:szCs w:val="24"/>
          <w:lang w:val="id-ID" w:eastAsia="ja-JP"/>
        </w:rPr>
        <mc:AlternateContent>
          <mc:Choice Requires="wpg">
            <w:drawing>
              <wp:anchor distT="0" distB="0" distL="114300" distR="114300" simplePos="0" relativeHeight="251656192" behindDoc="0" locked="0" layoutInCell="1" allowOverlap="1" wp14:anchorId="630A2725" wp14:editId="178CAAF5">
                <wp:simplePos x="0" y="0"/>
                <wp:positionH relativeFrom="column">
                  <wp:posOffset>1384935</wp:posOffset>
                </wp:positionH>
                <wp:positionV relativeFrom="paragraph">
                  <wp:posOffset>75565</wp:posOffset>
                </wp:positionV>
                <wp:extent cx="610870" cy="208915"/>
                <wp:effectExtent l="38100" t="19050" r="55880" b="38735"/>
                <wp:wrapNone/>
                <wp:docPr id="42"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870" cy="208915"/>
                          <a:chOff x="4344" y="5287"/>
                          <a:chExt cx="962" cy="329"/>
                        </a:xfrm>
                      </wpg:grpSpPr>
                      <wps:wsp>
                        <wps:cNvPr id="43" name="AutoShape 127"/>
                        <wps:cNvSpPr>
                          <a:spLocks noChangeArrowheads="1"/>
                        </wps:cNvSpPr>
                        <wps:spPr bwMode="auto">
                          <a:xfrm rot="5400000">
                            <a:off x="4227" y="5404"/>
                            <a:ext cx="329" cy="95"/>
                          </a:xfrm>
                          <a:prstGeom prst="rightArrow">
                            <a:avLst>
                              <a:gd name="adj1" fmla="val 50000"/>
                              <a:gd name="adj2" fmla="val 86579"/>
                            </a:avLst>
                          </a:prstGeom>
                          <a:solidFill>
                            <a:srgbClr val="000000"/>
                          </a:solidFill>
                          <a:ln w="38100">
                            <a:solidFill>
                              <a:srgbClr val="000000"/>
                            </a:solidFill>
                            <a:miter lim="800000"/>
                            <a:headEnd/>
                            <a:tailEnd/>
                          </a:ln>
                        </wps:spPr>
                        <wps:bodyPr rot="0" vert="horz" wrap="square" lIns="91440" tIns="45720" rIns="91440" bIns="45720" anchor="t" anchorCtr="0" upright="1">
                          <a:noAutofit/>
                        </wps:bodyPr>
                      </wps:wsp>
                      <wps:wsp>
                        <wps:cNvPr id="44" name="AutoShape 128"/>
                        <wps:cNvCnPr>
                          <a:cxnSpLocks noChangeShapeType="1"/>
                        </wps:cNvCnPr>
                        <wps:spPr bwMode="auto">
                          <a:xfrm>
                            <a:off x="4392" y="5293"/>
                            <a:ext cx="914" cy="1"/>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E74696" id="Group 126" o:spid="_x0000_s1026" style="position:absolute;margin-left:109.05pt;margin-top:5.95pt;width:48.1pt;height:16.45pt;z-index:251656192" coordorigin="4344,5287" coordsize="962,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">
                <v:shape id="AutoShape 127" o:spid="_x0000_s1027" type="#_x0000_t13" style="position:absolute;left:4227;top:5404;width:329;height:9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MFOcQA&#10;AADbAAAADwAAAGRycy9kb3ducmV2LnhtbESPQWvCQBSE7wX/w/KEXopuqiVo6hpKaSHXqnh+Zp9J&#10;aPZt2N3ENL++KxR6HGbmG2aXj6YVAznfWFbwvExAEJdWN1wpOB0/FxsQPiBrbC2Tgh/ykO9nDzvM&#10;tL3xFw2HUIkIYZ+hgjqELpPSlzUZ9EvbEUfvap3BEKWrpHZ4i3DTylWSpNJgw3Ghxo7eayq/D71R&#10;MLWT+xgvW06HbaHTbnN+6i8rpR7n49sriEBj+A//tQut4GUN9y/xB8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zBTnEAAAA2wAAAA8AAAAAAAAAAAAAAAAAmAIAAGRycy9k&#10;b3ducmV2LnhtbFBLBQYAAAAABAAEAPUAAACJAwAAAAA=&#10;" fillcolor="black" strokeweight="3pt"/>
                <v:shape id="AutoShape 128" o:spid="_x0000_s1028" type="#_x0000_t32" style="position:absolute;left:4392;top:5293;width:914;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krUsMAAADbAAAADwAAAGRycy9kb3ducmV2LnhtbESPX2vCQBDE3wt+h2OFvtVNQ2hL6hmK&#10;INgXpSr0dZvb/NHcXsidGr+9Vyj0cZiZ3zDzYrSduvDgWycanmcJKJbSmVZqDYf96ukNlA8khjon&#10;rOHGHorF5GFOuXFX+eLLLtQqQsTnpKEJoc8RfdmwJT9zPUv0KjdYClEONZqBrhFuO0yT5AUttRIX&#10;Gup52XB52p2thh90m8/jdtthlex585pJleK31o/T8eMdVOAx/If/2mujIcvg90v8Abi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hpK1LDAAAA2wAAAA8AAAAAAAAAAAAA&#10;AAAAoQIAAGRycy9kb3ducmV2LnhtbFBLBQYAAAAABAAEAPkAAACRAwAAAAA=&#10;" strokeweight="4.5pt"/>
              </v:group>
            </w:pict>
          </mc:Fallback>
        </mc:AlternateContent>
      </w:r>
      <w:r w:rsidR="00356B0B" w:rsidRPr="00FF31F6">
        <w:rPr>
          <w:rFonts w:ascii="Times New Roman" w:hAnsi="Times New Roman"/>
          <w:b w:val="0"/>
          <w:noProof/>
          <w:color w:val="auto"/>
          <w:sz w:val="24"/>
          <w:szCs w:val="24"/>
          <w:lang w:val="id-ID" w:eastAsia="ja-JP"/>
        </w:rPr>
        <mc:AlternateContent>
          <mc:Choice Requires="wpg">
            <w:drawing>
              <wp:anchor distT="0" distB="0" distL="114300" distR="114300" simplePos="0" relativeHeight="251650048" behindDoc="0" locked="0" layoutInCell="1" allowOverlap="1" wp14:anchorId="0A873DCB" wp14:editId="015A3E7C">
                <wp:simplePos x="0" y="0"/>
                <wp:positionH relativeFrom="column">
                  <wp:posOffset>2993390</wp:posOffset>
                </wp:positionH>
                <wp:positionV relativeFrom="paragraph">
                  <wp:posOffset>74930</wp:posOffset>
                </wp:positionV>
                <wp:extent cx="941705" cy="208915"/>
                <wp:effectExtent l="33020" t="26670" r="53975" b="69215"/>
                <wp:wrapNone/>
                <wp:docPr id="45"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941705" cy="208915"/>
                          <a:chOff x="3434" y="5547"/>
                          <a:chExt cx="2008" cy="329"/>
                        </a:xfrm>
                      </wpg:grpSpPr>
                      <wps:wsp>
                        <wps:cNvPr id="46" name="AutoShape 119"/>
                        <wps:cNvSpPr>
                          <a:spLocks noChangeArrowheads="1"/>
                        </wps:cNvSpPr>
                        <wps:spPr bwMode="auto">
                          <a:xfrm rot="5400000">
                            <a:off x="3317" y="5664"/>
                            <a:ext cx="329" cy="95"/>
                          </a:xfrm>
                          <a:prstGeom prst="rightArrow">
                            <a:avLst>
                              <a:gd name="adj1" fmla="val 50000"/>
                              <a:gd name="adj2" fmla="val 86579"/>
                            </a:avLst>
                          </a:prstGeom>
                          <a:solidFill>
                            <a:srgbClr val="000000"/>
                          </a:solidFill>
                          <a:ln w="38100">
                            <a:solidFill>
                              <a:srgbClr val="000000"/>
                            </a:solidFill>
                            <a:miter lim="800000"/>
                            <a:headEnd/>
                            <a:tailEnd/>
                          </a:ln>
                        </wps:spPr>
                        <wps:bodyPr rot="0" vert="horz" wrap="square" lIns="91440" tIns="45720" rIns="91440" bIns="45720" anchor="t" anchorCtr="0" upright="1">
                          <a:noAutofit/>
                        </wps:bodyPr>
                      </wps:wsp>
                      <wps:wsp>
                        <wps:cNvPr id="47" name="AutoShape 120"/>
                        <wps:cNvCnPr>
                          <a:cxnSpLocks noChangeShapeType="1"/>
                        </wps:cNvCnPr>
                        <wps:spPr bwMode="auto">
                          <a:xfrm>
                            <a:off x="3518" y="5569"/>
                            <a:ext cx="1924" cy="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372AF8" id="Group 118" o:spid="_x0000_s1026" style="position:absolute;margin-left:235.7pt;margin-top:5.9pt;width:74.15pt;height:16.45pt;flip:x;z-index:251650048" coordorigin="3434,5547" coordsize="2008,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">
                <v:shape id="AutoShape 119" o:spid="_x0000_s1027" type="#_x0000_t13" style="position:absolute;left:3317;top:5664;width:329;height:9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SmocIA&#10;AADbAAAADwAAAGRycy9kb3ducmV2LnhtbESPT4vCMBTE78J+h/AW9iJrqkip1SgiLnj1D56fzdu2&#10;2LyUJNbqpzcLCx6HmfkNs1j1phEdOV9bVjAeJSCIC6trLhWcjj/fGQgfkDU2lknBgzyslh+DBeba&#10;3nlP3SGUIkLY56igCqHNpfRFRQb9yLbE0fu1zmCI0pVSO7xHuGnkJElSabDmuFBhS5uKiuvhZhQ8&#10;m6fb9pcZp91sp9M2Ow9vl4lSX5/9eg4iUB/e4f/2TiuYpvD3Jf4A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BKahwgAAANsAAAAPAAAAAAAAAAAAAAAAAJgCAABkcnMvZG93&#10;bnJldi54bWxQSwUGAAAAAAQABAD1AAAAhwMAAAAA&#10;" fillcolor="black" strokeweight="3pt"/>
                <v:shape id="AutoShape 120" o:spid="_x0000_s1028" type="#_x0000_t32" style="position:absolute;left:3518;top:5569;width:19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u1JcMAAADbAAAADwAAAGRycy9kb3ducmV2LnhtbESPX2vCQBDE3wt+h2MF3+pGkVpSL6EI&#10;gn1Ragq+rrnNnza3F3JXjd++Vyj0cZiZ3zCbfLSduvLgWycaFvMEFEvpTCu1ho9i9/gMygcSQ50T&#10;1nBnD3k2edhQatxN3vl6CrWKEPEpaWhC6FNEXzZsyc9dzxK9yg2WQpRDjWagW4TbDpdJ8oSWWokL&#10;DfW8bbj8On1bDRd0h7fP47HDKin4sF5JtcSz1rPp+PoCKvAY/sN/7b3RsFrD75f4AzD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7tSXDAAAA2wAAAA8AAAAAAAAAAAAA&#10;AAAAoQIAAGRycy9kb3ducmV2LnhtbFBLBQYAAAAABAAEAPkAAACRAwAAAAA=&#10;" strokeweight="4.5pt"/>
              </v:group>
            </w:pict>
          </mc:Fallback>
        </mc:AlternateContent>
      </w:r>
    </w:p>
    <w:p w:rsidR="00FE505C" w:rsidRPr="00900D2C" w:rsidRDefault="00C51F2C" w:rsidP="00FE505C">
      <w:pPr>
        <w:pStyle w:val="Caption"/>
        <w:spacing w:after="0"/>
        <w:rPr>
          <w:rFonts w:ascii="Times New Roman" w:hAnsi="Times New Roman"/>
          <w:b w:val="0"/>
          <w:color w:val="auto"/>
          <w:sz w:val="24"/>
          <w:szCs w:val="24"/>
          <w:lang w:val="id-ID"/>
        </w:rPr>
      </w:pPr>
      <w:r w:rsidRPr="00FF31F6">
        <w:rPr>
          <w:rFonts w:ascii="Times New Roman" w:hAnsi="Times New Roman"/>
          <w:noProof/>
          <w:color w:val="auto"/>
          <w:lang w:val="id-ID" w:eastAsia="ja-JP"/>
        </w:rPr>
        <mc:AlternateContent>
          <mc:Choice Requires="wps">
            <w:drawing>
              <wp:anchor distT="0" distB="0" distL="114300" distR="114300" simplePos="0" relativeHeight="251663360" behindDoc="0" locked="0" layoutInCell="1" allowOverlap="1" wp14:anchorId="7E1BD530" wp14:editId="0CCE90D9">
                <wp:simplePos x="0" y="0"/>
                <wp:positionH relativeFrom="column">
                  <wp:posOffset>64770</wp:posOffset>
                </wp:positionH>
                <wp:positionV relativeFrom="paragraph">
                  <wp:posOffset>142875</wp:posOffset>
                </wp:positionV>
                <wp:extent cx="647065" cy="295275"/>
                <wp:effectExtent l="0" t="0" r="19685" b="28575"/>
                <wp:wrapNone/>
                <wp:docPr id="41" name="Oval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 cy="295275"/>
                        </a:xfrm>
                        <a:prstGeom prst="ellipse">
                          <a:avLst/>
                        </a:prstGeom>
                        <a:solidFill>
                          <a:sysClr val="window" lastClr="FFFFFF">
                            <a:lumMod val="100000"/>
                            <a:lumOff val="0"/>
                          </a:sysClr>
                        </a:solidFill>
                        <a:ln w="190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42296" w:rsidRPr="00F742ED" w:rsidRDefault="00142296" w:rsidP="00C51F2C">
                            <w:pPr>
                              <w:jc w:val="center"/>
                              <w:rPr>
                                <w:rFonts w:ascii="Times New Roman" w:hAnsi="Times New Roman"/>
                                <w:sz w:val="16"/>
                                <w:szCs w:val="16"/>
                              </w:rPr>
                            </w:pPr>
                            <w:r>
                              <w:rPr>
                                <w:rFonts w:ascii="Times New Roman" w:hAnsi="Times New Roman"/>
                                <w:sz w:val="16"/>
                                <w:szCs w:val="16"/>
                              </w:rPr>
                              <w:t>Air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1BD530" id="Oval 153" o:spid="_x0000_s1032" style="position:absolute;margin-left:5.1pt;margin-top:11.25pt;width:50.9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" strokeweight="1.5pt">
                <v:shadow color="#868686"/>
                <v:textbox>
                  <w:txbxContent>
                    <w:p w:rsidR="00142296" w:rsidRPr="00F742ED" w:rsidRDefault="00142296" w:rsidP="00C51F2C">
                      <w:pPr>
                        <w:jc w:val="center"/>
                        <w:rPr>
                          <w:rFonts w:ascii="Times New Roman" w:hAnsi="Times New Roman"/>
                          <w:sz w:val="16"/>
                          <w:szCs w:val="16"/>
                        </w:rPr>
                      </w:pPr>
                      <w:r>
                        <w:rPr>
                          <w:rFonts w:ascii="Times New Roman" w:hAnsi="Times New Roman"/>
                          <w:sz w:val="16"/>
                          <w:szCs w:val="16"/>
                        </w:rPr>
                        <w:t>Air 1:1</w:t>
                      </w:r>
                    </w:p>
                  </w:txbxContent>
                </v:textbox>
              </v:oval>
            </w:pict>
          </mc:Fallback>
        </mc:AlternateContent>
      </w:r>
      <w:r w:rsidR="00356B0B" w:rsidRPr="00FF31F6">
        <w:rPr>
          <w:rFonts w:ascii="Times New Roman" w:hAnsi="Times New Roman"/>
          <w:noProof/>
          <w:color w:val="auto"/>
          <w:lang w:val="id-ID" w:eastAsia="ja-JP"/>
        </w:rPr>
        <w:drawing>
          <wp:anchor distT="18288" distB="49530" distL="114300" distR="114300" simplePos="0" relativeHeight="251634688" behindDoc="1" locked="0" layoutInCell="1" allowOverlap="1" wp14:anchorId="6B977DD1" wp14:editId="2DC2A27A">
            <wp:simplePos x="0" y="0"/>
            <wp:positionH relativeFrom="column">
              <wp:posOffset>2639695</wp:posOffset>
            </wp:positionH>
            <wp:positionV relativeFrom="paragraph">
              <wp:posOffset>164338</wp:posOffset>
            </wp:positionV>
            <wp:extent cx="2502535" cy="4126230"/>
            <wp:effectExtent l="0" t="38100" r="0" b="64770"/>
            <wp:wrapNone/>
            <wp:docPr id="150" name="Di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page">
              <wp14:pctWidth>0</wp14:pctWidth>
            </wp14:sizeRelH>
            <wp14:sizeRelV relativeFrom="page">
              <wp14:pctHeight>0</wp14:pctHeight>
            </wp14:sizeRelV>
          </wp:anchor>
        </w:drawing>
      </w:r>
      <w:r w:rsidR="00356B0B" w:rsidRPr="00FF31F6">
        <w:rPr>
          <w:rFonts w:ascii="Times New Roman" w:hAnsi="Times New Roman"/>
          <w:noProof/>
          <w:color w:val="auto"/>
          <w:lang w:val="id-ID" w:eastAsia="ja-JP"/>
        </w:rPr>
        <w:drawing>
          <wp:anchor distT="24384" distB="32512" distL="114300" distR="114300" simplePos="0" relativeHeight="251631616" behindDoc="1" locked="0" layoutInCell="1" allowOverlap="1" wp14:anchorId="1EDFFD36" wp14:editId="1201C0C2">
            <wp:simplePos x="0" y="0"/>
            <wp:positionH relativeFrom="column">
              <wp:posOffset>160020</wp:posOffset>
            </wp:positionH>
            <wp:positionV relativeFrom="paragraph">
              <wp:posOffset>153289</wp:posOffset>
            </wp:positionV>
            <wp:extent cx="2506345" cy="4368800"/>
            <wp:effectExtent l="0" t="38100" r="0" b="50800"/>
            <wp:wrapNone/>
            <wp:docPr id="149" name="Di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14:sizeRelH relativeFrom="page">
              <wp14:pctWidth>0</wp14:pctWidth>
            </wp14:sizeRelH>
            <wp14:sizeRelV relativeFrom="page">
              <wp14:pctHeight>0</wp14:pctHeight>
            </wp14:sizeRelV>
          </wp:anchor>
        </w:drawing>
      </w:r>
    </w:p>
    <w:p w:rsidR="00FE505C" w:rsidRPr="00900D2C" w:rsidRDefault="00356B0B" w:rsidP="00FE505C">
      <w:pPr>
        <w:pStyle w:val="Caption"/>
        <w:spacing w:after="0"/>
        <w:rPr>
          <w:rFonts w:ascii="Times New Roman" w:hAnsi="Times New Roman"/>
          <w:b w:val="0"/>
          <w:color w:val="auto"/>
          <w:sz w:val="24"/>
          <w:szCs w:val="24"/>
          <w:lang w:val="id-ID"/>
        </w:rPr>
      </w:pPr>
      <w:r w:rsidRPr="00FF31F6">
        <w:rPr>
          <w:rFonts w:ascii="Times New Roman" w:hAnsi="Times New Roman"/>
          <w:noProof/>
          <w:color w:val="auto"/>
          <w:lang w:val="id-ID" w:eastAsia="ja-JP"/>
        </w:rPr>
        <mc:AlternateContent>
          <mc:Choice Requires="wps">
            <w:drawing>
              <wp:anchor distT="0" distB="0" distL="114300" distR="114300" simplePos="0" relativeHeight="251664384" behindDoc="0" locked="0" layoutInCell="1" allowOverlap="1" wp14:anchorId="684C9888" wp14:editId="5D84933D">
                <wp:simplePos x="0" y="0"/>
                <wp:positionH relativeFrom="column">
                  <wp:posOffset>717550</wp:posOffset>
                </wp:positionH>
                <wp:positionV relativeFrom="paragraph">
                  <wp:posOffset>66675</wp:posOffset>
                </wp:positionV>
                <wp:extent cx="167640" cy="88265"/>
                <wp:effectExtent l="0" t="19050" r="41910" b="45085"/>
                <wp:wrapNone/>
                <wp:docPr id="40"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88265"/>
                        </a:xfrm>
                        <a:prstGeom prst="rightArrow">
                          <a:avLst>
                            <a:gd name="adj1" fmla="val 50000"/>
                            <a:gd name="adj2" fmla="val 62050"/>
                          </a:avLst>
                        </a:prstGeom>
                        <a:solidFill>
                          <a:sysClr val="windowText" lastClr="000000">
                            <a:lumMod val="100000"/>
                            <a:lumOff val="0"/>
                          </a:sysClr>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D196B" id="AutoShape 154" o:spid="_x0000_s1026" type="#_x0000_t13" style="position:absolute;margin-left:56.5pt;margin-top:5.25pt;width:13.2pt;height: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" adj="14543" fillcolor="black" strokeweight="1.5pt"/>
            </w:pict>
          </mc:Fallback>
        </mc:AlternateContent>
      </w:r>
    </w:p>
    <w:p w:rsidR="00FE505C" w:rsidRPr="00900D2C" w:rsidRDefault="00FE505C" w:rsidP="00FE505C">
      <w:pPr>
        <w:pStyle w:val="Caption"/>
        <w:spacing w:after="0"/>
        <w:rPr>
          <w:rFonts w:ascii="Times New Roman" w:hAnsi="Times New Roman"/>
          <w:b w:val="0"/>
          <w:color w:val="auto"/>
          <w:sz w:val="24"/>
          <w:szCs w:val="24"/>
          <w:lang w:val="id-ID"/>
        </w:rPr>
      </w:pPr>
    </w:p>
    <w:p w:rsidR="00FE505C" w:rsidRPr="00900D2C" w:rsidRDefault="00356B0B" w:rsidP="00FE505C">
      <w:pPr>
        <w:pStyle w:val="Caption"/>
        <w:spacing w:after="0"/>
        <w:rPr>
          <w:rFonts w:ascii="Times New Roman" w:hAnsi="Times New Roman"/>
          <w:b w:val="0"/>
          <w:color w:val="auto"/>
          <w:sz w:val="24"/>
          <w:szCs w:val="24"/>
          <w:lang w:val="id-ID"/>
        </w:rPr>
      </w:pPr>
      <w:r w:rsidRPr="00FF31F6">
        <w:rPr>
          <w:rFonts w:ascii="Times New Roman" w:hAnsi="Times New Roman"/>
          <w:b w:val="0"/>
          <w:noProof/>
          <w:color w:val="auto"/>
          <w:sz w:val="24"/>
          <w:szCs w:val="24"/>
          <w:lang w:val="id-ID" w:eastAsia="ja-JP"/>
        </w:rPr>
        <mc:AlternateContent>
          <mc:Choice Requires="wps">
            <w:drawing>
              <wp:anchor distT="0" distB="0" distL="114300" distR="114300" simplePos="0" relativeHeight="251651072" behindDoc="0" locked="0" layoutInCell="1" allowOverlap="1" wp14:anchorId="42117256" wp14:editId="325C2BA7">
                <wp:simplePos x="0" y="0"/>
                <wp:positionH relativeFrom="column">
                  <wp:posOffset>2093595</wp:posOffset>
                </wp:positionH>
                <wp:positionV relativeFrom="paragraph">
                  <wp:posOffset>27305</wp:posOffset>
                </wp:positionV>
                <wp:extent cx="714375" cy="333375"/>
                <wp:effectExtent l="0" t="0" r="28575" b="28575"/>
                <wp:wrapNone/>
                <wp:docPr id="39" name="Oval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33375"/>
                        </a:xfrm>
                        <a:prstGeom prst="ellipse">
                          <a:avLst/>
                        </a:prstGeom>
                        <a:solidFill>
                          <a:sysClr val="window" lastClr="FFFFFF">
                            <a:lumMod val="100000"/>
                            <a:lumOff val="0"/>
                          </a:sysClr>
                        </a:solidFill>
                        <a:ln w="190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42296" w:rsidRPr="00F742ED" w:rsidRDefault="00142296" w:rsidP="00FE505C">
                            <w:pPr>
                              <w:rPr>
                                <w:rFonts w:ascii="Times New Roman" w:hAnsi="Times New Roman"/>
                                <w:sz w:val="16"/>
                                <w:szCs w:val="16"/>
                              </w:rPr>
                            </w:pPr>
                            <w:r>
                              <w:rPr>
                                <w:rFonts w:ascii="Times New Roman" w:hAnsi="Times New Roman"/>
                                <w:sz w:val="16"/>
                                <w:szCs w:val="16"/>
                              </w:rPr>
                              <w:t>Ampas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117256" id="_x0000_s1033" style="position:absolute;margin-left:164.85pt;margin-top:2.15pt;width:56.25pt;height:2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" strokeweight="1.5pt">
                <v:shadow color="#868686"/>
                <v:textbox>
                  <w:txbxContent>
                    <w:p w:rsidR="00142296" w:rsidRPr="00F742ED" w:rsidRDefault="00142296" w:rsidP="00FE505C">
                      <w:pPr>
                        <w:rPr>
                          <w:rFonts w:ascii="Times New Roman" w:hAnsi="Times New Roman"/>
                          <w:sz w:val="16"/>
                          <w:szCs w:val="16"/>
                        </w:rPr>
                      </w:pPr>
                      <w:r>
                        <w:rPr>
                          <w:rFonts w:ascii="Times New Roman" w:hAnsi="Times New Roman"/>
                          <w:sz w:val="16"/>
                          <w:szCs w:val="16"/>
                        </w:rPr>
                        <w:t>Ampas</w:t>
                      </w:r>
                    </w:p>
                  </w:txbxContent>
                </v:textbox>
              </v:oval>
            </w:pict>
          </mc:Fallback>
        </mc:AlternateContent>
      </w:r>
      <w:r w:rsidRPr="00FF31F6">
        <w:rPr>
          <w:rFonts w:ascii="Times New Roman" w:hAnsi="Times New Roman"/>
          <w:b w:val="0"/>
          <w:noProof/>
          <w:color w:val="auto"/>
          <w:sz w:val="24"/>
          <w:szCs w:val="24"/>
          <w:lang w:val="id-ID" w:eastAsia="ja-JP"/>
        </w:rPr>
        <mc:AlternateContent>
          <mc:Choice Requires="wps">
            <w:drawing>
              <wp:anchor distT="0" distB="0" distL="114300" distR="114300" simplePos="0" relativeHeight="251652096" behindDoc="0" locked="0" layoutInCell="1" allowOverlap="1" wp14:anchorId="15037A6A" wp14:editId="417BF8B1">
                <wp:simplePos x="0" y="0"/>
                <wp:positionH relativeFrom="column">
                  <wp:posOffset>1931035</wp:posOffset>
                </wp:positionH>
                <wp:positionV relativeFrom="paragraph">
                  <wp:posOffset>128270</wp:posOffset>
                </wp:positionV>
                <wp:extent cx="167640" cy="88265"/>
                <wp:effectExtent l="0" t="19050" r="41910" b="45085"/>
                <wp:wrapNone/>
                <wp:docPr id="38"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88265"/>
                        </a:xfrm>
                        <a:prstGeom prst="rightArrow">
                          <a:avLst>
                            <a:gd name="adj1" fmla="val 50000"/>
                            <a:gd name="adj2" fmla="val 62050"/>
                          </a:avLst>
                        </a:prstGeom>
                        <a:solidFill>
                          <a:sysClr val="windowText" lastClr="000000">
                            <a:lumMod val="100000"/>
                            <a:lumOff val="0"/>
                          </a:sysClr>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9177D" id="AutoShape 154" o:spid="_x0000_s1026" type="#_x0000_t13" style="position:absolute;margin-left:152.05pt;margin-top:10.1pt;width:13.2pt;height:6.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" adj="14543" fillcolor="black" strokeweight="1.5pt"/>
            </w:pict>
          </mc:Fallback>
        </mc:AlternateContent>
      </w:r>
    </w:p>
    <w:p w:rsidR="00FE505C" w:rsidRPr="00900D2C" w:rsidRDefault="00FE505C" w:rsidP="00FE505C">
      <w:pPr>
        <w:pStyle w:val="Caption"/>
        <w:spacing w:after="0"/>
        <w:rPr>
          <w:rFonts w:ascii="Times New Roman" w:hAnsi="Times New Roman"/>
          <w:b w:val="0"/>
          <w:color w:val="auto"/>
          <w:sz w:val="24"/>
          <w:szCs w:val="24"/>
          <w:lang w:val="id-ID"/>
        </w:rPr>
      </w:pPr>
    </w:p>
    <w:p w:rsidR="00FE505C" w:rsidRPr="00900D2C" w:rsidRDefault="00356B0B" w:rsidP="00FE505C">
      <w:pPr>
        <w:pStyle w:val="Caption"/>
        <w:spacing w:after="0"/>
        <w:rPr>
          <w:rFonts w:ascii="Times New Roman" w:hAnsi="Times New Roman"/>
          <w:b w:val="0"/>
          <w:color w:val="auto"/>
          <w:sz w:val="24"/>
          <w:szCs w:val="24"/>
          <w:lang w:val="id-ID"/>
        </w:rPr>
      </w:pPr>
      <w:r w:rsidRPr="00FF31F6">
        <w:rPr>
          <w:rFonts w:ascii="Times New Roman" w:hAnsi="Times New Roman"/>
          <w:b w:val="0"/>
          <w:noProof/>
          <w:color w:val="auto"/>
          <w:sz w:val="24"/>
          <w:szCs w:val="24"/>
          <w:lang w:val="id-ID" w:eastAsia="ja-JP"/>
        </w:rPr>
        <mc:AlternateContent>
          <mc:Choice Requires="wps">
            <w:drawing>
              <wp:anchor distT="0" distB="0" distL="114300" distR="114300" simplePos="0" relativeHeight="251675648" behindDoc="0" locked="0" layoutInCell="1" allowOverlap="1" wp14:anchorId="4C008361" wp14:editId="4ABCFB5A">
                <wp:simplePos x="0" y="0"/>
                <wp:positionH relativeFrom="column">
                  <wp:posOffset>2151380</wp:posOffset>
                </wp:positionH>
                <wp:positionV relativeFrom="paragraph">
                  <wp:posOffset>130810</wp:posOffset>
                </wp:positionV>
                <wp:extent cx="1016635" cy="601980"/>
                <wp:effectExtent l="0" t="0" r="12065" b="26670"/>
                <wp:wrapNone/>
                <wp:docPr id="37" name="Oval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635" cy="601980"/>
                        </a:xfrm>
                        <a:prstGeom prst="ellipse">
                          <a:avLst/>
                        </a:prstGeom>
                        <a:solidFill>
                          <a:sysClr val="window" lastClr="FFFFFF">
                            <a:lumMod val="100000"/>
                            <a:lumOff val="0"/>
                          </a:sysClr>
                        </a:solidFill>
                        <a:ln w="190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42296" w:rsidRPr="007E2B51" w:rsidRDefault="00142296" w:rsidP="00FE505C">
                            <w:pPr>
                              <w:autoSpaceDE w:val="0"/>
                              <w:autoSpaceDN w:val="0"/>
                              <w:adjustRightInd w:val="0"/>
                              <w:spacing w:after="0" w:line="240" w:lineRule="auto"/>
                              <w:jc w:val="center"/>
                              <w:rPr>
                                <w:rFonts w:ascii="Times New Roman" w:hAnsi="Times New Roman"/>
                                <w:sz w:val="15"/>
                                <w:szCs w:val="15"/>
                              </w:rPr>
                            </w:pPr>
                            <w:r w:rsidRPr="007E2B51">
                              <w:rPr>
                                <w:rFonts w:ascii="Times New Roman" w:hAnsi="Times New Roman"/>
                                <w:sz w:val="15"/>
                                <w:szCs w:val="15"/>
                              </w:rPr>
                              <w:t>Maltodek</w:t>
                            </w:r>
                            <w:r>
                              <w:rPr>
                                <w:rFonts w:ascii="Times New Roman" w:hAnsi="Times New Roman"/>
                                <w:sz w:val="15"/>
                                <w:szCs w:val="15"/>
                              </w:rPr>
                              <w:t>-</w:t>
                            </w:r>
                            <w:r w:rsidRPr="007E2B51">
                              <w:rPr>
                                <w:rFonts w:ascii="Times New Roman" w:hAnsi="Times New Roman"/>
                                <w:sz w:val="15"/>
                                <w:szCs w:val="15"/>
                              </w:rPr>
                              <w:t>strin 15%</w:t>
                            </w:r>
                            <w:r>
                              <w:rPr>
                                <w:rFonts w:ascii="Times New Roman" w:hAnsi="Times New Roman"/>
                                <w:sz w:val="15"/>
                                <w:szCs w:val="15"/>
                              </w:rPr>
                              <w:t>,CMC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008361" id="Oval 146" o:spid="_x0000_s1034" style="position:absolute;margin-left:169.4pt;margin-top:10.3pt;width:80.05pt;height:47.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" strokeweight="1.5pt">
                <v:shadow color="#868686"/>
                <v:textbox>
                  <w:txbxContent>
                    <w:p w:rsidR="00142296" w:rsidRPr="007E2B51" w:rsidRDefault="00142296" w:rsidP="00FE505C">
                      <w:pPr>
                        <w:autoSpaceDE w:val="0"/>
                        <w:autoSpaceDN w:val="0"/>
                        <w:adjustRightInd w:val="0"/>
                        <w:spacing w:after="0" w:line="240" w:lineRule="auto"/>
                        <w:jc w:val="center"/>
                        <w:rPr>
                          <w:rFonts w:ascii="Times New Roman" w:hAnsi="Times New Roman"/>
                          <w:sz w:val="15"/>
                          <w:szCs w:val="15"/>
                        </w:rPr>
                      </w:pPr>
                      <w:r w:rsidRPr="007E2B51">
                        <w:rPr>
                          <w:rFonts w:ascii="Times New Roman" w:hAnsi="Times New Roman"/>
                          <w:sz w:val="15"/>
                          <w:szCs w:val="15"/>
                        </w:rPr>
                        <w:t>Maltodek</w:t>
                      </w:r>
                      <w:r>
                        <w:rPr>
                          <w:rFonts w:ascii="Times New Roman" w:hAnsi="Times New Roman"/>
                          <w:sz w:val="15"/>
                          <w:szCs w:val="15"/>
                        </w:rPr>
                        <w:t>-</w:t>
                      </w:r>
                      <w:r w:rsidRPr="007E2B51">
                        <w:rPr>
                          <w:rFonts w:ascii="Times New Roman" w:hAnsi="Times New Roman"/>
                          <w:sz w:val="15"/>
                          <w:szCs w:val="15"/>
                        </w:rPr>
                        <w:t>strin 15%</w:t>
                      </w:r>
                      <w:r>
                        <w:rPr>
                          <w:rFonts w:ascii="Times New Roman" w:hAnsi="Times New Roman"/>
                          <w:sz w:val="15"/>
                          <w:szCs w:val="15"/>
                        </w:rPr>
                        <w:t>,CMC 1%</w:t>
                      </w:r>
                    </w:p>
                  </w:txbxContent>
                </v:textbox>
              </v:oval>
            </w:pict>
          </mc:Fallback>
        </mc:AlternateContent>
      </w:r>
    </w:p>
    <w:p w:rsidR="00FE505C" w:rsidRPr="00900D2C" w:rsidRDefault="00356B0B" w:rsidP="00FE505C">
      <w:pPr>
        <w:pStyle w:val="Caption"/>
        <w:spacing w:after="0"/>
        <w:rPr>
          <w:rFonts w:ascii="Times New Roman" w:hAnsi="Times New Roman"/>
          <w:b w:val="0"/>
          <w:color w:val="auto"/>
          <w:sz w:val="24"/>
          <w:szCs w:val="24"/>
          <w:lang w:val="id-ID"/>
        </w:rPr>
      </w:pPr>
      <w:r w:rsidRPr="00FF31F6">
        <w:rPr>
          <w:rFonts w:ascii="Times New Roman" w:hAnsi="Times New Roman"/>
          <w:b w:val="0"/>
          <w:noProof/>
          <w:color w:val="auto"/>
          <w:sz w:val="24"/>
          <w:szCs w:val="24"/>
          <w:lang w:val="id-ID" w:eastAsia="ja-JP"/>
        </w:rPr>
        <mc:AlternateContent>
          <mc:Choice Requires="wps">
            <w:drawing>
              <wp:anchor distT="0" distB="0" distL="114300" distR="114300" simplePos="0" relativeHeight="251661312" behindDoc="0" locked="0" layoutInCell="1" allowOverlap="1" wp14:anchorId="4F0380BD" wp14:editId="546EB2B8">
                <wp:simplePos x="0" y="0"/>
                <wp:positionH relativeFrom="column">
                  <wp:posOffset>-33020</wp:posOffset>
                </wp:positionH>
                <wp:positionV relativeFrom="paragraph">
                  <wp:posOffset>94615</wp:posOffset>
                </wp:positionV>
                <wp:extent cx="783590" cy="601980"/>
                <wp:effectExtent l="0" t="0" r="16510" b="26670"/>
                <wp:wrapNone/>
                <wp:docPr id="36" name="Oval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590" cy="601980"/>
                        </a:xfrm>
                        <a:prstGeom prst="ellipse">
                          <a:avLst/>
                        </a:prstGeom>
                        <a:solidFill>
                          <a:sysClr val="window" lastClr="FFFFFF">
                            <a:lumMod val="100000"/>
                            <a:lumOff val="0"/>
                          </a:sysClr>
                        </a:solidFill>
                        <a:ln w="190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42296" w:rsidRPr="007E2B51" w:rsidRDefault="00142296" w:rsidP="00FE505C">
                            <w:pPr>
                              <w:autoSpaceDE w:val="0"/>
                              <w:autoSpaceDN w:val="0"/>
                              <w:adjustRightInd w:val="0"/>
                              <w:spacing w:after="0" w:line="240" w:lineRule="auto"/>
                              <w:jc w:val="center"/>
                              <w:rPr>
                                <w:rFonts w:ascii="Times New Roman" w:hAnsi="Times New Roman"/>
                                <w:sz w:val="15"/>
                                <w:szCs w:val="15"/>
                              </w:rPr>
                            </w:pPr>
                            <w:r w:rsidRPr="007E2B51">
                              <w:rPr>
                                <w:rFonts w:ascii="Times New Roman" w:hAnsi="Times New Roman"/>
                                <w:sz w:val="15"/>
                                <w:szCs w:val="15"/>
                              </w:rPr>
                              <w:t>Maltodek</w:t>
                            </w:r>
                            <w:r>
                              <w:rPr>
                                <w:rFonts w:ascii="Times New Roman" w:hAnsi="Times New Roman"/>
                                <w:sz w:val="15"/>
                                <w:szCs w:val="15"/>
                              </w:rPr>
                              <w:t>-</w:t>
                            </w:r>
                            <w:r w:rsidRPr="007E2B51">
                              <w:rPr>
                                <w:rFonts w:ascii="Times New Roman" w:hAnsi="Times New Roman"/>
                                <w:sz w:val="15"/>
                                <w:szCs w:val="15"/>
                              </w:rPr>
                              <w:t>strin 15%</w:t>
                            </w:r>
                            <w:r>
                              <w:rPr>
                                <w:rFonts w:ascii="Times New Roman" w:hAnsi="Times New Roman"/>
                                <w:sz w:val="15"/>
                                <w:szCs w:val="15"/>
                              </w:rPr>
                              <w:t>,CMC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0380BD" id="_x0000_s1035" style="position:absolute;margin-left:-2.6pt;margin-top:7.45pt;width:61.7pt;height:4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" strokeweight="1.5pt">
                <v:shadow color="#868686"/>
                <v:textbox>
                  <w:txbxContent>
                    <w:p w:rsidR="00142296" w:rsidRPr="007E2B51" w:rsidRDefault="00142296" w:rsidP="00FE505C">
                      <w:pPr>
                        <w:autoSpaceDE w:val="0"/>
                        <w:autoSpaceDN w:val="0"/>
                        <w:adjustRightInd w:val="0"/>
                        <w:spacing w:after="0" w:line="240" w:lineRule="auto"/>
                        <w:jc w:val="center"/>
                        <w:rPr>
                          <w:rFonts w:ascii="Times New Roman" w:hAnsi="Times New Roman"/>
                          <w:sz w:val="15"/>
                          <w:szCs w:val="15"/>
                        </w:rPr>
                      </w:pPr>
                      <w:r w:rsidRPr="007E2B51">
                        <w:rPr>
                          <w:rFonts w:ascii="Times New Roman" w:hAnsi="Times New Roman"/>
                          <w:sz w:val="15"/>
                          <w:szCs w:val="15"/>
                        </w:rPr>
                        <w:t>Maltodek</w:t>
                      </w:r>
                      <w:r>
                        <w:rPr>
                          <w:rFonts w:ascii="Times New Roman" w:hAnsi="Times New Roman"/>
                          <w:sz w:val="15"/>
                          <w:szCs w:val="15"/>
                        </w:rPr>
                        <w:t>-</w:t>
                      </w:r>
                      <w:r w:rsidRPr="007E2B51">
                        <w:rPr>
                          <w:rFonts w:ascii="Times New Roman" w:hAnsi="Times New Roman"/>
                          <w:sz w:val="15"/>
                          <w:szCs w:val="15"/>
                        </w:rPr>
                        <w:t>strin 15%</w:t>
                      </w:r>
                      <w:r>
                        <w:rPr>
                          <w:rFonts w:ascii="Times New Roman" w:hAnsi="Times New Roman"/>
                          <w:sz w:val="15"/>
                          <w:szCs w:val="15"/>
                        </w:rPr>
                        <w:t>,CMC 1%</w:t>
                      </w:r>
                    </w:p>
                  </w:txbxContent>
                </v:textbox>
              </v:oval>
            </w:pict>
          </mc:Fallback>
        </mc:AlternateContent>
      </w:r>
      <w:r w:rsidRPr="00FF31F6">
        <w:rPr>
          <w:rFonts w:ascii="Times New Roman" w:hAnsi="Times New Roman"/>
          <w:b w:val="0"/>
          <w:noProof/>
          <w:color w:val="auto"/>
          <w:sz w:val="24"/>
          <w:szCs w:val="24"/>
          <w:lang w:val="id-ID" w:eastAsia="ja-JP"/>
        </w:rPr>
        <mc:AlternateContent>
          <mc:Choice Requires="wps">
            <w:drawing>
              <wp:anchor distT="0" distB="0" distL="114300" distR="114300" simplePos="0" relativeHeight="251662336" behindDoc="0" locked="0" layoutInCell="1" allowOverlap="1" wp14:anchorId="35CB1170" wp14:editId="4A68D24C">
                <wp:simplePos x="0" y="0"/>
                <wp:positionH relativeFrom="column">
                  <wp:posOffset>3129280</wp:posOffset>
                </wp:positionH>
                <wp:positionV relativeFrom="paragraph">
                  <wp:posOffset>163830</wp:posOffset>
                </wp:positionV>
                <wp:extent cx="313055" cy="92710"/>
                <wp:effectExtent l="0" t="19050" r="29845" b="40640"/>
                <wp:wrapNone/>
                <wp:docPr id="35"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055" cy="92710"/>
                        </a:xfrm>
                        <a:prstGeom prst="rightArrow">
                          <a:avLst>
                            <a:gd name="adj1" fmla="val 50000"/>
                            <a:gd name="adj2" fmla="val 66727"/>
                          </a:avLst>
                        </a:prstGeom>
                        <a:solidFill>
                          <a:sysClr val="windowText" lastClr="000000">
                            <a:lumMod val="100000"/>
                            <a:lumOff val="0"/>
                          </a:sysClr>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014E2" id="AutoShape 145" o:spid="_x0000_s1026" type="#_x0000_t13" style="position:absolute;margin-left:246.4pt;margin-top:12.9pt;width:24.65pt;height: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" adj="17332" fillcolor="black" strokeweight="1.5pt"/>
            </w:pict>
          </mc:Fallback>
        </mc:AlternateContent>
      </w:r>
    </w:p>
    <w:p w:rsidR="00FE505C" w:rsidRPr="00900D2C" w:rsidRDefault="00FE505C" w:rsidP="00FE505C">
      <w:pPr>
        <w:pStyle w:val="Caption"/>
        <w:spacing w:after="0"/>
        <w:rPr>
          <w:rFonts w:ascii="Times New Roman" w:hAnsi="Times New Roman"/>
          <w:b w:val="0"/>
          <w:color w:val="auto"/>
          <w:sz w:val="24"/>
          <w:szCs w:val="24"/>
          <w:lang w:val="id-ID"/>
        </w:rPr>
      </w:pPr>
    </w:p>
    <w:p w:rsidR="00FE505C" w:rsidRPr="00900D2C" w:rsidRDefault="00356B0B" w:rsidP="00FE505C">
      <w:pPr>
        <w:pStyle w:val="Caption"/>
        <w:spacing w:after="0"/>
        <w:rPr>
          <w:rFonts w:ascii="Times New Roman" w:hAnsi="Times New Roman"/>
          <w:b w:val="0"/>
          <w:color w:val="auto"/>
          <w:sz w:val="24"/>
          <w:szCs w:val="24"/>
          <w:lang w:val="id-ID"/>
        </w:rPr>
      </w:pPr>
      <w:r w:rsidRPr="00FF31F6">
        <w:rPr>
          <w:rFonts w:ascii="Times New Roman" w:hAnsi="Times New Roman"/>
          <w:b w:val="0"/>
          <w:noProof/>
          <w:color w:val="auto"/>
          <w:sz w:val="24"/>
          <w:szCs w:val="24"/>
          <w:lang w:val="id-ID" w:eastAsia="ja-JP"/>
        </w:rPr>
        <mc:AlternateContent>
          <mc:Choice Requires="wps">
            <w:drawing>
              <wp:anchor distT="0" distB="0" distL="114300" distR="114300" simplePos="0" relativeHeight="251660288" behindDoc="0" locked="0" layoutInCell="1" allowOverlap="1" wp14:anchorId="32589AEE" wp14:editId="0C3C76D4">
                <wp:simplePos x="0" y="0"/>
                <wp:positionH relativeFrom="column">
                  <wp:posOffset>597535</wp:posOffset>
                </wp:positionH>
                <wp:positionV relativeFrom="paragraph">
                  <wp:posOffset>5715</wp:posOffset>
                </wp:positionV>
                <wp:extent cx="322580" cy="92710"/>
                <wp:effectExtent l="0" t="19050" r="39370" b="40640"/>
                <wp:wrapNone/>
                <wp:docPr id="34"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580" cy="92710"/>
                        </a:xfrm>
                        <a:prstGeom prst="rightArrow">
                          <a:avLst>
                            <a:gd name="adj1" fmla="val 50000"/>
                            <a:gd name="adj2" fmla="val 66727"/>
                          </a:avLst>
                        </a:prstGeom>
                        <a:solidFill>
                          <a:sysClr val="windowText" lastClr="000000">
                            <a:lumMod val="100000"/>
                            <a:lumOff val="0"/>
                          </a:sysClr>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F51BA" id="AutoShape 145" o:spid="_x0000_s1026" type="#_x0000_t13" style="position:absolute;margin-left:47.05pt;margin-top:.45pt;width:25.4pt;height: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" adj="17458" fillcolor="black" strokeweight="1.5pt"/>
            </w:pict>
          </mc:Fallback>
        </mc:AlternateContent>
      </w:r>
    </w:p>
    <w:p w:rsidR="00FE505C" w:rsidRPr="00900D2C" w:rsidRDefault="00C51F2C" w:rsidP="00FE505C">
      <w:pPr>
        <w:pStyle w:val="Caption"/>
        <w:spacing w:after="0"/>
        <w:rPr>
          <w:rFonts w:ascii="Times New Roman" w:hAnsi="Times New Roman"/>
          <w:b w:val="0"/>
          <w:color w:val="auto"/>
          <w:sz w:val="24"/>
          <w:szCs w:val="24"/>
          <w:lang w:val="id-ID"/>
        </w:rPr>
      </w:pPr>
      <w:r w:rsidRPr="00FF31F6">
        <w:rPr>
          <w:rFonts w:ascii="Times New Roman" w:hAnsi="Times New Roman"/>
          <w:b w:val="0"/>
          <w:noProof/>
          <w:color w:val="auto"/>
          <w:sz w:val="24"/>
          <w:szCs w:val="24"/>
          <w:lang w:val="id-ID" w:eastAsia="ja-JP"/>
        </w:rPr>
        <mc:AlternateContent>
          <mc:Choice Requires="wps">
            <w:drawing>
              <wp:anchor distT="0" distB="0" distL="114300" distR="114300" simplePos="0" relativeHeight="251658240" behindDoc="0" locked="0" layoutInCell="1" allowOverlap="1" wp14:anchorId="06A758BE" wp14:editId="5D042D90">
                <wp:simplePos x="0" y="0"/>
                <wp:positionH relativeFrom="column">
                  <wp:posOffset>-20955</wp:posOffset>
                </wp:positionH>
                <wp:positionV relativeFrom="paragraph">
                  <wp:posOffset>176530</wp:posOffset>
                </wp:positionV>
                <wp:extent cx="771525" cy="742950"/>
                <wp:effectExtent l="0" t="0" r="28575" b="19050"/>
                <wp:wrapNone/>
                <wp:docPr id="28" name="Oval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742950"/>
                        </a:xfrm>
                        <a:prstGeom prst="ellipse">
                          <a:avLst/>
                        </a:prstGeom>
                        <a:solidFill>
                          <a:sysClr val="window" lastClr="FFFFFF">
                            <a:lumMod val="100000"/>
                            <a:lumOff val="0"/>
                          </a:sysClr>
                        </a:solidFill>
                        <a:ln w="190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42296" w:rsidRDefault="00142296" w:rsidP="00FE505C">
                            <w:pPr>
                              <w:autoSpaceDE w:val="0"/>
                              <w:autoSpaceDN w:val="0"/>
                              <w:adjustRightInd w:val="0"/>
                              <w:spacing w:after="0" w:line="240" w:lineRule="auto"/>
                              <w:jc w:val="center"/>
                              <w:rPr>
                                <w:rFonts w:ascii="Times New Roman" w:hAnsi="Times New Roman"/>
                                <w:sz w:val="15"/>
                                <w:szCs w:val="15"/>
                              </w:rPr>
                            </w:pPr>
                            <w:r>
                              <w:rPr>
                                <w:rFonts w:ascii="Times New Roman" w:hAnsi="Times New Roman"/>
                                <w:sz w:val="15"/>
                                <w:szCs w:val="15"/>
                              </w:rPr>
                              <w:t>Foaming Agent</w:t>
                            </w:r>
                          </w:p>
                          <w:p w:rsidR="00142296" w:rsidRPr="000B7422" w:rsidRDefault="00142296" w:rsidP="00FE505C">
                            <w:pPr>
                              <w:autoSpaceDE w:val="0"/>
                              <w:autoSpaceDN w:val="0"/>
                              <w:adjustRightInd w:val="0"/>
                              <w:spacing w:after="0" w:line="240" w:lineRule="auto"/>
                              <w:jc w:val="center"/>
                              <w:rPr>
                                <w:rFonts w:ascii="Times New Roman" w:hAnsi="Times New Roman"/>
                                <w:sz w:val="15"/>
                                <w:szCs w:val="15"/>
                                <w:lang w:val="en-US"/>
                              </w:rPr>
                            </w:pPr>
                            <w:r>
                              <w:rPr>
                                <w:rFonts w:ascii="Times New Roman" w:hAnsi="Times New Roman"/>
                                <w:sz w:val="15"/>
                                <w:szCs w:val="15"/>
                              </w:rPr>
                              <w:t xml:space="preserve">Albumin </w:t>
                            </w:r>
                            <w:r>
                              <w:rPr>
                                <w:rFonts w:ascii="Times New Roman" w:hAnsi="Times New Roman"/>
                                <w:sz w:val="15"/>
                                <w:szCs w:val="15"/>
                                <w:lang w:val="en-US"/>
                              </w:rPr>
                              <w:t>10</w:t>
                            </w:r>
                            <w:r>
                              <w:rPr>
                                <w:rFonts w:ascii="Times New Roman" w:hAnsi="Times New Roman"/>
                                <w:sz w:val="15"/>
                                <w:szCs w:val="15"/>
                              </w:rPr>
                              <w:t>%</w:t>
                            </w:r>
                            <w:r>
                              <w:rPr>
                                <w:rFonts w:ascii="Times New Roman" w:hAnsi="Times New Roman"/>
                                <w:sz w:val="15"/>
                                <w:szCs w:val="15"/>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A758BE" id="Oval 144" o:spid="_x0000_s1036" style="position:absolute;margin-left:-1.65pt;margin-top:13.9pt;width:60.75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" strokeweight="1.5pt">
                <v:shadow color="#868686"/>
                <v:textbox>
                  <w:txbxContent>
                    <w:p w:rsidR="00142296" w:rsidRDefault="00142296" w:rsidP="00FE505C">
                      <w:pPr>
                        <w:autoSpaceDE w:val="0"/>
                        <w:autoSpaceDN w:val="0"/>
                        <w:adjustRightInd w:val="0"/>
                        <w:spacing w:after="0" w:line="240" w:lineRule="auto"/>
                        <w:jc w:val="center"/>
                        <w:rPr>
                          <w:rFonts w:ascii="Times New Roman" w:hAnsi="Times New Roman"/>
                          <w:sz w:val="15"/>
                          <w:szCs w:val="15"/>
                        </w:rPr>
                      </w:pPr>
                      <w:r>
                        <w:rPr>
                          <w:rFonts w:ascii="Times New Roman" w:hAnsi="Times New Roman"/>
                          <w:sz w:val="15"/>
                          <w:szCs w:val="15"/>
                        </w:rPr>
                        <w:t>Foaming Agent</w:t>
                      </w:r>
                    </w:p>
                    <w:p w:rsidR="00142296" w:rsidRPr="000B7422" w:rsidRDefault="00142296" w:rsidP="00FE505C">
                      <w:pPr>
                        <w:autoSpaceDE w:val="0"/>
                        <w:autoSpaceDN w:val="0"/>
                        <w:adjustRightInd w:val="0"/>
                        <w:spacing w:after="0" w:line="240" w:lineRule="auto"/>
                        <w:jc w:val="center"/>
                        <w:rPr>
                          <w:rFonts w:ascii="Times New Roman" w:hAnsi="Times New Roman"/>
                          <w:sz w:val="15"/>
                          <w:szCs w:val="15"/>
                          <w:lang w:val="en-US"/>
                        </w:rPr>
                      </w:pPr>
                      <w:r>
                        <w:rPr>
                          <w:rFonts w:ascii="Times New Roman" w:hAnsi="Times New Roman"/>
                          <w:sz w:val="15"/>
                          <w:szCs w:val="15"/>
                        </w:rPr>
                        <w:t xml:space="preserve">Albumin </w:t>
                      </w:r>
                      <w:r>
                        <w:rPr>
                          <w:rFonts w:ascii="Times New Roman" w:hAnsi="Times New Roman"/>
                          <w:sz w:val="15"/>
                          <w:szCs w:val="15"/>
                          <w:lang w:val="en-US"/>
                        </w:rPr>
                        <w:t>10</w:t>
                      </w:r>
                      <w:r>
                        <w:rPr>
                          <w:rFonts w:ascii="Times New Roman" w:hAnsi="Times New Roman"/>
                          <w:sz w:val="15"/>
                          <w:szCs w:val="15"/>
                        </w:rPr>
                        <w:t>%</w:t>
                      </w:r>
                      <w:r>
                        <w:rPr>
                          <w:rFonts w:ascii="Times New Roman" w:hAnsi="Times New Roman"/>
                          <w:sz w:val="15"/>
                          <w:szCs w:val="15"/>
                          <w:lang w:val="en-US"/>
                        </w:rPr>
                        <w:t xml:space="preserve">, </w:t>
                      </w:r>
                    </w:p>
                  </w:txbxContent>
                </v:textbox>
              </v:oval>
            </w:pict>
          </mc:Fallback>
        </mc:AlternateContent>
      </w:r>
      <w:r w:rsidRPr="00FF31F6">
        <w:rPr>
          <w:rFonts w:ascii="Times New Roman" w:hAnsi="Times New Roman"/>
          <w:b w:val="0"/>
          <w:noProof/>
          <w:color w:val="auto"/>
          <w:sz w:val="24"/>
          <w:szCs w:val="24"/>
          <w:lang w:val="id-ID" w:eastAsia="ja-JP"/>
        </w:rPr>
        <mc:AlternateContent>
          <mc:Choice Requires="wps">
            <w:drawing>
              <wp:anchor distT="0" distB="0" distL="114300" distR="114300" simplePos="0" relativeHeight="251659264" behindDoc="0" locked="0" layoutInCell="1" allowOverlap="1" wp14:anchorId="0454E487" wp14:editId="47CFC225">
                <wp:simplePos x="0" y="0"/>
                <wp:positionH relativeFrom="column">
                  <wp:posOffset>2503170</wp:posOffset>
                </wp:positionH>
                <wp:positionV relativeFrom="paragraph">
                  <wp:posOffset>71755</wp:posOffset>
                </wp:positionV>
                <wp:extent cx="791845" cy="742950"/>
                <wp:effectExtent l="0" t="0" r="27305" b="19050"/>
                <wp:wrapNone/>
                <wp:docPr id="29" name="Oval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742950"/>
                        </a:xfrm>
                        <a:prstGeom prst="ellipse">
                          <a:avLst/>
                        </a:prstGeom>
                        <a:solidFill>
                          <a:sysClr val="window" lastClr="FFFFFF">
                            <a:lumMod val="100000"/>
                            <a:lumOff val="0"/>
                          </a:sysClr>
                        </a:solidFill>
                        <a:ln w="190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42296" w:rsidRDefault="00142296" w:rsidP="00FE505C">
                            <w:pPr>
                              <w:autoSpaceDE w:val="0"/>
                              <w:autoSpaceDN w:val="0"/>
                              <w:adjustRightInd w:val="0"/>
                              <w:spacing w:after="0" w:line="240" w:lineRule="auto"/>
                              <w:jc w:val="center"/>
                              <w:rPr>
                                <w:rFonts w:ascii="Times New Roman" w:hAnsi="Times New Roman"/>
                                <w:sz w:val="15"/>
                                <w:szCs w:val="15"/>
                              </w:rPr>
                            </w:pPr>
                            <w:r>
                              <w:rPr>
                                <w:rFonts w:ascii="Times New Roman" w:hAnsi="Times New Roman"/>
                                <w:sz w:val="15"/>
                                <w:szCs w:val="15"/>
                              </w:rPr>
                              <w:t>Foaming Agent</w:t>
                            </w:r>
                          </w:p>
                          <w:p w:rsidR="00142296" w:rsidRPr="000B7422" w:rsidRDefault="00142296" w:rsidP="00FE505C">
                            <w:pPr>
                              <w:autoSpaceDE w:val="0"/>
                              <w:autoSpaceDN w:val="0"/>
                              <w:adjustRightInd w:val="0"/>
                              <w:spacing w:after="0" w:line="240" w:lineRule="auto"/>
                              <w:jc w:val="center"/>
                              <w:rPr>
                                <w:rFonts w:ascii="Times New Roman" w:hAnsi="Times New Roman"/>
                                <w:sz w:val="15"/>
                                <w:szCs w:val="15"/>
                                <w:lang w:val="en-US"/>
                              </w:rPr>
                            </w:pPr>
                            <w:r>
                              <w:rPr>
                                <w:rFonts w:ascii="Times New Roman" w:hAnsi="Times New Roman"/>
                                <w:sz w:val="15"/>
                                <w:szCs w:val="15"/>
                              </w:rPr>
                              <w:t xml:space="preserve">Albumin </w:t>
                            </w:r>
                            <w:r>
                              <w:rPr>
                                <w:rFonts w:ascii="Times New Roman" w:hAnsi="Times New Roman"/>
                                <w:sz w:val="15"/>
                                <w:szCs w:val="15"/>
                                <w:lang w:val="en-US"/>
                              </w:rPr>
                              <w:t>10</w:t>
                            </w:r>
                            <w:r>
                              <w:rPr>
                                <w:rFonts w:ascii="Times New Roman" w:hAnsi="Times New Roman"/>
                                <w:sz w:val="15"/>
                                <w:szCs w:val="15"/>
                              </w:rPr>
                              <w:t>%</w:t>
                            </w:r>
                            <w:r>
                              <w:rPr>
                                <w:rFonts w:ascii="Times New Roman" w:hAnsi="Times New Roman"/>
                                <w:sz w:val="15"/>
                                <w:szCs w:val="15"/>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54E487" id="_x0000_s1037" style="position:absolute;margin-left:197.1pt;margin-top:5.65pt;width:62.3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" strokeweight="1.5pt">
                <v:shadow color="#868686"/>
                <v:textbox>
                  <w:txbxContent>
                    <w:p w:rsidR="00142296" w:rsidRDefault="00142296" w:rsidP="00FE505C">
                      <w:pPr>
                        <w:autoSpaceDE w:val="0"/>
                        <w:autoSpaceDN w:val="0"/>
                        <w:adjustRightInd w:val="0"/>
                        <w:spacing w:after="0" w:line="240" w:lineRule="auto"/>
                        <w:jc w:val="center"/>
                        <w:rPr>
                          <w:rFonts w:ascii="Times New Roman" w:hAnsi="Times New Roman"/>
                          <w:sz w:val="15"/>
                          <w:szCs w:val="15"/>
                        </w:rPr>
                      </w:pPr>
                      <w:r>
                        <w:rPr>
                          <w:rFonts w:ascii="Times New Roman" w:hAnsi="Times New Roman"/>
                          <w:sz w:val="15"/>
                          <w:szCs w:val="15"/>
                        </w:rPr>
                        <w:t>Foaming Agent</w:t>
                      </w:r>
                    </w:p>
                    <w:p w:rsidR="00142296" w:rsidRPr="000B7422" w:rsidRDefault="00142296" w:rsidP="00FE505C">
                      <w:pPr>
                        <w:autoSpaceDE w:val="0"/>
                        <w:autoSpaceDN w:val="0"/>
                        <w:adjustRightInd w:val="0"/>
                        <w:spacing w:after="0" w:line="240" w:lineRule="auto"/>
                        <w:jc w:val="center"/>
                        <w:rPr>
                          <w:rFonts w:ascii="Times New Roman" w:hAnsi="Times New Roman"/>
                          <w:sz w:val="15"/>
                          <w:szCs w:val="15"/>
                          <w:lang w:val="en-US"/>
                        </w:rPr>
                      </w:pPr>
                      <w:r>
                        <w:rPr>
                          <w:rFonts w:ascii="Times New Roman" w:hAnsi="Times New Roman"/>
                          <w:sz w:val="15"/>
                          <w:szCs w:val="15"/>
                        </w:rPr>
                        <w:t xml:space="preserve">Albumin </w:t>
                      </w:r>
                      <w:r>
                        <w:rPr>
                          <w:rFonts w:ascii="Times New Roman" w:hAnsi="Times New Roman"/>
                          <w:sz w:val="15"/>
                          <w:szCs w:val="15"/>
                          <w:lang w:val="en-US"/>
                        </w:rPr>
                        <w:t>10</w:t>
                      </w:r>
                      <w:r>
                        <w:rPr>
                          <w:rFonts w:ascii="Times New Roman" w:hAnsi="Times New Roman"/>
                          <w:sz w:val="15"/>
                          <w:szCs w:val="15"/>
                        </w:rPr>
                        <w:t>%</w:t>
                      </w:r>
                      <w:r>
                        <w:rPr>
                          <w:rFonts w:ascii="Times New Roman" w:hAnsi="Times New Roman"/>
                          <w:sz w:val="15"/>
                          <w:szCs w:val="15"/>
                          <w:lang w:val="en-US"/>
                        </w:rPr>
                        <w:t xml:space="preserve">, </w:t>
                      </w:r>
                    </w:p>
                  </w:txbxContent>
                </v:textbox>
              </v:oval>
            </w:pict>
          </mc:Fallback>
        </mc:AlternateContent>
      </w:r>
    </w:p>
    <w:p w:rsidR="00FE505C" w:rsidRPr="00900D2C" w:rsidRDefault="00356B0B" w:rsidP="00FE505C">
      <w:pPr>
        <w:pStyle w:val="Caption"/>
        <w:spacing w:after="0"/>
        <w:rPr>
          <w:rFonts w:ascii="Times New Roman" w:hAnsi="Times New Roman"/>
          <w:b w:val="0"/>
          <w:color w:val="auto"/>
          <w:sz w:val="24"/>
          <w:szCs w:val="24"/>
          <w:lang w:val="id-ID"/>
        </w:rPr>
      </w:pPr>
      <w:r w:rsidRPr="00FF31F6">
        <w:rPr>
          <w:rFonts w:ascii="Times New Roman" w:hAnsi="Times New Roman"/>
          <w:b w:val="0"/>
          <w:noProof/>
          <w:color w:val="auto"/>
          <w:sz w:val="24"/>
          <w:szCs w:val="24"/>
          <w:lang w:val="id-ID" w:eastAsia="ja-JP"/>
        </w:rPr>
        <mc:AlternateContent>
          <mc:Choice Requires="wps">
            <w:drawing>
              <wp:anchor distT="0" distB="0" distL="114300" distR="114300" simplePos="0" relativeHeight="251654144" behindDoc="0" locked="0" layoutInCell="1" allowOverlap="1" wp14:anchorId="0857DAA3" wp14:editId="2D6B66D9">
                <wp:simplePos x="0" y="0"/>
                <wp:positionH relativeFrom="column">
                  <wp:posOffset>3168015</wp:posOffset>
                </wp:positionH>
                <wp:positionV relativeFrom="paragraph">
                  <wp:posOffset>9525</wp:posOffset>
                </wp:positionV>
                <wp:extent cx="219075" cy="92710"/>
                <wp:effectExtent l="0" t="19050" r="47625" b="40640"/>
                <wp:wrapNone/>
                <wp:docPr id="21"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2710"/>
                        </a:xfrm>
                        <a:prstGeom prst="rightArrow">
                          <a:avLst>
                            <a:gd name="adj1" fmla="val 50000"/>
                            <a:gd name="adj2" fmla="val 59075"/>
                          </a:avLst>
                        </a:prstGeom>
                        <a:solidFill>
                          <a:sysClr val="windowText" lastClr="000000">
                            <a:lumMod val="100000"/>
                            <a:lumOff val="0"/>
                          </a:sysClr>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261CD" id="AutoShape 158" o:spid="_x0000_s1026" type="#_x0000_t13" style="position:absolute;margin-left:249.45pt;margin-top:.75pt;width:17.25pt;height:7.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" fillcolor="black" strokeweight="1.5pt"/>
            </w:pict>
          </mc:Fallback>
        </mc:AlternateContent>
      </w:r>
    </w:p>
    <w:p w:rsidR="00FE505C" w:rsidRPr="00900D2C" w:rsidRDefault="00356B0B" w:rsidP="00FE505C">
      <w:pPr>
        <w:pStyle w:val="Caption"/>
        <w:spacing w:after="0"/>
        <w:rPr>
          <w:rFonts w:ascii="Times New Roman" w:hAnsi="Times New Roman"/>
          <w:b w:val="0"/>
          <w:color w:val="auto"/>
          <w:sz w:val="24"/>
          <w:szCs w:val="24"/>
          <w:lang w:val="id-ID"/>
        </w:rPr>
      </w:pPr>
      <w:r w:rsidRPr="00FF31F6">
        <w:rPr>
          <w:rFonts w:ascii="Times New Roman" w:hAnsi="Times New Roman"/>
          <w:b w:val="0"/>
          <w:noProof/>
          <w:color w:val="auto"/>
          <w:sz w:val="24"/>
          <w:szCs w:val="24"/>
          <w:lang w:val="id-ID" w:eastAsia="ja-JP"/>
        </w:rPr>
        <mc:AlternateContent>
          <mc:Choice Requires="wps">
            <w:drawing>
              <wp:anchor distT="0" distB="0" distL="114300" distR="114300" simplePos="0" relativeHeight="251657216" behindDoc="0" locked="0" layoutInCell="1" allowOverlap="1" wp14:anchorId="0C555F30" wp14:editId="42316B6F">
                <wp:simplePos x="0" y="0"/>
                <wp:positionH relativeFrom="column">
                  <wp:posOffset>641350</wp:posOffset>
                </wp:positionH>
                <wp:positionV relativeFrom="paragraph">
                  <wp:posOffset>1270</wp:posOffset>
                </wp:positionV>
                <wp:extent cx="219075" cy="92710"/>
                <wp:effectExtent l="0" t="19050" r="47625" b="40640"/>
                <wp:wrapNone/>
                <wp:docPr id="20"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2710"/>
                        </a:xfrm>
                        <a:prstGeom prst="rightArrow">
                          <a:avLst>
                            <a:gd name="adj1" fmla="val 50000"/>
                            <a:gd name="adj2" fmla="val 59075"/>
                          </a:avLst>
                        </a:prstGeom>
                        <a:solidFill>
                          <a:sysClr val="windowText" lastClr="000000">
                            <a:lumMod val="100000"/>
                            <a:lumOff val="0"/>
                          </a:sysClr>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E2B85" id="AutoShape 158" o:spid="_x0000_s1026" type="#_x0000_t13" style="position:absolute;margin-left:50.5pt;margin-top:.1pt;width:17.25pt;height: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" fillcolor="black" strokeweight="1.5pt"/>
            </w:pict>
          </mc:Fallback>
        </mc:AlternateContent>
      </w:r>
    </w:p>
    <w:p w:rsidR="00FE505C" w:rsidRPr="00900D2C" w:rsidRDefault="00356B0B" w:rsidP="00FE505C">
      <w:pPr>
        <w:pStyle w:val="Caption"/>
        <w:spacing w:after="0"/>
        <w:rPr>
          <w:rFonts w:ascii="Times New Roman" w:hAnsi="Times New Roman"/>
          <w:b w:val="0"/>
          <w:color w:val="auto"/>
          <w:sz w:val="24"/>
          <w:szCs w:val="24"/>
          <w:lang w:val="id-ID"/>
        </w:rPr>
      </w:pPr>
      <w:r w:rsidRPr="00FF31F6">
        <w:rPr>
          <w:rFonts w:ascii="Times New Roman" w:hAnsi="Times New Roman"/>
          <w:b w:val="0"/>
          <w:noProof/>
          <w:color w:val="auto"/>
          <w:sz w:val="24"/>
          <w:szCs w:val="24"/>
          <w:lang w:val="id-ID" w:eastAsia="ja-JP"/>
        </w:rPr>
        <mc:AlternateContent>
          <mc:Choice Requires="wps">
            <w:drawing>
              <wp:anchor distT="0" distB="0" distL="114300" distR="114300" simplePos="0" relativeHeight="251670528" behindDoc="0" locked="0" layoutInCell="1" allowOverlap="1" wp14:anchorId="7CF36799" wp14:editId="20DA5677">
                <wp:simplePos x="0" y="0"/>
                <wp:positionH relativeFrom="column">
                  <wp:posOffset>4608195</wp:posOffset>
                </wp:positionH>
                <wp:positionV relativeFrom="paragraph">
                  <wp:posOffset>117475</wp:posOffset>
                </wp:positionV>
                <wp:extent cx="485775" cy="285750"/>
                <wp:effectExtent l="0" t="0" r="28575" b="19050"/>
                <wp:wrapNone/>
                <wp:docPr id="19" name="Oval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85750"/>
                        </a:xfrm>
                        <a:prstGeom prst="ellipse">
                          <a:avLst/>
                        </a:prstGeom>
                        <a:solidFill>
                          <a:sysClr val="window" lastClr="FFFFFF">
                            <a:lumMod val="100000"/>
                            <a:lumOff val="0"/>
                          </a:sysClr>
                        </a:solidFill>
                        <a:ln w="190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42296" w:rsidRPr="00E35148" w:rsidRDefault="00142296" w:rsidP="00FE505C">
                            <w:pPr>
                              <w:jc w:val="center"/>
                              <w:rPr>
                                <w:rFonts w:ascii="Times New Roman" w:hAnsi="Times New Roman"/>
                                <w:sz w:val="16"/>
                                <w:szCs w:val="16"/>
                              </w:rPr>
                            </w:pPr>
                            <w:r w:rsidRPr="00E35148">
                              <w:rPr>
                                <w:rFonts w:ascii="Times New Roman" w:hAnsi="Times New Roman"/>
                                <w:sz w:val="16"/>
                                <w:szCs w:val="16"/>
                              </w:rPr>
                              <w:t>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F36799" id="Oval 157" o:spid="_x0000_s1038" style="position:absolute;margin-left:362.85pt;margin-top:9.25pt;width:38.2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" strokeweight="1.5pt">
                <v:shadow color="#868686"/>
                <v:textbox>
                  <w:txbxContent>
                    <w:p w:rsidR="00142296" w:rsidRPr="00E35148" w:rsidRDefault="00142296" w:rsidP="00FE505C">
                      <w:pPr>
                        <w:jc w:val="center"/>
                        <w:rPr>
                          <w:rFonts w:ascii="Times New Roman" w:hAnsi="Times New Roman"/>
                          <w:sz w:val="16"/>
                          <w:szCs w:val="16"/>
                        </w:rPr>
                      </w:pPr>
                      <w:r w:rsidRPr="00E35148">
                        <w:rPr>
                          <w:rFonts w:ascii="Times New Roman" w:hAnsi="Times New Roman"/>
                          <w:sz w:val="16"/>
                          <w:szCs w:val="16"/>
                        </w:rPr>
                        <w:t>Air</w:t>
                      </w:r>
                    </w:p>
                  </w:txbxContent>
                </v:textbox>
              </v:oval>
            </w:pict>
          </mc:Fallback>
        </mc:AlternateContent>
      </w:r>
    </w:p>
    <w:p w:rsidR="00FE505C" w:rsidRPr="00900D2C" w:rsidRDefault="00C51F2C" w:rsidP="00FE505C">
      <w:pPr>
        <w:pStyle w:val="Caption"/>
        <w:spacing w:after="0"/>
        <w:rPr>
          <w:rFonts w:ascii="Times New Roman" w:hAnsi="Times New Roman"/>
          <w:b w:val="0"/>
          <w:color w:val="auto"/>
          <w:sz w:val="24"/>
          <w:szCs w:val="24"/>
          <w:lang w:val="id-ID"/>
        </w:rPr>
      </w:pPr>
      <w:r w:rsidRPr="00FF31F6">
        <w:rPr>
          <w:rFonts w:ascii="Times New Roman" w:hAnsi="Times New Roman"/>
          <w:b w:val="0"/>
          <w:noProof/>
          <w:color w:val="auto"/>
          <w:sz w:val="24"/>
          <w:szCs w:val="24"/>
          <w:lang w:val="id-ID" w:eastAsia="ja-JP"/>
        </w:rPr>
        <mc:AlternateContent>
          <mc:Choice Requires="wps">
            <w:drawing>
              <wp:anchor distT="0" distB="0" distL="114300" distR="114300" simplePos="0" relativeHeight="251653120" behindDoc="0" locked="0" layoutInCell="1" allowOverlap="1" wp14:anchorId="7333CCB3" wp14:editId="2540D515">
                <wp:simplePos x="0" y="0"/>
                <wp:positionH relativeFrom="column">
                  <wp:posOffset>2131695</wp:posOffset>
                </wp:positionH>
                <wp:positionV relativeFrom="paragraph">
                  <wp:posOffset>27940</wp:posOffset>
                </wp:positionV>
                <wp:extent cx="553720" cy="304800"/>
                <wp:effectExtent l="0" t="0" r="17780" b="19050"/>
                <wp:wrapNone/>
                <wp:docPr id="16" name="Oval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20" cy="304800"/>
                        </a:xfrm>
                        <a:prstGeom prst="ellipse">
                          <a:avLst/>
                        </a:prstGeom>
                        <a:solidFill>
                          <a:sysClr val="window" lastClr="FFFFFF">
                            <a:lumMod val="100000"/>
                            <a:lumOff val="0"/>
                          </a:sysClr>
                        </a:solidFill>
                        <a:ln w="190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42296" w:rsidRPr="00E35148" w:rsidRDefault="00142296" w:rsidP="00FE505C">
                            <w:pPr>
                              <w:jc w:val="center"/>
                              <w:rPr>
                                <w:rFonts w:ascii="Times New Roman" w:hAnsi="Times New Roman"/>
                                <w:sz w:val="16"/>
                                <w:szCs w:val="16"/>
                              </w:rPr>
                            </w:pPr>
                            <w:r w:rsidRPr="00E35148">
                              <w:rPr>
                                <w:rFonts w:ascii="Times New Roman" w:hAnsi="Times New Roman"/>
                                <w:sz w:val="16"/>
                                <w:szCs w:val="16"/>
                              </w:rPr>
                              <w:t>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33CCB3" id="_x0000_s1039" style="position:absolute;margin-left:167.85pt;margin-top:2.2pt;width:43.6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" strokeweight="1.5pt">
                <v:shadow color="#868686"/>
                <v:textbox>
                  <w:txbxContent>
                    <w:p w:rsidR="00142296" w:rsidRPr="00E35148" w:rsidRDefault="00142296" w:rsidP="00FE505C">
                      <w:pPr>
                        <w:jc w:val="center"/>
                        <w:rPr>
                          <w:rFonts w:ascii="Times New Roman" w:hAnsi="Times New Roman"/>
                          <w:sz w:val="16"/>
                          <w:szCs w:val="16"/>
                        </w:rPr>
                      </w:pPr>
                      <w:r w:rsidRPr="00E35148">
                        <w:rPr>
                          <w:rFonts w:ascii="Times New Roman" w:hAnsi="Times New Roman"/>
                          <w:sz w:val="16"/>
                          <w:szCs w:val="16"/>
                        </w:rPr>
                        <w:t>Air</w:t>
                      </w:r>
                    </w:p>
                  </w:txbxContent>
                </v:textbox>
              </v:oval>
            </w:pict>
          </mc:Fallback>
        </mc:AlternateContent>
      </w:r>
      <w:r w:rsidR="00356B0B" w:rsidRPr="00FF31F6">
        <w:rPr>
          <w:rFonts w:ascii="Times New Roman" w:hAnsi="Times New Roman"/>
          <w:b w:val="0"/>
          <w:noProof/>
          <w:color w:val="auto"/>
          <w:sz w:val="24"/>
          <w:szCs w:val="24"/>
          <w:lang w:val="id-ID" w:eastAsia="ja-JP"/>
        </w:rPr>
        <mc:AlternateContent>
          <mc:Choice Requires="wps">
            <w:drawing>
              <wp:anchor distT="0" distB="0" distL="114300" distR="114300" simplePos="0" relativeHeight="251637760" behindDoc="0" locked="0" layoutInCell="1" allowOverlap="1" wp14:anchorId="433B493E" wp14:editId="5475955B">
                <wp:simplePos x="0" y="0"/>
                <wp:positionH relativeFrom="column">
                  <wp:posOffset>1955165</wp:posOffset>
                </wp:positionH>
                <wp:positionV relativeFrom="paragraph">
                  <wp:posOffset>123190</wp:posOffset>
                </wp:positionV>
                <wp:extent cx="196215" cy="92710"/>
                <wp:effectExtent l="0" t="19050" r="32385" b="40640"/>
                <wp:wrapNone/>
                <wp:docPr id="17"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92710"/>
                        </a:xfrm>
                        <a:prstGeom prst="rightArrow">
                          <a:avLst>
                            <a:gd name="adj1" fmla="val 50000"/>
                            <a:gd name="adj2" fmla="val 59075"/>
                          </a:avLst>
                        </a:prstGeom>
                        <a:solidFill>
                          <a:sysClr val="windowText" lastClr="000000">
                            <a:lumMod val="100000"/>
                            <a:lumOff val="0"/>
                          </a:sysClr>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407C1" id="AutoShape 158" o:spid="_x0000_s1026" type="#_x0000_t13" style="position:absolute;margin-left:153.95pt;margin-top:9.7pt;width:15.45pt;height:7.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" adj="15571" fillcolor="black" strokeweight="1.5pt"/>
            </w:pict>
          </mc:Fallback>
        </mc:AlternateContent>
      </w:r>
      <w:r w:rsidR="00356B0B" w:rsidRPr="00FF31F6">
        <w:rPr>
          <w:rFonts w:ascii="Times New Roman" w:hAnsi="Times New Roman"/>
          <w:b w:val="0"/>
          <w:noProof/>
          <w:color w:val="auto"/>
          <w:sz w:val="24"/>
          <w:szCs w:val="24"/>
          <w:lang w:val="id-ID" w:eastAsia="ja-JP"/>
        </w:rPr>
        <mc:AlternateContent>
          <mc:Choice Requires="wps">
            <w:drawing>
              <wp:anchor distT="0" distB="0" distL="114300" distR="114300" simplePos="0" relativeHeight="251669504" behindDoc="0" locked="0" layoutInCell="1" allowOverlap="1" wp14:anchorId="3DEFA8FD" wp14:editId="2E32BF16">
                <wp:simplePos x="0" y="0"/>
                <wp:positionH relativeFrom="column">
                  <wp:posOffset>4417695</wp:posOffset>
                </wp:positionH>
                <wp:positionV relativeFrom="paragraph">
                  <wp:posOffset>17145</wp:posOffset>
                </wp:positionV>
                <wp:extent cx="196215" cy="92710"/>
                <wp:effectExtent l="0" t="19050" r="32385" b="40640"/>
                <wp:wrapNone/>
                <wp:docPr id="15"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92710"/>
                        </a:xfrm>
                        <a:prstGeom prst="rightArrow">
                          <a:avLst>
                            <a:gd name="adj1" fmla="val 50000"/>
                            <a:gd name="adj2" fmla="val 59075"/>
                          </a:avLst>
                        </a:prstGeom>
                        <a:solidFill>
                          <a:sysClr val="windowText" lastClr="000000">
                            <a:lumMod val="100000"/>
                            <a:lumOff val="0"/>
                          </a:sysClr>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E38D7" id="AutoShape 158" o:spid="_x0000_s1026" type="#_x0000_t13" style="position:absolute;margin-left:347.85pt;margin-top:1.35pt;width:15.45pt;height: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" adj="15571" fillcolor="black" strokeweight="1.5pt"/>
            </w:pict>
          </mc:Fallback>
        </mc:AlternateContent>
      </w:r>
    </w:p>
    <w:p w:rsidR="00FE505C" w:rsidRPr="00900D2C" w:rsidRDefault="00FE505C" w:rsidP="00FE505C">
      <w:pPr>
        <w:pStyle w:val="Caption"/>
        <w:tabs>
          <w:tab w:val="left" w:pos="1530"/>
        </w:tabs>
        <w:spacing w:after="0"/>
        <w:rPr>
          <w:rFonts w:ascii="Times New Roman" w:hAnsi="Times New Roman"/>
          <w:b w:val="0"/>
          <w:color w:val="auto"/>
          <w:sz w:val="24"/>
          <w:szCs w:val="24"/>
          <w:lang w:val="id-ID"/>
        </w:rPr>
      </w:pPr>
      <w:r w:rsidRPr="00900D2C">
        <w:rPr>
          <w:rFonts w:ascii="Times New Roman" w:hAnsi="Times New Roman"/>
          <w:b w:val="0"/>
          <w:color w:val="auto"/>
          <w:sz w:val="24"/>
          <w:szCs w:val="24"/>
          <w:lang w:val="id-ID"/>
        </w:rPr>
        <w:tab/>
      </w:r>
    </w:p>
    <w:p w:rsidR="00FE505C" w:rsidRPr="00900D2C" w:rsidRDefault="00FE505C" w:rsidP="00FE505C">
      <w:pPr>
        <w:pStyle w:val="Caption"/>
        <w:tabs>
          <w:tab w:val="left" w:pos="1512"/>
        </w:tabs>
        <w:spacing w:after="0"/>
        <w:rPr>
          <w:rFonts w:ascii="Times New Roman" w:hAnsi="Times New Roman"/>
          <w:b w:val="0"/>
          <w:color w:val="auto"/>
          <w:sz w:val="24"/>
          <w:szCs w:val="24"/>
          <w:lang w:val="id-ID"/>
        </w:rPr>
      </w:pPr>
      <w:r w:rsidRPr="00900D2C">
        <w:rPr>
          <w:rFonts w:ascii="Times New Roman" w:hAnsi="Times New Roman"/>
          <w:b w:val="0"/>
          <w:color w:val="auto"/>
          <w:sz w:val="24"/>
          <w:szCs w:val="24"/>
          <w:lang w:val="id-ID"/>
        </w:rPr>
        <w:tab/>
      </w:r>
    </w:p>
    <w:p w:rsidR="00FE505C" w:rsidRPr="00900D2C" w:rsidRDefault="00FE505C" w:rsidP="00FE505C">
      <w:pPr>
        <w:pStyle w:val="Caption"/>
        <w:spacing w:after="0"/>
        <w:rPr>
          <w:rFonts w:ascii="Times New Roman" w:hAnsi="Times New Roman"/>
          <w:b w:val="0"/>
          <w:color w:val="auto"/>
          <w:sz w:val="24"/>
          <w:szCs w:val="24"/>
          <w:lang w:val="id-ID"/>
        </w:rPr>
      </w:pPr>
    </w:p>
    <w:p w:rsidR="00FE505C" w:rsidRPr="00900D2C" w:rsidRDefault="00FE505C" w:rsidP="00FE505C">
      <w:pPr>
        <w:pStyle w:val="Caption"/>
        <w:spacing w:after="0"/>
        <w:jc w:val="center"/>
        <w:rPr>
          <w:rFonts w:ascii="Times New Roman" w:hAnsi="Times New Roman"/>
          <w:b w:val="0"/>
          <w:color w:val="auto"/>
          <w:sz w:val="24"/>
          <w:szCs w:val="24"/>
          <w:lang w:val="id-ID"/>
        </w:rPr>
      </w:pPr>
    </w:p>
    <w:p w:rsidR="00FE505C" w:rsidRPr="00900D2C" w:rsidRDefault="00FE505C" w:rsidP="00FE505C">
      <w:pPr>
        <w:pStyle w:val="Caption"/>
        <w:spacing w:after="0"/>
        <w:jc w:val="center"/>
        <w:rPr>
          <w:rFonts w:ascii="Times New Roman" w:hAnsi="Times New Roman"/>
          <w:b w:val="0"/>
          <w:color w:val="auto"/>
          <w:sz w:val="24"/>
          <w:szCs w:val="24"/>
          <w:lang w:val="id-ID"/>
        </w:rPr>
      </w:pPr>
    </w:p>
    <w:p w:rsidR="00FE505C" w:rsidRPr="00900D2C" w:rsidRDefault="00FE505C" w:rsidP="00FE505C">
      <w:pPr>
        <w:pStyle w:val="Caption"/>
        <w:spacing w:after="0"/>
        <w:jc w:val="center"/>
        <w:rPr>
          <w:rFonts w:ascii="Times New Roman" w:hAnsi="Times New Roman"/>
          <w:b w:val="0"/>
          <w:color w:val="auto"/>
          <w:sz w:val="24"/>
          <w:szCs w:val="24"/>
          <w:lang w:val="id-ID"/>
        </w:rPr>
      </w:pPr>
    </w:p>
    <w:p w:rsidR="00FE505C" w:rsidRPr="00900D2C" w:rsidRDefault="00356B0B" w:rsidP="00FE505C">
      <w:pPr>
        <w:pStyle w:val="Caption"/>
        <w:spacing w:after="0"/>
        <w:rPr>
          <w:rFonts w:ascii="Times New Roman" w:hAnsi="Times New Roman"/>
          <w:b w:val="0"/>
          <w:color w:val="auto"/>
          <w:sz w:val="24"/>
          <w:szCs w:val="24"/>
          <w:lang w:val="id-ID"/>
        </w:rPr>
      </w:pPr>
      <w:r w:rsidRPr="00FF31F6">
        <w:rPr>
          <w:rFonts w:ascii="Times New Roman" w:hAnsi="Times New Roman"/>
          <w:b w:val="0"/>
          <w:noProof/>
          <w:color w:val="auto"/>
          <w:sz w:val="24"/>
          <w:szCs w:val="24"/>
          <w:lang w:val="id-ID" w:eastAsia="ja-JP"/>
        </w:rPr>
        <mc:AlternateContent>
          <mc:Choice Requires="wps">
            <w:drawing>
              <wp:anchor distT="0" distB="0" distL="114300" distR="114300" simplePos="0" relativeHeight="251672576" behindDoc="0" locked="0" layoutInCell="1" allowOverlap="1" wp14:anchorId="6BD98C47" wp14:editId="13E75F1B">
                <wp:simplePos x="0" y="0"/>
                <wp:positionH relativeFrom="column">
                  <wp:posOffset>4503420</wp:posOffset>
                </wp:positionH>
                <wp:positionV relativeFrom="paragraph">
                  <wp:posOffset>36830</wp:posOffset>
                </wp:positionV>
                <wp:extent cx="647700" cy="345440"/>
                <wp:effectExtent l="9525" t="10795" r="9525" b="15240"/>
                <wp:wrapNone/>
                <wp:docPr id="14"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345440"/>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42296" w:rsidRPr="00232E31" w:rsidRDefault="00142296" w:rsidP="00FE505C">
                            <w:pPr>
                              <w:jc w:val="center"/>
                              <w:rPr>
                                <w:rFonts w:ascii="Times New Roman" w:hAnsi="Times New Roman"/>
                                <w:sz w:val="14"/>
                                <w:szCs w:val="14"/>
                                <w:lang w:val="en-US"/>
                              </w:rPr>
                            </w:pPr>
                            <w:r w:rsidRPr="00232E31">
                              <w:rPr>
                                <w:rFonts w:ascii="Times New Roman" w:hAnsi="Times New Roman"/>
                                <w:sz w:val="14"/>
                                <w:szCs w:val="14"/>
                                <w:lang w:val="en-US"/>
                              </w:rPr>
                              <w:t>Analisis Atioksidan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D98C47" id="AutoShape 144" o:spid="_x0000_s1040" style="position:absolute;margin-left:354.6pt;margin-top:2.9pt;width:51pt;height:27.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" strokeweight="1.5pt">
                <v:shadow color="#868686"/>
                <v:textbox>
                  <w:txbxContent>
                    <w:p w:rsidR="00142296" w:rsidRPr="00232E31" w:rsidRDefault="00142296" w:rsidP="00FE505C">
                      <w:pPr>
                        <w:jc w:val="center"/>
                        <w:rPr>
                          <w:rFonts w:ascii="Times New Roman" w:hAnsi="Times New Roman"/>
                          <w:sz w:val="14"/>
                          <w:szCs w:val="14"/>
                          <w:lang w:val="en-US"/>
                        </w:rPr>
                      </w:pPr>
                      <w:r w:rsidRPr="00232E31">
                        <w:rPr>
                          <w:rFonts w:ascii="Times New Roman" w:hAnsi="Times New Roman"/>
                          <w:sz w:val="14"/>
                          <w:szCs w:val="14"/>
                          <w:lang w:val="en-US"/>
                        </w:rPr>
                        <w:t>Analisis Atioksidan</w:t>
                      </w:r>
                    </w:p>
                  </w:txbxContent>
                </v:textbox>
              </v:roundrect>
            </w:pict>
          </mc:Fallback>
        </mc:AlternateContent>
      </w:r>
    </w:p>
    <w:bookmarkStart w:id="46" w:name="_Toc250571381"/>
    <w:p w:rsidR="00FE505C" w:rsidRPr="00900D2C" w:rsidRDefault="00356B0B" w:rsidP="00FE505C">
      <w:pPr>
        <w:pStyle w:val="Caption"/>
        <w:spacing w:after="0"/>
        <w:jc w:val="center"/>
        <w:rPr>
          <w:rFonts w:ascii="Times New Roman" w:hAnsi="Times New Roman"/>
          <w:b w:val="0"/>
          <w:color w:val="auto"/>
          <w:sz w:val="24"/>
          <w:szCs w:val="24"/>
          <w:lang w:val="id-ID"/>
        </w:rPr>
      </w:pPr>
      <w:r w:rsidRPr="00FF31F6">
        <w:rPr>
          <w:rFonts w:ascii="Times New Roman" w:hAnsi="Times New Roman"/>
          <w:b w:val="0"/>
          <w:noProof/>
          <w:color w:val="auto"/>
          <w:sz w:val="24"/>
          <w:szCs w:val="24"/>
          <w:lang w:val="id-ID" w:eastAsia="ja-JP"/>
        </w:rPr>
        <mc:AlternateContent>
          <mc:Choice Requires="wps">
            <w:drawing>
              <wp:anchor distT="0" distB="0" distL="114300" distR="114300" simplePos="0" relativeHeight="251674624" behindDoc="0" locked="0" layoutInCell="1" allowOverlap="1" wp14:anchorId="2E384416" wp14:editId="3F98B917">
                <wp:simplePos x="0" y="0"/>
                <wp:positionH relativeFrom="column">
                  <wp:posOffset>2193925</wp:posOffset>
                </wp:positionH>
                <wp:positionV relativeFrom="paragraph">
                  <wp:posOffset>88265</wp:posOffset>
                </wp:positionV>
                <wp:extent cx="647700" cy="345440"/>
                <wp:effectExtent l="14605" t="18415" r="13970" b="17145"/>
                <wp:wrapNone/>
                <wp:docPr id="13"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345440"/>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42296" w:rsidRPr="00232E31" w:rsidRDefault="00142296" w:rsidP="00FE505C">
                            <w:pPr>
                              <w:jc w:val="center"/>
                              <w:rPr>
                                <w:rFonts w:ascii="Times New Roman" w:hAnsi="Times New Roman"/>
                                <w:sz w:val="14"/>
                                <w:szCs w:val="14"/>
                                <w:lang w:val="en-US"/>
                              </w:rPr>
                            </w:pPr>
                            <w:r w:rsidRPr="00232E31">
                              <w:rPr>
                                <w:rFonts w:ascii="Times New Roman" w:hAnsi="Times New Roman"/>
                                <w:sz w:val="14"/>
                                <w:szCs w:val="14"/>
                                <w:lang w:val="en-US"/>
                              </w:rPr>
                              <w:t>Analisis Atioksidan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384416" id="AutoShape 146" o:spid="_x0000_s1041" style="position:absolute;left:0;text-align:left;margin-left:172.75pt;margin-top:6.95pt;width:51pt;height:2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" strokeweight="1.5pt">
                <v:shadow color="#868686"/>
                <v:textbox>
                  <w:txbxContent>
                    <w:p w:rsidR="00142296" w:rsidRPr="00232E31" w:rsidRDefault="00142296" w:rsidP="00FE505C">
                      <w:pPr>
                        <w:jc w:val="center"/>
                        <w:rPr>
                          <w:rFonts w:ascii="Times New Roman" w:hAnsi="Times New Roman"/>
                          <w:sz w:val="14"/>
                          <w:szCs w:val="14"/>
                          <w:lang w:val="en-US"/>
                        </w:rPr>
                      </w:pPr>
                      <w:r w:rsidRPr="00232E31">
                        <w:rPr>
                          <w:rFonts w:ascii="Times New Roman" w:hAnsi="Times New Roman"/>
                          <w:sz w:val="14"/>
                          <w:szCs w:val="14"/>
                          <w:lang w:val="en-US"/>
                        </w:rPr>
                        <w:t>Analisis Atioksidan</w:t>
                      </w:r>
                    </w:p>
                  </w:txbxContent>
                </v:textbox>
              </v:roundrect>
            </w:pict>
          </mc:Fallback>
        </mc:AlternateContent>
      </w:r>
      <w:r w:rsidRPr="00FF31F6">
        <w:rPr>
          <w:rFonts w:ascii="Times New Roman" w:hAnsi="Times New Roman"/>
          <w:b w:val="0"/>
          <w:noProof/>
          <w:color w:val="auto"/>
          <w:sz w:val="24"/>
          <w:szCs w:val="24"/>
          <w:lang w:val="id-ID" w:eastAsia="ja-JP"/>
        </w:rPr>
        <mc:AlternateContent>
          <mc:Choice Requires="wps">
            <w:drawing>
              <wp:anchor distT="0" distB="0" distL="114300" distR="114300" simplePos="0" relativeHeight="251671552" behindDoc="0" locked="0" layoutInCell="1" allowOverlap="1" wp14:anchorId="61016A91" wp14:editId="0E6213E5">
                <wp:simplePos x="0" y="0"/>
                <wp:positionH relativeFrom="column">
                  <wp:posOffset>4380230</wp:posOffset>
                </wp:positionH>
                <wp:positionV relativeFrom="paragraph">
                  <wp:posOffset>5080</wp:posOffset>
                </wp:positionV>
                <wp:extent cx="114300" cy="92710"/>
                <wp:effectExtent l="0" t="19050" r="38100" b="40640"/>
                <wp:wrapNone/>
                <wp:docPr id="12"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2710"/>
                        </a:xfrm>
                        <a:prstGeom prst="rightArrow">
                          <a:avLst>
                            <a:gd name="adj1" fmla="val 50000"/>
                            <a:gd name="adj2" fmla="val 59075"/>
                          </a:avLst>
                        </a:prstGeom>
                        <a:solidFill>
                          <a:sysClr val="windowText" lastClr="000000">
                            <a:lumMod val="100000"/>
                            <a:lumOff val="0"/>
                          </a:sysClr>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70A9E" id="AutoShape 158" o:spid="_x0000_s1026" type="#_x0000_t13" style="position:absolute;margin-left:344.9pt;margin-top:.4pt;width:9pt;height: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" adj="11250" fillcolor="black" strokeweight="1.5pt"/>
            </w:pict>
          </mc:Fallback>
        </mc:AlternateContent>
      </w:r>
    </w:p>
    <w:p w:rsidR="00FE505C" w:rsidRPr="00FF31F6" w:rsidRDefault="00356B0B" w:rsidP="00FE505C">
      <w:pPr>
        <w:pStyle w:val="Caption"/>
        <w:spacing w:after="0"/>
        <w:jc w:val="center"/>
        <w:rPr>
          <w:rFonts w:ascii="Times New Roman" w:hAnsi="Times New Roman"/>
          <w:b w:val="0"/>
          <w:color w:val="auto"/>
          <w:sz w:val="24"/>
          <w:szCs w:val="24"/>
          <w:lang w:val="id-ID"/>
        </w:rPr>
      </w:pPr>
      <w:r w:rsidRPr="00FF31F6">
        <w:rPr>
          <w:rFonts w:ascii="Times New Roman" w:hAnsi="Times New Roman"/>
          <w:b w:val="0"/>
          <w:noProof/>
          <w:color w:val="auto"/>
          <w:sz w:val="24"/>
          <w:szCs w:val="24"/>
          <w:lang w:val="id-ID" w:eastAsia="ja-JP"/>
        </w:rPr>
        <mc:AlternateContent>
          <mc:Choice Requires="wps">
            <w:drawing>
              <wp:anchor distT="0" distB="0" distL="114300" distR="114300" simplePos="0" relativeHeight="251673600" behindDoc="0" locked="0" layoutInCell="1" allowOverlap="1" wp14:anchorId="63A1FC26" wp14:editId="58533457">
                <wp:simplePos x="0" y="0"/>
                <wp:positionH relativeFrom="column">
                  <wp:posOffset>2070735</wp:posOffset>
                </wp:positionH>
                <wp:positionV relativeFrom="paragraph">
                  <wp:posOffset>56515</wp:posOffset>
                </wp:positionV>
                <wp:extent cx="114300" cy="92710"/>
                <wp:effectExtent l="0" t="19050" r="38100" b="40640"/>
                <wp:wrapNone/>
                <wp:docPr id="8"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2710"/>
                        </a:xfrm>
                        <a:prstGeom prst="rightArrow">
                          <a:avLst>
                            <a:gd name="adj1" fmla="val 50000"/>
                            <a:gd name="adj2" fmla="val 59075"/>
                          </a:avLst>
                        </a:prstGeom>
                        <a:solidFill>
                          <a:sysClr val="windowText" lastClr="000000">
                            <a:lumMod val="100000"/>
                            <a:lumOff val="0"/>
                          </a:sysClr>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CA2A7" id="AutoShape 158" o:spid="_x0000_s1026" type="#_x0000_t13" style="position:absolute;margin-left:163.05pt;margin-top:4.45pt;width:9pt;height:7.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" adj="11250" fillcolor="black" strokeweight="1.5pt"/>
            </w:pict>
          </mc:Fallback>
        </mc:AlternateContent>
      </w:r>
    </w:p>
    <w:p w:rsidR="00FE505C" w:rsidRPr="00FF31F6" w:rsidRDefault="00FE505C" w:rsidP="00FE505C">
      <w:pPr>
        <w:pStyle w:val="Caption"/>
        <w:spacing w:after="0"/>
        <w:jc w:val="center"/>
        <w:rPr>
          <w:rFonts w:ascii="Times New Roman" w:hAnsi="Times New Roman"/>
          <w:b w:val="0"/>
          <w:color w:val="auto"/>
          <w:sz w:val="24"/>
          <w:szCs w:val="24"/>
          <w:lang w:val="id-ID"/>
        </w:rPr>
      </w:pPr>
    </w:p>
    <w:p w:rsidR="00FE505C" w:rsidRPr="00FF31F6" w:rsidRDefault="00FE505C" w:rsidP="00FE505C">
      <w:pPr>
        <w:pStyle w:val="Caption"/>
        <w:spacing w:after="0"/>
        <w:jc w:val="center"/>
        <w:rPr>
          <w:rFonts w:ascii="Times New Roman" w:hAnsi="Times New Roman"/>
          <w:b w:val="0"/>
          <w:color w:val="auto"/>
          <w:sz w:val="24"/>
          <w:szCs w:val="24"/>
          <w:lang w:val="id-ID"/>
        </w:rPr>
      </w:pPr>
    </w:p>
    <w:bookmarkEnd w:id="46"/>
    <w:p w:rsidR="00FE505C" w:rsidRPr="00900D2C" w:rsidRDefault="00FE505C" w:rsidP="00FE505C">
      <w:pPr>
        <w:pStyle w:val="Caption"/>
        <w:spacing w:after="0"/>
        <w:rPr>
          <w:rFonts w:ascii="Times New Roman" w:hAnsi="Times New Roman"/>
          <w:b w:val="0"/>
          <w:color w:val="auto"/>
          <w:sz w:val="24"/>
          <w:szCs w:val="24"/>
          <w:lang w:val="id-ID"/>
        </w:rPr>
      </w:pPr>
    </w:p>
    <w:p w:rsidR="00FE505C" w:rsidRPr="00900D2C" w:rsidRDefault="00FE505C" w:rsidP="00FE505C">
      <w:pPr>
        <w:pStyle w:val="Caption"/>
        <w:spacing w:after="0"/>
        <w:rPr>
          <w:rFonts w:ascii="Times New Roman" w:hAnsi="Times New Roman"/>
          <w:b w:val="0"/>
          <w:color w:val="auto"/>
          <w:sz w:val="24"/>
          <w:szCs w:val="24"/>
          <w:lang w:val="id-ID"/>
        </w:rPr>
      </w:pPr>
    </w:p>
    <w:p w:rsidR="00FE505C" w:rsidRPr="00FF31F6" w:rsidRDefault="00FE505C" w:rsidP="00FE505C">
      <w:pPr>
        <w:pStyle w:val="Caption"/>
        <w:spacing w:after="0"/>
        <w:jc w:val="center"/>
        <w:rPr>
          <w:rFonts w:ascii="Times New Roman" w:hAnsi="Times New Roman"/>
          <w:b w:val="0"/>
          <w:color w:val="auto"/>
          <w:sz w:val="24"/>
          <w:szCs w:val="24"/>
          <w:lang w:val="id-ID"/>
        </w:rPr>
      </w:pPr>
      <w:bookmarkStart w:id="47" w:name="_Toc485294406"/>
      <w:r w:rsidRPr="00FF31F6">
        <w:rPr>
          <w:rFonts w:ascii="Times New Roman" w:hAnsi="Times New Roman"/>
          <w:b w:val="0"/>
          <w:color w:val="auto"/>
          <w:sz w:val="24"/>
          <w:szCs w:val="24"/>
        </w:rPr>
        <w:t xml:space="preserve">Gambar </w:t>
      </w:r>
      <w:r w:rsidRPr="00FF31F6">
        <w:rPr>
          <w:rFonts w:ascii="Times New Roman" w:hAnsi="Times New Roman"/>
          <w:b w:val="0"/>
          <w:color w:val="auto"/>
          <w:sz w:val="24"/>
          <w:szCs w:val="24"/>
        </w:rPr>
        <w:fldChar w:fldCharType="begin"/>
      </w:r>
      <w:r w:rsidRPr="00FF31F6">
        <w:rPr>
          <w:rFonts w:ascii="Times New Roman" w:hAnsi="Times New Roman"/>
          <w:b w:val="0"/>
          <w:color w:val="auto"/>
          <w:sz w:val="24"/>
          <w:szCs w:val="24"/>
        </w:rPr>
        <w:instrText xml:space="preserve"> SEQ Gambar \* ARABIC </w:instrText>
      </w:r>
      <w:r w:rsidRPr="00FF31F6">
        <w:rPr>
          <w:rFonts w:ascii="Times New Roman" w:hAnsi="Times New Roman"/>
          <w:b w:val="0"/>
          <w:color w:val="auto"/>
          <w:sz w:val="24"/>
          <w:szCs w:val="24"/>
        </w:rPr>
        <w:fldChar w:fldCharType="separate"/>
      </w:r>
      <w:r w:rsidR="0080650F">
        <w:rPr>
          <w:rFonts w:ascii="Times New Roman" w:hAnsi="Times New Roman"/>
          <w:b w:val="0"/>
          <w:noProof/>
          <w:color w:val="auto"/>
          <w:sz w:val="24"/>
          <w:szCs w:val="24"/>
        </w:rPr>
        <w:t>3</w:t>
      </w:r>
      <w:r w:rsidRPr="00FF31F6">
        <w:rPr>
          <w:rFonts w:ascii="Times New Roman" w:hAnsi="Times New Roman"/>
          <w:b w:val="0"/>
          <w:color w:val="auto"/>
          <w:sz w:val="24"/>
          <w:szCs w:val="24"/>
        </w:rPr>
        <w:fldChar w:fldCharType="end"/>
      </w:r>
      <w:r w:rsidRPr="00FF31F6">
        <w:rPr>
          <w:rFonts w:ascii="Times New Roman" w:hAnsi="Times New Roman"/>
          <w:b w:val="0"/>
          <w:color w:val="auto"/>
          <w:sz w:val="24"/>
          <w:szCs w:val="24"/>
        </w:rPr>
        <w:t xml:space="preserve">. </w:t>
      </w:r>
      <w:r w:rsidRPr="00FF31F6">
        <w:rPr>
          <w:rFonts w:ascii="Times New Roman" w:hAnsi="Times New Roman"/>
          <w:b w:val="0"/>
          <w:color w:val="auto"/>
          <w:sz w:val="24"/>
          <w:szCs w:val="24"/>
          <w:lang w:val="id-ID"/>
        </w:rPr>
        <w:t>Diagram Alir Penelitian Pendahuluan</w:t>
      </w:r>
      <w:bookmarkEnd w:id="47"/>
    </w:p>
    <w:p w:rsidR="00FE505C" w:rsidRPr="00FF31F6" w:rsidRDefault="00FE505C" w:rsidP="00FE505C">
      <w:pPr>
        <w:pStyle w:val="Caption"/>
        <w:spacing w:after="0"/>
        <w:rPr>
          <w:rFonts w:ascii="Times New Roman" w:hAnsi="Times New Roman"/>
          <w:b w:val="0"/>
          <w:color w:val="auto"/>
          <w:sz w:val="24"/>
          <w:szCs w:val="24"/>
        </w:rPr>
      </w:pPr>
    </w:p>
    <w:p w:rsidR="007051A3" w:rsidRPr="00FF31F6" w:rsidRDefault="007051A3" w:rsidP="007051A3">
      <w:pPr>
        <w:rPr>
          <w:rFonts w:ascii="Times New Roman" w:hAnsi="Times New Roman"/>
          <w:lang w:val="en-US" w:eastAsia="en-US"/>
        </w:rPr>
      </w:pPr>
    </w:p>
    <w:p w:rsidR="00FE505C" w:rsidRPr="00FF31F6" w:rsidRDefault="00FE505C" w:rsidP="00FE505C">
      <w:pPr>
        <w:pStyle w:val="Caption"/>
        <w:spacing w:after="0"/>
        <w:rPr>
          <w:rFonts w:ascii="Times New Roman" w:hAnsi="Times New Roman"/>
          <w:b w:val="0"/>
          <w:color w:val="auto"/>
          <w:sz w:val="24"/>
          <w:szCs w:val="24"/>
        </w:rPr>
      </w:pPr>
    </w:p>
    <w:p w:rsidR="00FE505C" w:rsidRPr="00FF31F6" w:rsidRDefault="00FE505C" w:rsidP="00FE505C">
      <w:pPr>
        <w:pStyle w:val="Caption"/>
        <w:spacing w:after="0"/>
        <w:rPr>
          <w:rFonts w:ascii="Times New Roman" w:hAnsi="Times New Roman"/>
          <w:b w:val="0"/>
          <w:color w:val="auto"/>
          <w:sz w:val="24"/>
          <w:szCs w:val="24"/>
        </w:rPr>
      </w:pPr>
    </w:p>
    <w:p w:rsidR="00FE505C" w:rsidRPr="00FF31F6" w:rsidRDefault="00FE505C" w:rsidP="00FE505C">
      <w:pPr>
        <w:pStyle w:val="Caption"/>
        <w:spacing w:after="0"/>
        <w:rPr>
          <w:rFonts w:ascii="Times New Roman" w:hAnsi="Times New Roman"/>
          <w:b w:val="0"/>
          <w:color w:val="auto"/>
          <w:sz w:val="24"/>
          <w:szCs w:val="24"/>
        </w:rPr>
      </w:pPr>
    </w:p>
    <w:p w:rsidR="00FE505C" w:rsidRPr="00FF31F6" w:rsidRDefault="00356B0B" w:rsidP="00FE505C">
      <w:pPr>
        <w:tabs>
          <w:tab w:val="left" w:pos="2552"/>
        </w:tabs>
        <w:rPr>
          <w:rFonts w:ascii="Times New Roman" w:hAnsi="Times New Roman"/>
        </w:rPr>
      </w:pPr>
      <w:r w:rsidRPr="00FF31F6">
        <w:rPr>
          <w:rFonts w:ascii="Times New Roman" w:hAnsi="Times New Roman"/>
          <w:noProof/>
        </w:rPr>
        <w:lastRenderedPageBreak/>
        <w:drawing>
          <wp:anchor distT="24384" distB="67691" distL="120396" distR="120523" simplePos="0" relativeHeight="251629568" behindDoc="1" locked="0" layoutInCell="1" allowOverlap="1" wp14:anchorId="0B0BD516" wp14:editId="5FFA5A8C">
            <wp:simplePos x="0" y="0"/>
            <wp:positionH relativeFrom="column">
              <wp:posOffset>-125349</wp:posOffset>
            </wp:positionH>
            <wp:positionV relativeFrom="paragraph">
              <wp:posOffset>63119</wp:posOffset>
            </wp:positionV>
            <wp:extent cx="5254625" cy="7741285"/>
            <wp:effectExtent l="0" t="38100" r="0" b="88265"/>
            <wp:wrapNone/>
            <wp:docPr id="148" name="Di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14:sizeRelH relativeFrom="page">
              <wp14:pctWidth>0</wp14:pctWidth>
            </wp14:sizeRelH>
            <wp14:sizeRelV relativeFrom="page">
              <wp14:pctHeight>0</wp14:pctHeight>
            </wp14:sizeRelV>
          </wp:anchor>
        </w:drawing>
      </w:r>
    </w:p>
    <w:p w:rsidR="00FE505C" w:rsidRPr="00FF31F6" w:rsidRDefault="00FE505C" w:rsidP="00FE505C">
      <w:pPr>
        <w:pStyle w:val="Caption"/>
        <w:spacing w:after="0"/>
        <w:rPr>
          <w:rFonts w:ascii="Times New Roman" w:hAnsi="Times New Roman"/>
          <w:b w:val="0"/>
          <w:color w:val="auto"/>
          <w:sz w:val="24"/>
          <w:szCs w:val="24"/>
        </w:rPr>
      </w:pPr>
    </w:p>
    <w:p w:rsidR="00FE505C" w:rsidRPr="00FF31F6" w:rsidRDefault="00FE505C" w:rsidP="00FE505C">
      <w:pPr>
        <w:pStyle w:val="Caption"/>
        <w:spacing w:after="0"/>
        <w:rPr>
          <w:rFonts w:ascii="Times New Roman" w:hAnsi="Times New Roman"/>
          <w:b w:val="0"/>
          <w:color w:val="auto"/>
          <w:sz w:val="24"/>
          <w:szCs w:val="24"/>
        </w:rPr>
      </w:pPr>
    </w:p>
    <w:p w:rsidR="00FE505C" w:rsidRPr="00FF31F6" w:rsidRDefault="00FE505C" w:rsidP="00FE505C">
      <w:pPr>
        <w:pStyle w:val="Caption"/>
        <w:spacing w:after="0"/>
        <w:rPr>
          <w:rFonts w:ascii="Times New Roman" w:hAnsi="Times New Roman"/>
          <w:b w:val="0"/>
          <w:color w:val="auto"/>
          <w:sz w:val="24"/>
          <w:szCs w:val="24"/>
        </w:rPr>
      </w:pPr>
    </w:p>
    <w:p w:rsidR="00FE505C" w:rsidRPr="00FF31F6" w:rsidRDefault="00FE505C" w:rsidP="00FE505C">
      <w:pPr>
        <w:pStyle w:val="Caption"/>
        <w:spacing w:after="0"/>
        <w:rPr>
          <w:rFonts w:ascii="Times New Roman" w:hAnsi="Times New Roman"/>
          <w:b w:val="0"/>
          <w:color w:val="auto"/>
          <w:sz w:val="24"/>
          <w:szCs w:val="24"/>
        </w:rPr>
      </w:pPr>
    </w:p>
    <w:p w:rsidR="00FE505C" w:rsidRPr="00FF31F6" w:rsidRDefault="00FE505C" w:rsidP="00FE505C">
      <w:pPr>
        <w:pStyle w:val="Caption"/>
        <w:spacing w:after="0"/>
        <w:rPr>
          <w:rFonts w:ascii="Times New Roman" w:hAnsi="Times New Roman"/>
          <w:b w:val="0"/>
          <w:color w:val="auto"/>
          <w:sz w:val="24"/>
          <w:szCs w:val="24"/>
        </w:rPr>
      </w:pPr>
    </w:p>
    <w:p w:rsidR="00FE505C" w:rsidRPr="00FF31F6" w:rsidRDefault="00C51F2C" w:rsidP="00FE505C">
      <w:pPr>
        <w:pStyle w:val="Caption"/>
        <w:spacing w:after="0"/>
        <w:rPr>
          <w:rFonts w:ascii="Times New Roman" w:hAnsi="Times New Roman"/>
          <w:b w:val="0"/>
          <w:color w:val="auto"/>
          <w:sz w:val="24"/>
          <w:szCs w:val="24"/>
        </w:rPr>
      </w:pPr>
      <w:r w:rsidRPr="00FF31F6">
        <w:rPr>
          <w:rFonts w:ascii="Times New Roman" w:hAnsi="Times New Roman"/>
          <w:noProof/>
          <w:color w:val="auto"/>
          <w:lang w:val="id-ID" w:eastAsia="ja-JP"/>
        </w:rPr>
        <mc:AlternateContent>
          <mc:Choice Requires="wps">
            <w:drawing>
              <wp:anchor distT="0" distB="0" distL="114300" distR="114300" simplePos="0" relativeHeight="251644928" behindDoc="0" locked="0" layoutInCell="1" allowOverlap="1" wp14:anchorId="2270977C" wp14:editId="547035BB">
                <wp:simplePos x="0" y="0"/>
                <wp:positionH relativeFrom="column">
                  <wp:posOffset>683895</wp:posOffset>
                </wp:positionH>
                <wp:positionV relativeFrom="paragraph">
                  <wp:posOffset>29210</wp:posOffset>
                </wp:positionV>
                <wp:extent cx="873760" cy="314325"/>
                <wp:effectExtent l="0" t="0" r="21590" b="28575"/>
                <wp:wrapNone/>
                <wp:docPr id="33" name="Oval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3760" cy="314325"/>
                        </a:xfrm>
                        <a:prstGeom prst="ellipse">
                          <a:avLst/>
                        </a:prstGeom>
                        <a:solidFill>
                          <a:sysClr val="window" lastClr="FFFFFF">
                            <a:lumMod val="100000"/>
                            <a:lumOff val="0"/>
                          </a:sysClr>
                        </a:solidFill>
                        <a:ln w="190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42296" w:rsidRPr="00E93A8E" w:rsidRDefault="00142296" w:rsidP="00FE505C">
                            <w:pPr>
                              <w:jc w:val="center"/>
                              <w:rPr>
                                <w:rFonts w:ascii="Times New Roman" w:hAnsi="Times New Roman"/>
                                <w:sz w:val="16"/>
                                <w:szCs w:val="16"/>
                              </w:rPr>
                            </w:pPr>
                            <w:r w:rsidRPr="00E93A8E">
                              <w:rPr>
                                <w:rFonts w:ascii="Times New Roman" w:hAnsi="Times New Roman"/>
                                <w:sz w:val="16"/>
                                <w:szCs w:val="16"/>
                              </w:rPr>
                              <w:t>Air bersih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70977C" id="Oval 148" o:spid="_x0000_s1042" style="position:absolute;margin-left:53.85pt;margin-top:2.3pt;width:68.8pt;height:24.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" strokeweight="1.5pt">
                <v:shadow color="#868686"/>
                <v:textbox>
                  <w:txbxContent>
                    <w:p w:rsidR="00142296" w:rsidRPr="00E93A8E" w:rsidRDefault="00142296" w:rsidP="00FE505C">
                      <w:pPr>
                        <w:jc w:val="center"/>
                        <w:rPr>
                          <w:rFonts w:ascii="Times New Roman" w:hAnsi="Times New Roman"/>
                          <w:sz w:val="16"/>
                          <w:szCs w:val="16"/>
                        </w:rPr>
                      </w:pPr>
                      <w:r w:rsidRPr="00E93A8E">
                        <w:rPr>
                          <w:rFonts w:ascii="Times New Roman" w:hAnsi="Times New Roman"/>
                          <w:sz w:val="16"/>
                          <w:szCs w:val="16"/>
                        </w:rPr>
                        <w:t>Air bersih</w:t>
                      </w:r>
                    </w:p>
                  </w:txbxContent>
                </v:textbox>
              </v:oval>
            </w:pict>
          </mc:Fallback>
        </mc:AlternateContent>
      </w:r>
      <w:r w:rsidR="00356B0B" w:rsidRPr="00FF31F6">
        <w:rPr>
          <w:rFonts w:ascii="Times New Roman" w:hAnsi="Times New Roman"/>
          <w:noProof/>
          <w:color w:val="auto"/>
          <w:lang w:val="id-ID" w:eastAsia="ja-JP"/>
        </w:rPr>
        <mc:AlternateContent>
          <mc:Choice Requires="wps">
            <w:drawing>
              <wp:anchor distT="0" distB="0" distL="114300" distR="114300" simplePos="0" relativeHeight="251643904" behindDoc="0" locked="0" layoutInCell="1" allowOverlap="1" wp14:anchorId="6FCA1DEC" wp14:editId="37EAE284">
                <wp:simplePos x="0" y="0"/>
                <wp:positionH relativeFrom="column">
                  <wp:posOffset>3465195</wp:posOffset>
                </wp:positionH>
                <wp:positionV relativeFrom="paragraph">
                  <wp:posOffset>29210</wp:posOffset>
                </wp:positionV>
                <wp:extent cx="822325" cy="333375"/>
                <wp:effectExtent l="0" t="0" r="15875" b="28575"/>
                <wp:wrapNone/>
                <wp:docPr id="32" name="Oval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325" cy="333375"/>
                        </a:xfrm>
                        <a:prstGeom prst="ellipse">
                          <a:avLst/>
                        </a:prstGeom>
                        <a:solidFill>
                          <a:sysClr val="window" lastClr="FFFFFF">
                            <a:lumMod val="100000"/>
                            <a:lumOff val="0"/>
                          </a:sysClr>
                        </a:solidFill>
                        <a:ln w="190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42296" w:rsidRPr="00E93A8E" w:rsidRDefault="00142296" w:rsidP="00FE505C">
                            <w:pPr>
                              <w:jc w:val="center"/>
                              <w:rPr>
                                <w:rFonts w:ascii="Times New Roman" w:hAnsi="Times New Roman"/>
                                <w:sz w:val="16"/>
                                <w:szCs w:val="16"/>
                              </w:rPr>
                            </w:pPr>
                            <w:r w:rsidRPr="00E93A8E">
                              <w:rPr>
                                <w:rFonts w:ascii="Times New Roman" w:hAnsi="Times New Roman"/>
                                <w:sz w:val="16"/>
                                <w:szCs w:val="16"/>
                              </w:rPr>
                              <w:t>Air kotor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CA1DEC" id="Oval 147" o:spid="_x0000_s1043" style="position:absolute;margin-left:272.85pt;margin-top:2.3pt;width:64.75pt;height:26.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" strokeweight="1.5pt">
                <v:shadow color="#868686"/>
                <v:textbox>
                  <w:txbxContent>
                    <w:p w:rsidR="00142296" w:rsidRPr="00E93A8E" w:rsidRDefault="00142296" w:rsidP="00FE505C">
                      <w:pPr>
                        <w:jc w:val="center"/>
                        <w:rPr>
                          <w:rFonts w:ascii="Times New Roman" w:hAnsi="Times New Roman"/>
                          <w:sz w:val="16"/>
                          <w:szCs w:val="16"/>
                        </w:rPr>
                      </w:pPr>
                      <w:r w:rsidRPr="00E93A8E">
                        <w:rPr>
                          <w:rFonts w:ascii="Times New Roman" w:hAnsi="Times New Roman"/>
                          <w:sz w:val="16"/>
                          <w:szCs w:val="16"/>
                        </w:rPr>
                        <w:t>Air kotor</w:t>
                      </w:r>
                    </w:p>
                  </w:txbxContent>
                </v:textbox>
              </v:oval>
            </w:pict>
          </mc:Fallback>
        </mc:AlternateContent>
      </w:r>
      <w:r w:rsidR="00356B0B" w:rsidRPr="00FF31F6">
        <w:rPr>
          <w:rFonts w:ascii="Times New Roman" w:hAnsi="Times New Roman"/>
          <w:noProof/>
          <w:color w:val="auto"/>
          <w:lang w:val="id-ID" w:eastAsia="ja-JP"/>
        </w:rPr>
        <mc:AlternateContent>
          <mc:Choice Requires="wps">
            <w:drawing>
              <wp:anchor distT="0" distB="0" distL="114300" distR="114300" simplePos="0" relativeHeight="251646976" behindDoc="0" locked="0" layoutInCell="1" allowOverlap="1" wp14:anchorId="4900BE7D" wp14:editId="3C98A7C3">
                <wp:simplePos x="0" y="0"/>
                <wp:positionH relativeFrom="column">
                  <wp:posOffset>3248025</wp:posOffset>
                </wp:positionH>
                <wp:positionV relativeFrom="paragraph">
                  <wp:posOffset>149860</wp:posOffset>
                </wp:positionV>
                <wp:extent cx="219075" cy="88265"/>
                <wp:effectExtent l="0" t="19050" r="47625" b="45085"/>
                <wp:wrapNone/>
                <wp:docPr id="31"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88265"/>
                        </a:xfrm>
                        <a:prstGeom prst="rightArrow">
                          <a:avLst>
                            <a:gd name="adj1" fmla="val 50000"/>
                            <a:gd name="adj2" fmla="val 62050"/>
                          </a:avLst>
                        </a:prstGeom>
                        <a:solidFill>
                          <a:sysClr val="windowText" lastClr="000000">
                            <a:lumMod val="100000"/>
                            <a:lumOff val="0"/>
                          </a:sysClr>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794FA" id="AutoShape 150" o:spid="_x0000_s1026" type="#_x0000_t13" style="position:absolute;margin-left:255.75pt;margin-top:11.8pt;width:17.25pt;height:6.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" fillcolor="black" strokeweight="1.5pt"/>
            </w:pict>
          </mc:Fallback>
        </mc:AlternateContent>
      </w:r>
      <w:r w:rsidR="00356B0B" w:rsidRPr="00FF31F6">
        <w:rPr>
          <w:rFonts w:ascii="Times New Roman" w:hAnsi="Times New Roman"/>
          <w:noProof/>
          <w:color w:val="auto"/>
          <w:lang w:val="id-ID" w:eastAsia="ja-JP"/>
        </w:rPr>
        <mc:AlternateContent>
          <mc:Choice Requires="wps">
            <w:drawing>
              <wp:anchor distT="0" distB="0" distL="114300" distR="114300" simplePos="0" relativeHeight="251645952" behindDoc="0" locked="0" layoutInCell="1" allowOverlap="1" wp14:anchorId="4768C253" wp14:editId="18F3C5DE">
                <wp:simplePos x="0" y="0"/>
                <wp:positionH relativeFrom="column">
                  <wp:posOffset>1556385</wp:posOffset>
                </wp:positionH>
                <wp:positionV relativeFrom="paragraph">
                  <wp:posOffset>122555</wp:posOffset>
                </wp:positionV>
                <wp:extent cx="219075" cy="88265"/>
                <wp:effectExtent l="0" t="19050" r="47625" b="45085"/>
                <wp:wrapNone/>
                <wp:docPr id="30"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88265"/>
                        </a:xfrm>
                        <a:prstGeom prst="rightArrow">
                          <a:avLst>
                            <a:gd name="adj1" fmla="val 50000"/>
                            <a:gd name="adj2" fmla="val 62050"/>
                          </a:avLst>
                        </a:prstGeom>
                        <a:solidFill>
                          <a:sysClr val="windowText" lastClr="000000">
                            <a:lumMod val="100000"/>
                            <a:lumOff val="0"/>
                          </a:sysClr>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AF385" id="AutoShape 149" o:spid="_x0000_s1026" type="#_x0000_t13" style="position:absolute;margin-left:122.55pt;margin-top:9.65pt;width:17.25pt;height:6.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" fillcolor="black" strokeweight="1.5pt"/>
            </w:pict>
          </mc:Fallback>
        </mc:AlternateContent>
      </w:r>
    </w:p>
    <w:p w:rsidR="00FE505C" w:rsidRPr="00FF31F6" w:rsidRDefault="00FE505C" w:rsidP="00FE505C">
      <w:pPr>
        <w:pStyle w:val="Caption"/>
        <w:spacing w:after="0"/>
        <w:rPr>
          <w:rFonts w:ascii="Times New Roman" w:hAnsi="Times New Roman"/>
          <w:b w:val="0"/>
          <w:color w:val="auto"/>
          <w:sz w:val="24"/>
          <w:szCs w:val="24"/>
        </w:rPr>
      </w:pPr>
    </w:p>
    <w:p w:rsidR="00FE505C" w:rsidRPr="00FF31F6" w:rsidRDefault="00FE505C" w:rsidP="00FE505C">
      <w:pPr>
        <w:pStyle w:val="Caption"/>
        <w:spacing w:after="0"/>
        <w:rPr>
          <w:rFonts w:ascii="Times New Roman" w:hAnsi="Times New Roman"/>
          <w:b w:val="0"/>
          <w:color w:val="auto"/>
          <w:sz w:val="24"/>
          <w:szCs w:val="24"/>
        </w:rPr>
      </w:pPr>
    </w:p>
    <w:p w:rsidR="00FE505C" w:rsidRPr="00FF31F6" w:rsidRDefault="00FE505C" w:rsidP="00FE505C">
      <w:pPr>
        <w:pStyle w:val="Caption"/>
        <w:spacing w:after="0"/>
        <w:rPr>
          <w:rFonts w:ascii="Times New Roman" w:hAnsi="Times New Roman"/>
          <w:b w:val="0"/>
          <w:color w:val="auto"/>
          <w:sz w:val="24"/>
          <w:szCs w:val="24"/>
        </w:rPr>
      </w:pPr>
    </w:p>
    <w:p w:rsidR="00FE505C" w:rsidRPr="00FF31F6" w:rsidRDefault="00FE505C" w:rsidP="00FE505C">
      <w:pPr>
        <w:pStyle w:val="Caption"/>
        <w:spacing w:after="0"/>
        <w:rPr>
          <w:rFonts w:ascii="Times New Roman" w:hAnsi="Times New Roman"/>
          <w:b w:val="0"/>
          <w:color w:val="auto"/>
          <w:sz w:val="24"/>
          <w:szCs w:val="24"/>
        </w:rPr>
      </w:pPr>
    </w:p>
    <w:p w:rsidR="00FE505C" w:rsidRPr="00FF31F6" w:rsidRDefault="00FE505C" w:rsidP="00FE505C">
      <w:pPr>
        <w:pStyle w:val="Caption"/>
        <w:spacing w:after="0"/>
        <w:jc w:val="center"/>
        <w:rPr>
          <w:rFonts w:ascii="Times New Roman" w:hAnsi="Times New Roman"/>
          <w:b w:val="0"/>
          <w:color w:val="auto"/>
          <w:sz w:val="24"/>
          <w:szCs w:val="24"/>
        </w:rPr>
      </w:pPr>
    </w:p>
    <w:p w:rsidR="00FE505C" w:rsidRPr="00FF31F6" w:rsidRDefault="00FE505C" w:rsidP="00FE505C">
      <w:pPr>
        <w:pStyle w:val="Caption"/>
        <w:spacing w:after="0"/>
        <w:rPr>
          <w:rFonts w:ascii="Times New Roman" w:hAnsi="Times New Roman"/>
          <w:b w:val="0"/>
          <w:color w:val="auto"/>
          <w:sz w:val="24"/>
          <w:szCs w:val="24"/>
        </w:rPr>
      </w:pPr>
    </w:p>
    <w:p w:rsidR="00FE505C" w:rsidRPr="00FF31F6" w:rsidRDefault="00FE505C" w:rsidP="00FE505C">
      <w:pPr>
        <w:pStyle w:val="Caption"/>
        <w:spacing w:after="0"/>
        <w:rPr>
          <w:rFonts w:ascii="Times New Roman" w:hAnsi="Times New Roman"/>
          <w:b w:val="0"/>
          <w:color w:val="auto"/>
          <w:sz w:val="24"/>
          <w:szCs w:val="24"/>
        </w:rPr>
      </w:pPr>
    </w:p>
    <w:p w:rsidR="00FE505C" w:rsidRPr="00FF31F6" w:rsidRDefault="00F415AD" w:rsidP="00FE505C">
      <w:pPr>
        <w:pStyle w:val="Caption"/>
        <w:spacing w:after="0"/>
        <w:rPr>
          <w:rFonts w:ascii="Times New Roman" w:hAnsi="Times New Roman"/>
          <w:b w:val="0"/>
          <w:color w:val="auto"/>
          <w:sz w:val="24"/>
          <w:szCs w:val="24"/>
        </w:rPr>
      </w:pPr>
      <w:r w:rsidRPr="00FF31F6">
        <w:rPr>
          <w:rFonts w:ascii="Times New Roman" w:hAnsi="Times New Roman"/>
          <w:noProof/>
          <w:color w:val="auto"/>
          <w:lang w:val="id-ID" w:eastAsia="ja-JP"/>
        </w:rPr>
        <mc:AlternateContent>
          <mc:Choice Requires="wps">
            <w:drawing>
              <wp:anchor distT="0" distB="0" distL="114300" distR="114300" simplePos="0" relativeHeight="251640832" behindDoc="0" locked="0" layoutInCell="1" allowOverlap="1" wp14:anchorId="5AFA95B6" wp14:editId="5A4E4C92">
                <wp:simplePos x="0" y="0"/>
                <wp:positionH relativeFrom="margin">
                  <wp:posOffset>26541</wp:posOffset>
                </wp:positionH>
                <wp:positionV relativeFrom="paragraph">
                  <wp:posOffset>71755</wp:posOffset>
                </wp:positionV>
                <wp:extent cx="1518285" cy="628650"/>
                <wp:effectExtent l="0" t="0" r="24765" b="19050"/>
                <wp:wrapNone/>
                <wp:docPr id="25" name="Oval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285" cy="628650"/>
                        </a:xfrm>
                        <a:prstGeom prst="ellipse">
                          <a:avLst/>
                        </a:prstGeom>
                        <a:solidFill>
                          <a:sysClr val="window" lastClr="FFFFFF">
                            <a:lumMod val="100000"/>
                            <a:lumOff val="0"/>
                          </a:sysClr>
                        </a:solidFill>
                        <a:ln w="190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42296" w:rsidRDefault="00142296" w:rsidP="00FE505C">
                            <w:pPr>
                              <w:autoSpaceDE w:val="0"/>
                              <w:autoSpaceDN w:val="0"/>
                              <w:adjustRightInd w:val="0"/>
                              <w:spacing w:after="0" w:line="240" w:lineRule="auto"/>
                              <w:jc w:val="center"/>
                              <w:rPr>
                                <w:rFonts w:ascii="Times New Roman" w:hAnsi="Times New Roman"/>
                                <w:sz w:val="15"/>
                                <w:szCs w:val="15"/>
                              </w:rPr>
                            </w:pPr>
                            <w:r>
                              <w:rPr>
                                <w:rFonts w:ascii="Times New Roman" w:hAnsi="Times New Roman"/>
                                <w:sz w:val="15"/>
                                <w:szCs w:val="15"/>
                              </w:rPr>
                              <w:t>Foaming Agent</w:t>
                            </w:r>
                          </w:p>
                          <w:p w:rsidR="00142296" w:rsidRDefault="00142296" w:rsidP="00FE505C">
                            <w:pPr>
                              <w:autoSpaceDE w:val="0"/>
                              <w:autoSpaceDN w:val="0"/>
                              <w:adjustRightInd w:val="0"/>
                              <w:spacing w:after="0" w:line="240" w:lineRule="auto"/>
                              <w:jc w:val="center"/>
                              <w:rPr>
                                <w:rFonts w:ascii="Times New Roman" w:hAnsi="Times New Roman"/>
                                <w:sz w:val="15"/>
                                <w:szCs w:val="15"/>
                              </w:rPr>
                            </w:pPr>
                            <w:r>
                              <w:rPr>
                                <w:rFonts w:ascii="Times New Roman" w:hAnsi="Times New Roman"/>
                                <w:sz w:val="15"/>
                                <w:szCs w:val="15"/>
                              </w:rPr>
                              <w:t xml:space="preserve">Albumin </w:t>
                            </w:r>
                            <w:r>
                              <w:rPr>
                                <w:rFonts w:ascii="Times New Roman" w:hAnsi="Times New Roman"/>
                                <w:sz w:val="15"/>
                                <w:szCs w:val="15"/>
                                <w:lang w:val="en-US"/>
                              </w:rPr>
                              <w:t>10</w:t>
                            </w:r>
                            <w:r>
                              <w:rPr>
                                <w:rFonts w:ascii="Times New Roman" w:hAnsi="Times New Roman"/>
                                <w:sz w:val="15"/>
                                <w:szCs w:val="15"/>
                              </w:rPr>
                              <w:t>% atau</w:t>
                            </w:r>
                          </w:p>
                          <w:p w:rsidR="00142296" w:rsidRPr="000B7422" w:rsidRDefault="00142296" w:rsidP="00FE505C">
                            <w:pPr>
                              <w:autoSpaceDE w:val="0"/>
                              <w:autoSpaceDN w:val="0"/>
                              <w:adjustRightInd w:val="0"/>
                              <w:spacing w:after="0" w:line="240" w:lineRule="auto"/>
                              <w:jc w:val="center"/>
                              <w:rPr>
                                <w:rFonts w:ascii="Times New Roman" w:hAnsi="Times New Roman"/>
                                <w:sz w:val="15"/>
                                <w:szCs w:val="15"/>
                                <w:lang w:val="en-US"/>
                              </w:rPr>
                            </w:pPr>
                            <w:r>
                              <w:rPr>
                                <w:rFonts w:ascii="Times New Roman" w:hAnsi="Times New Roman"/>
                                <w:sz w:val="15"/>
                                <w:szCs w:val="15"/>
                              </w:rPr>
                              <w:t>Tween 80</w:t>
                            </w:r>
                            <w:r>
                              <w:rPr>
                                <w:rFonts w:ascii="Times New Roman" w:hAnsi="Times New Roman"/>
                                <w:sz w:val="15"/>
                                <w:szCs w:val="15"/>
                                <w:lang w:val="en-US"/>
                              </w:rPr>
                              <w:t xml:space="preserve"> 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FA95B6" id="_x0000_s1044" style="position:absolute;margin-left:2.1pt;margin-top:5.65pt;width:119.55pt;height:49.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" strokeweight="1.5pt">
                <v:shadow color="#868686"/>
                <v:textbox>
                  <w:txbxContent>
                    <w:p w:rsidR="00142296" w:rsidRDefault="00142296" w:rsidP="00FE505C">
                      <w:pPr>
                        <w:autoSpaceDE w:val="0"/>
                        <w:autoSpaceDN w:val="0"/>
                        <w:adjustRightInd w:val="0"/>
                        <w:spacing w:after="0" w:line="240" w:lineRule="auto"/>
                        <w:jc w:val="center"/>
                        <w:rPr>
                          <w:rFonts w:ascii="Times New Roman" w:hAnsi="Times New Roman"/>
                          <w:sz w:val="15"/>
                          <w:szCs w:val="15"/>
                        </w:rPr>
                      </w:pPr>
                      <w:r>
                        <w:rPr>
                          <w:rFonts w:ascii="Times New Roman" w:hAnsi="Times New Roman"/>
                          <w:sz w:val="15"/>
                          <w:szCs w:val="15"/>
                        </w:rPr>
                        <w:t>Foaming Agent</w:t>
                      </w:r>
                    </w:p>
                    <w:p w:rsidR="00142296" w:rsidRDefault="00142296" w:rsidP="00FE505C">
                      <w:pPr>
                        <w:autoSpaceDE w:val="0"/>
                        <w:autoSpaceDN w:val="0"/>
                        <w:adjustRightInd w:val="0"/>
                        <w:spacing w:after="0" w:line="240" w:lineRule="auto"/>
                        <w:jc w:val="center"/>
                        <w:rPr>
                          <w:rFonts w:ascii="Times New Roman" w:hAnsi="Times New Roman"/>
                          <w:sz w:val="15"/>
                          <w:szCs w:val="15"/>
                        </w:rPr>
                      </w:pPr>
                      <w:r>
                        <w:rPr>
                          <w:rFonts w:ascii="Times New Roman" w:hAnsi="Times New Roman"/>
                          <w:sz w:val="15"/>
                          <w:szCs w:val="15"/>
                        </w:rPr>
                        <w:t xml:space="preserve">Albumin </w:t>
                      </w:r>
                      <w:r>
                        <w:rPr>
                          <w:rFonts w:ascii="Times New Roman" w:hAnsi="Times New Roman"/>
                          <w:sz w:val="15"/>
                          <w:szCs w:val="15"/>
                          <w:lang w:val="en-US"/>
                        </w:rPr>
                        <w:t>10</w:t>
                      </w:r>
                      <w:r>
                        <w:rPr>
                          <w:rFonts w:ascii="Times New Roman" w:hAnsi="Times New Roman"/>
                          <w:sz w:val="15"/>
                          <w:szCs w:val="15"/>
                        </w:rPr>
                        <w:t>% atau</w:t>
                      </w:r>
                    </w:p>
                    <w:p w:rsidR="00142296" w:rsidRPr="000B7422" w:rsidRDefault="00142296" w:rsidP="00FE505C">
                      <w:pPr>
                        <w:autoSpaceDE w:val="0"/>
                        <w:autoSpaceDN w:val="0"/>
                        <w:adjustRightInd w:val="0"/>
                        <w:spacing w:after="0" w:line="240" w:lineRule="auto"/>
                        <w:jc w:val="center"/>
                        <w:rPr>
                          <w:rFonts w:ascii="Times New Roman" w:hAnsi="Times New Roman"/>
                          <w:sz w:val="15"/>
                          <w:szCs w:val="15"/>
                          <w:lang w:val="en-US"/>
                        </w:rPr>
                      </w:pPr>
                      <w:r>
                        <w:rPr>
                          <w:rFonts w:ascii="Times New Roman" w:hAnsi="Times New Roman"/>
                          <w:sz w:val="15"/>
                          <w:szCs w:val="15"/>
                        </w:rPr>
                        <w:t>Tween 80</w:t>
                      </w:r>
                      <w:r>
                        <w:rPr>
                          <w:rFonts w:ascii="Times New Roman" w:hAnsi="Times New Roman"/>
                          <w:sz w:val="15"/>
                          <w:szCs w:val="15"/>
                          <w:lang w:val="en-US"/>
                        </w:rPr>
                        <w:t xml:space="preserve"> 0.1%</w:t>
                      </w:r>
                    </w:p>
                  </w:txbxContent>
                </v:textbox>
                <w10:wrap anchorx="margin"/>
              </v:oval>
            </w:pict>
          </mc:Fallback>
        </mc:AlternateContent>
      </w:r>
    </w:p>
    <w:p w:rsidR="00FE505C" w:rsidRPr="00FF31F6" w:rsidRDefault="00356B0B" w:rsidP="00FE505C">
      <w:pPr>
        <w:pStyle w:val="Caption"/>
        <w:spacing w:after="0"/>
        <w:rPr>
          <w:rFonts w:ascii="Times New Roman" w:hAnsi="Times New Roman"/>
          <w:b w:val="0"/>
          <w:color w:val="auto"/>
          <w:sz w:val="24"/>
          <w:szCs w:val="24"/>
        </w:rPr>
      </w:pPr>
      <w:r w:rsidRPr="00FF31F6">
        <w:rPr>
          <w:rFonts w:ascii="Times New Roman" w:hAnsi="Times New Roman"/>
          <w:noProof/>
          <w:color w:val="auto"/>
          <w:lang w:val="id-ID" w:eastAsia="ja-JP"/>
        </w:rPr>
        <mc:AlternateContent>
          <mc:Choice Requires="wps">
            <w:drawing>
              <wp:anchor distT="0" distB="0" distL="114300" distR="114300" simplePos="0" relativeHeight="251641856" behindDoc="0" locked="0" layoutInCell="1" allowOverlap="1" wp14:anchorId="08DC54A2" wp14:editId="07A78B4B">
                <wp:simplePos x="0" y="0"/>
                <wp:positionH relativeFrom="column">
                  <wp:posOffset>1546860</wp:posOffset>
                </wp:positionH>
                <wp:positionV relativeFrom="paragraph">
                  <wp:posOffset>165735</wp:posOffset>
                </wp:positionV>
                <wp:extent cx="235585" cy="88265"/>
                <wp:effectExtent l="0" t="19050" r="31115" b="45085"/>
                <wp:wrapNone/>
                <wp:docPr id="26"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5" cy="88265"/>
                        </a:xfrm>
                        <a:prstGeom prst="rightArrow">
                          <a:avLst>
                            <a:gd name="adj1" fmla="val 50000"/>
                            <a:gd name="adj2" fmla="val 66727"/>
                          </a:avLst>
                        </a:prstGeom>
                        <a:solidFill>
                          <a:sysClr val="windowText" lastClr="000000">
                            <a:lumMod val="100000"/>
                            <a:lumOff val="0"/>
                          </a:sysClr>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14163" id="AutoShape 145" o:spid="_x0000_s1026" type="#_x0000_t13" style="position:absolute;margin-left:121.8pt;margin-top:13.05pt;width:18.55pt;height:6.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" fillcolor="black" strokeweight="1.5pt"/>
            </w:pict>
          </mc:Fallback>
        </mc:AlternateContent>
      </w:r>
    </w:p>
    <w:p w:rsidR="00FE505C" w:rsidRPr="00FF31F6" w:rsidRDefault="00FE505C" w:rsidP="00FE505C">
      <w:pPr>
        <w:pStyle w:val="Caption"/>
        <w:spacing w:after="0"/>
        <w:rPr>
          <w:rFonts w:ascii="Times New Roman" w:hAnsi="Times New Roman"/>
          <w:b w:val="0"/>
          <w:color w:val="auto"/>
          <w:sz w:val="24"/>
          <w:szCs w:val="24"/>
        </w:rPr>
      </w:pPr>
    </w:p>
    <w:p w:rsidR="00FE505C" w:rsidRPr="00FF31F6" w:rsidRDefault="00F415AD" w:rsidP="00FE505C">
      <w:pPr>
        <w:pStyle w:val="Caption"/>
        <w:spacing w:after="0"/>
        <w:rPr>
          <w:rFonts w:ascii="Times New Roman" w:hAnsi="Times New Roman"/>
          <w:b w:val="0"/>
          <w:color w:val="auto"/>
          <w:sz w:val="24"/>
          <w:szCs w:val="24"/>
        </w:rPr>
      </w:pPr>
      <w:r w:rsidRPr="00FF31F6">
        <w:rPr>
          <w:rFonts w:ascii="Times New Roman" w:hAnsi="Times New Roman"/>
          <w:noProof/>
          <w:color w:val="auto"/>
          <w:lang w:val="id-ID" w:eastAsia="ja-JP"/>
        </w:rPr>
        <mc:AlternateContent>
          <mc:Choice Requires="wps">
            <w:drawing>
              <wp:anchor distT="0" distB="0" distL="114300" distR="114300" simplePos="0" relativeHeight="251642880" behindDoc="0" locked="0" layoutInCell="1" allowOverlap="1" wp14:anchorId="419777D0" wp14:editId="6ADC4FE9">
                <wp:simplePos x="0" y="0"/>
                <wp:positionH relativeFrom="column">
                  <wp:posOffset>-91440</wp:posOffset>
                </wp:positionH>
                <wp:positionV relativeFrom="paragraph">
                  <wp:posOffset>203964</wp:posOffset>
                </wp:positionV>
                <wp:extent cx="1697990" cy="428625"/>
                <wp:effectExtent l="0" t="0" r="16510" b="28575"/>
                <wp:wrapNone/>
                <wp:docPr id="27" name="Oval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7990" cy="428625"/>
                        </a:xfrm>
                        <a:prstGeom prst="ellipse">
                          <a:avLst/>
                        </a:prstGeom>
                        <a:solidFill>
                          <a:sysClr val="window" lastClr="FFFFFF">
                            <a:lumMod val="100000"/>
                            <a:lumOff val="0"/>
                          </a:sysClr>
                        </a:solidFill>
                        <a:ln w="190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42296" w:rsidRPr="007E2B51" w:rsidRDefault="00142296" w:rsidP="00FE505C">
                            <w:pPr>
                              <w:autoSpaceDE w:val="0"/>
                              <w:autoSpaceDN w:val="0"/>
                              <w:adjustRightInd w:val="0"/>
                              <w:spacing w:after="0" w:line="240" w:lineRule="auto"/>
                              <w:jc w:val="center"/>
                              <w:rPr>
                                <w:rFonts w:ascii="Times New Roman" w:hAnsi="Times New Roman"/>
                                <w:sz w:val="15"/>
                                <w:szCs w:val="15"/>
                              </w:rPr>
                            </w:pPr>
                            <w:r w:rsidRPr="007E2B51">
                              <w:rPr>
                                <w:rFonts w:ascii="Times New Roman" w:hAnsi="Times New Roman"/>
                                <w:sz w:val="15"/>
                                <w:szCs w:val="15"/>
                              </w:rPr>
                              <w:t xml:space="preserve">Maltodekstrin </w:t>
                            </w:r>
                            <w:r>
                              <w:rPr>
                                <w:rFonts w:ascii="Times New Roman" w:hAnsi="Times New Roman"/>
                                <w:sz w:val="15"/>
                                <w:szCs w:val="15"/>
                              </w:rPr>
                              <w:t>10%,</w:t>
                            </w:r>
                            <w:r w:rsidRPr="007E2B51">
                              <w:rPr>
                                <w:rFonts w:ascii="Times New Roman" w:hAnsi="Times New Roman"/>
                                <w:sz w:val="15"/>
                                <w:szCs w:val="15"/>
                              </w:rPr>
                              <w:t>15%</w:t>
                            </w:r>
                            <w:r>
                              <w:rPr>
                                <w:rFonts w:ascii="Times New Roman" w:hAnsi="Times New Roman"/>
                                <w:sz w:val="15"/>
                                <w:szCs w:val="15"/>
                              </w:rPr>
                              <w:t>,20%, CMC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9777D0" id="_x0000_s1045" style="position:absolute;margin-left:-7.2pt;margin-top:16.05pt;width:133.7pt;height:33.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" strokeweight="1.5pt">
                <v:shadow color="#868686"/>
                <v:textbox>
                  <w:txbxContent>
                    <w:p w:rsidR="00142296" w:rsidRPr="007E2B51" w:rsidRDefault="00142296" w:rsidP="00FE505C">
                      <w:pPr>
                        <w:autoSpaceDE w:val="0"/>
                        <w:autoSpaceDN w:val="0"/>
                        <w:adjustRightInd w:val="0"/>
                        <w:spacing w:after="0" w:line="240" w:lineRule="auto"/>
                        <w:jc w:val="center"/>
                        <w:rPr>
                          <w:rFonts w:ascii="Times New Roman" w:hAnsi="Times New Roman"/>
                          <w:sz w:val="15"/>
                          <w:szCs w:val="15"/>
                        </w:rPr>
                      </w:pPr>
                      <w:r w:rsidRPr="007E2B51">
                        <w:rPr>
                          <w:rFonts w:ascii="Times New Roman" w:hAnsi="Times New Roman"/>
                          <w:sz w:val="15"/>
                          <w:szCs w:val="15"/>
                        </w:rPr>
                        <w:t xml:space="preserve">Maltodekstrin </w:t>
                      </w:r>
                      <w:r>
                        <w:rPr>
                          <w:rFonts w:ascii="Times New Roman" w:hAnsi="Times New Roman"/>
                          <w:sz w:val="15"/>
                          <w:szCs w:val="15"/>
                        </w:rPr>
                        <w:t>10%,</w:t>
                      </w:r>
                      <w:r w:rsidRPr="007E2B51">
                        <w:rPr>
                          <w:rFonts w:ascii="Times New Roman" w:hAnsi="Times New Roman"/>
                          <w:sz w:val="15"/>
                          <w:szCs w:val="15"/>
                        </w:rPr>
                        <w:t>15%</w:t>
                      </w:r>
                      <w:r>
                        <w:rPr>
                          <w:rFonts w:ascii="Times New Roman" w:hAnsi="Times New Roman"/>
                          <w:sz w:val="15"/>
                          <w:szCs w:val="15"/>
                        </w:rPr>
                        <w:t>,20%, CMC 1%</w:t>
                      </w:r>
                    </w:p>
                  </w:txbxContent>
                </v:textbox>
              </v:oval>
            </w:pict>
          </mc:Fallback>
        </mc:AlternateContent>
      </w:r>
    </w:p>
    <w:p w:rsidR="00FE505C" w:rsidRPr="00FF31F6" w:rsidRDefault="00FE505C" w:rsidP="00FE505C">
      <w:pPr>
        <w:pStyle w:val="Caption"/>
        <w:spacing w:after="0"/>
        <w:jc w:val="center"/>
        <w:rPr>
          <w:rFonts w:ascii="Times New Roman" w:hAnsi="Times New Roman"/>
          <w:b w:val="0"/>
          <w:color w:val="auto"/>
          <w:sz w:val="24"/>
          <w:szCs w:val="24"/>
        </w:rPr>
      </w:pPr>
    </w:p>
    <w:p w:rsidR="00FE505C" w:rsidRPr="00FF31F6" w:rsidRDefault="00356B0B" w:rsidP="00FE505C">
      <w:pPr>
        <w:pStyle w:val="Caption"/>
        <w:spacing w:after="0"/>
        <w:rPr>
          <w:rFonts w:ascii="Times New Roman" w:hAnsi="Times New Roman"/>
          <w:b w:val="0"/>
          <w:color w:val="auto"/>
          <w:sz w:val="24"/>
          <w:szCs w:val="24"/>
        </w:rPr>
      </w:pPr>
      <w:r w:rsidRPr="00FF31F6">
        <w:rPr>
          <w:rFonts w:ascii="Times New Roman" w:hAnsi="Times New Roman"/>
          <w:noProof/>
          <w:color w:val="auto"/>
          <w:lang w:val="id-ID" w:eastAsia="ja-JP"/>
        </w:rPr>
        <mc:AlternateContent>
          <mc:Choice Requires="wps">
            <w:drawing>
              <wp:anchor distT="0" distB="0" distL="114300" distR="114300" simplePos="0" relativeHeight="251639808" behindDoc="0" locked="0" layoutInCell="1" allowOverlap="1" wp14:anchorId="20F28652" wp14:editId="1317C831">
                <wp:simplePos x="0" y="0"/>
                <wp:positionH relativeFrom="column">
                  <wp:posOffset>1529080</wp:posOffset>
                </wp:positionH>
                <wp:positionV relativeFrom="paragraph">
                  <wp:posOffset>25400</wp:posOffset>
                </wp:positionV>
                <wp:extent cx="253365" cy="88265"/>
                <wp:effectExtent l="0" t="19050" r="32385" b="45085"/>
                <wp:wrapNone/>
                <wp:docPr id="24"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88265"/>
                        </a:xfrm>
                        <a:prstGeom prst="rightArrow">
                          <a:avLst>
                            <a:gd name="adj1" fmla="val 50000"/>
                            <a:gd name="adj2" fmla="val 71763"/>
                          </a:avLst>
                        </a:prstGeom>
                        <a:solidFill>
                          <a:sysClr val="windowText" lastClr="000000">
                            <a:lumMod val="100000"/>
                            <a:lumOff val="0"/>
                          </a:sysClr>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30FB4" id="AutoShape 143" o:spid="_x0000_s1026" type="#_x0000_t13" style="position:absolute;margin-left:120.4pt;margin-top:2pt;width:19.95pt;height:6.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" fillcolor="black" strokeweight="1.5pt"/>
            </w:pict>
          </mc:Fallback>
        </mc:AlternateContent>
      </w:r>
    </w:p>
    <w:p w:rsidR="00FE505C" w:rsidRPr="00FF31F6" w:rsidRDefault="00FE505C" w:rsidP="00FE505C">
      <w:pPr>
        <w:pStyle w:val="Caption"/>
        <w:spacing w:after="0"/>
        <w:rPr>
          <w:rFonts w:ascii="Times New Roman" w:hAnsi="Times New Roman"/>
          <w:b w:val="0"/>
          <w:color w:val="auto"/>
          <w:sz w:val="24"/>
          <w:szCs w:val="24"/>
        </w:rPr>
      </w:pPr>
    </w:p>
    <w:p w:rsidR="00FE505C" w:rsidRPr="00FF31F6" w:rsidRDefault="00356B0B" w:rsidP="00FE505C">
      <w:pPr>
        <w:pStyle w:val="Caption"/>
        <w:spacing w:after="0"/>
        <w:rPr>
          <w:rFonts w:ascii="Times New Roman" w:hAnsi="Times New Roman"/>
          <w:b w:val="0"/>
          <w:color w:val="auto"/>
          <w:sz w:val="24"/>
          <w:szCs w:val="24"/>
        </w:rPr>
      </w:pPr>
      <w:r w:rsidRPr="00FF31F6">
        <w:rPr>
          <w:rFonts w:ascii="Times New Roman" w:hAnsi="Times New Roman"/>
          <w:noProof/>
          <w:color w:val="auto"/>
          <w:lang w:val="id-ID" w:eastAsia="ja-JP"/>
        </w:rPr>
        <mc:AlternateContent>
          <mc:Choice Requires="wps">
            <w:drawing>
              <wp:anchor distT="0" distB="0" distL="114300" distR="114300" simplePos="0" relativeHeight="251648000" behindDoc="0" locked="0" layoutInCell="1" allowOverlap="1" wp14:anchorId="1267AF75" wp14:editId="2EC2E310">
                <wp:simplePos x="0" y="0"/>
                <wp:positionH relativeFrom="column">
                  <wp:posOffset>3566289</wp:posOffset>
                </wp:positionH>
                <wp:positionV relativeFrom="paragraph">
                  <wp:posOffset>140335</wp:posOffset>
                </wp:positionV>
                <wp:extent cx="781050" cy="298450"/>
                <wp:effectExtent l="0" t="0" r="19050" b="25400"/>
                <wp:wrapNone/>
                <wp:docPr id="22" name="Oval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98450"/>
                        </a:xfrm>
                        <a:prstGeom prst="ellipse">
                          <a:avLst/>
                        </a:prstGeom>
                        <a:solidFill>
                          <a:sysClr val="window" lastClr="FFFFFF">
                            <a:lumMod val="100000"/>
                            <a:lumOff val="0"/>
                          </a:sysClr>
                        </a:solidFill>
                        <a:ln w="190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42296" w:rsidRPr="00E35148" w:rsidRDefault="00142296" w:rsidP="00FE505C">
                            <w:pPr>
                              <w:jc w:val="center"/>
                              <w:rPr>
                                <w:rFonts w:ascii="Times New Roman" w:hAnsi="Times New Roman"/>
                                <w:sz w:val="16"/>
                                <w:szCs w:val="16"/>
                              </w:rPr>
                            </w:pPr>
                            <w:r w:rsidRPr="00E35148">
                              <w:rPr>
                                <w:rFonts w:ascii="Times New Roman" w:hAnsi="Times New Roman"/>
                                <w:sz w:val="16"/>
                                <w:szCs w:val="16"/>
                              </w:rPr>
                              <w:t>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67AF75" id="_x0000_s1046" style="position:absolute;margin-left:280.8pt;margin-top:11.05pt;width:61.5pt;height:2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" strokeweight="1.5pt">
                <v:shadow color="#868686"/>
                <v:textbox>
                  <w:txbxContent>
                    <w:p w:rsidR="00142296" w:rsidRPr="00E35148" w:rsidRDefault="00142296" w:rsidP="00FE505C">
                      <w:pPr>
                        <w:jc w:val="center"/>
                        <w:rPr>
                          <w:rFonts w:ascii="Times New Roman" w:hAnsi="Times New Roman"/>
                          <w:sz w:val="16"/>
                          <w:szCs w:val="16"/>
                        </w:rPr>
                      </w:pPr>
                      <w:r w:rsidRPr="00E35148">
                        <w:rPr>
                          <w:rFonts w:ascii="Times New Roman" w:hAnsi="Times New Roman"/>
                          <w:sz w:val="16"/>
                          <w:szCs w:val="16"/>
                        </w:rPr>
                        <w:t>Air</w:t>
                      </w:r>
                    </w:p>
                  </w:txbxContent>
                </v:textbox>
              </v:oval>
            </w:pict>
          </mc:Fallback>
        </mc:AlternateContent>
      </w:r>
    </w:p>
    <w:p w:rsidR="00FE505C" w:rsidRPr="00FF31F6" w:rsidRDefault="00356B0B" w:rsidP="00FE505C">
      <w:pPr>
        <w:pStyle w:val="Caption"/>
        <w:spacing w:after="0"/>
        <w:rPr>
          <w:rFonts w:ascii="Times New Roman" w:hAnsi="Times New Roman"/>
          <w:b w:val="0"/>
          <w:color w:val="auto"/>
          <w:sz w:val="24"/>
          <w:szCs w:val="24"/>
        </w:rPr>
      </w:pPr>
      <w:r w:rsidRPr="00FF31F6">
        <w:rPr>
          <w:rFonts w:ascii="Times New Roman" w:hAnsi="Times New Roman"/>
          <w:noProof/>
          <w:color w:val="auto"/>
          <w:lang w:val="id-ID" w:eastAsia="ja-JP"/>
        </w:rPr>
        <mc:AlternateContent>
          <mc:Choice Requires="wps">
            <w:drawing>
              <wp:anchor distT="0" distB="0" distL="114300" distR="114300" simplePos="0" relativeHeight="251649024" behindDoc="0" locked="0" layoutInCell="1" allowOverlap="1" wp14:anchorId="058DA233" wp14:editId="259439A6">
                <wp:simplePos x="0" y="0"/>
                <wp:positionH relativeFrom="column">
                  <wp:posOffset>3343910</wp:posOffset>
                </wp:positionH>
                <wp:positionV relativeFrom="paragraph">
                  <wp:posOffset>75436</wp:posOffset>
                </wp:positionV>
                <wp:extent cx="219075" cy="92710"/>
                <wp:effectExtent l="0" t="19050" r="47625" b="40640"/>
                <wp:wrapNone/>
                <wp:docPr id="23"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2710"/>
                        </a:xfrm>
                        <a:prstGeom prst="rightArrow">
                          <a:avLst>
                            <a:gd name="adj1" fmla="val 50000"/>
                            <a:gd name="adj2" fmla="val 59075"/>
                          </a:avLst>
                        </a:prstGeom>
                        <a:solidFill>
                          <a:sysClr val="windowText" lastClr="000000">
                            <a:lumMod val="100000"/>
                            <a:lumOff val="0"/>
                          </a:sysClr>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92843" id="AutoShape 158" o:spid="_x0000_s1026" type="#_x0000_t13" style="position:absolute;margin-left:263.3pt;margin-top:5.95pt;width:17.25pt;height:7.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" fillcolor="black" strokeweight="1.5pt"/>
            </w:pict>
          </mc:Fallback>
        </mc:AlternateContent>
      </w:r>
    </w:p>
    <w:p w:rsidR="00FE505C" w:rsidRPr="00FF31F6" w:rsidRDefault="00FE505C" w:rsidP="00FE505C">
      <w:pPr>
        <w:pStyle w:val="Caption"/>
        <w:spacing w:after="0"/>
        <w:rPr>
          <w:rFonts w:ascii="Times New Roman" w:hAnsi="Times New Roman"/>
          <w:b w:val="0"/>
          <w:color w:val="auto"/>
          <w:sz w:val="24"/>
          <w:szCs w:val="24"/>
        </w:rPr>
      </w:pPr>
    </w:p>
    <w:p w:rsidR="00FE505C" w:rsidRPr="00FF31F6" w:rsidRDefault="00FE505C" w:rsidP="00FE505C">
      <w:pPr>
        <w:pStyle w:val="Caption"/>
        <w:spacing w:after="0"/>
        <w:rPr>
          <w:rFonts w:ascii="Times New Roman" w:hAnsi="Times New Roman"/>
          <w:b w:val="0"/>
          <w:color w:val="auto"/>
          <w:sz w:val="24"/>
          <w:szCs w:val="24"/>
        </w:rPr>
      </w:pPr>
    </w:p>
    <w:p w:rsidR="00FE505C" w:rsidRPr="00FF31F6" w:rsidRDefault="00FE505C" w:rsidP="00FE505C">
      <w:pPr>
        <w:pStyle w:val="Caption"/>
        <w:spacing w:after="0"/>
        <w:rPr>
          <w:rFonts w:ascii="Times New Roman" w:hAnsi="Times New Roman"/>
          <w:b w:val="0"/>
          <w:color w:val="auto"/>
          <w:sz w:val="24"/>
          <w:szCs w:val="24"/>
        </w:rPr>
      </w:pPr>
    </w:p>
    <w:p w:rsidR="00FE505C" w:rsidRPr="00FF31F6" w:rsidRDefault="00FE505C" w:rsidP="00FE505C">
      <w:pPr>
        <w:pStyle w:val="Caption"/>
        <w:spacing w:after="0"/>
        <w:rPr>
          <w:rFonts w:ascii="Times New Roman" w:hAnsi="Times New Roman"/>
          <w:b w:val="0"/>
          <w:color w:val="auto"/>
          <w:sz w:val="24"/>
          <w:szCs w:val="24"/>
        </w:rPr>
      </w:pPr>
    </w:p>
    <w:p w:rsidR="00FE505C" w:rsidRPr="00FF31F6" w:rsidRDefault="00FE505C" w:rsidP="00FE505C">
      <w:pPr>
        <w:pStyle w:val="Caption"/>
        <w:spacing w:after="0"/>
        <w:rPr>
          <w:rFonts w:ascii="Times New Roman" w:hAnsi="Times New Roman"/>
          <w:b w:val="0"/>
          <w:color w:val="auto"/>
          <w:sz w:val="24"/>
          <w:szCs w:val="24"/>
        </w:rPr>
      </w:pPr>
    </w:p>
    <w:p w:rsidR="00FE505C" w:rsidRPr="00FF31F6" w:rsidRDefault="00FE505C" w:rsidP="00FE505C">
      <w:pPr>
        <w:pStyle w:val="Caption"/>
        <w:spacing w:after="0"/>
        <w:rPr>
          <w:rFonts w:ascii="Times New Roman" w:hAnsi="Times New Roman"/>
          <w:b w:val="0"/>
          <w:color w:val="auto"/>
          <w:sz w:val="24"/>
          <w:szCs w:val="24"/>
        </w:rPr>
      </w:pPr>
    </w:p>
    <w:p w:rsidR="00FE505C" w:rsidRPr="00FF31F6" w:rsidRDefault="00FE505C" w:rsidP="00FE505C">
      <w:pPr>
        <w:pStyle w:val="Caption"/>
        <w:spacing w:after="0"/>
        <w:rPr>
          <w:rFonts w:ascii="Times New Roman" w:hAnsi="Times New Roman"/>
          <w:b w:val="0"/>
          <w:color w:val="auto"/>
          <w:sz w:val="24"/>
          <w:szCs w:val="24"/>
        </w:rPr>
      </w:pPr>
    </w:p>
    <w:p w:rsidR="00FE505C" w:rsidRPr="00FF31F6" w:rsidRDefault="00FE505C" w:rsidP="00FE505C">
      <w:pPr>
        <w:pStyle w:val="Caption"/>
        <w:spacing w:after="0"/>
        <w:rPr>
          <w:rFonts w:ascii="Times New Roman" w:hAnsi="Times New Roman"/>
          <w:b w:val="0"/>
          <w:color w:val="auto"/>
          <w:sz w:val="24"/>
          <w:szCs w:val="24"/>
        </w:rPr>
      </w:pPr>
    </w:p>
    <w:p w:rsidR="00FE505C" w:rsidRPr="00FF31F6" w:rsidRDefault="00FE505C" w:rsidP="00FE505C">
      <w:pPr>
        <w:pStyle w:val="Caption"/>
        <w:spacing w:after="0"/>
        <w:rPr>
          <w:rFonts w:ascii="Times New Roman" w:hAnsi="Times New Roman"/>
          <w:b w:val="0"/>
          <w:color w:val="auto"/>
          <w:sz w:val="24"/>
          <w:szCs w:val="24"/>
        </w:rPr>
      </w:pPr>
    </w:p>
    <w:p w:rsidR="00FE505C" w:rsidRPr="00FF31F6" w:rsidRDefault="00FE505C" w:rsidP="00FE505C">
      <w:pPr>
        <w:pStyle w:val="Caption"/>
        <w:spacing w:after="0"/>
        <w:rPr>
          <w:rFonts w:ascii="Times New Roman" w:hAnsi="Times New Roman"/>
          <w:b w:val="0"/>
          <w:color w:val="auto"/>
          <w:sz w:val="24"/>
          <w:szCs w:val="24"/>
        </w:rPr>
      </w:pPr>
    </w:p>
    <w:p w:rsidR="00FE505C" w:rsidRPr="00FF31F6" w:rsidRDefault="00FE505C" w:rsidP="00FE505C">
      <w:pPr>
        <w:pStyle w:val="Caption"/>
        <w:spacing w:after="0"/>
        <w:rPr>
          <w:rFonts w:ascii="Times New Roman" w:hAnsi="Times New Roman"/>
          <w:b w:val="0"/>
          <w:color w:val="auto"/>
          <w:sz w:val="24"/>
          <w:szCs w:val="24"/>
        </w:rPr>
      </w:pPr>
    </w:p>
    <w:p w:rsidR="00FE505C" w:rsidRPr="00FF31F6" w:rsidRDefault="00FE505C" w:rsidP="00FE505C">
      <w:pPr>
        <w:pStyle w:val="Caption"/>
        <w:spacing w:after="0"/>
        <w:rPr>
          <w:rFonts w:ascii="Times New Roman" w:hAnsi="Times New Roman"/>
          <w:b w:val="0"/>
          <w:color w:val="auto"/>
          <w:sz w:val="24"/>
          <w:szCs w:val="24"/>
        </w:rPr>
      </w:pPr>
    </w:p>
    <w:p w:rsidR="00FE505C" w:rsidRPr="00FF31F6" w:rsidRDefault="00FE505C" w:rsidP="00FE505C">
      <w:pPr>
        <w:pStyle w:val="Caption"/>
        <w:spacing w:after="0"/>
        <w:rPr>
          <w:rFonts w:ascii="Times New Roman" w:hAnsi="Times New Roman"/>
          <w:b w:val="0"/>
          <w:color w:val="auto"/>
          <w:sz w:val="24"/>
          <w:szCs w:val="24"/>
        </w:rPr>
      </w:pPr>
    </w:p>
    <w:p w:rsidR="00FE505C" w:rsidRPr="00FF31F6" w:rsidRDefault="00FE505C" w:rsidP="00FE505C">
      <w:pPr>
        <w:pStyle w:val="Caption"/>
        <w:spacing w:after="0"/>
        <w:rPr>
          <w:rFonts w:ascii="Times New Roman" w:hAnsi="Times New Roman"/>
          <w:b w:val="0"/>
          <w:color w:val="auto"/>
          <w:sz w:val="24"/>
          <w:szCs w:val="24"/>
        </w:rPr>
      </w:pPr>
    </w:p>
    <w:p w:rsidR="00FE505C" w:rsidRPr="00FF31F6" w:rsidRDefault="00185039" w:rsidP="00FE505C">
      <w:pPr>
        <w:pStyle w:val="Caption"/>
        <w:spacing w:after="0"/>
        <w:jc w:val="center"/>
        <w:rPr>
          <w:rFonts w:ascii="Times New Roman" w:hAnsi="Times New Roman"/>
          <w:b w:val="0"/>
          <w:color w:val="auto"/>
          <w:sz w:val="24"/>
          <w:szCs w:val="24"/>
        </w:rPr>
      </w:pPr>
      <w:r w:rsidRPr="00FF31F6">
        <w:rPr>
          <w:rFonts w:ascii="Times New Roman" w:hAnsi="Times New Roman"/>
          <w:b w:val="0"/>
          <w:noProof/>
          <w:color w:val="auto"/>
          <w:sz w:val="24"/>
          <w:szCs w:val="24"/>
          <w:lang w:val="id-ID" w:eastAsia="ja-JP"/>
        </w:rPr>
        <mc:AlternateContent>
          <mc:Choice Requires="wps">
            <w:drawing>
              <wp:anchor distT="0" distB="0" distL="114300" distR="114300" simplePos="0" relativeHeight="251677696" behindDoc="0" locked="0" layoutInCell="1" allowOverlap="1" wp14:anchorId="427454D8" wp14:editId="03E7BD83">
                <wp:simplePos x="0" y="0"/>
                <wp:positionH relativeFrom="column">
                  <wp:posOffset>-106679</wp:posOffset>
                </wp:positionH>
                <wp:positionV relativeFrom="paragraph">
                  <wp:posOffset>123190</wp:posOffset>
                </wp:positionV>
                <wp:extent cx="1623060" cy="971550"/>
                <wp:effectExtent l="0" t="0" r="15240" b="19050"/>
                <wp:wrapNone/>
                <wp:docPr id="5" name="Text Box 5"/>
                <wp:cNvGraphicFramePr/>
                <a:graphic xmlns:a="http://schemas.openxmlformats.org/drawingml/2006/main">
                  <a:graphicData uri="http://schemas.microsoft.com/office/word/2010/wordprocessingShape">
                    <wps:wsp>
                      <wps:cNvSpPr txBox="1"/>
                      <wps:spPr>
                        <a:xfrm>
                          <a:off x="0" y="0"/>
                          <a:ext cx="1623060"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2296" w:rsidRPr="00185039" w:rsidRDefault="00142296" w:rsidP="00185039">
                            <w:pPr>
                              <w:spacing w:after="0" w:line="240" w:lineRule="auto"/>
                              <w:rPr>
                                <w:rFonts w:ascii="Times New Roman" w:hAnsi="Times New Roman"/>
                                <w:sz w:val="18"/>
                                <w:szCs w:val="18"/>
                              </w:rPr>
                            </w:pPr>
                            <w:r w:rsidRPr="00185039">
                              <w:rPr>
                                <w:rFonts w:ascii="Times New Roman" w:hAnsi="Times New Roman"/>
                                <w:sz w:val="18"/>
                                <w:szCs w:val="18"/>
                              </w:rPr>
                              <w:t>Pengamatan:</w:t>
                            </w:r>
                          </w:p>
                          <w:p w:rsidR="00142296" w:rsidRPr="00185039" w:rsidRDefault="00142296" w:rsidP="00185039">
                            <w:pPr>
                              <w:spacing w:after="0" w:line="240" w:lineRule="auto"/>
                              <w:rPr>
                                <w:rFonts w:ascii="Times New Roman" w:hAnsi="Times New Roman"/>
                                <w:sz w:val="18"/>
                                <w:szCs w:val="18"/>
                              </w:rPr>
                            </w:pPr>
                            <w:r w:rsidRPr="00185039">
                              <w:rPr>
                                <w:rFonts w:ascii="Times New Roman" w:hAnsi="Times New Roman"/>
                                <w:sz w:val="18"/>
                                <w:szCs w:val="18"/>
                              </w:rPr>
                              <w:t>Respon Fisik: Kecepatan Larut</w:t>
                            </w:r>
                          </w:p>
                          <w:p w:rsidR="00142296" w:rsidRPr="00E65D92" w:rsidRDefault="00142296" w:rsidP="00185039">
                            <w:pPr>
                              <w:spacing w:after="0" w:line="240" w:lineRule="auto"/>
                              <w:rPr>
                                <w:rFonts w:ascii="Times New Roman" w:hAnsi="Times New Roman"/>
                                <w:sz w:val="18"/>
                                <w:szCs w:val="18"/>
                              </w:rPr>
                            </w:pPr>
                            <w:r w:rsidRPr="00185039">
                              <w:rPr>
                                <w:rFonts w:ascii="Times New Roman" w:hAnsi="Times New Roman"/>
                                <w:sz w:val="18"/>
                                <w:szCs w:val="18"/>
                              </w:rPr>
                              <w:t>Respon Kimia: Kadar Air &amp; Aktivitas Antioksidan</w:t>
                            </w:r>
                          </w:p>
                          <w:p w:rsidR="00142296" w:rsidRPr="00185039" w:rsidRDefault="00142296" w:rsidP="00185039">
                            <w:pPr>
                              <w:spacing w:after="0" w:line="240" w:lineRule="auto"/>
                              <w:rPr>
                                <w:rFonts w:ascii="Times New Roman" w:hAnsi="Times New Roman"/>
                                <w:sz w:val="18"/>
                                <w:szCs w:val="18"/>
                              </w:rPr>
                            </w:pPr>
                            <w:r w:rsidRPr="00185039">
                              <w:rPr>
                                <w:rFonts w:ascii="Times New Roman" w:hAnsi="Times New Roman"/>
                                <w:sz w:val="18"/>
                                <w:szCs w:val="18"/>
                              </w:rPr>
                              <w:t>Respon Organo: Warna, Aroma, Rasa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7454D8" id="Text Box 5" o:spid="_x0000_s1047" type="#_x0000_t202" style="position:absolute;left:0;text-align:left;margin-left:-8.4pt;margin-top:9.7pt;width:127.8pt;height:76.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" fillcolor="white [3201]" strokeweight=".5pt">
                <v:textbox>
                  <w:txbxContent>
                    <w:p w:rsidR="00142296" w:rsidRPr="00185039" w:rsidRDefault="00142296" w:rsidP="00185039">
                      <w:pPr>
                        <w:spacing w:after="0" w:line="240" w:lineRule="auto"/>
                        <w:rPr>
                          <w:rFonts w:ascii="Times New Roman" w:hAnsi="Times New Roman"/>
                          <w:sz w:val="18"/>
                          <w:szCs w:val="18"/>
                        </w:rPr>
                      </w:pPr>
                      <w:r w:rsidRPr="00185039">
                        <w:rPr>
                          <w:rFonts w:ascii="Times New Roman" w:hAnsi="Times New Roman"/>
                          <w:sz w:val="18"/>
                          <w:szCs w:val="18"/>
                        </w:rPr>
                        <w:t>Pengamatan:</w:t>
                      </w:r>
                    </w:p>
                    <w:p w:rsidR="00142296" w:rsidRPr="00185039" w:rsidRDefault="00142296" w:rsidP="00185039">
                      <w:pPr>
                        <w:spacing w:after="0" w:line="240" w:lineRule="auto"/>
                        <w:rPr>
                          <w:rFonts w:ascii="Times New Roman" w:hAnsi="Times New Roman"/>
                          <w:sz w:val="18"/>
                          <w:szCs w:val="18"/>
                        </w:rPr>
                      </w:pPr>
                      <w:r w:rsidRPr="00185039">
                        <w:rPr>
                          <w:rFonts w:ascii="Times New Roman" w:hAnsi="Times New Roman"/>
                          <w:sz w:val="18"/>
                          <w:szCs w:val="18"/>
                        </w:rPr>
                        <w:t>Respon Fisik: Kecepatan Larut</w:t>
                      </w:r>
                    </w:p>
                    <w:p w:rsidR="00142296" w:rsidRPr="00E65D92" w:rsidRDefault="00142296" w:rsidP="00185039">
                      <w:pPr>
                        <w:spacing w:after="0" w:line="240" w:lineRule="auto"/>
                        <w:rPr>
                          <w:rFonts w:ascii="Times New Roman" w:hAnsi="Times New Roman"/>
                          <w:sz w:val="18"/>
                          <w:szCs w:val="18"/>
                        </w:rPr>
                      </w:pPr>
                      <w:r w:rsidRPr="00185039">
                        <w:rPr>
                          <w:rFonts w:ascii="Times New Roman" w:hAnsi="Times New Roman"/>
                          <w:sz w:val="18"/>
                          <w:szCs w:val="18"/>
                        </w:rPr>
                        <w:t>Respon Kimia: Kadar Air &amp; Aktivitas Antioksidan</w:t>
                      </w:r>
                    </w:p>
                    <w:p w:rsidR="00142296" w:rsidRPr="00185039" w:rsidRDefault="00142296" w:rsidP="00185039">
                      <w:pPr>
                        <w:spacing w:after="0" w:line="240" w:lineRule="auto"/>
                        <w:rPr>
                          <w:rFonts w:ascii="Times New Roman" w:hAnsi="Times New Roman"/>
                          <w:sz w:val="18"/>
                          <w:szCs w:val="18"/>
                        </w:rPr>
                      </w:pPr>
                      <w:r w:rsidRPr="00185039">
                        <w:rPr>
                          <w:rFonts w:ascii="Times New Roman" w:hAnsi="Times New Roman"/>
                          <w:sz w:val="18"/>
                          <w:szCs w:val="18"/>
                        </w:rPr>
                        <w:t>Respon Organo: Warna, Aroma, Rasa</w:t>
                      </w:r>
                    </w:p>
                  </w:txbxContent>
                </v:textbox>
              </v:shape>
            </w:pict>
          </mc:Fallback>
        </mc:AlternateContent>
      </w:r>
    </w:p>
    <w:p w:rsidR="00FE505C" w:rsidRPr="00FF31F6" w:rsidRDefault="00FE505C" w:rsidP="00FE505C">
      <w:pPr>
        <w:pStyle w:val="Caption"/>
        <w:spacing w:after="0"/>
        <w:rPr>
          <w:rFonts w:ascii="Times New Roman" w:hAnsi="Times New Roman"/>
          <w:b w:val="0"/>
          <w:color w:val="auto"/>
          <w:sz w:val="24"/>
          <w:szCs w:val="24"/>
        </w:rPr>
      </w:pPr>
    </w:p>
    <w:p w:rsidR="00FE505C" w:rsidRPr="00FF31F6" w:rsidRDefault="00FE505C" w:rsidP="00FE505C">
      <w:pPr>
        <w:pStyle w:val="Caption"/>
        <w:spacing w:after="0"/>
        <w:rPr>
          <w:rFonts w:ascii="Times New Roman" w:hAnsi="Times New Roman"/>
          <w:b w:val="0"/>
          <w:color w:val="auto"/>
          <w:sz w:val="24"/>
          <w:szCs w:val="24"/>
        </w:rPr>
      </w:pPr>
    </w:p>
    <w:p w:rsidR="00FE505C" w:rsidRPr="00FF31F6" w:rsidRDefault="00FE505C" w:rsidP="00FE505C">
      <w:pPr>
        <w:pStyle w:val="Caption"/>
        <w:spacing w:after="0"/>
        <w:rPr>
          <w:rFonts w:ascii="Times New Roman" w:hAnsi="Times New Roman"/>
          <w:b w:val="0"/>
          <w:color w:val="auto"/>
          <w:sz w:val="24"/>
          <w:szCs w:val="24"/>
        </w:rPr>
      </w:pPr>
    </w:p>
    <w:p w:rsidR="00FE505C" w:rsidRPr="00FF31F6" w:rsidRDefault="00FE505C" w:rsidP="00FE505C">
      <w:pPr>
        <w:pStyle w:val="Caption"/>
        <w:spacing w:after="0"/>
        <w:rPr>
          <w:rFonts w:ascii="Times New Roman" w:hAnsi="Times New Roman"/>
          <w:b w:val="0"/>
          <w:color w:val="auto"/>
          <w:sz w:val="24"/>
          <w:szCs w:val="24"/>
        </w:rPr>
      </w:pPr>
    </w:p>
    <w:p w:rsidR="00FE505C" w:rsidRPr="00FF31F6" w:rsidRDefault="00FE505C" w:rsidP="00FE505C">
      <w:pPr>
        <w:pStyle w:val="Caption"/>
        <w:spacing w:after="0"/>
        <w:rPr>
          <w:rFonts w:ascii="Times New Roman" w:hAnsi="Times New Roman"/>
          <w:b w:val="0"/>
          <w:color w:val="auto"/>
          <w:sz w:val="24"/>
          <w:szCs w:val="24"/>
        </w:rPr>
      </w:pPr>
    </w:p>
    <w:p w:rsidR="00FE505C" w:rsidRPr="00FF31F6" w:rsidRDefault="00FE505C" w:rsidP="00FE505C">
      <w:pPr>
        <w:pStyle w:val="Caption"/>
        <w:spacing w:after="0"/>
        <w:rPr>
          <w:rFonts w:ascii="Times New Roman" w:hAnsi="Times New Roman"/>
          <w:b w:val="0"/>
          <w:color w:val="auto"/>
          <w:sz w:val="24"/>
          <w:szCs w:val="24"/>
        </w:rPr>
      </w:pPr>
    </w:p>
    <w:p w:rsidR="00FE505C" w:rsidRPr="00FF31F6" w:rsidRDefault="00FE505C" w:rsidP="00FE505C">
      <w:pPr>
        <w:spacing w:after="0" w:line="480" w:lineRule="auto"/>
        <w:ind w:firstLine="720"/>
        <w:jc w:val="both"/>
        <w:rPr>
          <w:rFonts w:ascii="Times New Roman" w:hAnsi="Times New Roman"/>
          <w:b/>
        </w:rPr>
      </w:pPr>
      <w:bookmarkStart w:id="48" w:name="_Toc250571382"/>
      <w:bookmarkStart w:id="49" w:name="_Toc485294407"/>
      <w:r w:rsidRPr="00FF31F6">
        <w:rPr>
          <w:rFonts w:ascii="Times New Roman" w:hAnsi="Times New Roman"/>
        </w:rPr>
        <w:t xml:space="preserve">Gambar </w:t>
      </w:r>
      <w:r w:rsidRPr="00FF31F6">
        <w:rPr>
          <w:rFonts w:ascii="Times New Roman" w:hAnsi="Times New Roman"/>
          <w:b/>
        </w:rPr>
        <w:fldChar w:fldCharType="begin"/>
      </w:r>
      <w:r w:rsidRPr="00FF31F6">
        <w:rPr>
          <w:rFonts w:ascii="Times New Roman" w:hAnsi="Times New Roman"/>
        </w:rPr>
        <w:instrText xml:space="preserve"> SEQ Gambar \* ARABIC </w:instrText>
      </w:r>
      <w:r w:rsidRPr="00FF31F6">
        <w:rPr>
          <w:rFonts w:ascii="Times New Roman" w:hAnsi="Times New Roman"/>
          <w:b/>
        </w:rPr>
        <w:fldChar w:fldCharType="separate"/>
      </w:r>
      <w:r w:rsidR="0080650F">
        <w:rPr>
          <w:rFonts w:ascii="Times New Roman" w:hAnsi="Times New Roman"/>
          <w:noProof/>
        </w:rPr>
        <w:t>4</w:t>
      </w:r>
      <w:r w:rsidRPr="00FF31F6">
        <w:rPr>
          <w:rFonts w:ascii="Times New Roman" w:hAnsi="Times New Roman"/>
          <w:b/>
        </w:rPr>
        <w:fldChar w:fldCharType="end"/>
      </w:r>
      <w:r w:rsidRPr="00FF31F6">
        <w:rPr>
          <w:rFonts w:ascii="Times New Roman" w:hAnsi="Times New Roman"/>
        </w:rPr>
        <w:t>. Diagram Alir Penelitian Utama Minuman Instan Buah Murbei</w:t>
      </w:r>
      <w:bookmarkEnd w:id="48"/>
      <w:bookmarkEnd w:id="49"/>
    </w:p>
    <w:p w:rsidR="007E02AA" w:rsidRPr="00FF31F6" w:rsidRDefault="007E02AA" w:rsidP="00B5143A">
      <w:pPr>
        <w:rPr>
          <w:rFonts w:ascii="Times New Roman" w:hAnsi="Times New Roman"/>
          <w:lang w:eastAsia="en-US"/>
        </w:rPr>
        <w:sectPr w:rsidR="007E02AA" w:rsidRPr="00FF31F6" w:rsidSect="00D83687">
          <w:pgSz w:w="11907" w:h="16839" w:code="9"/>
          <w:pgMar w:top="2268" w:right="1701" w:bottom="1701" w:left="2268" w:header="709" w:footer="709" w:gutter="0"/>
          <w:cols w:space="708"/>
          <w:titlePg/>
          <w:docGrid w:linePitch="360"/>
        </w:sectPr>
      </w:pPr>
    </w:p>
    <w:p w:rsidR="007E02AA" w:rsidRPr="00FF31F6" w:rsidRDefault="007E02AA" w:rsidP="00A86F45">
      <w:pPr>
        <w:pStyle w:val="Heading1"/>
        <w:spacing w:before="0" w:line="720" w:lineRule="auto"/>
        <w:ind w:left="142" w:hanging="142"/>
        <w:jc w:val="center"/>
        <w:rPr>
          <w:rFonts w:ascii="Times New Roman" w:hAnsi="Times New Roman"/>
          <w:color w:val="auto"/>
          <w:sz w:val="24"/>
          <w:szCs w:val="24"/>
        </w:rPr>
      </w:pPr>
      <w:bookmarkStart w:id="50" w:name="_Toc485298470"/>
      <w:r w:rsidRPr="00FF31F6">
        <w:rPr>
          <w:rFonts w:ascii="Times New Roman" w:hAnsi="Times New Roman"/>
          <w:color w:val="auto"/>
          <w:sz w:val="24"/>
          <w:szCs w:val="24"/>
        </w:rPr>
        <w:lastRenderedPageBreak/>
        <w:t>IV PEMBAHASAN</w:t>
      </w:r>
      <w:bookmarkEnd w:id="50"/>
    </w:p>
    <w:p w:rsidR="007E02AA" w:rsidRPr="00FF31F6" w:rsidRDefault="007E02AA" w:rsidP="00C23119">
      <w:pPr>
        <w:spacing w:after="120" w:line="480" w:lineRule="auto"/>
        <w:ind w:firstLine="567"/>
        <w:jc w:val="both"/>
        <w:rPr>
          <w:rFonts w:ascii="Times New Roman" w:hAnsi="Times New Roman"/>
        </w:rPr>
      </w:pPr>
      <w:r w:rsidRPr="00FF31F6">
        <w:rPr>
          <w:rFonts w:ascii="Times New Roman" w:hAnsi="Times New Roman"/>
          <w:lang w:eastAsia="en-US"/>
        </w:rPr>
        <w:tab/>
      </w:r>
      <w:r w:rsidRPr="00FF31F6">
        <w:rPr>
          <w:rFonts w:ascii="Times New Roman" w:hAnsi="Times New Roman"/>
        </w:rPr>
        <w:t>Bab ini menguraikan mengenai: (1) Penelitian Pendahuluan, (2) Penelitian Utama.</w:t>
      </w:r>
    </w:p>
    <w:p w:rsidR="00396AAC" w:rsidRPr="00FF31F6" w:rsidRDefault="00396AAC" w:rsidP="00847572">
      <w:pPr>
        <w:pStyle w:val="Heading2"/>
        <w:spacing w:before="0" w:line="480" w:lineRule="auto"/>
        <w:ind w:left="335" w:hanging="335"/>
        <w:rPr>
          <w:rFonts w:ascii="Times New Roman" w:hAnsi="Times New Roman"/>
          <w:color w:val="auto"/>
          <w:sz w:val="24"/>
          <w:szCs w:val="24"/>
        </w:rPr>
      </w:pPr>
      <w:bookmarkStart w:id="51" w:name="_Toc123844607"/>
      <w:bookmarkStart w:id="52" w:name="_Toc485298471"/>
      <w:r w:rsidRPr="00FF31F6">
        <w:rPr>
          <w:rFonts w:ascii="Times New Roman" w:hAnsi="Times New Roman"/>
          <w:color w:val="auto"/>
          <w:sz w:val="24"/>
          <w:szCs w:val="24"/>
          <w:lang w:val="id-ID"/>
        </w:rPr>
        <w:t xml:space="preserve">. </w:t>
      </w:r>
      <w:r w:rsidR="007E02AA" w:rsidRPr="00FF31F6">
        <w:rPr>
          <w:rFonts w:ascii="Times New Roman" w:hAnsi="Times New Roman"/>
          <w:color w:val="auto"/>
          <w:sz w:val="24"/>
          <w:szCs w:val="24"/>
        </w:rPr>
        <w:t>Penelitian Pendahuluan</w:t>
      </w:r>
      <w:bookmarkEnd w:id="51"/>
      <w:bookmarkEnd w:id="52"/>
    </w:p>
    <w:p w:rsidR="00246153" w:rsidRPr="00FF31F6" w:rsidRDefault="00C23119" w:rsidP="00C23119">
      <w:pPr>
        <w:spacing w:after="0" w:line="480" w:lineRule="auto"/>
        <w:ind w:firstLine="720"/>
        <w:jc w:val="both"/>
        <w:rPr>
          <w:rFonts w:ascii="Times New Roman" w:hAnsi="Times New Roman"/>
        </w:rPr>
      </w:pPr>
      <w:r w:rsidRPr="00FF31F6">
        <w:rPr>
          <w:rFonts w:ascii="Times New Roman" w:hAnsi="Times New Roman"/>
        </w:rPr>
        <w:t xml:space="preserve">Penelitian pendahuluan ini dilakukan untuk menentukan jenis bahan baku utama yang akan digunakan untuk penelitian utama, penelitian pendahuluan yang dilakukan adalah analisis aktivitas antioksidan metode DPPH dan uji organoleptik metode hedonik (kesukaan) pada minuman instan </w:t>
      </w:r>
      <w:r w:rsidRPr="00FF31F6">
        <w:rPr>
          <w:rFonts w:ascii="Times New Roman" w:hAnsi="Times New Roman"/>
          <w:i/>
        </w:rPr>
        <w:t>black mulberry</w:t>
      </w:r>
      <w:r w:rsidRPr="00FF31F6">
        <w:rPr>
          <w:rFonts w:ascii="Times New Roman" w:hAnsi="Times New Roman"/>
        </w:rPr>
        <w:t xml:space="preserve"> dengan bahan baku utama bubur buah dan sari buah. </w:t>
      </w:r>
    </w:p>
    <w:p w:rsidR="001137C8" w:rsidRPr="00FF31F6" w:rsidRDefault="001137C8" w:rsidP="00396AAC">
      <w:pPr>
        <w:pStyle w:val="Heading3"/>
        <w:spacing w:before="0" w:line="480" w:lineRule="auto"/>
        <w:ind w:left="567" w:hanging="567"/>
        <w:jc w:val="both"/>
        <w:rPr>
          <w:rFonts w:ascii="Times New Roman" w:hAnsi="Times New Roman"/>
          <w:b w:val="0"/>
          <w:color w:val="auto"/>
          <w:sz w:val="24"/>
          <w:szCs w:val="24"/>
          <w:lang w:val="id-ID"/>
        </w:rPr>
      </w:pPr>
      <w:bookmarkStart w:id="53" w:name="_Toc485298472"/>
      <w:bookmarkStart w:id="54" w:name="_Toc123844612"/>
      <w:r w:rsidRPr="00FF31F6">
        <w:rPr>
          <w:rFonts w:ascii="Times New Roman" w:hAnsi="Times New Roman"/>
          <w:b w:val="0"/>
          <w:color w:val="auto"/>
          <w:sz w:val="24"/>
          <w:szCs w:val="24"/>
          <w:lang w:val="id-ID"/>
        </w:rPr>
        <w:t>Analisis Aktivitas Antioksidan</w:t>
      </w:r>
      <w:bookmarkEnd w:id="53"/>
    </w:p>
    <w:p w:rsidR="006E0505" w:rsidRPr="00FF31F6" w:rsidRDefault="0077676E" w:rsidP="006E0505">
      <w:pPr>
        <w:spacing w:after="0" w:line="480" w:lineRule="auto"/>
        <w:ind w:firstLine="720"/>
        <w:jc w:val="both"/>
        <w:rPr>
          <w:rFonts w:ascii="Times New Roman" w:hAnsi="Times New Roman"/>
        </w:rPr>
      </w:pPr>
      <w:r w:rsidRPr="00FF31F6">
        <w:rPr>
          <w:rFonts w:ascii="Times New Roman" w:hAnsi="Times New Roman"/>
        </w:rPr>
        <w:t xml:space="preserve">Analisis </w:t>
      </w:r>
      <w:r w:rsidR="00DD66A2" w:rsidRPr="00FF31F6">
        <w:rPr>
          <w:rFonts w:ascii="Times New Roman" w:hAnsi="Times New Roman"/>
        </w:rPr>
        <w:t>aktivitas antioksidan penelitian pendahuluan</w:t>
      </w:r>
      <w:r w:rsidRPr="00FF31F6">
        <w:rPr>
          <w:rFonts w:ascii="Times New Roman" w:hAnsi="Times New Roman"/>
        </w:rPr>
        <w:t xml:space="preserve"> </w:t>
      </w:r>
      <w:r w:rsidR="001018EC" w:rsidRPr="00FF31F6">
        <w:rPr>
          <w:rFonts w:ascii="Times New Roman" w:hAnsi="Times New Roman"/>
        </w:rPr>
        <w:t>yang digunakan</w:t>
      </w:r>
      <w:r w:rsidRPr="00FF31F6">
        <w:rPr>
          <w:rFonts w:ascii="Times New Roman" w:hAnsi="Times New Roman"/>
        </w:rPr>
        <w:t xml:space="preserve"> yaitu analisis aktivitas antioksidan metode DPPH </w:t>
      </w:r>
      <w:r w:rsidR="0046279D" w:rsidRPr="00FF31F6">
        <w:rPr>
          <w:rFonts w:ascii="Times New Roman" w:hAnsi="Times New Roman"/>
          <w:lang w:val="en-US" w:eastAsia="en-US"/>
        </w:rPr>
        <w:t>(</w:t>
      </w:r>
      <w:r w:rsidR="0046279D" w:rsidRPr="00FF31F6">
        <w:rPr>
          <w:rFonts w:ascii="Times New Roman" w:hAnsi="Times New Roman"/>
        </w:rPr>
        <w:t>2,2-</w:t>
      </w:r>
      <w:r w:rsidR="0046279D" w:rsidRPr="00FF31F6">
        <w:rPr>
          <w:rFonts w:ascii="Times New Roman" w:hAnsi="Times New Roman"/>
          <w:i/>
        </w:rPr>
        <w:t>diphenil</w:t>
      </w:r>
      <w:r w:rsidR="0046279D" w:rsidRPr="00FF31F6">
        <w:rPr>
          <w:rFonts w:ascii="Times New Roman" w:hAnsi="Times New Roman"/>
        </w:rPr>
        <w:t>-</w:t>
      </w:r>
      <w:r w:rsidR="0046279D" w:rsidRPr="00FF31F6">
        <w:rPr>
          <w:rFonts w:ascii="Times New Roman" w:hAnsi="Times New Roman"/>
          <w:lang w:val="en-US"/>
        </w:rPr>
        <w:t>1</w:t>
      </w:r>
      <w:r w:rsidR="0046279D" w:rsidRPr="00FF31F6">
        <w:rPr>
          <w:rFonts w:ascii="Times New Roman" w:hAnsi="Times New Roman"/>
        </w:rPr>
        <w:t>-</w:t>
      </w:r>
      <w:r w:rsidR="0046279D" w:rsidRPr="00FF31F6">
        <w:rPr>
          <w:rFonts w:ascii="Times New Roman" w:hAnsi="Times New Roman"/>
          <w:i/>
        </w:rPr>
        <w:t>picrylhydrazyl</w:t>
      </w:r>
      <w:r w:rsidR="0046279D" w:rsidRPr="00FF31F6">
        <w:rPr>
          <w:rFonts w:ascii="Times New Roman" w:hAnsi="Times New Roman"/>
        </w:rPr>
        <w:t>)</w:t>
      </w:r>
      <w:r w:rsidRPr="00FF31F6">
        <w:rPr>
          <w:rFonts w:ascii="Times New Roman" w:hAnsi="Times New Roman"/>
        </w:rPr>
        <w:t xml:space="preserve">. </w:t>
      </w:r>
    </w:p>
    <w:p w:rsidR="0077676E" w:rsidRPr="00FF31F6" w:rsidRDefault="0077676E" w:rsidP="003E48C6">
      <w:pPr>
        <w:spacing w:after="0" w:line="480" w:lineRule="auto"/>
        <w:ind w:firstLine="567"/>
        <w:jc w:val="both"/>
        <w:rPr>
          <w:rFonts w:ascii="Times New Roman" w:hAnsi="Times New Roman"/>
        </w:rPr>
      </w:pPr>
      <w:r w:rsidRPr="00FF31F6">
        <w:rPr>
          <w:rFonts w:ascii="Times New Roman" w:hAnsi="Times New Roman"/>
        </w:rPr>
        <w:t>Data hasil analisis aktivitas antioksidan</w:t>
      </w:r>
      <w:r w:rsidR="004D5477" w:rsidRPr="00FF31F6">
        <w:rPr>
          <w:rFonts w:ascii="Times New Roman" w:hAnsi="Times New Roman"/>
        </w:rPr>
        <w:t xml:space="preserve"> pendahuluan dapat dilihat pada tabel.</w:t>
      </w:r>
    </w:p>
    <w:p w:rsidR="003E48C6" w:rsidRPr="00FF31F6" w:rsidRDefault="003E48C6" w:rsidP="003E48C6">
      <w:pPr>
        <w:pStyle w:val="Caption"/>
        <w:keepNext/>
        <w:spacing w:after="0"/>
        <w:jc w:val="center"/>
        <w:rPr>
          <w:rFonts w:ascii="Times New Roman" w:hAnsi="Times New Roman"/>
          <w:b w:val="0"/>
          <w:color w:val="auto"/>
          <w:sz w:val="24"/>
          <w:szCs w:val="22"/>
          <w:lang w:val="id-ID"/>
        </w:rPr>
      </w:pPr>
      <w:bookmarkStart w:id="55" w:name="_Toc202210857"/>
      <w:r w:rsidRPr="00FF31F6">
        <w:rPr>
          <w:rFonts w:ascii="Times New Roman" w:hAnsi="Times New Roman"/>
          <w:b w:val="0"/>
          <w:color w:val="auto"/>
          <w:sz w:val="24"/>
          <w:szCs w:val="22"/>
        </w:rPr>
        <w:t xml:space="preserve">Tabel </w:t>
      </w:r>
      <w:r w:rsidRPr="00FF31F6">
        <w:rPr>
          <w:rFonts w:ascii="Times New Roman" w:hAnsi="Times New Roman"/>
          <w:b w:val="0"/>
          <w:color w:val="auto"/>
          <w:sz w:val="24"/>
          <w:szCs w:val="22"/>
        </w:rPr>
        <w:fldChar w:fldCharType="begin"/>
      </w:r>
      <w:r w:rsidRPr="00FF31F6">
        <w:rPr>
          <w:rFonts w:ascii="Times New Roman" w:hAnsi="Times New Roman"/>
          <w:b w:val="0"/>
          <w:color w:val="auto"/>
          <w:sz w:val="24"/>
          <w:szCs w:val="22"/>
        </w:rPr>
        <w:instrText xml:space="preserve"> SEQ Tabel \* ARABIC </w:instrText>
      </w:r>
      <w:r w:rsidRPr="00FF31F6">
        <w:rPr>
          <w:rFonts w:ascii="Times New Roman" w:hAnsi="Times New Roman"/>
          <w:b w:val="0"/>
          <w:color w:val="auto"/>
          <w:sz w:val="24"/>
          <w:szCs w:val="22"/>
        </w:rPr>
        <w:fldChar w:fldCharType="separate"/>
      </w:r>
      <w:r w:rsidR="0080650F">
        <w:rPr>
          <w:rFonts w:ascii="Times New Roman" w:hAnsi="Times New Roman"/>
          <w:b w:val="0"/>
          <w:noProof/>
          <w:color w:val="auto"/>
          <w:sz w:val="24"/>
          <w:szCs w:val="22"/>
        </w:rPr>
        <w:t>6</w:t>
      </w:r>
      <w:r w:rsidRPr="00FF31F6">
        <w:rPr>
          <w:rFonts w:ascii="Times New Roman" w:hAnsi="Times New Roman"/>
          <w:b w:val="0"/>
          <w:color w:val="auto"/>
          <w:sz w:val="24"/>
          <w:szCs w:val="22"/>
        </w:rPr>
        <w:fldChar w:fldCharType="end"/>
      </w:r>
      <w:r w:rsidRPr="00FF31F6">
        <w:rPr>
          <w:rFonts w:ascii="Times New Roman" w:hAnsi="Times New Roman"/>
          <w:b w:val="0"/>
          <w:color w:val="auto"/>
          <w:sz w:val="24"/>
          <w:szCs w:val="22"/>
          <w:lang w:val="id-ID"/>
        </w:rPr>
        <w:t xml:space="preserve">. Hasil </w:t>
      </w:r>
      <w:r w:rsidR="00E2257A" w:rsidRPr="00FF31F6">
        <w:rPr>
          <w:rFonts w:ascii="Times New Roman" w:hAnsi="Times New Roman"/>
          <w:b w:val="0"/>
          <w:color w:val="auto"/>
          <w:sz w:val="24"/>
          <w:szCs w:val="22"/>
          <w:lang w:val="id-ID"/>
        </w:rPr>
        <w:t>Analisis</w:t>
      </w:r>
      <w:r w:rsidR="00142296">
        <w:rPr>
          <w:rFonts w:ascii="Times New Roman" w:hAnsi="Times New Roman"/>
          <w:b w:val="0"/>
          <w:color w:val="auto"/>
          <w:sz w:val="24"/>
          <w:szCs w:val="22"/>
          <w:lang w:val="id-ID"/>
        </w:rPr>
        <w:t xml:space="preserve"> Aktivitas Antioksidan Penelit</w:t>
      </w:r>
      <w:r w:rsidRPr="00FF31F6">
        <w:rPr>
          <w:rFonts w:ascii="Times New Roman" w:hAnsi="Times New Roman"/>
          <w:b w:val="0"/>
          <w:color w:val="auto"/>
          <w:sz w:val="24"/>
          <w:szCs w:val="22"/>
          <w:lang w:val="id-ID"/>
        </w:rPr>
        <w:t>ian Pendahuluan</w:t>
      </w:r>
      <w:bookmarkEnd w:id="55"/>
    </w:p>
    <w:tbl>
      <w:tblPr>
        <w:tblStyle w:val="TableGrid"/>
        <w:tblW w:w="0" w:type="auto"/>
        <w:jc w:val="center"/>
        <w:tblLook w:val="04A0" w:firstRow="1" w:lastRow="0" w:firstColumn="1" w:lastColumn="0" w:noHBand="0" w:noVBand="1"/>
      </w:tblPr>
      <w:tblGrid>
        <w:gridCol w:w="3541"/>
        <w:gridCol w:w="3541"/>
      </w:tblGrid>
      <w:tr w:rsidR="00FF31F6" w:rsidRPr="00FF31F6" w:rsidTr="0039745C">
        <w:trPr>
          <w:trHeight w:val="582"/>
          <w:jc w:val="center"/>
        </w:trPr>
        <w:tc>
          <w:tcPr>
            <w:tcW w:w="3541" w:type="dxa"/>
            <w:vAlign w:val="center"/>
          </w:tcPr>
          <w:p w:rsidR="00C57834" w:rsidRPr="00FF31F6" w:rsidRDefault="00C57834" w:rsidP="0039745C">
            <w:pPr>
              <w:autoSpaceDE w:val="0"/>
              <w:autoSpaceDN w:val="0"/>
              <w:adjustRightInd w:val="0"/>
              <w:spacing w:after="0" w:line="240" w:lineRule="auto"/>
              <w:jc w:val="center"/>
              <w:rPr>
                <w:rFonts w:ascii="Times New Roman" w:hAnsi="Times New Roman"/>
                <w:b/>
                <w:iCs/>
                <w:lang w:val="en-US"/>
              </w:rPr>
            </w:pPr>
            <w:r w:rsidRPr="00FF31F6">
              <w:rPr>
                <w:rFonts w:ascii="Times New Roman" w:hAnsi="Times New Roman"/>
                <w:b/>
                <w:iCs/>
                <w:lang w:val="en-US"/>
              </w:rPr>
              <w:t>Jenis Bahan Baku</w:t>
            </w:r>
          </w:p>
        </w:tc>
        <w:tc>
          <w:tcPr>
            <w:tcW w:w="3541" w:type="dxa"/>
            <w:vAlign w:val="center"/>
          </w:tcPr>
          <w:p w:rsidR="00C57834" w:rsidRPr="00FF31F6" w:rsidRDefault="00C57834" w:rsidP="0039745C">
            <w:pPr>
              <w:spacing w:after="0" w:line="240" w:lineRule="auto"/>
              <w:jc w:val="center"/>
              <w:rPr>
                <w:rFonts w:ascii="Times New Roman" w:hAnsi="Times New Roman"/>
              </w:rPr>
            </w:pPr>
            <w:r w:rsidRPr="00FF31F6">
              <w:rPr>
                <w:rFonts w:ascii="Times New Roman" w:hAnsi="Times New Roman"/>
                <w:b/>
                <w:iCs/>
                <w:lang w:val="en-US"/>
              </w:rPr>
              <w:t>Rata-rata</w:t>
            </w:r>
            <w:r w:rsidRPr="00FF31F6">
              <w:rPr>
                <w:rFonts w:ascii="Times New Roman" w:hAnsi="Times New Roman"/>
                <w:b/>
                <w:iCs/>
              </w:rPr>
              <w:t xml:space="preserve"> Nilai IC</w:t>
            </w:r>
            <w:r w:rsidRPr="00FF31F6">
              <w:rPr>
                <w:rFonts w:ascii="Times New Roman" w:hAnsi="Times New Roman"/>
                <w:b/>
                <w:iCs/>
                <w:vertAlign w:val="subscript"/>
              </w:rPr>
              <w:t xml:space="preserve">50 </w:t>
            </w:r>
            <w:r w:rsidRPr="00FF31F6">
              <w:rPr>
                <w:rFonts w:ascii="Times New Roman" w:hAnsi="Times New Roman"/>
                <w:b/>
                <w:iCs/>
              </w:rPr>
              <w:t>(ppm)</w:t>
            </w:r>
          </w:p>
        </w:tc>
      </w:tr>
      <w:tr w:rsidR="00FF31F6" w:rsidRPr="00FF31F6" w:rsidTr="0039745C">
        <w:trPr>
          <w:trHeight w:val="582"/>
          <w:jc w:val="center"/>
        </w:trPr>
        <w:tc>
          <w:tcPr>
            <w:tcW w:w="3541" w:type="dxa"/>
            <w:vAlign w:val="center"/>
          </w:tcPr>
          <w:p w:rsidR="00C57834" w:rsidRPr="00FF31F6" w:rsidRDefault="00C57834" w:rsidP="0039745C">
            <w:pPr>
              <w:autoSpaceDE w:val="0"/>
              <w:autoSpaceDN w:val="0"/>
              <w:adjustRightInd w:val="0"/>
              <w:spacing w:after="0" w:line="240" w:lineRule="auto"/>
              <w:jc w:val="center"/>
              <w:rPr>
                <w:rFonts w:ascii="Times New Roman" w:hAnsi="Times New Roman"/>
                <w:iCs/>
                <w:lang w:val="en-US"/>
              </w:rPr>
            </w:pPr>
            <w:r w:rsidRPr="00FF31F6">
              <w:rPr>
                <w:rFonts w:ascii="Times New Roman" w:hAnsi="Times New Roman"/>
                <w:iCs/>
                <w:lang w:val="en-US"/>
              </w:rPr>
              <w:t>Bubur Buah</w:t>
            </w:r>
          </w:p>
        </w:tc>
        <w:tc>
          <w:tcPr>
            <w:tcW w:w="3541" w:type="dxa"/>
            <w:vAlign w:val="center"/>
          </w:tcPr>
          <w:p w:rsidR="00C57834" w:rsidRPr="00FF31F6" w:rsidRDefault="00C57834" w:rsidP="0039745C">
            <w:pPr>
              <w:spacing w:after="0" w:line="240" w:lineRule="auto"/>
              <w:jc w:val="center"/>
              <w:rPr>
                <w:rFonts w:ascii="Times New Roman" w:hAnsi="Times New Roman"/>
              </w:rPr>
            </w:pPr>
            <w:r w:rsidRPr="00FF31F6">
              <w:rPr>
                <w:rFonts w:ascii="Times New Roman" w:hAnsi="Times New Roman"/>
              </w:rPr>
              <w:t>1140,833</w:t>
            </w:r>
            <w:r w:rsidR="008D7241" w:rsidRPr="00FF31F6">
              <w:rPr>
                <w:rFonts w:ascii="Times New Roman" w:hAnsi="Times New Roman"/>
              </w:rPr>
              <w:t xml:space="preserve"> (a</w:t>
            </w:r>
            <w:r w:rsidRPr="00FF31F6">
              <w:rPr>
                <w:rFonts w:ascii="Times New Roman" w:hAnsi="Times New Roman"/>
              </w:rPr>
              <w:t>)</w:t>
            </w:r>
          </w:p>
        </w:tc>
      </w:tr>
      <w:tr w:rsidR="00FF31F6" w:rsidRPr="00FF31F6" w:rsidTr="0039745C">
        <w:trPr>
          <w:trHeight w:val="582"/>
          <w:jc w:val="center"/>
        </w:trPr>
        <w:tc>
          <w:tcPr>
            <w:tcW w:w="3541" w:type="dxa"/>
            <w:vAlign w:val="center"/>
          </w:tcPr>
          <w:p w:rsidR="00C57834" w:rsidRPr="00FF31F6" w:rsidRDefault="00C57834" w:rsidP="0039745C">
            <w:pPr>
              <w:autoSpaceDE w:val="0"/>
              <w:autoSpaceDN w:val="0"/>
              <w:adjustRightInd w:val="0"/>
              <w:spacing w:after="0" w:line="240" w:lineRule="auto"/>
              <w:jc w:val="center"/>
              <w:rPr>
                <w:rFonts w:ascii="Times New Roman" w:hAnsi="Times New Roman"/>
                <w:iCs/>
                <w:lang w:val="en-US"/>
              </w:rPr>
            </w:pPr>
            <w:r w:rsidRPr="00FF31F6">
              <w:rPr>
                <w:rFonts w:ascii="Times New Roman" w:hAnsi="Times New Roman"/>
                <w:iCs/>
                <w:lang w:val="en-US"/>
              </w:rPr>
              <w:t>Sari Buah</w:t>
            </w:r>
          </w:p>
        </w:tc>
        <w:tc>
          <w:tcPr>
            <w:tcW w:w="3541" w:type="dxa"/>
            <w:vAlign w:val="center"/>
          </w:tcPr>
          <w:p w:rsidR="00C57834" w:rsidRPr="00FF31F6" w:rsidRDefault="00C57834" w:rsidP="0039745C">
            <w:pPr>
              <w:spacing w:after="0" w:line="240" w:lineRule="auto"/>
              <w:jc w:val="center"/>
              <w:rPr>
                <w:rFonts w:ascii="Times New Roman" w:hAnsi="Times New Roman"/>
              </w:rPr>
            </w:pPr>
            <w:r w:rsidRPr="00FF31F6">
              <w:rPr>
                <w:rFonts w:ascii="Times New Roman" w:hAnsi="Times New Roman"/>
              </w:rPr>
              <w:t>3613,364</w:t>
            </w:r>
            <w:r w:rsidR="008D7241" w:rsidRPr="00FF31F6">
              <w:rPr>
                <w:rFonts w:ascii="Times New Roman" w:hAnsi="Times New Roman"/>
              </w:rPr>
              <w:t xml:space="preserve"> (b</w:t>
            </w:r>
            <w:r w:rsidRPr="00FF31F6">
              <w:rPr>
                <w:rFonts w:ascii="Times New Roman" w:hAnsi="Times New Roman"/>
              </w:rPr>
              <w:t>)</w:t>
            </w:r>
          </w:p>
        </w:tc>
      </w:tr>
    </w:tbl>
    <w:p w:rsidR="0091261E" w:rsidRPr="00FF31F6" w:rsidRDefault="006E73D5" w:rsidP="006E73D5">
      <w:pPr>
        <w:tabs>
          <w:tab w:val="left" w:pos="567"/>
          <w:tab w:val="left" w:pos="993"/>
        </w:tabs>
        <w:spacing w:after="0" w:line="240" w:lineRule="auto"/>
        <w:rPr>
          <w:rFonts w:ascii="Times New Roman" w:hAnsi="Times New Roman"/>
          <w:sz w:val="20"/>
        </w:rPr>
      </w:pPr>
      <w:r w:rsidRPr="00FF31F6">
        <w:rPr>
          <w:rFonts w:ascii="Times New Roman" w:hAnsi="Times New Roman"/>
          <w:sz w:val="20"/>
        </w:rPr>
        <w:t>Keterangan : Setiap huruf yang sama menunjukkan hasil tidak berbeda  nyata pada taraf 5%.</w:t>
      </w:r>
    </w:p>
    <w:p w:rsidR="006E73D5" w:rsidRPr="00FF31F6" w:rsidRDefault="006E73D5" w:rsidP="006E73D5">
      <w:pPr>
        <w:spacing w:after="0" w:line="240" w:lineRule="auto"/>
        <w:ind w:firstLine="720"/>
        <w:jc w:val="both"/>
        <w:rPr>
          <w:rFonts w:ascii="Times New Roman" w:hAnsi="Times New Roman"/>
          <w:lang w:eastAsia="x-none"/>
        </w:rPr>
      </w:pPr>
    </w:p>
    <w:p w:rsidR="007C6AC8" w:rsidRPr="00FF31F6" w:rsidRDefault="00BB11FE" w:rsidP="001B4297">
      <w:pPr>
        <w:spacing w:after="0" w:line="480" w:lineRule="auto"/>
        <w:ind w:firstLine="720"/>
        <w:jc w:val="both"/>
        <w:rPr>
          <w:rFonts w:ascii="Times New Roman" w:hAnsi="Times New Roman"/>
        </w:rPr>
      </w:pPr>
      <w:r w:rsidRPr="00FF31F6">
        <w:rPr>
          <w:rFonts w:ascii="Times New Roman" w:hAnsi="Times New Roman"/>
          <w:lang w:eastAsia="x-none"/>
        </w:rPr>
        <w:t xml:space="preserve">Berdasarkan </w:t>
      </w:r>
      <w:r w:rsidR="007E29DF" w:rsidRPr="00FF31F6">
        <w:rPr>
          <w:rFonts w:ascii="Times New Roman" w:hAnsi="Times New Roman"/>
          <w:lang w:eastAsia="x-none"/>
        </w:rPr>
        <w:t xml:space="preserve">tabel 6 </w:t>
      </w:r>
      <w:r w:rsidR="001B4297" w:rsidRPr="00FF31F6">
        <w:rPr>
          <w:rFonts w:ascii="Times New Roman" w:hAnsi="Times New Roman"/>
          <w:lang w:eastAsia="x-none"/>
        </w:rPr>
        <w:t xml:space="preserve">hasil yang didapatkan berdasar analisis regresi linier sederhana rata-rata nilai </w:t>
      </w:r>
      <w:r w:rsidR="007E29DF" w:rsidRPr="00FF31F6">
        <w:rPr>
          <w:rFonts w:ascii="Times New Roman" w:hAnsi="Times New Roman"/>
          <w:lang w:eastAsia="x-none"/>
        </w:rPr>
        <w:t>IC</w:t>
      </w:r>
      <w:r w:rsidR="007E29DF" w:rsidRPr="00FF31F6">
        <w:rPr>
          <w:rFonts w:ascii="Times New Roman" w:hAnsi="Times New Roman"/>
          <w:vertAlign w:val="subscript"/>
          <w:lang w:eastAsia="x-none"/>
        </w:rPr>
        <w:t>50</w:t>
      </w:r>
      <w:r w:rsidR="007E29DF" w:rsidRPr="00FF31F6">
        <w:rPr>
          <w:rFonts w:ascii="Times New Roman" w:hAnsi="Times New Roman"/>
          <w:lang w:eastAsia="x-none"/>
        </w:rPr>
        <w:t xml:space="preserve"> </w:t>
      </w:r>
      <w:r w:rsidRPr="00FF31F6">
        <w:rPr>
          <w:rFonts w:ascii="Times New Roman" w:hAnsi="Times New Roman"/>
          <w:lang w:eastAsia="x-none"/>
        </w:rPr>
        <w:t xml:space="preserve">menunjukan bahwa </w:t>
      </w:r>
      <w:r w:rsidR="001B4297" w:rsidRPr="00FF31F6">
        <w:rPr>
          <w:rFonts w:ascii="Times New Roman" w:hAnsi="Times New Roman"/>
          <w:lang w:eastAsia="x-none"/>
        </w:rPr>
        <w:t xml:space="preserve">aktivitas antioksidan </w:t>
      </w:r>
      <w:r w:rsidRPr="00FF31F6">
        <w:rPr>
          <w:rFonts w:ascii="Times New Roman" w:hAnsi="Times New Roman"/>
          <w:lang w:eastAsia="x-none"/>
        </w:rPr>
        <w:t xml:space="preserve">minuman instan </w:t>
      </w:r>
      <w:r w:rsidR="001B4297" w:rsidRPr="00FF31F6">
        <w:rPr>
          <w:rFonts w:ascii="Times New Roman" w:hAnsi="Times New Roman"/>
          <w:i/>
          <w:lang w:eastAsia="x-none"/>
        </w:rPr>
        <w:t>black mulberry</w:t>
      </w:r>
      <w:r w:rsidR="001B4297" w:rsidRPr="00FF31F6">
        <w:rPr>
          <w:rFonts w:ascii="Times New Roman" w:hAnsi="Times New Roman"/>
          <w:lang w:eastAsia="x-none"/>
        </w:rPr>
        <w:t xml:space="preserve"> </w:t>
      </w:r>
      <w:r w:rsidRPr="00FF31F6">
        <w:rPr>
          <w:rFonts w:ascii="Times New Roman" w:hAnsi="Times New Roman"/>
          <w:lang w:eastAsia="x-none"/>
        </w:rPr>
        <w:t>dengan me</w:t>
      </w:r>
      <w:r w:rsidR="001B4297" w:rsidRPr="00FF31F6">
        <w:rPr>
          <w:rFonts w:ascii="Times New Roman" w:hAnsi="Times New Roman"/>
          <w:lang w:eastAsia="x-none"/>
        </w:rPr>
        <w:t>nggunakan bahan baku bubur buah dan sari buah berturut-turut adalah</w:t>
      </w:r>
      <w:r w:rsidR="007E29DF" w:rsidRPr="00FF31F6">
        <w:rPr>
          <w:rFonts w:ascii="Times New Roman" w:hAnsi="Times New Roman"/>
          <w:lang w:eastAsia="x-none"/>
        </w:rPr>
        <w:t xml:space="preserve"> 1140,833 ppm </w:t>
      </w:r>
      <w:r w:rsidR="001B4297" w:rsidRPr="00FF31F6">
        <w:rPr>
          <w:rFonts w:ascii="Times New Roman" w:hAnsi="Times New Roman"/>
          <w:lang w:eastAsia="x-none"/>
        </w:rPr>
        <w:t xml:space="preserve">dan </w:t>
      </w:r>
      <w:r w:rsidR="007E29DF" w:rsidRPr="00FF31F6">
        <w:rPr>
          <w:rFonts w:ascii="Times New Roman" w:hAnsi="Times New Roman"/>
        </w:rPr>
        <w:t>3613,364</w:t>
      </w:r>
      <w:r w:rsidR="00395954" w:rsidRPr="00FF31F6">
        <w:rPr>
          <w:rFonts w:ascii="Times New Roman" w:hAnsi="Times New Roman"/>
        </w:rPr>
        <w:t xml:space="preserve"> ppm.</w:t>
      </w:r>
      <w:r w:rsidR="007E29DF" w:rsidRPr="00FF31F6">
        <w:rPr>
          <w:rFonts w:ascii="Times New Roman" w:hAnsi="Times New Roman"/>
        </w:rPr>
        <w:t xml:space="preserve"> </w:t>
      </w:r>
      <w:r w:rsidR="001B4297" w:rsidRPr="00FF31F6">
        <w:rPr>
          <w:rFonts w:ascii="Times New Roman" w:hAnsi="Times New Roman"/>
        </w:rPr>
        <w:t xml:space="preserve">Persamaan  regresi  linier  didapatkan dari grafik yang menunjukkan hubungan antara konsentrasi sampel </w:t>
      </w:r>
      <w:r w:rsidR="001B4297" w:rsidRPr="00FF31F6">
        <w:rPr>
          <w:rFonts w:ascii="Times New Roman" w:hAnsi="Times New Roman"/>
        </w:rPr>
        <w:lastRenderedPageBreak/>
        <w:t xml:space="preserve">dengan daya peredaman radikal (%). Hasil tersebut menunjukkan bahwa bubur buah murbei memiliki aktivitas antioksidan  yang lebih tinggi dibandingkan sari buah murbei </w:t>
      </w:r>
      <w:r w:rsidR="007E29DF" w:rsidRPr="00FF31F6">
        <w:rPr>
          <w:rFonts w:ascii="Times New Roman" w:hAnsi="Times New Roman"/>
        </w:rPr>
        <w:t>karena semakin kecil nilai IC</w:t>
      </w:r>
      <w:r w:rsidR="007E29DF" w:rsidRPr="00FF31F6">
        <w:rPr>
          <w:rFonts w:ascii="Times New Roman" w:hAnsi="Times New Roman"/>
          <w:vertAlign w:val="subscript"/>
        </w:rPr>
        <w:t xml:space="preserve">50 </w:t>
      </w:r>
      <w:r w:rsidR="007E29DF" w:rsidRPr="00FF31F6">
        <w:rPr>
          <w:rFonts w:ascii="Times New Roman" w:hAnsi="Times New Roman"/>
        </w:rPr>
        <w:t>berarti semakin tinggi aktivitas antioksidannya.</w:t>
      </w:r>
    </w:p>
    <w:p w:rsidR="00DD5CA4" w:rsidRPr="00FF31F6" w:rsidRDefault="00DD5CA4" w:rsidP="00DD5CA4">
      <w:pPr>
        <w:spacing w:after="0" w:line="480" w:lineRule="auto"/>
        <w:ind w:firstLine="720"/>
        <w:jc w:val="both"/>
        <w:rPr>
          <w:rFonts w:ascii="Times New Roman" w:hAnsi="Times New Roman"/>
          <w:lang w:eastAsia="x-none"/>
        </w:rPr>
      </w:pPr>
      <w:r w:rsidRPr="00FF31F6">
        <w:rPr>
          <w:rFonts w:ascii="Times New Roman" w:hAnsi="Times New Roman"/>
        </w:rPr>
        <w:t xml:space="preserve">Menurut Kumalaningsih (2006), antioksidan adalah senyawa yang mempunyai struktur molekul yang dapat memberikan elektronnya kepada molekul radikal bebas serta memiliki kemampuan untuk memutus reaksi berantai dari radikal bebas. </w:t>
      </w:r>
      <w:r w:rsidRPr="00FF31F6">
        <w:rPr>
          <w:rFonts w:ascii="Times New Roman" w:hAnsi="Times New Roman"/>
          <w:lang w:val="en-US"/>
        </w:rPr>
        <w:t>Radikal bebas adalah suatu molekul atau atom apa saja yang sangat tidak stabil karena memiliki satu atau lebih elektron yang tidak berpasangan.</w:t>
      </w:r>
    </w:p>
    <w:p w:rsidR="00DD5CA4" w:rsidRPr="00FF31F6" w:rsidRDefault="00DD5CA4" w:rsidP="00D11418">
      <w:pPr>
        <w:spacing w:after="0" w:line="480" w:lineRule="auto"/>
        <w:ind w:firstLine="720"/>
        <w:jc w:val="both"/>
        <w:rPr>
          <w:rFonts w:ascii="Times New Roman" w:hAnsi="Times New Roman"/>
          <w:lang w:eastAsia="x-none"/>
        </w:rPr>
      </w:pPr>
      <w:r w:rsidRPr="00FF31F6">
        <w:rPr>
          <w:rFonts w:ascii="Times New Roman" w:hAnsi="Times New Roman"/>
          <w:lang w:eastAsia="x-none"/>
        </w:rPr>
        <w:t xml:space="preserve">Senyawa antioksidan mempunyai sifat yang relatif stabil dalam bentuk radikalnya. Senyawa-senyawa yang berpotensi sebagai antioksidan dapat diprediksi dari golongan fenolat, flavonoid dan alkaloid, yang merupakan senyawa-senyawa polar. Aktivitas antioksidan merupakan kemampuan suatu senyawa atau ekstrak untuk menghambat reaksi oksidasi yang dapat dinyatakan dengan persen penghambatan. Parameter yang dipakai untuk menunjukan aktivitas antioksidan adalah harga konsentrasi efisien atau </w:t>
      </w:r>
      <w:r w:rsidRPr="00FF31F6">
        <w:rPr>
          <w:rFonts w:ascii="Times New Roman" w:hAnsi="Times New Roman"/>
          <w:i/>
          <w:lang w:eastAsia="x-none"/>
        </w:rPr>
        <w:t>efficient concentration</w:t>
      </w:r>
      <w:r w:rsidRPr="00FF31F6">
        <w:rPr>
          <w:rFonts w:ascii="Times New Roman" w:hAnsi="Times New Roman"/>
          <w:lang w:eastAsia="x-none"/>
        </w:rPr>
        <w:t xml:space="preserve"> (EC</w:t>
      </w:r>
      <w:r w:rsidRPr="00FF31F6">
        <w:rPr>
          <w:rFonts w:ascii="Times New Roman" w:hAnsi="Times New Roman"/>
          <w:vertAlign w:val="subscript"/>
          <w:lang w:eastAsia="x-none"/>
        </w:rPr>
        <w:t>50</w:t>
      </w:r>
      <w:r w:rsidRPr="00FF31F6">
        <w:rPr>
          <w:rFonts w:ascii="Times New Roman" w:hAnsi="Times New Roman"/>
          <w:lang w:eastAsia="x-none"/>
        </w:rPr>
        <w:t xml:space="preserve">) atau </w:t>
      </w:r>
      <w:r w:rsidRPr="00FF31F6">
        <w:rPr>
          <w:rFonts w:ascii="Times New Roman" w:hAnsi="Times New Roman"/>
          <w:i/>
          <w:lang w:eastAsia="x-none"/>
        </w:rPr>
        <w:t>Inhibition Concentration</w:t>
      </w:r>
      <w:r w:rsidRPr="00FF31F6">
        <w:rPr>
          <w:rFonts w:ascii="Times New Roman" w:hAnsi="Times New Roman"/>
          <w:lang w:eastAsia="x-none"/>
        </w:rPr>
        <w:t xml:space="preserve"> (IC</w:t>
      </w:r>
      <w:r w:rsidRPr="00FF31F6">
        <w:rPr>
          <w:rFonts w:ascii="Times New Roman" w:hAnsi="Times New Roman"/>
          <w:vertAlign w:val="subscript"/>
          <w:lang w:eastAsia="x-none"/>
        </w:rPr>
        <w:t>50</w:t>
      </w:r>
      <w:r w:rsidRPr="00FF31F6">
        <w:rPr>
          <w:rFonts w:ascii="Times New Roman" w:hAnsi="Times New Roman"/>
          <w:lang w:eastAsia="x-none"/>
        </w:rPr>
        <w:t>) yaitu konsentrasi suatu zat antioksidan yang dapat menyebabkan 50% DPPH kehilangan karakter radikal atau konsentrasi suatu zat antioksidan yang memberikan % penghambatan 50%. Zat yang mempunyai aktivitas antioksidan tinggi, akan mempunyai harga EC</w:t>
      </w:r>
      <w:r w:rsidRPr="00FF31F6">
        <w:rPr>
          <w:rFonts w:ascii="Times New Roman" w:hAnsi="Times New Roman"/>
          <w:vertAlign w:val="subscript"/>
          <w:lang w:eastAsia="x-none"/>
        </w:rPr>
        <w:t>50</w:t>
      </w:r>
      <w:r w:rsidRPr="00FF31F6">
        <w:rPr>
          <w:rFonts w:ascii="Times New Roman" w:hAnsi="Times New Roman"/>
          <w:lang w:eastAsia="x-none"/>
        </w:rPr>
        <w:t xml:space="preserve"> atau IC</w:t>
      </w:r>
      <w:r w:rsidRPr="00FF31F6">
        <w:rPr>
          <w:rFonts w:ascii="Times New Roman" w:hAnsi="Times New Roman"/>
          <w:vertAlign w:val="subscript"/>
          <w:lang w:eastAsia="x-none"/>
        </w:rPr>
        <w:t>50</w:t>
      </w:r>
      <w:r w:rsidRPr="00FF31F6">
        <w:rPr>
          <w:rFonts w:ascii="Times New Roman" w:hAnsi="Times New Roman"/>
          <w:lang w:eastAsia="x-none"/>
        </w:rPr>
        <w:t xml:space="preserve"> yang rendah (</w:t>
      </w:r>
      <w:r w:rsidR="00395954" w:rsidRPr="00FF31F6">
        <w:rPr>
          <w:rFonts w:ascii="Times New Roman" w:hAnsi="Times New Roman"/>
          <w:lang w:eastAsia="x-none"/>
        </w:rPr>
        <w:t>Lenita</w:t>
      </w:r>
      <w:r w:rsidRPr="00FF31F6">
        <w:rPr>
          <w:rFonts w:ascii="Times New Roman" w:hAnsi="Times New Roman"/>
          <w:lang w:eastAsia="x-none"/>
        </w:rPr>
        <w:t>,</w:t>
      </w:r>
      <w:r w:rsidR="00395954" w:rsidRPr="00FF31F6">
        <w:rPr>
          <w:rFonts w:ascii="Times New Roman" w:hAnsi="Times New Roman"/>
          <w:lang w:eastAsia="x-none"/>
        </w:rPr>
        <w:t xml:space="preserve"> 2014</w:t>
      </w:r>
      <w:r w:rsidRPr="00FF31F6">
        <w:rPr>
          <w:rFonts w:ascii="Times New Roman" w:hAnsi="Times New Roman"/>
          <w:lang w:eastAsia="x-none"/>
        </w:rPr>
        <w:t>).</w:t>
      </w:r>
    </w:p>
    <w:p w:rsidR="00DD5CA4" w:rsidRPr="00FF31F6" w:rsidRDefault="00DD5CA4" w:rsidP="00DD5CA4">
      <w:pPr>
        <w:spacing w:after="0" w:line="480" w:lineRule="auto"/>
        <w:ind w:firstLine="720"/>
        <w:jc w:val="both"/>
        <w:rPr>
          <w:rFonts w:ascii="Times New Roman" w:hAnsi="Times New Roman"/>
        </w:rPr>
      </w:pPr>
      <w:r w:rsidRPr="00FF31F6">
        <w:rPr>
          <w:rFonts w:ascii="Times New Roman" w:hAnsi="Times New Roman"/>
        </w:rPr>
        <w:t xml:space="preserve">Buah </w:t>
      </w:r>
      <w:r w:rsidRPr="00FF31F6">
        <w:rPr>
          <w:rFonts w:ascii="Times New Roman" w:hAnsi="Times New Roman"/>
          <w:i/>
        </w:rPr>
        <w:t>black mulberry</w:t>
      </w:r>
      <w:r w:rsidRPr="00FF31F6">
        <w:rPr>
          <w:rFonts w:ascii="Times New Roman" w:hAnsi="Times New Roman"/>
        </w:rPr>
        <w:t xml:space="preserve"> mengandung senyawa flavonoid yang berfungsi sebagai antioksidan alami. Bubur buah </w:t>
      </w:r>
      <w:r w:rsidRPr="00FF31F6">
        <w:rPr>
          <w:rFonts w:ascii="Times New Roman" w:hAnsi="Times New Roman"/>
          <w:i/>
        </w:rPr>
        <w:t>black mulberry</w:t>
      </w:r>
      <w:r w:rsidRPr="00FF31F6">
        <w:rPr>
          <w:rFonts w:ascii="Times New Roman" w:hAnsi="Times New Roman"/>
        </w:rPr>
        <w:t xml:space="preserve"> mengandung senyawa </w:t>
      </w:r>
      <w:r w:rsidRPr="00FF31F6">
        <w:rPr>
          <w:rFonts w:ascii="Times New Roman" w:hAnsi="Times New Roman"/>
        </w:rPr>
        <w:lastRenderedPageBreak/>
        <w:t xml:space="preserve">flavonoid yang lebih banyak dibanding dengan sari buah yang sudah berkurang senyawa flavonoidnya karena sari buah </w:t>
      </w:r>
      <w:r w:rsidRPr="00FF31F6">
        <w:rPr>
          <w:rFonts w:ascii="Times New Roman" w:hAnsi="Times New Roman"/>
          <w:i/>
        </w:rPr>
        <w:t>black mulberry</w:t>
      </w:r>
      <w:r w:rsidRPr="00FF31F6">
        <w:rPr>
          <w:rFonts w:ascii="Times New Roman" w:hAnsi="Times New Roman"/>
        </w:rPr>
        <w:t xml:space="preserve"> merupakan filtrat hasil dari penyaringan bubur buah. Semakin banyak kandungan flavonoid pada bahan maka semakin tinggi pula aktivitas antioksidannya.</w:t>
      </w:r>
    </w:p>
    <w:p w:rsidR="006E1490" w:rsidRPr="00FF31F6" w:rsidRDefault="006E1490" w:rsidP="006E7BC5">
      <w:pPr>
        <w:spacing w:after="0" w:line="480" w:lineRule="auto"/>
        <w:ind w:firstLine="720"/>
        <w:jc w:val="both"/>
        <w:rPr>
          <w:rFonts w:ascii="Times New Roman" w:hAnsi="Times New Roman"/>
        </w:rPr>
      </w:pPr>
      <w:r w:rsidRPr="00FF31F6">
        <w:rPr>
          <w:rFonts w:ascii="Times New Roman" w:hAnsi="Times New Roman"/>
        </w:rPr>
        <w:t xml:space="preserve">Menurut </w:t>
      </w:r>
      <w:r w:rsidR="00013A4F" w:rsidRPr="00FF31F6">
        <w:rPr>
          <w:rFonts w:ascii="Times New Roman" w:hAnsi="Times New Roman"/>
          <w:lang w:val="en-US"/>
        </w:rPr>
        <w:t>Nazir</w:t>
      </w:r>
      <w:r w:rsidR="008162A9" w:rsidRPr="00FF31F6">
        <w:rPr>
          <w:rFonts w:ascii="Times New Roman" w:hAnsi="Times New Roman"/>
          <w:lang w:val="en-US"/>
        </w:rPr>
        <w:t xml:space="preserve"> </w:t>
      </w:r>
      <w:r w:rsidR="00013A4F" w:rsidRPr="00FF31F6">
        <w:rPr>
          <w:rFonts w:ascii="Times New Roman" w:hAnsi="Times New Roman"/>
        </w:rPr>
        <w:t>(20</w:t>
      </w:r>
      <w:r w:rsidR="00013A4F" w:rsidRPr="00FF31F6">
        <w:rPr>
          <w:rFonts w:ascii="Times New Roman" w:hAnsi="Times New Roman"/>
          <w:lang w:val="en-US"/>
        </w:rPr>
        <w:t>15</w:t>
      </w:r>
      <w:r w:rsidRPr="00FF31F6">
        <w:rPr>
          <w:rFonts w:ascii="Times New Roman" w:hAnsi="Times New Roman"/>
        </w:rPr>
        <w:t>), tingkat kekuatan antioksidan senyawa uji menggunkan metode DPPH dapat digolongkan menurut nilai IC</w:t>
      </w:r>
      <w:r w:rsidRPr="00FF31F6">
        <w:rPr>
          <w:rFonts w:ascii="Times New Roman" w:hAnsi="Times New Roman"/>
          <w:vertAlign w:val="subscript"/>
        </w:rPr>
        <w:t>50</w:t>
      </w:r>
      <w:r w:rsidR="003905CA" w:rsidRPr="00FF31F6">
        <w:rPr>
          <w:rFonts w:ascii="Times New Roman" w:hAnsi="Times New Roman"/>
        </w:rPr>
        <w:t>.</w:t>
      </w:r>
    </w:p>
    <w:p w:rsidR="00841DBA" w:rsidRPr="00FF31F6" w:rsidRDefault="00841DBA" w:rsidP="00EB0BE4">
      <w:pPr>
        <w:pStyle w:val="Caption"/>
        <w:keepNext/>
        <w:spacing w:after="0"/>
        <w:jc w:val="center"/>
        <w:rPr>
          <w:rFonts w:ascii="Times New Roman" w:hAnsi="Times New Roman"/>
          <w:b w:val="0"/>
          <w:color w:val="auto"/>
          <w:sz w:val="24"/>
          <w:szCs w:val="24"/>
        </w:rPr>
      </w:pPr>
      <w:bookmarkStart w:id="56" w:name="_Toc202210858"/>
      <w:r w:rsidRPr="00FF31F6">
        <w:rPr>
          <w:rFonts w:ascii="Times New Roman" w:hAnsi="Times New Roman"/>
          <w:b w:val="0"/>
          <w:color w:val="auto"/>
          <w:sz w:val="24"/>
          <w:szCs w:val="24"/>
        </w:rPr>
        <w:t xml:space="preserve">Tabel </w:t>
      </w:r>
      <w:r w:rsidRPr="00FF31F6">
        <w:rPr>
          <w:rFonts w:ascii="Times New Roman" w:hAnsi="Times New Roman"/>
          <w:b w:val="0"/>
          <w:color w:val="auto"/>
          <w:sz w:val="24"/>
          <w:szCs w:val="24"/>
        </w:rPr>
        <w:fldChar w:fldCharType="begin"/>
      </w:r>
      <w:r w:rsidRPr="00FF31F6">
        <w:rPr>
          <w:rFonts w:ascii="Times New Roman" w:hAnsi="Times New Roman"/>
          <w:b w:val="0"/>
          <w:color w:val="auto"/>
          <w:sz w:val="24"/>
          <w:szCs w:val="24"/>
        </w:rPr>
        <w:instrText xml:space="preserve"> SEQ Tabel \* ARABIC </w:instrText>
      </w:r>
      <w:r w:rsidRPr="00FF31F6">
        <w:rPr>
          <w:rFonts w:ascii="Times New Roman" w:hAnsi="Times New Roman"/>
          <w:b w:val="0"/>
          <w:color w:val="auto"/>
          <w:sz w:val="24"/>
          <w:szCs w:val="24"/>
        </w:rPr>
        <w:fldChar w:fldCharType="separate"/>
      </w:r>
      <w:r w:rsidR="0080650F">
        <w:rPr>
          <w:rFonts w:ascii="Times New Roman" w:hAnsi="Times New Roman"/>
          <w:b w:val="0"/>
          <w:noProof/>
          <w:color w:val="auto"/>
          <w:sz w:val="24"/>
          <w:szCs w:val="24"/>
        </w:rPr>
        <w:t>7</w:t>
      </w:r>
      <w:r w:rsidRPr="00FF31F6">
        <w:rPr>
          <w:rFonts w:ascii="Times New Roman" w:hAnsi="Times New Roman"/>
          <w:b w:val="0"/>
          <w:color w:val="auto"/>
          <w:sz w:val="24"/>
          <w:szCs w:val="24"/>
        </w:rPr>
        <w:fldChar w:fldCharType="end"/>
      </w:r>
      <w:r w:rsidRPr="00FF31F6">
        <w:rPr>
          <w:rFonts w:ascii="Times New Roman" w:hAnsi="Times New Roman"/>
          <w:b w:val="0"/>
          <w:color w:val="auto"/>
          <w:sz w:val="24"/>
          <w:szCs w:val="24"/>
          <w:lang w:val="id-ID"/>
        </w:rPr>
        <w:t xml:space="preserve">. </w:t>
      </w:r>
      <w:r w:rsidR="00EB0BE4" w:rsidRPr="00FF31F6">
        <w:rPr>
          <w:rFonts w:ascii="Times New Roman" w:hAnsi="Times New Roman"/>
          <w:b w:val="0"/>
          <w:color w:val="auto"/>
          <w:sz w:val="24"/>
          <w:szCs w:val="24"/>
        </w:rPr>
        <w:t>Tingkat Kekuatan Antioksidan Dengan Metode DPPH</w:t>
      </w:r>
      <w:bookmarkEnd w:id="56"/>
    </w:p>
    <w:tbl>
      <w:tblPr>
        <w:tblStyle w:val="TableGrid"/>
        <w:tblW w:w="0" w:type="auto"/>
        <w:jc w:val="center"/>
        <w:tblLook w:val="04A0" w:firstRow="1" w:lastRow="0" w:firstColumn="1" w:lastColumn="0" w:noHBand="0" w:noVBand="1"/>
      </w:tblPr>
      <w:tblGrid>
        <w:gridCol w:w="3836"/>
        <w:gridCol w:w="4092"/>
      </w:tblGrid>
      <w:tr w:rsidR="00FF31F6" w:rsidRPr="00FF31F6" w:rsidTr="002A1AB8">
        <w:trPr>
          <w:trHeight w:val="306"/>
          <w:jc w:val="center"/>
        </w:trPr>
        <w:tc>
          <w:tcPr>
            <w:tcW w:w="3861" w:type="dxa"/>
            <w:vAlign w:val="center"/>
          </w:tcPr>
          <w:p w:rsidR="006E1490" w:rsidRPr="00FF31F6" w:rsidRDefault="006E1490" w:rsidP="006E7BC5">
            <w:pPr>
              <w:tabs>
                <w:tab w:val="left" w:pos="567"/>
              </w:tabs>
              <w:spacing w:after="0"/>
              <w:jc w:val="center"/>
              <w:rPr>
                <w:rFonts w:ascii="Times New Roman" w:hAnsi="Times New Roman"/>
                <w:b/>
              </w:rPr>
            </w:pPr>
            <w:r w:rsidRPr="00FF31F6">
              <w:rPr>
                <w:rFonts w:ascii="Times New Roman" w:hAnsi="Times New Roman"/>
                <w:b/>
              </w:rPr>
              <w:t>Intensitas</w:t>
            </w:r>
          </w:p>
        </w:tc>
        <w:tc>
          <w:tcPr>
            <w:tcW w:w="4125" w:type="dxa"/>
            <w:vAlign w:val="center"/>
          </w:tcPr>
          <w:p w:rsidR="006E1490" w:rsidRPr="00FF31F6" w:rsidRDefault="006E1490" w:rsidP="006E7BC5">
            <w:pPr>
              <w:tabs>
                <w:tab w:val="left" w:pos="567"/>
              </w:tabs>
              <w:spacing w:after="0"/>
              <w:jc w:val="center"/>
              <w:rPr>
                <w:rFonts w:ascii="Times New Roman" w:hAnsi="Times New Roman"/>
                <w:b/>
              </w:rPr>
            </w:pPr>
            <w:r w:rsidRPr="00FF31F6">
              <w:rPr>
                <w:rFonts w:ascii="Times New Roman" w:hAnsi="Times New Roman"/>
                <w:b/>
              </w:rPr>
              <w:t>Nilai IC</w:t>
            </w:r>
            <w:r w:rsidRPr="00FF31F6">
              <w:rPr>
                <w:rFonts w:ascii="Times New Roman" w:hAnsi="Times New Roman"/>
                <w:b/>
                <w:vertAlign w:val="subscript"/>
              </w:rPr>
              <w:t>50</w:t>
            </w:r>
          </w:p>
        </w:tc>
      </w:tr>
      <w:tr w:rsidR="00FF31F6" w:rsidRPr="00FF31F6" w:rsidTr="002A1AB8">
        <w:trPr>
          <w:trHeight w:val="287"/>
          <w:jc w:val="center"/>
        </w:trPr>
        <w:tc>
          <w:tcPr>
            <w:tcW w:w="3861" w:type="dxa"/>
            <w:vAlign w:val="center"/>
          </w:tcPr>
          <w:p w:rsidR="006E1490" w:rsidRPr="00FF31F6" w:rsidRDefault="006E1490" w:rsidP="006E7BC5">
            <w:pPr>
              <w:tabs>
                <w:tab w:val="left" w:pos="567"/>
              </w:tabs>
              <w:spacing w:after="0"/>
              <w:jc w:val="center"/>
              <w:rPr>
                <w:rFonts w:ascii="Times New Roman" w:hAnsi="Times New Roman"/>
              </w:rPr>
            </w:pPr>
            <w:r w:rsidRPr="00FF31F6">
              <w:rPr>
                <w:rFonts w:ascii="Times New Roman" w:hAnsi="Times New Roman"/>
              </w:rPr>
              <w:t>Sangat kuat</w:t>
            </w:r>
          </w:p>
        </w:tc>
        <w:tc>
          <w:tcPr>
            <w:tcW w:w="4125" w:type="dxa"/>
            <w:vAlign w:val="center"/>
          </w:tcPr>
          <w:p w:rsidR="006E1490" w:rsidRPr="00FF31F6" w:rsidRDefault="006E1490" w:rsidP="006E7BC5">
            <w:pPr>
              <w:tabs>
                <w:tab w:val="left" w:pos="567"/>
              </w:tabs>
              <w:spacing w:after="0"/>
              <w:jc w:val="center"/>
              <w:rPr>
                <w:rFonts w:ascii="Times New Roman" w:hAnsi="Times New Roman"/>
                <w:lang w:val="en-US"/>
              </w:rPr>
            </w:pPr>
            <w:r w:rsidRPr="00FF31F6">
              <w:rPr>
                <w:rFonts w:ascii="Times New Roman" w:hAnsi="Times New Roman"/>
              </w:rPr>
              <w:t xml:space="preserve">&lt; 50 </w:t>
            </w:r>
            <w:r w:rsidRPr="00FF31F6">
              <w:rPr>
                <w:rFonts w:ascii="Times New Roman" w:hAnsi="Times New Roman"/>
                <w:lang w:val="en-US"/>
              </w:rPr>
              <w:t>ppm</w:t>
            </w:r>
          </w:p>
        </w:tc>
      </w:tr>
      <w:tr w:rsidR="00FF31F6" w:rsidRPr="00FF31F6" w:rsidTr="002A1AB8">
        <w:trPr>
          <w:trHeight w:val="306"/>
          <w:jc w:val="center"/>
        </w:trPr>
        <w:tc>
          <w:tcPr>
            <w:tcW w:w="3861" w:type="dxa"/>
            <w:vAlign w:val="center"/>
          </w:tcPr>
          <w:p w:rsidR="006E1490" w:rsidRPr="00FF31F6" w:rsidRDefault="006E1490" w:rsidP="006E7BC5">
            <w:pPr>
              <w:tabs>
                <w:tab w:val="left" w:pos="567"/>
              </w:tabs>
              <w:spacing w:after="0"/>
              <w:jc w:val="center"/>
              <w:rPr>
                <w:rFonts w:ascii="Times New Roman" w:hAnsi="Times New Roman"/>
              </w:rPr>
            </w:pPr>
            <w:r w:rsidRPr="00FF31F6">
              <w:rPr>
                <w:rFonts w:ascii="Times New Roman" w:hAnsi="Times New Roman"/>
              </w:rPr>
              <w:t>Kuat</w:t>
            </w:r>
          </w:p>
        </w:tc>
        <w:tc>
          <w:tcPr>
            <w:tcW w:w="4125" w:type="dxa"/>
            <w:vAlign w:val="center"/>
          </w:tcPr>
          <w:p w:rsidR="006E1490" w:rsidRPr="00FF31F6" w:rsidRDefault="006E1490" w:rsidP="006E7BC5">
            <w:pPr>
              <w:tabs>
                <w:tab w:val="left" w:pos="567"/>
              </w:tabs>
              <w:spacing w:after="0"/>
              <w:jc w:val="center"/>
              <w:rPr>
                <w:rFonts w:ascii="Times New Roman" w:hAnsi="Times New Roman"/>
                <w:lang w:val="en-US"/>
              </w:rPr>
            </w:pPr>
            <w:r w:rsidRPr="00FF31F6">
              <w:rPr>
                <w:rFonts w:ascii="Times New Roman" w:hAnsi="Times New Roman"/>
              </w:rPr>
              <w:t xml:space="preserve">50-100 </w:t>
            </w:r>
            <w:r w:rsidRPr="00FF31F6">
              <w:rPr>
                <w:rFonts w:ascii="Times New Roman" w:hAnsi="Times New Roman"/>
                <w:lang w:val="en-US"/>
              </w:rPr>
              <w:t>ppm</w:t>
            </w:r>
          </w:p>
        </w:tc>
      </w:tr>
      <w:tr w:rsidR="00FF31F6" w:rsidRPr="00FF31F6" w:rsidTr="002A1AB8">
        <w:trPr>
          <w:trHeight w:val="287"/>
          <w:jc w:val="center"/>
        </w:trPr>
        <w:tc>
          <w:tcPr>
            <w:tcW w:w="3861" w:type="dxa"/>
            <w:vAlign w:val="center"/>
          </w:tcPr>
          <w:p w:rsidR="006E1490" w:rsidRPr="00FF31F6" w:rsidRDefault="006E1490" w:rsidP="006E7BC5">
            <w:pPr>
              <w:tabs>
                <w:tab w:val="left" w:pos="567"/>
              </w:tabs>
              <w:spacing w:after="0"/>
              <w:jc w:val="center"/>
              <w:rPr>
                <w:rFonts w:ascii="Times New Roman" w:hAnsi="Times New Roman"/>
              </w:rPr>
            </w:pPr>
            <w:r w:rsidRPr="00FF31F6">
              <w:rPr>
                <w:rFonts w:ascii="Times New Roman" w:hAnsi="Times New Roman"/>
              </w:rPr>
              <w:t xml:space="preserve">Sedang </w:t>
            </w:r>
          </w:p>
        </w:tc>
        <w:tc>
          <w:tcPr>
            <w:tcW w:w="4125" w:type="dxa"/>
            <w:vAlign w:val="center"/>
          </w:tcPr>
          <w:p w:rsidR="006E1490" w:rsidRPr="00FF31F6" w:rsidRDefault="006E1490" w:rsidP="006E7BC5">
            <w:pPr>
              <w:tabs>
                <w:tab w:val="left" w:pos="567"/>
              </w:tabs>
              <w:spacing w:after="0"/>
              <w:jc w:val="center"/>
              <w:rPr>
                <w:rFonts w:ascii="Times New Roman" w:hAnsi="Times New Roman"/>
                <w:lang w:val="en-US"/>
              </w:rPr>
            </w:pPr>
            <w:r w:rsidRPr="00FF31F6">
              <w:rPr>
                <w:rFonts w:ascii="Times New Roman" w:hAnsi="Times New Roman"/>
              </w:rPr>
              <w:t xml:space="preserve">101-150 </w:t>
            </w:r>
            <w:r w:rsidRPr="00FF31F6">
              <w:rPr>
                <w:rFonts w:ascii="Times New Roman" w:hAnsi="Times New Roman"/>
                <w:lang w:val="en-US"/>
              </w:rPr>
              <w:t>ppm</w:t>
            </w:r>
          </w:p>
        </w:tc>
      </w:tr>
      <w:tr w:rsidR="00FF31F6" w:rsidRPr="00FF31F6" w:rsidTr="002A1AB8">
        <w:trPr>
          <w:trHeight w:val="306"/>
          <w:jc w:val="center"/>
        </w:trPr>
        <w:tc>
          <w:tcPr>
            <w:tcW w:w="3861" w:type="dxa"/>
            <w:vAlign w:val="center"/>
          </w:tcPr>
          <w:p w:rsidR="006E1490" w:rsidRPr="00FF31F6" w:rsidRDefault="006E1490" w:rsidP="006E7BC5">
            <w:pPr>
              <w:tabs>
                <w:tab w:val="left" w:pos="567"/>
              </w:tabs>
              <w:spacing w:after="0"/>
              <w:jc w:val="center"/>
              <w:rPr>
                <w:rFonts w:ascii="Times New Roman" w:hAnsi="Times New Roman"/>
              </w:rPr>
            </w:pPr>
            <w:r w:rsidRPr="00FF31F6">
              <w:rPr>
                <w:rFonts w:ascii="Times New Roman" w:hAnsi="Times New Roman"/>
              </w:rPr>
              <w:t>Lemah</w:t>
            </w:r>
          </w:p>
        </w:tc>
        <w:tc>
          <w:tcPr>
            <w:tcW w:w="4125" w:type="dxa"/>
            <w:vAlign w:val="center"/>
          </w:tcPr>
          <w:p w:rsidR="006E1490" w:rsidRPr="00FF31F6" w:rsidRDefault="006E1490" w:rsidP="006E7BC5">
            <w:pPr>
              <w:spacing w:after="0"/>
              <w:jc w:val="center"/>
              <w:rPr>
                <w:rFonts w:ascii="Times New Roman" w:hAnsi="Times New Roman"/>
                <w:lang w:val="en-US"/>
              </w:rPr>
            </w:pPr>
            <w:r w:rsidRPr="00FF31F6">
              <w:rPr>
                <w:rFonts w:ascii="Times New Roman" w:hAnsi="Times New Roman"/>
                <w:lang w:val="en-US"/>
              </w:rPr>
              <w:t>&gt;</w:t>
            </w:r>
            <w:r w:rsidRPr="00FF31F6">
              <w:rPr>
                <w:rFonts w:ascii="Times New Roman" w:hAnsi="Times New Roman"/>
              </w:rPr>
              <w:t xml:space="preserve"> 150 </w:t>
            </w:r>
            <w:r w:rsidRPr="00FF31F6">
              <w:rPr>
                <w:rFonts w:ascii="Times New Roman" w:hAnsi="Times New Roman"/>
                <w:lang w:val="en-US"/>
              </w:rPr>
              <w:t>ppm</w:t>
            </w:r>
          </w:p>
        </w:tc>
      </w:tr>
    </w:tbl>
    <w:p w:rsidR="006E1490" w:rsidRPr="00FF31F6" w:rsidRDefault="006E1490" w:rsidP="006E1490">
      <w:pPr>
        <w:tabs>
          <w:tab w:val="left" w:pos="567"/>
        </w:tabs>
        <w:spacing w:after="0" w:line="480" w:lineRule="auto"/>
        <w:jc w:val="both"/>
        <w:rPr>
          <w:rFonts w:ascii="Times New Roman" w:hAnsi="Times New Roman"/>
        </w:rPr>
      </w:pPr>
      <w:r w:rsidRPr="00FF31F6">
        <w:rPr>
          <w:rFonts w:ascii="Times New Roman" w:hAnsi="Times New Roman"/>
        </w:rPr>
        <w:t xml:space="preserve"> (</w:t>
      </w:r>
      <w:r w:rsidR="003E7350" w:rsidRPr="00FF31F6">
        <w:rPr>
          <w:rFonts w:ascii="Times New Roman" w:hAnsi="Times New Roman"/>
          <w:lang w:val="en-US"/>
        </w:rPr>
        <w:t>Nazir</w:t>
      </w:r>
      <w:r w:rsidR="008162A9" w:rsidRPr="00FF31F6">
        <w:rPr>
          <w:rFonts w:ascii="Times New Roman" w:hAnsi="Times New Roman"/>
          <w:lang w:val="en-US"/>
        </w:rPr>
        <w:t xml:space="preserve"> dkk</w:t>
      </w:r>
      <w:r w:rsidRPr="00FF31F6">
        <w:rPr>
          <w:rFonts w:ascii="Times New Roman" w:hAnsi="Times New Roman"/>
        </w:rPr>
        <w:t>, 20</w:t>
      </w:r>
      <w:r w:rsidR="003E7350" w:rsidRPr="00FF31F6">
        <w:rPr>
          <w:rFonts w:ascii="Times New Roman" w:hAnsi="Times New Roman"/>
          <w:lang w:val="en-US"/>
        </w:rPr>
        <w:t>15</w:t>
      </w:r>
      <w:r w:rsidRPr="00FF31F6">
        <w:rPr>
          <w:rFonts w:ascii="Times New Roman" w:hAnsi="Times New Roman"/>
        </w:rPr>
        <w:t>).</w:t>
      </w:r>
    </w:p>
    <w:p w:rsidR="006E1490" w:rsidRPr="00FF31F6" w:rsidRDefault="006E1490" w:rsidP="00D11418">
      <w:pPr>
        <w:spacing w:after="0" w:line="480" w:lineRule="auto"/>
        <w:ind w:firstLine="720"/>
        <w:jc w:val="both"/>
        <w:rPr>
          <w:rFonts w:ascii="Times New Roman" w:hAnsi="Times New Roman"/>
        </w:rPr>
      </w:pPr>
      <w:r w:rsidRPr="00FF31F6">
        <w:rPr>
          <w:rFonts w:ascii="Times New Roman" w:hAnsi="Times New Roman"/>
        </w:rPr>
        <w:t xml:space="preserve">Berdasarkan tabel </w:t>
      </w:r>
      <w:r w:rsidR="00AF289A" w:rsidRPr="00FF31F6">
        <w:rPr>
          <w:rFonts w:ascii="Times New Roman" w:hAnsi="Times New Roman"/>
        </w:rPr>
        <w:t>7</w:t>
      </w:r>
      <w:r w:rsidRPr="00FF31F6">
        <w:rPr>
          <w:rFonts w:ascii="Times New Roman" w:hAnsi="Times New Roman"/>
        </w:rPr>
        <w:t>, dapat disimpulkan bahwa aktivitas antioksidan minuman</w:t>
      </w:r>
      <w:r w:rsidRPr="00FF31F6">
        <w:rPr>
          <w:rFonts w:ascii="Times New Roman" w:hAnsi="Times New Roman"/>
          <w:i/>
        </w:rPr>
        <w:t xml:space="preserve"> </w:t>
      </w:r>
      <w:r w:rsidR="00AF289A" w:rsidRPr="00FF31F6">
        <w:rPr>
          <w:rFonts w:ascii="Times New Roman" w:hAnsi="Times New Roman"/>
        </w:rPr>
        <w:t xml:space="preserve">instan </w:t>
      </w:r>
      <w:r w:rsidR="00AF289A" w:rsidRPr="00FF31F6">
        <w:rPr>
          <w:rFonts w:ascii="Times New Roman" w:hAnsi="Times New Roman"/>
          <w:i/>
        </w:rPr>
        <w:t>black</w:t>
      </w:r>
      <w:r w:rsidRPr="00FF31F6">
        <w:rPr>
          <w:rFonts w:ascii="Times New Roman" w:hAnsi="Times New Roman"/>
          <w:i/>
        </w:rPr>
        <w:t xml:space="preserve"> mulberry</w:t>
      </w:r>
      <w:r w:rsidRPr="00FF31F6">
        <w:rPr>
          <w:rFonts w:ascii="Times New Roman" w:hAnsi="Times New Roman"/>
        </w:rPr>
        <w:t xml:space="preserve"> </w:t>
      </w:r>
      <w:r w:rsidR="005350F7" w:rsidRPr="00FF31F6">
        <w:rPr>
          <w:rFonts w:ascii="Times New Roman" w:hAnsi="Times New Roman"/>
        </w:rPr>
        <w:t xml:space="preserve">dengan bahan baku bubur </w:t>
      </w:r>
      <w:r w:rsidR="00017B2E" w:rsidRPr="00FF31F6">
        <w:rPr>
          <w:rFonts w:ascii="Times New Roman" w:hAnsi="Times New Roman"/>
        </w:rPr>
        <w:t xml:space="preserve">buah </w:t>
      </w:r>
      <w:r w:rsidR="005350F7" w:rsidRPr="00FF31F6">
        <w:rPr>
          <w:rFonts w:ascii="Times New Roman" w:hAnsi="Times New Roman"/>
        </w:rPr>
        <w:t xml:space="preserve">atau sari buah </w:t>
      </w:r>
      <w:r w:rsidRPr="00FF31F6">
        <w:rPr>
          <w:rFonts w:ascii="Times New Roman" w:hAnsi="Times New Roman"/>
        </w:rPr>
        <w:t>memiliki intensitas lemah karena IC</w:t>
      </w:r>
      <w:r w:rsidRPr="00FF31F6">
        <w:rPr>
          <w:rFonts w:ascii="Times New Roman" w:hAnsi="Times New Roman"/>
          <w:vertAlign w:val="subscript"/>
        </w:rPr>
        <w:t>50</w:t>
      </w:r>
      <w:r w:rsidRPr="00FF31F6">
        <w:rPr>
          <w:rFonts w:ascii="Times New Roman" w:hAnsi="Times New Roman"/>
        </w:rPr>
        <w:t xml:space="preserve"> bernilai &gt; 150 </w:t>
      </w:r>
      <w:r w:rsidR="00DD4187" w:rsidRPr="00FF31F6">
        <w:rPr>
          <w:rFonts w:ascii="Times New Roman" w:hAnsi="Times New Roman"/>
        </w:rPr>
        <w:t>ppm</w:t>
      </w:r>
      <w:r w:rsidR="002700D0" w:rsidRPr="00FF31F6">
        <w:rPr>
          <w:rFonts w:ascii="Times New Roman" w:hAnsi="Times New Roman"/>
        </w:rPr>
        <w:t xml:space="preserve">. </w:t>
      </w:r>
      <w:r w:rsidR="00424155" w:rsidRPr="00FF31F6">
        <w:rPr>
          <w:rFonts w:ascii="Times New Roman" w:hAnsi="Times New Roman"/>
        </w:rPr>
        <w:t>I</w:t>
      </w:r>
      <w:r w:rsidRPr="00FF31F6">
        <w:rPr>
          <w:rFonts w:ascii="Times New Roman" w:hAnsi="Times New Roman"/>
        </w:rPr>
        <w:t xml:space="preserve">ntensitas minuman </w:t>
      </w:r>
      <w:r w:rsidR="00017B2E" w:rsidRPr="00FF31F6">
        <w:rPr>
          <w:rFonts w:ascii="Times New Roman" w:hAnsi="Times New Roman"/>
        </w:rPr>
        <w:t xml:space="preserve">instan </w:t>
      </w:r>
      <w:r w:rsidR="00017B2E" w:rsidRPr="00FF31F6">
        <w:rPr>
          <w:rFonts w:ascii="Times New Roman" w:hAnsi="Times New Roman"/>
          <w:i/>
        </w:rPr>
        <w:t>black mulberry</w:t>
      </w:r>
      <w:r w:rsidRPr="00FF31F6">
        <w:rPr>
          <w:rFonts w:ascii="Times New Roman" w:hAnsi="Times New Roman"/>
        </w:rPr>
        <w:t xml:space="preserve"> dikategorikan dalam intensitas lemah, karena bahan yang diuji dengan metode DPPH ini memiliki komponen lain seperti </w:t>
      </w:r>
      <w:r w:rsidR="00321271" w:rsidRPr="00FF31F6">
        <w:rPr>
          <w:rFonts w:ascii="Times New Roman" w:hAnsi="Times New Roman"/>
        </w:rPr>
        <w:t xml:space="preserve">maltodekstrin dan bahan pembuih serta akibat dari proses pengeringan yang cukup lama yang menguapkan sebagian senyawa </w:t>
      </w:r>
      <w:r w:rsidR="001A2EAE" w:rsidRPr="00FF31F6">
        <w:rPr>
          <w:rFonts w:ascii="Times New Roman" w:hAnsi="Times New Roman"/>
        </w:rPr>
        <w:t xml:space="preserve">flavonoid </w:t>
      </w:r>
      <w:r w:rsidR="00321271" w:rsidRPr="00FF31F6">
        <w:rPr>
          <w:rFonts w:ascii="Times New Roman" w:hAnsi="Times New Roman"/>
        </w:rPr>
        <w:t xml:space="preserve">yang ada pada buah </w:t>
      </w:r>
      <w:r w:rsidR="00321271" w:rsidRPr="00FF31F6">
        <w:rPr>
          <w:rFonts w:ascii="Times New Roman" w:hAnsi="Times New Roman"/>
          <w:i/>
        </w:rPr>
        <w:t>black mulberry</w:t>
      </w:r>
      <w:r w:rsidRPr="00FF31F6">
        <w:rPr>
          <w:rFonts w:ascii="Times New Roman" w:hAnsi="Times New Roman"/>
        </w:rPr>
        <w:t>.</w:t>
      </w:r>
    </w:p>
    <w:p w:rsidR="00396AAC" w:rsidRPr="00FF31F6" w:rsidRDefault="00190529" w:rsidP="00396AAC">
      <w:pPr>
        <w:pStyle w:val="Heading3"/>
        <w:spacing w:before="0" w:line="480" w:lineRule="auto"/>
        <w:ind w:left="567" w:hanging="567"/>
        <w:jc w:val="both"/>
        <w:rPr>
          <w:rFonts w:ascii="Times New Roman" w:hAnsi="Times New Roman"/>
          <w:b w:val="0"/>
          <w:color w:val="auto"/>
          <w:sz w:val="24"/>
          <w:szCs w:val="24"/>
        </w:rPr>
      </w:pPr>
      <w:bookmarkStart w:id="57" w:name="_Toc485298473"/>
      <w:r w:rsidRPr="00FF31F6">
        <w:rPr>
          <w:rFonts w:ascii="Times New Roman" w:hAnsi="Times New Roman"/>
          <w:b w:val="0"/>
          <w:color w:val="auto"/>
          <w:sz w:val="24"/>
          <w:szCs w:val="24"/>
          <w:lang w:val="id-ID"/>
        </w:rPr>
        <w:t>Respon</w:t>
      </w:r>
      <w:r w:rsidR="00396AAC" w:rsidRPr="00FF31F6">
        <w:rPr>
          <w:rFonts w:ascii="Times New Roman" w:hAnsi="Times New Roman"/>
          <w:b w:val="0"/>
          <w:color w:val="auto"/>
          <w:sz w:val="24"/>
          <w:szCs w:val="24"/>
        </w:rPr>
        <w:t xml:space="preserve"> Organoleptik</w:t>
      </w:r>
      <w:bookmarkEnd w:id="54"/>
      <w:bookmarkEnd w:id="57"/>
      <w:r w:rsidR="00396AAC" w:rsidRPr="00FF31F6">
        <w:rPr>
          <w:rFonts w:ascii="Times New Roman" w:hAnsi="Times New Roman"/>
          <w:b w:val="0"/>
          <w:color w:val="auto"/>
          <w:sz w:val="24"/>
          <w:szCs w:val="24"/>
        </w:rPr>
        <w:t xml:space="preserve"> </w:t>
      </w:r>
    </w:p>
    <w:p w:rsidR="009D5EA4" w:rsidRPr="00FF31F6" w:rsidRDefault="009D5EA4" w:rsidP="002A1AB8">
      <w:pPr>
        <w:spacing w:after="0" w:line="480" w:lineRule="auto"/>
        <w:ind w:firstLine="720"/>
        <w:jc w:val="both"/>
        <w:rPr>
          <w:rFonts w:ascii="Times New Roman" w:hAnsi="Times New Roman"/>
        </w:rPr>
      </w:pPr>
      <w:r w:rsidRPr="00FF31F6">
        <w:rPr>
          <w:rFonts w:ascii="Times New Roman" w:hAnsi="Times New Roman"/>
        </w:rPr>
        <w:t>Untuk memperoleh jenis baha</w:t>
      </w:r>
      <w:r w:rsidR="00C23119" w:rsidRPr="00FF31F6">
        <w:rPr>
          <w:rFonts w:ascii="Times New Roman" w:hAnsi="Times New Roman"/>
        </w:rPr>
        <w:t>n</w:t>
      </w:r>
      <w:r w:rsidRPr="00FF31F6">
        <w:rPr>
          <w:rFonts w:ascii="Times New Roman" w:hAnsi="Times New Roman"/>
        </w:rPr>
        <w:t xml:space="preserve"> baku terbaik maka dilakukan </w:t>
      </w:r>
      <w:r w:rsidR="00396AAC" w:rsidRPr="00FF31F6">
        <w:rPr>
          <w:rFonts w:ascii="Times New Roman" w:hAnsi="Times New Roman"/>
        </w:rPr>
        <w:t>pengujian organoleptik dengan uji hedonik</w:t>
      </w:r>
      <w:r w:rsidRPr="00FF31F6">
        <w:rPr>
          <w:rFonts w:ascii="Times New Roman" w:hAnsi="Times New Roman"/>
        </w:rPr>
        <w:t xml:space="preserve"> (kesukaan)</w:t>
      </w:r>
      <w:r w:rsidR="00396AAC" w:rsidRPr="00FF31F6">
        <w:rPr>
          <w:rFonts w:ascii="Times New Roman" w:hAnsi="Times New Roman"/>
        </w:rPr>
        <w:t xml:space="preserve">. Atribut pada uji hedonik </w:t>
      </w:r>
      <w:r w:rsidR="00C23119" w:rsidRPr="00FF31F6">
        <w:rPr>
          <w:rFonts w:ascii="Times New Roman" w:hAnsi="Times New Roman"/>
        </w:rPr>
        <w:t xml:space="preserve">ini </w:t>
      </w:r>
      <w:r w:rsidR="00396AAC" w:rsidRPr="00FF31F6">
        <w:rPr>
          <w:rFonts w:ascii="Times New Roman" w:hAnsi="Times New Roman"/>
        </w:rPr>
        <w:t xml:space="preserve">terdapat tiga macam </w:t>
      </w:r>
      <w:r w:rsidR="005350F7" w:rsidRPr="00FF31F6">
        <w:rPr>
          <w:rFonts w:ascii="Times New Roman" w:hAnsi="Times New Roman"/>
        </w:rPr>
        <w:t xml:space="preserve">yaitu </w:t>
      </w:r>
      <w:r w:rsidR="00C23119" w:rsidRPr="00FF31F6">
        <w:rPr>
          <w:rFonts w:ascii="Times New Roman" w:hAnsi="Times New Roman"/>
        </w:rPr>
        <w:t xml:space="preserve">atribut </w:t>
      </w:r>
      <w:r w:rsidR="005350F7" w:rsidRPr="00FF31F6">
        <w:rPr>
          <w:rFonts w:ascii="Times New Roman" w:hAnsi="Times New Roman"/>
        </w:rPr>
        <w:t>warna, rasa dan aroma.</w:t>
      </w:r>
    </w:p>
    <w:p w:rsidR="00C04D33" w:rsidRPr="00FF31F6" w:rsidRDefault="00C04D33" w:rsidP="002A1AB8">
      <w:pPr>
        <w:spacing w:after="0" w:line="480" w:lineRule="auto"/>
        <w:ind w:firstLine="720"/>
        <w:jc w:val="both"/>
        <w:rPr>
          <w:rFonts w:ascii="Times New Roman" w:hAnsi="Times New Roman"/>
        </w:rPr>
      </w:pPr>
      <w:r w:rsidRPr="00FF31F6">
        <w:rPr>
          <w:rFonts w:ascii="Times New Roman" w:hAnsi="Times New Roman"/>
        </w:rPr>
        <w:t xml:space="preserve">Berdasarkan hasil </w:t>
      </w:r>
      <w:r w:rsidR="002A1AB8" w:rsidRPr="00FF31F6">
        <w:rPr>
          <w:rFonts w:ascii="Times New Roman" w:hAnsi="Times New Roman"/>
        </w:rPr>
        <w:t>analisis variansi (lampiran 6),</w:t>
      </w:r>
      <w:r w:rsidR="002A1AB8" w:rsidRPr="00FF31F6">
        <w:rPr>
          <w:rFonts w:ascii="Times New Roman" w:hAnsi="Times New Roman"/>
          <w:lang w:val="en-US"/>
        </w:rPr>
        <w:t xml:space="preserve"> </w:t>
      </w:r>
      <w:r w:rsidRPr="00FF31F6">
        <w:rPr>
          <w:rFonts w:ascii="Times New Roman" w:hAnsi="Times New Roman"/>
        </w:rPr>
        <w:t xml:space="preserve">diketahui bahwa jenis bahan baku  yang berbeda memberikan pengaruh nyata terhadap </w:t>
      </w:r>
      <w:r w:rsidR="007D3AEF" w:rsidRPr="00FF31F6">
        <w:rPr>
          <w:rFonts w:ascii="Times New Roman" w:hAnsi="Times New Roman"/>
        </w:rPr>
        <w:t xml:space="preserve">warna dan </w:t>
      </w:r>
      <w:r w:rsidRPr="00FF31F6">
        <w:rPr>
          <w:rFonts w:ascii="Times New Roman" w:hAnsi="Times New Roman"/>
        </w:rPr>
        <w:t xml:space="preserve">rasa </w:t>
      </w:r>
      <w:r w:rsidRPr="00FF31F6">
        <w:rPr>
          <w:rFonts w:ascii="Times New Roman" w:hAnsi="Times New Roman"/>
        </w:rPr>
        <w:lastRenderedPageBreak/>
        <w:t>minuman</w:t>
      </w:r>
      <w:r w:rsidRPr="00FF31F6">
        <w:rPr>
          <w:rFonts w:ascii="Times New Roman" w:hAnsi="Times New Roman"/>
          <w:i/>
        </w:rPr>
        <w:t xml:space="preserve"> </w:t>
      </w:r>
      <w:r w:rsidR="007D3AEF" w:rsidRPr="00FF31F6">
        <w:rPr>
          <w:rFonts w:ascii="Times New Roman" w:hAnsi="Times New Roman"/>
        </w:rPr>
        <w:t xml:space="preserve">instan </w:t>
      </w:r>
      <w:r w:rsidR="00C61EFB" w:rsidRPr="00FF31F6">
        <w:rPr>
          <w:rFonts w:ascii="Times New Roman" w:hAnsi="Times New Roman"/>
          <w:i/>
          <w:lang w:eastAsia="en-US"/>
        </w:rPr>
        <w:t>black m</w:t>
      </w:r>
      <w:r w:rsidR="007D3AEF" w:rsidRPr="00FF31F6">
        <w:rPr>
          <w:rFonts w:ascii="Times New Roman" w:hAnsi="Times New Roman"/>
          <w:i/>
          <w:lang w:eastAsia="en-US"/>
        </w:rPr>
        <w:t>ulberry</w:t>
      </w:r>
      <w:r w:rsidRPr="00FF31F6">
        <w:rPr>
          <w:rFonts w:ascii="Times New Roman" w:hAnsi="Times New Roman"/>
        </w:rPr>
        <w:t xml:space="preserve">, akan tetapi tidak memberikan pengaruh nyata terhadap </w:t>
      </w:r>
      <w:r w:rsidR="007D3AEF" w:rsidRPr="00FF31F6">
        <w:rPr>
          <w:rFonts w:ascii="Times New Roman" w:hAnsi="Times New Roman"/>
        </w:rPr>
        <w:t>aroma</w:t>
      </w:r>
      <w:r w:rsidRPr="00FF31F6">
        <w:rPr>
          <w:rFonts w:ascii="Times New Roman" w:hAnsi="Times New Roman"/>
        </w:rPr>
        <w:t xml:space="preserve">. Hasil respon organoleptik dapat dilihat pada tabel </w:t>
      </w:r>
      <w:r w:rsidR="00C61EFB" w:rsidRPr="00FF31F6">
        <w:rPr>
          <w:rFonts w:ascii="Times New Roman" w:hAnsi="Times New Roman"/>
        </w:rPr>
        <w:t>8</w:t>
      </w:r>
      <w:r w:rsidRPr="00FF31F6">
        <w:rPr>
          <w:rFonts w:ascii="Times New Roman" w:hAnsi="Times New Roman"/>
        </w:rPr>
        <w:t>.</w:t>
      </w:r>
      <w:r w:rsidR="003F58FC" w:rsidRPr="00FF31F6">
        <w:rPr>
          <w:rFonts w:ascii="Times New Roman" w:hAnsi="Times New Roman"/>
        </w:rPr>
        <w:t xml:space="preserve"> </w:t>
      </w:r>
    </w:p>
    <w:p w:rsidR="002013D3" w:rsidRPr="00FF31F6" w:rsidRDefault="002013D3" w:rsidP="002013D3">
      <w:pPr>
        <w:pStyle w:val="Caption"/>
        <w:keepNext/>
        <w:spacing w:after="0"/>
        <w:jc w:val="center"/>
        <w:rPr>
          <w:rFonts w:ascii="Times New Roman" w:hAnsi="Times New Roman"/>
          <w:b w:val="0"/>
          <w:color w:val="auto"/>
          <w:sz w:val="24"/>
          <w:szCs w:val="24"/>
        </w:rPr>
      </w:pPr>
      <w:bookmarkStart w:id="58" w:name="_Toc202210859"/>
      <w:r w:rsidRPr="00FF31F6">
        <w:rPr>
          <w:rFonts w:ascii="Times New Roman" w:hAnsi="Times New Roman"/>
          <w:b w:val="0"/>
          <w:color w:val="auto"/>
          <w:sz w:val="24"/>
          <w:szCs w:val="24"/>
        </w:rPr>
        <w:t xml:space="preserve">Tabel </w:t>
      </w:r>
      <w:r w:rsidR="003E48C6" w:rsidRPr="00FF31F6">
        <w:rPr>
          <w:rFonts w:ascii="Times New Roman" w:hAnsi="Times New Roman"/>
          <w:b w:val="0"/>
          <w:color w:val="auto"/>
          <w:sz w:val="24"/>
          <w:szCs w:val="24"/>
        </w:rPr>
        <w:fldChar w:fldCharType="begin"/>
      </w:r>
      <w:r w:rsidR="003E48C6" w:rsidRPr="00FF31F6">
        <w:rPr>
          <w:rFonts w:ascii="Times New Roman" w:hAnsi="Times New Roman"/>
          <w:b w:val="0"/>
          <w:color w:val="auto"/>
          <w:sz w:val="24"/>
          <w:szCs w:val="24"/>
        </w:rPr>
        <w:instrText xml:space="preserve"> SEQ Tabel \* ARABIC </w:instrText>
      </w:r>
      <w:r w:rsidR="003E48C6" w:rsidRPr="00FF31F6">
        <w:rPr>
          <w:rFonts w:ascii="Times New Roman" w:hAnsi="Times New Roman"/>
          <w:b w:val="0"/>
          <w:color w:val="auto"/>
          <w:sz w:val="24"/>
          <w:szCs w:val="24"/>
        </w:rPr>
        <w:fldChar w:fldCharType="separate"/>
      </w:r>
      <w:r w:rsidR="0080650F">
        <w:rPr>
          <w:rFonts w:ascii="Times New Roman" w:hAnsi="Times New Roman"/>
          <w:b w:val="0"/>
          <w:noProof/>
          <w:color w:val="auto"/>
          <w:sz w:val="24"/>
          <w:szCs w:val="24"/>
        </w:rPr>
        <w:t>8</w:t>
      </w:r>
      <w:r w:rsidR="003E48C6" w:rsidRPr="00FF31F6">
        <w:rPr>
          <w:rFonts w:ascii="Times New Roman" w:hAnsi="Times New Roman"/>
          <w:b w:val="0"/>
          <w:color w:val="auto"/>
          <w:sz w:val="24"/>
          <w:szCs w:val="24"/>
        </w:rPr>
        <w:fldChar w:fldCharType="end"/>
      </w:r>
      <w:r w:rsidRPr="00FF31F6">
        <w:rPr>
          <w:rFonts w:ascii="Times New Roman" w:hAnsi="Times New Roman"/>
          <w:b w:val="0"/>
          <w:color w:val="auto"/>
          <w:sz w:val="24"/>
          <w:szCs w:val="24"/>
          <w:lang w:val="id-ID"/>
        </w:rPr>
        <w:t xml:space="preserve">. </w:t>
      </w:r>
      <w:r w:rsidR="001B7EFC" w:rsidRPr="00FF31F6">
        <w:rPr>
          <w:rFonts w:ascii="Times New Roman" w:hAnsi="Times New Roman"/>
          <w:b w:val="0"/>
          <w:color w:val="auto"/>
          <w:sz w:val="24"/>
          <w:szCs w:val="24"/>
          <w:lang w:val="id-ID"/>
        </w:rPr>
        <w:t>Hasil Uji Organoleptik Metode Hedonik</w:t>
      </w:r>
      <w:r w:rsidRPr="00FF31F6">
        <w:rPr>
          <w:rFonts w:ascii="Times New Roman" w:hAnsi="Times New Roman"/>
          <w:b w:val="0"/>
          <w:color w:val="auto"/>
          <w:sz w:val="24"/>
          <w:szCs w:val="24"/>
          <w:lang w:val="id-ID"/>
        </w:rPr>
        <w:t xml:space="preserve"> Penelitian Pendahuluan</w:t>
      </w:r>
      <w:bookmarkEnd w:id="58"/>
    </w:p>
    <w:tbl>
      <w:tblPr>
        <w:tblStyle w:val="TableGrid"/>
        <w:tblW w:w="7911" w:type="dxa"/>
        <w:jc w:val="center"/>
        <w:tblLook w:val="04A0" w:firstRow="1" w:lastRow="0" w:firstColumn="1" w:lastColumn="0" w:noHBand="0" w:noVBand="1"/>
      </w:tblPr>
      <w:tblGrid>
        <w:gridCol w:w="2137"/>
        <w:gridCol w:w="1978"/>
        <w:gridCol w:w="1938"/>
        <w:gridCol w:w="1858"/>
      </w:tblGrid>
      <w:tr w:rsidR="00FF31F6" w:rsidRPr="00FF31F6" w:rsidTr="003E48C6">
        <w:trPr>
          <w:trHeight w:val="249"/>
          <w:jc w:val="center"/>
        </w:trPr>
        <w:tc>
          <w:tcPr>
            <w:tcW w:w="2137" w:type="dxa"/>
            <w:vAlign w:val="center"/>
          </w:tcPr>
          <w:p w:rsidR="00C04D33" w:rsidRPr="00FF31F6" w:rsidRDefault="00C04D33" w:rsidP="003E48C6">
            <w:pPr>
              <w:spacing w:after="0" w:line="240" w:lineRule="auto"/>
              <w:jc w:val="center"/>
              <w:rPr>
                <w:rFonts w:ascii="Times New Roman" w:hAnsi="Times New Roman"/>
                <w:b/>
                <w:lang w:val="en-US"/>
              </w:rPr>
            </w:pPr>
            <w:bookmarkStart w:id="59" w:name="OLE_LINK5"/>
            <w:r w:rsidRPr="00FF31F6">
              <w:rPr>
                <w:rFonts w:ascii="Times New Roman" w:hAnsi="Times New Roman"/>
                <w:b/>
                <w:lang w:val="en-US"/>
              </w:rPr>
              <w:t>Jenis Bahan Baku</w:t>
            </w:r>
          </w:p>
        </w:tc>
        <w:tc>
          <w:tcPr>
            <w:tcW w:w="1978" w:type="dxa"/>
            <w:vAlign w:val="center"/>
          </w:tcPr>
          <w:p w:rsidR="00C04D33" w:rsidRPr="00FF31F6" w:rsidRDefault="00C04D33" w:rsidP="003E48C6">
            <w:pPr>
              <w:spacing w:after="0" w:line="240" w:lineRule="auto"/>
              <w:jc w:val="center"/>
              <w:rPr>
                <w:rFonts w:ascii="Times New Roman" w:hAnsi="Times New Roman"/>
                <w:b/>
                <w:lang w:val="en-US"/>
              </w:rPr>
            </w:pPr>
            <w:r w:rsidRPr="00FF31F6">
              <w:rPr>
                <w:rFonts w:ascii="Times New Roman" w:hAnsi="Times New Roman"/>
                <w:b/>
                <w:lang w:val="en-US"/>
              </w:rPr>
              <w:t>Warna</w:t>
            </w:r>
          </w:p>
        </w:tc>
        <w:tc>
          <w:tcPr>
            <w:tcW w:w="1938" w:type="dxa"/>
            <w:vAlign w:val="center"/>
          </w:tcPr>
          <w:p w:rsidR="00C04D33" w:rsidRPr="00FF31F6" w:rsidRDefault="007D3AEF" w:rsidP="003E48C6">
            <w:pPr>
              <w:spacing w:after="0" w:line="240" w:lineRule="auto"/>
              <w:jc w:val="center"/>
              <w:rPr>
                <w:rFonts w:ascii="Times New Roman" w:hAnsi="Times New Roman"/>
                <w:b/>
                <w:lang w:val="en-US"/>
              </w:rPr>
            </w:pPr>
            <w:r w:rsidRPr="00FF31F6">
              <w:rPr>
                <w:rFonts w:ascii="Times New Roman" w:hAnsi="Times New Roman"/>
                <w:b/>
                <w:lang w:val="en-US"/>
              </w:rPr>
              <w:t>Aroma</w:t>
            </w:r>
          </w:p>
        </w:tc>
        <w:tc>
          <w:tcPr>
            <w:tcW w:w="1858" w:type="dxa"/>
            <w:vAlign w:val="center"/>
          </w:tcPr>
          <w:p w:rsidR="00C04D33" w:rsidRPr="00FF31F6" w:rsidRDefault="007D3AEF" w:rsidP="003E48C6">
            <w:pPr>
              <w:spacing w:after="0" w:line="240" w:lineRule="auto"/>
              <w:jc w:val="center"/>
              <w:rPr>
                <w:rFonts w:ascii="Times New Roman" w:hAnsi="Times New Roman"/>
                <w:b/>
                <w:lang w:val="en-US"/>
              </w:rPr>
            </w:pPr>
            <w:r w:rsidRPr="00FF31F6">
              <w:rPr>
                <w:rFonts w:ascii="Times New Roman" w:hAnsi="Times New Roman"/>
                <w:b/>
                <w:lang w:val="en-US"/>
              </w:rPr>
              <w:t>Rasa</w:t>
            </w:r>
          </w:p>
        </w:tc>
      </w:tr>
      <w:tr w:rsidR="00FF31F6" w:rsidRPr="00FF31F6" w:rsidTr="003E48C6">
        <w:trPr>
          <w:trHeight w:val="478"/>
          <w:jc w:val="center"/>
        </w:trPr>
        <w:tc>
          <w:tcPr>
            <w:tcW w:w="2137" w:type="dxa"/>
          </w:tcPr>
          <w:p w:rsidR="00C04D33" w:rsidRPr="00FF31F6" w:rsidRDefault="00C04D33" w:rsidP="003E48C6">
            <w:pPr>
              <w:spacing w:after="0" w:line="240" w:lineRule="auto"/>
              <w:jc w:val="center"/>
              <w:rPr>
                <w:rFonts w:ascii="Times New Roman" w:hAnsi="Times New Roman"/>
                <w:lang w:val="en-US"/>
              </w:rPr>
            </w:pPr>
            <w:r w:rsidRPr="00FF31F6">
              <w:rPr>
                <w:rFonts w:ascii="Times New Roman" w:hAnsi="Times New Roman"/>
                <w:lang w:val="en-US"/>
              </w:rPr>
              <w:t>Bubur Buah</w:t>
            </w:r>
          </w:p>
        </w:tc>
        <w:tc>
          <w:tcPr>
            <w:tcW w:w="1978" w:type="dxa"/>
          </w:tcPr>
          <w:p w:rsidR="00C04D33" w:rsidRPr="00FF31F6" w:rsidRDefault="007D3AEF" w:rsidP="003E48C6">
            <w:pPr>
              <w:spacing w:after="0" w:line="240" w:lineRule="auto"/>
              <w:jc w:val="center"/>
              <w:rPr>
                <w:rFonts w:ascii="Times New Roman" w:hAnsi="Times New Roman"/>
                <w:lang w:val="en-US"/>
              </w:rPr>
            </w:pPr>
            <w:r w:rsidRPr="00FF31F6">
              <w:rPr>
                <w:rFonts w:ascii="Times New Roman" w:hAnsi="Times New Roman"/>
              </w:rPr>
              <w:t>4,66</w:t>
            </w:r>
            <w:r w:rsidRPr="00FF31F6">
              <w:rPr>
                <w:rFonts w:ascii="Times New Roman" w:hAnsi="Times New Roman"/>
                <w:lang w:val="en-US"/>
              </w:rPr>
              <w:t xml:space="preserve"> </w:t>
            </w:r>
            <w:r w:rsidR="004732F4" w:rsidRPr="00FF31F6">
              <w:rPr>
                <w:rFonts w:ascii="Times New Roman" w:hAnsi="Times New Roman"/>
                <w:lang w:val="en-US"/>
              </w:rPr>
              <w:t>(a)</w:t>
            </w:r>
          </w:p>
        </w:tc>
        <w:tc>
          <w:tcPr>
            <w:tcW w:w="1938" w:type="dxa"/>
          </w:tcPr>
          <w:p w:rsidR="00C04D33" w:rsidRPr="00FF31F6" w:rsidRDefault="003F58FC" w:rsidP="003E48C6">
            <w:pPr>
              <w:spacing w:after="0" w:line="240" w:lineRule="auto"/>
              <w:jc w:val="center"/>
              <w:rPr>
                <w:rFonts w:ascii="Times New Roman" w:hAnsi="Times New Roman"/>
                <w:lang w:val="en-US"/>
              </w:rPr>
            </w:pPr>
            <w:r w:rsidRPr="00FF31F6">
              <w:rPr>
                <w:rFonts w:ascii="Times New Roman" w:hAnsi="Times New Roman"/>
              </w:rPr>
              <w:t>4,03</w:t>
            </w:r>
            <w:r w:rsidR="00C04D33" w:rsidRPr="00FF31F6">
              <w:rPr>
                <w:rFonts w:ascii="Times New Roman" w:hAnsi="Times New Roman"/>
                <w:lang w:val="en-US"/>
              </w:rPr>
              <w:t xml:space="preserve"> (</w:t>
            </w:r>
            <w:r w:rsidR="007D3AEF" w:rsidRPr="00FF31F6">
              <w:rPr>
                <w:rFonts w:ascii="Times New Roman" w:hAnsi="Times New Roman"/>
                <w:lang w:val="en-US"/>
              </w:rPr>
              <w:t>a</w:t>
            </w:r>
            <w:r w:rsidR="004732F4" w:rsidRPr="00FF31F6">
              <w:rPr>
                <w:rFonts w:ascii="Times New Roman" w:hAnsi="Times New Roman"/>
                <w:lang w:val="en-US"/>
              </w:rPr>
              <w:t>)</w:t>
            </w:r>
          </w:p>
        </w:tc>
        <w:tc>
          <w:tcPr>
            <w:tcW w:w="1858" w:type="dxa"/>
          </w:tcPr>
          <w:p w:rsidR="00C04D33" w:rsidRPr="00FF31F6" w:rsidRDefault="00C23119" w:rsidP="003E48C6">
            <w:pPr>
              <w:spacing w:after="0" w:line="240" w:lineRule="auto"/>
              <w:jc w:val="center"/>
              <w:rPr>
                <w:rFonts w:ascii="Times New Roman" w:hAnsi="Times New Roman"/>
                <w:sz w:val="20"/>
                <w:lang w:val="en-US"/>
              </w:rPr>
            </w:pPr>
            <w:r w:rsidRPr="00FF31F6">
              <w:rPr>
                <w:rFonts w:ascii="Times New Roman" w:hAnsi="Times New Roman"/>
                <w:lang w:val="en-US"/>
              </w:rPr>
              <w:t>4,90 (b)</w:t>
            </w:r>
          </w:p>
        </w:tc>
      </w:tr>
      <w:tr w:rsidR="00FF31F6" w:rsidRPr="00FF31F6" w:rsidTr="003E48C6">
        <w:trPr>
          <w:trHeight w:val="368"/>
          <w:jc w:val="center"/>
        </w:trPr>
        <w:tc>
          <w:tcPr>
            <w:tcW w:w="2137" w:type="dxa"/>
          </w:tcPr>
          <w:p w:rsidR="00C04D33" w:rsidRPr="00FF31F6" w:rsidRDefault="00C04D33" w:rsidP="003E48C6">
            <w:pPr>
              <w:spacing w:after="0" w:line="240" w:lineRule="auto"/>
              <w:jc w:val="center"/>
              <w:rPr>
                <w:rFonts w:ascii="Times New Roman" w:hAnsi="Times New Roman"/>
                <w:lang w:val="en-US"/>
              </w:rPr>
            </w:pPr>
            <w:r w:rsidRPr="00FF31F6">
              <w:rPr>
                <w:rFonts w:ascii="Times New Roman" w:hAnsi="Times New Roman"/>
                <w:lang w:val="en-US"/>
              </w:rPr>
              <w:t>Sari Buah</w:t>
            </w:r>
          </w:p>
        </w:tc>
        <w:tc>
          <w:tcPr>
            <w:tcW w:w="1978" w:type="dxa"/>
          </w:tcPr>
          <w:p w:rsidR="00C04D33" w:rsidRPr="00FF31F6" w:rsidRDefault="007D3AEF" w:rsidP="003E48C6">
            <w:pPr>
              <w:spacing w:after="0" w:line="240" w:lineRule="auto"/>
              <w:jc w:val="center"/>
              <w:rPr>
                <w:rFonts w:ascii="Times New Roman" w:hAnsi="Times New Roman"/>
                <w:lang w:val="en-US"/>
              </w:rPr>
            </w:pPr>
            <w:r w:rsidRPr="00FF31F6">
              <w:rPr>
                <w:rFonts w:ascii="Times New Roman" w:hAnsi="Times New Roman"/>
              </w:rPr>
              <w:t>5,56</w:t>
            </w:r>
            <w:r w:rsidR="00C04D33" w:rsidRPr="00FF31F6">
              <w:rPr>
                <w:rFonts w:ascii="Times New Roman" w:hAnsi="Times New Roman"/>
                <w:lang w:val="en-US"/>
              </w:rPr>
              <w:t xml:space="preserve"> (</w:t>
            </w:r>
            <w:r w:rsidRPr="00FF31F6">
              <w:rPr>
                <w:rFonts w:ascii="Times New Roman" w:hAnsi="Times New Roman"/>
                <w:lang w:val="en-US"/>
              </w:rPr>
              <w:t>b</w:t>
            </w:r>
            <w:r w:rsidR="004732F4" w:rsidRPr="00FF31F6">
              <w:rPr>
                <w:rFonts w:ascii="Times New Roman" w:hAnsi="Times New Roman"/>
                <w:lang w:val="en-US"/>
              </w:rPr>
              <w:t>)</w:t>
            </w:r>
          </w:p>
        </w:tc>
        <w:tc>
          <w:tcPr>
            <w:tcW w:w="1938" w:type="dxa"/>
          </w:tcPr>
          <w:p w:rsidR="00C04D33" w:rsidRPr="00FF31F6" w:rsidRDefault="003F58FC" w:rsidP="003E48C6">
            <w:pPr>
              <w:spacing w:after="0" w:line="240" w:lineRule="auto"/>
              <w:jc w:val="center"/>
              <w:rPr>
                <w:rFonts w:ascii="Times New Roman" w:hAnsi="Times New Roman"/>
                <w:lang w:val="en-US"/>
              </w:rPr>
            </w:pPr>
            <w:r w:rsidRPr="00FF31F6">
              <w:rPr>
                <w:rFonts w:ascii="Times New Roman" w:hAnsi="Times New Roman"/>
              </w:rPr>
              <w:t xml:space="preserve">4,17 </w:t>
            </w:r>
            <w:r w:rsidR="004732F4" w:rsidRPr="00FF31F6">
              <w:rPr>
                <w:rFonts w:ascii="Times New Roman" w:hAnsi="Times New Roman"/>
                <w:lang w:val="en-US"/>
              </w:rPr>
              <w:t>(a)</w:t>
            </w:r>
          </w:p>
        </w:tc>
        <w:tc>
          <w:tcPr>
            <w:tcW w:w="1858" w:type="dxa"/>
          </w:tcPr>
          <w:p w:rsidR="00C04D33" w:rsidRPr="00FF31F6" w:rsidRDefault="00C23119" w:rsidP="003E48C6">
            <w:pPr>
              <w:spacing w:after="0" w:line="240" w:lineRule="auto"/>
              <w:jc w:val="center"/>
              <w:rPr>
                <w:rFonts w:ascii="Times New Roman" w:hAnsi="Times New Roman"/>
                <w:lang w:val="en-US"/>
              </w:rPr>
            </w:pPr>
            <w:r w:rsidRPr="00FF31F6">
              <w:rPr>
                <w:rFonts w:ascii="Times New Roman" w:hAnsi="Times New Roman"/>
              </w:rPr>
              <w:t xml:space="preserve">4,02 </w:t>
            </w:r>
            <w:r w:rsidRPr="00FF31F6">
              <w:rPr>
                <w:rFonts w:ascii="Times New Roman" w:hAnsi="Times New Roman"/>
                <w:lang w:val="en-US"/>
              </w:rPr>
              <w:t>(a)</w:t>
            </w:r>
          </w:p>
        </w:tc>
      </w:tr>
    </w:tbl>
    <w:bookmarkEnd w:id="59"/>
    <w:p w:rsidR="00C04D33" w:rsidRPr="00FF31F6" w:rsidRDefault="006E73D5" w:rsidP="006E73D5">
      <w:pPr>
        <w:tabs>
          <w:tab w:val="left" w:pos="567"/>
          <w:tab w:val="left" w:pos="993"/>
        </w:tabs>
        <w:spacing w:after="0" w:line="240" w:lineRule="auto"/>
        <w:rPr>
          <w:rFonts w:ascii="Times New Roman" w:hAnsi="Times New Roman"/>
          <w:sz w:val="20"/>
        </w:rPr>
      </w:pPr>
      <w:r w:rsidRPr="00FF31F6">
        <w:rPr>
          <w:rFonts w:ascii="Times New Roman" w:hAnsi="Times New Roman"/>
          <w:sz w:val="20"/>
        </w:rPr>
        <w:t xml:space="preserve">Keterangan : </w:t>
      </w:r>
      <w:r w:rsidR="00C04D33" w:rsidRPr="00FF31F6">
        <w:rPr>
          <w:rFonts w:ascii="Times New Roman" w:hAnsi="Times New Roman"/>
          <w:sz w:val="20"/>
        </w:rPr>
        <w:t xml:space="preserve">Setiap huruf yang sama menunjukkan hasil tidak berbeda  nyata pada taraf 5%. </w:t>
      </w:r>
    </w:p>
    <w:p w:rsidR="006E73D5" w:rsidRPr="00FF31F6" w:rsidRDefault="006E73D5" w:rsidP="006E73D5">
      <w:pPr>
        <w:tabs>
          <w:tab w:val="left" w:pos="567"/>
          <w:tab w:val="left" w:pos="993"/>
        </w:tabs>
        <w:spacing w:after="0" w:line="240" w:lineRule="auto"/>
        <w:rPr>
          <w:rFonts w:ascii="Times New Roman" w:hAnsi="Times New Roman"/>
          <w:sz w:val="20"/>
        </w:rPr>
      </w:pPr>
    </w:p>
    <w:p w:rsidR="00C04D33" w:rsidRPr="00FF31F6" w:rsidRDefault="00C04D33" w:rsidP="004419EE">
      <w:pPr>
        <w:spacing w:after="0" w:line="480" w:lineRule="auto"/>
        <w:ind w:firstLine="567"/>
        <w:jc w:val="both"/>
        <w:rPr>
          <w:rFonts w:ascii="Times New Roman" w:hAnsi="Times New Roman"/>
        </w:rPr>
      </w:pPr>
      <w:r w:rsidRPr="00FF31F6">
        <w:rPr>
          <w:rFonts w:ascii="Times New Roman" w:hAnsi="Times New Roman"/>
        </w:rPr>
        <w:t xml:space="preserve">Berdasarkan tabel </w:t>
      </w:r>
      <w:r w:rsidR="005C131A" w:rsidRPr="00FF31F6">
        <w:rPr>
          <w:rFonts w:ascii="Times New Roman" w:hAnsi="Times New Roman"/>
        </w:rPr>
        <w:t>8</w:t>
      </w:r>
      <w:r w:rsidRPr="00FF31F6">
        <w:rPr>
          <w:rFonts w:ascii="Times New Roman" w:hAnsi="Times New Roman"/>
        </w:rPr>
        <w:t xml:space="preserve"> menunjukkan bahwa warna </w:t>
      </w:r>
      <w:r w:rsidR="002013D3" w:rsidRPr="00FF31F6">
        <w:rPr>
          <w:rFonts w:ascii="Times New Roman" w:hAnsi="Times New Roman"/>
        </w:rPr>
        <w:t xml:space="preserve">dan rasa </w:t>
      </w:r>
      <w:r w:rsidRPr="00FF31F6">
        <w:rPr>
          <w:rFonts w:ascii="Times New Roman" w:hAnsi="Times New Roman"/>
        </w:rPr>
        <w:t xml:space="preserve">minuman </w:t>
      </w:r>
      <w:r w:rsidR="002013D3" w:rsidRPr="00FF31F6">
        <w:rPr>
          <w:rFonts w:ascii="Times New Roman" w:hAnsi="Times New Roman"/>
        </w:rPr>
        <w:t>instan</w:t>
      </w:r>
      <w:r w:rsidRPr="00FF31F6">
        <w:rPr>
          <w:rFonts w:ascii="Times New Roman" w:hAnsi="Times New Roman"/>
        </w:rPr>
        <w:t xml:space="preserve"> </w:t>
      </w:r>
      <w:r w:rsidR="001B7EFC" w:rsidRPr="00FF31F6">
        <w:rPr>
          <w:rFonts w:ascii="Times New Roman" w:hAnsi="Times New Roman"/>
          <w:i/>
          <w:lang w:eastAsia="en-US"/>
        </w:rPr>
        <w:t>black m</w:t>
      </w:r>
      <w:r w:rsidR="002013D3" w:rsidRPr="00FF31F6">
        <w:rPr>
          <w:rFonts w:ascii="Times New Roman" w:hAnsi="Times New Roman"/>
          <w:i/>
          <w:lang w:eastAsia="en-US"/>
        </w:rPr>
        <w:t>ulberry</w:t>
      </w:r>
      <w:r w:rsidRPr="00FF31F6">
        <w:rPr>
          <w:rFonts w:ascii="Times New Roman" w:hAnsi="Times New Roman"/>
        </w:rPr>
        <w:t xml:space="preserve"> dengan jenis </w:t>
      </w:r>
      <w:r w:rsidR="002013D3" w:rsidRPr="00FF31F6">
        <w:rPr>
          <w:rFonts w:ascii="Times New Roman" w:hAnsi="Times New Roman"/>
        </w:rPr>
        <w:t>bahan baku</w:t>
      </w:r>
      <w:r w:rsidRPr="00FF31F6">
        <w:rPr>
          <w:rFonts w:ascii="Times New Roman" w:hAnsi="Times New Roman"/>
        </w:rPr>
        <w:t xml:space="preserve"> yang berbeda memberikan perbedaan yang nyata </w:t>
      </w:r>
      <w:r w:rsidR="005C131A" w:rsidRPr="00FF31F6">
        <w:rPr>
          <w:rFonts w:ascii="Times New Roman" w:hAnsi="Times New Roman"/>
        </w:rPr>
        <w:t>terhadap</w:t>
      </w:r>
      <w:r w:rsidRPr="00FF31F6">
        <w:rPr>
          <w:rFonts w:ascii="Times New Roman" w:hAnsi="Times New Roman"/>
        </w:rPr>
        <w:t xml:space="preserve"> </w:t>
      </w:r>
      <w:r w:rsidR="00C61EFB" w:rsidRPr="00FF31F6">
        <w:rPr>
          <w:rFonts w:ascii="Times New Roman" w:hAnsi="Times New Roman"/>
        </w:rPr>
        <w:t>atribut</w:t>
      </w:r>
      <w:r w:rsidRPr="00FF31F6">
        <w:rPr>
          <w:rFonts w:ascii="Times New Roman" w:hAnsi="Times New Roman"/>
        </w:rPr>
        <w:t xml:space="preserve"> warna</w:t>
      </w:r>
      <w:r w:rsidR="002013D3" w:rsidRPr="00FF31F6">
        <w:rPr>
          <w:rFonts w:ascii="Times New Roman" w:hAnsi="Times New Roman"/>
        </w:rPr>
        <w:t xml:space="preserve"> dan rasa</w:t>
      </w:r>
      <w:r w:rsidRPr="00FF31F6">
        <w:rPr>
          <w:rFonts w:ascii="Times New Roman" w:hAnsi="Times New Roman"/>
        </w:rPr>
        <w:t>.</w:t>
      </w:r>
    </w:p>
    <w:p w:rsidR="005B42EB" w:rsidRPr="00FF31F6" w:rsidRDefault="005B42EB" w:rsidP="005B42EB">
      <w:pPr>
        <w:pStyle w:val="Heading4"/>
        <w:spacing w:before="0" w:line="480" w:lineRule="auto"/>
        <w:ind w:left="709" w:hanging="709"/>
        <w:rPr>
          <w:rFonts w:ascii="Times New Roman" w:hAnsi="Times New Roman"/>
          <w:b w:val="0"/>
          <w:i w:val="0"/>
          <w:color w:val="auto"/>
          <w:sz w:val="24"/>
          <w:szCs w:val="24"/>
        </w:rPr>
      </w:pPr>
      <w:r w:rsidRPr="00FF31F6">
        <w:rPr>
          <w:rFonts w:ascii="Times New Roman" w:hAnsi="Times New Roman"/>
          <w:b w:val="0"/>
          <w:i w:val="0"/>
          <w:color w:val="auto"/>
          <w:sz w:val="24"/>
          <w:szCs w:val="24"/>
        </w:rPr>
        <w:t>Atribut Warna</w:t>
      </w:r>
    </w:p>
    <w:p w:rsidR="00FE2F67" w:rsidRPr="00FF31F6" w:rsidRDefault="00D037FC" w:rsidP="00D037FC">
      <w:pPr>
        <w:spacing w:after="0" w:line="480" w:lineRule="auto"/>
        <w:ind w:firstLine="709"/>
        <w:jc w:val="both"/>
        <w:rPr>
          <w:rFonts w:ascii="Times New Roman" w:hAnsi="Times New Roman"/>
        </w:rPr>
      </w:pPr>
      <w:r w:rsidRPr="00FF31F6">
        <w:rPr>
          <w:rFonts w:ascii="Times New Roman" w:hAnsi="Times New Roman"/>
        </w:rPr>
        <w:t xml:space="preserve">Berdasarkan tabel </w:t>
      </w:r>
      <w:r w:rsidR="005C131A" w:rsidRPr="00FF31F6">
        <w:rPr>
          <w:rFonts w:ascii="Times New Roman" w:hAnsi="Times New Roman"/>
        </w:rPr>
        <w:t>8</w:t>
      </w:r>
      <w:r w:rsidRPr="00FF31F6">
        <w:rPr>
          <w:rFonts w:ascii="Times New Roman" w:hAnsi="Times New Roman"/>
        </w:rPr>
        <w:t xml:space="preserve"> menunjukan bahwa penggunaan sari buah </w:t>
      </w:r>
      <w:r w:rsidR="001B7EFC" w:rsidRPr="00FF31F6">
        <w:rPr>
          <w:rFonts w:ascii="Times New Roman" w:hAnsi="Times New Roman"/>
          <w:i/>
          <w:lang w:eastAsia="en-US"/>
        </w:rPr>
        <w:t>b</w:t>
      </w:r>
      <w:r w:rsidRPr="00FF31F6">
        <w:rPr>
          <w:rFonts w:ascii="Times New Roman" w:hAnsi="Times New Roman"/>
          <w:i/>
          <w:lang w:eastAsia="en-US"/>
        </w:rPr>
        <w:t xml:space="preserve">lack </w:t>
      </w:r>
      <w:r w:rsidR="001B7EFC" w:rsidRPr="00FF31F6">
        <w:rPr>
          <w:rFonts w:ascii="Times New Roman" w:hAnsi="Times New Roman"/>
          <w:i/>
          <w:lang w:eastAsia="en-US"/>
        </w:rPr>
        <w:t>m</w:t>
      </w:r>
      <w:r w:rsidRPr="00FF31F6">
        <w:rPr>
          <w:rFonts w:ascii="Times New Roman" w:hAnsi="Times New Roman"/>
          <w:i/>
          <w:lang w:eastAsia="en-US"/>
        </w:rPr>
        <w:t>ulberry</w:t>
      </w:r>
      <w:r w:rsidRPr="00FF31F6">
        <w:rPr>
          <w:rFonts w:ascii="Times New Roman" w:hAnsi="Times New Roman"/>
        </w:rPr>
        <w:t xml:space="preserve"> berpengaruh nyata terhadap tingkat penerimaan konsumen terhadap warna</w:t>
      </w:r>
      <w:r w:rsidR="00EE03BA" w:rsidRPr="00FF31F6">
        <w:rPr>
          <w:rFonts w:ascii="Times New Roman" w:hAnsi="Times New Roman"/>
        </w:rPr>
        <w:t xml:space="preserve"> yang dihasilkan oleh minuman instan </w:t>
      </w:r>
      <w:r w:rsidR="001B7EFC" w:rsidRPr="00FF31F6">
        <w:rPr>
          <w:rFonts w:ascii="Times New Roman" w:hAnsi="Times New Roman"/>
          <w:i/>
          <w:lang w:eastAsia="en-US"/>
        </w:rPr>
        <w:t>b</w:t>
      </w:r>
      <w:r w:rsidR="00EE03BA" w:rsidRPr="00FF31F6">
        <w:rPr>
          <w:rFonts w:ascii="Times New Roman" w:hAnsi="Times New Roman"/>
          <w:i/>
          <w:lang w:eastAsia="en-US"/>
        </w:rPr>
        <w:t xml:space="preserve">lack </w:t>
      </w:r>
      <w:r w:rsidR="001B7EFC" w:rsidRPr="00FF31F6">
        <w:rPr>
          <w:rFonts w:ascii="Times New Roman" w:hAnsi="Times New Roman"/>
          <w:i/>
          <w:lang w:eastAsia="en-US"/>
        </w:rPr>
        <w:t>m</w:t>
      </w:r>
      <w:r w:rsidR="00EE03BA" w:rsidRPr="00FF31F6">
        <w:rPr>
          <w:rFonts w:ascii="Times New Roman" w:hAnsi="Times New Roman"/>
          <w:i/>
          <w:lang w:eastAsia="en-US"/>
        </w:rPr>
        <w:t>ulberry</w:t>
      </w:r>
      <w:r w:rsidRPr="00FF31F6">
        <w:rPr>
          <w:rFonts w:ascii="Times New Roman" w:hAnsi="Times New Roman"/>
        </w:rPr>
        <w:t>.</w:t>
      </w:r>
      <w:r w:rsidR="00EE03BA" w:rsidRPr="00FF31F6">
        <w:rPr>
          <w:rFonts w:ascii="Times New Roman" w:hAnsi="Times New Roman"/>
        </w:rPr>
        <w:t xml:space="preserve"> Nilai rata-rata secara keseluruhan terhadap warna minuman instan </w:t>
      </w:r>
      <w:r w:rsidR="001B7EFC" w:rsidRPr="00FF31F6">
        <w:rPr>
          <w:rFonts w:ascii="Times New Roman" w:hAnsi="Times New Roman"/>
          <w:i/>
          <w:lang w:eastAsia="en-US"/>
        </w:rPr>
        <w:t>b</w:t>
      </w:r>
      <w:r w:rsidR="00EE03BA" w:rsidRPr="00FF31F6">
        <w:rPr>
          <w:rFonts w:ascii="Times New Roman" w:hAnsi="Times New Roman"/>
          <w:i/>
          <w:lang w:eastAsia="en-US"/>
        </w:rPr>
        <w:t xml:space="preserve">lack </w:t>
      </w:r>
      <w:r w:rsidR="001B7EFC" w:rsidRPr="00FF31F6">
        <w:rPr>
          <w:rFonts w:ascii="Times New Roman" w:hAnsi="Times New Roman"/>
          <w:i/>
          <w:lang w:eastAsia="en-US"/>
        </w:rPr>
        <w:t>m</w:t>
      </w:r>
      <w:r w:rsidR="00EE03BA" w:rsidRPr="00FF31F6">
        <w:rPr>
          <w:rFonts w:ascii="Times New Roman" w:hAnsi="Times New Roman"/>
          <w:i/>
          <w:lang w:eastAsia="en-US"/>
        </w:rPr>
        <w:t>ulberry</w:t>
      </w:r>
      <w:r w:rsidR="00EE03BA" w:rsidRPr="00FF31F6">
        <w:rPr>
          <w:rFonts w:ascii="Times New Roman" w:hAnsi="Times New Roman"/>
        </w:rPr>
        <w:t xml:space="preserve"> </w:t>
      </w:r>
      <w:r w:rsidR="008253DF" w:rsidRPr="00FF31F6">
        <w:rPr>
          <w:rFonts w:ascii="Times New Roman" w:hAnsi="Times New Roman"/>
        </w:rPr>
        <w:t>dengan menggunakan sari buah adalah 5.6, dimana panelis memberikan respon sangat suka</w:t>
      </w:r>
      <w:r w:rsidR="002F1315" w:rsidRPr="00FF31F6">
        <w:rPr>
          <w:rFonts w:ascii="Times New Roman" w:hAnsi="Times New Roman"/>
        </w:rPr>
        <w:t xml:space="preserve"> sedangkan</w:t>
      </w:r>
      <w:r w:rsidR="008253DF" w:rsidRPr="00FF31F6">
        <w:rPr>
          <w:rFonts w:ascii="Times New Roman" w:hAnsi="Times New Roman"/>
        </w:rPr>
        <w:t xml:space="preserve"> </w:t>
      </w:r>
      <w:r w:rsidR="002F1315" w:rsidRPr="00FF31F6">
        <w:rPr>
          <w:rFonts w:ascii="Times New Roman" w:hAnsi="Times New Roman"/>
        </w:rPr>
        <w:t>n</w:t>
      </w:r>
      <w:r w:rsidR="008253DF" w:rsidRPr="00FF31F6">
        <w:rPr>
          <w:rFonts w:ascii="Times New Roman" w:hAnsi="Times New Roman"/>
        </w:rPr>
        <w:t>ilai rata-rata secara keseluruhan terhadap warna dengan menggunakan bubur buah adalah 4.6, dimana panelis memberik</w:t>
      </w:r>
      <w:r w:rsidR="0052770D" w:rsidRPr="00FF31F6">
        <w:rPr>
          <w:rFonts w:ascii="Times New Roman" w:hAnsi="Times New Roman"/>
        </w:rPr>
        <w:t>an respon suka.</w:t>
      </w:r>
    </w:p>
    <w:p w:rsidR="006B6CC6" w:rsidRPr="00FF31F6" w:rsidRDefault="00A657C6" w:rsidP="00A657C6">
      <w:pPr>
        <w:spacing w:after="0" w:line="480" w:lineRule="auto"/>
        <w:ind w:firstLine="709"/>
        <w:jc w:val="both"/>
        <w:rPr>
          <w:rFonts w:ascii="Times New Roman" w:hAnsi="Times New Roman"/>
          <w:lang w:eastAsia="x-none"/>
        </w:rPr>
      </w:pPr>
      <w:r w:rsidRPr="00FF31F6">
        <w:rPr>
          <w:rFonts w:ascii="Times New Roman" w:hAnsi="Times New Roman"/>
          <w:lang w:eastAsia="x-none"/>
        </w:rPr>
        <w:t xml:space="preserve">Nilai pH pada minuman instan </w:t>
      </w:r>
      <w:r w:rsidR="00694427" w:rsidRPr="00FF31F6">
        <w:rPr>
          <w:rFonts w:ascii="Times New Roman" w:hAnsi="Times New Roman"/>
          <w:i/>
          <w:lang w:eastAsia="en-US"/>
        </w:rPr>
        <w:t>b</w:t>
      </w:r>
      <w:r w:rsidR="00EB24C8" w:rsidRPr="00FF31F6">
        <w:rPr>
          <w:rFonts w:ascii="Times New Roman" w:hAnsi="Times New Roman"/>
          <w:i/>
          <w:lang w:eastAsia="en-US"/>
        </w:rPr>
        <w:t>lack mulberry</w:t>
      </w:r>
      <w:r w:rsidR="00397318" w:rsidRPr="00FF31F6">
        <w:rPr>
          <w:rFonts w:ascii="Times New Roman" w:hAnsi="Times New Roman"/>
          <w:lang w:eastAsia="x-none"/>
        </w:rPr>
        <w:t xml:space="preserve"> </w:t>
      </w:r>
      <w:r w:rsidR="007A4C34" w:rsidRPr="00FF31F6">
        <w:rPr>
          <w:rFonts w:ascii="Times New Roman" w:hAnsi="Times New Roman"/>
          <w:lang w:eastAsia="x-none"/>
        </w:rPr>
        <w:t>ini dapat mempengaruhi  warna</w:t>
      </w:r>
      <w:r w:rsidR="00397318" w:rsidRPr="00FF31F6">
        <w:rPr>
          <w:rFonts w:ascii="Times New Roman" w:hAnsi="Times New Roman"/>
          <w:lang w:eastAsia="x-none"/>
        </w:rPr>
        <w:t xml:space="preserve"> yang</w:t>
      </w:r>
      <w:r w:rsidR="007A4C34" w:rsidRPr="00FF31F6">
        <w:rPr>
          <w:rFonts w:ascii="Times New Roman" w:hAnsi="Times New Roman"/>
          <w:lang w:eastAsia="x-none"/>
        </w:rPr>
        <w:t xml:space="preserve"> terbentuk karena</w:t>
      </w:r>
      <w:r w:rsidR="00397318" w:rsidRPr="00FF31F6">
        <w:rPr>
          <w:rFonts w:ascii="Times New Roman" w:hAnsi="Times New Roman"/>
          <w:lang w:eastAsia="x-none"/>
        </w:rPr>
        <w:t xml:space="preserve"> antosianin </w:t>
      </w:r>
      <w:r w:rsidR="007A4C34" w:rsidRPr="00FF31F6">
        <w:rPr>
          <w:rFonts w:ascii="Times New Roman" w:hAnsi="Times New Roman"/>
          <w:lang w:eastAsia="x-none"/>
        </w:rPr>
        <w:t>pada pH rendah berwarna</w:t>
      </w:r>
      <w:r w:rsidR="00397318" w:rsidRPr="00FF31F6">
        <w:rPr>
          <w:rFonts w:ascii="Times New Roman" w:hAnsi="Times New Roman"/>
          <w:lang w:eastAsia="x-none"/>
        </w:rPr>
        <w:t xml:space="preserve"> mera</w:t>
      </w:r>
      <w:r w:rsidR="007A4C34" w:rsidRPr="00FF31F6">
        <w:rPr>
          <w:rFonts w:ascii="Times New Roman" w:hAnsi="Times New Roman"/>
          <w:lang w:eastAsia="x-none"/>
        </w:rPr>
        <w:t>h,  sedangkan pada pH tinggi</w:t>
      </w:r>
      <w:r w:rsidR="00397318" w:rsidRPr="00FF31F6">
        <w:rPr>
          <w:rFonts w:ascii="Times New Roman" w:hAnsi="Times New Roman"/>
          <w:lang w:eastAsia="x-none"/>
        </w:rPr>
        <w:t xml:space="preserve"> warnanya </w:t>
      </w:r>
      <w:r w:rsidR="007A4C34" w:rsidRPr="00FF31F6">
        <w:rPr>
          <w:rFonts w:ascii="Times New Roman" w:hAnsi="Times New Roman"/>
          <w:lang w:eastAsia="x-none"/>
        </w:rPr>
        <w:t xml:space="preserve">berubah menjadi violet dan </w:t>
      </w:r>
      <w:r w:rsidR="00397318" w:rsidRPr="00FF31F6">
        <w:rPr>
          <w:rFonts w:ascii="Times New Roman" w:hAnsi="Times New Roman"/>
          <w:lang w:eastAsia="x-none"/>
        </w:rPr>
        <w:t>kemu</w:t>
      </w:r>
      <w:r w:rsidR="007A4C34" w:rsidRPr="00FF31F6">
        <w:rPr>
          <w:rFonts w:ascii="Times New Roman" w:hAnsi="Times New Roman"/>
          <w:lang w:eastAsia="x-none"/>
        </w:rPr>
        <w:t>dian</w:t>
      </w:r>
      <w:r w:rsidR="00BA0EA4" w:rsidRPr="00FF31F6">
        <w:rPr>
          <w:rFonts w:ascii="Times New Roman" w:hAnsi="Times New Roman"/>
          <w:lang w:eastAsia="x-none"/>
        </w:rPr>
        <w:t xml:space="preserve"> menjadi  biru</w:t>
      </w:r>
      <w:r w:rsidR="00397318" w:rsidRPr="00FF31F6">
        <w:rPr>
          <w:rFonts w:ascii="Times New Roman" w:hAnsi="Times New Roman"/>
          <w:lang w:eastAsia="x-none"/>
        </w:rPr>
        <w:t xml:space="preserve">. </w:t>
      </w:r>
      <w:r w:rsidR="009C6A9A" w:rsidRPr="00FF31F6">
        <w:rPr>
          <w:rFonts w:ascii="Times New Roman" w:hAnsi="Times New Roman"/>
          <w:lang w:eastAsia="x-none"/>
        </w:rPr>
        <w:t xml:space="preserve">Adanya penambahan </w:t>
      </w:r>
      <w:r w:rsidR="009C6A9A" w:rsidRPr="00FF31F6">
        <w:rPr>
          <w:rFonts w:ascii="Times New Roman" w:hAnsi="Times New Roman"/>
          <w:i/>
          <w:lang w:eastAsia="x-none"/>
        </w:rPr>
        <w:t>foaming agent</w:t>
      </w:r>
      <w:r w:rsidR="009C6A9A" w:rsidRPr="00FF31F6">
        <w:rPr>
          <w:rFonts w:ascii="Times New Roman" w:hAnsi="Times New Roman"/>
          <w:lang w:eastAsia="x-none"/>
        </w:rPr>
        <w:t xml:space="preserve"> </w:t>
      </w:r>
      <w:r w:rsidR="006E73D5" w:rsidRPr="00FF31F6">
        <w:rPr>
          <w:rFonts w:ascii="Times New Roman" w:hAnsi="Times New Roman"/>
          <w:lang w:eastAsia="x-none"/>
        </w:rPr>
        <w:t xml:space="preserve">(jenis pembuih) </w:t>
      </w:r>
      <w:r w:rsidR="009C6A9A" w:rsidRPr="00FF31F6">
        <w:rPr>
          <w:rFonts w:ascii="Times New Roman" w:hAnsi="Times New Roman"/>
          <w:lang w:eastAsia="x-none"/>
        </w:rPr>
        <w:t xml:space="preserve">yang bersifat basa pada pembuatan minuman instan ini akan </w:t>
      </w:r>
      <w:r w:rsidR="007A4C34" w:rsidRPr="00FF31F6">
        <w:rPr>
          <w:rFonts w:ascii="Times New Roman" w:hAnsi="Times New Roman"/>
          <w:lang w:eastAsia="x-none"/>
        </w:rPr>
        <w:t xml:space="preserve">menaikan nilai pH </w:t>
      </w:r>
      <w:r w:rsidR="009C6A9A" w:rsidRPr="00FF31F6">
        <w:rPr>
          <w:rFonts w:ascii="Times New Roman" w:hAnsi="Times New Roman"/>
          <w:lang w:eastAsia="x-none"/>
        </w:rPr>
        <w:t>sehingga</w:t>
      </w:r>
      <w:r w:rsidR="009C6A9A" w:rsidRPr="00FF31F6">
        <w:rPr>
          <w:rFonts w:ascii="Times New Roman" w:hAnsi="Times New Roman"/>
          <w:lang w:val="x-none" w:eastAsia="x-none"/>
        </w:rPr>
        <w:t xml:space="preserve"> </w:t>
      </w:r>
      <w:r w:rsidR="009C6A9A" w:rsidRPr="00FF31F6">
        <w:rPr>
          <w:rFonts w:ascii="Times New Roman" w:hAnsi="Times New Roman"/>
          <w:lang w:eastAsia="x-none"/>
        </w:rPr>
        <w:t>warna yang dihasil</w:t>
      </w:r>
      <w:r w:rsidR="006E73D5" w:rsidRPr="00FF31F6">
        <w:rPr>
          <w:rFonts w:ascii="Times New Roman" w:hAnsi="Times New Roman"/>
          <w:lang w:eastAsia="x-none"/>
        </w:rPr>
        <w:t>kan cenderung berwarna ungu/violet</w:t>
      </w:r>
      <w:r w:rsidR="00BA0EA4" w:rsidRPr="00FF31F6">
        <w:rPr>
          <w:rFonts w:ascii="Times New Roman" w:hAnsi="Times New Roman"/>
          <w:lang w:eastAsia="x-none"/>
        </w:rPr>
        <w:t xml:space="preserve"> (Winarno, 1997)</w:t>
      </w:r>
      <w:r w:rsidR="009C6A9A" w:rsidRPr="00FF31F6">
        <w:rPr>
          <w:rFonts w:ascii="Times New Roman" w:hAnsi="Times New Roman"/>
          <w:lang w:eastAsia="x-none"/>
        </w:rPr>
        <w:t>.</w:t>
      </w:r>
    </w:p>
    <w:p w:rsidR="00A657C6" w:rsidRPr="00FF31F6" w:rsidRDefault="006B6CC6" w:rsidP="00593F90">
      <w:pPr>
        <w:spacing w:after="0" w:line="480" w:lineRule="auto"/>
        <w:ind w:firstLine="709"/>
        <w:jc w:val="both"/>
        <w:rPr>
          <w:rFonts w:ascii="Times New Roman" w:hAnsi="Times New Roman"/>
          <w:lang w:eastAsia="x-none"/>
        </w:rPr>
      </w:pPr>
      <w:r w:rsidRPr="00FF31F6">
        <w:rPr>
          <w:rFonts w:ascii="Times New Roman" w:hAnsi="Times New Roman"/>
          <w:lang w:val="x-none" w:eastAsia="x-none"/>
        </w:rPr>
        <w:lastRenderedPageBreak/>
        <w:t>Nilai pH buah murbei dari</w:t>
      </w:r>
      <w:r w:rsidRPr="00FF31F6">
        <w:rPr>
          <w:rFonts w:ascii="Times New Roman" w:hAnsi="Times New Roman"/>
          <w:lang w:eastAsia="x-none"/>
        </w:rPr>
        <w:t xml:space="preserve"> </w:t>
      </w:r>
      <w:r w:rsidRPr="00FF31F6">
        <w:rPr>
          <w:rFonts w:ascii="Times New Roman" w:hAnsi="Times New Roman"/>
          <w:lang w:val="x-none" w:eastAsia="x-none"/>
        </w:rPr>
        <w:t xml:space="preserve">penelitian </w:t>
      </w:r>
      <w:r w:rsidR="001B7EFC" w:rsidRPr="00FF31F6">
        <w:rPr>
          <w:rFonts w:ascii="Times New Roman" w:hAnsi="Times New Roman"/>
          <w:lang w:eastAsia="x-none"/>
        </w:rPr>
        <w:t xml:space="preserve">ini </w:t>
      </w:r>
      <w:r w:rsidRPr="00FF31F6">
        <w:rPr>
          <w:rFonts w:ascii="Times New Roman" w:hAnsi="Times New Roman"/>
          <w:lang w:val="x-none" w:eastAsia="x-none"/>
        </w:rPr>
        <w:t>nilainya 3,4. Nilai pH</w:t>
      </w:r>
      <w:r w:rsidRPr="00FF31F6">
        <w:rPr>
          <w:rFonts w:ascii="Times New Roman" w:hAnsi="Times New Roman"/>
          <w:lang w:eastAsia="x-none"/>
        </w:rPr>
        <w:t xml:space="preserve"> </w:t>
      </w:r>
      <w:r w:rsidRPr="00FF31F6">
        <w:rPr>
          <w:rFonts w:ascii="Times New Roman" w:hAnsi="Times New Roman"/>
          <w:lang w:val="x-none" w:eastAsia="x-none"/>
        </w:rPr>
        <w:t>yang cukup rendah tersebut</w:t>
      </w:r>
      <w:r w:rsidRPr="00FF31F6">
        <w:rPr>
          <w:rFonts w:ascii="Times New Roman" w:hAnsi="Times New Roman"/>
          <w:lang w:eastAsia="x-none"/>
        </w:rPr>
        <w:t xml:space="preserve"> </w:t>
      </w:r>
      <w:r w:rsidRPr="00FF31F6">
        <w:rPr>
          <w:rFonts w:ascii="Times New Roman" w:hAnsi="Times New Roman"/>
          <w:lang w:val="x-none" w:eastAsia="x-none"/>
        </w:rPr>
        <w:t>dipengaruhi oleh keberadaan</w:t>
      </w:r>
      <w:r w:rsidRPr="00FF31F6">
        <w:rPr>
          <w:rFonts w:ascii="Times New Roman" w:hAnsi="Times New Roman"/>
          <w:lang w:eastAsia="x-none"/>
        </w:rPr>
        <w:t xml:space="preserve"> </w:t>
      </w:r>
      <w:r w:rsidRPr="00FF31F6">
        <w:rPr>
          <w:rFonts w:ascii="Times New Roman" w:hAnsi="Times New Roman"/>
          <w:lang w:val="x-none" w:eastAsia="x-none"/>
        </w:rPr>
        <w:t>komposisi dari buah murbei yang</w:t>
      </w:r>
      <w:r w:rsidRPr="00FF31F6">
        <w:rPr>
          <w:rFonts w:ascii="Times New Roman" w:hAnsi="Times New Roman"/>
          <w:lang w:eastAsia="x-none"/>
        </w:rPr>
        <w:t xml:space="preserve"> </w:t>
      </w:r>
      <w:r w:rsidRPr="00FF31F6">
        <w:rPr>
          <w:rFonts w:ascii="Times New Roman" w:hAnsi="Times New Roman"/>
          <w:lang w:val="x-none" w:eastAsia="x-none"/>
        </w:rPr>
        <w:t>sebagian besar terdiri dari asam</w:t>
      </w:r>
      <w:r w:rsidRPr="00FF31F6">
        <w:rPr>
          <w:rFonts w:ascii="Times New Roman" w:hAnsi="Times New Roman"/>
          <w:lang w:eastAsia="x-none"/>
        </w:rPr>
        <w:t xml:space="preserve"> </w:t>
      </w:r>
      <w:r w:rsidRPr="00FF31F6">
        <w:rPr>
          <w:rFonts w:ascii="Times New Roman" w:hAnsi="Times New Roman"/>
          <w:lang w:val="x-none" w:eastAsia="x-none"/>
        </w:rPr>
        <w:t>asam organik</w:t>
      </w:r>
      <w:r w:rsidRPr="00FF31F6">
        <w:rPr>
          <w:rFonts w:ascii="Times New Roman" w:hAnsi="Times New Roman"/>
          <w:lang w:eastAsia="x-none"/>
        </w:rPr>
        <w:t xml:space="preserve"> seperti asam malat, asam laktat, dan asam sitrat (</w:t>
      </w:r>
      <w:r w:rsidRPr="00FF31F6">
        <w:rPr>
          <w:rFonts w:ascii="Times New Roman" w:hAnsi="Times New Roman"/>
          <w:lang w:val="x-none" w:eastAsia="x-none"/>
        </w:rPr>
        <w:t>Eksin,</w:t>
      </w:r>
      <w:r w:rsidRPr="00FF31F6">
        <w:rPr>
          <w:rFonts w:ascii="Times New Roman" w:hAnsi="Times New Roman"/>
          <w:lang w:eastAsia="x-none"/>
        </w:rPr>
        <w:t xml:space="preserve"> 201</w:t>
      </w:r>
      <w:r w:rsidRPr="00FF31F6">
        <w:rPr>
          <w:rFonts w:ascii="Times New Roman" w:hAnsi="Times New Roman"/>
          <w:lang w:val="x-none" w:eastAsia="x-none"/>
        </w:rPr>
        <w:t>0).</w:t>
      </w:r>
      <w:r w:rsidR="0028405A" w:rsidRPr="00FF31F6">
        <w:rPr>
          <w:rFonts w:ascii="Times New Roman" w:hAnsi="Times New Roman"/>
          <w:lang w:eastAsia="x-none"/>
        </w:rPr>
        <w:t xml:space="preserve"> </w:t>
      </w:r>
    </w:p>
    <w:p w:rsidR="006F1C48" w:rsidRPr="00FF31F6" w:rsidRDefault="005B42EB" w:rsidP="005C131A">
      <w:pPr>
        <w:pStyle w:val="Heading4"/>
        <w:spacing w:before="0" w:line="480" w:lineRule="auto"/>
        <w:ind w:left="709" w:hanging="709"/>
        <w:rPr>
          <w:rFonts w:ascii="Times New Roman" w:hAnsi="Times New Roman"/>
          <w:b w:val="0"/>
          <w:i w:val="0"/>
          <w:color w:val="auto"/>
          <w:sz w:val="24"/>
          <w:szCs w:val="24"/>
        </w:rPr>
      </w:pPr>
      <w:r w:rsidRPr="00FF31F6">
        <w:rPr>
          <w:rFonts w:ascii="Times New Roman" w:hAnsi="Times New Roman"/>
          <w:b w:val="0"/>
          <w:i w:val="0"/>
          <w:color w:val="auto"/>
          <w:sz w:val="24"/>
          <w:szCs w:val="24"/>
        </w:rPr>
        <w:t>Atribut Aroma</w:t>
      </w:r>
    </w:p>
    <w:p w:rsidR="00193082" w:rsidRPr="00FF31F6" w:rsidRDefault="0052770D" w:rsidP="004107DA">
      <w:pPr>
        <w:spacing w:after="0" w:line="480" w:lineRule="auto"/>
        <w:ind w:firstLine="709"/>
        <w:jc w:val="both"/>
        <w:rPr>
          <w:rFonts w:ascii="Times New Roman" w:hAnsi="Times New Roman"/>
        </w:rPr>
      </w:pPr>
      <w:r w:rsidRPr="00FF31F6">
        <w:rPr>
          <w:rFonts w:ascii="Times New Roman" w:hAnsi="Times New Roman"/>
        </w:rPr>
        <w:t xml:space="preserve">Berdasarkan tabel </w:t>
      </w:r>
      <w:r w:rsidR="005C131A" w:rsidRPr="00FF31F6">
        <w:rPr>
          <w:rFonts w:ascii="Times New Roman" w:hAnsi="Times New Roman"/>
        </w:rPr>
        <w:t>8</w:t>
      </w:r>
      <w:r w:rsidR="00406DA5" w:rsidRPr="00FF31F6">
        <w:rPr>
          <w:rFonts w:ascii="Times New Roman" w:hAnsi="Times New Roman"/>
        </w:rPr>
        <w:t xml:space="preserve"> menunjukan bahwa penggunaan bubur buah atau sari buah </w:t>
      </w:r>
      <w:r w:rsidR="00EB24C8" w:rsidRPr="00FF31F6">
        <w:rPr>
          <w:rFonts w:ascii="Times New Roman" w:hAnsi="Times New Roman"/>
          <w:i/>
          <w:lang w:eastAsia="en-US"/>
        </w:rPr>
        <w:t>black mulberry</w:t>
      </w:r>
      <w:r w:rsidR="00406DA5" w:rsidRPr="00FF31F6">
        <w:rPr>
          <w:rFonts w:ascii="Times New Roman" w:hAnsi="Times New Roman"/>
        </w:rPr>
        <w:t xml:space="preserve"> tidak berpengaruh nyata terhadap tingkat penerimaan konsumen terhadap aroma yang dihasilkan oleh minuman instan </w:t>
      </w:r>
      <w:r w:rsidR="00EB24C8" w:rsidRPr="00FF31F6">
        <w:rPr>
          <w:rFonts w:ascii="Times New Roman" w:hAnsi="Times New Roman"/>
          <w:i/>
          <w:lang w:eastAsia="en-US"/>
        </w:rPr>
        <w:t>black mulberry</w:t>
      </w:r>
      <w:r w:rsidR="00406DA5" w:rsidRPr="00FF31F6">
        <w:rPr>
          <w:rFonts w:ascii="Times New Roman" w:hAnsi="Times New Roman"/>
        </w:rPr>
        <w:t xml:space="preserve">. Nilai rata-rata secara keseluruhan terhadap aroma minuman instan </w:t>
      </w:r>
      <w:r w:rsidR="00EB24C8" w:rsidRPr="00FF31F6">
        <w:rPr>
          <w:rFonts w:ascii="Times New Roman" w:hAnsi="Times New Roman"/>
          <w:i/>
          <w:lang w:eastAsia="en-US"/>
        </w:rPr>
        <w:t>black mulberry</w:t>
      </w:r>
      <w:r w:rsidR="00406DA5" w:rsidRPr="00FF31F6">
        <w:rPr>
          <w:rFonts w:ascii="Times New Roman" w:hAnsi="Times New Roman"/>
        </w:rPr>
        <w:t xml:space="preserve"> dengan menggunakan bubur buah adalah 4,0 sedangkan dengan menggunakan sari buah adalah 4.2, dimana dari keduanya panelis memberikan respon agak suka.</w:t>
      </w:r>
    </w:p>
    <w:p w:rsidR="00EE7158" w:rsidRPr="00FF31F6" w:rsidRDefault="005B42EB" w:rsidP="0052770D">
      <w:pPr>
        <w:pStyle w:val="Heading4"/>
        <w:spacing w:before="0" w:line="480" w:lineRule="auto"/>
        <w:ind w:left="709" w:hanging="709"/>
        <w:rPr>
          <w:rFonts w:ascii="Times New Roman" w:hAnsi="Times New Roman"/>
          <w:b w:val="0"/>
          <w:i w:val="0"/>
          <w:color w:val="auto"/>
          <w:sz w:val="24"/>
          <w:szCs w:val="24"/>
        </w:rPr>
      </w:pPr>
      <w:r w:rsidRPr="00FF31F6">
        <w:rPr>
          <w:rFonts w:ascii="Times New Roman" w:hAnsi="Times New Roman"/>
          <w:b w:val="0"/>
          <w:i w:val="0"/>
          <w:color w:val="auto"/>
          <w:sz w:val="24"/>
          <w:szCs w:val="24"/>
        </w:rPr>
        <w:t>Atribut Rasa</w:t>
      </w:r>
    </w:p>
    <w:p w:rsidR="00EE7158" w:rsidRPr="00FF31F6" w:rsidRDefault="00D22A3B" w:rsidP="00EE7158">
      <w:pPr>
        <w:spacing w:after="0" w:line="480" w:lineRule="auto"/>
        <w:ind w:firstLine="709"/>
        <w:jc w:val="both"/>
        <w:rPr>
          <w:rFonts w:ascii="Times New Roman" w:hAnsi="Times New Roman"/>
          <w:lang w:val="x-none" w:eastAsia="x-none"/>
        </w:rPr>
      </w:pPr>
      <w:r w:rsidRPr="00FF31F6">
        <w:rPr>
          <w:rFonts w:ascii="Times New Roman" w:hAnsi="Times New Roman"/>
        </w:rPr>
        <w:t xml:space="preserve">Berdasarkan tabel </w:t>
      </w:r>
      <w:r w:rsidR="005C131A" w:rsidRPr="00FF31F6">
        <w:rPr>
          <w:rFonts w:ascii="Times New Roman" w:hAnsi="Times New Roman"/>
        </w:rPr>
        <w:t>8</w:t>
      </w:r>
      <w:r w:rsidRPr="00FF31F6">
        <w:rPr>
          <w:rFonts w:ascii="Times New Roman" w:hAnsi="Times New Roman"/>
        </w:rPr>
        <w:t xml:space="preserve"> menunjukan bahwa penggunaan sari buah </w:t>
      </w:r>
      <w:r w:rsidR="00EB24C8" w:rsidRPr="00FF31F6">
        <w:rPr>
          <w:rFonts w:ascii="Times New Roman" w:hAnsi="Times New Roman"/>
          <w:i/>
          <w:lang w:eastAsia="en-US"/>
        </w:rPr>
        <w:t>black m</w:t>
      </w:r>
      <w:r w:rsidRPr="00FF31F6">
        <w:rPr>
          <w:rFonts w:ascii="Times New Roman" w:hAnsi="Times New Roman"/>
          <w:i/>
          <w:lang w:eastAsia="en-US"/>
        </w:rPr>
        <w:t>ulberry</w:t>
      </w:r>
      <w:r w:rsidRPr="00FF31F6">
        <w:rPr>
          <w:rFonts w:ascii="Times New Roman" w:hAnsi="Times New Roman"/>
        </w:rPr>
        <w:t xml:space="preserve"> berpengaruh nyata terhadap tingkat penerimaan konsumen terhadap rasa yang dihasilkan oleh minuman instan </w:t>
      </w:r>
      <w:r w:rsidR="00EB24C8" w:rsidRPr="00FF31F6">
        <w:rPr>
          <w:rFonts w:ascii="Times New Roman" w:hAnsi="Times New Roman"/>
          <w:i/>
          <w:lang w:eastAsia="en-US"/>
        </w:rPr>
        <w:t>b</w:t>
      </w:r>
      <w:r w:rsidRPr="00FF31F6">
        <w:rPr>
          <w:rFonts w:ascii="Times New Roman" w:hAnsi="Times New Roman"/>
          <w:i/>
          <w:lang w:eastAsia="en-US"/>
        </w:rPr>
        <w:t xml:space="preserve">lack </w:t>
      </w:r>
      <w:r w:rsidR="00EB24C8" w:rsidRPr="00FF31F6">
        <w:rPr>
          <w:rFonts w:ascii="Times New Roman" w:hAnsi="Times New Roman"/>
          <w:i/>
          <w:lang w:eastAsia="en-US"/>
        </w:rPr>
        <w:t>m</w:t>
      </w:r>
      <w:r w:rsidRPr="00FF31F6">
        <w:rPr>
          <w:rFonts w:ascii="Times New Roman" w:hAnsi="Times New Roman"/>
          <w:i/>
          <w:lang w:eastAsia="en-US"/>
        </w:rPr>
        <w:t>ulberry</w:t>
      </w:r>
      <w:r w:rsidRPr="00FF31F6">
        <w:rPr>
          <w:rFonts w:ascii="Times New Roman" w:hAnsi="Times New Roman"/>
        </w:rPr>
        <w:t xml:space="preserve">. Nilai rata-rata secara keseluruhan terhadap rasa minuman instan </w:t>
      </w:r>
      <w:r w:rsidR="00EB24C8" w:rsidRPr="00FF31F6">
        <w:rPr>
          <w:rFonts w:ascii="Times New Roman" w:hAnsi="Times New Roman"/>
          <w:i/>
          <w:lang w:eastAsia="en-US"/>
        </w:rPr>
        <w:t>b</w:t>
      </w:r>
      <w:r w:rsidRPr="00FF31F6">
        <w:rPr>
          <w:rFonts w:ascii="Times New Roman" w:hAnsi="Times New Roman"/>
          <w:i/>
          <w:lang w:eastAsia="en-US"/>
        </w:rPr>
        <w:t xml:space="preserve">lack </w:t>
      </w:r>
      <w:r w:rsidR="00EB24C8" w:rsidRPr="00FF31F6">
        <w:rPr>
          <w:rFonts w:ascii="Times New Roman" w:hAnsi="Times New Roman"/>
          <w:i/>
          <w:lang w:eastAsia="en-US"/>
        </w:rPr>
        <w:t>m</w:t>
      </w:r>
      <w:r w:rsidRPr="00FF31F6">
        <w:rPr>
          <w:rFonts w:ascii="Times New Roman" w:hAnsi="Times New Roman"/>
          <w:i/>
          <w:lang w:eastAsia="en-US"/>
        </w:rPr>
        <w:t>ulberry</w:t>
      </w:r>
      <w:r w:rsidRPr="00FF31F6">
        <w:rPr>
          <w:rFonts w:ascii="Times New Roman" w:hAnsi="Times New Roman"/>
        </w:rPr>
        <w:t xml:space="preserve"> dengan m</w:t>
      </w:r>
      <w:r w:rsidR="00985121" w:rsidRPr="00FF31F6">
        <w:rPr>
          <w:rFonts w:ascii="Times New Roman" w:hAnsi="Times New Roman"/>
        </w:rPr>
        <w:t>enggunakan bubur buah adalah 4,9</w:t>
      </w:r>
      <w:r w:rsidRPr="00FF31F6">
        <w:rPr>
          <w:rFonts w:ascii="Times New Roman" w:hAnsi="Times New Roman"/>
        </w:rPr>
        <w:t xml:space="preserve"> dimana panelis memberikan respon suka sedangkan nilai rata-rata secara keseluruhan terhadap rasa dengan m</w:t>
      </w:r>
      <w:r w:rsidR="00985121" w:rsidRPr="00FF31F6">
        <w:rPr>
          <w:rFonts w:ascii="Times New Roman" w:hAnsi="Times New Roman"/>
        </w:rPr>
        <w:t>enggunakan sari buah adalah 4.0</w:t>
      </w:r>
      <w:r w:rsidRPr="00FF31F6">
        <w:rPr>
          <w:rFonts w:ascii="Times New Roman" w:hAnsi="Times New Roman"/>
        </w:rPr>
        <w:t>, dimana panelis memberikan respon agak suka.</w:t>
      </w:r>
    </w:p>
    <w:p w:rsidR="00EE7158" w:rsidRPr="00FF31F6" w:rsidRDefault="00EE7158" w:rsidP="00EE7158">
      <w:pPr>
        <w:spacing w:after="0" w:line="480" w:lineRule="auto"/>
        <w:ind w:firstLine="709"/>
        <w:jc w:val="both"/>
        <w:rPr>
          <w:rFonts w:ascii="Times New Roman" w:hAnsi="Times New Roman"/>
          <w:lang w:val="x-none" w:eastAsia="x-none"/>
        </w:rPr>
      </w:pPr>
      <w:r w:rsidRPr="00FF31F6">
        <w:rPr>
          <w:rFonts w:ascii="Times New Roman" w:hAnsi="Times New Roman"/>
          <w:lang w:val="x-none" w:eastAsia="x-none"/>
        </w:rPr>
        <w:t>Keasaman buah murbei</w:t>
      </w:r>
      <w:r w:rsidRPr="00FF31F6">
        <w:rPr>
          <w:rFonts w:ascii="Times New Roman" w:hAnsi="Times New Roman"/>
          <w:lang w:eastAsia="x-none"/>
        </w:rPr>
        <w:t xml:space="preserve"> </w:t>
      </w:r>
      <w:r w:rsidRPr="00FF31F6">
        <w:rPr>
          <w:rFonts w:ascii="Times New Roman" w:hAnsi="Times New Roman"/>
          <w:lang w:val="x-none" w:eastAsia="x-none"/>
        </w:rPr>
        <w:t>dipengaruhi oleh kandungan asam</w:t>
      </w:r>
      <w:r w:rsidRPr="00FF31F6">
        <w:rPr>
          <w:rFonts w:ascii="Times New Roman" w:hAnsi="Times New Roman"/>
          <w:lang w:eastAsia="x-none"/>
        </w:rPr>
        <w:t>-</w:t>
      </w:r>
      <w:r w:rsidRPr="00FF31F6">
        <w:rPr>
          <w:rFonts w:ascii="Times New Roman" w:hAnsi="Times New Roman"/>
          <w:lang w:val="x-none" w:eastAsia="x-none"/>
        </w:rPr>
        <w:t>asam yang menyusunnya yaitu</w:t>
      </w:r>
      <w:r w:rsidRPr="00FF31F6">
        <w:rPr>
          <w:rFonts w:ascii="Times New Roman" w:hAnsi="Times New Roman"/>
          <w:lang w:eastAsia="x-none"/>
        </w:rPr>
        <w:t xml:space="preserve"> </w:t>
      </w:r>
      <w:r w:rsidRPr="00FF31F6">
        <w:rPr>
          <w:rFonts w:ascii="Times New Roman" w:hAnsi="Times New Roman"/>
          <w:lang w:val="x-none" w:eastAsia="x-none"/>
        </w:rPr>
        <w:t>asam lemah (asam linoleat, asam</w:t>
      </w:r>
      <w:r w:rsidRPr="00FF31F6">
        <w:rPr>
          <w:rFonts w:ascii="Times New Roman" w:hAnsi="Times New Roman"/>
          <w:lang w:eastAsia="x-none"/>
        </w:rPr>
        <w:t xml:space="preserve"> </w:t>
      </w:r>
      <w:r w:rsidRPr="00FF31F6">
        <w:rPr>
          <w:rFonts w:ascii="Times New Roman" w:hAnsi="Times New Roman"/>
          <w:lang w:val="x-none" w:eastAsia="x-none"/>
        </w:rPr>
        <w:t>stearat, asam oleat, dan terutama</w:t>
      </w:r>
      <w:r w:rsidRPr="00FF31F6">
        <w:rPr>
          <w:rFonts w:ascii="Times New Roman" w:hAnsi="Times New Roman"/>
          <w:lang w:eastAsia="x-none"/>
        </w:rPr>
        <w:t xml:space="preserve"> </w:t>
      </w:r>
      <w:r w:rsidRPr="00FF31F6">
        <w:rPr>
          <w:rFonts w:ascii="Times New Roman" w:hAnsi="Times New Roman"/>
          <w:lang w:val="x-none" w:eastAsia="x-none"/>
        </w:rPr>
        <w:t>asam askorbat) rata-rata sebesar 5</w:t>
      </w:r>
      <w:r w:rsidRPr="00FF31F6">
        <w:rPr>
          <w:rFonts w:ascii="Times New Roman" w:hAnsi="Times New Roman"/>
          <w:lang w:eastAsia="x-none"/>
        </w:rPr>
        <w:t xml:space="preserve"> </w:t>
      </w:r>
      <w:r w:rsidRPr="00FF31F6">
        <w:rPr>
          <w:rFonts w:ascii="Times New Roman" w:hAnsi="Times New Roman"/>
          <w:lang w:val="x-none" w:eastAsia="x-none"/>
        </w:rPr>
        <w:t>mg/ 100 g.</w:t>
      </w:r>
    </w:p>
    <w:p w:rsidR="00193082" w:rsidRPr="00FF31F6" w:rsidRDefault="00EE7158" w:rsidP="004419EE">
      <w:pPr>
        <w:spacing w:after="0" w:line="480" w:lineRule="auto"/>
        <w:ind w:firstLine="720"/>
        <w:jc w:val="both"/>
        <w:rPr>
          <w:rFonts w:ascii="Times New Roman" w:hAnsi="Times New Roman"/>
        </w:rPr>
      </w:pPr>
      <w:r w:rsidRPr="00FF31F6">
        <w:rPr>
          <w:rFonts w:ascii="Times New Roman" w:hAnsi="Times New Roman"/>
        </w:rPr>
        <w:lastRenderedPageBreak/>
        <w:t>Menurut Winarno (2004), rasa dipengaruhi oleh beberapa faktor yaitu senyawa kimia, suhu, konsentrasi dengan komponen rasa yang lain, dan interaksi dengan komponen rasa yang lainnya. Semakin kental suatu bahan maka penerimaan rasa, bau, dan aroma akan semakin berkurang. Beberapa senyawa kimia menumbuhkan rasa yang berbeda.</w:t>
      </w:r>
    </w:p>
    <w:p w:rsidR="006E73D5" w:rsidRPr="00FF31F6" w:rsidRDefault="00C95087" w:rsidP="006E73D5">
      <w:pPr>
        <w:pStyle w:val="Heading3"/>
        <w:spacing w:before="0" w:line="480" w:lineRule="auto"/>
        <w:ind w:left="567" w:hanging="567"/>
        <w:jc w:val="both"/>
        <w:rPr>
          <w:rFonts w:ascii="Times New Roman" w:hAnsi="Times New Roman"/>
          <w:b w:val="0"/>
          <w:color w:val="auto"/>
          <w:sz w:val="24"/>
          <w:szCs w:val="24"/>
        </w:rPr>
      </w:pPr>
      <w:bookmarkStart w:id="60" w:name="_Toc485298474"/>
      <w:r w:rsidRPr="00FF31F6">
        <w:rPr>
          <w:rFonts w:ascii="Times New Roman" w:hAnsi="Times New Roman"/>
          <w:b w:val="0"/>
          <w:color w:val="auto"/>
          <w:sz w:val="24"/>
          <w:szCs w:val="24"/>
          <w:lang w:val="id-ID"/>
        </w:rPr>
        <w:t>Penentuan</w:t>
      </w:r>
      <w:r w:rsidR="00F34E4E" w:rsidRPr="00FF31F6">
        <w:rPr>
          <w:rFonts w:ascii="Times New Roman" w:hAnsi="Times New Roman"/>
          <w:b w:val="0"/>
          <w:color w:val="auto"/>
          <w:sz w:val="24"/>
          <w:szCs w:val="24"/>
          <w:lang w:val="id-ID"/>
        </w:rPr>
        <w:t xml:space="preserve"> Perlakuan Terpilih</w:t>
      </w:r>
      <w:r w:rsidR="006E73D5" w:rsidRPr="00FF31F6">
        <w:rPr>
          <w:rFonts w:ascii="Times New Roman" w:hAnsi="Times New Roman"/>
          <w:b w:val="0"/>
          <w:color w:val="auto"/>
          <w:sz w:val="24"/>
          <w:szCs w:val="24"/>
        </w:rPr>
        <w:t xml:space="preserve"> </w:t>
      </w:r>
      <w:r w:rsidRPr="00FF31F6">
        <w:rPr>
          <w:rFonts w:ascii="Times New Roman" w:hAnsi="Times New Roman"/>
          <w:b w:val="0"/>
          <w:color w:val="auto"/>
          <w:sz w:val="24"/>
          <w:szCs w:val="24"/>
          <w:lang w:val="id-ID"/>
        </w:rPr>
        <w:t>Penelitian Pendahuluan</w:t>
      </w:r>
      <w:bookmarkEnd w:id="60"/>
    </w:p>
    <w:p w:rsidR="00EB24C8" w:rsidRPr="00FF31F6" w:rsidRDefault="00EB24C8" w:rsidP="00EB24C8">
      <w:pPr>
        <w:pStyle w:val="Caption"/>
        <w:keepNext/>
        <w:spacing w:after="0"/>
        <w:jc w:val="center"/>
        <w:rPr>
          <w:rFonts w:ascii="Times New Roman" w:hAnsi="Times New Roman"/>
          <w:b w:val="0"/>
          <w:color w:val="auto"/>
          <w:sz w:val="24"/>
          <w:szCs w:val="24"/>
        </w:rPr>
      </w:pPr>
      <w:bookmarkStart w:id="61" w:name="_Toc202210860"/>
      <w:r w:rsidRPr="00FF31F6">
        <w:rPr>
          <w:rFonts w:ascii="Times New Roman" w:hAnsi="Times New Roman"/>
          <w:b w:val="0"/>
          <w:color w:val="auto"/>
          <w:sz w:val="24"/>
          <w:szCs w:val="24"/>
        </w:rPr>
        <w:t xml:space="preserve">Tabel </w:t>
      </w:r>
      <w:r w:rsidRPr="00FF31F6">
        <w:rPr>
          <w:rFonts w:ascii="Times New Roman" w:hAnsi="Times New Roman"/>
          <w:b w:val="0"/>
          <w:color w:val="auto"/>
          <w:sz w:val="24"/>
          <w:szCs w:val="24"/>
        </w:rPr>
        <w:fldChar w:fldCharType="begin"/>
      </w:r>
      <w:r w:rsidRPr="00FF31F6">
        <w:rPr>
          <w:rFonts w:ascii="Times New Roman" w:hAnsi="Times New Roman"/>
          <w:b w:val="0"/>
          <w:color w:val="auto"/>
          <w:sz w:val="24"/>
          <w:szCs w:val="24"/>
        </w:rPr>
        <w:instrText xml:space="preserve"> SEQ Tabel \* ARABIC </w:instrText>
      </w:r>
      <w:r w:rsidRPr="00FF31F6">
        <w:rPr>
          <w:rFonts w:ascii="Times New Roman" w:hAnsi="Times New Roman"/>
          <w:b w:val="0"/>
          <w:color w:val="auto"/>
          <w:sz w:val="24"/>
          <w:szCs w:val="24"/>
        </w:rPr>
        <w:fldChar w:fldCharType="separate"/>
      </w:r>
      <w:r w:rsidR="0080650F">
        <w:rPr>
          <w:rFonts w:ascii="Times New Roman" w:hAnsi="Times New Roman"/>
          <w:b w:val="0"/>
          <w:noProof/>
          <w:color w:val="auto"/>
          <w:sz w:val="24"/>
          <w:szCs w:val="24"/>
        </w:rPr>
        <w:t>9</w:t>
      </w:r>
      <w:r w:rsidRPr="00FF31F6">
        <w:rPr>
          <w:rFonts w:ascii="Times New Roman" w:hAnsi="Times New Roman"/>
          <w:b w:val="0"/>
          <w:color w:val="auto"/>
          <w:sz w:val="24"/>
          <w:szCs w:val="24"/>
        </w:rPr>
        <w:fldChar w:fldCharType="end"/>
      </w:r>
      <w:r w:rsidRPr="00FF31F6">
        <w:rPr>
          <w:rFonts w:ascii="Times New Roman" w:hAnsi="Times New Roman"/>
          <w:b w:val="0"/>
          <w:color w:val="auto"/>
          <w:sz w:val="24"/>
          <w:szCs w:val="24"/>
          <w:lang w:val="id-ID"/>
        </w:rPr>
        <w:t>. Bahan Baku Penelitian Utama Terpilih</w:t>
      </w:r>
      <w:bookmarkEnd w:id="61"/>
    </w:p>
    <w:tbl>
      <w:tblPr>
        <w:tblW w:w="7985" w:type="dxa"/>
        <w:jc w:val="center"/>
        <w:tblLayout w:type="fixed"/>
        <w:tblLook w:val="04A0" w:firstRow="1" w:lastRow="0" w:firstColumn="1" w:lastColumn="0" w:noHBand="0" w:noVBand="1"/>
      </w:tblPr>
      <w:tblGrid>
        <w:gridCol w:w="1822"/>
        <w:gridCol w:w="2279"/>
        <w:gridCol w:w="1276"/>
        <w:gridCol w:w="1134"/>
        <w:gridCol w:w="1474"/>
      </w:tblGrid>
      <w:tr w:rsidR="00FF31F6" w:rsidRPr="00FF31F6" w:rsidTr="00E56C89">
        <w:trPr>
          <w:trHeight w:val="292"/>
          <w:jc w:val="center"/>
        </w:trPr>
        <w:tc>
          <w:tcPr>
            <w:tcW w:w="182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34E4E" w:rsidRPr="00FF31F6" w:rsidRDefault="00F34E4E" w:rsidP="00F34E4E">
            <w:pPr>
              <w:spacing w:after="0" w:line="240" w:lineRule="auto"/>
              <w:jc w:val="center"/>
              <w:rPr>
                <w:rFonts w:ascii="Times New Roman" w:hAnsi="Times New Roman"/>
                <w:b/>
                <w:bCs/>
              </w:rPr>
            </w:pPr>
            <w:r w:rsidRPr="00FF31F6">
              <w:rPr>
                <w:rFonts w:ascii="Times New Roman" w:hAnsi="Times New Roman"/>
                <w:b/>
                <w:bCs/>
              </w:rPr>
              <w:t>Perlakuan</w:t>
            </w:r>
          </w:p>
        </w:tc>
        <w:tc>
          <w:tcPr>
            <w:tcW w:w="227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34E4E" w:rsidRPr="00FF31F6" w:rsidRDefault="00F34E4E" w:rsidP="00F34E4E">
            <w:pPr>
              <w:spacing w:after="0" w:line="240" w:lineRule="auto"/>
              <w:jc w:val="center"/>
              <w:rPr>
                <w:rFonts w:ascii="Times New Roman" w:hAnsi="Times New Roman"/>
                <w:b/>
                <w:bCs/>
              </w:rPr>
            </w:pPr>
            <w:r w:rsidRPr="00FF31F6">
              <w:rPr>
                <w:rFonts w:ascii="Times New Roman" w:hAnsi="Times New Roman"/>
                <w:b/>
                <w:bCs/>
              </w:rPr>
              <w:t>Aktivitas Antioksidan</w:t>
            </w:r>
            <w:r w:rsidR="00E56C89" w:rsidRPr="00FF31F6">
              <w:rPr>
                <w:rFonts w:ascii="Times New Roman" w:hAnsi="Times New Roman"/>
                <w:b/>
                <w:bCs/>
              </w:rPr>
              <w:t xml:space="preserve"> (ppm)</w:t>
            </w:r>
          </w:p>
        </w:tc>
        <w:tc>
          <w:tcPr>
            <w:tcW w:w="3884" w:type="dxa"/>
            <w:gridSpan w:val="3"/>
            <w:tcBorders>
              <w:top w:val="single" w:sz="8" w:space="0" w:color="000000"/>
              <w:left w:val="nil"/>
              <w:bottom w:val="single" w:sz="8" w:space="0" w:color="000000"/>
              <w:right w:val="single" w:sz="8" w:space="0" w:color="000000"/>
            </w:tcBorders>
            <w:shd w:val="clear" w:color="auto" w:fill="auto"/>
            <w:vAlign w:val="center"/>
            <w:hideMark/>
          </w:tcPr>
          <w:p w:rsidR="00F34E4E" w:rsidRPr="00FF31F6" w:rsidRDefault="00F34E4E" w:rsidP="00F34E4E">
            <w:pPr>
              <w:spacing w:after="0" w:line="240" w:lineRule="auto"/>
              <w:jc w:val="center"/>
              <w:rPr>
                <w:rFonts w:ascii="Times New Roman" w:hAnsi="Times New Roman"/>
                <w:b/>
                <w:bCs/>
              </w:rPr>
            </w:pPr>
            <w:r w:rsidRPr="00FF31F6">
              <w:rPr>
                <w:rFonts w:ascii="Times New Roman" w:hAnsi="Times New Roman"/>
                <w:b/>
                <w:bCs/>
              </w:rPr>
              <w:t>Respon Oganoleptik</w:t>
            </w:r>
          </w:p>
        </w:tc>
      </w:tr>
      <w:tr w:rsidR="00FF31F6" w:rsidRPr="00FF31F6" w:rsidTr="00E56C89">
        <w:trPr>
          <w:trHeight w:val="292"/>
          <w:jc w:val="center"/>
        </w:trPr>
        <w:tc>
          <w:tcPr>
            <w:tcW w:w="1822" w:type="dxa"/>
            <w:vMerge/>
            <w:tcBorders>
              <w:top w:val="single" w:sz="8" w:space="0" w:color="000000"/>
              <w:left w:val="single" w:sz="8" w:space="0" w:color="000000"/>
              <w:bottom w:val="single" w:sz="8" w:space="0" w:color="000000"/>
              <w:right w:val="single" w:sz="8" w:space="0" w:color="000000"/>
            </w:tcBorders>
            <w:vAlign w:val="center"/>
            <w:hideMark/>
          </w:tcPr>
          <w:p w:rsidR="00F34E4E" w:rsidRPr="00FF31F6" w:rsidRDefault="00F34E4E" w:rsidP="00F34E4E">
            <w:pPr>
              <w:spacing w:after="0" w:line="240" w:lineRule="auto"/>
              <w:rPr>
                <w:rFonts w:ascii="Times New Roman" w:hAnsi="Times New Roman"/>
                <w:b/>
                <w:bCs/>
              </w:rPr>
            </w:pPr>
          </w:p>
        </w:tc>
        <w:tc>
          <w:tcPr>
            <w:tcW w:w="2279" w:type="dxa"/>
            <w:vMerge/>
            <w:tcBorders>
              <w:top w:val="single" w:sz="8" w:space="0" w:color="000000"/>
              <w:left w:val="single" w:sz="8" w:space="0" w:color="000000"/>
              <w:bottom w:val="single" w:sz="8" w:space="0" w:color="000000"/>
              <w:right w:val="single" w:sz="8" w:space="0" w:color="000000"/>
            </w:tcBorders>
            <w:vAlign w:val="center"/>
            <w:hideMark/>
          </w:tcPr>
          <w:p w:rsidR="00F34E4E" w:rsidRPr="00FF31F6" w:rsidRDefault="00F34E4E" w:rsidP="00F34E4E">
            <w:pPr>
              <w:spacing w:after="0" w:line="240" w:lineRule="auto"/>
              <w:rPr>
                <w:rFonts w:ascii="Times New Roman" w:hAnsi="Times New Roman"/>
                <w:b/>
                <w:bCs/>
              </w:rPr>
            </w:pPr>
          </w:p>
        </w:tc>
        <w:tc>
          <w:tcPr>
            <w:tcW w:w="1276" w:type="dxa"/>
            <w:tcBorders>
              <w:top w:val="nil"/>
              <w:left w:val="nil"/>
              <w:bottom w:val="single" w:sz="8" w:space="0" w:color="000000"/>
              <w:right w:val="single" w:sz="8" w:space="0" w:color="000000"/>
            </w:tcBorders>
            <w:shd w:val="clear" w:color="auto" w:fill="auto"/>
            <w:vAlign w:val="center"/>
            <w:hideMark/>
          </w:tcPr>
          <w:p w:rsidR="00F34E4E" w:rsidRPr="00FF31F6" w:rsidRDefault="00F34E4E" w:rsidP="00F34E4E">
            <w:pPr>
              <w:spacing w:after="0" w:line="240" w:lineRule="auto"/>
              <w:jc w:val="center"/>
              <w:rPr>
                <w:rFonts w:ascii="Times New Roman" w:hAnsi="Times New Roman"/>
                <w:b/>
                <w:bCs/>
              </w:rPr>
            </w:pPr>
            <w:r w:rsidRPr="00FF31F6">
              <w:rPr>
                <w:rFonts w:ascii="Times New Roman" w:hAnsi="Times New Roman"/>
                <w:b/>
                <w:bCs/>
              </w:rPr>
              <w:t>Warna</w:t>
            </w:r>
          </w:p>
        </w:tc>
        <w:tc>
          <w:tcPr>
            <w:tcW w:w="1134" w:type="dxa"/>
            <w:tcBorders>
              <w:top w:val="nil"/>
              <w:left w:val="nil"/>
              <w:bottom w:val="single" w:sz="8" w:space="0" w:color="000000"/>
              <w:right w:val="single" w:sz="8" w:space="0" w:color="000000"/>
            </w:tcBorders>
            <w:shd w:val="clear" w:color="auto" w:fill="auto"/>
            <w:vAlign w:val="center"/>
            <w:hideMark/>
          </w:tcPr>
          <w:p w:rsidR="00F34E4E" w:rsidRPr="00FF31F6" w:rsidRDefault="00F34E4E" w:rsidP="00F34E4E">
            <w:pPr>
              <w:spacing w:after="0" w:line="240" w:lineRule="auto"/>
              <w:jc w:val="center"/>
              <w:rPr>
                <w:rFonts w:ascii="Times New Roman" w:hAnsi="Times New Roman"/>
                <w:b/>
                <w:bCs/>
              </w:rPr>
            </w:pPr>
            <w:r w:rsidRPr="00FF31F6">
              <w:rPr>
                <w:rFonts w:ascii="Times New Roman" w:hAnsi="Times New Roman"/>
                <w:b/>
                <w:bCs/>
              </w:rPr>
              <w:t>Aroma</w:t>
            </w:r>
          </w:p>
        </w:tc>
        <w:tc>
          <w:tcPr>
            <w:tcW w:w="1474" w:type="dxa"/>
            <w:tcBorders>
              <w:top w:val="nil"/>
              <w:left w:val="nil"/>
              <w:bottom w:val="single" w:sz="8" w:space="0" w:color="000000"/>
              <w:right w:val="single" w:sz="8" w:space="0" w:color="000000"/>
            </w:tcBorders>
            <w:shd w:val="clear" w:color="auto" w:fill="auto"/>
            <w:vAlign w:val="center"/>
            <w:hideMark/>
          </w:tcPr>
          <w:p w:rsidR="00F34E4E" w:rsidRPr="00FF31F6" w:rsidRDefault="00F34E4E" w:rsidP="00F34E4E">
            <w:pPr>
              <w:spacing w:after="0" w:line="240" w:lineRule="auto"/>
              <w:jc w:val="center"/>
              <w:rPr>
                <w:rFonts w:ascii="Times New Roman" w:hAnsi="Times New Roman"/>
                <w:b/>
                <w:bCs/>
              </w:rPr>
            </w:pPr>
            <w:r w:rsidRPr="00FF31F6">
              <w:rPr>
                <w:rFonts w:ascii="Times New Roman" w:hAnsi="Times New Roman"/>
                <w:b/>
                <w:bCs/>
              </w:rPr>
              <w:t>Rasa</w:t>
            </w:r>
          </w:p>
        </w:tc>
      </w:tr>
      <w:tr w:rsidR="00FF31F6" w:rsidRPr="00FF31F6" w:rsidTr="00E56C89">
        <w:trPr>
          <w:trHeight w:val="292"/>
          <w:jc w:val="center"/>
        </w:trPr>
        <w:tc>
          <w:tcPr>
            <w:tcW w:w="1822" w:type="dxa"/>
            <w:tcBorders>
              <w:top w:val="nil"/>
              <w:left w:val="single" w:sz="8" w:space="0" w:color="000000"/>
              <w:bottom w:val="single" w:sz="8" w:space="0" w:color="000000"/>
              <w:right w:val="single" w:sz="8" w:space="0" w:color="000000"/>
            </w:tcBorders>
            <w:shd w:val="clear" w:color="auto" w:fill="FFFF00"/>
            <w:vAlign w:val="center"/>
            <w:hideMark/>
          </w:tcPr>
          <w:p w:rsidR="00F34E4E" w:rsidRPr="00FF31F6" w:rsidRDefault="00F34E4E" w:rsidP="00F34E4E">
            <w:pPr>
              <w:spacing w:after="0" w:line="240" w:lineRule="auto"/>
              <w:jc w:val="center"/>
              <w:rPr>
                <w:rFonts w:ascii="Times New Roman" w:hAnsi="Times New Roman"/>
                <w:b/>
                <w:bCs/>
              </w:rPr>
            </w:pPr>
            <w:r w:rsidRPr="00FF31F6">
              <w:rPr>
                <w:rFonts w:ascii="Times New Roman" w:hAnsi="Times New Roman"/>
                <w:b/>
                <w:bCs/>
              </w:rPr>
              <w:t>Bubur Buah</w:t>
            </w:r>
          </w:p>
        </w:tc>
        <w:tc>
          <w:tcPr>
            <w:tcW w:w="2279" w:type="dxa"/>
            <w:tcBorders>
              <w:top w:val="nil"/>
              <w:left w:val="nil"/>
              <w:bottom w:val="single" w:sz="8" w:space="0" w:color="000000"/>
              <w:right w:val="single" w:sz="8" w:space="0" w:color="000000"/>
            </w:tcBorders>
            <w:shd w:val="clear" w:color="auto" w:fill="FFFF00"/>
            <w:vAlign w:val="center"/>
            <w:hideMark/>
          </w:tcPr>
          <w:p w:rsidR="00F34E4E" w:rsidRPr="00FF31F6" w:rsidRDefault="00F34E4E" w:rsidP="00F34E4E">
            <w:pPr>
              <w:spacing w:after="0" w:line="240" w:lineRule="auto"/>
              <w:jc w:val="center"/>
              <w:rPr>
                <w:rFonts w:ascii="Times New Roman" w:hAnsi="Times New Roman"/>
              </w:rPr>
            </w:pPr>
            <w:r w:rsidRPr="00FF31F6">
              <w:rPr>
                <w:rFonts w:ascii="Times New Roman" w:hAnsi="Times New Roman"/>
              </w:rPr>
              <w:t>1140,833</w:t>
            </w:r>
            <w:r w:rsidR="008D7241" w:rsidRPr="00FF31F6">
              <w:rPr>
                <w:rFonts w:ascii="Times New Roman" w:hAnsi="Times New Roman"/>
              </w:rPr>
              <w:t xml:space="preserve"> (a</w:t>
            </w:r>
            <w:r w:rsidR="00417BCD" w:rsidRPr="00FF31F6">
              <w:rPr>
                <w:rFonts w:ascii="Times New Roman" w:hAnsi="Times New Roman"/>
              </w:rPr>
              <w:t>)</w:t>
            </w:r>
          </w:p>
        </w:tc>
        <w:tc>
          <w:tcPr>
            <w:tcW w:w="1276" w:type="dxa"/>
            <w:tcBorders>
              <w:top w:val="nil"/>
              <w:left w:val="nil"/>
              <w:bottom w:val="single" w:sz="8" w:space="0" w:color="000000"/>
              <w:right w:val="single" w:sz="8" w:space="0" w:color="000000"/>
            </w:tcBorders>
            <w:shd w:val="clear" w:color="auto" w:fill="FFFF00"/>
            <w:vAlign w:val="center"/>
            <w:hideMark/>
          </w:tcPr>
          <w:p w:rsidR="00F34E4E" w:rsidRPr="00FF31F6" w:rsidRDefault="00F34E4E" w:rsidP="00F34E4E">
            <w:pPr>
              <w:spacing w:after="0" w:line="240" w:lineRule="auto"/>
              <w:jc w:val="center"/>
              <w:rPr>
                <w:rFonts w:ascii="Times New Roman" w:hAnsi="Times New Roman"/>
              </w:rPr>
            </w:pPr>
            <w:r w:rsidRPr="00FF31F6">
              <w:rPr>
                <w:rFonts w:ascii="Times New Roman" w:hAnsi="Times New Roman"/>
              </w:rPr>
              <w:t>4,656</w:t>
            </w:r>
            <w:r w:rsidR="00417BCD" w:rsidRPr="00FF31F6">
              <w:rPr>
                <w:rFonts w:ascii="Times New Roman" w:hAnsi="Times New Roman"/>
              </w:rPr>
              <w:t xml:space="preserve"> (a)</w:t>
            </w:r>
          </w:p>
        </w:tc>
        <w:tc>
          <w:tcPr>
            <w:tcW w:w="1134" w:type="dxa"/>
            <w:tcBorders>
              <w:top w:val="nil"/>
              <w:left w:val="nil"/>
              <w:bottom w:val="single" w:sz="8" w:space="0" w:color="000000"/>
              <w:right w:val="single" w:sz="8" w:space="0" w:color="000000"/>
            </w:tcBorders>
            <w:shd w:val="clear" w:color="auto" w:fill="FFFF00"/>
            <w:vAlign w:val="center"/>
            <w:hideMark/>
          </w:tcPr>
          <w:p w:rsidR="00F34E4E" w:rsidRPr="00FF31F6" w:rsidRDefault="00F34E4E" w:rsidP="00F34E4E">
            <w:pPr>
              <w:spacing w:after="0" w:line="240" w:lineRule="auto"/>
              <w:jc w:val="center"/>
              <w:rPr>
                <w:rFonts w:ascii="Times New Roman" w:hAnsi="Times New Roman"/>
              </w:rPr>
            </w:pPr>
            <w:r w:rsidRPr="00FF31F6">
              <w:rPr>
                <w:rFonts w:ascii="Times New Roman" w:hAnsi="Times New Roman"/>
              </w:rPr>
              <w:t>4,031</w:t>
            </w:r>
            <w:r w:rsidR="00417BCD" w:rsidRPr="00FF31F6">
              <w:rPr>
                <w:rFonts w:ascii="Times New Roman" w:hAnsi="Times New Roman"/>
              </w:rPr>
              <w:t xml:space="preserve"> (a)</w:t>
            </w:r>
          </w:p>
        </w:tc>
        <w:tc>
          <w:tcPr>
            <w:tcW w:w="1474" w:type="dxa"/>
            <w:tcBorders>
              <w:top w:val="nil"/>
              <w:left w:val="nil"/>
              <w:bottom w:val="single" w:sz="8" w:space="0" w:color="000000"/>
              <w:right w:val="single" w:sz="8" w:space="0" w:color="000000"/>
            </w:tcBorders>
            <w:shd w:val="clear" w:color="auto" w:fill="FFFF00"/>
            <w:vAlign w:val="center"/>
            <w:hideMark/>
          </w:tcPr>
          <w:p w:rsidR="00F34E4E" w:rsidRPr="00FF31F6" w:rsidRDefault="00F34E4E" w:rsidP="00F34E4E">
            <w:pPr>
              <w:spacing w:after="0" w:line="240" w:lineRule="auto"/>
              <w:jc w:val="center"/>
              <w:rPr>
                <w:rFonts w:ascii="Times New Roman" w:hAnsi="Times New Roman"/>
              </w:rPr>
            </w:pPr>
            <w:r w:rsidRPr="00FF31F6">
              <w:rPr>
                <w:rFonts w:ascii="Times New Roman" w:hAnsi="Times New Roman"/>
              </w:rPr>
              <w:t>4,875</w:t>
            </w:r>
            <w:r w:rsidR="0058109D" w:rsidRPr="00FF31F6">
              <w:rPr>
                <w:rFonts w:ascii="Times New Roman" w:hAnsi="Times New Roman"/>
              </w:rPr>
              <w:t xml:space="preserve"> (b</w:t>
            </w:r>
            <w:r w:rsidR="00417BCD" w:rsidRPr="00FF31F6">
              <w:rPr>
                <w:rFonts w:ascii="Times New Roman" w:hAnsi="Times New Roman"/>
              </w:rPr>
              <w:t>)</w:t>
            </w:r>
          </w:p>
        </w:tc>
      </w:tr>
      <w:tr w:rsidR="00FF31F6" w:rsidRPr="00FF31F6" w:rsidTr="00E56C89">
        <w:trPr>
          <w:trHeight w:val="292"/>
          <w:jc w:val="center"/>
        </w:trPr>
        <w:tc>
          <w:tcPr>
            <w:tcW w:w="1822" w:type="dxa"/>
            <w:tcBorders>
              <w:top w:val="nil"/>
              <w:left w:val="single" w:sz="8" w:space="0" w:color="000000"/>
              <w:bottom w:val="single" w:sz="8" w:space="0" w:color="auto"/>
              <w:right w:val="single" w:sz="8" w:space="0" w:color="000000"/>
            </w:tcBorders>
            <w:shd w:val="clear" w:color="auto" w:fill="auto"/>
            <w:vAlign w:val="center"/>
            <w:hideMark/>
          </w:tcPr>
          <w:p w:rsidR="00F34E4E" w:rsidRPr="00FF31F6" w:rsidRDefault="00F34E4E" w:rsidP="00F34E4E">
            <w:pPr>
              <w:spacing w:after="0" w:line="240" w:lineRule="auto"/>
              <w:jc w:val="center"/>
              <w:rPr>
                <w:rFonts w:ascii="Times New Roman" w:hAnsi="Times New Roman"/>
                <w:b/>
                <w:bCs/>
              </w:rPr>
            </w:pPr>
            <w:r w:rsidRPr="00FF31F6">
              <w:rPr>
                <w:rFonts w:ascii="Times New Roman" w:hAnsi="Times New Roman"/>
                <w:b/>
                <w:bCs/>
              </w:rPr>
              <w:t>Sari Buah</w:t>
            </w:r>
          </w:p>
        </w:tc>
        <w:tc>
          <w:tcPr>
            <w:tcW w:w="2279" w:type="dxa"/>
            <w:tcBorders>
              <w:top w:val="nil"/>
              <w:left w:val="nil"/>
              <w:bottom w:val="single" w:sz="8" w:space="0" w:color="auto"/>
              <w:right w:val="single" w:sz="8" w:space="0" w:color="000000"/>
            </w:tcBorders>
            <w:shd w:val="clear" w:color="auto" w:fill="auto"/>
            <w:vAlign w:val="center"/>
            <w:hideMark/>
          </w:tcPr>
          <w:p w:rsidR="00F34E4E" w:rsidRPr="00FF31F6" w:rsidRDefault="00F34E4E" w:rsidP="00F34E4E">
            <w:pPr>
              <w:spacing w:after="0" w:line="240" w:lineRule="auto"/>
              <w:jc w:val="center"/>
              <w:rPr>
                <w:rFonts w:ascii="Times New Roman" w:hAnsi="Times New Roman"/>
              </w:rPr>
            </w:pPr>
            <w:r w:rsidRPr="00FF31F6">
              <w:rPr>
                <w:rFonts w:ascii="Times New Roman" w:hAnsi="Times New Roman"/>
              </w:rPr>
              <w:t>3613,364</w:t>
            </w:r>
            <w:r w:rsidR="008D7241" w:rsidRPr="00FF31F6">
              <w:rPr>
                <w:rFonts w:ascii="Times New Roman" w:hAnsi="Times New Roman"/>
              </w:rPr>
              <w:t xml:space="preserve"> (b</w:t>
            </w:r>
            <w:r w:rsidR="00417BCD" w:rsidRPr="00FF31F6">
              <w:rPr>
                <w:rFonts w:ascii="Times New Roman" w:hAnsi="Times New Roman"/>
              </w:rPr>
              <w:t>)</w:t>
            </w:r>
          </w:p>
        </w:tc>
        <w:tc>
          <w:tcPr>
            <w:tcW w:w="1276" w:type="dxa"/>
            <w:tcBorders>
              <w:top w:val="nil"/>
              <w:left w:val="nil"/>
              <w:bottom w:val="single" w:sz="8" w:space="0" w:color="auto"/>
              <w:right w:val="single" w:sz="8" w:space="0" w:color="000000"/>
            </w:tcBorders>
            <w:shd w:val="clear" w:color="auto" w:fill="auto"/>
            <w:vAlign w:val="center"/>
            <w:hideMark/>
          </w:tcPr>
          <w:p w:rsidR="00F34E4E" w:rsidRPr="00FF31F6" w:rsidRDefault="00F34E4E" w:rsidP="00F34E4E">
            <w:pPr>
              <w:spacing w:after="0" w:line="240" w:lineRule="auto"/>
              <w:jc w:val="center"/>
              <w:rPr>
                <w:rFonts w:ascii="Times New Roman" w:hAnsi="Times New Roman"/>
              </w:rPr>
            </w:pPr>
            <w:r w:rsidRPr="00FF31F6">
              <w:rPr>
                <w:rFonts w:ascii="Times New Roman" w:hAnsi="Times New Roman"/>
              </w:rPr>
              <w:t>5,563</w:t>
            </w:r>
            <w:r w:rsidR="00417BCD" w:rsidRPr="00FF31F6">
              <w:rPr>
                <w:rFonts w:ascii="Times New Roman" w:hAnsi="Times New Roman"/>
              </w:rPr>
              <w:t xml:space="preserve"> (b)</w:t>
            </w:r>
          </w:p>
        </w:tc>
        <w:tc>
          <w:tcPr>
            <w:tcW w:w="1134" w:type="dxa"/>
            <w:tcBorders>
              <w:top w:val="nil"/>
              <w:left w:val="nil"/>
              <w:bottom w:val="single" w:sz="8" w:space="0" w:color="auto"/>
              <w:right w:val="single" w:sz="8" w:space="0" w:color="000000"/>
            </w:tcBorders>
            <w:shd w:val="clear" w:color="auto" w:fill="auto"/>
            <w:vAlign w:val="center"/>
            <w:hideMark/>
          </w:tcPr>
          <w:p w:rsidR="00F34E4E" w:rsidRPr="00FF31F6" w:rsidRDefault="00F34E4E" w:rsidP="00F34E4E">
            <w:pPr>
              <w:spacing w:after="0" w:line="240" w:lineRule="auto"/>
              <w:jc w:val="center"/>
              <w:rPr>
                <w:rFonts w:ascii="Times New Roman" w:hAnsi="Times New Roman"/>
              </w:rPr>
            </w:pPr>
            <w:r w:rsidRPr="00FF31F6">
              <w:rPr>
                <w:rFonts w:ascii="Times New Roman" w:hAnsi="Times New Roman"/>
              </w:rPr>
              <w:t>4,172</w:t>
            </w:r>
            <w:r w:rsidR="00417BCD" w:rsidRPr="00FF31F6">
              <w:rPr>
                <w:rFonts w:ascii="Times New Roman" w:hAnsi="Times New Roman"/>
              </w:rPr>
              <w:t xml:space="preserve"> (a)</w:t>
            </w:r>
          </w:p>
        </w:tc>
        <w:tc>
          <w:tcPr>
            <w:tcW w:w="1474" w:type="dxa"/>
            <w:tcBorders>
              <w:top w:val="nil"/>
              <w:left w:val="nil"/>
              <w:bottom w:val="single" w:sz="8" w:space="0" w:color="auto"/>
              <w:right w:val="single" w:sz="8" w:space="0" w:color="000000"/>
            </w:tcBorders>
            <w:shd w:val="clear" w:color="auto" w:fill="auto"/>
            <w:vAlign w:val="center"/>
            <w:hideMark/>
          </w:tcPr>
          <w:p w:rsidR="00F34E4E" w:rsidRPr="00FF31F6" w:rsidRDefault="00F34E4E" w:rsidP="00F34E4E">
            <w:pPr>
              <w:spacing w:after="0" w:line="240" w:lineRule="auto"/>
              <w:jc w:val="center"/>
              <w:rPr>
                <w:rFonts w:ascii="Times New Roman" w:hAnsi="Times New Roman"/>
              </w:rPr>
            </w:pPr>
            <w:r w:rsidRPr="00FF31F6">
              <w:rPr>
                <w:rFonts w:ascii="Times New Roman" w:hAnsi="Times New Roman"/>
              </w:rPr>
              <w:t>4,016</w:t>
            </w:r>
            <w:r w:rsidR="0058109D" w:rsidRPr="00FF31F6">
              <w:rPr>
                <w:rFonts w:ascii="Times New Roman" w:hAnsi="Times New Roman"/>
              </w:rPr>
              <w:t xml:space="preserve"> (a</w:t>
            </w:r>
            <w:r w:rsidR="00417BCD" w:rsidRPr="00FF31F6">
              <w:rPr>
                <w:rFonts w:ascii="Times New Roman" w:hAnsi="Times New Roman"/>
              </w:rPr>
              <w:t>)</w:t>
            </w:r>
          </w:p>
        </w:tc>
      </w:tr>
    </w:tbl>
    <w:p w:rsidR="004107DA" w:rsidRPr="00FF31F6" w:rsidRDefault="004107DA" w:rsidP="004107DA">
      <w:pPr>
        <w:tabs>
          <w:tab w:val="left" w:pos="567"/>
          <w:tab w:val="left" w:pos="993"/>
        </w:tabs>
        <w:spacing w:after="0" w:line="240" w:lineRule="auto"/>
        <w:rPr>
          <w:rFonts w:ascii="Times New Roman" w:hAnsi="Times New Roman"/>
          <w:sz w:val="20"/>
        </w:rPr>
      </w:pPr>
      <w:r w:rsidRPr="00FF31F6">
        <w:rPr>
          <w:rFonts w:ascii="Times New Roman" w:hAnsi="Times New Roman"/>
          <w:sz w:val="20"/>
        </w:rPr>
        <w:t>Keterangan : Setiap huruf yang sama menunjukkan hasil tidak berbeda  nyata pada taraf 5%.</w:t>
      </w:r>
    </w:p>
    <w:p w:rsidR="006E73D5" w:rsidRPr="00FF31F6" w:rsidRDefault="006E73D5" w:rsidP="004419EE">
      <w:pPr>
        <w:spacing w:before="240" w:after="120" w:line="480" w:lineRule="auto"/>
        <w:ind w:firstLine="720"/>
        <w:jc w:val="both"/>
        <w:rPr>
          <w:rFonts w:ascii="Times New Roman" w:hAnsi="Times New Roman"/>
        </w:rPr>
      </w:pPr>
      <w:r w:rsidRPr="00FF31F6">
        <w:rPr>
          <w:rFonts w:ascii="Times New Roman" w:hAnsi="Times New Roman"/>
        </w:rPr>
        <w:t>Berdasarkan hasil penelitian pendahuluan bahwa bahan baku utama yang digunakan untuk penelitian utama adalah bubur buah murbei karena dilihat dari respon aktivitas antioksidan dan organoleptik atribut rasa, bubur buah memiliki respon lebih baik dibandingkan dengan menggunakan sari buah.</w:t>
      </w:r>
    </w:p>
    <w:p w:rsidR="00C50314" w:rsidRPr="00FF31F6" w:rsidRDefault="00C50314" w:rsidP="00C50314">
      <w:pPr>
        <w:pStyle w:val="Heading2"/>
        <w:spacing w:before="0" w:line="480" w:lineRule="auto"/>
        <w:ind w:left="335" w:hanging="335"/>
        <w:rPr>
          <w:rFonts w:ascii="Times New Roman" w:hAnsi="Times New Roman"/>
          <w:color w:val="auto"/>
          <w:sz w:val="24"/>
          <w:szCs w:val="24"/>
        </w:rPr>
      </w:pPr>
      <w:bookmarkStart w:id="62" w:name="_Toc485298475"/>
      <w:r w:rsidRPr="00FF31F6">
        <w:rPr>
          <w:rFonts w:ascii="Times New Roman" w:hAnsi="Times New Roman"/>
          <w:color w:val="auto"/>
          <w:sz w:val="24"/>
          <w:szCs w:val="24"/>
          <w:lang w:val="id-ID"/>
        </w:rPr>
        <w:t xml:space="preserve">. </w:t>
      </w:r>
      <w:r w:rsidRPr="00FF31F6">
        <w:rPr>
          <w:rFonts w:ascii="Times New Roman" w:hAnsi="Times New Roman"/>
          <w:color w:val="auto"/>
          <w:sz w:val="24"/>
          <w:szCs w:val="24"/>
        </w:rPr>
        <w:t xml:space="preserve">Penelitian </w:t>
      </w:r>
      <w:r w:rsidRPr="00FF31F6">
        <w:rPr>
          <w:rFonts w:ascii="Times New Roman" w:hAnsi="Times New Roman"/>
          <w:color w:val="auto"/>
          <w:sz w:val="24"/>
          <w:szCs w:val="24"/>
          <w:lang w:val="id-ID"/>
        </w:rPr>
        <w:t>Utama</w:t>
      </w:r>
      <w:bookmarkEnd w:id="62"/>
    </w:p>
    <w:p w:rsidR="00C95087" w:rsidRPr="00FF31F6" w:rsidRDefault="00852B67" w:rsidP="00852B67">
      <w:pPr>
        <w:spacing w:after="0" w:line="480" w:lineRule="auto"/>
        <w:ind w:firstLine="720"/>
        <w:jc w:val="both"/>
        <w:rPr>
          <w:rFonts w:ascii="Times New Roman" w:hAnsi="Times New Roman"/>
        </w:rPr>
      </w:pPr>
      <w:r w:rsidRPr="00FF31F6">
        <w:rPr>
          <w:rFonts w:ascii="Times New Roman" w:hAnsi="Times New Roman"/>
        </w:rPr>
        <w:t xml:space="preserve">Penelitian utama dilakukan untuk mengetahui pengaruh </w:t>
      </w:r>
      <w:r w:rsidR="00C95087" w:rsidRPr="00FF31F6">
        <w:rPr>
          <w:rFonts w:ascii="Times New Roman" w:hAnsi="Times New Roman"/>
        </w:rPr>
        <w:t>j</w:t>
      </w:r>
      <w:r w:rsidRPr="00FF31F6">
        <w:rPr>
          <w:rFonts w:ascii="Times New Roman" w:hAnsi="Times New Roman"/>
        </w:rPr>
        <w:t xml:space="preserve">enis </w:t>
      </w:r>
      <w:r w:rsidR="00C95087" w:rsidRPr="00FF31F6">
        <w:rPr>
          <w:rFonts w:ascii="Times New Roman" w:hAnsi="Times New Roman"/>
          <w:i/>
        </w:rPr>
        <w:t>f</w:t>
      </w:r>
      <w:r w:rsidRPr="00FF31F6">
        <w:rPr>
          <w:rFonts w:ascii="Times New Roman" w:hAnsi="Times New Roman"/>
          <w:i/>
        </w:rPr>
        <w:t>oaming agent</w:t>
      </w:r>
      <w:r w:rsidR="00C95087" w:rsidRPr="00FF31F6">
        <w:rPr>
          <w:rFonts w:ascii="Times New Roman" w:hAnsi="Times New Roman"/>
          <w:i/>
        </w:rPr>
        <w:t xml:space="preserve"> dan </w:t>
      </w:r>
      <w:r w:rsidRPr="00FF31F6">
        <w:rPr>
          <w:rFonts w:ascii="Times New Roman" w:hAnsi="Times New Roman"/>
        </w:rPr>
        <w:t xml:space="preserve">konsentrasi </w:t>
      </w:r>
      <w:r w:rsidR="00C95087" w:rsidRPr="00FF31F6">
        <w:rPr>
          <w:rFonts w:ascii="Times New Roman" w:hAnsi="Times New Roman"/>
        </w:rPr>
        <w:t xml:space="preserve">maltodekstrin </w:t>
      </w:r>
      <w:r w:rsidRPr="00FF31F6">
        <w:rPr>
          <w:rFonts w:ascii="Times New Roman" w:hAnsi="Times New Roman"/>
        </w:rPr>
        <w:t>terhadap karakteristik minuman</w:t>
      </w:r>
      <w:r w:rsidRPr="00FF31F6">
        <w:rPr>
          <w:rFonts w:ascii="Times New Roman" w:hAnsi="Times New Roman"/>
          <w:i/>
        </w:rPr>
        <w:t xml:space="preserve"> </w:t>
      </w:r>
      <w:r w:rsidR="00C95087" w:rsidRPr="00FF31F6">
        <w:rPr>
          <w:rFonts w:ascii="Times New Roman" w:hAnsi="Times New Roman"/>
        </w:rPr>
        <w:t>instan</w:t>
      </w:r>
      <w:r w:rsidRPr="00FF31F6">
        <w:rPr>
          <w:rFonts w:ascii="Times New Roman" w:hAnsi="Times New Roman"/>
        </w:rPr>
        <w:t xml:space="preserve"> </w:t>
      </w:r>
      <w:r w:rsidR="00C95087" w:rsidRPr="00FF31F6">
        <w:rPr>
          <w:rFonts w:ascii="Times New Roman" w:hAnsi="Times New Roman"/>
          <w:i/>
          <w:lang w:eastAsia="en-US"/>
        </w:rPr>
        <w:t>black mulberry.</w:t>
      </w:r>
      <w:r w:rsidR="00C95087" w:rsidRPr="00FF31F6">
        <w:rPr>
          <w:rFonts w:ascii="Times New Roman" w:hAnsi="Times New Roman"/>
        </w:rPr>
        <w:t xml:space="preserve"> </w:t>
      </w:r>
    </w:p>
    <w:p w:rsidR="00C50314" w:rsidRPr="00FF31F6" w:rsidRDefault="00C95087" w:rsidP="00852B67">
      <w:pPr>
        <w:spacing w:after="0" w:line="480" w:lineRule="auto"/>
        <w:ind w:firstLine="720"/>
        <w:jc w:val="both"/>
        <w:rPr>
          <w:rFonts w:ascii="Times New Roman" w:hAnsi="Times New Roman"/>
        </w:rPr>
      </w:pPr>
      <w:r w:rsidRPr="00FF31F6">
        <w:rPr>
          <w:rFonts w:ascii="Times New Roman" w:hAnsi="Times New Roman"/>
        </w:rPr>
        <w:t xml:space="preserve">Analisa fisika yang dilakukan </w:t>
      </w:r>
      <w:r w:rsidR="00040508" w:rsidRPr="00FF31F6">
        <w:rPr>
          <w:rFonts w:ascii="Times New Roman" w:hAnsi="Times New Roman"/>
        </w:rPr>
        <w:t xml:space="preserve">pada penelitian utama </w:t>
      </w:r>
      <w:r w:rsidRPr="00FF31F6">
        <w:rPr>
          <w:rFonts w:ascii="Times New Roman" w:hAnsi="Times New Roman"/>
        </w:rPr>
        <w:t xml:space="preserve">adalah kecepatan larut. Analisa kimia yang dilakukan </w:t>
      </w:r>
      <w:r w:rsidR="00ED3CAC" w:rsidRPr="00FF31F6">
        <w:rPr>
          <w:rFonts w:ascii="Times New Roman" w:hAnsi="Times New Roman"/>
        </w:rPr>
        <w:t>adalah analisis</w:t>
      </w:r>
      <w:r w:rsidRPr="00FF31F6">
        <w:rPr>
          <w:rFonts w:ascii="Times New Roman" w:hAnsi="Times New Roman"/>
        </w:rPr>
        <w:t xml:space="preserve"> kadar air</w:t>
      </w:r>
      <w:r w:rsidR="00ED3CAC" w:rsidRPr="00FF31F6">
        <w:rPr>
          <w:rFonts w:ascii="Times New Roman" w:hAnsi="Times New Roman"/>
        </w:rPr>
        <w:t xml:space="preserve"> metode gravimetri dan aktivitas antioksidan metode DPPH</w:t>
      </w:r>
      <w:r w:rsidRPr="00FF31F6">
        <w:rPr>
          <w:rFonts w:ascii="Times New Roman" w:hAnsi="Times New Roman"/>
        </w:rPr>
        <w:t>. Respon organoleptik yang dilakukan pada penelitian utama yaitu menggunakan uji hedonik (kesukaan) dengan atribut warna, aroma, dan rasa.</w:t>
      </w:r>
    </w:p>
    <w:p w:rsidR="00C95087" w:rsidRPr="00FF31F6" w:rsidRDefault="00C95087" w:rsidP="00C95087">
      <w:pPr>
        <w:pStyle w:val="Heading3"/>
        <w:spacing w:before="0" w:line="480" w:lineRule="auto"/>
        <w:ind w:left="567" w:hanging="567"/>
        <w:jc w:val="both"/>
        <w:rPr>
          <w:rFonts w:ascii="Times New Roman" w:hAnsi="Times New Roman"/>
          <w:b w:val="0"/>
          <w:color w:val="auto"/>
          <w:sz w:val="24"/>
          <w:szCs w:val="24"/>
          <w:lang w:val="id-ID"/>
        </w:rPr>
      </w:pPr>
      <w:bookmarkStart w:id="63" w:name="_Toc485298476"/>
      <w:r w:rsidRPr="00FF31F6">
        <w:rPr>
          <w:rFonts w:ascii="Times New Roman" w:hAnsi="Times New Roman"/>
          <w:b w:val="0"/>
          <w:color w:val="auto"/>
          <w:sz w:val="24"/>
          <w:szCs w:val="24"/>
          <w:lang w:val="id-ID"/>
        </w:rPr>
        <w:lastRenderedPageBreak/>
        <w:t>Kecepatan Larut</w:t>
      </w:r>
      <w:bookmarkEnd w:id="63"/>
    </w:p>
    <w:p w:rsidR="004419EE" w:rsidRPr="00FF31F6" w:rsidRDefault="004419EE" w:rsidP="004419EE">
      <w:pPr>
        <w:spacing w:after="0" w:line="480" w:lineRule="auto"/>
        <w:ind w:firstLine="720"/>
        <w:jc w:val="both"/>
        <w:rPr>
          <w:rFonts w:ascii="Times New Roman" w:hAnsi="Times New Roman"/>
        </w:rPr>
      </w:pPr>
      <w:r w:rsidRPr="00FF31F6">
        <w:rPr>
          <w:rFonts w:ascii="Times New Roman" w:hAnsi="Times New Roman"/>
        </w:rPr>
        <w:t xml:space="preserve">Berdasarkan hasil analisis variansi terhadap respon kecepatan larut (lampiran 8), dapat diketahui bahwa jenis </w:t>
      </w:r>
      <w:r w:rsidRPr="00FF31F6">
        <w:rPr>
          <w:rFonts w:ascii="Times New Roman" w:hAnsi="Times New Roman"/>
          <w:i/>
        </w:rPr>
        <w:t>foaming agent</w:t>
      </w:r>
      <w:r w:rsidRPr="00FF31F6">
        <w:rPr>
          <w:rFonts w:ascii="Times New Roman" w:hAnsi="Times New Roman"/>
        </w:rPr>
        <w:t xml:space="preserve"> (</w:t>
      </w:r>
      <w:r w:rsidR="00F72FAD" w:rsidRPr="00FF31F6">
        <w:rPr>
          <w:rFonts w:ascii="Times New Roman" w:hAnsi="Times New Roman"/>
        </w:rPr>
        <w:t>F</w:t>
      </w:r>
      <w:r w:rsidRPr="00FF31F6">
        <w:rPr>
          <w:rFonts w:ascii="Times New Roman" w:hAnsi="Times New Roman"/>
        </w:rPr>
        <w:t>) dan konsentrasi maltodekstrin (</w:t>
      </w:r>
      <w:r w:rsidR="00F72FAD" w:rsidRPr="00FF31F6">
        <w:rPr>
          <w:rFonts w:ascii="Times New Roman" w:hAnsi="Times New Roman"/>
        </w:rPr>
        <w:t>M</w:t>
      </w:r>
      <w:r w:rsidRPr="00FF31F6">
        <w:rPr>
          <w:rFonts w:ascii="Times New Roman" w:hAnsi="Times New Roman"/>
        </w:rPr>
        <w:t>) serta interaksinya (</w:t>
      </w:r>
      <w:r w:rsidR="00F72FAD" w:rsidRPr="00FF31F6">
        <w:rPr>
          <w:rFonts w:ascii="Times New Roman" w:hAnsi="Times New Roman"/>
        </w:rPr>
        <w:t>FM</w:t>
      </w:r>
      <w:r w:rsidRPr="00FF31F6">
        <w:rPr>
          <w:rFonts w:ascii="Times New Roman" w:hAnsi="Times New Roman"/>
        </w:rPr>
        <w:t xml:space="preserve">) tidak </w:t>
      </w:r>
      <w:r w:rsidR="009011C7" w:rsidRPr="00FF31F6">
        <w:rPr>
          <w:rFonts w:ascii="Times New Roman" w:hAnsi="Times New Roman"/>
        </w:rPr>
        <w:t>berpengaruh</w:t>
      </w:r>
      <w:r w:rsidRPr="00FF31F6">
        <w:rPr>
          <w:rFonts w:ascii="Times New Roman" w:hAnsi="Times New Roman"/>
        </w:rPr>
        <w:t xml:space="preserve"> nyata terhadap kecepatan larut minuman</w:t>
      </w:r>
      <w:r w:rsidRPr="00FF31F6">
        <w:rPr>
          <w:rFonts w:ascii="Times New Roman" w:hAnsi="Times New Roman"/>
          <w:i/>
        </w:rPr>
        <w:t xml:space="preserve"> </w:t>
      </w:r>
      <w:r w:rsidRPr="00FF31F6">
        <w:rPr>
          <w:rFonts w:ascii="Times New Roman" w:hAnsi="Times New Roman"/>
        </w:rPr>
        <w:t xml:space="preserve">instan </w:t>
      </w:r>
      <w:r w:rsidRPr="00FF31F6">
        <w:rPr>
          <w:rFonts w:ascii="Times New Roman" w:hAnsi="Times New Roman"/>
          <w:i/>
          <w:lang w:eastAsia="x-none"/>
        </w:rPr>
        <w:t>black mulberry</w:t>
      </w:r>
      <w:r w:rsidRPr="00FF31F6">
        <w:rPr>
          <w:rFonts w:ascii="Times New Roman" w:hAnsi="Times New Roman"/>
        </w:rPr>
        <w:t>.</w:t>
      </w:r>
    </w:p>
    <w:p w:rsidR="004A401C" w:rsidRPr="00FF31F6" w:rsidRDefault="004A401C" w:rsidP="002E4F1D">
      <w:pPr>
        <w:spacing w:after="0" w:line="480" w:lineRule="auto"/>
        <w:ind w:firstLine="720"/>
        <w:jc w:val="both"/>
        <w:rPr>
          <w:rFonts w:ascii="Times New Roman" w:hAnsi="Times New Roman"/>
        </w:rPr>
      </w:pPr>
      <w:r w:rsidRPr="00FF31F6">
        <w:rPr>
          <w:rFonts w:ascii="Times New Roman" w:hAnsi="Times New Roman"/>
        </w:rPr>
        <w:t>Pengujian kecepatan larut minuman</w:t>
      </w:r>
      <w:r w:rsidRPr="00FF31F6">
        <w:rPr>
          <w:rFonts w:ascii="Times New Roman" w:hAnsi="Times New Roman"/>
          <w:i/>
        </w:rPr>
        <w:t xml:space="preserve"> </w:t>
      </w:r>
      <w:r w:rsidRPr="00FF31F6">
        <w:rPr>
          <w:rFonts w:ascii="Times New Roman" w:hAnsi="Times New Roman"/>
        </w:rPr>
        <w:t xml:space="preserve">instan </w:t>
      </w:r>
      <w:r w:rsidRPr="00FF31F6">
        <w:rPr>
          <w:rFonts w:ascii="Times New Roman" w:hAnsi="Times New Roman"/>
          <w:i/>
          <w:lang w:eastAsia="x-none"/>
        </w:rPr>
        <w:t>black mulberry</w:t>
      </w:r>
      <w:r w:rsidRPr="00FF31F6">
        <w:rPr>
          <w:rFonts w:ascii="Times New Roman" w:hAnsi="Times New Roman"/>
          <w:lang w:eastAsia="x-none"/>
        </w:rPr>
        <w:t xml:space="preserve"> ini bersifat subjektif karena hanya dilakukan uji kualitatif dengan cara mengamati dengan indera pengelihatan dan mengukur waktu larutnya serbuk minuman instan menggunakan </w:t>
      </w:r>
      <w:r w:rsidRPr="00FF31F6">
        <w:rPr>
          <w:rFonts w:ascii="Times New Roman" w:hAnsi="Times New Roman"/>
          <w:i/>
          <w:lang w:eastAsia="x-none"/>
        </w:rPr>
        <w:t>stopwatch</w:t>
      </w:r>
      <w:r w:rsidRPr="00FF31F6">
        <w:rPr>
          <w:rFonts w:ascii="Times New Roman" w:hAnsi="Times New Roman"/>
          <w:lang w:eastAsia="x-none"/>
        </w:rPr>
        <w:t>, maka diduga hasil yang didapatkan kurang akurat</w:t>
      </w:r>
    </w:p>
    <w:p w:rsidR="004452FE" w:rsidRPr="00FF31F6" w:rsidRDefault="004452FE" w:rsidP="004452FE">
      <w:pPr>
        <w:spacing w:after="0" w:line="480" w:lineRule="auto"/>
        <w:ind w:firstLine="720"/>
        <w:jc w:val="both"/>
        <w:rPr>
          <w:rFonts w:ascii="Times New Roman" w:hAnsi="Times New Roman"/>
        </w:rPr>
      </w:pPr>
      <w:r w:rsidRPr="00FF31F6">
        <w:rPr>
          <w:rFonts w:ascii="Times New Roman" w:hAnsi="Times New Roman"/>
        </w:rPr>
        <w:t>Faktor-faktor yang dapat mempengaruhi kecepatan disolusi atau kecepatan kelarutan suatu zat antara lain adalah : suhu, viskositas, pH, pengadukan, ukuran partikel, polimorfisme dan sifat permukaan zat</w:t>
      </w:r>
      <w:r w:rsidR="00E506F2" w:rsidRPr="00FF31F6">
        <w:rPr>
          <w:rFonts w:ascii="Times New Roman" w:hAnsi="Times New Roman"/>
        </w:rPr>
        <w:t>.</w:t>
      </w:r>
      <w:r w:rsidRPr="00FF31F6">
        <w:rPr>
          <w:rFonts w:ascii="Times New Roman" w:hAnsi="Times New Roman"/>
        </w:rPr>
        <w:t xml:space="preserve"> Dengan semakin meningginya suhu maka akan memperbesar kelarutan suatu zat yang bersifat endotermik serta akan memperbesar harga koefisien zat tersebut. Turunnya viskositas suatu pelarut, juga akan memperbesar kelarutan suatu zat. pH sangat mempengaruhi kelarutan zat-zat yang bersifat asam maupun basa lemah. Zat yang bersifat basa lemah akan lebih mudah larut jika berada pada suasana asam sedangkan asam lemah akan lebih mudah larut jika berada pada suasana basa. Semakin kecil ukuran partikel, maka luas permukaan zat tersebut akan semakin meningkat sehingga akan m</w:t>
      </w:r>
      <w:r w:rsidR="009E718B" w:rsidRPr="00FF31F6">
        <w:rPr>
          <w:rFonts w:ascii="Times New Roman" w:hAnsi="Times New Roman"/>
        </w:rPr>
        <w:t>empercepat kelarutan suatu zat</w:t>
      </w:r>
      <w:r w:rsidR="00E506F2" w:rsidRPr="00FF31F6">
        <w:rPr>
          <w:rFonts w:ascii="Times New Roman" w:hAnsi="Times New Roman"/>
        </w:rPr>
        <w:t xml:space="preserve"> (Seniman, 2012).</w:t>
      </w:r>
    </w:p>
    <w:p w:rsidR="009E718B" w:rsidRPr="00FF31F6" w:rsidRDefault="004452FE" w:rsidP="009E718B">
      <w:pPr>
        <w:spacing w:after="0" w:line="480" w:lineRule="auto"/>
        <w:ind w:firstLine="720"/>
        <w:jc w:val="both"/>
        <w:rPr>
          <w:rFonts w:ascii="Times New Roman" w:hAnsi="Times New Roman"/>
        </w:rPr>
      </w:pPr>
      <w:r w:rsidRPr="00FF31F6">
        <w:rPr>
          <w:rFonts w:ascii="Times New Roman" w:hAnsi="Times New Roman"/>
        </w:rPr>
        <w:t xml:space="preserve">Suatu kelarutan yang tinggi dapat </w:t>
      </w:r>
      <w:r w:rsidR="002E4F1D" w:rsidRPr="00FF31F6">
        <w:rPr>
          <w:rFonts w:ascii="Times New Roman" w:hAnsi="Times New Roman"/>
        </w:rPr>
        <w:t>juga dipengaruhi konsentrasi bahan pengisi (maltodekstrin). Maltodekstrin merupakan produk hasil hidrolisis pati, sehingga memiliki berat molekul kecil dan kelarutan tinggi di air (</w:t>
      </w:r>
      <w:r w:rsidR="00482AF3" w:rsidRPr="00FF31F6">
        <w:rPr>
          <w:rFonts w:ascii="Times New Roman" w:hAnsi="Times New Roman"/>
        </w:rPr>
        <w:t xml:space="preserve">Rahmawati, </w:t>
      </w:r>
      <w:r w:rsidR="00482AF3" w:rsidRPr="00FF31F6">
        <w:rPr>
          <w:rFonts w:ascii="Times New Roman" w:hAnsi="Times New Roman"/>
        </w:rPr>
        <w:lastRenderedPageBreak/>
        <w:t>2011</w:t>
      </w:r>
      <w:r w:rsidR="002E4F1D" w:rsidRPr="00FF31F6">
        <w:rPr>
          <w:rFonts w:ascii="Times New Roman" w:hAnsi="Times New Roman"/>
        </w:rPr>
        <w:t xml:space="preserve">). Semakin tinggi konsentrasi maltodekstrin dalam  </w:t>
      </w:r>
      <w:r w:rsidRPr="00FF31F6">
        <w:rPr>
          <w:rFonts w:ascii="Times New Roman" w:hAnsi="Times New Roman"/>
        </w:rPr>
        <w:t>minuman</w:t>
      </w:r>
      <w:r w:rsidRPr="00FF31F6">
        <w:rPr>
          <w:rFonts w:ascii="Times New Roman" w:hAnsi="Times New Roman"/>
          <w:i/>
        </w:rPr>
        <w:t xml:space="preserve"> </w:t>
      </w:r>
      <w:r w:rsidRPr="00FF31F6">
        <w:rPr>
          <w:rFonts w:ascii="Times New Roman" w:hAnsi="Times New Roman"/>
        </w:rPr>
        <w:t xml:space="preserve">instan </w:t>
      </w:r>
      <w:r w:rsidRPr="00FF31F6">
        <w:rPr>
          <w:rFonts w:ascii="Times New Roman" w:hAnsi="Times New Roman"/>
          <w:i/>
          <w:lang w:eastAsia="x-none"/>
        </w:rPr>
        <w:t>black mulberry</w:t>
      </w:r>
      <w:r w:rsidR="002E4F1D" w:rsidRPr="00FF31F6">
        <w:rPr>
          <w:rFonts w:ascii="Times New Roman" w:hAnsi="Times New Roman"/>
        </w:rPr>
        <w:t xml:space="preserve"> maka semakin tinggi kelarutan</w:t>
      </w:r>
      <w:r w:rsidRPr="00FF31F6">
        <w:rPr>
          <w:rFonts w:ascii="Times New Roman" w:hAnsi="Times New Roman"/>
        </w:rPr>
        <w:t xml:space="preserve"> serta kecepatan larut</w:t>
      </w:r>
      <w:r w:rsidR="002E4F1D" w:rsidRPr="00FF31F6">
        <w:rPr>
          <w:rFonts w:ascii="Times New Roman" w:hAnsi="Times New Roman"/>
        </w:rPr>
        <w:t xml:space="preserve"> minuman  serbuk.</w:t>
      </w:r>
      <w:r w:rsidR="000D7942" w:rsidRPr="00FF31F6">
        <w:rPr>
          <w:rFonts w:ascii="Times New Roman" w:hAnsi="Times New Roman"/>
        </w:rPr>
        <w:t xml:space="preserve"> </w:t>
      </w:r>
      <w:r w:rsidR="00967225" w:rsidRPr="00FF31F6">
        <w:rPr>
          <w:rFonts w:ascii="Times New Roman" w:hAnsi="Times New Roman"/>
        </w:rPr>
        <w:t>Sifat -</w:t>
      </w:r>
      <w:r w:rsidR="000D7942" w:rsidRPr="00FF31F6">
        <w:rPr>
          <w:rFonts w:ascii="Times New Roman" w:hAnsi="Times New Roman"/>
        </w:rPr>
        <w:t>sifat yang dimiliki maltodekstrin antara lain maltodekstrin mengalami proses dispersi yang cepat, memiliki  daya larut yang tinggi, mampu membentuk film, memiliki sifat higroskopis yang rendah, mampu membentuk </w:t>
      </w:r>
      <w:r w:rsidR="000D7942" w:rsidRPr="00FF31F6">
        <w:rPr>
          <w:rFonts w:ascii="Times New Roman" w:hAnsi="Times New Roman"/>
          <w:i/>
        </w:rPr>
        <w:t>body</w:t>
      </w:r>
      <w:r w:rsidR="000D7942" w:rsidRPr="00FF31F6">
        <w:rPr>
          <w:rFonts w:ascii="Times New Roman" w:hAnsi="Times New Roman"/>
        </w:rPr>
        <w:t>, sifat browning rendah, mampu menghambat kristalisasi</w:t>
      </w:r>
      <w:r w:rsidR="000D7942" w:rsidRPr="00FF31F6">
        <w:rPr>
          <w:rFonts w:ascii="Times New Roman" w:hAnsi="Times New Roman"/>
          <w:lang w:val="en-US"/>
        </w:rPr>
        <w:t>, mampu memberikan kekentalan</w:t>
      </w:r>
      <w:r w:rsidR="000D7942" w:rsidRPr="00FF31F6">
        <w:rPr>
          <w:rFonts w:ascii="Times New Roman" w:hAnsi="Times New Roman"/>
        </w:rPr>
        <w:t xml:space="preserve"> dan memiliki daya ikat yang kuat (Hui, 1992).</w:t>
      </w:r>
    </w:p>
    <w:p w:rsidR="00FA70B3" w:rsidRPr="00FF31F6" w:rsidRDefault="00C95087" w:rsidP="004E267C">
      <w:pPr>
        <w:pStyle w:val="Heading3"/>
        <w:spacing w:before="0" w:line="480" w:lineRule="auto"/>
        <w:ind w:left="567" w:hanging="567"/>
        <w:jc w:val="both"/>
        <w:rPr>
          <w:rFonts w:ascii="Times New Roman" w:hAnsi="Times New Roman"/>
          <w:b w:val="0"/>
          <w:color w:val="auto"/>
          <w:sz w:val="24"/>
          <w:szCs w:val="24"/>
          <w:lang w:val="id-ID"/>
        </w:rPr>
      </w:pPr>
      <w:bookmarkStart w:id="64" w:name="_Toc485298477"/>
      <w:r w:rsidRPr="00FF31F6">
        <w:rPr>
          <w:rFonts w:ascii="Times New Roman" w:hAnsi="Times New Roman"/>
          <w:b w:val="0"/>
          <w:color w:val="auto"/>
          <w:sz w:val="24"/>
          <w:szCs w:val="24"/>
          <w:lang w:val="id-ID"/>
        </w:rPr>
        <w:t>Kadar Air Gravimetri</w:t>
      </w:r>
      <w:bookmarkEnd w:id="64"/>
    </w:p>
    <w:p w:rsidR="0073508E" w:rsidRPr="00FF31F6" w:rsidRDefault="0000187D" w:rsidP="00FA70B3">
      <w:pPr>
        <w:spacing w:after="0" w:line="480" w:lineRule="auto"/>
        <w:ind w:firstLine="720"/>
        <w:jc w:val="both"/>
        <w:rPr>
          <w:rFonts w:ascii="Times New Roman" w:hAnsi="Times New Roman"/>
        </w:rPr>
      </w:pPr>
      <w:r w:rsidRPr="00FF31F6">
        <w:rPr>
          <w:rFonts w:ascii="Times New Roman" w:hAnsi="Times New Roman"/>
        </w:rPr>
        <w:t>Berdasarkan hasil analisis variansi terhadap respon kadar air metode gravimetri</w:t>
      </w:r>
      <w:r w:rsidR="00F34DAA" w:rsidRPr="00FF31F6">
        <w:rPr>
          <w:rFonts w:ascii="Times New Roman" w:hAnsi="Times New Roman"/>
        </w:rPr>
        <w:t xml:space="preserve"> (lampiran 8), </w:t>
      </w:r>
      <w:r w:rsidRPr="00FF31F6">
        <w:rPr>
          <w:rFonts w:ascii="Times New Roman" w:hAnsi="Times New Roman"/>
        </w:rPr>
        <w:t xml:space="preserve">dapat diketahui bahwa jenis </w:t>
      </w:r>
      <w:r w:rsidRPr="00FF31F6">
        <w:rPr>
          <w:rFonts w:ascii="Times New Roman" w:hAnsi="Times New Roman"/>
          <w:i/>
        </w:rPr>
        <w:t>foaming agent</w:t>
      </w:r>
      <w:r w:rsidRPr="00FF31F6">
        <w:rPr>
          <w:rFonts w:ascii="Times New Roman" w:hAnsi="Times New Roman"/>
        </w:rPr>
        <w:t xml:space="preserve"> (</w:t>
      </w:r>
      <w:r w:rsidR="00F72FAD" w:rsidRPr="00FF31F6">
        <w:rPr>
          <w:rFonts w:ascii="Times New Roman" w:hAnsi="Times New Roman"/>
        </w:rPr>
        <w:t>F</w:t>
      </w:r>
      <w:r w:rsidRPr="00FF31F6">
        <w:rPr>
          <w:rFonts w:ascii="Times New Roman" w:hAnsi="Times New Roman"/>
        </w:rPr>
        <w:t>)</w:t>
      </w:r>
      <w:r w:rsidR="00F72FAD" w:rsidRPr="00FF31F6">
        <w:rPr>
          <w:rFonts w:ascii="Times New Roman" w:hAnsi="Times New Roman"/>
        </w:rPr>
        <w:t xml:space="preserve">, </w:t>
      </w:r>
      <w:r w:rsidRPr="00FF31F6">
        <w:rPr>
          <w:rFonts w:ascii="Times New Roman" w:hAnsi="Times New Roman"/>
        </w:rPr>
        <w:t>konsentrasi maltodekstrin (</w:t>
      </w:r>
      <w:r w:rsidR="00F72FAD" w:rsidRPr="00FF31F6">
        <w:rPr>
          <w:rFonts w:ascii="Times New Roman" w:hAnsi="Times New Roman"/>
        </w:rPr>
        <w:t>M</w:t>
      </w:r>
      <w:r w:rsidRPr="00FF31F6">
        <w:rPr>
          <w:rFonts w:ascii="Times New Roman" w:hAnsi="Times New Roman"/>
        </w:rPr>
        <w:t xml:space="preserve">) </w:t>
      </w:r>
      <w:r w:rsidR="00F72FAD" w:rsidRPr="00FF31F6">
        <w:rPr>
          <w:rFonts w:ascii="Times New Roman" w:hAnsi="Times New Roman"/>
        </w:rPr>
        <w:t>dan interaksinya (FM) berpengaruh</w:t>
      </w:r>
      <w:r w:rsidR="0073508E" w:rsidRPr="00FF31F6">
        <w:rPr>
          <w:rFonts w:ascii="Times New Roman" w:hAnsi="Times New Roman"/>
        </w:rPr>
        <w:t xml:space="preserve"> nyata terhadap kadar air minuman</w:t>
      </w:r>
      <w:r w:rsidR="0073508E" w:rsidRPr="00FF31F6">
        <w:rPr>
          <w:rFonts w:ascii="Times New Roman" w:hAnsi="Times New Roman"/>
          <w:i/>
        </w:rPr>
        <w:t xml:space="preserve"> </w:t>
      </w:r>
      <w:r w:rsidR="0073508E" w:rsidRPr="00FF31F6">
        <w:rPr>
          <w:rFonts w:ascii="Times New Roman" w:hAnsi="Times New Roman"/>
        </w:rPr>
        <w:t xml:space="preserve">instan </w:t>
      </w:r>
      <w:r w:rsidR="0073508E" w:rsidRPr="00FF31F6">
        <w:rPr>
          <w:rFonts w:ascii="Times New Roman" w:hAnsi="Times New Roman"/>
          <w:i/>
          <w:lang w:eastAsia="x-none"/>
        </w:rPr>
        <w:t>black mulberry</w:t>
      </w:r>
      <w:r w:rsidR="00ED3CAC" w:rsidRPr="00FF31F6">
        <w:rPr>
          <w:rFonts w:ascii="Times New Roman" w:hAnsi="Times New Roman"/>
        </w:rPr>
        <w:t>.</w:t>
      </w:r>
    </w:p>
    <w:p w:rsidR="00AF3BA2" w:rsidRPr="00FF31F6" w:rsidRDefault="003F643E" w:rsidP="00806C29">
      <w:pPr>
        <w:spacing w:after="0" w:line="480" w:lineRule="auto"/>
        <w:ind w:firstLine="720"/>
        <w:jc w:val="both"/>
        <w:rPr>
          <w:rFonts w:ascii="Times New Roman" w:hAnsi="Times New Roman"/>
        </w:rPr>
      </w:pPr>
      <w:r w:rsidRPr="00FF31F6">
        <w:rPr>
          <w:rFonts w:ascii="Times New Roman" w:hAnsi="Times New Roman"/>
        </w:rPr>
        <w:t xml:space="preserve">Pengaruh </w:t>
      </w:r>
      <w:r w:rsidR="00F72FAD" w:rsidRPr="00FF31F6">
        <w:rPr>
          <w:rFonts w:ascii="Times New Roman" w:hAnsi="Times New Roman"/>
        </w:rPr>
        <w:t xml:space="preserve">interaksi </w:t>
      </w:r>
      <w:r w:rsidRPr="00FF31F6">
        <w:rPr>
          <w:rFonts w:ascii="Times New Roman" w:hAnsi="Times New Roman"/>
        </w:rPr>
        <w:t xml:space="preserve">jenis </w:t>
      </w:r>
      <w:r w:rsidRPr="00FF31F6">
        <w:rPr>
          <w:rFonts w:ascii="Times New Roman" w:hAnsi="Times New Roman"/>
          <w:i/>
        </w:rPr>
        <w:t xml:space="preserve">foaming agent </w:t>
      </w:r>
      <w:r w:rsidR="00F72FAD" w:rsidRPr="00FF31F6">
        <w:rPr>
          <w:rFonts w:ascii="Times New Roman" w:hAnsi="Times New Roman"/>
        </w:rPr>
        <w:t xml:space="preserve">dan konsentrasi maltodekstrin </w:t>
      </w:r>
      <w:r w:rsidRPr="00FF31F6">
        <w:rPr>
          <w:rFonts w:ascii="Times New Roman" w:hAnsi="Times New Roman"/>
        </w:rPr>
        <w:t>terhadap kadar air minuman</w:t>
      </w:r>
      <w:r w:rsidRPr="00FF31F6">
        <w:rPr>
          <w:rFonts w:ascii="Times New Roman" w:hAnsi="Times New Roman"/>
          <w:i/>
        </w:rPr>
        <w:t xml:space="preserve"> </w:t>
      </w:r>
      <w:r w:rsidRPr="00FF31F6">
        <w:rPr>
          <w:rFonts w:ascii="Times New Roman" w:hAnsi="Times New Roman"/>
        </w:rPr>
        <w:t xml:space="preserve">instan </w:t>
      </w:r>
      <w:r w:rsidRPr="00FF31F6">
        <w:rPr>
          <w:rFonts w:ascii="Times New Roman" w:hAnsi="Times New Roman"/>
          <w:i/>
          <w:lang w:eastAsia="x-none"/>
        </w:rPr>
        <w:t>black mulberry</w:t>
      </w:r>
      <w:r w:rsidRPr="00FF31F6">
        <w:rPr>
          <w:rFonts w:ascii="Times New Roman" w:hAnsi="Times New Roman"/>
        </w:rPr>
        <w:t xml:space="preserve"> dapat dilihat pada tabel </w:t>
      </w:r>
      <w:r w:rsidR="00FF2920" w:rsidRPr="00FF31F6">
        <w:rPr>
          <w:rFonts w:ascii="Times New Roman" w:hAnsi="Times New Roman"/>
        </w:rPr>
        <w:t>10 di bawah ini.</w:t>
      </w:r>
    </w:p>
    <w:p w:rsidR="002E4F1D" w:rsidRPr="00FF31F6" w:rsidRDefault="00FF2920" w:rsidP="00F34DAA">
      <w:pPr>
        <w:pStyle w:val="Caption"/>
        <w:keepNext/>
        <w:spacing w:after="0"/>
        <w:jc w:val="center"/>
        <w:rPr>
          <w:rFonts w:ascii="Times New Roman" w:hAnsi="Times New Roman"/>
          <w:b w:val="0"/>
          <w:color w:val="auto"/>
          <w:sz w:val="24"/>
          <w:szCs w:val="24"/>
          <w:lang w:val="id-ID"/>
        </w:rPr>
      </w:pPr>
      <w:bookmarkStart w:id="65" w:name="_Toc202210861"/>
      <w:r w:rsidRPr="00FF31F6">
        <w:rPr>
          <w:rFonts w:ascii="Times New Roman" w:hAnsi="Times New Roman"/>
          <w:b w:val="0"/>
          <w:color w:val="auto"/>
          <w:sz w:val="24"/>
          <w:szCs w:val="24"/>
        </w:rPr>
        <w:t xml:space="preserve">Tabel </w:t>
      </w:r>
      <w:r w:rsidRPr="00FF31F6">
        <w:rPr>
          <w:rFonts w:ascii="Times New Roman" w:hAnsi="Times New Roman"/>
          <w:b w:val="0"/>
          <w:color w:val="auto"/>
          <w:sz w:val="24"/>
          <w:szCs w:val="24"/>
        </w:rPr>
        <w:fldChar w:fldCharType="begin"/>
      </w:r>
      <w:r w:rsidRPr="00FF31F6">
        <w:rPr>
          <w:rFonts w:ascii="Times New Roman" w:hAnsi="Times New Roman"/>
          <w:b w:val="0"/>
          <w:color w:val="auto"/>
          <w:sz w:val="24"/>
          <w:szCs w:val="24"/>
        </w:rPr>
        <w:instrText xml:space="preserve"> SEQ Tabel \* ARABIC </w:instrText>
      </w:r>
      <w:r w:rsidRPr="00FF31F6">
        <w:rPr>
          <w:rFonts w:ascii="Times New Roman" w:hAnsi="Times New Roman"/>
          <w:b w:val="0"/>
          <w:color w:val="auto"/>
          <w:sz w:val="24"/>
          <w:szCs w:val="24"/>
        </w:rPr>
        <w:fldChar w:fldCharType="separate"/>
      </w:r>
      <w:r w:rsidR="0080650F">
        <w:rPr>
          <w:rFonts w:ascii="Times New Roman" w:hAnsi="Times New Roman"/>
          <w:b w:val="0"/>
          <w:noProof/>
          <w:color w:val="auto"/>
          <w:sz w:val="24"/>
          <w:szCs w:val="24"/>
        </w:rPr>
        <w:t>10</w:t>
      </w:r>
      <w:r w:rsidRPr="00FF31F6">
        <w:rPr>
          <w:rFonts w:ascii="Times New Roman" w:hAnsi="Times New Roman"/>
          <w:b w:val="0"/>
          <w:color w:val="auto"/>
          <w:sz w:val="24"/>
          <w:szCs w:val="24"/>
        </w:rPr>
        <w:fldChar w:fldCharType="end"/>
      </w:r>
      <w:r w:rsidRPr="00FF31F6">
        <w:rPr>
          <w:rFonts w:ascii="Times New Roman" w:hAnsi="Times New Roman"/>
          <w:b w:val="0"/>
          <w:color w:val="auto"/>
          <w:sz w:val="24"/>
          <w:szCs w:val="24"/>
          <w:lang w:val="id-ID"/>
        </w:rPr>
        <w:t xml:space="preserve">. </w:t>
      </w:r>
      <w:r w:rsidR="00F34DAA" w:rsidRPr="00FF31F6">
        <w:rPr>
          <w:rFonts w:ascii="Times New Roman" w:hAnsi="Times New Roman"/>
          <w:b w:val="0"/>
          <w:color w:val="auto"/>
          <w:sz w:val="24"/>
        </w:rPr>
        <w:t xml:space="preserve">Interaksi Faktor Perlakuan Jenis </w:t>
      </w:r>
      <w:r w:rsidR="00F34DAA" w:rsidRPr="00FF31F6">
        <w:rPr>
          <w:rFonts w:ascii="Times New Roman" w:hAnsi="Times New Roman"/>
          <w:b w:val="0"/>
          <w:i/>
          <w:color w:val="auto"/>
          <w:sz w:val="24"/>
        </w:rPr>
        <w:t>Foaming</w:t>
      </w:r>
      <w:r w:rsidR="00F34DAA" w:rsidRPr="00FF31F6">
        <w:rPr>
          <w:rFonts w:ascii="Times New Roman" w:hAnsi="Times New Roman"/>
          <w:b w:val="0"/>
          <w:color w:val="auto"/>
          <w:sz w:val="24"/>
        </w:rPr>
        <w:t xml:space="preserve"> </w:t>
      </w:r>
      <w:r w:rsidR="00F34DAA" w:rsidRPr="00FF31F6">
        <w:rPr>
          <w:rFonts w:ascii="Times New Roman" w:hAnsi="Times New Roman"/>
          <w:b w:val="0"/>
          <w:i/>
          <w:color w:val="auto"/>
          <w:sz w:val="24"/>
        </w:rPr>
        <w:t>Agent</w:t>
      </w:r>
      <w:r w:rsidR="00F34DAA" w:rsidRPr="00FF31F6">
        <w:rPr>
          <w:rFonts w:ascii="Times New Roman" w:hAnsi="Times New Roman"/>
          <w:b w:val="0"/>
          <w:color w:val="auto"/>
          <w:sz w:val="24"/>
        </w:rPr>
        <w:t xml:space="preserve"> dan Konsentrasi Maltodekstrin Terhadap Kadar Air</w:t>
      </w:r>
      <w:bookmarkEnd w:id="65"/>
    </w:p>
    <w:tbl>
      <w:tblPr>
        <w:tblW w:w="7971" w:type="dxa"/>
        <w:jc w:val="center"/>
        <w:tblLook w:val="04A0" w:firstRow="1" w:lastRow="0" w:firstColumn="1" w:lastColumn="0" w:noHBand="0" w:noVBand="1"/>
      </w:tblPr>
      <w:tblGrid>
        <w:gridCol w:w="1975"/>
        <w:gridCol w:w="1984"/>
        <w:gridCol w:w="2049"/>
        <w:gridCol w:w="1963"/>
      </w:tblGrid>
      <w:tr w:rsidR="00FF31F6" w:rsidRPr="00FF31F6" w:rsidTr="00D877B9">
        <w:trPr>
          <w:trHeight w:val="276"/>
          <w:jc w:val="center"/>
        </w:trPr>
        <w:tc>
          <w:tcPr>
            <w:tcW w:w="197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E4F1D" w:rsidRPr="00FF31F6" w:rsidRDefault="002E4F1D" w:rsidP="007D3301">
            <w:pPr>
              <w:spacing w:after="0" w:line="240" w:lineRule="auto"/>
              <w:jc w:val="center"/>
              <w:rPr>
                <w:rFonts w:ascii="Times New Roman" w:hAnsi="Times New Roman"/>
                <w:b/>
                <w:bCs/>
              </w:rPr>
            </w:pPr>
            <w:r w:rsidRPr="00FF31F6">
              <w:rPr>
                <w:rFonts w:ascii="Times New Roman" w:hAnsi="Times New Roman"/>
                <w:b/>
                <w:bCs/>
              </w:rPr>
              <w:t xml:space="preserve">Jenis </w:t>
            </w:r>
            <w:r w:rsidRPr="00FF31F6">
              <w:rPr>
                <w:rFonts w:ascii="Times New Roman" w:hAnsi="Times New Roman"/>
                <w:b/>
                <w:bCs/>
                <w:i/>
              </w:rPr>
              <w:t>Foaming</w:t>
            </w:r>
            <w:r w:rsidRPr="00FF31F6">
              <w:rPr>
                <w:rFonts w:ascii="Times New Roman" w:hAnsi="Times New Roman"/>
                <w:b/>
                <w:bCs/>
              </w:rPr>
              <w:t xml:space="preserve"> </w:t>
            </w:r>
            <w:r w:rsidRPr="00FF31F6">
              <w:rPr>
                <w:rFonts w:ascii="Times New Roman" w:hAnsi="Times New Roman"/>
                <w:b/>
                <w:bCs/>
                <w:i/>
              </w:rPr>
              <w:t>Agent</w:t>
            </w:r>
            <w:r w:rsidR="00531E30" w:rsidRPr="00FF31F6">
              <w:rPr>
                <w:rFonts w:ascii="Times New Roman" w:hAnsi="Times New Roman"/>
                <w:b/>
                <w:bCs/>
                <w:i/>
              </w:rPr>
              <w:t xml:space="preserve"> </w:t>
            </w:r>
            <w:r w:rsidR="00531E30" w:rsidRPr="00FF31F6">
              <w:rPr>
                <w:rFonts w:ascii="Times New Roman" w:hAnsi="Times New Roman"/>
                <w:b/>
                <w:bCs/>
              </w:rPr>
              <w:t>(F)</w:t>
            </w:r>
          </w:p>
        </w:tc>
        <w:tc>
          <w:tcPr>
            <w:tcW w:w="5996" w:type="dxa"/>
            <w:gridSpan w:val="3"/>
            <w:tcBorders>
              <w:top w:val="single" w:sz="8" w:space="0" w:color="000000"/>
              <w:left w:val="nil"/>
              <w:bottom w:val="single" w:sz="8" w:space="0" w:color="000000"/>
              <w:right w:val="single" w:sz="8" w:space="0" w:color="000000"/>
            </w:tcBorders>
            <w:shd w:val="clear" w:color="auto" w:fill="auto"/>
            <w:vAlign w:val="center"/>
            <w:hideMark/>
          </w:tcPr>
          <w:p w:rsidR="002E4F1D" w:rsidRPr="00FF31F6" w:rsidRDefault="002E4F1D" w:rsidP="007D3301">
            <w:pPr>
              <w:spacing w:after="0" w:line="240" w:lineRule="auto"/>
              <w:jc w:val="center"/>
              <w:rPr>
                <w:rFonts w:ascii="Times New Roman" w:hAnsi="Times New Roman"/>
                <w:b/>
                <w:bCs/>
              </w:rPr>
            </w:pPr>
            <w:r w:rsidRPr="00FF31F6">
              <w:rPr>
                <w:rFonts w:ascii="Times New Roman" w:hAnsi="Times New Roman"/>
                <w:b/>
                <w:bCs/>
              </w:rPr>
              <w:t>Konsentrasi Maltodekstrin</w:t>
            </w:r>
            <w:r w:rsidR="00531E30" w:rsidRPr="00FF31F6">
              <w:rPr>
                <w:rFonts w:ascii="Times New Roman" w:hAnsi="Times New Roman"/>
                <w:b/>
                <w:bCs/>
              </w:rPr>
              <w:t xml:space="preserve"> (M)</w:t>
            </w:r>
          </w:p>
        </w:tc>
      </w:tr>
      <w:tr w:rsidR="00FF31F6" w:rsidRPr="00FF31F6" w:rsidTr="00D877B9">
        <w:trPr>
          <w:trHeight w:val="301"/>
          <w:jc w:val="center"/>
        </w:trPr>
        <w:tc>
          <w:tcPr>
            <w:tcW w:w="1975" w:type="dxa"/>
            <w:vMerge/>
            <w:tcBorders>
              <w:top w:val="single" w:sz="8" w:space="0" w:color="000000"/>
              <w:left w:val="single" w:sz="8" w:space="0" w:color="000000"/>
              <w:bottom w:val="single" w:sz="8" w:space="0" w:color="000000"/>
              <w:right w:val="single" w:sz="8" w:space="0" w:color="000000"/>
            </w:tcBorders>
            <w:vAlign w:val="center"/>
            <w:hideMark/>
          </w:tcPr>
          <w:p w:rsidR="002E4F1D" w:rsidRPr="00FF31F6" w:rsidRDefault="002E4F1D" w:rsidP="007D3301">
            <w:pPr>
              <w:spacing w:after="0" w:line="240" w:lineRule="auto"/>
              <w:rPr>
                <w:rFonts w:ascii="Times New Roman" w:hAnsi="Times New Roman"/>
                <w:b/>
                <w:bCs/>
              </w:rPr>
            </w:pPr>
          </w:p>
        </w:tc>
        <w:tc>
          <w:tcPr>
            <w:tcW w:w="1984" w:type="dxa"/>
            <w:tcBorders>
              <w:top w:val="nil"/>
              <w:left w:val="nil"/>
              <w:bottom w:val="single" w:sz="8" w:space="0" w:color="000000"/>
              <w:right w:val="single" w:sz="8" w:space="0" w:color="000000"/>
            </w:tcBorders>
            <w:shd w:val="clear" w:color="auto" w:fill="auto"/>
            <w:vAlign w:val="center"/>
            <w:hideMark/>
          </w:tcPr>
          <w:p w:rsidR="002E4F1D" w:rsidRPr="00FF31F6" w:rsidRDefault="002E4F1D" w:rsidP="007D3301">
            <w:pPr>
              <w:spacing w:after="0" w:line="240" w:lineRule="auto"/>
              <w:jc w:val="center"/>
              <w:rPr>
                <w:rFonts w:ascii="Times New Roman" w:hAnsi="Times New Roman"/>
                <w:b/>
                <w:bCs/>
              </w:rPr>
            </w:pPr>
            <w:r w:rsidRPr="00FF31F6">
              <w:rPr>
                <w:rFonts w:ascii="Times New Roman" w:hAnsi="Times New Roman"/>
                <w:b/>
                <w:bCs/>
              </w:rPr>
              <w:t>10 % (m</w:t>
            </w:r>
            <w:r w:rsidRPr="00FF31F6">
              <w:rPr>
                <w:rFonts w:ascii="Times New Roman" w:hAnsi="Times New Roman"/>
                <w:b/>
                <w:bCs/>
                <w:vertAlign w:val="subscript"/>
              </w:rPr>
              <w:t>1</w:t>
            </w:r>
            <w:r w:rsidRPr="00FF31F6">
              <w:rPr>
                <w:rFonts w:ascii="Times New Roman" w:hAnsi="Times New Roman"/>
                <w:b/>
                <w:bCs/>
              </w:rPr>
              <w:t>)</w:t>
            </w:r>
          </w:p>
        </w:tc>
        <w:tc>
          <w:tcPr>
            <w:tcW w:w="2049" w:type="dxa"/>
            <w:tcBorders>
              <w:top w:val="nil"/>
              <w:left w:val="nil"/>
              <w:bottom w:val="single" w:sz="8" w:space="0" w:color="000000"/>
              <w:right w:val="single" w:sz="8" w:space="0" w:color="000000"/>
            </w:tcBorders>
            <w:shd w:val="clear" w:color="auto" w:fill="auto"/>
            <w:vAlign w:val="center"/>
            <w:hideMark/>
          </w:tcPr>
          <w:p w:rsidR="002E4F1D" w:rsidRPr="00FF31F6" w:rsidRDefault="002E4F1D" w:rsidP="007D3301">
            <w:pPr>
              <w:spacing w:after="0" w:line="240" w:lineRule="auto"/>
              <w:jc w:val="center"/>
              <w:rPr>
                <w:rFonts w:ascii="Times New Roman" w:hAnsi="Times New Roman"/>
                <w:b/>
                <w:bCs/>
              </w:rPr>
            </w:pPr>
            <w:r w:rsidRPr="00FF31F6">
              <w:rPr>
                <w:rFonts w:ascii="Times New Roman" w:hAnsi="Times New Roman"/>
                <w:b/>
                <w:bCs/>
              </w:rPr>
              <w:t>15 % (m</w:t>
            </w:r>
            <w:r w:rsidRPr="00FF31F6">
              <w:rPr>
                <w:rFonts w:ascii="Times New Roman" w:hAnsi="Times New Roman"/>
                <w:b/>
                <w:bCs/>
                <w:vertAlign w:val="subscript"/>
              </w:rPr>
              <w:t>2</w:t>
            </w:r>
            <w:r w:rsidRPr="00FF31F6">
              <w:rPr>
                <w:rFonts w:ascii="Times New Roman" w:hAnsi="Times New Roman"/>
                <w:b/>
                <w:bCs/>
              </w:rPr>
              <w:t>)</w:t>
            </w:r>
          </w:p>
        </w:tc>
        <w:tc>
          <w:tcPr>
            <w:tcW w:w="1963" w:type="dxa"/>
            <w:tcBorders>
              <w:top w:val="nil"/>
              <w:left w:val="nil"/>
              <w:bottom w:val="single" w:sz="8" w:space="0" w:color="000000"/>
              <w:right w:val="single" w:sz="8" w:space="0" w:color="000000"/>
            </w:tcBorders>
            <w:shd w:val="clear" w:color="auto" w:fill="auto"/>
            <w:vAlign w:val="center"/>
            <w:hideMark/>
          </w:tcPr>
          <w:p w:rsidR="002E4F1D" w:rsidRPr="00FF31F6" w:rsidRDefault="002E4F1D" w:rsidP="007D3301">
            <w:pPr>
              <w:spacing w:after="0" w:line="240" w:lineRule="auto"/>
              <w:jc w:val="center"/>
              <w:rPr>
                <w:rFonts w:ascii="Times New Roman" w:hAnsi="Times New Roman"/>
                <w:b/>
                <w:bCs/>
              </w:rPr>
            </w:pPr>
            <w:r w:rsidRPr="00FF31F6">
              <w:rPr>
                <w:rFonts w:ascii="Times New Roman" w:hAnsi="Times New Roman"/>
                <w:b/>
                <w:bCs/>
              </w:rPr>
              <w:t>20 % (m</w:t>
            </w:r>
            <w:r w:rsidRPr="00FF31F6">
              <w:rPr>
                <w:rFonts w:ascii="Times New Roman" w:hAnsi="Times New Roman"/>
                <w:b/>
                <w:bCs/>
                <w:vertAlign w:val="subscript"/>
              </w:rPr>
              <w:t>3</w:t>
            </w:r>
            <w:r w:rsidRPr="00FF31F6">
              <w:rPr>
                <w:rFonts w:ascii="Times New Roman" w:hAnsi="Times New Roman"/>
                <w:b/>
                <w:bCs/>
              </w:rPr>
              <w:t>)</w:t>
            </w:r>
          </w:p>
        </w:tc>
      </w:tr>
      <w:tr w:rsidR="00FF31F6" w:rsidRPr="00FF31F6" w:rsidTr="00D877B9">
        <w:trPr>
          <w:trHeight w:val="264"/>
          <w:jc w:val="center"/>
        </w:trPr>
        <w:tc>
          <w:tcPr>
            <w:tcW w:w="197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877B9" w:rsidRPr="00FF31F6" w:rsidRDefault="00D877B9" w:rsidP="00D877B9">
            <w:pPr>
              <w:spacing w:after="0" w:line="240" w:lineRule="auto"/>
              <w:jc w:val="center"/>
              <w:rPr>
                <w:rFonts w:ascii="Times New Roman" w:hAnsi="Times New Roman"/>
                <w:b/>
                <w:bCs/>
              </w:rPr>
            </w:pPr>
            <w:r w:rsidRPr="00FF31F6">
              <w:rPr>
                <w:rFonts w:ascii="Times New Roman" w:hAnsi="Times New Roman"/>
                <w:b/>
                <w:bCs/>
              </w:rPr>
              <w:t>Putih Telur (f</w:t>
            </w:r>
            <w:r w:rsidRPr="00FF31F6">
              <w:rPr>
                <w:rFonts w:ascii="Times New Roman" w:hAnsi="Times New Roman"/>
                <w:b/>
                <w:bCs/>
                <w:vertAlign w:val="subscript"/>
              </w:rPr>
              <w:t>1</w:t>
            </w:r>
            <w:r w:rsidRPr="00FF31F6">
              <w:rPr>
                <w:rFonts w:ascii="Times New Roman" w:hAnsi="Times New Roman"/>
                <w:b/>
                <w:bCs/>
              </w:rPr>
              <w:t>)</w:t>
            </w:r>
          </w:p>
        </w:tc>
        <w:tc>
          <w:tcPr>
            <w:tcW w:w="1984" w:type="dxa"/>
            <w:tcBorders>
              <w:top w:val="nil"/>
              <w:left w:val="nil"/>
              <w:bottom w:val="nil"/>
              <w:right w:val="single" w:sz="8" w:space="0" w:color="000000"/>
            </w:tcBorders>
            <w:shd w:val="clear" w:color="auto" w:fill="auto"/>
            <w:vAlign w:val="center"/>
            <w:hideMark/>
          </w:tcPr>
          <w:p w:rsidR="00D877B9" w:rsidRPr="00FF31F6" w:rsidRDefault="00D877B9" w:rsidP="00D877B9">
            <w:pPr>
              <w:spacing w:after="0" w:line="240" w:lineRule="auto"/>
              <w:jc w:val="right"/>
              <w:rPr>
                <w:rFonts w:ascii="Times New Roman" w:hAnsi="Times New Roman"/>
                <w:b/>
              </w:rPr>
            </w:pPr>
          </w:p>
        </w:tc>
        <w:tc>
          <w:tcPr>
            <w:tcW w:w="2049" w:type="dxa"/>
            <w:tcBorders>
              <w:top w:val="nil"/>
              <w:left w:val="nil"/>
              <w:bottom w:val="nil"/>
              <w:right w:val="single" w:sz="8" w:space="0" w:color="000000"/>
            </w:tcBorders>
            <w:shd w:val="clear" w:color="auto" w:fill="auto"/>
            <w:vAlign w:val="center"/>
            <w:hideMark/>
          </w:tcPr>
          <w:p w:rsidR="00D877B9" w:rsidRPr="00FF31F6" w:rsidRDefault="00D877B9" w:rsidP="00D877B9">
            <w:pPr>
              <w:spacing w:after="0" w:line="240" w:lineRule="auto"/>
              <w:jc w:val="right"/>
              <w:rPr>
                <w:rFonts w:ascii="Times New Roman" w:hAnsi="Times New Roman"/>
                <w:b/>
              </w:rPr>
            </w:pPr>
          </w:p>
        </w:tc>
        <w:tc>
          <w:tcPr>
            <w:tcW w:w="1963" w:type="dxa"/>
            <w:tcBorders>
              <w:top w:val="nil"/>
              <w:left w:val="nil"/>
              <w:bottom w:val="nil"/>
              <w:right w:val="single" w:sz="8" w:space="0" w:color="000000"/>
            </w:tcBorders>
            <w:shd w:val="clear" w:color="auto" w:fill="auto"/>
            <w:vAlign w:val="center"/>
            <w:hideMark/>
          </w:tcPr>
          <w:p w:rsidR="00D877B9" w:rsidRPr="00FF31F6" w:rsidRDefault="00D877B9" w:rsidP="00D877B9">
            <w:pPr>
              <w:spacing w:after="0" w:line="240" w:lineRule="auto"/>
              <w:jc w:val="right"/>
              <w:rPr>
                <w:rFonts w:ascii="Times New Roman" w:hAnsi="Times New Roman"/>
                <w:b/>
                <w:bCs/>
              </w:rPr>
            </w:pPr>
          </w:p>
        </w:tc>
      </w:tr>
      <w:tr w:rsidR="00FF31F6" w:rsidRPr="00FF31F6" w:rsidTr="00D877B9">
        <w:trPr>
          <w:trHeight w:val="264"/>
          <w:jc w:val="center"/>
        </w:trPr>
        <w:tc>
          <w:tcPr>
            <w:tcW w:w="1975" w:type="dxa"/>
            <w:vMerge/>
            <w:tcBorders>
              <w:top w:val="nil"/>
              <w:left w:val="single" w:sz="8" w:space="0" w:color="000000"/>
              <w:bottom w:val="single" w:sz="8" w:space="0" w:color="000000"/>
              <w:right w:val="single" w:sz="8" w:space="0" w:color="000000"/>
            </w:tcBorders>
            <w:vAlign w:val="center"/>
            <w:hideMark/>
          </w:tcPr>
          <w:p w:rsidR="00D877B9" w:rsidRPr="00FF31F6" w:rsidRDefault="00D877B9" w:rsidP="00D877B9">
            <w:pPr>
              <w:spacing w:after="0" w:line="240" w:lineRule="auto"/>
              <w:rPr>
                <w:rFonts w:ascii="Times New Roman" w:hAnsi="Times New Roman"/>
                <w:b/>
                <w:bCs/>
              </w:rPr>
            </w:pPr>
          </w:p>
        </w:tc>
        <w:tc>
          <w:tcPr>
            <w:tcW w:w="1984" w:type="dxa"/>
            <w:tcBorders>
              <w:top w:val="nil"/>
              <w:left w:val="nil"/>
              <w:bottom w:val="nil"/>
              <w:right w:val="single" w:sz="8" w:space="0" w:color="000000"/>
            </w:tcBorders>
            <w:shd w:val="clear" w:color="auto" w:fill="auto"/>
            <w:vAlign w:val="center"/>
            <w:hideMark/>
          </w:tcPr>
          <w:p w:rsidR="00D877B9" w:rsidRPr="00FF31F6" w:rsidRDefault="00D877B9" w:rsidP="00D877B9">
            <w:pPr>
              <w:spacing w:after="0" w:line="240" w:lineRule="auto"/>
              <w:jc w:val="center"/>
              <w:rPr>
                <w:rFonts w:ascii="Times New Roman" w:hAnsi="Times New Roman"/>
              </w:rPr>
            </w:pPr>
            <w:r w:rsidRPr="00FF31F6">
              <w:rPr>
                <w:rFonts w:ascii="Times New Roman" w:hAnsi="Times New Roman"/>
              </w:rPr>
              <w:t>5,263</w:t>
            </w:r>
            <w:r w:rsidRPr="00FF31F6">
              <w:rPr>
                <w:rFonts w:ascii="Times New Roman" w:hAnsi="Times New Roman"/>
                <w:b/>
              </w:rPr>
              <w:t xml:space="preserve"> A</w:t>
            </w:r>
          </w:p>
        </w:tc>
        <w:tc>
          <w:tcPr>
            <w:tcW w:w="2049" w:type="dxa"/>
            <w:tcBorders>
              <w:top w:val="nil"/>
              <w:left w:val="nil"/>
              <w:bottom w:val="nil"/>
              <w:right w:val="single" w:sz="8" w:space="0" w:color="000000"/>
            </w:tcBorders>
            <w:shd w:val="clear" w:color="auto" w:fill="auto"/>
            <w:vAlign w:val="center"/>
            <w:hideMark/>
          </w:tcPr>
          <w:p w:rsidR="00D877B9" w:rsidRPr="00FF31F6" w:rsidRDefault="00D877B9" w:rsidP="00D877B9">
            <w:pPr>
              <w:spacing w:after="0" w:line="240" w:lineRule="auto"/>
              <w:jc w:val="center"/>
              <w:rPr>
                <w:rFonts w:ascii="Times New Roman" w:hAnsi="Times New Roman"/>
              </w:rPr>
            </w:pPr>
            <w:r w:rsidRPr="00FF31F6">
              <w:rPr>
                <w:rFonts w:ascii="Times New Roman" w:hAnsi="Times New Roman"/>
              </w:rPr>
              <w:t>4,715</w:t>
            </w:r>
            <w:r w:rsidRPr="00FF31F6">
              <w:rPr>
                <w:rFonts w:ascii="Times New Roman" w:hAnsi="Times New Roman"/>
                <w:b/>
              </w:rPr>
              <w:t xml:space="preserve"> A</w:t>
            </w:r>
          </w:p>
        </w:tc>
        <w:tc>
          <w:tcPr>
            <w:tcW w:w="1963" w:type="dxa"/>
            <w:tcBorders>
              <w:top w:val="nil"/>
              <w:left w:val="nil"/>
              <w:bottom w:val="nil"/>
              <w:right w:val="single" w:sz="8" w:space="0" w:color="000000"/>
            </w:tcBorders>
            <w:shd w:val="clear" w:color="auto" w:fill="auto"/>
            <w:vAlign w:val="center"/>
            <w:hideMark/>
          </w:tcPr>
          <w:p w:rsidR="00D877B9" w:rsidRPr="00FF31F6" w:rsidRDefault="00D877B9" w:rsidP="00D877B9">
            <w:pPr>
              <w:spacing w:after="0" w:line="240" w:lineRule="auto"/>
              <w:jc w:val="center"/>
              <w:rPr>
                <w:rFonts w:ascii="Times New Roman" w:hAnsi="Times New Roman"/>
              </w:rPr>
            </w:pPr>
            <w:r w:rsidRPr="00FF31F6">
              <w:rPr>
                <w:rFonts w:ascii="Times New Roman" w:hAnsi="Times New Roman"/>
              </w:rPr>
              <w:t>3,630</w:t>
            </w:r>
            <w:r w:rsidRPr="00FF31F6">
              <w:rPr>
                <w:rFonts w:ascii="Times New Roman" w:hAnsi="Times New Roman"/>
                <w:b/>
                <w:bCs/>
              </w:rPr>
              <w:t xml:space="preserve"> A</w:t>
            </w:r>
          </w:p>
        </w:tc>
      </w:tr>
      <w:tr w:rsidR="00FF31F6" w:rsidRPr="00FF31F6" w:rsidTr="00D877B9">
        <w:trPr>
          <w:trHeight w:val="276"/>
          <w:jc w:val="center"/>
        </w:trPr>
        <w:tc>
          <w:tcPr>
            <w:tcW w:w="1975" w:type="dxa"/>
            <w:vMerge/>
            <w:tcBorders>
              <w:top w:val="nil"/>
              <w:left w:val="single" w:sz="8" w:space="0" w:color="000000"/>
              <w:bottom w:val="single" w:sz="8" w:space="0" w:color="000000"/>
              <w:right w:val="single" w:sz="8" w:space="0" w:color="000000"/>
            </w:tcBorders>
            <w:vAlign w:val="center"/>
            <w:hideMark/>
          </w:tcPr>
          <w:p w:rsidR="00D877B9" w:rsidRPr="00FF31F6" w:rsidRDefault="00D877B9" w:rsidP="00D877B9">
            <w:pPr>
              <w:spacing w:after="0" w:line="240" w:lineRule="auto"/>
              <w:rPr>
                <w:rFonts w:ascii="Times New Roman" w:hAnsi="Times New Roman"/>
                <w:b/>
                <w:bCs/>
              </w:rPr>
            </w:pPr>
          </w:p>
        </w:tc>
        <w:tc>
          <w:tcPr>
            <w:tcW w:w="1984" w:type="dxa"/>
            <w:tcBorders>
              <w:top w:val="nil"/>
              <w:left w:val="nil"/>
              <w:bottom w:val="single" w:sz="8" w:space="0" w:color="000000"/>
              <w:right w:val="single" w:sz="8" w:space="0" w:color="000000"/>
            </w:tcBorders>
            <w:shd w:val="clear" w:color="auto" w:fill="auto"/>
            <w:vAlign w:val="center"/>
            <w:hideMark/>
          </w:tcPr>
          <w:p w:rsidR="00D877B9" w:rsidRPr="00FF31F6" w:rsidRDefault="00D877B9" w:rsidP="00D877B9">
            <w:pPr>
              <w:spacing w:after="0" w:line="240" w:lineRule="auto"/>
              <w:jc w:val="center"/>
              <w:rPr>
                <w:rFonts w:ascii="Times New Roman" w:hAnsi="Times New Roman"/>
                <w:b/>
              </w:rPr>
            </w:pPr>
            <w:r w:rsidRPr="00FF31F6">
              <w:rPr>
                <w:rFonts w:ascii="Times New Roman" w:hAnsi="Times New Roman"/>
                <w:b/>
              </w:rPr>
              <w:t>c</w:t>
            </w:r>
          </w:p>
        </w:tc>
        <w:tc>
          <w:tcPr>
            <w:tcW w:w="2049" w:type="dxa"/>
            <w:tcBorders>
              <w:top w:val="nil"/>
              <w:left w:val="nil"/>
              <w:bottom w:val="single" w:sz="8" w:space="0" w:color="000000"/>
              <w:right w:val="single" w:sz="8" w:space="0" w:color="000000"/>
            </w:tcBorders>
            <w:shd w:val="clear" w:color="auto" w:fill="auto"/>
            <w:vAlign w:val="center"/>
            <w:hideMark/>
          </w:tcPr>
          <w:p w:rsidR="00D877B9" w:rsidRPr="00FF31F6" w:rsidRDefault="00D877B9" w:rsidP="00D877B9">
            <w:pPr>
              <w:spacing w:after="0" w:line="240" w:lineRule="auto"/>
              <w:jc w:val="center"/>
              <w:rPr>
                <w:rFonts w:ascii="Times New Roman" w:hAnsi="Times New Roman"/>
                <w:b/>
              </w:rPr>
            </w:pPr>
            <w:r w:rsidRPr="00FF31F6">
              <w:rPr>
                <w:rFonts w:ascii="Times New Roman" w:hAnsi="Times New Roman"/>
                <w:b/>
              </w:rPr>
              <w:t>b</w:t>
            </w:r>
          </w:p>
        </w:tc>
        <w:tc>
          <w:tcPr>
            <w:tcW w:w="1963" w:type="dxa"/>
            <w:tcBorders>
              <w:top w:val="nil"/>
              <w:left w:val="nil"/>
              <w:bottom w:val="single" w:sz="8" w:space="0" w:color="000000"/>
              <w:right w:val="single" w:sz="8" w:space="0" w:color="000000"/>
            </w:tcBorders>
            <w:shd w:val="clear" w:color="auto" w:fill="auto"/>
            <w:vAlign w:val="center"/>
            <w:hideMark/>
          </w:tcPr>
          <w:p w:rsidR="00D877B9" w:rsidRPr="00FF31F6" w:rsidRDefault="00D877B9" w:rsidP="00D877B9">
            <w:pPr>
              <w:spacing w:after="0" w:line="240" w:lineRule="auto"/>
              <w:jc w:val="center"/>
              <w:rPr>
                <w:rFonts w:ascii="Times New Roman" w:hAnsi="Times New Roman"/>
                <w:b/>
                <w:bCs/>
              </w:rPr>
            </w:pPr>
            <w:r w:rsidRPr="00FF31F6">
              <w:rPr>
                <w:rFonts w:ascii="Times New Roman" w:hAnsi="Times New Roman"/>
                <w:b/>
                <w:bCs/>
              </w:rPr>
              <w:t>a</w:t>
            </w:r>
          </w:p>
        </w:tc>
      </w:tr>
      <w:tr w:rsidR="00FF31F6" w:rsidRPr="00FF31F6" w:rsidTr="00D877B9">
        <w:trPr>
          <w:trHeight w:val="264"/>
          <w:jc w:val="center"/>
        </w:trPr>
        <w:tc>
          <w:tcPr>
            <w:tcW w:w="197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877B9" w:rsidRPr="00FF31F6" w:rsidRDefault="00D877B9" w:rsidP="00D877B9">
            <w:pPr>
              <w:spacing w:after="0" w:line="240" w:lineRule="auto"/>
              <w:jc w:val="center"/>
              <w:rPr>
                <w:rFonts w:ascii="Times New Roman" w:hAnsi="Times New Roman"/>
                <w:b/>
                <w:bCs/>
              </w:rPr>
            </w:pPr>
            <w:r w:rsidRPr="00FF31F6">
              <w:rPr>
                <w:rFonts w:ascii="Times New Roman" w:hAnsi="Times New Roman"/>
                <w:b/>
                <w:bCs/>
              </w:rPr>
              <w:t>Tween 80 (f</w:t>
            </w:r>
            <w:r w:rsidRPr="00FF31F6">
              <w:rPr>
                <w:rFonts w:ascii="Times New Roman" w:hAnsi="Times New Roman"/>
                <w:b/>
                <w:bCs/>
                <w:vertAlign w:val="subscript"/>
              </w:rPr>
              <w:t>2</w:t>
            </w:r>
            <w:r w:rsidRPr="00FF31F6">
              <w:rPr>
                <w:rFonts w:ascii="Times New Roman" w:hAnsi="Times New Roman"/>
                <w:b/>
                <w:bCs/>
              </w:rPr>
              <w:t>)</w:t>
            </w:r>
          </w:p>
        </w:tc>
        <w:tc>
          <w:tcPr>
            <w:tcW w:w="1984" w:type="dxa"/>
            <w:tcBorders>
              <w:top w:val="nil"/>
              <w:left w:val="nil"/>
              <w:bottom w:val="nil"/>
              <w:right w:val="single" w:sz="8" w:space="0" w:color="000000"/>
            </w:tcBorders>
            <w:shd w:val="clear" w:color="auto" w:fill="auto"/>
            <w:vAlign w:val="center"/>
            <w:hideMark/>
          </w:tcPr>
          <w:p w:rsidR="00D877B9" w:rsidRPr="00FF31F6" w:rsidRDefault="00D877B9" w:rsidP="00D877B9">
            <w:pPr>
              <w:spacing w:after="0" w:line="240" w:lineRule="auto"/>
              <w:jc w:val="right"/>
              <w:rPr>
                <w:rFonts w:ascii="Times New Roman" w:hAnsi="Times New Roman"/>
                <w:b/>
                <w:bCs/>
              </w:rPr>
            </w:pPr>
          </w:p>
        </w:tc>
        <w:tc>
          <w:tcPr>
            <w:tcW w:w="2049" w:type="dxa"/>
            <w:tcBorders>
              <w:top w:val="nil"/>
              <w:left w:val="nil"/>
              <w:bottom w:val="nil"/>
              <w:right w:val="single" w:sz="8" w:space="0" w:color="000000"/>
            </w:tcBorders>
            <w:shd w:val="clear" w:color="auto" w:fill="auto"/>
            <w:vAlign w:val="center"/>
            <w:hideMark/>
          </w:tcPr>
          <w:p w:rsidR="00D877B9" w:rsidRPr="00FF31F6" w:rsidRDefault="00D877B9" w:rsidP="00D877B9">
            <w:pPr>
              <w:spacing w:after="0" w:line="240" w:lineRule="auto"/>
              <w:jc w:val="right"/>
              <w:rPr>
                <w:rFonts w:ascii="Times New Roman" w:hAnsi="Times New Roman"/>
                <w:b/>
                <w:bCs/>
              </w:rPr>
            </w:pPr>
          </w:p>
        </w:tc>
        <w:tc>
          <w:tcPr>
            <w:tcW w:w="1963" w:type="dxa"/>
            <w:tcBorders>
              <w:top w:val="nil"/>
              <w:left w:val="nil"/>
              <w:bottom w:val="nil"/>
              <w:right w:val="single" w:sz="8" w:space="0" w:color="000000"/>
            </w:tcBorders>
            <w:shd w:val="clear" w:color="auto" w:fill="auto"/>
            <w:vAlign w:val="center"/>
            <w:hideMark/>
          </w:tcPr>
          <w:p w:rsidR="00D877B9" w:rsidRPr="00FF31F6" w:rsidRDefault="00D877B9" w:rsidP="00D877B9">
            <w:pPr>
              <w:spacing w:after="0" w:line="240" w:lineRule="auto"/>
              <w:jc w:val="right"/>
              <w:rPr>
                <w:rFonts w:ascii="Times New Roman" w:hAnsi="Times New Roman"/>
                <w:b/>
                <w:bCs/>
              </w:rPr>
            </w:pPr>
          </w:p>
        </w:tc>
      </w:tr>
      <w:tr w:rsidR="00FF31F6" w:rsidRPr="00FF31F6" w:rsidTr="00D877B9">
        <w:trPr>
          <w:trHeight w:val="264"/>
          <w:jc w:val="center"/>
        </w:trPr>
        <w:tc>
          <w:tcPr>
            <w:tcW w:w="1975" w:type="dxa"/>
            <w:vMerge/>
            <w:tcBorders>
              <w:top w:val="nil"/>
              <w:left w:val="single" w:sz="8" w:space="0" w:color="000000"/>
              <w:bottom w:val="single" w:sz="8" w:space="0" w:color="000000"/>
              <w:right w:val="single" w:sz="8" w:space="0" w:color="000000"/>
            </w:tcBorders>
            <w:vAlign w:val="center"/>
            <w:hideMark/>
          </w:tcPr>
          <w:p w:rsidR="00D877B9" w:rsidRPr="00FF31F6" w:rsidRDefault="00D877B9" w:rsidP="00D877B9">
            <w:pPr>
              <w:spacing w:after="0" w:line="240" w:lineRule="auto"/>
              <w:rPr>
                <w:rFonts w:ascii="Times New Roman" w:hAnsi="Times New Roman"/>
                <w:b/>
                <w:bCs/>
              </w:rPr>
            </w:pPr>
          </w:p>
        </w:tc>
        <w:tc>
          <w:tcPr>
            <w:tcW w:w="1984" w:type="dxa"/>
            <w:tcBorders>
              <w:top w:val="nil"/>
              <w:left w:val="nil"/>
              <w:bottom w:val="nil"/>
              <w:right w:val="single" w:sz="8" w:space="0" w:color="000000"/>
            </w:tcBorders>
            <w:shd w:val="clear" w:color="auto" w:fill="auto"/>
            <w:vAlign w:val="center"/>
            <w:hideMark/>
          </w:tcPr>
          <w:p w:rsidR="00D877B9" w:rsidRPr="00FF31F6" w:rsidRDefault="00D877B9" w:rsidP="00D877B9">
            <w:pPr>
              <w:spacing w:after="0" w:line="240" w:lineRule="auto"/>
              <w:jc w:val="center"/>
              <w:rPr>
                <w:rFonts w:ascii="Times New Roman" w:hAnsi="Times New Roman"/>
              </w:rPr>
            </w:pPr>
            <w:r w:rsidRPr="00FF31F6">
              <w:rPr>
                <w:rFonts w:ascii="Times New Roman" w:hAnsi="Times New Roman"/>
              </w:rPr>
              <w:t>7,819</w:t>
            </w:r>
            <w:r w:rsidRPr="00FF31F6">
              <w:rPr>
                <w:rFonts w:ascii="Times New Roman" w:hAnsi="Times New Roman"/>
                <w:b/>
                <w:bCs/>
              </w:rPr>
              <w:t xml:space="preserve"> A</w:t>
            </w:r>
          </w:p>
        </w:tc>
        <w:tc>
          <w:tcPr>
            <w:tcW w:w="2049" w:type="dxa"/>
            <w:tcBorders>
              <w:top w:val="nil"/>
              <w:left w:val="nil"/>
              <w:bottom w:val="nil"/>
              <w:right w:val="single" w:sz="8" w:space="0" w:color="000000"/>
            </w:tcBorders>
            <w:shd w:val="clear" w:color="auto" w:fill="auto"/>
            <w:vAlign w:val="center"/>
            <w:hideMark/>
          </w:tcPr>
          <w:p w:rsidR="00D877B9" w:rsidRPr="00FF31F6" w:rsidRDefault="00D877B9" w:rsidP="00D877B9">
            <w:pPr>
              <w:spacing w:after="0" w:line="240" w:lineRule="auto"/>
              <w:jc w:val="center"/>
              <w:rPr>
                <w:rFonts w:ascii="Times New Roman" w:hAnsi="Times New Roman"/>
              </w:rPr>
            </w:pPr>
            <w:r w:rsidRPr="00FF31F6">
              <w:rPr>
                <w:rFonts w:ascii="Times New Roman" w:hAnsi="Times New Roman"/>
              </w:rPr>
              <w:t>5,543</w:t>
            </w:r>
            <w:r w:rsidRPr="00FF31F6">
              <w:rPr>
                <w:rFonts w:ascii="Times New Roman" w:hAnsi="Times New Roman"/>
                <w:b/>
                <w:bCs/>
              </w:rPr>
              <w:t xml:space="preserve"> A</w:t>
            </w:r>
          </w:p>
        </w:tc>
        <w:tc>
          <w:tcPr>
            <w:tcW w:w="1963" w:type="dxa"/>
            <w:tcBorders>
              <w:top w:val="nil"/>
              <w:left w:val="nil"/>
              <w:bottom w:val="nil"/>
              <w:right w:val="single" w:sz="8" w:space="0" w:color="000000"/>
            </w:tcBorders>
            <w:shd w:val="clear" w:color="auto" w:fill="auto"/>
            <w:vAlign w:val="center"/>
            <w:hideMark/>
          </w:tcPr>
          <w:p w:rsidR="00D877B9" w:rsidRPr="00FF31F6" w:rsidRDefault="00D877B9" w:rsidP="00D877B9">
            <w:pPr>
              <w:spacing w:after="0" w:line="240" w:lineRule="auto"/>
              <w:jc w:val="center"/>
              <w:rPr>
                <w:rFonts w:ascii="Times New Roman" w:hAnsi="Times New Roman"/>
              </w:rPr>
            </w:pPr>
            <w:r w:rsidRPr="00FF31F6">
              <w:rPr>
                <w:rFonts w:ascii="Times New Roman" w:hAnsi="Times New Roman"/>
              </w:rPr>
              <w:t>4,715</w:t>
            </w:r>
            <w:r w:rsidRPr="00FF31F6">
              <w:rPr>
                <w:rFonts w:ascii="Times New Roman" w:hAnsi="Times New Roman"/>
                <w:b/>
                <w:bCs/>
              </w:rPr>
              <w:t xml:space="preserve"> B</w:t>
            </w:r>
          </w:p>
        </w:tc>
      </w:tr>
      <w:tr w:rsidR="00FF31F6" w:rsidRPr="00FF31F6" w:rsidTr="00D877B9">
        <w:trPr>
          <w:trHeight w:val="276"/>
          <w:jc w:val="center"/>
        </w:trPr>
        <w:tc>
          <w:tcPr>
            <w:tcW w:w="1975" w:type="dxa"/>
            <w:vMerge/>
            <w:tcBorders>
              <w:top w:val="nil"/>
              <w:left w:val="single" w:sz="8" w:space="0" w:color="000000"/>
              <w:bottom w:val="single" w:sz="8" w:space="0" w:color="000000"/>
              <w:right w:val="single" w:sz="8" w:space="0" w:color="000000"/>
            </w:tcBorders>
            <w:vAlign w:val="center"/>
            <w:hideMark/>
          </w:tcPr>
          <w:p w:rsidR="00D877B9" w:rsidRPr="00FF31F6" w:rsidRDefault="00D877B9" w:rsidP="00D877B9">
            <w:pPr>
              <w:spacing w:after="0" w:line="240" w:lineRule="auto"/>
              <w:rPr>
                <w:rFonts w:ascii="Times New Roman" w:hAnsi="Times New Roman"/>
                <w:b/>
                <w:bCs/>
              </w:rPr>
            </w:pPr>
          </w:p>
        </w:tc>
        <w:tc>
          <w:tcPr>
            <w:tcW w:w="1984" w:type="dxa"/>
            <w:tcBorders>
              <w:top w:val="nil"/>
              <w:left w:val="nil"/>
              <w:bottom w:val="single" w:sz="8" w:space="0" w:color="000000"/>
              <w:right w:val="single" w:sz="8" w:space="0" w:color="000000"/>
            </w:tcBorders>
            <w:shd w:val="clear" w:color="auto" w:fill="auto"/>
            <w:vAlign w:val="center"/>
            <w:hideMark/>
          </w:tcPr>
          <w:p w:rsidR="00D877B9" w:rsidRPr="00FF31F6" w:rsidRDefault="00D877B9" w:rsidP="00D877B9">
            <w:pPr>
              <w:spacing w:after="0" w:line="240" w:lineRule="auto"/>
              <w:jc w:val="center"/>
              <w:rPr>
                <w:rFonts w:ascii="Times New Roman" w:hAnsi="Times New Roman"/>
                <w:b/>
                <w:bCs/>
              </w:rPr>
            </w:pPr>
            <w:r w:rsidRPr="00FF31F6">
              <w:rPr>
                <w:rFonts w:ascii="Times New Roman" w:hAnsi="Times New Roman"/>
                <w:b/>
                <w:bCs/>
              </w:rPr>
              <w:t>c</w:t>
            </w:r>
          </w:p>
        </w:tc>
        <w:tc>
          <w:tcPr>
            <w:tcW w:w="2049" w:type="dxa"/>
            <w:tcBorders>
              <w:top w:val="nil"/>
              <w:left w:val="nil"/>
              <w:bottom w:val="single" w:sz="8" w:space="0" w:color="000000"/>
              <w:right w:val="single" w:sz="8" w:space="0" w:color="000000"/>
            </w:tcBorders>
            <w:shd w:val="clear" w:color="auto" w:fill="auto"/>
            <w:vAlign w:val="center"/>
            <w:hideMark/>
          </w:tcPr>
          <w:p w:rsidR="00D877B9" w:rsidRPr="00FF31F6" w:rsidRDefault="00D877B9" w:rsidP="00D877B9">
            <w:pPr>
              <w:spacing w:after="0" w:line="240" w:lineRule="auto"/>
              <w:jc w:val="center"/>
              <w:rPr>
                <w:rFonts w:ascii="Times New Roman" w:hAnsi="Times New Roman"/>
                <w:b/>
                <w:bCs/>
              </w:rPr>
            </w:pPr>
            <w:r w:rsidRPr="00FF31F6">
              <w:rPr>
                <w:rFonts w:ascii="Times New Roman" w:hAnsi="Times New Roman"/>
                <w:b/>
                <w:bCs/>
              </w:rPr>
              <w:t>b</w:t>
            </w:r>
          </w:p>
        </w:tc>
        <w:tc>
          <w:tcPr>
            <w:tcW w:w="1963" w:type="dxa"/>
            <w:tcBorders>
              <w:top w:val="nil"/>
              <w:left w:val="nil"/>
              <w:bottom w:val="single" w:sz="8" w:space="0" w:color="000000"/>
              <w:right w:val="single" w:sz="8" w:space="0" w:color="000000"/>
            </w:tcBorders>
            <w:shd w:val="clear" w:color="auto" w:fill="auto"/>
            <w:vAlign w:val="center"/>
            <w:hideMark/>
          </w:tcPr>
          <w:p w:rsidR="00D877B9" w:rsidRPr="00FF31F6" w:rsidRDefault="00D877B9" w:rsidP="00D877B9">
            <w:pPr>
              <w:spacing w:after="0" w:line="240" w:lineRule="auto"/>
              <w:jc w:val="center"/>
              <w:rPr>
                <w:rFonts w:ascii="Times New Roman" w:hAnsi="Times New Roman"/>
                <w:b/>
                <w:bCs/>
              </w:rPr>
            </w:pPr>
            <w:r w:rsidRPr="00FF31F6">
              <w:rPr>
                <w:rFonts w:ascii="Times New Roman" w:hAnsi="Times New Roman"/>
                <w:b/>
                <w:bCs/>
              </w:rPr>
              <w:t>a</w:t>
            </w:r>
          </w:p>
        </w:tc>
      </w:tr>
    </w:tbl>
    <w:p w:rsidR="002E4F1D" w:rsidRPr="00FF31F6" w:rsidRDefault="002E4F1D" w:rsidP="002E4F1D">
      <w:pPr>
        <w:spacing w:after="0"/>
        <w:rPr>
          <w:rFonts w:ascii="Times New Roman" w:hAnsi="Times New Roman"/>
          <w:sz w:val="20"/>
        </w:rPr>
      </w:pPr>
      <w:r w:rsidRPr="00FF31F6">
        <w:rPr>
          <w:rFonts w:ascii="Times New Roman" w:hAnsi="Times New Roman"/>
          <w:sz w:val="20"/>
        </w:rPr>
        <w:t>Keterangan :</w:t>
      </w:r>
    </w:p>
    <w:p w:rsidR="002E4F1D" w:rsidRPr="00FF31F6" w:rsidRDefault="002E4F1D" w:rsidP="00F34DAA">
      <w:pPr>
        <w:pStyle w:val="ListParagraph"/>
        <w:numPr>
          <w:ilvl w:val="0"/>
          <w:numId w:val="37"/>
        </w:numPr>
        <w:ind w:left="567"/>
        <w:jc w:val="both"/>
        <w:rPr>
          <w:rFonts w:ascii="Times New Roman" w:hAnsi="Times New Roman"/>
          <w:sz w:val="20"/>
        </w:rPr>
      </w:pPr>
      <w:r w:rsidRPr="00FF31F6">
        <w:rPr>
          <w:rFonts w:ascii="Times New Roman" w:hAnsi="Times New Roman"/>
          <w:sz w:val="20"/>
        </w:rPr>
        <w:t xml:space="preserve">Huruf </w:t>
      </w:r>
      <w:r w:rsidR="00FF603F" w:rsidRPr="00FF31F6">
        <w:rPr>
          <w:rFonts w:ascii="Times New Roman" w:hAnsi="Times New Roman"/>
          <w:sz w:val="20"/>
        </w:rPr>
        <w:t>kecil</w:t>
      </w:r>
      <w:r w:rsidRPr="00FF31F6">
        <w:rPr>
          <w:rFonts w:ascii="Times New Roman" w:hAnsi="Times New Roman"/>
          <w:sz w:val="20"/>
        </w:rPr>
        <w:t xml:space="preserve"> dibaca horizontal, membandingkan antara </w:t>
      </w:r>
      <w:r w:rsidR="00474F41" w:rsidRPr="00FF31F6">
        <w:rPr>
          <w:rFonts w:ascii="Times New Roman" w:hAnsi="Times New Roman"/>
          <w:sz w:val="20"/>
        </w:rPr>
        <w:t>3</w:t>
      </w:r>
      <w:r w:rsidRPr="00FF31F6">
        <w:rPr>
          <w:rFonts w:ascii="Times New Roman" w:hAnsi="Times New Roman"/>
          <w:sz w:val="20"/>
        </w:rPr>
        <w:t xml:space="preserve"> M pada F yang sama </w:t>
      </w:r>
    </w:p>
    <w:p w:rsidR="00F34DAA" w:rsidRPr="00FF31F6" w:rsidRDefault="002E4F1D" w:rsidP="00F34DAA">
      <w:pPr>
        <w:pStyle w:val="ListParagraph"/>
        <w:numPr>
          <w:ilvl w:val="0"/>
          <w:numId w:val="37"/>
        </w:numPr>
        <w:ind w:left="567"/>
        <w:jc w:val="both"/>
        <w:rPr>
          <w:rFonts w:ascii="Times New Roman" w:hAnsi="Times New Roman"/>
          <w:sz w:val="20"/>
        </w:rPr>
      </w:pPr>
      <w:r w:rsidRPr="00FF31F6">
        <w:rPr>
          <w:rFonts w:ascii="Times New Roman" w:hAnsi="Times New Roman"/>
          <w:sz w:val="20"/>
        </w:rPr>
        <w:t xml:space="preserve">Huruf </w:t>
      </w:r>
      <w:r w:rsidR="00FF603F" w:rsidRPr="00FF31F6">
        <w:rPr>
          <w:rFonts w:ascii="Times New Roman" w:hAnsi="Times New Roman"/>
          <w:sz w:val="20"/>
        </w:rPr>
        <w:t>besar</w:t>
      </w:r>
      <w:r w:rsidRPr="00FF31F6">
        <w:rPr>
          <w:rFonts w:ascii="Times New Roman" w:hAnsi="Times New Roman"/>
          <w:sz w:val="20"/>
        </w:rPr>
        <w:t xml:space="preserve"> dibaca vertikal, membandingkan antara 2 F pada M yang sama</w:t>
      </w:r>
    </w:p>
    <w:p w:rsidR="00FF2920" w:rsidRPr="00FF31F6" w:rsidRDefault="002E4F1D" w:rsidP="00474F41">
      <w:pPr>
        <w:pStyle w:val="ListParagraph"/>
        <w:numPr>
          <w:ilvl w:val="0"/>
          <w:numId w:val="37"/>
        </w:numPr>
        <w:ind w:left="567"/>
        <w:jc w:val="both"/>
        <w:rPr>
          <w:rFonts w:ascii="Times New Roman" w:hAnsi="Times New Roman"/>
          <w:sz w:val="20"/>
        </w:rPr>
      </w:pPr>
      <w:r w:rsidRPr="00FF31F6">
        <w:rPr>
          <w:rFonts w:ascii="Times New Roman" w:hAnsi="Times New Roman"/>
          <w:sz w:val="20"/>
        </w:rPr>
        <w:t>Setiap huruf yang berbeda menunjukan perbedaan yang berbeda nyata pada uji jarak ganda pada taraf</w:t>
      </w:r>
    </w:p>
    <w:p w:rsidR="004E267C" w:rsidRPr="00FF31F6" w:rsidRDefault="009011C7" w:rsidP="000D0CE7">
      <w:pPr>
        <w:spacing w:after="0" w:line="480" w:lineRule="auto"/>
        <w:ind w:firstLine="720"/>
        <w:jc w:val="both"/>
        <w:rPr>
          <w:rFonts w:ascii="Times New Roman" w:hAnsi="Times New Roman"/>
        </w:rPr>
      </w:pPr>
      <w:r w:rsidRPr="00FF31F6">
        <w:rPr>
          <w:rFonts w:ascii="Times New Roman" w:hAnsi="Times New Roman"/>
        </w:rPr>
        <w:lastRenderedPageBreak/>
        <w:t xml:space="preserve">Berdasarkan tabel 10, menunjukkan bahwa jenis </w:t>
      </w:r>
      <w:r w:rsidRPr="00FF31F6">
        <w:rPr>
          <w:rFonts w:ascii="Times New Roman" w:hAnsi="Times New Roman"/>
          <w:i/>
        </w:rPr>
        <w:t>foaming agent</w:t>
      </w:r>
      <w:r w:rsidRPr="00FF31F6">
        <w:rPr>
          <w:rFonts w:ascii="Times New Roman" w:hAnsi="Times New Roman"/>
        </w:rPr>
        <w:t xml:space="preserve"> tween 80</w:t>
      </w:r>
      <w:r w:rsidR="00AE4522" w:rsidRPr="00FF31F6">
        <w:rPr>
          <w:rFonts w:ascii="Times New Roman" w:hAnsi="Times New Roman"/>
        </w:rPr>
        <w:t xml:space="preserve"> </w:t>
      </w:r>
      <w:r w:rsidRPr="00FF31F6">
        <w:rPr>
          <w:rFonts w:ascii="Times New Roman" w:hAnsi="Times New Roman"/>
        </w:rPr>
        <w:t>(</w:t>
      </w:r>
      <w:r w:rsidR="00AE4522" w:rsidRPr="00FF31F6">
        <w:rPr>
          <w:rFonts w:ascii="Times New Roman" w:hAnsi="Times New Roman"/>
        </w:rPr>
        <w:t>f</w:t>
      </w:r>
      <w:r w:rsidR="00AE4522" w:rsidRPr="00FF31F6">
        <w:rPr>
          <w:rFonts w:ascii="Times New Roman" w:hAnsi="Times New Roman"/>
          <w:vertAlign w:val="subscript"/>
        </w:rPr>
        <w:t>2</w:t>
      </w:r>
      <w:r w:rsidR="00AE4522" w:rsidRPr="00FF31F6">
        <w:rPr>
          <w:rFonts w:ascii="Times New Roman" w:hAnsi="Times New Roman"/>
        </w:rPr>
        <w:t xml:space="preserve">) </w:t>
      </w:r>
      <w:r w:rsidR="00AE4522" w:rsidRPr="00FF31F6">
        <w:rPr>
          <w:rFonts w:ascii="Times New Roman" w:hAnsi="Times New Roman"/>
          <w:lang w:eastAsia="x-none"/>
        </w:rPr>
        <w:t xml:space="preserve">pada </w:t>
      </w:r>
      <w:r w:rsidR="00AE4522" w:rsidRPr="00FF31F6">
        <w:rPr>
          <w:rFonts w:ascii="Times New Roman" w:hAnsi="Times New Roman"/>
        </w:rPr>
        <w:t>konsentrasi</w:t>
      </w:r>
      <w:r w:rsidR="00A5618E" w:rsidRPr="00FF31F6">
        <w:rPr>
          <w:rFonts w:ascii="Times New Roman" w:hAnsi="Times New Roman"/>
        </w:rPr>
        <w:t xml:space="preserve"> maltodekstrin </w:t>
      </w:r>
      <w:r w:rsidR="004A4A7F">
        <w:rPr>
          <w:rFonts w:ascii="Times New Roman" w:hAnsi="Times New Roman"/>
        </w:rPr>
        <w:t>2</w:t>
      </w:r>
      <w:r w:rsidR="00A5618E" w:rsidRPr="00FF31F6">
        <w:rPr>
          <w:rFonts w:ascii="Times New Roman" w:hAnsi="Times New Roman"/>
        </w:rPr>
        <w:t>0% (m</w:t>
      </w:r>
      <w:r w:rsidR="004A4A7F">
        <w:rPr>
          <w:rFonts w:ascii="Times New Roman" w:hAnsi="Times New Roman"/>
          <w:vertAlign w:val="subscript"/>
        </w:rPr>
        <w:t>3</w:t>
      </w:r>
      <w:r w:rsidR="00AE4522" w:rsidRPr="00FF31F6">
        <w:rPr>
          <w:rFonts w:ascii="Times New Roman" w:hAnsi="Times New Roman"/>
        </w:rPr>
        <w:t>)</w:t>
      </w:r>
      <w:r w:rsidR="00EF1163" w:rsidRPr="00FF31F6">
        <w:rPr>
          <w:rFonts w:ascii="Times New Roman" w:hAnsi="Times New Roman"/>
        </w:rPr>
        <w:t xml:space="preserve"> berpengaruh nyata terhadap kadar air minuman</w:t>
      </w:r>
      <w:r w:rsidR="00EF1163" w:rsidRPr="00FF31F6">
        <w:rPr>
          <w:rFonts w:ascii="Times New Roman" w:hAnsi="Times New Roman"/>
          <w:i/>
        </w:rPr>
        <w:t xml:space="preserve"> </w:t>
      </w:r>
      <w:r w:rsidR="00EF1163" w:rsidRPr="00FF31F6">
        <w:rPr>
          <w:rFonts w:ascii="Times New Roman" w:hAnsi="Times New Roman"/>
        </w:rPr>
        <w:t xml:space="preserve">instan </w:t>
      </w:r>
      <w:r w:rsidR="00EF1163" w:rsidRPr="00FF31F6">
        <w:rPr>
          <w:rFonts w:ascii="Times New Roman" w:hAnsi="Times New Roman"/>
          <w:i/>
          <w:lang w:eastAsia="x-none"/>
        </w:rPr>
        <w:t>black mulberry</w:t>
      </w:r>
      <w:r w:rsidR="00DA3D1B" w:rsidRPr="00FF31F6">
        <w:rPr>
          <w:rFonts w:ascii="Times New Roman" w:hAnsi="Times New Roman"/>
        </w:rPr>
        <w:t>. Sedangkan konsent</w:t>
      </w:r>
      <w:r w:rsidRPr="00FF31F6">
        <w:rPr>
          <w:rFonts w:ascii="Times New Roman" w:hAnsi="Times New Roman"/>
        </w:rPr>
        <w:t xml:space="preserve">rasi </w:t>
      </w:r>
      <w:r w:rsidR="00AE4522" w:rsidRPr="00FF31F6">
        <w:rPr>
          <w:rFonts w:ascii="Times New Roman" w:hAnsi="Times New Roman"/>
        </w:rPr>
        <w:t xml:space="preserve">maltodekstrin </w:t>
      </w:r>
      <w:r w:rsidR="00EF1163" w:rsidRPr="00FF31F6">
        <w:rPr>
          <w:rFonts w:ascii="Times New Roman" w:hAnsi="Times New Roman"/>
        </w:rPr>
        <w:t>10% (m</w:t>
      </w:r>
      <w:r w:rsidR="00EF1163" w:rsidRPr="00FF31F6">
        <w:rPr>
          <w:rFonts w:ascii="Times New Roman" w:hAnsi="Times New Roman"/>
          <w:vertAlign w:val="subscript"/>
        </w:rPr>
        <w:t>1</w:t>
      </w:r>
      <w:r w:rsidR="00EF1163" w:rsidRPr="00FF31F6">
        <w:rPr>
          <w:rFonts w:ascii="Times New Roman" w:hAnsi="Times New Roman"/>
        </w:rPr>
        <w:t xml:space="preserve">) dan </w:t>
      </w:r>
      <w:r w:rsidR="00AE4522" w:rsidRPr="00FF31F6">
        <w:rPr>
          <w:rFonts w:ascii="Times New Roman" w:hAnsi="Times New Roman"/>
        </w:rPr>
        <w:t>15%</w:t>
      </w:r>
      <w:r w:rsidRPr="00FF31F6">
        <w:rPr>
          <w:rFonts w:ascii="Times New Roman" w:hAnsi="Times New Roman"/>
        </w:rPr>
        <w:t xml:space="preserve"> (</w:t>
      </w:r>
      <w:r w:rsidR="00AE4522" w:rsidRPr="00FF31F6">
        <w:rPr>
          <w:rFonts w:ascii="Times New Roman" w:hAnsi="Times New Roman"/>
        </w:rPr>
        <w:t>m</w:t>
      </w:r>
      <w:r w:rsidR="00AE4522" w:rsidRPr="00FF31F6">
        <w:rPr>
          <w:rFonts w:ascii="Times New Roman" w:hAnsi="Times New Roman"/>
          <w:vertAlign w:val="subscript"/>
        </w:rPr>
        <w:t>2</w:t>
      </w:r>
      <w:r w:rsidR="00AE4522" w:rsidRPr="00FF31F6">
        <w:rPr>
          <w:rFonts w:ascii="Times New Roman" w:hAnsi="Times New Roman"/>
        </w:rPr>
        <w:t xml:space="preserve">) </w:t>
      </w:r>
      <w:r w:rsidR="00EF1163" w:rsidRPr="00FF31F6">
        <w:rPr>
          <w:rFonts w:ascii="Times New Roman" w:hAnsi="Times New Roman"/>
        </w:rPr>
        <w:t>berpengaruh</w:t>
      </w:r>
      <w:r w:rsidRPr="00FF31F6">
        <w:rPr>
          <w:rFonts w:ascii="Times New Roman" w:hAnsi="Times New Roman"/>
        </w:rPr>
        <w:t xml:space="preserve"> nyata terhadap kadar air </w:t>
      </w:r>
      <w:r w:rsidR="00AE4522" w:rsidRPr="00FF31F6">
        <w:rPr>
          <w:rFonts w:ascii="Times New Roman" w:hAnsi="Times New Roman"/>
        </w:rPr>
        <w:t>minuman</w:t>
      </w:r>
      <w:r w:rsidR="00AE4522" w:rsidRPr="00FF31F6">
        <w:rPr>
          <w:rFonts w:ascii="Times New Roman" w:hAnsi="Times New Roman"/>
          <w:i/>
        </w:rPr>
        <w:t xml:space="preserve"> </w:t>
      </w:r>
      <w:r w:rsidR="00AE4522" w:rsidRPr="00FF31F6">
        <w:rPr>
          <w:rFonts w:ascii="Times New Roman" w:hAnsi="Times New Roman"/>
        </w:rPr>
        <w:t xml:space="preserve">instan </w:t>
      </w:r>
      <w:r w:rsidR="00AE4522" w:rsidRPr="00FF31F6">
        <w:rPr>
          <w:rFonts w:ascii="Times New Roman" w:hAnsi="Times New Roman"/>
          <w:i/>
          <w:lang w:eastAsia="x-none"/>
        </w:rPr>
        <w:t>black mulberry</w:t>
      </w:r>
      <w:r w:rsidR="00AE4522" w:rsidRPr="00FF31F6">
        <w:rPr>
          <w:rFonts w:ascii="Times New Roman" w:hAnsi="Times New Roman"/>
          <w:lang w:eastAsia="x-none"/>
        </w:rPr>
        <w:t xml:space="preserve"> dengan jenis </w:t>
      </w:r>
      <w:r w:rsidR="00AE4522" w:rsidRPr="00FF31F6">
        <w:rPr>
          <w:rFonts w:ascii="Times New Roman" w:hAnsi="Times New Roman"/>
          <w:i/>
        </w:rPr>
        <w:t>foaming agent</w:t>
      </w:r>
      <w:r w:rsidR="00AE4522" w:rsidRPr="00FF31F6">
        <w:rPr>
          <w:rFonts w:ascii="Times New Roman" w:hAnsi="Times New Roman"/>
        </w:rPr>
        <w:t xml:space="preserve"> putih telur (f</w:t>
      </w:r>
      <w:r w:rsidR="00AE4522" w:rsidRPr="00FF31F6">
        <w:rPr>
          <w:rFonts w:ascii="Times New Roman" w:hAnsi="Times New Roman"/>
          <w:vertAlign w:val="subscript"/>
        </w:rPr>
        <w:t>1</w:t>
      </w:r>
      <w:r w:rsidR="00AE4522" w:rsidRPr="00FF31F6">
        <w:rPr>
          <w:rFonts w:ascii="Times New Roman" w:hAnsi="Times New Roman"/>
        </w:rPr>
        <w:t>) maupun</w:t>
      </w:r>
      <w:r w:rsidR="00DA3D1B" w:rsidRPr="00FF31F6">
        <w:rPr>
          <w:rFonts w:ascii="Times New Roman" w:hAnsi="Times New Roman"/>
        </w:rPr>
        <w:t xml:space="preserve"> tween 80 (f</w:t>
      </w:r>
      <w:r w:rsidR="00DA3D1B" w:rsidRPr="00FF31F6">
        <w:rPr>
          <w:rFonts w:ascii="Times New Roman" w:hAnsi="Times New Roman"/>
          <w:vertAlign w:val="subscript"/>
        </w:rPr>
        <w:t>2</w:t>
      </w:r>
      <w:r w:rsidR="00DA3D1B" w:rsidRPr="00FF31F6">
        <w:rPr>
          <w:rFonts w:ascii="Times New Roman" w:hAnsi="Times New Roman"/>
        </w:rPr>
        <w:t>)</w:t>
      </w:r>
      <w:r w:rsidR="004E267C" w:rsidRPr="00FF31F6">
        <w:rPr>
          <w:rFonts w:ascii="Times New Roman" w:hAnsi="Times New Roman"/>
        </w:rPr>
        <w:t>.</w:t>
      </w:r>
      <w:r w:rsidR="00570750" w:rsidRPr="00FF31F6">
        <w:rPr>
          <w:rFonts w:ascii="Times New Roman" w:hAnsi="Times New Roman"/>
        </w:rPr>
        <w:t xml:space="preserve"> </w:t>
      </w:r>
    </w:p>
    <w:p w:rsidR="009011C7" w:rsidRPr="00FF31F6" w:rsidRDefault="004E267C" w:rsidP="000D0CE7">
      <w:pPr>
        <w:spacing w:after="0" w:line="480" w:lineRule="auto"/>
        <w:ind w:firstLine="720"/>
        <w:jc w:val="both"/>
        <w:rPr>
          <w:rFonts w:ascii="Times New Roman" w:hAnsi="Times New Roman"/>
        </w:rPr>
      </w:pPr>
      <w:r w:rsidRPr="00FF31F6">
        <w:rPr>
          <w:rFonts w:ascii="Times New Roman" w:hAnsi="Times New Roman"/>
        </w:rPr>
        <w:t>Perlakuan konsentrasi maltodekstrin</w:t>
      </w:r>
      <w:r w:rsidR="00570750" w:rsidRPr="00FF31F6">
        <w:rPr>
          <w:rFonts w:ascii="Times New Roman" w:hAnsi="Times New Roman"/>
        </w:rPr>
        <w:t xml:space="preserve"> semakin tinggi </w:t>
      </w:r>
      <w:r w:rsidRPr="00FF31F6">
        <w:rPr>
          <w:rFonts w:ascii="Times New Roman" w:hAnsi="Times New Roman"/>
        </w:rPr>
        <w:t>yang ditam</w:t>
      </w:r>
      <w:r w:rsidR="0042354D" w:rsidRPr="00FF31F6">
        <w:rPr>
          <w:rFonts w:ascii="Times New Roman" w:hAnsi="Times New Roman"/>
        </w:rPr>
        <w:t>b</w:t>
      </w:r>
      <w:r w:rsidRPr="00FF31F6">
        <w:rPr>
          <w:rFonts w:ascii="Times New Roman" w:hAnsi="Times New Roman"/>
        </w:rPr>
        <w:t xml:space="preserve">ahkan maka </w:t>
      </w:r>
      <w:r w:rsidR="00570750" w:rsidRPr="00FF31F6">
        <w:rPr>
          <w:rFonts w:ascii="Times New Roman" w:hAnsi="Times New Roman"/>
        </w:rPr>
        <w:t>akan semakin mengurangi kadar air minuman</w:t>
      </w:r>
      <w:r w:rsidR="00570750" w:rsidRPr="00FF31F6">
        <w:rPr>
          <w:rFonts w:ascii="Times New Roman" w:hAnsi="Times New Roman"/>
          <w:i/>
        </w:rPr>
        <w:t xml:space="preserve"> </w:t>
      </w:r>
      <w:r w:rsidR="00570750" w:rsidRPr="00FF31F6">
        <w:rPr>
          <w:rFonts w:ascii="Times New Roman" w:hAnsi="Times New Roman"/>
        </w:rPr>
        <w:t xml:space="preserve">instan </w:t>
      </w:r>
      <w:r w:rsidR="00570750" w:rsidRPr="00FF31F6">
        <w:rPr>
          <w:rFonts w:ascii="Times New Roman" w:hAnsi="Times New Roman"/>
          <w:i/>
          <w:lang w:eastAsia="x-none"/>
        </w:rPr>
        <w:t>black mulberry</w:t>
      </w:r>
      <w:r w:rsidRPr="00FF31F6">
        <w:rPr>
          <w:rFonts w:ascii="Times New Roman" w:hAnsi="Times New Roman"/>
          <w:lang w:eastAsia="x-none"/>
        </w:rPr>
        <w:t>.</w:t>
      </w:r>
      <w:r w:rsidRPr="00FF31F6">
        <w:rPr>
          <w:rFonts w:ascii="Times New Roman" w:hAnsi="Times New Roman"/>
          <w:i/>
          <w:lang w:eastAsia="x-none"/>
        </w:rPr>
        <w:t xml:space="preserve"> </w:t>
      </w:r>
      <w:r w:rsidRPr="00FF31F6">
        <w:rPr>
          <w:rFonts w:ascii="Times New Roman" w:hAnsi="Times New Roman"/>
        </w:rPr>
        <w:t xml:space="preserve">maltodekstrin memiliki sifat higroskopis. Penurunan kadar air tersebut disebabkan oleh bentuk </w:t>
      </w:r>
      <w:r w:rsidR="0042354D" w:rsidRPr="00FF31F6">
        <w:rPr>
          <w:rFonts w:ascii="Times New Roman" w:hAnsi="Times New Roman"/>
        </w:rPr>
        <w:t>maltodekstrin</w:t>
      </w:r>
      <w:r w:rsidRPr="00FF31F6">
        <w:rPr>
          <w:rFonts w:ascii="Times New Roman" w:hAnsi="Times New Roman"/>
        </w:rPr>
        <w:t xml:space="preserve"> yang bersifat higroskopis yang akan berikatan dengan air. Semakin tinggi konsenterasi </w:t>
      </w:r>
      <w:r w:rsidR="0042354D" w:rsidRPr="00FF31F6">
        <w:rPr>
          <w:rFonts w:ascii="Times New Roman" w:hAnsi="Times New Roman"/>
        </w:rPr>
        <w:t>maltodekstrin</w:t>
      </w:r>
      <w:r w:rsidRPr="00FF31F6">
        <w:rPr>
          <w:rFonts w:ascii="Times New Roman" w:hAnsi="Times New Roman"/>
        </w:rPr>
        <w:t xml:space="preserve"> yang ditambahkan menyebabkan semakin banyak juga konsenterasi air yang berikatan dengan </w:t>
      </w:r>
      <w:r w:rsidR="0042354D" w:rsidRPr="00FF31F6">
        <w:rPr>
          <w:rFonts w:ascii="Times New Roman" w:hAnsi="Times New Roman"/>
        </w:rPr>
        <w:t>maltodekstrin</w:t>
      </w:r>
      <w:r w:rsidRPr="00FF31F6">
        <w:rPr>
          <w:rFonts w:ascii="Times New Roman" w:hAnsi="Times New Roman"/>
        </w:rPr>
        <w:t xml:space="preserve"> sehingga menyebabkan kadar air bahan menjadi menurun.</w:t>
      </w:r>
    </w:p>
    <w:p w:rsidR="005E5468" w:rsidRDefault="00DA3D1B" w:rsidP="005E5468">
      <w:pPr>
        <w:spacing w:after="0" w:line="480" w:lineRule="auto"/>
        <w:ind w:firstLine="720"/>
        <w:jc w:val="both"/>
        <w:rPr>
          <w:rFonts w:ascii="Times New Roman" w:hAnsi="Times New Roman"/>
          <w:lang w:eastAsia="x-none"/>
        </w:rPr>
      </w:pPr>
      <w:r w:rsidRPr="00FF31F6">
        <w:rPr>
          <w:rFonts w:ascii="Times New Roman" w:hAnsi="Times New Roman"/>
        </w:rPr>
        <w:t>Menurut SNI 01-4320-1996, syarat mutu kadar air maksimum untuk minuman serbuk/instan yaitu 3%. Apabila dilihat pada tabel 10, kadar air terendah minuman</w:t>
      </w:r>
      <w:r w:rsidRPr="00FF31F6">
        <w:rPr>
          <w:rFonts w:ascii="Times New Roman" w:hAnsi="Times New Roman"/>
          <w:i/>
        </w:rPr>
        <w:t xml:space="preserve"> </w:t>
      </w:r>
      <w:r w:rsidRPr="00FF31F6">
        <w:rPr>
          <w:rFonts w:ascii="Times New Roman" w:hAnsi="Times New Roman"/>
        </w:rPr>
        <w:t xml:space="preserve">instan </w:t>
      </w:r>
      <w:r w:rsidRPr="00FF31F6">
        <w:rPr>
          <w:rFonts w:ascii="Times New Roman" w:hAnsi="Times New Roman"/>
          <w:i/>
          <w:lang w:eastAsia="x-none"/>
        </w:rPr>
        <w:t>black mulberry</w:t>
      </w:r>
      <w:r w:rsidR="00EF1163" w:rsidRPr="00FF31F6">
        <w:rPr>
          <w:rFonts w:ascii="Times New Roman" w:hAnsi="Times New Roman"/>
          <w:lang w:eastAsia="x-none"/>
        </w:rPr>
        <w:t xml:space="preserve"> yaitu 3,63% (f</w:t>
      </w:r>
      <w:r w:rsidR="00EF1163" w:rsidRPr="00FF31F6">
        <w:rPr>
          <w:rFonts w:ascii="Times New Roman" w:hAnsi="Times New Roman"/>
          <w:vertAlign w:val="subscript"/>
          <w:lang w:eastAsia="x-none"/>
        </w:rPr>
        <w:t>1</w:t>
      </w:r>
      <w:r w:rsidR="00EF1163" w:rsidRPr="00FF31F6">
        <w:rPr>
          <w:rFonts w:ascii="Times New Roman" w:hAnsi="Times New Roman"/>
          <w:lang w:eastAsia="x-none"/>
        </w:rPr>
        <w:t>m</w:t>
      </w:r>
      <w:r w:rsidR="00EF1163" w:rsidRPr="00FF31F6">
        <w:rPr>
          <w:rFonts w:ascii="Times New Roman" w:hAnsi="Times New Roman"/>
          <w:vertAlign w:val="subscript"/>
          <w:lang w:eastAsia="x-none"/>
        </w:rPr>
        <w:t>3</w:t>
      </w:r>
      <w:r w:rsidRPr="00FF31F6">
        <w:rPr>
          <w:rFonts w:ascii="Times New Roman" w:hAnsi="Times New Roman"/>
          <w:lang w:eastAsia="x-none"/>
        </w:rPr>
        <w:t>), maka tidak sesuai dengan standar SNI. Hal ini diduga dipengaruhi oleh beberapa faktor</w:t>
      </w:r>
      <w:r w:rsidR="007E57CA" w:rsidRPr="00FF31F6">
        <w:rPr>
          <w:rFonts w:ascii="Times New Roman" w:hAnsi="Times New Roman"/>
          <w:lang w:eastAsia="x-none"/>
        </w:rPr>
        <w:t xml:space="preserve">, diantaranya </w:t>
      </w:r>
      <w:r w:rsidR="004E267C" w:rsidRPr="00FF31F6">
        <w:rPr>
          <w:rFonts w:ascii="Times New Roman" w:hAnsi="Times New Roman"/>
          <w:lang w:eastAsia="x-none"/>
        </w:rPr>
        <w:t>suhu</w:t>
      </w:r>
      <w:r w:rsidR="00570750" w:rsidRPr="00FF31F6">
        <w:rPr>
          <w:rFonts w:ascii="Times New Roman" w:hAnsi="Times New Roman"/>
          <w:lang w:eastAsia="x-none"/>
        </w:rPr>
        <w:t xml:space="preserve"> pengeringan </w:t>
      </w:r>
      <w:r w:rsidR="004E267C" w:rsidRPr="00FF31F6">
        <w:rPr>
          <w:rFonts w:ascii="Times New Roman" w:hAnsi="Times New Roman"/>
          <w:lang w:eastAsia="x-none"/>
        </w:rPr>
        <w:t xml:space="preserve">yang berubah-ubah </w:t>
      </w:r>
      <w:r w:rsidR="00570750" w:rsidRPr="00FF31F6">
        <w:rPr>
          <w:rFonts w:ascii="Times New Roman" w:hAnsi="Times New Roman"/>
          <w:lang w:eastAsia="x-none"/>
        </w:rPr>
        <w:t>dan</w:t>
      </w:r>
      <w:r w:rsidR="007E57CA" w:rsidRPr="00FF31F6">
        <w:rPr>
          <w:rFonts w:ascii="Times New Roman" w:hAnsi="Times New Roman"/>
          <w:lang w:eastAsia="x-none"/>
        </w:rPr>
        <w:t xml:space="preserve"> kandungan air </w:t>
      </w:r>
      <w:r w:rsidR="00570750" w:rsidRPr="00FF31F6">
        <w:rPr>
          <w:rFonts w:ascii="Times New Roman" w:hAnsi="Times New Roman"/>
          <w:lang w:eastAsia="x-none"/>
        </w:rPr>
        <w:t xml:space="preserve">bubur </w:t>
      </w:r>
      <w:r w:rsidR="007E57CA" w:rsidRPr="00FF31F6">
        <w:rPr>
          <w:rFonts w:ascii="Times New Roman" w:hAnsi="Times New Roman"/>
          <w:lang w:eastAsia="x-none"/>
        </w:rPr>
        <w:t>buah murbei yang cukup tinggi</w:t>
      </w:r>
      <w:r w:rsidR="004E267C" w:rsidRPr="00FF31F6">
        <w:rPr>
          <w:rFonts w:ascii="Times New Roman" w:hAnsi="Times New Roman"/>
          <w:lang w:eastAsia="x-none"/>
        </w:rPr>
        <w:t>.</w:t>
      </w:r>
      <w:r w:rsidR="007E57CA" w:rsidRPr="00FF31F6">
        <w:rPr>
          <w:rFonts w:ascii="Times New Roman" w:hAnsi="Times New Roman"/>
          <w:lang w:eastAsia="x-none"/>
        </w:rPr>
        <w:t xml:space="preserve"> </w:t>
      </w:r>
      <w:r w:rsidR="007D3301" w:rsidRPr="00FF31F6">
        <w:rPr>
          <w:rFonts w:ascii="Times New Roman" w:hAnsi="Times New Roman"/>
          <w:lang w:eastAsia="x-none"/>
        </w:rPr>
        <w:t xml:space="preserve">Namun hal ini </w:t>
      </w:r>
      <w:r w:rsidR="00570750" w:rsidRPr="00FF31F6">
        <w:rPr>
          <w:rFonts w:ascii="Times New Roman" w:hAnsi="Times New Roman"/>
          <w:lang w:eastAsia="x-none"/>
        </w:rPr>
        <w:t xml:space="preserve">masih </w:t>
      </w:r>
      <w:r w:rsidR="007D3301" w:rsidRPr="00FF31F6">
        <w:rPr>
          <w:rFonts w:ascii="Times New Roman" w:hAnsi="Times New Roman"/>
          <w:lang w:eastAsia="x-none"/>
        </w:rPr>
        <w:t>sesuai dengan Winarno (19</w:t>
      </w:r>
      <w:r w:rsidR="00F33E04" w:rsidRPr="00FF31F6">
        <w:rPr>
          <w:rFonts w:ascii="Times New Roman" w:hAnsi="Times New Roman"/>
          <w:lang w:eastAsia="x-none"/>
        </w:rPr>
        <w:t>97</w:t>
      </w:r>
      <w:r w:rsidR="007D3301" w:rsidRPr="00FF31F6">
        <w:rPr>
          <w:rFonts w:ascii="Times New Roman" w:hAnsi="Times New Roman"/>
          <w:lang w:eastAsia="x-none"/>
        </w:rPr>
        <w:t>) yang menyatakan  bahwa  jika  kadar air bahan berkisar 3-4% maka bahan makanan tersebut akan tercapai kestabilan yang optimum. Dengan demikian pertumbuhan mikroba, reaksi-reaksi  kimia sepe</w:t>
      </w:r>
      <w:r w:rsidR="00570750" w:rsidRPr="00FF31F6">
        <w:rPr>
          <w:rFonts w:ascii="Times New Roman" w:hAnsi="Times New Roman"/>
          <w:lang w:eastAsia="x-none"/>
        </w:rPr>
        <w:t>rti pencoklatan, hidrolisis atau</w:t>
      </w:r>
      <w:r w:rsidR="007D3301" w:rsidRPr="00FF31F6">
        <w:rPr>
          <w:rFonts w:ascii="Times New Roman" w:hAnsi="Times New Roman"/>
          <w:lang w:eastAsia="x-none"/>
        </w:rPr>
        <w:t xml:space="preserve"> oksidasi lemak akan berkurang.</w:t>
      </w:r>
    </w:p>
    <w:p w:rsidR="004E267C" w:rsidRPr="005E5468" w:rsidRDefault="004E267C" w:rsidP="005E5468">
      <w:pPr>
        <w:spacing w:after="0" w:line="480" w:lineRule="auto"/>
        <w:ind w:firstLine="720"/>
        <w:jc w:val="both"/>
        <w:rPr>
          <w:rFonts w:ascii="Times New Roman" w:hAnsi="Times New Roman"/>
          <w:lang w:eastAsia="x-none"/>
        </w:rPr>
      </w:pPr>
      <w:r w:rsidRPr="00FF31F6">
        <w:rPr>
          <w:rFonts w:ascii="Times New Roman" w:hAnsi="Times New Roman"/>
        </w:rPr>
        <w:t xml:space="preserve">Air yang terdapat pada bahan pangan merupakan salah satu faktor yang dapat menyebabkan kerusakan pangan. Semua bahan pangan mudah rusak adalah </w:t>
      </w:r>
      <w:r w:rsidRPr="00FF31F6">
        <w:rPr>
          <w:rFonts w:ascii="Times New Roman" w:hAnsi="Times New Roman"/>
        </w:rPr>
        <w:lastRenderedPageBreak/>
        <w:t>bahan pangan yang memiliki kandungan air yang tinggi. Fungsi lain air dalam bahan pangan juga bertanggung jawab atas berbagai macam reaksi yang terdapat pada suatu bahan.</w:t>
      </w:r>
    </w:p>
    <w:p w:rsidR="009E6242" w:rsidRPr="00FF31F6" w:rsidRDefault="00C03712" w:rsidP="000D0CE7">
      <w:pPr>
        <w:spacing w:after="0" w:line="480" w:lineRule="auto"/>
        <w:ind w:firstLine="720"/>
        <w:jc w:val="both"/>
        <w:rPr>
          <w:rFonts w:ascii="Times New Roman" w:hAnsi="Times New Roman"/>
        </w:rPr>
      </w:pPr>
      <w:r w:rsidRPr="00FF31F6">
        <w:rPr>
          <w:rFonts w:ascii="Times New Roman" w:hAnsi="Times New Roman"/>
          <w:i/>
        </w:rPr>
        <w:t>Foam mat drying</w:t>
      </w:r>
      <w:r w:rsidRPr="00FF31F6">
        <w:rPr>
          <w:rFonts w:ascii="Times New Roman" w:hAnsi="Times New Roman"/>
        </w:rPr>
        <w:t xml:space="preserve"> adalah cara pengeringan bahan berbentuk cair yang sebelumnya dijadikan </w:t>
      </w:r>
      <w:r w:rsidRPr="00FF31F6">
        <w:rPr>
          <w:rFonts w:ascii="Times New Roman" w:hAnsi="Times New Roman"/>
          <w:i/>
        </w:rPr>
        <w:t>foam</w:t>
      </w:r>
      <w:r w:rsidRPr="00FF31F6">
        <w:rPr>
          <w:rFonts w:ascii="Times New Roman" w:hAnsi="Times New Roman"/>
        </w:rPr>
        <w:t xml:space="preserve"> terlebih dahulu dengan menambahkan zat pembuih (Desrosier, 1988). Karim dan Wai (199</w:t>
      </w:r>
      <w:r w:rsidR="007E258D" w:rsidRPr="00FF31F6">
        <w:rPr>
          <w:rFonts w:ascii="Times New Roman" w:hAnsi="Times New Roman"/>
        </w:rPr>
        <w:t>9</w:t>
      </w:r>
      <w:r w:rsidRPr="00FF31F6">
        <w:rPr>
          <w:rFonts w:ascii="Times New Roman" w:hAnsi="Times New Roman"/>
        </w:rPr>
        <w:t xml:space="preserve">), melaporkan bahwa metode pengeringan busa diaplikasikan pada bahan pangan yang sensitif terhadap panas. </w:t>
      </w:r>
      <w:r w:rsidRPr="00FF31F6">
        <w:rPr>
          <w:rFonts w:ascii="Times New Roman" w:hAnsi="Times New Roman"/>
          <w:i/>
        </w:rPr>
        <w:t>Foam</w:t>
      </w:r>
      <w:r w:rsidRPr="00FF31F6">
        <w:rPr>
          <w:rFonts w:ascii="Times New Roman" w:hAnsi="Times New Roman"/>
        </w:rPr>
        <w:t xml:space="preserve"> menyangkut campuran cair dan gas. </w:t>
      </w:r>
      <w:r w:rsidR="005414C7" w:rsidRPr="00FF31F6">
        <w:rPr>
          <w:rFonts w:ascii="Times New Roman" w:hAnsi="Times New Roman"/>
        </w:rPr>
        <w:t>P</w:t>
      </w:r>
      <w:r w:rsidRPr="00FF31F6">
        <w:rPr>
          <w:rFonts w:ascii="Times New Roman" w:hAnsi="Times New Roman"/>
        </w:rPr>
        <w:t xml:space="preserve">embentukan busa </w:t>
      </w:r>
      <w:r w:rsidR="00AF3BA2" w:rsidRPr="00FF31F6">
        <w:rPr>
          <w:rFonts w:ascii="Times New Roman" w:hAnsi="Times New Roman"/>
        </w:rPr>
        <w:t>pada metode</w:t>
      </w:r>
      <w:r w:rsidRPr="00FF31F6">
        <w:rPr>
          <w:rFonts w:ascii="Times New Roman" w:hAnsi="Times New Roman"/>
        </w:rPr>
        <w:t xml:space="preserve"> </w:t>
      </w:r>
      <w:r w:rsidR="00AF3BA2" w:rsidRPr="00FF31F6">
        <w:rPr>
          <w:rFonts w:ascii="Times New Roman" w:hAnsi="Times New Roman"/>
          <w:i/>
        </w:rPr>
        <w:t>Foam mat drying</w:t>
      </w:r>
      <w:r w:rsidR="00AF3BA2" w:rsidRPr="00FF31F6">
        <w:rPr>
          <w:rFonts w:ascii="Times New Roman" w:hAnsi="Times New Roman"/>
        </w:rPr>
        <w:t>, bahan yang dikeringkan harus pada tingkat keasaman (pH) 5 atau lebih agar dapat mempertahankan konsistensi busa ketika dilakukan pengeringan, karena jika pH kurang dari 5</w:t>
      </w:r>
      <w:r w:rsidR="005414C7" w:rsidRPr="00FF31F6">
        <w:rPr>
          <w:rFonts w:ascii="Times New Roman" w:hAnsi="Times New Roman"/>
        </w:rPr>
        <w:t xml:space="preserve"> bahan yang di keringkan menjadi lebih sulit dan lebih lama kering </w:t>
      </w:r>
      <w:r w:rsidRPr="00FF31F6">
        <w:rPr>
          <w:rFonts w:ascii="Times New Roman" w:hAnsi="Times New Roman"/>
        </w:rPr>
        <w:t>(Tranggono, dkk</w:t>
      </w:r>
      <w:r w:rsidRPr="00FF31F6">
        <w:rPr>
          <w:rFonts w:ascii="Times New Roman" w:hAnsi="Times New Roman"/>
          <w:i/>
        </w:rPr>
        <w:t>.</w:t>
      </w:r>
      <w:r w:rsidRPr="00FF31F6">
        <w:rPr>
          <w:rFonts w:ascii="Times New Roman" w:hAnsi="Times New Roman"/>
        </w:rPr>
        <w:t>, 1990).</w:t>
      </w:r>
    </w:p>
    <w:p w:rsidR="00C95087" w:rsidRPr="005E5468" w:rsidRDefault="00FA70B3" w:rsidP="005E5468">
      <w:pPr>
        <w:spacing w:after="0" w:line="480" w:lineRule="auto"/>
        <w:ind w:firstLine="720"/>
        <w:jc w:val="both"/>
        <w:rPr>
          <w:rFonts w:ascii="Times New Roman" w:hAnsi="Times New Roman"/>
        </w:rPr>
      </w:pPr>
      <w:r w:rsidRPr="00FF31F6">
        <w:rPr>
          <w:rFonts w:ascii="Times New Roman" w:hAnsi="Times New Roman"/>
        </w:rPr>
        <w:t xml:space="preserve">Proses pengeringan dengan menggunakan metode </w:t>
      </w:r>
      <w:r w:rsidRPr="00FF31F6">
        <w:rPr>
          <w:rFonts w:ascii="Times New Roman" w:hAnsi="Times New Roman"/>
          <w:i/>
        </w:rPr>
        <w:t>foam-mat drying</w:t>
      </w:r>
      <w:r w:rsidRPr="00FF31F6">
        <w:rPr>
          <w:rFonts w:ascii="Times New Roman" w:hAnsi="Times New Roman"/>
        </w:rPr>
        <w:t xml:space="preserve"> memerlukan bahan–bahan diantara jus, </w:t>
      </w:r>
      <w:r w:rsidR="003F643E" w:rsidRPr="00FF31F6">
        <w:rPr>
          <w:rFonts w:ascii="Times New Roman" w:hAnsi="Times New Roman"/>
        </w:rPr>
        <w:t>bubur</w:t>
      </w:r>
      <w:r w:rsidR="007E57CA" w:rsidRPr="00FF31F6">
        <w:rPr>
          <w:rFonts w:ascii="Times New Roman" w:hAnsi="Times New Roman"/>
        </w:rPr>
        <w:t>, atau sari dilakukan</w:t>
      </w:r>
      <w:r w:rsidRPr="00FF31F6">
        <w:rPr>
          <w:rFonts w:ascii="Times New Roman" w:hAnsi="Times New Roman"/>
        </w:rPr>
        <w:t xml:space="preserve"> penambahan</w:t>
      </w:r>
      <w:r w:rsidR="009611B4" w:rsidRPr="00FF31F6">
        <w:rPr>
          <w:rFonts w:ascii="Times New Roman" w:hAnsi="Times New Roman"/>
          <w:i/>
        </w:rPr>
        <w:t xml:space="preserve"> foaming agent</w:t>
      </w:r>
      <w:r w:rsidRPr="00FF31F6">
        <w:rPr>
          <w:rFonts w:ascii="Times New Roman" w:hAnsi="Times New Roman"/>
          <w:i/>
        </w:rPr>
        <w:t>,</w:t>
      </w:r>
      <w:r w:rsidRPr="00FF31F6">
        <w:rPr>
          <w:rFonts w:ascii="Times New Roman" w:hAnsi="Times New Roman"/>
        </w:rPr>
        <w:t xml:space="preserve"> bahan pengisi da</w:t>
      </w:r>
      <w:r w:rsidR="007D3301" w:rsidRPr="00FF31F6">
        <w:rPr>
          <w:rFonts w:ascii="Times New Roman" w:hAnsi="Times New Roman"/>
        </w:rPr>
        <w:t>n stabilizer.</w:t>
      </w:r>
      <w:r w:rsidR="00AF3BA2" w:rsidRPr="00FF31F6">
        <w:rPr>
          <w:rFonts w:ascii="Times New Roman" w:hAnsi="Times New Roman"/>
        </w:rPr>
        <w:t xml:space="preserve"> </w:t>
      </w:r>
      <w:r w:rsidR="003F3596" w:rsidRPr="00FF31F6">
        <w:rPr>
          <w:rFonts w:ascii="Times New Roman" w:hAnsi="Times New Roman"/>
        </w:rPr>
        <w:t>Pada proses pengeringan terjadi penguapan air karena perbedaan tekanan uap antara air pada bahan dengan uap air diudara. Tekanan uap air pada bahan umumnya lebih besar dibandingkan dengan tekanan uap udara sehingga terjadi perpindahan massa air dari bahan ke udara.</w:t>
      </w:r>
      <w:r w:rsidR="004E267C" w:rsidRPr="00FF31F6">
        <w:rPr>
          <w:rFonts w:ascii="Times New Roman" w:hAnsi="Times New Roman"/>
        </w:rPr>
        <w:t xml:space="preserve"> (</w:t>
      </w:r>
      <w:r w:rsidR="00F33E04" w:rsidRPr="00FF31F6">
        <w:rPr>
          <w:rFonts w:ascii="Times New Roman" w:hAnsi="Times New Roman"/>
        </w:rPr>
        <w:t>Yunus</w:t>
      </w:r>
      <w:r w:rsidR="004E267C" w:rsidRPr="00FF31F6">
        <w:rPr>
          <w:rFonts w:ascii="Times New Roman" w:hAnsi="Times New Roman"/>
        </w:rPr>
        <w:t xml:space="preserve">, </w:t>
      </w:r>
      <w:r w:rsidR="005E5468">
        <w:rPr>
          <w:rFonts w:ascii="Times New Roman" w:hAnsi="Times New Roman"/>
        </w:rPr>
        <w:t xml:space="preserve">dkk </w:t>
      </w:r>
      <w:r w:rsidR="004E267C" w:rsidRPr="00FF31F6">
        <w:rPr>
          <w:rFonts w:ascii="Times New Roman" w:hAnsi="Times New Roman"/>
        </w:rPr>
        <w:t>20</w:t>
      </w:r>
      <w:r w:rsidR="00F33E04" w:rsidRPr="00FF31F6">
        <w:rPr>
          <w:rFonts w:ascii="Times New Roman" w:hAnsi="Times New Roman"/>
        </w:rPr>
        <w:t>16).</w:t>
      </w:r>
    </w:p>
    <w:p w:rsidR="00ED3CAC" w:rsidRPr="00FF31F6" w:rsidRDefault="00C95087" w:rsidP="00C95087">
      <w:pPr>
        <w:pStyle w:val="Heading3"/>
        <w:spacing w:before="0" w:line="480" w:lineRule="auto"/>
        <w:ind w:left="567" w:hanging="567"/>
        <w:jc w:val="both"/>
        <w:rPr>
          <w:rFonts w:ascii="Times New Roman" w:hAnsi="Times New Roman"/>
          <w:b w:val="0"/>
          <w:color w:val="auto"/>
          <w:sz w:val="24"/>
          <w:szCs w:val="24"/>
          <w:lang w:val="id-ID"/>
        </w:rPr>
      </w:pPr>
      <w:bookmarkStart w:id="66" w:name="_Toc485298478"/>
      <w:r w:rsidRPr="00FF31F6">
        <w:rPr>
          <w:rFonts w:ascii="Times New Roman" w:hAnsi="Times New Roman"/>
          <w:b w:val="0"/>
          <w:color w:val="auto"/>
          <w:sz w:val="24"/>
          <w:szCs w:val="24"/>
          <w:lang w:val="id-ID"/>
        </w:rPr>
        <w:t>Respon Organoleptik</w:t>
      </w:r>
      <w:bookmarkEnd w:id="66"/>
    </w:p>
    <w:p w:rsidR="00190529" w:rsidRPr="00FF31F6" w:rsidRDefault="00190529" w:rsidP="00190529">
      <w:pPr>
        <w:pStyle w:val="Heading4"/>
        <w:spacing w:before="0" w:line="480" w:lineRule="auto"/>
        <w:ind w:left="709" w:hanging="709"/>
        <w:rPr>
          <w:rFonts w:ascii="Times New Roman" w:hAnsi="Times New Roman"/>
          <w:b w:val="0"/>
          <w:i w:val="0"/>
          <w:color w:val="auto"/>
          <w:sz w:val="24"/>
          <w:szCs w:val="24"/>
        </w:rPr>
      </w:pPr>
      <w:r w:rsidRPr="00FF31F6">
        <w:rPr>
          <w:rFonts w:ascii="Times New Roman" w:hAnsi="Times New Roman"/>
          <w:b w:val="0"/>
          <w:i w:val="0"/>
          <w:color w:val="auto"/>
          <w:sz w:val="24"/>
          <w:szCs w:val="24"/>
        </w:rPr>
        <w:t>Atribut Warna</w:t>
      </w:r>
    </w:p>
    <w:p w:rsidR="008D1EDC" w:rsidRPr="00FF31F6" w:rsidRDefault="008D1EDC" w:rsidP="008D1EDC">
      <w:pPr>
        <w:spacing w:after="0" w:line="480" w:lineRule="auto"/>
        <w:ind w:firstLine="720"/>
        <w:jc w:val="both"/>
        <w:rPr>
          <w:rFonts w:ascii="Times New Roman" w:hAnsi="Times New Roman"/>
        </w:rPr>
      </w:pPr>
      <w:r w:rsidRPr="00FF31F6">
        <w:rPr>
          <w:rFonts w:ascii="Times New Roman" w:hAnsi="Times New Roman"/>
        </w:rPr>
        <w:t xml:space="preserve">Berdasarkan hasil analisis variansi terhadap respon organoleptik atribut warna (lampiran </w:t>
      </w:r>
      <w:r w:rsidR="005C131A" w:rsidRPr="00FF31F6">
        <w:rPr>
          <w:rFonts w:ascii="Times New Roman" w:hAnsi="Times New Roman"/>
        </w:rPr>
        <w:t>9</w:t>
      </w:r>
      <w:r w:rsidRPr="00FF31F6">
        <w:rPr>
          <w:rFonts w:ascii="Times New Roman" w:hAnsi="Times New Roman"/>
        </w:rPr>
        <w:t xml:space="preserve">), dapat diketahui bahwa jenis </w:t>
      </w:r>
      <w:r w:rsidRPr="00FF31F6">
        <w:rPr>
          <w:rFonts w:ascii="Times New Roman" w:hAnsi="Times New Roman"/>
          <w:i/>
        </w:rPr>
        <w:t>foaming agent</w:t>
      </w:r>
      <w:r w:rsidRPr="00FF31F6">
        <w:rPr>
          <w:rFonts w:ascii="Times New Roman" w:hAnsi="Times New Roman"/>
        </w:rPr>
        <w:t xml:space="preserve"> (F) berpengaruh </w:t>
      </w:r>
      <w:r w:rsidRPr="00FF31F6">
        <w:rPr>
          <w:rFonts w:ascii="Times New Roman" w:hAnsi="Times New Roman"/>
        </w:rPr>
        <w:lastRenderedPageBreak/>
        <w:t>nyata terhadap warna minuman</w:t>
      </w:r>
      <w:r w:rsidRPr="00FF31F6">
        <w:rPr>
          <w:rFonts w:ascii="Times New Roman" w:hAnsi="Times New Roman"/>
          <w:i/>
        </w:rPr>
        <w:t xml:space="preserve"> </w:t>
      </w:r>
      <w:r w:rsidRPr="00FF31F6">
        <w:rPr>
          <w:rFonts w:ascii="Times New Roman" w:hAnsi="Times New Roman"/>
        </w:rPr>
        <w:t xml:space="preserve">instan </w:t>
      </w:r>
      <w:r w:rsidRPr="00FF31F6">
        <w:rPr>
          <w:rFonts w:ascii="Times New Roman" w:hAnsi="Times New Roman"/>
          <w:i/>
          <w:lang w:eastAsia="x-none"/>
        </w:rPr>
        <w:t>black mulberry</w:t>
      </w:r>
      <w:r w:rsidRPr="00FF31F6">
        <w:rPr>
          <w:rFonts w:ascii="Times New Roman" w:hAnsi="Times New Roman"/>
        </w:rPr>
        <w:t>, sedangkan konsentrasi maltodekstrin (M) dan interaksinya (FM) tidak berpengaruh nyata.</w:t>
      </w:r>
    </w:p>
    <w:p w:rsidR="006F29A0" w:rsidRPr="00FF31F6" w:rsidRDefault="008D1EDC" w:rsidP="006F29A0">
      <w:pPr>
        <w:spacing w:after="0" w:line="480" w:lineRule="auto"/>
        <w:ind w:firstLine="720"/>
        <w:jc w:val="both"/>
        <w:rPr>
          <w:rFonts w:ascii="Times New Roman" w:hAnsi="Times New Roman"/>
        </w:rPr>
      </w:pPr>
      <w:r w:rsidRPr="00FF31F6">
        <w:rPr>
          <w:rFonts w:ascii="Times New Roman" w:hAnsi="Times New Roman"/>
        </w:rPr>
        <w:t xml:space="preserve">Pengaruh </w:t>
      </w:r>
      <w:r w:rsidR="006F29A0" w:rsidRPr="00FF31F6">
        <w:rPr>
          <w:rFonts w:ascii="Times New Roman" w:hAnsi="Times New Roman"/>
        </w:rPr>
        <w:t>perlakuan</w:t>
      </w:r>
      <w:r w:rsidRPr="00FF31F6">
        <w:rPr>
          <w:rFonts w:ascii="Times New Roman" w:hAnsi="Times New Roman"/>
        </w:rPr>
        <w:t xml:space="preserve"> jenis </w:t>
      </w:r>
      <w:r w:rsidRPr="00FF31F6">
        <w:rPr>
          <w:rFonts w:ascii="Times New Roman" w:hAnsi="Times New Roman"/>
          <w:i/>
        </w:rPr>
        <w:t xml:space="preserve">foaming agent </w:t>
      </w:r>
      <w:r w:rsidRPr="00FF31F6">
        <w:rPr>
          <w:rFonts w:ascii="Times New Roman" w:hAnsi="Times New Roman"/>
        </w:rPr>
        <w:t xml:space="preserve">terhadap </w:t>
      </w:r>
      <w:r w:rsidR="006F29A0" w:rsidRPr="00FF31F6">
        <w:rPr>
          <w:rFonts w:ascii="Times New Roman" w:hAnsi="Times New Roman"/>
        </w:rPr>
        <w:t>warna</w:t>
      </w:r>
      <w:r w:rsidRPr="00FF31F6">
        <w:rPr>
          <w:rFonts w:ascii="Times New Roman" w:hAnsi="Times New Roman"/>
        </w:rPr>
        <w:t xml:space="preserve"> minuman</w:t>
      </w:r>
      <w:r w:rsidRPr="00FF31F6">
        <w:rPr>
          <w:rFonts w:ascii="Times New Roman" w:hAnsi="Times New Roman"/>
          <w:i/>
        </w:rPr>
        <w:t xml:space="preserve"> </w:t>
      </w:r>
      <w:r w:rsidRPr="00FF31F6">
        <w:rPr>
          <w:rFonts w:ascii="Times New Roman" w:hAnsi="Times New Roman"/>
        </w:rPr>
        <w:t xml:space="preserve">instan </w:t>
      </w:r>
      <w:r w:rsidRPr="00FF31F6">
        <w:rPr>
          <w:rFonts w:ascii="Times New Roman" w:hAnsi="Times New Roman"/>
          <w:i/>
          <w:lang w:eastAsia="x-none"/>
        </w:rPr>
        <w:t>black mulberry</w:t>
      </w:r>
      <w:r w:rsidRPr="00FF31F6">
        <w:rPr>
          <w:rFonts w:ascii="Times New Roman" w:hAnsi="Times New Roman"/>
        </w:rPr>
        <w:t xml:space="preserve"> dapat dilihat pada tabel 1</w:t>
      </w:r>
      <w:r w:rsidR="006F29A0" w:rsidRPr="00FF31F6">
        <w:rPr>
          <w:rFonts w:ascii="Times New Roman" w:hAnsi="Times New Roman"/>
        </w:rPr>
        <w:t>1</w:t>
      </w:r>
      <w:r w:rsidRPr="00FF31F6">
        <w:rPr>
          <w:rFonts w:ascii="Times New Roman" w:hAnsi="Times New Roman"/>
        </w:rPr>
        <w:t xml:space="preserve"> di bawah ini.</w:t>
      </w:r>
    </w:p>
    <w:p w:rsidR="008D1EDC" w:rsidRPr="00FF31F6" w:rsidRDefault="008D1EDC" w:rsidP="005C131A">
      <w:pPr>
        <w:spacing w:after="0" w:line="240" w:lineRule="auto"/>
        <w:jc w:val="center"/>
        <w:rPr>
          <w:rFonts w:ascii="Times New Roman" w:hAnsi="Times New Roman"/>
          <w:i/>
          <w:lang w:eastAsia="x-none"/>
        </w:rPr>
      </w:pPr>
      <w:bookmarkStart w:id="67" w:name="_Toc202210862"/>
      <w:r w:rsidRPr="00FF31F6">
        <w:rPr>
          <w:rFonts w:ascii="Times New Roman" w:hAnsi="Times New Roman"/>
        </w:rPr>
        <w:t xml:space="preserve">Tabel </w:t>
      </w:r>
      <w:r w:rsidRPr="00FF31F6">
        <w:rPr>
          <w:rFonts w:ascii="Times New Roman" w:hAnsi="Times New Roman"/>
          <w:b/>
        </w:rPr>
        <w:fldChar w:fldCharType="begin"/>
      </w:r>
      <w:r w:rsidRPr="00FF31F6">
        <w:rPr>
          <w:rFonts w:ascii="Times New Roman" w:hAnsi="Times New Roman"/>
        </w:rPr>
        <w:instrText xml:space="preserve"> SEQ Tabel \* ARABIC </w:instrText>
      </w:r>
      <w:r w:rsidRPr="00FF31F6">
        <w:rPr>
          <w:rFonts w:ascii="Times New Roman" w:hAnsi="Times New Roman"/>
          <w:b/>
        </w:rPr>
        <w:fldChar w:fldCharType="separate"/>
      </w:r>
      <w:r w:rsidR="0080650F">
        <w:rPr>
          <w:rFonts w:ascii="Times New Roman" w:hAnsi="Times New Roman"/>
          <w:noProof/>
        </w:rPr>
        <w:t>11</w:t>
      </w:r>
      <w:r w:rsidRPr="00FF31F6">
        <w:rPr>
          <w:rFonts w:ascii="Times New Roman" w:hAnsi="Times New Roman"/>
          <w:b/>
        </w:rPr>
        <w:fldChar w:fldCharType="end"/>
      </w:r>
      <w:r w:rsidRPr="00FF31F6">
        <w:rPr>
          <w:rFonts w:ascii="Times New Roman" w:hAnsi="Times New Roman"/>
        </w:rPr>
        <w:t xml:space="preserve">. </w:t>
      </w:r>
      <w:r w:rsidR="006F29A0" w:rsidRPr="00FF31F6">
        <w:rPr>
          <w:rFonts w:ascii="Times New Roman" w:hAnsi="Times New Roman"/>
        </w:rPr>
        <w:t>Pengaruh</w:t>
      </w:r>
      <w:r w:rsidRPr="00FF31F6">
        <w:rPr>
          <w:rFonts w:ascii="Times New Roman" w:hAnsi="Times New Roman"/>
        </w:rPr>
        <w:t xml:space="preserve"> Perlakuan Jenis </w:t>
      </w:r>
      <w:r w:rsidRPr="00FF31F6">
        <w:rPr>
          <w:rFonts w:ascii="Times New Roman" w:hAnsi="Times New Roman"/>
          <w:i/>
        </w:rPr>
        <w:t>Foaming</w:t>
      </w:r>
      <w:r w:rsidRPr="00FF31F6">
        <w:rPr>
          <w:rFonts w:ascii="Times New Roman" w:hAnsi="Times New Roman"/>
        </w:rPr>
        <w:t xml:space="preserve"> </w:t>
      </w:r>
      <w:r w:rsidRPr="00FF31F6">
        <w:rPr>
          <w:rFonts w:ascii="Times New Roman" w:hAnsi="Times New Roman"/>
          <w:i/>
        </w:rPr>
        <w:t>Agent</w:t>
      </w:r>
      <w:r w:rsidRPr="00FF31F6">
        <w:rPr>
          <w:rFonts w:ascii="Times New Roman" w:hAnsi="Times New Roman"/>
        </w:rPr>
        <w:t xml:space="preserve"> </w:t>
      </w:r>
      <w:r w:rsidR="006F29A0" w:rsidRPr="00FF31F6">
        <w:rPr>
          <w:rFonts w:ascii="Times New Roman" w:hAnsi="Times New Roman"/>
        </w:rPr>
        <w:t xml:space="preserve">terhadap </w:t>
      </w:r>
      <w:r w:rsidR="00031538" w:rsidRPr="00FF31F6">
        <w:rPr>
          <w:rFonts w:ascii="Times New Roman" w:hAnsi="Times New Roman"/>
        </w:rPr>
        <w:t xml:space="preserve">Atribut </w:t>
      </w:r>
      <w:r w:rsidR="006F29A0" w:rsidRPr="00FF31F6">
        <w:rPr>
          <w:rFonts w:ascii="Times New Roman" w:hAnsi="Times New Roman"/>
        </w:rPr>
        <w:t xml:space="preserve">Warna Minuman Instan </w:t>
      </w:r>
      <w:r w:rsidR="006F29A0" w:rsidRPr="00FF31F6">
        <w:rPr>
          <w:rFonts w:ascii="Times New Roman" w:hAnsi="Times New Roman"/>
          <w:i/>
          <w:lang w:eastAsia="x-none"/>
        </w:rPr>
        <w:t>Black Mulberry</w:t>
      </w:r>
      <w:bookmarkEnd w:id="67"/>
    </w:p>
    <w:tbl>
      <w:tblPr>
        <w:tblStyle w:val="TableGrid"/>
        <w:tblW w:w="8034" w:type="dxa"/>
        <w:tblLook w:val="04A0" w:firstRow="1" w:lastRow="0" w:firstColumn="1" w:lastColumn="0" w:noHBand="0" w:noVBand="1"/>
      </w:tblPr>
      <w:tblGrid>
        <w:gridCol w:w="4017"/>
        <w:gridCol w:w="4017"/>
      </w:tblGrid>
      <w:tr w:rsidR="00FF31F6" w:rsidRPr="00FF31F6" w:rsidTr="0059797F">
        <w:trPr>
          <w:trHeight w:val="336"/>
        </w:trPr>
        <w:tc>
          <w:tcPr>
            <w:tcW w:w="4017" w:type="dxa"/>
          </w:tcPr>
          <w:p w:rsidR="006F29A0" w:rsidRPr="00FF31F6" w:rsidRDefault="006F29A0" w:rsidP="0059797F">
            <w:pPr>
              <w:spacing w:after="0" w:line="240" w:lineRule="auto"/>
              <w:jc w:val="center"/>
              <w:rPr>
                <w:rFonts w:ascii="Times New Roman" w:hAnsi="Times New Roman"/>
                <w:b/>
              </w:rPr>
            </w:pPr>
            <w:r w:rsidRPr="00FF31F6">
              <w:rPr>
                <w:rFonts w:ascii="Times New Roman" w:hAnsi="Times New Roman"/>
                <w:b/>
              </w:rPr>
              <w:t xml:space="preserve">Jenis </w:t>
            </w:r>
            <w:r w:rsidRPr="00FF31F6">
              <w:rPr>
                <w:rFonts w:ascii="Times New Roman" w:hAnsi="Times New Roman"/>
                <w:b/>
                <w:i/>
              </w:rPr>
              <w:t>Foaming</w:t>
            </w:r>
            <w:r w:rsidRPr="00FF31F6">
              <w:rPr>
                <w:rFonts w:ascii="Times New Roman" w:hAnsi="Times New Roman"/>
                <w:b/>
              </w:rPr>
              <w:t xml:space="preserve"> </w:t>
            </w:r>
            <w:r w:rsidRPr="00FF31F6">
              <w:rPr>
                <w:rFonts w:ascii="Times New Roman" w:hAnsi="Times New Roman"/>
                <w:b/>
                <w:i/>
              </w:rPr>
              <w:t>Agent</w:t>
            </w:r>
            <w:r w:rsidR="0059797F" w:rsidRPr="00FF31F6">
              <w:rPr>
                <w:rFonts w:ascii="Times New Roman" w:hAnsi="Times New Roman"/>
                <w:b/>
                <w:i/>
              </w:rPr>
              <w:t xml:space="preserve"> </w:t>
            </w:r>
            <w:r w:rsidR="0059797F" w:rsidRPr="00FF31F6">
              <w:rPr>
                <w:rFonts w:ascii="Times New Roman" w:hAnsi="Times New Roman"/>
                <w:b/>
              </w:rPr>
              <w:t>(F)</w:t>
            </w:r>
          </w:p>
        </w:tc>
        <w:tc>
          <w:tcPr>
            <w:tcW w:w="4017" w:type="dxa"/>
          </w:tcPr>
          <w:p w:rsidR="006F29A0" w:rsidRPr="00FF31F6" w:rsidRDefault="006F29A0" w:rsidP="0059797F">
            <w:pPr>
              <w:spacing w:after="0" w:line="240" w:lineRule="auto"/>
              <w:jc w:val="center"/>
              <w:rPr>
                <w:rFonts w:ascii="Times New Roman" w:hAnsi="Times New Roman"/>
                <w:b/>
              </w:rPr>
            </w:pPr>
            <w:r w:rsidRPr="00FF31F6">
              <w:rPr>
                <w:rFonts w:ascii="Times New Roman" w:hAnsi="Times New Roman"/>
                <w:b/>
              </w:rPr>
              <w:t>Nilai Rata-rata</w:t>
            </w:r>
          </w:p>
        </w:tc>
      </w:tr>
      <w:tr w:rsidR="00FF31F6" w:rsidRPr="00FF31F6" w:rsidTr="0059797F">
        <w:trPr>
          <w:trHeight w:val="336"/>
        </w:trPr>
        <w:tc>
          <w:tcPr>
            <w:tcW w:w="4017" w:type="dxa"/>
            <w:vAlign w:val="center"/>
          </w:tcPr>
          <w:p w:rsidR="006F29A0" w:rsidRPr="00FF31F6" w:rsidRDefault="006F29A0" w:rsidP="0059797F">
            <w:pPr>
              <w:spacing w:after="0" w:line="240" w:lineRule="auto"/>
              <w:jc w:val="center"/>
              <w:rPr>
                <w:rFonts w:ascii="Times New Roman" w:hAnsi="Times New Roman"/>
                <w:b/>
                <w:bCs/>
              </w:rPr>
            </w:pPr>
            <w:r w:rsidRPr="00FF31F6">
              <w:rPr>
                <w:rFonts w:ascii="Times New Roman" w:hAnsi="Times New Roman"/>
                <w:b/>
                <w:bCs/>
              </w:rPr>
              <w:t>Putih Telur (f</w:t>
            </w:r>
            <w:r w:rsidRPr="00FF31F6">
              <w:rPr>
                <w:rFonts w:ascii="Times New Roman" w:hAnsi="Times New Roman"/>
                <w:b/>
                <w:bCs/>
                <w:vertAlign w:val="subscript"/>
              </w:rPr>
              <w:t>1</w:t>
            </w:r>
            <w:r w:rsidRPr="00FF31F6">
              <w:rPr>
                <w:rFonts w:ascii="Times New Roman" w:hAnsi="Times New Roman"/>
                <w:b/>
                <w:bCs/>
              </w:rPr>
              <w:t>)</w:t>
            </w:r>
          </w:p>
        </w:tc>
        <w:tc>
          <w:tcPr>
            <w:tcW w:w="4017" w:type="dxa"/>
          </w:tcPr>
          <w:p w:rsidR="006F29A0" w:rsidRPr="00FF31F6" w:rsidRDefault="00C46518" w:rsidP="0059797F">
            <w:pPr>
              <w:spacing w:after="0" w:line="240" w:lineRule="auto"/>
              <w:jc w:val="center"/>
              <w:rPr>
                <w:rFonts w:ascii="Times New Roman" w:hAnsi="Times New Roman"/>
              </w:rPr>
            </w:pPr>
            <w:r w:rsidRPr="00FF31F6">
              <w:rPr>
                <w:rFonts w:ascii="Times New Roman" w:hAnsi="Times New Roman"/>
              </w:rPr>
              <w:t>4,5</w:t>
            </w:r>
            <w:r w:rsidR="0059797F" w:rsidRPr="00FF31F6">
              <w:rPr>
                <w:rFonts w:ascii="Times New Roman" w:hAnsi="Times New Roman"/>
              </w:rPr>
              <w:t xml:space="preserve">  b</w:t>
            </w:r>
          </w:p>
        </w:tc>
      </w:tr>
      <w:tr w:rsidR="00FF31F6" w:rsidRPr="00FF31F6" w:rsidTr="0059797F">
        <w:trPr>
          <w:trHeight w:val="336"/>
        </w:trPr>
        <w:tc>
          <w:tcPr>
            <w:tcW w:w="4017" w:type="dxa"/>
            <w:vAlign w:val="center"/>
          </w:tcPr>
          <w:p w:rsidR="006F29A0" w:rsidRPr="00FF31F6" w:rsidRDefault="006F29A0" w:rsidP="0059797F">
            <w:pPr>
              <w:spacing w:after="0" w:line="240" w:lineRule="auto"/>
              <w:jc w:val="center"/>
              <w:rPr>
                <w:rFonts w:ascii="Times New Roman" w:hAnsi="Times New Roman"/>
                <w:b/>
                <w:bCs/>
              </w:rPr>
            </w:pPr>
            <w:r w:rsidRPr="00FF31F6">
              <w:rPr>
                <w:rFonts w:ascii="Times New Roman" w:hAnsi="Times New Roman"/>
                <w:b/>
                <w:bCs/>
              </w:rPr>
              <w:t>Tween 80 (f</w:t>
            </w:r>
            <w:r w:rsidRPr="00FF31F6">
              <w:rPr>
                <w:rFonts w:ascii="Times New Roman" w:hAnsi="Times New Roman"/>
                <w:b/>
                <w:bCs/>
                <w:vertAlign w:val="subscript"/>
              </w:rPr>
              <w:t>2</w:t>
            </w:r>
            <w:r w:rsidRPr="00FF31F6">
              <w:rPr>
                <w:rFonts w:ascii="Times New Roman" w:hAnsi="Times New Roman"/>
                <w:b/>
                <w:bCs/>
              </w:rPr>
              <w:t>)</w:t>
            </w:r>
          </w:p>
        </w:tc>
        <w:tc>
          <w:tcPr>
            <w:tcW w:w="4017" w:type="dxa"/>
          </w:tcPr>
          <w:p w:rsidR="006F29A0" w:rsidRPr="00FF31F6" w:rsidRDefault="00C46518" w:rsidP="0059797F">
            <w:pPr>
              <w:spacing w:after="0" w:line="240" w:lineRule="auto"/>
              <w:jc w:val="center"/>
              <w:rPr>
                <w:rFonts w:ascii="Times New Roman" w:hAnsi="Times New Roman"/>
              </w:rPr>
            </w:pPr>
            <w:r w:rsidRPr="00FF31F6">
              <w:rPr>
                <w:rFonts w:ascii="Times New Roman" w:hAnsi="Times New Roman"/>
              </w:rPr>
              <w:t>4,1</w:t>
            </w:r>
            <w:r w:rsidR="0059797F" w:rsidRPr="00FF31F6">
              <w:rPr>
                <w:rFonts w:ascii="Times New Roman" w:hAnsi="Times New Roman"/>
              </w:rPr>
              <w:t xml:space="preserve">  a</w:t>
            </w:r>
          </w:p>
        </w:tc>
      </w:tr>
    </w:tbl>
    <w:p w:rsidR="006F29A0" w:rsidRPr="00FF31F6" w:rsidRDefault="0059797F" w:rsidP="0059797F">
      <w:pPr>
        <w:spacing w:after="0"/>
        <w:jc w:val="both"/>
        <w:rPr>
          <w:rFonts w:ascii="Times New Roman" w:hAnsi="Times New Roman"/>
          <w:sz w:val="20"/>
        </w:rPr>
      </w:pPr>
      <w:r w:rsidRPr="00FF31F6">
        <w:rPr>
          <w:rFonts w:ascii="Times New Roman" w:hAnsi="Times New Roman"/>
          <w:sz w:val="20"/>
        </w:rPr>
        <w:t>Keterangan: Nilai rata-rata yang diikuti huruf yang sama pada suatu kolom menunjukkan tidak berbeda nyata pada taraf  5% uji LSD</w:t>
      </w:r>
    </w:p>
    <w:p w:rsidR="0059797F" w:rsidRPr="00FF31F6" w:rsidRDefault="0059797F" w:rsidP="0059797F">
      <w:pPr>
        <w:spacing w:after="0"/>
        <w:jc w:val="both"/>
        <w:rPr>
          <w:rFonts w:ascii="Times New Roman" w:hAnsi="Times New Roman"/>
          <w:sz w:val="20"/>
        </w:rPr>
      </w:pPr>
    </w:p>
    <w:p w:rsidR="0059797F" w:rsidRPr="00FF31F6" w:rsidRDefault="0059797F" w:rsidP="00190529">
      <w:pPr>
        <w:spacing w:after="0" w:line="480" w:lineRule="auto"/>
        <w:ind w:firstLine="709"/>
        <w:jc w:val="both"/>
        <w:rPr>
          <w:rFonts w:ascii="Times New Roman" w:hAnsi="Times New Roman"/>
        </w:rPr>
      </w:pPr>
      <w:r w:rsidRPr="00FF31F6">
        <w:rPr>
          <w:rFonts w:ascii="Times New Roman" w:hAnsi="Times New Roman"/>
        </w:rPr>
        <w:t xml:space="preserve">Berdasarkan tabel 11, menunjukkan bahwa jenis </w:t>
      </w:r>
      <w:r w:rsidRPr="00FF31F6">
        <w:rPr>
          <w:rFonts w:ascii="Times New Roman" w:hAnsi="Times New Roman"/>
          <w:i/>
        </w:rPr>
        <w:t>foaming agent</w:t>
      </w:r>
      <w:r w:rsidRPr="00FF31F6">
        <w:rPr>
          <w:rFonts w:ascii="Times New Roman" w:hAnsi="Times New Roman"/>
        </w:rPr>
        <w:t xml:space="preserve"> putih telur (f</w:t>
      </w:r>
      <w:r w:rsidRPr="00FF31F6">
        <w:rPr>
          <w:rFonts w:ascii="Times New Roman" w:hAnsi="Times New Roman"/>
          <w:vertAlign w:val="subscript"/>
        </w:rPr>
        <w:t>1</w:t>
      </w:r>
      <w:r w:rsidRPr="00FF31F6">
        <w:rPr>
          <w:rFonts w:ascii="Times New Roman" w:hAnsi="Times New Roman"/>
        </w:rPr>
        <w:t xml:space="preserve">) berpengaruh nyata </w:t>
      </w:r>
      <w:r w:rsidR="004A7031" w:rsidRPr="00FF31F6">
        <w:rPr>
          <w:rFonts w:ascii="Times New Roman" w:hAnsi="Times New Roman"/>
        </w:rPr>
        <w:t>pada</w:t>
      </w:r>
      <w:r w:rsidRPr="00FF31F6">
        <w:rPr>
          <w:rFonts w:ascii="Times New Roman" w:hAnsi="Times New Roman"/>
        </w:rPr>
        <w:t xml:space="preserve"> warna </w:t>
      </w:r>
      <w:r w:rsidR="004A7031" w:rsidRPr="00FF31F6">
        <w:rPr>
          <w:rFonts w:ascii="Times New Roman" w:hAnsi="Times New Roman"/>
        </w:rPr>
        <w:t xml:space="preserve">yang dihasilkan oleh </w:t>
      </w:r>
      <w:r w:rsidRPr="00FF31F6">
        <w:rPr>
          <w:rFonts w:ascii="Times New Roman" w:hAnsi="Times New Roman"/>
        </w:rPr>
        <w:t>minuman</w:t>
      </w:r>
      <w:r w:rsidRPr="00FF31F6">
        <w:rPr>
          <w:rFonts w:ascii="Times New Roman" w:hAnsi="Times New Roman"/>
          <w:i/>
        </w:rPr>
        <w:t xml:space="preserve"> </w:t>
      </w:r>
      <w:r w:rsidRPr="00FF31F6">
        <w:rPr>
          <w:rFonts w:ascii="Times New Roman" w:hAnsi="Times New Roman"/>
        </w:rPr>
        <w:t xml:space="preserve">instan </w:t>
      </w:r>
      <w:r w:rsidRPr="00FF31F6">
        <w:rPr>
          <w:rFonts w:ascii="Times New Roman" w:hAnsi="Times New Roman"/>
          <w:i/>
          <w:lang w:eastAsia="x-none"/>
        </w:rPr>
        <w:t>black mulberry</w:t>
      </w:r>
      <w:r w:rsidRPr="00FF31F6">
        <w:rPr>
          <w:rFonts w:ascii="Times New Roman" w:hAnsi="Times New Roman"/>
        </w:rPr>
        <w:t xml:space="preserve">. Nilai rata-rata secara keseluruhan terhadap warna minuman instan </w:t>
      </w:r>
      <w:r w:rsidRPr="00FF31F6">
        <w:rPr>
          <w:rFonts w:ascii="Times New Roman" w:hAnsi="Times New Roman"/>
          <w:i/>
          <w:lang w:eastAsia="en-US"/>
        </w:rPr>
        <w:t>black mulberry</w:t>
      </w:r>
      <w:r w:rsidRPr="00FF31F6">
        <w:rPr>
          <w:rFonts w:ascii="Times New Roman" w:hAnsi="Times New Roman"/>
        </w:rPr>
        <w:t xml:space="preserve"> dengan menggunakan </w:t>
      </w:r>
      <w:r w:rsidR="004A7031" w:rsidRPr="00FF31F6">
        <w:rPr>
          <w:rFonts w:ascii="Times New Roman" w:hAnsi="Times New Roman"/>
          <w:i/>
        </w:rPr>
        <w:t>foaming agent</w:t>
      </w:r>
      <w:r w:rsidR="004A7031" w:rsidRPr="00FF31F6">
        <w:rPr>
          <w:rFonts w:ascii="Times New Roman" w:hAnsi="Times New Roman"/>
        </w:rPr>
        <w:t xml:space="preserve"> putih telur (f</w:t>
      </w:r>
      <w:r w:rsidR="004A7031" w:rsidRPr="00FF31F6">
        <w:rPr>
          <w:rFonts w:ascii="Times New Roman" w:hAnsi="Times New Roman"/>
          <w:vertAlign w:val="subscript"/>
        </w:rPr>
        <w:t>1</w:t>
      </w:r>
      <w:r w:rsidR="004A7031" w:rsidRPr="00FF31F6">
        <w:rPr>
          <w:rFonts w:ascii="Times New Roman" w:hAnsi="Times New Roman"/>
        </w:rPr>
        <w:t>)</w:t>
      </w:r>
      <w:r w:rsidRPr="00FF31F6">
        <w:rPr>
          <w:rFonts w:ascii="Times New Roman" w:hAnsi="Times New Roman"/>
        </w:rPr>
        <w:t xml:space="preserve"> adalah </w:t>
      </w:r>
      <w:r w:rsidR="004A7031" w:rsidRPr="00FF31F6">
        <w:rPr>
          <w:rFonts w:ascii="Times New Roman" w:hAnsi="Times New Roman"/>
        </w:rPr>
        <w:t>4,</w:t>
      </w:r>
      <w:r w:rsidR="00C46518" w:rsidRPr="00FF31F6">
        <w:rPr>
          <w:rFonts w:ascii="Times New Roman" w:hAnsi="Times New Roman"/>
        </w:rPr>
        <w:t>5</w:t>
      </w:r>
      <w:r w:rsidRPr="00FF31F6">
        <w:rPr>
          <w:rFonts w:ascii="Times New Roman" w:hAnsi="Times New Roman"/>
        </w:rPr>
        <w:t xml:space="preserve"> dimana panelis </w:t>
      </w:r>
      <w:r w:rsidR="00C46518" w:rsidRPr="00FF31F6">
        <w:rPr>
          <w:rFonts w:ascii="Times New Roman" w:hAnsi="Times New Roman"/>
        </w:rPr>
        <w:t xml:space="preserve">lebih banyak </w:t>
      </w:r>
      <w:r w:rsidRPr="00FF31F6">
        <w:rPr>
          <w:rFonts w:ascii="Times New Roman" w:hAnsi="Times New Roman"/>
        </w:rPr>
        <w:t xml:space="preserve">memberikan respon </w:t>
      </w:r>
      <w:r w:rsidR="00554370" w:rsidRPr="00FF31F6">
        <w:rPr>
          <w:rFonts w:ascii="Times New Roman" w:hAnsi="Times New Roman"/>
        </w:rPr>
        <w:t>“</w:t>
      </w:r>
      <w:r w:rsidRPr="00FF31F6">
        <w:rPr>
          <w:rFonts w:ascii="Times New Roman" w:hAnsi="Times New Roman"/>
        </w:rPr>
        <w:t>suka</w:t>
      </w:r>
      <w:r w:rsidR="00554370" w:rsidRPr="00FF31F6">
        <w:rPr>
          <w:rFonts w:ascii="Times New Roman" w:hAnsi="Times New Roman"/>
        </w:rPr>
        <w:t xml:space="preserve">”, </w:t>
      </w:r>
      <w:r w:rsidR="00C46518" w:rsidRPr="00FF31F6">
        <w:rPr>
          <w:rFonts w:ascii="Times New Roman" w:hAnsi="Times New Roman"/>
        </w:rPr>
        <w:t>sedangkan</w:t>
      </w:r>
      <w:r w:rsidRPr="00FF31F6">
        <w:rPr>
          <w:rFonts w:ascii="Times New Roman" w:hAnsi="Times New Roman"/>
        </w:rPr>
        <w:t xml:space="preserve"> </w:t>
      </w:r>
      <w:r w:rsidR="00C46518" w:rsidRPr="00FF31F6">
        <w:rPr>
          <w:rFonts w:ascii="Times New Roman" w:hAnsi="Times New Roman"/>
        </w:rPr>
        <w:t xml:space="preserve">dengan </w:t>
      </w:r>
      <w:r w:rsidRPr="00FF31F6">
        <w:rPr>
          <w:rFonts w:ascii="Times New Roman" w:hAnsi="Times New Roman"/>
        </w:rPr>
        <w:t xml:space="preserve">menggunakan </w:t>
      </w:r>
      <w:r w:rsidR="004A7031" w:rsidRPr="00FF31F6">
        <w:rPr>
          <w:rFonts w:ascii="Times New Roman" w:hAnsi="Times New Roman"/>
          <w:i/>
        </w:rPr>
        <w:t>foaming agent</w:t>
      </w:r>
      <w:r w:rsidR="004A7031" w:rsidRPr="00FF31F6">
        <w:rPr>
          <w:rFonts w:ascii="Times New Roman" w:hAnsi="Times New Roman"/>
        </w:rPr>
        <w:t xml:space="preserve"> tween 80 (f</w:t>
      </w:r>
      <w:r w:rsidR="004A7031" w:rsidRPr="00FF31F6">
        <w:rPr>
          <w:rFonts w:ascii="Times New Roman" w:hAnsi="Times New Roman"/>
          <w:vertAlign w:val="subscript"/>
        </w:rPr>
        <w:t>2</w:t>
      </w:r>
      <w:r w:rsidR="004A7031" w:rsidRPr="00FF31F6">
        <w:rPr>
          <w:rFonts w:ascii="Times New Roman" w:hAnsi="Times New Roman"/>
        </w:rPr>
        <w:t>)</w:t>
      </w:r>
      <w:r w:rsidRPr="00FF31F6">
        <w:rPr>
          <w:rFonts w:ascii="Times New Roman" w:hAnsi="Times New Roman"/>
        </w:rPr>
        <w:t xml:space="preserve"> adalah 4.</w:t>
      </w:r>
      <w:r w:rsidR="00554370" w:rsidRPr="00FF31F6">
        <w:rPr>
          <w:rFonts w:ascii="Times New Roman" w:hAnsi="Times New Roman"/>
        </w:rPr>
        <w:t>1</w:t>
      </w:r>
      <w:r w:rsidRPr="00FF31F6">
        <w:rPr>
          <w:rFonts w:ascii="Times New Roman" w:hAnsi="Times New Roman"/>
        </w:rPr>
        <w:t xml:space="preserve"> dimana panelis </w:t>
      </w:r>
      <w:r w:rsidR="00FC39F3" w:rsidRPr="00FF31F6">
        <w:rPr>
          <w:rFonts w:ascii="Times New Roman" w:hAnsi="Times New Roman"/>
        </w:rPr>
        <w:t xml:space="preserve">lebih banyak </w:t>
      </w:r>
      <w:r w:rsidRPr="00FF31F6">
        <w:rPr>
          <w:rFonts w:ascii="Times New Roman" w:hAnsi="Times New Roman"/>
        </w:rPr>
        <w:t xml:space="preserve">memberikan respon </w:t>
      </w:r>
      <w:r w:rsidR="00554370" w:rsidRPr="00FF31F6">
        <w:rPr>
          <w:rFonts w:ascii="Times New Roman" w:hAnsi="Times New Roman"/>
        </w:rPr>
        <w:t>“</w:t>
      </w:r>
      <w:r w:rsidR="00C46518" w:rsidRPr="00FF31F6">
        <w:rPr>
          <w:rFonts w:ascii="Times New Roman" w:hAnsi="Times New Roman"/>
        </w:rPr>
        <w:t xml:space="preserve">agak </w:t>
      </w:r>
      <w:r w:rsidRPr="00FF31F6">
        <w:rPr>
          <w:rFonts w:ascii="Times New Roman" w:hAnsi="Times New Roman"/>
        </w:rPr>
        <w:t>suka</w:t>
      </w:r>
      <w:r w:rsidR="00554370" w:rsidRPr="00FF31F6">
        <w:rPr>
          <w:rFonts w:ascii="Times New Roman" w:hAnsi="Times New Roman"/>
        </w:rPr>
        <w:t>”</w:t>
      </w:r>
      <w:r w:rsidRPr="00FF31F6">
        <w:rPr>
          <w:rFonts w:ascii="Times New Roman" w:hAnsi="Times New Roman"/>
        </w:rPr>
        <w:t>.</w:t>
      </w:r>
    </w:p>
    <w:p w:rsidR="00665A7C" w:rsidRPr="00FF31F6" w:rsidRDefault="00665A7C" w:rsidP="00190529">
      <w:pPr>
        <w:spacing w:after="0" w:line="480" w:lineRule="auto"/>
        <w:ind w:firstLine="709"/>
        <w:jc w:val="both"/>
        <w:rPr>
          <w:rFonts w:ascii="Times New Roman" w:hAnsi="Times New Roman"/>
        </w:rPr>
      </w:pPr>
      <w:r w:rsidRPr="00FF31F6">
        <w:rPr>
          <w:rFonts w:ascii="Times New Roman" w:hAnsi="Times New Roman"/>
        </w:rPr>
        <w:t>Suatu bahan makanan dinilai bergizi, enak dan teksturnya sangat baik tidak akan dimakan apabila memiliki warna yang tidak sedap dipandang atau memberi kesan telah menyimpang dari warna yang seharusnya. Penerimaan warna suatu bahan berbeda-beda tergantung dari faktor alam, geografis dan aspek sosial masyarakat penerima. Selain sebagai faktor yang ikut menentukan mutu, warna juga dapat digunakan sebagai indikator kesegaran atau kematangan (Bertha, 2010).</w:t>
      </w:r>
    </w:p>
    <w:p w:rsidR="00D934BE" w:rsidRPr="00FF31F6" w:rsidRDefault="00554370" w:rsidP="00190529">
      <w:pPr>
        <w:spacing w:after="0" w:line="480" w:lineRule="auto"/>
        <w:ind w:firstLine="709"/>
        <w:jc w:val="both"/>
        <w:rPr>
          <w:rFonts w:ascii="Times New Roman" w:hAnsi="Times New Roman"/>
        </w:rPr>
      </w:pPr>
      <w:r w:rsidRPr="00FF31F6">
        <w:rPr>
          <w:rFonts w:ascii="Times New Roman" w:hAnsi="Times New Roman"/>
        </w:rPr>
        <w:t>Hasil pengujian organoleptik metode hedonik tehadap warna minuman</w:t>
      </w:r>
      <w:r w:rsidRPr="00FF31F6">
        <w:rPr>
          <w:rFonts w:ascii="Times New Roman" w:hAnsi="Times New Roman"/>
          <w:i/>
        </w:rPr>
        <w:t xml:space="preserve"> </w:t>
      </w:r>
      <w:r w:rsidRPr="00FF31F6">
        <w:rPr>
          <w:rFonts w:ascii="Times New Roman" w:hAnsi="Times New Roman"/>
        </w:rPr>
        <w:t xml:space="preserve">instan </w:t>
      </w:r>
      <w:r w:rsidRPr="00FF31F6">
        <w:rPr>
          <w:rFonts w:ascii="Times New Roman" w:hAnsi="Times New Roman"/>
          <w:i/>
          <w:lang w:eastAsia="x-none"/>
        </w:rPr>
        <w:t>black mulberry</w:t>
      </w:r>
      <w:r w:rsidRPr="00FF31F6">
        <w:rPr>
          <w:rFonts w:ascii="Times New Roman" w:hAnsi="Times New Roman"/>
          <w:lang w:eastAsia="x-none"/>
        </w:rPr>
        <w:t xml:space="preserve"> ini bersifat subjektif atau berdasarkan nilai kesukaan, </w:t>
      </w:r>
      <w:r w:rsidRPr="00FF31F6">
        <w:rPr>
          <w:rFonts w:ascii="Times New Roman" w:hAnsi="Times New Roman"/>
          <w:lang w:eastAsia="x-none"/>
        </w:rPr>
        <w:lastRenderedPageBreak/>
        <w:t>sehingga tingkat kepekaan panelis terhadap sampel yang diuji akan menghasilkan penilaian yang berbeda-beda atau tidak berbeda.</w:t>
      </w:r>
      <w:r w:rsidR="00355C84" w:rsidRPr="00FF31F6">
        <w:rPr>
          <w:rFonts w:ascii="Times New Roman" w:hAnsi="Times New Roman"/>
          <w:lang w:eastAsia="x-none"/>
        </w:rPr>
        <w:t xml:space="preserve"> Hal lain yang menyebakkan tingkat kesukaan panelis berbeda adalah pengaruh dari jenis </w:t>
      </w:r>
      <w:r w:rsidR="00355C84" w:rsidRPr="00FF31F6">
        <w:rPr>
          <w:rFonts w:ascii="Times New Roman" w:hAnsi="Times New Roman"/>
          <w:i/>
        </w:rPr>
        <w:t>foaming agent</w:t>
      </w:r>
      <w:r w:rsidR="00355C84" w:rsidRPr="00FF31F6">
        <w:rPr>
          <w:rFonts w:ascii="Times New Roman" w:hAnsi="Times New Roman"/>
        </w:rPr>
        <w:t xml:space="preserve"> (bahan pembuih) sehingga intensitas warna antosianin yang dihasilkan berbeda. Dilihat dari tabel 11, menunjukan bahwa panelis</w:t>
      </w:r>
      <w:r w:rsidR="00C46518" w:rsidRPr="00FF31F6">
        <w:rPr>
          <w:rFonts w:ascii="Times New Roman" w:hAnsi="Times New Roman"/>
        </w:rPr>
        <w:t xml:space="preserve"> sedikit lebih banyak  menyukai warna yang dihasilkan dengan menggunakan jenis </w:t>
      </w:r>
      <w:r w:rsidR="00C46518" w:rsidRPr="00FF31F6">
        <w:rPr>
          <w:rFonts w:ascii="Times New Roman" w:hAnsi="Times New Roman"/>
          <w:i/>
        </w:rPr>
        <w:t>foaming agent</w:t>
      </w:r>
      <w:r w:rsidR="00C46518" w:rsidRPr="00FF31F6">
        <w:rPr>
          <w:rFonts w:ascii="Times New Roman" w:hAnsi="Times New Roman"/>
        </w:rPr>
        <w:t xml:space="preserve"> putih telur (albumin) dibandingkan tween 80. Hal ini karena putih telur dapat mempertahankan warna yang dihasilkan</w:t>
      </w:r>
      <w:r w:rsidR="00B643A7" w:rsidRPr="00FF31F6">
        <w:rPr>
          <w:rFonts w:ascii="Times New Roman" w:hAnsi="Times New Roman"/>
        </w:rPr>
        <w:t xml:space="preserve">. </w:t>
      </w:r>
    </w:p>
    <w:p w:rsidR="00190529" w:rsidRPr="00FF31F6" w:rsidRDefault="00B643A7" w:rsidP="00665A7C">
      <w:pPr>
        <w:spacing w:after="0" w:line="480" w:lineRule="auto"/>
        <w:ind w:firstLine="709"/>
        <w:jc w:val="both"/>
        <w:rPr>
          <w:rFonts w:ascii="Times New Roman" w:hAnsi="Times New Roman"/>
        </w:rPr>
      </w:pPr>
      <w:r w:rsidRPr="00FF31F6">
        <w:rPr>
          <w:rFonts w:ascii="Times New Roman" w:hAnsi="Times New Roman"/>
        </w:rPr>
        <w:t xml:space="preserve">Menurut Ratna (2015), putih telur merupakan pembentuk buih yang baik dalam proses </w:t>
      </w:r>
      <w:r w:rsidRPr="00FF31F6">
        <w:rPr>
          <w:rFonts w:ascii="Times New Roman" w:hAnsi="Times New Roman"/>
          <w:i/>
        </w:rPr>
        <w:t xml:space="preserve">foam mat drying </w:t>
      </w:r>
      <w:r w:rsidRPr="00FF31F6">
        <w:rPr>
          <w:rFonts w:ascii="Times New Roman" w:hAnsi="Times New Roman"/>
        </w:rPr>
        <w:t>atau pengeringan busa, busa dibentuk oleh beberapa protein dalam putih telur yang mempunyai kemampuan dan fungsi yang berbeda-beda. Ovomucin mampu memb</w:t>
      </w:r>
      <w:r w:rsidR="00D934BE" w:rsidRPr="00FF31F6">
        <w:rPr>
          <w:rFonts w:ascii="Times New Roman" w:hAnsi="Times New Roman"/>
        </w:rPr>
        <w:t>e</w:t>
      </w:r>
      <w:r w:rsidRPr="00FF31F6">
        <w:rPr>
          <w:rFonts w:ascii="Times New Roman" w:hAnsi="Times New Roman"/>
        </w:rPr>
        <w:t>ntuk lapisan atau film yang tidak larut dalam air dan dapat menghasilkan busa yang terbentuk. Globulin mempunyai kemampuan untuk meningkatkan kekentalan dan menurunkan kecenderungan</w:t>
      </w:r>
      <w:r w:rsidR="00D934BE" w:rsidRPr="00FF31F6">
        <w:rPr>
          <w:rFonts w:ascii="Times New Roman" w:hAnsi="Times New Roman"/>
        </w:rPr>
        <w:t xml:space="preserve"> pemisahan cairan dari gelembung udara. Disamping itu, globulin juga dapat menurunkan tegangan permukaan, sehingga membantu tahapan pembentukan busa</w:t>
      </w:r>
      <w:r w:rsidR="00537F84" w:rsidRPr="00FF31F6">
        <w:rPr>
          <w:rFonts w:ascii="Times New Roman" w:hAnsi="Times New Roman"/>
        </w:rPr>
        <w:t>. Untuk membentuk gelembung udara yang kecil, banyak dan lembut diperlukan tegangan permukaan yang rendah. Ovalbumin</w:t>
      </w:r>
      <w:r w:rsidR="00665A7C" w:rsidRPr="00FF31F6">
        <w:rPr>
          <w:rFonts w:ascii="Times New Roman" w:hAnsi="Times New Roman"/>
        </w:rPr>
        <w:t xml:space="preserve"> adalah protein pada putih telur yang dapat membantu membentuk busa yang kuat.</w:t>
      </w:r>
    </w:p>
    <w:p w:rsidR="00190529" w:rsidRPr="00FF31F6" w:rsidRDefault="00DA0AB0" w:rsidP="00DA0AB0">
      <w:pPr>
        <w:spacing w:after="0" w:line="480" w:lineRule="auto"/>
        <w:ind w:firstLine="709"/>
        <w:jc w:val="both"/>
        <w:rPr>
          <w:rFonts w:ascii="Times New Roman" w:hAnsi="Times New Roman"/>
          <w:lang w:eastAsia="x-none"/>
        </w:rPr>
      </w:pPr>
      <w:r w:rsidRPr="009D70A6">
        <w:rPr>
          <w:rFonts w:ascii="Times New Roman" w:hAnsi="Times New Roman"/>
          <w:lang w:eastAsia="x-none"/>
        </w:rPr>
        <w:t xml:space="preserve">Nilai pH pada minuman instan </w:t>
      </w:r>
      <w:r>
        <w:rPr>
          <w:rFonts w:ascii="Times New Roman" w:hAnsi="Times New Roman"/>
          <w:i/>
          <w:lang w:eastAsia="en-US"/>
        </w:rPr>
        <w:t>b</w:t>
      </w:r>
      <w:r w:rsidRPr="00EB24C8">
        <w:rPr>
          <w:rFonts w:ascii="Times New Roman" w:hAnsi="Times New Roman"/>
          <w:i/>
          <w:lang w:eastAsia="en-US"/>
        </w:rPr>
        <w:t>lack mulberry</w:t>
      </w:r>
      <w:r w:rsidRPr="009D70A6">
        <w:rPr>
          <w:rFonts w:ascii="Times New Roman" w:hAnsi="Times New Roman"/>
          <w:lang w:eastAsia="x-none"/>
        </w:rPr>
        <w:t xml:space="preserve"> ini dapat mempengaruhi  warna yang terbentuk karena antosianin pada pH rendah berwarna merah,  sedangkan pada pH tinggi warnanya berubah menjadi violet dan kemudian</w:t>
      </w:r>
      <w:r>
        <w:rPr>
          <w:rFonts w:ascii="Times New Roman" w:hAnsi="Times New Roman"/>
          <w:lang w:eastAsia="x-none"/>
        </w:rPr>
        <w:t xml:space="preserve"> menjadi  biru</w:t>
      </w:r>
      <w:r w:rsidRPr="009D70A6">
        <w:rPr>
          <w:rFonts w:ascii="Times New Roman" w:hAnsi="Times New Roman"/>
          <w:lang w:eastAsia="x-none"/>
        </w:rPr>
        <w:t>.</w:t>
      </w:r>
      <w:r w:rsidRPr="009D70A6">
        <w:rPr>
          <w:rFonts w:ascii="Times New Roman" w:hAnsi="Times New Roman"/>
          <w:color w:val="00B0F0"/>
          <w:lang w:eastAsia="x-none"/>
        </w:rPr>
        <w:t xml:space="preserve"> </w:t>
      </w:r>
      <w:r w:rsidRPr="009D70A6">
        <w:rPr>
          <w:rFonts w:ascii="Times New Roman" w:hAnsi="Times New Roman"/>
          <w:lang w:eastAsia="x-none"/>
        </w:rPr>
        <w:t xml:space="preserve">Adanya penambahan </w:t>
      </w:r>
      <w:r w:rsidRPr="009D70A6">
        <w:rPr>
          <w:rFonts w:ascii="Times New Roman" w:hAnsi="Times New Roman"/>
          <w:i/>
          <w:lang w:eastAsia="x-none"/>
        </w:rPr>
        <w:t>foaming agent</w:t>
      </w:r>
      <w:r w:rsidRPr="009D70A6">
        <w:rPr>
          <w:rFonts w:ascii="Times New Roman" w:hAnsi="Times New Roman"/>
          <w:lang w:eastAsia="x-none"/>
        </w:rPr>
        <w:t xml:space="preserve"> </w:t>
      </w:r>
      <w:r>
        <w:rPr>
          <w:rFonts w:ascii="Times New Roman" w:hAnsi="Times New Roman"/>
          <w:lang w:eastAsia="x-none"/>
        </w:rPr>
        <w:t xml:space="preserve">(jenis pembuih) </w:t>
      </w:r>
      <w:r w:rsidRPr="009D70A6">
        <w:rPr>
          <w:rFonts w:ascii="Times New Roman" w:hAnsi="Times New Roman"/>
          <w:lang w:eastAsia="x-none"/>
        </w:rPr>
        <w:t>yang bersifat basa pada</w:t>
      </w:r>
      <w:r>
        <w:rPr>
          <w:rFonts w:ascii="Times New Roman" w:hAnsi="Times New Roman"/>
          <w:lang w:val="en-US" w:eastAsia="x-none"/>
        </w:rPr>
        <w:t xml:space="preserve"> </w:t>
      </w:r>
      <w:r w:rsidR="00190529" w:rsidRPr="00FF31F6">
        <w:rPr>
          <w:rFonts w:ascii="Times New Roman" w:hAnsi="Times New Roman"/>
          <w:lang w:eastAsia="x-none"/>
        </w:rPr>
        <w:lastRenderedPageBreak/>
        <w:t>pembuatan minuman instan ini akan menaikan nilai pH sehingga</w:t>
      </w:r>
      <w:r w:rsidR="00190529" w:rsidRPr="00FF31F6">
        <w:rPr>
          <w:rFonts w:ascii="Times New Roman" w:hAnsi="Times New Roman"/>
          <w:lang w:val="x-none" w:eastAsia="x-none"/>
        </w:rPr>
        <w:t xml:space="preserve"> </w:t>
      </w:r>
      <w:r w:rsidR="00190529" w:rsidRPr="00FF31F6">
        <w:rPr>
          <w:rFonts w:ascii="Times New Roman" w:hAnsi="Times New Roman"/>
          <w:lang w:eastAsia="x-none"/>
        </w:rPr>
        <w:t>warna yang dihasilkan cenderung berwarna ungu/violet (Winarno, 1997).</w:t>
      </w:r>
    </w:p>
    <w:p w:rsidR="00190529" w:rsidRPr="00FF31F6" w:rsidRDefault="00190529" w:rsidP="00190529">
      <w:pPr>
        <w:pStyle w:val="Heading4"/>
        <w:spacing w:before="0" w:line="480" w:lineRule="auto"/>
        <w:ind w:left="709" w:hanging="709"/>
        <w:rPr>
          <w:rFonts w:ascii="Times New Roman" w:hAnsi="Times New Roman"/>
          <w:b w:val="0"/>
          <w:i w:val="0"/>
          <w:color w:val="auto"/>
          <w:sz w:val="24"/>
          <w:szCs w:val="24"/>
        </w:rPr>
      </w:pPr>
      <w:r w:rsidRPr="00FF31F6">
        <w:rPr>
          <w:rFonts w:ascii="Times New Roman" w:hAnsi="Times New Roman"/>
          <w:b w:val="0"/>
          <w:i w:val="0"/>
          <w:color w:val="auto"/>
          <w:sz w:val="24"/>
          <w:szCs w:val="24"/>
        </w:rPr>
        <w:t>Atribut Aroma</w:t>
      </w:r>
    </w:p>
    <w:p w:rsidR="008D3725" w:rsidRPr="00966CBD" w:rsidRDefault="00665A7C" w:rsidP="00D67DA1">
      <w:pPr>
        <w:spacing w:after="0" w:line="480" w:lineRule="auto"/>
        <w:ind w:firstLine="709"/>
        <w:jc w:val="both"/>
        <w:rPr>
          <w:rFonts w:ascii="Times New Roman" w:hAnsi="Times New Roman"/>
          <w:lang w:val="en-US"/>
        </w:rPr>
      </w:pPr>
      <w:r w:rsidRPr="00FF31F6">
        <w:rPr>
          <w:rFonts w:ascii="Times New Roman" w:hAnsi="Times New Roman"/>
        </w:rPr>
        <w:t xml:space="preserve">Berdasarkan hasil analisis variansi terhadap respon organoleptik atribut aroma (lampiran 9), dapat diketahui bahwa jenis </w:t>
      </w:r>
      <w:r w:rsidRPr="00FF31F6">
        <w:rPr>
          <w:rFonts w:ascii="Times New Roman" w:hAnsi="Times New Roman"/>
          <w:i/>
        </w:rPr>
        <w:t>foaming agent</w:t>
      </w:r>
      <w:r w:rsidRPr="00FF31F6">
        <w:rPr>
          <w:rFonts w:ascii="Times New Roman" w:hAnsi="Times New Roman"/>
        </w:rPr>
        <w:t xml:space="preserve"> (F), konsentrasi maltodekstrin (M) dan interaksinya (FM) tidak berpengaruh nyata terhadap aroma minuman</w:t>
      </w:r>
      <w:r w:rsidRPr="00FF31F6">
        <w:rPr>
          <w:rFonts w:ascii="Times New Roman" w:hAnsi="Times New Roman"/>
          <w:i/>
        </w:rPr>
        <w:t xml:space="preserve"> </w:t>
      </w:r>
      <w:r w:rsidRPr="00FF31F6">
        <w:rPr>
          <w:rFonts w:ascii="Times New Roman" w:hAnsi="Times New Roman"/>
        </w:rPr>
        <w:t xml:space="preserve">instan </w:t>
      </w:r>
      <w:r w:rsidRPr="00FF31F6">
        <w:rPr>
          <w:rFonts w:ascii="Times New Roman" w:hAnsi="Times New Roman"/>
          <w:i/>
          <w:lang w:eastAsia="x-none"/>
        </w:rPr>
        <w:t>black mulberry</w:t>
      </w:r>
      <w:r w:rsidRPr="00FF31F6">
        <w:rPr>
          <w:rFonts w:ascii="Times New Roman" w:hAnsi="Times New Roman"/>
        </w:rPr>
        <w:t>.</w:t>
      </w:r>
      <w:r w:rsidR="00966CBD">
        <w:rPr>
          <w:rFonts w:ascii="Times New Roman" w:hAnsi="Times New Roman"/>
          <w:lang w:val="en-US"/>
        </w:rPr>
        <w:t xml:space="preserve"> </w:t>
      </w:r>
    </w:p>
    <w:p w:rsidR="003045B3" w:rsidRDefault="003045B3" w:rsidP="003045B3">
      <w:pPr>
        <w:spacing w:after="0" w:line="480" w:lineRule="auto"/>
        <w:ind w:firstLine="709"/>
        <w:jc w:val="both"/>
        <w:rPr>
          <w:rFonts w:ascii="Times New Roman" w:hAnsi="Times New Roman"/>
          <w:lang w:val="en-US"/>
        </w:rPr>
      </w:pPr>
      <w:r w:rsidRPr="00FF31F6">
        <w:rPr>
          <w:rFonts w:ascii="Times New Roman" w:hAnsi="Times New Roman"/>
        </w:rPr>
        <w:t>Adanya pengaruh ataupun tidak berpengaruh antara tiap interaksi perlakuan disebabkan karena berasal dari sudut nilai visual panelis terhadap aroma produk, dimana aroma dipengaruhi persepsi dari seseorang yang berbeda-beda antara satu panelis dengan panelis yang lainnya.</w:t>
      </w:r>
    </w:p>
    <w:p w:rsidR="003045B3" w:rsidRPr="00966CBD" w:rsidRDefault="003045B3" w:rsidP="003045B3">
      <w:pPr>
        <w:spacing w:after="0" w:line="480" w:lineRule="auto"/>
        <w:ind w:firstLine="709"/>
        <w:jc w:val="both"/>
        <w:rPr>
          <w:rFonts w:ascii="Times New Roman" w:hAnsi="Times New Roman"/>
          <w:lang w:val="en-US"/>
        </w:rPr>
      </w:pPr>
      <w:r w:rsidRPr="00966CBD">
        <w:rPr>
          <w:rFonts w:ascii="Times New Roman" w:hAnsi="Times New Roman"/>
          <w:lang w:val="en-US"/>
        </w:rPr>
        <w:t xml:space="preserve">Menurut Baharudin (2006), </w:t>
      </w:r>
      <w:r w:rsidR="00E36AE5" w:rsidRPr="00966CBD">
        <w:rPr>
          <w:rFonts w:ascii="Times New Roman" w:hAnsi="Times New Roman"/>
          <w:lang w:val="en-US"/>
        </w:rPr>
        <w:t xml:space="preserve">penambahan </w:t>
      </w:r>
      <w:r w:rsidRPr="00966CBD">
        <w:rPr>
          <w:rFonts w:ascii="Times New Roman" w:hAnsi="Times New Roman"/>
        </w:rPr>
        <w:t>maltodekstrin</w:t>
      </w:r>
      <w:r w:rsidRPr="00966CBD">
        <w:rPr>
          <w:rFonts w:ascii="Times New Roman" w:hAnsi="Times New Roman"/>
          <w:lang w:val="en-US"/>
        </w:rPr>
        <w:t xml:space="preserve"> </w:t>
      </w:r>
      <w:r w:rsidR="00F439A8" w:rsidRPr="00966CBD">
        <w:rPr>
          <w:rFonts w:ascii="Times New Roman" w:hAnsi="Times New Roman"/>
          <w:lang w:val="en-US"/>
        </w:rPr>
        <w:t xml:space="preserve">dengan variasi konsentrasi </w:t>
      </w:r>
      <w:r w:rsidR="00A84689" w:rsidRPr="00966CBD">
        <w:rPr>
          <w:rFonts w:ascii="Times New Roman" w:hAnsi="Times New Roman"/>
          <w:lang w:val="en-US"/>
        </w:rPr>
        <w:t>dapat melindungi</w:t>
      </w:r>
      <w:r w:rsidRPr="00966CBD">
        <w:rPr>
          <w:rFonts w:ascii="Times New Roman" w:hAnsi="Times New Roman"/>
        </w:rPr>
        <w:t xml:space="preserve"> aroma</w:t>
      </w:r>
      <w:r w:rsidRPr="00966CBD">
        <w:rPr>
          <w:rFonts w:ascii="Times New Roman" w:hAnsi="Times New Roman"/>
          <w:lang w:val="en-US"/>
        </w:rPr>
        <w:t xml:space="preserve"> </w:t>
      </w:r>
      <w:r w:rsidRPr="00966CBD">
        <w:rPr>
          <w:rFonts w:ascii="Times New Roman" w:hAnsi="Times New Roman"/>
        </w:rPr>
        <w:t>yoghurt susu kedelai bubuk karena</w:t>
      </w:r>
      <w:r w:rsidRPr="00966CBD">
        <w:rPr>
          <w:rFonts w:ascii="Times New Roman" w:hAnsi="Times New Roman"/>
          <w:lang w:val="en-US"/>
        </w:rPr>
        <w:t xml:space="preserve"> </w:t>
      </w:r>
      <w:r w:rsidRPr="00966CBD">
        <w:rPr>
          <w:rFonts w:ascii="Times New Roman" w:hAnsi="Times New Roman"/>
        </w:rPr>
        <w:t xml:space="preserve">maltodekstrin mempunyai bau </w:t>
      </w:r>
      <w:r w:rsidR="00A84689" w:rsidRPr="00966CBD">
        <w:rPr>
          <w:rFonts w:ascii="Times New Roman" w:hAnsi="Times New Roman"/>
          <w:lang w:val="en-US"/>
        </w:rPr>
        <w:t>khas</w:t>
      </w:r>
      <w:r w:rsidRPr="00966CBD">
        <w:rPr>
          <w:rFonts w:ascii="Times New Roman" w:hAnsi="Times New Roman"/>
          <w:lang w:val="en-US"/>
        </w:rPr>
        <w:t xml:space="preserve"> </w:t>
      </w:r>
      <w:r w:rsidRPr="00966CBD">
        <w:rPr>
          <w:rFonts w:ascii="Times New Roman" w:hAnsi="Times New Roman"/>
        </w:rPr>
        <w:t>yang hampir tak berbau.</w:t>
      </w:r>
      <w:r w:rsidRPr="00966CBD">
        <w:rPr>
          <w:rFonts w:ascii="Times New Roman" w:hAnsi="Times New Roman"/>
          <w:lang w:val="en-US"/>
        </w:rPr>
        <w:t xml:space="preserve"> </w:t>
      </w:r>
      <w:r w:rsidRPr="00966CBD">
        <w:rPr>
          <w:rFonts w:ascii="Times New Roman" w:hAnsi="Times New Roman"/>
        </w:rPr>
        <w:t>Menurut</w:t>
      </w:r>
      <w:r w:rsidRPr="00966CBD">
        <w:rPr>
          <w:rFonts w:ascii="Times New Roman" w:hAnsi="Times New Roman"/>
          <w:lang w:val="en-US"/>
        </w:rPr>
        <w:t xml:space="preserve"> </w:t>
      </w:r>
      <w:r w:rsidRPr="00966CBD">
        <w:rPr>
          <w:rFonts w:ascii="Times New Roman" w:hAnsi="Times New Roman"/>
        </w:rPr>
        <w:t>Gustavo dalam Baharudin (2006),</w:t>
      </w:r>
      <w:r w:rsidRPr="00966CBD">
        <w:rPr>
          <w:rFonts w:ascii="Times New Roman" w:hAnsi="Times New Roman"/>
          <w:lang w:val="en-US"/>
        </w:rPr>
        <w:t xml:space="preserve"> </w:t>
      </w:r>
      <w:r w:rsidRPr="00966CBD">
        <w:rPr>
          <w:rFonts w:ascii="Times New Roman" w:hAnsi="Times New Roman"/>
        </w:rPr>
        <w:t>maltodekstrin yang digunakan pada</w:t>
      </w:r>
      <w:r w:rsidRPr="00966CBD">
        <w:rPr>
          <w:rFonts w:ascii="Times New Roman" w:hAnsi="Times New Roman"/>
          <w:lang w:val="en-US"/>
        </w:rPr>
        <w:t xml:space="preserve"> </w:t>
      </w:r>
      <w:r w:rsidRPr="00966CBD">
        <w:rPr>
          <w:rFonts w:ascii="Times New Roman" w:hAnsi="Times New Roman"/>
        </w:rPr>
        <w:t>proses enkapsulasi, untuk melindungi</w:t>
      </w:r>
      <w:r w:rsidRPr="00966CBD">
        <w:rPr>
          <w:rFonts w:ascii="Times New Roman" w:hAnsi="Times New Roman"/>
          <w:lang w:val="en-US"/>
        </w:rPr>
        <w:t xml:space="preserve"> </w:t>
      </w:r>
      <w:r w:rsidRPr="00966CBD">
        <w:rPr>
          <w:rFonts w:ascii="Times New Roman" w:hAnsi="Times New Roman"/>
        </w:rPr>
        <w:t>senyawa yang peka terhadap oksidasi</w:t>
      </w:r>
      <w:r w:rsidRPr="00966CBD">
        <w:rPr>
          <w:rFonts w:ascii="Times New Roman" w:hAnsi="Times New Roman"/>
          <w:lang w:val="en-US"/>
        </w:rPr>
        <w:t xml:space="preserve"> </w:t>
      </w:r>
      <w:r w:rsidRPr="00966CBD">
        <w:rPr>
          <w:rFonts w:ascii="Times New Roman" w:hAnsi="Times New Roman"/>
        </w:rPr>
        <w:t>atau panas maltodekstrin dapat</w:t>
      </w:r>
      <w:r w:rsidRPr="00966CBD">
        <w:rPr>
          <w:rFonts w:ascii="Times New Roman" w:hAnsi="Times New Roman"/>
          <w:lang w:val="en-US"/>
        </w:rPr>
        <w:t xml:space="preserve"> </w:t>
      </w:r>
      <w:r w:rsidRPr="00966CBD">
        <w:rPr>
          <w:rFonts w:ascii="Times New Roman" w:hAnsi="Times New Roman"/>
        </w:rPr>
        <w:t>melindungi stabilitas flavor selama</w:t>
      </w:r>
      <w:r w:rsidRPr="00966CBD">
        <w:rPr>
          <w:rFonts w:ascii="Times New Roman" w:hAnsi="Times New Roman"/>
          <w:lang w:val="en-US"/>
        </w:rPr>
        <w:t xml:space="preserve"> </w:t>
      </w:r>
      <w:r w:rsidRPr="00966CBD">
        <w:rPr>
          <w:rFonts w:ascii="Times New Roman" w:hAnsi="Times New Roman"/>
        </w:rPr>
        <w:t>proses</w:t>
      </w:r>
      <w:r w:rsidRPr="00966CBD">
        <w:rPr>
          <w:rFonts w:ascii="Times New Roman" w:hAnsi="Times New Roman"/>
          <w:lang w:val="en-US"/>
        </w:rPr>
        <w:t xml:space="preserve"> </w:t>
      </w:r>
      <w:r w:rsidRPr="00966CBD">
        <w:rPr>
          <w:rFonts w:ascii="Times New Roman" w:hAnsi="Times New Roman"/>
        </w:rPr>
        <w:t>pen</w:t>
      </w:r>
      <w:r w:rsidRPr="00966CBD">
        <w:rPr>
          <w:rFonts w:ascii="Times New Roman" w:hAnsi="Times New Roman"/>
          <w:lang w:val="en-US"/>
        </w:rPr>
        <w:t>ge</w:t>
      </w:r>
      <w:r w:rsidRPr="00966CBD">
        <w:rPr>
          <w:rFonts w:ascii="Times New Roman" w:hAnsi="Times New Roman"/>
        </w:rPr>
        <w:t xml:space="preserve">ringan </w:t>
      </w:r>
      <w:r w:rsidRPr="00966CBD">
        <w:rPr>
          <w:rFonts w:ascii="Times New Roman" w:hAnsi="Times New Roman"/>
          <w:i/>
          <w:iCs/>
        </w:rPr>
        <w:t>spray.</w:t>
      </w:r>
    </w:p>
    <w:p w:rsidR="0057164B" w:rsidRDefault="00665A7C" w:rsidP="008D3725">
      <w:pPr>
        <w:spacing w:after="0" w:line="480" w:lineRule="auto"/>
        <w:ind w:firstLine="709"/>
        <w:jc w:val="both"/>
        <w:rPr>
          <w:rFonts w:ascii="Times New Roman" w:hAnsi="Times New Roman"/>
        </w:rPr>
      </w:pPr>
      <w:r w:rsidRPr="00FF31F6">
        <w:rPr>
          <w:rFonts w:ascii="Times New Roman" w:hAnsi="Times New Roman"/>
        </w:rPr>
        <w:t xml:space="preserve">Aroma adalah bau yang ditimbulkan oleh rangsangan kimia yang tercium oleh syaraf-syaraf olfaktori yang berada dalam rongga hidung ketika makanan masuk ke dalam mulut. </w:t>
      </w:r>
      <w:r w:rsidR="00190529" w:rsidRPr="00FF31F6">
        <w:rPr>
          <w:rFonts w:ascii="Times New Roman" w:hAnsi="Times New Roman"/>
        </w:rPr>
        <w:t xml:space="preserve">Aroma sangat subjektif serta sulit diukur, karena setiap orang mempunyai sensitifitas dan kesukaan yang berbeda. Meskipun mereka dapat mendeteksi, tetapi setiap individu memiliki kesukaan yang berlainan. Timbulnya aroma makanan disebabkan oleh terbentuknya senyawa yang mudah </w:t>
      </w:r>
    </w:p>
    <w:p w:rsidR="00190529" w:rsidRPr="00FF31F6" w:rsidRDefault="00190529" w:rsidP="0057164B">
      <w:pPr>
        <w:spacing w:after="0" w:line="480" w:lineRule="auto"/>
        <w:jc w:val="both"/>
        <w:rPr>
          <w:rFonts w:ascii="Times New Roman" w:hAnsi="Times New Roman"/>
        </w:rPr>
      </w:pPr>
      <w:r w:rsidRPr="00FF31F6">
        <w:rPr>
          <w:rFonts w:ascii="Times New Roman" w:hAnsi="Times New Roman"/>
        </w:rPr>
        <w:lastRenderedPageBreak/>
        <w:t>menguap. Aroma yang dikeluarkan setiap makanan berbeda-beda. Selain itu, cara memasa</w:t>
      </w:r>
      <w:r w:rsidR="00665A7C" w:rsidRPr="00FF31F6">
        <w:rPr>
          <w:rFonts w:ascii="Times New Roman" w:hAnsi="Times New Roman"/>
        </w:rPr>
        <w:t xml:space="preserve">k </w:t>
      </w:r>
      <w:r w:rsidRPr="00FF31F6">
        <w:rPr>
          <w:rFonts w:ascii="Times New Roman" w:hAnsi="Times New Roman"/>
        </w:rPr>
        <w:t>yang berbeda akan meni</w:t>
      </w:r>
      <w:r w:rsidR="008D3725" w:rsidRPr="00FF31F6">
        <w:rPr>
          <w:rFonts w:ascii="Times New Roman" w:hAnsi="Times New Roman"/>
        </w:rPr>
        <w:t>mbulkan aroma yang berbeda pula</w:t>
      </w:r>
      <w:r w:rsidR="0057164B">
        <w:rPr>
          <w:rFonts w:ascii="Times New Roman" w:hAnsi="Times New Roman"/>
        </w:rPr>
        <w:t xml:space="preserve"> </w:t>
      </w:r>
      <w:r w:rsidRPr="00FF31F6">
        <w:rPr>
          <w:rFonts w:ascii="Times New Roman" w:hAnsi="Times New Roman"/>
        </w:rPr>
        <w:t>(Meilgaard</w:t>
      </w:r>
      <w:r w:rsidRPr="00FF31F6">
        <w:rPr>
          <w:rStyle w:val="apple-converted-space"/>
          <w:rFonts w:ascii="Times New Roman" w:hAnsi="Times New Roman"/>
        </w:rPr>
        <w:t>,</w:t>
      </w:r>
      <w:r w:rsidRPr="00FF31F6">
        <w:rPr>
          <w:rFonts w:ascii="Times New Roman" w:hAnsi="Times New Roman"/>
        </w:rPr>
        <w:t xml:space="preserve"> 2000).</w:t>
      </w:r>
    </w:p>
    <w:p w:rsidR="00190529" w:rsidRPr="00FF31F6" w:rsidRDefault="00190529" w:rsidP="00190529">
      <w:pPr>
        <w:pStyle w:val="Heading4"/>
        <w:spacing w:before="0" w:line="480" w:lineRule="auto"/>
        <w:ind w:left="709" w:hanging="709"/>
        <w:rPr>
          <w:rFonts w:ascii="Times New Roman" w:hAnsi="Times New Roman"/>
          <w:b w:val="0"/>
          <w:i w:val="0"/>
          <w:color w:val="auto"/>
          <w:sz w:val="24"/>
          <w:szCs w:val="24"/>
        </w:rPr>
      </w:pPr>
      <w:r w:rsidRPr="00FF31F6">
        <w:rPr>
          <w:rFonts w:ascii="Times New Roman" w:hAnsi="Times New Roman"/>
          <w:b w:val="0"/>
          <w:i w:val="0"/>
          <w:color w:val="auto"/>
          <w:sz w:val="24"/>
          <w:szCs w:val="24"/>
        </w:rPr>
        <w:t>Atribut Rasa</w:t>
      </w:r>
    </w:p>
    <w:p w:rsidR="00B33F97" w:rsidRPr="00FF31F6" w:rsidRDefault="00B33F97" w:rsidP="00B33F97">
      <w:pPr>
        <w:spacing w:after="0" w:line="480" w:lineRule="auto"/>
        <w:ind w:firstLine="720"/>
        <w:jc w:val="both"/>
        <w:rPr>
          <w:rFonts w:ascii="Times New Roman" w:hAnsi="Times New Roman"/>
        </w:rPr>
      </w:pPr>
      <w:r w:rsidRPr="00FF31F6">
        <w:rPr>
          <w:rFonts w:ascii="Times New Roman" w:hAnsi="Times New Roman"/>
        </w:rPr>
        <w:t xml:space="preserve">Berdasarkan hasil analisis variansi terhadap respon organoleptik atribut rasa (lampiran 9), dapat diketahui bahwa jenis </w:t>
      </w:r>
      <w:r w:rsidRPr="00FF31F6">
        <w:rPr>
          <w:rFonts w:ascii="Times New Roman" w:hAnsi="Times New Roman"/>
          <w:i/>
        </w:rPr>
        <w:t>foaming agent</w:t>
      </w:r>
      <w:r w:rsidRPr="00FF31F6">
        <w:rPr>
          <w:rFonts w:ascii="Times New Roman" w:hAnsi="Times New Roman"/>
        </w:rPr>
        <w:t xml:space="preserve"> (F), konsentrasi maltodekstrin (M) dan interaksinya (FM) berpengaruh nyata terhadap rasa minuman</w:t>
      </w:r>
      <w:r w:rsidRPr="00FF31F6">
        <w:rPr>
          <w:rFonts w:ascii="Times New Roman" w:hAnsi="Times New Roman"/>
          <w:i/>
        </w:rPr>
        <w:t xml:space="preserve"> </w:t>
      </w:r>
      <w:r w:rsidRPr="00FF31F6">
        <w:rPr>
          <w:rFonts w:ascii="Times New Roman" w:hAnsi="Times New Roman"/>
        </w:rPr>
        <w:t xml:space="preserve">instan </w:t>
      </w:r>
      <w:r w:rsidRPr="00FF31F6">
        <w:rPr>
          <w:rFonts w:ascii="Times New Roman" w:hAnsi="Times New Roman"/>
          <w:i/>
          <w:lang w:eastAsia="x-none"/>
        </w:rPr>
        <w:t>black mulberry</w:t>
      </w:r>
      <w:r w:rsidRPr="00FF31F6">
        <w:rPr>
          <w:rFonts w:ascii="Times New Roman" w:hAnsi="Times New Roman"/>
        </w:rPr>
        <w:t>.</w:t>
      </w:r>
    </w:p>
    <w:p w:rsidR="00B33F97" w:rsidRPr="00FF31F6" w:rsidRDefault="00B33F97" w:rsidP="00B33F97">
      <w:pPr>
        <w:spacing w:after="0" w:line="480" w:lineRule="auto"/>
        <w:ind w:firstLine="720"/>
        <w:jc w:val="both"/>
        <w:rPr>
          <w:lang w:val="x-none" w:eastAsia="x-none"/>
        </w:rPr>
      </w:pPr>
      <w:r w:rsidRPr="00FF31F6">
        <w:rPr>
          <w:rFonts w:ascii="Times New Roman" w:hAnsi="Times New Roman"/>
        </w:rPr>
        <w:t xml:space="preserve">Pengaruh interaksi jenis </w:t>
      </w:r>
      <w:r w:rsidRPr="00FF31F6">
        <w:rPr>
          <w:rFonts w:ascii="Times New Roman" w:hAnsi="Times New Roman"/>
          <w:i/>
        </w:rPr>
        <w:t xml:space="preserve">foaming agent </w:t>
      </w:r>
      <w:r w:rsidRPr="00FF31F6">
        <w:rPr>
          <w:rFonts w:ascii="Times New Roman" w:hAnsi="Times New Roman"/>
        </w:rPr>
        <w:t>dan konsentrasi maltodekstrin terhadap respon rasa minuman</w:t>
      </w:r>
      <w:r w:rsidRPr="00FF31F6">
        <w:rPr>
          <w:rFonts w:ascii="Times New Roman" w:hAnsi="Times New Roman"/>
          <w:i/>
        </w:rPr>
        <w:t xml:space="preserve"> </w:t>
      </w:r>
      <w:r w:rsidRPr="00FF31F6">
        <w:rPr>
          <w:rFonts w:ascii="Times New Roman" w:hAnsi="Times New Roman"/>
        </w:rPr>
        <w:t xml:space="preserve">instan </w:t>
      </w:r>
      <w:r w:rsidRPr="00FF31F6">
        <w:rPr>
          <w:rFonts w:ascii="Times New Roman" w:hAnsi="Times New Roman"/>
          <w:i/>
          <w:lang w:eastAsia="x-none"/>
        </w:rPr>
        <w:t>black mulberry</w:t>
      </w:r>
      <w:r w:rsidRPr="00FF31F6">
        <w:rPr>
          <w:rFonts w:ascii="Times New Roman" w:hAnsi="Times New Roman"/>
        </w:rPr>
        <w:t xml:space="preserve"> dapat dilihat pada tabel 10 di bawah ini.</w:t>
      </w:r>
    </w:p>
    <w:p w:rsidR="00031538" w:rsidRPr="00FF31F6" w:rsidRDefault="00031538" w:rsidP="00031538">
      <w:pPr>
        <w:spacing w:after="0"/>
        <w:jc w:val="center"/>
        <w:rPr>
          <w:lang w:val="x-none" w:eastAsia="x-none"/>
        </w:rPr>
      </w:pPr>
      <w:bookmarkStart w:id="68" w:name="_Toc202210863"/>
      <w:r w:rsidRPr="00FF31F6">
        <w:rPr>
          <w:rFonts w:ascii="Times New Roman" w:hAnsi="Times New Roman"/>
        </w:rPr>
        <w:t xml:space="preserve">Tabel </w:t>
      </w:r>
      <w:r w:rsidRPr="00FF31F6">
        <w:rPr>
          <w:rFonts w:ascii="Times New Roman" w:hAnsi="Times New Roman"/>
          <w:b/>
        </w:rPr>
        <w:fldChar w:fldCharType="begin"/>
      </w:r>
      <w:r w:rsidRPr="00FF31F6">
        <w:rPr>
          <w:rFonts w:ascii="Times New Roman" w:hAnsi="Times New Roman"/>
        </w:rPr>
        <w:instrText xml:space="preserve"> SEQ Tabel \* ARABIC </w:instrText>
      </w:r>
      <w:r w:rsidRPr="00FF31F6">
        <w:rPr>
          <w:rFonts w:ascii="Times New Roman" w:hAnsi="Times New Roman"/>
          <w:b/>
        </w:rPr>
        <w:fldChar w:fldCharType="separate"/>
      </w:r>
      <w:r w:rsidR="0080650F">
        <w:rPr>
          <w:rFonts w:ascii="Times New Roman" w:hAnsi="Times New Roman"/>
          <w:noProof/>
        </w:rPr>
        <w:t>12</w:t>
      </w:r>
      <w:r w:rsidRPr="00FF31F6">
        <w:rPr>
          <w:rFonts w:ascii="Times New Roman" w:hAnsi="Times New Roman"/>
          <w:b/>
        </w:rPr>
        <w:fldChar w:fldCharType="end"/>
      </w:r>
      <w:r w:rsidRPr="00FF31F6">
        <w:rPr>
          <w:rFonts w:ascii="Times New Roman" w:hAnsi="Times New Roman"/>
        </w:rPr>
        <w:t xml:space="preserve">. Interaksi Faktor Perlakuan Jenis </w:t>
      </w:r>
      <w:r w:rsidRPr="00FF31F6">
        <w:rPr>
          <w:rFonts w:ascii="Times New Roman" w:hAnsi="Times New Roman"/>
          <w:i/>
        </w:rPr>
        <w:t>Foaming</w:t>
      </w:r>
      <w:r w:rsidRPr="00FF31F6">
        <w:rPr>
          <w:rFonts w:ascii="Times New Roman" w:hAnsi="Times New Roman"/>
        </w:rPr>
        <w:t xml:space="preserve"> </w:t>
      </w:r>
      <w:r w:rsidRPr="00FF31F6">
        <w:rPr>
          <w:rFonts w:ascii="Times New Roman" w:hAnsi="Times New Roman"/>
          <w:i/>
        </w:rPr>
        <w:t>Agent</w:t>
      </w:r>
      <w:r w:rsidRPr="00FF31F6">
        <w:rPr>
          <w:rFonts w:ascii="Times New Roman" w:hAnsi="Times New Roman"/>
        </w:rPr>
        <w:t xml:space="preserve"> dan Konsentrasi Maltodekstrin Terhadap Atribut Rasa Minuman Instan </w:t>
      </w:r>
      <w:r w:rsidRPr="00FF31F6">
        <w:rPr>
          <w:rFonts w:ascii="Times New Roman" w:hAnsi="Times New Roman"/>
          <w:i/>
          <w:lang w:eastAsia="x-none"/>
        </w:rPr>
        <w:t>Black Mulberry</w:t>
      </w:r>
      <w:bookmarkEnd w:id="68"/>
    </w:p>
    <w:tbl>
      <w:tblPr>
        <w:tblW w:w="7800" w:type="dxa"/>
        <w:jc w:val="center"/>
        <w:tblLook w:val="04A0" w:firstRow="1" w:lastRow="0" w:firstColumn="1" w:lastColumn="0" w:noHBand="0" w:noVBand="1"/>
      </w:tblPr>
      <w:tblGrid>
        <w:gridCol w:w="1371"/>
        <w:gridCol w:w="2070"/>
        <w:gridCol w:w="2208"/>
        <w:gridCol w:w="2151"/>
      </w:tblGrid>
      <w:tr w:rsidR="00FF31F6" w:rsidRPr="00FF31F6" w:rsidTr="00F50252">
        <w:trPr>
          <w:trHeight w:val="288"/>
          <w:jc w:val="center"/>
        </w:trPr>
        <w:tc>
          <w:tcPr>
            <w:tcW w:w="13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67DA1" w:rsidRPr="00FF31F6" w:rsidRDefault="00D67DA1" w:rsidP="00D67DA1">
            <w:pPr>
              <w:spacing w:after="0" w:line="240" w:lineRule="auto"/>
              <w:jc w:val="center"/>
              <w:rPr>
                <w:rFonts w:ascii="Times New Roman" w:hAnsi="Times New Roman"/>
                <w:b/>
                <w:bCs/>
              </w:rPr>
            </w:pPr>
            <w:r w:rsidRPr="00FF31F6">
              <w:rPr>
                <w:rFonts w:ascii="Times New Roman" w:hAnsi="Times New Roman"/>
                <w:b/>
                <w:bCs/>
              </w:rPr>
              <w:t xml:space="preserve">Jenis </w:t>
            </w:r>
            <w:r w:rsidRPr="00FF31F6">
              <w:rPr>
                <w:rFonts w:ascii="Times New Roman" w:hAnsi="Times New Roman"/>
                <w:b/>
                <w:bCs/>
                <w:i/>
              </w:rPr>
              <w:t>Foaming Agent</w:t>
            </w:r>
            <w:r w:rsidR="00031538" w:rsidRPr="00FF31F6">
              <w:rPr>
                <w:rFonts w:ascii="Times New Roman" w:hAnsi="Times New Roman"/>
                <w:b/>
                <w:bCs/>
                <w:i/>
              </w:rPr>
              <w:t xml:space="preserve"> </w:t>
            </w:r>
            <w:r w:rsidR="00031538" w:rsidRPr="00FF31F6">
              <w:rPr>
                <w:rFonts w:ascii="Times New Roman" w:hAnsi="Times New Roman"/>
                <w:b/>
                <w:bCs/>
              </w:rPr>
              <w:t>(F)</w:t>
            </w:r>
          </w:p>
        </w:tc>
        <w:tc>
          <w:tcPr>
            <w:tcW w:w="6429" w:type="dxa"/>
            <w:gridSpan w:val="3"/>
            <w:tcBorders>
              <w:top w:val="single" w:sz="8" w:space="0" w:color="000000"/>
              <w:left w:val="nil"/>
              <w:bottom w:val="single" w:sz="8" w:space="0" w:color="000000"/>
              <w:right w:val="single" w:sz="8" w:space="0" w:color="000000"/>
            </w:tcBorders>
            <w:shd w:val="clear" w:color="auto" w:fill="auto"/>
            <w:vAlign w:val="center"/>
            <w:hideMark/>
          </w:tcPr>
          <w:p w:rsidR="00D67DA1" w:rsidRPr="00FF31F6" w:rsidRDefault="00D67DA1" w:rsidP="00D67DA1">
            <w:pPr>
              <w:spacing w:after="0" w:line="240" w:lineRule="auto"/>
              <w:jc w:val="center"/>
              <w:rPr>
                <w:rFonts w:ascii="Times New Roman" w:hAnsi="Times New Roman"/>
                <w:b/>
                <w:bCs/>
              </w:rPr>
            </w:pPr>
            <w:r w:rsidRPr="00FF31F6">
              <w:rPr>
                <w:rFonts w:ascii="Times New Roman" w:hAnsi="Times New Roman"/>
                <w:b/>
                <w:bCs/>
              </w:rPr>
              <w:t>Konsentrasi Maltodekstrin</w:t>
            </w:r>
            <w:r w:rsidR="00031538" w:rsidRPr="00FF31F6">
              <w:rPr>
                <w:rFonts w:ascii="Times New Roman" w:hAnsi="Times New Roman"/>
                <w:b/>
                <w:bCs/>
              </w:rPr>
              <w:t xml:space="preserve"> (M)</w:t>
            </w:r>
          </w:p>
        </w:tc>
      </w:tr>
      <w:tr w:rsidR="00FF31F6" w:rsidRPr="00FF31F6" w:rsidTr="00F50252">
        <w:trPr>
          <w:trHeight w:val="314"/>
          <w:jc w:val="center"/>
        </w:trPr>
        <w:tc>
          <w:tcPr>
            <w:tcW w:w="1371" w:type="dxa"/>
            <w:vMerge/>
            <w:tcBorders>
              <w:top w:val="single" w:sz="8" w:space="0" w:color="000000"/>
              <w:left w:val="single" w:sz="8" w:space="0" w:color="000000"/>
              <w:bottom w:val="single" w:sz="8" w:space="0" w:color="000000"/>
              <w:right w:val="single" w:sz="8" w:space="0" w:color="000000"/>
            </w:tcBorders>
            <w:vAlign w:val="center"/>
            <w:hideMark/>
          </w:tcPr>
          <w:p w:rsidR="00D67DA1" w:rsidRPr="00FF31F6" w:rsidRDefault="00D67DA1" w:rsidP="00D67DA1">
            <w:pPr>
              <w:spacing w:after="0" w:line="240" w:lineRule="auto"/>
              <w:rPr>
                <w:rFonts w:ascii="Times New Roman" w:hAnsi="Times New Roman"/>
                <w:b/>
                <w:bCs/>
              </w:rPr>
            </w:pPr>
          </w:p>
        </w:tc>
        <w:tc>
          <w:tcPr>
            <w:tcW w:w="2070" w:type="dxa"/>
            <w:tcBorders>
              <w:top w:val="nil"/>
              <w:left w:val="nil"/>
              <w:bottom w:val="single" w:sz="8" w:space="0" w:color="000000"/>
              <w:right w:val="single" w:sz="8" w:space="0" w:color="000000"/>
            </w:tcBorders>
            <w:shd w:val="clear" w:color="auto" w:fill="auto"/>
            <w:vAlign w:val="center"/>
            <w:hideMark/>
          </w:tcPr>
          <w:p w:rsidR="00D67DA1" w:rsidRPr="00FF31F6" w:rsidRDefault="00D67DA1" w:rsidP="00D67DA1">
            <w:pPr>
              <w:spacing w:after="0" w:line="240" w:lineRule="auto"/>
              <w:jc w:val="center"/>
              <w:rPr>
                <w:rFonts w:ascii="Times New Roman" w:hAnsi="Times New Roman"/>
                <w:b/>
                <w:bCs/>
              </w:rPr>
            </w:pPr>
            <w:r w:rsidRPr="00FF31F6">
              <w:rPr>
                <w:rFonts w:ascii="Times New Roman" w:hAnsi="Times New Roman"/>
                <w:b/>
                <w:bCs/>
              </w:rPr>
              <w:t>10 % (m</w:t>
            </w:r>
            <w:r w:rsidRPr="00FF31F6">
              <w:rPr>
                <w:rFonts w:ascii="Times New Roman" w:hAnsi="Times New Roman"/>
                <w:b/>
                <w:bCs/>
                <w:vertAlign w:val="subscript"/>
              </w:rPr>
              <w:t>1</w:t>
            </w:r>
            <w:r w:rsidRPr="00FF31F6">
              <w:rPr>
                <w:rFonts w:ascii="Times New Roman" w:hAnsi="Times New Roman"/>
                <w:b/>
                <w:bCs/>
              </w:rPr>
              <w:t>)</w:t>
            </w:r>
          </w:p>
        </w:tc>
        <w:tc>
          <w:tcPr>
            <w:tcW w:w="2208" w:type="dxa"/>
            <w:tcBorders>
              <w:top w:val="nil"/>
              <w:left w:val="nil"/>
              <w:bottom w:val="single" w:sz="8" w:space="0" w:color="000000"/>
              <w:right w:val="single" w:sz="8" w:space="0" w:color="000000"/>
            </w:tcBorders>
            <w:shd w:val="clear" w:color="auto" w:fill="auto"/>
            <w:vAlign w:val="center"/>
            <w:hideMark/>
          </w:tcPr>
          <w:p w:rsidR="00D67DA1" w:rsidRPr="00FF31F6" w:rsidRDefault="00D67DA1" w:rsidP="00D67DA1">
            <w:pPr>
              <w:spacing w:after="0" w:line="240" w:lineRule="auto"/>
              <w:jc w:val="center"/>
              <w:rPr>
                <w:rFonts w:ascii="Times New Roman" w:hAnsi="Times New Roman"/>
                <w:b/>
                <w:bCs/>
              </w:rPr>
            </w:pPr>
            <w:r w:rsidRPr="00FF31F6">
              <w:rPr>
                <w:rFonts w:ascii="Times New Roman" w:hAnsi="Times New Roman"/>
                <w:b/>
                <w:bCs/>
              </w:rPr>
              <w:t>15 % (m</w:t>
            </w:r>
            <w:r w:rsidRPr="00FF31F6">
              <w:rPr>
                <w:rFonts w:ascii="Times New Roman" w:hAnsi="Times New Roman"/>
                <w:b/>
                <w:bCs/>
                <w:vertAlign w:val="subscript"/>
              </w:rPr>
              <w:t>2</w:t>
            </w:r>
            <w:r w:rsidRPr="00FF31F6">
              <w:rPr>
                <w:rFonts w:ascii="Times New Roman" w:hAnsi="Times New Roman"/>
                <w:b/>
                <w:bCs/>
              </w:rPr>
              <w:t>)</w:t>
            </w:r>
          </w:p>
        </w:tc>
        <w:tc>
          <w:tcPr>
            <w:tcW w:w="2151" w:type="dxa"/>
            <w:tcBorders>
              <w:top w:val="nil"/>
              <w:left w:val="nil"/>
              <w:bottom w:val="single" w:sz="8" w:space="0" w:color="000000"/>
              <w:right w:val="single" w:sz="8" w:space="0" w:color="000000"/>
            </w:tcBorders>
            <w:shd w:val="clear" w:color="auto" w:fill="auto"/>
            <w:vAlign w:val="center"/>
            <w:hideMark/>
          </w:tcPr>
          <w:p w:rsidR="00D67DA1" w:rsidRPr="00FF31F6" w:rsidRDefault="00D67DA1" w:rsidP="00D67DA1">
            <w:pPr>
              <w:spacing w:after="0" w:line="240" w:lineRule="auto"/>
              <w:jc w:val="center"/>
              <w:rPr>
                <w:rFonts w:ascii="Times New Roman" w:hAnsi="Times New Roman"/>
                <w:b/>
                <w:bCs/>
              </w:rPr>
            </w:pPr>
            <w:r w:rsidRPr="00FF31F6">
              <w:rPr>
                <w:rFonts w:ascii="Times New Roman" w:hAnsi="Times New Roman"/>
                <w:b/>
                <w:bCs/>
              </w:rPr>
              <w:t>20 % (m</w:t>
            </w:r>
            <w:r w:rsidRPr="00FF31F6">
              <w:rPr>
                <w:rFonts w:ascii="Times New Roman" w:hAnsi="Times New Roman"/>
                <w:b/>
                <w:bCs/>
                <w:vertAlign w:val="subscript"/>
              </w:rPr>
              <w:t>3</w:t>
            </w:r>
            <w:r w:rsidRPr="00FF31F6">
              <w:rPr>
                <w:rFonts w:ascii="Times New Roman" w:hAnsi="Times New Roman"/>
                <w:b/>
                <w:bCs/>
              </w:rPr>
              <w:t>)</w:t>
            </w:r>
          </w:p>
        </w:tc>
      </w:tr>
      <w:tr w:rsidR="00FF31F6" w:rsidRPr="00FF31F6" w:rsidTr="00F50252">
        <w:trPr>
          <w:trHeight w:val="275"/>
          <w:jc w:val="center"/>
        </w:trPr>
        <w:tc>
          <w:tcPr>
            <w:tcW w:w="137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16D6E" w:rsidRPr="00FF31F6" w:rsidRDefault="00D16D6E" w:rsidP="00D16D6E">
            <w:pPr>
              <w:spacing w:after="0" w:line="240" w:lineRule="auto"/>
              <w:jc w:val="center"/>
              <w:rPr>
                <w:rFonts w:ascii="Times New Roman" w:hAnsi="Times New Roman"/>
                <w:b/>
                <w:bCs/>
              </w:rPr>
            </w:pPr>
            <w:r w:rsidRPr="00FF31F6">
              <w:rPr>
                <w:rFonts w:ascii="Times New Roman" w:hAnsi="Times New Roman"/>
                <w:b/>
                <w:bCs/>
              </w:rPr>
              <w:t>Putih Telur (f</w:t>
            </w:r>
            <w:r w:rsidRPr="00FF31F6">
              <w:rPr>
                <w:rFonts w:ascii="Times New Roman" w:hAnsi="Times New Roman"/>
                <w:b/>
                <w:bCs/>
                <w:vertAlign w:val="subscript"/>
              </w:rPr>
              <w:t>1</w:t>
            </w:r>
            <w:r w:rsidRPr="00FF31F6">
              <w:rPr>
                <w:rFonts w:ascii="Times New Roman" w:hAnsi="Times New Roman"/>
                <w:b/>
                <w:bCs/>
              </w:rPr>
              <w:t>)</w:t>
            </w:r>
          </w:p>
        </w:tc>
        <w:tc>
          <w:tcPr>
            <w:tcW w:w="2070" w:type="dxa"/>
            <w:tcBorders>
              <w:top w:val="nil"/>
              <w:left w:val="nil"/>
              <w:bottom w:val="nil"/>
              <w:right w:val="single" w:sz="8" w:space="0" w:color="000000"/>
            </w:tcBorders>
            <w:shd w:val="clear" w:color="auto" w:fill="auto"/>
            <w:vAlign w:val="center"/>
            <w:hideMark/>
          </w:tcPr>
          <w:p w:rsidR="00D16D6E" w:rsidRPr="00FF31F6" w:rsidRDefault="00D16D6E" w:rsidP="00D16D6E">
            <w:pPr>
              <w:spacing w:after="0" w:line="240" w:lineRule="auto"/>
              <w:jc w:val="right"/>
              <w:rPr>
                <w:rFonts w:ascii="Times New Roman" w:hAnsi="Times New Roman"/>
                <w:b/>
                <w:bCs/>
              </w:rPr>
            </w:pPr>
          </w:p>
        </w:tc>
        <w:tc>
          <w:tcPr>
            <w:tcW w:w="2208" w:type="dxa"/>
            <w:tcBorders>
              <w:top w:val="nil"/>
              <w:left w:val="nil"/>
              <w:bottom w:val="nil"/>
              <w:right w:val="single" w:sz="8" w:space="0" w:color="000000"/>
            </w:tcBorders>
            <w:shd w:val="clear" w:color="auto" w:fill="auto"/>
            <w:vAlign w:val="center"/>
            <w:hideMark/>
          </w:tcPr>
          <w:p w:rsidR="00D16D6E" w:rsidRPr="00FF31F6" w:rsidRDefault="00D16D6E" w:rsidP="00D16D6E">
            <w:pPr>
              <w:spacing w:after="0" w:line="240" w:lineRule="auto"/>
              <w:jc w:val="right"/>
              <w:rPr>
                <w:rFonts w:ascii="Times New Roman" w:hAnsi="Times New Roman"/>
                <w:b/>
              </w:rPr>
            </w:pPr>
          </w:p>
        </w:tc>
        <w:tc>
          <w:tcPr>
            <w:tcW w:w="2151" w:type="dxa"/>
            <w:tcBorders>
              <w:top w:val="nil"/>
              <w:left w:val="nil"/>
              <w:bottom w:val="nil"/>
              <w:right w:val="single" w:sz="8" w:space="0" w:color="000000"/>
            </w:tcBorders>
            <w:shd w:val="clear" w:color="auto" w:fill="auto"/>
            <w:vAlign w:val="center"/>
            <w:hideMark/>
          </w:tcPr>
          <w:p w:rsidR="00D16D6E" w:rsidRPr="00FF31F6" w:rsidRDefault="00D16D6E" w:rsidP="00D16D6E">
            <w:pPr>
              <w:spacing w:after="0" w:line="240" w:lineRule="auto"/>
              <w:jc w:val="right"/>
              <w:rPr>
                <w:rFonts w:ascii="Times New Roman" w:hAnsi="Times New Roman"/>
                <w:b/>
              </w:rPr>
            </w:pPr>
          </w:p>
        </w:tc>
      </w:tr>
      <w:tr w:rsidR="00FF31F6" w:rsidRPr="00FF31F6" w:rsidTr="00F50252">
        <w:trPr>
          <w:trHeight w:val="275"/>
          <w:jc w:val="center"/>
        </w:trPr>
        <w:tc>
          <w:tcPr>
            <w:tcW w:w="1371" w:type="dxa"/>
            <w:vMerge/>
            <w:tcBorders>
              <w:top w:val="nil"/>
              <w:left w:val="single" w:sz="8" w:space="0" w:color="000000"/>
              <w:bottom w:val="single" w:sz="8" w:space="0" w:color="000000"/>
              <w:right w:val="single" w:sz="8" w:space="0" w:color="000000"/>
            </w:tcBorders>
            <w:vAlign w:val="center"/>
            <w:hideMark/>
          </w:tcPr>
          <w:p w:rsidR="00D16D6E" w:rsidRPr="00FF31F6" w:rsidRDefault="00D16D6E" w:rsidP="00D16D6E">
            <w:pPr>
              <w:spacing w:after="0" w:line="240" w:lineRule="auto"/>
              <w:rPr>
                <w:rFonts w:ascii="Times New Roman" w:hAnsi="Times New Roman"/>
                <w:b/>
                <w:bCs/>
              </w:rPr>
            </w:pPr>
          </w:p>
        </w:tc>
        <w:tc>
          <w:tcPr>
            <w:tcW w:w="2070" w:type="dxa"/>
            <w:tcBorders>
              <w:top w:val="nil"/>
              <w:left w:val="nil"/>
              <w:bottom w:val="nil"/>
              <w:right w:val="single" w:sz="8" w:space="0" w:color="000000"/>
            </w:tcBorders>
            <w:shd w:val="clear" w:color="auto" w:fill="auto"/>
            <w:vAlign w:val="center"/>
            <w:hideMark/>
          </w:tcPr>
          <w:p w:rsidR="00D16D6E" w:rsidRPr="00FF31F6" w:rsidRDefault="00D16D6E" w:rsidP="00D16D6E">
            <w:pPr>
              <w:spacing w:after="0" w:line="240" w:lineRule="auto"/>
              <w:jc w:val="center"/>
              <w:rPr>
                <w:rFonts w:ascii="Times New Roman" w:hAnsi="Times New Roman"/>
              </w:rPr>
            </w:pPr>
            <w:r w:rsidRPr="00FF31F6">
              <w:rPr>
                <w:rFonts w:ascii="Times New Roman" w:hAnsi="Times New Roman"/>
              </w:rPr>
              <w:t>4,450</w:t>
            </w:r>
            <w:r w:rsidRPr="00FF31F6">
              <w:rPr>
                <w:rFonts w:ascii="Times New Roman" w:hAnsi="Times New Roman"/>
                <w:b/>
                <w:bCs/>
              </w:rPr>
              <w:t xml:space="preserve"> B</w:t>
            </w:r>
          </w:p>
        </w:tc>
        <w:tc>
          <w:tcPr>
            <w:tcW w:w="2208" w:type="dxa"/>
            <w:tcBorders>
              <w:top w:val="nil"/>
              <w:left w:val="nil"/>
              <w:bottom w:val="nil"/>
              <w:right w:val="single" w:sz="8" w:space="0" w:color="000000"/>
            </w:tcBorders>
            <w:shd w:val="clear" w:color="auto" w:fill="auto"/>
            <w:vAlign w:val="center"/>
            <w:hideMark/>
          </w:tcPr>
          <w:p w:rsidR="00D16D6E" w:rsidRPr="00FF31F6" w:rsidRDefault="00D16D6E" w:rsidP="00D16D6E">
            <w:pPr>
              <w:spacing w:after="0" w:line="240" w:lineRule="auto"/>
              <w:jc w:val="center"/>
              <w:rPr>
                <w:rFonts w:ascii="Times New Roman" w:hAnsi="Times New Roman"/>
              </w:rPr>
            </w:pPr>
            <w:r w:rsidRPr="00FF31F6">
              <w:rPr>
                <w:rFonts w:ascii="Times New Roman" w:hAnsi="Times New Roman"/>
              </w:rPr>
              <w:t xml:space="preserve">4,117 </w:t>
            </w:r>
            <w:r w:rsidRPr="00FF31F6">
              <w:rPr>
                <w:rFonts w:ascii="Times New Roman" w:hAnsi="Times New Roman"/>
                <w:b/>
              </w:rPr>
              <w:t>A</w:t>
            </w:r>
          </w:p>
        </w:tc>
        <w:tc>
          <w:tcPr>
            <w:tcW w:w="2151" w:type="dxa"/>
            <w:tcBorders>
              <w:top w:val="nil"/>
              <w:left w:val="nil"/>
              <w:bottom w:val="nil"/>
              <w:right w:val="single" w:sz="8" w:space="0" w:color="000000"/>
            </w:tcBorders>
            <w:shd w:val="clear" w:color="auto" w:fill="auto"/>
            <w:vAlign w:val="center"/>
            <w:hideMark/>
          </w:tcPr>
          <w:p w:rsidR="00D16D6E" w:rsidRPr="00FF31F6" w:rsidRDefault="00D16D6E" w:rsidP="00D16D6E">
            <w:pPr>
              <w:spacing w:after="0" w:line="240" w:lineRule="auto"/>
              <w:jc w:val="center"/>
              <w:rPr>
                <w:rFonts w:ascii="Times New Roman" w:hAnsi="Times New Roman"/>
              </w:rPr>
            </w:pPr>
            <w:r w:rsidRPr="00FF31F6">
              <w:rPr>
                <w:rFonts w:ascii="Times New Roman" w:hAnsi="Times New Roman"/>
              </w:rPr>
              <w:t xml:space="preserve">3,692 </w:t>
            </w:r>
            <w:r w:rsidRPr="00FF31F6">
              <w:rPr>
                <w:rFonts w:ascii="Times New Roman" w:hAnsi="Times New Roman"/>
                <w:b/>
              </w:rPr>
              <w:t>A</w:t>
            </w:r>
          </w:p>
        </w:tc>
      </w:tr>
      <w:tr w:rsidR="00FF31F6" w:rsidRPr="00FF31F6" w:rsidTr="00F50252">
        <w:trPr>
          <w:trHeight w:val="288"/>
          <w:jc w:val="center"/>
        </w:trPr>
        <w:tc>
          <w:tcPr>
            <w:tcW w:w="1371" w:type="dxa"/>
            <w:vMerge/>
            <w:tcBorders>
              <w:top w:val="nil"/>
              <w:left w:val="single" w:sz="8" w:space="0" w:color="000000"/>
              <w:bottom w:val="single" w:sz="8" w:space="0" w:color="000000"/>
              <w:right w:val="single" w:sz="8" w:space="0" w:color="000000"/>
            </w:tcBorders>
            <w:vAlign w:val="center"/>
            <w:hideMark/>
          </w:tcPr>
          <w:p w:rsidR="00D16D6E" w:rsidRPr="00FF31F6" w:rsidRDefault="00D16D6E" w:rsidP="00D16D6E">
            <w:pPr>
              <w:spacing w:after="0" w:line="240" w:lineRule="auto"/>
              <w:rPr>
                <w:rFonts w:ascii="Times New Roman" w:hAnsi="Times New Roman"/>
                <w:b/>
                <w:bCs/>
              </w:rPr>
            </w:pPr>
          </w:p>
        </w:tc>
        <w:tc>
          <w:tcPr>
            <w:tcW w:w="2070" w:type="dxa"/>
            <w:tcBorders>
              <w:top w:val="nil"/>
              <w:left w:val="nil"/>
              <w:bottom w:val="single" w:sz="8" w:space="0" w:color="000000"/>
              <w:right w:val="single" w:sz="8" w:space="0" w:color="000000"/>
            </w:tcBorders>
            <w:shd w:val="clear" w:color="auto" w:fill="auto"/>
            <w:vAlign w:val="center"/>
            <w:hideMark/>
          </w:tcPr>
          <w:p w:rsidR="00D16D6E" w:rsidRPr="00FF31F6" w:rsidRDefault="00D16D6E" w:rsidP="00D16D6E">
            <w:pPr>
              <w:spacing w:after="0" w:line="240" w:lineRule="auto"/>
              <w:jc w:val="center"/>
              <w:rPr>
                <w:rFonts w:ascii="Times New Roman" w:hAnsi="Times New Roman"/>
                <w:b/>
                <w:bCs/>
              </w:rPr>
            </w:pPr>
            <w:r w:rsidRPr="00FF31F6">
              <w:rPr>
                <w:rFonts w:ascii="Times New Roman" w:hAnsi="Times New Roman"/>
                <w:b/>
                <w:bCs/>
              </w:rPr>
              <w:t>c</w:t>
            </w:r>
          </w:p>
        </w:tc>
        <w:tc>
          <w:tcPr>
            <w:tcW w:w="2208" w:type="dxa"/>
            <w:tcBorders>
              <w:top w:val="nil"/>
              <w:left w:val="nil"/>
              <w:bottom w:val="single" w:sz="8" w:space="0" w:color="000000"/>
              <w:right w:val="single" w:sz="8" w:space="0" w:color="000000"/>
            </w:tcBorders>
            <w:shd w:val="clear" w:color="auto" w:fill="auto"/>
            <w:vAlign w:val="center"/>
            <w:hideMark/>
          </w:tcPr>
          <w:p w:rsidR="00D16D6E" w:rsidRPr="00FF31F6" w:rsidRDefault="00D16D6E" w:rsidP="00D16D6E">
            <w:pPr>
              <w:spacing w:after="0" w:line="240" w:lineRule="auto"/>
              <w:jc w:val="center"/>
              <w:rPr>
                <w:rFonts w:ascii="Times New Roman" w:hAnsi="Times New Roman"/>
                <w:b/>
              </w:rPr>
            </w:pPr>
            <w:r w:rsidRPr="00FF31F6">
              <w:rPr>
                <w:rFonts w:ascii="Times New Roman" w:hAnsi="Times New Roman"/>
                <w:b/>
              </w:rPr>
              <w:t>b</w:t>
            </w:r>
          </w:p>
        </w:tc>
        <w:tc>
          <w:tcPr>
            <w:tcW w:w="2151" w:type="dxa"/>
            <w:tcBorders>
              <w:top w:val="nil"/>
              <w:left w:val="nil"/>
              <w:bottom w:val="single" w:sz="8" w:space="0" w:color="000000"/>
              <w:right w:val="single" w:sz="8" w:space="0" w:color="000000"/>
            </w:tcBorders>
            <w:shd w:val="clear" w:color="auto" w:fill="auto"/>
            <w:vAlign w:val="center"/>
            <w:hideMark/>
          </w:tcPr>
          <w:p w:rsidR="00D16D6E" w:rsidRPr="00FF31F6" w:rsidRDefault="00D16D6E" w:rsidP="00D16D6E">
            <w:pPr>
              <w:spacing w:after="0" w:line="240" w:lineRule="auto"/>
              <w:jc w:val="center"/>
              <w:rPr>
                <w:rFonts w:ascii="Times New Roman" w:hAnsi="Times New Roman"/>
                <w:b/>
              </w:rPr>
            </w:pPr>
            <w:r w:rsidRPr="00FF31F6">
              <w:rPr>
                <w:rFonts w:ascii="Times New Roman" w:hAnsi="Times New Roman"/>
                <w:b/>
              </w:rPr>
              <w:t>a</w:t>
            </w:r>
          </w:p>
        </w:tc>
      </w:tr>
      <w:tr w:rsidR="00FF31F6" w:rsidRPr="00FF31F6" w:rsidTr="00F50252">
        <w:trPr>
          <w:trHeight w:val="275"/>
          <w:jc w:val="center"/>
        </w:trPr>
        <w:tc>
          <w:tcPr>
            <w:tcW w:w="137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16D6E" w:rsidRPr="00FF31F6" w:rsidRDefault="00D16D6E" w:rsidP="00D16D6E">
            <w:pPr>
              <w:spacing w:after="0" w:line="240" w:lineRule="auto"/>
              <w:jc w:val="center"/>
              <w:rPr>
                <w:rFonts w:ascii="Times New Roman" w:hAnsi="Times New Roman"/>
                <w:b/>
                <w:bCs/>
              </w:rPr>
            </w:pPr>
            <w:r w:rsidRPr="00FF31F6">
              <w:rPr>
                <w:rFonts w:ascii="Times New Roman" w:hAnsi="Times New Roman"/>
                <w:b/>
                <w:bCs/>
              </w:rPr>
              <w:t>Tween 80 (f</w:t>
            </w:r>
            <w:r w:rsidRPr="00FF31F6">
              <w:rPr>
                <w:rFonts w:ascii="Times New Roman" w:hAnsi="Times New Roman"/>
                <w:b/>
                <w:bCs/>
                <w:vertAlign w:val="subscript"/>
              </w:rPr>
              <w:t>2</w:t>
            </w:r>
            <w:r w:rsidRPr="00FF31F6">
              <w:rPr>
                <w:rFonts w:ascii="Times New Roman" w:hAnsi="Times New Roman"/>
                <w:b/>
                <w:bCs/>
              </w:rPr>
              <w:t>)</w:t>
            </w:r>
          </w:p>
        </w:tc>
        <w:tc>
          <w:tcPr>
            <w:tcW w:w="2070" w:type="dxa"/>
            <w:tcBorders>
              <w:top w:val="nil"/>
              <w:left w:val="nil"/>
              <w:bottom w:val="nil"/>
              <w:right w:val="single" w:sz="8" w:space="0" w:color="000000"/>
            </w:tcBorders>
            <w:shd w:val="clear" w:color="auto" w:fill="auto"/>
            <w:vAlign w:val="center"/>
            <w:hideMark/>
          </w:tcPr>
          <w:p w:rsidR="00D16D6E" w:rsidRPr="00FF31F6" w:rsidRDefault="00D16D6E" w:rsidP="00D16D6E">
            <w:pPr>
              <w:spacing w:after="0" w:line="240" w:lineRule="auto"/>
              <w:jc w:val="right"/>
              <w:rPr>
                <w:rFonts w:ascii="Times New Roman" w:hAnsi="Times New Roman"/>
                <w:b/>
                <w:bCs/>
              </w:rPr>
            </w:pPr>
          </w:p>
        </w:tc>
        <w:tc>
          <w:tcPr>
            <w:tcW w:w="2208" w:type="dxa"/>
            <w:tcBorders>
              <w:top w:val="nil"/>
              <w:left w:val="nil"/>
              <w:bottom w:val="nil"/>
              <w:right w:val="single" w:sz="8" w:space="0" w:color="000000"/>
            </w:tcBorders>
            <w:shd w:val="clear" w:color="auto" w:fill="auto"/>
            <w:vAlign w:val="center"/>
            <w:hideMark/>
          </w:tcPr>
          <w:p w:rsidR="00D16D6E" w:rsidRPr="00FF31F6" w:rsidRDefault="00D16D6E" w:rsidP="00D16D6E">
            <w:pPr>
              <w:spacing w:after="0" w:line="240" w:lineRule="auto"/>
              <w:jc w:val="right"/>
              <w:rPr>
                <w:rFonts w:ascii="Times New Roman" w:hAnsi="Times New Roman"/>
                <w:b/>
                <w:bCs/>
              </w:rPr>
            </w:pPr>
          </w:p>
        </w:tc>
        <w:tc>
          <w:tcPr>
            <w:tcW w:w="2151" w:type="dxa"/>
            <w:tcBorders>
              <w:top w:val="nil"/>
              <w:left w:val="nil"/>
              <w:bottom w:val="nil"/>
              <w:right w:val="single" w:sz="8" w:space="0" w:color="000000"/>
            </w:tcBorders>
            <w:shd w:val="clear" w:color="auto" w:fill="auto"/>
            <w:vAlign w:val="center"/>
            <w:hideMark/>
          </w:tcPr>
          <w:p w:rsidR="00D16D6E" w:rsidRPr="00FF31F6" w:rsidRDefault="00D16D6E" w:rsidP="00D16D6E">
            <w:pPr>
              <w:spacing w:after="0" w:line="240" w:lineRule="auto"/>
              <w:jc w:val="right"/>
              <w:rPr>
                <w:rFonts w:ascii="Times New Roman" w:hAnsi="Times New Roman"/>
                <w:b/>
                <w:bCs/>
              </w:rPr>
            </w:pPr>
          </w:p>
        </w:tc>
      </w:tr>
      <w:tr w:rsidR="00FF31F6" w:rsidRPr="00FF31F6" w:rsidTr="00F50252">
        <w:trPr>
          <w:trHeight w:val="275"/>
          <w:jc w:val="center"/>
        </w:trPr>
        <w:tc>
          <w:tcPr>
            <w:tcW w:w="1371" w:type="dxa"/>
            <w:vMerge/>
            <w:tcBorders>
              <w:top w:val="nil"/>
              <w:left w:val="single" w:sz="8" w:space="0" w:color="000000"/>
              <w:bottom w:val="single" w:sz="8" w:space="0" w:color="000000"/>
              <w:right w:val="single" w:sz="8" w:space="0" w:color="000000"/>
            </w:tcBorders>
            <w:vAlign w:val="center"/>
            <w:hideMark/>
          </w:tcPr>
          <w:p w:rsidR="00D16D6E" w:rsidRPr="00FF31F6" w:rsidRDefault="00D16D6E" w:rsidP="00D16D6E">
            <w:pPr>
              <w:spacing w:after="0" w:line="240" w:lineRule="auto"/>
              <w:rPr>
                <w:rFonts w:ascii="Times New Roman" w:hAnsi="Times New Roman"/>
                <w:b/>
                <w:bCs/>
              </w:rPr>
            </w:pPr>
          </w:p>
        </w:tc>
        <w:tc>
          <w:tcPr>
            <w:tcW w:w="2070" w:type="dxa"/>
            <w:tcBorders>
              <w:top w:val="nil"/>
              <w:left w:val="nil"/>
              <w:bottom w:val="nil"/>
              <w:right w:val="single" w:sz="8" w:space="0" w:color="000000"/>
            </w:tcBorders>
            <w:shd w:val="clear" w:color="auto" w:fill="auto"/>
            <w:vAlign w:val="center"/>
            <w:hideMark/>
          </w:tcPr>
          <w:p w:rsidR="00D16D6E" w:rsidRPr="00FF31F6" w:rsidRDefault="00D16D6E" w:rsidP="00D16D6E">
            <w:pPr>
              <w:spacing w:after="0" w:line="240" w:lineRule="auto"/>
              <w:jc w:val="center"/>
              <w:rPr>
                <w:rFonts w:ascii="Times New Roman" w:hAnsi="Times New Roman"/>
              </w:rPr>
            </w:pPr>
            <w:r w:rsidRPr="00FF31F6">
              <w:rPr>
                <w:rFonts w:ascii="Times New Roman" w:hAnsi="Times New Roman"/>
              </w:rPr>
              <w:t>4,217</w:t>
            </w:r>
            <w:r w:rsidRPr="00FF31F6">
              <w:rPr>
                <w:rFonts w:ascii="Times New Roman" w:hAnsi="Times New Roman"/>
                <w:b/>
                <w:bCs/>
              </w:rPr>
              <w:t xml:space="preserve"> A</w:t>
            </w:r>
          </w:p>
        </w:tc>
        <w:tc>
          <w:tcPr>
            <w:tcW w:w="2208" w:type="dxa"/>
            <w:tcBorders>
              <w:top w:val="nil"/>
              <w:left w:val="nil"/>
              <w:bottom w:val="nil"/>
              <w:right w:val="single" w:sz="8" w:space="0" w:color="000000"/>
            </w:tcBorders>
            <w:shd w:val="clear" w:color="auto" w:fill="auto"/>
            <w:vAlign w:val="center"/>
            <w:hideMark/>
          </w:tcPr>
          <w:p w:rsidR="00D16D6E" w:rsidRPr="00FF31F6" w:rsidRDefault="00D16D6E" w:rsidP="00D16D6E">
            <w:pPr>
              <w:spacing w:after="0" w:line="240" w:lineRule="auto"/>
              <w:jc w:val="center"/>
              <w:rPr>
                <w:rFonts w:ascii="Times New Roman" w:hAnsi="Times New Roman"/>
              </w:rPr>
            </w:pPr>
            <w:r w:rsidRPr="00FF31F6">
              <w:rPr>
                <w:rFonts w:ascii="Times New Roman" w:hAnsi="Times New Roman"/>
              </w:rPr>
              <w:t>4,008</w:t>
            </w:r>
            <w:r w:rsidRPr="00FF31F6">
              <w:rPr>
                <w:rFonts w:ascii="Times New Roman" w:hAnsi="Times New Roman"/>
                <w:b/>
                <w:bCs/>
              </w:rPr>
              <w:t xml:space="preserve"> A</w:t>
            </w:r>
          </w:p>
        </w:tc>
        <w:tc>
          <w:tcPr>
            <w:tcW w:w="2151" w:type="dxa"/>
            <w:tcBorders>
              <w:top w:val="nil"/>
              <w:left w:val="nil"/>
              <w:bottom w:val="nil"/>
              <w:right w:val="single" w:sz="8" w:space="0" w:color="000000"/>
            </w:tcBorders>
            <w:shd w:val="clear" w:color="auto" w:fill="auto"/>
            <w:vAlign w:val="center"/>
            <w:hideMark/>
          </w:tcPr>
          <w:p w:rsidR="00D16D6E" w:rsidRPr="00FF31F6" w:rsidRDefault="00D16D6E" w:rsidP="00D16D6E">
            <w:pPr>
              <w:spacing w:after="0" w:line="240" w:lineRule="auto"/>
              <w:jc w:val="center"/>
              <w:rPr>
                <w:rFonts w:ascii="Times New Roman" w:hAnsi="Times New Roman"/>
              </w:rPr>
            </w:pPr>
            <w:r w:rsidRPr="00FF31F6">
              <w:rPr>
                <w:rFonts w:ascii="Times New Roman" w:hAnsi="Times New Roman"/>
              </w:rPr>
              <w:t>3,675</w:t>
            </w:r>
            <w:r w:rsidRPr="00FF31F6">
              <w:rPr>
                <w:rFonts w:ascii="Times New Roman" w:hAnsi="Times New Roman"/>
                <w:b/>
                <w:bCs/>
              </w:rPr>
              <w:t xml:space="preserve"> A</w:t>
            </w:r>
          </w:p>
        </w:tc>
      </w:tr>
      <w:tr w:rsidR="00FF31F6" w:rsidRPr="00FF31F6" w:rsidTr="00F50252">
        <w:trPr>
          <w:trHeight w:val="288"/>
          <w:jc w:val="center"/>
        </w:trPr>
        <w:tc>
          <w:tcPr>
            <w:tcW w:w="1371" w:type="dxa"/>
            <w:vMerge/>
            <w:tcBorders>
              <w:top w:val="nil"/>
              <w:left w:val="single" w:sz="8" w:space="0" w:color="000000"/>
              <w:bottom w:val="single" w:sz="8" w:space="0" w:color="000000"/>
              <w:right w:val="single" w:sz="8" w:space="0" w:color="000000"/>
            </w:tcBorders>
            <w:vAlign w:val="center"/>
            <w:hideMark/>
          </w:tcPr>
          <w:p w:rsidR="00D16D6E" w:rsidRPr="00FF31F6" w:rsidRDefault="00D16D6E" w:rsidP="00D16D6E">
            <w:pPr>
              <w:spacing w:after="0" w:line="240" w:lineRule="auto"/>
              <w:rPr>
                <w:rFonts w:ascii="Times New Roman" w:hAnsi="Times New Roman"/>
                <w:b/>
                <w:bCs/>
              </w:rPr>
            </w:pPr>
          </w:p>
        </w:tc>
        <w:tc>
          <w:tcPr>
            <w:tcW w:w="2070" w:type="dxa"/>
            <w:tcBorders>
              <w:top w:val="nil"/>
              <w:left w:val="nil"/>
              <w:bottom w:val="single" w:sz="8" w:space="0" w:color="000000"/>
              <w:right w:val="single" w:sz="8" w:space="0" w:color="000000"/>
            </w:tcBorders>
            <w:shd w:val="clear" w:color="auto" w:fill="auto"/>
            <w:vAlign w:val="center"/>
            <w:hideMark/>
          </w:tcPr>
          <w:p w:rsidR="00D16D6E" w:rsidRPr="00FF31F6" w:rsidRDefault="00D16D6E" w:rsidP="00D16D6E">
            <w:pPr>
              <w:spacing w:after="0" w:line="240" w:lineRule="auto"/>
              <w:jc w:val="center"/>
              <w:rPr>
                <w:rFonts w:ascii="Times New Roman" w:hAnsi="Times New Roman"/>
                <w:b/>
                <w:bCs/>
              </w:rPr>
            </w:pPr>
            <w:r w:rsidRPr="00FF31F6">
              <w:rPr>
                <w:rFonts w:ascii="Times New Roman" w:hAnsi="Times New Roman"/>
                <w:b/>
                <w:bCs/>
              </w:rPr>
              <w:t>c</w:t>
            </w:r>
          </w:p>
        </w:tc>
        <w:tc>
          <w:tcPr>
            <w:tcW w:w="2208" w:type="dxa"/>
            <w:tcBorders>
              <w:top w:val="nil"/>
              <w:left w:val="nil"/>
              <w:bottom w:val="single" w:sz="8" w:space="0" w:color="000000"/>
              <w:right w:val="single" w:sz="8" w:space="0" w:color="000000"/>
            </w:tcBorders>
            <w:shd w:val="clear" w:color="auto" w:fill="auto"/>
            <w:vAlign w:val="center"/>
            <w:hideMark/>
          </w:tcPr>
          <w:p w:rsidR="00D16D6E" w:rsidRPr="00FF31F6" w:rsidRDefault="00D16D6E" w:rsidP="00D16D6E">
            <w:pPr>
              <w:spacing w:after="0" w:line="240" w:lineRule="auto"/>
              <w:jc w:val="center"/>
              <w:rPr>
                <w:rFonts w:ascii="Times New Roman" w:hAnsi="Times New Roman"/>
                <w:b/>
                <w:bCs/>
              </w:rPr>
            </w:pPr>
            <w:r w:rsidRPr="00FF31F6">
              <w:rPr>
                <w:rFonts w:ascii="Times New Roman" w:hAnsi="Times New Roman"/>
                <w:b/>
                <w:bCs/>
              </w:rPr>
              <w:t>b</w:t>
            </w:r>
          </w:p>
        </w:tc>
        <w:tc>
          <w:tcPr>
            <w:tcW w:w="2151" w:type="dxa"/>
            <w:tcBorders>
              <w:top w:val="nil"/>
              <w:left w:val="nil"/>
              <w:bottom w:val="single" w:sz="8" w:space="0" w:color="000000"/>
              <w:right w:val="single" w:sz="8" w:space="0" w:color="000000"/>
            </w:tcBorders>
            <w:shd w:val="clear" w:color="auto" w:fill="auto"/>
            <w:vAlign w:val="center"/>
            <w:hideMark/>
          </w:tcPr>
          <w:p w:rsidR="00D16D6E" w:rsidRPr="00FF31F6" w:rsidRDefault="00D16D6E" w:rsidP="00D16D6E">
            <w:pPr>
              <w:spacing w:after="0" w:line="240" w:lineRule="auto"/>
              <w:jc w:val="center"/>
              <w:rPr>
                <w:rFonts w:ascii="Times New Roman" w:hAnsi="Times New Roman"/>
                <w:b/>
                <w:bCs/>
              </w:rPr>
            </w:pPr>
            <w:r w:rsidRPr="00FF31F6">
              <w:rPr>
                <w:rFonts w:ascii="Times New Roman" w:hAnsi="Times New Roman"/>
                <w:b/>
                <w:bCs/>
              </w:rPr>
              <w:t>a</w:t>
            </w:r>
          </w:p>
        </w:tc>
      </w:tr>
    </w:tbl>
    <w:p w:rsidR="00031538" w:rsidRPr="00FF31F6" w:rsidRDefault="00031538" w:rsidP="00031538">
      <w:pPr>
        <w:spacing w:after="0"/>
        <w:rPr>
          <w:rFonts w:ascii="Times New Roman" w:hAnsi="Times New Roman"/>
          <w:sz w:val="20"/>
        </w:rPr>
      </w:pPr>
      <w:r w:rsidRPr="00FF31F6">
        <w:rPr>
          <w:rFonts w:ascii="Times New Roman" w:hAnsi="Times New Roman"/>
          <w:sz w:val="20"/>
        </w:rPr>
        <w:t>Keterangan :</w:t>
      </w:r>
    </w:p>
    <w:p w:rsidR="00031538" w:rsidRPr="00FF31F6" w:rsidRDefault="00031538" w:rsidP="00031538">
      <w:pPr>
        <w:pStyle w:val="ListParagraph"/>
        <w:numPr>
          <w:ilvl w:val="0"/>
          <w:numId w:val="37"/>
        </w:numPr>
        <w:ind w:left="567"/>
        <w:jc w:val="both"/>
        <w:rPr>
          <w:rFonts w:ascii="Times New Roman" w:hAnsi="Times New Roman"/>
          <w:sz w:val="20"/>
        </w:rPr>
      </w:pPr>
      <w:r w:rsidRPr="00FF31F6">
        <w:rPr>
          <w:rFonts w:ascii="Times New Roman" w:hAnsi="Times New Roman"/>
          <w:sz w:val="20"/>
        </w:rPr>
        <w:t xml:space="preserve">Huruf </w:t>
      </w:r>
      <w:r w:rsidR="00FF603F" w:rsidRPr="00FF31F6">
        <w:rPr>
          <w:rFonts w:ascii="Times New Roman" w:hAnsi="Times New Roman"/>
          <w:sz w:val="20"/>
        </w:rPr>
        <w:t>kecil</w:t>
      </w:r>
      <w:r w:rsidRPr="00FF31F6">
        <w:rPr>
          <w:rFonts w:ascii="Times New Roman" w:hAnsi="Times New Roman"/>
          <w:sz w:val="20"/>
        </w:rPr>
        <w:t xml:space="preserve"> dibaca horizontal, membandingkan antara 3 M pada F yang sama </w:t>
      </w:r>
    </w:p>
    <w:p w:rsidR="00031538" w:rsidRPr="00FF31F6" w:rsidRDefault="00FF603F" w:rsidP="00031538">
      <w:pPr>
        <w:pStyle w:val="ListParagraph"/>
        <w:numPr>
          <w:ilvl w:val="0"/>
          <w:numId w:val="37"/>
        </w:numPr>
        <w:ind w:left="567"/>
        <w:jc w:val="both"/>
        <w:rPr>
          <w:rFonts w:ascii="Times New Roman" w:hAnsi="Times New Roman"/>
          <w:sz w:val="20"/>
        </w:rPr>
      </w:pPr>
      <w:r w:rsidRPr="00FF31F6">
        <w:rPr>
          <w:rFonts w:ascii="Times New Roman" w:hAnsi="Times New Roman"/>
          <w:sz w:val="20"/>
        </w:rPr>
        <w:t>Huruf besar</w:t>
      </w:r>
      <w:r w:rsidR="00031538" w:rsidRPr="00FF31F6">
        <w:rPr>
          <w:rFonts w:ascii="Times New Roman" w:hAnsi="Times New Roman"/>
          <w:sz w:val="20"/>
        </w:rPr>
        <w:t xml:space="preserve"> dibaca vertikal, membandingkan antara 2 F pada M yang sama</w:t>
      </w:r>
    </w:p>
    <w:p w:rsidR="00D67DA1" w:rsidRPr="00FF31F6" w:rsidRDefault="00031538" w:rsidP="00031538">
      <w:pPr>
        <w:pStyle w:val="ListParagraph"/>
        <w:numPr>
          <w:ilvl w:val="0"/>
          <w:numId w:val="37"/>
        </w:numPr>
        <w:ind w:left="567"/>
        <w:jc w:val="both"/>
        <w:rPr>
          <w:rFonts w:ascii="Times New Roman" w:hAnsi="Times New Roman"/>
          <w:sz w:val="20"/>
        </w:rPr>
      </w:pPr>
      <w:r w:rsidRPr="00FF31F6">
        <w:rPr>
          <w:rFonts w:ascii="Times New Roman" w:hAnsi="Times New Roman"/>
          <w:sz w:val="20"/>
        </w:rPr>
        <w:t>Setiap huruf yang berbeda menunjukan perbedaan yang berbeda nyata pada uji jarak ganda pada taraf</w:t>
      </w:r>
    </w:p>
    <w:p w:rsidR="00190529" w:rsidRPr="007A4BD7" w:rsidRDefault="00B33F97" w:rsidP="00190529">
      <w:pPr>
        <w:spacing w:after="0" w:line="480" w:lineRule="auto"/>
        <w:ind w:firstLine="709"/>
        <w:jc w:val="both"/>
        <w:rPr>
          <w:rFonts w:ascii="Times New Roman" w:hAnsi="Times New Roman"/>
          <w:lang w:val="en-US"/>
        </w:rPr>
      </w:pPr>
      <w:r w:rsidRPr="00FF31F6">
        <w:rPr>
          <w:rFonts w:ascii="Times New Roman" w:hAnsi="Times New Roman"/>
        </w:rPr>
        <w:t>Berdasarkan tabel 1</w:t>
      </w:r>
      <w:r w:rsidR="00B053E4" w:rsidRPr="00FF31F6">
        <w:rPr>
          <w:rFonts w:ascii="Times New Roman" w:hAnsi="Times New Roman"/>
        </w:rPr>
        <w:t>2</w:t>
      </w:r>
      <w:r w:rsidRPr="00FF31F6">
        <w:rPr>
          <w:rFonts w:ascii="Times New Roman" w:hAnsi="Times New Roman"/>
        </w:rPr>
        <w:t xml:space="preserve">, menunjukkan bahwa jenis </w:t>
      </w:r>
      <w:r w:rsidRPr="00FF31F6">
        <w:rPr>
          <w:rFonts w:ascii="Times New Roman" w:hAnsi="Times New Roman"/>
          <w:i/>
        </w:rPr>
        <w:t>foaming agent</w:t>
      </w:r>
      <w:r w:rsidRPr="00FF31F6">
        <w:rPr>
          <w:rFonts w:ascii="Times New Roman" w:hAnsi="Times New Roman"/>
        </w:rPr>
        <w:t xml:space="preserve"> putih telur (f</w:t>
      </w:r>
      <w:r w:rsidRPr="00FF31F6">
        <w:rPr>
          <w:rFonts w:ascii="Times New Roman" w:hAnsi="Times New Roman"/>
          <w:vertAlign w:val="subscript"/>
        </w:rPr>
        <w:t>1</w:t>
      </w:r>
      <w:r w:rsidRPr="00FF31F6">
        <w:rPr>
          <w:rFonts w:ascii="Times New Roman" w:hAnsi="Times New Roman"/>
        </w:rPr>
        <w:t>) berpengaruh nyata pada</w:t>
      </w:r>
      <w:r w:rsidR="006C4F76" w:rsidRPr="00FF31F6">
        <w:rPr>
          <w:rFonts w:ascii="Times New Roman" w:hAnsi="Times New Roman"/>
        </w:rPr>
        <w:t xml:space="preserve"> konsentrasi maltodekstrin 1</w:t>
      </w:r>
      <w:r w:rsidR="00B053E4" w:rsidRPr="00FF31F6">
        <w:rPr>
          <w:rFonts w:ascii="Times New Roman" w:hAnsi="Times New Roman"/>
        </w:rPr>
        <w:t>0</w:t>
      </w:r>
      <w:r w:rsidR="006C4F76" w:rsidRPr="00FF31F6">
        <w:rPr>
          <w:rFonts w:ascii="Times New Roman" w:hAnsi="Times New Roman"/>
        </w:rPr>
        <w:t>% (m</w:t>
      </w:r>
      <w:r w:rsidR="00B053E4" w:rsidRPr="00FF31F6">
        <w:rPr>
          <w:rFonts w:ascii="Times New Roman" w:hAnsi="Times New Roman"/>
          <w:vertAlign w:val="subscript"/>
        </w:rPr>
        <w:t>1</w:t>
      </w:r>
      <w:r w:rsidR="006C4F76" w:rsidRPr="00FF31F6">
        <w:rPr>
          <w:rFonts w:ascii="Times New Roman" w:hAnsi="Times New Roman"/>
        </w:rPr>
        <w:t>) terhadap</w:t>
      </w:r>
      <w:r w:rsidRPr="00FF31F6">
        <w:rPr>
          <w:rFonts w:ascii="Times New Roman" w:hAnsi="Times New Roman"/>
        </w:rPr>
        <w:t xml:space="preserve"> </w:t>
      </w:r>
      <w:r w:rsidR="00B053E4" w:rsidRPr="00FF31F6">
        <w:rPr>
          <w:rFonts w:ascii="Times New Roman" w:hAnsi="Times New Roman"/>
        </w:rPr>
        <w:t>rasa</w:t>
      </w:r>
      <w:r w:rsidRPr="00FF31F6">
        <w:rPr>
          <w:rFonts w:ascii="Times New Roman" w:hAnsi="Times New Roman"/>
        </w:rPr>
        <w:t xml:space="preserve"> </w:t>
      </w:r>
      <w:r w:rsidR="00B053E4" w:rsidRPr="00FF31F6">
        <w:rPr>
          <w:rFonts w:ascii="Times New Roman" w:hAnsi="Times New Roman"/>
        </w:rPr>
        <w:t xml:space="preserve">yang dihasilkan </w:t>
      </w:r>
      <w:r w:rsidRPr="00FF31F6">
        <w:rPr>
          <w:rFonts w:ascii="Times New Roman" w:hAnsi="Times New Roman"/>
        </w:rPr>
        <w:t>minuman</w:t>
      </w:r>
      <w:r w:rsidRPr="00FF31F6">
        <w:rPr>
          <w:rFonts w:ascii="Times New Roman" w:hAnsi="Times New Roman"/>
          <w:i/>
        </w:rPr>
        <w:t xml:space="preserve"> </w:t>
      </w:r>
      <w:r w:rsidRPr="00FF31F6">
        <w:rPr>
          <w:rFonts w:ascii="Times New Roman" w:hAnsi="Times New Roman"/>
        </w:rPr>
        <w:t xml:space="preserve">instan </w:t>
      </w:r>
      <w:r w:rsidRPr="00FF31F6">
        <w:rPr>
          <w:rFonts w:ascii="Times New Roman" w:hAnsi="Times New Roman"/>
          <w:i/>
          <w:lang w:eastAsia="x-none"/>
        </w:rPr>
        <w:t>black mulberry</w:t>
      </w:r>
      <w:r w:rsidRPr="00FF31F6">
        <w:rPr>
          <w:rFonts w:ascii="Times New Roman" w:hAnsi="Times New Roman"/>
        </w:rPr>
        <w:t>.</w:t>
      </w:r>
      <w:r w:rsidR="006C4F76" w:rsidRPr="00FF31F6">
        <w:rPr>
          <w:rFonts w:ascii="Times New Roman" w:hAnsi="Times New Roman"/>
        </w:rPr>
        <w:t xml:space="preserve"> Sedangkan</w:t>
      </w:r>
      <w:r w:rsidRPr="00FF31F6">
        <w:rPr>
          <w:rFonts w:ascii="Times New Roman" w:hAnsi="Times New Roman"/>
        </w:rPr>
        <w:t xml:space="preserve"> </w:t>
      </w:r>
      <w:r w:rsidR="006C4F76" w:rsidRPr="00FF31F6">
        <w:rPr>
          <w:rFonts w:ascii="Times New Roman" w:hAnsi="Times New Roman"/>
        </w:rPr>
        <w:t>konsentrasi maltodekstrin 10% (m1) dan 15% (m</w:t>
      </w:r>
      <w:r w:rsidR="006C4F76" w:rsidRPr="00FF31F6">
        <w:rPr>
          <w:rFonts w:ascii="Times New Roman" w:hAnsi="Times New Roman"/>
          <w:vertAlign w:val="subscript"/>
        </w:rPr>
        <w:t>2</w:t>
      </w:r>
      <w:r w:rsidR="006C4F76" w:rsidRPr="00FF31F6">
        <w:rPr>
          <w:rFonts w:ascii="Times New Roman" w:hAnsi="Times New Roman"/>
        </w:rPr>
        <w:t xml:space="preserve">) berpengaruh nyata </w:t>
      </w:r>
      <w:r w:rsidR="006C4F76" w:rsidRPr="00FF31F6">
        <w:rPr>
          <w:rFonts w:ascii="Times New Roman" w:hAnsi="Times New Roman"/>
          <w:lang w:eastAsia="x-none"/>
        </w:rPr>
        <w:t xml:space="preserve">dengan jenis </w:t>
      </w:r>
      <w:r w:rsidR="006C4F76" w:rsidRPr="00FF31F6">
        <w:rPr>
          <w:rFonts w:ascii="Times New Roman" w:hAnsi="Times New Roman"/>
          <w:i/>
        </w:rPr>
        <w:t>foaming agent</w:t>
      </w:r>
      <w:r w:rsidR="006C4F76" w:rsidRPr="00FF31F6">
        <w:rPr>
          <w:rFonts w:ascii="Times New Roman" w:hAnsi="Times New Roman"/>
        </w:rPr>
        <w:t xml:space="preserve"> putih telur </w:t>
      </w:r>
      <w:r w:rsidR="006C4F76" w:rsidRPr="00FF31F6">
        <w:rPr>
          <w:rFonts w:ascii="Times New Roman" w:hAnsi="Times New Roman"/>
        </w:rPr>
        <w:lastRenderedPageBreak/>
        <w:t>(f</w:t>
      </w:r>
      <w:r w:rsidR="006C4F76" w:rsidRPr="00FF31F6">
        <w:rPr>
          <w:rFonts w:ascii="Times New Roman" w:hAnsi="Times New Roman"/>
          <w:vertAlign w:val="subscript"/>
        </w:rPr>
        <w:t>1</w:t>
      </w:r>
      <w:r w:rsidR="006C4F76" w:rsidRPr="00FF31F6">
        <w:rPr>
          <w:rFonts w:ascii="Times New Roman" w:hAnsi="Times New Roman"/>
        </w:rPr>
        <w:t xml:space="preserve">) </w:t>
      </w:r>
      <w:r w:rsidR="00B053E4" w:rsidRPr="00FF31F6">
        <w:rPr>
          <w:rFonts w:ascii="Times New Roman" w:hAnsi="Times New Roman"/>
        </w:rPr>
        <w:t>dan tween 80 (f</w:t>
      </w:r>
      <w:r w:rsidR="00B053E4" w:rsidRPr="00FF31F6">
        <w:rPr>
          <w:rFonts w:ascii="Times New Roman" w:hAnsi="Times New Roman"/>
          <w:vertAlign w:val="subscript"/>
        </w:rPr>
        <w:t>2</w:t>
      </w:r>
      <w:r w:rsidR="00B053E4" w:rsidRPr="00FF31F6">
        <w:rPr>
          <w:rFonts w:ascii="Times New Roman" w:hAnsi="Times New Roman"/>
        </w:rPr>
        <w:t xml:space="preserve">) </w:t>
      </w:r>
      <w:r w:rsidR="006C4F76" w:rsidRPr="00FF31F6">
        <w:rPr>
          <w:rFonts w:ascii="Times New Roman" w:hAnsi="Times New Roman"/>
        </w:rPr>
        <w:t>terhadap rasa yang dihasilkan minuman</w:t>
      </w:r>
      <w:r w:rsidR="006C4F76" w:rsidRPr="00FF31F6">
        <w:rPr>
          <w:rFonts w:ascii="Times New Roman" w:hAnsi="Times New Roman"/>
          <w:i/>
        </w:rPr>
        <w:t xml:space="preserve"> </w:t>
      </w:r>
      <w:r w:rsidR="006C4F76" w:rsidRPr="00FF31F6">
        <w:rPr>
          <w:rFonts w:ascii="Times New Roman" w:hAnsi="Times New Roman"/>
        </w:rPr>
        <w:t xml:space="preserve">instan </w:t>
      </w:r>
      <w:r w:rsidR="006C4F76" w:rsidRPr="00FF31F6">
        <w:rPr>
          <w:rFonts w:ascii="Times New Roman" w:hAnsi="Times New Roman"/>
          <w:i/>
          <w:lang w:eastAsia="x-none"/>
        </w:rPr>
        <w:t>black mulberry</w:t>
      </w:r>
      <w:r w:rsidR="00B053E4" w:rsidRPr="00FF31F6">
        <w:rPr>
          <w:rFonts w:ascii="Times New Roman" w:hAnsi="Times New Roman"/>
        </w:rPr>
        <w:t>.</w:t>
      </w:r>
      <w:r w:rsidR="007A4BD7">
        <w:rPr>
          <w:rFonts w:ascii="Times New Roman" w:hAnsi="Times New Roman"/>
          <w:lang w:val="en-US"/>
        </w:rPr>
        <w:t xml:space="preserve"> Perlakuan f</w:t>
      </w:r>
      <w:r w:rsidR="007A4BD7" w:rsidRPr="00FE635B">
        <w:rPr>
          <w:rFonts w:ascii="Times New Roman" w:hAnsi="Times New Roman"/>
          <w:vertAlign w:val="subscript"/>
          <w:lang w:val="en-US"/>
        </w:rPr>
        <w:t>1</w:t>
      </w:r>
      <w:r w:rsidR="007A4BD7">
        <w:rPr>
          <w:rFonts w:ascii="Times New Roman" w:hAnsi="Times New Roman"/>
          <w:lang w:val="en-US"/>
        </w:rPr>
        <w:t>m</w:t>
      </w:r>
      <w:r w:rsidR="007A4BD7" w:rsidRPr="00FE635B">
        <w:rPr>
          <w:rFonts w:ascii="Times New Roman" w:hAnsi="Times New Roman"/>
          <w:vertAlign w:val="subscript"/>
          <w:lang w:val="en-US"/>
        </w:rPr>
        <w:t>1</w:t>
      </w:r>
      <w:r w:rsidR="007A4BD7">
        <w:rPr>
          <w:rFonts w:ascii="Times New Roman" w:hAnsi="Times New Roman"/>
          <w:lang w:val="en-US"/>
        </w:rPr>
        <w:t xml:space="preserve"> merupakan perlakuan terbaik pada atribut rasa </w:t>
      </w:r>
      <w:r w:rsidR="00FE635B">
        <w:rPr>
          <w:rFonts w:ascii="Times New Roman" w:hAnsi="Times New Roman"/>
          <w:lang w:val="en-US"/>
        </w:rPr>
        <w:t xml:space="preserve">dengan nilai </w:t>
      </w:r>
      <w:r w:rsidR="00FE635B" w:rsidRPr="00FF31F6">
        <w:rPr>
          <w:rFonts w:ascii="Times New Roman" w:hAnsi="Times New Roman"/>
        </w:rPr>
        <w:t>4,5 dimana panelis lebih banyak memberikan respon “suka”,</w:t>
      </w:r>
      <w:r w:rsidR="00FE635B">
        <w:rPr>
          <w:rFonts w:ascii="Times New Roman" w:hAnsi="Times New Roman"/>
          <w:lang w:val="en-US"/>
        </w:rPr>
        <w:t xml:space="preserve"> </w:t>
      </w:r>
      <w:r w:rsidR="007A4BD7">
        <w:rPr>
          <w:rFonts w:ascii="Times New Roman" w:hAnsi="Times New Roman"/>
          <w:lang w:val="en-US"/>
        </w:rPr>
        <w:t xml:space="preserve">karena rasa asam </w:t>
      </w:r>
      <w:r w:rsidR="00662FBB">
        <w:rPr>
          <w:rFonts w:ascii="Times New Roman" w:hAnsi="Times New Roman"/>
          <w:lang w:val="en-US"/>
        </w:rPr>
        <w:t>yang tidak terlalu kuat</w:t>
      </w:r>
      <w:r w:rsidR="007A4BD7">
        <w:rPr>
          <w:rFonts w:ascii="Times New Roman" w:hAnsi="Times New Roman"/>
          <w:lang w:val="en-US"/>
        </w:rPr>
        <w:t xml:space="preserve"> </w:t>
      </w:r>
      <w:r w:rsidR="00FE635B">
        <w:rPr>
          <w:rFonts w:ascii="Times New Roman" w:hAnsi="Times New Roman"/>
          <w:lang w:val="en-US"/>
        </w:rPr>
        <w:t xml:space="preserve">ini </w:t>
      </w:r>
      <w:r w:rsidR="007A4BD7">
        <w:rPr>
          <w:rFonts w:ascii="Times New Roman" w:hAnsi="Times New Roman"/>
          <w:lang w:val="en-US"/>
        </w:rPr>
        <w:t>cukup disukai oleh panelis.</w:t>
      </w:r>
    </w:p>
    <w:p w:rsidR="00E36AE5" w:rsidRPr="007A4BD7" w:rsidRDefault="00F439A8" w:rsidP="00F439A8">
      <w:pPr>
        <w:spacing w:after="0" w:line="480" w:lineRule="auto"/>
        <w:ind w:firstLine="709"/>
        <w:jc w:val="both"/>
        <w:rPr>
          <w:rFonts w:ascii="Times New Roman" w:hAnsi="Times New Roman"/>
          <w:lang w:val="en-US"/>
        </w:rPr>
      </w:pPr>
      <w:r w:rsidRPr="00FE635B">
        <w:rPr>
          <w:rFonts w:ascii="Times New Roman" w:hAnsi="Times New Roman"/>
          <w:lang w:val="en-US"/>
        </w:rPr>
        <w:t>Menurut B</w:t>
      </w:r>
      <w:r>
        <w:rPr>
          <w:rFonts w:ascii="Times New Roman" w:hAnsi="Times New Roman"/>
          <w:color w:val="000000"/>
          <w:lang w:val="en-US"/>
        </w:rPr>
        <w:t xml:space="preserve">aharudin (2006), </w:t>
      </w:r>
      <w:r w:rsidRPr="00F439A8">
        <w:rPr>
          <w:rFonts w:ascii="Times New Roman" w:hAnsi="Times New Roman"/>
          <w:color w:val="000000"/>
        </w:rPr>
        <w:t>Penambahan maltodekstrin</w:t>
      </w:r>
      <w:r w:rsidRPr="00F439A8">
        <w:rPr>
          <w:rFonts w:ascii="Times New Roman" w:hAnsi="Times New Roman"/>
          <w:color w:val="000000"/>
          <w:lang w:val="en-US"/>
        </w:rPr>
        <w:t xml:space="preserve"> </w:t>
      </w:r>
      <w:r w:rsidRPr="00F439A8">
        <w:rPr>
          <w:rFonts w:ascii="Times New Roman" w:hAnsi="Times New Roman"/>
          <w:color w:val="000000"/>
        </w:rPr>
        <w:t>berpengaruh nyata terhadap rasa</w:t>
      </w:r>
      <w:r w:rsidRPr="00F439A8">
        <w:rPr>
          <w:rFonts w:ascii="Times New Roman" w:hAnsi="Times New Roman"/>
          <w:color w:val="000000"/>
          <w:lang w:val="en-US"/>
        </w:rPr>
        <w:t xml:space="preserve"> </w:t>
      </w:r>
      <w:r w:rsidRPr="00F439A8">
        <w:rPr>
          <w:rFonts w:ascii="Times New Roman" w:hAnsi="Times New Roman"/>
          <w:color w:val="000000"/>
        </w:rPr>
        <w:t>yoghurt susu kedelai bubuk rehidrasi</w:t>
      </w:r>
      <w:r w:rsidRPr="00F439A8">
        <w:rPr>
          <w:rFonts w:ascii="Times New Roman" w:hAnsi="Times New Roman"/>
          <w:color w:val="000000"/>
          <w:lang w:val="en-US"/>
        </w:rPr>
        <w:t xml:space="preserve"> </w:t>
      </w:r>
      <w:r w:rsidRPr="00F439A8">
        <w:rPr>
          <w:rFonts w:ascii="Times New Roman" w:hAnsi="Times New Roman"/>
          <w:color w:val="000000"/>
        </w:rPr>
        <w:t>kare</w:t>
      </w:r>
      <w:r>
        <w:rPr>
          <w:rFonts w:ascii="Times New Roman" w:hAnsi="Times New Roman"/>
          <w:color w:val="000000"/>
        </w:rPr>
        <w:t>na maltodekstrin</w:t>
      </w:r>
      <w:r>
        <w:rPr>
          <w:rFonts w:ascii="Times New Roman" w:hAnsi="Times New Roman"/>
          <w:color w:val="000000"/>
          <w:lang w:val="en-US"/>
        </w:rPr>
        <w:t xml:space="preserve"> </w:t>
      </w:r>
      <w:r w:rsidRPr="00F439A8">
        <w:rPr>
          <w:rFonts w:ascii="Times New Roman" w:hAnsi="Times New Roman"/>
          <w:color w:val="000000"/>
        </w:rPr>
        <w:t>mempunyai rasa</w:t>
      </w:r>
      <w:r w:rsidRPr="00F439A8">
        <w:rPr>
          <w:rFonts w:ascii="Times New Roman" w:hAnsi="Times New Roman"/>
          <w:color w:val="000000"/>
          <w:lang w:val="en-US"/>
        </w:rPr>
        <w:t xml:space="preserve"> </w:t>
      </w:r>
      <w:r w:rsidRPr="00F439A8">
        <w:rPr>
          <w:rFonts w:ascii="Times New Roman" w:hAnsi="Times New Roman"/>
          <w:color w:val="000000"/>
        </w:rPr>
        <w:t>asam</w:t>
      </w:r>
      <w:r>
        <w:rPr>
          <w:rFonts w:ascii="Times New Roman" w:hAnsi="Times New Roman"/>
          <w:color w:val="000000"/>
          <w:lang w:val="en-US"/>
        </w:rPr>
        <w:t xml:space="preserve"> </w:t>
      </w:r>
      <w:r w:rsidR="007A4BD7">
        <w:rPr>
          <w:rFonts w:ascii="Times New Roman" w:hAnsi="Times New Roman"/>
          <w:color w:val="000000"/>
          <w:lang w:val="en-US"/>
        </w:rPr>
        <w:t>serta</w:t>
      </w:r>
      <w:r>
        <w:rPr>
          <w:rFonts w:ascii="Times New Roman" w:hAnsi="Times New Roman"/>
          <w:color w:val="000000"/>
          <w:lang w:val="en-US"/>
        </w:rPr>
        <w:t xml:space="preserve"> </w:t>
      </w:r>
      <w:r>
        <w:rPr>
          <w:rFonts w:ascii="Times New Roman" w:hAnsi="Times New Roman"/>
          <w:color w:val="000000"/>
        </w:rPr>
        <w:t>maltodekstrin merupakan larutan</w:t>
      </w:r>
      <w:r>
        <w:rPr>
          <w:rFonts w:ascii="Times New Roman" w:hAnsi="Times New Roman"/>
          <w:color w:val="000000"/>
          <w:lang w:val="en-US"/>
        </w:rPr>
        <w:t xml:space="preserve"> </w:t>
      </w:r>
      <w:r w:rsidRPr="00F439A8">
        <w:rPr>
          <w:rFonts w:ascii="Times New Roman" w:hAnsi="Times New Roman"/>
          <w:color w:val="000000"/>
        </w:rPr>
        <w:t>te</w:t>
      </w:r>
      <w:r>
        <w:rPr>
          <w:rFonts w:ascii="Times New Roman" w:hAnsi="Times New Roman"/>
          <w:color w:val="000000"/>
        </w:rPr>
        <w:t>rkonsentrasi dari sakarida yang</w:t>
      </w:r>
      <w:r>
        <w:rPr>
          <w:rFonts w:ascii="Times New Roman" w:hAnsi="Times New Roman"/>
          <w:color w:val="000000"/>
          <w:lang w:val="en-US"/>
        </w:rPr>
        <w:t xml:space="preserve"> </w:t>
      </w:r>
      <w:r w:rsidRPr="00F439A8">
        <w:rPr>
          <w:rFonts w:ascii="Times New Roman" w:hAnsi="Times New Roman"/>
          <w:color w:val="000000"/>
        </w:rPr>
        <w:t>diper</w:t>
      </w:r>
      <w:r>
        <w:rPr>
          <w:rFonts w:ascii="Times New Roman" w:hAnsi="Times New Roman"/>
          <w:color w:val="000000"/>
        </w:rPr>
        <w:t>oleh dari hidrolisa pati dengan</w:t>
      </w:r>
      <w:r>
        <w:rPr>
          <w:rFonts w:ascii="Times New Roman" w:hAnsi="Times New Roman"/>
          <w:color w:val="000000"/>
          <w:lang w:val="en-US"/>
        </w:rPr>
        <w:t xml:space="preserve"> </w:t>
      </w:r>
      <w:r w:rsidRPr="00F439A8">
        <w:rPr>
          <w:rFonts w:ascii="Times New Roman" w:hAnsi="Times New Roman"/>
          <w:color w:val="000000"/>
        </w:rPr>
        <w:t>penambahan asam atau enzim.</w:t>
      </w:r>
      <w:r w:rsidR="007A4BD7">
        <w:rPr>
          <w:rFonts w:ascii="Times New Roman" w:hAnsi="Times New Roman"/>
          <w:color w:val="000000"/>
          <w:lang w:val="en-US"/>
        </w:rPr>
        <w:t xml:space="preserve"> Jadi semakin banyak penambahan maltodekstrin maka akan semakin kuat rasa asam yang didapat. </w:t>
      </w:r>
    </w:p>
    <w:p w:rsidR="00190529" w:rsidRPr="00FF31F6" w:rsidRDefault="00C81449" w:rsidP="00841D94">
      <w:pPr>
        <w:spacing w:after="0" w:line="480" w:lineRule="auto"/>
        <w:ind w:firstLine="709"/>
        <w:jc w:val="both"/>
        <w:rPr>
          <w:rFonts w:ascii="Times New Roman" w:hAnsi="Times New Roman"/>
          <w:lang w:val="x-none" w:eastAsia="x-none"/>
        </w:rPr>
      </w:pPr>
      <w:r w:rsidRPr="00FF31F6">
        <w:rPr>
          <w:rFonts w:ascii="Times New Roman" w:hAnsi="Times New Roman"/>
          <w:lang w:val="x-none" w:eastAsia="x-none"/>
        </w:rPr>
        <w:t>Rasa suatu bahan pangan merupakan salah satu faktor yang menentukan kelezatan bahan pangan tersebut. Rasa merupakan salah satu penentu didalam menentu</w:t>
      </w:r>
      <w:r w:rsidR="00355C84" w:rsidRPr="00FF31F6">
        <w:rPr>
          <w:rFonts w:ascii="Times New Roman" w:hAnsi="Times New Roman"/>
          <w:lang w:val="x-none" w:eastAsia="x-none"/>
        </w:rPr>
        <w:t>kan flavor suatu produk melalui</w:t>
      </w:r>
      <w:r w:rsidRPr="00FF31F6">
        <w:rPr>
          <w:rFonts w:ascii="Times New Roman" w:hAnsi="Times New Roman"/>
          <w:lang w:val="x-none" w:eastAsia="x-none"/>
        </w:rPr>
        <w:t xml:space="preserve"> perimbangan antara gula dan asam </w:t>
      </w:r>
      <w:r w:rsidR="00841D94" w:rsidRPr="00FF31F6">
        <w:t xml:space="preserve"> </w:t>
      </w:r>
      <w:r w:rsidR="00841D94" w:rsidRPr="00FF31F6">
        <w:rPr>
          <w:rFonts w:ascii="Times New Roman" w:hAnsi="Times New Roman"/>
          <w:lang w:val="x-none" w:eastAsia="x-none"/>
        </w:rPr>
        <w:t>Senyawa  cita-rasa  pada  produk  dapat  memberikan  rangsangan  pada  indera penerima.  Rasa  dipengaruhi  oleh  beberapa  faktor  yaitu  senyawa  kimia, suhu, konsentrasi dan interaksi dengan komponen rasa yang lain</w:t>
      </w:r>
      <w:r w:rsidR="00841D94" w:rsidRPr="00FF31F6">
        <w:rPr>
          <w:rFonts w:ascii="Times New Roman" w:hAnsi="Times New Roman"/>
          <w:lang w:eastAsia="x-none"/>
        </w:rPr>
        <w:t xml:space="preserve"> </w:t>
      </w:r>
      <w:r w:rsidR="00841D94" w:rsidRPr="00FF31F6">
        <w:rPr>
          <w:rFonts w:ascii="Times New Roman" w:hAnsi="Times New Roman"/>
          <w:lang w:val="x-none" w:eastAsia="x-none"/>
        </w:rPr>
        <w:t>(Syafutri, 20</w:t>
      </w:r>
      <w:r w:rsidR="00841D94" w:rsidRPr="00FF31F6">
        <w:rPr>
          <w:rFonts w:ascii="Times New Roman" w:hAnsi="Times New Roman"/>
          <w:lang w:eastAsia="x-none"/>
        </w:rPr>
        <w:t>1</w:t>
      </w:r>
      <w:r w:rsidR="00841D94" w:rsidRPr="00FF31F6">
        <w:rPr>
          <w:rFonts w:ascii="Times New Roman" w:hAnsi="Times New Roman"/>
          <w:lang w:val="x-none" w:eastAsia="x-none"/>
        </w:rPr>
        <w:t>6).</w:t>
      </w:r>
    </w:p>
    <w:p w:rsidR="00190529" w:rsidRPr="00FF31F6" w:rsidRDefault="00C775FD" w:rsidP="00B33F97">
      <w:pPr>
        <w:spacing w:after="0" w:line="480" w:lineRule="auto"/>
        <w:ind w:firstLine="709"/>
        <w:jc w:val="both"/>
        <w:rPr>
          <w:rFonts w:ascii="Times New Roman" w:hAnsi="Times New Roman"/>
        </w:rPr>
      </w:pPr>
      <w:r w:rsidRPr="00FF31F6">
        <w:rPr>
          <w:rFonts w:ascii="Times New Roman" w:hAnsi="Times New Roman"/>
          <w:lang w:val="x-none" w:eastAsia="x-none"/>
        </w:rPr>
        <w:t>Keasaman buah murbei</w:t>
      </w:r>
      <w:r w:rsidRPr="00FF31F6">
        <w:rPr>
          <w:rFonts w:ascii="Times New Roman" w:hAnsi="Times New Roman"/>
          <w:lang w:eastAsia="x-none"/>
        </w:rPr>
        <w:t xml:space="preserve"> </w:t>
      </w:r>
      <w:r w:rsidRPr="00FF31F6">
        <w:rPr>
          <w:rFonts w:ascii="Times New Roman" w:hAnsi="Times New Roman"/>
          <w:lang w:val="x-none" w:eastAsia="x-none"/>
        </w:rPr>
        <w:t>dipengaruhi oleh kandungan asam</w:t>
      </w:r>
      <w:r w:rsidRPr="00FF31F6">
        <w:rPr>
          <w:rFonts w:ascii="Times New Roman" w:hAnsi="Times New Roman"/>
          <w:lang w:eastAsia="x-none"/>
        </w:rPr>
        <w:t>-</w:t>
      </w:r>
      <w:r w:rsidRPr="00FF31F6">
        <w:rPr>
          <w:rFonts w:ascii="Times New Roman" w:hAnsi="Times New Roman"/>
          <w:lang w:val="x-none" w:eastAsia="x-none"/>
        </w:rPr>
        <w:t>asam yang menyusunnya yaitu</w:t>
      </w:r>
      <w:r w:rsidRPr="00FF31F6">
        <w:rPr>
          <w:rFonts w:ascii="Times New Roman" w:hAnsi="Times New Roman"/>
          <w:lang w:eastAsia="x-none"/>
        </w:rPr>
        <w:t xml:space="preserve"> </w:t>
      </w:r>
      <w:r w:rsidRPr="00FF31F6">
        <w:rPr>
          <w:rFonts w:ascii="Times New Roman" w:hAnsi="Times New Roman"/>
          <w:lang w:val="x-none" w:eastAsia="x-none"/>
        </w:rPr>
        <w:t>asam lemah (asam linoleat, asam</w:t>
      </w:r>
      <w:r w:rsidRPr="00FF31F6">
        <w:rPr>
          <w:rFonts w:ascii="Times New Roman" w:hAnsi="Times New Roman"/>
          <w:lang w:eastAsia="x-none"/>
        </w:rPr>
        <w:t xml:space="preserve"> </w:t>
      </w:r>
      <w:r w:rsidRPr="00FF31F6">
        <w:rPr>
          <w:rFonts w:ascii="Times New Roman" w:hAnsi="Times New Roman"/>
          <w:lang w:val="x-none" w:eastAsia="x-none"/>
        </w:rPr>
        <w:t>stearat, asam oleat, dan terutama</w:t>
      </w:r>
      <w:r w:rsidRPr="00FF31F6">
        <w:rPr>
          <w:rFonts w:ascii="Times New Roman" w:hAnsi="Times New Roman"/>
          <w:lang w:eastAsia="x-none"/>
        </w:rPr>
        <w:t xml:space="preserve"> </w:t>
      </w:r>
      <w:r w:rsidRPr="00FF31F6">
        <w:rPr>
          <w:rFonts w:ascii="Times New Roman" w:hAnsi="Times New Roman"/>
          <w:lang w:val="x-none" w:eastAsia="x-none"/>
        </w:rPr>
        <w:t>asam askorbat) rata-rata sebesar 5</w:t>
      </w:r>
      <w:r w:rsidRPr="00FF31F6">
        <w:rPr>
          <w:rFonts w:ascii="Times New Roman" w:hAnsi="Times New Roman"/>
          <w:lang w:eastAsia="x-none"/>
        </w:rPr>
        <w:t xml:space="preserve"> </w:t>
      </w:r>
      <w:r w:rsidRPr="00FF31F6">
        <w:rPr>
          <w:rFonts w:ascii="Times New Roman" w:hAnsi="Times New Roman"/>
          <w:lang w:val="x-none" w:eastAsia="x-none"/>
        </w:rPr>
        <w:t>mg/ 100 g</w:t>
      </w:r>
      <w:r w:rsidRPr="00FF31F6">
        <w:rPr>
          <w:rFonts w:ascii="Times New Roman" w:hAnsi="Times New Roman"/>
          <w:lang w:eastAsia="x-none"/>
        </w:rPr>
        <w:t xml:space="preserve"> (</w:t>
      </w:r>
      <w:r w:rsidRPr="00FF31F6">
        <w:rPr>
          <w:rFonts w:ascii="Times New Roman" w:hAnsi="Times New Roman"/>
          <w:lang w:val="x-none" w:eastAsia="x-none"/>
        </w:rPr>
        <w:t>Eksin,</w:t>
      </w:r>
      <w:r w:rsidRPr="00FF31F6">
        <w:rPr>
          <w:rFonts w:ascii="Times New Roman" w:hAnsi="Times New Roman"/>
          <w:lang w:eastAsia="x-none"/>
        </w:rPr>
        <w:t xml:space="preserve"> 201</w:t>
      </w:r>
      <w:r w:rsidRPr="00FF31F6">
        <w:rPr>
          <w:rFonts w:ascii="Times New Roman" w:hAnsi="Times New Roman"/>
          <w:lang w:val="x-none" w:eastAsia="x-none"/>
        </w:rPr>
        <w:t>0).</w:t>
      </w:r>
    </w:p>
    <w:p w:rsidR="00ED3CAC" w:rsidRPr="00FF31F6" w:rsidRDefault="00190529" w:rsidP="00ED3CAC">
      <w:pPr>
        <w:pStyle w:val="Heading3"/>
        <w:spacing w:before="0" w:line="480" w:lineRule="auto"/>
        <w:ind w:left="567" w:hanging="567"/>
        <w:jc w:val="both"/>
        <w:rPr>
          <w:rFonts w:ascii="Times New Roman" w:hAnsi="Times New Roman"/>
          <w:b w:val="0"/>
          <w:color w:val="auto"/>
          <w:sz w:val="24"/>
          <w:szCs w:val="24"/>
          <w:lang w:val="id-ID"/>
        </w:rPr>
      </w:pPr>
      <w:bookmarkStart w:id="69" w:name="_Toc485298479"/>
      <w:r w:rsidRPr="00FF31F6">
        <w:rPr>
          <w:rFonts w:ascii="Times New Roman" w:hAnsi="Times New Roman"/>
          <w:b w:val="0"/>
          <w:color w:val="auto"/>
          <w:sz w:val="24"/>
          <w:szCs w:val="24"/>
          <w:lang w:val="id-ID"/>
        </w:rPr>
        <w:t xml:space="preserve">Analisis </w:t>
      </w:r>
      <w:r w:rsidR="00ED3CAC" w:rsidRPr="00FF31F6">
        <w:rPr>
          <w:rFonts w:ascii="Times New Roman" w:hAnsi="Times New Roman"/>
          <w:b w:val="0"/>
          <w:color w:val="auto"/>
          <w:sz w:val="24"/>
          <w:szCs w:val="24"/>
          <w:lang w:val="id-ID"/>
        </w:rPr>
        <w:t xml:space="preserve">Aktivitas Antioksidan </w:t>
      </w:r>
      <w:bookmarkEnd w:id="69"/>
      <w:r w:rsidR="002D0C0F">
        <w:rPr>
          <w:rFonts w:ascii="Times New Roman" w:hAnsi="Times New Roman"/>
          <w:b w:val="0"/>
          <w:color w:val="auto"/>
          <w:sz w:val="24"/>
          <w:szCs w:val="24"/>
          <w:lang w:val="en-US"/>
        </w:rPr>
        <w:t>Penelitian Utama</w:t>
      </w:r>
    </w:p>
    <w:p w:rsidR="0039745C" w:rsidRPr="00FF31F6" w:rsidRDefault="0039745C" w:rsidP="00DA54D2">
      <w:pPr>
        <w:spacing w:after="0" w:line="480" w:lineRule="auto"/>
        <w:ind w:firstLine="567"/>
        <w:jc w:val="both"/>
        <w:rPr>
          <w:rFonts w:ascii="Times New Roman" w:hAnsi="Times New Roman"/>
        </w:rPr>
      </w:pPr>
      <w:r w:rsidRPr="00FF31F6">
        <w:rPr>
          <w:rFonts w:ascii="Times New Roman" w:hAnsi="Times New Roman"/>
        </w:rPr>
        <w:t xml:space="preserve">Analisis aktivitas antioksidan digunakan yaitu analisis aktivitas antioksidan metode DPPH </w:t>
      </w:r>
      <w:r w:rsidR="00013A4F" w:rsidRPr="00FF31F6">
        <w:rPr>
          <w:rFonts w:ascii="Times New Roman" w:hAnsi="Times New Roman"/>
          <w:lang w:val="en-US" w:eastAsia="en-US"/>
        </w:rPr>
        <w:t>(</w:t>
      </w:r>
      <w:r w:rsidR="00013A4F" w:rsidRPr="00FF31F6">
        <w:rPr>
          <w:rFonts w:ascii="Times New Roman" w:hAnsi="Times New Roman"/>
        </w:rPr>
        <w:t>2,2-</w:t>
      </w:r>
      <w:r w:rsidR="00013A4F" w:rsidRPr="00FF31F6">
        <w:rPr>
          <w:rFonts w:ascii="Times New Roman" w:hAnsi="Times New Roman"/>
          <w:i/>
        </w:rPr>
        <w:t>diphenil</w:t>
      </w:r>
      <w:r w:rsidR="00013A4F" w:rsidRPr="00FF31F6">
        <w:rPr>
          <w:rFonts w:ascii="Times New Roman" w:hAnsi="Times New Roman"/>
        </w:rPr>
        <w:t>-</w:t>
      </w:r>
      <w:r w:rsidR="00013A4F" w:rsidRPr="00FF31F6">
        <w:rPr>
          <w:rFonts w:ascii="Times New Roman" w:hAnsi="Times New Roman"/>
          <w:lang w:val="en-US"/>
        </w:rPr>
        <w:t>1</w:t>
      </w:r>
      <w:r w:rsidR="00013A4F" w:rsidRPr="00FF31F6">
        <w:rPr>
          <w:rFonts w:ascii="Times New Roman" w:hAnsi="Times New Roman"/>
        </w:rPr>
        <w:t>-</w:t>
      </w:r>
      <w:r w:rsidR="00013A4F" w:rsidRPr="00FF31F6">
        <w:rPr>
          <w:rFonts w:ascii="Times New Roman" w:hAnsi="Times New Roman"/>
          <w:i/>
        </w:rPr>
        <w:t>picryl</w:t>
      </w:r>
      <w:r w:rsidR="00013A4F" w:rsidRPr="00FF31F6">
        <w:rPr>
          <w:rFonts w:ascii="Times New Roman" w:hAnsi="Times New Roman"/>
          <w:i/>
          <w:lang w:val="en-US"/>
        </w:rPr>
        <w:t xml:space="preserve"> </w:t>
      </w:r>
      <w:r w:rsidR="00013A4F" w:rsidRPr="00FF31F6">
        <w:rPr>
          <w:rFonts w:ascii="Times New Roman" w:hAnsi="Times New Roman"/>
          <w:i/>
        </w:rPr>
        <w:t>hydrazyl</w:t>
      </w:r>
      <w:r w:rsidR="00013A4F" w:rsidRPr="00FF31F6">
        <w:rPr>
          <w:rFonts w:ascii="Times New Roman" w:hAnsi="Times New Roman"/>
        </w:rPr>
        <w:t>)</w:t>
      </w:r>
      <w:r w:rsidRPr="00FF31F6">
        <w:rPr>
          <w:rFonts w:ascii="Times New Roman" w:hAnsi="Times New Roman"/>
        </w:rPr>
        <w:t>.</w:t>
      </w:r>
    </w:p>
    <w:p w:rsidR="00ED3CAC" w:rsidRPr="00FF31F6" w:rsidRDefault="00ED3CAC" w:rsidP="00ED3CAC">
      <w:pPr>
        <w:spacing w:after="0" w:line="480" w:lineRule="auto"/>
        <w:ind w:firstLine="567"/>
        <w:jc w:val="both"/>
        <w:rPr>
          <w:rFonts w:ascii="Times New Roman" w:hAnsi="Times New Roman"/>
        </w:rPr>
      </w:pPr>
      <w:r w:rsidRPr="00FF31F6">
        <w:rPr>
          <w:rFonts w:ascii="Times New Roman" w:hAnsi="Times New Roman"/>
        </w:rPr>
        <w:lastRenderedPageBreak/>
        <w:t xml:space="preserve">Data hasil analisis aktivitas antioksidan </w:t>
      </w:r>
      <w:r w:rsidR="00812F65" w:rsidRPr="00FF31F6">
        <w:rPr>
          <w:rFonts w:ascii="Times New Roman" w:hAnsi="Times New Roman"/>
        </w:rPr>
        <w:t xml:space="preserve">penelitian utama </w:t>
      </w:r>
      <w:r w:rsidRPr="00FF31F6">
        <w:rPr>
          <w:rFonts w:ascii="Times New Roman" w:hAnsi="Times New Roman"/>
        </w:rPr>
        <w:t>dapat</w:t>
      </w:r>
      <w:r w:rsidR="00BB5692" w:rsidRPr="00FF31F6">
        <w:rPr>
          <w:rFonts w:ascii="Times New Roman" w:hAnsi="Times New Roman"/>
        </w:rPr>
        <w:t xml:space="preserve"> dilihat dibawah ini.</w:t>
      </w:r>
    </w:p>
    <w:p w:rsidR="00ED3CAC" w:rsidRPr="00B131A0" w:rsidRDefault="00ED3CAC" w:rsidP="00ED3CAC">
      <w:pPr>
        <w:pStyle w:val="Caption"/>
        <w:keepNext/>
        <w:spacing w:after="0"/>
        <w:jc w:val="center"/>
        <w:rPr>
          <w:rFonts w:ascii="Times New Roman" w:hAnsi="Times New Roman"/>
          <w:b w:val="0"/>
          <w:color w:val="auto"/>
          <w:sz w:val="24"/>
          <w:szCs w:val="22"/>
          <w:lang w:val="id-ID"/>
        </w:rPr>
      </w:pPr>
      <w:bookmarkStart w:id="70" w:name="_Toc202210864"/>
      <w:r w:rsidRPr="00FF31F6">
        <w:rPr>
          <w:rFonts w:ascii="Times New Roman" w:hAnsi="Times New Roman"/>
          <w:b w:val="0"/>
          <w:color w:val="auto"/>
          <w:sz w:val="24"/>
          <w:szCs w:val="22"/>
        </w:rPr>
        <w:t xml:space="preserve">Tabel </w:t>
      </w:r>
      <w:r w:rsidRPr="00FF31F6">
        <w:rPr>
          <w:rFonts w:ascii="Times New Roman" w:hAnsi="Times New Roman"/>
          <w:b w:val="0"/>
          <w:color w:val="auto"/>
          <w:sz w:val="24"/>
          <w:szCs w:val="22"/>
        </w:rPr>
        <w:fldChar w:fldCharType="begin"/>
      </w:r>
      <w:r w:rsidRPr="00FF31F6">
        <w:rPr>
          <w:rFonts w:ascii="Times New Roman" w:hAnsi="Times New Roman"/>
          <w:b w:val="0"/>
          <w:color w:val="auto"/>
          <w:sz w:val="24"/>
          <w:szCs w:val="22"/>
        </w:rPr>
        <w:instrText xml:space="preserve"> SEQ Tabel \* ARABIC </w:instrText>
      </w:r>
      <w:r w:rsidRPr="00FF31F6">
        <w:rPr>
          <w:rFonts w:ascii="Times New Roman" w:hAnsi="Times New Roman"/>
          <w:b w:val="0"/>
          <w:color w:val="auto"/>
          <w:sz w:val="24"/>
          <w:szCs w:val="22"/>
        </w:rPr>
        <w:fldChar w:fldCharType="separate"/>
      </w:r>
      <w:r w:rsidR="0080650F">
        <w:rPr>
          <w:rFonts w:ascii="Times New Roman" w:hAnsi="Times New Roman"/>
          <w:b w:val="0"/>
          <w:noProof/>
          <w:color w:val="auto"/>
          <w:sz w:val="24"/>
          <w:szCs w:val="22"/>
        </w:rPr>
        <w:t>13</w:t>
      </w:r>
      <w:r w:rsidRPr="00FF31F6">
        <w:rPr>
          <w:rFonts w:ascii="Times New Roman" w:hAnsi="Times New Roman"/>
          <w:b w:val="0"/>
          <w:color w:val="auto"/>
          <w:sz w:val="24"/>
          <w:szCs w:val="22"/>
        </w:rPr>
        <w:fldChar w:fldCharType="end"/>
      </w:r>
      <w:r w:rsidR="00B131A0">
        <w:rPr>
          <w:rFonts w:ascii="Times New Roman" w:hAnsi="Times New Roman"/>
          <w:b w:val="0"/>
          <w:color w:val="auto"/>
          <w:sz w:val="24"/>
          <w:szCs w:val="22"/>
          <w:lang w:val="id-ID"/>
        </w:rPr>
        <w:t xml:space="preserve">. </w:t>
      </w:r>
      <w:r w:rsidR="00B131A0" w:rsidRPr="00FF31F6">
        <w:rPr>
          <w:rFonts w:ascii="Times New Roman" w:hAnsi="Times New Roman"/>
          <w:b w:val="0"/>
          <w:color w:val="auto"/>
          <w:sz w:val="24"/>
        </w:rPr>
        <w:t xml:space="preserve">Interaksi Faktor Perlakuan Jenis </w:t>
      </w:r>
      <w:r w:rsidR="00B131A0" w:rsidRPr="00FF31F6">
        <w:rPr>
          <w:rFonts w:ascii="Times New Roman" w:hAnsi="Times New Roman"/>
          <w:b w:val="0"/>
          <w:i/>
          <w:color w:val="auto"/>
          <w:sz w:val="24"/>
        </w:rPr>
        <w:t>Foaming</w:t>
      </w:r>
      <w:r w:rsidR="00B131A0" w:rsidRPr="00FF31F6">
        <w:rPr>
          <w:rFonts w:ascii="Times New Roman" w:hAnsi="Times New Roman"/>
          <w:b w:val="0"/>
          <w:color w:val="auto"/>
          <w:sz w:val="24"/>
        </w:rPr>
        <w:t xml:space="preserve"> </w:t>
      </w:r>
      <w:r w:rsidR="00B131A0" w:rsidRPr="00FF31F6">
        <w:rPr>
          <w:rFonts w:ascii="Times New Roman" w:hAnsi="Times New Roman"/>
          <w:b w:val="0"/>
          <w:i/>
          <w:color w:val="auto"/>
          <w:sz w:val="24"/>
        </w:rPr>
        <w:t>Agent</w:t>
      </w:r>
      <w:r w:rsidR="00B131A0" w:rsidRPr="00FF31F6">
        <w:rPr>
          <w:rFonts w:ascii="Times New Roman" w:hAnsi="Times New Roman"/>
          <w:b w:val="0"/>
          <w:color w:val="auto"/>
          <w:sz w:val="24"/>
        </w:rPr>
        <w:t xml:space="preserve"> dan Konsentrasi Maltodekstrin Terhadap</w:t>
      </w:r>
      <w:r w:rsidRPr="00FF31F6">
        <w:rPr>
          <w:rFonts w:ascii="Times New Roman" w:hAnsi="Times New Roman"/>
          <w:b w:val="0"/>
          <w:color w:val="auto"/>
          <w:sz w:val="24"/>
          <w:szCs w:val="22"/>
          <w:lang w:val="id-ID"/>
        </w:rPr>
        <w:t xml:space="preserve"> Aktivitas Antioksidan</w:t>
      </w:r>
      <w:bookmarkEnd w:id="70"/>
    </w:p>
    <w:tbl>
      <w:tblPr>
        <w:tblW w:w="8561" w:type="dxa"/>
        <w:tblInd w:w="-10" w:type="dxa"/>
        <w:tblLook w:val="04A0" w:firstRow="1" w:lastRow="0" w:firstColumn="1" w:lastColumn="0" w:noHBand="0" w:noVBand="1"/>
      </w:tblPr>
      <w:tblGrid>
        <w:gridCol w:w="2127"/>
        <w:gridCol w:w="2126"/>
        <w:gridCol w:w="2268"/>
        <w:gridCol w:w="2040"/>
      </w:tblGrid>
      <w:tr w:rsidR="00B131A0" w:rsidRPr="00FF31F6" w:rsidTr="00142296">
        <w:trPr>
          <w:trHeight w:val="270"/>
        </w:trPr>
        <w:tc>
          <w:tcPr>
            <w:tcW w:w="212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131A0" w:rsidRPr="00FF31F6" w:rsidRDefault="00B131A0" w:rsidP="00142296">
            <w:pPr>
              <w:spacing w:after="0" w:line="240" w:lineRule="auto"/>
              <w:jc w:val="center"/>
              <w:rPr>
                <w:rFonts w:ascii="Times New Roman" w:hAnsi="Times New Roman"/>
                <w:b/>
                <w:bCs/>
              </w:rPr>
            </w:pPr>
            <w:r w:rsidRPr="00FF31F6">
              <w:rPr>
                <w:rFonts w:ascii="Times New Roman" w:hAnsi="Times New Roman"/>
                <w:b/>
                <w:bCs/>
              </w:rPr>
              <w:t xml:space="preserve">Jenis </w:t>
            </w:r>
            <w:r w:rsidRPr="00FF31F6">
              <w:rPr>
                <w:rFonts w:ascii="Times New Roman" w:hAnsi="Times New Roman"/>
                <w:b/>
                <w:bCs/>
                <w:i/>
              </w:rPr>
              <w:t>Foaming</w:t>
            </w:r>
            <w:r w:rsidRPr="00FF31F6">
              <w:rPr>
                <w:rFonts w:ascii="Times New Roman" w:hAnsi="Times New Roman"/>
                <w:b/>
                <w:bCs/>
              </w:rPr>
              <w:t xml:space="preserve"> </w:t>
            </w:r>
            <w:r w:rsidRPr="00FF31F6">
              <w:rPr>
                <w:rFonts w:ascii="Times New Roman" w:hAnsi="Times New Roman"/>
                <w:b/>
                <w:bCs/>
                <w:i/>
              </w:rPr>
              <w:t xml:space="preserve">Agent </w:t>
            </w:r>
            <w:r w:rsidRPr="00FF31F6">
              <w:rPr>
                <w:rFonts w:ascii="Times New Roman" w:hAnsi="Times New Roman"/>
                <w:b/>
                <w:bCs/>
              </w:rPr>
              <w:t>(F)</w:t>
            </w:r>
          </w:p>
        </w:tc>
        <w:tc>
          <w:tcPr>
            <w:tcW w:w="6434" w:type="dxa"/>
            <w:gridSpan w:val="3"/>
            <w:tcBorders>
              <w:top w:val="single" w:sz="8" w:space="0" w:color="000000"/>
              <w:left w:val="nil"/>
              <w:bottom w:val="single" w:sz="8" w:space="0" w:color="000000"/>
              <w:right w:val="single" w:sz="8" w:space="0" w:color="000000"/>
            </w:tcBorders>
            <w:shd w:val="clear" w:color="auto" w:fill="auto"/>
            <w:vAlign w:val="center"/>
            <w:hideMark/>
          </w:tcPr>
          <w:p w:rsidR="00B131A0" w:rsidRPr="00FF31F6" w:rsidRDefault="00B131A0" w:rsidP="00142296">
            <w:pPr>
              <w:spacing w:after="0" w:line="240" w:lineRule="auto"/>
              <w:jc w:val="center"/>
              <w:rPr>
                <w:rFonts w:ascii="Times New Roman" w:hAnsi="Times New Roman"/>
                <w:b/>
                <w:bCs/>
              </w:rPr>
            </w:pPr>
            <w:r w:rsidRPr="00FF31F6">
              <w:rPr>
                <w:rFonts w:ascii="Times New Roman" w:hAnsi="Times New Roman"/>
                <w:b/>
                <w:bCs/>
              </w:rPr>
              <w:t>Konsentrasi Maltodekstrin (M)</w:t>
            </w:r>
          </w:p>
        </w:tc>
      </w:tr>
      <w:tr w:rsidR="00B131A0" w:rsidRPr="00FF31F6" w:rsidTr="00142296">
        <w:trPr>
          <w:trHeight w:val="294"/>
        </w:trPr>
        <w:tc>
          <w:tcPr>
            <w:tcW w:w="2127" w:type="dxa"/>
            <w:vMerge/>
            <w:tcBorders>
              <w:top w:val="single" w:sz="8" w:space="0" w:color="000000"/>
              <w:left w:val="single" w:sz="8" w:space="0" w:color="000000"/>
              <w:bottom w:val="single" w:sz="8" w:space="0" w:color="000000"/>
              <w:right w:val="single" w:sz="8" w:space="0" w:color="000000"/>
            </w:tcBorders>
            <w:vAlign w:val="center"/>
            <w:hideMark/>
          </w:tcPr>
          <w:p w:rsidR="00B131A0" w:rsidRPr="00FF31F6" w:rsidRDefault="00B131A0" w:rsidP="00142296">
            <w:pPr>
              <w:spacing w:after="0" w:line="240" w:lineRule="auto"/>
              <w:rPr>
                <w:rFonts w:ascii="Times New Roman" w:hAnsi="Times New Roman"/>
                <w:b/>
                <w:bCs/>
              </w:rPr>
            </w:pPr>
          </w:p>
        </w:tc>
        <w:tc>
          <w:tcPr>
            <w:tcW w:w="2126" w:type="dxa"/>
            <w:tcBorders>
              <w:top w:val="nil"/>
              <w:left w:val="nil"/>
              <w:bottom w:val="single" w:sz="8" w:space="0" w:color="000000"/>
              <w:right w:val="single" w:sz="8" w:space="0" w:color="000000"/>
            </w:tcBorders>
            <w:shd w:val="clear" w:color="auto" w:fill="auto"/>
            <w:vAlign w:val="center"/>
            <w:hideMark/>
          </w:tcPr>
          <w:p w:rsidR="00B131A0" w:rsidRPr="00FF31F6" w:rsidRDefault="00B131A0" w:rsidP="00142296">
            <w:pPr>
              <w:spacing w:after="0" w:line="240" w:lineRule="auto"/>
              <w:jc w:val="center"/>
              <w:rPr>
                <w:rFonts w:ascii="Times New Roman" w:hAnsi="Times New Roman"/>
                <w:b/>
                <w:bCs/>
              </w:rPr>
            </w:pPr>
            <w:r w:rsidRPr="00FF31F6">
              <w:rPr>
                <w:rFonts w:ascii="Times New Roman" w:hAnsi="Times New Roman"/>
                <w:b/>
                <w:bCs/>
              </w:rPr>
              <w:t>10 % (m</w:t>
            </w:r>
            <w:r w:rsidRPr="00FF31F6">
              <w:rPr>
                <w:rFonts w:ascii="Times New Roman" w:hAnsi="Times New Roman"/>
                <w:b/>
                <w:bCs/>
                <w:vertAlign w:val="subscript"/>
              </w:rPr>
              <w:t>1</w:t>
            </w:r>
            <w:r w:rsidRPr="00FF31F6">
              <w:rPr>
                <w:rFonts w:ascii="Times New Roman" w:hAnsi="Times New Roman"/>
                <w:b/>
                <w:bCs/>
              </w:rPr>
              <w:t>)</w:t>
            </w:r>
          </w:p>
        </w:tc>
        <w:tc>
          <w:tcPr>
            <w:tcW w:w="2268" w:type="dxa"/>
            <w:tcBorders>
              <w:top w:val="nil"/>
              <w:left w:val="nil"/>
              <w:bottom w:val="single" w:sz="8" w:space="0" w:color="000000"/>
              <w:right w:val="single" w:sz="8" w:space="0" w:color="000000"/>
            </w:tcBorders>
            <w:shd w:val="clear" w:color="auto" w:fill="auto"/>
            <w:vAlign w:val="center"/>
            <w:hideMark/>
          </w:tcPr>
          <w:p w:rsidR="00B131A0" w:rsidRPr="00FF31F6" w:rsidRDefault="00B131A0" w:rsidP="00142296">
            <w:pPr>
              <w:spacing w:after="0" w:line="240" w:lineRule="auto"/>
              <w:jc w:val="center"/>
              <w:rPr>
                <w:rFonts w:ascii="Times New Roman" w:hAnsi="Times New Roman"/>
                <w:b/>
                <w:bCs/>
              </w:rPr>
            </w:pPr>
            <w:r w:rsidRPr="00FF31F6">
              <w:rPr>
                <w:rFonts w:ascii="Times New Roman" w:hAnsi="Times New Roman"/>
                <w:b/>
                <w:bCs/>
              </w:rPr>
              <w:t>15 % (m</w:t>
            </w:r>
            <w:r w:rsidRPr="00FF31F6">
              <w:rPr>
                <w:rFonts w:ascii="Times New Roman" w:hAnsi="Times New Roman"/>
                <w:b/>
                <w:bCs/>
                <w:vertAlign w:val="subscript"/>
              </w:rPr>
              <w:t>2</w:t>
            </w:r>
            <w:r w:rsidRPr="00FF31F6">
              <w:rPr>
                <w:rFonts w:ascii="Times New Roman" w:hAnsi="Times New Roman"/>
                <w:b/>
                <w:bCs/>
              </w:rPr>
              <w:t>)</w:t>
            </w:r>
          </w:p>
        </w:tc>
        <w:tc>
          <w:tcPr>
            <w:tcW w:w="2040" w:type="dxa"/>
            <w:tcBorders>
              <w:top w:val="nil"/>
              <w:left w:val="nil"/>
              <w:bottom w:val="single" w:sz="8" w:space="0" w:color="000000"/>
              <w:right w:val="single" w:sz="8" w:space="0" w:color="000000"/>
            </w:tcBorders>
            <w:shd w:val="clear" w:color="auto" w:fill="auto"/>
            <w:vAlign w:val="center"/>
            <w:hideMark/>
          </w:tcPr>
          <w:p w:rsidR="00B131A0" w:rsidRPr="00FF31F6" w:rsidRDefault="00B131A0" w:rsidP="00142296">
            <w:pPr>
              <w:spacing w:after="0" w:line="240" w:lineRule="auto"/>
              <w:jc w:val="center"/>
              <w:rPr>
                <w:rFonts w:ascii="Times New Roman" w:hAnsi="Times New Roman"/>
                <w:b/>
                <w:bCs/>
              </w:rPr>
            </w:pPr>
            <w:r w:rsidRPr="00FF31F6">
              <w:rPr>
                <w:rFonts w:ascii="Times New Roman" w:hAnsi="Times New Roman"/>
                <w:b/>
                <w:bCs/>
              </w:rPr>
              <w:t>20 % (m</w:t>
            </w:r>
            <w:r w:rsidRPr="00FF31F6">
              <w:rPr>
                <w:rFonts w:ascii="Times New Roman" w:hAnsi="Times New Roman"/>
                <w:b/>
                <w:bCs/>
                <w:vertAlign w:val="subscript"/>
              </w:rPr>
              <w:t>3</w:t>
            </w:r>
            <w:r w:rsidRPr="00FF31F6">
              <w:rPr>
                <w:rFonts w:ascii="Times New Roman" w:hAnsi="Times New Roman"/>
                <w:b/>
                <w:bCs/>
              </w:rPr>
              <w:t>)</w:t>
            </w:r>
          </w:p>
        </w:tc>
      </w:tr>
      <w:tr w:rsidR="00B131A0" w:rsidRPr="00FF31F6" w:rsidTr="00142296">
        <w:trPr>
          <w:trHeight w:val="258"/>
        </w:trPr>
        <w:tc>
          <w:tcPr>
            <w:tcW w:w="212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131A0" w:rsidRPr="00FF31F6" w:rsidRDefault="00B131A0" w:rsidP="00142296">
            <w:pPr>
              <w:spacing w:after="0" w:line="240" w:lineRule="auto"/>
              <w:jc w:val="center"/>
              <w:rPr>
                <w:rFonts w:ascii="Times New Roman" w:hAnsi="Times New Roman"/>
                <w:b/>
                <w:bCs/>
              </w:rPr>
            </w:pPr>
            <w:r w:rsidRPr="00FF31F6">
              <w:rPr>
                <w:rFonts w:ascii="Times New Roman" w:hAnsi="Times New Roman"/>
                <w:b/>
                <w:bCs/>
              </w:rPr>
              <w:t>Putih Telur (f</w:t>
            </w:r>
            <w:r w:rsidRPr="00FF31F6">
              <w:rPr>
                <w:rFonts w:ascii="Times New Roman" w:hAnsi="Times New Roman"/>
                <w:b/>
                <w:bCs/>
                <w:vertAlign w:val="subscript"/>
              </w:rPr>
              <w:t>1</w:t>
            </w:r>
            <w:r w:rsidRPr="00FF31F6">
              <w:rPr>
                <w:rFonts w:ascii="Times New Roman" w:hAnsi="Times New Roman"/>
                <w:b/>
                <w:bCs/>
              </w:rPr>
              <w:t>)</w:t>
            </w:r>
          </w:p>
        </w:tc>
        <w:tc>
          <w:tcPr>
            <w:tcW w:w="2126" w:type="dxa"/>
            <w:tcBorders>
              <w:top w:val="nil"/>
              <w:left w:val="nil"/>
              <w:bottom w:val="nil"/>
              <w:right w:val="single" w:sz="8" w:space="0" w:color="000000"/>
            </w:tcBorders>
            <w:shd w:val="clear" w:color="auto" w:fill="auto"/>
            <w:vAlign w:val="center"/>
          </w:tcPr>
          <w:p w:rsidR="00B131A0" w:rsidRPr="00FF31F6" w:rsidRDefault="00B131A0" w:rsidP="00142296">
            <w:pPr>
              <w:spacing w:after="0" w:line="240" w:lineRule="auto"/>
              <w:jc w:val="right"/>
              <w:rPr>
                <w:rFonts w:ascii="Times New Roman" w:hAnsi="Times New Roman"/>
                <w:b/>
              </w:rPr>
            </w:pPr>
          </w:p>
        </w:tc>
        <w:tc>
          <w:tcPr>
            <w:tcW w:w="2268" w:type="dxa"/>
            <w:tcBorders>
              <w:top w:val="nil"/>
              <w:left w:val="nil"/>
              <w:bottom w:val="nil"/>
              <w:right w:val="single" w:sz="8" w:space="0" w:color="000000"/>
            </w:tcBorders>
            <w:shd w:val="clear" w:color="auto" w:fill="auto"/>
            <w:vAlign w:val="center"/>
          </w:tcPr>
          <w:p w:rsidR="00B131A0" w:rsidRPr="00FF31F6" w:rsidRDefault="00B131A0" w:rsidP="00142296">
            <w:pPr>
              <w:spacing w:after="0" w:line="240" w:lineRule="auto"/>
              <w:jc w:val="right"/>
              <w:rPr>
                <w:rFonts w:ascii="Times New Roman" w:hAnsi="Times New Roman"/>
                <w:b/>
              </w:rPr>
            </w:pPr>
          </w:p>
        </w:tc>
        <w:tc>
          <w:tcPr>
            <w:tcW w:w="2040" w:type="dxa"/>
            <w:tcBorders>
              <w:top w:val="nil"/>
              <w:left w:val="nil"/>
              <w:bottom w:val="nil"/>
              <w:right w:val="single" w:sz="8" w:space="0" w:color="000000"/>
            </w:tcBorders>
            <w:shd w:val="clear" w:color="auto" w:fill="auto"/>
            <w:vAlign w:val="center"/>
          </w:tcPr>
          <w:p w:rsidR="00B131A0" w:rsidRPr="00FF31F6" w:rsidRDefault="00B131A0" w:rsidP="00142296">
            <w:pPr>
              <w:spacing w:after="0" w:line="240" w:lineRule="auto"/>
              <w:jc w:val="right"/>
              <w:rPr>
                <w:rFonts w:ascii="Times New Roman" w:hAnsi="Times New Roman"/>
                <w:b/>
                <w:bCs/>
              </w:rPr>
            </w:pPr>
          </w:p>
        </w:tc>
      </w:tr>
      <w:tr w:rsidR="00B131A0" w:rsidRPr="00FF31F6" w:rsidTr="00142296">
        <w:trPr>
          <w:trHeight w:val="258"/>
        </w:trPr>
        <w:tc>
          <w:tcPr>
            <w:tcW w:w="2127" w:type="dxa"/>
            <w:vMerge/>
            <w:tcBorders>
              <w:top w:val="nil"/>
              <w:left w:val="single" w:sz="8" w:space="0" w:color="000000"/>
              <w:bottom w:val="single" w:sz="8" w:space="0" w:color="000000"/>
              <w:right w:val="single" w:sz="8" w:space="0" w:color="000000"/>
            </w:tcBorders>
            <w:vAlign w:val="center"/>
            <w:hideMark/>
          </w:tcPr>
          <w:p w:rsidR="00B131A0" w:rsidRPr="00FF31F6" w:rsidRDefault="00B131A0" w:rsidP="00142296">
            <w:pPr>
              <w:spacing w:after="0" w:line="240" w:lineRule="auto"/>
              <w:rPr>
                <w:rFonts w:ascii="Times New Roman" w:hAnsi="Times New Roman"/>
                <w:b/>
                <w:bCs/>
              </w:rPr>
            </w:pPr>
          </w:p>
        </w:tc>
        <w:tc>
          <w:tcPr>
            <w:tcW w:w="2126" w:type="dxa"/>
            <w:tcBorders>
              <w:top w:val="nil"/>
              <w:left w:val="nil"/>
              <w:bottom w:val="nil"/>
              <w:right w:val="single" w:sz="8" w:space="0" w:color="000000"/>
            </w:tcBorders>
            <w:shd w:val="clear" w:color="auto" w:fill="auto"/>
            <w:vAlign w:val="center"/>
          </w:tcPr>
          <w:p w:rsidR="00B131A0" w:rsidRPr="00FF31F6" w:rsidRDefault="00B131A0" w:rsidP="00142296">
            <w:pPr>
              <w:spacing w:after="0" w:line="240" w:lineRule="auto"/>
              <w:jc w:val="center"/>
              <w:rPr>
                <w:rFonts w:ascii="Times New Roman" w:hAnsi="Times New Roman"/>
              </w:rPr>
            </w:pPr>
            <w:r w:rsidRPr="004B26A4">
              <w:rPr>
                <w:rFonts w:ascii="Times New Roman" w:hAnsi="Times New Roman"/>
                <w:color w:val="000000"/>
              </w:rPr>
              <w:t>979,357</w:t>
            </w:r>
            <w:r w:rsidRPr="00FF31F6">
              <w:rPr>
                <w:rFonts w:ascii="Times New Roman" w:hAnsi="Times New Roman"/>
                <w:b/>
              </w:rPr>
              <w:t xml:space="preserve"> A</w:t>
            </w:r>
          </w:p>
        </w:tc>
        <w:tc>
          <w:tcPr>
            <w:tcW w:w="2268" w:type="dxa"/>
            <w:tcBorders>
              <w:top w:val="nil"/>
              <w:left w:val="nil"/>
              <w:bottom w:val="nil"/>
              <w:right w:val="single" w:sz="8" w:space="0" w:color="000000"/>
            </w:tcBorders>
            <w:shd w:val="clear" w:color="auto" w:fill="auto"/>
            <w:vAlign w:val="center"/>
            <w:hideMark/>
          </w:tcPr>
          <w:p w:rsidR="00B131A0" w:rsidRPr="00F746F4" w:rsidRDefault="00B131A0" w:rsidP="00142296">
            <w:pPr>
              <w:spacing w:after="0" w:line="240" w:lineRule="auto"/>
              <w:jc w:val="center"/>
              <w:rPr>
                <w:rFonts w:ascii="Times New Roman" w:hAnsi="Times New Roman"/>
                <w:lang w:val="en-US"/>
              </w:rPr>
            </w:pPr>
            <w:r w:rsidRPr="004B26A4">
              <w:rPr>
                <w:rFonts w:ascii="Times New Roman" w:hAnsi="Times New Roman"/>
                <w:color w:val="000000"/>
              </w:rPr>
              <w:t>1176,065</w:t>
            </w:r>
            <w:r w:rsidRPr="00FF31F6">
              <w:rPr>
                <w:rFonts w:ascii="Times New Roman" w:hAnsi="Times New Roman"/>
                <w:b/>
              </w:rPr>
              <w:t xml:space="preserve"> </w:t>
            </w:r>
            <w:r>
              <w:rPr>
                <w:rFonts w:ascii="Times New Roman" w:hAnsi="Times New Roman"/>
                <w:b/>
                <w:lang w:val="en-US"/>
              </w:rPr>
              <w:t>B</w:t>
            </w:r>
          </w:p>
        </w:tc>
        <w:tc>
          <w:tcPr>
            <w:tcW w:w="2040" w:type="dxa"/>
            <w:tcBorders>
              <w:top w:val="nil"/>
              <w:left w:val="nil"/>
              <w:bottom w:val="nil"/>
              <w:right w:val="single" w:sz="8" w:space="0" w:color="000000"/>
            </w:tcBorders>
            <w:shd w:val="clear" w:color="auto" w:fill="auto"/>
            <w:vAlign w:val="center"/>
          </w:tcPr>
          <w:p w:rsidR="00B131A0" w:rsidRPr="00F746F4" w:rsidRDefault="00B131A0" w:rsidP="00142296">
            <w:pPr>
              <w:spacing w:after="0" w:line="240" w:lineRule="auto"/>
              <w:jc w:val="center"/>
              <w:rPr>
                <w:rFonts w:ascii="Times New Roman" w:hAnsi="Times New Roman"/>
                <w:lang w:val="en-US"/>
              </w:rPr>
            </w:pPr>
            <w:r w:rsidRPr="004B26A4">
              <w:rPr>
                <w:rFonts w:ascii="Times New Roman" w:hAnsi="Times New Roman"/>
                <w:color w:val="000000"/>
              </w:rPr>
              <w:t>1184,667</w:t>
            </w:r>
            <w:r>
              <w:rPr>
                <w:rFonts w:ascii="Times New Roman" w:hAnsi="Times New Roman"/>
                <w:color w:val="000000"/>
                <w:lang w:val="en-US"/>
              </w:rPr>
              <w:t xml:space="preserve"> </w:t>
            </w:r>
            <w:r>
              <w:rPr>
                <w:rFonts w:ascii="Times New Roman" w:hAnsi="Times New Roman"/>
                <w:b/>
                <w:bCs/>
                <w:lang w:val="en-US"/>
              </w:rPr>
              <w:t>B</w:t>
            </w:r>
          </w:p>
        </w:tc>
      </w:tr>
      <w:tr w:rsidR="00B131A0" w:rsidRPr="00FF31F6" w:rsidTr="00142296">
        <w:trPr>
          <w:trHeight w:val="270"/>
        </w:trPr>
        <w:tc>
          <w:tcPr>
            <w:tcW w:w="2127" w:type="dxa"/>
            <w:vMerge/>
            <w:tcBorders>
              <w:top w:val="nil"/>
              <w:left w:val="single" w:sz="8" w:space="0" w:color="000000"/>
              <w:bottom w:val="single" w:sz="8" w:space="0" w:color="000000"/>
              <w:right w:val="single" w:sz="8" w:space="0" w:color="000000"/>
            </w:tcBorders>
            <w:vAlign w:val="center"/>
            <w:hideMark/>
          </w:tcPr>
          <w:p w:rsidR="00B131A0" w:rsidRPr="00FF31F6" w:rsidRDefault="00B131A0" w:rsidP="00142296">
            <w:pPr>
              <w:spacing w:after="0" w:line="240" w:lineRule="auto"/>
              <w:rPr>
                <w:rFonts w:ascii="Times New Roman" w:hAnsi="Times New Roman"/>
                <w:b/>
                <w:bCs/>
              </w:rPr>
            </w:pPr>
          </w:p>
        </w:tc>
        <w:tc>
          <w:tcPr>
            <w:tcW w:w="2126" w:type="dxa"/>
            <w:tcBorders>
              <w:top w:val="nil"/>
              <w:left w:val="nil"/>
              <w:bottom w:val="single" w:sz="8" w:space="0" w:color="000000"/>
              <w:right w:val="single" w:sz="8" w:space="0" w:color="000000"/>
            </w:tcBorders>
            <w:shd w:val="clear" w:color="auto" w:fill="auto"/>
            <w:vAlign w:val="center"/>
          </w:tcPr>
          <w:p w:rsidR="00B131A0" w:rsidRPr="00F746F4" w:rsidRDefault="00B131A0" w:rsidP="00142296">
            <w:pPr>
              <w:spacing w:after="0" w:line="240" w:lineRule="auto"/>
              <w:jc w:val="center"/>
              <w:rPr>
                <w:rFonts w:ascii="Times New Roman" w:hAnsi="Times New Roman"/>
                <w:b/>
                <w:lang w:val="en-US"/>
              </w:rPr>
            </w:pPr>
            <w:r>
              <w:rPr>
                <w:rFonts w:ascii="Times New Roman" w:hAnsi="Times New Roman"/>
                <w:b/>
                <w:lang w:val="en-US"/>
              </w:rPr>
              <w:t>a</w:t>
            </w:r>
          </w:p>
        </w:tc>
        <w:tc>
          <w:tcPr>
            <w:tcW w:w="2268" w:type="dxa"/>
            <w:tcBorders>
              <w:top w:val="nil"/>
              <w:left w:val="nil"/>
              <w:bottom w:val="single" w:sz="8" w:space="0" w:color="000000"/>
              <w:right w:val="single" w:sz="8" w:space="0" w:color="000000"/>
            </w:tcBorders>
            <w:shd w:val="clear" w:color="auto" w:fill="auto"/>
            <w:vAlign w:val="center"/>
            <w:hideMark/>
          </w:tcPr>
          <w:p w:rsidR="00B131A0" w:rsidRPr="00FF31F6" w:rsidRDefault="00B131A0" w:rsidP="00142296">
            <w:pPr>
              <w:spacing w:after="0" w:line="240" w:lineRule="auto"/>
              <w:jc w:val="center"/>
              <w:rPr>
                <w:rFonts w:ascii="Times New Roman" w:hAnsi="Times New Roman"/>
                <w:b/>
              </w:rPr>
            </w:pPr>
            <w:r w:rsidRPr="00FF31F6">
              <w:rPr>
                <w:rFonts w:ascii="Times New Roman" w:hAnsi="Times New Roman"/>
                <w:b/>
              </w:rPr>
              <w:t>b</w:t>
            </w:r>
          </w:p>
        </w:tc>
        <w:tc>
          <w:tcPr>
            <w:tcW w:w="2040" w:type="dxa"/>
            <w:tcBorders>
              <w:top w:val="nil"/>
              <w:left w:val="nil"/>
              <w:bottom w:val="single" w:sz="8" w:space="0" w:color="000000"/>
              <w:right w:val="single" w:sz="8" w:space="0" w:color="000000"/>
            </w:tcBorders>
            <w:shd w:val="clear" w:color="auto" w:fill="auto"/>
            <w:vAlign w:val="center"/>
          </w:tcPr>
          <w:p w:rsidR="00B131A0" w:rsidRPr="00F746F4" w:rsidRDefault="00B131A0" w:rsidP="00142296">
            <w:pPr>
              <w:spacing w:after="0" w:line="240" w:lineRule="auto"/>
              <w:jc w:val="center"/>
              <w:rPr>
                <w:rFonts w:ascii="Times New Roman" w:hAnsi="Times New Roman"/>
                <w:b/>
                <w:bCs/>
              </w:rPr>
            </w:pPr>
            <w:r>
              <w:rPr>
                <w:rFonts w:ascii="Times New Roman" w:hAnsi="Times New Roman"/>
                <w:b/>
                <w:bCs/>
              </w:rPr>
              <w:t>c</w:t>
            </w:r>
          </w:p>
        </w:tc>
      </w:tr>
      <w:tr w:rsidR="00B131A0" w:rsidRPr="00FF31F6" w:rsidTr="00142296">
        <w:trPr>
          <w:trHeight w:val="258"/>
        </w:trPr>
        <w:tc>
          <w:tcPr>
            <w:tcW w:w="212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131A0" w:rsidRPr="00FF31F6" w:rsidRDefault="00B131A0" w:rsidP="00142296">
            <w:pPr>
              <w:spacing w:after="0" w:line="240" w:lineRule="auto"/>
              <w:jc w:val="center"/>
              <w:rPr>
                <w:rFonts w:ascii="Times New Roman" w:hAnsi="Times New Roman"/>
                <w:b/>
                <w:bCs/>
              </w:rPr>
            </w:pPr>
            <w:r w:rsidRPr="00FF31F6">
              <w:rPr>
                <w:rFonts w:ascii="Times New Roman" w:hAnsi="Times New Roman"/>
                <w:b/>
                <w:bCs/>
              </w:rPr>
              <w:t>Tween 80 (f</w:t>
            </w:r>
            <w:r w:rsidRPr="00FF31F6">
              <w:rPr>
                <w:rFonts w:ascii="Times New Roman" w:hAnsi="Times New Roman"/>
                <w:b/>
                <w:bCs/>
                <w:vertAlign w:val="subscript"/>
              </w:rPr>
              <w:t>2</w:t>
            </w:r>
            <w:r w:rsidRPr="00FF31F6">
              <w:rPr>
                <w:rFonts w:ascii="Times New Roman" w:hAnsi="Times New Roman"/>
                <w:b/>
                <w:bCs/>
              </w:rPr>
              <w:t>)</w:t>
            </w:r>
          </w:p>
        </w:tc>
        <w:tc>
          <w:tcPr>
            <w:tcW w:w="2126" w:type="dxa"/>
            <w:tcBorders>
              <w:top w:val="nil"/>
              <w:left w:val="nil"/>
              <w:bottom w:val="nil"/>
              <w:right w:val="single" w:sz="8" w:space="0" w:color="000000"/>
            </w:tcBorders>
            <w:shd w:val="clear" w:color="auto" w:fill="auto"/>
            <w:vAlign w:val="center"/>
          </w:tcPr>
          <w:p w:rsidR="00B131A0" w:rsidRPr="00FF31F6" w:rsidRDefault="00B131A0" w:rsidP="00142296">
            <w:pPr>
              <w:spacing w:after="0" w:line="240" w:lineRule="auto"/>
              <w:jc w:val="right"/>
              <w:rPr>
                <w:rFonts w:ascii="Times New Roman" w:hAnsi="Times New Roman"/>
                <w:b/>
                <w:bCs/>
              </w:rPr>
            </w:pPr>
          </w:p>
        </w:tc>
        <w:tc>
          <w:tcPr>
            <w:tcW w:w="2268" w:type="dxa"/>
            <w:tcBorders>
              <w:top w:val="nil"/>
              <w:left w:val="nil"/>
              <w:bottom w:val="nil"/>
              <w:right w:val="single" w:sz="8" w:space="0" w:color="000000"/>
            </w:tcBorders>
            <w:shd w:val="clear" w:color="auto" w:fill="auto"/>
            <w:vAlign w:val="center"/>
          </w:tcPr>
          <w:p w:rsidR="00B131A0" w:rsidRPr="00FF31F6" w:rsidRDefault="00B131A0" w:rsidP="00142296">
            <w:pPr>
              <w:spacing w:after="0" w:line="240" w:lineRule="auto"/>
              <w:jc w:val="right"/>
              <w:rPr>
                <w:rFonts w:ascii="Times New Roman" w:hAnsi="Times New Roman"/>
                <w:b/>
                <w:bCs/>
              </w:rPr>
            </w:pPr>
          </w:p>
        </w:tc>
        <w:tc>
          <w:tcPr>
            <w:tcW w:w="2040" w:type="dxa"/>
            <w:tcBorders>
              <w:top w:val="nil"/>
              <w:left w:val="nil"/>
              <w:bottom w:val="nil"/>
              <w:right w:val="single" w:sz="8" w:space="0" w:color="000000"/>
            </w:tcBorders>
            <w:shd w:val="clear" w:color="auto" w:fill="auto"/>
            <w:vAlign w:val="center"/>
          </w:tcPr>
          <w:p w:rsidR="00B131A0" w:rsidRPr="00FF31F6" w:rsidRDefault="00B131A0" w:rsidP="00142296">
            <w:pPr>
              <w:spacing w:after="0" w:line="240" w:lineRule="auto"/>
              <w:jc w:val="right"/>
              <w:rPr>
                <w:rFonts w:ascii="Times New Roman" w:hAnsi="Times New Roman"/>
                <w:b/>
                <w:bCs/>
              </w:rPr>
            </w:pPr>
          </w:p>
        </w:tc>
      </w:tr>
      <w:tr w:rsidR="00B131A0" w:rsidRPr="00FF31F6" w:rsidTr="00142296">
        <w:trPr>
          <w:trHeight w:val="258"/>
        </w:trPr>
        <w:tc>
          <w:tcPr>
            <w:tcW w:w="2127" w:type="dxa"/>
            <w:vMerge/>
            <w:tcBorders>
              <w:top w:val="nil"/>
              <w:left w:val="single" w:sz="8" w:space="0" w:color="000000"/>
              <w:bottom w:val="single" w:sz="8" w:space="0" w:color="000000"/>
              <w:right w:val="single" w:sz="8" w:space="0" w:color="000000"/>
            </w:tcBorders>
            <w:vAlign w:val="center"/>
            <w:hideMark/>
          </w:tcPr>
          <w:p w:rsidR="00B131A0" w:rsidRPr="00FF31F6" w:rsidRDefault="00B131A0" w:rsidP="00142296">
            <w:pPr>
              <w:spacing w:after="0" w:line="240" w:lineRule="auto"/>
              <w:rPr>
                <w:rFonts w:ascii="Times New Roman" w:hAnsi="Times New Roman"/>
                <w:b/>
                <w:bCs/>
              </w:rPr>
            </w:pPr>
          </w:p>
        </w:tc>
        <w:tc>
          <w:tcPr>
            <w:tcW w:w="2126" w:type="dxa"/>
            <w:tcBorders>
              <w:top w:val="nil"/>
              <w:left w:val="nil"/>
              <w:bottom w:val="nil"/>
              <w:right w:val="single" w:sz="8" w:space="0" w:color="000000"/>
            </w:tcBorders>
            <w:shd w:val="clear" w:color="auto" w:fill="auto"/>
            <w:vAlign w:val="center"/>
          </w:tcPr>
          <w:p w:rsidR="00B131A0" w:rsidRPr="00FF31F6" w:rsidRDefault="00B131A0" w:rsidP="00142296">
            <w:pPr>
              <w:spacing w:after="0" w:line="240" w:lineRule="auto"/>
              <w:jc w:val="center"/>
              <w:rPr>
                <w:rFonts w:ascii="Times New Roman" w:hAnsi="Times New Roman"/>
              </w:rPr>
            </w:pPr>
            <w:r w:rsidRPr="004B26A4">
              <w:rPr>
                <w:rFonts w:ascii="Times New Roman" w:hAnsi="Times New Roman"/>
                <w:color w:val="000000"/>
              </w:rPr>
              <w:t>973,645</w:t>
            </w:r>
            <w:r w:rsidRPr="00FF31F6">
              <w:rPr>
                <w:rFonts w:ascii="Times New Roman" w:hAnsi="Times New Roman"/>
                <w:b/>
              </w:rPr>
              <w:t xml:space="preserve"> A</w:t>
            </w:r>
          </w:p>
        </w:tc>
        <w:tc>
          <w:tcPr>
            <w:tcW w:w="2268" w:type="dxa"/>
            <w:tcBorders>
              <w:top w:val="nil"/>
              <w:left w:val="nil"/>
              <w:bottom w:val="nil"/>
              <w:right w:val="single" w:sz="8" w:space="0" w:color="000000"/>
            </w:tcBorders>
            <w:shd w:val="clear" w:color="auto" w:fill="auto"/>
            <w:vAlign w:val="center"/>
            <w:hideMark/>
          </w:tcPr>
          <w:p w:rsidR="00B131A0" w:rsidRPr="00FF31F6" w:rsidRDefault="00B131A0" w:rsidP="00142296">
            <w:pPr>
              <w:spacing w:after="0" w:line="240" w:lineRule="auto"/>
              <w:jc w:val="center"/>
              <w:rPr>
                <w:rFonts w:ascii="Times New Roman" w:hAnsi="Times New Roman"/>
              </w:rPr>
            </w:pPr>
            <w:r w:rsidRPr="004B26A4">
              <w:rPr>
                <w:rFonts w:ascii="Times New Roman" w:hAnsi="Times New Roman"/>
                <w:color w:val="000000"/>
              </w:rPr>
              <w:t>1006,904</w:t>
            </w:r>
            <w:r w:rsidRPr="00FF31F6">
              <w:rPr>
                <w:rFonts w:ascii="Times New Roman" w:hAnsi="Times New Roman"/>
                <w:b/>
              </w:rPr>
              <w:t xml:space="preserve"> A</w:t>
            </w:r>
          </w:p>
        </w:tc>
        <w:tc>
          <w:tcPr>
            <w:tcW w:w="2040" w:type="dxa"/>
            <w:tcBorders>
              <w:top w:val="nil"/>
              <w:left w:val="nil"/>
              <w:bottom w:val="nil"/>
              <w:right w:val="single" w:sz="8" w:space="0" w:color="000000"/>
            </w:tcBorders>
            <w:shd w:val="clear" w:color="auto" w:fill="auto"/>
            <w:vAlign w:val="center"/>
          </w:tcPr>
          <w:p w:rsidR="00B131A0" w:rsidRPr="00FF31F6" w:rsidRDefault="00B131A0" w:rsidP="00142296">
            <w:pPr>
              <w:spacing w:after="0" w:line="240" w:lineRule="auto"/>
              <w:jc w:val="center"/>
              <w:rPr>
                <w:rFonts w:ascii="Times New Roman" w:hAnsi="Times New Roman"/>
              </w:rPr>
            </w:pPr>
            <w:r w:rsidRPr="004B26A4">
              <w:rPr>
                <w:rFonts w:ascii="Times New Roman" w:hAnsi="Times New Roman"/>
                <w:color w:val="000000"/>
              </w:rPr>
              <w:t>1022,976</w:t>
            </w:r>
            <w:r w:rsidRPr="00FF31F6">
              <w:rPr>
                <w:rFonts w:ascii="Times New Roman" w:hAnsi="Times New Roman"/>
                <w:b/>
                <w:bCs/>
              </w:rPr>
              <w:t xml:space="preserve"> A</w:t>
            </w:r>
          </w:p>
        </w:tc>
      </w:tr>
      <w:tr w:rsidR="00B131A0" w:rsidRPr="00FF31F6" w:rsidTr="00142296">
        <w:trPr>
          <w:trHeight w:val="270"/>
        </w:trPr>
        <w:tc>
          <w:tcPr>
            <w:tcW w:w="2127" w:type="dxa"/>
            <w:vMerge/>
            <w:tcBorders>
              <w:top w:val="nil"/>
              <w:left w:val="single" w:sz="8" w:space="0" w:color="000000"/>
              <w:bottom w:val="single" w:sz="8" w:space="0" w:color="000000"/>
              <w:right w:val="single" w:sz="8" w:space="0" w:color="000000"/>
            </w:tcBorders>
            <w:vAlign w:val="center"/>
            <w:hideMark/>
          </w:tcPr>
          <w:p w:rsidR="00B131A0" w:rsidRPr="00FF31F6" w:rsidRDefault="00B131A0" w:rsidP="00142296">
            <w:pPr>
              <w:spacing w:after="0" w:line="240" w:lineRule="auto"/>
              <w:rPr>
                <w:rFonts w:ascii="Times New Roman" w:hAnsi="Times New Roman"/>
                <w:b/>
                <w:bCs/>
              </w:rPr>
            </w:pPr>
          </w:p>
        </w:tc>
        <w:tc>
          <w:tcPr>
            <w:tcW w:w="2126" w:type="dxa"/>
            <w:tcBorders>
              <w:top w:val="nil"/>
              <w:left w:val="nil"/>
              <w:bottom w:val="single" w:sz="8" w:space="0" w:color="000000"/>
              <w:right w:val="single" w:sz="8" w:space="0" w:color="000000"/>
            </w:tcBorders>
            <w:shd w:val="clear" w:color="auto" w:fill="auto"/>
            <w:vAlign w:val="center"/>
          </w:tcPr>
          <w:p w:rsidR="00B131A0" w:rsidRPr="00FF31F6" w:rsidRDefault="00B131A0" w:rsidP="00142296">
            <w:pPr>
              <w:spacing w:after="0" w:line="240" w:lineRule="auto"/>
              <w:jc w:val="center"/>
              <w:rPr>
                <w:rFonts w:ascii="Times New Roman" w:hAnsi="Times New Roman"/>
                <w:b/>
                <w:bCs/>
              </w:rPr>
            </w:pPr>
            <w:r>
              <w:rPr>
                <w:rFonts w:ascii="Times New Roman" w:hAnsi="Times New Roman"/>
                <w:b/>
                <w:bCs/>
              </w:rPr>
              <w:t>a</w:t>
            </w:r>
          </w:p>
        </w:tc>
        <w:tc>
          <w:tcPr>
            <w:tcW w:w="2268" w:type="dxa"/>
            <w:tcBorders>
              <w:top w:val="nil"/>
              <w:left w:val="nil"/>
              <w:bottom w:val="single" w:sz="8" w:space="0" w:color="000000"/>
              <w:right w:val="single" w:sz="8" w:space="0" w:color="000000"/>
            </w:tcBorders>
            <w:shd w:val="clear" w:color="auto" w:fill="auto"/>
            <w:vAlign w:val="center"/>
            <w:hideMark/>
          </w:tcPr>
          <w:p w:rsidR="00B131A0" w:rsidRPr="00FF31F6" w:rsidRDefault="00B131A0" w:rsidP="00142296">
            <w:pPr>
              <w:spacing w:after="0" w:line="240" w:lineRule="auto"/>
              <w:jc w:val="center"/>
              <w:rPr>
                <w:rFonts w:ascii="Times New Roman" w:hAnsi="Times New Roman"/>
                <w:b/>
                <w:bCs/>
              </w:rPr>
            </w:pPr>
            <w:r w:rsidRPr="00FF31F6">
              <w:rPr>
                <w:rFonts w:ascii="Times New Roman" w:hAnsi="Times New Roman"/>
                <w:b/>
                <w:bCs/>
              </w:rPr>
              <w:t>b</w:t>
            </w:r>
          </w:p>
        </w:tc>
        <w:tc>
          <w:tcPr>
            <w:tcW w:w="2040" w:type="dxa"/>
            <w:tcBorders>
              <w:top w:val="nil"/>
              <w:left w:val="nil"/>
              <w:bottom w:val="single" w:sz="8" w:space="0" w:color="000000"/>
              <w:right w:val="single" w:sz="8" w:space="0" w:color="000000"/>
            </w:tcBorders>
            <w:shd w:val="clear" w:color="auto" w:fill="auto"/>
            <w:vAlign w:val="center"/>
          </w:tcPr>
          <w:p w:rsidR="00B131A0" w:rsidRPr="00FF31F6" w:rsidRDefault="00B131A0" w:rsidP="00142296">
            <w:pPr>
              <w:spacing w:after="0" w:line="240" w:lineRule="auto"/>
              <w:jc w:val="center"/>
              <w:rPr>
                <w:rFonts w:ascii="Times New Roman" w:hAnsi="Times New Roman"/>
                <w:b/>
                <w:bCs/>
              </w:rPr>
            </w:pPr>
            <w:r>
              <w:rPr>
                <w:rFonts w:ascii="Times New Roman" w:hAnsi="Times New Roman"/>
                <w:b/>
                <w:bCs/>
              </w:rPr>
              <w:t>c</w:t>
            </w:r>
          </w:p>
        </w:tc>
      </w:tr>
    </w:tbl>
    <w:p w:rsidR="007B0EAB" w:rsidRPr="00FF31F6" w:rsidRDefault="007B0EAB" w:rsidP="007B0EAB">
      <w:pPr>
        <w:spacing w:after="0"/>
        <w:rPr>
          <w:rFonts w:ascii="Times New Roman" w:hAnsi="Times New Roman"/>
          <w:sz w:val="20"/>
        </w:rPr>
      </w:pPr>
      <w:r w:rsidRPr="00FF31F6">
        <w:rPr>
          <w:rFonts w:ascii="Times New Roman" w:hAnsi="Times New Roman"/>
          <w:sz w:val="20"/>
        </w:rPr>
        <w:t>Keterangan :</w:t>
      </w:r>
    </w:p>
    <w:p w:rsidR="007B0EAB" w:rsidRPr="00FF31F6" w:rsidRDefault="007B0EAB" w:rsidP="007B0EAB">
      <w:pPr>
        <w:pStyle w:val="ListParagraph"/>
        <w:numPr>
          <w:ilvl w:val="0"/>
          <w:numId w:val="37"/>
        </w:numPr>
        <w:ind w:left="567"/>
        <w:jc w:val="both"/>
        <w:rPr>
          <w:rFonts w:ascii="Times New Roman" w:hAnsi="Times New Roman"/>
          <w:sz w:val="20"/>
        </w:rPr>
      </w:pPr>
      <w:r w:rsidRPr="00FF31F6">
        <w:rPr>
          <w:rFonts w:ascii="Times New Roman" w:hAnsi="Times New Roman"/>
          <w:sz w:val="20"/>
        </w:rPr>
        <w:t xml:space="preserve">Huruf kecil dibaca horizontal, membandingkan antara 3 M pada F yang sama </w:t>
      </w:r>
    </w:p>
    <w:p w:rsidR="007B0EAB" w:rsidRDefault="007B0EAB" w:rsidP="007B0EAB">
      <w:pPr>
        <w:pStyle w:val="ListParagraph"/>
        <w:numPr>
          <w:ilvl w:val="0"/>
          <w:numId w:val="37"/>
        </w:numPr>
        <w:ind w:left="567"/>
        <w:jc w:val="both"/>
        <w:rPr>
          <w:rFonts w:ascii="Times New Roman" w:hAnsi="Times New Roman"/>
          <w:sz w:val="20"/>
        </w:rPr>
      </w:pPr>
      <w:r w:rsidRPr="00FF31F6">
        <w:rPr>
          <w:rFonts w:ascii="Times New Roman" w:hAnsi="Times New Roman"/>
          <w:sz w:val="20"/>
        </w:rPr>
        <w:t>Huruf besar dibaca vertikal, membandingkan antara 2 F pada M yang sama</w:t>
      </w:r>
    </w:p>
    <w:p w:rsidR="00ED3CAC" w:rsidRPr="007B0EAB" w:rsidRDefault="007B0EAB" w:rsidP="007B0EAB">
      <w:pPr>
        <w:pStyle w:val="ListParagraph"/>
        <w:numPr>
          <w:ilvl w:val="0"/>
          <w:numId w:val="37"/>
        </w:numPr>
        <w:ind w:left="567"/>
        <w:jc w:val="both"/>
        <w:rPr>
          <w:rFonts w:ascii="Times New Roman" w:hAnsi="Times New Roman"/>
          <w:sz w:val="20"/>
        </w:rPr>
      </w:pPr>
      <w:r w:rsidRPr="007B0EAB">
        <w:rPr>
          <w:rFonts w:ascii="Times New Roman" w:hAnsi="Times New Roman"/>
          <w:sz w:val="20"/>
        </w:rPr>
        <w:t>Setiap huruf yang berbeda menunjukan perbedaan yang berbeda nyata pada uji jarak ganda pada taraf</w:t>
      </w:r>
    </w:p>
    <w:p w:rsidR="00B131A0" w:rsidRPr="007D31C1" w:rsidRDefault="00ED3CAC" w:rsidP="007B0EAB">
      <w:pPr>
        <w:spacing w:after="0" w:line="480" w:lineRule="auto"/>
        <w:ind w:firstLine="720"/>
        <w:jc w:val="both"/>
        <w:rPr>
          <w:rFonts w:ascii="Times New Roman" w:hAnsi="Times New Roman"/>
          <w:lang w:val="en-US"/>
        </w:rPr>
      </w:pPr>
      <w:r w:rsidRPr="00FF31F6">
        <w:rPr>
          <w:rFonts w:ascii="Times New Roman" w:hAnsi="Times New Roman"/>
          <w:lang w:eastAsia="x-none"/>
        </w:rPr>
        <w:t xml:space="preserve">Berdasarkan tabel </w:t>
      </w:r>
      <w:r w:rsidR="00812F65" w:rsidRPr="00FF31F6">
        <w:rPr>
          <w:rFonts w:ascii="Times New Roman" w:hAnsi="Times New Roman"/>
          <w:lang w:eastAsia="x-none"/>
        </w:rPr>
        <w:t>1</w:t>
      </w:r>
      <w:r w:rsidR="00B131A0">
        <w:rPr>
          <w:rFonts w:ascii="Times New Roman" w:hAnsi="Times New Roman"/>
          <w:lang w:val="en-US" w:eastAsia="x-none"/>
        </w:rPr>
        <w:t>3</w:t>
      </w:r>
      <w:r w:rsidRPr="00FF31F6">
        <w:rPr>
          <w:rFonts w:ascii="Times New Roman" w:hAnsi="Times New Roman"/>
          <w:lang w:eastAsia="x-none"/>
        </w:rPr>
        <w:t xml:space="preserve"> menunjukan bahwa </w:t>
      </w:r>
      <w:r w:rsidR="00B131A0" w:rsidRPr="00FF31F6">
        <w:rPr>
          <w:rFonts w:ascii="Times New Roman" w:hAnsi="Times New Roman"/>
        </w:rPr>
        <w:t xml:space="preserve">jenis </w:t>
      </w:r>
      <w:r w:rsidR="00B131A0" w:rsidRPr="00FF31F6">
        <w:rPr>
          <w:rFonts w:ascii="Times New Roman" w:hAnsi="Times New Roman"/>
          <w:i/>
        </w:rPr>
        <w:t>foaming agent</w:t>
      </w:r>
      <w:r w:rsidR="00B131A0" w:rsidRPr="00FF31F6">
        <w:rPr>
          <w:rFonts w:ascii="Times New Roman" w:hAnsi="Times New Roman"/>
        </w:rPr>
        <w:t xml:space="preserve"> putih telur (f</w:t>
      </w:r>
      <w:r w:rsidR="00B131A0" w:rsidRPr="00FF31F6">
        <w:rPr>
          <w:rFonts w:ascii="Times New Roman" w:hAnsi="Times New Roman"/>
          <w:vertAlign w:val="subscript"/>
        </w:rPr>
        <w:t>1</w:t>
      </w:r>
      <w:r w:rsidR="00B131A0" w:rsidRPr="00FF31F6">
        <w:rPr>
          <w:rFonts w:ascii="Times New Roman" w:hAnsi="Times New Roman"/>
        </w:rPr>
        <w:t xml:space="preserve">) berpengaruh nyata pada konsentrasi maltodekstrin </w:t>
      </w:r>
      <w:r w:rsidR="00142296">
        <w:rPr>
          <w:rFonts w:ascii="Times New Roman" w:hAnsi="Times New Roman"/>
          <w:lang w:val="en-US"/>
        </w:rPr>
        <w:t>1</w:t>
      </w:r>
      <w:r w:rsidR="00142296">
        <w:rPr>
          <w:rFonts w:ascii="Times New Roman" w:hAnsi="Times New Roman"/>
        </w:rPr>
        <w:t>5</w:t>
      </w:r>
      <w:r w:rsidR="00B131A0" w:rsidRPr="00FF31F6">
        <w:rPr>
          <w:rFonts w:ascii="Times New Roman" w:hAnsi="Times New Roman"/>
        </w:rPr>
        <w:t>% (m</w:t>
      </w:r>
      <w:r w:rsidR="00142296">
        <w:rPr>
          <w:rFonts w:ascii="Times New Roman" w:hAnsi="Times New Roman"/>
          <w:vertAlign w:val="subscript"/>
          <w:lang w:val="en-US"/>
        </w:rPr>
        <w:t>2</w:t>
      </w:r>
      <w:r w:rsidR="00B131A0" w:rsidRPr="00FF31F6">
        <w:rPr>
          <w:rFonts w:ascii="Times New Roman" w:hAnsi="Times New Roman"/>
        </w:rPr>
        <w:t xml:space="preserve">) </w:t>
      </w:r>
      <w:r w:rsidR="00142296">
        <w:rPr>
          <w:rFonts w:ascii="Times New Roman" w:hAnsi="Times New Roman"/>
          <w:lang w:val="en-US"/>
        </w:rPr>
        <w:t>dan 20% (m</w:t>
      </w:r>
      <w:r w:rsidR="00142296" w:rsidRPr="00142296">
        <w:rPr>
          <w:rFonts w:ascii="Times New Roman" w:hAnsi="Times New Roman"/>
          <w:vertAlign w:val="subscript"/>
          <w:lang w:val="en-US"/>
        </w:rPr>
        <w:t>3</w:t>
      </w:r>
      <w:r w:rsidR="00142296">
        <w:rPr>
          <w:rFonts w:ascii="Times New Roman" w:hAnsi="Times New Roman"/>
          <w:lang w:val="en-US"/>
        </w:rPr>
        <w:t>)</w:t>
      </w:r>
      <w:r w:rsidR="007D31C1">
        <w:rPr>
          <w:rFonts w:ascii="Times New Roman" w:hAnsi="Times New Roman"/>
          <w:lang w:val="en-US"/>
        </w:rPr>
        <w:t>, s</w:t>
      </w:r>
      <w:r w:rsidR="007D31C1" w:rsidRPr="00FF31F6">
        <w:rPr>
          <w:rFonts w:ascii="Times New Roman" w:hAnsi="Times New Roman"/>
        </w:rPr>
        <w:t xml:space="preserve">edangkan konsentrasi maltodekstrin </w:t>
      </w:r>
      <w:r w:rsidR="007D31C1">
        <w:rPr>
          <w:rFonts w:ascii="Times New Roman" w:hAnsi="Times New Roman"/>
          <w:lang w:val="en-US"/>
        </w:rPr>
        <w:t>15</w:t>
      </w:r>
      <w:r w:rsidR="007D31C1" w:rsidRPr="00FF31F6">
        <w:rPr>
          <w:rFonts w:ascii="Times New Roman" w:hAnsi="Times New Roman"/>
        </w:rPr>
        <w:t>% (m</w:t>
      </w:r>
      <w:r w:rsidR="007D31C1" w:rsidRPr="00142296">
        <w:rPr>
          <w:rFonts w:ascii="Times New Roman" w:hAnsi="Times New Roman"/>
          <w:vertAlign w:val="subscript"/>
          <w:lang w:val="en-US"/>
        </w:rPr>
        <w:t>2</w:t>
      </w:r>
      <w:r w:rsidR="007D31C1" w:rsidRPr="00FF31F6">
        <w:rPr>
          <w:rFonts w:ascii="Times New Roman" w:hAnsi="Times New Roman"/>
        </w:rPr>
        <w:t xml:space="preserve">) dan </w:t>
      </w:r>
      <w:r w:rsidR="007D31C1">
        <w:rPr>
          <w:rFonts w:ascii="Times New Roman" w:hAnsi="Times New Roman"/>
          <w:lang w:val="en-US"/>
        </w:rPr>
        <w:t>20</w:t>
      </w:r>
      <w:r w:rsidR="007D31C1" w:rsidRPr="00FF31F6">
        <w:rPr>
          <w:rFonts w:ascii="Times New Roman" w:hAnsi="Times New Roman"/>
        </w:rPr>
        <w:t>% (m</w:t>
      </w:r>
      <w:r w:rsidR="007D31C1">
        <w:rPr>
          <w:rFonts w:ascii="Times New Roman" w:hAnsi="Times New Roman"/>
          <w:vertAlign w:val="subscript"/>
          <w:lang w:val="en-US"/>
        </w:rPr>
        <w:t>3</w:t>
      </w:r>
      <w:r w:rsidR="007D31C1" w:rsidRPr="00FF31F6">
        <w:rPr>
          <w:rFonts w:ascii="Times New Roman" w:hAnsi="Times New Roman"/>
        </w:rPr>
        <w:t xml:space="preserve">) berpengaruh nyata </w:t>
      </w:r>
      <w:r w:rsidR="007D31C1" w:rsidRPr="00FF31F6">
        <w:rPr>
          <w:rFonts w:ascii="Times New Roman" w:hAnsi="Times New Roman"/>
          <w:lang w:eastAsia="x-none"/>
        </w:rPr>
        <w:t xml:space="preserve">dengan jenis </w:t>
      </w:r>
      <w:r w:rsidR="007D31C1" w:rsidRPr="00FF31F6">
        <w:rPr>
          <w:rFonts w:ascii="Times New Roman" w:hAnsi="Times New Roman"/>
          <w:i/>
        </w:rPr>
        <w:t>foaming agent</w:t>
      </w:r>
      <w:r w:rsidR="007D31C1" w:rsidRPr="00FF31F6">
        <w:rPr>
          <w:rFonts w:ascii="Times New Roman" w:hAnsi="Times New Roman"/>
        </w:rPr>
        <w:t xml:space="preserve"> putih telur (f</w:t>
      </w:r>
      <w:r w:rsidR="007D31C1" w:rsidRPr="00FF31F6">
        <w:rPr>
          <w:rFonts w:ascii="Times New Roman" w:hAnsi="Times New Roman"/>
          <w:vertAlign w:val="subscript"/>
        </w:rPr>
        <w:t>1</w:t>
      </w:r>
      <w:r w:rsidR="007D31C1" w:rsidRPr="00FF31F6">
        <w:rPr>
          <w:rFonts w:ascii="Times New Roman" w:hAnsi="Times New Roman"/>
        </w:rPr>
        <w:t>) dan tween 80 (f</w:t>
      </w:r>
      <w:r w:rsidR="007D31C1" w:rsidRPr="00FF31F6">
        <w:rPr>
          <w:rFonts w:ascii="Times New Roman" w:hAnsi="Times New Roman"/>
          <w:vertAlign w:val="subscript"/>
        </w:rPr>
        <w:t>2</w:t>
      </w:r>
      <w:r w:rsidR="007D31C1">
        <w:rPr>
          <w:rFonts w:ascii="Times New Roman" w:hAnsi="Times New Roman"/>
        </w:rPr>
        <w:t>)</w:t>
      </w:r>
      <w:r w:rsidR="00142296">
        <w:rPr>
          <w:rFonts w:ascii="Times New Roman" w:hAnsi="Times New Roman"/>
          <w:lang w:val="en-US"/>
        </w:rPr>
        <w:t xml:space="preserve"> terhadap aktivitas antioksidan</w:t>
      </w:r>
      <w:r w:rsidR="00B131A0" w:rsidRPr="00FF31F6">
        <w:rPr>
          <w:rFonts w:ascii="Times New Roman" w:hAnsi="Times New Roman"/>
        </w:rPr>
        <w:t xml:space="preserve"> yang dihasilkan minuman</w:t>
      </w:r>
      <w:r w:rsidR="00B131A0" w:rsidRPr="00FF31F6">
        <w:rPr>
          <w:rFonts w:ascii="Times New Roman" w:hAnsi="Times New Roman"/>
          <w:i/>
        </w:rPr>
        <w:t xml:space="preserve"> </w:t>
      </w:r>
      <w:r w:rsidR="00B131A0" w:rsidRPr="00FF31F6">
        <w:rPr>
          <w:rFonts w:ascii="Times New Roman" w:hAnsi="Times New Roman"/>
        </w:rPr>
        <w:t xml:space="preserve">instan </w:t>
      </w:r>
      <w:r w:rsidR="00B131A0" w:rsidRPr="00FF31F6">
        <w:rPr>
          <w:rFonts w:ascii="Times New Roman" w:hAnsi="Times New Roman"/>
          <w:i/>
          <w:lang w:eastAsia="x-none"/>
        </w:rPr>
        <w:t>black mulberry</w:t>
      </w:r>
      <w:r w:rsidR="007D31C1">
        <w:rPr>
          <w:rFonts w:ascii="Times New Roman" w:hAnsi="Times New Roman"/>
        </w:rPr>
        <w:t>.</w:t>
      </w:r>
    </w:p>
    <w:p w:rsidR="00ED3CAC" w:rsidRPr="00FF31F6" w:rsidRDefault="00FE5605" w:rsidP="00FE5605">
      <w:pPr>
        <w:spacing w:after="0" w:line="480" w:lineRule="auto"/>
        <w:ind w:firstLine="720"/>
        <w:jc w:val="both"/>
        <w:rPr>
          <w:rFonts w:ascii="Times New Roman" w:hAnsi="Times New Roman"/>
        </w:rPr>
      </w:pPr>
      <w:r w:rsidRPr="00FF31F6">
        <w:rPr>
          <w:rFonts w:ascii="Times New Roman" w:hAnsi="Times New Roman"/>
        </w:rPr>
        <w:t>S</w:t>
      </w:r>
      <w:r w:rsidR="00ED3CAC" w:rsidRPr="00FF31F6">
        <w:rPr>
          <w:rFonts w:ascii="Times New Roman" w:hAnsi="Times New Roman"/>
        </w:rPr>
        <w:t>emakin kecil nilai IC</w:t>
      </w:r>
      <w:r w:rsidR="00ED3CAC" w:rsidRPr="00FF31F6">
        <w:rPr>
          <w:rFonts w:ascii="Times New Roman" w:hAnsi="Times New Roman"/>
          <w:vertAlign w:val="subscript"/>
        </w:rPr>
        <w:t xml:space="preserve">50 </w:t>
      </w:r>
      <w:r w:rsidR="00ED3CAC" w:rsidRPr="00FF31F6">
        <w:rPr>
          <w:rFonts w:ascii="Times New Roman" w:hAnsi="Times New Roman"/>
        </w:rPr>
        <w:t>berarti semakin t</w:t>
      </w:r>
      <w:r w:rsidR="00E44C0E" w:rsidRPr="00FF31F6">
        <w:rPr>
          <w:rFonts w:ascii="Times New Roman" w:hAnsi="Times New Roman"/>
        </w:rPr>
        <w:t>inggi aktivitas antioksidannya.</w:t>
      </w:r>
      <w:r w:rsidRPr="00FF31F6">
        <w:t xml:space="preserve"> </w:t>
      </w:r>
      <w:r w:rsidRPr="00FF31F6">
        <w:rPr>
          <w:rFonts w:ascii="Times New Roman" w:hAnsi="Times New Roman"/>
        </w:rPr>
        <w:t>Nilai IC</w:t>
      </w:r>
      <w:r w:rsidRPr="00FF31F6">
        <w:rPr>
          <w:rFonts w:ascii="Times New Roman" w:hAnsi="Times New Roman"/>
          <w:vertAlign w:val="subscript"/>
        </w:rPr>
        <w:t>50</w:t>
      </w:r>
      <w:r w:rsidRPr="00FF31F6">
        <w:rPr>
          <w:rFonts w:ascii="Times New Roman" w:hAnsi="Times New Roman"/>
        </w:rPr>
        <w:t xml:space="preserve"> menunjukkan kemampuan senyawa antioksidan meredam senyawa  radikal sebanyak 50% (Pokorny, 2001). </w:t>
      </w:r>
      <w:r w:rsidRPr="00FF31F6">
        <w:rPr>
          <w:rFonts w:ascii="Times New Roman" w:hAnsi="Times New Roman"/>
          <w:lang w:eastAsia="x-none"/>
        </w:rPr>
        <w:t xml:space="preserve">Minuman instan </w:t>
      </w:r>
      <w:r w:rsidRPr="00FF31F6">
        <w:rPr>
          <w:rFonts w:ascii="Times New Roman" w:hAnsi="Times New Roman"/>
          <w:i/>
        </w:rPr>
        <w:t>black mulberry</w:t>
      </w:r>
      <w:r w:rsidRPr="00FF31F6">
        <w:rPr>
          <w:rFonts w:ascii="Times New Roman" w:hAnsi="Times New Roman"/>
        </w:rPr>
        <w:t xml:space="preserve"> </w:t>
      </w:r>
      <w:r w:rsidR="00B060C2">
        <w:rPr>
          <w:rFonts w:ascii="Times New Roman" w:hAnsi="Times New Roman"/>
          <w:lang w:val="en-US"/>
        </w:rPr>
        <w:t>dengan aktivitas antioksidan tertinggi</w:t>
      </w:r>
      <w:r w:rsidR="00B060C2">
        <w:rPr>
          <w:rFonts w:ascii="Times New Roman" w:hAnsi="Times New Roman"/>
        </w:rPr>
        <w:t xml:space="preserve"> pada penelitian ini </w:t>
      </w:r>
      <w:r w:rsidRPr="00FF31F6">
        <w:rPr>
          <w:rFonts w:ascii="Times New Roman" w:hAnsi="Times New Roman"/>
        </w:rPr>
        <w:t>memiliki nilai IC</w:t>
      </w:r>
      <w:r w:rsidRPr="00FF31F6">
        <w:rPr>
          <w:rFonts w:ascii="Times New Roman" w:hAnsi="Times New Roman"/>
          <w:vertAlign w:val="subscript"/>
        </w:rPr>
        <w:t>50</w:t>
      </w:r>
      <w:r w:rsidRPr="00FF31F6">
        <w:rPr>
          <w:rFonts w:ascii="Times New Roman" w:hAnsi="Times New Roman"/>
        </w:rPr>
        <w:t xml:space="preserve"> sebesar 9</w:t>
      </w:r>
      <w:r w:rsidR="00B060C2">
        <w:rPr>
          <w:rFonts w:ascii="Times New Roman" w:hAnsi="Times New Roman"/>
          <w:lang w:val="en-US"/>
        </w:rPr>
        <w:t>79</w:t>
      </w:r>
      <w:r w:rsidRPr="00FF31F6">
        <w:rPr>
          <w:rFonts w:ascii="Times New Roman" w:hAnsi="Times New Roman"/>
        </w:rPr>
        <w:t>,3</w:t>
      </w:r>
      <w:r w:rsidR="00B060C2">
        <w:rPr>
          <w:rFonts w:ascii="Times New Roman" w:hAnsi="Times New Roman"/>
          <w:lang w:val="en-US"/>
        </w:rPr>
        <w:t>57</w:t>
      </w:r>
      <w:r w:rsidRPr="00FF31F6">
        <w:rPr>
          <w:rFonts w:ascii="Times New Roman" w:hAnsi="Times New Roman"/>
          <w:lang w:eastAsia="x-none"/>
        </w:rPr>
        <w:t xml:space="preserve"> ppm</w:t>
      </w:r>
      <w:r w:rsidRPr="00FF31F6">
        <w:rPr>
          <w:rFonts w:ascii="Times New Roman" w:hAnsi="Times New Roman"/>
        </w:rPr>
        <w:t xml:space="preserve">, yang menunjukkan  </w:t>
      </w:r>
      <w:r w:rsidRPr="00FF31F6">
        <w:rPr>
          <w:rFonts w:ascii="Times New Roman" w:hAnsi="Times New Roman"/>
          <w:lang w:eastAsia="x-none"/>
        </w:rPr>
        <w:t xml:space="preserve">minuman instan </w:t>
      </w:r>
      <w:r w:rsidRPr="00FF31F6">
        <w:rPr>
          <w:rFonts w:ascii="Times New Roman" w:hAnsi="Times New Roman"/>
          <w:i/>
        </w:rPr>
        <w:t>black mulberry</w:t>
      </w:r>
      <w:r w:rsidRPr="00FF31F6">
        <w:rPr>
          <w:rFonts w:ascii="Times New Roman" w:hAnsi="Times New Roman"/>
        </w:rPr>
        <w:t xml:space="preserve"> konsentrasi sebanyak </w:t>
      </w:r>
      <w:r w:rsidR="00B060C2" w:rsidRPr="00FF31F6">
        <w:rPr>
          <w:rFonts w:ascii="Times New Roman" w:hAnsi="Times New Roman"/>
        </w:rPr>
        <w:t>9</w:t>
      </w:r>
      <w:r w:rsidR="00B060C2">
        <w:rPr>
          <w:rFonts w:ascii="Times New Roman" w:hAnsi="Times New Roman"/>
          <w:lang w:val="en-US"/>
        </w:rPr>
        <w:t>79</w:t>
      </w:r>
      <w:r w:rsidR="00B060C2" w:rsidRPr="00FF31F6">
        <w:rPr>
          <w:rFonts w:ascii="Times New Roman" w:hAnsi="Times New Roman"/>
        </w:rPr>
        <w:t>,3</w:t>
      </w:r>
      <w:r w:rsidR="00B060C2">
        <w:rPr>
          <w:rFonts w:ascii="Times New Roman" w:hAnsi="Times New Roman"/>
          <w:lang w:val="en-US"/>
        </w:rPr>
        <w:t>57</w:t>
      </w:r>
      <w:r w:rsidRPr="00FF31F6">
        <w:rPr>
          <w:rFonts w:ascii="Times New Roman" w:hAnsi="Times New Roman"/>
          <w:lang w:eastAsia="x-none"/>
        </w:rPr>
        <w:t xml:space="preserve"> ppm</w:t>
      </w:r>
      <w:r w:rsidRPr="00FF31F6">
        <w:rPr>
          <w:rFonts w:ascii="Times New Roman" w:hAnsi="Times New Roman"/>
        </w:rPr>
        <w:t xml:space="preserve"> mampu meredam radikal sebanyak 50%.</w:t>
      </w:r>
    </w:p>
    <w:p w:rsidR="0039745C" w:rsidRDefault="00ED3CAC" w:rsidP="0039745C">
      <w:pPr>
        <w:spacing w:after="0" w:line="480" w:lineRule="auto"/>
        <w:ind w:firstLine="720"/>
        <w:jc w:val="both"/>
        <w:rPr>
          <w:rFonts w:ascii="Times New Roman" w:hAnsi="Times New Roman"/>
        </w:rPr>
      </w:pPr>
      <w:r w:rsidRPr="00FF31F6">
        <w:rPr>
          <w:rFonts w:ascii="Times New Roman" w:hAnsi="Times New Roman"/>
        </w:rPr>
        <w:t xml:space="preserve">Menurut </w:t>
      </w:r>
      <w:r w:rsidR="003E7350" w:rsidRPr="00FF31F6">
        <w:rPr>
          <w:rFonts w:ascii="Times New Roman" w:hAnsi="Times New Roman"/>
          <w:lang w:val="en-US"/>
        </w:rPr>
        <w:t>Nazir</w:t>
      </w:r>
      <w:r w:rsidR="003E7350" w:rsidRPr="00FF31F6">
        <w:rPr>
          <w:rFonts w:ascii="Times New Roman" w:hAnsi="Times New Roman"/>
        </w:rPr>
        <w:t xml:space="preserve"> </w:t>
      </w:r>
      <w:r w:rsidR="003E7350" w:rsidRPr="00FF31F6">
        <w:rPr>
          <w:rFonts w:ascii="Times New Roman" w:hAnsi="Times New Roman"/>
          <w:lang w:val="en-US"/>
        </w:rPr>
        <w:t>(</w:t>
      </w:r>
      <w:r w:rsidR="003E7350" w:rsidRPr="00FF31F6">
        <w:rPr>
          <w:rFonts w:ascii="Times New Roman" w:hAnsi="Times New Roman"/>
        </w:rPr>
        <w:t>20</w:t>
      </w:r>
      <w:r w:rsidR="003E7350" w:rsidRPr="00FF31F6">
        <w:rPr>
          <w:rFonts w:ascii="Times New Roman" w:hAnsi="Times New Roman"/>
          <w:lang w:val="en-US"/>
        </w:rPr>
        <w:t>15</w:t>
      </w:r>
      <w:r w:rsidRPr="00FF31F6">
        <w:rPr>
          <w:rFonts w:ascii="Times New Roman" w:hAnsi="Times New Roman"/>
        </w:rPr>
        <w:t>), tingkat kekuatan antioksidan senyawa uji menggunkan metode DPPH dapat digolongkan menurut nilai IC</w:t>
      </w:r>
      <w:r w:rsidRPr="00FF31F6">
        <w:rPr>
          <w:rFonts w:ascii="Times New Roman" w:hAnsi="Times New Roman"/>
          <w:vertAlign w:val="subscript"/>
        </w:rPr>
        <w:t>50</w:t>
      </w:r>
      <w:r w:rsidRPr="00FF31F6">
        <w:rPr>
          <w:rFonts w:ascii="Times New Roman" w:hAnsi="Times New Roman"/>
        </w:rPr>
        <w:t>.</w:t>
      </w:r>
    </w:p>
    <w:p w:rsidR="007D31C1" w:rsidRDefault="007D31C1" w:rsidP="0039745C">
      <w:pPr>
        <w:spacing w:after="0" w:line="480" w:lineRule="auto"/>
        <w:ind w:firstLine="720"/>
        <w:jc w:val="both"/>
        <w:rPr>
          <w:rFonts w:ascii="Times New Roman" w:hAnsi="Times New Roman"/>
        </w:rPr>
      </w:pPr>
    </w:p>
    <w:p w:rsidR="007D31C1" w:rsidRPr="00FF31F6" w:rsidRDefault="007D31C1" w:rsidP="0039745C">
      <w:pPr>
        <w:spacing w:after="0" w:line="480" w:lineRule="auto"/>
        <w:ind w:firstLine="720"/>
        <w:jc w:val="both"/>
        <w:rPr>
          <w:rFonts w:ascii="Times New Roman" w:hAnsi="Times New Roman"/>
        </w:rPr>
      </w:pPr>
    </w:p>
    <w:p w:rsidR="00ED3CAC" w:rsidRPr="00FF31F6" w:rsidRDefault="00ED3CAC" w:rsidP="00ED3CAC">
      <w:pPr>
        <w:pStyle w:val="Caption"/>
        <w:keepNext/>
        <w:spacing w:after="0"/>
        <w:jc w:val="center"/>
        <w:rPr>
          <w:rFonts w:ascii="Times New Roman" w:hAnsi="Times New Roman"/>
          <w:b w:val="0"/>
          <w:color w:val="auto"/>
          <w:sz w:val="24"/>
          <w:szCs w:val="24"/>
        </w:rPr>
      </w:pPr>
      <w:bookmarkStart w:id="71" w:name="_Toc202210865"/>
      <w:r w:rsidRPr="00FF31F6">
        <w:rPr>
          <w:rFonts w:ascii="Times New Roman" w:hAnsi="Times New Roman"/>
          <w:b w:val="0"/>
          <w:color w:val="auto"/>
          <w:sz w:val="24"/>
          <w:szCs w:val="24"/>
        </w:rPr>
        <w:t xml:space="preserve">Tabel </w:t>
      </w:r>
      <w:r w:rsidRPr="00FF31F6">
        <w:rPr>
          <w:rFonts w:ascii="Times New Roman" w:hAnsi="Times New Roman"/>
          <w:b w:val="0"/>
          <w:color w:val="auto"/>
          <w:sz w:val="24"/>
          <w:szCs w:val="24"/>
        </w:rPr>
        <w:fldChar w:fldCharType="begin"/>
      </w:r>
      <w:r w:rsidRPr="00FF31F6">
        <w:rPr>
          <w:rFonts w:ascii="Times New Roman" w:hAnsi="Times New Roman"/>
          <w:b w:val="0"/>
          <w:color w:val="auto"/>
          <w:sz w:val="24"/>
          <w:szCs w:val="24"/>
        </w:rPr>
        <w:instrText xml:space="preserve"> SEQ Tabel \* ARABIC </w:instrText>
      </w:r>
      <w:r w:rsidRPr="00FF31F6">
        <w:rPr>
          <w:rFonts w:ascii="Times New Roman" w:hAnsi="Times New Roman"/>
          <w:b w:val="0"/>
          <w:color w:val="auto"/>
          <w:sz w:val="24"/>
          <w:szCs w:val="24"/>
        </w:rPr>
        <w:fldChar w:fldCharType="separate"/>
      </w:r>
      <w:r w:rsidR="0080650F">
        <w:rPr>
          <w:rFonts w:ascii="Times New Roman" w:hAnsi="Times New Roman"/>
          <w:b w:val="0"/>
          <w:noProof/>
          <w:color w:val="auto"/>
          <w:sz w:val="24"/>
          <w:szCs w:val="24"/>
        </w:rPr>
        <w:t>14</w:t>
      </w:r>
      <w:r w:rsidRPr="00FF31F6">
        <w:rPr>
          <w:rFonts w:ascii="Times New Roman" w:hAnsi="Times New Roman"/>
          <w:b w:val="0"/>
          <w:color w:val="auto"/>
          <w:sz w:val="24"/>
          <w:szCs w:val="24"/>
        </w:rPr>
        <w:fldChar w:fldCharType="end"/>
      </w:r>
      <w:r w:rsidRPr="00FF31F6">
        <w:rPr>
          <w:rFonts w:ascii="Times New Roman" w:hAnsi="Times New Roman"/>
          <w:b w:val="0"/>
          <w:color w:val="auto"/>
          <w:sz w:val="24"/>
          <w:szCs w:val="24"/>
          <w:lang w:val="id-ID"/>
        </w:rPr>
        <w:t xml:space="preserve">. </w:t>
      </w:r>
      <w:r w:rsidRPr="00FF31F6">
        <w:rPr>
          <w:rFonts w:ascii="Times New Roman" w:hAnsi="Times New Roman"/>
          <w:b w:val="0"/>
          <w:color w:val="auto"/>
          <w:sz w:val="24"/>
          <w:szCs w:val="24"/>
        </w:rPr>
        <w:t>Tingkat Kekuatan Antioksidan Dengan Metode DPPH</w:t>
      </w:r>
      <w:bookmarkEnd w:id="71"/>
    </w:p>
    <w:tbl>
      <w:tblPr>
        <w:tblStyle w:val="TableGrid"/>
        <w:tblW w:w="0" w:type="auto"/>
        <w:jc w:val="center"/>
        <w:tblLook w:val="04A0" w:firstRow="1" w:lastRow="0" w:firstColumn="1" w:lastColumn="0" w:noHBand="0" w:noVBand="1"/>
      </w:tblPr>
      <w:tblGrid>
        <w:gridCol w:w="3816"/>
        <w:gridCol w:w="4077"/>
      </w:tblGrid>
      <w:tr w:rsidR="00FF31F6" w:rsidRPr="00FF31F6" w:rsidTr="00A071A8">
        <w:trPr>
          <w:jc w:val="center"/>
        </w:trPr>
        <w:tc>
          <w:tcPr>
            <w:tcW w:w="3816" w:type="dxa"/>
            <w:vAlign w:val="center"/>
          </w:tcPr>
          <w:p w:rsidR="00ED3CAC" w:rsidRPr="00FF31F6" w:rsidRDefault="00ED3CAC" w:rsidP="00A071A8">
            <w:pPr>
              <w:tabs>
                <w:tab w:val="left" w:pos="567"/>
              </w:tabs>
              <w:spacing w:after="0"/>
              <w:jc w:val="center"/>
              <w:rPr>
                <w:rFonts w:ascii="Times New Roman" w:hAnsi="Times New Roman"/>
                <w:b/>
              </w:rPr>
            </w:pPr>
            <w:r w:rsidRPr="00FF31F6">
              <w:rPr>
                <w:rFonts w:ascii="Times New Roman" w:hAnsi="Times New Roman"/>
                <w:b/>
              </w:rPr>
              <w:t>Intensitas</w:t>
            </w:r>
          </w:p>
        </w:tc>
        <w:tc>
          <w:tcPr>
            <w:tcW w:w="4077" w:type="dxa"/>
            <w:vAlign w:val="center"/>
          </w:tcPr>
          <w:p w:rsidR="00ED3CAC" w:rsidRPr="00FF31F6" w:rsidRDefault="00ED3CAC" w:rsidP="00A071A8">
            <w:pPr>
              <w:tabs>
                <w:tab w:val="left" w:pos="567"/>
              </w:tabs>
              <w:spacing w:after="0"/>
              <w:jc w:val="center"/>
              <w:rPr>
                <w:rFonts w:ascii="Times New Roman" w:hAnsi="Times New Roman"/>
                <w:b/>
              </w:rPr>
            </w:pPr>
            <w:r w:rsidRPr="00FF31F6">
              <w:rPr>
                <w:rFonts w:ascii="Times New Roman" w:hAnsi="Times New Roman"/>
                <w:b/>
              </w:rPr>
              <w:t>Nilai IC</w:t>
            </w:r>
            <w:r w:rsidRPr="00FF31F6">
              <w:rPr>
                <w:rFonts w:ascii="Times New Roman" w:hAnsi="Times New Roman"/>
                <w:b/>
                <w:vertAlign w:val="subscript"/>
              </w:rPr>
              <w:t>50</w:t>
            </w:r>
          </w:p>
        </w:tc>
      </w:tr>
      <w:tr w:rsidR="00FF31F6" w:rsidRPr="00FF31F6" w:rsidTr="00A071A8">
        <w:trPr>
          <w:jc w:val="center"/>
        </w:trPr>
        <w:tc>
          <w:tcPr>
            <w:tcW w:w="3816" w:type="dxa"/>
            <w:vAlign w:val="center"/>
          </w:tcPr>
          <w:p w:rsidR="00ED3CAC" w:rsidRPr="00FF31F6" w:rsidRDefault="00ED3CAC" w:rsidP="00A071A8">
            <w:pPr>
              <w:tabs>
                <w:tab w:val="left" w:pos="567"/>
              </w:tabs>
              <w:spacing w:after="0"/>
              <w:jc w:val="center"/>
              <w:rPr>
                <w:rFonts w:ascii="Times New Roman" w:hAnsi="Times New Roman"/>
              </w:rPr>
            </w:pPr>
            <w:r w:rsidRPr="00FF31F6">
              <w:rPr>
                <w:rFonts w:ascii="Times New Roman" w:hAnsi="Times New Roman"/>
              </w:rPr>
              <w:t>Sangat kuat</w:t>
            </w:r>
          </w:p>
        </w:tc>
        <w:tc>
          <w:tcPr>
            <w:tcW w:w="4077" w:type="dxa"/>
            <w:vAlign w:val="center"/>
          </w:tcPr>
          <w:p w:rsidR="00ED3CAC" w:rsidRPr="00FF31F6" w:rsidRDefault="00ED3CAC" w:rsidP="00A071A8">
            <w:pPr>
              <w:tabs>
                <w:tab w:val="left" w:pos="567"/>
              </w:tabs>
              <w:spacing w:after="0"/>
              <w:jc w:val="center"/>
              <w:rPr>
                <w:rFonts w:ascii="Times New Roman" w:hAnsi="Times New Roman"/>
                <w:lang w:val="en-US"/>
              </w:rPr>
            </w:pPr>
            <w:r w:rsidRPr="00FF31F6">
              <w:rPr>
                <w:rFonts w:ascii="Times New Roman" w:hAnsi="Times New Roman"/>
              </w:rPr>
              <w:t xml:space="preserve">&lt; 50 </w:t>
            </w:r>
            <w:r w:rsidRPr="00FF31F6">
              <w:rPr>
                <w:rFonts w:ascii="Times New Roman" w:hAnsi="Times New Roman"/>
                <w:lang w:val="en-US"/>
              </w:rPr>
              <w:t>ppm</w:t>
            </w:r>
          </w:p>
        </w:tc>
      </w:tr>
      <w:tr w:rsidR="00FF31F6" w:rsidRPr="00FF31F6" w:rsidTr="00A071A8">
        <w:trPr>
          <w:jc w:val="center"/>
        </w:trPr>
        <w:tc>
          <w:tcPr>
            <w:tcW w:w="3816" w:type="dxa"/>
            <w:vAlign w:val="center"/>
          </w:tcPr>
          <w:p w:rsidR="00ED3CAC" w:rsidRPr="00FF31F6" w:rsidRDefault="00ED3CAC" w:rsidP="00A071A8">
            <w:pPr>
              <w:tabs>
                <w:tab w:val="left" w:pos="567"/>
              </w:tabs>
              <w:spacing w:after="0"/>
              <w:jc w:val="center"/>
              <w:rPr>
                <w:rFonts w:ascii="Times New Roman" w:hAnsi="Times New Roman"/>
              </w:rPr>
            </w:pPr>
            <w:r w:rsidRPr="00FF31F6">
              <w:rPr>
                <w:rFonts w:ascii="Times New Roman" w:hAnsi="Times New Roman"/>
              </w:rPr>
              <w:t>Kuat</w:t>
            </w:r>
          </w:p>
        </w:tc>
        <w:tc>
          <w:tcPr>
            <w:tcW w:w="4077" w:type="dxa"/>
            <w:vAlign w:val="center"/>
          </w:tcPr>
          <w:p w:rsidR="00ED3CAC" w:rsidRPr="00FF31F6" w:rsidRDefault="00ED3CAC" w:rsidP="00A071A8">
            <w:pPr>
              <w:tabs>
                <w:tab w:val="left" w:pos="567"/>
              </w:tabs>
              <w:spacing w:after="0"/>
              <w:jc w:val="center"/>
              <w:rPr>
                <w:rFonts w:ascii="Times New Roman" w:hAnsi="Times New Roman"/>
                <w:lang w:val="en-US"/>
              </w:rPr>
            </w:pPr>
            <w:r w:rsidRPr="00FF31F6">
              <w:rPr>
                <w:rFonts w:ascii="Times New Roman" w:hAnsi="Times New Roman"/>
              </w:rPr>
              <w:t xml:space="preserve">50-100 </w:t>
            </w:r>
            <w:r w:rsidRPr="00FF31F6">
              <w:rPr>
                <w:rFonts w:ascii="Times New Roman" w:hAnsi="Times New Roman"/>
                <w:lang w:val="en-US"/>
              </w:rPr>
              <w:t>ppm</w:t>
            </w:r>
          </w:p>
        </w:tc>
      </w:tr>
      <w:tr w:rsidR="00FF31F6" w:rsidRPr="00FF31F6" w:rsidTr="00A071A8">
        <w:trPr>
          <w:jc w:val="center"/>
        </w:trPr>
        <w:tc>
          <w:tcPr>
            <w:tcW w:w="3816" w:type="dxa"/>
            <w:vAlign w:val="center"/>
          </w:tcPr>
          <w:p w:rsidR="00ED3CAC" w:rsidRPr="00FF31F6" w:rsidRDefault="00ED3CAC" w:rsidP="00A071A8">
            <w:pPr>
              <w:tabs>
                <w:tab w:val="left" w:pos="567"/>
              </w:tabs>
              <w:spacing w:after="0"/>
              <w:jc w:val="center"/>
              <w:rPr>
                <w:rFonts w:ascii="Times New Roman" w:hAnsi="Times New Roman"/>
              </w:rPr>
            </w:pPr>
            <w:r w:rsidRPr="00FF31F6">
              <w:rPr>
                <w:rFonts w:ascii="Times New Roman" w:hAnsi="Times New Roman"/>
              </w:rPr>
              <w:t xml:space="preserve">Sedang </w:t>
            </w:r>
          </w:p>
        </w:tc>
        <w:tc>
          <w:tcPr>
            <w:tcW w:w="4077" w:type="dxa"/>
            <w:vAlign w:val="center"/>
          </w:tcPr>
          <w:p w:rsidR="00ED3CAC" w:rsidRPr="00FF31F6" w:rsidRDefault="00ED3CAC" w:rsidP="00A071A8">
            <w:pPr>
              <w:tabs>
                <w:tab w:val="left" w:pos="567"/>
              </w:tabs>
              <w:spacing w:after="0"/>
              <w:jc w:val="center"/>
              <w:rPr>
                <w:rFonts w:ascii="Times New Roman" w:hAnsi="Times New Roman"/>
                <w:lang w:val="en-US"/>
              </w:rPr>
            </w:pPr>
            <w:r w:rsidRPr="00FF31F6">
              <w:rPr>
                <w:rFonts w:ascii="Times New Roman" w:hAnsi="Times New Roman"/>
              </w:rPr>
              <w:t xml:space="preserve">101-150 </w:t>
            </w:r>
            <w:r w:rsidRPr="00FF31F6">
              <w:rPr>
                <w:rFonts w:ascii="Times New Roman" w:hAnsi="Times New Roman"/>
                <w:lang w:val="en-US"/>
              </w:rPr>
              <w:t>ppm</w:t>
            </w:r>
          </w:p>
        </w:tc>
      </w:tr>
      <w:tr w:rsidR="00FF31F6" w:rsidRPr="00FF31F6" w:rsidTr="00A071A8">
        <w:trPr>
          <w:jc w:val="center"/>
        </w:trPr>
        <w:tc>
          <w:tcPr>
            <w:tcW w:w="3816" w:type="dxa"/>
            <w:vAlign w:val="center"/>
          </w:tcPr>
          <w:p w:rsidR="00ED3CAC" w:rsidRPr="00FF31F6" w:rsidRDefault="00ED3CAC" w:rsidP="00A071A8">
            <w:pPr>
              <w:tabs>
                <w:tab w:val="left" w:pos="567"/>
              </w:tabs>
              <w:spacing w:after="0"/>
              <w:jc w:val="center"/>
              <w:rPr>
                <w:rFonts w:ascii="Times New Roman" w:hAnsi="Times New Roman"/>
              </w:rPr>
            </w:pPr>
            <w:r w:rsidRPr="00FF31F6">
              <w:rPr>
                <w:rFonts w:ascii="Times New Roman" w:hAnsi="Times New Roman"/>
              </w:rPr>
              <w:t>Lemah</w:t>
            </w:r>
          </w:p>
        </w:tc>
        <w:tc>
          <w:tcPr>
            <w:tcW w:w="4077" w:type="dxa"/>
            <w:vAlign w:val="center"/>
          </w:tcPr>
          <w:p w:rsidR="00ED3CAC" w:rsidRPr="00FF31F6" w:rsidRDefault="00ED3CAC" w:rsidP="00A071A8">
            <w:pPr>
              <w:spacing w:after="0"/>
              <w:jc w:val="center"/>
              <w:rPr>
                <w:rFonts w:ascii="Times New Roman" w:hAnsi="Times New Roman"/>
                <w:lang w:val="en-US"/>
              </w:rPr>
            </w:pPr>
            <w:r w:rsidRPr="00FF31F6">
              <w:rPr>
                <w:rFonts w:ascii="Times New Roman" w:hAnsi="Times New Roman"/>
                <w:lang w:val="en-US"/>
              </w:rPr>
              <w:t>&gt;</w:t>
            </w:r>
            <w:r w:rsidRPr="00FF31F6">
              <w:rPr>
                <w:rFonts w:ascii="Times New Roman" w:hAnsi="Times New Roman"/>
              </w:rPr>
              <w:t xml:space="preserve"> 150 </w:t>
            </w:r>
            <w:r w:rsidRPr="00FF31F6">
              <w:rPr>
                <w:rFonts w:ascii="Times New Roman" w:hAnsi="Times New Roman"/>
                <w:lang w:val="en-US"/>
              </w:rPr>
              <w:t>ppm</w:t>
            </w:r>
          </w:p>
        </w:tc>
      </w:tr>
    </w:tbl>
    <w:p w:rsidR="00ED3CAC" w:rsidRPr="00FF31F6" w:rsidRDefault="00ED3CAC" w:rsidP="00ED3CAC">
      <w:pPr>
        <w:tabs>
          <w:tab w:val="left" w:pos="567"/>
        </w:tabs>
        <w:spacing w:after="0" w:line="480" w:lineRule="auto"/>
        <w:jc w:val="both"/>
        <w:rPr>
          <w:rFonts w:ascii="Times New Roman" w:hAnsi="Times New Roman"/>
        </w:rPr>
      </w:pPr>
      <w:r w:rsidRPr="00FF31F6">
        <w:rPr>
          <w:rFonts w:ascii="Times New Roman" w:hAnsi="Times New Roman"/>
        </w:rPr>
        <w:t xml:space="preserve"> (</w:t>
      </w:r>
      <w:r w:rsidR="003E7350" w:rsidRPr="00537347">
        <w:rPr>
          <w:rFonts w:ascii="Times New Roman" w:hAnsi="Times New Roman"/>
        </w:rPr>
        <w:t>Nazir</w:t>
      </w:r>
      <w:r w:rsidR="00D07DCC">
        <w:rPr>
          <w:rFonts w:ascii="Times New Roman" w:hAnsi="Times New Roman"/>
        </w:rPr>
        <w:t xml:space="preserve"> dkk</w:t>
      </w:r>
      <w:r w:rsidR="003E7350" w:rsidRPr="00FF31F6">
        <w:rPr>
          <w:rFonts w:ascii="Times New Roman" w:hAnsi="Times New Roman"/>
        </w:rPr>
        <w:t>, 20</w:t>
      </w:r>
      <w:r w:rsidR="003E7350" w:rsidRPr="00537347">
        <w:rPr>
          <w:rFonts w:ascii="Times New Roman" w:hAnsi="Times New Roman"/>
        </w:rPr>
        <w:t>15</w:t>
      </w:r>
      <w:r w:rsidR="00040508" w:rsidRPr="00FF31F6">
        <w:rPr>
          <w:rFonts w:ascii="Times New Roman" w:hAnsi="Times New Roman"/>
        </w:rPr>
        <w:t>)</w:t>
      </w:r>
    </w:p>
    <w:p w:rsidR="007B5631" w:rsidRPr="00FF31F6" w:rsidRDefault="00ED3CAC" w:rsidP="00573D7B">
      <w:pPr>
        <w:spacing w:after="0" w:line="480" w:lineRule="auto"/>
        <w:ind w:firstLine="720"/>
        <w:jc w:val="both"/>
        <w:rPr>
          <w:rFonts w:ascii="Times New Roman" w:hAnsi="Times New Roman"/>
        </w:rPr>
      </w:pPr>
      <w:r w:rsidRPr="00FF31F6">
        <w:rPr>
          <w:rFonts w:ascii="Times New Roman" w:hAnsi="Times New Roman"/>
        </w:rPr>
        <w:t xml:space="preserve">Berdasarkan </w:t>
      </w:r>
      <w:r w:rsidR="00BB5692" w:rsidRPr="00FF31F6">
        <w:rPr>
          <w:rFonts w:ascii="Times New Roman" w:hAnsi="Times New Roman"/>
        </w:rPr>
        <w:t>tabel 12</w:t>
      </w:r>
      <w:r w:rsidRPr="00FF31F6">
        <w:rPr>
          <w:rFonts w:ascii="Times New Roman" w:hAnsi="Times New Roman"/>
        </w:rPr>
        <w:t>, dapat disimpulkan bahwa aktivitas antioksidan minuman</w:t>
      </w:r>
      <w:r w:rsidRPr="00FF31F6">
        <w:rPr>
          <w:rFonts w:ascii="Times New Roman" w:hAnsi="Times New Roman"/>
          <w:i/>
        </w:rPr>
        <w:t xml:space="preserve"> </w:t>
      </w:r>
      <w:r w:rsidRPr="00FF31F6">
        <w:rPr>
          <w:rFonts w:ascii="Times New Roman" w:hAnsi="Times New Roman"/>
        </w:rPr>
        <w:t xml:space="preserve">instan </w:t>
      </w:r>
      <w:r w:rsidRPr="00FF31F6">
        <w:rPr>
          <w:rFonts w:ascii="Times New Roman" w:hAnsi="Times New Roman"/>
          <w:i/>
        </w:rPr>
        <w:t>black mulberry</w:t>
      </w:r>
      <w:r w:rsidRPr="00FF31F6">
        <w:rPr>
          <w:rFonts w:ascii="Times New Roman" w:hAnsi="Times New Roman"/>
        </w:rPr>
        <w:t xml:space="preserve"> </w:t>
      </w:r>
      <w:r w:rsidR="00BB5692" w:rsidRPr="00FF31F6">
        <w:rPr>
          <w:rFonts w:ascii="Times New Roman" w:hAnsi="Times New Roman"/>
        </w:rPr>
        <w:t>perlakuan terpilih yaitu f</w:t>
      </w:r>
      <w:r w:rsidR="00BB5692" w:rsidRPr="00FF31F6">
        <w:rPr>
          <w:rFonts w:ascii="Times New Roman" w:hAnsi="Times New Roman"/>
          <w:vertAlign w:val="subscript"/>
        </w:rPr>
        <w:t>1</w:t>
      </w:r>
      <w:r w:rsidR="00BB5692" w:rsidRPr="00FF31F6">
        <w:rPr>
          <w:rFonts w:ascii="Times New Roman" w:hAnsi="Times New Roman"/>
        </w:rPr>
        <w:t>m</w:t>
      </w:r>
      <w:r w:rsidR="00BB5692" w:rsidRPr="00FF31F6">
        <w:rPr>
          <w:rFonts w:ascii="Times New Roman" w:hAnsi="Times New Roman"/>
          <w:vertAlign w:val="subscript"/>
        </w:rPr>
        <w:t>1</w:t>
      </w:r>
      <w:r w:rsidR="00BB5692" w:rsidRPr="00FF31F6">
        <w:rPr>
          <w:rFonts w:ascii="Times New Roman" w:hAnsi="Times New Roman"/>
        </w:rPr>
        <w:t xml:space="preserve"> dengan perlakuan f</w:t>
      </w:r>
      <w:r w:rsidR="00BB5692" w:rsidRPr="00FF31F6">
        <w:rPr>
          <w:rFonts w:ascii="Times New Roman" w:hAnsi="Times New Roman"/>
          <w:vertAlign w:val="subscript"/>
        </w:rPr>
        <w:t>1</w:t>
      </w:r>
      <w:r w:rsidR="00BB5692" w:rsidRPr="00FF31F6">
        <w:rPr>
          <w:rFonts w:ascii="Times New Roman" w:hAnsi="Times New Roman"/>
        </w:rPr>
        <w:t xml:space="preserve"> (jenis </w:t>
      </w:r>
      <w:r w:rsidR="00BB5692" w:rsidRPr="00FF31F6">
        <w:rPr>
          <w:rFonts w:ascii="Times New Roman" w:hAnsi="Times New Roman"/>
          <w:i/>
        </w:rPr>
        <w:t>foaming agent</w:t>
      </w:r>
      <w:r w:rsidR="00BB5692" w:rsidRPr="00FF31F6">
        <w:rPr>
          <w:rFonts w:ascii="Times New Roman" w:hAnsi="Times New Roman"/>
        </w:rPr>
        <w:t xml:space="preserve"> putih telur) dan m</w:t>
      </w:r>
      <w:r w:rsidR="00BB5692" w:rsidRPr="00FF31F6">
        <w:rPr>
          <w:rFonts w:ascii="Times New Roman" w:hAnsi="Times New Roman"/>
          <w:vertAlign w:val="subscript"/>
        </w:rPr>
        <w:t>1</w:t>
      </w:r>
      <w:r w:rsidR="00BB5692" w:rsidRPr="00FF31F6">
        <w:rPr>
          <w:rFonts w:ascii="Times New Roman" w:hAnsi="Times New Roman"/>
        </w:rPr>
        <w:t xml:space="preserve"> (konsenterasi maltodekstrin 10%)</w:t>
      </w:r>
      <w:r w:rsidRPr="00FF31F6">
        <w:rPr>
          <w:rFonts w:ascii="Times New Roman" w:hAnsi="Times New Roman"/>
        </w:rPr>
        <w:t xml:space="preserve"> memiliki intensitas </w:t>
      </w:r>
      <w:r w:rsidR="00BB5692" w:rsidRPr="00FF31F6">
        <w:rPr>
          <w:rFonts w:ascii="Times New Roman" w:hAnsi="Times New Roman"/>
        </w:rPr>
        <w:t xml:space="preserve">yang </w:t>
      </w:r>
      <w:r w:rsidRPr="00FF31F6">
        <w:rPr>
          <w:rFonts w:ascii="Times New Roman" w:hAnsi="Times New Roman"/>
        </w:rPr>
        <w:t>lemah karena IC</w:t>
      </w:r>
      <w:r w:rsidRPr="00FF31F6">
        <w:rPr>
          <w:rFonts w:ascii="Times New Roman" w:hAnsi="Times New Roman"/>
          <w:vertAlign w:val="subscript"/>
        </w:rPr>
        <w:t>50</w:t>
      </w:r>
      <w:r w:rsidRPr="00FF31F6">
        <w:rPr>
          <w:rFonts w:ascii="Times New Roman" w:hAnsi="Times New Roman"/>
        </w:rPr>
        <w:t xml:space="preserve"> bernilai &gt; 150 ppm. </w:t>
      </w:r>
    </w:p>
    <w:p w:rsidR="0099497A" w:rsidRPr="00FF31F6" w:rsidRDefault="00ED3CAC" w:rsidP="00F34DAA">
      <w:pPr>
        <w:spacing w:after="0" w:line="480" w:lineRule="auto"/>
        <w:ind w:firstLine="720"/>
        <w:jc w:val="both"/>
        <w:rPr>
          <w:rFonts w:ascii="Times New Roman" w:hAnsi="Times New Roman"/>
        </w:rPr>
      </w:pPr>
      <w:r w:rsidRPr="00FF31F6">
        <w:rPr>
          <w:rFonts w:ascii="Times New Roman" w:hAnsi="Times New Roman"/>
        </w:rPr>
        <w:t xml:space="preserve">Intensitas minuman instan </w:t>
      </w:r>
      <w:r w:rsidRPr="00FF31F6">
        <w:rPr>
          <w:rFonts w:ascii="Times New Roman" w:hAnsi="Times New Roman"/>
          <w:i/>
        </w:rPr>
        <w:t>black mulberry</w:t>
      </w:r>
      <w:r w:rsidRPr="00FF31F6">
        <w:rPr>
          <w:rFonts w:ascii="Times New Roman" w:hAnsi="Times New Roman"/>
        </w:rPr>
        <w:t xml:space="preserve"> dikategorikan</w:t>
      </w:r>
      <w:r w:rsidR="00663144" w:rsidRPr="00FF31F6">
        <w:rPr>
          <w:rFonts w:ascii="Times New Roman" w:hAnsi="Times New Roman"/>
        </w:rPr>
        <w:t xml:space="preserve"> dalam intensitas lemah</w:t>
      </w:r>
      <w:r w:rsidRPr="00FF31F6">
        <w:rPr>
          <w:rFonts w:ascii="Times New Roman" w:hAnsi="Times New Roman"/>
        </w:rPr>
        <w:t xml:space="preserve"> karena </w:t>
      </w:r>
      <w:r w:rsidR="00184118" w:rsidRPr="00FF31F6">
        <w:rPr>
          <w:rFonts w:ascii="Times New Roman" w:hAnsi="Times New Roman"/>
        </w:rPr>
        <w:t xml:space="preserve">senyawa </w:t>
      </w:r>
      <w:r w:rsidR="00663144" w:rsidRPr="00FF31F6">
        <w:rPr>
          <w:rFonts w:ascii="Times New Roman" w:hAnsi="Times New Roman"/>
        </w:rPr>
        <w:t>ant</w:t>
      </w:r>
      <w:r w:rsidR="00184118" w:rsidRPr="00FF31F6">
        <w:rPr>
          <w:rFonts w:ascii="Times New Roman" w:hAnsi="Times New Roman"/>
        </w:rPr>
        <w:t>ioksidan seperti antosianin dan vitamin C pada buah murbei mengalami penurunan</w:t>
      </w:r>
      <w:r w:rsidR="00663144" w:rsidRPr="00FF31F6">
        <w:rPr>
          <w:rFonts w:ascii="Times New Roman" w:hAnsi="Times New Roman"/>
        </w:rPr>
        <w:t xml:space="preserve"> </w:t>
      </w:r>
      <w:r w:rsidR="00184118" w:rsidRPr="00FF31F6">
        <w:rPr>
          <w:rFonts w:ascii="Times New Roman" w:hAnsi="Times New Roman"/>
        </w:rPr>
        <w:t xml:space="preserve">selama proses pembuatan minuman instan tersebut seperti pada saat penghancuran sampel dengan menggunakan blender dimana kemungkinan antosianin rusak karena </w:t>
      </w:r>
      <w:r w:rsidR="00F34DAA" w:rsidRPr="00FF31F6">
        <w:rPr>
          <w:rFonts w:ascii="Times New Roman" w:hAnsi="Times New Roman"/>
        </w:rPr>
        <w:t>panas yang timbul dari blender.</w:t>
      </w:r>
    </w:p>
    <w:p w:rsidR="0099497A" w:rsidRPr="00FF31F6" w:rsidRDefault="00184118" w:rsidP="00573D7B">
      <w:pPr>
        <w:spacing w:after="0" w:line="480" w:lineRule="auto"/>
        <w:ind w:firstLine="720"/>
        <w:jc w:val="both"/>
        <w:rPr>
          <w:rFonts w:ascii="Times New Roman" w:hAnsi="Times New Roman"/>
        </w:rPr>
      </w:pPr>
      <w:r w:rsidRPr="00FF31F6">
        <w:rPr>
          <w:rFonts w:ascii="Times New Roman" w:hAnsi="Times New Roman"/>
        </w:rPr>
        <w:t>Menurut Astawan dan Kasih (2008) proses pemanasan merupakan faktor terbesar yang m</w:t>
      </w:r>
      <w:r w:rsidR="007B5631" w:rsidRPr="00FF31F6">
        <w:rPr>
          <w:rFonts w:ascii="Times New Roman" w:hAnsi="Times New Roman"/>
        </w:rPr>
        <w:t xml:space="preserve">enyebabkan kerusakan </w:t>
      </w:r>
      <w:r w:rsidR="00866356" w:rsidRPr="00FF31F6">
        <w:rPr>
          <w:rFonts w:ascii="Times New Roman" w:hAnsi="Times New Roman"/>
        </w:rPr>
        <w:t>antosianin karena</w:t>
      </w:r>
      <w:r w:rsidR="007B5631" w:rsidRPr="00FF31F6">
        <w:rPr>
          <w:rFonts w:ascii="Times New Roman" w:hAnsi="Times New Roman"/>
        </w:rPr>
        <w:t xml:space="preserve"> pemanasan dengan suhu cukup tinggi menyebabkan</w:t>
      </w:r>
      <w:r w:rsidR="00866356" w:rsidRPr="00FF31F6">
        <w:rPr>
          <w:rFonts w:ascii="Times New Roman" w:hAnsi="Times New Roman"/>
        </w:rPr>
        <w:t xml:space="preserve"> terjadinya hidrolisis pada ikatan glikosidik antosianin dan menghasilkan glikon yang labil serta terbukanya</w:t>
      </w:r>
      <w:r w:rsidRPr="00FF31F6">
        <w:rPr>
          <w:rFonts w:ascii="Times New Roman" w:hAnsi="Times New Roman"/>
        </w:rPr>
        <w:t xml:space="preserve"> </w:t>
      </w:r>
      <w:r w:rsidR="00866356" w:rsidRPr="00FF31F6">
        <w:rPr>
          <w:rFonts w:ascii="Times New Roman" w:hAnsi="Times New Roman"/>
        </w:rPr>
        <w:t>cincin aglikon sehingga terbentuk gugus karbinol dan kalkon yang tidak berwarna.</w:t>
      </w:r>
      <w:r w:rsidR="007B5631" w:rsidRPr="00FF31F6">
        <w:rPr>
          <w:rFonts w:ascii="Times New Roman" w:hAnsi="Times New Roman"/>
        </w:rPr>
        <w:t xml:space="preserve"> </w:t>
      </w:r>
    </w:p>
    <w:p w:rsidR="00866356" w:rsidRPr="00FF31F6" w:rsidRDefault="007B5631" w:rsidP="00573D7B">
      <w:pPr>
        <w:spacing w:after="0" w:line="480" w:lineRule="auto"/>
        <w:ind w:firstLine="720"/>
        <w:jc w:val="both"/>
        <w:rPr>
          <w:rFonts w:ascii="Times New Roman" w:hAnsi="Times New Roman"/>
        </w:rPr>
      </w:pPr>
      <w:r w:rsidRPr="00FF31F6">
        <w:rPr>
          <w:rFonts w:ascii="Times New Roman" w:hAnsi="Times New Roman"/>
        </w:rPr>
        <w:t xml:space="preserve">Menurut Hayati (2012) suhu pemanasan yang tinggi menyebabkan hilanggnya glikosil pada antosianin dengan hidrolisis ikatan glikosidik sehingga </w:t>
      </w:r>
      <w:r w:rsidRPr="00FF31F6">
        <w:rPr>
          <w:rFonts w:ascii="Times New Roman" w:hAnsi="Times New Roman"/>
        </w:rPr>
        <w:lastRenderedPageBreak/>
        <w:t>aglikon yang dihasilkan kurang stabil dan menyebabkan hilangnya warna pada antosianin.</w:t>
      </w:r>
    </w:p>
    <w:p w:rsidR="00B73E10" w:rsidRPr="00FF31F6" w:rsidRDefault="0099497A" w:rsidP="00573D7B">
      <w:pPr>
        <w:spacing w:after="0" w:line="480" w:lineRule="auto"/>
        <w:ind w:firstLine="720"/>
        <w:jc w:val="both"/>
        <w:rPr>
          <w:rFonts w:ascii="Times New Roman" w:hAnsi="Times New Roman"/>
        </w:rPr>
      </w:pPr>
      <w:r w:rsidRPr="00FF31F6">
        <w:rPr>
          <w:rFonts w:ascii="Times New Roman" w:hAnsi="Times New Roman"/>
        </w:rPr>
        <w:t>Antosianin selain sebagai antioksidan juga merupakan pigmen yang larut dalam air dan berperan dalam pemberian warna terhadap bunga atau bagian tanaman lain mulai dari warna merah, biru, ungu dan juga kuning (Samsuddin dan Khoiruddin, 2008)</w:t>
      </w:r>
      <w:r w:rsidR="00B73E10" w:rsidRPr="00FF31F6">
        <w:rPr>
          <w:rFonts w:ascii="Times New Roman" w:hAnsi="Times New Roman"/>
        </w:rPr>
        <w:t>.</w:t>
      </w:r>
    </w:p>
    <w:p w:rsidR="00ED3CAC" w:rsidRPr="00FF31F6" w:rsidRDefault="00573D7B" w:rsidP="00573D7B">
      <w:pPr>
        <w:spacing w:after="0" w:line="480" w:lineRule="auto"/>
        <w:ind w:firstLine="720"/>
        <w:jc w:val="both"/>
        <w:rPr>
          <w:rFonts w:ascii="Times New Roman" w:hAnsi="Times New Roman"/>
        </w:rPr>
      </w:pPr>
      <w:r w:rsidRPr="00FF31F6">
        <w:rPr>
          <w:rFonts w:ascii="Times New Roman" w:hAnsi="Times New Roman"/>
        </w:rPr>
        <w:t xml:space="preserve">Menurut </w:t>
      </w:r>
      <w:r w:rsidR="00DC7750" w:rsidRPr="00FF31F6">
        <w:rPr>
          <w:rFonts w:ascii="Times New Roman" w:hAnsi="Times New Roman"/>
        </w:rPr>
        <w:t>Salunkhe (1976) bahwa asam askorbat sangat sensitif terhadap  panas dan oksigen sehingga sangat mudah rusak dari produk yang diolah</w:t>
      </w:r>
      <w:r w:rsidR="00514AC6" w:rsidRPr="00FF31F6">
        <w:rPr>
          <w:rFonts w:ascii="Times New Roman" w:hAnsi="Times New Roman"/>
        </w:rPr>
        <w:t xml:space="preserve"> dengan</w:t>
      </w:r>
      <w:r w:rsidR="00DC7750" w:rsidRPr="00FF31F6">
        <w:rPr>
          <w:rFonts w:ascii="Times New Roman" w:hAnsi="Times New Roman"/>
        </w:rPr>
        <w:t xml:space="preserve"> menggunakan panas </w:t>
      </w:r>
      <w:r w:rsidR="00AE77A9">
        <w:rPr>
          <w:rFonts w:ascii="Times New Roman" w:hAnsi="Times New Roman"/>
          <w:lang w:val="en-US"/>
        </w:rPr>
        <w:t>dalam</w:t>
      </w:r>
      <w:r w:rsidR="00DC7750" w:rsidRPr="00FF31F6">
        <w:rPr>
          <w:rFonts w:ascii="Times New Roman" w:hAnsi="Times New Roman"/>
        </w:rPr>
        <w:t xml:space="preserve"> kondisi aerobik. Produk minuman </w:t>
      </w:r>
      <w:r w:rsidR="00514AC6" w:rsidRPr="00FF31F6">
        <w:rPr>
          <w:rFonts w:ascii="Times New Roman" w:hAnsi="Times New Roman"/>
        </w:rPr>
        <w:t xml:space="preserve">instan </w:t>
      </w:r>
      <w:r w:rsidR="00514AC6" w:rsidRPr="00FF31F6">
        <w:rPr>
          <w:rFonts w:ascii="Times New Roman" w:hAnsi="Times New Roman"/>
          <w:i/>
        </w:rPr>
        <w:t>black mulberry</w:t>
      </w:r>
      <w:r w:rsidR="00514AC6" w:rsidRPr="00FF31F6">
        <w:rPr>
          <w:rFonts w:ascii="Times New Roman" w:hAnsi="Times New Roman"/>
        </w:rPr>
        <w:t xml:space="preserve"> </w:t>
      </w:r>
      <w:r w:rsidR="00DC7750" w:rsidRPr="00FF31F6">
        <w:rPr>
          <w:rFonts w:ascii="Times New Roman" w:hAnsi="Times New Roman"/>
        </w:rPr>
        <w:t xml:space="preserve">karena dikeringkan dengan pengering </w:t>
      </w:r>
      <w:r w:rsidR="00F72415" w:rsidRPr="00FF31F6">
        <w:rPr>
          <w:rFonts w:ascii="Times New Roman" w:hAnsi="Times New Roman"/>
          <w:i/>
        </w:rPr>
        <w:t>tunnel</w:t>
      </w:r>
      <w:r w:rsidR="00DC7750" w:rsidRPr="00FF31F6">
        <w:rPr>
          <w:rFonts w:ascii="Times New Roman" w:hAnsi="Times New Roman"/>
        </w:rPr>
        <w:t xml:space="preserve"> maka kon</w:t>
      </w:r>
      <w:r w:rsidR="00F72415" w:rsidRPr="00FF31F6">
        <w:rPr>
          <w:rFonts w:ascii="Times New Roman" w:hAnsi="Times New Roman"/>
        </w:rPr>
        <w:t>tak bahan dengan oksigen</w:t>
      </w:r>
      <w:r w:rsidR="00DC7750" w:rsidRPr="00FF31F6">
        <w:rPr>
          <w:rFonts w:ascii="Times New Roman" w:hAnsi="Times New Roman"/>
        </w:rPr>
        <w:t xml:space="preserve"> </w:t>
      </w:r>
      <w:r w:rsidR="00F72415" w:rsidRPr="00FF31F6">
        <w:rPr>
          <w:rFonts w:ascii="Times New Roman" w:hAnsi="Times New Roman"/>
        </w:rPr>
        <w:t xml:space="preserve">terjadi </w:t>
      </w:r>
      <w:r w:rsidR="00DC7750" w:rsidRPr="00FF31F6">
        <w:rPr>
          <w:rFonts w:ascii="Times New Roman" w:hAnsi="Times New Roman"/>
        </w:rPr>
        <w:t xml:space="preserve">sehingga diduga vitamin C yang terdapat pada </w:t>
      </w:r>
      <w:r w:rsidR="00F72415" w:rsidRPr="00FF31F6">
        <w:rPr>
          <w:rFonts w:ascii="Times New Roman" w:hAnsi="Times New Roman"/>
        </w:rPr>
        <w:t>bubur buah murbei</w:t>
      </w:r>
      <w:r w:rsidR="00DC7750" w:rsidRPr="00FF31F6">
        <w:rPr>
          <w:rFonts w:ascii="Times New Roman" w:hAnsi="Times New Roman"/>
        </w:rPr>
        <w:t xml:space="preserve"> banyak yang rusak.</w:t>
      </w:r>
      <w:r w:rsidR="00B72CE3" w:rsidRPr="00FF31F6">
        <w:rPr>
          <w:rFonts w:ascii="Times New Roman" w:hAnsi="Times New Roman"/>
        </w:rPr>
        <w:t xml:space="preserve"> </w:t>
      </w:r>
    </w:p>
    <w:p w:rsidR="00D11418" w:rsidRPr="00FF31F6" w:rsidRDefault="007E49D7" w:rsidP="00D11418">
      <w:pPr>
        <w:spacing w:after="0" w:line="480" w:lineRule="auto"/>
        <w:ind w:firstLine="720"/>
        <w:jc w:val="both"/>
        <w:rPr>
          <w:rFonts w:ascii="Times New Roman" w:hAnsi="Times New Roman"/>
        </w:rPr>
      </w:pPr>
      <w:r w:rsidRPr="00FF31F6">
        <w:rPr>
          <w:rFonts w:ascii="Times New Roman" w:hAnsi="Times New Roman"/>
        </w:rPr>
        <w:t>Lenita (201</w:t>
      </w:r>
      <w:r w:rsidR="00D11418" w:rsidRPr="00FF31F6">
        <w:rPr>
          <w:rFonts w:ascii="Times New Roman" w:hAnsi="Times New Roman"/>
        </w:rPr>
        <w:t>4) menyatakan bahwa suatu zat mempunyai sifat antioksidan bila nilai IC</w:t>
      </w:r>
      <w:r w:rsidR="00D11418" w:rsidRPr="00FF31F6">
        <w:rPr>
          <w:rFonts w:ascii="Times New Roman" w:hAnsi="Times New Roman"/>
          <w:vertAlign w:val="subscript"/>
        </w:rPr>
        <w:t>50</w:t>
      </w:r>
      <w:r w:rsidR="00D11418" w:rsidRPr="00FF31F6">
        <w:rPr>
          <w:rFonts w:ascii="Times New Roman" w:hAnsi="Times New Roman"/>
        </w:rPr>
        <w:t xml:space="preserve"> kurang dari 200 ppm. Bila nilai IC</w:t>
      </w:r>
      <w:r w:rsidR="00D11418" w:rsidRPr="00FF31F6">
        <w:rPr>
          <w:rFonts w:ascii="Times New Roman" w:hAnsi="Times New Roman"/>
          <w:vertAlign w:val="subscript"/>
        </w:rPr>
        <w:t>50</w:t>
      </w:r>
      <w:r w:rsidR="00D11418" w:rsidRPr="00FF31F6">
        <w:rPr>
          <w:rFonts w:ascii="Times New Roman" w:hAnsi="Times New Roman"/>
        </w:rPr>
        <w:t xml:space="preserve"> yang diperoleh berkisar antara 200-1000 ppm, maka zat tersebut kurang aktif namun masih berpotensi sebagai zat antioksidan. </w:t>
      </w:r>
    </w:p>
    <w:p w:rsidR="00D11418" w:rsidRPr="00081DCA" w:rsidRDefault="00D11418" w:rsidP="00D11418">
      <w:pPr>
        <w:spacing w:after="0" w:line="480" w:lineRule="auto"/>
        <w:ind w:firstLine="720"/>
        <w:jc w:val="both"/>
        <w:rPr>
          <w:rFonts w:ascii="Times New Roman" w:hAnsi="Times New Roman"/>
        </w:rPr>
      </w:pPr>
      <w:r w:rsidRPr="00FF31F6">
        <w:rPr>
          <w:rFonts w:ascii="Times New Roman" w:hAnsi="Times New Roman"/>
        </w:rPr>
        <w:t>DPPH (</w:t>
      </w:r>
      <w:r w:rsidRPr="00FF31F6">
        <w:rPr>
          <w:rFonts w:ascii="Times New Roman" w:hAnsi="Times New Roman"/>
          <w:i/>
        </w:rPr>
        <w:t>1,1-Difenil-2-picrylhydrazyl</w:t>
      </w:r>
      <w:r w:rsidRPr="00FF31F6">
        <w:rPr>
          <w:rFonts w:ascii="Times New Roman" w:hAnsi="Times New Roman"/>
        </w:rPr>
        <w:t xml:space="preserve">) merupakan radikal bebas yang stabil pada suhu kamar dan sering digunkan untuk menilai aktivitas antioksidan beberapa senyawa atau ekstrak bahan alam. Interaksi antioksidan dengan DPPH baik secara transfer elektron atau radikal hidrogen pada DPPH akan menetralkan karakter radikal bebas dari DPPH. Jika semua elektron pada radikl bebas DPPH menjadi berpasangan maka warna larutan berubah dari ungu tua menjadi kuning terang dan absorbansi pada panjang gelombang 517 nm akan hilang. Perubahan ini dapat </w:t>
      </w:r>
      <w:r w:rsidRPr="00FF31F6">
        <w:rPr>
          <w:rFonts w:ascii="Times New Roman" w:hAnsi="Times New Roman"/>
        </w:rPr>
        <w:lastRenderedPageBreak/>
        <w:t>diukur secara stoikiometri sesuai dengan jumlah elektron atau atom hidrogen yang ditangkap oleh molekul DPPH akibat adanya zat antioksidan (Erawati, 2012).</w:t>
      </w:r>
    </w:p>
    <w:p w:rsidR="003B53C1" w:rsidRDefault="003B53C1" w:rsidP="00D11418">
      <w:pPr>
        <w:spacing w:after="0" w:line="480" w:lineRule="auto"/>
        <w:ind w:firstLine="720"/>
        <w:jc w:val="both"/>
        <w:rPr>
          <w:rFonts w:ascii="Times New Roman" w:hAnsi="Times New Roman"/>
          <w:lang w:val="en-US"/>
        </w:rPr>
      </w:pPr>
      <w:r w:rsidRPr="00FF31F6">
        <w:rPr>
          <w:rFonts w:ascii="Times New Roman" w:hAnsi="Times New Roman"/>
        </w:rPr>
        <w:t>Menurut Fukumoto dan Mazza (2010) aktivitas antioksidan akan meningkat dengan bertambahnya gugus hidroksil dan akan menurun dengan adanya gugus glikosida. Senyawa flavonoid di alam umumnya sangat jarang ditemukan dalam bentuk aglikon flavonoid</w:t>
      </w:r>
      <w:r w:rsidR="00865FC9">
        <w:rPr>
          <w:rFonts w:ascii="Times New Roman" w:hAnsi="Times New Roman"/>
          <w:lang w:val="en-US"/>
        </w:rPr>
        <w:t>.</w:t>
      </w:r>
    </w:p>
    <w:p w:rsidR="00865FC9" w:rsidRPr="00865FC9" w:rsidRDefault="00865FC9" w:rsidP="00D11418">
      <w:pPr>
        <w:spacing w:after="0" w:line="480" w:lineRule="auto"/>
        <w:ind w:firstLine="720"/>
        <w:jc w:val="both"/>
        <w:rPr>
          <w:rFonts w:ascii="Times New Roman" w:hAnsi="Times New Roman"/>
          <w:lang w:val="en-US"/>
        </w:rPr>
      </w:pPr>
      <w:r w:rsidRPr="00520444">
        <w:rPr>
          <w:rFonts w:ascii="Times New Roman" w:hAnsi="Times New Roman"/>
        </w:rPr>
        <w:t xml:space="preserve">Flavonoid memiliki kemampuan sebagai antioksidan karena mampu mentransfer sebuah </w:t>
      </w:r>
      <w:r>
        <w:rPr>
          <w:rFonts w:ascii="Times New Roman" w:hAnsi="Times New Roman"/>
        </w:rPr>
        <w:t>elektron</w:t>
      </w:r>
      <w:r w:rsidRPr="00520444">
        <w:rPr>
          <w:rFonts w:ascii="Times New Roman" w:hAnsi="Times New Roman"/>
        </w:rPr>
        <w:t xml:space="preserve"> kepada senyawa radikal bebas, dimana R</w:t>
      </w:r>
      <w:r w:rsidRPr="00520444">
        <w:rPr>
          <w:rFonts w:ascii="Times New Roman" w:hAnsi="Times New Roman"/>
          <w:vertAlign w:val="superscript"/>
        </w:rPr>
        <w:t>+</w:t>
      </w:r>
      <w:r w:rsidRPr="00520444">
        <w:rPr>
          <w:rFonts w:ascii="Times New Roman" w:hAnsi="Times New Roman"/>
        </w:rPr>
        <w:t xml:space="preserve"> merupakan senyawa radikal bebas, FI-OH merupakan senyawa flavonoid sedangkan FI-OH</w:t>
      </w:r>
      <w:r w:rsidRPr="00520444">
        <w:rPr>
          <w:rFonts w:ascii="Times New Roman" w:hAnsi="Times New Roman"/>
          <w:vertAlign w:val="superscript"/>
        </w:rPr>
        <w:t>+</w:t>
      </w:r>
      <w:r w:rsidRPr="00520444">
        <w:rPr>
          <w:rFonts w:ascii="Times New Roman" w:hAnsi="Times New Roman"/>
        </w:rPr>
        <w:t xml:space="preserve"> merupakan radikal flavonoid. Reaksi perendaman radikal bebas oleh senyawa flavonoid seperti dalam gambar berikut :</w:t>
      </w:r>
    </w:p>
    <w:p w:rsidR="00D11418" w:rsidRPr="00FF31F6" w:rsidRDefault="003B53C1" w:rsidP="00D11418">
      <w:pPr>
        <w:spacing w:after="0" w:line="240" w:lineRule="auto"/>
        <w:jc w:val="center"/>
        <w:rPr>
          <w:rFonts w:ascii="Times New Roman" w:hAnsi="Times New Roman"/>
        </w:rPr>
      </w:pPr>
      <w:r>
        <w:rPr>
          <w:noProof/>
        </w:rPr>
        <w:drawing>
          <wp:inline distT="0" distB="0" distL="0" distR="0" wp14:anchorId="6C5DF24D" wp14:editId="6B255826">
            <wp:extent cx="3668358" cy="2033770"/>
            <wp:effectExtent l="0" t="0" r="889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extLst>
                        <a:ext uri="{BEBA8EAE-BF5A-486C-A8C5-ECC9F3942E4B}">
                          <a14:imgProps xmlns:a14="http://schemas.microsoft.com/office/drawing/2010/main">
                            <a14:imgLayer r:embed="rId39">
                              <a14:imgEffect>
                                <a14:artisticPhotocopy/>
                              </a14:imgEffect>
                            </a14:imgLayer>
                          </a14:imgProps>
                        </a:ext>
                      </a:extLst>
                    </a:blip>
                    <a:stretch>
                      <a:fillRect/>
                    </a:stretch>
                  </pic:blipFill>
                  <pic:spPr>
                    <a:xfrm>
                      <a:off x="0" y="0"/>
                      <a:ext cx="3670125" cy="2034750"/>
                    </a:xfrm>
                    <a:prstGeom prst="rect">
                      <a:avLst/>
                    </a:prstGeom>
                    <a:ln w="12700">
                      <a:noFill/>
                    </a:ln>
                  </pic:spPr>
                </pic:pic>
              </a:graphicData>
            </a:graphic>
          </wp:inline>
        </w:drawing>
      </w:r>
    </w:p>
    <w:p w:rsidR="00760961" w:rsidRPr="000043AE" w:rsidRDefault="00D11418" w:rsidP="003B53C1">
      <w:pPr>
        <w:spacing w:after="0" w:line="480" w:lineRule="auto"/>
        <w:jc w:val="center"/>
        <w:rPr>
          <w:rFonts w:ascii="Times New Roman" w:hAnsi="Times New Roman"/>
          <w:lang w:val="en-US"/>
        </w:rPr>
      </w:pPr>
      <w:bookmarkStart w:id="72" w:name="_Toc485294408"/>
      <w:r w:rsidRPr="00FF31F6">
        <w:rPr>
          <w:rFonts w:ascii="Times New Roman" w:hAnsi="Times New Roman"/>
        </w:rPr>
        <w:t xml:space="preserve">Gambar </w:t>
      </w:r>
      <w:r w:rsidRPr="00FF31F6">
        <w:rPr>
          <w:rFonts w:ascii="Times New Roman" w:hAnsi="Times New Roman"/>
        </w:rPr>
        <w:fldChar w:fldCharType="begin"/>
      </w:r>
      <w:r w:rsidRPr="00FF31F6">
        <w:rPr>
          <w:rFonts w:ascii="Times New Roman" w:hAnsi="Times New Roman"/>
        </w:rPr>
        <w:instrText xml:space="preserve"> SEQ Gambar \* ARABIC </w:instrText>
      </w:r>
      <w:r w:rsidRPr="00FF31F6">
        <w:rPr>
          <w:rFonts w:ascii="Times New Roman" w:hAnsi="Times New Roman"/>
        </w:rPr>
        <w:fldChar w:fldCharType="separate"/>
      </w:r>
      <w:r w:rsidR="0080650F">
        <w:rPr>
          <w:rFonts w:ascii="Times New Roman" w:hAnsi="Times New Roman"/>
          <w:noProof/>
        </w:rPr>
        <w:t>5</w:t>
      </w:r>
      <w:r w:rsidRPr="00FF31F6">
        <w:rPr>
          <w:rFonts w:ascii="Times New Roman" w:hAnsi="Times New Roman"/>
        </w:rPr>
        <w:fldChar w:fldCharType="end"/>
      </w:r>
      <w:r w:rsidRPr="00FF31F6">
        <w:rPr>
          <w:rFonts w:ascii="Times New Roman" w:hAnsi="Times New Roman"/>
        </w:rPr>
        <w:t xml:space="preserve">. </w:t>
      </w:r>
      <w:r w:rsidR="00865FC9" w:rsidRPr="00520444">
        <w:rPr>
          <w:rFonts w:ascii="Times New Roman" w:hAnsi="Times New Roman"/>
        </w:rPr>
        <w:t>Mekanisme Peredaman Radikal oleh Flavonoid</w:t>
      </w:r>
      <w:bookmarkEnd w:id="72"/>
      <w:r w:rsidR="000043AE">
        <w:rPr>
          <w:rFonts w:ascii="Times New Roman" w:hAnsi="Times New Roman"/>
          <w:lang w:val="en-US"/>
        </w:rPr>
        <w:t xml:space="preserve"> (Nazir dkk, 2015)</w:t>
      </w:r>
    </w:p>
    <w:p w:rsidR="004C0D67" w:rsidRPr="00FF31F6" w:rsidRDefault="004C0D67" w:rsidP="004C0D67">
      <w:pPr>
        <w:spacing w:after="0" w:line="480" w:lineRule="auto"/>
        <w:ind w:firstLine="720"/>
        <w:jc w:val="both"/>
        <w:rPr>
          <w:rFonts w:ascii="Times New Roman" w:hAnsi="Times New Roman"/>
        </w:rPr>
      </w:pPr>
      <w:r w:rsidRPr="00FF31F6">
        <w:rPr>
          <w:rFonts w:ascii="Times New Roman" w:hAnsi="Times New Roman"/>
        </w:rPr>
        <w:t>Aktivitas antioksidan yang diperoleh dihitung nilai IC</w:t>
      </w:r>
      <w:r w:rsidRPr="00FF31F6">
        <w:rPr>
          <w:rFonts w:ascii="Times New Roman" w:hAnsi="Times New Roman"/>
          <w:vertAlign w:val="subscript"/>
        </w:rPr>
        <w:t>50</w:t>
      </w:r>
      <w:r w:rsidRPr="00FF31F6">
        <w:rPr>
          <w:rFonts w:ascii="Times New Roman" w:hAnsi="Times New Roman"/>
        </w:rPr>
        <w:t xml:space="preserve"> dengan persamaan regresi linier. Nilai IC</w:t>
      </w:r>
      <w:r w:rsidRPr="00FF31F6">
        <w:rPr>
          <w:rFonts w:ascii="Times New Roman" w:hAnsi="Times New Roman"/>
          <w:vertAlign w:val="subscript"/>
        </w:rPr>
        <w:t>50</w:t>
      </w:r>
      <w:r w:rsidRPr="00FF31F6">
        <w:rPr>
          <w:rFonts w:ascii="Times New Roman" w:hAnsi="Times New Roman"/>
        </w:rPr>
        <w:t xml:space="preserve"> berbanding terbalik dengan kemampuan antioksidan suatu senyawa yang terkandung dalam bahan uji. Semakin kecil nilai IC</w:t>
      </w:r>
      <w:r w:rsidRPr="00FF31F6">
        <w:rPr>
          <w:rFonts w:ascii="Times New Roman" w:hAnsi="Times New Roman"/>
          <w:vertAlign w:val="subscript"/>
        </w:rPr>
        <w:t xml:space="preserve">50 </w:t>
      </w:r>
      <w:r w:rsidRPr="00FF31F6">
        <w:rPr>
          <w:rFonts w:ascii="Times New Roman" w:hAnsi="Times New Roman"/>
        </w:rPr>
        <w:t xml:space="preserve">menunjukkan semakin besar kemampuan antioksidannya. Ketika elektronnya menjadi berpasangan oleh keberadaan penangkap radikal bebas, maka absorbansinya menurun secara stoikiometri sesuai jumlah elektron yang diambil. Keberadaan </w:t>
      </w:r>
      <w:r w:rsidRPr="00FF31F6">
        <w:rPr>
          <w:rFonts w:ascii="Times New Roman" w:hAnsi="Times New Roman"/>
        </w:rPr>
        <w:lastRenderedPageBreak/>
        <w:t>senyawa antioksidan dapat mengubah warna larutan DPPH dari ungu menjadi kuning. Perubahan absorbansi akibat reaksi ini telah digunakan secara luas untuk menguji kemampuan beberapa molekul sebagai penangkap radikal bebas            (Rayi</w:t>
      </w:r>
      <w:r w:rsidR="00A028D5" w:rsidRPr="00900D2C">
        <w:rPr>
          <w:rFonts w:ascii="Times New Roman" w:hAnsi="Times New Roman"/>
        </w:rPr>
        <w:t xml:space="preserve"> dkk</w:t>
      </w:r>
      <w:r w:rsidRPr="00FF31F6">
        <w:rPr>
          <w:rFonts w:ascii="Times New Roman" w:hAnsi="Times New Roman"/>
        </w:rPr>
        <w:t>, 2015).</w:t>
      </w:r>
    </w:p>
    <w:p w:rsidR="00FE26F2" w:rsidRPr="00FF31F6" w:rsidRDefault="004C0D67" w:rsidP="00513921">
      <w:pPr>
        <w:spacing w:after="0" w:line="480" w:lineRule="auto"/>
        <w:ind w:firstLine="720"/>
        <w:jc w:val="both"/>
        <w:rPr>
          <w:rFonts w:ascii="Times New Roman" w:hAnsi="Times New Roman"/>
          <w:lang w:val="en-US"/>
        </w:rPr>
      </w:pPr>
      <w:r w:rsidRPr="00FF31F6">
        <w:rPr>
          <w:rFonts w:ascii="Times New Roman" w:hAnsi="Times New Roman"/>
        </w:rPr>
        <w:t xml:space="preserve">Aktivitas diukur dengan menghitung jumlah pengurangan intensitas warna ungu DPPH. Perendaman tersebut dihasilkan oleh bereaksinya molekul </w:t>
      </w:r>
      <w:r w:rsidRPr="00FF31F6">
        <w:rPr>
          <w:rFonts w:ascii="Times New Roman" w:hAnsi="Times New Roman"/>
          <w:i/>
        </w:rPr>
        <w:t xml:space="preserve">Difenil Pikril Hidrazil </w:t>
      </w:r>
      <w:r w:rsidRPr="00FF31F6">
        <w:rPr>
          <w:rFonts w:ascii="Times New Roman" w:hAnsi="Times New Roman"/>
        </w:rPr>
        <w:t xml:space="preserve">dengan atom hidrogen yang dilepaskan satu molekul komponen sampel sehingga terbentuk senyawa </w:t>
      </w:r>
      <w:r w:rsidRPr="00FF31F6">
        <w:rPr>
          <w:rFonts w:ascii="Times New Roman" w:hAnsi="Times New Roman"/>
          <w:i/>
        </w:rPr>
        <w:t xml:space="preserve">Difenil Pikril Hidrazin </w:t>
      </w:r>
      <w:r w:rsidR="00451EE9" w:rsidRPr="00FF31F6">
        <w:rPr>
          <w:rFonts w:ascii="Times New Roman" w:hAnsi="Times New Roman"/>
        </w:rPr>
        <w:t>dan menyebabkan terjadinya peruba</w:t>
      </w:r>
      <w:r w:rsidRPr="00FF31F6">
        <w:rPr>
          <w:rFonts w:ascii="Times New Roman" w:hAnsi="Times New Roman"/>
        </w:rPr>
        <w:t xml:space="preserve">han warna DPPH dari ungu ke kuning, adanya penurunan nilai absorbansi DPPH yang diberi sampel terhadap kontrol mempunyai arti bahwa telah terjadinya penangkapan radikal DPPH oleh sampel, dengan penangkapan radikal tersebut mengakibatkan ikatan rangkap diazo pada DPPH berkurang sehingga terjadinya penurunan absorbansi. Dari data pengukuran nilai absorbansi dapat dianalisis pengaruh konsentrasi sampel dengan persentase inhibisi dimana peningkatan aktivitas sebanding dengan bertambahnya konsentrasi </w:t>
      </w:r>
      <w:r w:rsidR="00A028D5" w:rsidRPr="00FF31F6">
        <w:rPr>
          <w:rFonts w:ascii="Times New Roman" w:hAnsi="Times New Roman"/>
          <w:lang w:val="en-US"/>
        </w:rPr>
        <w:t xml:space="preserve">   </w:t>
      </w:r>
      <w:r w:rsidR="00C96981">
        <w:rPr>
          <w:rFonts w:ascii="Times New Roman" w:hAnsi="Times New Roman"/>
        </w:rPr>
        <w:t xml:space="preserve">                    </w:t>
      </w:r>
      <w:r w:rsidRPr="00FF31F6">
        <w:rPr>
          <w:rFonts w:ascii="Times New Roman" w:hAnsi="Times New Roman"/>
        </w:rPr>
        <w:t>(Rayi</w:t>
      </w:r>
      <w:r w:rsidR="00A028D5" w:rsidRPr="00FF31F6">
        <w:rPr>
          <w:rFonts w:ascii="Times New Roman" w:hAnsi="Times New Roman"/>
          <w:lang w:val="en-US"/>
        </w:rPr>
        <w:t xml:space="preserve"> dkk, </w:t>
      </w:r>
      <w:r w:rsidRPr="00FF31F6">
        <w:rPr>
          <w:rFonts w:ascii="Times New Roman" w:hAnsi="Times New Roman"/>
        </w:rPr>
        <w:t>2015).</w:t>
      </w:r>
    </w:p>
    <w:p w:rsidR="00A028D5" w:rsidRPr="00FF31F6" w:rsidRDefault="00A028D5" w:rsidP="00513921">
      <w:pPr>
        <w:spacing w:after="0" w:line="480" w:lineRule="auto"/>
        <w:ind w:firstLine="720"/>
        <w:jc w:val="both"/>
        <w:rPr>
          <w:rFonts w:ascii="Times New Roman" w:hAnsi="Times New Roman"/>
          <w:lang w:val="en-US"/>
        </w:rPr>
        <w:sectPr w:rsidR="00A028D5" w:rsidRPr="00FF31F6" w:rsidSect="003422F7">
          <w:pgSz w:w="11907" w:h="16839" w:code="9"/>
          <w:pgMar w:top="2268" w:right="1701" w:bottom="1701" w:left="2268" w:header="709" w:footer="709" w:gutter="0"/>
          <w:pgNumType w:start="39"/>
          <w:cols w:space="708"/>
          <w:titlePg/>
          <w:docGrid w:linePitch="360"/>
        </w:sectPr>
      </w:pPr>
    </w:p>
    <w:p w:rsidR="007C7EBD" w:rsidRPr="00FF31F6" w:rsidRDefault="00FE26F2" w:rsidP="00FE26F2">
      <w:pPr>
        <w:pStyle w:val="Heading1"/>
        <w:spacing w:before="0" w:line="720" w:lineRule="auto"/>
        <w:ind w:left="142" w:hanging="142"/>
        <w:jc w:val="center"/>
        <w:rPr>
          <w:rFonts w:ascii="Times New Roman" w:hAnsi="Times New Roman"/>
          <w:color w:val="auto"/>
          <w:sz w:val="24"/>
          <w:szCs w:val="24"/>
        </w:rPr>
      </w:pPr>
      <w:bookmarkStart w:id="73" w:name="_Toc485298480"/>
      <w:r w:rsidRPr="00FF31F6">
        <w:rPr>
          <w:rFonts w:ascii="Times New Roman" w:hAnsi="Times New Roman"/>
          <w:color w:val="auto"/>
          <w:sz w:val="24"/>
          <w:szCs w:val="24"/>
        </w:rPr>
        <w:lastRenderedPageBreak/>
        <w:t xml:space="preserve">V </w:t>
      </w:r>
      <w:r w:rsidRPr="00FF31F6">
        <w:rPr>
          <w:rFonts w:ascii="Times New Roman" w:hAnsi="Times New Roman"/>
          <w:color w:val="auto"/>
          <w:sz w:val="24"/>
          <w:szCs w:val="24"/>
          <w:lang w:val="id-ID"/>
        </w:rPr>
        <w:t>KESIMPULAN DAN SARAN</w:t>
      </w:r>
      <w:bookmarkEnd w:id="73"/>
    </w:p>
    <w:p w:rsidR="00FE26F2" w:rsidRPr="00FF31F6" w:rsidRDefault="00FE26F2" w:rsidP="00FE26F2">
      <w:pPr>
        <w:pStyle w:val="Heading2"/>
        <w:spacing w:before="0" w:line="480" w:lineRule="auto"/>
        <w:ind w:left="335" w:hanging="335"/>
        <w:rPr>
          <w:rFonts w:ascii="Times New Roman" w:hAnsi="Times New Roman"/>
          <w:color w:val="auto"/>
          <w:sz w:val="24"/>
          <w:szCs w:val="24"/>
        </w:rPr>
      </w:pPr>
      <w:bookmarkStart w:id="74" w:name="_Toc485298481"/>
      <w:r w:rsidRPr="00FF31F6">
        <w:rPr>
          <w:rFonts w:ascii="Times New Roman" w:hAnsi="Times New Roman"/>
          <w:color w:val="auto"/>
          <w:sz w:val="24"/>
          <w:szCs w:val="24"/>
          <w:lang w:val="id-ID"/>
        </w:rPr>
        <w:t>. Kesimpulan</w:t>
      </w:r>
      <w:bookmarkEnd w:id="74"/>
    </w:p>
    <w:p w:rsidR="00C95087" w:rsidRPr="00FF31F6" w:rsidRDefault="009A512F" w:rsidP="009A512F">
      <w:pPr>
        <w:spacing w:after="0" w:line="480" w:lineRule="auto"/>
        <w:ind w:firstLine="720"/>
        <w:jc w:val="both"/>
        <w:rPr>
          <w:rFonts w:ascii="Times New Roman" w:hAnsi="Times New Roman"/>
        </w:rPr>
      </w:pPr>
      <w:r w:rsidRPr="00FF31F6">
        <w:rPr>
          <w:rFonts w:ascii="Times New Roman" w:hAnsi="Times New Roman"/>
        </w:rPr>
        <w:t>Dari penelitian yang telah dilakukan, maka dapat diambil kesimpulan sebagai berikut:</w:t>
      </w:r>
    </w:p>
    <w:p w:rsidR="003430E5" w:rsidRPr="00FF31F6" w:rsidRDefault="003430E5" w:rsidP="004229F8">
      <w:pPr>
        <w:pStyle w:val="ListParagraph"/>
        <w:numPr>
          <w:ilvl w:val="0"/>
          <w:numId w:val="46"/>
        </w:numPr>
        <w:spacing w:after="0" w:line="480" w:lineRule="auto"/>
        <w:ind w:left="426"/>
        <w:jc w:val="both"/>
        <w:rPr>
          <w:rFonts w:ascii="Times New Roman" w:hAnsi="Times New Roman"/>
        </w:rPr>
      </w:pPr>
      <w:r w:rsidRPr="00FF31F6">
        <w:rPr>
          <w:rFonts w:ascii="Times New Roman" w:hAnsi="Times New Roman"/>
        </w:rPr>
        <w:t xml:space="preserve">Jenis </w:t>
      </w:r>
      <w:r w:rsidRPr="00FF31F6">
        <w:rPr>
          <w:rFonts w:ascii="Times New Roman" w:hAnsi="Times New Roman"/>
          <w:i/>
        </w:rPr>
        <w:t>foaming agent</w:t>
      </w:r>
      <w:r w:rsidRPr="00FF31F6">
        <w:rPr>
          <w:rFonts w:ascii="Times New Roman" w:hAnsi="Times New Roman"/>
          <w:lang w:val="en-US"/>
        </w:rPr>
        <w:t xml:space="preserve"> berpengaruh terhadap karakteristik kadar air, warna dan rasa dari </w:t>
      </w:r>
      <w:r w:rsidRPr="00FF31F6">
        <w:rPr>
          <w:rFonts w:ascii="Times New Roman" w:hAnsi="Times New Roman"/>
        </w:rPr>
        <w:t>minuman</w:t>
      </w:r>
      <w:r w:rsidRPr="00FF31F6">
        <w:rPr>
          <w:rFonts w:ascii="Times New Roman" w:hAnsi="Times New Roman"/>
          <w:i/>
        </w:rPr>
        <w:t xml:space="preserve"> </w:t>
      </w:r>
      <w:r w:rsidRPr="00FF31F6">
        <w:rPr>
          <w:rFonts w:ascii="Times New Roman" w:hAnsi="Times New Roman"/>
        </w:rPr>
        <w:t xml:space="preserve">instan </w:t>
      </w:r>
      <w:r w:rsidRPr="00FF31F6">
        <w:rPr>
          <w:rFonts w:ascii="Times New Roman" w:hAnsi="Times New Roman"/>
          <w:i/>
          <w:lang w:eastAsia="x-none"/>
        </w:rPr>
        <w:t>black mulberry</w:t>
      </w:r>
      <w:r w:rsidRPr="00FF31F6">
        <w:rPr>
          <w:rFonts w:ascii="Times New Roman" w:hAnsi="Times New Roman"/>
          <w:lang w:val="en-US"/>
        </w:rPr>
        <w:t xml:space="preserve"> namun </w:t>
      </w:r>
      <w:r w:rsidRPr="00FF31F6">
        <w:rPr>
          <w:rFonts w:ascii="Times New Roman" w:hAnsi="Times New Roman"/>
        </w:rPr>
        <w:t>tidak berpengaruh terhadap kecepatan larut</w:t>
      </w:r>
      <w:r w:rsidRPr="00FF31F6">
        <w:rPr>
          <w:rFonts w:ascii="Times New Roman" w:hAnsi="Times New Roman"/>
          <w:lang w:val="en-US"/>
        </w:rPr>
        <w:t>.</w:t>
      </w:r>
    </w:p>
    <w:p w:rsidR="009A512F" w:rsidRPr="00FF31F6" w:rsidRDefault="003430E5" w:rsidP="004229F8">
      <w:pPr>
        <w:pStyle w:val="ListParagraph"/>
        <w:numPr>
          <w:ilvl w:val="0"/>
          <w:numId w:val="46"/>
        </w:numPr>
        <w:spacing w:after="0" w:line="480" w:lineRule="auto"/>
        <w:ind w:left="426"/>
        <w:jc w:val="both"/>
        <w:rPr>
          <w:rFonts w:ascii="Times New Roman" w:hAnsi="Times New Roman"/>
        </w:rPr>
      </w:pPr>
      <w:r w:rsidRPr="00FF31F6">
        <w:rPr>
          <w:rFonts w:ascii="Times New Roman" w:hAnsi="Times New Roman"/>
          <w:lang w:val="en-US"/>
        </w:rPr>
        <w:t>K</w:t>
      </w:r>
      <w:r w:rsidRPr="00FF31F6">
        <w:rPr>
          <w:rFonts w:ascii="Times New Roman" w:hAnsi="Times New Roman"/>
        </w:rPr>
        <w:t>onsentrasi maltodekstrin</w:t>
      </w:r>
      <w:r w:rsidRPr="00FF31F6">
        <w:rPr>
          <w:rFonts w:ascii="Times New Roman" w:hAnsi="Times New Roman"/>
          <w:lang w:val="en-US"/>
        </w:rPr>
        <w:t xml:space="preserve"> berpengaruh terhadap karakteristik kadar air, dan atribut rasa dari </w:t>
      </w:r>
      <w:r w:rsidRPr="00FF31F6">
        <w:rPr>
          <w:rFonts w:ascii="Times New Roman" w:hAnsi="Times New Roman"/>
        </w:rPr>
        <w:t>minuman</w:t>
      </w:r>
      <w:r w:rsidRPr="00FF31F6">
        <w:rPr>
          <w:rFonts w:ascii="Times New Roman" w:hAnsi="Times New Roman"/>
          <w:i/>
        </w:rPr>
        <w:t xml:space="preserve"> </w:t>
      </w:r>
      <w:r w:rsidRPr="00FF31F6">
        <w:rPr>
          <w:rFonts w:ascii="Times New Roman" w:hAnsi="Times New Roman"/>
        </w:rPr>
        <w:t xml:space="preserve">instan </w:t>
      </w:r>
      <w:r w:rsidRPr="00FF31F6">
        <w:rPr>
          <w:rFonts w:ascii="Times New Roman" w:hAnsi="Times New Roman"/>
          <w:i/>
          <w:lang w:eastAsia="x-none"/>
        </w:rPr>
        <w:t>black mulberry</w:t>
      </w:r>
      <w:r w:rsidRPr="00FF31F6">
        <w:rPr>
          <w:rFonts w:ascii="Times New Roman" w:hAnsi="Times New Roman"/>
          <w:lang w:val="en-US"/>
        </w:rPr>
        <w:t xml:space="preserve"> namun </w:t>
      </w:r>
      <w:r w:rsidRPr="00FF31F6">
        <w:rPr>
          <w:rFonts w:ascii="Times New Roman" w:hAnsi="Times New Roman"/>
        </w:rPr>
        <w:t>tidak berpengaruh terhadap kecepatan larut</w:t>
      </w:r>
      <w:r w:rsidRPr="00FF31F6">
        <w:rPr>
          <w:rFonts w:ascii="Times New Roman" w:hAnsi="Times New Roman"/>
          <w:lang w:val="en-US"/>
        </w:rPr>
        <w:t>.</w:t>
      </w:r>
    </w:p>
    <w:p w:rsidR="0041619E" w:rsidRPr="005819D4" w:rsidRDefault="0041619E" w:rsidP="005819D4">
      <w:pPr>
        <w:pStyle w:val="ListParagraph"/>
        <w:numPr>
          <w:ilvl w:val="0"/>
          <w:numId w:val="46"/>
        </w:numPr>
        <w:spacing w:after="0" w:line="480" w:lineRule="auto"/>
        <w:ind w:left="426"/>
        <w:jc w:val="both"/>
        <w:rPr>
          <w:rFonts w:ascii="Times New Roman" w:hAnsi="Times New Roman"/>
        </w:rPr>
      </w:pPr>
      <w:r w:rsidRPr="00FF31F6">
        <w:rPr>
          <w:rFonts w:ascii="Times New Roman" w:hAnsi="Times New Roman"/>
          <w:lang w:val="en-US"/>
        </w:rPr>
        <w:t>Interaksi dari j</w:t>
      </w:r>
      <w:r w:rsidRPr="00FF31F6">
        <w:rPr>
          <w:rFonts w:ascii="Times New Roman" w:hAnsi="Times New Roman"/>
        </w:rPr>
        <w:t xml:space="preserve">enis </w:t>
      </w:r>
      <w:r w:rsidRPr="00FF31F6">
        <w:rPr>
          <w:rFonts w:ascii="Times New Roman" w:hAnsi="Times New Roman"/>
          <w:i/>
        </w:rPr>
        <w:t>foaming agent</w:t>
      </w:r>
      <w:r w:rsidRPr="00FF31F6">
        <w:rPr>
          <w:rFonts w:ascii="Times New Roman" w:hAnsi="Times New Roman"/>
          <w:i/>
          <w:lang w:val="en-US"/>
        </w:rPr>
        <w:t xml:space="preserve"> </w:t>
      </w:r>
      <w:r w:rsidRPr="00FF31F6">
        <w:rPr>
          <w:rFonts w:ascii="Times New Roman" w:hAnsi="Times New Roman"/>
          <w:lang w:val="en-US"/>
        </w:rPr>
        <w:t>dan k</w:t>
      </w:r>
      <w:r w:rsidRPr="00FF31F6">
        <w:rPr>
          <w:rFonts w:ascii="Times New Roman" w:hAnsi="Times New Roman"/>
        </w:rPr>
        <w:t>onsentrasi maltodekstrin</w:t>
      </w:r>
      <w:r w:rsidRPr="00FF31F6">
        <w:rPr>
          <w:rFonts w:ascii="Times New Roman" w:hAnsi="Times New Roman"/>
          <w:lang w:val="en-US"/>
        </w:rPr>
        <w:t xml:space="preserve"> berpengaruh terhadap karakteristik kadar air, dan atribut rasa dari </w:t>
      </w:r>
      <w:r w:rsidRPr="00FF31F6">
        <w:rPr>
          <w:rFonts w:ascii="Times New Roman" w:hAnsi="Times New Roman"/>
        </w:rPr>
        <w:t>minuman</w:t>
      </w:r>
      <w:r w:rsidRPr="00FF31F6">
        <w:rPr>
          <w:rFonts w:ascii="Times New Roman" w:hAnsi="Times New Roman"/>
          <w:i/>
        </w:rPr>
        <w:t xml:space="preserve"> </w:t>
      </w:r>
      <w:r w:rsidRPr="00FF31F6">
        <w:rPr>
          <w:rFonts w:ascii="Times New Roman" w:hAnsi="Times New Roman"/>
        </w:rPr>
        <w:t xml:space="preserve">instan </w:t>
      </w:r>
      <w:r w:rsidRPr="00FF31F6">
        <w:rPr>
          <w:rFonts w:ascii="Times New Roman" w:hAnsi="Times New Roman"/>
          <w:i/>
          <w:lang w:eastAsia="x-none"/>
        </w:rPr>
        <w:t>black mulberry</w:t>
      </w:r>
      <w:r w:rsidRPr="00FF31F6">
        <w:rPr>
          <w:rFonts w:ascii="Times New Roman" w:hAnsi="Times New Roman"/>
          <w:lang w:val="en-US"/>
        </w:rPr>
        <w:t xml:space="preserve"> namun </w:t>
      </w:r>
      <w:r w:rsidRPr="00FF31F6">
        <w:rPr>
          <w:rFonts w:ascii="Times New Roman" w:hAnsi="Times New Roman"/>
        </w:rPr>
        <w:t>tidak berpengaruh terhadap kecepatan larut</w:t>
      </w:r>
      <w:r w:rsidRPr="00FF31F6">
        <w:rPr>
          <w:rFonts w:ascii="Times New Roman" w:hAnsi="Times New Roman"/>
          <w:lang w:val="en-US"/>
        </w:rPr>
        <w:t>.</w:t>
      </w:r>
    </w:p>
    <w:p w:rsidR="005819D4" w:rsidRDefault="005819D4" w:rsidP="005819D4">
      <w:pPr>
        <w:spacing w:after="0" w:line="480" w:lineRule="auto"/>
        <w:jc w:val="both"/>
        <w:rPr>
          <w:rFonts w:ascii="Times New Roman" w:hAnsi="Times New Roman"/>
        </w:rPr>
      </w:pPr>
    </w:p>
    <w:p w:rsidR="005819D4" w:rsidRDefault="005819D4" w:rsidP="005819D4">
      <w:pPr>
        <w:spacing w:after="0" w:line="480" w:lineRule="auto"/>
        <w:jc w:val="both"/>
        <w:rPr>
          <w:rFonts w:ascii="Times New Roman" w:hAnsi="Times New Roman"/>
        </w:rPr>
      </w:pPr>
    </w:p>
    <w:p w:rsidR="005819D4" w:rsidRDefault="005819D4" w:rsidP="005819D4">
      <w:pPr>
        <w:spacing w:after="0" w:line="480" w:lineRule="auto"/>
        <w:jc w:val="both"/>
        <w:rPr>
          <w:rFonts w:ascii="Times New Roman" w:hAnsi="Times New Roman"/>
        </w:rPr>
      </w:pPr>
    </w:p>
    <w:p w:rsidR="005819D4" w:rsidRDefault="005819D4" w:rsidP="005819D4">
      <w:pPr>
        <w:spacing w:after="0" w:line="480" w:lineRule="auto"/>
        <w:jc w:val="both"/>
        <w:rPr>
          <w:rFonts w:ascii="Times New Roman" w:hAnsi="Times New Roman"/>
        </w:rPr>
      </w:pPr>
    </w:p>
    <w:p w:rsidR="005819D4" w:rsidRDefault="005819D4" w:rsidP="005819D4">
      <w:pPr>
        <w:spacing w:after="0" w:line="480" w:lineRule="auto"/>
        <w:jc w:val="both"/>
        <w:rPr>
          <w:rFonts w:ascii="Times New Roman" w:hAnsi="Times New Roman"/>
        </w:rPr>
      </w:pPr>
    </w:p>
    <w:p w:rsidR="005819D4" w:rsidRDefault="005819D4" w:rsidP="005819D4">
      <w:pPr>
        <w:spacing w:after="0" w:line="480" w:lineRule="auto"/>
        <w:jc w:val="both"/>
        <w:rPr>
          <w:rFonts w:ascii="Times New Roman" w:hAnsi="Times New Roman"/>
        </w:rPr>
      </w:pPr>
    </w:p>
    <w:p w:rsidR="005819D4" w:rsidRDefault="005819D4" w:rsidP="005819D4">
      <w:pPr>
        <w:spacing w:after="0" w:line="480" w:lineRule="auto"/>
        <w:jc w:val="both"/>
        <w:rPr>
          <w:rFonts w:ascii="Times New Roman" w:hAnsi="Times New Roman"/>
        </w:rPr>
      </w:pPr>
    </w:p>
    <w:p w:rsidR="005819D4" w:rsidRDefault="005819D4" w:rsidP="005819D4">
      <w:pPr>
        <w:spacing w:after="0" w:line="480" w:lineRule="auto"/>
        <w:jc w:val="both"/>
        <w:rPr>
          <w:rFonts w:ascii="Times New Roman" w:hAnsi="Times New Roman"/>
        </w:rPr>
      </w:pPr>
    </w:p>
    <w:p w:rsidR="005819D4" w:rsidRPr="005819D4" w:rsidRDefault="005819D4" w:rsidP="005819D4">
      <w:pPr>
        <w:spacing w:after="0" w:line="480" w:lineRule="auto"/>
        <w:jc w:val="both"/>
        <w:rPr>
          <w:rFonts w:ascii="Times New Roman" w:hAnsi="Times New Roman"/>
        </w:rPr>
      </w:pPr>
    </w:p>
    <w:p w:rsidR="004229F8" w:rsidRPr="00FF31F6" w:rsidRDefault="004229F8" w:rsidP="004229F8">
      <w:pPr>
        <w:pStyle w:val="Heading2"/>
        <w:spacing w:before="0" w:line="480" w:lineRule="auto"/>
        <w:ind w:left="335" w:hanging="335"/>
        <w:rPr>
          <w:rFonts w:ascii="Times New Roman" w:hAnsi="Times New Roman"/>
          <w:color w:val="auto"/>
          <w:sz w:val="24"/>
          <w:szCs w:val="24"/>
          <w:lang w:val="id-ID"/>
        </w:rPr>
      </w:pPr>
      <w:bookmarkStart w:id="75" w:name="_Toc485298482"/>
      <w:r w:rsidRPr="00FF31F6">
        <w:rPr>
          <w:rFonts w:ascii="Times New Roman" w:hAnsi="Times New Roman"/>
          <w:color w:val="auto"/>
          <w:sz w:val="24"/>
          <w:szCs w:val="24"/>
          <w:lang w:val="id-ID"/>
        </w:rPr>
        <w:lastRenderedPageBreak/>
        <w:t>. Saran</w:t>
      </w:r>
      <w:bookmarkEnd w:id="75"/>
    </w:p>
    <w:p w:rsidR="004229F8" w:rsidRPr="00FF31F6" w:rsidRDefault="004229F8" w:rsidP="004229F8">
      <w:pPr>
        <w:spacing w:after="0" w:line="480" w:lineRule="auto"/>
        <w:ind w:firstLine="720"/>
        <w:rPr>
          <w:lang w:eastAsia="x-none"/>
        </w:rPr>
      </w:pPr>
      <w:r w:rsidRPr="00FF31F6">
        <w:rPr>
          <w:rFonts w:ascii="Times New Roman" w:hAnsi="Times New Roman"/>
        </w:rPr>
        <w:t>Dari hasil penelitian yang telah dilakukan terdapat beberapa saran penulis antara lain:</w:t>
      </w:r>
    </w:p>
    <w:p w:rsidR="002944CC" w:rsidRPr="00FF31F6" w:rsidRDefault="004229F8" w:rsidP="004812B5">
      <w:pPr>
        <w:pStyle w:val="ListParagraph"/>
        <w:numPr>
          <w:ilvl w:val="0"/>
          <w:numId w:val="42"/>
        </w:numPr>
        <w:spacing w:after="0" w:line="480" w:lineRule="auto"/>
        <w:ind w:left="284" w:hanging="284"/>
        <w:jc w:val="both"/>
        <w:rPr>
          <w:rFonts w:ascii="Times New Roman" w:hAnsi="Times New Roman"/>
        </w:rPr>
      </w:pPr>
      <w:r w:rsidRPr="00FF31F6">
        <w:rPr>
          <w:rFonts w:ascii="Times New Roman" w:hAnsi="Times New Roman"/>
        </w:rPr>
        <w:t xml:space="preserve">Perlu dilakukan penelitian lebih lanjut mengenai cara </w:t>
      </w:r>
      <w:r w:rsidR="00673045" w:rsidRPr="00FF31F6">
        <w:rPr>
          <w:rFonts w:ascii="Times New Roman" w:hAnsi="Times New Roman"/>
        </w:rPr>
        <w:t>m</w:t>
      </w:r>
      <w:r w:rsidR="00466776">
        <w:rPr>
          <w:rFonts w:ascii="Times New Roman" w:hAnsi="Times New Roman"/>
        </w:rPr>
        <w:t>empertahankan atau meminimalisi</w:t>
      </w:r>
      <w:r w:rsidR="00673045" w:rsidRPr="00FF31F6">
        <w:rPr>
          <w:rFonts w:ascii="Times New Roman" w:hAnsi="Times New Roman"/>
        </w:rPr>
        <w:t>r hilangnya senyawa antioksidan ketika proses pengeringan.</w:t>
      </w:r>
    </w:p>
    <w:p w:rsidR="00673045" w:rsidRPr="00FF31F6" w:rsidRDefault="00673045" w:rsidP="004812B5">
      <w:pPr>
        <w:pStyle w:val="ListParagraph"/>
        <w:numPr>
          <w:ilvl w:val="0"/>
          <w:numId w:val="42"/>
        </w:numPr>
        <w:spacing w:after="0" w:line="480" w:lineRule="auto"/>
        <w:ind w:left="284" w:hanging="284"/>
        <w:jc w:val="both"/>
        <w:rPr>
          <w:rFonts w:ascii="Times New Roman" w:hAnsi="Times New Roman"/>
        </w:rPr>
      </w:pPr>
      <w:r w:rsidRPr="00FF31F6">
        <w:rPr>
          <w:rFonts w:ascii="Times New Roman" w:hAnsi="Times New Roman"/>
        </w:rPr>
        <w:t>Per</w:t>
      </w:r>
      <w:r w:rsidR="00466776">
        <w:rPr>
          <w:rFonts w:ascii="Times New Roman" w:hAnsi="Times New Roman"/>
        </w:rPr>
        <w:t>lu dilakukan penelitian</w:t>
      </w:r>
      <w:r w:rsidRPr="00FF31F6">
        <w:rPr>
          <w:rFonts w:ascii="Times New Roman" w:hAnsi="Times New Roman"/>
        </w:rPr>
        <w:t xml:space="preserve"> lebih lanjut mengenai </w:t>
      </w:r>
      <w:r w:rsidR="00466776">
        <w:rPr>
          <w:rFonts w:ascii="Times New Roman" w:hAnsi="Times New Roman"/>
          <w:lang w:val="en-US"/>
        </w:rPr>
        <w:t>pengaruh</w:t>
      </w:r>
      <w:r w:rsidRPr="00FF31F6">
        <w:rPr>
          <w:rFonts w:ascii="Times New Roman" w:hAnsi="Times New Roman"/>
        </w:rPr>
        <w:t xml:space="preserve"> penyimpanan dan pengemasan produknya agar tidak mudah mengeras dan mengetahui kapan </w:t>
      </w:r>
      <w:r w:rsidR="00CD6483">
        <w:rPr>
          <w:rFonts w:ascii="Times New Roman" w:hAnsi="Times New Roman"/>
          <w:lang w:val="en-US"/>
        </w:rPr>
        <w:t xml:space="preserve">produk </w:t>
      </w:r>
      <w:r w:rsidRPr="00FF31F6">
        <w:rPr>
          <w:rFonts w:ascii="Times New Roman" w:hAnsi="Times New Roman"/>
        </w:rPr>
        <w:t>tidak layak dikonsumsi.</w:t>
      </w:r>
    </w:p>
    <w:p w:rsidR="0041619E" w:rsidRPr="00FF31F6" w:rsidRDefault="0041619E" w:rsidP="004812B5">
      <w:pPr>
        <w:pStyle w:val="ListParagraph"/>
        <w:numPr>
          <w:ilvl w:val="0"/>
          <w:numId w:val="42"/>
        </w:numPr>
        <w:spacing w:after="0" w:line="480" w:lineRule="auto"/>
        <w:ind w:left="284" w:hanging="284"/>
        <w:jc w:val="both"/>
        <w:rPr>
          <w:rFonts w:ascii="Times New Roman" w:hAnsi="Times New Roman"/>
        </w:rPr>
        <w:sectPr w:rsidR="0041619E" w:rsidRPr="00FF31F6" w:rsidSect="000E19C6">
          <w:pgSz w:w="11907" w:h="16839" w:code="9"/>
          <w:pgMar w:top="2268" w:right="1701" w:bottom="1701" w:left="2268" w:header="709" w:footer="709" w:gutter="0"/>
          <w:pgNumType w:start="58"/>
          <w:cols w:space="708"/>
          <w:titlePg/>
          <w:docGrid w:linePitch="360"/>
        </w:sectPr>
      </w:pPr>
    </w:p>
    <w:p w:rsidR="00D37294" w:rsidRPr="00FF31F6" w:rsidRDefault="00D37294" w:rsidP="0055601D">
      <w:pPr>
        <w:pStyle w:val="Heading1"/>
        <w:numPr>
          <w:ilvl w:val="0"/>
          <w:numId w:val="0"/>
        </w:numPr>
        <w:spacing w:before="0" w:line="720" w:lineRule="auto"/>
        <w:jc w:val="center"/>
        <w:rPr>
          <w:rFonts w:ascii="Times New Roman" w:hAnsi="Times New Roman"/>
          <w:color w:val="auto"/>
          <w:sz w:val="24"/>
          <w:szCs w:val="24"/>
        </w:rPr>
      </w:pPr>
      <w:bookmarkStart w:id="76" w:name="_Toc485298483"/>
      <w:r w:rsidRPr="00FF31F6">
        <w:rPr>
          <w:rFonts w:ascii="Times New Roman" w:hAnsi="Times New Roman"/>
          <w:color w:val="auto"/>
          <w:sz w:val="24"/>
          <w:szCs w:val="24"/>
        </w:rPr>
        <w:lastRenderedPageBreak/>
        <w:t>DAFTAR PUSTAKA</w:t>
      </w:r>
      <w:bookmarkEnd w:id="76"/>
    </w:p>
    <w:p w:rsidR="00AE7E3D" w:rsidRPr="00FF31F6" w:rsidRDefault="00AE7E3D" w:rsidP="00AE7E3D">
      <w:pPr>
        <w:spacing w:line="240" w:lineRule="auto"/>
        <w:ind w:left="720" w:hanging="720"/>
        <w:jc w:val="both"/>
        <w:rPr>
          <w:rFonts w:ascii="Times New Roman" w:hAnsi="Times New Roman"/>
        </w:rPr>
      </w:pPr>
      <w:bookmarkStart w:id="77" w:name="_Toc250091680"/>
      <w:r w:rsidRPr="00FF31F6">
        <w:rPr>
          <w:rFonts w:ascii="Times New Roman" w:hAnsi="Times New Roman"/>
        </w:rPr>
        <w:t>Adawyah, M.P.. Rabiatul. 2006. </w:t>
      </w:r>
      <w:r w:rsidRPr="00FF31F6">
        <w:rPr>
          <w:rFonts w:ascii="Times New Roman" w:hAnsi="Times New Roman"/>
          <w:b/>
        </w:rPr>
        <w:t>Pengolahan dan Pengawetan Ikan</w:t>
      </w:r>
      <w:r w:rsidRPr="00FF31F6">
        <w:rPr>
          <w:rFonts w:ascii="Times New Roman" w:hAnsi="Times New Roman"/>
        </w:rPr>
        <w:t>. Jakarta: Bumi Aksara.</w:t>
      </w:r>
    </w:p>
    <w:p w:rsidR="00AE7E3D" w:rsidRPr="00FF31F6" w:rsidRDefault="00AE7E3D" w:rsidP="00AE7E3D">
      <w:pPr>
        <w:spacing w:line="240" w:lineRule="auto"/>
        <w:ind w:left="720" w:hanging="720"/>
        <w:jc w:val="both"/>
        <w:rPr>
          <w:rFonts w:ascii="Times New Roman" w:hAnsi="Times New Roman"/>
        </w:rPr>
      </w:pPr>
      <w:r w:rsidRPr="00FF31F6">
        <w:rPr>
          <w:rFonts w:ascii="Times New Roman" w:hAnsi="Times New Roman"/>
        </w:rPr>
        <w:t>Akhtar, N., Rehman, M.U., Khan, H.M.S., Rasool, F., Saeed, T., dan Murtaza, G</w:t>
      </w:r>
      <w:r w:rsidRPr="00FF31F6">
        <w:rPr>
          <w:rFonts w:ascii="Times New Roman" w:hAnsi="Times New Roman"/>
          <w:lang w:val="en-US"/>
        </w:rPr>
        <w:t>.</w:t>
      </w:r>
      <w:r w:rsidRPr="00FF31F6">
        <w:rPr>
          <w:rFonts w:ascii="Times New Roman" w:hAnsi="Times New Roman"/>
        </w:rPr>
        <w:t xml:space="preserve"> 2011</w:t>
      </w:r>
      <w:r w:rsidRPr="00FF31F6">
        <w:rPr>
          <w:rFonts w:ascii="Times New Roman" w:hAnsi="Times New Roman"/>
          <w:lang w:val="en-US"/>
        </w:rPr>
        <w:t>.</w:t>
      </w:r>
      <w:r w:rsidRPr="00FF31F6">
        <w:rPr>
          <w:rFonts w:ascii="Times New Roman" w:hAnsi="Times New Roman"/>
        </w:rPr>
        <w:t xml:space="preserve"> </w:t>
      </w:r>
      <w:r w:rsidRPr="00FF31F6">
        <w:rPr>
          <w:rFonts w:ascii="Times New Roman" w:hAnsi="Times New Roman"/>
          <w:b/>
          <w:i/>
        </w:rPr>
        <w:t>Penetration Enchancing of Polysorbate 20 and 80 on the In Vitro Percutaneous Absorption of L-Ascorbic Acid</w:t>
      </w:r>
      <w:r w:rsidRPr="00FF31F6">
        <w:rPr>
          <w:rFonts w:ascii="Times New Roman" w:hAnsi="Times New Roman"/>
        </w:rPr>
        <w:t>. Tropical Journal of Pharmaceutical Research. 10(3): 281-288.</w:t>
      </w:r>
    </w:p>
    <w:p w:rsidR="00AE7E3D" w:rsidRPr="00FF31F6" w:rsidRDefault="00AE7E3D" w:rsidP="00AE7E3D">
      <w:pPr>
        <w:spacing w:line="240" w:lineRule="auto"/>
        <w:ind w:left="720" w:hanging="720"/>
        <w:jc w:val="both"/>
        <w:rPr>
          <w:rFonts w:ascii="Times New Roman" w:hAnsi="Times New Roman"/>
        </w:rPr>
      </w:pPr>
      <w:r w:rsidRPr="00FF31F6">
        <w:rPr>
          <w:rFonts w:ascii="Times New Roman" w:hAnsi="Times New Roman"/>
        </w:rPr>
        <w:t>Almatsier</w:t>
      </w:r>
      <w:r w:rsidRPr="00FF31F6">
        <w:rPr>
          <w:rFonts w:ascii="Times New Roman" w:hAnsi="Times New Roman"/>
          <w:lang w:val="en-US"/>
        </w:rPr>
        <w:t>,</w:t>
      </w:r>
      <w:r w:rsidRPr="00FF31F6">
        <w:rPr>
          <w:rFonts w:ascii="Times New Roman" w:hAnsi="Times New Roman"/>
        </w:rPr>
        <w:t xml:space="preserve"> S. 2003. </w:t>
      </w:r>
      <w:r w:rsidRPr="00FF31F6">
        <w:rPr>
          <w:rFonts w:ascii="Times New Roman" w:hAnsi="Times New Roman"/>
          <w:b/>
        </w:rPr>
        <w:t>Prinsip Dasar Ilmu Gizi</w:t>
      </w:r>
      <w:r w:rsidRPr="00FF31F6">
        <w:rPr>
          <w:rFonts w:ascii="Times New Roman" w:hAnsi="Times New Roman"/>
        </w:rPr>
        <w:t>. Jakarta : Gramedia Pustaka Utama.</w:t>
      </w:r>
    </w:p>
    <w:p w:rsidR="00AE7E3D" w:rsidRPr="00FF31F6" w:rsidRDefault="00AE7E3D" w:rsidP="00AE7E3D">
      <w:pPr>
        <w:spacing w:line="240" w:lineRule="auto"/>
        <w:ind w:left="720" w:hanging="720"/>
        <w:jc w:val="both"/>
        <w:rPr>
          <w:rFonts w:ascii="Times New Roman" w:hAnsi="Times New Roman"/>
        </w:rPr>
      </w:pPr>
      <w:r w:rsidRPr="00FF31F6">
        <w:rPr>
          <w:rFonts w:ascii="Times New Roman" w:hAnsi="Times New Roman"/>
        </w:rPr>
        <w:t xml:space="preserve">Anonymous. 2002. </w:t>
      </w:r>
      <w:r w:rsidRPr="00FF31F6">
        <w:rPr>
          <w:rFonts w:ascii="Times New Roman" w:hAnsi="Times New Roman"/>
          <w:b/>
        </w:rPr>
        <w:t>Murbei</w:t>
      </w:r>
      <w:r w:rsidRPr="00FF31F6">
        <w:rPr>
          <w:rFonts w:ascii="Times New Roman" w:hAnsi="Times New Roman"/>
        </w:rPr>
        <w:t>. http://www.iptek.net.id . Diakses 15 Januari 2016.</w:t>
      </w:r>
    </w:p>
    <w:p w:rsidR="00AE7E3D" w:rsidRPr="00FF31F6" w:rsidRDefault="00AE7E3D" w:rsidP="00AE7E3D">
      <w:pPr>
        <w:ind w:left="720" w:hanging="720"/>
        <w:jc w:val="both"/>
        <w:rPr>
          <w:rFonts w:ascii="Times New Roman" w:hAnsi="Times New Roman"/>
        </w:rPr>
      </w:pPr>
      <w:r w:rsidRPr="00FF31F6">
        <w:rPr>
          <w:rFonts w:ascii="Times New Roman" w:hAnsi="Times New Roman"/>
        </w:rPr>
        <w:t xml:space="preserve">Anonymous. 2011. </w:t>
      </w:r>
      <w:r w:rsidRPr="00FF31F6">
        <w:rPr>
          <w:rFonts w:ascii="Times New Roman" w:hAnsi="Times New Roman"/>
          <w:b/>
        </w:rPr>
        <w:t>Metode Pengeringan Busa, Manfaat dan Permasalahannya</w:t>
      </w:r>
      <w:r w:rsidRPr="00FF31F6">
        <w:rPr>
          <w:rFonts w:ascii="Times New Roman" w:hAnsi="Times New Roman"/>
        </w:rPr>
        <w:t>. Departemen Perindustrian</w:t>
      </w:r>
      <w:r w:rsidRPr="00FF31F6">
        <w:rPr>
          <w:rFonts w:ascii="Times New Roman" w:hAnsi="Times New Roman"/>
          <w:lang w:val="en-US"/>
        </w:rPr>
        <w:t>,</w:t>
      </w:r>
      <w:r w:rsidRPr="00FF31F6">
        <w:rPr>
          <w:rFonts w:ascii="Times New Roman" w:hAnsi="Times New Roman"/>
        </w:rPr>
        <w:t xml:space="preserve"> Jakarta.</w:t>
      </w:r>
    </w:p>
    <w:p w:rsidR="00AE7E3D" w:rsidRPr="00FF31F6" w:rsidRDefault="00AE7E3D" w:rsidP="00AE7E3D">
      <w:pPr>
        <w:ind w:left="720" w:hanging="720"/>
        <w:jc w:val="both"/>
        <w:rPr>
          <w:rFonts w:ascii="Times New Roman" w:hAnsi="Times New Roman"/>
        </w:rPr>
      </w:pPr>
      <w:r w:rsidRPr="00FF31F6">
        <w:rPr>
          <w:rFonts w:ascii="Times New Roman" w:hAnsi="Times New Roman"/>
          <w:iCs/>
        </w:rPr>
        <w:t xml:space="preserve">Anonymous. 2014. </w:t>
      </w:r>
      <w:r w:rsidRPr="00FF31F6">
        <w:rPr>
          <w:rFonts w:ascii="Times New Roman" w:hAnsi="Times New Roman"/>
          <w:b/>
          <w:bCs/>
        </w:rPr>
        <w:t xml:space="preserve">Tween 80 and Span 80: Are they safe?. </w:t>
      </w:r>
      <w:r w:rsidRPr="00FF31F6">
        <w:rPr>
          <w:rFonts w:ascii="Times New Roman" w:hAnsi="Times New Roman"/>
          <w:iCs/>
        </w:rPr>
        <w:t>http://www.epic4health.com/ tween80isits.html</w:t>
      </w:r>
      <w:r w:rsidRPr="00FF31F6">
        <w:rPr>
          <w:rFonts w:ascii="Times New Roman" w:hAnsi="Times New Roman"/>
        </w:rPr>
        <w:t>. Diakses 17 Juli 2016.</w:t>
      </w:r>
    </w:p>
    <w:p w:rsidR="00AE7E3D" w:rsidRPr="00FF31F6" w:rsidRDefault="00AE7E3D" w:rsidP="00AE7E3D">
      <w:pPr>
        <w:spacing w:line="240" w:lineRule="auto"/>
        <w:ind w:left="720" w:hanging="720"/>
        <w:jc w:val="both"/>
        <w:rPr>
          <w:rFonts w:ascii="Times New Roman" w:hAnsi="Times New Roman"/>
        </w:rPr>
      </w:pPr>
      <w:r w:rsidRPr="00FF31F6">
        <w:rPr>
          <w:rFonts w:ascii="Times New Roman" w:hAnsi="Times New Roman"/>
        </w:rPr>
        <w:t>Arai</w:t>
      </w:r>
      <w:r w:rsidR="003E37CC">
        <w:rPr>
          <w:rFonts w:ascii="Times New Roman" w:hAnsi="Times New Roman"/>
        </w:rPr>
        <w:t>,</w:t>
      </w:r>
      <w:r w:rsidRPr="00FF31F6">
        <w:rPr>
          <w:rFonts w:ascii="Times New Roman" w:hAnsi="Times New Roman"/>
        </w:rPr>
        <w:t xml:space="preserve"> Y, Watanabe</w:t>
      </w:r>
      <w:r w:rsidR="003E37CC">
        <w:rPr>
          <w:rFonts w:ascii="Times New Roman" w:hAnsi="Times New Roman"/>
        </w:rPr>
        <w:t>,</w:t>
      </w:r>
      <w:r w:rsidRPr="00FF31F6">
        <w:rPr>
          <w:rFonts w:ascii="Times New Roman" w:hAnsi="Times New Roman"/>
        </w:rPr>
        <w:t xml:space="preserve"> S, Kimira</w:t>
      </w:r>
      <w:r w:rsidR="003E37CC">
        <w:rPr>
          <w:rFonts w:ascii="Times New Roman" w:hAnsi="Times New Roman"/>
        </w:rPr>
        <w:t>,</w:t>
      </w:r>
      <w:r w:rsidRPr="00FF31F6">
        <w:rPr>
          <w:rFonts w:ascii="Times New Roman" w:hAnsi="Times New Roman"/>
        </w:rPr>
        <w:t xml:space="preserve"> M, Shimoi</w:t>
      </w:r>
      <w:r w:rsidR="003E37CC">
        <w:rPr>
          <w:rFonts w:ascii="Times New Roman" w:hAnsi="Times New Roman"/>
        </w:rPr>
        <w:t>,</w:t>
      </w:r>
      <w:r w:rsidRPr="00FF31F6">
        <w:rPr>
          <w:rFonts w:ascii="Times New Roman" w:hAnsi="Times New Roman"/>
        </w:rPr>
        <w:t xml:space="preserve"> K, Mochizuki</w:t>
      </w:r>
      <w:r w:rsidR="003E37CC">
        <w:rPr>
          <w:rFonts w:ascii="Times New Roman" w:hAnsi="Times New Roman"/>
        </w:rPr>
        <w:t>,</w:t>
      </w:r>
      <w:r w:rsidRPr="00FF31F6">
        <w:rPr>
          <w:rFonts w:ascii="Times New Roman" w:hAnsi="Times New Roman"/>
        </w:rPr>
        <w:t xml:space="preserve"> R dan Kinae</w:t>
      </w:r>
      <w:r w:rsidR="003E37CC">
        <w:rPr>
          <w:rFonts w:ascii="Times New Roman" w:hAnsi="Times New Roman"/>
        </w:rPr>
        <w:t>,</w:t>
      </w:r>
      <w:r w:rsidRPr="00FF31F6">
        <w:rPr>
          <w:rFonts w:ascii="Times New Roman" w:hAnsi="Times New Roman"/>
        </w:rPr>
        <w:t xml:space="preserve"> N. 2000. </w:t>
      </w:r>
      <w:r w:rsidRPr="00FF31F6">
        <w:rPr>
          <w:rFonts w:ascii="Times New Roman" w:hAnsi="Times New Roman"/>
          <w:b/>
          <w:i/>
        </w:rPr>
        <w:t>Dietary Intakes of Flavonols, Flavones and Isoflavones by Japanese Women and The Inverse Correlation between Quercetin Intake and Plasma LDL Cholesterol Concentration</w:t>
      </w:r>
      <w:r w:rsidRPr="00FF31F6">
        <w:rPr>
          <w:rFonts w:ascii="Times New Roman" w:hAnsi="Times New Roman"/>
        </w:rPr>
        <w:t>.  Journal of Nutrition 130 : 2243-2250.</w:t>
      </w:r>
    </w:p>
    <w:p w:rsidR="00AE7E3D" w:rsidRPr="00FF31F6" w:rsidRDefault="00AE7E3D" w:rsidP="00AE7E3D">
      <w:pPr>
        <w:spacing w:line="240" w:lineRule="auto"/>
        <w:ind w:left="720" w:hanging="720"/>
        <w:jc w:val="both"/>
        <w:rPr>
          <w:rFonts w:ascii="Times New Roman" w:hAnsi="Times New Roman"/>
        </w:rPr>
      </w:pPr>
      <w:r w:rsidRPr="00FF31F6">
        <w:rPr>
          <w:rFonts w:ascii="Times New Roman" w:hAnsi="Times New Roman"/>
        </w:rPr>
        <w:t xml:space="preserve">Arisandi, Y, dan Andriani, Y. 2006. </w:t>
      </w:r>
      <w:r w:rsidRPr="00FF31F6">
        <w:rPr>
          <w:rFonts w:ascii="Times New Roman" w:hAnsi="Times New Roman"/>
          <w:b/>
        </w:rPr>
        <w:t>Khasiat Berbagai Tanaman untuk</w:t>
      </w:r>
      <w:r w:rsidRPr="00FF31F6">
        <w:rPr>
          <w:rFonts w:ascii="Times New Roman" w:hAnsi="Times New Roman"/>
          <w:b/>
        </w:rPr>
        <w:br/>
        <w:t>Pengobatan</w:t>
      </w:r>
      <w:r w:rsidRPr="00FF31F6">
        <w:rPr>
          <w:rFonts w:ascii="Times New Roman" w:hAnsi="Times New Roman"/>
        </w:rPr>
        <w:t>. Jakarta : Eska Media.</w:t>
      </w:r>
    </w:p>
    <w:p w:rsidR="00AE7E3D" w:rsidRDefault="00AE7E3D" w:rsidP="00AE7E3D">
      <w:pPr>
        <w:spacing w:line="240" w:lineRule="auto"/>
        <w:ind w:left="720" w:hanging="720"/>
        <w:jc w:val="both"/>
        <w:rPr>
          <w:rFonts w:ascii="Times New Roman" w:hAnsi="Times New Roman"/>
          <w:lang w:val="en-US"/>
        </w:rPr>
      </w:pPr>
      <w:r w:rsidRPr="00FF31F6">
        <w:rPr>
          <w:rFonts w:ascii="Times New Roman" w:hAnsi="Times New Roman"/>
        </w:rPr>
        <w:t>Asiah,</w:t>
      </w:r>
      <w:r w:rsidR="00316C67">
        <w:rPr>
          <w:rFonts w:ascii="Times New Roman" w:hAnsi="Times New Roman"/>
        </w:rPr>
        <w:t xml:space="preserve"> N</w:t>
      </w:r>
      <w:r w:rsidRPr="00FF31F6">
        <w:rPr>
          <w:rFonts w:ascii="Times New Roman" w:hAnsi="Times New Roman"/>
        </w:rPr>
        <w:t>, Rangkum</w:t>
      </w:r>
      <w:r w:rsidR="00316C67">
        <w:rPr>
          <w:rFonts w:ascii="Times New Roman" w:hAnsi="Times New Roman"/>
        </w:rPr>
        <w:t>,</w:t>
      </w:r>
      <w:r w:rsidRPr="00FF31F6">
        <w:rPr>
          <w:rFonts w:ascii="Times New Roman" w:hAnsi="Times New Roman"/>
        </w:rPr>
        <w:t xml:space="preserve"> S, Aji</w:t>
      </w:r>
      <w:r w:rsidR="00316C67">
        <w:rPr>
          <w:rFonts w:ascii="Times New Roman" w:hAnsi="Times New Roman"/>
        </w:rPr>
        <w:t>,</w:t>
      </w:r>
      <w:r w:rsidRPr="00FF31F6">
        <w:rPr>
          <w:rFonts w:ascii="Times New Roman" w:hAnsi="Times New Roman"/>
        </w:rPr>
        <w:t xml:space="preserve"> P. 2012. </w:t>
      </w:r>
      <w:r w:rsidRPr="00FF31F6">
        <w:rPr>
          <w:rFonts w:ascii="Times New Roman" w:hAnsi="Times New Roman"/>
          <w:b/>
        </w:rPr>
        <w:t>Aplikasi Metode Foam Mat Drying Pada Proses Pengeringan Spirulina</w:t>
      </w:r>
      <w:r w:rsidRPr="00FF31F6">
        <w:rPr>
          <w:rFonts w:ascii="Times New Roman" w:hAnsi="Times New Roman"/>
        </w:rPr>
        <w:t>. Jurnal Teknologi Kimia dan Industri Vol, 1 No. 1. Universits Diponegoro.</w:t>
      </w:r>
    </w:p>
    <w:p w:rsidR="00AA50C9" w:rsidRPr="00AA50C9" w:rsidRDefault="00AA50C9" w:rsidP="00AA50C9">
      <w:pPr>
        <w:spacing w:line="240" w:lineRule="auto"/>
        <w:ind w:left="720" w:hanging="720"/>
        <w:jc w:val="both"/>
        <w:rPr>
          <w:rFonts w:ascii="Times New Roman" w:hAnsi="Times New Roman"/>
          <w:lang w:val="en-US"/>
        </w:rPr>
      </w:pPr>
      <w:r w:rsidRPr="00AA50C9">
        <w:rPr>
          <w:rFonts w:ascii="Times New Roman" w:hAnsi="Times New Roman"/>
          <w:lang w:val="en-US"/>
        </w:rPr>
        <w:t xml:space="preserve">Baharudin, T. 2006. </w:t>
      </w:r>
      <w:r w:rsidRPr="00AA50C9">
        <w:rPr>
          <w:rFonts w:ascii="Times New Roman" w:hAnsi="Times New Roman"/>
          <w:b/>
          <w:iCs/>
          <w:color w:val="000000"/>
        </w:rPr>
        <w:t>Penggunaan</w:t>
      </w:r>
      <w:r w:rsidRPr="00AA50C9">
        <w:rPr>
          <w:rFonts w:ascii="Times New Roman" w:hAnsi="Times New Roman"/>
          <w:b/>
          <w:color w:val="000000"/>
          <w:lang w:val="en-US"/>
        </w:rPr>
        <w:t xml:space="preserve"> </w:t>
      </w:r>
      <w:r w:rsidRPr="00AA50C9">
        <w:rPr>
          <w:rFonts w:ascii="Times New Roman" w:hAnsi="Times New Roman"/>
          <w:b/>
          <w:iCs/>
          <w:color w:val="000000"/>
        </w:rPr>
        <w:t>Maltodekstrin pada Yoghurt Bubuk Ditinjau</w:t>
      </w:r>
      <w:r w:rsidRPr="00AA50C9">
        <w:rPr>
          <w:rFonts w:ascii="Times New Roman" w:hAnsi="Times New Roman"/>
          <w:b/>
          <w:color w:val="000000"/>
          <w:lang w:val="en-US"/>
        </w:rPr>
        <w:t xml:space="preserve"> </w:t>
      </w:r>
      <w:r w:rsidRPr="00AA50C9">
        <w:rPr>
          <w:rFonts w:ascii="Times New Roman" w:hAnsi="Times New Roman"/>
          <w:b/>
          <w:iCs/>
          <w:color w:val="000000"/>
        </w:rPr>
        <w:t>dari Uji Kadar Air</w:t>
      </w:r>
      <w:r w:rsidRPr="00AA50C9">
        <w:rPr>
          <w:rFonts w:ascii="Times New Roman" w:hAnsi="Times New Roman"/>
          <w:b/>
          <w:iCs/>
          <w:color w:val="000000"/>
          <w:lang w:val="en-US"/>
        </w:rPr>
        <w:t xml:space="preserve"> </w:t>
      </w:r>
      <w:r w:rsidRPr="00AA50C9">
        <w:rPr>
          <w:rFonts w:ascii="Times New Roman" w:hAnsi="Times New Roman"/>
          <w:b/>
          <w:iCs/>
          <w:color w:val="000000"/>
        </w:rPr>
        <w:t>Keasaman, pH,</w:t>
      </w:r>
      <w:r w:rsidRPr="00AA50C9">
        <w:rPr>
          <w:rFonts w:ascii="Times New Roman" w:hAnsi="Times New Roman"/>
          <w:b/>
          <w:iCs/>
          <w:color w:val="000000"/>
          <w:lang w:val="en-US"/>
        </w:rPr>
        <w:t xml:space="preserve"> </w:t>
      </w:r>
      <w:r w:rsidRPr="00AA50C9">
        <w:rPr>
          <w:rFonts w:ascii="Times New Roman" w:hAnsi="Times New Roman"/>
          <w:b/>
          <w:iCs/>
          <w:color w:val="000000"/>
        </w:rPr>
        <w:t>Rendemen, ReabsoprsiUap Air, Kemampuan</w:t>
      </w:r>
      <w:r w:rsidRPr="00AA50C9">
        <w:rPr>
          <w:rFonts w:ascii="Times New Roman" w:hAnsi="Times New Roman"/>
          <w:b/>
          <w:color w:val="000000"/>
          <w:lang w:val="en-US"/>
        </w:rPr>
        <w:t xml:space="preserve"> </w:t>
      </w:r>
      <w:r w:rsidRPr="00AA50C9">
        <w:rPr>
          <w:rFonts w:ascii="Times New Roman" w:hAnsi="Times New Roman"/>
          <w:b/>
          <w:iCs/>
          <w:color w:val="000000"/>
        </w:rPr>
        <w:t>Keterbatasan, dan Sifat Kedispersian</w:t>
      </w:r>
      <w:r w:rsidRPr="004B17BB">
        <w:rPr>
          <w:rFonts w:ascii="Times New Roman" w:hAnsi="Times New Roman"/>
          <w:iCs/>
          <w:color w:val="000000"/>
          <w:lang w:val="en-US"/>
        </w:rPr>
        <w:t xml:space="preserve">. </w:t>
      </w:r>
      <w:r w:rsidR="004B17BB" w:rsidRPr="004B17BB">
        <w:rPr>
          <w:rFonts w:ascii="Times New Roman" w:hAnsi="Times New Roman"/>
          <w:iCs/>
          <w:color w:val="000000"/>
          <w:lang w:val="en-US"/>
        </w:rPr>
        <w:t>Jurnal</w:t>
      </w:r>
      <w:r w:rsidR="004B17BB">
        <w:rPr>
          <w:rFonts w:ascii="Times New Roman" w:hAnsi="Times New Roman"/>
          <w:iCs/>
          <w:color w:val="000000"/>
          <w:lang w:val="en-US"/>
        </w:rPr>
        <w:t xml:space="preserve"> Universitas Brawijaya, Malang.</w:t>
      </w:r>
    </w:p>
    <w:p w:rsidR="00AE7E3D" w:rsidRPr="00FF31F6" w:rsidRDefault="00AE7E3D" w:rsidP="00AE7E3D">
      <w:pPr>
        <w:spacing w:line="240" w:lineRule="auto"/>
        <w:ind w:left="720" w:hanging="720"/>
        <w:jc w:val="both"/>
        <w:rPr>
          <w:rFonts w:ascii="Times New Roman" w:hAnsi="Times New Roman"/>
        </w:rPr>
      </w:pPr>
      <w:r w:rsidRPr="00FF31F6">
        <w:rPr>
          <w:rFonts w:ascii="Times New Roman" w:hAnsi="Times New Roman"/>
        </w:rPr>
        <w:t>Baniel, A., A. Fains dan Y. Poineau</w:t>
      </w:r>
      <w:r w:rsidRPr="00FF31F6">
        <w:rPr>
          <w:rFonts w:ascii="Times New Roman" w:hAnsi="Times New Roman"/>
          <w:lang w:val="en-US"/>
        </w:rPr>
        <w:t>.</w:t>
      </w:r>
      <w:r w:rsidRPr="00FF31F6">
        <w:rPr>
          <w:rFonts w:ascii="Times New Roman" w:hAnsi="Times New Roman"/>
        </w:rPr>
        <w:t xml:space="preserve"> 1997. </w:t>
      </w:r>
      <w:r w:rsidRPr="00FF31F6">
        <w:rPr>
          <w:rFonts w:ascii="Times New Roman" w:hAnsi="Times New Roman"/>
          <w:b/>
        </w:rPr>
        <w:t>Foaming Properties of Egg Albumen with a Bubbling Apparatus Compared with Whipping</w:t>
      </w:r>
      <w:r w:rsidRPr="00FF31F6">
        <w:rPr>
          <w:rFonts w:ascii="Times New Roman" w:hAnsi="Times New Roman"/>
        </w:rPr>
        <w:t>. Journal of Food Sciences, 62:377-378.</w:t>
      </w:r>
    </w:p>
    <w:p w:rsidR="00AE7E3D" w:rsidRPr="00FF31F6" w:rsidRDefault="00AE7E3D" w:rsidP="00AE7E3D">
      <w:pPr>
        <w:spacing w:line="240" w:lineRule="auto"/>
        <w:ind w:left="720" w:hanging="720"/>
        <w:jc w:val="both"/>
        <w:rPr>
          <w:rFonts w:ascii="Times New Roman" w:hAnsi="Times New Roman"/>
        </w:rPr>
      </w:pPr>
      <w:r w:rsidRPr="00FF31F6">
        <w:rPr>
          <w:rFonts w:ascii="Times New Roman" w:hAnsi="Times New Roman"/>
        </w:rPr>
        <w:t xml:space="preserve">Bertha, J. 2010. </w:t>
      </w:r>
      <w:r w:rsidRPr="00FF31F6">
        <w:rPr>
          <w:rFonts w:ascii="Times New Roman" w:hAnsi="Times New Roman"/>
          <w:b/>
        </w:rPr>
        <w:t>Warna Dalam Bahan Pangan</w:t>
      </w:r>
      <w:r w:rsidRPr="00FF31F6">
        <w:rPr>
          <w:rFonts w:ascii="Times New Roman" w:hAnsi="Times New Roman"/>
        </w:rPr>
        <w:t>. http://btagallery. blogspot.com/2010/03/warna-dalam-bahan-pangan-warna.html. Diakses: 05 Oktober 2016.</w:t>
      </w:r>
    </w:p>
    <w:p w:rsidR="00AE7E3D" w:rsidRPr="00FF31F6" w:rsidRDefault="00AE7E3D" w:rsidP="00AE7E3D">
      <w:pPr>
        <w:spacing w:line="240" w:lineRule="auto"/>
        <w:ind w:left="720" w:hanging="720"/>
        <w:jc w:val="both"/>
        <w:rPr>
          <w:rFonts w:ascii="Times New Roman" w:hAnsi="Times New Roman"/>
        </w:rPr>
      </w:pPr>
      <w:r w:rsidRPr="00FF31F6">
        <w:rPr>
          <w:rFonts w:ascii="Times New Roman" w:hAnsi="Times New Roman"/>
        </w:rPr>
        <w:t xml:space="preserve">Blancard, P.  H.  and  Katz,  F.R. 1995.  </w:t>
      </w:r>
      <w:r w:rsidRPr="00FF31F6">
        <w:rPr>
          <w:rFonts w:ascii="Times New Roman" w:hAnsi="Times New Roman"/>
          <w:b/>
          <w:i/>
        </w:rPr>
        <w:t>Starch Hydrolisis in Food Polysaccarides and Their Application. Marcell Dekker</w:t>
      </w:r>
      <w:r w:rsidRPr="00FF31F6">
        <w:rPr>
          <w:rFonts w:ascii="Times New Roman" w:hAnsi="Times New Roman"/>
        </w:rPr>
        <w:t>. Inc: New York.</w:t>
      </w:r>
    </w:p>
    <w:p w:rsidR="00AE7E3D" w:rsidRPr="00FF31F6" w:rsidRDefault="00AE7E3D" w:rsidP="00AE7E3D">
      <w:pPr>
        <w:spacing w:line="240" w:lineRule="auto"/>
        <w:ind w:left="720" w:hanging="720"/>
        <w:jc w:val="both"/>
        <w:rPr>
          <w:rFonts w:ascii="Times New Roman" w:hAnsi="Times New Roman"/>
        </w:rPr>
      </w:pPr>
      <w:r w:rsidRPr="00FF31F6">
        <w:rPr>
          <w:rFonts w:ascii="Times New Roman" w:hAnsi="Times New Roman"/>
        </w:rPr>
        <w:lastRenderedPageBreak/>
        <w:t xml:space="preserve">BPPT. 2005. </w:t>
      </w:r>
      <w:r w:rsidRPr="00FF31F6">
        <w:rPr>
          <w:rFonts w:ascii="Times New Roman" w:hAnsi="Times New Roman"/>
          <w:b/>
        </w:rPr>
        <w:t>Murbei (Morus albaL.)</w:t>
      </w:r>
      <w:r w:rsidRPr="00FF31F6">
        <w:rPr>
          <w:rFonts w:ascii="Times New Roman" w:hAnsi="Times New Roman"/>
        </w:rPr>
        <w:t>. http://www.iptek.net.id/cakra_obat /tanamanobat.php. Diakses: 10 Januari 2016.</w:t>
      </w:r>
    </w:p>
    <w:p w:rsidR="00AE7E3D" w:rsidRPr="00FF31F6" w:rsidRDefault="00AE7E3D" w:rsidP="00AE7E3D">
      <w:pPr>
        <w:spacing w:line="240" w:lineRule="auto"/>
        <w:ind w:left="720" w:hanging="720"/>
        <w:jc w:val="both"/>
        <w:rPr>
          <w:rFonts w:ascii="Times New Roman" w:hAnsi="Times New Roman"/>
        </w:rPr>
      </w:pPr>
      <w:r w:rsidRPr="00FF31F6">
        <w:rPr>
          <w:rFonts w:ascii="Times New Roman" w:hAnsi="Times New Roman"/>
        </w:rPr>
        <w:t xml:space="preserve">Burdock, G.  A. 1997. </w:t>
      </w:r>
      <w:r w:rsidRPr="00FF31F6">
        <w:rPr>
          <w:rFonts w:ascii="Times New Roman" w:hAnsi="Times New Roman"/>
          <w:b/>
          <w:i/>
        </w:rPr>
        <w:t>Encyclopedia of Food and  Color Adhesive</w:t>
      </w:r>
      <w:r w:rsidRPr="00FF31F6">
        <w:rPr>
          <w:rFonts w:ascii="Times New Roman" w:hAnsi="Times New Roman"/>
          <w:b/>
        </w:rPr>
        <w:t>.Volume 3</w:t>
      </w:r>
      <w:r w:rsidRPr="00FF31F6">
        <w:rPr>
          <w:rFonts w:ascii="Times New Roman" w:hAnsi="Times New Roman"/>
        </w:rPr>
        <w:t>. CRC Press, Inc: New York.</w:t>
      </w:r>
    </w:p>
    <w:p w:rsidR="00AE7E3D" w:rsidRPr="00FF31F6" w:rsidRDefault="00AE7E3D" w:rsidP="00AE7E3D">
      <w:pPr>
        <w:spacing w:line="240" w:lineRule="auto"/>
        <w:ind w:left="720" w:hanging="720"/>
        <w:jc w:val="both"/>
        <w:rPr>
          <w:rFonts w:ascii="Times New Roman" w:hAnsi="Times New Roman"/>
        </w:rPr>
      </w:pPr>
      <w:r w:rsidRPr="00FF31F6">
        <w:rPr>
          <w:rFonts w:ascii="Times New Roman" w:hAnsi="Times New Roman"/>
        </w:rPr>
        <w:t xml:space="preserve">Chairungsrilerd N., K. Furukawa, T. Ohta, S. Nozoe, dan Y. Ohizumi. 1996a. </w:t>
      </w:r>
      <w:r w:rsidRPr="00FF31F6">
        <w:rPr>
          <w:rFonts w:ascii="Times New Roman" w:hAnsi="Times New Roman"/>
          <w:b/>
          <w:i/>
        </w:rPr>
        <w:t>Histaminergic and Serotonergic Receptor Blocking Substances From The Medical Plant Garcinia mangosta</w:t>
      </w:r>
      <w:r w:rsidRPr="00FF31F6">
        <w:rPr>
          <w:rFonts w:ascii="Times New Roman" w:hAnsi="Times New Roman"/>
        </w:rPr>
        <w:t xml:space="preserve">. Planta Media 62(5): 471-472. </w:t>
      </w:r>
    </w:p>
    <w:p w:rsidR="00AE7E3D" w:rsidRPr="00FF31F6" w:rsidRDefault="00AE7E3D" w:rsidP="00AE7E3D">
      <w:pPr>
        <w:spacing w:line="240" w:lineRule="auto"/>
        <w:ind w:left="720" w:hanging="720"/>
        <w:jc w:val="both"/>
        <w:rPr>
          <w:rFonts w:ascii="Times New Roman" w:hAnsi="Times New Roman"/>
          <w:lang w:val="en-US"/>
        </w:rPr>
      </w:pPr>
      <w:r w:rsidRPr="00FF31F6">
        <w:rPr>
          <w:rFonts w:ascii="Times New Roman" w:hAnsi="Times New Roman"/>
        </w:rPr>
        <w:t xml:space="preserve">Chairungsrilerd N., K. Furukawa, T. Ohta, S. Nozoe, dan Y. Ohizumi. 1996b. </w:t>
      </w:r>
      <w:r w:rsidRPr="00FF31F6">
        <w:rPr>
          <w:rFonts w:ascii="Times New Roman" w:hAnsi="Times New Roman"/>
          <w:b/>
          <w:i/>
        </w:rPr>
        <w:t>Pharmacological Properties of Alpha-mangostin</w:t>
      </w:r>
      <w:r w:rsidRPr="00FF31F6">
        <w:rPr>
          <w:rFonts w:ascii="Times New Roman" w:hAnsi="Times New Roman"/>
        </w:rPr>
        <w:t>. a Novel Histamin HI Receptor Antagonist, Europa Journal Pharmacol 314(3):351-356.</w:t>
      </w:r>
    </w:p>
    <w:p w:rsidR="00AE7E3D" w:rsidRPr="00FF31F6" w:rsidRDefault="00AE7E3D" w:rsidP="00AE7E3D">
      <w:pPr>
        <w:spacing w:line="240" w:lineRule="auto"/>
        <w:ind w:left="720" w:hanging="720"/>
        <w:jc w:val="both"/>
        <w:rPr>
          <w:rFonts w:ascii="Times New Roman" w:hAnsi="Times New Roman"/>
        </w:rPr>
      </w:pPr>
      <w:r w:rsidRPr="00FF31F6">
        <w:rPr>
          <w:rFonts w:ascii="Times New Roman" w:hAnsi="Times New Roman"/>
        </w:rPr>
        <w:t xml:space="preserve">Dalimartha dan Soedibyo. 1999. </w:t>
      </w:r>
      <w:r w:rsidRPr="00FF31F6">
        <w:rPr>
          <w:rFonts w:ascii="Times New Roman" w:hAnsi="Times New Roman"/>
          <w:b/>
        </w:rPr>
        <w:t>Pengaruh Pengolahan Terhadap Kandungan Antioksidan pada Biji Kedelai</w:t>
      </w:r>
      <w:r w:rsidRPr="00FF31F6">
        <w:rPr>
          <w:rFonts w:ascii="Times New Roman" w:hAnsi="Times New Roman"/>
        </w:rPr>
        <w:t xml:space="preserve">.  (Skripsi)  Universitas Jember. </w:t>
      </w:r>
    </w:p>
    <w:p w:rsidR="00AE7E3D" w:rsidRPr="00FF31F6" w:rsidRDefault="00AE7E3D" w:rsidP="00AE7E3D">
      <w:pPr>
        <w:spacing w:line="240" w:lineRule="auto"/>
        <w:ind w:left="720" w:hanging="720"/>
        <w:jc w:val="both"/>
        <w:rPr>
          <w:rFonts w:ascii="Times New Roman" w:hAnsi="Times New Roman"/>
          <w:lang w:val="en-US"/>
        </w:rPr>
      </w:pPr>
      <w:r w:rsidRPr="00FF31F6">
        <w:rPr>
          <w:rFonts w:ascii="Times New Roman" w:hAnsi="Times New Roman"/>
        </w:rPr>
        <w:t>Dalimartha</w:t>
      </w:r>
      <w:r w:rsidRPr="00FF31F6">
        <w:rPr>
          <w:rFonts w:ascii="Times New Roman" w:hAnsi="Times New Roman"/>
          <w:lang w:val="en-US"/>
        </w:rPr>
        <w:t>,</w:t>
      </w:r>
      <w:r w:rsidRPr="00FF31F6">
        <w:rPr>
          <w:rFonts w:ascii="Times New Roman" w:hAnsi="Times New Roman"/>
        </w:rPr>
        <w:t xml:space="preserve"> S. 2015. </w:t>
      </w:r>
      <w:r w:rsidRPr="00FF31F6">
        <w:rPr>
          <w:rFonts w:ascii="Times New Roman" w:hAnsi="Times New Roman"/>
          <w:b/>
        </w:rPr>
        <w:t>Atlas Tumbuhan Obat Indonesia. Jilid I</w:t>
      </w:r>
      <w:r w:rsidRPr="00FF31F6">
        <w:rPr>
          <w:rFonts w:ascii="Times New Roman" w:hAnsi="Times New Roman"/>
        </w:rPr>
        <w:t>. Jakarta : Trubus Agriwidya</w:t>
      </w:r>
      <w:r w:rsidRPr="00FF31F6">
        <w:rPr>
          <w:rFonts w:ascii="Times New Roman" w:hAnsi="Times New Roman"/>
          <w:lang w:val="en-US"/>
        </w:rPr>
        <w:t>.</w:t>
      </w:r>
    </w:p>
    <w:p w:rsidR="00AE7E3D" w:rsidRPr="00FF31F6" w:rsidRDefault="00AE7E3D" w:rsidP="00AE7E3D">
      <w:pPr>
        <w:spacing w:line="240" w:lineRule="auto"/>
        <w:ind w:left="720" w:hanging="720"/>
        <w:jc w:val="both"/>
        <w:rPr>
          <w:rFonts w:ascii="Times New Roman" w:hAnsi="Times New Roman"/>
          <w:lang w:val="en-US"/>
        </w:rPr>
      </w:pPr>
      <w:r w:rsidRPr="00FF31F6">
        <w:rPr>
          <w:rFonts w:ascii="Times New Roman" w:hAnsi="Times New Roman"/>
          <w:lang w:val="en-US"/>
        </w:rPr>
        <w:t>Deny, U. 2013.</w:t>
      </w:r>
      <w:r w:rsidRPr="00FF31F6">
        <w:rPr>
          <w:rFonts w:ascii="Times New Roman" w:hAnsi="Times New Roman"/>
          <w:b/>
          <w:lang w:val="en-US"/>
        </w:rPr>
        <w:t xml:space="preserve"> Komposisi Kimia Murbei</w:t>
      </w:r>
      <w:r w:rsidRPr="00FF31F6">
        <w:rPr>
          <w:rFonts w:ascii="Times New Roman" w:hAnsi="Times New Roman"/>
          <w:lang w:val="en-US"/>
        </w:rPr>
        <w:t>. Jurnal Teknologi Pangan Vol 5, No 1, Fakultas Pertanian, Universitas Yudharta, Pasuruan.</w:t>
      </w:r>
    </w:p>
    <w:p w:rsidR="00AE7E3D" w:rsidRPr="00FF31F6" w:rsidRDefault="00AE7E3D" w:rsidP="00AE7E3D">
      <w:pPr>
        <w:spacing w:line="240" w:lineRule="auto"/>
        <w:ind w:left="720" w:hanging="720"/>
        <w:jc w:val="both"/>
        <w:rPr>
          <w:rFonts w:ascii="Times New Roman" w:hAnsi="Times New Roman"/>
        </w:rPr>
      </w:pPr>
      <w:r w:rsidRPr="00FF31F6">
        <w:rPr>
          <w:rFonts w:ascii="Times New Roman" w:hAnsi="Times New Roman"/>
        </w:rPr>
        <w:t xml:space="preserve">Desrosier, N. W. 1988. </w:t>
      </w:r>
      <w:r w:rsidRPr="00FF31F6">
        <w:rPr>
          <w:rFonts w:ascii="Times New Roman" w:hAnsi="Times New Roman"/>
          <w:b/>
        </w:rPr>
        <w:t>Teknologi Pengawetan Pangan, Penterjemah</w:t>
      </w:r>
      <w:r w:rsidRPr="00FF31F6">
        <w:rPr>
          <w:rFonts w:ascii="Times New Roman" w:hAnsi="Times New Roman"/>
        </w:rPr>
        <w:t>. M. Muljoharjo,  Penerbit UI- Press, Jakarta 614 Hal.</w:t>
      </w:r>
    </w:p>
    <w:p w:rsidR="00AE7E3D" w:rsidRPr="00FF31F6" w:rsidRDefault="00AE7E3D" w:rsidP="00AE7E3D">
      <w:pPr>
        <w:spacing w:line="240" w:lineRule="auto"/>
        <w:ind w:left="720" w:hanging="720"/>
        <w:jc w:val="both"/>
        <w:rPr>
          <w:rFonts w:ascii="Times New Roman" w:hAnsi="Times New Roman"/>
        </w:rPr>
      </w:pPr>
      <w:r w:rsidRPr="00FF31F6">
        <w:rPr>
          <w:rFonts w:ascii="Times New Roman" w:hAnsi="Times New Roman"/>
        </w:rPr>
        <w:t xml:space="preserve">Dugan LR. 1985. </w:t>
      </w:r>
      <w:r w:rsidRPr="00FF31F6">
        <w:rPr>
          <w:rFonts w:ascii="Times New Roman" w:hAnsi="Times New Roman"/>
          <w:b/>
          <w:i/>
        </w:rPr>
        <w:t>Natural Antioxidants</w:t>
      </w:r>
      <w:r w:rsidRPr="00FF31F6">
        <w:rPr>
          <w:rFonts w:ascii="Times New Roman" w:hAnsi="Times New Roman"/>
        </w:rPr>
        <w:t>. Di dalam M.G. Simic dan M. Karel [Editor], Autoxidation in Food and Biological Systems, New York dan London : Plenum Press.</w:t>
      </w:r>
    </w:p>
    <w:p w:rsidR="00AE7E3D" w:rsidRPr="00FF31F6" w:rsidRDefault="00AE7E3D" w:rsidP="00AE7E3D">
      <w:pPr>
        <w:spacing w:line="240" w:lineRule="auto"/>
        <w:ind w:left="720" w:hanging="720"/>
        <w:jc w:val="both"/>
        <w:rPr>
          <w:rFonts w:ascii="Times New Roman" w:hAnsi="Times New Roman"/>
          <w:b/>
        </w:rPr>
      </w:pPr>
      <w:r w:rsidRPr="00FF31F6">
        <w:rPr>
          <w:rFonts w:ascii="Times New Roman" w:hAnsi="Times New Roman"/>
        </w:rPr>
        <w:t>Erawati. 2012.</w:t>
      </w:r>
      <w:r w:rsidRPr="00FF31F6">
        <w:rPr>
          <w:rFonts w:ascii="Times New Roman" w:hAnsi="Times New Roman"/>
          <w:b/>
        </w:rPr>
        <w:t xml:space="preserve">  Uji  Aktivitas  Antioksidan  Ekstrak  Daun  Garciniadaedalanthera  Pierre dengan  Metode  DPPH  (1,1  Difenil  Pikrilhidrazil)  dan  Indentifikasi Golongan  Senyawa  Kimia  dari  Fraksi  Paling  Aktif. </w:t>
      </w:r>
      <w:r w:rsidRPr="00FF31F6">
        <w:rPr>
          <w:rFonts w:ascii="Times New Roman" w:hAnsi="Times New Roman"/>
        </w:rPr>
        <w:t>Skripsi: Universitas Indonesia Depok</w:t>
      </w:r>
    </w:p>
    <w:p w:rsidR="00AE7E3D" w:rsidRPr="00FF31F6" w:rsidRDefault="00AE7E3D" w:rsidP="00AE7E3D">
      <w:pPr>
        <w:spacing w:line="240" w:lineRule="auto"/>
        <w:ind w:left="720" w:hanging="720"/>
        <w:jc w:val="both"/>
        <w:rPr>
          <w:rFonts w:ascii="Times New Roman" w:hAnsi="Times New Roman"/>
        </w:rPr>
      </w:pPr>
      <w:r w:rsidRPr="00FF31F6">
        <w:rPr>
          <w:rFonts w:ascii="Times New Roman" w:hAnsi="Times New Roman"/>
        </w:rPr>
        <w:t xml:space="preserve">Ercisli S dan E Orhan. 2007. </w:t>
      </w:r>
      <w:r w:rsidRPr="00FF31F6">
        <w:rPr>
          <w:rFonts w:ascii="Times New Roman" w:hAnsi="Times New Roman"/>
          <w:b/>
          <w:i/>
        </w:rPr>
        <w:t>Chemical Composition of White (Morus alba), Red (Morus rubra) and Black (Morus nigra) Mulberry Fruits</w:t>
      </w:r>
      <w:r w:rsidRPr="00FF31F6">
        <w:rPr>
          <w:rFonts w:ascii="Times New Roman" w:hAnsi="Times New Roman"/>
        </w:rPr>
        <w:t>. Food Chemistry 103 (4) : 1380-1384.</w:t>
      </w:r>
    </w:p>
    <w:p w:rsidR="00AE7E3D" w:rsidRPr="00FF31F6" w:rsidRDefault="00AE7E3D" w:rsidP="00AE7E3D">
      <w:pPr>
        <w:spacing w:line="240" w:lineRule="auto"/>
        <w:ind w:left="720" w:hanging="720"/>
        <w:jc w:val="both"/>
        <w:rPr>
          <w:rFonts w:ascii="Times New Roman" w:hAnsi="Times New Roman"/>
        </w:rPr>
      </w:pPr>
      <w:r w:rsidRPr="00FF31F6">
        <w:rPr>
          <w:rFonts w:ascii="Times New Roman" w:hAnsi="Times New Roman"/>
        </w:rPr>
        <w:t xml:space="preserve">Fadilah, E.R. Dyartanti, dan E.K. Artati. 2006. </w:t>
      </w:r>
      <w:r w:rsidRPr="00FF31F6">
        <w:rPr>
          <w:rFonts w:ascii="Times New Roman" w:hAnsi="Times New Roman"/>
          <w:b/>
        </w:rPr>
        <w:t>Pengeringan Buah Nangka dengan Metode Foam Mat Drying untuk Pembuatan Bubuk Buah Nangka</w:t>
      </w:r>
      <w:r w:rsidRPr="00FF31F6">
        <w:rPr>
          <w:rFonts w:ascii="Times New Roman" w:hAnsi="Times New Roman"/>
        </w:rPr>
        <w:t>.</w:t>
      </w:r>
      <w:r w:rsidRPr="00FF31F6">
        <w:rPr>
          <w:rFonts w:ascii="Times New Roman" w:hAnsi="Times New Roman"/>
          <w:b/>
        </w:rPr>
        <w:t xml:space="preserve"> </w:t>
      </w:r>
      <w:r w:rsidRPr="00FF31F6">
        <w:rPr>
          <w:rFonts w:ascii="Times New Roman" w:hAnsi="Times New Roman"/>
        </w:rPr>
        <w:t>Skripsi), Jurusan Teknik Kimia Institut Teknologi Bandung.</w:t>
      </w:r>
    </w:p>
    <w:p w:rsidR="00AE7E3D" w:rsidRPr="00FF31F6" w:rsidRDefault="00AE7E3D" w:rsidP="00AE7E3D">
      <w:pPr>
        <w:spacing w:line="240" w:lineRule="auto"/>
        <w:ind w:left="720" w:hanging="720"/>
        <w:jc w:val="both"/>
        <w:rPr>
          <w:rFonts w:ascii="Times New Roman" w:hAnsi="Times New Roman"/>
        </w:rPr>
      </w:pPr>
      <w:r w:rsidRPr="00FF31F6">
        <w:rPr>
          <w:rFonts w:ascii="Times New Roman" w:hAnsi="Times New Roman"/>
        </w:rPr>
        <w:t xml:space="preserve">Fukumoto, LR dan Mazza, G. 2010. </w:t>
      </w:r>
      <w:r w:rsidRPr="00FF31F6">
        <w:rPr>
          <w:rFonts w:ascii="Times New Roman" w:hAnsi="Times New Roman"/>
          <w:b/>
          <w:i/>
        </w:rPr>
        <w:t>Assesing Antioxidant And Prooxidant Activities Of Phenolic Compounds</w:t>
      </w:r>
      <w:r w:rsidRPr="00FF31F6">
        <w:rPr>
          <w:rFonts w:ascii="Times New Roman" w:hAnsi="Times New Roman"/>
        </w:rPr>
        <w:t>. J agric food 48 (8):3597-3604</w:t>
      </w:r>
    </w:p>
    <w:p w:rsidR="00AE7E3D" w:rsidRPr="00FF31F6" w:rsidRDefault="00AE7E3D" w:rsidP="00AE7E3D">
      <w:pPr>
        <w:spacing w:line="240" w:lineRule="auto"/>
        <w:ind w:left="720" w:hanging="720"/>
        <w:jc w:val="both"/>
        <w:rPr>
          <w:rFonts w:ascii="Times New Roman" w:hAnsi="Times New Roman"/>
        </w:rPr>
      </w:pPr>
      <w:r w:rsidRPr="00FF31F6">
        <w:rPr>
          <w:rFonts w:ascii="Times New Roman" w:hAnsi="Times New Roman"/>
        </w:rPr>
        <w:t xml:space="preserve">Gandek, Jacubczyk, dan Tambor, K. 2012. </w:t>
      </w:r>
      <w:r w:rsidRPr="00FF31F6">
        <w:rPr>
          <w:rFonts w:ascii="Times New Roman" w:hAnsi="Times New Roman"/>
          <w:b/>
          <w:i/>
        </w:rPr>
        <w:t>Characteristics of Selected Functional Properties of Apple Powders Obtained By The Foam Mat Drying Method</w:t>
      </w:r>
      <w:r w:rsidRPr="00FF31F6">
        <w:rPr>
          <w:rFonts w:ascii="Times New Roman" w:hAnsi="Times New Roman"/>
          <w:i/>
        </w:rPr>
        <w:t>.</w:t>
      </w:r>
      <w:r w:rsidRPr="00FF31F6">
        <w:rPr>
          <w:rFonts w:ascii="Times New Roman" w:hAnsi="Times New Roman"/>
        </w:rPr>
        <w:t xml:space="preserve"> International Congress of Engineering Food.</w:t>
      </w:r>
    </w:p>
    <w:p w:rsidR="00AE7E3D" w:rsidRPr="00FF31F6" w:rsidRDefault="00AE7E3D" w:rsidP="00AE7E3D">
      <w:pPr>
        <w:spacing w:line="240" w:lineRule="auto"/>
        <w:ind w:left="720" w:hanging="720"/>
        <w:jc w:val="both"/>
        <w:rPr>
          <w:rFonts w:ascii="Times New Roman" w:hAnsi="Times New Roman"/>
        </w:rPr>
      </w:pPr>
      <w:r w:rsidRPr="00FF31F6">
        <w:rPr>
          <w:rFonts w:ascii="Times New Roman" w:hAnsi="Times New Roman"/>
        </w:rPr>
        <w:lastRenderedPageBreak/>
        <w:t xml:space="preserve">Gasperz, V. 2006. </w:t>
      </w:r>
      <w:r w:rsidRPr="00FF31F6">
        <w:rPr>
          <w:rFonts w:ascii="Times New Roman" w:hAnsi="Times New Roman"/>
          <w:b/>
        </w:rPr>
        <w:t>Teknik Analisis dalam Penelitian Percobaan</w:t>
      </w:r>
      <w:r w:rsidRPr="00FF31F6">
        <w:rPr>
          <w:rFonts w:ascii="Times New Roman" w:hAnsi="Times New Roman"/>
        </w:rPr>
        <w:t>. Penerbit Tarsito, Bandung.</w:t>
      </w:r>
    </w:p>
    <w:p w:rsidR="00AE7E3D" w:rsidRPr="00FF31F6" w:rsidRDefault="00AE7E3D" w:rsidP="00AE7E3D">
      <w:pPr>
        <w:spacing w:line="240" w:lineRule="auto"/>
        <w:ind w:left="720" w:hanging="720"/>
        <w:jc w:val="both"/>
        <w:rPr>
          <w:rFonts w:ascii="Times New Roman" w:hAnsi="Times New Roman"/>
        </w:rPr>
      </w:pPr>
      <w:r w:rsidRPr="00FF31F6">
        <w:rPr>
          <w:rFonts w:ascii="Times New Roman" w:hAnsi="Times New Roman"/>
        </w:rPr>
        <w:t xml:space="preserve">Gui Z, X Guo, W Fuan, D Jianyi. 2003. </w:t>
      </w:r>
      <w:r w:rsidRPr="00FF31F6">
        <w:rPr>
          <w:rFonts w:ascii="Times New Roman" w:hAnsi="Times New Roman"/>
          <w:b/>
          <w:i/>
        </w:rPr>
        <w:t>The Current Status and Prospect of Sericultural Byproduct Industry in China</w:t>
      </w:r>
      <w:r w:rsidRPr="00FF31F6">
        <w:rPr>
          <w:rFonts w:ascii="Times New Roman" w:hAnsi="Times New Roman"/>
        </w:rPr>
        <w:t>. Int. J. Indust. Entomol 7(1) : 1-4.</w:t>
      </w:r>
    </w:p>
    <w:p w:rsidR="00AE7E3D" w:rsidRPr="00FF31F6" w:rsidRDefault="00AE7E3D" w:rsidP="00AE7E3D">
      <w:pPr>
        <w:spacing w:line="240" w:lineRule="auto"/>
        <w:ind w:left="720" w:hanging="720"/>
        <w:jc w:val="both"/>
        <w:rPr>
          <w:rFonts w:ascii="Times New Roman" w:hAnsi="Times New Roman"/>
        </w:rPr>
      </w:pPr>
      <w:r w:rsidRPr="00FF31F6">
        <w:rPr>
          <w:rFonts w:ascii="Times New Roman" w:hAnsi="Times New Roman"/>
        </w:rPr>
        <w:t xml:space="preserve">Hayati, E.K., U.S. Budi dan R. Hermawan. 2012. </w:t>
      </w:r>
      <w:r w:rsidRPr="00FF31F6">
        <w:rPr>
          <w:rFonts w:ascii="Times New Roman" w:hAnsi="Times New Roman"/>
          <w:b/>
        </w:rPr>
        <w:t>Konsentrasi Total Senyawa Antosianin Ekstrak Kelopak Bungan Rosella: Pengaruh Temperatur pH</w:t>
      </w:r>
      <w:r w:rsidRPr="00FF31F6">
        <w:rPr>
          <w:rFonts w:ascii="Times New Roman" w:hAnsi="Times New Roman"/>
        </w:rPr>
        <w:t>. Jurnal Kimia (IV).</w:t>
      </w:r>
    </w:p>
    <w:p w:rsidR="00AE7E3D" w:rsidRPr="00FF31F6" w:rsidRDefault="00AE7E3D" w:rsidP="00AE7E3D">
      <w:pPr>
        <w:spacing w:line="240" w:lineRule="auto"/>
        <w:ind w:left="720" w:hanging="720"/>
        <w:jc w:val="both"/>
        <w:rPr>
          <w:rFonts w:ascii="Times New Roman" w:hAnsi="Times New Roman"/>
          <w:lang w:val="en-US"/>
        </w:rPr>
      </w:pPr>
      <w:r w:rsidRPr="00FF31F6">
        <w:rPr>
          <w:rFonts w:ascii="Times New Roman" w:hAnsi="Times New Roman"/>
        </w:rPr>
        <w:t>Hui, Y.H.. 1992. </w:t>
      </w:r>
      <w:r w:rsidRPr="00FF31F6">
        <w:rPr>
          <w:rFonts w:ascii="Times New Roman" w:hAnsi="Times New Roman"/>
          <w:b/>
          <w:i/>
        </w:rPr>
        <w:t>Encyclopedia of Food Science and Technology</w:t>
      </w:r>
      <w:r w:rsidRPr="00FF31F6">
        <w:rPr>
          <w:rFonts w:ascii="Times New Roman" w:hAnsi="Times New Roman"/>
        </w:rPr>
        <w:t>. Jhon Wiley and Sons Inc, New York, (diakses : 20 Desember 201</w:t>
      </w:r>
      <w:r w:rsidRPr="00FF31F6">
        <w:rPr>
          <w:rFonts w:ascii="Times New Roman" w:hAnsi="Times New Roman"/>
          <w:lang w:val="en-US"/>
        </w:rPr>
        <w:t>5).</w:t>
      </w:r>
    </w:p>
    <w:p w:rsidR="00AE7E3D" w:rsidRPr="00FF31F6" w:rsidRDefault="00AE7E3D" w:rsidP="00AE7E3D">
      <w:pPr>
        <w:spacing w:line="240" w:lineRule="auto"/>
        <w:ind w:left="720" w:hanging="720"/>
        <w:jc w:val="both"/>
        <w:rPr>
          <w:rFonts w:ascii="Times New Roman" w:hAnsi="Times New Roman"/>
          <w:lang w:val="en-US"/>
        </w:rPr>
      </w:pPr>
      <w:r w:rsidRPr="00FF31F6">
        <w:rPr>
          <w:rFonts w:ascii="Times New Roman" w:hAnsi="Times New Roman"/>
        </w:rPr>
        <w:t xml:space="preserve">Kamsiati, E. 2006. </w:t>
      </w:r>
      <w:r w:rsidRPr="00FF31F6">
        <w:rPr>
          <w:rFonts w:ascii="Times New Roman" w:hAnsi="Times New Roman"/>
          <w:b/>
        </w:rPr>
        <w:t>Pembuatan Bubuk Sari Buah Tomat Dengan Metode Foam Mat Drying</w:t>
      </w:r>
      <w:r w:rsidRPr="00FF31F6">
        <w:rPr>
          <w:rFonts w:ascii="Times New Roman" w:hAnsi="Times New Roman"/>
        </w:rPr>
        <w:t>.</w:t>
      </w:r>
      <w:r w:rsidRPr="00FF31F6">
        <w:rPr>
          <w:rFonts w:ascii="Times New Roman" w:hAnsi="Times New Roman"/>
          <w:b/>
        </w:rPr>
        <w:t xml:space="preserve"> </w:t>
      </w:r>
      <w:r w:rsidRPr="00FF31F6">
        <w:rPr>
          <w:rFonts w:ascii="Times New Roman" w:hAnsi="Times New Roman"/>
        </w:rPr>
        <w:t>Balai Pengkajian Teknologi Pertanian Kalimantan Tengah, Kalimantan Tengah, Jurnal Teknologi Pertanian</w:t>
      </w:r>
      <w:r w:rsidRPr="00FF31F6">
        <w:rPr>
          <w:rFonts w:ascii="Times New Roman" w:hAnsi="Times New Roman"/>
          <w:lang w:val="en-US"/>
        </w:rPr>
        <w:t>.</w:t>
      </w:r>
    </w:p>
    <w:p w:rsidR="00AE7E3D" w:rsidRPr="00FF31F6" w:rsidRDefault="00AE7E3D" w:rsidP="00AE7E3D">
      <w:pPr>
        <w:spacing w:line="240" w:lineRule="auto"/>
        <w:ind w:left="720" w:hanging="720"/>
        <w:jc w:val="both"/>
        <w:rPr>
          <w:rFonts w:ascii="Times New Roman" w:hAnsi="Times New Roman"/>
        </w:rPr>
      </w:pPr>
      <w:r w:rsidRPr="00FF31F6">
        <w:rPr>
          <w:rFonts w:ascii="Times New Roman" w:hAnsi="Times New Roman"/>
        </w:rPr>
        <w:t xml:space="preserve">Karim, A.A. dan C.C. Wai. 1999. </w:t>
      </w:r>
      <w:r w:rsidRPr="00FF31F6">
        <w:rPr>
          <w:rFonts w:ascii="Times New Roman" w:hAnsi="Times New Roman"/>
          <w:b/>
          <w:i/>
        </w:rPr>
        <w:t>Foam Mat Drying Starfruit (Averrhoa Carambola  L.) Purre,</w:t>
      </w:r>
      <w:r w:rsidRPr="00FF31F6">
        <w:rPr>
          <w:rFonts w:ascii="Times New Roman" w:hAnsi="Times New Roman"/>
        </w:rPr>
        <w:t xml:space="preserve"> </w:t>
      </w:r>
      <w:r w:rsidRPr="00FF31F6">
        <w:rPr>
          <w:rFonts w:ascii="Times New Roman" w:hAnsi="Times New Roman"/>
          <w:b/>
          <w:i/>
        </w:rPr>
        <w:t>Stability and Air Drying Characteristic</w:t>
      </w:r>
      <w:r w:rsidRPr="00FF31F6">
        <w:rPr>
          <w:rFonts w:ascii="Times New Roman" w:hAnsi="Times New Roman"/>
          <w:i/>
        </w:rPr>
        <w:t>.</w:t>
      </w:r>
      <w:r w:rsidRPr="00FF31F6">
        <w:rPr>
          <w:rFonts w:ascii="Times New Roman" w:hAnsi="Times New Roman"/>
        </w:rPr>
        <w:t xml:space="preserve"> Journal  Food Chemistry.</w:t>
      </w:r>
    </w:p>
    <w:p w:rsidR="00AE7E3D" w:rsidRPr="00FF31F6" w:rsidRDefault="00AE7E3D" w:rsidP="00AE7E3D">
      <w:pPr>
        <w:spacing w:line="240" w:lineRule="auto"/>
        <w:ind w:left="567" w:hanging="567"/>
        <w:jc w:val="both"/>
        <w:rPr>
          <w:rFonts w:ascii="Times New Roman" w:hAnsi="Times New Roman"/>
        </w:rPr>
      </w:pPr>
      <w:r w:rsidRPr="00FF31F6">
        <w:rPr>
          <w:rFonts w:ascii="Times New Roman" w:hAnsi="Times New Roman"/>
        </w:rPr>
        <w:t xml:space="preserve">Kartika, B. 1988. </w:t>
      </w:r>
      <w:r w:rsidRPr="00FF31F6">
        <w:rPr>
          <w:rFonts w:ascii="Times New Roman" w:hAnsi="Times New Roman"/>
          <w:b/>
        </w:rPr>
        <w:t>Pedoman Uji Inderawi Bahan Pang</w:t>
      </w:r>
      <w:r w:rsidRPr="00FF31F6">
        <w:rPr>
          <w:rFonts w:ascii="Times New Roman" w:hAnsi="Times New Roman"/>
        </w:rPr>
        <w:t>an. Universitas Gajah Mada, Yogyakarta.</w:t>
      </w:r>
    </w:p>
    <w:p w:rsidR="00AE7E3D" w:rsidRPr="00FF31F6" w:rsidRDefault="00AE7E3D" w:rsidP="00AE7E3D">
      <w:pPr>
        <w:spacing w:line="240" w:lineRule="auto"/>
        <w:ind w:left="720" w:hanging="720"/>
        <w:jc w:val="both"/>
        <w:rPr>
          <w:rFonts w:ascii="Times New Roman" w:hAnsi="Times New Roman"/>
        </w:rPr>
      </w:pPr>
      <w:r w:rsidRPr="00FF31F6">
        <w:rPr>
          <w:rFonts w:ascii="Times New Roman" w:hAnsi="Times New Roman"/>
        </w:rPr>
        <w:t xml:space="preserve">Kochlar SP, JB Rossell. 1990. </w:t>
      </w:r>
      <w:r w:rsidRPr="00FF31F6">
        <w:rPr>
          <w:rFonts w:ascii="Times New Roman" w:hAnsi="Times New Roman"/>
          <w:b/>
          <w:i/>
        </w:rPr>
        <w:t>Detection, Estimation and Evaluation of Antioxidant in Food System</w:t>
      </w:r>
      <w:r w:rsidRPr="00FF31F6">
        <w:rPr>
          <w:rFonts w:ascii="Times New Roman" w:hAnsi="Times New Roman"/>
        </w:rPr>
        <w:t>. Di dalam Hudson BJF [Editor], Food</w:t>
      </w:r>
      <w:r w:rsidRPr="00FF31F6">
        <w:rPr>
          <w:rFonts w:ascii="Times New Roman" w:hAnsi="Times New Roman"/>
        </w:rPr>
        <w:br/>
        <w:t>Antioxidant, Hal : 19-64. New York : Elsevier Applied Science.</w:t>
      </w:r>
    </w:p>
    <w:p w:rsidR="00AE7E3D" w:rsidRPr="00FF31F6" w:rsidRDefault="00AE7E3D" w:rsidP="00AE7E3D">
      <w:pPr>
        <w:spacing w:line="240" w:lineRule="auto"/>
        <w:ind w:left="720" w:hanging="720"/>
        <w:jc w:val="both"/>
        <w:rPr>
          <w:rFonts w:ascii="Times New Roman" w:hAnsi="Times New Roman"/>
        </w:rPr>
      </w:pPr>
      <w:r w:rsidRPr="00FF31F6">
        <w:rPr>
          <w:rFonts w:ascii="Times New Roman" w:hAnsi="Times New Roman"/>
        </w:rPr>
        <w:t xml:space="preserve">Kumalaningsih, S., Ramadhan, M., Santoso, I. 2012. </w:t>
      </w:r>
      <w:r w:rsidRPr="00FF31F6">
        <w:rPr>
          <w:rFonts w:ascii="Times New Roman" w:hAnsi="Times New Roman"/>
          <w:b/>
        </w:rPr>
        <w:t>Pembuatan Tepung Lidah Buaya (Aloe vera L.) dengan Metode Foam Mat Drying</w:t>
      </w:r>
      <w:r w:rsidRPr="00FF31F6">
        <w:rPr>
          <w:rFonts w:ascii="Times New Roman" w:hAnsi="Times New Roman"/>
        </w:rPr>
        <w:t>. Jurnal Teknologi Pertanian Vol. 13 No. 2.</w:t>
      </w:r>
    </w:p>
    <w:p w:rsidR="00AE7E3D" w:rsidRPr="00FF31F6" w:rsidRDefault="00AE7E3D" w:rsidP="00AE7E3D">
      <w:pPr>
        <w:spacing w:line="240" w:lineRule="auto"/>
        <w:ind w:left="720" w:hanging="720"/>
        <w:jc w:val="both"/>
        <w:rPr>
          <w:rFonts w:ascii="Times New Roman" w:hAnsi="Times New Roman"/>
        </w:rPr>
      </w:pPr>
      <w:r w:rsidRPr="00FF31F6">
        <w:rPr>
          <w:rFonts w:ascii="Times New Roman" w:hAnsi="Times New Roman"/>
        </w:rPr>
        <w:t xml:space="preserve">Kumalaningsih, S., Suprayogi, dan B. Yuda. 2005. </w:t>
      </w:r>
      <w:r w:rsidRPr="00FF31F6">
        <w:rPr>
          <w:rFonts w:ascii="Times New Roman" w:hAnsi="Times New Roman"/>
          <w:b/>
        </w:rPr>
        <w:t>Membuat Makanan Siap Saji</w:t>
      </w:r>
      <w:r w:rsidRPr="00FF31F6">
        <w:rPr>
          <w:rFonts w:ascii="Times New Roman" w:hAnsi="Times New Roman"/>
        </w:rPr>
        <w:t>. Trubus Agrisarana,    Surabaya.</w:t>
      </w:r>
    </w:p>
    <w:p w:rsidR="00AE7E3D" w:rsidRPr="00FF31F6" w:rsidRDefault="00AE7E3D" w:rsidP="00AE7E3D">
      <w:pPr>
        <w:spacing w:line="240" w:lineRule="auto"/>
        <w:ind w:left="720" w:hanging="720"/>
        <w:jc w:val="both"/>
        <w:rPr>
          <w:rFonts w:ascii="Times New Roman" w:hAnsi="Times New Roman"/>
          <w:b/>
          <w:lang w:val="en-US"/>
        </w:rPr>
      </w:pPr>
      <w:r w:rsidRPr="00FF31F6">
        <w:rPr>
          <w:rFonts w:ascii="Times New Roman" w:hAnsi="Times New Roman"/>
        </w:rPr>
        <w:t>Lenita</w:t>
      </w:r>
      <w:r w:rsidRPr="00FF31F6">
        <w:rPr>
          <w:rFonts w:ascii="Times New Roman" w:hAnsi="Times New Roman"/>
          <w:lang w:val="en-US"/>
        </w:rPr>
        <w:t>.</w:t>
      </w:r>
      <w:r w:rsidRPr="00FF31F6">
        <w:rPr>
          <w:rFonts w:ascii="Times New Roman" w:hAnsi="Times New Roman"/>
        </w:rPr>
        <w:t xml:space="preserve"> 2014.</w:t>
      </w:r>
      <w:r w:rsidRPr="00FF31F6">
        <w:rPr>
          <w:rFonts w:ascii="Times New Roman" w:hAnsi="Times New Roman"/>
          <w:b/>
        </w:rPr>
        <w:t xml:space="preserve"> Analisis Antioksidan Pada Ekstrak Brokoli dengan Metode DPPH. </w:t>
      </w:r>
      <w:r w:rsidRPr="00FF31F6">
        <w:rPr>
          <w:rFonts w:ascii="Times New Roman" w:hAnsi="Times New Roman"/>
        </w:rPr>
        <w:t>Jurnal Universitas Sumatra Utara</w:t>
      </w:r>
      <w:r w:rsidRPr="00FF31F6">
        <w:rPr>
          <w:rFonts w:ascii="Times New Roman" w:hAnsi="Times New Roman"/>
          <w:lang w:val="en-US"/>
        </w:rPr>
        <w:t>.</w:t>
      </w:r>
    </w:p>
    <w:p w:rsidR="00AE7E3D" w:rsidRPr="00FF31F6" w:rsidRDefault="00AE7E3D" w:rsidP="00AE7E3D">
      <w:pPr>
        <w:spacing w:line="240" w:lineRule="auto"/>
        <w:ind w:left="720" w:hanging="720"/>
        <w:jc w:val="both"/>
        <w:rPr>
          <w:rFonts w:ascii="Times New Roman" w:hAnsi="Times New Roman"/>
        </w:rPr>
      </w:pPr>
      <w:r w:rsidRPr="00FF31F6">
        <w:rPr>
          <w:rFonts w:ascii="Times New Roman" w:hAnsi="Times New Roman"/>
        </w:rPr>
        <w:t xml:space="preserve">Makfoeld D, DW Marseno, P Hastuti, S Anggrahini, S Raharjo, SSastrosuwignyo, Suhardi, S Martoharsono, S Hadiwiyoto dan Tranggono. 2002. </w:t>
      </w:r>
      <w:r w:rsidRPr="00FF31F6">
        <w:rPr>
          <w:rFonts w:ascii="Times New Roman" w:hAnsi="Times New Roman"/>
          <w:b/>
        </w:rPr>
        <w:t>Kamus Istilah Pangan dan Nutrisi</w:t>
      </w:r>
      <w:r w:rsidRPr="00FF31F6">
        <w:rPr>
          <w:rFonts w:ascii="Times New Roman" w:hAnsi="Times New Roman"/>
        </w:rPr>
        <w:t>. Tim Penulis LaboratoriumKimia-Biokimia Pangan Jurusan Tekonologi Pengolahan Hasil Pertanian Fateta UGM, Kanisius : Yogyakarta.</w:t>
      </w:r>
    </w:p>
    <w:p w:rsidR="00AE7E3D" w:rsidRPr="00FF31F6" w:rsidRDefault="00AE7E3D" w:rsidP="00AE7E3D">
      <w:pPr>
        <w:spacing w:line="240" w:lineRule="auto"/>
        <w:ind w:left="720" w:hanging="720"/>
        <w:jc w:val="both"/>
        <w:rPr>
          <w:rFonts w:ascii="Times New Roman" w:hAnsi="Times New Roman"/>
        </w:rPr>
      </w:pPr>
      <w:r w:rsidRPr="00FF31F6">
        <w:rPr>
          <w:rFonts w:ascii="Times New Roman" w:hAnsi="Times New Roman"/>
        </w:rPr>
        <w:t xml:space="preserve">Margono T, D Suryati, S Hartinah. 1993. </w:t>
      </w:r>
      <w:r w:rsidRPr="00FF31F6">
        <w:rPr>
          <w:rFonts w:ascii="Times New Roman" w:hAnsi="Times New Roman"/>
          <w:b/>
        </w:rPr>
        <w:t>Sari Buah dan Sirup Buah</w:t>
      </w:r>
      <w:r w:rsidRPr="00FF31F6">
        <w:rPr>
          <w:rFonts w:ascii="Times New Roman" w:hAnsi="Times New Roman"/>
        </w:rPr>
        <w:t>. http://warintek.progressio.or.id/ttg/pangan/sirup.htm. Diakses tanggal 10 Juli 2016.</w:t>
      </w:r>
    </w:p>
    <w:p w:rsidR="00AE7E3D" w:rsidRPr="00FF31F6" w:rsidRDefault="00AE7E3D" w:rsidP="00AE7E3D">
      <w:pPr>
        <w:spacing w:line="240" w:lineRule="auto"/>
        <w:ind w:left="720" w:hanging="720"/>
        <w:jc w:val="both"/>
        <w:rPr>
          <w:rFonts w:ascii="Times New Roman" w:hAnsi="Times New Roman"/>
        </w:rPr>
      </w:pPr>
      <w:r w:rsidRPr="00FF31F6">
        <w:rPr>
          <w:rFonts w:ascii="Times New Roman" w:hAnsi="Times New Roman"/>
          <w:lang w:val="en-US"/>
        </w:rPr>
        <w:lastRenderedPageBreak/>
        <w:t xml:space="preserve">Meilgaard, M., Civille G.V., Carr B.T. 2000. </w:t>
      </w:r>
      <w:r w:rsidRPr="00FF31F6">
        <w:rPr>
          <w:rFonts w:ascii="Times New Roman" w:hAnsi="Times New Roman"/>
          <w:b/>
          <w:i/>
          <w:iCs/>
          <w:lang w:val="en-US"/>
        </w:rPr>
        <w:t>Sensory Evaluation Techniques</w:t>
      </w:r>
      <w:r w:rsidRPr="00FF31F6">
        <w:rPr>
          <w:rFonts w:ascii="Times New Roman" w:hAnsi="Times New Roman"/>
          <w:lang w:val="en-US"/>
        </w:rPr>
        <w:t>. Boca Raton, Florida: CRC Press</w:t>
      </w:r>
    </w:p>
    <w:p w:rsidR="00AE7E3D" w:rsidRPr="00FF31F6" w:rsidRDefault="00AE7E3D" w:rsidP="00AE7E3D">
      <w:pPr>
        <w:spacing w:line="240" w:lineRule="auto"/>
        <w:ind w:left="720" w:hanging="720"/>
        <w:jc w:val="both"/>
        <w:rPr>
          <w:rFonts w:ascii="Times New Roman" w:hAnsi="Times New Roman"/>
        </w:rPr>
      </w:pPr>
      <w:r w:rsidRPr="00FF31F6">
        <w:rPr>
          <w:rFonts w:ascii="Times New Roman" w:hAnsi="Times New Roman"/>
        </w:rPr>
        <w:t xml:space="preserve">Mustaufik, T. Susanto dan H. Purnomo. 2002. </w:t>
      </w:r>
      <w:r w:rsidR="005311DC">
        <w:rPr>
          <w:rFonts w:ascii="Times New Roman" w:hAnsi="Times New Roman"/>
          <w:b/>
        </w:rPr>
        <w:t>Peng</w:t>
      </w:r>
      <w:r w:rsidRPr="00FF31F6">
        <w:rPr>
          <w:rFonts w:ascii="Times New Roman" w:hAnsi="Times New Roman"/>
          <w:b/>
        </w:rPr>
        <w:t>aruh Penambahn Emulsifying Agent Tween 80 dan Stabilisator Emulsi Na-CMC Terhadap Stabilitas Susu Kacang Gude (Cajanus cajan L)</w:t>
      </w:r>
      <w:r w:rsidRPr="00FF31F6">
        <w:rPr>
          <w:rFonts w:ascii="Times New Roman" w:hAnsi="Times New Roman"/>
        </w:rPr>
        <w:t>. Jurnal Teknologi Pertnian Vol 1, No. 2.</w:t>
      </w:r>
    </w:p>
    <w:p w:rsidR="00AE7E3D" w:rsidRPr="00FF31F6" w:rsidRDefault="00AE7E3D" w:rsidP="00AE7E3D">
      <w:pPr>
        <w:spacing w:line="240" w:lineRule="auto"/>
        <w:ind w:left="720" w:hanging="720"/>
        <w:jc w:val="both"/>
        <w:rPr>
          <w:rFonts w:ascii="Times New Roman" w:hAnsi="Times New Roman"/>
        </w:rPr>
      </w:pPr>
      <w:r w:rsidRPr="00FF31F6">
        <w:rPr>
          <w:rFonts w:ascii="Times New Roman" w:hAnsi="Times New Roman"/>
        </w:rPr>
        <w:t xml:space="preserve">Nakai, S. dan H.W. Modler. 1996. </w:t>
      </w:r>
      <w:r w:rsidRPr="00FF31F6">
        <w:rPr>
          <w:rFonts w:ascii="Times New Roman" w:hAnsi="Times New Roman"/>
          <w:b/>
          <w:i/>
        </w:rPr>
        <w:t>Food Proteins: Properties and Caharacterization</w:t>
      </w:r>
      <w:r w:rsidRPr="00FF31F6">
        <w:rPr>
          <w:rFonts w:ascii="Times New Roman" w:hAnsi="Times New Roman"/>
          <w:i/>
        </w:rPr>
        <w:t>.</w:t>
      </w:r>
      <w:r w:rsidRPr="00FF31F6">
        <w:rPr>
          <w:rFonts w:ascii="Times New Roman" w:hAnsi="Times New Roman"/>
        </w:rPr>
        <w:t xml:space="preserve"> Wiley CVH,  ISBN  978-0 -471 -18614-4.</w:t>
      </w:r>
    </w:p>
    <w:p w:rsidR="00AE7E3D" w:rsidRPr="00FF31F6" w:rsidRDefault="00AE7E3D" w:rsidP="00AE7E3D">
      <w:pPr>
        <w:spacing w:line="240" w:lineRule="auto"/>
        <w:ind w:left="720" w:hanging="720"/>
        <w:jc w:val="both"/>
        <w:rPr>
          <w:rFonts w:ascii="Times New Roman" w:hAnsi="Times New Roman"/>
        </w:rPr>
      </w:pPr>
      <w:r w:rsidRPr="00FF31F6">
        <w:rPr>
          <w:rFonts w:ascii="Times New Roman" w:hAnsi="Times New Roman"/>
        </w:rPr>
        <w:t>Narsih, Sri Kumalaningsih, S., Usinggih, W. dan Wignyanto</w:t>
      </w:r>
      <w:r w:rsidRPr="00FF31F6">
        <w:rPr>
          <w:rFonts w:ascii="Times New Roman" w:hAnsi="Times New Roman"/>
          <w:lang w:val="en-US"/>
        </w:rPr>
        <w:t>.</w:t>
      </w:r>
      <w:r w:rsidRPr="00FF31F6">
        <w:rPr>
          <w:rFonts w:ascii="Times New Roman" w:hAnsi="Times New Roman"/>
        </w:rPr>
        <w:t xml:space="preserve"> 2012. </w:t>
      </w:r>
      <w:r w:rsidRPr="00FF31F6">
        <w:rPr>
          <w:rFonts w:ascii="Times New Roman" w:hAnsi="Times New Roman"/>
          <w:b/>
          <w:i/>
        </w:rPr>
        <w:t>Microencapsulation of Natural Antioxidant powder From Aloe Vera (L.) Skin Using Foam Mat Drying Method</w:t>
      </w:r>
      <w:r w:rsidRPr="00FF31F6">
        <w:rPr>
          <w:rFonts w:ascii="Times New Roman" w:hAnsi="Times New Roman"/>
          <w:i/>
        </w:rPr>
        <w:t>.</w:t>
      </w:r>
      <w:r w:rsidRPr="00FF31F6">
        <w:rPr>
          <w:rFonts w:ascii="Times New Roman" w:hAnsi="Times New Roman"/>
        </w:rPr>
        <w:t xml:space="preserve"> International Food Research Journal 20(2): 681-685.</w:t>
      </w:r>
    </w:p>
    <w:p w:rsidR="00AE7E3D" w:rsidRPr="00FF31F6" w:rsidRDefault="00AE7E3D" w:rsidP="00AE7E3D">
      <w:pPr>
        <w:tabs>
          <w:tab w:val="left" w:pos="567"/>
        </w:tabs>
        <w:spacing w:line="240" w:lineRule="auto"/>
        <w:ind w:left="720" w:hanging="720"/>
        <w:jc w:val="both"/>
        <w:rPr>
          <w:rFonts w:ascii="Times New Roman" w:hAnsi="Times New Roman"/>
          <w:b/>
        </w:rPr>
      </w:pPr>
      <w:r w:rsidRPr="00FF31F6">
        <w:rPr>
          <w:rFonts w:ascii="Times New Roman" w:hAnsi="Times New Roman"/>
          <w:lang w:val="en-US"/>
        </w:rPr>
        <w:t>Nazir</w:t>
      </w:r>
      <w:r w:rsidRPr="00FF31F6">
        <w:rPr>
          <w:rFonts w:ascii="Times New Roman" w:hAnsi="Times New Roman"/>
        </w:rPr>
        <w:t xml:space="preserve">, </w:t>
      </w:r>
      <w:r w:rsidRPr="00FF31F6">
        <w:rPr>
          <w:rFonts w:ascii="Times New Roman" w:hAnsi="Times New Roman"/>
          <w:lang w:val="en-US"/>
        </w:rPr>
        <w:t>S</w:t>
      </w:r>
      <w:r w:rsidRPr="00FF31F6">
        <w:rPr>
          <w:rFonts w:ascii="Times New Roman" w:hAnsi="Times New Roman"/>
        </w:rPr>
        <w:t xml:space="preserve">, </w:t>
      </w:r>
      <w:r w:rsidR="00D07DCC">
        <w:rPr>
          <w:rFonts w:ascii="Times New Roman" w:hAnsi="Times New Roman"/>
          <w:lang w:val="en-US"/>
        </w:rPr>
        <w:t>Yusman, T, dan Wisnu, C</w:t>
      </w:r>
      <w:r w:rsidRPr="00FF31F6">
        <w:rPr>
          <w:rFonts w:ascii="Times New Roman" w:hAnsi="Times New Roman"/>
          <w:lang w:val="en-US"/>
        </w:rPr>
        <w:t xml:space="preserve">. </w:t>
      </w:r>
      <w:r w:rsidRPr="00FF31F6">
        <w:rPr>
          <w:rFonts w:ascii="Times New Roman" w:hAnsi="Times New Roman"/>
        </w:rPr>
        <w:t>20</w:t>
      </w:r>
      <w:r w:rsidRPr="00FF31F6">
        <w:rPr>
          <w:rFonts w:ascii="Times New Roman" w:hAnsi="Times New Roman"/>
          <w:lang w:val="en-US"/>
        </w:rPr>
        <w:t>15.</w:t>
      </w:r>
      <w:r w:rsidRPr="00FF31F6">
        <w:rPr>
          <w:rFonts w:ascii="Times New Roman" w:hAnsi="Times New Roman"/>
          <w:b/>
        </w:rPr>
        <w:t xml:space="preserve"> </w:t>
      </w:r>
      <w:r w:rsidRPr="00FF31F6">
        <w:rPr>
          <w:rFonts w:ascii="Times New Roman" w:hAnsi="Times New Roman"/>
          <w:b/>
          <w:lang w:val="en-US"/>
        </w:rPr>
        <w:t>Pemanfaatan Ekstrak Daun Murbei (Morus sp.) Sebagai Minuman Fungsional</w:t>
      </w:r>
      <w:r w:rsidRPr="00FF31F6">
        <w:rPr>
          <w:rFonts w:ascii="Times New Roman" w:hAnsi="Times New Roman"/>
          <w:lang w:val="en-US"/>
        </w:rPr>
        <w:t>.</w:t>
      </w:r>
      <w:r w:rsidRPr="00FF31F6">
        <w:rPr>
          <w:rFonts w:ascii="Times New Roman" w:hAnsi="Times New Roman"/>
          <w:b/>
        </w:rPr>
        <w:t xml:space="preserve">  </w:t>
      </w:r>
      <w:r w:rsidRPr="00FF31F6">
        <w:rPr>
          <w:rFonts w:ascii="Times New Roman" w:hAnsi="Times New Roman"/>
        </w:rPr>
        <w:t>Jurnal Teknologi Pangan</w:t>
      </w:r>
      <w:r w:rsidRPr="00FF31F6">
        <w:rPr>
          <w:rFonts w:ascii="Times New Roman" w:hAnsi="Times New Roman"/>
          <w:lang w:val="en-US"/>
        </w:rPr>
        <w:t>.</w:t>
      </w:r>
      <w:r w:rsidRPr="00FF31F6">
        <w:rPr>
          <w:rFonts w:ascii="Times New Roman" w:hAnsi="Times New Roman"/>
        </w:rPr>
        <w:t xml:space="preserve"> Fakultas Teknik Universitas Pasundan Bandung.</w:t>
      </w:r>
    </w:p>
    <w:p w:rsidR="00AE7E3D" w:rsidRPr="00FF31F6" w:rsidRDefault="00AE7E3D" w:rsidP="00AE7E3D">
      <w:pPr>
        <w:spacing w:line="240" w:lineRule="auto"/>
        <w:ind w:left="720" w:hanging="720"/>
        <w:jc w:val="both"/>
        <w:rPr>
          <w:rFonts w:ascii="Times New Roman" w:hAnsi="Times New Roman"/>
        </w:rPr>
      </w:pPr>
      <w:r w:rsidRPr="00FF31F6">
        <w:rPr>
          <w:rFonts w:ascii="Times New Roman" w:hAnsi="Times New Roman"/>
        </w:rPr>
        <w:t xml:space="preserve">Nugraha. 2001. </w:t>
      </w:r>
      <w:r w:rsidRPr="00FF31F6">
        <w:rPr>
          <w:rFonts w:ascii="Times New Roman" w:hAnsi="Times New Roman"/>
          <w:b/>
        </w:rPr>
        <w:t>Skripsi Pengaruh Konsentrasi Sukrosa dan Konsentrasi Bahan Penstabil terhadap Karakteristik Mikroenkapsulasi Campedak</w:t>
      </w:r>
      <w:r w:rsidRPr="00FF31F6">
        <w:rPr>
          <w:rFonts w:ascii="Times New Roman" w:hAnsi="Times New Roman"/>
        </w:rPr>
        <w:t xml:space="preserve">. Teknologi Pangan </w:t>
      </w:r>
      <w:r w:rsidRPr="00FF31F6">
        <w:rPr>
          <w:rFonts w:ascii="Times New Roman" w:hAnsi="Times New Roman"/>
          <w:lang w:val="en-US"/>
        </w:rPr>
        <w:t>Universitas Pasundan</w:t>
      </w:r>
      <w:r w:rsidRPr="00FF31F6">
        <w:rPr>
          <w:rFonts w:ascii="Times New Roman" w:hAnsi="Times New Roman"/>
        </w:rPr>
        <w:t>, Bandung.</w:t>
      </w:r>
    </w:p>
    <w:p w:rsidR="00AE7E3D" w:rsidRPr="00FF31F6" w:rsidRDefault="00AE7E3D" w:rsidP="00AE7E3D">
      <w:pPr>
        <w:spacing w:line="240" w:lineRule="auto"/>
        <w:ind w:left="720" w:hanging="720"/>
        <w:jc w:val="both"/>
        <w:rPr>
          <w:rFonts w:ascii="Times New Roman" w:hAnsi="Times New Roman"/>
        </w:rPr>
      </w:pPr>
      <w:r w:rsidRPr="00FF31F6">
        <w:rPr>
          <w:rFonts w:ascii="Times New Roman" w:hAnsi="Times New Roman"/>
        </w:rPr>
        <w:t xml:space="preserve">Olubunmi, P.I., dan O.L . Erukainare. 2012. </w:t>
      </w:r>
      <w:r w:rsidRPr="00FF31F6">
        <w:rPr>
          <w:rFonts w:ascii="Times New Roman" w:hAnsi="Times New Roman"/>
          <w:b/>
          <w:i/>
        </w:rPr>
        <w:t>Quality Characteristics of Foam Mat Dried Papaya (Homestead Var.) Nectar</w:t>
      </w:r>
      <w:r w:rsidRPr="00FF31F6">
        <w:rPr>
          <w:rFonts w:ascii="Times New Roman" w:hAnsi="Times New Roman"/>
          <w:i/>
        </w:rPr>
        <w:t>.</w:t>
      </w:r>
      <w:r w:rsidRPr="00FF31F6">
        <w:rPr>
          <w:rFonts w:ascii="Times New Roman" w:hAnsi="Times New Roman"/>
        </w:rPr>
        <w:t xml:space="preserve"> Departemen of Food and Analytical Services, federal Institute Of Industri Research, Oshodi, Lagos Nigeria.  Journal of Food Nutrition and Safety   1(3): 127-136.</w:t>
      </w:r>
    </w:p>
    <w:p w:rsidR="00AE7E3D" w:rsidRPr="00FF31F6" w:rsidRDefault="00AE7E3D" w:rsidP="00AE7E3D">
      <w:pPr>
        <w:spacing w:line="240" w:lineRule="auto"/>
        <w:ind w:left="720" w:hanging="720"/>
        <w:jc w:val="both"/>
        <w:rPr>
          <w:rFonts w:ascii="Times New Roman" w:hAnsi="Times New Roman"/>
        </w:rPr>
      </w:pPr>
      <w:r w:rsidRPr="00FF31F6">
        <w:rPr>
          <w:rFonts w:ascii="Times New Roman" w:hAnsi="Times New Roman"/>
        </w:rPr>
        <w:t xml:space="preserve">Permana. 2008. </w:t>
      </w:r>
      <w:r w:rsidRPr="00FF31F6">
        <w:rPr>
          <w:rFonts w:ascii="Times New Roman" w:hAnsi="Times New Roman"/>
          <w:b/>
        </w:rPr>
        <w:t>Manfaat Minuman Serbuk</w:t>
      </w:r>
      <w:r w:rsidRPr="00FF31F6">
        <w:rPr>
          <w:rFonts w:ascii="Times New Roman" w:hAnsi="Times New Roman"/>
        </w:rPr>
        <w:t>. http://e-journal.uajy.ac.id. Diakses tanggal 22 April 2016.</w:t>
      </w:r>
    </w:p>
    <w:p w:rsidR="00AE7E3D" w:rsidRPr="00FF31F6" w:rsidRDefault="00AE7E3D" w:rsidP="00AE7E3D">
      <w:pPr>
        <w:spacing w:line="240" w:lineRule="auto"/>
        <w:ind w:left="720" w:hanging="720"/>
        <w:jc w:val="both"/>
        <w:rPr>
          <w:rFonts w:ascii="Times New Roman" w:hAnsi="Times New Roman"/>
        </w:rPr>
      </w:pPr>
      <w:r w:rsidRPr="00FF31F6">
        <w:rPr>
          <w:rFonts w:ascii="Times New Roman" w:hAnsi="Times New Roman"/>
        </w:rPr>
        <w:t xml:space="preserve">Pokorny J, N Yanishlieva, M Gordon. 2001. </w:t>
      </w:r>
      <w:r w:rsidRPr="00FF31F6">
        <w:rPr>
          <w:rFonts w:ascii="Times New Roman" w:hAnsi="Times New Roman"/>
          <w:b/>
          <w:i/>
        </w:rPr>
        <w:t>Antioxidant in Food</w:t>
      </w:r>
      <w:r w:rsidRPr="00FF31F6">
        <w:rPr>
          <w:rFonts w:ascii="Times New Roman" w:hAnsi="Times New Roman"/>
        </w:rPr>
        <w:t>.  England : Woodhead Publishing Ltd.</w:t>
      </w:r>
    </w:p>
    <w:p w:rsidR="00AE7E3D" w:rsidRPr="00FF31F6" w:rsidRDefault="00AE7E3D" w:rsidP="00AE7E3D">
      <w:pPr>
        <w:spacing w:line="240" w:lineRule="auto"/>
        <w:ind w:left="720" w:hanging="720"/>
        <w:jc w:val="both"/>
        <w:rPr>
          <w:rFonts w:ascii="Times New Roman" w:hAnsi="Times New Roman"/>
        </w:rPr>
      </w:pPr>
      <w:r w:rsidRPr="00FF31F6">
        <w:rPr>
          <w:rFonts w:ascii="Times New Roman" w:hAnsi="Times New Roman"/>
        </w:rPr>
        <w:t xml:space="preserve">Prasetyo, S., dan Vincentius. 2005. </w:t>
      </w:r>
      <w:r w:rsidRPr="00FF31F6">
        <w:rPr>
          <w:rFonts w:ascii="Times New Roman" w:hAnsi="Times New Roman"/>
          <w:b/>
        </w:rPr>
        <w:t>Pengruh Penambahan Tween 80, Dekstrin dan Minyak Kelapa pada Pembuatan Kopi  Menggunakan Metode Pengeringan Busa</w:t>
      </w:r>
      <w:r w:rsidRPr="00FF31F6">
        <w:rPr>
          <w:rFonts w:ascii="Times New Roman" w:hAnsi="Times New Roman"/>
        </w:rPr>
        <w:t>. Universitas Katolik Parahyangan.</w:t>
      </w:r>
    </w:p>
    <w:p w:rsidR="00AE7E3D" w:rsidRPr="00FF31F6" w:rsidRDefault="00AE7E3D" w:rsidP="00AE7E3D">
      <w:pPr>
        <w:spacing w:line="240" w:lineRule="auto"/>
        <w:ind w:left="720" w:hanging="720"/>
        <w:jc w:val="both"/>
        <w:rPr>
          <w:rFonts w:ascii="Times New Roman" w:hAnsi="Times New Roman"/>
        </w:rPr>
      </w:pPr>
      <w:r w:rsidRPr="00FF31F6">
        <w:rPr>
          <w:rFonts w:ascii="Times New Roman" w:hAnsi="Times New Roman"/>
        </w:rPr>
        <w:t xml:space="preserve">Pratt DE, BJF Hudson. 1990. </w:t>
      </w:r>
      <w:r w:rsidRPr="00FF31F6">
        <w:rPr>
          <w:rFonts w:ascii="Times New Roman" w:hAnsi="Times New Roman"/>
          <w:b/>
          <w:i/>
        </w:rPr>
        <w:t>Natural Antioxidant Not Exploited Commercialy</w:t>
      </w:r>
      <w:r w:rsidRPr="00FF31F6">
        <w:rPr>
          <w:rFonts w:ascii="Times New Roman" w:hAnsi="Times New Roman"/>
        </w:rPr>
        <w:t>. Di dalam Hudson B.J.F, editor. Food Antioxidant, New York : Elsevier Applied Science.</w:t>
      </w:r>
    </w:p>
    <w:p w:rsidR="00AE7E3D" w:rsidRPr="00FF31F6" w:rsidRDefault="00AE7E3D" w:rsidP="00AE7E3D">
      <w:pPr>
        <w:spacing w:line="240" w:lineRule="auto"/>
        <w:ind w:left="720" w:hanging="720"/>
        <w:jc w:val="both"/>
        <w:rPr>
          <w:rFonts w:ascii="Times New Roman" w:hAnsi="Times New Roman"/>
        </w:rPr>
      </w:pPr>
      <w:r w:rsidRPr="00FF31F6">
        <w:rPr>
          <w:rFonts w:ascii="Times New Roman" w:hAnsi="Times New Roman"/>
        </w:rPr>
        <w:t xml:space="preserve">Pulungan, M.H., S.E. Nefiana, dan Soemarjo. 2003. </w:t>
      </w:r>
      <w:r w:rsidRPr="00FF31F6">
        <w:rPr>
          <w:rFonts w:ascii="Times New Roman" w:hAnsi="Times New Roman"/>
          <w:b/>
        </w:rPr>
        <w:t>Pembuatan  Minuman  Kunyit Sinom  :  Kajian dari Proporsi Putih Telur d an Dektrin y ang Ditambahkan Serta Kelayakan Finansialnya</w:t>
      </w:r>
      <w:r w:rsidRPr="00FF31F6">
        <w:rPr>
          <w:rFonts w:ascii="Times New Roman" w:hAnsi="Times New Roman"/>
        </w:rPr>
        <w:t>. Prosiding Seminar Nasional dan Pertemuan Ilmiah Perhimpunan Ahli Teknologi Pangan Indonesia (PATPI), Yogyakarta. 22-23 Juli 2003 hal 34 -39.</w:t>
      </w:r>
    </w:p>
    <w:p w:rsidR="00AE7E3D" w:rsidRPr="00FF31F6" w:rsidRDefault="00AE7E3D" w:rsidP="00AE7E3D">
      <w:pPr>
        <w:spacing w:line="240" w:lineRule="auto"/>
        <w:ind w:left="720" w:hanging="720"/>
        <w:jc w:val="both"/>
        <w:rPr>
          <w:rFonts w:ascii="Times New Roman" w:hAnsi="Times New Roman"/>
        </w:rPr>
      </w:pPr>
      <w:r w:rsidRPr="00FF31F6">
        <w:rPr>
          <w:rFonts w:ascii="Times New Roman" w:hAnsi="Times New Roman"/>
        </w:rPr>
        <w:lastRenderedPageBreak/>
        <w:t xml:space="preserve">Rahmawati, T.R. 2011. </w:t>
      </w:r>
      <w:r w:rsidRPr="00FF31F6">
        <w:rPr>
          <w:rFonts w:ascii="Times New Roman" w:hAnsi="Times New Roman"/>
          <w:b/>
        </w:rPr>
        <w:t>Aktivitas Antioksidan Minuman Serbuk Buah Buni (Antidesma Bunius (L.) Spreng) Pada Tingkat Kematangan Yang Berbeda</w:t>
      </w:r>
      <w:r w:rsidRPr="00FF31F6">
        <w:rPr>
          <w:rFonts w:ascii="Times New Roman" w:hAnsi="Times New Roman"/>
        </w:rPr>
        <w:t>. Jurnal Ilmu Gizi, Fakultas Ekologi Manusia Institut Pertanian Bogor.</w:t>
      </w:r>
    </w:p>
    <w:p w:rsidR="00AE7E3D" w:rsidRPr="00FF31F6" w:rsidRDefault="00AE7E3D" w:rsidP="00AE7E3D">
      <w:pPr>
        <w:spacing w:line="240" w:lineRule="auto"/>
        <w:ind w:left="720" w:hanging="720"/>
        <w:jc w:val="both"/>
        <w:rPr>
          <w:rFonts w:ascii="Times New Roman" w:hAnsi="Times New Roman"/>
        </w:rPr>
      </w:pPr>
      <w:r w:rsidRPr="00FF31F6">
        <w:rPr>
          <w:rFonts w:ascii="Times New Roman" w:hAnsi="Times New Roman"/>
        </w:rPr>
        <w:t xml:space="preserve">Rakjumar, P. Kailappan, R., Viswanatahan, R and Raghavan, G.S.V. 2007. </w:t>
      </w:r>
      <w:r w:rsidRPr="00FF31F6">
        <w:rPr>
          <w:rFonts w:ascii="Times New Roman" w:hAnsi="Times New Roman"/>
          <w:b/>
          <w:i/>
        </w:rPr>
        <w:t>Drying Characteristics of Foamed Alphonso Mango Pulp in Continuous Type Foam Mat Dryer</w:t>
      </w:r>
      <w:r w:rsidRPr="00FF31F6">
        <w:rPr>
          <w:rFonts w:ascii="Times New Roman" w:hAnsi="Times New Roman"/>
          <w:i/>
        </w:rPr>
        <w:t>.</w:t>
      </w:r>
      <w:r w:rsidRPr="00FF31F6">
        <w:rPr>
          <w:rFonts w:ascii="Times New Roman" w:hAnsi="Times New Roman"/>
        </w:rPr>
        <w:t xml:space="preserve"> Journal of Food Engineering 79 (4): 1452-1459.</w:t>
      </w:r>
    </w:p>
    <w:p w:rsidR="00AE7E3D" w:rsidRPr="00FF31F6" w:rsidRDefault="00D07DCC" w:rsidP="00AE7E3D">
      <w:pPr>
        <w:spacing w:line="240" w:lineRule="auto"/>
        <w:ind w:left="720" w:hanging="720"/>
        <w:jc w:val="both"/>
        <w:rPr>
          <w:rFonts w:ascii="Times New Roman" w:hAnsi="Times New Roman"/>
        </w:rPr>
      </w:pPr>
      <w:r>
        <w:rPr>
          <w:rFonts w:ascii="Times New Roman" w:hAnsi="Times New Roman"/>
        </w:rPr>
        <w:t>Ratna, P, Neneng, S, Nana, S.</w:t>
      </w:r>
      <w:r w:rsidR="00AE7E3D" w:rsidRPr="00FF31F6">
        <w:rPr>
          <w:rFonts w:ascii="Times New Roman" w:hAnsi="Times New Roman"/>
        </w:rPr>
        <w:t xml:space="preserve"> 2015</w:t>
      </w:r>
      <w:r w:rsidR="00AE7E3D" w:rsidRPr="00FF31F6">
        <w:rPr>
          <w:rFonts w:ascii="Times New Roman" w:hAnsi="Times New Roman"/>
          <w:b/>
        </w:rPr>
        <w:t>. Pengaruh Jenis Pembusa dan Suhu Pengeringan Pada Pembuatan Serbuk Pewarna Alami Dari Kulit Buah Naga Merah Dengan Metode Foam Mat Drying.</w:t>
      </w:r>
      <w:r w:rsidR="00AE7E3D" w:rsidRPr="00FF31F6">
        <w:rPr>
          <w:rFonts w:ascii="Times New Roman" w:hAnsi="Times New Roman"/>
        </w:rPr>
        <w:t xml:space="preserve"> Jurnal Teknologi Pangan. Fakultas Teknik Universitas Pasundan</w:t>
      </w:r>
      <w:r w:rsidR="00AE7E3D" w:rsidRPr="00FF31F6">
        <w:rPr>
          <w:rFonts w:ascii="Times New Roman" w:hAnsi="Times New Roman"/>
          <w:lang w:val="en-US"/>
        </w:rPr>
        <w:t>,</w:t>
      </w:r>
      <w:r w:rsidR="00AE7E3D" w:rsidRPr="00FF31F6">
        <w:rPr>
          <w:rFonts w:ascii="Times New Roman" w:hAnsi="Times New Roman"/>
        </w:rPr>
        <w:t xml:space="preserve"> Bandung.</w:t>
      </w:r>
    </w:p>
    <w:p w:rsidR="00AE7E3D" w:rsidRPr="00FF31F6" w:rsidRDefault="00AE7E3D" w:rsidP="00AE7E3D">
      <w:pPr>
        <w:spacing w:line="240" w:lineRule="auto"/>
        <w:ind w:left="720" w:hanging="720"/>
        <w:jc w:val="both"/>
        <w:rPr>
          <w:rFonts w:ascii="Times New Roman" w:hAnsi="Times New Roman"/>
        </w:rPr>
      </w:pPr>
      <w:r w:rsidRPr="00FF31F6">
        <w:rPr>
          <w:rFonts w:ascii="Times New Roman" w:hAnsi="Times New Roman"/>
        </w:rPr>
        <w:t>Rayi</w:t>
      </w:r>
      <w:r w:rsidR="00D07DCC">
        <w:rPr>
          <w:rFonts w:ascii="Times New Roman" w:hAnsi="Times New Roman"/>
          <w:lang w:val="en-US"/>
        </w:rPr>
        <w:t>, A.T, Yusman, T</w:t>
      </w:r>
      <w:r w:rsidRPr="00FF31F6">
        <w:rPr>
          <w:rFonts w:ascii="Times New Roman" w:hAnsi="Times New Roman"/>
          <w:lang w:val="en-US"/>
        </w:rPr>
        <w:t xml:space="preserve">, dan </w:t>
      </w:r>
      <w:r w:rsidRPr="00FF31F6">
        <w:rPr>
          <w:rStyle w:val="st"/>
          <w:rFonts w:ascii="Times New Roman" w:hAnsi="Times New Roman"/>
        </w:rPr>
        <w:t xml:space="preserve">Leni </w:t>
      </w:r>
      <w:r w:rsidRPr="00FF31F6">
        <w:rPr>
          <w:rStyle w:val="st"/>
          <w:rFonts w:ascii="Times New Roman" w:hAnsi="Times New Roman"/>
          <w:lang w:val="en-US"/>
        </w:rPr>
        <w:t>H.A</w:t>
      </w:r>
      <w:r w:rsidRPr="00FF31F6">
        <w:rPr>
          <w:rFonts w:ascii="Times New Roman" w:hAnsi="Times New Roman"/>
        </w:rPr>
        <w:t xml:space="preserve">. 2015. </w:t>
      </w:r>
      <w:r w:rsidRPr="00FF31F6">
        <w:rPr>
          <w:rFonts w:ascii="Times New Roman" w:hAnsi="Times New Roman"/>
          <w:b/>
        </w:rPr>
        <w:t>Optimalisasi Formulasi Hard Candy Ekstrak Daun Mulberry (</w:t>
      </w:r>
      <w:r w:rsidRPr="00FF31F6">
        <w:rPr>
          <w:rFonts w:ascii="Times New Roman" w:hAnsi="Times New Roman"/>
          <w:b/>
          <w:i/>
        </w:rPr>
        <w:t>Morus Sp</w:t>
      </w:r>
      <w:r w:rsidRPr="00FF31F6">
        <w:rPr>
          <w:rFonts w:ascii="Times New Roman" w:hAnsi="Times New Roman"/>
          <w:b/>
        </w:rPr>
        <w:t>.) Dengan Menggunakan Design Expert Metode D-Optimal</w:t>
      </w:r>
      <w:r w:rsidRPr="00FF31F6">
        <w:rPr>
          <w:rFonts w:ascii="Times New Roman" w:hAnsi="Times New Roman"/>
        </w:rPr>
        <w:t>. Jurnal Teknologi Pangan. Fakultas Teknik Universitas Pasundan</w:t>
      </w:r>
      <w:r w:rsidRPr="00FF31F6">
        <w:rPr>
          <w:rFonts w:ascii="Times New Roman" w:hAnsi="Times New Roman"/>
          <w:lang w:val="en-US"/>
        </w:rPr>
        <w:t>,</w:t>
      </w:r>
      <w:r w:rsidRPr="00FF31F6">
        <w:rPr>
          <w:rFonts w:ascii="Times New Roman" w:hAnsi="Times New Roman"/>
        </w:rPr>
        <w:t xml:space="preserve"> Bandung.</w:t>
      </w:r>
    </w:p>
    <w:p w:rsidR="00AE7E3D" w:rsidRPr="00FF31F6" w:rsidRDefault="00AE7E3D" w:rsidP="00AE7E3D">
      <w:pPr>
        <w:spacing w:line="240" w:lineRule="auto"/>
        <w:ind w:left="720" w:hanging="720"/>
        <w:jc w:val="both"/>
        <w:rPr>
          <w:rFonts w:ascii="Times New Roman" w:hAnsi="Times New Roman"/>
        </w:rPr>
      </w:pPr>
      <w:r w:rsidRPr="00FF31F6">
        <w:rPr>
          <w:rFonts w:ascii="Times New Roman" w:hAnsi="Times New Roman"/>
        </w:rPr>
        <w:t xml:space="preserve">Rengga dan Handayani. 2009. </w:t>
      </w:r>
      <w:r w:rsidRPr="00FF31F6">
        <w:rPr>
          <w:rFonts w:ascii="Times New Roman" w:hAnsi="Times New Roman"/>
          <w:b/>
        </w:rPr>
        <w:t>Pembuatan Minuman serbuk Instan Serai</w:t>
      </w:r>
      <w:r w:rsidRPr="00FF31F6">
        <w:rPr>
          <w:rFonts w:ascii="Times New Roman" w:hAnsi="Times New Roman"/>
        </w:rPr>
        <w:t xml:space="preserve">. </w:t>
      </w:r>
      <w:r w:rsidRPr="00FF31F6">
        <w:rPr>
          <w:rFonts w:ascii="Times New Roman" w:hAnsi="Times New Roman"/>
          <w:iCs/>
        </w:rPr>
        <w:t xml:space="preserve">Jurnal Pangan. </w:t>
      </w:r>
      <w:r w:rsidRPr="00FF31F6">
        <w:rPr>
          <w:rFonts w:ascii="Times New Roman" w:hAnsi="Times New Roman"/>
        </w:rPr>
        <w:t>Jurusan Teknologi Hasil Pertanian, FTP Universitas Brawijaya</w:t>
      </w:r>
      <w:r w:rsidRPr="00FF31F6">
        <w:rPr>
          <w:rFonts w:ascii="Times New Roman" w:hAnsi="Times New Roman"/>
          <w:lang w:val="en-US"/>
        </w:rPr>
        <w:t>,</w:t>
      </w:r>
      <w:r w:rsidRPr="00FF31F6">
        <w:rPr>
          <w:rFonts w:ascii="Times New Roman" w:hAnsi="Times New Roman"/>
        </w:rPr>
        <w:t xml:space="preserve"> Malang.</w:t>
      </w:r>
    </w:p>
    <w:p w:rsidR="00AE7E3D" w:rsidRPr="00FF31F6" w:rsidRDefault="00AE7E3D" w:rsidP="00AE7E3D">
      <w:pPr>
        <w:spacing w:line="240" w:lineRule="auto"/>
        <w:ind w:left="720" w:hanging="720"/>
        <w:jc w:val="both"/>
        <w:rPr>
          <w:rFonts w:ascii="Times New Roman" w:hAnsi="Times New Roman"/>
        </w:rPr>
      </w:pPr>
      <w:r w:rsidRPr="00FF31F6">
        <w:rPr>
          <w:rFonts w:ascii="Times New Roman" w:hAnsi="Times New Roman"/>
        </w:rPr>
        <w:t xml:space="preserve">Rowe, RC., Sheskey, P.J., Quinn, M.E. 2009. </w:t>
      </w:r>
      <w:r w:rsidRPr="00FF31F6">
        <w:rPr>
          <w:rFonts w:ascii="Times New Roman" w:hAnsi="Times New Roman"/>
          <w:b/>
          <w:i/>
        </w:rPr>
        <w:t>Handbook of Pharmaceutical Excipients</w:t>
      </w:r>
      <w:r w:rsidRPr="00FF31F6">
        <w:rPr>
          <w:rFonts w:ascii="Times New Roman" w:hAnsi="Times New Roman"/>
        </w:rPr>
        <w:t>. Edisi ke-6. Whasington: Pharmaceutical Press, Halaman 549-551.</w:t>
      </w:r>
    </w:p>
    <w:p w:rsidR="00AE7E3D" w:rsidRPr="00FF31F6" w:rsidRDefault="00AE7E3D" w:rsidP="00AE7E3D">
      <w:pPr>
        <w:ind w:left="720" w:hanging="720"/>
        <w:jc w:val="both"/>
        <w:rPr>
          <w:rFonts w:ascii="Times New Roman" w:hAnsi="Times New Roman"/>
        </w:rPr>
      </w:pPr>
      <w:r w:rsidRPr="00FF31F6">
        <w:rPr>
          <w:rFonts w:ascii="Times New Roman" w:hAnsi="Times New Roman"/>
        </w:rPr>
        <w:t xml:space="preserve">Satuhu S. 2004. </w:t>
      </w:r>
      <w:r w:rsidRPr="00FF31F6">
        <w:rPr>
          <w:rFonts w:ascii="Times New Roman" w:hAnsi="Times New Roman"/>
          <w:b/>
        </w:rPr>
        <w:t>Penanganan dan Pengolahan Buah</w:t>
      </w:r>
      <w:r w:rsidRPr="00FF31F6">
        <w:rPr>
          <w:rFonts w:ascii="Times New Roman" w:hAnsi="Times New Roman"/>
        </w:rPr>
        <w:t>. Jakarta : Penebar Swadaya.</w:t>
      </w:r>
    </w:p>
    <w:p w:rsidR="00AE7E3D" w:rsidRPr="00FF31F6" w:rsidRDefault="00AE7E3D" w:rsidP="00AE7E3D">
      <w:pPr>
        <w:ind w:left="720" w:hanging="720"/>
        <w:jc w:val="both"/>
        <w:rPr>
          <w:rFonts w:ascii="Times New Roman" w:hAnsi="Times New Roman"/>
        </w:rPr>
      </w:pPr>
      <w:r w:rsidRPr="00FF31F6">
        <w:rPr>
          <w:rFonts w:ascii="Times New Roman" w:hAnsi="Times New Roman"/>
        </w:rPr>
        <w:t xml:space="preserve">Seideman, W.E., O. J. Cotterill dan E. M. Funk. 1963. </w:t>
      </w:r>
      <w:r w:rsidRPr="00FF31F6">
        <w:rPr>
          <w:rFonts w:ascii="Times New Roman" w:hAnsi="Times New Roman"/>
          <w:b/>
        </w:rPr>
        <w:t>Factors affecting heat coagulation of egg white</w:t>
      </w:r>
      <w:r w:rsidRPr="00FF31F6">
        <w:rPr>
          <w:rFonts w:ascii="Times New Roman" w:hAnsi="Times New Roman"/>
        </w:rPr>
        <w:t>. Poultry Sci.</w:t>
      </w:r>
    </w:p>
    <w:p w:rsidR="00AE7E3D" w:rsidRPr="00FF31F6" w:rsidRDefault="00AE7E3D" w:rsidP="00AE7E3D">
      <w:pPr>
        <w:spacing w:line="240" w:lineRule="auto"/>
        <w:ind w:left="720" w:hanging="720"/>
        <w:jc w:val="both"/>
        <w:rPr>
          <w:rFonts w:ascii="Times New Roman" w:hAnsi="Times New Roman"/>
        </w:rPr>
      </w:pPr>
      <w:r w:rsidRPr="00FF31F6">
        <w:rPr>
          <w:rFonts w:ascii="Times New Roman" w:hAnsi="Times New Roman"/>
        </w:rPr>
        <w:t xml:space="preserve">Seniman. 2012. </w:t>
      </w:r>
      <w:r w:rsidRPr="00FF31F6">
        <w:rPr>
          <w:rFonts w:ascii="Times New Roman" w:hAnsi="Times New Roman"/>
          <w:b/>
        </w:rPr>
        <w:t>Kecepatan Disolusi</w:t>
      </w:r>
      <w:r w:rsidRPr="00FF31F6">
        <w:rPr>
          <w:rFonts w:ascii="Times New Roman" w:hAnsi="Times New Roman"/>
        </w:rPr>
        <w:t>. http://seniman-senimansejati.blogspot.co.id /2012/02/kecepatan-dalam-bidangfarmasi.html.  Diakses 17 Februari 2017.</w:t>
      </w:r>
    </w:p>
    <w:p w:rsidR="00AE7E3D" w:rsidRPr="00FF31F6" w:rsidRDefault="00AE7E3D" w:rsidP="00AE7E3D">
      <w:pPr>
        <w:spacing w:line="240" w:lineRule="auto"/>
        <w:ind w:left="720" w:hanging="720"/>
        <w:jc w:val="both"/>
        <w:rPr>
          <w:rFonts w:ascii="Times New Roman" w:hAnsi="Times New Roman"/>
        </w:rPr>
      </w:pPr>
      <w:r w:rsidRPr="00FF31F6">
        <w:rPr>
          <w:rFonts w:ascii="Times New Roman" w:hAnsi="Times New Roman"/>
        </w:rPr>
        <w:t xml:space="preserve">Sibuea P. 2004. </w:t>
      </w:r>
      <w:r w:rsidRPr="00FF31F6">
        <w:rPr>
          <w:rFonts w:ascii="Times New Roman" w:hAnsi="Times New Roman"/>
          <w:b/>
        </w:rPr>
        <w:t>Antioksidan, Senyawa Ajaib Penangkal Penuaan Dini</w:t>
      </w:r>
      <w:r w:rsidRPr="00FF31F6">
        <w:rPr>
          <w:rFonts w:ascii="Times New Roman" w:hAnsi="Times New Roman"/>
        </w:rPr>
        <w:t>, www.sinarharapan.co.id/iptek/kesehatan. Diakses tanggal 10 Januari 2016.</w:t>
      </w:r>
    </w:p>
    <w:p w:rsidR="00AE7E3D" w:rsidRPr="00FF31F6" w:rsidRDefault="00AE7E3D" w:rsidP="00AE7E3D">
      <w:pPr>
        <w:spacing w:line="240" w:lineRule="auto"/>
        <w:ind w:left="720" w:hanging="720"/>
        <w:jc w:val="both"/>
        <w:rPr>
          <w:rFonts w:ascii="Times New Roman" w:hAnsi="Times New Roman"/>
        </w:rPr>
      </w:pPr>
      <w:r w:rsidRPr="00FF31F6">
        <w:rPr>
          <w:rFonts w:ascii="Times New Roman" w:hAnsi="Times New Roman"/>
        </w:rPr>
        <w:t xml:space="preserve">Silalahi J. 2006. </w:t>
      </w:r>
      <w:r w:rsidRPr="00FF31F6">
        <w:rPr>
          <w:rFonts w:ascii="Times New Roman" w:hAnsi="Times New Roman"/>
          <w:b/>
        </w:rPr>
        <w:t>Makanan Fungsional</w:t>
      </w:r>
      <w:r w:rsidRPr="00FF31F6">
        <w:rPr>
          <w:rFonts w:ascii="Times New Roman" w:hAnsi="Times New Roman"/>
        </w:rPr>
        <w:t>. Yogyakarta : Kanisius.</w:t>
      </w:r>
    </w:p>
    <w:p w:rsidR="00AE7E3D" w:rsidRPr="00FF31F6" w:rsidRDefault="00AE7E3D" w:rsidP="00AE7E3D">
      <w:pPr>
        <w:spacing w:line="240" w:lineRule="auto"/>
        <w:ind w:left="720" w:hanging="720"/>
        <w:jc w:val="both"/>
        <w:rPr>
          <w:rFonts w:ascii="Times New Roman" w:hAnsi="Times New Roman"/>
        </w:rPr>
      </w:pPr>
      <w:r w:rsidRPr="00FF31F6">
        <w:rPr>
          <w:rFonts w:ascii="Times New Roman" w:hAnsi="Times New Roman"/>
        </w:rPr>
        <w:t xml:space="preserve">SNI 01-4320-1996. 1996. </w:t>
      </w:r>
      <w:r w:rsidRPr="00FF31F6">
        <w:rPr>
          <w:rFonts w:ascii="Times New Roman" w:hAnsi="Times New Roman"/>
          <w:b/>
        </w:rPr>
        <w:t>Serbuk Minuman Tradisional</w:t>
      </w:r>
      <w:r w:rsidRPr="00FF31F6">
        <w:rPr>
          <w:rFonts w:ascii="Times New Roman" w:hAnsi="Times New Roman"/>
        </w:rPr>
        <w:t>. Badan Standardisasi Nasional</w:t>
      </w:r>
    </w:p>
    <w:p w:rsidR="00AE7E3D" w:rsidRPr="00FF31F6" w:rsidRDefault="00AE7E3D" w:rsidP="00AE7E3D">
      <w:pPr>
        <w:spacing w:line="240" w:lineRule="auto"/>
        <w:ind w:left="720" w:hanging="720"/>
        <w:jc w:val="both"/>
        <w:rPr>
          <w:rFonts w:ascii="Times New Roman" w:hAnsi="Times New Roman"/>
        </w:rPr>
      </w:pPr>
      <w:r w:rsidRPr="00FF31F6">
        <w:rPr>
          <w:rFonts w:ascii="Times New Roman" w:hAnsi="Times New Roman"/>
        </w:rPr>
        <w:t xml:space="preserve">Srihari, E., F, S, Lingganingrum., R, Hervita., dan H, Wijaya. 2010. </w:t>
      </w:r>
      <w:r w:rsidRPr="00FF31F6">
        <w:rPr>
          <w:rFonts w:ascii="Times New Roman" w:hAnsi="Times New Roman"/>
          <w:b/>
        </w:rPr>
        <w:t>Pengaruh Penambahan Paltodekstrin Pada Pembuatan Santan Kelapa Bubuk</w:t>
      </w:r>
      <w:r w:rsidRPr="00FF31F6">
        <w:rPr>
          <w:rFonts w:ascii="Times New Roman" w:hAnsi="Times New Roman"/>
        </w:rPr>
        <w:t xml:space="preserve">. Seminar rekayasa kimia dan proses. Fakultas Teknik Universitas Surabaya. </w:t>
      </w:r>
    </w:p>
    <w:p w:rsidR="00AE7E3D" w:rsidRPr="00FF31F6" w:rsidRDefault="00AE7E3D" w:rsidP="00AE7E3D">
      <w:pPr>
        <w:spacing w:line="240" w:lineRule="auto"/>
        <w:ind w:left="720" w:hanging="720"/>
        <w:jc w:val="both"/>
        <w:rPr>
          <w:rFonts w:ascii="Times New Roman" w:hAnsi="Times New Roman"/>
        </w:rPr>
      </w:pPr>
      <w:r w:rsidRPr="00FF31F6">
        <w:rPr>
          <w:rFonts w:ascii="Times New Roman" w:hAnsi="Times New Roman"/>
        </w:rPr>
        <w:t xml:space="preserve">Stadelman, W.J dan O.J Cotterill. 1977. </w:t>
      </w:r>
      <w:r w:rsidRPr="00FF31F6">
        <w:rPr>
          <w:rFonts w:ascii="Times New Roman" w:hAnsi="Times New Roman"/>
          <w:b/>
          <w:i/>
        </w:rPr>
        <w:t>Egg Science. Publisher Company Inc</w:t>
      </w:r>
      <w:r w:rsidRPr="00FF31F6">
        <w:rPr>
          <w:rFonts w:ascii="Times New Roman" w:hAnsi="Times New Roman"/>
        </w:rPr>
        <w:t>. Wesport, Connecticut.</w:t>
      </w:r>
    </w:p>
    <w:p w:rsidR="00AE7E3D" w:rsidRPr="00FF31F6" w:rsidRDefault="00AE7E3D" w:rsidP="00AE7E3D">
      <w:pPr>
        <w:spacing w:line="240" w:lineRule="auto"/>
        <w:ind w:left="720" w:hanging="720"/>
        <w:jc w:val="both"/>
        <w:rPr>
          <w:rFonts w:ascii="Times New Roman" w:hAnsi="Times New Roman"/>
        </w:rPr>
      </w:pPr>
      <w:r w:rsidRPr="00FF31F6">
        <w:rPr>
          <w:rFonts w:ascii="Times New Roman" w:hAnsi="Times New Roman"/>
        </w:rPr>
        <w:lastRenderedPageBreak/>
        <w:t xml:space="preserve">Syafutri. 2016. </w:t>
      </w:r>
      <w:r w:rsidRPr="00FF31F6">
        <w:rPr>
          <w:rFonts w:ascii="Times New Roman" w:hAnsi="Times New Roman"/>
          <w:b/>
        </w:rPr>
        <w:t>Sifat Fisik dan Kimia Buah Mangga (Mangifera indica L.) Selama Penyimpanan dengan Berbagai Metode Pengemasan</w:t>
      </w:r>
      <w:r w:rsidRPr="00FF31F6">
        <w:rPr>
          <w:rFonts w:ascii="Times New Roman" w:hAnsi="Times New Roman"/>
        </w:rPr>
        <w:t>. Jurnal Teknologi dan Industri Pangan</w:t>
      </w:r>
    </w:p>
    <w:p w:rsidR="00AE7E3D" w:rsidRPr="00FF31F6" w:rsidRDefault="00AE7E3D" w:rsidP="00AE7E3D">
      <w:pPr>
        <w:spacing w:line="240" w:lineRule="auto"/>
        <w:ind w:left="720" w:hanging="720"/>
        <w:jc w:val="both"/>
        <w:rPr>
          <w:rFonts w:ascii="Times New Roman" w:hAnsi="Times New Roman"/>
        </w:rPr>
      </w:pPr>
      <w:r w:rsidRPr="00FF31F6">
        <w:rPr>
          <w:rFonts w:ascii="Times New Roman" w:hAnsi="Times New Roman"/>
        </w:rPr>
        <w:t xml:space="preserve">Tari, A.I.N. 2007. </w:t>
      </w:r>
      <w:r w:rsidRPr="00FF31F6">
        <w:rPr>
          <w:rFonts w:ascii="Times New Roman" w:hAnsi="Times New Roman"/>
          <w:b/>
        </w:rPr>
        <w:t>Pembuatan Minuman  Secang:   Tinjauan Proporsi Putih Telur dan Maltodekstrin Terhadap Sifat Fisiko Organoleptiknya</w:t>
      </w:r>
      <w:r w:rsidRPr="00FF31F6">
        <w:rPr>
          <w:rFonts w:ascii="Times New Roman" w:hAnsi="Times New Roman"/>
        </w:rPr>
        <w:t>. Jurnal Teknologi Pangan dan Hasil Pertanian 5(2): 61-71.</w:t>
      </w:r>
    </w:p>
    <w:p w:rsidR="00AE7E3D" w:rsidRPr="00FF31F6" w:rsidRDefault="00AE7E3D" w:rsidP="00AE7E3D">
      <w:pPr>
        <w:spacing w:line="240" w:lineRule="auto"/>
        <w:ind w:left="720" w:hanging="720"/>
        <w:jc w:val="both"/>
        <w:rPr>
          <w:rFonts w:ascii="Times New Roman" w:hAnsi="Times New Roman"/>
        </w:rPr>
      </w:pPr>
      <w:r w:rsidRPr="00FF31F6">
        <w:rPr>
          <w:rFonts w:ascii="Times New Roman" w:hAnsi="Times New Roman"/>
        </w:rPr>
        <w:t xml:space="preserve">Tranggono. 1990.  </w:t>
      </w:r>
      <w:r w:rsidRPr="00FF31F6">
        <w:rPr>
          <w:rFonts w:ascii="Times New Roman" w:hAnsi="Times New Roman"/>
          <w:b/>
        </w:rPr>
        <w:t>Kimia Pangan</w:t>
      </w:r>
      <w:r w:rsidRPr="00FF31F6">
        <w:rPr>
          <w:rFonts w:ascii="Times New Roman" w:hAnsi="Times New Roman"/>
        </w:rPr>
        <w:t>. Universitas  Gajah Mada, Yogyakarta.</w:t>
      </w:r>
    </w:p>
    <w:p w:rsidR="00AE7E3D" w:rsidRPr="00FF31F6" w:rsidRDefault="00AE7E3D" w:rsidP="00AE7E3D">
      <w:pPr>
        <w:spacing w:line="240" w:lineRule="auto"/>
        <w:ind w:left="720" w:hanging="720"/>
        <w:jc w:val="both"/>
        <w:rPr>
          <w:rFonts w:ascii="Times New Roman" w:hAnsi="Times New Roman"/>
        </w:rPr>
      </w:pPr>
      <w:r w:rsidRPr="00FF31F6">
        <w:rPr>
          <w:rFonts w:ascii="Times New Roman" w:hAnsi="Times New Roman"/>
        </w:rPr>
        <w:t xml:space="preserve">Utomo, D. 2013. </w:t>
      </w:r>
      <w:r w:rsidRPr="00FF31F6">
        <w:rPr>
          <w:rFonts w:ascii="Times New Roman" w:hAnsi="Times New Roman"/>
          <w:b/>
        </w:rPr>
        <w:t>Pembuatan Serbuk Effervescent Murbei (</w:t>
      </w:r>
      <w:r w:rsidRPr="00FF31F6">
        <w:rPr>
          <w:rFonts w:ascii="Times New Roman" w:hAnsi="Times New Roman"/>
          <w:b/>
          <w:i/>
        </w:rPr>
        <w:t>Morus Alba L</w:t>
      </w:r>
      <w:r w:rsidRPr="00FF31F6">
        <w:rPr>
          <w:rFonts w:ascii="Times New Roman" w:hAnsi="Times New Roman"/>
          <w:b/>
        </w:rPr>
        <w:t>.) Dengan Kajian Konsentrasi Maltodekstrin Suhu Pengeringan</w:t>
      </w:r>
      <w:r w:rsidRPr="00FF31F6">
        <w:rPr>
          <w:rFonts w:ascii="Times New Roman" w:hAnsi="Times New Roman"/>
        </w:rPr>
        <w:t>. Jurnal Teknologi Pangan Vol. 5 No. 1, Fakultas Pertanian Universitas Yudharta Pasuruan.</w:t>
      </w:r>
    </w:p>
    <w:p w:rsidR="00AE7E3D" w:rsidRPr="00FF31F6" w:rsidRDefault="00AE7E3D" w:rsidP="00AE7E3D">
      <w:pPr>
        <w:spacing w:line="240" w:lineRule="auto"/>
        <w:ind w:left="720" w:hanging="720"/>
        <w:jc w:val="both"/>
        <w:rPr>
          <w:rFonts w:ascii="Times New Roman" w:hAnsi="Times New Roman"/>
        </w:rPr>
      </w:pPr>
      <w:r w:rsidRPr="00FF31F6">
        <w:rPr>
          <w:rFonts w:ascii="Times New Roman" w:hAnsi="Times New Roman"/>
        </w:rPr>
        <w:t xml:space="preserve">Wati, A. S. 2003. </w:t>
      </w:r>
      <w:r w:rsidRPr="00FF31F6">
        <w:rPr>
          <w:rFonts w:ascii="Times New Roman" w:hAnsi="Times New Roman"/>
          <w:b/>
        </w:rPr>
        <w:t>Formulasi Serbuk Minuman Markisa Ungu (Passiflora edulis fedulis sinis) Dengan Metode Pencampuran Kering</w:t>
      </w:r>
      <w:r w:rsidRPr="00FF31F6">
        <w:rPr>
          <w:rFonts w:ascii="Times New Roman" w:hAnsi="Times New Roman"/>
        </w:rPr>
        <w:t>. (skripsi). Bogor: Jurusan Teknologi Pangan dan Gizi, Fakultas Teknologi Pertanian, Institut Pertanian</w:t>
      </w:r>
      <w:r w:rsidRPr="00FF31F6">
        <w:rPr>
          <w:rFonts w:ascii="Times New Roman" w:hAnsi="Times New Roman"/>
          <w:lang w:val="en-US"/>
        </w:rPr>
        <w:t>,</w:t>
      </w:r>
      <w:r w:rsidRPr="00FF31F6">
        <w:rPr>
          <w:rFonts w:ascii="Times New Roman" w:hAnsi="Times New Roman"/>
        </w:rPr>
        <w:t xml:space="preserve"> Bogor.  </w:t>
      </w:r>
    </w:p>
    <w:p w:rsidR="00AE7E3D" w:rsidRPr="00FF31F6" w:rsidRDefault="00AE7E3D" w:rsidP="00AE7E3D">
      <w:pPr>
        <w:spacing w:line="240" w:lineRule="auto"/>
        <w:ind w:left="720" w:hanging="720"/>
        <w:jc w:val="both"/>
        <w:rPr>
          <w:rFonts w:ascii="Times New Roman" w:hAnsi="Times New Roman"/>
        </w:rPr>
      </w:pPr>
      <w:r w:rsidRPr="00FF31F6">
        <w:rPr>
          <w:rFonts w:ascii="Times New Roman" w:hAnsi="Times New Roman"/>
        </w:rPr>
        <w:t xml:space="preserve">Winarno, F.G. 1997. </w:t>
      </w:r>
      <w:r w:rsidRPr="00FF31F6">
        <w:rPr>
          <w:rFonts w:ascii="Times New Roman" w:hAnsi="Times New Roman"/>
          <w:b/>
        </w:rPr>
        <w:t>Kimia Pangan dan Gizi. Gramedia</w:t>
      </w:r>
      <w:r w:rsidRPr="00FF31F6">
        <w:rPr>
          <w:rFonts w:ascii="Times New Roman" w:hAnsi="Times New Roman"/>
        </w:rPr>
        <w:t>, Jakarta</w:t>
      </w:r>
    </w:p>
    <w:p w:rsidR="00AE7E3D" w:rsidRPr="00FF31F6" w:rsidRDefault="00AE7E3D" w:rsidP="00AE7E3D">
      <w:pPr>
        <w:spacing w:line="240" w:lineRule="auto"/>
        <w:ind w:left="720" w:hanging="720"/>
        <w:jc w:val="both"/>
        <w:rPr>
          <w:rFonts w:ascii="Times New Roman" w:hAnsi="Times New Roman"/>
        </w:rPr>
      </w:pPr>
      <w:r w:rsidRPr="00FF31F6">
        <w:rPr>
          <w:rFonts w:ascii="Times New Roman" w:hAnsi="Times New Roman"/>
        </w:rPr>
        <w:t xml:space="preserve">Winarno. F.G. dan Koswara. 2002. </w:t>
      </w:r>
      <w:r w:rsidRPr="00FF31F6">
        <w:rPr>
          <w:rFonts w:ascii="Times New Roman" w:hAnsi="Times New Roman"/>
          <w:b/>
        </w:rPr>
        <w:t>Telur: Komposisi Penanganan dan</w:t>
      </w:r>
      <w:r w:rsidRPr="00FF31F6">
        <w:rPr>
          <w:rFonts w:ascii="Times New Roman" w:hAnsi="Times New Roman"/>
          <w:b/>
        </w:rPr>
        <w:br/>
        <w:t>Pengolahannya</w:t>
      </w:r>
      <w:r w:rsidRPr="00FF31F6">
        <w:rPr>
          <w:rFonts w:ascii="Times New Roman" w:hAnsi="Times New Roman"/>
        </w:rPr>
        <w:t>. M-Brio Press, Bogor.</w:t>
      </w:r>
    </w:p>
    <w:p w:rsidR="00AE7E3D" w:rsidRPr="00FF31F6" w:rsidRDefault="00AE7E3D" w:rsidP="00AE7E3D">
      <w:pPr>
        <w:spacing w:line="240" w:lineRule="auto"/>
        <w:ind w:left="720" w:hanging="720"/>
        <w:jc w:val="both"/>
        <w:rPr>
          <w:rFonts w:ascii="Times New Roman" w:hAnsi="Times New Roman"/>
        </w:rPr>
      </w:pPr>
      <w:r w:rsidRPr="00FF31F6">
        <w:rPr>
          <w:rFonts w:ascii="Times New Roman" w:hAnsi="Times New Roman"/>
        </w:rPr>
        <w:t xml:space="preserve">Woodroof, L.G., dan B.S. Luh. 1975. </w:t>
      </w:r>
      <w:r w:rsidRPr="00FF31F6">
        <w:rPr>
          <w:rFonts w:ascii="Times New Roman" w:hAnsi="Times New Roman"/>
          <w:b/>
          <w:i/>
        </w:rPr>
        <w:t>Commercial Fruit Processing</w:t>
      </w:r>
      <w:r w:rsidRPr="00FF31F6">
        <w:rPr>
          <w:rFonts w:ascii="Times New Roman" w:hAnsi="Times New Roman"/>
        </w:rPr>
        <w:t>. The AVI Publishing Company. Inc, Wesport, Connecticut.</w:t>
      </w:r>
    </w:p>
    <w:p w:rsidR="00AE7E3D" w:rsidRPr="00FF31F6" w:rsidRDefault="00AE7E3D" w:rsidP="00AE7E3D">
      <w:pPr>
        <w:spacing w:line="240" w:lineRule="auto"/>
        <w:ind w:left="720" w:hanging="720"/>
        <w:jc w:val="both"/>
        <w:rPr>
          <w:rFonts w:ascii="Times New Roman" w:hAnsi="Times New Roman"/>
          <w:lang w:val="en-US"/>
        </w:rPr>
      </w:pPr>
      <w:r w:rsidRPr="00FF31F6">
        <w:rPr>
          <w:rFonts w:ascii="Times New Roman" w:hAnsi="Times New Roman"/>
        </w:rPr>
        <w:t xml:space="preserve">Yesi I. S. dan Widya D.R.. 2014. </w:t>
      </w:r>
      <w:r w:rsidRPr="00FF31F6">
        <w:rPr>
          <w:rFonts w:ascii="Times New Roman" w:hAnsi="Times New Roman"/>
          <w:b/>
        </w:rPr>
        <w:t>Pembuatan Minuman Serbuk Markisa Merah</w:t>
      </w:r>
      <w:r w:rsidRPr="00FF31F6">
        <w:rPr>
          <w:rFonts w:ascii="Times New Roman" w:hAnsi="Times New Roman"/>
        </w:rPr>
        <w:t xml:space="preserve">. </w:t>
      </w:r>
      <w:r w:rsidRPr="00FF31F6">
        <w:rPr>
          <w:rFonts w:ascii="Times New Roman" w:hAnsi="Times New Roman"/>
          <w:iCs/>
        </w:rPr>
        <w:t xml:space="preserve">Jurnal Pangan dan Agroindustri Vol. 2 No 3 p.170-179. </w:t>
      </w:r>
      <w:r w:rsidRPr="00FF31F6">
        <w:rPr>
          <w:rFonts w:ascii="Times New Roman" w:hAnsi="Times New Roman"/>
        </w:rPr>
        <w:t>Jurusan Teknologi Hasil Pertanian, FTP Universitas Brawijaya Malang.</w:t>
      </w:r>
    </w:p>
    <w:p w:rsidR="00AE7E3D" w:rsidRPr="00FF31F6" w:rsidRDefault="00AE7E3D" w:rsidP="00AE7E3D">
      <w:pPr>
        <w:spacing w:line="240" w:lineRule="auto"/>
        <w:ind w:left="720" w:hanging="720"/>
        <w:jc w:val="both"/>
        <w:rPr>
          <w:rFonts w:ascii="Times New Roman" w:hAnsi="Times New Roman"/>
          <w:lang w:val="en-US"/>
        </w:rPr>
      </w:pPr>
      <w:r w:rsidRPr="00FF31F6">
        <w:rPr>
          <w:rFonts w:ascii="Times New Roman" w:hAnsi="Times New Roman"/>
        </w:rPr>
        <w:t>Yunus, S</w:t>
      </w:r>
      <w:r w:rsidR="003E37CC">
        <w:rPr>
          <w:rFonts w:ascii="Times New Roman" w:hAnsi="Times New Roman"/>
          <w:lang w:val="en-US"/>
        </w:rPr>
        <w:t>, Yudi, G</w:t>
      </w:r>
      <w:r w:rsidRPr="00FF31F6">
        <w:rPr>
          <w:rFonts w:ascii="Times New Roman" w:hAnsi="Times New Roman"/>
          <w:lang w:val="en-US"/>
        </w:rPr>
        <w:t>, dan Sumartini</w:t>
      </w:r>
      <w:r w:rsidRPr="00FF31F6">
        <w:rPr>
          <w:rFonts w:ascii="Times New Roman" w:hAnsi="Times New Roman"/>
        </w:rPr>
        <w:t>. 2016.</w:t>
      </w:r>
      <w:r w:rsidRPr="00FF31F6">
        <w:rPr>
          <w:rFonts w:ascii="Times New Roman" w:hAnsi="Times New Roman"/>
          <w:b/>
        </w:rPr>
        <w:t xml:space="preserve"> Kajian Perbandingan Daun Cincau Hijau (</w:t>
      </w:r>
      <w:r w:rsidRPr="00FF31F6">
        <w:rPr>
          <w:rFonts w:ascii="Times New Roman" w:hAnsi="Times New Roman"/>
          <w:b/>
          <w:i/>
        </w:rPr>
        <w:t>Cyclea Barbata L. Miers</w:t>
      </w:r>
      <w:r w:rsidRPr="00FF31F6">
        <w:rPr>
          <w:rFonts w:ascii="Times New Roman" w:hAnsi="Times New Roman"/>
          <w:b/>
        </w:rPr>
        <w:t>) Dengan Air Dan Konsenterasi Serbuk Stevia (</w:t>
      </w:r>
      <w:r w:rsidRPr="00FF31F6">
        <w:rPr>
          <w:rFonts w:ascii="Times New Roman" w:hAnsi="Times New Roman"/>
          <w:b/>
          <w:i/>
          <w:iCs/>
        </w:rPr>
        <w:t>Stevia Rebaudiana Bertoni</w:t>
      </w:r>
      <w:r w:rsidRPr="00FF31F6">
        <w:rPr>
          <w:rFonts w:ascii="Times New Roman" w:hAnsi="Times New Roman"/>
          <w:b/>
          <w:iCs/>
        </w:rPr>
        <w:t>)</w:t>
      </w:r>
      <w:r w:rsidRPr="00FF31F6">
        <w:rPr>
          <w:rFonts w:ascii="Times New Roman" w:hAnsi="Times New Roman"/>
          <w:b/>
          <w:i/>
          <w:iCs/>
        </w:rPr>
        <w:t xml:space="preserve"> </w:t>
      </w:r>
      <w:r w:rsidRPr="00FF31F6">
        <w:rPr>
          <w:rFonts w:ascii="Times New Roman" w:hAnsi="Times New Roman"/>
          <w:b/>
        </w:rPr>
        <w:t xml:space="preserve">Terhadap Karakteristik Gel Cincau Hijau. </w:t>
      </w:r>
      <w:r w:rsidRPr="00FF31F6">
        <w:rPr>
          <w:rFonts w:ascii="Times New Roman" w:hAnsi="Times New Roman"/>
        </w:rPr>
        <w:t>Jurnal Teknologi Pangan, Fakultas Teknik Universitas Pasundan Bandung.</w:t>
      </w:r>
    </w:p>
    <w:p w:rsidR="00AD17DA" w:rsidRPr="00FF31F6" w:rsidRDefault="005D62C8" w:rsidP="00AE7E3D">
      <w:pPr>
        <w:spacing w:line="240" w:lineRule="auto"/>
        <w:ind w:left="720" w:hanging="720"/>
        <w:jc w:val="both"/>
        <w:rPr>
          <w:rFonts w:ascii="Times New Roman" w:hAnsi="Times New Roman"/>
        </w:rPr>
      </w:pPr>
      <w:r>
        <w:rPr>
          <w:rFonts w:ascii="Times New Roman" w:hAnsi="Times New Roman"/>
        </w:rPr>
        <w:t xml:space="preserve">Zubaidah, E. Dan </w:t>
      </w:r>
      <w:r w:rsidR="00AE7E3D" w:rsidRPr="00FF31F6">
        <w:rPr>
          <w:rFonts w:ascii="Times New Roman" w:hAnsi="Times New Roman"/>
        </w:rPr>
        <w:t>Widyaningtyas</w:t>
      </w:r>
      <w:r>
        <w:rPr>
          <w:rFonts w:ascii="Times New Roman" w:hAnsi="Times New Roman"/>
        </w:rPr>
        <w:t>, D</w:t>
      </w:r>
      <w:r w:rsidR="00AE7E3D" w:rsidRPr="00FF31F6">
        <w:rPr>
          <w:rFonts w:ascii="Times New Roman" w:hAnsi="Times New Roman"/>
        </w:rPr>
        <w:t xml:space="preserve">. 2009. </w:t>
      </w:r>
      <w:r w:rsidR="00AE7E3D" w:rsidRPr="00FF31F6">
        <w:rPr>
          <w:rFonts w:ascii="Times New Roman" w:hAnsi="Times New Roman"/>
          <w:b/>
        </w:rPr>
        <w:t>Pembuatan Kefir Bubuk dengan Metode Foam Mat Drying, Kajian Proporsi Buih Putih Telur dan Konsentrasi Dekstrin</w:t>
      </w:r>
      <w:r w:rsidR="00AE7E3D" w:rsidRPr="00FF31F6">
        <w:rPr>
          <w:rFonts w:ascii="Times New Roman" w:hAnsi="Times New Roman"/>
        </w:rPr>
        <w:t>. Jurnal Teknologi dan Industri Pangan 14(3) : 234-239.</w:t>
      </w:r>
    </w:p>
    <w:p w:rsidR="00AD17DA" w:rsidRPr="00FF31F6" w:rsidRDefault="00AD17DA" w:rsidP="00AD17DA">
      <w:pPr>
        <w:spacing w:line="240" w:lineRule="auto"/>
        <w:ind w:left="720" w:hanging="720"/>
        <w:jc w:val="both"/>
        <w:rPr>
          <w:rFonts w:ascii="Times New Roman" w:hAnsi="Times New Roman"/>
        </w:rPr>
        <w:sectPr w:rsidR="00AD17DA" w:rsidRPr="00FF31F6" w:rsidSect="00335567">
          <w:pgSz w:w="11906" w:h="16838"/>
          <w:pgMar w:top="2268" w:right="1701" w:bottom="1701" w:left="2268" w:header="708" w:footer="708" w:gutter="0"/>
          <w:cols w:space="708"/>
          <w:titlePg/>
          <w:docGrid w:linePitch="360"/>
        </w:sectPr>
      </w:pPr>
      <w:r w:rsidRPr="00FF31F6">
        <w:rPr>
          <w:rFonts w:ascii="Times New Roman" w:hAnsi="Times New Roman"/>
        </w:rPr>
        <w:t>.</w:t>
      </w:r>
    </w:p>
    <w:p w:rsidR="000630F4" w:rsidRDefault="000630F4" w:rsidP="00424B7A">
      <w:pPr>
        <w:pStyle w:val="Heading1"/>
        <w:spacing w:before="0" w:line="240" w:lineRule="auto"/>
        <w:ind w:left="431" w:hanging="431"/>
      </w:pPr>
      <w:bookmarkStart w:id="78" w:name="_Toc485298484"/>
      <w:r w:rsidRPr="00424B7A">
        <w:rPr>
          <w:sz w:val="4"/>
          <w:lang w:val="en-US"/>
        </w:rPr>
        <w:lastRenderedPageBreak/>
        <w:t>LAMPIRAN</w:t>
      </w:r>
      <w:bookmarkEnd w:id="78"/>
    </w:p>
    <w:p w:rsidR="00D83687" w:rsidRPr="00FF31F6" w:rsidRDefault="00335567" w:rsidP="00964787">
      <w:pPr>
        <w:pStyle w:val="Caption"/>
        <w:jc w:val="both"/>
        <w:rPr>
          <w:rFonts w:ascii="Times New Roman" w:hAnsi="Times New Roman"/>
          <w:b w:val="0"/>
          <w:color w:val="auto"/>
          <w:sz w:val="24"/>
          <w:szCs w:val="24"/>
        </w:rPr>
      </w:pPr>
      <w:r w:rsidRPr="00FF31F6">
        <w:rPr>
          <w:rFonts w:ascii="Times New Roman" w:hAnsi="Times New Roman"/>
          <w:color w:val="auto"/>
          <w:sz w:val="24"/>
          <w:szCs w:val="24"/>
          <w:lang w:val="id-ID"/>
        </w:rPr>
        <w:t>L</w:t>
      </w:r>
      <w:r w:rsidR="00964787" w:rsidRPr="00FF31F6">
        <w:rPr>
          <w:rFonts w:ascii="Times New Roman" w:hAnsi="Times New Roman"/>
          <w:color w:val="auto"/>
          <w:sz w:val="24"/>
          <w:szCs w:val="24"/>
        </w:rPr>
        <w:t xml:space="preserve">ampiran </w:t>
      </w:r>
      <w:r w:rsidR="00A828A6" w:rsidRPr="00FF31F6">
        <w:rPr>
          <w:rFonts w:ascii="Times New Roman" w:hAnsi="Times New Roman"/>
          <w:color w:val="auto"/>
          <w:sz w:val="24"/>
          <w:szCs w:val="24"/>
          <w:lang w:val="id-ID"/>
        </w:rPr>
        <w:t>1</w:t>
      </w:r>
      <w:r w:rsidR="00964787" w:rsidRPr="00FF31F6">
        <w:rPr>
          <w:rFonts w:ascii="Times New Roman" w:hAnsi="Times New Roman"/>
          <w:color w:val="auto"/>
          <w:sz w:val="24"/>
          <w:szCs w:val="24"/>
          <w:lang w:val="id-ID"/>
        </w:rPr>
        <w:t>. Prosedur Analisis Kimia</w:t>
      </w:r>
      <w:bookmarkEnd w:id="77"/>
    </w:p>
    <w:p w:rsidR="00561C5D" w:rsidRPr="00FF31F6" w:rsidRDefault="00A47656" w:rsidP="00561C5D">
      <w:pPr>
        <w:pStyle w:val="ListParagraph"/>
        <w:numPr>
          <w:ilvl w:val="0"/>
          <w:numId w:val="20"/>
        </w:numPr>
        <w:ind w:left="426" w:hanging="426"/>
        <w:jc w:val="both"/>
        <w:rPr>
          <w:rFonts w:ascii="Times New Roman" w:hAnsi="Times New Roman"/>
        </w:rPr>
      </w:pPr>
      <w:r w:rsidRPr="00FF31F6">
        <w:rPr>
          <w:rFonts w:ascii="Times New Roman" w:hAnsi="Times New Roman"/>
          <w:b/>
        </w:rPr>
        <w:t>Prosedur Aktivitas</w:t>
      </w:r>
      <w:r w:rsidR="00561C5D" w:rsidRPr="00FF31F6">
        <w:rPr>
          <w:rFonts w:ascii="Times New Roman" w:hAnsi="Times New Roman"/>
          <w:b/>
        </w:rPr>
        <w:t xml:space="preserve"> Antioksidan Metode DPPH-Spektrofotometer AOAC 2000</w:t>
      </w:r>
    </w:p>
    <w:p w:rsidR="00561C5D" w:rsidRPr="00FF31F6" w:rsidRDefault="007318BA" w:rsidP="00561C5D">
      <w:pPr>
        <w:spacing w:after="0" w:line="360" w:lineRule="auto"/>
        <w:ind w:firstLine="426"/>
        <w:jc w:val="both"/>
        <w:rPr>
          <w:rFonts w:ascii="Times New Roman" w:hAnsi="Times New Roman"/>
        </w:rPr>
      </w:pPr>
      <w:r w:rsidRPr="00FF31F6">
        <w:rPr>
          <w:rFonts w:ascii="Times New Roman" w:hAnsi="Times New Roman"/>
        </w:rPr>
        <w:t xml:space="preserve">Sebanyak 5 g sampel ditimbang kemudian dilakukan maserasi dalam labu erlenmeyer 100 ml dengan menggunakan pelarut metanol 20 ml selama 24 jam– 48 jam. </w:t>
      </w:r>
      <w:r w:rsidR="00561C5D" w:rsidRPr="00FF31F6">
        <w:rPr>
          <w:rFonts w:ascii="Times New Roman" w:hAnsi="Times New Roman"/>
        </w:rPr>
        <w:t>Sebanyak 25</w:t>
      </w:r>
      <w:r w:rsidRPr="00FF31F6">
        <w:rPr>
          <w:rFonts w:ascii="Times New Roman" w:hAnsi="Times New Roman"/>
        </w:rPr>
        <w:t xml:space="preserve"> </w:t>
      </w:r>
      <w:r w:rsidR="00561C5D" w:rsidRPr="00FF31F6">
        <w:rPr>
          <w:rFonts w:ascii="Times New Roman" w:hAnsi="Times New Roman"/>
        </w:rPr>
        <w:t>mg ekstrak ditimbang kemudian dilarutkan dalam labu ukur 25 ml dengan metanol lalu ditandabataskan sampai garis tanda (larutan induk 1000 ppm). Larutan induk dipipet sebanyak 0,1 ml, 02 ml, 0,3 ml, dan 0,4 ml ke dalam labu ukur 25 ml untuk mendapatkan konsentrasi larutan uji 4 ppm, 8 ppm, 12 ppm, dan 16 ppm. Kedalam masing-masing labu ukur ditambahkan 5 ml larutan DPPH 0,5 mM lalu volumenya dicukupkan dengan metanol sampai garis tanda. Larutan blanko dibuat dengan cara larutan DPPH 0,5 µM dipipet sebanyak 5 ml kemudian dimasukkan ke dalam labu ukur 25 ml lalu volumenya dicukupkan dengan metanol sampai tanda garis.</w:t>
      </w:r>
    </w:p>
    <w:p w:rsidR="00561C5D" w:rsidRPr="00FF31F6" w:rsidRDefault="00561C5D" w:rsidP="00561C5D">
      <w:pPr>
        <w:spacing w:after="0" w:line="360" w:lineRule="auto"/>
        <w:ind w:firstLine="426"/>
        <w:jc w:val="both"/>
        <w:rPr>
          <w:rFonts w:ascii="Times New Roman" w:hAnsi="Times New Roman"/>
        </w:rPr>
      </w:pPr>
      <w:r w:rsidRPr="00FF31F6">
        <w:rPr>
          <w:rFonts w:ascii="Times New Roman" w:hAnsi="Times New Roman"/>
        </w:rPr>
        <w:t>Absorbansi DPPH diukur dengan spektrofotometer sinar tampak pada panjang gelombang 517 nm, pada waktu selang 5 menit mulai 0 menit sampai 10 menit. Kemampuan antioksidan diukur sebagai penurunan serapan larutan DPPH akibat adanya penambahan sampel.</w:t>
      </w:r>
    </w:p>
    <w:p w:rsidR="00561C5D" w:rsidRPr="00FF31F6" w:rsidRDefault="00356B0B" w:rsidP="00561C5D">
      <w:pPr>
        <w:spacing w:after="0" w:line="360" w:lineRule="auto"/>
        <w:ind w:firstLine="426"/>
        <w:jc w:val="both"/>
        <w:rPr>
          <w:rFonts w:ascii="Times New Roman" w:hAnsi="Times New Roman"/>
        </w:rPr>
      </w:pPr>
      <w:r w:rsidRPr="00FF31F6">
        <w:rPr>
          <w:rFonts w:ascii="Times New Roman" w:hAnsi="Times New Roman"/>
          <w:noProof/>
        </w:rPr>
        <mc:AlternateContent>
          <mc:Choice Requires="wps">
            <w:drawing>
              <wp:anchor distT="0" distB="0" distL="114300" distR="114300" simplePos="0" relativeHeight="251630592" behindDoc="1" locked="0" layoutInCell="1" allowOverlap="1" wp14:anchorId="46BB1C89" wp14:editId="1342854B">
                <wp:simplePos x="0" y="0"/>
                <wp:positionH relativeFrom="column">
                  <wp:posOffset>1341120</wp:posOffset>
                </wp:positionH>
                <wp:positionV relativeFrom="paragraph">
                  <wp:posOffset>501016</wp:posOffset>
                </wp:positionV>
                <wp:extent cx="2623820" cy="323850"/>
                <wp:effectExtent l="0" t="0" r="24130" b="19050"/>
                <wp:wrapNone/>
                <wp:docPr id="11"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3820"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9591E" id="Rectangle 170" o:spid="_x0000_s1026" style="position:absolute;margin-left:105.6pt;margin-top:39.45pt;width:206.6pt;height: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"/>
            </w:pict>
          </mc:Fallback>
        </mc:AlternateContent>
      </w:r>
      <w:r w:rsidR="00561C5D" w:rsidRPr="00FF31F6">
        <w:rPr>
          <w:rFonts w:ascii="Times New Roman" w:hAnsi="Times New Roman"/>
        </w:rPr>
        <w:t>Nilai serapan larutan DPPH sebelum dan sesudah penambahan ekstrak tersebut dihitung sebagai persen inhibisi (% inhibisi) dengan rumus sebagai berikut:</w:t>
      </w:r>
    </w:p>
    <w:p w:rsidR="00561C5D" w:rsidRPr="00FF31F6" w:rsidRDefault="00356B0B" w:rsidP="009F405E">
      <w:pPr>
        <w:spacing w:after="0" w:line="360" w:lineRule="auto"/>
        <w:ind w:firstLine="426"/>
        <w:jc w:val="center"/>
        <w:rPr>
          <w:rFonts w:ascii="Times New Roman" w:hAnsi="Times New Roman"/>
        </w:rPr>
      </w:pPr>
      <m:oMath>
        <m:r>
          <m:rPr>
            <m:sty m:val="p"/>
          </m:rPr>
          <w:rPr>
            <w:rFonts w:ascii="Cambria Math" w:hAnsi="Cambria Math"/>
          </w:rPr>
          <m:t xml:space="preserve">% inhibisi= </m:t>
        </m:r>
        <m:f>
          <m:fPr>
            <m:ctrlPr>
              <w:rPr>
                <w:rFonts w:ascii="Cambria Math" w:hAnsi="Cambria Math"/>
              </w:rPr>
            </m:ctrlPr>
          </m:fPr>
          <m:num>
            <m:r>
              <m:rPr>
                <m:sty m:val="p"/>
              </m:rPr>
              <w:rPr>
                <w:rFonts w:ascii="Cambria Math" w:hAnsi="Cambria Math"/>
              </w:rPr>
              <m:t>A kontrol-A sampel</m:t>
            </m:r>
          </m:num>
          <m:den>
            <m:r>
              <m:rPr>
                <m:sty m:val="p"/>
              </m:rPr>
              <w:rPr>
                <w:rFonts w:ascii="Cambria Math" w:hAnsi="Cambria Math"/>
              </w:rPr>
              <m:t>A kontrol</m:t>
            </m:r>
          </m:den>
        </m:f>
      </m:oMath>
      <w:r w:rsidR="00B43F80" w:rsidRPr="00FF31F6">
        <w:rPr>
          <w:rFonts w:ascii="Times New Roman" w:hAnsi="Times New Roman"/>
        </w:rPr>
        <w:t>x 100</w:t>
      </w:r>
    </w:p>
    <w:p w:rsidR="00561C5D" w:rsidRPr="00FF31F6" w:rsidRDefault="00561C5D" w:rsidP="009F405E">
      <w:pPr>
        <w:spacing w:after="0" w:line="240" w:lineRule="auto"/>
        <w:ind w:firstLine="426"/>
        <w:jc w:val="both"/>
        <w:rPr>
          <w:rFonts w:ascii="Times New Roman" w:hAnsi="Times New Roman"/>
        </w:rPr>
      </w:pPr>
      <w:r w:rsidRPr="00FF31F6">
        <w:rPr>
          <w:rFonts w:ascii="Times New Roman" w:hAnsi="Times New Roman"/>
        </w:rPr>
        <w:t>Keterangan : A kontrol = Absorbansi tidak mengandung sampel</w:t>
      </w:r>
    </w:p>
    <w:p w:rsidR="00561C5D" w:rsidRPr="00FF31F6" w:rsidRDefault="00561C5D" w:rsidP="009F405E">
      <w:pPr>
        <w:spacing w:after="0" w:line="360" w:lineRule="auto"/>
        <w:ind w:firstLine="426"/>
        <w:jc w:val="both"/>
        <w:rPr>
          <w:rFonts w:ascii="Times New Roman" w:hAnsi="Times New Roman"/>
        </w:rPr>
      </w:pPr>
      <w:r w:rsidRPr="00FF31F6">
        <w:rPr>
          <w:rFonts w:ascii="Times New Roman" w:hAnsi="Times New Roman"/>
        </w:rPr>
        <w:tab/>
      </w:r>
      <w:r w:rsidRPr="00FF31F6">
        <w:rPr>
          <w:rFonts w:ascii="Times New Roman" w:hAnsi="Times New Roman"/>
        </w:rPr>
        <w:tab/>
        <w:t xml:space="preserve">      A sampel = Absorbansi sampel</w:t>
      </w:r>
    </w:p>
    <w:p w:rsidR="00335567" w:rsidRPr="00FF31F6" w:rsidRDefault="00356B0B" w:rsidP="00335567">
      <w:pPr>
        <w:spacing w:after="0" w:line="360" w:lineRule="auto"/>
        <w:ind w:firstLine="426"/>
        <w:jc w:val="both"/>
        <w:rPr>
          <w:rFonts w:ascii="Times New Roman" w:hAnsi="Times New Roman"/>
        </w:rPr>
      </w:pPr>
      <w:r w:rsidRPr="00FF31F6">
        <w:rPr>
          <w:rFonts w:ascii="Times New Roman" w:hAnsi="Times New Roman"/>
          <w:noProof/>
        </w:rPr>
        <mc:AlternateContent>
          <mc:Choice Requires="wps">
            <w:drawing>
              <wp:anchor distT="0" distB="0" distL="114300" distR="114300" simplePos="0" relativeHeight="251632640" behindDoc="1" locked="0" layoutInCell="1" allowOverlap="1" wp14:anchorId="36EF1DAC" wp14:editId="0E5223C9">
                <wp:simplePos x="0" y="0"/>
                <wp:positionH relativeFrom="margin">
                  <wp:posOffset>1595755</wp:posOffset>
                </wp:positionH>
                <wp:positionV relativeFrom="paragraph">
                  <wp:posOffset>895788</wp:posOffset>
                </wp:positionV>
                <wp:extent cx="1828800" cy="261620"/>
                <wp:effectExtent l="0" t="0" r="19050" b="24130"/>
                <wp:wrapTight wrapText="bothSides">
                  <wp:wrapPolygon edited="0">
                    <wp:start x="0" y="0"/>
                    <wp:lineTo x="0" y="22019"/>
                    <wp:lineTo x="21600" y="22019"/>
                    <wp:lineTo x="21600" y="0"/>
                    <wp:lineTo x="0" y="0"/>
                  </wp:wrapPolygon>
                </wp:wrapTight>
                <wp:docPr id="10"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61620"/>
                        </a:xfrm>
                        <a:prstGeom prst="rect">
                          <a:avLst/>
                        </a:prstGeom>
                        <a:solidFill>
                          <a:srgbClr val="FFFFFF"/>
                        </a:solidFill>
                        <a:ln w="9525">
                          <a:solidFill>
                            <a:srgbClr val="000000"/>
                          </a:solidFill>
                          <a:miter lim="800000"/>
                          <a:headEnd/>
                          <a:tailEnd/>
                        </a:ln>
                      </wps:spPr>
                      <wps:txbx>
                        <w:txbxContent>
                          <w:p w:rsidR="00142296" w:rsidRPr="00E14824" w:rsidRDefault="00142296" w:rsidP="00561C5D">
                            <w:pPr>
                              <w:jc w:val="center"/>
                              <w:rPr>
                                <w:rFonts w:ascii="Times New Roman" w:hAnsi="Times New Roman"/>
                              </w:rPr>
                            </w:pPr>
                            <w:r w:rsidRPr="00E14824">
                              <w:rPr>
                                <w:rFonts w:ascii="Times New Roman" w:hAnsi="Times New Roman"/>
                              </w:rPr>
                              <w:t xml:space="preserve">Y </w:t>
                            </w:r>
                            <w:r>
                              <w:rPr>
                                <w:rFonts w:ascii="Times New Roman" w:hAnsi="Times New Roman"/>
                              </w:rPr>
                              <w:t xml:space="preserve">= aX </w:t>
                            </w:r>
                            <w:r w:rsidRPr="00E14824">
                              <w:rPr>
                                <w:rFonts w:ascii="Times New Roman" w:hAnsi="Times New Roman"/>
                              </w:rPr>
                              <w:t>+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F1DAC" id="Rectangle 171" o:spid="_x0000_s1048" style="position:absolute;left:0;text-align:left;margin-left:125.65pt;margin-top:70.55pt;width:2in;height:20.6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">
                <v:textbox>
                  <w:txbxContent>
                    <w:p w:rsidR="00142296" w:rsidRPr="00E14824" w:rsidRDefault="00142296" w:rsidP="00561C5D">
                      <w:pPr>
                        <w:jc w:val="center"/>
                        <w:rPr>
                          <w:rFonts w:ascii="Times New Roman" w:hAnsi="Times New Roman"/>
                        </w:rPr>
                      </w:pPr>
                      <w:r w:rsidRPr="00E14824">
                        <w:rPr>
                          <w:rFonts w:ascii="Times New Roman" w:hAnsi="Times New Roman"/>
                        </w:rPr>
                        <w:t xml:space="preserve">Y </w:t>
                      </w:r>
                      <w:r>
                        <w:rPr>
                          <w:rFonts w:ascii="Times New Roman" w:hAnsi="Times New Roman"/>
                        </w:rPr>
                        <w:t xml:space="preserve">= aX </w:t>
                      </w:r>
                      <w:r w:rsidRPr="00E14824">
                        <w:rPr>
                          <w:rFonts w:ascii="Times New Roman" w:hAnsi="Times New Roman"/>
                        </w:rPr>
                        <w:t>+ b</w:t>
                      </w:r>
                    </w:p>
                  </w:txbxContent>
                </v:textbox>
                <w10:wrap type="tight" anchorx="margin"/>
              </v:rect>
            </w:pict>
          </mc:Fallback>
        </mc:AlternateContent>
      </w:r>
      <w:r w:rsidR="00561C5D" w:rsidRPr="00FF31F6">
        <w:rPr>
          <w:rFonts w:ascii="Times New Roman" w:hAnsi="Times New Roman"/>
        </w:rPr>
        <w:t>Selanjutnya hasil perhitungan dimasukkan kedalam persamaan regresi dengan konsentrasi ekstrak (ppm) sebagai absis (sumbu X) dan nilai % inhibisi Antioksidan sebagai ordinatnya (sumbu Y). Nilai IC50 dari perhitungan pada saat % inhibisi sebesar 50%</w:t>
      </w:r>
    </w:p>
    <w:p w:rsidR="00335567" w:rsidRPr="00FF31F6" w:rsidRDefault="00335567" w:rsidP="00335567">
      <w:pPr>
        <w:spacing w:after="0" w:line="360" w:lineRule="auto"/>
        <w:ind w:firstLine="426"/>
        <w:jc w:val="both"/>
        <w:rPr>
          <w:rFonts w:ascii="Times New Roman" w:hAnsi="Times New Roman"/>
        </w:rPr>
      </w:pPr>
    </w:p>
    <w:p w:rsidR="009E3EF0" w:rsidRPr="00FF31F6" w:rsidRDefault="009E3EF0" w:rsidP="009E3EF0">
      <w:pPr>
        <w:spacing w:after="0" w:line="360" w:lineRule="auto"/>
        <w:rPr>
          <w:rFonts w:ascii="Times New Roman" w:hAnsi="Times New Roman"/>
        </w:rPr>
      </w:pPr>
      <w:r w:rsidRPr="00FF31F6">
        <w:rPr>
          <w:rFonts w:ascii="Times New Roman" w:hAnsi="Times New Roman"/>
        </w:rPr>
        <w:t>Keterangan: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3964"/>
      </w:tblGrid>
      <w:tr w:rsidR="00FF31F6" w:rsidRPr="00FF31F6" w:rsidTr="00F50252">
        <w:tc>
          <w:tcPr>
            <w:tcW w:w="3964" w:type="dxa"/>
          </w:tcPr>
          <w:p w:rsidR="00F50252" w:rsidRPr="00FF31F6" w:rsidRDefault="00F50252" w:rsidP="00F50252">
            <w:pPr>
              <w:spacing w:after="0" w:line="240" w:lineRule="auto"/>
              <w:rPr>
                <w:rFonts w:ascii="Times New Roman" w:hAnsi="Times New Roman"/>
              </w:rPr>
            </w:pPr>
            <w:r w:rsidRPr="00FF31F6">
              <w:rPr>
                <w:rFonts w:ascii="Times New Roman" w:hAnsi="Times New Roman"/>
              </w:rPr>
              <w:t>X = konsentrasi (ppm)</w:t>
            </w:r>
          </w:p>
          <w:p w:rsidR="00F50252" w:rsidRPr="00FF31F6" w:rsidRDefault="00F50252" w:rsidP="00F50252">
            <w:pPr>
              <w:spacing w:after="0" w:line="240" w:lineRule="auto"/>
              <w:rPr>
                <w:rFonts w:ascii="Times New Roman" w:hAnsi="Times New Roman"/>
              </w:rPr>
            </w:pPr>
            <w:r w:rsidRPr="00FF31F6">
              <w:rPr>
                <w:rFonts w:ascii="Times New Roman" w:hAnsi="Times New Roman"/>
              </w:rPr>
              <w:lastRenderedPageBreak/>
              <w:t>Y = Nilai % inhibisi</w:t>
            </w:r>
          </w:p>
        </w:tc>
        <w:tc>
          <w:tcPr>
            <w:tcW w:w="3964" w:type="dxa"/>
          </w:tcPr>
          <w:p w:rsidR="00F50252" w:rsidRPr="00FF31F6" w:rsidRDefault="00F50252" w:rsidP="00F50252">
            <w:pPr>
              <w:spacing w:after="0" w:line="240" w:lineRule="auto"/>
              <w:rPr>
                <w:rFonts w:ascii="Times New Roman" w:hAnsi="Times New Roman"/>
              </w:rPr>
            </w:pPr>
            <w:r w:rsidRPr="00FF31F6">
              <w:rPr>
                <w:rFonts w:ascii="Times New Roman" w:hAnsi="Times New Roman"/>
              </w:rPr>
              <w:lastRenderedPageBreak/>
              <w:t>a = Koefisien penaksir regresi</w:t>
            </w:r>
          </w:p>
          <w:p w:rsidR="00F50252" w:rsidRPr="00FF31F6" w:rsidRDefault="00F50252" w:rsidP="00F50252">
            <w:pPr>
              <w:spacing w:after="0" w:line="240" w:lineRule="auto"/>
              <w:jc w:val="both"/>
              <w:rPr>
                <w:rFonts w:ascii="Times New Roman" w:hAnsi="Times New Roman"/>
              </w:rPr>
            </w:pPr>
            <w:r w:rsidRPr="00FF31F6">
              <w:rPr>
                <w:rFonts w:ascii="Times New Roman" w:hAnsi="Times New Roman"/>
              </w:rPr>
              <w:lastRenderedPageBreak/>
              <w:t>b = Koefisien antioksidan total</w:t>
            </w:r>
          </w:p>
        </w:tc>
      </w:tr>
    </w:tbl>
    <w:p w:rsidR="00335567" w:rsidRPr="00FF31F6" w:rsidRDefault="00335567" w:rsidP="00A47656">
      <w:pPr>
        <w:pStyle w:val="ListParagraph"/>
        <w:numPr>
          <w:ilvl w:val="0"/>
          <w:numId w:val="20"/>
        </w:numPr>
        <w:spacing w:after="0" w:line="360" w:lineRule="auto"/>
        <w:ind w:left="426"/>
        <w:rPr>
          <w:rFonts w:ascii="Times New Roman" w:hAnsi="Times New Roman"/>
        </w:rPr>
      </w:pPr>
      <w:r w:rsidRPr="00FF31F6">
        <w:rPr>
          <w:rFonts w:ascii="Times New Roman" w:hAnsi="Times New Roman"/>
          <w:b/>
        </w:rPr>
        <w:lastRenderedPageBreak/>
        <w:t>Prosedur Analisis Kadar Air Metode Gravimetri AOAC 1990 (Sudarmadji, 1997)</w:t>
      </w:r>
    </w:p>
    <w:p w:rsidR="00335567" w:rsidRPr="00FF31F6" w:rsidRDefault="00335567" w:rsidP="00A47656">
      <w:pPr>
        <w:spacing w:after="0"/>
        <w:jc w:val="both"/>
        <w:rPr>
          <w:rFonts w:ascii="Times New Roman" w:hAnsi="Times New Roman"/>
        </w:rPr>
      </w:pPr>
      <w:r w:rsidRPr="00FF31F6">
        <w:rPr>
          <w:rFonts w:ascii="Times New Roman" w:hAnsi="Times New Roman"/>
        </w:rPr>
        <w:t>Cawan porselen dikeringkan dalam oven selama 30 menit, lalu didinginkan di dalam desikator dan ditimbang. Sebanyak 1-2g sampel ditimbang lalu dimasukan kedalam cawan porselen dan dikeringkan di dalam oven pada suhu 105-110</w:t>
      </w:r>
      <w:r w:rsidRPr="00FF31F6">
        <w:rPr>
          <w:rFonts w:ascii="Times New Roman" w:hAnsi="Times New Roman"/>
          <w:vertAlign w:val="superscript"/>
        </w:rPr>
        <w:t>0</w:t>
      </w:r>
      <w:r w:rsidRPr="00FF31F6">
        <w:rPr>
          <w:rFonts w:ascii="Times New Roman" w:hAnsi="Times New Roman"/>
        </w:rPr>
        <w:t>C selama 3 -5 jam tergantung bahan yang digunakan. Setelah didinginkan dalam desikator selama 15 menit kemudian ditimbang. Setelah diperoleh hasil penimbangan pertama,lalu cawan yang berisi sampel tersebut dikeringkan kembali selama 30 menit setelah itu didinginkan dalam desikator selama 15 menit kemudian ditimbang. Perlakuan ini diulangsampai tercapai berat konstan. Bila penimbangan kedua mencapai pengurangan bobot tidak lebih dari 0,001 g dari penimbangan pertama maka dianggap konstan. Kemudian cawan dan sampel kering ditimbang.</w:t>
      </w:r>
    </w:p>
    <w:p w:rsidR="00335567" w:rsidRPr="00FF31F6" w:rsidRDefault="00335567" w:rsidP="00A47656">
      <w:pPr>
        <w:spacing w:after="0"/>
        <w:jc w:val="both"/>
        <w:rPr>
          <w:rFonts w:ascii="Times New Roman" w:hAnsi="Times New Roman"/>
        </w:rPr>
      </w:pPr>
    </w:p>
    <w:p w:rsidR="00335567" w:rsidRPr="00FF31F6" w:rsidRDefault="00335567" w:rsidP="00A47656">
      <w:pPr>
        <w:spacing w:after="0"/>
        <w:jc w:val="both"/>
        <w:rPr>
          <w:rFonts w:ascii="Times New Roman" w:hAnsi="Times New Roman"/>
        </w:rPr>
      </w:pPr>
      <w:r w:rsidRPr="00FF31F6">
        <w:rPr>
          <w:rFonts w:ascii="Times New Roman" w:hAnsi="Times New Roman"/>
        </w:rPr>
        <w:t>Kadar air dapat dihitung dengan rumus:</w:t>
      </w:r>
    </w:p>
    <w:p w:rsidR="00335567" w:rsidRPr="00FF31F6" w:rsidRDefault="00335567" w:rsidP="00A47656">
      <w:pPr>
        <w:spacing w:after="0"/>
        <w:ind w:left="284"/>
        <w:jc w:val="both"/>
        <w:rPr>
          <w:rFonts w:ascii="Times New Roman" w:hAnsi="Times New Roman"/>
        </w:rPr>
      </w:pPr>
      <w:r w:rsidRPr="00FF31F6">
        <w:rPr>
          <w:rFonts w:ascii="Times New Roman" w:hAnsi="Times New Roman"/>
          <w:noProof/>
        </w:rPr>
        <mc:AlternateContent>
          <mc:Choice Requires="wps">
            <w:drawing>
              <wp:anchor distT="0" distB="0" distL="114300" distR="114300" simplePos="0" relativeHeight="251681792" behindDoc="0" locked="0" layoutInCell="1" allowOverlap="1" wp14:anchorId="5FCA4FE1" wp14:editId="6F67653E">
                <wp:simplePos x="0" y="0"/>
                <wp:positionH relativeFrom="column">
                  <wp:posOffset>147320</wp:posOffset>
                </wp:positionH>
                <wp:positionV relativeFrom="paragraph">
                  <wp:posOffset>132080</wp:posOffset>
                </wp:positionV>
                <wp:extent cx="4670425" cy="457200"/>
                <wp:effectExtent l="0" t="0" r="15875" b="19050"/>
                <wp:wrapNone/>
                <wp:docPr id="9"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0425"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284E4" id="Rectangle 177" o:spid="_x0000_s1026" style="position:absolute;margin-left:11.6pt;margin-top:10.4pt;width:367.75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" filled="f"/>
            </w:pict>
          </mc:Fallback>
        </mc:AlternateContent>
      </w:r>
    </w:p>
    <w:p w:rsidR="00335567" w:rsidRPr="00FF31F6" w:rsidRDefault="00335567" w:rsidP="00A47656">
      <w:pPr>
        <w:spacing w:after="0"/>
        <w:ind w:left="284"/>
        <w:jc w:val="both"/>
        <w:rPr>
          <w:rFonts w:ascii="Times New Roman" w:hAnsi="Times New Roman"/>
        </w:rPr>
      </w:pPr>
      <w:r w:rsidRPr="00FF31F6">
        <w:rPr>
          <w:rFonts w:ascii="Times New Roman" w:hAnsi="Times New Roman"/>
        </w:rPr>
        <w:t xml:space="preserve">Kadar air (%) = Berat awal sampel (g) –Berat akhir sampel (g) x 100% </w:t>
      </w:r>
    </w:p>
    <w:p w:rsidR="00335567" w:rsidRPr="00FF31F6" w:rsidRDefault="00335567" w:rsidP="00A47656">
      <w:pPr>
        <w:spacing w:after="0"/>
        <w:ind w:left="3164" w:firstLine="436"/>
        <w:jc w:val="both"/>
        <w:rPr>
          <w:rFonts w:ascii="Times New Roman" w:hAnsi="Times New Roman"/>
        </w:rPr>
      </w:pPr>
      <w:r w:rsidRPr="00FF31F6">
        <w:rPr>
          <w:rFonts w:ascii="Times New Roman" w:hAnsi="Times New Roman"/>
          <w:noProof/>
        </w:rPr>
        <mc:AlternateContent>
          <mc:Choice Requires="wps">
            <w:drawing>
              <wp:anchor distT="0" distB="0" distL="114300" distR="114300" simplePos="0" relativeHeight="251682816" behindDoc="0" locked="0" layoutInCell="1" allowOverlap="1" wp14:anchorId="435B7F1F" wp14:editId="28288E3F">
                <wp:simplePos x="0" y="0"/>
                <wp:positionH relativeFrom="column">
                  <wp:posOffset>1236345</wp:posOffset>
                </wp:positionH>
                <wp:positionV relativeFrom="paragraph">
                  <wp:posOffset>13970</wp:posOffset>
                </wp:positionV>
                <wp:extent cx="2714625" cy="0"/>
                <wp:effectExtent l="9525" t="13970" r="9525" b="5080"/>
                <wp:wrapNone/>
                <wp:docPr id="4"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4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E8A831" id="AutoShape 152" o:spid="_x0000_s1026" type="#_x0000_t32" style="position:absolute;margin-left:97.35pt;margin-top:1.1pt;width:213.7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ueUHgIAAD0EAAAOAAAAZHJzL2Uyb0RvYy54bWysU9tu2zAMfR+wfxD0nvoyJ02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"/>
            </w:pict>
          </mc:Fallback>
        </mc:AlternateContent>
      </w:r>
      <w:r w:rsidRPr="00FF31F6">
        <w:rPr>
          <w:rFonts w:ascii="Times New Roman" w:hAnsi="Times New Roman"/>
        </w:rPr>
        <w:t>Berat awal sampel (g)</w:t>
      </w:r>
    </w:p>
    <w:p w:rsidR="00335567" w:rsidRPr="00FF31F6" w:rsidRDefault="00335567" w:rsidP="00A47656">
      <w:pPr>
        <w:spacing w:before="100" w:beforeAutospacing="1" w:after="100" w:afterAutospacing="1"/>
        <w:jc w:val="both"/>
        <w:rPr>
          <w:rFonts w:ascii="Times New Roman" w:hAnsi="Times New Roman"/>
        </w:rPr>
      </w:pPr>
    </w:p>
    <w:p w:rsidR="00335567" w:rsidRPr="00FF31F6" w:rsidRDefault="00335567" w:rsidP="00A47656">
      <w:pPr>
        <w:pStyle w:val="ListParagraph"/>
        <w:numPr>
          <w:ilvl w:val="0"/>
          <w:numId w:val="20"/>
        </w:numPr>
        <w:ind w:left="284"/>
        <w:jc w:val="both"/>
        <w:rPr>
          <w:rFonts w:ascii="Times New Roman" w:hAnsi="Times New Roman"/>
        </w:rPr>
      </w:pPr>
      <w:r w:rsidRPr="00FF31F6">
        <w:rPr>
          <w:rFonts w:ascii="Times New Roman" w:hAnsi="Times New Roman"/>
          <w:b/>
        </w:rPr>
        <w:t xml:space="preserve">Prosedur Analisis Uji </w:t>
      </w:r>
      <w:r w:rsidRPr="00FF31F6">
        <w:rPr>
          <w:rFonts w:ascii="Times New Roman" w:hAnsi="Times New Roman"/>
          <w:b/>
          <w:lang w:val="en-US"/>
        </w:rPr>
        <w:t>Kecepatan Larut Metode Yuwono dan Susanto (1998)</w:t>
      </w:r>
    </w:p>
    <w:p w:rsidR="00335567" w:rsidRPr="00FF31F6" w:rsidRDefault="00335567" w:rsidP="00A47656">
      <w:pPr>
        <w:tabs>
          <w:tab w:val="left" w:pos="3323"/>
        </w:tabs>
        <w:spacing w:after="0"/>
        <w:jc w:val="both"/>
        <w:rPr>
          <w:rFonts w:ascii="Times New Roman" w:hAnsi="Times New Roman"/>
        </w:rPr>
      </w:pPr>
      <w:r w:rsidRPr="00FF31F6">
        <w:rPr>
          <w:rFonts w:ascii="Times New Roman" w:hAnsi="Times New Roman"/>
          <w:noProof/>
        </w:rPr>
        <mc:AlternateContent>
          <mc:Choice Requires="wps">
            <w:drawing>
              <wp:anchor distT="0" distB="0" distL="114300" distR="114300" simplePos="0" relativeHeight="251683840" behindDoc="0" locked="0" layoutInCell="1" allowOverlap="1" wp14:anchorId="413EC65A" wp14:editId="204C4164">
                <wp:simplePos x="0" y="0"/>
                <wp:positionH relativeFrom="margin">
                  <wp:posOffset>1024890</wp:posOffset>
                </wp:positionH>
                <wp:positionV relativeFrom="paragraph">
                  <wp:posOffset>1166458</wp:posOffset>
                </wp:positionV>
                <wp:extent cx="2990215" cy="481965"/>
                <wp:effectExtent l="0" t="0" r="19685" b="13335"/>
                <wp:wrapNone/>
                <wp:docPr id="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215" cy="481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7E961" id="Rectangle 153" o:spid="_x0000_s1026" style="position:absolute;margin-left:80.7pt;margin-top:91.85pt;width:235.45pt;height:37.9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" filled="f">
                <w10:wrap anchorx="margin"/>
              </v:rect>
            </w:pict>
          </mc:Fallback>
        </mc:AlternateContent>
      </w:r>
      <w:r w:rsidRPr="00FF31F6">
        <w:rPr>
          <w:rFonts w:ascii="Times New Roman" w:hAnsi="Times New Roman"/>
        </w:rPr>
        <w:t>Penentuan kecepatan larut digunakan metode Yuwono dan Susanto  (1998). Penentuan kecepatan larut dilakukan dengan menyiapkan 100 ml air dingin dengan suhu kurang lebih 25</w:t>
      </w:r>
      <w:r w:rsidRPr="00FF31F6">
        <w:rPr>
          <w:rFonts w:ascii="Times New Roman" w:hAnsi="Times New Roman"/>
          <w:vertAlign w:val="superscript"/>
        </w:rPr>
        <w:t>0</w:t>
      </w:r>
      <w:r w:rsidRPr="00FF31F6">
        <w:rPr>
          <w:rFonts w:ascii="Times New Roman" w:hAnsi="Times New Roman"/>
        </w:rPr>
        <w:t>C. Sampel yang sudah ditimbang dimasukkan kedalam 100 ml air tersebut.  Waktu yang dibutuhkan untuk melarutkan seluruh sampel  dihitung   dengan menggunakan stopwatch. Kemudian kecepatan larut ditentukan dengan rumus sebagai berikut :</w:t>
      </w:r>
    </w:p>
    <w:p w:rsidR="00335567" w:rsidRPr="00FF31F6" w:rsidRDefault="00335567" w:rsidP="00B103F9">
      <w:pPr>
        <w:spacing w:after="0"/>
        <w:jc w:val="center"/>
        <w:rPr>
          <w:rFonts w:ascii="Times New Roman" w:hAnsi="Times New Roman"/>
        </w:rPr>
      </w:pPr>
      <m:oMathPara>
        <m:oMath>
          <m:r>
            <m:rPr>
              <m:sty m:val="p"/>
            </m:rPr>
            <w:rPr>
              <w:rFonts w:ascii="Cambria Math" w:hAnsi="Cambria Math"/>
            </w:rPr>
            <m:t>Kecepatan larut=</m:t>
          </m:r>
          <m:f>
            <m:fPr>
              <m:ctrlPr>
                <w:rPr>
                  <w:rFonts w:ascii="Cambria Math" w:eastAsia="ＭＳ 明朝" w:hAnsi="Cambria Math"/>
                  <w:i/>
                </w:rPr>
              </m:ctrlPr>
            </m:fPr>
            <m:num>
              <m:r>
                <m:rPr>
                  <m:sty m:val="p"/>
                </m:rPr>
                <w:rPr>
                  <w:rFonts w:ascii="Cambria Math" w:hAnsi="Cambria Math"/>
                </w:rPr>
                <m:t>Berat sampel (g)</m:t>
              </m:r>
            </m:num>
            <m:den>
              <m:r>
                <m:rPr>
                  <m:sty m:val="p"/>
                </m:rPr>
                <w:rPr>
                  <w:rFonts w:ascii="Cambria Math" w:hAnsi="Cambria Math"/>
                </w:rPr>
                <m:t>Waktu larut (dtk)</m:t>
              </m:r>
            </m:den>
          </m:f>
        </m:oMath>
      </m:oMathPara>
    </w:p>
    <w:p w:rsidR="00B103F9" w:rsidRPr="00FF31F6" w:rsidRDefault="00B103F9" w:rsidP="00B103F9">
      <w:pPr>
        <w:spacing w:after="0"/>
        <w:jc w:val="center"/>
        <w:rPr>
          <w:rFonts w:ascii="Times New Roman" w:hAnsi="Times New Roman"/>
        </w:rPr>
      </w:pPr>
    </w:p>
    <w:p w:rsidR="00B103F9" w:rsidRPr="00FF31F6" w:rsidRDefault="00B103F9" w:rsidP="00024E27">
      <w:pPr>
        <w:pStyle w:val="Caption"/>
        <w:rPr>
          <w:rFonts w:ascii="Times New Roman" w:hAnsi="Times New Roman"/>
          <w:color w:val="auto"/>
          <w:sz w:val="24"/>
          <w:szCs w:val="24"/>
        </w:rPr>
        <w:sectPr w:rsidR="00B103F9" w:rsidRPr="00FF31F6" w:rsidSect="00FC1DE9">
          <w:headerReference w:type="first" r:id="rId40"/>
          <w:footerReference w:type="first" r:id="rId41"/>
          <w:pgSz w:w="11907" w:h="16839" w:code="9"/>
          <w:pgMar w:top="2268" w:right="1701" w:bottom="1701" w:left="2268" w:header="709" w:footer="709" w:gutter="0"/>
          <w:cols w:space="708"/>
          <w:docGrid w:linePitch="360"/>
        </w:sectPr>
      </w:pPr>
      <w:bookmarkStart w:id="79" w:name="_Toc250091681"/>
    </w:p>
    <w:p w:rsidR="00024E27" w:rsidRPr="00FF31F6" w:rsidRDefault="00024E27" w:rsidP="00024E27">
      <w:pPr>
        <w:pStyle w:val="Caption"/>
        <w:rPr>
          <w:rFonts w:ascii="Times New Roman" w:hAnsi="Times New Roman"/>
          <w:b w:val="0"/>
          <w:color w:val="auto"/>
          <w:sz w:val="24"/>
          <w:szCs w:val="24"/>
        </w:rPr>
      </w:pPr>
      <w:r w:rsidRPr="00FF31F6">
        <w:rPr>
          <w:rFonts w:ascii="Times New Roman" w:hAnsi="Times New Roman"/>
          <w:color w:val="auto"/>
          <w:sz w:val="24"/>
          <w:szCs w:val="24"/>
        </w:rPr>
        <w:lastRenderedPageBreak/>
        <w:t xml:space="preserve">Lampiran </w:t>
      </w:r>
      <w:r w:rsidR="00A47656" w:rsidRPr="00FF31F6">
        <w:rPr>
          <w:rFonts w:ascii="Times New Roman" w:hAnsi="Times New Roman"/>
          <w:color w:val="auto"/>
          <w:sz w:val="24"/>
          <w:szCs w:val="24"/>
          <w:lang w:val="id-ID"/>
        </w:rPr>
        <w:t>2</w:t>
      </w:r>
      <w:r w:rsidRPr="00FF31F6">
        <w:rPr>
          <w:rFonts w:ascii="Times New Roman" w:hAnsi="Times New Roman"/>
          <w:color w:val="auto"/>
          <w:sz w:val="24"/>
          <w:szCs w:val="24"/>
          <w:lang w:val="id-ID"/>
        </w:rPr>
        <w:t xml:space="preserve">. Formulir Uji Hedonik Penelitian </w:t>
      </w:r>
      <w:r w:rsidR="001179E4" w:rsidRPr="00FF31F6">
        <w:rPr>
          <w:rFonts w:ascii="Times New Roman" w:hAnsi="Times New Roman"/>
          <w:color w:val="auto"/>
          <w:sz w:val="24"/>
          <w:szCs w:val="24"/>
          <w:lang w:val="id-ID"/>
        </w:rPr>
        <w:t>Pendahuluan</w:t>
      </w:r>
      <w:bookmarkEnd w:id="79"/>
    </w:p>
    <w:p w:rsidR="00024E27" w:rsidRPr="00FF31F6" w:rsidRDefault="00024E27" w:rsidP="00024E27">
      <w:pPr>
        <w:spacing w:after="120" w:line="240" w:lineRule="auto"/>
        <w:jc w:val="center"/>
        <w:rPr>
          <w:rFonts w:ascii="Times New Roman" w:hAnsi="Times New Roman"/>
          <w:b/>
          <w:sz w:val="28"/>
          <w:szCs w:val="28"/>
        </w:rPr>
      </w:pPr>
      <w:r w:rsidRPr="00FF31F6">
        <w:rPr>
          <w:rFonts w:ascii="Times New Roman" w:hAnsi="Times New Roman"/>
          <w:b/>
          <w:sz w:val="28"/>
          <w:szCs w:val="28"/>
        </w:rPr>
        <w:t>Formulir Uji Hedonik</w:t>
      </w:r>
    </w:p>
    <w:p w:rsidR="00024E27" w:rsidRPr="00FF31F6" w:rsidRDefault="00024E27" w:rsidP="00024E27">
      <w:pPr>
        <w:spacing w:line="360" w:lineRule="auto"/>
        <w:jc w:val="center"/>
        <w:rPr>
          <w:rFonts w:ascii="Times New Roman" w:hAnsi="Times New Roman"/>
          <w:b/>
          <w:sz w:val="28"/>
        </w:rPr>
      </w:pPr>
      <w:r w:rsidRPr="00FF31F6">
        <w:rPr>
          <w:rFonts w:ascii="Times New Roman" w:hAnsi="Times New Roman"/>
          <w:b/>
          <w:sz w:val="28"/>
          <w:szCs w:val="28"/>
        </w:rPr>
        <w:t>Minuman Instan</w:t>
      </w:r>
      <w:r w:rsidRPr="00FF31F6">
        <w:rPr>
          <w:rFonts w:ascii="Times New Roman" w:hAnsi="Times New Roman"/>
          <w:b/>
          <w:sz w:val="28"/>
          <w:szCs w:val="28"/>
          <w:lang w:val="en-US"/>
        </w:rPr>
        <w:t xml:space="preserve"> Buah </w:t>
      </w:r>
      <w:r w:rsidR="0069393E" w:rsidRPr="00FF31F6">
        <w:rPr>
          <w:rFonts w:ascii="Times New Roman" w:hAnsi="Times New Roman"/>
          <w:b/>
          <w:sz w:val="28"/>
          <w:szCs w:val="28"/>
          <w:lang w:val="en-US"/>
        </w:rPr>
        <w:t xml:space="preserve">Black </w:t>
      </w:r>
      <w:r w:rsidRPr="00FF31F6">
        <w:rPr>
          <w:rFonts w:ascii="Times New Roman" w:hAnsi="Times New Roman"/>
          <w:b/>
          <w:sz w:val="28"/>
          <w:szCs w:val="28"/>
          <w:lang w:val="en-US"/>
        </w:rPr>
        <w:t>Murbei</w:t>
      </w:r>
      <w:r w:rsidRPr="00FF31F6">
        <w:rPr>
          <w:rFonts w:ascii="Times New Roman" w:hAnsi="Times New Roman"/>
          <w:b/>
          <w:sz w:val="28"/>
          <w:szCs w:val="28"/>
        </w:rPr>
        <w:t xml:space="preserve"> (</w:t>
      </w:r>
      <w:r w:rsidRPr="00FF31F6">
        <w:rPr>
          <w:rFonts w:ascii="Times New Roman" w:hAnsi="Times New Roman"/>
          <w:b/>
          <w:i/>
          <w:sz w:val="28"/>
          <w:szCs w:val="28"/>
          <w:lang w:val="en-US"/>
        </w:rPr>
        <w:t>Morus nigra</w:t>
      </w:r>
      <w:r w:rsidRPr="00FF31F6">
        <w:rPr>
          <w:rFonts w:ascii="Times New Roman" w:hAnsi="Times New Roman"/>
          <w:b/>
          <w:sz w:val="28"/>
          <w:szCs w:val="28"/>
        </w:rPr>
        <w:t>)</w:t>
      </w:r>
    </w:p>
    <w:p w:rsidR="00024E27" w:rsidRPr="00FF31F6" w:rsidRDefault="00024E27" w:rsidP="00024E27">
      <w:pPr>
        <w:spacing w:line="360" w:lineRule="auto"/>
        <w:rPr>
          <w:rFonts w:ascii="Times New Roman" w:hAnsi="Times New Roman"/>
        </w:rPr>
      </w:pPr>
      <w:r w:rsidRPr="00FF31F6">
        <w:rPr>
          <w:rFonts w:ascii="Times New Roman" w:hAnsi="Times New Roman"/>
        </w:rPr>
        <w:t>Nama</w:t>
      </w:r>
      <w:r w:rsidRPr="00FF31F6">
        <w:rPr>
          <w:rFonts w:ascii="Times New Roman" w:hAnsi="Times New Roman"/>
        </w:rPr>
        <w:tab/>
      </w:r>
      <w:r w:rsidRPr="00FF31F6">
        <w:rPr>
          <w:rFonts w:ascii="Times New Roman" w:hAnsi="Times New Roman"/>
        </w:rPr>
        <w:tab/>
        <w:t>:</w:t>
      </w:r>
    </w:p>
    <w:p w:rsidR="00024E27" w:rsidRPr="00FF31F6" w:rsidRDefault="00E77F32" w:rsidP="00024E27">
      <w:pPr>
        <w:spacing w:line="360" w:lineRule="auto"/>
        <w:rPr>
          <w:rFonts w:ascii="Times New Roman" w:hAnsi="Times New Roman"/>
        </w:rPr>
      </w:pPr>
      <w:r w:rsidRPr="00FF31F6">
        <w:rPr>
          <w:rFonts w:ascii="Times New Roman" w:hAnsi="Times New Roman"/>
          <w:lang w:val="en-US"/>
        </w:rPr>
        <w:t>Paraf</w:t>
      </w:r>
      <w:r w:rsidR="00024E27" w:rsidRPr="00FF31F6">
        <w:rPr>
          <w:rFonts w:ascii="Times New Roman" w:hAnsi="Times New Roman"/>
        </w:rPr>
        <w:tab/>
      </w:r>
      <w:r w:rsidRPr="00FF31F6">
        <w:rPr>
          <w:rFonts w:ascii="Times New Roman" w:hAnsi="Times New Roman"/>
          <w:lang w:val="en-US"/>
        </w:rPr>
        <w:tab/>
      </w:r>
      <w:r w:rsidR="00024E27" w:rsidRPr="00FF31F6">
        <w:rPr>
          <w:rFonts w:ascii="Times New Roman" w:hAnsi="Times New Roman"/>
        </w:rPr>
        <w:t>:</w:t>
      </w:r>
    </w:p>
    <w:p w:rsidR="00024E27" w:rsidRPr="00FF31F6" w:rsidRDefault="00024E27" w:rsidP="00024E27">
      <w:pPr>
        <w:spacing w:line="360" w:lineRule="auto"/>
        <w:rPr>
          <w:rFonts w:ascii="Times New Roman" w:hAnsi="Times New Roman"/>
        </w:rPr>
      </w:pPr>
      <w:r w:rsidRPr="00FF31F6">
        <w:rPr>
          <w:rFonts w:ascii="Times New Roman" w:hAnsi="Times New Roman"/>
        </w:rPr>
        <w:t xml:space="preserve">Tanggal </w:t>
      </w:r>
      <w:r w:rsidRPr="00FF31F6">
        <w:rPr>
          <w:rFonts w:ascii="Times New Roman" w:hAnsi="Times New Roman"/>
        </w:rPr>
        <w:tab/>
        <w:t>:</w:t>
      </w:r>
    </w:p>
    <w:p w:rsidR="00024E27" w:rsidRPr="00FF31F6" w:rsidRDefault="00024E27" w:rsidP="00024E27">
      <w:pPr>
        <w:spacing w:line="360" w:lineRule="auto"/>
        <w:rPr>
          <w:rFonts w:ascii="Times New Roman" w:hAnsi="Times New Roman"/>
        </w:rPr>
      </w:pPr>
    </w:p>
    <w:p w:rsidR="00024E27" w:rsidRPr="00FF31F6" w:rsidRDefault="00024E27" w:rsidP="000C3967">
      <w:pPr>
        <w:spacing w:line="360" w:lineRule="auto"/>
        <w:ind w:left="2268" w:hanging="1984"/>
        <w:rPr>
          <w:rFonts w:ascii="Times New Roman" w:hAnsi="Times New Roman"/>
          <w:iCs/>
        </w:rPr>
      </w:pPr>
      <w:r w:rsidRPr="00FF31F6">
        <w:rPr>
          <w:rFonts w:ascii="Times New Roman" w:hAnsi="Times New Roman"/>
        </w:rPr>
        <w:t>Instruksi                  :</w:t>
      </w:r>
      <w:r w:rsidRPr="00FF31F6">
        <w:rPr>
          <w:rFonts w:ascii="Times New Roman" w:hAnsi="Times New Roman"/>
          <w:iCs/>
        </w:rPr>
        <w:t>Berikan penilaian saudara terhadap warna, aroma, dan rasa berdasarkan  kriteria penilaian sebagai berikutSangat tidak suka</w:t>
      </w:r>
    </w:p>
    <w:p w:rsidR="00024E27" w:rsidRPr="00FF31F6" w:rsidRDefault="00024E27" w:rsidP="00024E27">
      <w:pPr>
        <w:pStyle w:val="ListParagraph"/>
        <w:numPr>
          <w:ilvl w:val="0"/>
          <w:numId w:val="27"/>
        </w:numPr>
        <w:autoSpaceDE w:val="0"/>
        <w:autoSpaceDN w:val="0"/>
        <w:adjustRightInd w:val="0"/>
        <w:spacing w:line="360" w:lineRule="auto"/>
        <w:jc w:val="both"/>
        <w:rPr>
          <w:rFonts w:ascii="Times New Roman" w:hAnsi="Times New Roman"/>
          <w:iCs/>
        </w:rPr>
      </w:pPr>
      <w:r w:rsidRPr="00FF31F6">
        <w:rPr>
          <w:rFonts w:ascii="Times New Roman" w:hAnsi="Times New Roman"/>
          <w:iCs/>
        </w:rPr>
        <w:t xml:space="preserve">Tidak Suka </w:t>
      </w:r>
    </w:p>
    <w:p w:rsidR="00024E27" w:rsidRPr="00FF31F6" w:rsidRDefault="00024E27" w:rsidP="00024E27">
      <w:pPr>
        <w:pStyle w:val="ListParagraph"/>
        <w:numPr>
          <w:ilvl w:val="0"/>
          <w:numId w:val="27"/>
        </w:numPr>
        <w:autoSpaceDE w:val="0"/>
        <w:autoSpaceDN w:val="0"/>
        <w:adjustRightInd w:val="0"/>
        <w:spacing w:line="360" w:lineRule="auto"/>
        <w:jc w:val="both"/>
        <w:rPr>
          <w:rFonts w:ascii="Times New Roman" w:hAnsi="Times New Roman"/>
          <w:iCs/>
        </w:rPr>
      </w:pPr>
      <w:r w:rsidRPr="00FF31F6">
        <w:rPr>
          <w:rFonts w:ascii="Times New Roman" w:hAnsi="Times New Roman"/>
          <w:iCs/>
        </w:rPr>
        <w:t>Agak tidak suka</w:t>
      </w:r>
    </w:p>
    <w:p w:rsidR="00024E27" w:rsidRPr="00FF31F6" w:rsidRDefault="00024E27" w:rsidP="00024E27">
      <w:pPr>
        <w:pStyle w:val="ListParagraph"/>
        <w:numPr>
          <w:ilvl w:val="0"/>
          <w:numId w:val="27"/>
        </w:numPr>
        <w:autoSpaceDE w:val="0"/>
        <w:autoSpaceDN w:val="0"/>
        <w:adjustRightInd w:val="0"/>
        <w:spacing w:line="360" w:lineRule="auto"/>
        <w:jc w:val="both"/>
        <w:rPr>
          <w:rFonts w:ascii="Times New Roman" w:hAnsi="Times New Roman"/>
          <w:iCs/>
        </w:rPr>
      </w:pPr>
      <w:r w:rsidRPr="00FF31F6">
        <w:rPr>
          <w:rFonts w:ascii="Times New Roman" w:hAnsi="Times New Roman"/>
          <w:iCs/>
        </w:rPr>
        <w:t>Agak suka</w:t>
      </w:r>
    </w:p>
    <w:p w:rsidR="00024E27" w:rsidRPr="00FF31F6" w:rsidRDefault="00024E27" w:rsidP="00024E27">
      <w:pPr>
        <w:pStyle w:val="ListParagraph"/>
        <w:numPr>
          <w:ilvl w:val="0"/>
          <w:numId w:val="27"/>
        </w:numPr>
        <w:autoSpaceDE w:val="0"/>
        <w:autoSpaceDN w:val="0"/>
        <w:adjustRightInd w:val="0"/>
        <w:spacing w:after="0" w:line="360" w:lineRule="auto"/>
        <w:jc w:val="both"/>
        <w:rPr>
          <w:rFonts w:ascii="Times New Roman" w:hAnsi="Times New Roman"/>
          <w:iCs/>
        </w:rPr>
      </w:pPr>
      <w:r w:rsidRPr="00FF31F6">
        <w:rPr>
          <w:rFonts w:ascii="Times New Roman" w:hAnsi="Times New Roman"/>
          <w:iCs/>
        </w:rPr>
        <w:t>Suka</w:t>
      </w:r>
    </w:p>
    <w:tbl>
      <w:tblPr>
        <w:tblpPr w:leftFromText="180" w:rightFromText="180" w:vertAnchor="text" w:horzAnchor="margin" w:tblpXSpec="center" w:tblpY="889"/>
        <w:tblW w:w="6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4"/>
        <w:gridCol w:w="1631"/>
        <w:gridCol w:w="1631"/>
        <w:gridCol w:w="1631"/>
      </w:tblGrid>
      <w:tr w:rsidR="00FF31F6" w:rsidRPr="00FF31F6" w:rsidTr="00204DFB">
        <w:tc>
          <w:tcPr>
            <w:tcW w:w="1714" w:type="dxa"/>
            <w:shd w:val="clear" w:color="auto" w:fill="auto"/>
          </w:tcPr>
          <w:p w:rsidR="00024E27" w:rsidRPr="00FF31F6" w:rsidRDefault="00024E27" w:rsidP="00204DFB">
            <w:pPr>
              <w:autoSpaceDE w:val="0"/>
              <w:autoSpaceDN w:val="0"/>
              <w:adjustRightInd w:val="0"/>
              <w:spacing w:after="0" w:line="360" w:lineRule="auto"/>
              <w:jc w:val="center"/>
              <w:rPr>
                <w:rFonts w:ascii="Times New Roman" w:hAnsi="Times New Roman"/>
                <w:b/>
                <w:iCs/>
              </w:rPr>
            </w:pPr>
            <w:r w:rsidRPr="00FF31F6">
              <w:rPr>
                <w:rFonts w:ascii="Times New Roman" w:hAnsi="Times New Roman"/>
                <w:b/>
                <w:iCs/>
              </w:rPr>
              <w:t>Kode Sampel</w:t>
            </w:r>
          </w:p>
        </w:tc>
        <w:tc>
          <w:tcPr>
            <w:tcW w:w="1631" w:type="dxa"/>
            <w:shd w:val="clear" w:color="auto" w:fill="auto"/>
          </w:tcPr>
          <w:p w:rsidR="00024E27" w:rsidRPr="00FF31F6" w:rsidRDefault="00024E27" w:rsidP="00204DFB">
            <w:pPr>
              <w:autoSpaceDE w:val="0"/>
              <w:autoSpaceDN w:val="0"/>
              <w:adjustRightInd w:val="0"/>
              <w:spacing w:after="0" w:line="360" w:lineRule="auto"/>
              <w:jc w:val="center"/>
              <w:rPr>
                <w:rFonts w:ascii="Times New Roman" w:hAnsi="Times New Roman"/>
                <w:b/>
                <w:iCs/>
              </w:rPr>
            </w:pPr>
            <w:r w:rsidRPr="00FF31F6">
              <w:rPr>
                <w:rFonts w:ascii="Times New Roman" w:hAnsi="Times New Roman"/>
                <w:b/>
                <w:iCs/>
              </w:rPr>
              <w:t>Warna</w:t>
            </w:r>
          </w:p>
        </w:tc>
        <w:tc>
          <w:tcPr>
            <w:tcW w:w="1631" w:type="dxa"/>
            <w:shd w:val="clear" w:color="auto" w:fill="auto"/>
          </w:tcPr>
          <w:p w:rsidR="00024E27" w:rsidRPr="00FF31F6" w:rsidRDefault="00024E27" w:rsidP="00204DFB">
            <w:pPr>
              <w:autoSpaceDE w:val="0"/>
              <w:autoSpaceDN w:val="0"/>
              <w:adjustRightInd w:val="0"/>
              <w:spacing w:after="0" w:line="360" w:lineRule="auto"/>
              <w:jc w:val="center"/>
              <w:rPr>
                <w:rFonts w:ascii="Times New Roman" w:hAnsi="Times New Roman"/>
                <w:b/>
                <w:iCs/>
              </w:rPr>
            </w:pPr>
            <w:r w:rsidRPr="00FF31F6">
              <w:rPr>
                <w:rFonts w:ascii="Times New Roman" w:hAnsi="Times New Roman"/>
                <w:b/>
                <w:iCs/>
              </w:rPr>
              <w:t>Aroma</w:t>
            </w:r>
          </w:p>
        </w:tc>
        <w:tc>
          <w:tcPr>
            <w:tcW w:w="1631" w:type="dxa"/>
            <w:shd w:val="clear" w:color="auto" w:fill="auto"/>
          </w:tcPr>
          <w:p w:rsidR="00024E27" w:rsidRPr="00FF31F6" w:rsidRDefault="00024E27" w:rsidP="00204DFB">
            <w:pPr>
              <w:autoSpaceDE w:val="0"/>
              <w:autoSpaceDN w:val="0"/>
              <w:adjustRightInd w:val="0"/>
              <w:spacing w:after="0" w:line="360" w:lineRule="auto"/>
              <w:jc w:val="center"/>
              <w:rPr>
                <w:rFonts w:ascii="Times New Roman" w:hAnsi="Times New Roman"/>
                <w:b/>
                <w:iCs/>
              </w:rPr>
            </w:pPr>
            <w:r w:rsidRPr="00FF31F6">
              <w:rPr>
                <w:rFonts w:ascii="Times New Roman" w:hAnsi="Times New Roman"/>
                <w:b/>
                <w:iCs/>
              </w:rPr>
              <w:t>Rasa</w:t>
            </w:r>
          </w:p>
        </w:tc>
      </w:tr>
      <w:tr w:rsidR="00FF31F6" w:rsidRPr="00FF31F6" w:rsidTr="00204DFB">
        <w:tc>
          <w:tcPr>
            <w:tcW w:w="1714" w:type="dxa"/>
            <w:shd w:val="clear" w:color="auto" w:fill="auto"/>
          </w:tcPr>
          <w:p w:rsidR="00024E27" w:rsidRPr="00FF31F6" w:rsidRDefault="00024E27" w:rsidP="00204DFB">
            <w:pPr>
              <w:autoSpaceDE w:val="0"/>
              <w:autoSpaceDN w:val="0"/>
              <w:adjustRightInd w:val="0"/>
              <w:spacing w:after="0" w:line="360" w:lineRule="auto"/>
              <w:jc w:val="both"/>
              <w:rPr>
                <w:rFonts w:ascii="Times New Roman" w:hAnsi="Times New Roman"/>
                <w:iCs/>
              </w:rPr>
            </w:pPr>
          </w:p>
        </w:tc>
        <w:tc>
          <w:tcPr>
            <w:tcW w:w="1631" w:type="dxa"/>
            <w:shd w:val="clear" w:color="auto" w:fill="auto"/>
          </w:tcPr>
          <w:p w:rsidR="00024E27" w:rsidRPr="00FF31F6" w:rsidRDefault="00024E27" w:rsidP="00204DFB">
            <w:pPr>
              <w:autoSpaceDE w:val="0"/>
              <w:autoSpaceDN w:val="0"/>
              <w:adjustRightInd w:val="0"/>
              <w:spacing w:after="0" w:line="360" w:lineRule="auto"/>
              <w:jc w:val="both"/>
              <w:rPr>
                <w:rFonts w:ascii="Times New Roman" w:hAnsi="Times New Roman"/>
                <w:iCs/>
              </w:rPr>
            </w:pPr>
          </w:p>
        </w:tc>
        <w:tc>
          <w:tcPr>
            <w:tcW w:w="1631" w:type="dxa"/>
            <w:shd w:val="clear" w:color="auto" w:fill="auto"/>
          </w:tcPr>
          <w:p w:rsidR="00024E27" w:rsidRPr="00FF31F6" w:rsidRDefault="00024E27" w:rsidP="00204DFB">
            <w:pPr>
              <w:autoSpaceDE w:val="0"/>
              <w:autoSpaceDN w:val="0"/>
              <w:adjustRightInd w:val="0"/>
              <w:spacing w:after="0" w:line="360" w:lineRule="auto"/>
              <w:jc w:val="both"/>
              <w:rPr>
                <w:rFonts w:ascii="Times New Roman" w:hAnsi="Times New Roman"/>
                <w:iCs/>
              </w:rPr>
            </w:pPr>
          </w:p>
        </w:tc>
        <w:tc>
          <w:tcPr>
            <w:tcW w:w="1631" w:type="dxa"/>
            <w:shd w:val="clear" w:color="auto" w:fill="auto"/>
          </w:tcPr>
          <w:p w:rsidR="00024E27" w:rsidRPr="00FF31F6" w:rsidRDefault="00024E27" w:rsidP="00204DFB">
            <w:pPr>
              <w:autoSpaceDE w:val="0"/>
              <w:autoSpaceDN w:val="0"/>
              <w:adjustRightInd w:val="0"/>
              <w:spacing w:after="0" w:line="360" w:lineRule="auto"/>
              <w:jc w:val="both"/>
              <w:rPr>
                <w:rFonts w:ascii="Times New Roman" w:hAnsi="Times New Roman"/>
                <w:iCs/>
              </w:rPr>
            </w:pPr>
          </w:p>
        </w:tc>
      </w:tr>
      <w:tr w:rsidR="00FF31F6" w:rsidRPr="00FF31F6" w:rsidTr="00204DFB">
        <w:tc>
          <w:tcPr>
            <w:tcW w:w="1714" w:type="dxa"/>
            <w:shd w:val="clear" w:color="auto" w:fill="auto"/>
          </w:tcPr>
          <w:p w:rsidR="00024E27" w:rsidRPr="00FF31F6" w:rsidRDefault="00024E27" w:rsidP="00204DFB">
            <w:pPr>
              <w:autoSpaceDE w:val="0"/>
              <w:autoSpaceDN w:val="0"/>
              <w:adjustRightInd w:val="0"/>
              <w:spacing w:after="0" w:line="360" w:lineRule="auto"/>
              <w:jc w:val="both"/>
              <w:rPr>
                <w:rFonts w:ascii="Times New Roman" w:hAnsi="Times New Roman"/>
                <w:iCs/>
              </w:rPr>
            </w:pPr>
          </w:p>
        </w:tc>
        <w:tc>
          <w:tcPr>
            <w:tcW w:w="1631" w:type="dxa"/>
            <w:shd w:val="clear" w:color="auto" w:fill="auto"/>
          </w:tcPr>
          <w:p w:rsidR="00024E27" w:rsidRPr="00FF31F6" w:rsidRDefault="00024E27" w:rsidP="00204DFB">
            <w:pPr>
              <w:autoSpaceDE w:val="0"/>
              <w:autoSpaceDN w:val="0"/>
              <w:adjustRightInd w:val="0"/>
              <w:spacing w:after="0" w:line="360" w:lineRule="auto"/>
              <w:jc w:val="both"/>
              <w:rPr>
                <w:rFonts w:ascii="Times New Roman" w:hAnsi="Times New Roman"/>
                <w:iCs/>
              </w:rPr>
            </w:pPr>
          </w:p>
        </w:tc>
        <w:tc>
          <w:tcPr>
            <w:tcW w:w="1631" w:type="dxa"/>
            <w:shd w:val="clear" w:color="auto" w:fill="auto"/>
          </w:tcPr>
          <w:p w:rsidR="00024E27" w:rsidRPr="00FF31F6" w:rsidRDefault="00024E27" w:rsidP="00204DFB">
            <w:pPr>
              <w:autoSpaceDE w:val="0"/>
              <w:autoSpaceDN w:val="0"/>
              <w:adjustRightInd w:val="0"/>
              <w:spacing w:after="0" w:line="360" w:lineRule="auto"/>
              <w:jc w:val="both"/>
              <w:rPr>
                <w:rFonts w:ascii="Times New Roman" w:hAnsi="Times New Roman"/>
                <w:iCs/>
              </w:rPr>
            </w:pPr>
          </w:p>
        </w:tc>
        <w:tc>
          <w:tcPr>
            <w:tcW w:w="1631" w:type="dxa"/>
            <w:shd w:val="clear" w:color="auto" w:fill="auto"/>
          </w:tcPr>
          <w:p w:rsidR="00024E27" w:rsidRPr="00FF31F6" w:rsidRDefault="00024E27" w:rsidP="00204DFB">
            <w:pPr>
              <w:autoSpaceDE w:val="0"/>
              <w:autoSpaceDN w:val="0"/>
              <w:adjustRightInd w:val="0"/>
              <w:spacing w:after="0" w:line="360" w:lineRule="auto"/>
              <w:jc w:val="both"/>
              <w:rPr>
                <w:rFonts w:ascii="Times New Roman" w:hAnsi="Times New Roman"/>
                <w:iCs/>
              </w:rPr>
            </w:pPr>
          </w:p>
        </w:tc>
      </w:tr>
      <w:tr w:rsidR="00FF31F6" w:rsidRPr="00FF31F6" w:rsidTr="00204DFB">
        <w:tc>
          <w:tcPr>
            <w:tcW w:w="1714" w:type="dxa"/>
            <w:shd w:val="clear" w:color="auto" w:fill="auto"/>
          </w:tcPr>
          <w:p w:rsidR="00024E27" w:rsidRPr="00FF31F6" w:rsidRDefault="00024E27" w:rsidP="00204DFB">
            <w:pPr>
              <w:autoSpaceDE w:val="0"/>
              <w:autoSpaceDN w:val="0"/>
              <w:adjustRightInd w:val="0"/>
              <w:spacing w:after="0" w:line="360" w:lineRule="auto"/>
              <w:jc w:val="both"/>
              <w:rPr>
                <w:rFonts w:ascii="Times New Roman" w:hAnsi="Times New Roman"/>
                <w:iCs/>
              </w:rPr>
            </w:pPr>
          </w:p>
        </w:tc>
        <w:tc>
          <w:tcPr>
            <w:tcW w:w="1631" w:type="dxa"/>
            <w:shd w:val="clear" w:color="auto" w:fill="auto"/>
          </w:tcPr>
          <w:p w:rsidR="00024E27" w:rsidRPr="00FF31F6" w:rsidRDefault="00024E27" w:rsidP="00204DFB">
            <w:pPr>
              <w:autoSpaceDE w:val="0"/>
              <w:autoSpaceDN w:val="0"/>
              <w:adjustRightInd w:val="0"/>
              <w:spacing w:after="0" w:line="360" w:lineRule="auto"/>
              <w:jc w:val="both"/>
              <w:rPr>
                <w:rFonts w:ascii="Times New Roman" w:hAnsi="Times New Roman"/>
                <w:iCs/>
              </w:rPr>
            </w:pPr>
          </w:p>
        </w:tc>
        <w:tc>
          <w:tcPr>
            <w:tcW w:w="1631" w:type="dxa"/>
            <w:shd w:val="clear" w:color="auto" w:fill="auto"/>
          </w:tcPr>
          <w:p w:rsidR="00024E27" w:rsidRPr="00FF31F6" w:rsidRDefault="00024E27" w:rsidP="00204DFB">
            <w:pPr>
              <w:autoSpaceDE w:val="0"/>
              <w:autoSpaceDN w:val="0"/>
              <w:adjustRightInd w:val="0"/>
              <w:spacing w:after="0" w:line="360" w:lineRule="auto"/>
              <w:jc w:val="both"/>
              <w:rPr>
                <w:rFonts w:ascii="Times New Roman" w:hAnsi="Times New Roman"/>
                <w:iCs/>
              </w:rPr>
            </w:pPr>
          </w:p>
        </w:tc>
        <w:tc>
          <w:tcPr>
            <w:tcW w:w="1631" w:type="dxa"/>
            <w:shd w:val="clear" w:color="auto" w:fill="auto"/>
          </w:tcPr>
          <w:p w:rsidR="00024E27" w:rsidRPr="00FF31F6" w:rsidRDefault="00024E27" w:rsidP="00204DFB">
            <w:pPr>
              <w:autoSpaceDE w:val="0"/>
              <w:autoSpaceDN w:val="0"/>
              <w:adjustRightInd w:val="0"/>
              <w:spacing w:after="0" w:line="360" w:lineRule="auto"/>
              <w:jc w:val="both"/>
              <w:rPr>
                <w:rFonts w:ascii="Times New Roman" w:hAnsi="Times New Roman"/>
                <w:iCs/>
              </w:rPr>
            </w:pPr>
          </w:p>
        </w:tc>
      </w:tr>
      <w:tr w:rsidR="00FF31F6" w:rsidRPr="00FF31F6" w:rsidTr="00204DFB">
        <w:tc>
          <w:tcPr>
            <w:tcW w:w="1714" w:type="dxa"/>
            <w:shd w:val="clear" w:color="auto" w:fill="auto"/>
          </w:tcPr>
          <w:p w:rsidR="00024E27" w:rsidRPr="00FF31F6" w:rsidRDefault="00024E27" w:rsidP="00204DFB">
            <w:pPr>
              <w:autoSpaceDE w:val="0"/>
              <w:autoSpaceDN w:val="0"/>
              <w:adjustRightInd w:val="0"/>
              <w:spacing w:after="0" w:line="360" w:lineRule="auto"/>
              <w:jc w:val="both"/>
              <w:rPr>
                <w:rFonts w:ascii="Times New Roman" w:hAnsi="Times New Roman"/>
                <w:iCs/>
              </w:rPr>
            </w:pPr>
          </w:p>
        </w:tc>
        <w:tc>
          <w:tcPr>
            <w:tcW w:w="1631" w:type="dxa"/>
            <w:shd w:val="clear" w:color="auto" w:fill="auto"/>
          </w:tcPr>
          <w:p w:rsidR="00024E27" w:rsidRPr="00FF31F6" w:rsidRDefault="00024E27" w:rsidP="00204DFB">
            <w:pPr>
              <w:autoSpaceDE w:val="0"/>
              <w:autoSpaceDN w:val="0"/>
              <w:adjustRightInd w:val="0"/>
              <w:spacing w:after="0" w:line="360" w:lineRule="auto"/>
              <w:jc w:val="both"/>
              <w:rPr>
                <w:rFonts w:ascii="Times New Roman" w:hAnsi="Times New Roman"/>
                <w:iCs/>
              </w:rPr>
            </w:pPr>
          </w:p>
        </w:tc>
        <w:tc>
          <w:tcPr>
            <w:tcW w:w="1631" w:type="dxa"/>
            <w:shd w:val="clear" w:color="auto" w:fill="auto"/>
          </w:tcPr>
          <w:p w:rsidR="00024E27" w:rsidRPr="00FF31F6" w:rsidRDefault="00024E27" w:rsidP="00204DFB">
            <w:pPr>
              <w:autoSpaceDE w:val="0"/>
              <w:autoSpaceDN w:val="0"/>
              <w:adjustRightInd w:val="0"/>
              <w:spacing w:after="0" w:line="360" w:lineRule="auto"/>
              <w:jc w:val="both"/>
              <w:rPr>
                <w:rFonts w:ascii="Times New Roman" w:hAnsi="Times New Roman"/>
                <w:iCs/>
              </w:rPr>
            </w:pPr>
          </w:p>
        </w:tc>
        <w:tc>
          <w:tcPr>
            <w:tcW w:w="1631" w:type="dxa"/>
            <w:shd w:val="clear" w:color="auto" w:fill="auto"/>
          </w:tcPr>
          <w:p w:rsidR="00024E27" w:rsidRPr="00FF31F6" w:rsidRDefault="00024E27" w:rsidP="00204DFB">
            <w:pPr>
              <w:autoSpaceDE w:val="0"/>
              <w:autoSpaceDN w:val="0"/>
              <w:adjustRightInd w:val="0"/>
              <w:spacing w:after="0" w:line="360" w:lineRule="auto"/>
              <w:jc w:val="both"/>
              <w:rPr>
                <w:rFonts w:ascii="Times New Roman" w:hAnsi="Times New Roman"/>
                <w:iCs/>
              </w:rPr>
            </w:pPr>
          </w:p>
        </w:tc>
      </w:tr>
    </w:tbl>
    <w:p w:rsidR="000C3967" w:rsidRPr="00FF31F6" w:rsidRDefault="00024E27" w:rsidP="000C3967">
      <w:pPr>
        <w:pStyle w:val="ListParagraph"/>
        <w:numPr>
          <w:ilvl w:val="0"/>
          <w:numId w:val="27"/>
        </w:numPr>
        <w:autoSpaceDE w:val="0"/>
        <w:autoSpaceDN w:val="0"/>
        <w:adjustRightInd w:val="0"/>
        <w:spacing w:line="360" w:lineRule="auto"/>
        <w:jc w:val="both"/>
        <w:rPr>
          <w:rFonts w:ascii="Times New Roman" w:hAnsi="Times New Roman"/>
          <w:b/>
        </w:rPr>
      </w:pPr>
      <w:r w:rsidRPr="00FF31F6">
        <w:rPr>
          <w:rFonts w:ascii="Times New Roman" w:hAnsi="Times New Roman"/>
          <w:iCs/>
        </w:rPr>
        <w:t>Sangat Suka</w:t>
      </w:r>
      <w:bookmarkStart w:id="80" w:name="_Toc250091682"/>
    </w:p>
    <w:p w:rsidR="000C3967" w:rsidRPr="00FF31F6" w:rsidRDefault="000C3967" w:rsidP="000C3967">
      <w:pPr>
        <w:autoSpaceDE w:val="0"/>
        <w:autoSpaceDN w:val="0"/>
        <w:adjustRightInd w:val="0"/>
        <w:spacing w:line="360" w:lineRule="auto"/>
        <w:jc w:val="both"/>
        <w:rPr>
          <w:rFonts w:ascii="Times New Roman" w:hAnsi="Times New Roman"/>
        </w:rPr>
      </w:pPr>
    </w:p>
    <w:p w:rsidR="000C3967" w:rsidRPr="00FF31F6" w:rsidRDefault="000C3967" w:rsidP="000C3967">
      <w:pPr>
        <w:autoSpaceDE w:val="0"/>
        <w:autoSpaceDN w:val="0"/>
        <w:adjustRightInd w:val="0"/>
        <w:spacing w:line="360" w:lineRule="auto"/>
        <w:jc w:val="both"/>
        <w:rPr>
          <w:rFonts w:ascii="Times New Roman" w:hAnsi="Times New Roman"/>
        </w:rPr>
      </w:pPr>
    </w:p>
    <w:p w:rsidR="000C3967" w:rsidRPr="00FF31F6" w:rsidRDefault="000C3967" w:rsidP="000C3967">
      <w:pPr>
        <w:autoSpaceDE w:val="0"/>
        <w:autoSpaceDN w:val="0"/>
        <w:adjustRightInd w:val="0"/>
        <w:spacing w:line="360" w:lineRule="auto"/>
        <w:jc w:val="both"/>
        <w:rPr>
          <w:rFonts w:ascii="Times New Roman" w:hAnsi="Times New Roman"/>
        </w:rPr>
      </w:pPr>
    </w:p>
    <w:p w:rsidR="000C3967" w:rsidRPr="00FF31F6" w:rsidRDefault="000C3967" w:rsidP="000C3967">
      <w:pPr>
        <w:autoSpaceDE w:val="0"/>
        <w:autoSpaceDN w:val="0"/>
        <w:adjustRightInd w:val="0"/>
        <w:spacing w:line="360" w:lineRule="auto"/>
        <w:jc w:val="both"/>
        <w:rPr>
          <w:rFonts w:ascii="Times New Roman" w:hAnsi="Times New Roman"/>
        </w:rPr>
      </w:pPr>
    </w:p>
    <w:p w:rsidR="000C3967" w:rsidRPr="00FF31F6" w:rsidRDefault="000C3967" w:rsidP="000C3967">
      <w:pPr>
        <w:autoSpaceDE w:val="0"/>
        <w:autoSpaceDN w:val="0"/>
        <w:adjustRightInd w:val="0"/>
        <w:spacing w:line="360" w:lineRule="auto"/>
        <w:jc w:val="both"/>
        <w:rPr>
          <w:rFonts w:ascii="Times New Roman" w:hAnsi="Times New Roman"/>
        </w:rPr>
      </w:pPr>
    </w:p>
    <w:p w:rsidR="000C3967" w:rsidRPr="00FF31F6" w:rsidRDefault="000C3967" w:rsidP="000C3967">
      <w:pPr>
        <w:autoSpaceDE w:val="0"/>
        <w:autoSpaceDN w:val="0"/>
        <w:adjustRightInd w:val="0"/>
        <w:spacing w:line="360" w:lineRule="auto"/>
        <w:jc w:val="both"/>
        <w:rPr>
          <w:rFonts w:ascii="Times New Roman" w:hAnsi="Times New Roman"/>
        </w:rPr>
      </w:pPr>
    </w:p>
    <w:p w:rsidR="000C3967" w:rsidRPr="00FF31F6" w:rsidRDefault="000C3967" w:rsidP="000C3967">
      <w:pPr>
        <w:autoSpaceDE w:val="0"/>
        <w:autoSpaceDN w:val="0"/>
        <w:adjustRightInd w:val="0"/>
        <w:spacing w:line="360" w:lineRule="auto"/>
        <w:jc w:val="both"/>
        <w:rPr>
          <w:rFonts w:ascii="Times New Roman" w:hAnsi="Times New Roman"/>
        </w:rPr>
      </w:pPr>
    </w:p>
    <w:p w:rsidR="000C3967" w:rsidRPr="00FF31F6" w:rsidRDefault="000C3967" w:rsidP="000C3967">
      <w:pPr>
        <w:autoSpaceDE w:val="0"/>
        <w:autoSpaceDN w:val="0"/>
        <w:adjustRightInd w:val="0"/>
        <w:spacing w:line="360" w:lineRule="auto"/>
        <w:jc w:val="both"/>
        <w:rPr>
          <w:rFonts w:ascii="Times New Roman" w:hAnsi="Times New Roman"/>
        </w:rPr>
      </w:pPr>
    </w:p>
    <w:p w:rsidR="00561C5D" w:rsidRPr="00FF31F6" w:rsidRDefault="00964787" w:rsidP="000C3967">
      <w:pPr>
        <w:autoSpaceDE w:val="0"/>
        <w:autoSpaceDN w:val="0"/>
        <w:adjustRightInd w:val="0"/>
        <w:spacing w:line="360" w:lineRule="auto"/>
        <w:jc w:val="both"/>
        <w:rPr>
          <w:rFonts w:ascii="Times New Roman" w:hAnsi="Times New Roman"/>
          <w:b/>
        </w:rPr>
      </w:pPr>
      <w:r w:rsidRPr="00FF31F6">
        <w:rPr>
          <w:rFonts w:ascii="Times New Roman" w:hAnsi="Times New Roman"/>
          <w:b/>
        </w:rPr>
        <w:lastRenderedPageBreak/>
        <w:t xml:space="preserve">Lampiran </w:t>
      </w:r>
      <w:r w:rsidR="00A47656" w:rsidRPr="00FF31F6">
        <w:rPr>
          <w:rFonts w:ascii="Times New Roman" w:hAnsi="Times New Roman"/>
          <w:b/>
        </w:rPr>
        <w:t>3</w:t>
      </w:r>
      <w:r w:rsidRPr="00FF31F6">
        <w:rPr>
          <w:rFonts w:ascii="Times New Roman" w:hAnsi="Times New Roman"/>
          <w:b/>
        </w:rPr>
        <w:t>. Formulir Uji Hedonik Penelitian Utama</w:t>
      </w:r>
      <w:bookmarkEnd w:id="80"/>
    </w:p>
    <w:p w:rsidR="00561C5D" w:rsidRPr="00FF31F6" w:rsidRDefault="00561C5D" w:rsidP="00561C5D">
      <w:pPr>
        <w:spacing w:after="120" w:line="240" w:lineRule="auto"/>
        <w:jc w:val="center"/>
        <w:rPr>
          <w:rFonts w:ascii="Times New Roman" w:hAnsi="Times New Roman"/>
          <w:b/>
          <w:sz w:val="28"/>
          <w:szCs w:val="28"/>
        </w:rPr>
      </w:pPr>
      <w:r w:rsidRPr="00FF31F6">
        <w:rPr>
          <w:rFonts w:ascii="Times New Roman" w:hAnsi="Times New Roman"/>
          <w:b/>
          <w:sz w:val="28"/>
          <w:szCs w:val="28"/>
        </w:rPr>
        <w:t>Formulir Uji Hedonik</w:t>
      </w:r>
    </w:p>
    <w:p w:rsidR="00561C5D" w:rsidRPr="00FF31F6" w:rsidRDefault="004A73D8" w:rsidP="00561C5D">
      <w:pPr>
        <w:spacing w:line="360" w:lineRule="auto"/>
        <w:jc w:val="center"/>
        <w:rPr>
          <w:rFonts w:ascii="Times New Roman" w:hAnsi="Times New Roman"/>
          <w:b/>
          <w:sz w:val="28"/>
        </w:rPr>
      </w:pPr>
      <w:r w:rsidRPr="00FF31F6">
        <w:rPr>
          <w:rFonts w:ascii="Times New Roman" w:hAnsi="Times New Roman"/>
          <w:b/>
          <w:sz w:val="28"/>
          <w:szCs w:val="28"/>
        </w:rPr>
        <w:t xml:space="preserve">Minuman </w:t>
      </w:r>
      <w:r w:rsidR="00525AAA" w:rsidRPr="00FF31F6">
        <w:rPr>
          <w:rFonts w:ascii="Times New Roman" w:hAnsi="Times New Roman"/>
          <w:b/>
          <w:sz w:val="28"/>
          <w:szCs w:val="28"/>
        </w:rPr>
        <w:t>Instan</w:t>
      </w:r>
      <w:r w:rsidRPr="00FF31F6">
        <w:rPr>
          <w:rFonts w:ascii="Times New Roman" w:hAnsi="Times New Roman"/>
          <w:b/>
          <w:sz w:val="28"/>
          <w:szCs w:val="28"/>
          <w:lang w:val="en-US"/>
        </w:rPr>
        <w:t xml:space="preserve"> Buah </w:t>
      </w:r>
      <w:r w:rsidR="0069393E" w:rsidRPr="00FF31F6">
        <w:rPr>
          <w:rFonts w:ascii="Times New Roman" w:hAnsi="Times New Roman"/>
          <w:b/>
          <w:sz w:val="28"/>
          <w:szCs w:val="28"/>
          <w:lang w:val="en-US"/>
        </w:rPr>
        <w:t xml:space="preserve">Black </w:t>
      </w:r>
      <w:r w:rsidRPr="00FF31F6">
        <w:rPr>
          <w:rFonts w:ascii="Times New Roman" w:hAnsi="Times New Roman"/>
          <w:b/>
          <w:sz w:val="28"/>
          <w:szCs w:val="28"/>
          <w:lang w:val="en-US"/>
        </w:rPr>
        <w:t>Mu</w:t>
      </w:r>
      <w:r w:rsidR="002A6F63" w:rsidRPr="00FF31F6">
        <w:rPr>
          <w:rFonts w:ascii="Times New Roman" w:hAnsi="Times New Roman"/>
          <w:b/>
          <w:sz w:val="28"/>
          <w:szCs w:val="28"/>
          <w:lang w:val="en-US"/>
        </w:rPr>
        <w:t>lberry</w:t>
      </w:r>
      <w:r w:rsidRPr="00FF31F6">
        <w:rPr>
          <w:rFonts w:ascii="Times New Roman" w:hAnsi="Times New Roman"/>
          <w:b/>
          <w:sz w:val="28"/>
          <w:szCs w:val="28"/>
        </w:rPr>
        <w:t xml:space="preserve"> (</w:t>
      </w:r>
      <w:r w:rsidR="00CC1271" w:rsidRPr="00FF31F6">
        <w:rPr>
          <w:rFonts w:ascii="Times New Roman" w:hAnsi="Times New Roman"/>
          <w:b/>
          <w:i/>
          <w:sz w:val="28"/>
          <w:szCs w:val="28"/>
          <w:lang w:val="en-US"/>
        </w:rPr>
        <w:t>Morus nigra</w:t>
      </w:r>
      <w:r w:rsidRPr="00FF31F6">
        <w:rPr>
          <w:rFonts w:ascii="Times New Roman" w:hAnsi="Times New Roman"/>
          <w:b/>
          <w:sz w:val="28"/>
          <w:szCs w:val="28"/>
        </w:rPr>
        <w:t>)</w:t>
      </w:r>
    </w:p>
    <w:p w:rsidR="00561C5D" w:rsidRPr="00FF31F6" w:rsidRDefault="00561C5D" w:rsidP="00561C5D">
      <w:pPr>
        <w:spacing w:line="360" w:lineRule="auto"/>
        <w:rPr>
          <w:rFonts w:ascii="Times New Roman" w:hAnsi="Times New Roman"/>
        </w:rPr>
      </w:pPr>
      <w:r w:rsidRPr="00FF31F6">
        <w:rPr>
          <w:rFonts w:ascii="Times New Roman" w:hAnsi="Times New Roman"/>
        </w:rPr>
        <w:t>Nama</w:t>
      </w:r>
      <w:r w:rsidRPr="00FF31F6">
        <w:rPr>
          <w:rFonts w:ascii="Times New Roman" w:hAnsi="Times New Roman"/>
        </w:rPr>
        <w:tab/>
      </w:r>
      <w:r w:rsidRPr="00FF31F6">
        <w:rPr>
          <w:rFonts w:ascii="Times New Roman" w:hAnsi="Times New Roman"/>
        </w:rPr>
        <w:tab/>
        <w:t>:</w:t>
      </w:r>
    </w:p>
    <w:p w:rsidR="002A6F63" w:rsidRPr="00FF31F6" w:rsidRDefault="002A6F63" w:rsidP="002A6F63">
      <w:pPr>
        <w:spacing w:line="360" w:lineRule="auto"/>
        <w:rPr>
          <w:rFonts w:ascii="Times New Roman" w:hAnsi="Times New Roman"/>
        </w:rPr>
      </w:pPr>
      <w:r w:rsidRPr="00FF31F6">
        <w:rPr>
          <w:rFonts w:ascii="Times New Roman" w:hAnsi="Times New Roman"/>
        </w:rPr>
        <w:t xml:space="preserve">Tanggal </w:t>
      </w:r>
      <w:r w:rsidRPr="00FF31F6">
        <w:rPr>
          <w:rFonts w:ascii="Times New Roman" w:hAnsi="Times New Roman"/>
        </w:rPr>
        <w:tab/>
        <w:t>:</w:t>
      </w:r>
    </w:p>
    <w:p w:rsidR="00561C5D" w:rsidRPr="00FF31F6" w:rsidRDefault="002A6F63" w:rsidP="00561C5D">
      <w:pPr>
        <w:spacing w:line="360" w:lineRule="auto"/>
        <w:rPr>
          <w:rFonts w:ascii="Times New Roman" w:hAnsi="Times New Roman"/>
        </w:rPr>
      </w:pPr>
      <w:r w:rsidRPr="00FF31F6">
        <w:rPr>
          <w:rFonts w:ascii="Times New Roman" w:hAnsi="Times New Roman"/>
        </w:rPr>
        <w:t>Paraf</w:t>
      </w:r>
      <w:r w:rsidR="00561C5D" w:rsidRPr="00FF31F6">
        <w:rPr>
          <w:rFonts w:ascii="Times New Roman" w:hAnsi="Times New Roman"/>
        </w:rPr>
        <w:tab/>
      </w:r>
      <w:r w:rsidRPr="00FF31F6">
        <w:rPr>
          <w:rFonts w:ascii="Times New Roman" w:hAnsi="Times New Roman"/>
        </w:rPr>
        <w:tab/>
      </w:r>
      <w:r w:rsidR="00561C5D" w:rsidRPr="00FF31F6">
        <w:rPr>
          <w:rFonts w:ascii="Times New Roman" w:hAnsi="Times New Roman"/>
        </w:rPr>
        <w:t>:</w:t>
      </w:r>
    </w:p>
    <w:p w:rsidR="00561C5D" w:rsidRPr="00FF31F6" w:rsidRDefault="00561C5D" w:rsidP="00561C5D">
      <w:pPr>
        <w:spacing w:line="360" w:lineRule="auto"/>
        <w:rPr>
          <w:rFonts w:ascii="Times New Roman" w:hAnsi="Times New Roman"/>
        </w:rPr>
      </w:pPr>
    </w:p>
    <w:p w:rsidR="00561C5D" w:rsidRPr="00FF31F6" w:rsidRDefault="00561C5D" w:rsidP="00561C5D">
      <w:pPr>
        <w:spacing w:line="360" w:lineRule="auto"/>
        <w:ind w:left="2268" w:hanging="1984"/>
        <w:rPr>
          <w:rFonts w:ascii="Times New Roman" w:hAnsi="Times New Roman"/>
          <w:iCs/>
        </w:rPr>
      </w:pPr>
      <w:r w:rsidRPr="00FF31F6">
        <w:rPr>
          <w:rFonts w:ascii="Times New Roman" w:hAnsi="Times New Roman"/>
        </w:rPr>
        <w:t>Instruksi                  :</w:t>
      </w:r>
      <w:r w:rsidRPr="00FF31F6">
        <w:rPr>
          <w:rFonts w:ascii="Times New Roman" w:hAnsi="Times New Roman"/>
          <w:iCs/>
        </w:rPr>
        <w:t xml:space="preserve">Berikan penilaian saudara terhadap </w:t>
      </w:r>
      <w:r w:rsidR="00CE2205" w:rsidRPr="00FF31F6">
        <w:rPr>
          <w:rFonts w:ascii="Times New Roman" w:hAnsi="Times New Roman"/>
          <w:iCs/>
        </w:rPr>
        <w:t>warna</w:t>
      </w:r>
      <w:r w:rsidRPr="00FF31F6">
        <w:rPr>
          <w:rFonts w:ascii="Times New Roman" w:hAnsi="Times New Roman"/>
          <w:iCs/>
        </w:rPr>
        <w:t>, aroma, dan rasa berdasarkan  kriteria penilaian sebagai berikut</w:t>
      </w:r>
    </w:p>
    <w:p w:rsidR="00561C5D" w:rsidRPr="00FF31F6" w:rsidRDefault="000C3967" w:rsidP="001179E4">
      <w:pPr>
        <w:pStyle w:val="ListParagraph"/>
        <w:numPr>
          <w:ilvl w:val="0"/>
          <w:numId w:val="28"/>
        </w:numPr>
        <w:autoSpaceDE w:val="0"/>
        <w:autoSpaceDN w:val="0"/>
        <w:adjustRightInd w:val="0"/>
        <w:spacing w:line="360" w:lineRule="auto"/>
        <w:jc w:val="both"/>
        <w:rPr>
          <w:rFonts w:ascii="Times New Roman" w:hAnsi="Times New Roman"/>
          <w:iCs/>
        </w:rPr>
      </w:pPr>
      <w:r w:rsidRPr="00FF31F6">
        <w:rPr>
          <w:rFonts w:ascii="Times New Roman" w:hAnsi="Times New Roman"/>
          <w:iCs/>
        </w:rPr>
        <w:t>S</w:t>
      </w:r>
      <w:r w:rsidR="00561C5D" w:rsidRPr="00FF31F6">
        <w:rPr>
          <w:rFonts w:ascii="Times New Roman" w:hAnsi="Times New Roman"/>
          <w:iCs/>
        </w:rPr>
        <w:t>angat tidak suka</w:t>
      </w:r>
    </w:p>
    <w:p w:rsidR="00561C5D" w:rsidRPr="00FF31F6" w:rsidRDefault="00561C5D" w:rsidP="001179E4">
      <w:pPr>
        <w:pStyle w:val="ListParagraph"/>
        <w:numPr>
          <w:ilvl w:val="0"/>
          <w:numId w:val="28"/>
        </w:numPr>
        <w:autoSpaceDE w:val="0"/>
        <w:autoSpaceDN w:val="0"/>
        <w:adjustRightInd w:val="0"/>
        <w:spacing w:line="360" w:lineRule="auto"/>
        <w:jc w:val="both"/>
        <w:rPr>
          <w:rFonts w:ascii="Times New Roman" w:hAnsi="Times New Roman"/>
          <w:iCs/>
        </w:rPr>
      </w:pPr>
      <w:r w:rsidRPr="00FF31F6">
        <w:rPr>
          <w:rFonts w:ascii="Times New Roman" w:hAnsi="Times New Roman"/>
          <w:iCs/>
        </w:rPr>
        <w:t xml:space="preserve">Tidak Suka </w:t>
      </w:r>
    </w:p>
    <w:p w:rsidR="00561C5D" w:rsidRPr="00FF31F6" w:rsidRDefault="00561C5D" w:rsidP="001179E4">
      <w:pPr>
        <w:pStyle w:val="ListParagraph"/>
        <w:numPr>
          <w:ilvl w:val="0"/>
          <w:numId w:val="28"/>
        </w:numPr>
        <w:autoSpaceDE w:val="0"/>
        <w:autoSpaceDN w:val="0"/>
        <w:adjustRightInd w:val="0"/>
        <w:spacing w:line="360" w:lineRule="auto"/>
        <w:jc w:val="both"/>
        <w:rPr>
          <w:rFonts w:ascii="Times New Roman" w:hAnsi="Times New Roman"/>
          <w:iCs/>
        </w:rPr>
      </w:pPr>
      <w:r w:rsidRPr="00FF31F6">
        <w:rPr>
          <w:rFonts w:ascii="Times New Roman" w:hAnsi="Times New Roman"/>
          <w:iCs/>
        </w:rPr>
        <w:t>Agak tidak suka</w:t>
      </w:r>
    </w:p>
    <w:p w:rsidR="00561C5D" w:rsidRPr="00FF31F6" w:rsidRDefault="00561C5D" w:rsidP="001179E4">
      <w:pPr>
        <w:pStyle w:val="ListParagraph"/>
        <w:numPr>
          <w:ilvl w:val="0"/>
          <w:numId w:val="28"/>
        </w:numPr>
        <w:autoSpaceDE w:val="0"/>
        <w:autoSpaceDN w:val="0"/>
        <w:adjustRightInd w:val="0"/>
        <w:spacing w:line="360" w:lineRule="auto"/>
        <w:jc w:val="both"/>
        <w:rPr>
          <w:rFonts w:ascii="Times New Roman" w:hAnsi="Times New Roman"/>
          <w:iCs/>
        </w:rPr>
      </w:pPr>
      <w:r w:rsidRPr="00FF31F6">
        <w:rPr>
          <w:rFonts w:ascii="Times New Roman" w:hAnsi="Times New Roman"/>
          <w:iCs/>
        </w:rPr>
        <w:t>Agak suka</w:t>
      </w:r>
    </w:p>
    <w:p w:rsidR="00561C5D" w:rsidRPr="00FF31F6" w:rsidRDefault="00561C5D" w:rsidP="001179E4">
      <w:pPr>
        <w:pStyle w:val="ListParagraph"/>
        <w:numPr>
          <w:ilvl w:val="0"/>
          <w:numId w:val="28"/>
        </w:numPr>
        <w:autoSpaceDE w:val="0"/>
        <w:autoSpaceDN w:val="0"/>
        <w:adjustRightInd w:val="0"/>
        <w:spacing w:after="0" w:line="360" w:lineRule="auto"/>
        <w:jc w:val="both"/>
        <w:rPr>
          <w:rFonts w:ascii="Times New Roman" w:hAnsi="Times New Roman"/>
          <w:iCs/>
        </w:rPr>
      </w:pPr>
      <w:r w:rsidRPr="00FF31F6">
        <w:rPr>
          <w:rFonts w:ascii="Times New Roman" w:hAnsi="Times New Roman"/>
          <w:iCs/>
        </w:rPr>
        <w:t>Suka</w:t>
      </w:r>
    </w:p>
    <w:tbl>
      <w:tblPr>
        <w:tblpPr w:leftFromText="180" w:rightFromText="180" w:vertAnchor="text" w:horzAnchor="margin" w:tblpXSpec="center" w:tblpY="889"/>
        <w:tblW w:w="6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4"/>
        <w:gridCol w:w="1631"/>
        <w:gridCol w:w="1631"/>
        <w:gridCol w:w="1631"/>
      </w:tblGrid>
      <w:tr w:rsidR="00FF31F6" w:rsidRPr="00FF31F6" w:rsidTr="00876F8F">
        <w:tc>
          <w:tcPr>
            <w:tcW w:w="1714" w:type="dxa"/>
            <w:shd w:val="clear" w:color="auto" w:fill="auto"/>
          </w:tcPr>
          <w:p w:rsidR="00876F8F" w:rsidRPr="00FF31F6" w:rsidRDefault="00876F8F" w:rsidP="00876F8F">
            <w:pPr>
              <w:autoSpaceDE w:val="0"/>
              <w:autoSpaceDN w:val="0"/>
              <w:adjustRightInd w:val="0"/>
              <w:spacing w:after="0" w:line="360" w:lineRule="auto"/>
              <w:jc w:val="center"/>
              <w:rPr>
                <w:rFonts w:ascii="Times New Roman" w:hAnsi="Times New Roman"/>
                <w:b/>
                <w:iCs/>
              </w:rPr>
            </w:pPr>
            <w:r w:rsidRPr="00FF31F6">
              <w:rPr>
                <w:rFonts w:ascii="Times New Roman" w:hAnsi="Times New Roman"/>
                <w:b/>
                <w:iCs/>
              </w:rPr>
              <w:t>Kode Sampel</w:t>
            </w:r>
          </w:p>
        </w:tc>
        <w:tc>
          <w:tcPr>
            <w:tcW w:w="1631" w:type="dxa"/>
            <w:shd w:val="clear" w:color="auto" w:fill="auto"/>
          </w:tcPr>
          <w:p w:rsidR="00876F8F" w:rsidRPr="00FF31F6" w:rsidRDefault="00876F8F" w:rsidP="00876F8F">
            <w:pPr>
              <w:autoSpaceDE w:val="0"/>
              <w:autoSpaceDN w:val="0"/>
              <w:adjustRightInd w:val="0"/>
              <w:spacing w:after="0" w:line="360" w:lineRule="auto"/>
              <w:jc w:val="center"/>
              <w:rPr>
                <w:rFonts w:ascii="Times New Roman" w:hAnsi="Times New Roman"/>
                <w:b/>
                <w:iCs/>
              </w:rPr>
            </w:pPr>
            <w:r w:rsidRPr="00FF31F6">
              <w:rPr>
                <w:rFonts w:ascii="Times New Roman" w:hAnsi="Times New Roman"/>
                <w:b/>
                <w:iCs/>
              </w:rPr>
              <w:t>Warna</w:t>
            </w:r>
          </w:p>
        </w:tc>
        <w:tc>
          <w:tcPr>
            <w:tcW w:w="1631" w:type="dxa"/>
            <w:shd w:val="clear" w:color="auto" w:fill="auto"/>
          </w:tcPr>
          <w:p w:rsidR="00876F8F" w:rsidRPr="00FF31F6" w:rsidRDefault="00876F8F" w:rsidP="00876F8F">
            <w:pPr>
              <w:autoSpaceDE w:val="0"/>
              <w:autoSpaceDN w:val="0"/>
              <w:adjustRightInd w:val="0"/>
              <w:spacing w:after="0" w:line="360" w:lineRule="auto"/>
              <w:jc w:val="center"/>
              <w:rPr>
                <w:rFonts w:ascii="Times New Roman" w:hAnsi="Times New Roman"/>
                <w:b/>
                <w:iCs/>
              </w:rPr>
            </w:pPr>
            <w:r w:rsidRPr="00FF31F6">
              <w:rPr>
                <w:rFonts w:ascii="Times New Roman" w:hAnsi="Times New Roman"/>
                <w:b/>
                <w:iCs/>
              </w:rPr>
              <w:t>Aroma</w:t>
            </w:r>
          </w:p>
        </w:tc>
        <w:tc>
          <w:tcPr>
            <w:tcW w:w="1631" w:type="dxa"/>
            <w:shd w:val="clear" w:color="auto" w:fill="auto"/>
          </w:tcPr>
          <w:p w:rsidR="00876F8F" w:rsidRPr="00FF31F6" w:rsidRDefault="00876F8F" w:rsidP="00876F8F">
            <w:pPr>
              <w:autoSpaceDE w:val="0"/>
              <w:autoSpaceDN w:val="0"/>
              <w:adjustRightInd w:val="0"/>
              <w:spacing w:after="0" w:line="360" w:lineRule="auto"/>
              <w:jc w:val="center"/>
              <w:rPr>
                <w:rFonts w:ascii="Times New Roman" w:hAnsi="Times New Roman"/>
                <w:b/>
                <w:iCs/>
              </w:rPr>
            </w:pPr>
            <w:r w:rsidRPr="00FF31F6">
              <w:rPr>
                <w:rFonts w:ascii="Times New Roman" w:hAnsi="Times New Roman"/>
                <w:b/>
                <w:iCs/>
              </w:rPr>
              <w:t>Rasa</w:t>
            </w:r>
          </w:p>
        </w:tc>
      </w:tr>
      <w:tr w:rsidR="00FF31F6" w:rsidRPr="00FF31F6" w:rsidTr="00876F8F">
        <w:tc>
          <w:tcPr>
            <w:tcW w:w="1714" w:type="dxa"/>
            <w:shd w:val="clear" w:color="auto" w:fill="auto"/>
          </w:tcPr>
          <w:p w:rsidR="00876F8F" w:rsidRPr="00FF31F6" w:rsidRDefault="00876F8F" w:rsidP="00876F8F">
            <w:pPr>
              <w:autoSpaceDE w:val="0"/>
              <w:autoSpaceDN w:val="0"/>
              <w:adjustRightInd w:val="0"/>
              <w:spacing w:after="0" w:line="360" w:lineRule="auto"/>
              <w:jc w:val="both"/>
              <w:rPr>
                <w:rFonts w:ascii="Times New Roman" w:hAnsi="Times New Roman"/>
                <w:iCs/>
              </w:rPr>
            </w:pPr>
          </w:p>
        </w:tc>
        <w:tc>
          <w:tcPr>
            <w:tcW w:w="1631" w:type="dxa"/>
            <w:shd w:val="clear" w:color="auto" w:fill="auto"/>
          </w:tcPr>
          <w:p w:rsidR="00876F8F" w:rsidRPr="00FF31F6" w:rsidRDefault="00876F8F" w:rsidP="00876F8F">
            <w:pPr>
              <w:autoSpaceDE w:val="0"/>
              <w:autoSpaceDN w:val="0"/>
              <w:adjustRightInd w:val="0"/>
              <w:spacing w:after="0" w:line="360" w:lineRule="auto"/>
              <w:jc w:val="both"/>
              <w:rPr>
                <w:rFonts w:ascii="Times New Roman" w:hAnsi="Times New Roman"/>
                <w:iCs/>
              </w:rPr>
            </w:pPr>
          </w:p>
        </w:tc>
        <w:tc>
          <w:tcPr>
            <w:tcW w:w="1631" w:type="dxa"/>
            <w:shd w:val="clear" w:color="auto" w:fill="auto"/>
          </w:tcPr>
          <w:p w:rsidR="00876F8F" w:rsidRPr="00FF31F6" w:rsidRDefault="00876F8F" w:rsidP="00876F8F">
            <w:pPr>
              <w:autoSpaceDE w:val="0"/>
              <w:autoSpaceDN w:val="0"/>
              <w:adjustRightInd w:val="0"/>
              <w:spacing w:after="0" w:line="360" w:lineRule="auto"/>
              <w:jc w:val="both"/>
              <w:rPr>
                <w:rFonts w:ascii="Times New Roman" w:hAnsi="Times New Roman"/>
                <w:iCs/>
              </w:rPr>
            </w:pPr>
          </w:p>
        </w:tc>
        <w:tc>
          <w:tcPr>
            <w:tcW w:w="1631" w:type="dxa"/>
            <w:shd w:val="clear" w:color="auto" w:fill="auto"/>
          </w:tcPr>
          <w:p w:rsidR="00876F8F" w:rsidRPr="00FF31F6" w:rsidRDefault="00876F8F" w:rsidP="00876F8F">
            <w:pPr>
              <w:autoSpaceDE w:val="0"/>
              <w:autoSpaceDN w:val="0"/>
              <w:adjustRightInd w:val="0"/>
              <w:spacing w:after="0" w:line="360" w:lineRule="auto"/>
              <w:jc w:val="both"/>
              <w:rPr>
                <w:rFonts w:ascii="Times New Roman" w:hAnsi="Times New Roman"/>
                <w:iCs/>
              </w:rPr>
            </w:pPr>
          </w:p>
        </w:tc>
      </w:tr>
      <w:tr w:rsidR="00FF31F6" w:rsidRPr="00FF31F6" w:rsidTr="00876F8F">
        <w:tc>
          <w:tcPr>
            <w:tcW w:w="1714" w:type="dxa"/>
            <w:shd w:val="clear" w:color="auto" w:fill="auto"/>
          </w:tcPr>
          <w:p w:rsidR="00876F8F" w:rsidRPr="00FF31F6" w:rsidRDefault="00876F8F" w:rsidP="00876F8F">
            <w:pPr>
              <w:autoSpaceDE w:val="0"/>
              <w:autoSpaceDN w:val="0"/>
              <w:adjustRightInd w:val="0"/>
              <w:spacing w:after="0" w:line="360" w:lineRule="auto"/>
              <w:jc w:val="both"/>
              <w:rPr>
                <w:rFonts w:ascii="Times New Roman" w:hAnsi="Times New Roman"/>
                <w:iCs/>
              </w:rPr>
            </w:pPr>
          </w:p>
        </w:tc>
        <w:tc>
          <w:tcPr>
            <w:tcW w:w="1631" w:type="dxa"/>
            <w:shd w:val="clear" w:color="auto" w:fill="auto"/>
          </w:tcPr>
          <w:p w:rsidR="00876F8F" w:rsidRPr="00FF31F6" w:rsidRDefault="00876F8F" w:rsidP="00876F8F">
            <w:pPr>
              <w:autoSpaceDE w:val="0"/>
              <w:autoSpaceDN w:val="0"/>
              <w:adjustRightInd w:val="0"/>
              <w:spacing w:after="0" w:line="360" w:lineRule="auto"/>
              <w:jc w:val="both"/>
              <w:rPr>
                <w:rFonts w:ascii="Times New Roman" w:hAnsi="Times New Roman"/>
                <w:iCs/>
              </w:rPr>
            </w:pPr>
          </w:p>
        </w:tc>
        <w:tc>
          <w:tcPr>
            <w:tcW w:w="1631" w:type="dxa"/>
            <w:shd w:val="clear" w:color="auto" w:fill="auto"/>
          </w:tcPr>
          <w:p w:rsidR="00876F8F" w:rsidRPr="00FF31F6" w:rsidRDefault="00876F8F" w:rsidP="00876F8F">
            <w:pPr>
              <w:autoSpaceDE w:val="0"/>
              <w:autoSpaceDN w:val="0"/>
              <w:adjustRightInd w:val="0"/>
              <w:spacing w:after="0" w:line="360" w:lineRule="auto"/>
              <w:jc w:val="both"/>
              <w:rPr>
                <w:rFonts w:ascii="Times New Roman" w:hAnsi="Times New Roman"/>
                <w:iCs/>
              </w:rPr>
            </w:pPr>
          </w:p>
        </w:tc>
        <w:tc>
          <w:tcPr>
            <w:tcW w:w="1631" w:type="dxa"/>
            <w:shd w:val="clear" w:color="auto" w:fill="auto"/>
          </w:tcPr>
          <w:p w:rsidR="00876F8F" w:rsidRPr="00FF31F6" w:rsidRDefault="00876F8F" w:rsidP="00876F8F">
            <w:pPr>
              <w:autoSpaceDE w:val="0"/>
              <w:autoSpaceDN w:val="0"/>
              <w:adjustRightInd w:val="0"/>
              <w:spacing w:after="0" w:line="360" w:lineRule="auto"/>
              <w:jc w:val="both"/>
              <w:rPr>
                <w:rFonts w:ascii="Times New Roman" w:hAnsi="Times New Roman"/>
                <w:iCs/>
              </w:rPr>
            </w:pPr>
          </w:p>
        </w:tc>
      </w:tr>
      <w:tr w:rsidR="00FF31F6" w:rsidRPr="00FF31F6" w:rsidTr="00876F8F">
        <w:tc>
          <w:tcPr>
            <w:tcW w:w="1714" w:type="dxa"/>
            <w:shd w:val="clear" w:color="auto" w:fill="auto"/>
          </w:tcPr>
          <w:p w:rsidR="00876F8F" w:rsidRPr="00FF31F6" w:rsidRDefault="00876F8F" w:rsidP="00876F8F">
            <w:pPr>
              <w:autoSpaceDE w:val="0"/>
              <w:autoSpaceDN w:val="0"/>
              <w:adjustRightInd w:val="0"/>
              <w:spacing w:after="0" w:line="360" w:lineRule="auto"/>
              <w:jc w:val="both"/>
              <w:rPr>
                <w:rFonts w:ascii="Times New Roman" w:hAnsi="Times New Roman"/>
                <w:iCs/>
              </w:rPr>
            </w:pPr>
          </w:p>
        </w:tc>
        <w:tc>
          <w:tcPr>
            <w:tcW w:w="1631" w:type="dxa"/>
            <w:shd w:val="clear" w:color="auto" w:fill="auto"/>
          </w:tcPr>
          <w:p w:rsidR="00876F8F" w:rsidRPr="00FF31F6" w:rsidRDefault="00876F8F" w:rsidP="00876F8F">
            <w:pPr>
              <w:autoSpaceDE w:val="0"/>
              <w:autoSpaceDN w:val="0"/>
              <w:adjustRightInd w:val="0"/>
              <w:spacing w:after="0" w:line="360" w:lineRule="auto"/>
              <w:jc w:val="both"/>
              <w:rPr>
                <w:rFonts w:ascii="Times New Roman" w:hAnsi="Times New Roman"/>
                <w:iCs/>
              </w:rPr>
            </w:pPr>
          </w:p>
        </w:tc>
        <w:tc>
          <w:tcPr>
            <w:tcW w:w="1631" w:type="dxa"/>
            <w:shd w:val="clear" w:color="auto" w:fill="auto"/>
          </w:tcPr>
          <w:p w:rsidR="00876F8F" w:rsidRPr="00FF31F6" w:rsidRDefault="00876F8F" w:rsidP="00876F8F">
            <w:pPr>
              <w:autoSpaceDE w:val="0"/>
              <w:autoSpaceDN w:val="0"/>
              <w:adjustRightInd w:val="0"/>
              <w:spacing w:after="0" w:line="360" w:lineRule="auto"/>
              <w:jc w:val="both"/>
              <w:rPr>
                <w:rFonts w:ascii="Times New Roman" w:hAnsi="Times New Roman"/>
                <w:iCs/>
              </w:rPr>
            </w:pPr>
          </w:p>
        </w:tc>
        <w:tc>
          <w:tcPr>
            <w:tcW w:w="1631" w:type="dxa"/>
            <w:shd w:val="clear" w:color="auto" w:fill="auto"/>
          </w:tcPr>
          <w:p w:rsidR="00876F8F" w:rsidRPr="00FF31F6" w:rsidRDefault="00876F8F" w:rsidP="00876F8F">
            <w:pPr>
              <w:autoSpaceDE w:val="0"/>
              <w:autoSpaceDN w:val="0"/>
              <w:adjustRightInd w:val="0"/>
              <w:spacing w:after="0" w:line="360" w:lineRule="auto"/>
              <w:jc w:val="both"/>
              <w:rPr>
                <w:rFonts w:ascii="Times New Roman" w:hAnsi="Times New Roman"/>
                <w:iCs/>
              </w:rPr>
            </w:pPr>
          </w:p>
        </w:tc>
      </w:tr>
      <w:tr w:rsidR="00FF31F6" w:rsidRPr="00FF31F6" w:rsidTr="00876F8F">
        <w:tc>
          <w:tcPr>
            <w:tcW w:w="1714" w:type="dxa"/>
            <w:shd w:val="clear" w:color="auto" w:fill="auto"/>
          </w:tcPr>
          <w:p w:rsidR="00876F8F" w:rsidRPr="00FF31F6" w:rsidRDefault="00876F8F" w:rsidP="00876F8F">
            <w:pPr>
              <w:autoSpaceDE w:val="0"/>
              <w:autoSpaceDN w:val="0"/>
              <w:adjustRightInd w:val="0"/>
              <w:spacing w:after="0" w:line="360" w:lineRule="auto"/>
              <w:jc w:val="both"/>
              <w:rPr>
                <w:rFonts w:ascii="Times New Roman" w:hAnsi="Times New Roman"/>
                <w:iCs/>
              </w:rPr>
            </w:pPr>
          </w:p>
        </w:tc>
        <w:tc>
          <w:tcPr>
            <w:tcW w:w="1631" w:type="dxa"/>
            <w:shd w:val="clear" w:color="auto" w:fill="auto"/>
          </w:tcPr>
          <w:p w:rsidR="00876F8F" w:rsidRPr="00FF31F6" w:rsidRDefault="00876F8F" w:rsidP="00876F8F">
            <w:pPr>
              <w:autoSpaceDE w:val="0"/>
              <w:autoSpaceDN w:val="0"/>
              <w:adjustRightInd w:val="0"/>
              <w:spacing w:after="0" w:line="360" w:lineRule="auto"/>
              <w:jc w:val="both"/>
              <w:rPr>
                <w:rFonts w:ascii="Times New Roman" w:hAnsi="Times New Roman"/>
                <w:iCs/>
              </w:rPr>
            </w:pPr>
          </w:p>
        </w:tc>
        <w:tc>
          <w:tcPr>
            <w:tcW w:w="1631" w:type="dxa"/>
            <w:shd w:val="clear" w:color="auto" w:fill="auto"/>
          </w:tcPr>
          <w:p w:rsidR="00876F8F" w:rsidRPr="00FF31F6" w:rsidRDefault="00876F8F" w:rsidP="00876F8F">
            <w:pPr>
              <w:autoSpaceDE w:val="0"/>
              <w:autoSpaceDN w:val="0"/>
              <w:adjustRightInd w:val="0"/>
              <w:spacing w:after="0" w:line="360" w:lineRule="auto"/>
              <w:jc w:val="both"/>
              <w:rPr>
                <w:rFonts w:ascii="Times New Roman" w:hAnsi="Times New Roman"/>
                <w:iCs/>
              </w:rPr>
            </w:pPr>
          </w:p>
        </w:tc>
        <w:tc>
          <w:tcPr>
            <w:tcW w:w="1631" w:type="dxa"/>
            <w:shd w:val="clear" w:color="auto" w:fill="auto"/>
          </w:tcPr>
          <w:p w:rsidR="00876F8F" w:rsidRPr="00FF31F6" w:rsidRDefault="00876F8F" w:rsidP="00876F8F">
            <w:pPr>
              <w:autoSpaceDE w:val="0"/>
              <w:autoSpaceDN w:val="0"/>
              <w:adjustRightInd w:val="0"/>
              <w:spacing w:after="0" w:line="360" w:lineRule="auto"/>
              <w:jc w:val="both"/>
              <w:rPr>
                <w:rFonts w:ascii="Times New Roman" w:hAnsi="Times New Roman"/>
                <w:iCs/>
              </w:rPr>
            </w:pPr>
          </w:p>
        </w:tc>
      </w:tr>
      <w:tr w:rsidR="00FF31F6" w:rsidRPr="00FF31F6" w:rsidTr="00876F8F">
        <w:tc>
          <w:tcPr>
            <w:tcW w:w="1714" w:type="dxa"/>
            <w:shd w:val="clear" w:color="auto" w:fill="auto"/>
          </w:tcPr>
          <w:p w:rsidR="002A6F63" w:rsidRPr="00FF31F6" w:rsidRDefault="002A6F63" w:rsidP="00876F8F">
            <w:pPr>
              <w:autoSpaceDE w:val="0"/>
              <w:autoSpaceDN w:val="0"/>
              <w:adjustRightInd w:val="0"/>
              <w:spacing w:after="0" w:line="360" w:lineRule="auto"/>
              <w:jc w:val="both"/>
              <w:rPr>
                <w:rFonts w:ascii="Times New Roman" w:hAnsi="Times New Roman"/>
                <w:iCs/>
              </w:rPr>
            </w:pPr>
          </w:p>
        </w:tc>
        <w:tc>
          <w:tcPr>
            <w:tcW w:w="1631" w:type="dxa"/>
            <w:shd w:val="clear" w:color="auto" w:fill="auto"/>
          </w:tcPr>
          <w:p w:rsidR="002A6F63" w:rsidRPr="00FF31F6" w:rsidRDefault="002A6F63" w:rsidP="00876F8F">
            <w:pPr>
              <w:autoSpaceDE w:val="0"/>
              <w:autoSpaceDN w:val="0"/>
              <w:adjustRightInd w:val="0"/>
              <w:spacing w:after="0" w:line="360" w:lineRule="auto"/>
              <w:jc w:val="both"/>
              <w:rPr>
                <w:rFonts w:ascii="Times New Roman" w:hAnsi="Times New Roman"/>
                <w:iCs/>
              </w:rPr>
            </w:pPr>
          </w:p>
        </w:tc>
        <w:tc>
          <w:tcPr>
            <w:tcW w:w="1631" w:type="dxa"/>
            <w:shd w:val="clear" w:color="auto" w:fill="auto"/>
          </w:tcPr>
          <w:p w:rsidR="002A6F63" w:rsidRPr="00FF31F6" w:rsidRDefault="002A6F63" w:rsidP="00876F8F">
            <w:pPr>
              <w:autoSpaceDE w:val="0"/>
              <w:autoSpaceDN w:val="0"/>
              <w:adjustRightInd w:val="0"/>
              <w:spacing w:after="0" w:line="360" w:lineRule="auto"/>
              <w:jc w:val="both"/>
              <w:rPr>
                <w:rFonts w:ascii="Times New Roman" w:hAnsi="Times New Roman"/>
                <w:iCs/>
              </w:rPr>
            </w:pPr>
          </w:p>
        </w:tc>
        <w:tc>
          <w:tcPr>
            <w:tcW w:w="1631" w:type="dxa"/>
            <w:shd w:val="clear" w:color="auto" w:fill="auto"/>
          </w:tcPr>
          <w:p w:rsidR="002A6F63" w:rsidRPr="00FF31F6" w:rsidRDefault="002A6F63" w:rsidP="00876F8F">
            <w:pPr>
              <w:autoSpaceDE w:val="0"/>
              <w:autoSpaceDN w:val="0"/>
              <w:adjustRightInd w:val="0"/>
              <w:spacing w:after="0" w:line="360" w:lineRule="auto"/>
              <w:jc w:val="both"/>
              <w:rPr>
                <w:rFonts w:ascii="Times New Roman" w:hAnsi="Times New Roman"/>
                <w:iCs/>
              </w:rPr>
            </w:pPr>
          </w:p>
        </w:tc>
      </w:tr>
      <w:tr w:rsidR="00FF31F6" w:rsidRPr="00FF31F6" w:rsidTr="00876F8F">
        <w:tc>
          <w:tcPr>
            <w:tcW w:w="1714" w:type="dxa"/>
            <w:shd w:val="clear" w:color="auto" w:fill="auto"/>
          </w:tcPr>
          <w:p w:rsidR="002A6F63" w:rsidRPr="00FF31F6" w:rsidRDefault="002A6F63" w:rsidP="00876F8F">
            <w:pPr>
              <w:autoSpaceDE w:val="0"/>
              <w:autoSpaceDN w:val="0"/>
              <w:adjustRightInd w:val="0"/>
              <w:spacing w:after="0" w:line="360" w:lineRule="auto"/>
              <w:jc w:val="both"/>
              <w:rPr>
                <w:rFonts w:ascii="Times New Roman" w:hAnsi="Times New Roman"/>
                <w:iCs/>
              </w:rPr>
            </w:pPr>
          </w:p>
        </w:tc>
        <w:tc>
          <w:tcPr>
            <w:tcW w:w="1631" w:type="dxa"/>
            <w:shd w:val="clear" w:color="auto" w:fill="auto"/>
          </w:tcPr>
          <w:p w:rsidR="002A6F63" w:rsidRPr="00FF31F6" w:rsidRDefault="002A6F63" w:rsidP="00876F8F">
            <w:pPr>
              <w:autoSpaceDE w:val="0"/>
              <w:autoSpaceDN w:val="0"/>
              <w:adjustRightInd w:val="0"/>
              <w:spacing w:after="0" w:line="360" w:lineRule="auto"/>
              <w:jc w:val="both"/>
              <w:rPr>
                <w:rFonts w:ascii="Times New Roman" w:hAnsi="Times New Roman"/>
                <w:iCs/>
              </w:rPr>
            </w:pPr>
          </w:p>
        </w:tc>
        <w:tc>
          <w:tcPr>
            <w:tcW w:w="1631" w:type="dxa"/>
            <w:shd w:val="clear" w:color="auto" w:fill="auto"/>
          </w:tcPr>
          <w:p w:rsidR="002A6F63" w:rsidRPr="00FF31F6" w:rsidRDefault="002A6F63" w:rsidP="00876F8F">
            <w:pPr>
              <w:autoSpaceDE w:val="0"/>
              <w:autoSpaceDN w:val="0"/>
              <w:adjustRightInd w:val="0"/>
              <w:spacing w:after="0" w:line="360" w:lineRule="auto"/>
              <w:jc w:val="both"/>
              <w:rPr>
                <w:rFonts w:ascii="Times New Roman" w:hAnsi="Times New Roman"/>
                <w:iCs/>
              </w:rPr>
            </w:pPr>
          </w:p>
        </w:tc>
        <w:tc>
          <w:tcPr>
            <w:tcW w:w="1631" w:type="dxa"/>
            <w:shd w:val="clear" w:color="auto" w:fill="auto"/>
          </w:tcPr>
          <w:p w:rsidR="002A6F63" w:rsidRPr="00FF31F6" w:rsidRDefault="002A6F63" w:rsidP="00876F8F">
            <w:pPr>
              <w:autoSpaceDE w:val="0"/>
              <w:autoSpaceDN w:val="0"/>
              <w:adjustRightInd w:val="0"/>
              <w:spacing w:after="0" w:line="360" w:lineRule="auto"/>
              <w:jc w:val="both"/>
              <w:rPr>
                <w:rFonts w:ascii="Times New Roman" w:hAnsi="Times New Roman"/>
                <w:iCs/>
              </w:rPr>
            </w:pPr>
          </w:p>
        </w:tc>
      </w:tr>
    </w:tbl>
    <w:p w:rsidR="000C3967" w:rsidRPr="00FF31F6" w:rsidRDefault="00561C5D" w:rsidP="000C3967">
      <w:pPr>
        <w:pStyle w:val="ListParagraph"/>
        <w:numPr>
          <w:ilvl w:val="0"/>
          <w:numId w:val="28"/>
        </w:numPr>
        <w:autoSpaceDE w:val="0"/>
        <w:autoSpaceDN w:val="0"/>
        <w:adjustRightInd w:val="0"/>
        <w:spacing w:line="360" w:lineRule="auto"/>
        <w:jc w:val="both"/>
        <w:rPr>
          <w:rFonts w:ascii="Times New Roman" w:hAnsi="Times New Roman"/>
          <w:b/>
        </w:rPr>
      </w:pPr>
      <w:r w:rsidRPr="00FF31F6">
        <w:rPr>
          <w:rFonts w:ascii="Times New Roman" w:hAnsi="Times New Roman"/>
          <w:iCs/>
        </w:rPr>
        <w:t>Sangat Suka</w:t>
      </w:r>
      <w:bookmarkStart w:id="81" w:name="_Toc250091683"/>
    </w:p>
    <w:p w:rsidR="000C3967" w:rsidRPr="00FF31F6" w:rsidRDefault="000C3967" w:rsidP="000C3967">
      <w:pPr>
        <w:autoSpaceDE w:val="0"/>
        <w:autoSpaceDN w:val="0"/>
        <w:adjustRightInd w:val="0"/>
        <w:spacing w:line="360" w:lineRule="auto"/>
        <w:jc w:val="both"/>
        <w:rPr>
          <w:rFonts w:ascii="Times New Roman" w:hAnsi="Times New Roman"/>
          <w:b/>
        </w:rPr>
        <w:sectPr w:rsidR="000C3967" w:rsidRPr="00FF31F6" w:rsidSect="00FC1DE9">
          <w:pgSz w:w="11907" w:h="16839" w:code="9"/>
          <w:pgMar w:top="2268" w:right="1701" w:bottom="1701" w:left="2268" w:header="709" w:footer="709" w:gutter="0"/>
          <w:cols w:space="708"/>
          <w:docGrid w:linePitch="360"/>
        </w:sectPr>
      </w:pPr>
    </w:p>
    <w:p w:rsidR="004C7131" w:rsidRPr="00FF31F6" w:rsidRDefault="004C7131" w:rsidP="004C7131">
      <w:pPr>
        <w:pStyle w:val="Caption"/>
        <w:snapToGrid w:val="0"/>
        <w:spacing w:after="0" w:line="480" w:lineRule="auto"/>
        <w:rPr>
          <w:rFonts w:ascii="Times New Roman" w:hAnsi="Times New Roman"/>
          <w:color w:val="auto"/>
          <w:sz w:val="24"/>
          <w:szCs w:val="24"/>
          <w:lang w:val="id-ID"/>
        </w:rPr>
      </w:pPr>
      <w:r w:rsidRPr="00FF31F6">
        <w:rPr>
          <w:rFonts w:ascii="Times New Roman" w:hAnsi="Times New Roman"/>
          <w:color w:val="auto"/>
          <w:sz w:val="24"/>
          <w:szCs w:val="24"/>
          <w:lang w:val="id-ID"/>
        </w:rPr>
        <w:lastRenderedPageBreak/>
        <w:t xml:space="preserve">Lampiran 4. </w:t>
      </w:r>
      <w:r w:rsidR="00AD17DA" w:rsidRPr="00FF31F6">
        <w:rPr>
          <w:rFonts w:ascii="Times New Roman" w:hAnsi="Times New Roman"/>
          <w:color w:val="auto"/>
          <w:sz w:val="24"/>
          <w:szCs w:val="24"/>
          <w:lang w:val="id-ID"/>
        </w:rPr>
        <w:t>Perhitungan</w:t>
      </w:r>
      <w:r w:rsidRPr="00FF31F6">
        <w:rPr>
          <w:rFonts w:ascii="Times New Roman" w:hAnsi="Times New Roman"/>
          <w:color w:val="auto"/>
          <w:sz w:val="24"/>
          <w:szCs w:val="24"/>
          <w:lang w:val="id-ID"/>
        </w:rPr>
        <w:t xml:space="preserve"> Analisis Aktivitas Antioksidan Metode DPPH</w:t>
      </w:r>
    </w:p>
    <w:p w:rsidR="004C7131" w:rsidRPr="00FF31F6" w:rsidRDefault="004C7131" w:rsidP="004C7131">
      <w:pPr>
        <w:pStyle w:val="ListParagraph"/>
        <w:numPr>
          <w:ilvl w:val="0"/>
          <w:numId w:val="40"/>
        </w:numPr>
        <w:snapToGrid w:val="0"/>
        <w:spacing w:line="240" w:lineRule="auto"/>
        <w:ind w:left="426"/>
        <w:jc w:val="both"/>
        <w:rPr>
          <w:rFonts w:ascii="Times New Roman" w:hAnsi="Times New Roman"/>
          <w:b/>
          <w:lang w:eastAsia="en-US"/>
        </w:rPr>
      </w:pPr>
      <w:r w:rsidRPr="00FF31F6">
        <w:rPr>
          <w:rFonts w:ascii="Times New Roman" w:hAnsi="Times New Roman"/>
          <w:b/>
          <w:lang w:eastAsia="en-US"/>
        </w:rPr>
        <w:t>Serbuk Bubur Buah Murbei</w:t>
      </w:r>
    </w:p>
    <w:p w:rsidR="004C7131" w:rsidRPr="00FF31F6" w:rsidRDefault="004C7131" w:rsidP="004C7131">
      <w:pPr>
        <w:snapToGrid w:val="0"/>
        <w:spacing w:after="0"/>
        <w:rPr>
          <w:rFonts w:ascii="Times New Roman" w:hAnsi="Times New Roman"/>
          <w:b/>
          <w:lang w:eastAsia="en-US"/>
        </w:rPr>
      </w:pPr>
      <w:r w:rsidRPr="00FF31F6">
        <w:rPr>
          <w:rFonts w:ascii="Times New Roman" w:hAnsi="Times New Roman"/>
          <w:b/>
          <w:lang w:eastAsia="en-US"/>
        </w:rPr>
        <w:t>Maserasi 24 jam</w:t>
      </w:r>
    </w:p>
    <w:p w:rsidR="004C7131" w:rsidRPr="00FF31F6" w:rsidRDefault="004C7131" w:rsidP="004C7131">
      <w:pPr>
        <w:snapToGrid w:val="0"/>
        <w:spacing w:after="0"/>
        <w:rPr>
          <w:rFonts w:ascii="Times New Roman" w:hAnsi="Times New Roman"/>
          <w:lang w:eastAsia="en-US"/>
        </w:rPr>
      </w:pPr>
      <w:r w:rsidRPr="00FF31F6">
        <w:rPr>
          <w:rFonts w:ascii="Times New Roman" w:hAnsi="Times New Roman"/>
          <w:lang w:eastAsia="en-US"/>
        </w:rPr>
        <w:t>Serbuk bubur buah 5 g + Metanol 20 ml</w:t>
      </w:r>
    </w:p>
    <w:p w:rsidR="004C7131" w:rsidRPr="00FF31F6" w:rsidRDefault="004C7131" w:rsidP="004C7131">
      <w:pPr>
        <w:snapToGrid w:val="0"/>
        <w:spacing w:after="0"/>
        <w:rPr>
          <w:rFonts w:ascii="Times New Roman" w:hAnsi="Times New Roman"/>
          <w:lang w:eastAsia="en-US"/>
        </w:rPr>
      </w:pPr>
      <w:r w:rsidRPr="00FF31F6">
        <w:rPr>
          <w:rFonts w:ascii="Times New Roman" w:hAnsi="Times New Roman"/>
          <w:lang w:eastAsia="en-US"/>
        </w:rPr>
        <w:t xml:space="preserve">Sampel 5 g = 5000 mg </w:t>
      </w:r>
    </w:p>
    <w:p w:rsidR="004C7131" w:rsidRPr="00FF31F6" w:rsidRDefault="004C7131" w:rsidP="004C7131">
      <w:pPr>
        <w:snapToGrid w:val="0"/>
        <w:spacing w:after="0"/>
        <w:rPr>
          <w:rFonts w:ascii="Times New Roman" w:hAnsi="Times New Roman"/>
          <w:lang w:eastAsia="en-US"/>
        </w:rPr>
      </w:pPr>
      <w:r w:rsidRPr="00FF31F6">
        <w:rPr>
          <w:rFonts w:ascii="Times New Roman" w:hAnsi="Times New Roman"/>
          <w:lang w:eastAsia="en-US"/>
        </w:rPr>
        <w:t>Metanol 20 ml = 0,02 liter</w:t>
      </w:r>
    </w:p>
    <w:p w:rsidR="004C7131" w:rsidRPr="00FF31F6" w:rsidRDefault="004C7131" w:rsidP="004C7131">
      <w:pPr>
        <w:snapToGrid w:val="0"/>
        <w:spacing w:after="0"/>
        <w:rPr>
          <w:rFonts w:ascii="Times New Roman" w:hAnsi="Times New Roman"/>
          <w:lang w:eastAsia="en-US"/>
        </w:rPr>
      </w:pPr>
      <w:r w:rsidRPr="00FF31F6">
        <w:rPr>
          <w:rFonts w:ascii="Times New Roman" w:hAnsi="Times New Roman"/>
          <w:lang w:eastAsia="en-US"/>
        </w:rPr>
        <w:t xml:space="preserve">Ppm = </w:t>
      </w:r>
      <m:oMath>
        <m:f>
          <m:fPr>
            <m:ctrlPr>
              <w:rPr>
                <w:rFonts w:ascii="Cambria Math" w:hAnsi="Cambria Math"/>
                <w:lang w:eastAsia="en-US"/>
              </w:rPr>
            </m:ctrlPr>
          </m:fPr>
          <m:num>
            <m:r>
              <m:rPr>
                <m:sty m:val="p"/>
              </m:rPr>
              <w:rPr>
                <w:rFonts w:ascii="Cambria Math" w:hAnsi="Cambria Math"/>
                <w:lang w:eastAsia="en-US"/>
              </w:rPr>
              <m:t>mg</m:t>
            </m:r>
          </m:num>
          <m:den>
            <m:r>
              <m:rPr>
                <m:sty m:val="p"/>
              </m:rPr>
              <w:rPr>
                <w:rFonts w:ascii="Cambria Math" w:hAnsi="Cambria Math"/>
                <w:lang w:eastAsia="en-US"/>
              </w:rPr>
              <m:t>liter</m:t>
            </m:r>
          </m:den>
        </m:f>
        <m:r>
          <w:rPr>
            <w:rFonts w:ascii="Cambria Math" w:hAnsi="Cambria Math"/>
            <w:lang w:eastAsia="en-US"/>
          </w:rPr>
          <m:t>=</m:t>
        </m:r>
        <m:f>
          <m:fPr>
            <m:ctrlPr>
              <w:rPr>
                <w:rFonts w:ascii="Cambria Math" w:hAnsi="Cambria Math"/>
                <w:lang w:eastAsia="en-US"/>
              </w:rPr>
            </m:ctrlPr>
          </m:fPr>
          <m:num>
            <m:r>
              <m:rPr>
                <m:sty m:val="p"/>
              </m:rPr>
              <w:rPr>
                <w:rFonts w:ascii="Cambria Math" w:hAnsi="Cambria Math"/>
                <w:lang w:eastAsia="en-US"/>
              </w:rPr>
              <m:t>5000 mg</m:t>
            </m:r>
          </m:num>
          <m:den>
            <m:r>
              <m:rPr>
                <m:sty m:val="p"/>
              </m:rPr>
              <w:rPr>
                <w:rFonts w:ascii="Cambria Math" w:hAnsi="Cambria Math"/>
                <w:lang w:eastAsia="en-US"/>
              </w:rPr>
              <m:t>0,02 liter</m:t>
            </m:r>
          </m:den>
        </m:f>
        <m:r>
          <w:rPr>
            <w:rFonts w:ascii="Cambria Math" w:hAnsi="Cambria Math"/>
            <w:lang w:eastAsia="en-US"/>
          </w:rPr>
          <m:t>=250000</m:t>
        </m:r>
      </m:oMath>
      <w:r w:rsidRPr="00FF31F6">
        <w:rPr>
          <w:rFonts w:ascii="Times New Roman" w:hAnsi="Times New Roman"/>
          <w:lang w:eastAsia="en-US"/>
        </w:rPr>
        <w:t xml:space="preserve"> ppm</w:t>
      </w:r>
    </w:p>
    <w:p w:rsidR="004C7131" w:rsidRPr="00FF31F6" w:rsidRDefault="004C7131" w:rsidP="004C7131">
      <w:pPr>
        <w:snapToGrid w:val="0"/>
        <w:spacing w:after="0"/>
        <w:rPr>
          <w:rFonts w:ascii="Times New Roman" w:hAnsi="Times New Roman"/>
          <w:lang w:eastAsia="en-US"/>
        </w:rPr>
      </w:pPr>
    </w:p>
    <w:p w:rsidR="004C7131" w:rsidRPr="00FF31F6" w:rsidRDefault="004C7131" w:rsidP="004C7131">
      <w:pPr>
        <w:snapToGrid w:val="0"/>
        <w:spacing w:after="0"/>
        <w:rPr>
          <w:rFonts w:ascii="Times New Roman" w:hAnsi="Times New Roman"/>
          <w:b/>
          <w:lang w:eastAsia="en-US"/>
        </w:rPr>
      </w:pPr>
      <w:r w:rsidRPr="00FF31F6">
        <w:rPr>
          <w:rFonts w:ascii="Times New Roman" w:hAnsi="Times New Roman"/>
          <w:b/>
          <w:lang w:eastAsia="en-US"/>
        </w:rPr>
        <w:t>Pembuatan Larutan Induk 10000 ppm Sebanyak 5 ml</w:t>
      </w:r>
    </w:p>
    <w:p w:rsidR="004C7131" w:rsidRPr="00FF31F6" w:rsidRDefault="004C7131" w:rsidP="004C7131">
      <w:pPr>
        <w:snapToGrid w:val="0"/>
        <w:spacing w:after="0"/>
        <w:rPr>
          <w:rFonts w:ascii="Times New Roman" w:hAnsi="Times New Roman"/>
          <w:lang w:eastAsia="en-US"/>
        </w:rPr>
      </w:pPr>
      <w:r w:rsidRPr="00FF31F6">
        <w:rPr>
          <w:rFonts w:ascii="Times New Roman" w:hAnsi="Times New Roman"/>
          <w:lang w:eastAsia="en-US"/>
        </w:rPr>
        <w:t>Diketahui:</w:t>
      </w:r>
    </w:p>
    <w:p w:rsidR="004C7131" w:rsidRPr="00FF31F6" w:rsidRDefault="004C7131" w:rsidP="004C7131">
      <w:pPr>
        <w:snapToGrid w:val="0"/>
        <w:spacing w:after="0"/>
        <w:rPr>
          <w:rFonts w:ascii="Times New Roman" w:hAnsi="Times New Roman"/>
          <w:lang w:eastAsia="en-US"/>
        </w:rPr>
      </w:pPr>
      <w:r w:rsidRPr="00FF31F6">
        <w:rPr>
          <w:rFonts w:ascii="Times New Roman" w:hAnsi="Times New Roman"/>
          <w:lang w:eastAsia="en-US"/>
        </w:rPr>
        <w:t>N1 = 250000 ppm</w:t>
      </w:r>
    </w:p>
    <w:p w:rsidR="004C7131" w:rsidRPr="00FF31F6" w:rsidRDefault="004C7131" w:rsidP="004C7131">
      <w:pPr>
        <w:snapToGrid w:val="0"/>
        <w:spacing w:after="0"/>
        <w:rPr>
          <w:rFonts w:ascii="Times New Roman" w:hAnsi="Times New Roman"/>
          <w:lang w:eastAsia="en-US"/>
        </w:rPr>
      </w:pPr>
      <w:r w:rsidRPr="00FF31F6">
        <w:rPr>
          <w:rFonts w:ascii="Times New Roman" w:hAnsi="Times New Roman"/>
          <w:lang w:eastAsia="en-US"/>
        </w:rPr>
        <w:t>N2 = 10000 ppm</w:t>
      </w:r>
    </w:p>
    <w:p w:rsidR="004C7131" w:rsidRPr="00FF31F6" w:rsidRDefault="004C7131" w:rsidP="004C7131">
      <w:pPr>
        <w:snapToGrid w:val="0"/>
        <w:spacing w:after="0"/>
        <w:rPr>
          <w:rFonts w:ascii="Times New Roman" w:hAnsi="Times New Roman"/>
          <w:lang w:eastAsia="en-US"/>
        </w:rPr>
      </w:pPr>
      <w:r w:rsidRPr="00FF31F6">
        <w:rPr>
          <w:rFonts w:ascii="Times New Roman" w:hAnsi="Times New Roman"/>
          <w:lang w:eastAsia="en-US"/>
        </w:rPr>
        <w:t>V2 = 5 ml</w:t>
      </w:r>
    </w:p>
    <w:p w:rsidR="004C7131" w:rsidRPr="00FF31F6" w:rsidRDefault="004C7131" w:rsidP="004C7131">
      <w:pPr>
        <w:snapToGrid w:val="0"/>
        <w:spacing w:after="0"/>
        <w:rPr>
          <w:rFonts w:ascii="Times New Roman" w:hAnsi="Times New Roman"/>
          <w:lang w:eastAsia="en-US"/>
        </w:rPr>
      </w:pPr>
    </w:p>
    <w:p w:rsidR="004C7131" w:rsidRPr="00FF31F6" w:rsidRDefault="004C7131" w:rsidP="004C7131">
      <w:pPr>
        <w:spacing w:after="0"/>
        <w:ind w:left="720" w:firstLine="720"/>
        <w:rPr>
          <w:rFonts w:ascii="Times New Roman" w:hAnsi="Times New Roman"/>
          <w:lang w:eastAsia="en-US"/>
        </w:rPr>
      </w:pPr>
      <w:r w:rsidRPr="00FF31F6">
        <w:rPr>
          <w:rFonts w:ascii="Times New Roman" w:hAnsi="Times New Roman"/>
          <w:lang w:eastAsia="en-US"/>
        </w:rPr>
        <w:t>V1. N1 = V2. N2</w:t>
      </w:r>
    </w:p>
    <w:p w:rsidR="004C7131" w:rsidRPr="00FF31F6" w:rsidRDefault="004C7131" w:rsidP="004C7131">
      <w:pPr>
        <w:spacing w:after="0"/>
        <w:rPr>
          <w:rFonts w:ascii="Times New Roman" w:hAnsi="Times New Roman"/>
          <w:lang w:eastAsia="en-US"/>
        </w:rPr>
      </w:pPr>
      <w:r w:rsidRPr="00FF31F6">
        <w:rPr>
          <w:rFonts w:ascii="Times New Roman" w:hAnsi="Times New Roman"/>
          <w:lang w:eastAsia="en-US"/>
        </w:rPr>
        <w:t>V1. 250000 ppm =  5 ml. 10000 ppm</w:t>
      </w:r>
    </w:p>
    <w:p w:rsidR="004C7131" w:rsidRPr="00FF31F6" w:rsidRDefault="004C7131" w:rsidP="004C7131">
      <w:pPr>
        <w:spacing w:after="0"/>
        <w:rPr>
          <w:rFonts w:ascii="Times New Roman" w:hAnsi="Times New Roman"/>
          <w:lang w:eastAsia="en-US"/>
        </w:rPr>
      </w:pPr>
      <w:r w:rsidRPr="00FF31F6">
        <w:rPr>
          <w:rFonts w:ascii="Times New Roman" w:hAnsi="Times New Roman"/>
          <w:lang w:eastAsia="en-US"/>
        </w:rPr>
        <w:t>V1  = 0,2 ml sampel</w:t>
      </w:r>
    </w:p>
    <w:p w:rsidR="004C7131" w:rsidRPr="00FF31F6" w:rsidRDefault="004C7131" w:rsidP="004C7131">
      <w:pPr>
        <w:spacing w:after="0"/>
        <w:rPr>
          <w:rFonts w:ascii="Times New Roman" w:hAnsi="Times New Roman"/>
          <w:lang w:eastAsia="en-US"/>
        </w:rPr>
      </w:pPr>
      <w:r w:rsidRPr="00FF31F6">
        <w:rPr>
          <w:rFonts w:ascii="Times New Roman" w:hAnsi="Times New Roman"/>
          <w:lang w:eastAsia="en-US"/>
        </w:rPr>
        <w:t>V metanol = 5 – 0,2 = 4,8 ml metanol</w:t>
      </w:r>
    </w:p>
    <w:p w:rsidR="004C7131" w:rsidRPr="00FF31F6" w:rsidRDefault="004C7131" w:rsidP="004C7131">
      <w:pPr>
        <w:spacing w:after="0"/>
        <w:rPr>
          <w:rFonts w:ascii="Times New Roman" w:hAnsi="Times New Roman"/>
          <w:lang w:eastAsia="en-US"/>
        </w:rPr>
      </w:pPr>
    </w:p>
    <w:p w:rsidR="004C7131" w:rsidRPr="00FF31F6" w:rsidRDefault="004C7131" w:rsidP="004C7131">
      <w:pPr>
        <w:snapToGrid w:val="0"/>
        <w:spacing w:after="0"/>
        <w:rPr>
          <w:rFonts w:ascii="Times New Roman" w:hAnsi="Times New Roman"/>
          <w:b/>
          <w:lang w:eastAsia="en-US"/>
        </w:rPr>
      </w:pPr>
      <w:r w:rsidRPr="00FF31F6">
        <w:rPr>
          <w:rFonts w:ascii="Times New Roman" w:hAnsi="Times New Roman"/>
          <w:b/>
          <w:lang w:eastAsia="en-US"/>
        </w:rPr>
        <w:t>Pembuatan Larutan 2000 ppm sebanyak 5 ml</w:t>
      </w:r>
    </w:p>
    <w:p w:rsidR="004C7131" w:rsidRPr="00FF31F6" w:rsidRDefault="004C7131" w:rsidP="004C7131">
      <w:pPr>
        <w:spacing w:after="0"/>
        <w:rPr>
          <w:rFonts w:ascii="Times New Roman" w:hAnsi="Times New Roman"/>
          <w:lang w:eastAsia="en-US"/>
        </w:rPr>
      </w:pPr>
      <w:r w:rsidRPr="00FF31F6">
        <w:rPr>
          <w:rFonts w:ascii="Times New Roman" w:hAnsi="Times New Roman"/>
          <w:lang w:eastAsia="en-US"/>
        </w:rPr>
        <w:t>Diketahui</w:t>
      </w:r>
    </w:p>
    <w:p w:rsidR="004C7131" w:rsidRPr="00FF31F6" w:rsidRDefault="004C7131" w:rsidP="004C7131">
      <w:pPr>
        <w:snapToGrid w:val="0"/>
        <w:spacing w:after="0"/>
        <w:rPr>
          <w:rFonts w:ascii="Times New Roman" w:hAnsi="Times New Roman"/>
          <w:lang w:eastAsia="en-US"/>
        </w:rPr>
      </w:pPr>
      <w:r w:rsidRPr="00FF31F6">
        <w:rPr>
          <w:rFonts w:ascii="Times New Roman" w:hAnsi="Times New Roman"/>
          <w:lang w:eastAsia="en-US"/>
        </w:rPr>
        <w:t>N1 = 10000 ppm</w:t>
      </w:r>
    </w:p>
    <w:p w:rsidR="004C7131" w:rsidRPr="00FF31F6" w:rsidRDefault="004C7131" w:rsidP="004C7131">
      <w:pPr>
        <w:snapToGrid w:val="0"/>
        <w:spacing w:after="0"/>
        <w:rPr>
          <w:rFonts w:ascii="Times New Roman" w:hAnsi="Times New Roman"/>
          <w:lang w:eastAsia="en-US"/>
        </w:rPr>
      </w:pPr>
      <w:r w:rsidRPr="00FF31F6">
        <w:rPr>
          <w:rFonts w:ascii="Times New Roman" w:hAnsi="Times New Roman"/>
          <w:lang w:eastAsia="en-US"/>
        </w:rPr>
        <w:t>N2 = 2000 ppm</w:t>
      </w:r>
    </w:p>
    <w:p w:rsidR="004C7131" w:rsidRPr="00FF31F6" w:rsidRDefault="004C7131" w:rsidP="004C7131">
      <w:pPr>
        <w:snapToGrid w:val="0"/>
        <w:spacing w:after="0"/>
        <w:rPr>
          <w:rFonts w:ascii="Times New Roman" w:hAnsi="Times New Roman"/>
          <w:lang w:eastAsia="en-US"/>
        </w:rPr>
      </w:pPr>
      <w:r w:rsidRPr="00FF31F6">
        <w:rPr>
          <w:rFonts w:ascii="Times New Roman" w:hAnsi="Times New Roman"/>
          <w:lang w:eastAsia="en-US"/>
        </w:rPr>
        <w:t>V2 = 5 ml</w:t>
      </w:r>
    </w:p>
    <w:p w:rsidR="004C7131" w:rsidRPr="00FF31F6" w:rsidRDefault="004C7131" w:rsidP="004C7131">
      <w:pPr>
        <w:snapToGrid w:val="0"/>
        <w:spacing w:after="0"/>
        <w:rPr>
          <w:rFonts w:ascii="Times New Roman" w:hAnsi="Times New Roman"/>
          <w:lang w:eastAsia="en-US"/>
        </w:rPr>
      </w:pPr>
    </w:p>
    <w:p w:rsidR="004C7131" w:rsidRPr="00FF31F6" w:rsidRDefault="004C7131" w:rsidP="004C7131">
      <w:pPr>
        <w:snapToGrid w:val="0"/>
        <w:spacing w:after="0"/>
        <w:ind w:left="720" w:firstLine="720"/>
        <w:rPr>
          <w:rFonts w:ascii="Times New Roman" w:hAnsi="Times New Roman"/>
          <w:lang w:eastAsia="en-US"/>
        </w:rPr>
      </w:pPr>
      <w:r w:rsidRPr="00FF31F6">
        <w:rPr>
          <w:rFonts w:ascii="Times New Roman" w:hAnsi="Times New Roman"/>
          <w:lang w:eastAsia="en-US"/>
        </w:rPr>
        <w:t>V1. N1 = V2. N2</w:t>
      </w:r>
    </w:p>
    <w:p w:rsidR="004C7131" w:rsidRPr="00FF31F6" w:rsidRDefault="004C7131" w:rsidP="004C7131">
      <w:pPr>
        <w:snapToGrid w:val="0"/>
        <w:spacing w:after="0"/>
        <w:rPr>
          <w:rFonts w:ascii="Times New Roman" w:hAnsi="Times New Roman"/>
          <w:lang w:eastAsia="en-US"/>
        </w:rPr>
      </w:pPr>
      <w:r w:rsidRPr="00FF31F6">
        <w:rPr>
          <w:rFonts w:ascii="Times New Roman" w:hAnsi="Times New Roman"/>
          <w:lang w:eastAsia="en-US"/>
        </w:rPr>
        <w:t>V1. 10000 ppm =  5 ml. 2000 ppm</w:t>
      </w:r>
    </w:p>
    <w:p w:rsidR="004C7131" w:rsidRPr="00FF31F6" w:rsidRDefault="004C7131" w:rsidP="004C7131">
      <w:pPr>
        <w:snapToGrid w:val="0"/>
        <w:spacing w:after="0"/>
        <w:rPr>
          <w:rFonts w:ascii="Times New Roman" w:hAnsi="Times New Roman"/>
          <w:lang w:eastAsia="en-US"/>
        </w:rPr>
      </w:pPr>
      <w:r w:rsidRPr="00FF31F6">
        <w:rPr>
          <w:rFonts w:ascii="Times New Roman" w:hAnsi="Times New Roman"/>
          <w:lang w:eastAsia="en-US"/>
        </w:rPr>
        <w:t>V1  = 1 ml sampel</w:t>
      </w:r>
    </w:p>
    <w:p w:rsidR="004C7131" w:rsidRPr="00FF31F6" w:rsidRDefault="004C7131" w:rsidP="004C7131">
      <w:pPr>
        <w:snapToGrid w:val="0"/>
        <w:spacing w:after="0"/>
        <w:rPr>
          <w:rFonts w:ascii="Times New Roman" w:hAnsi="Times New Roman"/>
          <w:lang w:eastAsia="en-US"/>
        </w:rPr>
      </w:pPr>
      <w:r w:rsidRPr="00FF31F6">
        <w:rPr>
          <w:rFonts w:ascii="Times New Roman" w:hAnsi="Times New Roman"/>
          <w:lang w:eastAsia="en-US"/>
        </w:rPr>
        <w:t>V metanol = 5 – 1 = 4 ml metanol</w:t>
      </w:r>
    </w:p>
    <w:p w:rsidR="004C7131" w:rsidRPr="00FF31F6" w:rsidRDefault="004C7131" w:rsidP="004C7131">
      <w:pPr>
        <w:snapToGrid w:val="0"/>
        <w:spacing w:after="0"/>
        <w:rPr>
          <w:rFonts w:ascii="Times New Roman" w:hAnsi="Times New Roman"/>
          <w:lang w:eastAsia="en-US"/>
        </w:rPr>
      </w:pPr>
    </w:p>
    <w:tbl>
      <w:tblPr>
        <w:tblStyle w:val="TableGrid"/>
        <w:tblW w:w="8477" w:type="dxa"/>
        <w:jc w:val="center"/>
        <w:tblLook w:val="04A0" w:firstRow="1" w:lastRow="0" w:firstColumn="1" w:lastColumn="0" w:noHBand="0" w:noVBand="1"/>
      </w:tblPr>
      <w:tblGrid>
        <w:gridCol w:w="2335"/>
        <w:gridCol w:w="1609"/>
        <w:gridCol w:w="1608"/>
        <w:gridCol w:w="1462"/>
        <w:gridCol w:w="1463"/>
      </w:tblGrid>
      <w:tr w:rsidR="00C805CB" w:rsidRPr="00FF31F6" w:rsidTr="00C805CB">
        <w:trPr>
          <w:trHeight w:val="324"/>
          <w:jc w:val="center"/>
        </w:trPr>
        <w:tc>
          <w:tcPr>
            <w:tcW w:w="2335" w:type="dxa"/>
          </w:tcPr>
          <w:p w:rsidR="00C805CB" w:rsidRPr="00FF31F6" w:rsidRDefault="00C805CB" w:rsidP="003364F6">
            <w:pPr>
              <w:snapToGrid w:val="0"/>
              <w:spacing w:after="0" w:line="240" w:lineRule="auto"/>
              <w:jc w:val="center"/>
              <w:rPr>
                <w:rFonts w:ascii="Times New Roman" w:hAnsi="Times New Roman"/>
                <w:b/>
                <w:lang w:eastAsia="en-US"/>
              </w:rPr>
            </w:pPr>
            <w:r w:rsidRPr="00FF31F6">
              <w:rPr>
                <w:rFonts w:ascii="Times New Roman" w:hAnsi="Times New Roman"/>
                <w:b/>
                <w:lang w:eastAsia="en-US"/>
              </w:rPr>
              <w:t>Konsentrasi (ppm)</w:t>
            </w:r>
          </w:p>
        </w:tc>
        <w:tc>
          <w:tcPr>
            <w:tcW w:w="1609" w:type="dxa"/>
          </w:tcPr>
          <w:p w:rsidR="00C805CB" w:rsidRPr="00FF31F6" w:rsidRDefault="00C805CB" w:rsidP="003364F6">
            <w:pPr>
              <w:snapToGrid w:val="0"/>
              <w:spacing w:after="0" w:line="240" w:lineRule="auto"/>
              <w:jc w:val="center"/>
              <w:rPr>
                <w:rFonts w:ascii="Times New Roman" w:hAnsi="Times New Roman"/>
                <w:b/>
                <w:lang w:eastAsia="en-US"/>
              </w:rPr>
            </w:pPr>
            <w:r w:rsidRPr="00FF31F6">
              <w:rPr>
                <w:rFonts w:ascii="Times New Roman" w:hAnsi="Times New Roman"/>
                <w:b/>
                <w:lang w:eastAsia="en-US"/>
              </w:rPr>
              <w:t>Sampel (ml)</w:t>
            </w:r>
          </w:p>
        </w:tc>
        <w:tc>
          <w:tcPr>
            <w:tcW w:w="1608" w:type="dxa"/>
          </w:tcPr>
          <w:p w:rsidR="00C805CB" w:rsidRPr="00FF31F6" w:rsidRDefault="00C805CB" w:rsidP="003364F6">
            <w:pPr>
              <w:snapToGrid w:val="0"/>
              <w:spacing w:after="0" w:line="240" w:lineRule="auto"/>
              <w:jc w:val="center"/>
              <w:rPr>
                <w:rFonts w:ascii="Times New Roman" w:hAnsi="Times New Roman"/>
                <w:b/>
                <w:lang w:eastAsia="en-US"/>
              </w:rPr>
            </w:pPr>
            <w:r w:rsidRPr="00FF31F6">
              <w:rPr>
                <w:rFonts w:ascii="Times New Roman" w:hAnsi="Times New Roman"/>
                <w:b/>
                <w:lang w:eastAsia="en-US"/>
              </w:rPr>
              <w:t>Metanol (ml)</w:t>
            </w:r>
          </w:p>
        </w:tc>
        <w:tc>
          <w:tcPr>
            <w:tcW w:w="1462" w:type="dxa"/>
          </w:tcPr>
          <w:p w:rsidR="00C805CB" w:rsidRPr="00FF31F6" w:rsidRDefault="00C805CB" w:rsidP="003364F6">
            <w:pPr>
              <w:snapToGrid w:val="0"/>
              <w:spacing w:after="0" w:line="240" w:lineRule="auto"/>
              <w:jc w:val="center"/>
              <w:rPr>
                <w:rFonts w:ascii="Times New Roman" w:hAnsi="Times New Roman"/>
                <w:b/>
                <w:lang w:eastAsia="en-US"/>
              </w:rPr>
            </w:pPr>
            <w:r w:rsidRPr="00FF31F6">
              <w:rPr>
                <w:rFonts w:ascii="Times New Roman" w:hAnsi="Times New Roman"/>
                <w:b/>
                <w:lang w:eastAsia="en-US"/>
              </w:rPr>
              <w:t>DPPH (ml)</w:t>
            </w:r>
          </w:p>
        </w:tc>
        <w:tc>
          <w:tcPr>
            <w:tcW w:w="1463" w:type="dxa"/>
          </w:tcPr>
          <w:p w:rsidR="00C805CB" w:rsidRPr="00FF31F6" w:rsidRDefault="00C805CB" w:rsidP="003364F6">
            <w:pPr>
              <w:snapToGrid w:val="0"/>
              <w:spacing w:after="0" w:line="240" w:lineRule="auto"/>
              <w:jc w:val="center"/>
              <w:rPr>
                <w:rFonts w:ascii="Times New Roman" w:hAnsi="Times New Roman"/>
                <w:b/>
                <w:lang w:eastAsia="en-US"/>
              </w:rPr>
            </w:pPr>
            <w:r w:rsidRPr="00FF31F6">
              <w:rPr>
                <w:rFonts w:ascii="Times New Roman" w:hAnsi="Times New Roman"/>
                <w:b/>
                <w:lang w:eastAsia="en-US"/>
              </w:rPr>
              <w:t>V. to</w:t>
            </w:r>
            <w:r>
              <w:rPr>
                <w:rFonts w:ascii="Times New Roman" w:hAnsi="Times New Roman"/>
                <w:b/>
                <w:lang w:eastAsia="en-US"/>
              </w:rPr>
              <w:t>t</w:t>
            </w:r>
            <w:r w:rsidRPr="00FF31F6">
              <w:rPr>
                <w:rFonts w:ascii="Times New Roman" w:hAnsi="Times New Roman"/>
                <w:b/>
                <w:lang w:eastAsia="en-US"/>
              </w:rPr>
              <w:t>al (ml)</w:t>
            </w:r>
          </w:p>
        </w:tc>
      </w:tr>
      <w:tr w:rsidR="00C805CB" w:rsidRPr="00FF31F6" w:rsidTr="00C805CB">
        <w:trPr>
          <w:trHeight w:val="305"/>
          <w:jc w:val="center"/>
        </w:trPr>
        <w:tc>
          <w:tcPr>
            <w:tcW w:w="2335" w:type="dxa"/>
          </w:tcPr>
          <w:p w:rsidR="00C805CB" w:rsidRPr="00FF31F6" w:rsidRDefault="00C805CB" w:rsidP="003364F6">
            <w:pPr>
              <w:snapToGrid w:val="0"/>
              <w:spacing w:after="0" w:line="240" w:lineRule="auto"/>
              <w:jc w:val="center"/>
              <w:rPr>
                <w:rFonts w:ascii="Times New Roman" w:hAnsi="Times New Roman"/>
                <w:lang w:eastAsia="en-US"/>
              </w:rPr>
            </w:pPr>
            <w:r w:rsidRPr="00FF31F6">
              <w:rPr>
                <w:rFonts w:ascii="Times New Roman" w:hAnsi="Times New Roman"/>
                <w:lang w:eastAsia="en-US"/>
              </w:rPr>
              <w:t>0</w:t>
            </w:r>
          </w:p>
        </w:tc>
        <w:tc>
          <w:tcPr>
            <w:tcW w:w="1609" w:type="dxa"/>
          </w:tcPr>
          <w:p w:rsidR="00C805CB" w:rsidRPr="00FF31F6" w:rsidRDefault="00C805CB" w:rsidP="003364F6">
            <w:pPr>
              <w:snapToGrid w:val="0"/>
              <w:spacing w:after="0" w:line="240" w:lineRule="auto"/>
              <w:jc w:val="center"/>
              <w:rPr>
                <w:rFonts w:ascii="Times New Roman" w:hAnsi="Times New Roman"/>
                <w:lang w:eastAsia="en-US"/>
              </w:rPr>
            </w:pPr>
            <w:r w:rsidRPr="00FF31F6">
              <w:rPr>
                <w:rFonts w:ascii="Times New Roman" w:hAnsi="Times New Roman"/>
                <w:lang w:eastAsia="en-US"/>
              </w:rPr>
              <w:t>0</w:t>
            </w:r>
          </w:p>
        </w:tc>
        <w:tc>
          <w:tcPr>
            <w:tcW w:w="1608" w:type="dxa"/>
          </w:tcPr>
          <w:p w:rsidR="00C805CB" w:rsidRPr="00FF31F6" w:rsidRDefault="00C805CB" w:rsidP="003364F6">
            <w:pPr>
              <w:snapToGrid w:val="0"/>
              <w:spacing w:after="0" w:line="240" w:lineRule="auto"/>
              <w:jc w:val="center"/>
              <w:rPr>
                <w:rFonts w:ascii="Times New Roman" w:hAnsi="Times New Roman"/>
                <w:lang w:eastAsia="en-US"/>
              </w:rPr>
            </w:pPr>
            <w:r w:rsidRPr="00FF31F6">
              <w:rPr>
                <w:rFonts w:ascii="Times New Roman" w:hAnsi="Times New Roman"/>
                <w:lang w:eastAsia="en-US"/>
              </w:rPr>
              <w:t>0,8</w:t>
            </w:r>
          </w:p>
        </w:tc>
        <w:tc>
          <w:tcPr>
            <w:tcW w:w="1462" w:type="dxa"/>
          </w:tcPr>
          <w:p w:rsidR="00C805CB" w:rsidRPr="00FF31F6" w:rsidRDefault="00C805CB" w:rsidP="003364F6">
            <w:pPr>
              <w:snapToGrid w:val="0"/>
              <w:spacing w:after="0" w:line="240" w:lineRule="auto"/>
              <w:jc w:val="center"/>
              <w:rPr>
                <w:rFonts w:ascii="Times New Roman" w:hAnsi="Times New Roman"/>
                <w:lang w:eastAsia="en-US"/>
              </w:rPr>
            </w:pPr>
            <w:r w:rsidRPr="00FF31F6">
              <w:rPr>
                <w:rFonts w:ascii="Times New Roman" w:hAnsi="Times New Roman"/>
                <w:lang w:eastAsia="en-US"/>
              </w:rPr>
              <w:t>0,2</w:t>
            </w:r>
          </w:p>
        </w:tc>
        <w:tc>
          <w:tcPr>
            <w:tcW w:w="1463" w:type="dxa"/>
          </w:tcPr>
          <w:p w:rsidR="00C805CB" w:rsidRPr="00FF31F6" w:rsidRDefault="00C805CB" w:rsidP="003364F6">
            <w:pPr>
              <w:snapToGrid w:val="0"/>
              <w:spacing w:after="0" w:line="240" w:lineRule="auto"/>
              <w:jc w:val="center"/>
              <w:rPr>
                <w:rFonts w:ascii="Times New Roman" w:hAnsi="Times New Roman"/>
              </w:rPr>
            </w:pPr>
            <w:r w:rsidRPr="00FF31F6">
              <w:rPr>
                <w:rFonts w:ascii="Times New Roman" w:hAnsi="Times New Roman"/>
                <w:lang w:eastAsia="en-US"/>
              </w:rPr>
              <w:t>1</w:t>
            </w:r>
          </w:p>
        </w:tc>
      </w:tr>
      <w:tr w:rsidR="00C805CB" w:rsidRPr="00FF31F6" w:rsidTr="00C805CB">
        <w:trPr>
          <w:trHeight w:val="289"/>
          <w:jc w:val="center"/>
        </w:trPr>
        <w:tc>
          <w:tcPr>
            <w:tcW w:w="2335" w:type="dxa"/>
          </w:tcPr>
          <w:p w:rsidR="00C805CB" w:rsidRPr="00FF31F6" w:rsidRDefault="00C805CB" w:rsidP="003364F6">
            <w:pPr>
              <w:snapToGrid w:val="0"/>
              <w:spacing w:after="0" w:line="240" w:lineRule="auto"/>
              <w:jc w:val="center"/>
              <w:rPr>
                <w:rFonts w:ascii="Times New Roman" w:hAnsi="Times New Roman"/>
                <w:lang w:eastAsia="en-US"/>
              </w:rPr>
            </w:pPr>
            <w:r w:rsidRPr="00FF31F6">
              <w:rPr>
                <w:rFonts w:ascii="Times New Roman" w:hAnsi="Times New Roman"/>
                <w:lang w:eastAsia="en-US"/>
              </w:rPr>
              <w:t>400</w:t>
            </w:r>
          </w:p>
        </w:tc>
        <w:tc>
          <w:tcPr>
            <w:tcW w:w="1609" w:type="dxa"/>
          </w:tcPr>
          <w:p w:rsidR="00C805CB" w:rsidRPr="00FF31F6" w:rsidRDefault="00C805CB" w:rsidP="003364F6">
            <w:pPr>
              <w:snapToGrid w:val="0"/>
              <w:spacing w:after="0" w:line="240" w:lineRule="auto"/>
              <w:jc w:val="center"/>
              <w:rPr>
                <w:rFonts w:ascii="Times New Roman" w:hAnsi="Times New Roman"/>
                <w:lang w:eastAsia="en-US"/>
              </w:rPr>
            </w:pPr>
            <w:r w:rsidRPr="00FF31F6">
              <w:rPr>
                <w:rFonts w:ascii="Times New Roman" w:hAnsi="Times New Roman"/>
                <w:lang w:eastAsia="en-US"/>
              </w:rPr>
              <w:t>0,2</w:t>
            </w:r>
          </w:p>
        </w:tc>
        <w:tc>
          <w:tcPr>
            <w:tcW w:w="1608" w:type="dxa"/>
          </w:tcPr>
          <w:p w:rsidR="00C805CB" w:rsidRPr="00FF31F6" w:rsidRDefault="00C805CB" w:rsidP="003364F6">
            <w:pPr>
              <w:snapToGrid w:val="0"/>
              <w:spacing w:after="0" w:line="240" w:lineRule="auto"/>
              <w:jc w:val="center"/>
              <w:rPr>
                <w:rFonts w:ascii="Times New Roman" w:hAnsi="Times New Roman"/>
                <w:lang w:eastAsia="en-US"/>
              </w:rPr>
            </w:pPr>
            <w:r w:rsidRPr="00FF31F6">
              <w:rPr>
                <w:rFonts w:ascii="Times New Roman" w:hAnsi="Times New Roman"/>
                <w:lang w:eastAsia="en-US"/>
              </w:rPr>
              <w:t>0,6</w:t>
            </w:r>
          </w:p>
        </w:tc>
        <w:tc>
          <w:tcPr>
            <w:tcW w:w="1462" w:type="dxa"/>
          </w:tcPr>
          <w:p w:rsidR="00C805CB" w:rsidRPr="00FF31F6" w:rsidRDefault="00C805CB" w:rsidP="003364F6">
            <w:pPr>
              <w:snapToGrid w:val="0"/>
              <w:spacing w:after="0" w:line="240" w:lineRule="auto"/>
              <w:jc w:val="center"/>
              <w:rPr>
                <w:rFonts w:ascii="Times New Roman" w:hAnsi="Times New Roman"/>
              </w:rPr>
            </w:pPr>
            <w:r w:rsidRPr="00FF31F6">
              <w:rPr>
                <w:rFonts w:ascii="Times New Roman" w:hAnsi="Times New Roman"/>
                <w:lang w:eastAsia="en-US"/>
              </w:rPr>
              <w:t>0,2</w:t>
            </w:r>
          </w:p>
        </w:tc>
        <w:tc>
          <w:tcPr>
            <w:tcW w:w="1463" w:type="dxa"/>
          </w:tcPr>
          <w:p w:rsidR="00C805CB" w:rsidRPr="00FF31F6" w:rsidRDefault="00C805CB" w:rsidP="003364F6">
            <w:pPr>
              <w:snapToGrid w:val="0"/>
              <w:spacing w:after="0" w:line="240" w:lineRule="auto"/>
              <w:jc w:val="center"/>
              <w:rPr>
                <w:rFonts w:ascii="Times New Roman" w:hAnsi="Times New Roman"/>
              </w:rPr>
            </w:pPr>
            <w:r w:rsidRPr="00FF31F6">
              <w:rPr>
                <w:rFonts w:ascii="Times New Roman" w:hAnsi="Times New Roman"/>
                <w:lang w:eastAsia="en-US"/>
              </w:rPr>
              <w:t>1</w:t>
            </w:r>
          </w:p>
        </w:tc>
      </w:tr>
      <w:tr w:rsidR="00C805CB" w:rsidRPr="00FF31F6" w:rsidTr="00C805CB">
        <w:trPr>
          <w:trHeight w:val="289"/>
          <w:jc w:val="center"/>
        </w:trPr>
        <w:tc>
          <w:tcPr>
            <w:tcW w:w="2335" w:type="dxa"/>
          </w:tcPr>
          <w:p w:rsidR="00C805CB" w:rsidRPr="00FF31F6" w:rsidRDefault="00C805CB" w:rsidP="003364F6">
            <w:pPr>
              <w:snapToGrid w:val="0"/>
              <w:spacing w:after="0" w:line="240" w:lineRule="auto"/>
              <w:jc w:val="center"/>
              <w:rPr>
                <w:rFonts w:ascii="Times New Roman" w:hAnsi="Times New Roman"/>
                <w:lang w:eastAsia="en-US"/>
              </w:rPr>
            </w:pPr>
            <w:r w:rsidRPr="00FF31F6">
              <w:rPr>
                <w:rFonts w:ascii="Times New Roman" w:hAnsi="Times New Roman"/>
                <w:lang w:eastAsia="en-US"/>
              </w:rPr>
              <w:t>800</w:t>
            </w:r>
          </w:p>
        </w:tc>
        <w:tc>
          <w:tcPr>
            <w:tcW w:w="1609" w:type="dxa"/>
          </w:tcPr>
          <w:p w:rsidR="00C805CB" w:rsidRPr="00FF31F6" w:rsidRDefault="00C805CB" w:rsidP="003364F6">
            <w:pPr>
              <w:snapToGrid w:val="0"/>
              <w:spacing w:after="0" w:line="240" w:lineRule="auto"/>
              <w:jc w:val="center"/>
              <w:rPr>
                <w:rFonts w:ascii="Times New Roman" w:hAnsi="Times New Roman"/>
                <w:lang w:eastAsia="en-US"/>
              </w:rPr>
            </w:pPr>
            <w:r w:rsidRPr="00FF31F6">
              <w:rPr>
                <w:rFonts w:ascii="Times New Roman" w:hAnsi="Times New Roman"/>
                <w:lang w:eastAsia="en-US"/>
              </w:rPr>
              <w:t>0,4</w:t>
            </w:r>
          </w:p>
        </w:tc>
        <w:tc>
          <w:tcPr>
            <w:tcW w:w="1608" w:type="dxa"/>
          </w:tcPr>
          <w:p w:rsidR="00C805CB" w:rsidRPr="00FF31F6" w:rsidRDefault="00C805CB" w:rsidP="003364F6">
            <w:pPr>
              <w:snapToGrid w:val="0"/>
              <w:spacing w:after="0" w:line="240" w:lineRule="auto"/>
              <w:jc w:val="center"/>
              <w:rPr>
                <w:rFonts w:ascii="Times New Roman" w:hAnsi="Times New Roman"/>
                <w:lang w:eastAsia="en-US"/>
              </w:rPr>
            </w:pPr>
            <w:r w:rsidRPr="00FF31F6">
              <w:rPr>
                <w:rFonts w:ascii="Times New Roman" w:hAnsi="Times New Roman"/>
                <w:lang w:eastAsia="en-US"/>
              </w:rPr>
              <w:t>0,4</w:t>
            </w:r>
          </w:p>
        </w:tc>
        <w:tc>
          <w:tcPr>
            <w:tcW w:w="1462" w:type="dxa"/>
          </w:tcPr>
          <w:p w:rsidR="00C805CB" w:rsidRPr="00FF31F6" w:rsidRDefault="00C805CB" w:rsidP="003364F6">
            <w:pPr>
              <w:snapToGrid w:val="0"/>
              <w:spacing w:after="0" w:line="240" w:lineRule="auto"/>
              <w:jc w:val="center"/>
              <w:rPr>
                <w:rFonts w:ascii="Times New Roman" w:hAnsi="Times New Roman"/>
              </w:rPr>
            </w:pPr>
            <w:r w:rsidRPr="00FF31F6">
              <w:rPr>
                <w:rFonts w:ascii="Times New Roman" w:hAnsi="Times New Roman"/>
                <w:lang w:eastAsia="en-US"/>
              </w:rPr>
              <w:t>0,2</w:t>
            </w:r>
          </w:p>
        </w:tc>
        <w:tc>
          <w:tcPr>
            <w:tcW w:w="1463" w:type="dxa"/>
          </w:tcPr>
          <w:p w:rsidR="00C805CB" w:rsidRPr="00FF31F6" w:rsidRDefault="00C805CB" w:rsidP="003364F6">
            <w:pPr>
              <w:snapToGrid w:val="0"/>
              <w:spacing w:after="0" w:line="240" w:lineRule="auto"/>
              <w:jc w:val="center"/>
              <w:rPr>
                <w:rFonts w:ascii="Times New Roman" w:hAnsi="Times New Roman"/>
              </w:rPr>
            </w:pPr>
            <w:r w:rsidRPr="00FF31F6">
              <w:rPr>
                <w:rFonts w:ascii="Times New Roman" w:hAnsi="Times New Roman"/>
                <w:lang w:eastAsia="en-US"/>
              </w:rPr>
              <w:t>1</w:t>
            </w:r>
          </w:p>
        </w:tc>
      </w:tr>
      <w:tr w:rsidR="00C805CB" w:rsidRPr="00FF31F6" w:rsidTr="00C805CB">
        <w:trPr>
          <w:trHeight w:val="289"/>
          <w:jc w:val="center"/>
        </w:trPr>
        <w:tc>
          <w:tcPr>
            <w:tcW w:w="2335" w:type="dxa"/>
          </w:tcPr>
          <w:p w:rsidR="00C805CB" w:rsidRPr="00FF31F6" w:rsidRDefault="00C805CB" w:rsidP="003364F6">
            <w:pPr>
              <w:snapToGrid w:val="0"/>
              <w:spacing w:after="0" w:line="240" w:lineRule="auto"/>
              <w:jc w:val="center"/>
              <w:rPr>
                <w:rFonts w:ascii="Times New Roman" w:hAnsi="Times New Roman"/>
                <w:lang w:eastAsia="en-US"/>
              </w:rPr>
            </w:pPr>
            <w:r w:rsidRPr="00FF31F6">
              <w:rPr>
                <w:rFonts w:ascii="Times New Roman" w:hAnsi="Times New Roman"/>
                <w:lang w:eastAsia="en-US"/>
              </w:rPr>
              <w:t>1200</w:t>
            </w:r>
          </w:p>
        </w:tc>
        <w:tc>
          <w:tcPr>
            <w:tcW w:w="1609" w:type="dxa"/>
          </w:tcPr>
          <w:p w:rsidR="00C805CB" w:rsidRPr="00FF31F6" w:rsidRDefault="00C805CB" w:rsidP="003364F6">
            <w:pPr>
              <w:snapToGrid w:val="0"/>
              <w:spacing w:after="0" w:line="240" w:lineRule="auto"/>
              <w:jc w:val="center"/>
              <w:rPr>
                <w:rFonts w:ascii="Times New Roman" w:hAnsi="Times New Roman"/>
                <w:lang w:eastAsia="en-US"/>
              </w:rPr>
            </w:pPr>
            <w:r w:rsidRPr="00FF31F6">
              <w:rPr>
                <w:rFonts w:ascii="Times New Roman" w:hAnsi="Times New Roman"/>
                <w:lang w:eastAsia="en-US"/>
              </w:rPr>
              <w:t>0,6</w:t>
            </w:r>
          </w:p>
        </w:tc>
        <w:tc>
          <w:tcPr>
            <w:tcW w:w="1608" w:type="dxa"/>
          </w:tcPr>
          <w:p w:rsidR="00C805CB" w:rsidRPr="00FF31F6" w:rsidRDefault="00C805CB" w:rsidP="003364F6">
            <w:pPr>
              <w:snapToGrid w:val="0"/>
              <w:spacing w:after="0" w:line="240" w:lineRule="auto"/>
              <w:jc w:val="center"/>
              <w:rPr>
                <w:rFonts w:ascii="Times New Roman" w:hAnsi="Times New Roman"/>
                <w:lang w:eastAsia="en-US"/>
              </w:rPr>
            </w:pPr>
            <w:r w:rsidRPr="00FF31F6">
              <w:rPr>
                <w:rFonts w:ascii="Times New Roman" w:hAnsi="Times New Roman"/>
                <w:lang w:eastAsia="en-US"/>
              </w:rPr>
              <w:t>0,2</w:t>
            </w:r>
          </w:p>
        </w:tc>
        <w:tc>
          <w:tcPr>
            <w:tcW w:w="1462" w:type="dxa"/>
          </w:tcPr>
          <w:p w:rsidR="00C805CB" w:rsidRPr="00FF31F6" w:rsidRDefault="00C805CB" w:rsidP="003364F6">
            <w:pPr>
              <w:snapToGrid w:val="0"/>
              <w:spacing w:after="0" w:line="240" w:lineRule="auto"/>
              <w:jc w:val="center"/>
              <w:rPr>
                <w:rFonts w:ascii="Times New Roman" w:hAnsi="Times New Roman"/>
              </w:rPr>
            </w:pPr>
            <w:r w:rsidRPr="00FF31F6">
              <w:rPr>
                <w:rFonts w:ascii="Times New Roman" w:hAnsi="Times New Roman"/>
                <w:lang w:eastAsia="en-US"/>
              </w:rPr>
              <w:t>0,2</w:t>
            </w:r>
          </w:p>
        </w:tc>
        <w:tc>
          <w:tcPr>
            <w:tcW w:w="1463" w:type="dxa"/>
          </w:tcPr>
          <w:p w:rsidR="00C805CB" w:rsidRPr="00FF31F6" w:rsidRDefault="00C805CB" w:rsidP="003364F6">
            <w:pPr>
              <w:snapToGrid w:val="0"/>
              <w:spacing w:after="0" w:line="240" w:lineRule="auto"/>
              <w:jc w:val="center"/>
              <w:rPr>
                <w:rFonts w:ascii="Times New Roman" w:hAnsi="Times New Roman"/>
              </w:rPr>
            </w:pPr>
            <w:r w:rsidRPr="00FF31F6">
              <w:rPr>
                <w:rFonts w:ascii="Times New Roman" w:hAnsi="Times New Roman"/>
                <w:lang w:eastAsia="en-US"/>
              </w:rPr>
              <w:t>1</w:t>
            </w:r>
          </w:p>
        </w:tc>
      </w:tr>
      <w:tr w:rsidR="00C805CB" w:rsidRPr="00FF31F6" w:rsidTr="00C805CB">
        <w:trPr>
          <w:trHeight w:val="273"/>
          <w:jc w:val="center"/>
        </w:trPr>
        <w:tc>
          <w:tcPr>
            <w:tcW w:w="2335" w:type="dxa"/>
          </w:tcPr>
          <w:p w:rsidR="00C805CB" w:rsidRPr="00FF31F6" w:rsidRDefault="00C805CB" w:rsidP="003364F6">
            <w:pPr>
              <w:snapToGrid w:val="0"/>
              <w:spacing w:after="0" w:line="240" w:lineRule="auto"/>
              <w:jc w:val="center"/>
              <w:rPr>
                <w:rFonts w:ascii="Times New Roman" w:hAnsi="Times New Roman"/>
                <w:lang w:eastAsia="en-US"/>
              </w:rPr>
            </w:pPr>
            <w:r w:rsidRPr="00FF31F6">
              <w:rPr>
                <w:rFonts w:ascii="Times New Roman" w:hAnsi="Times New Roman"/>
                <w:lang w:eastAsia="en-US"/>
              </w:rPr>
              <w:t>1600</w:t>
            </w:r>
          </w:p>
        </w:tc>
        <w:tc>
          <w:tcPr>
            <w:tcW w:w="1609" w:type="dxa"/>
          </w:tcPr>
          <w:p w:rsidR="00C805CB" w:rsidRPr="00FF31F6" w:rsidRDefault="00C805CB" w:rsidP="003364F6">
            <w:pPr>
              <w:snapToGrid w:val="0"/>
              <w:spacing w:after="0" w:line="240" w:lineRule="auto"/>
              <w:jc w:val="center"/>
              <w:rPr>
                <w:rFonts w:ascii="Times New Roman" w:hAnsi="Times New Roman"/>
                <w:lang w:eastAsia="en-US"/>
              </w:rPr>
            </w:pPr>
            <w:r w:rsidRPr="00FF31F6">
              <w:rPr>
                <w:rFonts w:ascii="Times New Roman" w:hAnsi="Times New Roman"/>
                <w:lang w:eastAsia="en-US"/>
              </w:rPr>
              <w:t>0,8</w:t>
            </w:r>
          </w:p>
        </w:tc>
        <w:tc>
          <w:tcPr>
            <w:tcW w:w="1608" w:type="dxa"/>
          </w:tcPr>
          <w:p w:rsidR="00C805CB" w:rsidRPr="00FF31F6" w:rsidRDefault="00C805CB" w:rsidP="003364F6">
            <w:pPr>
              <w:snapToGrid w:val="0"/>
              <w:spacing w:after="0" w:line="240" w:lineRule="auto"/>
              <w:jc w:val="center"/>
              <w:rPr>
                <w:rFonts w:ascii="Times New Roman" w:hAnsi="Times New Roman"/>
                <w:lang w:eastAsia="en-US"/>
              </w:rPr>
            </w:pPr>
            <w:r w:rsidRPr="00FF31F6">
              <w:rPr>
                <w:rFonts w:ascii="Times New Roman" w:hAnsi="Times New Roman"/>
                <w:lang w:eastAsia="en-US"/>
              </w:rPr>
              <w:t>0</w:t>
            </w:r>
          </w:p>
        </w:tc>
        <w:tc>
          <w:tcPr>
            <w:tcW w:w="1462" w:type="dxa"/>
          </w:tcPr>
          <w:p w:rsidR="00C805CB" w:rsidRPr="00FF31F6" w:rsidRDefault="00C805CB" w:rsidP="003364F6">
            <w:pPr>
              <w:snapToGrid w:val="0"/>
              <w:spacing w:after="0" w:line="240" w:lineRule="auto"/>
              <w:jc w:val="center"/>
              <w:rPr>
                <w:rFonts w:ascii="Times New Roman" w:hAnsi="Times New Roman"/>
              </w:rPr>
            </w:pPr>
            <w:r w:rsidRPr="00FF31F6">
              <w:rPr>
                <w:rFonts w:ascii="Times New Roman" w:hAnsi="Times New Roman"/>
                <w:lang w:eastAsia="en-US"/>
              </w:rPr>
              <w:t>0,2</w:t>
            </w:r>
          </w:p>
        </w:tc>
        <w:tc>
          <w:tcPr>
            <w:tcW w:w="1463" w:type="dxa"/>
          </w:tcPr>
          <w:p w:rsidR="00C805CB" w:rsidRPr="00FF31F6" w:rsidRDefault="00C805CB" w:rsidP="003364F6">
            <w:pPr>
              <w:snapToGrid w:val="0"/>
              <w:spacing w:after="0" w:line="240" w:lineRule="auto"/>
              <w:jc w:val="center"/>
              <w:rPr>
                <w:rFonts w:ascii="Times New Roman" w:hAnsi="Times New Roman"/>
              </w:rPr>
            </w:pPr>
            <w:r w:rsidRPr="00FF31F6">
              <w:rPr>
                <w:rFonts w:ascii="Times New Roman" w:hAnsi="Times New Roman"/>
                <w:lang w:eastAsia="en-US"/>
              </w:rPr>
              <w:t>1</w:t>
            </w:r>
          </w:p>
        </w:tc>
      </w:tr>
    </w:tbl>
    <w:p w:rsidR="004C7131" w:rsidRPr="00FF31F6" w:rsidRDefault="004C7131" w:rsidP="004C7131">
      <w:pPr>
        <w:snapToGrid w:val="0"/>
        <w:spacing w:line="240" w:lineRule="auto"/>
        <w:jc w:val="both"/>
        <w:rPr>
          <w:rFonts w:ascii="Times New Roman" w:hAnsi="Times New Roman"/>
          <w:b/>
          <w:lang w:eastAsia="en-US"/>
        </w:rPr>
      </w:pPr>
    </w:p>
    <w:p w:rsidR="004C7131" w:rsidRPr="00FF31F6" w:rsidRDefault="004C7131" w:rsidP="004C7131">
      <w:pPr>
        <w:snapToGrid w:val="0"/>
        <w:spacing w:line="240" w:lineRule="auto"/>
        <w:jc w:val="both"/>
        <w:rPr>
          <w:rFonts w:ascii="Times New Roman" w:hAnsi="Times New Roman"/>
          <w:b/>
          <w:lang w:eastAsia="en-US"/>
        </w:rPr>
      </w:pPr>
    </w:p>
    <w:p w:rsidR="004C7131" w:rsidRPr="00FF31F6" w:rsidRDefault="004C7131" w:rsidP="004C7131">
      <w:pPr>
        <w:snapToGrid w:val="0"/>
        <w:spacing w:line="240" w:lineRule="auto"/>
        <w:jc w:val="both"/>
        <w:rPr>
          <w:rFonts w:ascii="Times New Roman" w:hAnsi="Times New Roman"/>
          <w:b/>
          <w:lang w:eastAsia="en-US"/>
        </w:rPr>
      </w:pPr>
    </w:p>
    <w:p w:rsidR="004C7131" w:rsidRPr="00FF31F6" w:rsidRDefault="004C7131" w:rsidP="004C7131">
      <w:pPr>
        <w:pStyle w:val="ListParagraph"/>
        <w:numPr>
          <w:ilvl w:val="0"/>
          <w:numId w:val="40"/>
        </w:numPr>
        <w:snapToGrid w:val="0"/>
        <w:spacing w:line="240" w:lineRule="auto"/>
        <w:ind w:left="426"/>
        <w:jc w:val="both"/>
        <w:rPr>
          <w:rFonts w:ascii="Times New Roman" w:hAnsi="Times New Roman"/>
          <w:b/>
          <w:lang w:eastAsia="en-US"/>
        </w:rPr>
      </w:pPr>
      <w:r w:rsidRPr="00FF31F6">
        <w:rPr>
          <w:rFonts w:ascii="Times New Roman" w:hAnsi="Times New Roman"/>
          <w:b/>
          <w:lang w:eastAsia="en-US"/>
        </w:rPr>
        <w:lastRenderedPageBreak/>
        <w:t>Serbuk Sari Buah Murbei</w:t>
      </w:r>
    </w:p>
    <w:p w:rsidR="004C7131" w:rsidRPr="00FF31F6" w:rsidRDefault="004C7131" w:rsidP="004C7131">
      <w:pPr>
        <w:snapToGrid w:val="0"/>
        <w:spacing w:after="0"/>
        <w:rPr>
          <w:rFonts w:ascii="Times New Roman" w:hAnsi="Times New Roman"/>
          <w:b/>
          <w:lang w:eastAsia="en-US"/>
        </w:rPr>
      </w:pPr>
      <w:r w:rsidRPr="00FF31F6">
        <w:rPr>
          <w:rFonts w:ascii="Times New Roman" w:hAnsi="Times New Roman"/>
          <w:b/>
          <w:lang w:eastAsia="en-US"/>
        </w:rPr>
        <w:t>Maserasi 24 jam</w:t>
      </w:r>
    </w:p>
    <w:p w:rsidR="004C7131" w:rsidRPr="00FF31F6" w:rsidRDefault="004C7131" w:rsidP="004C7131">
      <w:pPr>
        <w:snapToGrid w:val="0"/>
        <w:spacing w:after="0"/>
        <w:rPr>
          <w:rFonts w:ascii="Times New Roman" w:hAnsi="Times New Roman"/>
          <w:lang w:eastAsia="en-US"/>
        </w:rPr>
      </w:pPr>
      <w:r w:rsidRPr="00FF31F6">
        <w:rPr>
          <w:rFonts w:ascii="Times New Roman" w:hAnsi="Times New Roman"/>
          <w:lang w:eastAsia="en-US"/>
        </w:rPr>
        <w:t>Serbuk bubur buah 5 g + Metanol 20 ml</w:t>
      </w:r>
    </w:p>
    <w:p w:rsidR="004C7131" w:rsidRPr="00FF31F6" w:rsidRDefault="004C7131" w:rsidP="004C7131">
      <w:pPr>
        <w:snapToGrid w:val="0"/>
        <w:spacing w:after="0"/>
        <w:rPr>
          <w:rFonts w:ascii="Times New Roman" w:hAnsi="Times New Roman"/>
          <w:lang w:eastAsia="en-US"/>
        </w:rPr>
      </w:pPr>
      <w:r w:rsidRPr="00FF31F6">
        <w:rPr>
          <w:rFonts w:ascii="Times New Roman" w:hAnsi="Times New Roman"/>
          <w:lang w:eastAsia="en-US"/>
        </w:rPr>
        <w:t xml:space="preserve">Sampel 5 g = 5000 mg </w:t>
      </w:r>
    </w:p>
    <w:p w:rsidR="004C7131" w:rsidRPr="00FF31F6" w:rsidRDefault="004C7131" w:rsidP="004C7131">
      <w:pPr>
        <w:snapToGrid w:val="0"/>
        <w:spacing w:after="0"/>
        <w:rPr>
          <w:rFonts w:ascii="Times New Roman" w:hAnsi="Times New Roman"/>
          <w:lang w:eastAsia="en-US"/>
        </w:rPr>
      </w:pPr>
      <w:r w:rsidRPr="00FF31F6">
        <w:rPr>
          <w:rFonts w:ascii="Times New Roman" w:hAnsi="Times New Roman"/>
          <w:lang w:eastAsia="en-US"/>
        </w:rPr>
        <w:t>Metanol 20 ml = 0,02 liter</w:t>
      </w:r>
    </w:p>
    <w:p w:rsidR="004C7131" w:rsidRPr="00FF31F6" w:rsidRDefault="004C7131" w:rsidP="004C7131">
      <w:pPr>
        <w:snapToGrid w:val="0"/>
        <w:spacing w:after="0"/>
        <w:rPr>
          <w:rFonts w:ascii="Times New Roman" w:hAnsi="Times New Roman"/>
          <w:lang w:eastAsia="en-US"/>
        </w:rPr>
      </w:pPr>
      <w:r w:rsidRPr="00FF31F6">
        <w:rPr>
          <w:rFonts w:ascii="Times New Roman" w:hAnsi="Times New Roman"/>
          <w:lang w:eastAsia="en-US"/>
        </w:rPr>
        <w:t xml:space="preserve">Ppm = </w:t>
      </w:r>
      <m:oMath>
        <m:f>
          <m:fPr>
            <m:ctrlPr>
              <w:rPr>
                <w:rFonts w:ascii="Cambria Math" w:hAnsi="Cambria Math"/>
                <w:lang w:eastAsia="en-US"/>
              </w:rPr>
            </m:ctrlPr>
          </m:fPr>
          <m:num>
            <m:r>
              <m:rPr>
                <m:sty m:val="p"/>
              </m:rPr>
              <w:rPr>
                <w:rFonts w:ascii="Cambria Math" w:hAnsi="Cambria Math"/>
                <w:lang w:eastAsia="en-US"/>
              </w:rPr>
              <m:t>mg</m:t>
            </m:r>
          </m:num>
          <m:den>
            <m:r>
              <m:rPr>
                <m:sty m:val="p"/>
              </m:rPr>
              <w:rPr>
                <w:rFonts w:ascii="Cambria Math" w:hAnsi="Cambria Math"/>
                <w:lang w:eastAsia="en-US"/>
              </w:rPr>
              <m:t>liter</m:t>
            </m:r>
          </m:den>
        </m:f>
        <m:r>
          <w:rPr>
            <w:rFonts w:ascii="Cambria Math" w:hAnsi="Cambria Math"/>
            <w:lang w:eastAsia="en-US"/>
          </w:rPr>
          <m:t>=</m:t>
        </m:r>
        <m:f>
          <m:fPr>
            <m:ctrlPr>
              <w:rPr>
                <w:rFonts w:ascii="Cambria Math" w:hAnsi="Cambria Math"/>
                <w:lang w:eastAsia="en-US"/>
              </w:rPr>
            </m:ctrlPr>
          </m:fPr>
          <m:num>
            <m:r>
              <m:rPr>
                <m:sty m:val="p"/>
              </m:rPr>
              <w:rPr>
                <w:rFonts w:ascii="Cambria Math" w:hAnsi="Cambria Math"/>
                <w:lang w:eastAsia="en-US"/>
              </w:rPr>
              <m:t>5000 mg</m:t>
            </m:r>
          </m:num>
          <m:den>
            <m:r>
              <m:rPr>
                <m:sty m:val="p"/>
              </m:rPr>
              <w:rPr>
                <w:rFonts w:ascii="Cambria Math" w:hAnsi="Cambria Math"/>
                <w:lang w:eastAsia="en-US"/>
              </w:rPr>
              <m:t>0,02 liter</m:t>
            </m:r>
          </m:den>
        </m:f>
        <m:r>
          <w:rPr>
            <w:rFonts w:ascii="Cambria Math" w:hAnsi="Cambria Math"/>
            <w:lang w:eastAsia="en-US"/>
          </w:rPr>
          <m:t>=250000</m:t>
        </m:r>
      </m:oMath>
      <w:r w:rsidRPr="00FF31F6">
        <w:rPr>
          <w:rFonts w:ascii="Times New Roman" w:hAnsi="Times New Roman"/>
          <w:lang w:eastAsia="en-US"/>
        </w:rPr>
        <w:t xml:space="preserve"> ppm</w:t>
      </w:r>
    </w:p>
    <w:p w:rsidR="004C7131" w:rsidRPr="00FF31F6" w:rsidRDefault="004C7131" w:rsidP="004C7131">
      <w:pPr>
        <w:snapToGrid w:val="0"/>
        <w:spacing w:after="0"/>
        <w:rPr>
          <w:rFonts w:ascii="Times New Roman" w:hAnsi="Times New Roman"/>
          <w:lang w:eastAsia="en-US"/>
        </w:rPr>
      </w:pPr>
    </w:p>
    <w:p w:rsidR="004C7131" w:rsidRPr="00FF31F6" w:rsidRDefault="004C7131" w:rsidP="004C7131">
      <w:pPr>
        <w:snapToGrid w:val="0"/>
        <w:spacing w:after="0"/>
        <w:rPr>
          <w:rFonts w:ascii="Times New Roman" w:hAnsi="Times New Roman"/>
          <w:b/>
          <w:lang w:eastAsia="en-US"/>
        </w:rPr>
      </w:pPr>
      <w:r w:rsidRPr="00FF31F6">
        <w:rPr>
          <w:rFonts w:ascii="Times New Roman" w:hAnsi="Times New Roman"/>
          <w:b/>
          <w:lang w:eastAsia="en-US"/>
        </w:rPr>
        <w:t>Pembuatan Larutan Induk 10000 ppm Sebanyak 5 ml</w:t>
      </w:r>
    </w:p>
    <w:p w:rsidR="004C7131" w:rsidRPr="00FF31F6" w:rsidRDefault="004C7131" w:rsidP="004C7131">
      <w:pPr>
        <w:snapToGrid w:val="0"/>
        <w:spacing w:after="0"/>
        <w:rPr>
          <w:rFonts w:ascii="Times New Roman" w:hAnsi="Times New Roman"/>
          <w:lang w:eastAsia="en-US"/>
        </w:rPr>
      </w:pPr>
      <w:r w:rsidRPr="00FF31F6">
        <w:rPr>
          <w:rFonts w:ascii="Times New Roman" w:hAnsi="Times New Roman"/>
          <w:lang w:eastAsia="en-US"/>
        </w:rPr>
        <w:t>Diketahui:</w:t>
      </w:r>
    </w:p>
    <w:p w:rsidR="004C7131" w:rsidRPr="00FF31F6" w:rsidRDefault="004C7131" w:rsidP="004C7131">
      <w:pPr>
        <w:snapToGrid w:val="0"/>
        <w:spacing w:after="0"/>
        <w:rPr>
          <w:rFonts w:ascii="Times New Roman" w:hAnsi="Times New Roman"/>
          <w:lang w:eastAsia="en-US"/>
        </w:rPr>
      </w:pPr>
      <w:r w:rsidRPr="00FF31F6">
        <w:rPr>
          <w:rFonts w:ascii="Times New Roman" w:hAnsi="Times New Roman"/>
          <w:lang w:eastAsia="en-US"/>
        </w:rPr>
        <w:t>N1 = 250000 ppm</w:t>
      </w:r>
    </w:p>
    <w:p w:rsidR="004C7131" w:rsidRPr="00FF31F6" w:rsidRDefault="004C7131" w:rsidP="004C7131">
      <w:pPr>
        <w:snapToGrid w:val="0"/>
        <w:spacing w:after="0"/>
        <w:rPr>
          <w:rFonts w:ascii="Times New Roman" w:hAnsi="Times New Roman"/>
          <w:lang w:eastAsia="en-US"/>
        </w:rPr>
      </w:pPr>
      <w:r w:rsidRPr="00FF31F6">
        <w:rPr>
          <w:rFonts w:ascii="Times New Roman" w:hAnsi="Times New Roman"/>
          <w:lang w:eastAsia="en-US"/>
        </w:rPr>
        <w:t>N2 = 10000 ppm</w:t>
      </w:r>
    </w:p>
    <w:p w:rsidR="004C7131" w:rsidRPr="00FF31F6" w:rsidRDefault="004C7131" w:rsidP="004C7131">
      <w:pPr>
        <w:snapToGrid w:val="0"/>
        <w:spacing w:after="0"/>
        <w:rPr>
          <w:rFonts w:ascii="Times New Roman" w:hAnsi="Times New Roman"/>
          <w:lang w:eastAsia="en-US"/>
        </w:rPr>
      </w:pPr>
      <w:r w:rsidRPr="00FF31F6">
        <w:rPr>
          <w:rFonts w:ascii="Times New Roman" w:hAnsi="Times New Roman"/>
          <w:lang w:eastAsia="en-US"/>
        </w:rPr>
        <w:t>V2 = 5 ml</w:t>
      </w:r>
    </w:p>
    <w:p w:rsidR="004C7131" w:rsidRPr="00FF31F6" w:rsidRDefault="004C7131" w:rsidP="004C7131">
      <w:pPr>
        <w:snapToGrid w:val="0"/>
        <w:spacing w:after="0"/>
        <w:rPr>
          <w:rFonts w:ascii="Times New Roman" w:hAnsi="Times New Roman"/>
          <w:lang w:eastAsia="en-US"/>
        </w:rPr>
      </w:pPr>
    </w:p>
    <w:p w:rsidR="004C7131" w:rsidRPr="00FF31F6" w:rsidRDefault="004C7131" w:rsidP="004C7131">
      <w:pPr>
        <w:spacing w:after="0"/>
        <w:ind w:left="720" w:firstLine="720"/>
        <w:rPr>
          <w:rFonts w:ascii="Times New Roman" w:hAnsi="Times New Roman"/>
          <w:lang w:eastAsia="en-US"/>
        </w:rPr>
      </w:pPr>
      <w:r w:rsidRPr="00FF31F6">
        <w:rPr>
          <w:rFonts w:ascii="Times New Roman" w:hAnsi="Times New Roman"/>
          <w:lang w:eastAsia="en-US"/>
        </w:rPr>
        <w:t>V1. N1 = V2. N2</w:t>
      </w:r>
    </w:p>
    <w:p w:rsidR="004C7131" w:rsidRPr="00FF31F6" w:rsidRDefault="004C7131" w:rsidP="004C7131">
      <w:pPr>
        <w:spacing w:after="0"/>
        <w:rPr>
          <w:rFonts w:ascii="Times New Roman" w:hAnsi="Times New Roman"/>
          <w:lang w:eastAsia="en-US"/>
        </w:rPr>
      </w:pPr>
      <w:r w:rsidRPr="00FF31F6">
        <w:rPr>
          <w:rFonts w:ascii="Times New Roman" w:hAnsi="Times New Roman"/>
          <w:lang w:eastAsia="en-US"/>
        </w:rPr>
        <w:t>V1. 250000 ppm =  5 ml. 10000 ppm</w:t>
      </w:r>
    </w:p>
    <w:p w:rsidR="004C7131" w:rsidRPr="00FF31F6" w:rsidRDefault="004C7131" w:rsidP="004C7131">
      <w:pPr>
        <w:spacing w:after="0"/>
        <w:rPr>
          <w:rFonts w:ascii="Times New Roman" w:hAnsi="Times New Roman"/>
          <w:lang w:eastAsia="en-US"/>
        </w:rPr>
      </w:pPr>
      <w:r w:rsidRPr="00FF31F6">
        <w:rPr>
          <w:rFonts w:ascii="Times New Roman" w:hAnsi="Times New Roman"/>
          <w:lang w:eastAsia="en-US"/>
        </w:rPr>
        <w:t>V1  = 0,2 ml sampel</w:t>
      </w:r>
    </w:p>
    <w:p w:rsidR="004C7131" w:rsidRPr="00FF31F6" w:rsidRDefault="004C7131" w:rsidP="004C7131">
      <w:pPr>
        <w:spacing w:after="0"/>
        <w:rPr>
          <w:rFonts w:ascii="Times New Roman" w:hAnsi="Times New Roman"/>
          <w:lang w:eastAsia="en-US"/>
        </w:rPr>
      </w:pPr>
      <w:r w:rsidRPr="00FF31F6">
        <w:rPr>
          <w:rFonts w:ascii="Times New Roman" w:hAnsi="Times New Roman"/>
          <w:lang w:eastAsia="en-US"/>
        </w:rPr>
        <w:t>V metanol = 5 – 0,2 = 4,8 ml metanol</w:t>
      </w:r>
    </w:p>
    <w:p w:rsidR="004C7131" w:rsidRPr="00FF31F6" w:rsidRDefault="004C7131" w:rsidP="004C7131">
      <w:pPr>
        <w:spacing w:after="0"/>
        <w:rPr>
          <w:rFonts w:ascii="Times New Roman" w:hAnsi="Times New Roman"/>
          <w:lang w:eastAsia="en-US"/>
        </w:rPr>
      </w:pPr>
    </w:p>
    <w:p w:rsidR="004C7131" w:rsidRPr="00FF31F6" w:rsidRDefault="004C7131" w:rsidP="004C7131">
      <w:pPr>
        <w:snapToGrid w:val="0"/>
        <w:spacing w:after="0"/>
        <w:rPr>
          <w:rFonts w:ascii="Times New Roman" w:hAnsi="Times New Roman"/>
          <w:b/>
          <w:lang w:eastAsia="en-US"/>
        </w:rPr>
      </w:pPr>
      <w:r w:rsidRPr="00FF31F6">
        <w:rPr>
          <w:rFonts w:ascii="Times New Roman" w:hAnsi="Times New Roman"/>
          <w:b/>
          <w:lang w:eastAsia="en-US"/>
        </w:rPr>
        <w:t xml:space="preserve">Pembuatan Larutan </w:t>
      </w:r>
      <w:r w:rsidR="0017692A">
        <w:rPr>
          <w:rFonts w:ascii="Times New Roman" w:hAnsi="Times New Roman"/>
          <w:b/>
          <w:lang w:eastAsia="en-US"/>
        </w:rPr>
        <w:t>5</w:t>
      </w:r>
      <w:r w:rsidRPr="00FF31F6">
        <w:rPr>
          <w:rFonts w:ascii="Times New Roman" w:hAnsi="Times New Roman"/>
          <w:b/>
          <w:lang w:eastAsia="en-US"/>
        </w:rPr>
        <w:t>000 ppm sebanyak 5 ml</w:t>
      </w:r>
    </w:p>
    <w:p w:rsidR="004C7131" w:rsidRPr="00FF31F6" w:rsidRDefault="004C7131" w:rsidP="004C7131">
      <w:pPr>
        <w:spacing w:after="0"/>
        <w:rPr>
          <w:rFonts w:ascii="Times New Roman" w:hAnsi="Times New Roman"/>
          <w:lang w:eastAsia="en-US"/>
        </w:rPr>
      </w:pPr>
      <w:r w:rsidRPr="00FF31F6">
        <w:rPr>
          <w:rFonts w:ascii="Times New Roman" w:hAnsi="Times New Roman"/>
          <w:lang w:eastAsia="en-US"/>
        </w:rPr>
        <w:t>Diketahui</w:t>
      </w:r>
    </w:p>
    <w:p w:rsidR="004C7131" w:rsidRPr="00FF31F6" w:rsidRDefault="004C7131" w:rsidP="004C7131">
      <w:pPr>
        <w:snapToGrid w:val="0"/>
        <w:spacing w:after="0"/>
        <w:rPr>
          <w:rFonts w:ascii="Times New Roman" w:hAnsi="Times New Roman"/>
          <w:lang w:eastAsia="en-US"/>
        </w:rPr>
      </w:pPr>
      <w:r w:rsidRPr="00FF31F6">
        <w:rPr>
          <w:rFonts w:ascii="Times New Roman" w:hAnsi="Times New Roman"/>
          <w:lang w:eastAsia="en-US"/>
        </w:rPr>
        <w:t>N1 = 10000 ppm</w:t>
      </w:r>
    </w:p>
    <w:p w:rsidR="004C7131" w:rsidRPr="00FF31F6" w:rsidRDefault="004C7131" w:rsidP="004C7131">
      <w:pPr>
        <w:snapToGrid w:val="0"/>
        <w:spacing w:after="0"/>
        <w:rPr>
          <w:rFonts w:ascii="Times New Roman" w:hAnsi="Times New Roman"/>
          <w:lang w:eastAsia="en-US"/>
        </w:rPr>
      </w:pPr>
      <w:r w:rsidRPr="00FF31F6">
        <w:rPr>
          <w:rFonts w:ascii="Times New Roman" w:hAnsi="Times New Roman"/>
          <w:lang w:eastAsia="en-US"/>
        </w:rPr>
        <w:t>N2 = 5000 ppm</w:t>
      </w:r>
    </w:p>
    <w:p w:rsidR="004C7131" w:rsidRPr="00FF31F6" w:rsidRDefault="004C7131" w:rsidP="004C7131">
      <w:pPr>
        <w:snapToGrid w:val="0"/>
        <w:spacing w:after="0"/>
        <w:rPr>
          <w:rFonts w:ascii="Times New Roman" w:hAnsi="Times New Roman"/>
          <w:lang w:eastAsia="en-US"/>
        </w:rPr>
      </w:pPr>
      <w:r w:rsidRPr="00FF31F6">
        <w:rPr>
          <w:rFonts w:ascii="Times New Roman" w:hAnsi="Times New Roman"/>
          <w:lang w:eastAsia="en-US"/>
        </w:rPr>
        <w:t>V2 = 5 ml</w:t>
      </w:r>
    </w:p>
    <w:p w:rsidR="004C7131" w:rsidRPr="00FF31F6" w:rsidRDefault="004C7131" w:rsidP="004C7131">
      <w:pPr>
        <w:snapToGrid w:val="0"/>
        <w:spacing w:after="0"/>
        <w:rPr>
          <w:rFonts w:ascii="Times New Roman" w:hAnsi="Times New Roman"/>
          <w:lang w:eastAsia="en-US"/>
        </w:rPr>
      </w:pPr>
    </w:p>
    <w:p w:rsidR="004C7131" w:rsidRPr="00FF31F6" w:rsidRDefault="004C7131" w:rsidP="004C7131">
      <w:pPr>
        <w:snapToGrid w:val="0"/>
        <w:spacing w:after="0"/>
        <w:ind w:left="720" w:firstLine="720"/>
        <w:rPr>
          <w:rFonts w:ascii="Times New Roman" w:hAnsi="Times New Roman"/>
          <w:lang w:eastAsia="en-US"/>
        </w:rPr>
      </w:pPr>
      <w:r w:rsidRPr="00FF31F6">
        <w:rPr>
          <w:rFonts w:ascii="Times New Roman" w:hAnsi="Times New Roman"/>
          <w:lang w:eastAsia="en-US"/>
        </w:rPr>
        <w:t>V1. N1 = V2. N2</w:t>
      </w:r>
    </w:p>
    <w:p w:rsidR="004C7131" w:rsidRPr="00FF31F6" w:rsidRDefault="004C7131" w:rsidP="004C7131">
      <w:pPr>
        <w:snapToGrid w:val="0"/>
        <w:spacing w:after="0"/>
        <w:rPr>
          <w:rFonts w:ascii="Times New Roman" w:hAnsi="Times New Roman"/>
          <w:lang w:eastAsia="en-US"/>
        </w:rPr>
      </w:pPr>
      <w:r w:rsidRPr="00FF31F6">
        <w:rPr>
          <w:rFonts w:ascii="Times New Roman" w:hAnsi="Times New Roman"/>
          <w:lang w:eastAsia="en-US"/>
        </w:rPr>
        <w:t>V1. 10000 ppm =  5 ml. 5000 ppm</w:t>
      </w:r>
    </w:p>
    <w:p w:rsidR="004C7131" w:rsidRPr="00FF31F6" w:rsidRDefault="004C7131" w:rsidP="004C7131">
      <w:pPr>
        <w:snapToGrid w:val="0"/>
        <w:spacing w:after="0"/>
        <w:rPr>
          <w:rFonts w:ascii="Times New Roman" w:hAnsi="Times New Roman"/>
          <w:lang w:eastAsia="en-US"/>
        </w:rPr>
      </w:pPr>
      <w:r w:rsidRPr="00FF31F6">
        <w:rPr>
          <w:rFonts w:ascii="Times New Roman" w:hAnsi="Times New Roman"/>
          <w:lang w:eastAsia="en-US"/>
        </w:rPr>
        <w:t>V1  = 2,5 ml sampel</w:t>
      </w:r>
    </w:p>
    <w:p w:rsidR="004C7131" w:rsidRDefault="004C7131" w:rsidP="004C7131">
      <w:pPr>
        <w:snapToGrid w:val="0"/>
        <w:spacing w:after="0"/>
        <w:rPr>
          <w:rFonts w:ascii="Times New Roman" w:hAnsi="Times New Roman"/>
          <w:lang w:eastAsia="en-US"/>
        </w:rPr>
      </w:pPr>
      <w:r w:rsidRPr="00FF31F6">
        <w:rPr>
          <w:rFonts w:ascii="Times New Roman" w:hAnsi="Times New Roman"/>
          <w:lang w:eastAsia="en-US"/>
        </w:rPr>
        <w:t>V metanol = 5 – 2,5 = 2,5 ml metanol</w:t>
      </w:r>
    </w:p>
    <w:p w:rsidR="00C805CB" w:rsidRDefault="00C805CB" w:rsidP="004C7131">
      <w:pPr>
        <w:snapToGrid w:val="0"/>
        <w:spacing w:after="0"/>
        <w:rPr>
          <w:rFonts w:ascii="Times New Roman" w:hAnsi="Times New Roman"/>
          <w:lang w:eastAsia="en-US"/>
        </w:rPr>
      </w:pPr>
    </w:p>
    <w:tbl>
      <w:tblPr>
        <w:tblStyle w:val="TableGrid"/>
        <w:tblW w:w="8665" w:type="dxa"/>
        <w:jc w:val="center"/>
        <w:tblLook w:val="04A0" w:firstRow="1" w:lastRow="0" w:firstColumn="1" w:lastColumn="0" w:noHBand="0" w:noVBand="1"/>
      </w:tblPr>
      <w:tblGrid>
        <w:gridCol w:w="2387"/>
        <w:gridCol w:w="1645"/>
        <w:gridCol w:w="1644"/>
        <w:gridCol w:w="1494"/>
        <w:gridCol w:w="1495"/>
      </w:tblGrid>
      <w:tr w:rsidR="00C805CB" w:rsidRPr="00FF31F6" w:rsidTr="00C805CB">
        <w:trPr>
          <w:trHeight w:val="291"/>
          <w:jc w:val="center"/>
        </w:trPr>
        <w:tc>
          <w:tcPr>
            <w:tcW w:w="2387" w:type="dxa"/>
          </w:tcPr>
          <w:p w:rsidR="00C805CB" w:rsidRPr="00FF31F6" w:rsidRDefault="00C805CB" w:rsidP="003364F6">
            <w:pPr>
              <w:snapToGrid w:val="0"/>
              <w:spacing w:after="0" w:line="240" w:lineRule="auto"/>
              <w:jc w:val="center"/>
              <w:rPr>
                <w:rFonts w:ascii="Times New Roman" w:hAnsi="Times New Roman"/>
                <w:b/>
                <w:lang w:eastAsia="en-US"/>
              </w:rPr>
            </w:pPr>
            <w:r w:rsidRPr="00FF31F6">
              <w:rPr>
                <w:rFonts w:ascii="Times New Roman" w:hAnsi="Times New Roman"/>
                <w:b/>
                <w:lang w:eastAsia="en-US"/>
              </w:rPr>
              <w:t>Konsentrasi (ppm)</w:t>
            </w:r>
          </w:p>
        </w:tc>
        <w:tc>
          <w:tcPr>
            <w:tcW w:w="1645" w:type="dxa"/>
          </w:tcPr>
          <w:p w:rsidR="00C805CB" w:rsidRPr="00FF31F6" w:rsidRDefault="00C805CB" w:rsidP="003364F6">
            <w:pPr>
              <w:snapToGrid w:val="0"/>
              <w:spacing w:after="0" w:line="240" w:lineRule="auto"/>
              <w:jc w:val="center"/>
              <w:rPr>
                <w:rFonts w:ascii="Times New Roman" w:hAnsi="Times New Roman"/>
                <w:b/>
                <w:lang w:eastAsia="en-US"/>
              </w:rPr>
            </w:pPr>
            <w:r w:rsidRPr="00FF31F6">
              <w:rPr>
                <w:rFonts w:ascii="Times New Roman" w:hAnsi="Times New Roman"/>
                <w:b/>
                <w:lang w:eastAsia="en-US"/>
              </w:rPr>
              <w:t>Sampel (ml)</w:t>
            </w:r>
          </w:p>
        </w:tc>
        <w:tc>
          <w:tcPr>
            <w:tcW w:w="1644" w:type="dxa"/>
          </w:tcPr>
          <w:p w:rsidR="00C805CB" w:rsidRPr="00FF31F6" w:rsidRDefault="00C805CB" w:rsidP="003364F6">
            <w:pPr>
              <w:snapToGrid w:val="0"/>
              <w:spacing w:after="0" w:line="240" w:lineRule="auto"/>
              <w:jc w:val="center"/>
              <w:rPr>
                <w:rFonts w:ascii="Times New Roman" w:hAnsi="Times New Roman"/>
                <w:b/>
                <w:lang w:eastAsia="en-US"/>
              </w:rPr>
            </w:pPr>
            <w:r w:rsidRPr="00FF31F6">
              <w:rPr>
                <w:rFonts w:ascii="Times New Roman" w:hAnsi="Times New Roman"/>
                <w:b/>
                <w:lang w:eastAsia="en-US"/>
              </w:rPr>
              <w:t>Metanol (ml)</w:t>
            </w:r>
          </w:p>
        </w:tc>
        <w:tc>
          <w:tcPr>
            <w:tcW w:w="1494" w:type="dxa"/>
          </w:tcPr>
          <w:p w:rsidR="00C805CB" w:rsidRPr="00FF31F6" w:rsidRDefault="00C805CB" w:rsidP="003364F6">
            <w:pPr>
              <w:snapToGrid w:val="0"/>
              <w:spacing w:after="0" w:line="240" w:lineRule="auto"/>
              <w:jc w:val="center"/>
              <w:rPr>
                <w:rFonts w:ascii="Times New Roman" w:hAnsi="Times New Roman"/>
                <w:b/>
                <w:lang w:eastAsia="en-US"/>
              </w:rPr>
            </w:pPr>
            <w:r w:rsidRPr="00FF31F6">
              <w:rPr>
                <w:rFonts w:ascii="Times New Roman" w:hAnsi="Times New Roman"/>
                <w:b/>
                <w:lang w:eastAsia="en-US"/>
              </w:rPr>
              <w:t>DPPH (ml)</w:t>
            </w:r>
          </w:p>
        </w:tc>
        <w:tc>
          <w:tcPr>
            <w:tcW w:w="1495" w:type="dxa"/>
          </w:tcPr>
          <w:p w:rsidR="00C805CB" w:rsidRPr="00FF31F6" w:rsidRDefault="00C805CB" w:rsidP="003364F6">
            <w:pPr>
              <w:snapToGrid w:val="0"/>
              <w:spacing w:after="0" w:line="240" w:lineRule="auto"/>
              <w:jc w:val="center"/>
              <w:rPr>
                <w:rFonts w:ascii="Times New Roman" w:hAnsi="Times New Roman"/>
                <w:b/>
                <w:lang w:eastAsia="en-US"/>
              </w:rPr>
            </w:pPr>
            <w:r w:rsidRPr="00FF31F6">
              <w:rPr>
                <w:rFonts w:ascii="Times New Roman" w:hAnsi="Times New Roman"/>
                <w:b/>
                <w:lang w:eastAsia="en-US"/>
              </w:rPr>
              <w:t>V. to</w:t>
            </w:r>
            <w:r>
              <w:rPr>
                <w:rFonts w:ascii="Times New Roman" w:hAnsi="Times New Roman"/>
                <w:b/>
                <w:lang w:eastAsia="en-US"/>
              </w:rPr>
              <w:t>t</w:t>
            </w:r>
            <w:r w:rsidRPr="00FF31F6">
              <w:rPr>
                <w:rFonts w:ascii="Times New Roman" w:hAnsi="Times New Roman"/>
                <w:b/>
                <w:lang w:eastAsia="en-US"/>
              </w:rPr>
              <w:t>al (ml)</w:t>
            </w:r>
          </w:p>
        </w:tc>
      </w:tr>
      <w:tr w:rsidR="00C805CB" w:rsidRPr="00FF31F6" w:rsidTr="00C805CB">
        <w:trPr>
          <w:trHeight w:val="295"/>
          <w:jc w:val="center"/>
        </w:trPr>
        <w:tc>
          <w:tcPr>
            <w:tcW w:w="2387" w:type="dxa"/>
          </w:tcPr>
          <w:p w:rsidR="00C805CB" w:rsidRPr="00FF31F6" w:rsidRDefault="00C805CB" w:rsidP="003364F6">
            <w:pPr>
              <w:snapToGrid w:val="0"/>
              <w:spacing w:after="0" w:line="240" w:lineRule="auto"/>
              <w:jc w:val="center"/>
              <w:rPr>
                <w:rFonts w:ascii="Times New Roman" w:hAnsi="Times New Roman"/>
                <w:lang w:eastAsia="en-US"/>
              </w:rPr>
            </w:pPr>
            <w:r w:rsidRPr="00FF31F6">
              <w:rPr>
                <w:rFonts w:ascii="Times New Roman" w:hAnsi="Times New Roman"/>
                <w:lang w:eastAsia="en-US"/>
              </w:rPr>
              <w:t>0</w:t>
            </w:r>
          </w:p>
        </w:tc>
        <w:tc>
          <w:tcPr>
            <w:tcW w:w="1645" w:type="dxa"/>
          </w:tcPr>
          <w:p w:rsidR="00C805CB" w:rsidRPr="00FF31F6" w:rsidRDefault="00C805CB" w:rsidP="003364F6">
            <w:pPr>
              <w:snapToGrid w:val="0"/>
              <w:spacing w:after="0" w:line="240" w:lineRule="auto"/>
              <w:jc w:val="center"/>
              <w:rPr>
                <w:rFonts w:ascii="Times New Roman" w:hAnsi="Times New Roman"/>
                <w:lang w:eastAsia="en-US"/>
              </w:rPr>
            </w:pPr>
            <w:r w:rsidRPr="00FF31F6">
              <w:rPr>
                <w:rFonts w:ascii="Times New Roman" w:hAnsi="Times New Roman"/>
                <w:lang w:eastAsia="en-US"/>
              </w:rPr>
              <w:t>0</w:t>
            </w:r>
          </w:p>
        </w:tc>
        <w:tc>
          <w:tcPr>
            <w:tcW w:w="1644" w:type="dxa"/>
          </w:tcPr>
          <w:p w:rsidR="00C805CB" w:rsidRPr="00FF31F6" w:rsidRDefault="00C805CB" w:rsidP="003364F6">
            <w:pPr>
              <w:snapToGrid w:val="0"/>
              <w:spacing w:after="0" w:line="240" w:lineRule="auto"/>
              <w:jc w:val="center"/>
              <w:rPr>
                <w:rFonts w:ascii="Times New Roman" w:hAnsi="Times New Roman"/>
                <w:lang w:eastAsia="en-US"/>
              </w:rPr>
            </w:pPr>
            <w:r w:rsidRPr="00FF31F6">
              <w:rPr>
                <w:rFonts w:ascii="Times New Roman" w:hAnsi="Times New Roman"/>
                <w:lang w:eastAsia="en-US"/>
              </w:rPr>
              <w:t>0,8</w:t>
            </w:r>
          </w:p>
        </w:tc>
        <w:tc>
          <w:tcPr>
            <w:tcW w:w="1494" w:type="dxa"/>
          </w:tcPr>
          <w:p w:rsidR="00C805CB" w:rsidRPr="00FF31F6" w:rsidRDefault="00C805CB" w:rsidP="003364F6">
            <w:pPr>
              <w:snapToGrid w:val="0"/>
              <w:spacing w:after="0" w:line="240" w:lineRule="auto"/>
              <w:jc w:val="center"/>
              <w:rPr>
                <w:rFonts w:ascii="Times New Roman" w:hAnsi="Times New Roman"/>
                <w:lang w:eastAsia="en-US"/>
              </w:rPr>
            </w:pPr>
            <w:r w:rsidRPr="00FF31F6">
              <w:rPr>
                <w:rFonts w:ascii="Times New Roman" w:hAnsi="Times New Roman"/>
                <w:lang w:eastAsia="en-US"/>
              </w:rPr>
              <w:t>0,2</w:t>
            </w:r>
          </w:p>
        </w:tc>
        <w:tc>
          <w:tcPr>
            <w:tcW w:w="1495" w:type="dxa"/>
          </w:tcPr>
          <w:p w:rsidR="00C805CB" w:rsidRPr="00FF31F6" w:rsidRDefault="00C805CB" w:rsidP="003364F6">
            <w:pPr>
              <w:snapToGrid w:val="0"/>
              <w:spacing w:after="0" w:line="240" w:lineRule="auto"/>
              <w:jc w:val="center"/>
              <w:rPr>
                <w:rFonts w:ascii="Times New Roman" w:hAnsi="Times New Roman"/>
              </w:rPr>
            </w:pPr>
            <w:r w:rsidRPr="00FF31F6">
              <w:rPr>
                <w:rFonts w:ascii="Times New Roman" w:hAnsi="Times New Roman"/>
                <w:lang w:eastAsia="en-US"/>
              </w:rPr>
              <w:t>1</w:t>
            </w:r>
          </w:p>
        </w:tc>
      </w:tr>
      <w:tr w:rsidR="00C805CB" w:rsidRPr="00FF31F6" w:rsidTr="00C805CB">
        <w:trPr>
          <w:trHeight w:val="279"/>
          <w:jc w:val="center"/>
        </w:trPr>
        <w:tc>
          <w:tcPr>
            <w:tcW w:w="2387" w:type="dxa"/>
          </w:tcPr>
          <w:p w:rsidR="00C805CB" w:rsidRPr="00FF31F6" w:rsidRDefault="00C805CB" w:rsidP="003364F6">
            <w:pPr>
              <w:snapToGrid w:val="0"/>
              <w:spacing w:after="0" w:line="240" w:lineRule="auto"/>
              <w:jc w:val="center"/>
              <w:rPr>
                <w:rFonts w:ascii="Times New Roman" w:hAnsi="Times New Roman"/>
                <w:lang w:eastAsia="en-US"/>
              </w:rPr>
            </w:pPr>
            <w:r w:rsidRPr="00FF31F6">
              <w:rPr>
                <w:rFonts w:ascii="Times New Roman" w:hAnsi="Times New Roman"/>
                <w:lang w:eastAsia="en-US"/>
              </w:rPr>
              <w:t>1000</w:t>
            </w:r>
          </w:p>
        </w:tc>
        <w:tc>
          <w:tcPr>
            <w:tcW w:w="1645" w:type="dxa"/>
          </w:tcPr>
          <w:p w:rsidR="00C805CB" w:rsidRPr="00FF31F6" w:rsidRDefault="00C805CB" w:rsidP="003364F6">
            <w:pPr>
              <w:snapToGrid w:val="0"/>
              <w:spacing w:after="0" w:line="240" w:lineRule="auto"/>
              <w:jc w:val="center"/>
              <w:rPr>
                <w:rFonts w:ascii="Times New Roman" w:hAnsi="Times New Roman"/>
                <w:lang w:eastAsia="en-US"/>
              </w:rPr>
            </w:pPr>
            <w:r w:rsidRPr="00FF31F6">
              <w:rPr>
                <w:rFonts w:ascii="Times New Roman" w:hAnsi="Times New Roman"/>
                <w:lang w:eastAsia="en-US"/>
              </w:rPr>
              <w:t>0,2</w:t>
            </w:r>
          </w:p>
        </w:tc>
        <w:tc>
          <w:tcPr>
            <w:tcW w:w="1644" w:type="dxa"/>
          </w:tcPr>
          <w:p w:rsidR="00C805CB" w:rsidRPr="00FF31F6" w:rsidRDefault="00C805CB" w:rsidP="003364F6">
            <w:pPr>
              <w:snapToGrid w:val="0"/>
              <w:spacing w:after="0" w:line="240" w:lineRule="auto"/>
              <w:jc w:val="center"/>
              <w:rPr>
                <w:rFonts w:ascii="Times New Roman" w:hAnsi="Times New Roman"/>
                <w:lang w:eastAsia="en-US"/>
              </w:rPr>
            </w:pPr>
            <w:r w:rsidRPr="00FF31F6">
              <w:rPr>
                <w:rFonts w:ascii="Times New Roman" w:hAnsi="Times New Roman"/>
                <w:lang w:eastAsia="en-US"/>
              </w:rPr>
              <w:t>0,6</w:t>
            </w:r>
          </w:p>
        </w:tc>
        <w:tc>
          <w:tcPr>
            <w:tcW w:w="1494" w:type="dxa"/>
          </w:tcPr>
          <w:p w:rsidR="00C805CB" w:rsidRPr="00FF31F6" w:rsidRDefault="00C805CB" w:rsidP="003364F6">
            <w:pPr>
              <w:snapToGrid w:val="0"/>
              <w:spacing w:after="0" w:line="240" w:lineRule="auto"/>
              <w:jc w:val="center"/>
              <w:rPr>
                <w:rFonts w:ascii="Times New Roman" w:hAnsi="Times New Roman"/>
              </w:rPr>
            </w:pPr>
            <w:r w:rsidRPr="00FF31F6">
              <w:rPr>
                <w:rFonts w:ascii="Times New Roman" w:hAnsi="Times New Roman"/>
                <w:lang w:eastAsia="en-US"/>
              </w:rPr>
              <w:t>0,2</w:t>
            </w:r>
          </w:p>
        </w:tc>
        <w:tc>
          <w:tcPr>
            <w:tcW w:w="1495" w:type="dxa"/>
          </w:tcPr>
          <w:p w:rsidR="00C805CB" w:rsidRPr="00FF31F6" w:rsidRDefault="00C805CB" w:rsidP="003364F6">
            <w:pPr>
              <w:snapToGrid w:val="0"/>
              <w:spacing w:after="0" w:line="240" w:lineRule="auto"/>
              <w:jc w:val="center"/>
              <w:rPr>
                <w:rFonts w:ascii="Times New Roman" w:hAnsi="Times New Roman"/>
              </w:rPr>
            </w:pPr>
            <w:r w:rsidRPr="00FF31F6">
              <w:rPr>
                <w:rFonts w:ascii="Times New Roman" w:hAnsi="Times New Roman"/>
                <w:lang w:eastAsia="en-US"/>
              </w:rPr>
              <w:t>1</w:t>
            </w:r>
          </w:p>
        </w:tc>
      </w:tr>
      <w:tr w:rsidR="00C805CB" w:rsidRPr="00FF31F6" w:rsidTr="00C805CB">
        <w:trPr>
          <w:trHeight w:val="279"/>
          <w:jc w:val="center"/>
        </w:trPr>
        <w:tc>
          <w:tcPr>
            <w:tcW w:w="2387" w:type="dxa"/>
          </w:tcPr>
          <w:p w:rsidR="00C805CB" w:rsidRPr="00FF31F6" w:rsidRDefault="00C805CB" w:rsidP="003364F6">
            <w:pPr>
              <w:snapToGrid w:val="0"/>
              <w:spacing w:after="0" w:line="240" w:lineRule="auto"/>
              <w:jc w:val="center"/>
              <w:rPr>
                <w:rFonts w:ascii="Times New Roman" w:hAnsi="Times New Roman"/>
                <w:lang w:eastAsia="en-US"/>
              </w:rPr>
            </w:pPr>
            <w:r w:rsidRPr="00FF31F6">
              <w:rPr>
                <w:rFonts w:ascii="Times New Roman" w:hAnsi="Times New Roman"/>
                <w:lang w:eastAsia="en-US"/>
              </w:rPr>
              <w:t>2000</w:t>
            </w:r>
          </w:p>
        </w:tc>
        <w:tc>
          <w:tcPr>
            <w:tcW w:w="1645" w:type="dxa"/>
          </w:tcPr>
          <w:p w:rsidR="00C805CB" w:rsidRPr="00FF31F6" w:rsidRDefault="00C805CB" w:rsidP="003364F6">
            <w:pPr>
              <w:snapToGrid w:val="0"/>
              <w:spacing w:after="0" w:line="240" w:lineRule="auto"/>
              <w:jc w:val="center"/>
              <w:rPr>
                <w:rFonts w:ascii="Times New Roman" w:hAnsi="Times New Roman"/>
                <w:lang w:eastAsia="en-US"/>
              </w:rPr>
            </w:pPr>
            <w:r w:rsidRPr="00FF31F6">
              <w:rPr>
                <w:rFonts w:ascii="Times New Roman" w:hAnsi="Times New Roman"/>
                <w:lang w:eastAsia="en-US"/>
              </w:rPr>
              <w:t>0,4</w:t>
            </w:r>
          </w:p>
        </w:tc>
        <w:tc>
          <w:tcPr>
            <w:tcW w:w="1644" w:type="dxa"/>
          </w:tcPr>
          <w:p w:rsidR="00C805CB" w:rsidRPr="00FF31F6" w:rsidRDefault="00C805CB" w:rsidP="003364F6">
            <w:pPr>
              <w:snapToGrid w:val="0"/>
              <w:spacing w:after="0" w:line="240" w:lineRule="auto"/>
              <w:jc w:val="center"/>
              <w:rPr>
                <w:rFonts w:ascii="Times New Roman" w:hAnsi="Times New Roman"/>
                <w:lang w:eastAsia="en-US"/>
              </w:rPr>
            </w:pPr>
            <w:r w:rsidRPr="00FF31F6">
              <w:rPr>
                <w:rFonts w:ascii="Times New Roman" w:hAnsi="Times New Roman"/>
                <w:lang w:eastAsia="en-US"/>
              </w:rPr>
              <w:t>0,4</w:t>
            </w:r>
          </w:p>
        </w:tc>
        <w:tc>
          <w:tcPr>
            <w:tcW w:w="1494" w:type="dxa"/>
          </w:tcPr>
          <w:p w:rsidR="00C805CB" w:rsidRPr="00FF31F6" w:rsidRDefault="00C805CB" w:rsidP="003364F6">
            <w:pPr>
              <w:snapToGrid w:val="0"/>
              <w:spacing w:after="0" w:line="240" w:lineRule="auto"/>
              <w:jc w:val="center"/>
              <w:rPr>
                <w:rFonts w:ascii="Times New Roman" w:hAnsi="Times New Roman"/>
              </w:rPr>
            </w:pPr>
            <w:r w:rsidRPr="00FF31F6">
              <w:rPr>
                <w:rFonts w:ascii="Times New Roman" w:hAnsi="Times New Roman"/>
                <w:lang w:eastAsia="en-US"/>
              </w:rPr>
              <w:t>0,2</w:t>
            </w:r>
          </w:p>
        </w:tc>
        <w:tc>
          <w:tcPr>
            <w:tcW w:w="1495" w:type="dxa"/>
          </w:tcPr>
          <w:p w:rsidR="00C805CB" w:rsidRPr="00FF31F6" w:rsidRDefault="00C805CB" w:rsidP="003364F6">
            <w:pPr>
              <w:snapToGrid w:val="0"/>
              <w:spacing w:after="0" w:line="240" w:lineRule="auto"/>
              <w:jc w:val="center"/>
              <w:rPr>
                <w:rFonts w:ascii="Times New Roman" w:hAnsi="Times New Roman"/>
              </w:rPr>
            </w:pPr>
            <w:r w:rsidRPr="00FF31F6">
              <w:rPr>
                <w:rFonts w:ascii="Times New Roman" w:hAnsi="Times New Roman"/>
                <w:lang w:eastAsia="en-US"/>
              </w:rPr>
              <w:t>1</w:t>
            </w:r>
          </w:p>
        </w:tc>
      </w:tr>
      <w:tr w:rsidR="00C805CB" w:rsidRPr="00FF31F6" w:rsidTr="00C805CB">
        <w:trPr>
          <w:trHeight w:val="279"/>
          <w:jc w:val="center"/>
        </w:trPr>
        <w:tc>
          <w:tcPr>
            <w:tcW w:w="2387" w:type="dxa"/>
          </w:tcPr>
          <w:p w:rsidR="00C805CB" w:rsidRPr="00FF31F6" w:rsidRDefault="00C805CB" w:rsidP="003364F6">
            <w:pPr>
              <w:snapToGrid w:val="0"/>
              <w:spacing w:after="0" w:line="240" w:lineRule="auto"/>
              <w:jc w:val="center"/>
              <w:rPr>
                <w:rFonts w:ascii="Times New Roman" w:hAnsi="Times New Roman"/>
                <w:lang w:eastAsia="en-US"/>
              </w:rPr>
            </w:pPr>
            <w:r w:rsidRPr="00FF31F6">
              <w:rPr>
                <w:rFonts w:ascii="Times New Roman" w:hAnsi="Times New Roman"/>
                <w:lang w:eastAsia="en-US"/>
              </w:rPr>
              <w:t>3000</w:t>
            </w:r>
          </w:p>
        </w:tc>
        <w:tc>
          <w:tcPr>
            <w:tcW w:w="1645" w:type="dxa"/>
          </w:tcPr>
          <w:p w:rsidR="00C805CB" w:rsidRPr="00FF31F6" w:rsidRDefault="00C805CB" w:rsidP="003364F6">
            <w:pPr>
              <w:snapToGrid w:val="0"/>
              <w:spacing w:after="0" w:line="240" w:lineRule="auto"/>
              <w:jc w:val="center"/>
              <w:rPr>
                <w:rFonts w:ascii="Times New Roman" w:hAnsi="Times New Roman"/>
                <w:lang w:eastAsia="en-US"/>
              </w:rPr>
            </w:pPr>
            <w:r w:rsidRPr="00FF31F6">
              <w:rPr>
                <w:rFonts w:ascii="Times New Roman" w:hAnsi="Times New Roman"/>
                <w:lang w:eastAsia="en-US"/>
              </w:rPr>
              <w:t>0,6</w:t>
            </w:r>
          </w:p>
        </w:tc>
        <w:tc>
          <w:tcPr>
            <w:tcW w:w="1644" w:type="dxa"/>
          </w:tcPr>
          <w:p w:rsidR="00C805CB" w:rsidRPr="00FF31F6" w:rsidRDefault="00C805CB" w:rsidP="003364F6">
            <w:pPr>
              <w:snapToGrid w:val="0"/>
              <w:spacing w:after="0" w:line="240" w:lineRule="auto"/>
              <w:jc w:val="center"/>
              <w:rPr>
                <w:rFonts w:ascii="Times New Roman" w:hAnsi="Times New Roman"/>
                <w:lang w:eastAsia="en-US"/>
              </w:rPr>
            </w:pPr>
            <w:r w:rsidRPr="00FF31F6">
              <w:rPr>
                <w:rFonts w:ascii="Times New Roman" w:hAnsi="Times New Roman"/>
                <w:lang w:eastAsia="en-US"/>
              </w:rPr>
              <w:t>0,2</w:t>
            </w:r>
          </w:p>
        </w:tc>
        <w:tc>
          <w:tcPr>
            <w:tcW w:w="1494" w:type="dxa"/>
          </w:tcPr>
          <w:p w:rsidR="00C805CB" w:rsidRPr="00FF31F6" w:rsidRDefault="00C805CB" w:rsidP="003364F6">
            <w:pPr>
              <w:snapToGrid w:val="0"/>
              <w:spacing w:after="0" w:line="240" w:lineRule="auto"/>
              <w:jc w:val="center"/>
              <w:rPr>
                <w:rFonts w:ascii="Times New Roman" w:hAnsi="Times New Roman"/>
              </w:rPr>
            </w:pPr>
            <w:r w:rsidRPr="00FF31F6">
              <w:rPr>
                <w:rFonts w:ascii="Times New Roman" w:hAnsi="Times New Roman"/>
                <w:lang w:eastAsia="en-US"/>
              </w:rPr>
              <w:t>0,2</w:t>
            </w:r>
          </w:p>
        </w:tc>
        <w:tc>
          <w:tcPr>
            <w:tcW w:w="1495" w:type="dxa"/>
          </w:tcPr>
          <w:p w:rsidR="00C805CB" w:rsidRPr="00FF31F6" w:rsidRDefault="00C805CB" w:rsidP="003364F6">
            <w:pPr>
              <w:snapToGrid w:val="0"/>
              <w:spacing w:after="0" w:line="240" w:lineRule="auto"/>
              <w:jc w:val="center"/>
              <w:rPr>
                <w:rFonts w:ascii="Times New Roman" w:hAnsi="Times New Roman"/>
              </w:rPr>
            </w:pPr>
            <w:r w:rsidRPr="00FF31F6">
              <w:rPr>
                <w:rFonts w:ascii="Times New Roman" w:hAnsi="Times New Roman"/>
                <w:lang w:eastAsia="en-US"/>
              </w:rPr>
              <w:t>1</w:t>
            </w:r>
          </w:p>
        </w:tc>
      </w:tr>
      <w:tr w:rsidR="00C805CB" w:rsidRPr="00FF31F6" w:rsidTr="00C805CB">
        <w:trPr>
          <w:trHeight w:val="263"/>
          <w:jc w:val="center"/>
        </w:trPr>
        <w:tc>
          <w:tcPr>
            <w:tcW w:w="2387" w:type="dxa"/>
          </w:tcPr>
          <w:p w:rsidR="00C805CB" w:rsidRPr="00FF31F6" w:rsidRDefault="00C805CB" w:rsidP="003364F6">
            <w:pPr>
              <w:snapToGrid w:val="0"/>
              <w:spacing w:after="0" w:line="240" w:lineRule="auto"/>
              <w:jc w:val="center"/>
              <w:rPr>
                <w:rFonts w:ascii="Times New Roman" w:hAnsi="Times New Roman"/>
                <w:lang w:eastAsia="en-US"/>
              </w:rPr>
            </w:pPr>
            <w:r w:rsidRPr="00FF31F6">
              <w:rPr>
                <w:rFonts w:ascii="Times New Roman" w:hAnsi="Times New Roman"/>
                <w:lang w:eastAsia="en-US"/>
              </w:rPr>
              <w:t>4000</w:t>
            </w:r>
          </w:p>
        </w:tc>
        <w:tc>
          <w:tcPr>
            <w:tcW w:w="1645" w:type="dxa"/>
          </w:tcPr>
          <w:p w:rsidR="00C805CB" w:rsidRPr="00FF31F6" w:rsidRDefault="00C805CB" w:rsidP="003364F6">
            <w:pPr>
              <w:snapToGrid w:val="0"/>
              <w:spacing w:after="0" w:line="240" w:lineRule="auto"/>
              <w:jc w:val="center"/>
              <w:rPr>
                <w:rFonts w:ascii="Times New Roman" w:hAnsi="Times New Roman"/>
                <w:lang w:eastAsia="en-US"/>
              </w:rPr>
            </w:pPr>
            <w:r w:rsidRPr="00FF31F6">
              <w:rPr>
                <w:rFonts w:ascii="Times New Roman" w:hAnsi="Times New Roman"/>
                <w:lang w:eastAsia="en-US"/>
              </w:rPr>
              <w:t>0,8</w:t>
            </w:r>
          </w:p>
        </w:tc>
        <w:tc>
          <w:tcPr>
            <w:tcW w:w="1644" w:type="dxa"/>
          </w:tcPr>
          <w:p w:rsidR="00C805CB" w:rsidRPr="00FF31F6" w:rsidRDefault="00C805CB" w:rsidP="003364F6">
            <w:pPr>
              <w:snapToGrid w:val="0"/>
              <w:spacing w:after="0" w:line="240" w:lineRule="auto"/>
              <w:jc w:val="center"/>
              <w:rPr>
                <w:rFonts w:ascii="Times New Roman" w:hAnsi="Times New Roman"/>
                <w:lang w:eastAsia="en-US"/>
              </w:rPr>
            </w:pPr>
            <w:r w:rsidRPr="00FF31F6">
              <w:rPr>
                <w:rFonts w:ascii="Times New Roman" w:hAnsi="Times New Roman"/>
                <w:lang w:eastAsia="en-US"/>
              </w:rPr>
              <w:t>0</w:t>
            </w:r>
          </w:p>
        </w:tc>
        <w:tc>
          <w:tcPr>
            <w:tcW w:w="1494" w:type="dxa"/>
          </w:tcPr>
          <w:p w:rsidR="00C805CB" w:rsidRPr="00FF31F6" w:rsidRDefault="00C805CB" w:rsidP="003364F6">
            <w:pPr>
              <w:snapToGrid w:val="0"/>
              <w:spacing w:after="0" w:line="240" w:lineRule="auto"/>
              <w:jc w:val="center"/>
              <w:rPr>
                <w:rFonts w:ascii="Times New Roman" w:hAnsi="Times New Roman"/>
              </w:rPr>
            </w:pPr>
            <w:r w:rsidRPr="00FF31F6">
              <w:rPr>
                <w:rFonts w:ascii="Times New Roman" w:hAnsi="Times New Roman"/>
                <w:lang w:eastAsia="en-US"/>
              </w:rPr>
              <w:t>0,2</w:t>
            </w:r>
          </w:p>
        </w:tc>
        <w:tc>
          <w:tcPr>
            <w:tcW w:w="1495" w:type="dxa"/>
          </w:tcPr>
          <w:p w:rsidR="00C805CB" w:rsidRPr="00FF31F6" w:rsidRDefault="00C805CB" w:rsidP="003364F6">
            <w:pPr>
              <w:snapToGrid w:val="0"/>
              <w:spacing w:after="0" w:line="240" w:lineRule="auto"/>
              <w:jc w:val="center"/>
              <w:rPr>
                <w:rFonts w:ascii="Times New Roman" w:hAnsi="Times New Roman"/>
              </w:rPr>
            </w:pPr>
            <w:r w:rsidRPr="00FF31F6">
              <w:rPr>
                <w:rFonts w:ascii="Times New Roman" w:hAnsi="Times New Roman"/>
                <w:lang w:eastAsia="en-US"/>
              </w:rPr>
              <w:t>1</w:t>
            </w:r>
          </w:p>
        </w:tc>
      </w:tr>
    </w:tbl>
    <w:p w:rsidR="00C805CB" w:rsidRPr="00FF31F6" w:rsidRDefault="00C805CB" w:rsidP="004C7131">
      <w:pPr>
        <w:snapToGrid w:val="0"/>
        <w:spacing w:after="0"/>
        <w:rPr>
          <w:rFonts w:ascii="Times New Roman" w:hAnsi="Times New Roman"/>
          <w:lang w:eastAsia="en-US"/>
        </w:rPr>
      </w:pPr>
    </w:p>
    <w:p w:rsidR="004C7131" w:rsidRPr="00FF31F6" w:rsidRDefault="004C7131" w:rsidP="004C7131">
      <w:pPr>
        <w:snapToGrid w:val="0"/>
        <w:spacing w:after="0"/>
        <w:rPr>
          <w:rFonts w:ascii="Times New Roman" w:hAnsi="Times New Roman"/>
          <w:lang w:eastAsia="en-US"/>
        </w:rPr>
      </w:pPr>
    </w:p>
    <w:p w:rsidR="00EE5617" w:rsidRPr="00FF31F6" w:rsidRDefault="00EE5617" w:rsidP="000C3967">
      <w:pPr>
        <w:autoSpaceDE w:val="0"/>
        <w:autoSpaceDN w:val="0"/>
        <w:adjustRightInd w:val="0"/>
        <w:spacing w:line="360" w:lineRule="auto"/>
        <w:jc w:val="both"/>
        <w:rPr>
          <w:rFonts w:ascii="Times New Roman" w:hAnsi="Times New Roman"/>
          <w:b/>
        </w:rPr>
        <w:sectPr w:rsidR="00EE5617" w:rsidRPr="00FF31F6" w:rsidSect="00C56FAB">
          <w:pgSz w:w="11907" w:h="16839" w:code="9"/>
          <w:pgMar w:top="1701" w:right="1701" w:bottom="1701" w:left="1701" w:header="709" w:footer="709" w:gutter="0"/>
          <w:cols w:space="708"/>
          <w:docGrid w:linePitch="360"/>
        </w:sectPr>
      </w:pPr>
    </w:p>
    <w:p w:rsidR="00AD17DA" w:rsidRPr="00FF31F6" w:rsidRDefault="00AD17DA" w:rsidP="000C3967">
      <w:pPr>
        <w:autoSpaceDE w:val="0"/>
        <w:autoSpaceDN w:val="0"/>
        <w:adjustRightInd w:val="0"/>
        <w:spacing w:line="360" w:lineRule="auto"/>
        <w:jc w:val="both"/>
        <w:rPr>
          <w:rFonts w:ascii="Times New Roman" w:hAnsi="Times New Roman"/>
          <w:b/>
        </w:rPr>
      </w:pPr>
      <w:r w:rsidRPr="00FF31F6">
        <w:rPr>
          <w:rFonts w:ascii="Times New Roman" w:hAnsi="Times New Roman"/>
          <w:b/>
        </w:rPr>
        <w:lastRenderedPageBreak/>
        <w:t>Lampiran 5. Kebutuhan Bahan Baku Penelitian</w:t>
      </w:r>
    </w:p>
    <w:p w:rsidR="00F10D8A" w:rsidRPr="00FF31F6" w:rsidRDefault="00F10D8A" w:rsidP="00F10D8A">
      <w:pPr>
        <w:pStyle w:val="ListParagraph"/>
        <w:numPr>
          <w:ilvl w:val="0"/>
          <w:numId w:val="23"/>
        </w:numPr>
        <w:autoSpaceDE w:val="0"/>
        <w:autoSpaceDN w:val="0"/>
        <w:adjustRightInd w:val="0"/>
        <w:spacing w:line="360" w:lineRule="auto"/>
        <w:ind w:left="426"/>
        <w:jc w:val="both"/>
        <w:rPr>
          <w:rFonts w:ascii="Times New Roman" w:hAnsi="Times New Roman"/>
          <w:b/>
          <w:iCs/>
          <w:lang w:val="en-US"/>
        </w:rPr>
      </w:pPr>
      <w:r w:rsidRPr="00FF31F6">
        <w:rPr>
          <w:rFonts w:ascii="Times New Roman" w:hAnsi="Times New Roman"/>
          <w:b/>
          <w:iCs/>
          <w:lang w:val="en-US"/>
        </w:rPr>
        <w:t xml:space="preserve">Perhitungan Formulasi Pada Pembuatan Minuman </w:t>
      </w:r>
      <w:r w:rsidRPr="00FF31F6">
        <w:rPr>
          <w:rFonts w:ascii="Times New Roman" w:hAnsi="Times New Roman"/>
          <w:b/>
          <w:iCs/>
        </w:rPr>
        <w:t>Instan</w:t>
      </w:r>
      <w:r w:rsidRPr="00FF31F6">
        <w:rPr>
          <w:rFonts w:ascii="Times New Roman" w:hAnsi="Times New Roman"/>
          <w:b/>
          <w:iCs/>
          <w:lang w:val="en-US"/>
        </w:rPr>
        <w:t xml:space="preserve"> Buah Murbei.</w:t>
      </w:r>
    </w:p>
    <w:p w:rsidR="00F10D8A" w:rsidRPr="00FF31F6" w:rsidRDefault="00F10D8A" w:rsidP="00773389">
      <w:pPr>
        <w:autoSpaceDE w:val="0"/>
        <w:autoSpaceDN w:val="0"/>
        <w:adjustRightInd w:val="0"/>
        <w:spacing w:after="0" w:line="360" w:lineRule="auto"/>
        <w:rPr>
          <w:rFonts w:ascii="Times New Roman" w:hAnsi="Times New Roman"/>
          <w:iCs/>
          <w:lang w:val="en-US"/>
        </w:rPr>
      </w:pPr>
      <w:r w:rsidRPr="00FF31F6">
        <w:rPr>
          <w:rFonts w:ascii="Times New Roman" w:hAnsi="Times New Roman"/>
          <w:iCs/>
          <w:lang w:val="en-US"/>
        </w:rPr>
        <w:t>Minuman Serbuk Buah Murbei berbasis 50 gram terdiri dari:</w:t>
      </w:r>
    </w:p>
    <w:p w:rsidR="00F10D8A" w:rsidRPr="00FF31F6" w:rsidRDefault="00F10D8A" w:rsidP="00F10D8A">
      <w:pPr>
        <w:autoSpaceDE w:val="0"/>
        <w:autoSpaceDN w:val="0"/>
        <w:adjustRightInd w:val="0"/>
        <w:spacing w:after="0" w:line="360" w:lineRule="auto"/>
        <w:rPr>
          <w:rFonts w:ascii="Times New Roman" w:hAnsi="Times New Roman"/>
          <w:iCs/>
          <w:lang w:val="en-US"/>
        </w:rPr>
      </w:pPr>
      <w:r w:rsidRPr="00FF31F6">
        <w:rPr>
          <w:rFonts w:ascii="Times New Roman" w:hAnsi="Times New Roman"/>
          <w:iCs/>
          <w:lang w:val="en-US"/>
        </w:rPr>
        <w:t>CMC 1% =</w:t>
      </w:r>
      <m:oMath>
        <m:f>
          <m:fPr>
            <m:ctrlPr>
              <w:rPr>
                <w:rFonts w:ascii="Cambria Math" w:hAnsi="Times New Roman"/>
                <w:i/>
                <w:iCs/>
                <w:lang w:val="en-US"/>
              </w:rPr>
            </m:ctrlPr>
          </m:fPr>
          <m:num>
            <m:r>
              <w:rPr>
                <w:rFonts w:ascii="Cambria Math" w:hAnsi="Times New Roman"/>
                <w:lang w:val="en-US"/>
              </w:rPr>
              <m:t>1</m:t>
            </m:r>
          </m:num>
          <m:den>
            <m:r>
              <w:rPr>
                <w:rFonts w:ascii="Cambria Math" w:hAnsi="Times New Roman"/>
                <w:lang w:val="en-US"/>
              </w:rPr>
              <m:t>100</m:t>
            </m:r>
          </m:den>
        </m:f>
        <m:r>
          <w:rPr>
            <w:rFonts w:ascii="Cambria Math" w:hAnsi="Cambria Math"/>
            <w:lang w:val="en-US"/>
          </w:rPr>
          <m:t>x</m:t>
        </m:r>
        <m:r>
          <w:rPr>
            <w:rFonts w:ascii="Cambria Math" w:hAnsi="Times New Roman"/>
            <w:lang w:val="en-US"/>
          </w:rPr>
          <m:t xml:space="preserve">50 </m:t>
        </m:r>
        <m:r>
          <w:rPr>
            <w:rFonts w:ascii="Cambria Math" w:hAnsi="Cambria Math"/>
            <w:lang w:val="en-US"/>
          </w:rPr>
          <m:t>gram</m:t>
        </m:r>
        <m:r>
          <w:rPr>
            <w:rFonts w:ascii="Cambria Math" w:hAnsi="Times New Roman"/>
            <w:lang w:val="en-US"/>
          </w:rPr>
          <m:t xml:space="preserve">=0.5 </m:t>
        </m:r>
        <m:r>
          <w:rPr>
            <w:rFonts w:ascii="Cambria Math" w:hAnsi="Cambria Math"/>
            <w:lang w:val="en-US"/>
          </w:rPr>
          <m:t>gram</m:t>
        </m:r>
      </m:oMath>
    </w:p>
    <w:p w:rsidR="00F10D8A" w:rsidRPr="00FF31F6" w:rsidRDefault="00F10D8A" w:rsidP="00F10D8A">
      <w:pPr>
        <w:autoSpaceDE w:val="0"/>
        <w:autoSpaceDN w:val="0"/>
        <w:adjustRightInd w:val="0"/>
        <w:spacing w:after="0" w:line="360" w:lineRule="auto"/>
        <w:rPr>
          <w:rFonts w:ascii="Times New Roman" w:hAnsi="Times New Roman"/>
          <w:iCs/>
          <w:lang w:val="en-US"/>
        </w:rPr>
      </w:pPr>
      <w:r w:rsidRPr="00FF31F6">
        <w:rPr>
          <w:rFonts w:ascii="Times New Roman" w:hAnsi="Times New Roman"/>
          <w:iCs/>
          <w:lang w:val="en-US"/>
        </w:rPr>
        <w:t xml:space="preserve">Albumin 10% = </w:t>
      </w:r>
      <m:oMath>
        <m:f>
          <m:fPr>
            <m:ctrlPr>
              <w:rPr>
                <w:rFonts w:ascii="Cambria Math" w:hAnsi="Times New Roman"/>
                <w:i/>
                <w:iCs/>
                <w:lang w:val="en-US"/>
              </w:rPr>
            </m:ctrlPr>
          </m:fPr>
          <m:num>
            <m:r>
              <w:rPr>
                <w:rFonts w:ascii="Cambria Math" w:hAnsi="Times New Roman"/>
                <w:lang w:val="en-US"/>
              </w:rPr>
              <m:t>10</m:t>
            </m:r>
          </m:num>
          <m:den>
            <m:r>
              <w:rPr>
                <w:rFonts w:ascii="Cambria Math" w:hAnsi="Times New Roman"/>
                <w:lang w:val="en-US"/>
              </w:rPr>
              <m:t>100</m:t>
            </m:r>
          </m:den>
        </m:f>
        <m:r>
          <w:rPr>
            <w:rFonts w:ascii="Cambria Math" w:hAnsi="Cambria Math"/>
            <w:lang w:val="en-US"/>
          </w:rPr>
          <m:t>x</m:t>
        </m:r>
        <m:r>
          <w:rPr>
            <w:rFonts w:ascii="Cambria Math" w:hAnsi="Times New Roman"/>
            <w:lang w:val="en-US"/>
          </w:rPr>
          <m:t xml:space="preserve">50 </m:t>
        </m:r>
        <m:r>
          <w:rPr>
            <w:rFonts w:ascii="Cambria Math" w:hAnsi="Cambria Math"/>
            <w:lang w:val="en-US"/>
          </w:rPr>
          <m:t>gram</m:t>
        </m:r>
        <m:r>
          <w:rPr>
            <w:rFonts w:ascii="Cambria Math" w:hAnsi="Times New Roman"/>
            <w:lang w:val="en-US"/>
          </w:rPr>
          <m:t xml:space="preserve">=5 </m:t>
        </m:r>
        <m:r>
          <w:rPr>
            <w:rFonts w:ascii="Cambria Math" w:hAnsi="Cambria Math"/>
            <w:lang w:val="en-US"/>
          </w:rPr>
          <m:t>gram</m:t>
        </m:r>
      </m:oMath>
    </w:p>
    <w:p w:rsidR="00F10D8A" w:rsidRPr="00FF31F6" w:rsidRDefault="00F10D8A" w:rsidP="00F10D8A">
      <w:pPr>
        <w:autoSpaceDE w:val="0"/>
        <w:autoSpaceDN w:val="0"/>
        <w:adjustRightInd w:val="0"/>
        <w:spacing w:after="0" w:line="360" w:lineRule="auto"/>
        <w:rPr>
          <w:rFonts w:ascii="Times New Roman" w:hAnsi="Times New Roman"/>
          <w:iCs/>
          <w:lang w:val="en-US"/>
        </w:rPr>
      </w:pPr>
      <w:r w:rsidRPr="00FF31F6">
        <w:rPr>
          <w:rFonts w:ascii="Times New Roman" w:hAnsi="Times New Roman"/>
          <w:iCs/>
          <w:lang w:val="en-US"/>
        </w:rPr>
        <w:t xml:space="preserve">Maltodekstrin 10% = </w:t>
      </w:r>
      <m:oMath>
        <m:f>
          <m:fPr>
            <m:ctrlPr>
              <w:rPr>
                <w:rFonts w:ascii="Cambria Math" w:hAnsi="Times New Roman"/>
                <w:i/>
                <w:iCs/>
                <w:lang w:val="en-US"/>
              </w:rPr>
            </m:ctrlPr>
          </m:fPr>
          <m:num>
            <m:r>
              <w:rPr>
                <w:rFonts w:ascii="Cambria Math" w:hAnsi="Times New Roman"/>
                <w:lang w:val="en-US"/>
              </w:rPr>
              <m:t>10</m:t>
            </m:r>
          </m:num>
          <m:den>
            <m:r>
              <w:rPr>
                <w:rFonts w:ascii="Cambria Math" w:hAnsi="Times New Roman"/>
                <w:lang w:val="en-US"/>
              </w:rPr>
              <m:t>100</m:t>
            </m:r>
          </m:den>
        </m:f>
        <m:r>
          <w:rPr>
            <w:rFonts w:ascii="Cambria Math" w:hAnsi="Cambria Math"/>
            <w:lang w:val="en-US"/>
          </w:rPr>
          <m:t>x</m:t>
        </m:r>
        <m:r>
          <w:rPr>
            <w:rFonts w:ascii="Cambria Math" w:hAnsi="Times New Roman"/>
            <w:lang w:val="en-US"/>
          </w:rPr>
          <m:t xml:space="preserve">50 </m:t>
        </m:r>
        <m:r>
          <w:rPr>
            <w:rFonts w:ascii="Cambria Math" w:hAnsi="Cambria Math"/>
            <w:lang w:val="en-US"/>
          </w:rPr>
          <m:t>gram</m:t>
        </m:r>
        <m:r>
          <w:rPr>
            <w:rFonts w:ascii="Cambria Math" w:hAnsi="Times New Roman"/>
            <w:lang w:val="en-US"/>
          </w:rPr>
          <m:t xml:space="preserve">=5 </m:t>
        </m:r>
        <m:r>
          <w:rPr>
            <w:rFonts w:ascii="Cambria Math" w:hAnsi="Cambria Math"/>
            <w:lang w:val="en-US"/>
          </w:rPr>
          <m:t>gram</m:t>
        </m:r>
      </m:oMath>
    </w:p>
    <w:p w:rsidR="00F10D8A" w:rsidRPr="00FF31F6" w:rsidRDefault="00F10D8A" w:rsidP="00F10D8A">
      <w:pPr>
        <w:autoSpaceDE w:val="0"/>
        <w:autoSpaceDN w:val="0"/>
        <w:adjustRightInd w:val="0"/>
        <w:spacing w:after="0" w:line="360" w:lineRule="auto"/>
        <w:rPr>
          <w:rFonts w:ascii="Times New Roman" w:hAnsi="Times New Roman"/>
          <w:iCs/>
          <w:lang w:val="en-US"/>
        </w:rPr>
      </w:pPr>
      <w:r w:rsidRPr="00FF31F6">
        <w:rPr>
          <w:rFonts w:ascii="Times New Roman" w:hAnsi="Times New Roman"/>
          <w:iCs/>
          <w:lang w:val="en-US"/>
        </w:rPr>
        <w:t xml:space="preserve">Maltodekstrin 15% = </w:t>
      </w:r>
      <m:oMath>
        <m:f>
          <m:fPr>
            <m:ctrlPr>
              <w:rPr>
                <w:rFonts w:ascii="Cambria Math" w:hAnsi="Times New Roman"/>
                <w:i/>
                <w:iCs/>
                <w:lang w:val="en-US"/>
              </w:rPr>
            </m:ctrlPr>
          </m:fPr>
          <m:num>
            <m:r>
              <w:rPr>
                <w:rFonts w:ascii="Cambria Math" w:hAnsi="Times New Roman"/>
                <w:lang w:val="en-US"/>
              </w:rPr>
              <m:t>15</m:t>
            </m:r>
          </m:num>
          <m:den>
            <m:r>
              <w:rPr>
                <w:rFonts w:ascii="Cambria Math" w:hAnsi="Times New Roman"/>
                <w:lang w:val="en-US"/>
              </w:rPr>
              <m:t>100</m:t>
            </m:r>
          </m:den>
        </m:f>
        <m:r>
          <w:rPr>
            <w:rFonts w:ascii="Cambria Math" w:hAnsi="Cambria Math"/>
            <w:lang w:val="en-US"/>
          </w:rPr>
          <m:t>x</m:t>
        </m:r>
        <m:r>
          <w:rPr>
            <w:rFonts w:ascii="Cambria Math" w:hAnsi="Times New Roman"/>
            <w:lang w:val="en-US"/>
          </w:rPr>
          <m:t xml:space="preserve">50 </m:t>
        </m:r>
        <m:r>
          <w:rPr>
            <w:rFonts w:ascii="Cambria Math" w:hAnsi="Cambria Math"/>
            <w:lang w:val="en-US"/>
          </w:rPr>
          <m:t>gram</m:t>
        </m:r>
        <m:r>
          <w:rPr>
            <w:rFonts w:ascii="Cambria Math" w:hAnsi="Times New Roman"/>
            <w:lang w:val="en-US"/>
          </w:rPr>
          <m:t xml:space="preserve">=7.5 </m:t>
        </m:r>
        <m:r>
          <w:rPr>
            <w:rFonts w:ascii="Cambria Math" w:hAnsi="Cambria Math"/>
            <w:lang w:val="en-US"/>
          </w:rPr>
          <m:t>gram</m:t>
        </m:r>
      </m:oMath>
    </w:p>
    <w:p w:rsidR="00F10D8A" w:rsidRPr="00FF31F6" w:rsidRDefault="00F10D8A" w:rsidP="00F10D8A">
      <w:pPr>
        <w:autoSpaceDE w:val="0"/>
        <w:autoSpaceDN w:val="0"/>
        <w:adjustRightInd w:val="0"/>
        <w:spacing w:after="0" w:line="360" w:lineRule="auto"/>
        <w:rPr>
          <w:rFonts w:ascii="Times New Roman" w:hAnsi="Times New Roman"/>
          <w:iCs/>
          <w:lang w:val="en-US"/>
        </w:rPr>
      </w:pPr>
      <w:r w:rsidRPr="00FF31F6">
        <w:rPr>
          <w:rFonts w:ascii="Times New Roman" w:hAnsi="Times New Roman"/>
          <w:iCs/>
          <w:lang w:val="en-US"/>
        </w:rPr>
        <w:t xml:space="preserve">Maltodekstrin 20% = </w:t>
      </w:r>
      <m:oMath>
        <m:f>
          <m:fPr>
            <m:ctrlPr>
              <w:rPr>
                <w:rFonts w:ascii="Cambria Math" w:hAnsi="Times New Roman"/>
                <w:i/>
                <w:iCs/>
                <w:lang w:val="en-US"/>
              </w:rPr>
            </m:ctrlPr>
          </m:fPr>
          <m:num>
            <m:r>
              <w:rPr>
                <w:rFonts w:ascii="Cambria Math" w:hAnsi="Times New Roman"/>
                <w:lang w:val="en-US"/>
              </w:rPr>
              <m:t>12</m:t>
            </m:r>
          </m:num>
          <m:den>
            <m:r>
              <w:rPr>
                <w:rFonts w:ascii="Cambria Math" w:hAnsi="Times New Roman"/>
                <w:lang w:val="en-US"/>
              </w:rPr>
              <m:t>100</m:t>
            </m:r>
          </m:den>
        </m:f>
        <m:r>
          <w:rPr>
            <w:rFonts w:ascii="Cambria Math" w:hAnsi="Cambria Math"/>
            <w:lang w:val="en-US"/>
          </w:rPr>
          <m:t>x</m:t>
        </m:r>
        <m:r>
          <w:rPr>
            <w:rFonts w:ascii="Cambria Math" w:hAnsi="Times New Roman"/>
            <w:lang w:val="en-US"/>
          </w:rPr>
          <m:t xml:space="preserve">50 </m:t>
        </m:r>
        <m:r>
          <w:rPr>
            <w:rFonts w:ascii="Cambria Math" w:hAnsi="Cambria Math"/>
            <w:lang w:val="en-US"/>
          </w:rPr>
          <m:t>gram</m:t>
        </m:r>
        <m:r>
          <w:rPr>
            <w:rFonts w:ascii="Cambria Math" w:hAnsi="Times New Roman"/>
            <w:lang w:val="en-US"/>
          </w:rPr>
          <m:t xml:space="preserve">=10 </m:t>
        </m:r>
        <m:r>
          <w:rPr>
            <w:rFonts w:ascii="Cambria Math" w:hAnsi="Cambria Math"/>
            <w:lang w:val="en-US"/>
          </w:rPr>
          <m:t>gram</m:t>
        </m:r>
      </m:oMath>
    </w:p>
    <w:p w:rsidR="00F10D8A" w:rsidRPr="00FF31F6" w:rsidRDefault="00F10D8A" w:rsidP="00F10D8A">
      <w:pPr>
        <w:autoSpaceDE w:val="0"/>
        <w:autoSpaceDN w:val="0"/>
        <w:adjustRightInd w:val="0"/>
        <w:spacing w:after="0" w:line="360" w:lineRule="auto"/>
        <w:rPr>
          <w:rFonts w:ascii="Times New Roman" w:hAnsi="Times New Roman"/>
          <w:iCs/>
          <w:lang w:val="en-US"/>
        </w:rPr>
      </w:pPr>
      <w:r w:rsidRPr="00FF31F6">
        <w:rPr>
          <w:rFonts w:ascii="Times New Roman" w:hAnsi="Times New Roman"/>
          <w:iCs/>
          <w:lang w:val="en-US"/>
        </w:rPr>
        <w:t xml:space="preserve">Bubur/sari buah murbei 79% = </w:t>
      </w:r>
      <m:oMath>
        <m:f>
          <m:fPr>
            <m:ctrlPr>
              <w:rPr>
                <w:rFonts w:ascii="Cambria Math" w:hAnsi="Times New Roman"/>
                <w:i/>
                <w:iCs/>
                <w:lang w:val="en-US"/>
              </w:rPr>
            </m:ctrlPr>
          </m:fPr>
          <m:num>
            <m:r>
              <w:rPr>
                <w:rFonts w:ascii="Cambria Math" w:hAnsi="Times New Roman"/>
                <w:lang w:val="en-US"/>
              </w:rPr>
              <m:t>79</m:t>
            </m:r>
          </m:num>
          <m:den>
            <m:r>
              <w:rPr>
                <w:rFonts w:ascii="Cambria Math" w:hAnsi="Times New Roman"/>
                <w:lang w:val="en-US"/>
              </w:rPr>
              <m:t>100</m:t>
            </m:r>
          </m:den>
        </m:f>
        <m:r>
          <w:rPr>
            <w:rFonts w:ascii="Cambria Math" w:hAnsi="Cambria Math"/>
            <w:lang w:val="en-US"/>
          </w:rPr>
          <m:t>x</m:t>
        </m:r>
        <m:r>
          <w:rPr>
            <w:rFonts w:ascii="Cambria Math" w:hAnsi="Times New Roman"/>
            <w:lang w:val="en-US"/>
          </w:rPr>
          <m:t xml:space="preserve">50 </m:t>
        </m:r>
        <m:r>
          <w:rPr>
            <w:rFonts w:ascii="Cambria Math" w:hAnsi="Cambria Math"/>
            <w:lang w:val="en-US"/>
          </w:rPr>
          <m:t>gram</m:t>
        </m:r>
        <m:r>
          <w:rPr>
            <w:rFonts w:ascii="Cambria Math" w:hAnsi="Times New Roman"/>
            <w:lang w:val="en-US"/>
          </w:rPr>
          <m:t xml:space="preserve">=39.5 </m:t>
        </m:r>
        <m:r>
          <w:rPr>
            <w:rFonts w:ascii="Cambria Math" w:hAnsi="Cambria Math"/>
            <w:lang w:val="en-US"/>
          </w:rPr>
          <m:t>gram</m:t>
        </m:r>
      </m:oMath>
    </w:p>
    <w:p w:rsidR="00F10D8A" w:rsidRPr="00FF31F6" w:rsidRDefault="00F10D8A" w:rsidP="00F10D8A">
      <w:pPr>
        <w:autoSpaceDE w:val="0"/>
        <w:autoSpaceDN w:val="0"/>
        <w:adjustRightInd w:val="0"/>
        <w:spacing w:after="0" w:line="360" w:lineRule="auto"/>
        <w:rPr>
          <w:rFonts w:ascii="Times New Roman" w:hAnsi="Times New Roman"/>
          <w:iCs/>
          <w:lang w:val="en-US"/>
        </w:rPr>
      </w:pPr>
      <w:r w:rsidRPr="00FF31F6">
        <w:rPr>
          <w:rFonts w:ascii="Times New Roman" w:hAnsi="Times New Roman"/>
          <w:iCs/>
          <w:lang w:val="en-US"/>
        </w:rPr>
        <w:t xml:space="preserve">Bubur/sari buah murbei 74% = </w:t>
      </w:r>
      <m:oMath>
        <m:f>
          <m:fPr>
            <m:ctrlPr>
              <w:rPr>
                <w:rFonts w:ascii="Cambria Math" w:hAnsi="Times New Roman"/>
                <w:i/>
                <w:iCs/>
                <w:lang w:val="en-US"/>
              </w:rPr>
            </m:ctrlPr>
          </m:fPr>
          <m:num>
            <m:r>
              <w:rPr>
                <w:rFonts w:ascii="Cambria Math" w:hAnsi="Times New Roman"/>
                <w:lang w:val="en-US"/>
              </w:rPr>
              <m:t>74</m:t>
            </m:r>
          </m:num>
          <m:den>
            <m:r>
              <w:rPr>
                <w:rFonts w:ascii="Cambria Math" w:hAnsi="Times New Roman"/>
                <w:lang w:val="en-US"/>
              </w:rPr>
              <m:t>100</m:t>
            </m:r>
          </m:den>
        </m:f>
        <m:r>
          <w:rPr>
            <w:rFonts w:ascii="Cambria Math" w:hAnsi="Cambria Math"/>
            <w:lang w:val="en-US"/>
          </w:rPr>
          <m:t>x</m:t>
        </m:r>
        <m:r>
          <w:rPr>
            <w:rFonts w:ascii="Cambria Math" w:hAnsi="Times New Roman"/>
            <w:lang w:val="en-US"/>
          </w:rPr>
          <m:t xml:space="preserve">50 </m:t>
        </m:r>
        <m:r>
          <w:rPr>
            <w:rFonts w:ascii="Cambria Math" w:hAnsi="Cambria Math"/>
            <w:lang w:val="en-US"/>
          </w:rPr>
          <m:t>gram</m:t>
        </m:r>
        <m:r>
          <w:rPr>
            <w:rFonts w:ascii="Cambria Math" w:hAnsi="Times New Roman"/>
            <w:lang w:val="en-US"/>
          </w:rPr>
          <m:t xml:space="preserve">=37 </m:t>
        </m:r>
        <m:r>
          <w:rPr>
            <w:rFonts w:ascii="Cambria Math" w:hAnsi="Cambria Math"/>
            <w:lang w:val="en-US"/>
          </w:rPr>
          <m:t>gram</m:t>
        </m:r>
      </m:oMath>
    </w:p>
    <w:p w:rsidR="00F10D8A" w:rsidRPr="00FF31F6" w:rsidRDefault="00F10D8A" w:rsidP="00F10D8A">
      <w:pPr>
        <w:autoSpaceDE w:val="0"/>
        <w:autoSpaceDN w:val="0"/>
        <w:adjustRightInd w:val="0"/>
        <w:spacing w:after="0" w:line="360" w:lineRule="auto"/>
        <w:rPr>
          <w:rFonts w:ascii="Times New Roman" w:hAnsi="Times New Roman"/>
          <w:iCs/>
          <w:lang w:val="en-US"/>
        </w:rPr>
      </w:pPr>
      <w:r w:rsidRPr="00FF31F6">
        <w:rPr>
          <w:rFonts w:ascii="Times New Roman" w:hAnsi="Times New Roman"/>
          <w:iCs/>
          <w:lang w:val="en-US"/>
        </w:rPr>
        <w:t xml:space="preserve">Bubur/sari buah murbei 69% = </w:t>
      </w:r>
      <m:oMath>
        <m:f>
          <m:fPr>
            <m:ctrlPr>
              <w:rPr>
                <w:rFonts w:ascii="Cambria Math" w:hAnsi="Times New Roman"/>
                <w:i/>
                <w:iCs/>
                <w:lang w:val="en-US"/>
              </w:rPr>
            </m:ctrlPr>
          </m:fPr>
          <m:num>
            <m:r>
              <w:rPr>
                <w:rFonts w:ascii="Cambria Math" w:hAnsi="Times New Roman"/>
                <w:lang w:val="en-US"/>
              </w:rPr>
              <m:t>69</m:t>
            </m:r>
          </m:num>
          <m:den>
            <m:r>
              <w:rPr>
                <w:rFonts w:ascii="Cambria Math" w:hAnsi="Times New Roman"/>
                <w:lang w:val="en-US"/>
              </w:rPr>
              <m:t>100</m:t>
            </m:r>
          </m:den>
        </m:f>
        <m:r>
          <w:rPr>
            <w:rFonts w:ascii="Cambria Math" w:hAnsi="Cambria Math"/>
            <w:lang w:val="en-US"/>
          </w:rPr>
          <m:t>x</m:t>
        </m:r>
        <m:r>
          <w:rPr>
            <w:rFonts w:ascii="Cambria Math" w:hAnsi="Times New Roman"/>
            <w:lang w:val="en-US"/>
          </w:rPr>
          <m:t xml:space="preserve">50 </m:t>
        </m:r>
        <m:r>
          <w:rPr>
            <w:rFonts w:ascii="Cambria Math" w:hAnsi="Cambria Math"/>
            <w:lang w:val="en-US"/>
          </w:rPr>
          <m:t>gram</m:t>
        </m:r>
        <m:r>
          <w:rPr>
            <w:rFonts w:ascii="Cambria Math" w:hAnsi="Times New Roman"/>
            <w:lang w:val="en-US"/>
          </w:rPr>
          <m:t xml:space="preserve">=34.5 </m:t>
        </m:r>
        <m:r>
          <w:rPr>
            <w:rFonts w:ascii="Cambria Math" w:hAnsi="Cambria Math"/>
            <w:lang w:val="en-US"/>
          </w:rPr>
          <m:t>gram</m:t>
        </m:r>
      </m:oMath>
    </w:p>
    <w:p w:rsidR="00F10D8A" w:rsidRPr="00FF31F6" w:rsidRDefault="00F10D8A" w:rsidP="00F10D8A">
      <w:pPr>
        <w:autoSpaceDE w:val="0"/>
        <w:autoSpaceDN w:val="0"/>
        <w:adjustRightInd w:val="0"/>
        <w:spacing w:after="0" w:line="360" w:lineRule="auto"/>
        <w:rPr>
          <w:rFonts w:ascii="Times New Roman" w:hAnsi="Times New Roman"/>
          <w:iCs/>
          <w:lang w:val="en-US"/>
        </w:rPr>
      </w:pPr>
    </w:p>
    <w:p w:rsidR="00F10D8A" w:rsidRPr="00FF31F6" w:rsidRDefault="00F10D8A" w:rsidP="00F10D8A">
      <w:pPr>
        <w:autoSpaceDE w:val="0"/>
        <w:autoSpaceDN w:val="0"/>
        <w:adjustRightInd w:val="0"/>
        <w:spacing w:after="0" w:line="360" w:lineRule="auto"/>
        <w:rPr>
          <w:rFonts w:ascii="Times New Roman" w:hAnsi="Times New Roman"/>
          <w:iCs/>
          <w:lang w:val="en-US"/>
        </w:rPr>
      </w:pPr>
      <w:r w:rsidRPr="00FF31F6">
        <w:rPr>
          <w:rFonts w:ascii="Times New Roman" w:hAnsi="Times New Roman"/>
          <w:iCs/>
          <w:lang w:val="en-US"/>
        </w:rPr>
        <w:t>CMC 1% =</w:t>
      </w:r>
      <m:oMath>
        <m:f>
          <m:fPr>
            <m:ctrlPr>
              <w:rPr>
                <w:rFonts w:ascii="Cambria Math" w:hAnsi="Times New Roman"/>
                <w:i/>
                <w:iCs/>
                <w:lang w:val="en-US"/>
              </w:rPr>
            </m:ctrlPr>
          </m:fPr>
          <m:num>
            <m:r>
              <w:rPr>
                <w:rFonts w:ascii="Cambria Math" w:hAnsi="Times New Roman"/>
                <w:lang w:val="en-US"/>
              </w:rPr>
              <m:t>1</m:t>
            </m:r>
          </m:num>
          <m:den>
            <m:r>
              <w:rPr>
                <w:rFonts w:ascii="Cambria Math" w:hAnsi="Times New Roman"/>
                <w:lang w:val="en-US"/>
              </w:rPr>
              <m:t>100</m:t>
            </m:r>
          </m:den>
        </m:f>
        <m:r>
          <w:rPr>
            <w:rFonts w:ascii="Cambria Math" w:hAnsi="Cambria Math"/>
            <w:lang w:val="en-US"/>
          </w:rPr>
          <m:t>x</m:t>
        </m:r>
        <m:r>
          <w:rPr>
            <w:rFonts w:ascii="Cambria Math" w:hAnsi="Times New Roman"/>
            <w:lang w:val="en-US"/>
          </w:rPr>
          <m:t xml:space="preserve">50 </m:t>
        </m:r>
        <m:r>
          <w:rPr>
            <w:rFonts w:ascii="Cambria Math" w:hAnsi="Cambria Math"/>
            <w:lang w:val="en-US"/>
          </w:rPr>
          <m:t>gram</m:t>
        </m:r>
        <m:r>
          <w:rPr>
            <w:rFonts w:ascii="Cambria Math" w:hAnsi="Times New Roman"/>
            <w:lang w:val="en-US"/>
          </w:rPr>
          <m:t xml:space="preserve">=0.5 </m:t>
        </m:r>
        <m:r>
          <w:rPr>
            <w:rFonts w:ascii="Cambria Math" w:hAnsi="Cambria Math"/>
            <w:lang w:val="en-US"/>
          </w:rPr>
          <m:t>gram</m:t>
        </m:r>
      </m:oMath>
    </w:p>
    <w:p w:rsidR="00F10D8A" w:rsidRPr="00FF31F6" w:rsidRDefault="00F10D8A" w:rsidP="00F10D8A">
      <w:pPr>
        <w:autoSpaceDE w:val="0"/>
        <w:autoSpaceDN w:val="0"/>
        <w:adjustRightInd w:val="0"/>
        <w:spacing w:after="0" w:line="360" w:lineRule="auto"/>
        <w:rPr>
          <w:rFonts w:ascii="Times New Roman" w:hAnsi="Times New Roman"/>
          <w:iCs/>
          <w:lang w:val="en-US"/>
        </w:rPr>
      </w:pPr>
      <w:r w:rsidRPr="00FF31F6">
        <w:rPr>
          <w:rFonts w:ascii="Times New Roman" w:hAnsi="Times New Roman"/>
          <w:iCs/>
          <w:lang w:val="en-US"/>
        </w:rPr>
        <w:t xml:space="preserve">Tween 80| 0.1% = </w:t>
      </w:r>
      <m:oMath>
        <m:f>
          <m:fPr>
            <m:ctrlPr>
              <w:rPr>
                <w:rFonts w:ascii="Cambria Math" w:hAnsi="Times New Roman"/>
                <w:i/>
                <w:iCs/>
                <w:lang w:val="en-US"/>
              </w:rPr>
            </m:ctrlPr>
          </m:fPr>
          <m:num>
            <m:r>
              <w:rPr>
                <w:rFonts w:ascii="Cambria Math" w:hAnsi="Times New Roman"/>
                <w:lang w:val="en-US"/>
              </w:rPr>
              <m:t>0.1</m:t>
            </m:r>
          </m:num>
          <m:den>
            <m:r>
              <w:rPr>
                <w:rFonts w:ascii="Cambria Math" w:hAnsi="Times New Roman"/>
                <w:lang w:val="en-US"/>
              </w:rPr>
              <m:t>100</m:t>
            </m:r>
          </m:den>
        </m:f>
        <m:r>
          <w:rPr>
            <w:rFonts w:ascii="Cambria Math" w:hAnsi="Cambria Math"/>
            <w:lang w:val="en-US"/>
          </w:rPr>
          <m:t>x</m:t>
        </m:r>
        <m:r>
          <w:rPr>
            <w:rFonts w:ascii="Cambria Math" w:hAnsi="Times New Roman"/>
            <w:lang w:val="en-US"/>
          </w:rPr>
          <m:t xml:space="preserve">50 </m:t>
        </m:r>
        <m:r>
          <w:rPr>
            <w:rFonts w:ascii="Cambria Math" w:hAnsi="Cambria Math"/>
            <w:lang w:val="en-US"/>
          </w:rPr>
          <m:t>gram</m:t>
        </m:r>
        <m:r>
          <w:rPr>
            <w:rFonts w:ascii="Cambria Math" w:hAnsi="Times New Roman"/>
            <w:lang w:val="en-US"/>
          </w:rPr>
          <m:t xml:space="preserve">=0.05 </m:t>
        </m:r>
        <m:r>
          <w:rPr>
            <w:rFonts w:ascii="Cambria Math" w:hAnsi="Cambria Math"/>
            <w:lang w:val="en-US"/>
          </w:rPr>
          <m:t>gram</m:t>
        </m:r>
      </m:oMath>
    </w:p>
    <w:p w:rsidR="00F10D8A" w:rsidRPr="00FF31F6" w:rsidRDefault="00F10D8A" w:rsidP="00F10D8A">
      <w:pPr>
        <w:autoSpaceDE w:val="0"/>
        <w:autoSpaceDN w:val="0"/>
        <w:adjustRightInd w:val="0"/>
        <w:spacing w:after="0" w:line="360" w:lineRule="auto"/>
        <w:rPr>
          <w:rFonts w:ascii="Times New Roman" w:hAnsi="Times New Roman"/>
          <w:iCs/>
          <w:lang w:val="en-US"/>
        </w:rPr>
      </w:pPr>
      <w:r w:rsidRPr="00FF31F6">
        <w:rPr>
          <w:rFonts w:ascii="Times New Roman" w:hAnsi="Times New Roman"/>
          <w:iCs/>
          <w:lang w:val="en-US"/>
        </w:rPr>
        <w:t xml:space="preserve">Maltodekstrin 10% = </w:t>
      </w:r>
      <m:oMath>
        <m:f>
          <m:fPr>
            <m:ctrlPr>
              <w:rPr>
                <w:rFonts w:ascii="Cambria Math" w:hAnsi="Times New Roman"/>
                <w:i/>
                <w:iCs/>
                <w:lang w:val="en-US"/>
              </w:rPr>
            </m:ctrlPr>
          </m:fPr>
          <m:num>
            <m:r>
              <w:rPr>
                <w:rFonts w:ascii="Cambria Math" w:hAnsi="Times New Roman"/>
                <w:lang w:val="en-US"/>
              </w:rPr>
              <m:t>10</m:t>
            </m:r>
          </m:num>
          <m:den>
            <m:r>
              <w:rPr>
                <w:rFonts w:ascii="Cambria Math" w:hAnsi="Times New Roman"/>
                <w:lang w:val="en-US"/>
              </w:rPr>
              <m:t>100</m:t>
            </m:r>
          </m:den>
        </m:f>
        <m:r>
          <w:rPr>
            <w:rFonts w:ascii="Cambria Math" w:hAnsi="Cambria Math"/>
            <w:lang w:val="en-US"/>
          </w:rPr>
          <m:t>x</m:t>
        </m:r>
        <m:r>
          <w:rPr>
            <w:rFonts w:ascii="Cambria Math" w:hAnsi="Times New Roman"/>
            <w:lang w:val="en-US"/>
          </w:rPr>
          <m:t xml:space="preserve">50 </m:t>
        </m:r>
        <m:r>
          <w:rPr>
            <w:rFonts w:ascii="Cambria Math" w:hAnsi="Cambria Math"/>
            <w:lang w:val="en-US"/>
          </w:rPr>
          <m:t>gram</m:t>
        </m:r>
        <m:r>
          <w:rPr>
            <w:rFonts w:ascii="Cambria Math" w:hAnsi="Times New Roman"/>
            <w:lang w:val="en-US"/>
          </w:rPr>
          <m:t xml:space="preserve">=5 </m:t>
        </m:r>
        <m:r>
          <w:rPr>
            <w:rFonts w:ascii="Cambria Math" w:hAnsi="Cambria Math"/>
            <w:lang w:val="en-US"/>
          </w:rPr>
          <m:t>gram</m:t>
        </m:r>
      </m:oMath>
    </w:p>
    <w:p w:rsidR="00F10D8A" w:rsidRPr="00FF31F6" w:rsidRDefault="00F10D8A" w:rsidP="00F10D8A">
      <w:pPr>
        <w:autoSpaceDE w:val="0"/>
        <w:autoSpaceDN w:val="0"/>
        <w:adjustRightInd w:val="0"/>
        <w:spacing w:after="0" w:line="360" w:lineRule="auto"/>
        <w:rPr>
          <w:rFonts w:ascii="Times New Roman" w:hAnsi="Times New Roman"/>
          <w:iCs/>
          <w:lang w:val="en-US"/>
        </w:rPr>
      </w:pPr>
      <w:r w:rsidRPr="00FF31F6">
        <w:rPr>
          <w:rFonts w:ascii="Times New Roman" w:hAnsi="Times New Roman"/>
          <w:iCs/>
          <w:lang w:val="en-US"/>
        </w:rPr>
        <w:t xml:space="preserve">Maltodekstrin 15% = </w:t>
      </w:r>
      <m:oMath>
        <m:f>
          <m:fPr>
            <m:ctrlPr>
              <w:rPr>
                <w:rFonts w:ascii="Cambria Math" w:hAnsi="Times New Roman"/>
                <w:i/>
                <w:iCs/>
                <w:lang w:val="en-US"/>
              </w:rPr>
            </m:ctrlPr>
          </m:fPr>
          <m:num>
            <m:r>
              <w:rPr>
                <w:rFonts w:ascii="Cambria Math" w:hAnsi="Times New Roman"/>
                <w:lang w:val="en-US"/>
              </w:rPr>
              <m:t>15</m:t>
            </m:r>
          </m:num>
          <m:den>
            <m:r>
              <w:rPr>
                <w:rFonts w:ascii="Cambria Math" w:hAnsi="Times New Roman"/>
                <w:lang w:val="en-US"/>
              </w:rPr>
              <m:t>100</m:t>
            </m:r>
          </m:den>
        </m:f>
        <m:r>
          <w:rPr>
            <w:rFonts w:ascii="Cambria Math" w:hAnsi="Cambria Math"/>
            <w:lang w:val="en-US"/>
          </w:rPr>
          <m:t>x</m:t>
        </m:r>
        <m:r>
          <w:rPr>
            <w:rFonts w:ascii="Cambria Math" w:hAnsi="Times New Roman"/>
            <w:lang w:val="en-US"/>
          </w:rPr>
          <m:t xml:space="preserve">50 </m:t>
        </m:r>
        <m:r>
          <w:rPr>
            <w:rFonts w:ascii="Cambria Math" w:hAnsi="Cambria Math"/>
            <w:lang w:val="en-US"/>
          </w:rPr>
          <m:t>gram</m:t>
        </m:r>
        <m:r>
          <w:rPr>
            <w:rFonts w:ascii="Cambria Math" w:hAnsi="Times New Roman"/>
            <w:lang w:val="en-US"/>
          </w:rPr>
          <m:t xml:space="preserve">=7.5 </m:t>
        </m:r>
        <m:r>
          <w:rPr>
            <w:rFonts w:ascii="Cambria Math" w:hAnsi="Cambria Math"/>
            <w:lang w:val="en-US"/>
          </w:rPr>
          <m:t>gram</m:t>
        </m:r>
      </m:oMath>
    </w:p>
    <w:p w:rsidR="00F10D8A" w:rsidRPr="00FF31F6" w:rsidRDefault="00F10D8A" w:rsidP="00F10D8A">
      <w:pPr>
        <w:autoSpaceDE w:val="0"/>
        <w:autoSpaceDN w:val="0"/>
        <w:adjustRightInd w:val="0"/>
        <w:spacing w:after="0" w:line="360" w:lineRule="auto"/>
        <w:rPr>
          <w:rFonts w:ascii="Times New Roman" w:hAnsi="Times New Roman"/>
          <w:iCs/>
          <w:lang w:val="en-US"/>
        </w:rPr>
      </w:pPr>
      <w:r w:rsidRPr="00FF31F6">
        <w:rPr>
          <w:rFonts w:ascii="Times New Roman" w:hAnsi="Times New Roman"/>
          <w:iCs/>
          <w:lang w:val="en-US"/>
        </w:rPr>
        <w:t xml:space="preserve">Maltodekstrin 20% = </w:t>
      </w:r>
      <m:oMath>
        <m:f>
          <m:fPr>
            <m:ctrlPr>
              <w:rPr>
                <w:rFonts w:ascii="Cambria Math" w:hAnsi="Times New Roman"/>
                <w:i/>
                <w:iCs/>
                <w:lang w:val="en-US"/>
              </w:rPr>
            </m:ctrlPr>
          </m:fPr>
          <m:num>
            <m:r>
              <w:rPr>
                <w:rFonts w:ascii="Cambria Math" w:hAnsi="Times New Roman"/>
                <w:lang w:val="en-US"/>
              </w:rPr>
              <m:t>12</m:t>
            </m:r>
          </m:num>
          <m:den>
            <m:r>
              <w:rPr>
                <w:rFonts w:ascii="Cambria Math" w:hAnsi="Times New Roman"/>
                <w:lang w:val="en-US"/>
              </w:rPr>
              <m:t>100</m:t>
            </m:r>
          </m:den>
        </m:f>
        <m:r>
          <w:rPr>
            <w:rFonts w:ascii="Cambria Math" w:hAnsi="Cambria Math"/>
            <w:lang w:val="en-US"/>
          </w:rPr>
          <m:t>x</m:t>
        </m:r>
        <m:r>
          <w:rPr>
            <w:rFonts w:ascii="Cambria Math" w:hAnsi="Times New Roman"/>
            <w:lang w:val="en-US"/>
          </w:rPr>
          <m:t xml:space="preserve">50 </m:t>
        </m:r>
        <m:r>
          <w:rPr>
            <w:rFonts w:ascii="Cambria Math" w:hAnsi="Cambria Math"/>
            <w:lang w:val="en-US"/>
          </w:rPr>
          <m:t>gram</m:t>
        </m:r>
        <m:r>
          <w:rPr>
            <w:rFonts w:ascii="Cambria Math" w:hAnsi="Times New Roman"/>
            <w:lang w:val="en-US"/>
          </w:rPr>
          <m:t xml:space="preserve">=10 </m:t>
        </m:r>
        <m:r>
          <w:rPr>
            <w:rFonts w:ascii="Cambria Math" w:hAnsi="Cambria Math"/>
            <w:lang w:val="en-US"/>
          </w:rPr>
          <m:t>gram</m:t>
        </m:r>
      </m:oMath>
    </w:p>
    <w:p w:rsidR="00F10D8A" w:rsidRPr="00FF31F6" w:rsidRDefault="00F10D8A" w:rsidP="00F10D8A">
      <w:pPr>
        <w:autoSpaceDE w:val="0"/>
        <w:autoSpaceDN w:val="0"/>
        <w:adjustRightInd w:val="0"/>
        <w:spacing w:after="0" w:line="360" w:lineRule="auto"/>
        <w:rPr>
          <w:rFonts w:ascii="Times New Roman" w:hAnsi="Times New Roman"/>
          <w:iCs/>
          <w:lang w:val="en-US"/>
        </w:rPr>
      </w:pPr>
      <w:r w:rsidRPr="00FF31F6">
        <w:rPr>
          <w:rFonts w:ascii="Times New Roman" w:hAnsi="Times New Roman"/>
          <w:iCs/>
          <w:lang w:val="en-US"/>
        </w:rPr>
        <w:t xml:space="preserve">Bubur/sari buah murbei 88.9% = </w:t>
      </w:r>
      <m:oMath>
        <m:f>
          <m:fPr>
            <m:ctrlPr>
              <w:rPr>
                <w:rFonts w:ascii="Cambria Math" w:hAnsi="Times New Roman"/>
                <w:i/>
                <w:iCs/>
                <w:lang w:val="en-US"/>
              </w:rPr>
            </m:ctrlPr>
          </m:fPr>
          <m:num>
            <m:r>
              <w:rPr>
                <w:rFonts w:ascii="Cambria Math" w:hAnsi="Times New Roman"/>
                <w:lang w:val="en-US"/>
              </w:rPr>
              <m:t>88.9</m:t>
            </m:r>
          </m:num>
          <m:den>
            <m:r>
              <w:rPr>
                <w:rFonts w:ascii="Cambria Math" w:hAnsi="Times New Roman"/>
                <w:lang w:val="en-US"/>
              </w:rPr>
              <m:t>100</m:t>
            </m:r>
          </m:den>
        </m:f>
        <m:r>
          <w:rPr>
            <w:rFonts w:ascii="Cambria Math" w:hAnsi="Cambria Math"/>
            <w:lang w:val="en-US"/>
          </w:rPr>
          <m:t>x</m:t>
        </m:r>
        <m:r>
          <w:rPr>
            <w:rFonts w:ascii="Cambria Math" w:hAnsi="Times New Roman"/>
            <w:lang w:val="en-US"/>
          </w:rPr>
          <m:t xml:space="preserve">50 </m:t>
        </m:r>
        <m:r>
          <w:rPr>
            <w:rFonts w:ascii="Cambria Math" w:hAnsi="Cambria Math"/>
            <w:lang w:val="en-US"/>
          </w:rPr>
          <m:t>gram</m:t>
        </m:r>
        <m:r>
          <w:rPr>
            <w:rFonts w:ascii="Cambria Math" w:hAnsi="Times New Roman"/>
            <w:lang w:val="en-US"/>
          </w:rPr>
          <m:t xml:space="preserve">=44.45 </m:t>
        </m:r>
        <m:r>
          <w:rPr>
            <w:rFonts w:ascii="Cambria Math" w:hAnsi="Cambria Math"/>
            <w:lang w:val="en-US"/>
          </w:rPr>
          <m:t>gram</m:t>
        </m:r>
      </m:oMath>
    </w:p>
    <w:p w:rsidR="00F10D8A" w:rsidRPr="00FF31F6" w:rsidRDefault="00F10D8A" w:rsidP="00F10D8A">
      <w:pPr>
        <w:autoSpaceDE w:val="0"/>
        <w:autoSpaceDN w:val="0"/>
        <w:adjustRightInd w:val="0"/>
        <w:spacing w:after="0" w:line="360" w:lineRule="auto"/>
        <w:rPr>
          <w:rFonts w:ascii="Times New Roman" w:hAnsi="Times New Roman"/>
          <w:iCs/>
          <w:lang w:val="en-US"/>
        </w:rPr>
      </w:pPr>
      <w:r w:rsidRPr="00FF31F6">
        <w:rPr>
          <w:rFonts w:ascii="Times New Roman" w:hAnsi="Times New Roman"/>
          <w:iCs/>
          <w:lang w:val="en-US"/>
        </w:rPr>
        <w:t xml:space="preserve">Bubur/sari buah murbei 83.9% = </w:t>
      </w:r>
      <m:oMath>
        <m:f>
          <m:fPr>
            <m:ctrlPr>
              <w:rPr>
                <w:rFonts w:ascii="Cambria Math" w:hAnsi="Times New Roman"/>
                <w:i/>
                <w:iCs/>
                <w:lang w:val="en-US"/>
              </w:rPr>
            </m:ctrlPr>
          </m:fPr>
          <m:num>
            <m:r>
              <w:rPr>
                <w:rFonts w:ascii="Cambria Math" w:hAnsi="Times New Roman"/>
                <w:lang w:val="en-US"/>
              </w:rPr>
              <m:t>83.9</m:t>
            </m:r>
          </m:num>
          <m:den>
            <m:r>
              <w:rPr>
                <w:rFonts w:ascii="Cambria Math" w:hAnsi="Times New Roman"/>
                <w:lang w:val="en-US"/>
              </w:rPr>
              <m:t>100</m:t>
            </m:r>
          </m:den>
        </m:f>
        <m:r>
          <w:rPr>
            <w:rFonts w:ascii="Cambria Math" w:hAnsi="Cambria Math"/>
            <w:lang w:val="en-US"/>
          </w:rPr>
          <m:t>x</m:t>
        </m:r>
        <m:r>
          <w:rPr>
            <w:rFonts w:ascii="Cambria Math" w:hAnsi="Times New Roman"/>
            <w:lang w:val="en-US"/>
          </w:rPr>
          <m:t xml:space="preserve">50 </m:t>
        </m:r>
        <m:r>
          <w:rPr>
            <w:rFonts w:ascii="Cambria Math" w:hAnsi="Cambria Math"/>
            <w:lang w:val="en-US"/>
          </w:rPr>
          <m:t>gram</m:t>
        </m:r>
        <m:r>
          <w:rPr>
            <w:rFonts w:ascii="Cambria Math" w:hAnsi="Times New Roman"/>
            <w:lang w:val="en-US"/>
          </w:rPr>
          <m:t xml:space="preserve">=41.95 </m:t>
        </m:r>
        <m:r>
          <w:rPr>
            <w:rFonts w:ascii="Cambria Math" w:hAnsi="Cambria Math"/>
            <w:lang w:val="en-US"/>
          </w:rPr>
          <m:t>gram</m:t>
        </m:r>
      </m:oMath>
    </w:p>
    <w:p w:rsidR="00F10D8A" w:rsidRPr="00FF31F6" w:rsidRDefault="00F10D8A" w:rsidP="00773389">
      <w:pPr>
        <w:autoSpaceDE w:val="0"/>
        <w:autoSpaceDN w:val="0"/>
        <w:adjustRightInd w:val="0"/>
        <w:spacing w:line="360" w:lineRule="auto"/>
        <w:rPr>
          <w:rFonts w:ascii="Times New Roman" w:hAnsi="Times New Roman"/>
          <w:iCs/>
          <w:lang w:val="en-US"/>
        </w:rPr>
      </w:pPr>
      <w:r w:rsidRPr="00FF31F6">
        <w:rPr>
          <w:rFonts w:ascii="Times New Roman" w:hAnsi="Times New Roman"/>
          <w:iCs/>
          <w:lang w:val="en-US"/>
        </w:rPr>
        <w:t xml:space="preserve">Bubur/sari buah murbei 78.9% = </w:t>
      </w:r>
      <m:oMath>
        <m:f>
          <m:fPr>
            <m:ctrlPr>
              <w:rPr>
                <w:rFonts w:ascii="Cambria Math" w:hAnsi="Times New Roman"/>
                <w:i/>
                <w:iCs/>
                <w:lang w:val="en-US"/>
              </w:rPr>
            </m:ctrlPr>
          </m:fPr>
          <m:num>
            <m:r>
              <w:rPr>
                <w:rFonts w:ascii="Cambria Math" w:hAnsi="Times New Roman"/>
                <w:lang w:val="en-US"/>
              </w:rPr>
              <m:t>78.9</m:t>
            </m:r>
          </m:num>
          <m:den>
            <m:r>
              <w:rPr>
                <w:rFonts w:ascii="Cambria Math" w:hAnsi="Times New Roman"/>
                <w:lang w:val="en-US"/>
              </w:rPr>
              <m:t>100</m:t>
            </m:r>
          </m:den>
        </m:f>
        <m:r>
          <w:rPr>
            <w:rFonts w:ascii="Cambria Math" w:hAnsi="Cambria Math"/>
            <w:lang w:val="en-US"/>
          </w:rPr>
          <m:t>x</m:t>
        </m:r>
        <m:r>
          <w:rPr>
            <w:rFonts w:ascii="Cambria Math" w:hAnsi="Times New Roman"/>
            <w:lang w:val="en-US"/>
          </w:rPr>
          <m:t xml:space="preserve">50 </m:t>
        </m:r>
        <m:r>
          <w:rPr>
            <w:rFonts w:ascii="Cambria Math" w:hAnsi="Cambria Math"/>
            <w:lang w:val="en-US"/>
          </w:rPr>
          <m:t>gram</m:t>
        </m:r>
        <m:r>
          <w:rPr>
            <w:rFonts w:ascii="Cambria Math" w:hAnsi="Times New Roman"/>
            <w:lang w:val="en-US"/>
          </w:rPr>
          <m:t xml:space="preserve">=39.45 </m:t>
        </m:r>
        <m:r>
          <w:rPr>
            <w:rFonts w:ascii="Cambria Math" w:hAnsi="Cambria Math"/>
            <w:lang w:val="en-US"/>
          </w:rPr>
          <m:t>gram</m:t>
        </m:r>
      </m:oMath>
    </w:p>
    <w:p w:rsidR="00F10D8A" w:rsidRPr="00FF31F6" w:rsidRDefault="00F10D8A" w:rsidP="00F10D8A">
      <w:pPr>
        <w:pStyle w:val="ListParagraph"/>
        <w:numPr>
          <w:ilvl w:val="0"/>
          <w:numId w:val="23"/>
        </w:numPr>
        <w:autoSpaceDE w:val="0"/>
        <w:autoSpaceDN w:val="0"/>
        <w:adjustRightInd w:val="0"/>
        <w:spacing w:after="0" w:line="360" w:lineRule="auto"/>
        <w:ind w:left="426"/>
        <w:rPr>
          <w:rFonts w:ascii="Times New Roman" w:hAnsi="Times New Roman"/>
          <w:b/>
          <w:iCs/>
          <w:lang w:val="en-US"/>
        </w:rPr>
      </w:pPr>
      <w:r w:rsidRPr="00FF31F6">
        <w:rPr>
          <w:rFonts w:ascii="Times New Roman" w:hAnsi="Times New Roman"/>
          <w:b/>
          <w:iCs/>
          <w:lang w:val="en-US"/>
        </w:rPr>
        <w:t>Kebutuhan Analisis Bahan Baku Sari dan Bubur Buah Murbei</w:t>
      </w:r>
    </w:p>
    <w:p w:rsidR="00F10D8A" w:rsidRPr="00FF31F6" w:rsidRDefault="00F10D8A" w:rsidP="00F10D8A">
      <w:pPr>
        <w:autoSpaceDE w:val="0"/>
        <w:autoSpaceDN w:val="0"/>
        <w:adjustRightInd w:val="0"/>
        <w:spacing w:after="0" w:line="360" w:lineRule="auto"/>
        <w:rPr>
          <w:rFonts w:ascii="Times New Roman" w:hAnsi="Times New Roman"/>
          <w:iCs/>
        </w:rPr>
      </w:pPr>
      <w:r w:rsidRPr="00FF31F6">
        <w:rPr>
          <w:rFonts w:ascii="Times New Roman" w:hAnsi="Times New Roman"/>
          <w:iCs/>
          <w:lang w:val="en-US"/>
        </w:rPr>
        <w:t xml:space="preserve">∑ Sampel analisis antioksidan = </w:t>
      </w:r>
      <w:r w:rsidR="00773389" w:rsidRPr="00FF31F6">
        <w:rPr>
          <w:rFonts w:ascii="Times New Roman" w:hAnsi="Times New Roman"/>
          <w:iCs/>
        </w:rPr>
        <w:t>5</w:t>
      </w:r>
      <w:r w:rsidRPr="00FF31F6">
        <w:rPr>
          <w:rFonts w:ascii="Times New Roman" w:hAnsi="Times New Roman"/>
          <w:iCs/>
          <w:lang w:val="en-US"/>
        </w:rPr>
        <w:t xml:space="preserve"> g</w:t>
      </w:r>
      <w:r w:rsidR="00773389" w:rsidRPr="00FF31F6">
        <w:rPr>
          <w:rFonts w:ascii="Times New Roman" w:hAnsi="Times New Roman"/>
          <w:iCs/>
        </w:rPr>
        <w:t xml:space="preserve"> x 3 sampel = 15 g</w:t>
      </w:r>
    </w:p>
    <w:p w:rsidR="00773389" w:rsidRPr="00FF31F6" w:rsidRDefault="00773389" w:rsidP="00773389">
      <w:pPr>
        <w:autoSpaceDE w:val="0"/>
        <w:autoSpaceDN w:val="0"/>
        <w:adjustRightInd w:val="0"/>
        <w:spacing w:after="0" w:line="360" w:lineRule="auto"/>
        <w:jc w:val="both"/>
        <w:rPr>
          <w:rFonts w:ascii="Times New Roman" w:hAnsi="Times New Roman"/>
          <w:iCs/>
        </w:rPr>
      </w:pPr>
      <w:r w:rsidRPr="00FF31F6">
        <w:rPr>
          <w:rFonts w:ascii="Times New Roman" w:hAnsi="Times New Roman"/>
          <w:iCs/>
          <w:lang w:val="en-US"/>
        </w:rPr>
        <w:t xml:space="preserve">∑ Sampel </w:t>
      </w:r>
      <w:r w:rsidRPr="00FF31F6">
        <w:rPr>
          <w:rFonts w:ascii="Times New Roman" w:hAnsi="Times New Roman"/>
          <w:iCs/>
        </w:rPr>
        <w:t>kadar air = 1 g x 6 sampel x 4 ulangan = 24 g</w:t>
      </w:r>
    </w:p>
    <w:p w:rsidR="00773389" w:rsidRPr="00FF31F6" w:rsidRDefault="00773389" w:rsidP="002A31C3">
      <w:pPr>
        <w:autoSpaceDE w:val="0"/>
        <w:autoSpaceDN w:val="0"/>
        <w:adjustRightInd w:val="0"/>
        <w:spacing w:after="0" w:line="360" w:lineRule="auto"/>
        <w:jc w:val="both"/>
        <w:rPr>
          <w:rFonts w:ascii="Times New Roman" w:hAnsi="Times New Roman"/>
          <w:iCs/>
        </w:rPr>
      </w:pPr>
      <w:r w:rsidRPr="00FF31F6">
        <w:rPr>
          <w:rFonts w:ascii="Times New Roman" w:hAnsi="Times New Roman"/>
          <w:iCs/>
          <w:lang w:val="en-US"/>
        </w:rPr>
        <w:t xml:space="preserve">∑ Sampel </w:t>
      </w:r>
      <w:r w:rsidRPr="00FF31F6">
        <w:rPr>
          <w:rFonts w:ascii="Times New Roman" w:hAnsi="Times New Roman"/>
          <w:iCs/>
        </w:rPr>
        <w:t xml:space="preserve">Kecepatan larut = 3 g x 6 sampel x 4 ulangan = </w:t>
      </w:r>
      <w:r w:rsidR="002A31C3" w:rsidRPr="00FF31F6">
        <w:rPr>
          <w:rFonts w:ascii="Times New Roman" w:hAnsi="Times New Roman"/>
          <w:iCs/>
        </w:rPr>
        <w:t>72 g</w:t>
      </w:r>
    </w:p>
    <w:p w:rsidR="002A31C3" w:rsidRPr="00FF31F6" w:rsidRDefault="002A31C3" w:rsidP="00F10D8A">
      <w:pPr>
        <w:autoSpaceDE w:val="0"/>
        <w:autoSpaceDN w:val="0"/>
        <w:adjustRightInd w:val="0"/>
        <w:spacing w:line="360" w:lineRule="auto"/>
        <w:jc w:val="both"/>
        <w:rPr>
          <w:rFonts w:ascii="Times New Roman" w:hAnsi="Times New Roman"/>
          <w:b/>
        </w:rPr>
        <w:sectPr w:rsidR="002A31C3" w:rsidRPr="00FF31F6" w:rsidSect="00C56FAB">
          <w:pgSz w:w="11907" w:h="16839" w:code="9"/>
          <w:pgMar w:top="1701" w:right="1701" w:bottom="1701" w:left="1701" w:header="709" w:footer="709" w:gutter="0"/>
          <w:cols w:space="708"/>
          <w:docGrid w:linePitch="360"/>
        </w:sectPr>
      </w:pPr>
      <w:r w:rsidRPr="00FF31F6">
        <w:rPr>
          <w:rFonts w:ascii="Times New Roman" w:hAnsi="Times New Roman"/>
          <w:iCs/>
          <w:lang w:val="en-US"/>
        </w:rPr>
        <w:t xml:space="preserve">∑ Sampel </w:t>
      </w:r>
      <w:r w:rsidRPr="00FF31F6">
        <w:rPr>
          <w:rFonts w:ascii="Times New Roman" w:hAnsi="Times New Roman"/>
          <w:iCs/>
        </w:rPr>
        <w:t>Organoleptik = 1 g x 6 sampel x 4 ulangan = 24 g</w:t>
      </w:r>
    </w:p>
    <w:p w:rsidR="004C1CD1" w:rsidRPr="00FF31F6" w:rsidRDefault="00964787" w:rsidP="000C3967">
      <w:pPr>
        <w:autoSpaceDE w:val="0"/>
        <w:autoSpaceDN w:val="0"/>
        <w:adjustRightInd w:val="0"/>
        <w:spacing w:line="360" w:lineRule="auto"/>
        <w:jc w:val="both"/>
        <w:rPr>
          <w:rFonts w:ascii="Times New Roman" w:hAnsi="Times New Roman"/>
          <w:b/>
        </w:rPr>
      </w:pPr>
      <w:r w:rsidRPr="00FF31F6">
        <w:rPr>
          <w:rFonts w:ascii="Times New Roman" w:hAnsi="Times New Roman"/>
          <w:b/>
        </w:rPr>
        <w:lastRenderedPageBreak/>
        <w:t>L</w:t>
      </w:r>
      <w:bookmarkEnd w:id="81"/>
      <w:r w:rsidR="004C1CD1" w:rsidRPr="00FF31F6">
        <w:rPr>
          <w:rFonts w:ascii="Times New Roman" w:hAnsi="Times New Roman"/>
          <w:b/>
        </w:rPr>
        <w:t xml:space="preserve">ampiran </w:t>
      </w:r>
      <w:r w:rsidR="00FA70B3" w:rsidRPr="00FF31F6">
        <w:rPr>
          <w:rFonts w:ascii="Times New Roman" w:hAnsi="Times New Roman"/>
          <w:b/>
        </w:rPr>
        <w:t>6</w:t>
      </w:r>
      <w:r w:rsidR="004C1CD1" w:rsidRPr="00FF31F6">
        <w:rPr>
          <w:rFonts w:ascii="Times New Roman" w:hAnsi="Times New Roman"/>
          <w:b/>
        </w:rPr>
        <w:t>. Hasil Penelitian Pendahuluan</w:t>
      </w:r>
    </w:p>
    <w:p w:rsidR="004C1CD1" w:rsidRPr="00FF31F6" w:rsidRDefault="004C1CD1" w:rsidP="00C56FAB">
      <w:pPr>
        <w:pStyle w:val="ListParagraph"/>
        <w:numPr>
          <w:ilvl w:val="0"/>
          <w:numId w:val="31"/>
        </w:numPr>
        <w:ind w:left="426"/>
        <w:rPr>
          <w:rFonts w:ascii="Times New Roman" w:hAnsi="Times New Roman"/>
          <w:b/>
        </w:rPr>
      </w:pPr>
      <w:r w:rsidRPr="00FF31F6">
        <w:rPr>
          <w:rFonts w:ascii="Times New Roman" w:hAnsi="Times New Roman"/>
          <w:b/>
        </w:rPr>
        <w:t>Hasil Analisis Akti</w:t>
      </w:r>
      <w:r w:rsidR="00A618EF" w:rsidRPr="00FF31F6">
        <w:rPr>
          <w:rFonts w:ascii="Times New Roman" w:hAnsi="Times New Roman"/>
          <w:b/>
        </w:rPr>
        <w:t>v</w:t>
      </w:r>
      <w:r w:rsidRPr="00FF31F6">
        <w:rPr>
          <w:rFonts w:ascii="Times New Roman" w:hAnsi="Times New Roman"/>
          <w:b/>
        </w:rPr>
        <w:t>itas Antioksidan Metode DPPH</w:t>
      </w:r>
    </w:p>
    <w:p w:rsidR="004C1CD1" w:rsidRPr="00FF31F6" w:rsidRDefault="004C1CD1" w:rsidP="00A52A00">
      <w:pPr>
        <w:spacing w:after="0"/>
        <w:rPr>
          <w:rFonts w:ascii="Times New Roman" w:hAnsi="Times New Roman"/>
        </w:rPr>
      </w:pPr>
      <w:r w:rsidRPr="00FF31F6">
        <w:rPr>
          <w:rFonts w:ascii="Times New Roman" w:hAnsi="Times New Roman"/>
        </w:rPr>
        <w:t xml:space="preserve">Tabel Hasil </w:t>
      </w:r>
      <w:r w:rsidR="00A618EF" w:rsidRPr="00FF31F6">
        <w:rPr>
          <w:rFonts w:ascii="Times New Roman" w:hAnsi="Times New Roman"/>
        </w:rPr>
        <w:t>Analisis</w:t>
      </w:r>
      <w:r w:rsidRPr="00FF31F6">
        <w:rPr>
          <w:rFonts w:ascii="Times New Roman" w:hAnsi="Times New Roman"/>
        </w:rPr>
        <w:t xml:space="preserve"> Aktivitas Antioksidan (Bubur Buah) Ulangan I </w:t>
      </w:r>
    </w:p>
    <w:tbl>
      <w:tblPr>
        <w:tblW w:w="8080" w:type="dxa"/>
        <w:tblInd w:w="108" w:type="dxa"/>
        <w:tblLook w:val="04A0" w:firstRow="1" w:lastRow="0" w:firstColumn="1" w:lastColumn="0" w:noHBand="0" w:noVBand="1"/>
      </w:tblPr>
      <w:tblGrid>
        <w:gridCol w:w="1134"/>
        <w:gridCol w:w="2410"/>
        <w:gridCol w:w="1701"/>
        <w:gridCol w:w="2835"/>
      </w:tblGrid>
      <w:tr w:rsidR="00FF31F6" w:rsidRPr="00FF31F6" w:rsidTr="000C3967">
        <w:trPr>
          <w:trHeight w:val="33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b/>
                <w:bCs/>
              </w:rPr>
            </w:pPr>
            <w:r w:rsidRPr="00FF31F6">
              <w:rPr>
                <w:rFonts w:ascii="Times New Roman" w:hAnsi="Times New Roman"/>
                <w:b/>
                <w:bCs/>
              </w:rPr>
              <w:t>C (ppm)</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b/>
                <w:bCs/>
              </w:rPr>
            </w:pPr>
            <w:r w:rsidRPr="00FF31F6">
              <w:rPr>
                <w:rFonts w:ascii="Times New Roman" w:hAnsi="Times New Roman"/>
                <w:b/>
                <w:bCs/>
              </w:rPr>
              <w:t>Absorbansi 517 nm</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b/>
                <w:bCs/>
              </w:rPr>
            </w:pPr>
            <w:r w:rsidRPr="00FF31F6">
              <w:rPr>
                <w:rFonts w:ascii="Times New Roman" w:hAnsi="Times New Roman"/>
                <w:b/>
                <w:bCs/>
              </w:rPr>
              <w:t>%Inhibisi</w:t>
            </w:r>
          </w:p>
        </w:tc>
        <w:tc>
          <w:tcPr>
            <w:tcW w:w="2835" w:type="dxa"/>
            <w:vMerge w:val="restart"/>
            <w:tcBorders>
              <w:left w:val="single" w:sz="4" w:space="0" w:color="auto"/>
            </w:tcBorders>
          </w:tcPr>
          <w:p w:rsidR="004C1CD1" w:rsidRPr="00FF31F6" w:rsidRDefault="004C1CD1" w:rsidP="000C3967">
            <w:pPr>
              <w:pBdr>
                <w:left w:val="single" w:sz="4" w:space="4" w:color="auto"/>
              </w:pBdr>
              <w:spacing w:after="0"/>
              <w:jc w:val="both"/>
              <w:rPr>
                <w:rFonts w:ascii="Times New Roman" w:hAnsi="Times New Roman"/>
              </w:rPr>
            </w:pPr>
          </w:p>
          <w:p w:rsidR="004C1CD1" w:rsidRPr="00FF31F6" w:rsidRDefault="004C1CD1" w:rsidP="000C3967">
            <w:pPr>
              <w:pBdr>
                <w:left w:val="single" w:sz="4" w:space="4" w:color="auto"/>
              </w:pBdr>
              <w:spacing w:after="0"/>
              <w:jc w:val="both"/>
              <w:rPr>
                <w:rFonts w:ascii="Times New Roman" w:hAnsi="Times New Roman"/>
              </w:rPr>
            </w:pPr>
            <w:r w:rsidRPr="00FF31F6">
              <w:rPr>
                <w:rFonts w:ascii="Times New Roman" w:hAnsi="Times New Roman"/>
              </w:rPr>
              <w:t>IC 50</w:t>
            </w:r>
          </w:p>
          <w:p w:rsidR="004C1CD1" w:rsidRPr="00FF31F6" w:rsidRDefault="004C1CD1" w:rsidP="000C3967">
            <w:pPr>
              <w:pBdr>
                <w:left w:val="single" w:sz="4" w:space="4" w:color="auto"/>
              </w:pBdr>
              <w:spacing w:after="0"/>
              <w:jc w:val="both"/>
              <w:rPr>
                <w:rFonts w:ascii="Times New Roman" w:hAnsi="Times New Roman"/>
              </w:rPr>
            </w:pPr>
            <w:r w:rsidRPr="00FF31F6">
              <w:rPr>
                <w:rFonts w:ascii="Times New Roman" w:hAnsi="Times New Roman"/>
              </w:rPr>
              <w:t>y</w:t>
            </w:r>
            <w:r w:rsidRPr="00FF31F6">
              <w:rPr>
                <w:rFonts w:ascii="Times New Roman" w:hAnsi="Times New Roman"/>
              </w:rPr>
              <w:tab/>
              <w:t>= 50</w:t>
            </w:r>
          </w:p>
          <w:p w:rsidR="004C1CD1" w:rsidRPr="00FF31F6" w:rsidRDefault="004C1CD1" w:rsidP="000C3967">
            <w:pPr>
              <w:pBdr>
                <w:left w:val="single" w:sz="4" w:space="4" w:color="auto"/>
              </w:pBdr>
              <w:spacing w:after="0"/>
              <w:jc w:val="both"/>
              <w:rPr>
                <w:rFonts w:ascii="Times New Roman" w:hAnsi="Times New Roman"/>
              </w:rPr>
            </w:pPr>
            <w:r w:rsidRPr="00FF31F6">
              <w:rPr>
                <w:rFonts w:ascii="Times New Roman" w:hAnsi="Times New Roman"/>
              </w:rPr>
              <w:t>50</w:t>
            </w:r>
            <w:r w:rsidRPr="00FF31F6">
              <w:rPr>
                <w:rFonts w:ascii="Times New Roman" w:hAnsi="Times New Roman"/>
              </w:rPr>
              <w:tab/>
              <w:t>= 0.0463x – 2.6943</w:t>
            </w:r>
          </w:p>
          <w:p w:rsidR="004C1CD1" w:rsidRPr="00FF31F6" w:rsidRDefault="004C1CD1" w:rsidP="000C3967">
            <w:pPr>
              <w:pBdr>
                <w:left w:val="single" w:sz="4" w:space="4" w:color="auto"/>
              </w:pBdr>
              <w:spacing w:after="0"/>
              <w:jc w:val="both"/>
              <w:rPr>
                <w:rFonts w:ascii="Times New Roman" w:hAnsi="Times New Roman"/>
              </w:rPr>
            </w:pPr>
            <w:r w:rsidRPr="00FF31F6">
              <w:rPr>
                <w:rFonts w:ascii="Times New Roman" w:hAnsi="Times New Roman"/>
              </w:rPr>
              <w:t>0.0463 = 50 + 2.6943</w:t>
            </w:r>
          </w:p>
          <w:p w:rsidR="004C1CD1" w:rsidRPr="00FF31F6" w:rsidRDefault="004C1CD1" w:rsidP="000C3967">
            <w:pPr>
              <w:pBdr>
                <w:left w:val="single" w:sz="4" w:space="4" w:color="auto"/>
              </w:pBdr>
              <w:rPr>
                <w:rFonts w:ascii="Times New Roman" w:hAnsi="Times New Roman"/>
              </w:rPr>
            </w:pPr>
            <w:r w:rsidRPr="00FF31F6">
              <w:rPr>
                <w:rFonts w:ascii="Times New Roman" w:hAnsi="Times New Roman"/>
              </w:rPr>
              <w:t>X</w:t>
            </w:r>
            <w:r w:rsidRPr="00FF31F6">
              <w:rPr>
                <w:rFonts w:ascii="Times New Roman" w:hAnsi="Times New Roman"/>
              </w:rPr>
              <w:tab/>
              <w:t>= 1138.106 ppm</w:t>
            </w:r>
          </w:p>
          <w:p w:rsidR="004C1CD1" w:rsidRPr="00FF31F6" w:rsidRDefault="004C1CD1" w:rsidP="000C3967">
            <w:pPr>
              <w:spacing w:after="0" w:line="240" w:lineRule="auto"/>
              <w:jc w:val="center"/>
              <w:rPr>
                <w:rFonts w:ascii="Times New Roman" w:hAnsi="Times New Roman"/>
                <w:b/>
                <w:bCs/>
              </w:rPr>
            </w:pPr>
          </w:p>
        </w:tc>
      </w:tr>
      <w:tr w:rsidR="00FF31F6" w:rsidRPr="00FF31F6" w:rsidTr="000C3967">
        <w:trPr>
          <w:trHeight w:val="33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0</w:t>
            </w:r>
          </w:p>
        </w:tc>
        <w:tc>
          <w:tcPr>
            <w:tcW w:w="2410"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0,772</w:t>
            </w:r>
          </w:p>
        </w:tc>
        <w:tc>
          <w:tcPr>
            <w:tcW w:w="1701"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0</w:t>
            </w:r>
          </w:p>
        </w:tc>
        <w:tc>
          <w:tcPr>
            <w:tcW w:w="2835" w:type="dxa"/>
            <w:vMerge/>
            <w:tcBorders>
              <w:left w:val="single" w:sz="4" w:space="0" w:color="auto"/>
            </w:tcBorders>
          </w:tcPr>
          <w:p w:rsidR="004C1CD1" w:rsidRPr="00FF31F6" w:rsidRDefault="004C1CD1" w:rsidP="000C3967">
            <w:pPr>
              <w:spacing w:after="0" w:line="240" w:lineRule="auto"/>
              <w:jc w:val="center"/>
              <w:rPr>
                <w:rFonts w:ascii="Times New Roman" w:hAnsi="Times New Roman"/>
              </w:rPr>
            </w:pPr>
          </w:p>
        </w:tc>
      </w:tr>
      <w:tr w:rsidR="00FF31F6" w:rsidRPr="00FF31F6" w:rsidTr="000C3967">
        <w:trPr>
          <w:trHeight w:val="33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400</w:t>
            </w:r>
          </w:p>
        </w:tc>
        <w:tc>
          <w:tcPr>
            <w:tcW w:w="2410"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0,669</w:t>
            </w:r>
          </w:p>
        </w:tc>
        <w:tc>
          <w:tcPr>
            <w:tcW w:w="1701"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13,342</w:t>
            </w:r>
          </w:p>
        </w:tc>
        <w:tc>
          <w:tcPr>
            <w:tcW w:w="2835" w:type="dxa"/>
            <w:vMerge/>
            <w:tcBorders>
              <w:left w:val="single" w:sz="4" w:space="0" w:color="auto"/>
            </w:tcBorders>
          </w:tcPr>
          <w:p w:rsidR="004C1CD1" w:rsidRPr="00FF31F6" w:rsidRDefault="004C1CD1" w:rsidP="000C3967">
            <w:pPr>
              <w:spacing w:after="0" w:line="240" w:lineRule="auto"/>
              <w:jc w:val="center"/>
              <w:rPr>
                <w:rFonts w:ascii="Times New Roman" w:hAnsi="Times New Roman"/>
              </w:rPr>
            </w:pPr>
          </w:p>
        </w:tc>
      </w:tr>
      <w:tr w:rsidR="00FF31F6" w:rsidRPr="00FF31F6" w:rsidTr="000C3967">
        <w:trPr>
          <w:trHeight w:val="33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800</w:t>
            </w:r>
          </w:p>
        </w:tc>
        <w:tc>
          <w:tcPr>
            <w:tcW w:w="2410"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0,550</w:t>
            </w:r>
          </w:p>
        </w:tc>
        <w:tc>
          <w:tcPr>
            <w:tcW w:w="1701"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28,756</w:t>
            </w:r>
          </w:p>
        </w:tc>
        <w:tc>
          <w:tcPr>
            <w:tcW w:w="2835" w:type="dxa"/>
            <w:vMerge/>
            <w:tcBorders>
              <w:left w:val="single" w:sz="4" w:space="0" w:color="auto"/>
            </w:tcBorders>
          </w:tcPr>
          <w:p w:rsidR="004C1CD1" w:rsidRPr="00FF31F6" w:rsidRDefault="004C1CD1" w:rsidP="000C3967">
            <w:pPr>
              <w:spacing w:after="0" w:line="240" w:lineRule="auto"/>
              <w:jc w:val="center"/>
              <w:rPr>
                <w:rFonts w:ascii="Times New Roman" w:hAnsi="Times New Roman"/>
              </w:rPr>
            </w:pPr>
          </w:p>
        </w:tc>
      </w:tr>
      <w:tr w:rsidR="00FF31F6" w:rsidRPr="00FF31F6" w:rsidTr="000C3967">
        <w:trPr>
          <w:trHeight w:val="33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1200</w:t>
            </w:r>
          </w:p>
        </w:tc>
        <w:tc>
          <w:tcPr>
            <w:tcW w:w="2410"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0,304</w:t>
            </w:r>
          </w:p>
        </w:tc>
        <w:tc>
          <w:tcPr>
            <w:tcW w:w="1701"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60,622</w:t>
            </w:r>
          </w:p>
        </w:tc>
        <w:tc>
          <w:tcPr>
            <w:tcW w:w="2835" w:type="dxa"/>
            <w:vMerge/>
            <w:tcBorders>
              <w:left w:val="single" w:sz="4" w:space="0" w:color="auto"/>
            </w:tcBorders>
          </w:tcPr>
          <w:p w:rsidR="004C1CD1" w:rsidRPr="00FF31F6" w:rsidRDefault="004C1CD1" w:rsidP="000C3967">
            <w:pPr>
              <w:spacing w:after="0" w:line="240" w:lineRule="auto"/>
              <w:jc w:val="center"/>
              <w:rPr>
                <w:rFonts w:ascii="Times New Roman" w:hAnsi="Times New Roman"/>
              </w:rPr>
            </w:pPr>
          </w:p>
        </w:tc>
      </w:tr>
      <w:tr w:rsidR="00FF31F6" w:rsidRPr="00FF31F6" w:rsidTr="0079783F">
        <w:trPr>
          <w:trHeight w:val="229"/>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1600</w:t>
            </w:r>
          </w:p>
        </w:tc>
        <w:tc>
          <w:tcPr>
            <w:tcW w:w="2410"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0,240</w:t>
            </w:r>
          </w:p>
        </w:tc>
        <w:tc>
          <w:tcPr>
            <w:tcW w:w="1701"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68,912</w:t>
            </w:r>
          </w:p>
        </w:tc>
        <w:tc>
          <w:tcPr>
            <w:tcW w:w="2835" w:type="dxa"/>
            <w:vMerge/>
            <w:tcBorders>
              <w:left w:val="single" w:sz="4" w:space="0" w:color="auto"/>
            </w:tcBorders>
          </w:tcPr>
          <w:p w:rsidR="004C1CD1" w:rsidRPr="00FF31F6" w:rsidRDefault="004C1CD1" w:rsidP="000C3967">
            <w:pPr>
              <w:spacing w:after="0" w:line="240" w:lineRule="auto"/>
              <w:jc w:val="center"/>
              <w:rPr>
                <w:rFonts w:ascii="Times New Roman" w:hAnsi="Times New Roman"/>
              </w:rPr>
            </w:pPr>
          </w:p>
        </w:tc>
      </w:tr>
    </w:tbl>
    <w:p w:rsidR="004C1CD1" w:rsidRPr="00FF31F6" w:rsidRDefault="004C1CD1" w:rsidP="004C1CD1">
      <w:pPr>
        <w:spacing w:after="0"/>
        <w:jc w:val="center"/>
        <w:rPr>
          <w:rFonts w:ascii="Times New Roman" w:hAnsi="Times New Roman"/>
        </w:rPr>
      </w:pPr>
    </w:p>
    <w:p w:rsidR="00C56FAB" w:rsidRPr="00FF31F6" w:rsidRDefault="00C56FAB" w:rsidP="004C1CD1">
      <w:pPr>
        <w:spacing w:after="0"/>
        <w:jc w:val="center"/>
        <w:rPr>
          <w:rFonts w:ascii="Times New Roman" w:hAnsi="Times New Roman"/>
        </w:rPr>
      </w:pPr>
    </w:p>
    <w:p w:rsidR="00531438" w:rsidRPr="00FF31F6" w:rsidRDefault="004C1CD1" w:rsidP="00C56FAB">
      <w:pPr>
        <w:spacing w:after="0"/>
        <w:jc w:val="center"/>
        <w:rPr>
          <w:rFonts w:ascii="Times New Roman" w:hAnsi="Times New Roman"/>
        </w:rPr>
      </w:pPr>
      <w:r w:rsidRPr="00FF31F6">
        <w:rPr>
          <w:rFonts w:ascii="Times New Roman" w:hAnsi="Times New Roman"/>
          <w:noProof/>
        </w:rPr>
        <mc:AlternateContent>
          <mc:Choice Requires="wpg">
            <w:drawing>
              <wp:anchor distT="0" distB="0" distL="114300" distR="114300" simplePos="0" relativeHeight="251679744" behindDoc="0" locked="0" layoutInCell="1" allowOverlap="1" wp14:anchorId="7EE400D5" wp14:editId="0C00F5C6">
                <wp:simplePos x="0" y="0"/>
                <wp:positionH relativeFrom="column">
                  <wp:posOffset>1247429</wp:posOffset>
                </wp:positionH>
                <wp:positionV relativeFrom="paragraph">
                  <wp:posOffset>958561</wp:posOffset>
                </wp:positionV>
                <wp:extent cx="2142836" cy="722515"/>
                <wp:effectExtent l="0" t="0" r="10160" b="20955"/>
                <wp:wrapNone/>
                <wp:docPr id="71" name="Group 71"/>
                <wp:cNvGraphicFramePr/>
                <a:graphic xmlns:a="http://schemas.openxmlformats.org/drawingml/2006/main">
                  <a:graphicData uri="http://schemas.microsoft.com/office/word/2010/wordprocessingGroup">
                    <wpg:wgp>
                      <wpg:cNvGrpSpPr/>
                      <wpg:grpSpPr>
                        <a:xfrm>
                          <a:off x="0" y="0"/>
                          <a:ext cx="2142836" cy="722515"/>
                          <a:chOff x="0" y="0"/>
                          <a:chExt cx="2171700" cy="1330037"/>
                        </a:xfrm>
                      </wpg:grpSpPr>
                      <wps:wsp>
                        <wps:cNvPr id="72" name="Straight Connector 72"/>
                        <wps:cNvCnPr/>
                        <wps:spPr>
                          <a:xfrm flipV="1">
                            <a:off x="2161309" y="0"/>
                            <a:ext cx="0" cy="1330037"/>
                          </a:xfrm>
                          <a:prstGeom prst="line">
                            <a:avLst/>
                          </a:prstGeom>
                          <a:noFill/>
                          <a:ln w="19050" cap="flat" cmpd="sng" algn="ctr">
                            <a:solidFill>
                              <a:srgbClr val="FF0000"/>
                            </a:solidFill>
                            <a:prstDash val="solid"/>
                            <a:miter lim="800000"/>
                          </a:ln>
                          <a:effectLst/>
                        </wps:spPr>
                        <wps:bodyPr/>
                      </wps:wsp>
                      <wps:wsp>
                        <wps:cNvPr id="73" name="Straight Connector 73"/>
                        <wps:cNvCnPr/>
                        <wps:spPr>
                          <a:xfrm flipH="1">
                            <a:off x="0" y="0"/>
                            <a:ext cx="2171700" cy="0"/>
                          </a:xfrm>
                          <a:prstGeom prst="line">
                            <a:avLst/>
                          </a:prstGeom>
                          <a:noFill/>
                          <a:ln w="19050" cap="flat" cmpd="sng" algn="ctr">
                            <a:solidFill>
                              <a:srgbClr val="FF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06BE367B" id="Group 71" o:spid="_x0000_s1026" style="position:absolute;margin-left:98.2pt;margin-top:75.5pt;width:168.75pt;height:56.9pt;z-index:251679744;mso-width-relative:margin;mso-height-relative:margin" coordsize="21717,13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">
                <v:line id="Straight Connector 72" o:spid="_x0000_s1027" style="position:absolute;flip:y;visibility:visible;mso-wrap-style:square" from="21613,0" to="21613,13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qqcQAAADbAAAADwAAAGRycy9kb3ducmV2LnhtbESPQWvCQBSE74X+h+UVegl1U8FaU1cp&#10;giXmltTeH9lnNjT7NmRXE/+9KxR6HGbmG2a9nWwnLjT41rGC11kKgrh2uuVGwfF7//IOwgdkjZ1j&#10;UnAlD9vN48MaM+1GLulShUZECPsMFZgQ+kxKXxuy6GeuJ47eyQ0WQ5RDI/WAY4TbTs7T9E1abDku&#10;GOxpZ6j+rc5Wwc/RFCu3POQLX16LfPxKuvacKPX8NH1+gAg0hf/wXzvXCpZzuH+JP0B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7+qpxAAAANsAAAAPAAAAAAAAAAAA&#10;AAAAAKECAABkcnMvZG93bnJldi54bWxQSwUGAAAAAAQABAD5AAAAkgMAAAAA&#10;" strokecolor="red" strokeweight="1.5pt">
                  <v:stroke joinstyle="miter"/>
                </v:line>
                <v:line id="Straight Connector 73" o:spid="_x0000_s1028" style="position:absolute;flip:x;visibility:visible;mso-wrap-style:square" from="0,0" to="217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NPMsQAAADbAAAADwAAAGRycy9kb3ducmV2LnhtbESPS2vDMBCE74X+B7GFXkIit6V5OJZD&#10;KbS4ueV1X6yNZWKtjKXEzr+PAoUch5n5hslWg23EhTpfO1bwNklAEJdO11wp2O9+xnMQPiBrbByT&#10;git5WOXPTxmm2vW8ocs2VCJC2KeowITQplL60pBFP3EtcfSOrrMYouwqqTvsI9w28j1JptJizXHB&#10;YEvfhsrT9mwVHPZmvXCzv+LTb67rov8dNfV5pNTry/C1BBFoCI/wf7vQCmYfcP8Sf4DM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o08yxAAAANsAAAAPAAAAAAAAAAAA&#10;AAAAAKECAABkcnMvZG93bnJldi54bWxQSwUGAAAAAAQABAD5AAAAkgMAAAAA&#10;" strokecolor="red" strokeweight="1.5pt">
                  <v:stroke joinstyle="miter"/>
                </v:line>
              </v:group>
            </w:pict>
          </mc:Fallback>
        </mc:AlternateContent>
      </w:r>
      <w:r w:rsidRPr="00FF31F6">
        <w:rPr>
          <w:rFonts w:ascii="Times New Roman" w:hAnsi="Times New Roman"/>
          <w:noProof/>
        </w:rPr>
        <w:drawing>
          <wp:inline distT="0" distB="0" distL="0" distR="0" wp14:anchorId="3310A6DD" wp14:editId="20DE42FB">
            <wp:extent cx="4476750" cy="2241177"/>
            <wp:effectExtent l="0" t="0" r="0" b="6985"/>
            <wp:docPr id="68" name="Chart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4C1CD1" w:rsidRPr="00FF31F6" w:rsidRDefault="004C1CD1" w:rsidP="004C1CD1">
      <w:pPr>
        <w:spacing w:after="0"/>
        <w:rPr>
          <w:rFonts w:ascii="Times New Roman" w:hAnsi="Times New Roman"/>
        </w:rPr>
      </w:pPr>
    </w:p>
    <w:p w:rsidR="00C56FAB" w:rsidRPr="00FF31F6" w:rsidRDefault="00C56FAB" w:rsidP="004C1CD1">
      <w:pPr>
        <w:spacing w:after="0"/>
        <w:jc w:val="center"/>
        <w:rPr>
          <w:rFonts w:ascii="Times New Roman" w:hAnsi="Times New Roman"/>
        </w:rPr>
      </w:pPr>
    </w:p>
    <w:p w:rsidR="00C56FAB" w:rsidRPr="00FF31F6" w:rsidRDefault="00C56FAB" w:rsidP="004C1CD1">
      <w:pPr>
        <w:spacing w:after="0"/>
        <w:jc w:val="center"/>
        <w:rPr>
          <w:rFonts w:ascii="Times New Roman" w:hAnsi="Times New Roman"/>
        </w:rPr>
      </w:pPr>
    </w:p>
    <w:p w:rsidR="004C1CD1" w:rsidRPr="00FF31F6" w:rsidRDefault="004C1CD1" w:rsidP="00A52A00">
      <w:pPr>
        <w:spacing w:after="0"/>
        <w:rPr>
          <w:rFonts w:ascii="Times New Roman" w:hAnsi="Times New Roman"/>
        </w:rPr>
      </w:pPr>
      <w:r w:rsidRPr="00FF31F6">
        <w:rPr>
          <w:rFonts w:ascii="Times New Roman" w:hAnsi="Times New Roman"/>
        </w:rPr>
        <w:t xml:space="preserve">Tabel Hasil </w:t>
      </w:r>
      <w:r w:rsidR="00A618EF" w:rsidRPr="00FF31F6">
        <w:rPr>
          <w:rFonts w:ascii="Times New Roman" w:hAnsi="Times New Roman"/>
        </w:rPr>
        <w:t xml:space="preserve">Analisis </w:t>
      </w:r>
      <w:r w:rsidRPr="00FF31F6">
        <w:rPr>
          <w:rFonts w:ascii="Times New Roman" w:hAnsi="Times New Roman"/>
        </w:rPr>
        <w:t>Aktivitas Antioksidan (Bubur Buah) Ulangan II</w:t>
      </w:r>
    </w:p>
    <w:tbl>
      <w:tblPr>
        <w:tblW w:w="8080" w:type="dxa"/>
        <w:tblInd w:w="108" w:type="dxa"/>
        <w:tblLook w:val="04A0" w:firstRow="1" w:lastRow="0" w:firstColumn="1" w:lastColumn="0" w:noHBand="0" w:noVBand="1"/>
      </w:tblPr>
      <w:tblGrid>
        <w:gridCol w:w="1134"/>
        <w:gridCol w:w="2410"/>
        <w:gridCol w:w="1701"/>
        <w:gridCol w:w="2835"/>
      </w:tblGrid>
      <w:tr w:rsidR="00FF31F6" w:rsidRPr="00FF31F6" w:rsidTr="000C3967">
        <w:trPr>
          <w:trHeight w:val="33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b/>
                <w:bCs/>
              </w:rPr>
            </w:pPr>
            <w:r w:rsidRPr="00FF31F6">
              <w:rPr>
                <w:rFonts w:ascii="Times New Roman" w:hAnsi="Times New Roman"/>
                <w:b/>
                <w:bCs/>
              </w:rPr>
              <w:t>C (ppm)</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b/>
                <w:bCs/>
              </w:rPr>
            </w:pPr>
            <w:r w:rsidRPr="00FF31F6">
              <w:rPr>
                <w:rFonts w:ascii="Times New Roman" w:hAnsi="Times New Roman"/>
                <w:b/>
                <w:bCs/>
              </w:rPr>
              <w:t>Absorbansi 517 nm</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b/>
                <w:bCs/>
              </w:rPr>
            </w:pPr>
            <w:r w:rsidRPr="00FF31F6">
              <w:rPr>
                <w:rFonts w:ascii="Times New Roman" w:hAnsi="Times New Roman"/>
                <w:b/>
                <w:bCs/>
              </w:rPr>
              <w:t>%Inhibisi</w:t>
            </w:r>
          </w:p>
        </w:tc>
        <w:tc>
          <w:tcPr>
            <w:tcW w:w="2835" w:type="dxa"/>
            <w:vMerge w:val="restart"/>
            <w:tcBorders>
              <w:left w:val="single" w:sz="4" w:space="0" w:color="auto"/>
            </w:tcBorders>
          </w:tcPr>
          <w:p w:rsidR="004C1CD1" w:rsidRPr="00FF31F6" w:rsidRDefault="004C1CD1" w:rsidP="000C3967">
            <w:pPr>
              <w:pBdr>
                <w:left w:val="single" w:sz="4" w:space="4" w:color="auto"/>
              </w:pBdr>
              <w:spacing w:after="0"/>
              <w:jc w:val="both"/>
              <w:rPr>
                <w:rFonts w:ascii="Times New Roman" w:hAnsi="Times New Roman"/>
              </w:rPr>
            </w:pPr>
          </w:p>
          <w:p w:rsidR="004C1CD1" w:rsidRPr="00FF31F6" w:rsidRDefault="004C1CD1" w:rsidP="000C3967">
            <w:pPr>
              <w:spacing w:after="0"/>
              <w:jc w:val="both"/>
              <w:rPr>
                <w:rFonts w:ascii="Times New Roman" w:hAnsi="Times New Roman"/>
              </w:rPr>
            </w:pPr>
            <w:r w:rsidRPr="00FF31F6">
              <w:rPr>
                <w:rFonts w:ascii="Times New Roman" w:hAnsi="Times New Roman"/>
              </w:rPr>
              <w:t>IC 50</w:t>
            </w:r>
            <w:r w:rsidRPr="00FF31F6">
              <w:rPr>
                <w:rFonts w:ascii="Times New Roman" w:hAnsi="Times New Roman"/>
                <w:noProof/>
                <w:sz w:val="20"/>
              </w:rPr>
              <w:t xml:space="preserve"> </w:t>
            </w:r>
          </w:p>
          <w:p w:rsidR="004C1CD1" w:rsidRPr="00FF31F6" w:rsidRDefault="004C1CD1" w:rsidP="000C3967">
            <w:pPr>
              <w:spacing w:after="0"/>
              <w:jc w:val="both"/>
              <w:rPr>
                <w:rFonts w:ascii="Times New Roman" w:hAnsi="Times New Roman"/>
              </w:rPr>
            </w:pPr>
            <w:r w:rsidRPr="00FF31F6">
              <w:rPr>
                <w:rFonts w:ascii="Times New Roman" w:hAnsi="Times New Roman"/>
              </w:rPr>
              <w:t>y</w:t>
            </w:r>
            <w:r w:rsidRPr="00FF31F6">
              <w:rPr>
                <w:rFonts w:ascii="Times New Roman" w:hAnsi="Times New Roman"/>
              </w:rPr>
              <w:tab/>
              <w:t>= 50</w:t>
            </w:r>
          </w:p>
          <w:p w:rsidR="004C1CD1" w:rsidRPr="00FF31F6" w:rsidRDefault="004C1CD1" w:rsidP="000C3967">
            <w:pPr>
              <w:spacing w:after="0"/>
              <w:jc w:val="both"/>
              <w:rPr>
                <w:rFonts w:ascii="Times New Roman" w:hAnsi="Times New Roman"/>
              </w:rPr>
            </w:pPr>
            <w:r w:rsidRPr="00FF31F6">
              <w:rPr>
                <w:rFonts w:ascii="Times New Roman" w:hAnsi="Times New Roman"/>
              </w:rPr>
              <w:t>50</w:t>
            </w:r>
            <w:r w:rsidRPr="00FF31F6">
              <w:rPr>
                <w:rFonts w:ascii="Times New Roman" w:hAnsi="Times New Roman"/>
              </w:rPr>
              <w:tab/>
              <w:t>= 0.0462x – 2.6425</w:t>
            </w:r>
          </w:p>
          <w:p w:rsidR="004C1CD1" w:rsidRPr="00FF31F6" w:rsidRDefault="004C1CD1" w:rsidP="000C3967">
            <w:pPr>
              <w:spacing w:after="0"/>
              <w:jc w:val="both"/>
              <w:rPr>
                <w:rFonts w:ascii="Times New Roman" w:hAnsi="Times New Roman"/>
              </w:rPr>
            </w:pPr>
            <w:r w:rsidRPr="00FF31F6">
              <w:rPr>
                <w:rFonts w:ascii="Times New Roman" w:hAnsi="Times New Roman"/>
              </w:rPr>
              <w:t>0.0462</w:t>
            </w:r>
            <w:r w:rsidRPr="00FF31F6">
              <w:rPr>
                <w:rFonts w:ascii="Times New Roman" w:hAnsi="Times New Roman"/>
              </w:rPr>
              <w:tab/>
              <w:t>= 50 + 2.6425</w:t>
            </w:r>
          </w:p>
          <w:p w:rsidR="004C1CD1" w:rsidRPr="00FF31F6" w:rsidRDefault="004C1CD1" w:rsidP="000C3967">
            <w:pPr>
              <w:jc w:val="both"/>
              <w:rPr>
                <w:rFonts w:ascii="Times New Roman" w:hAnsi="Times New Roman"/>
              </w:rPr>
            </w:pPr>
            <w:r w:rsidRPr="00FF31F6">
              <w:rPr>
                <w:rFonts w:ascii="Times New Roman" w:hAnsi="Times New Roman"/>
              </w:rPr>
              <w:t>X</w:t>
            </w:r>
            <w:r w:rsidRPr="00FF31F6">
              <w:rPr>
                <w:rFonts w:ascii="Times New Roman" w:hAnsi="Times New Roman"/>
              </w:rPr>
              <w:tab/>
              <w:t>= 1143,560 ppm</w:t>
            </w:r>
          </w:p>
          <w:p w:rsidR="004C1CD1" w:rsidRPr="00FF31F6" w:rsidRDefault="004C1CD1" w:rsidP="000C3967">
            <w:pPr>
              <w:spacing w:after="0" w:line="240" w:lineRule="auto"/>
              <w:jc w:val="center"/>
              <w:rPr>
                <w:rFonts w:ascii="Times New Roman" w:hAnsi="Times New Roman"/>
                <w:b/>
                <w:bCs/>
              </w:rPr>
            </w:pPr>
          </w:p>
        </w:tc>
      </w:tr>
      <w:tr w:rsidR="00FF31F6" w:rsidRPr="00FF31F6" w:rsidTr="000C3967">
        <w:trPr>
          <w:trHeight w:val="33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0</w:t>
            </w:r>
          </w:p>
        </w:tc>
        <w:tc>
          <w:tcPr>
            <w:tcW w:w="2410"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0,772</w:t>
            </w:r>
          </w:p>
        </w:tc>
        <w:tc>
          <w:tcPr>
            <w:tcW w:w="1701"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0</w:t>
            </w:r>
          </w:p>
        </w:tc>
        <w:tc>
          <w:tcPr>
            <w:tcW w:w="2835" w:type="dxa"/>
            <w:vMerge/>
            <w:tcBorders>
              <w:left w:val="single" w:sz="4" w:space="0" w:color="auto"/>
            </w:tcBorders>
          </w:tcPr>
          <w:p w:rsidR="004C1CD1" w:rsidRPr="00FF31F6" w:rsidRDefault="004C1CD1" w:rsidP="000C3967">
            <w:pPr>
              <w:spacing w:after="0" w:line="240" w:lineRule="auto"/>
              <w:jc w:val="center"/>
              <w:rPr>
                <w:rFonts w:ascii="Times New Roman" w:hAnsi="Times New Roman"/>
              </w:rPr>
            </w:pPr>
          </w:p>
        </w:tc>
      </w:tr>
      <w:tr w:rsidR="00FF31F6" w:rsidRPr="00FF31F6" w:rsidTr="000C3967">
        <w:trPr>
          <w:trHeight w:val="33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400</w:t>
            </w:r>
          </w:p>
        </w:tc>
        <w:tc>
          <w:tcPr>
            <w:tcW w:w="2410"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0,668</w:t>
            </w:r>
          </w:p>
        </w:tc>
        <w:tc>
          <w:tcPr>
            <w:tcW w:w="1701"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13,472</w:t>
            </w:r>
          </w:p>
        </w:tc>
        <w:tc>
          <w:tcPr>
            <w:tcW w:w="2835" w:type="dxa"/>
            <w:vMerge/>
            <w:tcBorders>
              <w:left w:val="single" w:sz="4" w:space="0" w:color="auto"/>
            </w:tcBorders>
          </w:tcPr>
          <w:p w:rsidR="004C1CD1" w:rsidRPr="00FF31F6" w:rsidRDefault="004C1CD1" w:rsidP="000C3967">
            <w:pPr>
              <w:spacing w:after="0" w:line="240" w:lineRule="auto"/>
              <w:jc w:val="center"/>
              <w:rPr>
                <w:rFonts w:ascii="Times New Roman" w:hAnsi="Times New Roman"/>
              </w:rPr>
            </w:pPr>
          </w:p>
        </w:tc>
      </w:tr>
      <w:tr w:rsidR="00FF31F6" w:rsidRPr="00FF31F6" w:rsidTr="000C3967">
        <w:trPr>
          <w:trHeight w:val="33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800</w:t>
            </w:r>
          </w:p>
        </w:tc>
        <w:tc>
          <w:tcPr>
            <w:tcW w:w="2410"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0,550</w:t>
            </w:r>
          </w:p>
        </w:tc>
        <w:tc>
          <w:tcPr>
            <w:tcW w:w="1701"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28,756</w:t>
            </w:r>
          </w:p>
        </w:tc>
        <w:tc>
          <w:tcPr>
            <w:tcW w:w="2835" w:type="dxa"/>
            <w:vMerge/>
            <w:tcBorders>
              <w:left w:val="single" w:sz="4" w:space="0" w:color="auto"/>
            </w:tcBorders>
          </w:tcPr>
          <w:p w:rsidR="004C1CD1" w:rsidRPr="00FF31F6" w:rsidRDefault="004C1CD1" w:rsidP="000C3967">
            <w:pPr>
              <w:spacing w:after="0" w:line="240" w:lineRule="auto"/>
              <w:jc w:val="center"/>
              <w:rPr>
                <w:rFonts w:ascii="Times New Roman" w:hAnsi="Times New Roman"/>
              </w:rPr>
            </w:pPr>
          </w:p>
        </w:tc>
      </w:tr>
      <w:tr w:rsidR="00FF31F6" w:rsidRPr="00FF31F6" w:rsidTr="00A52A00">
        <w:trPr>
          <w:trHeight w:val="459"/>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1200</w:t>
            </w:r>
          </w:p>
        </w:tc>
        <w:tc>
          <w:tcPr>
            <w:tcW w:w="2410"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0,304</w:t>
            </w:r>
          </w:p>
        </w:tc>
        <w:tc>
          <w:tcPr>
            <w:tcW w:w="1701"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60,622</w:t>
            </w:r>
          </w:p>
        </w:tc>
        <w:tc>
          <w:tcPr>
            <w:tcW w:w="2835" w:type="dxa"/>
            <w:vMerge/>
            <w:tcBorders>
              <w:left w:val="single" w:sz="4" w:space="0" w:color="auto"/>
            </w:tcBorders>
          </w:tcPr>
          <w:p w:rsidR="004C1CD1" w:rsidRPr="00FF31F6" w:rsidRDefault="004C1CD1" w:rsidP="000C3967">
            <w:pPr>
              <w:spacing w:after="0" w:line="240" w:lineRule="auto"/>
              <w:jc w:val="center"/>
              <w:rPr>
                <w:rFonts w:ascii="Times New Roman" w:hAnsi="Times New Roman"/>
              </w:rPr>
            </w:pPr>
          </w:p>
        </w:tc>
      </w:tr>
      <w:tr w:rsidR="00FF31F6" w:rsidRPr="00FF31F6" w:rsidTr="00A52A00">
        <w:trPr>
          <w:trHeight w:val="549"/>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1600</w:t>
            </w:r>
          </w:p>
        </w:tc>
        <w:tc>
          <w:tcPr>
            <w:tcW w:w="2410"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0,240</w:t>
            </w:r>
          </w:p>
        </w:tc>
        <w:tc>
          <w:tcPr>
            <w:tcW w:w="1701"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68,912</w:t>
            </w:r>
          </w:p>
        </w:tc>
        <w:tc>
          <w:tcPr>
            <w:tcW w:w="2835" w:type="dxa"/>
            <w:vMerge/>
            <w:tcBorders>
              <w:left w:val="single" w:sz="4" w:space="0" w:color="auto"/>
            </w:tcBorders>
          </w:tcPr>
          <w:p w:rsidR="004C1CD1" w:rsidRPr="00FF31F6" w:rsidRDefault="004C1CD1" w:rsidP="000C3967">
            <w:pPr>
              <w:spacing w:after="0" w:line="240" w:lineRule="auto"/>
              <w:jc w:val="center"/>
              <w:rPr>
                <w:rFonts w:ascii="Times New Roman" w:hAnsi="Times New Roman"/>
              </w:rPr>
            </w:pPr>
          </w:p>
        </w:tc>
      </w:tr>
    </w:tbl>
    <w:p w:rsidR="004C1CD1" w:rsidRPr="00FF31F6" w:rsidRDefault="004C1CD1" w:rsidP="004C1CD1">
      <w:pPr>
        <w:spacing w:after="0"/>
        <w:rPr>
          <w:rFonts w:ascii="Times New Roman" w:hAnsi="Times New Roman"/>
        </w:rPr>
      </w:pPr>
    </w:p>
    <w:p w:rsidR="004C1CD1" w:rsidRPr="00FF31F6" w:rsidRDefault="004C1CD1" w:rsidP="004C1CD1">
      <w:pPr>
        <w:spacing w:after="0"/>
        <w:jc w:val="center"/>
        <w:rPr>
          <w:rFonts w:ascii="Times New Roman" w:hAnsi="Times New Roman"/>
        </w:rPr>
      </w:pPr>
      <w:r w:rsidRPr="00FF31F6">
        <w:rPr>
          <w:rFonts w:ascii="Times New Roman" w:hAnsi="Times New Roman"/>
          <w:noProof/>
        </w:rPr>
        <w:lastRenderedPageBreak/>
        <mc:AlternateContent>
          <mc:Choice Requires="wpg">
            <w:drawing>
              <wp:anchor distT="0" distB="0" distL="114300" distR="114300" simplePos="0" relativeHeight="251676672" behindDoc="0" locked="0" layoutInCell="1" allowOverlap="1" wp14:anchorId="42A115E0" wp14:editId="38D10279">
                <wp:simplePos x="0" y="0"/>
                <wp:positionH relativeFrom="column">
                  <wp:posOffset>1228956</wp:posOffset>
                </wp:positionH>
                <wp:positionV relativeFrom="paragraph">
                  <wp:posOffset>924156</wp:posOffset>
                </wp:positionV>
                <wp:extent cx="2225964" cy="776316"/>
                <wp:effectExtent l="0" t="0" r="22225" b="24130"/>
                <wp:wrapNone/>
                <wp:docPr id="57" name="Group 57"/>
                <wp:cNvGraphicFramePr/>
                <a:graphic xmlns:a="http://schemas.openxmlformats.org/drawingml/2006/main">
                  <a:graphicData uri="http://schemas.microsoft.com/office/word/2010/wordprocessingGroup">
                    <wpg:wgp>
                      <wpg:cNvGrpSpPr/>
                      <wpg:grpSpPr>
                        <a:xfrm>
                          <a:off x="0" y="0"/>
                          <a:ext cx="2225964" cy="776316"/>
                          <a:chOff x="0" y="0"/>
                          <a:chExt cx="2171700" cy="1330037"/>
                        </a:xfrm>
                      </wpg:grpSpPr>
                      <wps:wsp>
                        <wps:cNvPr id="58" name="Straight Connector 58"/>
                        <wps:cNvCnPr/>
                        <wps:spPr>
                          <a:xfrm flipV="1">
                            <a:off x="2161309" y="0"/>
                            <a:ext cx="0" cy="1330037"/>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59" name="Straight Connector 59"/>
                        <wps:cNvCnPr/>
                        <wps:spPr>
                          <a:xfrm flipH="1">
                            <a:off x="0" y="0"/>
                            <a:ext cx="217170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4AFAA4D" id="Group 57" o:spid="_x0000_s1026" style="position:absolute;margin-left:96.75pt;margin-top:72.75pt;width:175.25pt;height:61.15pt;z-index:251676672;mso-width-relative:margin;mso-height-relative:margin" coordsize="21717,13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">
                <v:line id="Straight Connector 58" o:spid="_x0000_s1027" style="position:absolute;flip:y;visibility:visible;mso-wrap-style:square" from="21613,0" to="21613,13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KBI78AAADbAAAADwAAAGRycy9kb3ducmV2LnhtbERPy4rCMBTdC/5DuIIb0XQEX9UoMqB0&#10;3PnaX5prU2xuShNt/fvJYmCWh/Pe7DpbiTc1vnSs4GuSgCDOnS65UHC7HsZLED4ga6wck4IPedht&#10;+70Nptq1fKb3JRQihrBPUYEJoU6l9Lkhi37iauLIPVxjMUTYFFI32MZwW8lpksylxZJjg8Gavg3l&#10;z8vLKrjfzGnlFj/ZzJ8/p6w9jqryNVJqOOj2axCBuvAv/nNnWsEsjo1f4g+Q2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LKBI78AAADbAAAADwAAAAAAAAAAAAAAAACh&#10;AgAAZHJzL2Rvd25yZXYueG1sUEsFBgAAAAAEAAQA+QAAAI0DAAAAAA==&#10;" strokecolor="red" strokeweight="1.5pt">
                  <v:stroke joinstyle="miter"/>
                </v:line>
                <v:line id="Straight Connector 59" o:spid="_x0000_s1028" style="position:absolute;flip:x;visibility:visible;mso-wrap-style:square" from="0,0" to="217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kuMMAAADbAAAADwAAAGRycy9kb3ducmV2LnhtbESPW4vCMBSE3wX/QziCL6KpgreuUWRh&#10;l+qbl30/NGebss1JaaKt/34jCD4OM/MNs9l1thJ3anzpWMF0koAgzp0uuVBwvXyNVyB8QNZYOSYF&#10;D/Kw2/Z7G0y1a/lE93MoRISwT1GBCaFOpfS5IYt+4mri6P26xmKIsimkbrCNcFvJWZIspMWS44LB&#10;mj4N5X/nm1XwczXHtVsesrk/PY5Z+z2qyttIqeGg23+ACNSFd/jVzrSC+RqeX+IPkN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JLjDAAAA2wAAAA8AAAAAAAAAAAAA&#10;AAAAoQIAAGRycy9kb3ducmV2LnhtbFBLBQYAAAAABAAEAPkAAACRAwAAAAA=&#10;" strokecolor="red" strokeweight="1.5pt">
                  <v:stroke joinstyle="miter"/>
                </v:line>
              </v:group>
            </w:pict>
          </mc:Fallback>
        </mc:AlternateContent>
      </w:r>
      <w:r w:rsidRPr="00FF31F6">
        <w:rPr>
          <w:rFonts w:ascii="Times New Roman" w:hAnsi="Times New Roman"/>
          <w:noProof/>
        </w:rPr>
        <w:drawing>
          <wp:inline distT="0" distB="0" distL="0" distR="0" wp14:anchorId="7842F945" wp14:editId="3C61B651">
            <wp:extent cx="4478020" cy="2232211"/>
            <wp:effectExtent l="0" t="0" r="17780" b="15875"/>
            <wp:docPr id="7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531438" w:rsidRPr="00FF31F6" w:rsidRDefault="00531438" w:rsidP="00C56FAB">
      <w:pPr>
        <w:spacing w:after="0"/>
        <w:rPr>
          <w:rFonts w:ascii="Times New Roman" w:hAnsi="Times New Roman"/>
        </w:rPr>
      </w:pPr>
    </w:p>
    <w:p w:rsidR="004C1CD1" w:rsidRPr="00FF31F6" w:rsidRDefault="004C1CD1" w:rsidP="004C1CD1">
      <w:pPr>
        <w:spacing w:after="0"/>
        <w:rPr>
          <w:rFonts w:ascii="Times New Roman" w:hAnsi="Times New Roman"/>
        </w:rPr>
      </w:pPr>
    </w:p>
    <w:p w:rsidR="00C56FAB" w:rsidRPr="00FF31F6" w:rsidRDefault="00C56FAB" w:rsidP="004C1CD1">
      <w:pPr>
        <w:spacing w:after="0"/>
        <w:jc w:val="center"/>
        <w:rPr>
          <w:rFonts w:ascii="Times New Roman" w:hAnsi="Times New Roman"/>
        </w:rPr>
      </w:pPr>
    </w:p>
    <w:p w:rsidR="00C56FAB" w:rsidRPr="00FF31F6" w:rsidRDefault="00C56FAB" w:rsidP="004C1CD1">
      <w:pPr>
        <w:spacing w:after="0"/>
        <w:jc w:val="center"/>
        <w:rPr>
          <w:rFonts w:ascii="Times New Roman" w:hAnsi="Times New Roman"/>
        </w:rPr>
      </w:pPr>
    </w:p>
    <w:p w:rsidR="004C1CD1" w:rsidRPr="00FF31F6" w:rsidRDefault="004C1CD1" w:rsidP="00A52A00">
      <w:pPr>
        <w:spacing w:after="0"/>
        <w:rPr>
          <w:rFonts w:ascii="Times New Roman" w:hAnsi="Times New Roman"/>
        </w:rPr>
      </w:pPr>
      <w:r w:rsidRPr="00FF31F6">
        <w:rPr>
          <w:rFonts w:ascii="Times New Roman" w:hAnsi="Times New Roman"/>
        </w:rPr>
        <w:t xml:space="preserve">Tabel Hasil </w:t>
      </w:r>
      <w:r w:rsidR="00A618EF" w:rsidRPr="00FF31F6">
        <w:rPr>
          <w:rFonts w:ascii="Times New Roman" w:hAnsi="Times New Roman"/>
        </w:rPr>
        <w:t xml:space="preserve">Analisis </w:t>
      </w:r>
      <w:r w:rsidRPr="00FF31F6">
        <w:rPr>
          <w:rFonts w:ascii="Times New Roman" w:hAnsi="Times New Roman"/>
        </w:rPr>
        <w:t>Aktivitas Antioksidan (Sari Buah) Ulangan I</w:t>
      </w:r>
    </w:p>
    <w:tbl>
      <w:tblPr>
        <w:tblW w:w="8080" w:type="dxa"/>
        <w:tblInd w:w="108" w:type="dxa"/>
        <w:tblLook w:val="04A0" w:firstRow="1" w:lastRow="0" w:firstColumn="1" w:lastColumn="0" w:noHBand="0" w:noVBand="1"/>
      </w:tblPr>
      <w:tblGrid>
        <w:gridCol w:w="1134"/>
        <w:gridCol w:w="2410"/>
        <w:gridCol w:w="1701"/>
        <w:gridCol w:w="2835"/>
      </w:tblGrid>
      <w:tr w:rsidR="00FF31F6" w:rsidRPr="00FF31F6" w:rsidTr="000C3967">
        <w:trPr>
          <w:trHeight w:val="33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b/>
                <w:bCs/>
              </w:rPr>
            </w:pPr>
            <w:r w:rsidRPr="00FF31F6">
              <w:rPr>
                <w:rFonts w:ascii="Times New Roman" w:hAnsi="Times New Roman"/>
                <w:b/>
                <w:bCs/>
              </w:rPr>
              <w:t>C (ppm)</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b/>
                <w:bCs/>
              </w:rPr>
            </w:pPr>
            <w:r w:rsidRPr="00FF31F6">
              <w:rPr>
                <w:rFonts w:ascii="Times New Roman" w:hAnsi="Times New Roman"/>
                <w:b/>
                <w:bCs/>
              </w:rPr>
              <w:t>Absorbansi 517 nm</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b/>
                <w:bCs/>
              </w:rPr>
            </w:pPr>
            <w:r w:rsidRPr="00FF31F6">
              <w:rPr>
                <w:rFonts w:ascii="Times New Roman" w:hAnsi="Times New Roman"/>
                <w:b/>
                <w:bCs/>
              </w:rPr>
              <w:t>%Inhibisi</w:t>
            </w:r>
          </w:p>
        </w:tc>
        <w:tc>
          <w:tcPr>
            <w:tcW w:w="2835" w:type="dxa"/>
            <w:vMerge w:val="restart"/>
            <w:tcBorders>
              <w:left w:val="single" w:sz="4" w:space="0" w:color="auto"/>
            </w:tcBorders>
          </w:tcPr>
          <w:p w:rsidR="004C1CD1" w:rsidRPr="00FF31F6" w:rsidRDefault="004C1CD1" w:rsidP="000C3967">
            <w:pPr>
              <w:pBdr>
                <w:left w:val="single" w:sz="4" w:space="4" w:color="auto"/>
              </w:pBdr>
              <w:spacing w:after="0"/>
              <w:jc w:val="both"/>
              <w:rPr>
                <w:rFonts w:ascii="Times New Roman" w:hAnsi="Times New Roman"/>
              </w:rPr>
            </w:pPr>
          </w:p>
          <w:p w:rsidR="004C1CD1" w:rsidRPr="00FF31F6" w:rsidRDefault="004C1CD1" w:rsidP="000C3967">
            <w:pPr>
              <w:spacing w:after="0"/>
              <w:jc w:val="both"/>
              <w:rPr>
                <w:rFonts w:ascii="Times New Roman" w:hAnsi="Times New Roman"/>
              </w:rPr>
            </w:pPr>
            <w:r w:rsidRPr="00FF31F6">
              <w:rPr>
                <w:rFonts w:ascii="Times New Roman" w:hAnsi="Times New Roman"/>
              </w:rPr>
              <w:t>IC 50</w:t>
            </w:r>
          </w:p>
          <w:p w:rsidR="004C1CD1" w:rsidRPr="00FF31F6" w:rsidRDefault="004C1CD1" w:rsidP="000C3967">
            <w:pPr>
              <w:spacing w:after="0"/>
              <w:jc w:val="both"/>
              <w:rPr>
                <w:rFonts w:ascii="Times New Roman" w:hAnsi="Times New Roman"/>
              </w:rPr>
            </w:pPr>
            <w:r w:rsidRPr="00FF31F6">
              <w:rPr>
                <w:rFonts w:ascii="Times New Roman" w:hAnsi="Times New Roman"/>
              </w:rPr>
              <w:t>y</w:t>
            </w:r>
            <w:r w:rsidRPr="00FF31F6">
              <w:rPr>
                <w:rFonts w:ascii="Times New Roman" w:hAnsi="Times New Roman"/>
              </w:rPr>
              <w:tab/>
              <w:t>= 50</w:t>
            </w:r>
          </w:p>
          <w:p w:rsidR="004C1CD1" w:rsidRPr="00FF31F6" w:rsidRDefault="004C1CD1" w:rsidP="000C3967">
            <w:pPr>
              <w:spacing w:after="0"/>
              <w:jc w:val="both"/>
              <w:rPr>
                <w:rFonts w:ascii="Times New Roman" w:hAnsi="Times New Roman"/>
              </w:rPr>
            </w:pPr>
            <w:r w:rsidRPr="00FF31F6">
              <w:rPr>
                <w:rFonts w:ascii="Times New Roman" w:hAnsi="Times New Roman"/>
              </w:rPr>
              <w:t>50</w:t>
            </w:r>
            <w:r w:rsidRPr="00FF31F6">
              <w:rPr>
                <w:rFonts w:ascii="Times New Roman" w:hAnsi="Times New Roman"/>
              </w:rPr>
              <w:tab/>
              <w:t>= 0,0138x + 0,3042</w:t>
            </w:r>
          </w:p>
          <w:p w:rsidR="004C1CD1" w:rsidRPr="00FF31F6" w:rsidRDefault="004C1CD1" w:rsidP="000C3967">
            <w:pPr>
              <w:spacing w:after="0"/>
              <w:jc w:val="both"/>
              <w:rPr>
                <w:rFonts w:ascii="Times New Roman" w:hAnsi="Times New Roman"/>
              </w:rPr>
            </w:pPr>
            <w:r w:rsidRPr="00FF31F6">
              <w:rPr>
                <w:rFonts w:ascii="Times New Roman" w:hAnsi="Times New Roman"/>
              </w:rPr>
              <w:t>0,0138</w:t>
            </w:r>
            <w:r w:rsidRPr="00FF31F6">
              <w:rPr>
                <w:rFonts w:ascii="Times New Roman" w:hAnsi="Times New Roman"/>
              </w:rPr>
              <w:tab/>
              <w:t>= 50 – 0,3042</w:t>
            </w:r>
          </w:p>
          <w:p w:rsidR="004C1CD1" w:rsidRPr="00FF31F6" w:rsidRDefault="004C1CD1" w:rsidP="000C3967">
            <w:pPr>
              <w:spacing w:after="0" w:line="240" w:lineRule="auto"/>
              <w:jc w:val="both"/>
              <w:rPr>
                <w:rFonts w:ascii="Times New Roman" w:hAnsi="Times New Roman"/>
              </w:rPr>
            </w:pPr>
            <w:r w:rsidRPr="00FF31F6">
              <w:rPr>
                <w:rFonts w:ascii="Times New Roman" w:hAnsi="Times New Roman"/>
              </w:rPr>
              <w:t>X</w:t>
            </w:r>
            <w:r w:rsidRPr="00FF31F6">
              <w:rPr>
                <w:rFonts w:ascii="Times New Roman" w:hAnsi="Times New Roman"/>
              </w:rPr>
              <w:tab/>
              <w:t>= 3601,145 ppm</w:t>
            </w:r>
          </w:p>
          <w:p w:rsidR="004C1CD1" w:rsidRPr="00FF31F6" w:rsidRDefault="004C1CD1" w:rsidP="000C3967">
            <w:pPr>
              <w:spacing w:after="0" w:line="240" w:lineRule="auto"/>
              <w:jc w:val="center"/>
              <w:rPr>
                <w:rFonts w:ascii="Times New Roman" w:hAnsi="Times New Roman"/>
                <w:b/>
                <w:bCs/>
              </w:rPr>
            </w:pPr>
          </w:p>
        </w:tc>
      </w:tr>
      <w:tr w:rsidR="00FF31F6" w:rsidRPr="00FF31F6" w:rsidTr="000C3967">
        <w:trPr>
          <w:trHeight w:val="33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0</w:t>
            </w:r>
          </w:p>
        </w:tc>
        <w:tc>
          <w:tcPr>
            <w:tcW w:w="2410"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0,789</w:t>
            </w:r>
          </w:p>
        </w:tc>
        <w:tc>
          <w:tcPr>
            <w:tcW w:w="1701"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0</w:t>
            </w:r>
          </w:p>
        </w:tc>
        <w:tc>
          <w:tcPr>
            <w:tcW w:w="2835" w:type="dxa"/>
            <w:vMerge/>
            <w:tcBorders>
              <w:left w:val="single" w:sz="4" w:space="0" w:color="auto"/>
            </w:tcBorders>
          </w:tcPr>
          <w:p w:rsidR="004C1CD1" w:rsidRPr="00FF31F6" w:rsidRDefault="004C1CD1" w:rsidP="000C3967">
            <w:pPr>
              <w:spacing w:after="0" w:line="240" w:lineRule="auto"/>
              <w:jc w:val="center"/>
              <w:rPr>
                <w:rFonts w:ascii="Times New Roman" w:hAnsi="Times New Roman"/>
              </w:rPr>
            </w:pPr>
          </w:p>
        </w:tc>
      </w:tr>
      <w:tr w:rsidR="00FF31F6" w:rsidRPr="00FF31F6" w:rsidTr="000C3967">
        <w:trPr>
          <w:trHeight w:val="33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1000</w:t>
            </w:r>
          </w:p>
        </w:tc>
        <w:tc>
          <w:tcPr>
            <w:tcW w:w="2410"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0,678</w:t>
            </w:r>
          </w:p>
        </w:tc>
        <w:tc>
          <w:tcPr>
            <w:tcW w:w="1701"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14,068</w:t>
            </w:r>
          </w:p>
        </w:tc>
        <w:tc>
          <w:tcPr>
            <w:tcW w:w="2835" w:type="dxa"/>
            <w:vMerge/>
            <w:tcBorders>
              <w:left w:val="single" w:sz="4" w:space="0" w:color="auto"/>
            </w:tcBorders>
          </w:tcPr>
          <w:p w:rsidR="004C1CD1" w:rsidRPr="00FF31F6" w:rsidRDefault="004C1CD1" w:rsidP="000C3967">
            <w:pPr>
              <w:spacing w:after="0" w:line="240" w:lineRule="auto"/>
              <w:jc w:val="center"/>
              <w:rPr>
                <w:rFonts w:ascii="Times New Roman" w:hAnsi="Times New Roman"/>
              </w:rPr>
            </w:pPr>
          </w:p>
        </w:tc>
      </w:tr>
      <w:tr w:rsidR="00FF31F6" w:rsidRPr="00FF31F6" w:rsidTr="000C3967">
        <w:trPr>
          <w:trHeight w:val="33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2000</w:t>
            </w:r>
          </w:p>
        </w:tc>
        <w:tc>
          <w:tcPr>
            <w:tcW w:w="2410"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0,566</w:t>
            </w:r>
          </w:p>
        </w:tc>
        <w:tc>
          <w:tcPr>
            <w:tcW w:w="1701"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28,264</w:t>
            </w:r>
          </w:p>
        </w:tc>
        <w:tc>
          <w:tcPr>
            <w:tcW w:w="2835" w:type="dxa"/>
            <w:vMerge/>
            <w:tcBorders>
              <w:left w:val="single" w:sz="4" w:space="0" w:color="auto"/>
            </w:tcBorders>
          </w:tcPr>
          <w:p w:rsidR="004C1CD1" w:rsidRPr="00FF31F6" w:rsidRDefault="004C1CD1" w:rsidP="000C3967">
            <w:pPr>
              <w:spacing w:after="0" w:line="240" w:lineRule="auto"/>
              <w:jc w:val="center"/>
              <w:rPr>
                <w:rFonts w:ascii="Times New Roman" w:hAnsi="Times New Roman"/>
              </w:rPr>
            </w:pPr>
          </w:p>
        </w:tc>
      </w:tr>
      <w:tr w:rsidR="00FF31F6" w:rsidRPr="00FF31F6" w:rsidTr="000C3967">
        <w:trPr>
          <w:trHeight w:val="33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3000</w:t>
            </w:r>
          </w:p>
        </w:tc>
        <w:tc>
          <w:tcPr>
            <w:tcW w:w="2410"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0,459</w:t>
            </w:r>
          </w:p>
        </w:tc>
        <w:tc>
          <w:tcPr>
            <w:tcW w:w="1701"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41,825</w:t>
            </w:r>
          </w:p>
        </w:tc>
        <w:tc>
          <w:tcPr>
            <w:tcW w:w="2835" w:type="dxa"/>
            <w:vMerge/>
            <w:tcBorders>
              <w:left w:val="single" w:sz="4" w:space="0" w:color="auto"/>
            </w:tcBorders>
          </w:tcPr>
          <w:p w:rsidR="004C1CD1" w:rsidRPr="00FF31F6" w:rsidRDefault="004C1CD1" w:rsidP="000C3967">
            <w:pPr>
              <w:spacing w:after="0" w:line="240" w:lineRule="auto"/>
              <w:jc w:val="center"/>
              <w:rPr>
                <w:rFonts w:ascii="Times New Roman" w:hAnsi="Times New Roman"/>
              </w:rPr>
            </w:pPr>
          </w:p>
        </w:tc>
      </w:tr>
      <w:tr w:rsidR="00FF31F6" w:rsidRPr="00FF31F6" w:rsidTr="000C3967">
        <w:trPr>
          <w:trHeight w:val="26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4000</w:t>
            </w:r>
          </w:p>
        </w:tc>
        <w:tc>
          <w:tcPr>
            <w:tcW w:w="2410"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0,356</w:t>
            </w:r>
          </w:p>
        </w:tc>
        <w:tc>
          <w:tcPr>
            <w:tcW w:w="1701"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54,880</w:t>
            </w:r>
          </w:p>
        </w:tc>
        <w:tc>
          <w:tcPr>
            <w:tcW w:w="2835" w:type="dxa"/>
            <w:vMerge/>
            <w:tcBorders>
              <w:left w:val="single" w:sz="4" w:space="0" w:color="auto"/>
            </w:tcBorders>
          </w:tcPr>
          <w:p w:rsidR="004C1CD1" w:rsidRPr="00FF31F6" w:rsidRDefault="004C1CD1" w:rsidP="000C3967">
            <w:pPr>
              <w:spacing w:after="0" w:line="240" w:lineRule="auto"/>
              <w:jc w:val="center"/>
              <w:rPr>
                <w:rFonts w:ascii="Times New Roman" w:hAnsi="Times New Roman"/>
              </w:rPr>
            </w:pPr>
          </w:p>
        </w:tc>
      </w:tr>
    </w:tbl>
    <w:p w:rsidR="004C1CD1" w:rsidRPr="00FF31F6" w:rsidRDefault="004C1CD1" w:rsidP="004C1CD1">
      <w:pPr>
        <w:spacing w:after="0"/>
        <w:rPr>
          <w:rFonts w:ascii="Times New Roman" w:hAnsi="Times New Roman"/>
        </w:rPr>
      </w:pPr>
    </w:p>
    <w:p w:rsidR="00C56FAB" w:rsidRPr="00FF31F6" w:rsidRDefault="00C56FAB" w:rsidP="004C1CD1">
      <w:pPr>
        <w:spacing w:after="0"/>
        <w:rPr>
          <w:rFonts w:ascii="Times New Roman" w:hAnsi="Times New Roman"/>
        </w:rPr>
      </w:pPr>
    </w:p>
    <w:p w:rsidR="00531438" w:rsidRPr="00FF31F6" w:rsidRDefault="004C1CD1" w:rsidP="00C56FAB">
      <w:pPr>
        <w:spacing w:after="0"/>
        <w:jc w:val="center"/>
        <w:rPr>
          <w:rFonts w:ascii="Times New Roman" w:hAnsi="Times New Roman"/>
          <w:noProof/>
        </w:rPr>
      </w:pPr>
      <w:r w:rsidRPr="00FF31F6">
        <w:rPr>
          <w:rFonts w:ascii="Times New Roman" w:hAnsi="Times New Roman"/>
          <w:noProof/>
        </w:rPr>
        <mc:AlternateContent>
          <mc:Choice Requires="wpg">
            <w:drawing>
              <wp:anchor distT="0" distB="0" distL="114300" distR="114300" simplePos="0" relativeHeight="251678720" behindDoc="0" locked="0" layoutInCell="1" allowOverlap="1" wp14:anchorId="6F7569B1" wp14:editId="06649F4B">
                <wp:simplePos x="0" y="0"/>
                <wp:positionH relativeFrom="column">
                  <wp:posOffset>1201247</wp:posOffset>
                </wp:positionH>
                <wp:positionV relativeFrom="paragraph">
                  <wp:posOffset>689668</wp:posOffset>
                </wp:positionV>
                <wp:extent cx="2844800" cy="942109"/>
                <wp:effectExtent l="0" t="0" r="12700" b="10795"/>
                <wp:wrapNone/>
                <wp:docPr id="60" name="Group 60"/>
                <wp:cNvGraphicFramePr/>
                <a:graphic xmlns:a="http://schemas.openxmlformats.org/drawingml/2006/main">
                  <a:graphicData uri="http://schemas.microsoft.com/office/word/2010/wordprocessingGroup">
                    <wpg:wgp>
                      <wpg:cNvGrpSpPr/>
                      <wpg:grpSpPr>
                        <a:xfrm>
                          <a:off x="0" y="0"/>
                          <a:ext cx="2844800" cy="942109"/>
                          <a:chOff x="0" y="0"/>
                          <a:chExt cx="2171700" cy="1306286"/>
                        </a:xfrm>
                      </wpg:grpSpPr>
                      <wps:wsp>
                        <wps:cNvPr id="66" name="Straight Connector 66"/>
                        <wps:cNvCnPr/>
                        <wps:spPr>
                          <a:xfrm flipV="1">
                            <a:off x="2161309" y="0"/>
                            <a:ext cx="0" cy="1306286"/>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67" name="Straight Connector 67"/>
                        <wps:cNvCnPr/>
                        <wps:spPr>
                          <a:xfrm flipH="1">
                            <a:off x="0" y="0"/>
                            <a:ext cx="217170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AB75D4C" id="Group 60" o:spid="_x0000_s1026" style="position:absolute;margin-left:94.6pt;margin-top:54.3pt;width:224pt;height:74.2pt;z-index:251678720;mso-width-relative:margin;mso-height-relative:margin" coordsize="21717,13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">
                <v:line id="Straight Connector 66" o:spid="_x0000_s1027" style="position:absolute;flip:y;visibility:visible;mso-wrap-style:square" from="21613,0" to="21613,13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16d8MAAADbAAAADwAAAGRycy9kb3ducmV2LnhtbESPT4vCMBTE7wt+h/AEL6KpwlatRpGF&#10;Xbre/Hd/NM+m2LyUJtr67TcLC3scZuY3zGbX21o8qfWVYwWzaQKCuHC64lLB5fw5WYLwAVlj7ZgU&#10;vMjDbjt422CmXcdHep5CKSKEfYYKTAhNJqUvDFn0U9cQR+/mWoshyraUusUuwm0t50mSSosVxwWD&#10;DX0YKu6nh1VwvZjDyi2+83d/fB3y7mtcV4+xUqNhv1+DCNSH//BfO9cK0hR+v8QfIL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NenfDAAAA2wAAAA8AAAAAAAAAAAAA&#10;AAAAoQIAAGRycy9kb3ducmV2LnhtbFBLBQYAAAAABAAEAPkAAACRAwAAAAA=&#10;" strokecolor="red" strokeweight="1.5pt">
                  <v:stroke joinstyle="miter"/>
                </v:line>
                <v:line id="Straight Connector 67" o:spid="_x0000_s1028" style="position:absolute;flip:x;visibility:visible;mso-wrap-style:square" from="0,0" to="217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Hf7MQAAADbAAAADwAAAGRycy9kb3ducmV2LnhtbESPQWvCQBSE74L/YXlCL0E3LTS2qauU&#10;Qkv0ptX7I/uaXZp9G7Krif++WxA8DjPzDbPajK4VF+qD9azgcZGDIK69ttwoOH5/zl9AhIissfVM&#10;Cq4UYLOeTlZYaj/wni6H2IgE4VCiAhNjV0oZakMOw8J3xMn78b3DmGTfSN3jkOCulU95XkiHltOC&#10;wY4+DNW/h7NTcDqa3atfbqvnsL/uquEra+05U+phNr6/gYg0xnv41q60gmIJ/1/S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Qd/sxAAAANsAAAAPAAAAAAAAAAAA&#10;AAAAAKECAABkcnMvZG93bnJldi54bWxQSwUGAAAAAAQABAD5AAAAkgMAAAAA&#10;" strokecolor="red" strokeweight="1.5pt">
                  <v:stroke joinstyle="miter"/>
                </v:line>
              </v:group>
            </w:pict>
          </mc:Fallback>
        </mc:AlternateContent>
      </w:r>
      <w:r w:rsidRPr="00FF31F6">
        <w:rPr>
          <w:rFonts w:ascii="Times New Roman" w:hAnsi="Times New Roman"/>
          <w:noProof/>
        </w:rPr>
        <w:t xml:space="preserve"> </w:t>
      </w:r>
      <w:r w:rsidRPr="00FF31F6">
        <w:rPr>
          <w:rFonts w:ascii="Times New Roman" w:hAnsi="Times New Roman"/>
          <w:noProof/>
        </w:rPr>
        <w:drawing>
          <wp:inline distT="0" distB="0" distL="0" distR="0" wp14:anchorId="69DD4C11" wp14:editId="69BC18F1">
            <wp:extent cx="4581525" cy="2187388"/>
            <wp:effectExtent l="0" t="0" r="9525" b="22860"/>
            <wp:docPr id="7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531438" w:rsidRPr="00FF31F6" w:rsidRDefault="00531438" w:rsidP="004C1CD1">
      <w:pPr>
        <w:spacing w:after="0"/>
        <w:jc w:val="center"/>
        <w:rPr>
          <w:rFonts w:ascii="Times New Roman" w:hAnsi="Times New Roman"/>
        </w:rPr>
      </w:pPr>
    </w:p>
    <w:p w:rsidR="004C1CD1" w:rsidRPr="00FF31F6" w:rsidRDefault="004C1CD1" w:rsidP="0079783F">
      <w:pPr>
        <w:spacing w:after="0"/>
        <w:rPr>
          <w:rFonts w:ascii="Times New Roman" w:hAnsi="Times New Roman"/>
        </w:rPr>
      </w:pPr>
    </w:p>
    <w:p w:rsidR="00C56FAB" w:rsidRPr="00FF31F6" w:rsidRDefault="00C56FAB" w:rsidP="004C1CD1">
      <w:pPr>
        <w:spacing w:after="0"/>
        <w:jc w:val="center"/>
        <w:rPr>
          <w:rFonts w:ascii="Times New Roman" w:hAnsi="Times New Roman"/>
        </w:rPr>
      </w:pPr>
    </w:p>
    <w:p w:rsidR="00C56FAB" w:rsidRPr="00FF31F6" w:rsidRDefault="00C56FAB" w:rsidP="004C1CD1">
      <w:pPr>
        <w:spacing w:after="0"/>
        <w:jc w:val="center"/>
        <w:rPr>
          <w:rFonts w:ascii="Times New Roman" w:hAnsi="Times New Roman"/>
        </w:rPr>
      </w:pPr>
    </w:p>
    <w:p w:rsidR="00C56FAB" w:rsidRPr="00FF31F6" w:rsidRDefault="00C56FAB" w:rsidP="004C1CD1">
      <w:pPr>
        <w:spacing w:after="0"/>
        <w:jc w:val="center"/>
        <w:rPr>
          <w:rFonts w:ascii="Times New Roman" w:hAnsi="Times New Roman"/>
        </w:rPr>
      </w:pPr>
    </w:p>
    <w:p w:rsidR="00C56FAB" w:rsidRPr="00FF31F6" w:rsidRDefault="00C56FAB" w:rsidP="009B1B31">
      <w:pPr>
        <w:spacing w:after="0"/>
        <w:rPr>
          <w:rFonts w:ascii="Times New Roman" w:hAnsi="Times New Roman"/>
        </w:rPr>
      </w:pPr>
    </w:p>
    <w:p w:rsidR="004C1CD1" w:rsidRPr="00FF31F6" w:rsidRDefault="004C1CD1" w:rsidP="00A52A00">
      <w:pPr>
        <w:spacing w:after="0"/>
        <w:rPr>
          <w:rFonts w:ascii="Times New Roman" w:hAnsi="Times New Roman"/>
        </w:rPr>
      </w:pPr>
      <w:r w:rsidRPr="00FF31F6">
        <w:rPr>
          <w:rFonts w:ascii="Times New Roman" w:hAnsi="Times New Roman"/>
        </w:rPr>
        <w:lastRenderedPageBreak/>
        <w:t xml:space="preserve">Tabel Hasil </w:t>
      </w:r>
      <w:r w:rsidR="00A618EF" w:rsidRPr="00FF31F6">
        <w:rPr>
          <w:rFonts w:ascii="Times New Roman" w:hAnsi="Times New Roman"/>
        </w:rPr>
        <w:t xml:space="preserve">Analisis </w:t>
      </w:r>
      <w:r w:rsidRPr="00FF31F6">
        <w:rPr>
          <w:rFonts w:ascii="Times New Roman" w:hAnsi="Times New Roman"/>
        </w:rPr>
        <w:t>Aktivitas Antioksidan (Sari Buah) Ulangan II</w:t>
      </w:r>
    </w:p>
    <w:tbl>
      <w:tblPr>
        <w:tblW w:w="8080" w:type="dxa"/>
        <w:tblInd w:w="108" w:type="dxa"/>
        <w:tblLook w:val="04A0" w:firstRow="1" w:lastRow="0" w:firstColumn="1" w:lastColumn="0" w:noHBand="0" w:noVBand="1"/>
      </w:tblPr>
      <w:tblGrid>
        <w:gridCol w:w="1134"/>
        <w:gridCol w:w="2410"/>
        <w:gridCol w:w="1701"/>
        <w:gridCol w:w="2835"/>
      </w:tblGrid>
      <w:tr w:rsidR="00FF31F6" w:rsidRPr="00FF31F6" w:rsidTr="000C3967">
        <w:trPr>
          <w:trHeight w:val="33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b/>
                <w:bCs/>
              </w:rPr>
            </w:pPr>
            <w:r w:rsidRPr="00FF31F6">
              <w:rPr>
                <w:rFonts w:ascii="Times New Roman" w:hAnsi="Times New Roman"/>
                <w:b/>
                <w:bCs/>
              </w:rPr>
              <w:t>C (ppm)</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b/>
                <w:bCs/>
              </w:rPr>
            </w:pPr>
            <w:r w:rsidRPr="00FF31F6">
              <w:rPr>
                <w:rFonts w:ascii="Times New Roman" w:hAnsi="Times New Roman"/>
                <w:b/>
                <w:bCs/>
              </w:rPr>
              <w:t>Absorbansi 517 nm</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b/>
                <w:bCs/>
              </w:rPr>
            </w:pPr>
            <w:r w:rsidRPr="00FF31F6">
              <w:rPr>
                <w:rFonts w:ascii="Times New Roman" w:hAnsi="Times New Roman"/>
                <w:b/>
                <w:bCs/>
              </w:rPr>
              <w:t>%Inhibisi</w:t>
            </w:r>
          </w:p>
        </w:tc>
        <w:tc>
          <w:tcPr>
            <w:tcW w:w="2835" w:type="dxa"/>
            <w:vMerge w:val="restart"/>
            <w:tcBorders>
              <w:left w:val="single" w:sz="4" w:space="0" w:color="auto"/>
            </w:tcBorders>
          </w:tcPr>
          <w:p w:rsidR="004C1CD1" w:rsidRPr="00FF31F6" w:rsidRDefault="004C1CD1" w:rsidP="000C3967">
            <w:pPr>
              <w:pBdr>
                <w:left w:val="single" w:sz="4" w:space="4" w:color="auto"/>
              </w:pBdr>
              <w:spacing w:after="0"/>
              <w:jc w:val="both"/>
              <w:rPr>
                <w:rFonts w:ascii="Times New Roman" w:hAnsi="Times New Roman"/>
              </w:rPr>
            </w:pPr>
          </w:p>
          <w:p w:rsidR="004C1CD1" w:rsidRPr="00FF31F6" w:rsidRDefault="004C1CD1" w:rsidP="000C3967">
            <w:pPr>
              <w:spacing w:after="0"/>
              <w:jc w:val="both"/>
              <w:rPr>
                <w:rFonts w:ascii="Times New Roman" w:hAnsi="Times New Roman"/>
              </w:rPr>
            </w:pPr>
            <w:r w:rsidRPr="00FF31F6">
              <w:rPr>
                <w:rFonts w:ascii="Times New Roman" w:hAnsi="Times New Roman"/>
              </w:rPr>
              <w:t>IC 50</w:t>
            </w:r>
          </w:p>
          <w:p w:rsidR="004C1CD1" w:rsidRPr="00FF31F6" w:rsidRDefault="004C1CD1" w:rsidP="000C3967">
            <w:pPr>
              <w:spacing w:after="0"/>
              <w:jc w:val="both"/>
              <w:rPr>
                <w:rFonts w:ascii="Times New Roman" w:hAnsi="Times New Roman"/>
              </w:rPr>
            </w:pPr>
            <w:r w:rsidRPr="00FF31F6">
              <w:rPr>
                <w:rFonts w:ascii="Times New Roman" w:hAnsi="Times New Roman"/>
              </w:rPr>
              <w:t>y</w:t>
            </w:r>
            <w:r w:rsidRPr="00FF31F6">
              <w:rPr>
                <w:rFonts w:ascii="Times New Roman" w:hAnsi="Times New Roman"/>
              </w:rPr>
              <w:tab/>
              <w:t>= 50</w:t>
            </w:r>
          </w:p>
          <w:p w:rsidR="004C1CD1" w:rsidRPr="00FF31F6" w:rsidRDefault="004C1CD1" w:rsidP="000C3967">
            <w:pPr>
              <w:spacing w:after="0"/>
              <w:jc w:val="both"/>
              <w:rPr>
                <w:rFonts w:ascii="Times New Roman" w:hAnsi="Times New Roman"/>
              </w:rPr>
            </w:pPr>
            <w:r w:rsidRPr="00FF31F6">
              <w:rPr>
                <w:rFonts w:ascii="Times New Roman" w:hAnsi="Times New Roman"/>
              </w:rPr>
              <w:t>50</w:t>
            </w:r>
            <w:r w:rsidRPr="00FF31F6">
              <w:rPr>
                <w:rFonts w:ascii="Times New Roman" w:hAnsi="Times New Roman"/>
              </w:rPr>
              <w:tab/>
              <w:t>= 0.0137x – 0,3295</w:t>
            </w:r>
          </w:p>
          <w:p w:rsidR="004C1CD1" w:rsidRPr="00FF31F6" w:rsidRDefault="004C1CD1" w:rsidP="000C3967">
            <w:pPr>
              <w:spacing w:after="0"/>
              <w:jc w:val="both"/>
              <w:rPr>
                <w:rFonts w:ascii="Times New Roman" w:hAnsi="Times New Roman"/>
              </w:rPr>
            </w:pPr>
            <w:r w:rsidRPr="00FF31F6">
              <w:rPr>
                <w:rFonts w:ascii="Times New Roman" w:hAnsi="Times New Roman"/>
              </w:rPr>
              <w:t>0.0137</w:t>
            </w:r>
            <w:r w:rsidRPr="00FF31F6">
              <w:rPr>
                <w:rFonts w:ascii="Times New Roman" w:hAnsi="Times New Roman"/>
              </w:rPr>
              <w:tab/>
              <w:t>= 50 + 0,3295</w:t>
            </w:r>
          </w:p>
          <w:p w:rsidR="004C1CD1" w:rsidRPr="00FF31F6" w:rsidRDefault="004C1CD1" w:rsidP="000C3967">
            <w:pPr>
              <w:spacing w:after="0" w:line="240" w:lineRule="auto"/>
              <w:jc w:val="both"/>
              <w:rPr>
                <w:rFonts w:ascii="Times New Roman" w:hAnsi="Times New Roman"/>
              </w:rPr>
            </w:pPr>
            <w:r w:rsidRPr="00FF31F6">
              <w:rPr>
                <w:rFonts w:ascii="Times New Roman" w:hAnsi="Times New Roman"/>
              </w:rPr>
              <w:t>X</w:t>
            </w:r>
            <w:r w:rsidRPr="00FF31F6">
              <w:rPr>
                <w:rFonts w:ascii="Times New Roman" w:hAnsi="Times New Roman"/>
              </w:rPr>
              <w:tab/>
              <w:t>= 3625,584 ppm</w:t>
            </w:r>
          </w:p>
          <w:p w:rsidR="004C1CD1" w:rsidRPr="00FF31F6" w:rsidRDefault="004C1CD1" w:rsidP="000C3967">
            <w:pPr>
              <w:spacing w:after="0" w:line="240" w:lineRule="auto"/>
              <w:jc w:val="center"/>
              <w:rPr>
                <w:rFonts w:ascii="Times New Roman" w:hAnsi="Times New Roman"/>
                <w:b/>
                <w:bCs/>
              </w:rPr>
            </w:pPr>
          </w:p>
        </w:tc>
      </w:tr>
      <w:tr w:rsidR="00FF31F6" w:rsidRPr="00FF31F6" w:rsidTr="000C3967">
        <w:trPr>
          <w:trHeight w:val="33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0</w:t>
            </w:r>
          </w:p>
        </w:tc>
        <w:tc>
          <w:tcPr>
            <w:tcW w:w="2410"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0,789</w:t>
            </w:r>
          </w:p>
        </w:tc>
        <w:tc>
          <w:tcPr>
            <w:tcW w:w="1701"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0</w:t>
            </w:r>
          </w:p>
        </w:tc>
        <w:tc>
          <w:tcPr>
            <w:tcW w:w="2835" w:type="dxa"/>
            <w:vMerge/>
            <w:tcBorders>
              <w:left w:val="single" w:sz="4" w:space="0" w:color="auto"/>
            </w:tcBorders>
          </w:tcPr>
          <w:p w:rsidR="004C1CD1" w:rsidRPr="00FF31F6" w:rsidRDefault="004C1CD1" w:rsidP="000C3967">
            <w:pPr>
              <w:spacing w:after="0" w:line="240" w:lineRule="auto"/>
              <w:jc w:val="center"/>
              <w:rPr>
                <w:rFonts w:ascii="Times New Roman" w:hAnsi="Times New Roman"/>
              </w:rPr>
            </w:pPr>
          </w:p>
        </w:tc>
      </w:tr>
      <w:tr w:rsidR="00FF31F6" w:rsidRPr="00FF31F6" w:rsidTr="000C3967">
        <w:trPr>
          <w:trHeight w:val="33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1000</w:t>
            </w:r>
          </w:p>
        </w:tc>
        <w:tc>
          <w:tcPr>
            <w:tcW w:w="2410"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0,677</w:t>
            </w:r>
          </w:p>
        </w:tc>
        <w:tc>
          <w:tcPr>
            <w:tcW w:w="1701"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14,195</w:t>
            </w:r>
          </w:p>
        </w:tc>
        <w:tc>
          <w:tcPr>
            <w:tcW w:w="2835" w:type="dxa"/>
            <w:vMerge/>
            <w:tcBorders>
              <w:left w:val="single" w:sz="4" w:space="0" w:color="auto"/>
            </w:tcBorders>
          </w:tcPr>
          <w:p w:rsidR="004C1CD1" w:rsidRPr="00FF31F6" w:rsidRDefault="004C1CD1" w:rsidP="000C3967">
            <w:pPr>
              <w:spacing w:after="0" w:line="240" w:lineRule="auto"/>
              <w:jc w:val="center"/>
              <w:rPr>
                <w:rFonts w:ascii="Times New Roman" w:hAnsi="Times New Roman"/>
              </w:rPr>
            </w:pPr>
          </w:p>
        </w:tc>
      </w:tr>
      <w:tr w:rsidR="00FF31F6" w:rsidRPr="00FF31F6" w:rsidTr="000C3967">
        <w:trPr>
          <w:trHeight w:val="33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2000</w:t>
            </w:r>
          </w:p>
        </w:tc>
        <w:tc>
          <w:tcPr>
            <w:tcW w:w="2410"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0,567</w:t>
            </w:r>
          </w:p>
        </w:tc>
        <w:tc>
          <w:tcPr>
            <w:tcW w:w="1701"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28,137</w:t>
            </w:r>
          </w:p>
        </w:tc>
        <w:tc>
          <w:tcPr>
            <w:tcW w:w="2835" w:type="dxa"/>
            <w:vMerge/>
            <w:tcBorders>
              <w:left w:val="single" w:sz="4" w:space="0" w:color="auto"/>
            </w:tcBorders>
          </w:tcPr>
          <w:p w:rsidR="004C1CD1" w:rsidRPr="00FF31F6" w:rsidRDefault="004C1CD1" w:rsidP="000C3967">
            <w:pPr>
              <w:spacing w:after="0" w:line="240" w:lineRule="auto"/>
              <w:jc w:val="center"/>
              <w:rPr>
                <w:rFonts w:ascii="Times New Roman" w:hAnsi="Times New Roman"/>
              </w:rPr>
            </w:pPr>
          </w:p>
        </w:tc>
      </w:tr>
      <w:tr w:rsidR="00FF31F6" w:rsidRPr="00FF31F6" w:rsidTr="000C3967">
        <w:trPr>
          <w:trHeight w:val="33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3000</w:t>
            </w:r>
          </w:p>
        </w:tc>
        <w:tc>
          <w:tcPr>
            <w:tcW w:w="2410"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0,460</w:t>
            </w:r>
          </w:p>
        </w:tc>
        <w:tc>
          <w:tcPr>
            <w:tcW w:w="1701"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41,698</w:t>
            </w:r>
          </w:p>
        </w:tc>
        <w:tc>
          <w:tcPr>
            <w:tcW w:w="2835" w:type="dxa"/>
            <w:vMerge/>
            <w:tcBorders>
              <w:left w:val="single" w:sz="4" w:space="0" w:color="auto"/>
            </w:tcBorders>
          </w:tcPr>
          <w:p w:rsidR="004C1CD1" w:rsidRPr="00FF31F6" w:rsidRDefault="004C1CD1" w:rsidP="000C3967">
            <w:pPr>
              <w:spacing w:after="0" w:line="240" w:lineRule="auto"/>
              <w:jc w:val="center"/>
              <w:rPr>
                <w:rFonts w:ascii="Times New Roman" w:hAnsi="Times New Roman"/>
              </w:rPr>
            </w:pPr>
          </w:p>
        </w:tc>
      </w:tr>
      <w:tr w:rsidR="00FF31F6" w:rsidRPr="00FF31F6" w:rsidTr="000C3967">
        <w:trPr>
          <w:trHeight w:val="26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4000</w:t>
            </w:r>
          </w:p>
        </w:tc>
        <w:tc>
          <w:tcPr>
            <w:tcW w:w="2410"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0,356</w:t>
            </w:r>
          </w:p>
        </w:tc>
        <w:tc>
          <w:tcPr>
            <w:tcW w:w="1701"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54,880</w:t>
            </w:r>
          </w:p>
        </w:tc>
        <w:tc>
          <w:tcPr>
            <w:tcW w:w="2835" w:type="dxa"/>
            <w:vMerge/>
            <w:tcBorders>
              <w:left w:val="single" w:sz="4" w:space="0" w:color="auto"/>
            </w:tcBorders>
          </w:tcPr>
          <w:p w:rsidR="004C1CD1" w:rsidRPr="00FF31F6" w:rsidRDefault="004C1CD1" w:rsidP="000C3967">
            <w:pPr>
              <w:spacing w:after="0" w:line="240" w:lineRule="auto"/>
              <w:jc w:val="center"/>
              <w:rPr>
                <w:rFonts w:ascii="Times New Roman" w:hAnsi="Times New Roman"/>
              </w:rPr>
            </w:pPr>
          </w:p>
        </w:tc>
      </w:tr>
    </w:tbl>
    <w:p w:rsidR="00C56FAB" w:rsidRPr="00FF31F6" w:rsidRDefault="00C56FAB" w:rsidP="004C1CD1">
      <w:pPr>
        <w:rPr>
          <w:rFonts w:ascii="Times New Roman" w:hAnsi="Times New Roman"/>
        </w:rPr>
      </w:pPr>
    </w:p>
    <w:p w:rsidR="00C56FAB" w:rsidRPr="00FF31F6" w:rsidRDefault="00C56FAB" w:rsidP="004C1CD1">
      <w:pPr>
        <w:rPr>
          <w:rFonts w:ascii="Times New Roman" w:hAnsi="Times New Roman"/>
        </w:rPr>
      </w:pPr>
    </w:p>
    <w:p w:rsidR="004C1CD1" w:rsidRPr="00FF31F6" w:rsidRDefault="004C1CD1" w:rsidP="004C1CD1">
      <w:pPr>
        <w:jc w:val="center"/>
        <w:rPr>
          <w:rFonts w:ascii="Times New Roman" w:hAnsi="Times New Roman"/>
        </w:rPr>
      </w:pPr>
      <w:r w:rsidRPr="00FF31F6">
        <w:rPr>
          <w:rFonts w:ascii="Times New Roman" w:hAnsi="Times New Roman"/>
          <w:noProof/>
        </w:rPr>
        <mc:AlternateContent>
          <mc:Choice Requires="wpg">
            <w:drawing>
              <wp:anchor distT="0" distB="0" distL="114300" distR="114300" simplePos="0" relativeHeight="251680768" behindDoc="0" locked="0" layoutInCell="1" allowOverlap="1" wp14:anchorId="53B833EC" wp14:editId="5CACCD55">
                <wp:simplePos x="0" y="0"/>
                <wp:positionH relativeFrom="column">
                  <wp:posOffset>1173538</wp:posOffset>
                </wp:positionH>
                <wp:positionV relativeFrom="paragraph">
                  <wp:posOffset>726671</wp:posOffset>
                </wp:positionV>
                <wp:extent cx="2835563" cy="1128819"/>
                <wp:effectExtent l="0" t="0" r="22225" b="14605"/>
                <wp:wrapNone/>
                <wp:docPr id="74" name="Group 74"/>
                <wp:cNvGraphicFramePr/>
                <a:graphic xmlns:a="http://schemas.openxmlformats.org/drawingml/2006/main">
                  <a:graphicData uri="http://schemas.microsoft.com/office/word/2010/wordprocessingGroup">
                    <wpg:wgp>
                      <wpg:cNvGrpSpPr/>
                      <wpg:grpSpPr>
                        <a:xfrm>
                          <a:off x="0" y="0"/>
                          <a:ext cx="2835563" cy="1128819"/>
                          <a:chOff x="0" y="0"/>
                          <a:chExt cx="2171700" cy="1306286"/>
                        </a:xfrm>
                      </wpg:grpSpPr>
                      <wps:wsp>
                        <wps:cNvPr id="79" name="Straight Connector 79"/>
                        <wps:cNvCnPr/>
                        <wps:spPr>
                          <a:xfrm flipV="1">
                            <a:off x="2161309" y="0"/>
                            <a:ext cx="0" cy="1306286"/>
                          </a:xfrm>
                          <a:prstGeom prst="line">
                            <a:avLst/>
                          </a:prstGeom>
                          <a:noFill/>
                          <a:ln w="19050" cap="flat" cmpd="sng" algn="ctr">
                            <a:solidFill>
                              <a:srgbClr val="FF0000"/>
                            </a:solidFill>
                            <a:prstDash val="solid"/>
                            <a:miter lim="800000"/>
                          </a:ln>
                          <a:effectLst/>
                        </wps:spPr>
                        <wps:bodyPr/>
                      </wps:wsp>
                      <wps:wsp>
                        <wps:cNvPr id="80" name="Straight Connector 80"/>
                        <wps:cNvCnPr/>
                        <wps:spPr>
                          <a:xfrm flipH="1">
                            <a:off x="0" y="0"/>
                            <a:ext cx="2171700" cy="0"/>
                          </a:xfrm>
                          <a:prstGeom prst="line">
                            <a:avLst/>
                          </a:prstGeom>
                          <a:noFill/>
                          <a:ln w="19050" cap="flat" cmpd="sng" algn="ctr">
                            <a:solidFill>
                              <a:srgbClr val="FF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15A607B6" id="Group 74" o:spid="_x0000_s1026" style="position:absolute;margin-left:92.4pt;margin-top:57.2pt;width:223.25pt;height:88.9pt;z-index:251680768;mso-width-relative:margin;mso-height-relative:margin" coordsize="21717,13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">
                <v:line id="Straight Connector 79" o:spid="_x0000_s1027" style="position:absolute;flip:y;visibility:visible;mso-wrap-style:square" from="21613,0" to="21613,13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t42MIAAADbAAAADwAAAGRycy9kb3ducmV2LnhtbESPT4vCMBTE7wt+h/AEL6LpCrtqNYos&#10;KNWb/+6P5tkUm5fSRFu//UZY2OMwM79hluvOVuJJjS8dK/gcJyCIc6dLLhRcztvRDIQPyBorx6Tg&#10;RR7Wq97HElPtWj7S8xQKESHsU1RgQqhTKX1uyKIfu5o4ejfXWAxRNoXUDbYRbis5SZJvabHkuGCw&#10;ph9D+f30sAquF3OYu+k++/LH1yFrd8OqfAyVGvS7zQJEoC78h//amVYwncP7S/w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Et42MIAAADbAAAADwAAAAAAAAAAAAAA&#10;AAChAgAAZHJzL2Rvd25yZXYueG1sUEsFBgAAAAAEAAQA+QAAAJADAAAAAA==&#10;" strokecolor="red" strokeweight="1.5pt">
                  <v:stroke joinstyle="miter"/>
                </v:line>
                <v:line id="Straight Connector 80" o:spid="_x0000_s1028" style="position:absolute;flip:x;visibility:visible;mso-wrap-style:square" from="0,0" to="217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ShYr8AAADbAAAADwAAAGRycy9kb3ducmV2LnhtbERPy4rCMBTdC/MP4Q64kTEdwVfHKIOg&#10;VHdVZ39prk2Z5qY00da/NwvB5eG8V5ve1uJOra8cK/geJyCIC6crLhVczruvBQgfkDXWjknBgzxs&#10;1h+DFabadZzT/RRKEUPYp6jAhNCkUvrCkEU/dg1x5K6utRgibEupW+xiuK3lJElm0mLFscFgQ1tD&#10;xf/pZhX8Xcxx6eaHbOrzxzHr9qO6uo2UGn72vz8gAvXhLX65M61gEdfHL/EHyP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KShYr8AAADbAAAADwAAAAAAAAAAAAAAAACh&#10;AgAAZHJzL2Rvd25yZXYueG1sUEsFBgAAAAAEAAQA+QAAAI0DAAAAAA==&#10;" strokecolor="red" strokeweight="1.5pt">
                  <v:stroke joinstyle="miter"/>
                </v:line>
              </v:group>
            </w:pict>
          </mc:Fallback>
        </mc:AlternateContent>
      </w:r>
      <w:r w:rsidRPr="00FF31F6">
        <w:rPr>
          <w:rFonts w:ascii="Times New Roman" w:hAnsi="Times New Roman"/>
          <w:noProof/>
        </w:rPr>
        <w:drawing>
          <wp:inline distT="0" distB="0" distL="0" distR="0" wp14:anchorId="0D0531C2" wp14:editId="1B52846B">
            <wp:extent cx="4570730" cy="2384612"/>
            <wp:effectExtent l="0" t="0" r="20320" b="15875"/>
            <wp:docPr id="81" name="Chart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9743A" w:rsidRPr="00FF31F6" w:rsidRDefault="0069743A" w:rsidP="004C1CD1">
      <w:pPr>
        <w:autoSpaceDE w:val="0"/>
        <w:autoSpaceDN w:val="0"/>
        <w:adjustRightInd w:val="0"/>
        <w:spacing w:after="0" w:line="360" w:lineRule="auto"/>
        <w:rPr>
          <w:rFonts w:ascii="Times New Roman" w:hAnsi="Times New Roman"/>
        </w:rPr>
      </w:pPr>
    </w:p>
    <w:p w:rsidR="00A618EF" w:rsidRPr="00FF31F6" w:rsidRDefault="00A618EF" w:rsidP="004C1CD1">
      <w:pPr>
        <w:autoSpaceDE w:val="0"/>
        <w:autoSpaceDN w:val="0"/>
        <w:adjustRightInd w:val="0"/>
        <w:spacing w:after="0" w:line="360" w:lineRule="auto"/>
        <w:rPr>
          <w:rFonts w:ascii="Times New Roman" w:hAnsi="Times New Roman"/>
          <w:b/>
          <w:iCs/>
          <w:lang w:val="en-US"/>
        </w:rPr>
      </w:pPr>
      <w:r w:rsidRPr="00FF31F6">
        <w:rPr>
          <w:rFonts w:ascii="Times New Roman" w:hAnsi="Times New Roman"/>
        </w:rPr>
        <w:t xml:space="preserve">Tabel Data Hasil </w:t>
      </w:r>
      <w:r w:rsidRPr="00FF31F6">
        <w:rPr>
          <w:rFonts w:ascii="Times New Roman" w:hAnsi="Times New Roman"/>
          <w:noProof/>
        </w:rPr>
        <w:t xml:space="preserve">Analisis Aktivitas Antioksidan </w:t>
      </w:r>
      <w:r w:rsidR="00D51B88" w:rsidRPr="00FF31F6">
        <w:rPr>
          <w:rFonts w:ascii="Times New Roman" w:hAnsi="Times New Roman"/>
          <w:noProof/>
        </w:rPr>
        <w:t xml:space="preserve">Penelitian </w:t>
      </w:r>
      <w:r w:rsidRPr="00FF31F6">
        <w:rPr>
          <w:rFonts w:ascii="Times New Roman" w:hAnsi="Times New Roman"/>
          <w:noProof/>
        </w:rPr>
        <w:t>Pendahuluan</w:t>
      </w:r>
    </w:p>
    <w:tbl>
      <w:tblPr>
        <w:tblW w:w="8542" w:type="dxa"/>
        <w:tblLook w:val="04A0" w:firstRow="1" w:lastRow="0" w:firstColumn="1" w:lastColumn="0" w:noHBand="0" w:noVBand="1"/>
      </w:tblPr>
      <w:tblGrid>
        <w:gridCol w:w="1799"/>
        <w:gridCol w:w="1517"/>
        <w:gridCol w:w="1518"/>
        <w:gridCol w:w="2163"/>
        <w:gridCol w:w="1545"/>
      </w:tblGrid>
      <w:tr w:rsidR="00FF31F6" w:rsidRPr="00FF31F6" w:rsidTr="005F0ED0">
        <w:trPr>
          <w:trHeight w:val="320"/>
        </w:trPr>
        <w:tc>
          <w:tcPr>
            <w:tcW w:w="179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5F0ED0" w:rsidRPr="00FF31F6" w:rsidRDefault="005F0ED0" w:rsidP="005F0ED0">
            <w:pPr>
              <w:spacing w:after="0" w:line="240" w:lineRule="auto"/>
              <w:jc w:val="center"/>
              <w:rPr>
                <w:rFonts w:ascii="Times New Roman" w:hAnsi="Times New Roman"/>
              </w:rPr>
            </w:pPr>
            <w:r w:rsidRPr="00FF31F6">
              <w:rPr>
                <w:rFonts w:ascii="Times New Roman" w:hAnsi="Times New Roman"/>
                <w:bCs/>
              </w:rPr>
              <w:t>Perlakuan</w:t>
            </w:r>
          </w:p>
        </w:tc>
        <w:tc>
          <w:tcPr>
            <w:tcW w:w="3035" w:type="dxa"/>
            <w:gridSpan w:val="2"/>
            <w:tcBorders>
              <w:top w:val="single" w:sz="8" w:space="0" w:color="auto"/>
              <w:left w:val="nil"/>
              <w:bottom w:val="single" w:sz="8" w:space="0" w:color="auto"/>
              <w:right w:val="single" w:sz="8" w:space="0" w:color="000000"/>
            </w:tcBorders>
            <w:shd w:val="clear" w:color="auto" w:fill="auto"/>
            <w:noWrap/>
            <w:vAlign w:val="center"/>
            <w:hideMark/>
          </w:tcPr>
          <w:p w:rsidR="005F0ED0" w:rsidRPr="00FF31F6" w:rsidRDefault="005F0ED0" w:rsidP="005F0ED0">
            <w:pPr>
              <w:spacing w:after="0" w:line="240" w:lineRule="auto"/>
              <w:jc w:val="center"/>
              <w:rPr>
                <w:rFonts w:ascii="Times New Roman" w:hAnsi="Times New Roman"/>
              </w:rPr>
            </w:pPr>
            <w:r w:rsidRPr="00FF31F6">
              <w:rPr>
                <w:rFonts w:ascii="Times New Roman" w:hAnsi="Times New Roman"/>
                <w:bCs/>
              </w:rPr>
              <w:t>Kelompok Ulangan</w:t>
            </w:r>
          </w:p>
        </w:tc>
        <w:tc>
          <w:tcPr>
            <w:tcW w:w="2163"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5F0ED0" w:rsidRPr="00FF31F6" w:rsidRDefault="005F0ED0" w:rsidP="005F0ED0">
            <w:pPr>
              <w:spacing w:after="0" w:line="240" w:lineRule="auto"/>
              <w:jc w:val="center"/>
              <w:rPr>
                <w:rFonts w:ascii="Times New Roman" w:hAnsi="Times New Roman"/>
              </w:rPr>
            </w:pPr>
            <w:r w:rsidRPr="00FF31F6">
              <w:rPr>
                <w:rFonts w:ascii="Times New Roman" w:hAnsi="Times New Roman"/>
                <w:bCs/>
              </w:rPr>
              <w:t>Total Kelompok</w:t>
            </w:r>
          </w:p>
        </w:tc>
        <w:tc>
          <w:tcPr>
            <w:tcW w:w="154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F0ED0" w:rsidRPr="00FF31F6" w:rsidRDefault="005F0ED0" w:rsidP="005F0ED0">
            <w:pPr>
              <w:spacing w:after="0" w:line="240" w:lineRule="auto"/>
              <w:jc w:val="center"/>
              <w:rPr>
                <w:rFonts w:ascii="Times New Roman" w:hAnsi="Times New Roman"/>
                <w:sz w:val="22"/>
                <w:szCs w:val="22"/>
              </w:rPr>
            </w:pPr>
            <w:r w:rsidRPr="00FF31F6">
              <w:rPr>
                <w:rFonts w:ascii="Times New Roman" w:hAnsi="Times New Roman"/>
                <w:sz w:val="22"/>
                <w:szCs w:val="22"/>
              </w:rPr>
              <w:t>Rata rata</w:t>
            </w:r>
          </w:p>
        </w:tc>
      </w:tr>
      <w:tr w:rsidR="00FF31F6" w:rsidRPr="00FF31F6" w:rsidTr="005F0ED0">
        <w:trPr>
          <w:trHeight w:val="305"/>
        </w:trPr>
        <w:tc>
          <w:tcPr>
            <w:tcW w:w="1799" w:type="dxa"/>
            <w:vMerge/>
            <w:tcBorders>
              <w:top w:val="single" w:sz="8" w:space="0" w:color="auto"/>
              <w:left w:val="single" w:sz="8" w:space="0" w:color="auto"/>
              <w:bottom w:val="single" w:sz="8" w:space="0" w:color="000000"/>
              <w:right w:val="single" w:sz="8" w:space="0" w:color="auto"/>
            </w:tcBorders>
            <w:vAlign w:val="center"/>
            <w:hideMark/>
          </w:tcPr>
          <w:p w:rsidR="005F0ED0" w:rsidRPr="00FF31F6" w:rsidRDefault="005F0ED0" w:rsidP="005F0ED0">
            <w:pPr>
              <w:spacing w:after="0" w:line="240" w:lineRule="auto"/>
              <w:rPr>
                <w:rFonts w:ascii="Times New Roman" w:hAnsi="Times New Roman"/>
              </w:rPr>
            </w:pPr>
          </w:p>
        </w:tc>
        <w:tc>
          <w:tcPr>
            <w:tcW w:w="1517" w:type="dxa"/>
            <w:tcBorders>
              <w:top w:val="nil"/>
              <w:left w:val="nil"/>
              <w:bottom w:val="single" w:sz="8" w:space="0" w:color="auto"/>
              <w:right w:val="nil"/>
            </w:tcBorders>
            <w:shd w:val="clear" w:color="auto" w:fill="auto"/>
            <w:noWrap/>
            <w:vAlign w:val="bottom"/>
            <w:hideMark/>
          </w:tcPr>
          <w:p w:rsidR="005F0ED0" w:rsidRPr="00FF31F6" w:rsidRDefault="005F0ED0" w:rsidP="005F0ED0">
            <w:pPr>
              <w:spacing w:after="0" w:line="240" w:lineRule="auto"/>
              <w:jc w:val="center"/>
              <w:rPr>
                <w:rFonts w:ascii="Times New Roman" w:hAnsi="Times New Roman"/>
                <w:sz w:val="22"/>
                <w:szCs w:val="22"/>
              </w:rPr>
            </w:pPr>
            <w:r w:rsidRPr="00FF31F6">
              <w:rPr>
                <w:rFonts w:ascii="Times New Roman" w:hAnsi="Times New Roman"/>
                <w:sz w:val="22"/>
                <w:szCs w:val="22"/>
              </w:rPr>
              <w:t>1</w:t>
            </w:r>
          </w:p>
        </w:tc>
        <w:tc>
          <w:tcPr>
            <w:tcW w:w="1517" w:type="dxa"/>
            <w:tcBorders>
              <w:top w:val="nil"/>
              <w:left w:val="single" w:sz="8" w:space="0" w:color="auto"/>
              <w:bottom w:val="single" w:sz="8" w:space="0" w:color="auto"/>
              <w:right w:val="single" w:sz="8" w:space="0" w:color="auto"/>
            </w:tcBorders>
            <w:shd w:val="clear" w:color="auto" w:fill="auto"/>
            <w:noWrap/>
            <w:vAlign w:val="bottom"/>
            <w:hideMark/>
          </w:tcPr>
          <w:p w:rsidR="005F0ED0" w:rsidRPr="00FF31F6" w:rsidRDefault="005F0ED0" w:rsidP="005F0ED0">
            <w:pPr>
              <w:spacing w:after="0" w:line="240" w:lineRule="auto"/>
              <w:jc w:val="center"/>
              <w:rPr>
                <w:rFonts w:ascii="Times New Roman" w:hAnsi="Times New Roman"/>
                <w:sz w:val="22"/>
                <w:szCs w:val="22"/>
              </w:rPr>
            </w:pPr>
            <w:r w:rsidRPr="00FF31F6">
              <w:rPr>
                <w:rFonts w:ascii="Times New Roman" w:hAnsi="Times New Roman"/>
                <w:sz w:val="22"/>
                <w:szCs w:val="22"/>
              </w:rPr>
              <w:t>2</w:t>
            </w:r>
          </w:p>
        </w:tc>
        <w:tc>
          <w:tcPr>
            <w:tcW w:w="2163" w:type="dxa"/>
            <w:vMerge/>
            <w:tcBorders>
              <w:top w:val="single" w:sz="8" w:space="0" w:color="auto"/>
              <w:left w:val="single" w:sz="8" w:space="0" w:color="auto"/>
              <w:bottom w:val="single" w:sz="8" w:space="0" w:color="000000"/>
              <w:right w:val="nil"/>
            </w:tcBorders>
            <w:vAlign w:val="center"/>
            <w:hideMark/>
          </w:tcPr>
          <w:p w:rsidR="005F0ED0" w:rsidRPr="00FF31F6" w:rsidRDefault="005F0ED0" w:rsidP="005F0ED0">
            <w:pPr>
              <w:spacing w:after="0" w:line="240" w:lineRule="auto"/>
              <w:rPr>
                <w:rFonts w:ascii="Times New Roman" w:hAnsi="Times New Roman"/>
              </w:rPr>
            </w:pPr>
          </w:p>
        </w:tc>
        <w:tc>
          <w:tcPr>
            <w:tcW w:w="1545" w:type="dxa"/>
            <w:vMerge/>
            <w:tcBorders>
              <w:top w:val="single" w:sz="8" w:space="0" w:color="auto"/>
              <w:left w:val="single" w:sz="8" w:space="0" w:color="auto"/>
              <w:bottom w:val="single" w:sz="4" w:space="0" w:color="auto"/>
              <w:right w:val="single" w:sz="8" w:space="0" w:color="auto"/>
            </w:tcBorders>
            <w:vAlign w:val="center"/>
            <w:hideMark/>
          </w:tcPr>
          <w:p w:rsidR="005F0ED0" w:rsidRPr="00FF31F6" w:rsidRDefault="005F0ED0" w:rsidP="005F0ED0">
            <w:pPr>
              <w:spacing w:after="0" w:line="240" w:lineRule="auto"/>
              <w:rPr>
                <w:rFonts w:ascii="Times New Roman" w:hAnsi="Times New Roman"/>
                <w:sz w:val="22"/>
                <w:szCs w:val="22"/>
              </w:rPr>
            </w:pPr>
          </w:p>
        </w:tc>
      </w:tr>
      <w:tr w:rsidR="00FF31F6" w:rsidRPr="00FF31F6" w:rsidTr="005F0ED0">
        <w:trPr>
          <w:trHeight w:val="320"/>
        </w:trPr>
        <w:tc>
          <w:tcPr>
            <w:tcW w:w="1799" w:type="dxa"/>
            <w:tcBorders>
              <w:top w:val="single" w:sz="8" w:space="0" w:color="000000"/>
              <w:left w:val="single" w:sz="4" w:space="0" w:color="auto"/>
              <w:bottom w:val="single" w:sz="8" w:space="0" w:color="auto"/>
              <w:right w:val="single" w:sz="8" w:space="0" w:color="auto"/>
            </w:tcBorders>
            <w:shd w:val="clear" w:color="auto" w:fill="auto"/>
            <w:noWrap/>
            <w:vAlign w:val="center"/>
            <w:hideMark/>
          </w:tcPr>
          <w:p w:rsidR="005F0ED0" w:rsidRPr="00FF31F6" w:rsidRDefault="005F0ED0" w:rsidP="000C2BBB">
            <w:pPr>
              <w:spacing w:after="0" w:line="240" w:lineRule="auto"/>
              <w:rPr>
                <w:rFonts w:ascii="Times New Roman" w:hAnsi="Times New Roman"/>
              </w:rPr>
            </w:pPr>
            <w:r w:rsidRPr="00FF31F6">
              <w:rPr>
                <w:rFonts w:ascii="Times New Roman" w:hAnsi="Times New Roman"/>
                <w:bCs/>
              </w:rPr>
              <w:t>Bubur Buah</w:t>
            </w:r>
          </w:p>
        </w:tc>
        <w:tc>
          <w:tcPr>
            <w:tcW w:w="1517" w:type="dxa"/>
            <w:tcBorders>
              <w:top w:val="nil"/>
              <w:left w:val="nil"/>
              <w:bottom w:val="single" w:sz="8" w:space="0" w:color="auto"/>
              <w:right w:val="single" w:sz="8" w:space="0" w:color="auto"/>
            </w:tcBorders>
            <w:shd w:val="clear" w:color="auto" w:fill="auto"/>
            <w:noWrap/>
            <w:vAlign w:val="center"/>
            <w:hideMark/>
          </w:tcPr>
          <w:p w:rsidR="005F0ED0" w:rsidRPr="00FF31F6" w:rsidRDefault="005F0ED0" w:rsidP="005F0ED0">
            <w:pPr>
              <w:spacing w:after="0" w:line="240" w:lineRule="auto"/>
              <w:jc w:val="center"/>
              <w:rPr>
                <w:rFonts w:ascii="Times New Roman" w:hAnsi="Times New Roman"/>
              </w:rPr>
            </w:pPr>
            <w:r w:rsidRPr="00FF31F6">
              <w:rPr>
                <w:rFonts w:ascii="Times New Roman" w:hAnsi="Times New Roman"/>
              </w:rPr>
              <w:t>1138,106</w:t>
            </w:r>
          </w:p>
        </w:tc>
        <w:tc>
          <w:tcPr>
            <w:tcW w:w="1517" w:type="dxa"/>
            <w:tcBorders>
              <w:top w:val="nil"/>
              <w:left w:val="nil"/>
              <w:bottom w:val="single" w:sz="8" w:space="0" w:color="auto"/>
              <w:right w:val="single" w:sz="8" w:space="0" w:color="auto"/>
            </w:tcBorders>
            <w:shd w:val="clear" w:color="auto" w:fill="auto"/>
            <w:noWrap/>
            <w:vAlign w:val="center"/>
            <w:hideMark/>
          </w:tcPr>
          <w:p w:rsidR="005F0ED0" w:rsidRPr="00FF31F6" w:rsidRDefault="005F0ED0" w:rsidP="005F0ED0">
            <w:pPr>
              <w:spacing w:after="0" w:line="240" w:lineRule="auto"/>
              <w:jc w:val="center"/>
              <w:rPr>
                <w:rFonts w:ascii="Times New Roman" w:hAnsi="Times New Roman"/>
              </w:rPr>
            </w:pPr>
            <w:r w:rsidRPr="00FF31F6">
              <w:rPr>
                <w:rFonts w:ascii="Times New Roman" w:hAnsi="Times New Roman"/>
              </w:rPr>
              <w:t>1143,560</w:t>
            </w:r>
          </w:p>
        </w:tc>
        <w:tc>
          <w:tcPr>
            <w:tcW w:w="2163" w:type="dxa"/>
            <w:tcBorders>
              <w:top w:val="nil"/>
              <w:left w:val="nil"/>
              <w:bottom w:val="single" w:sz="8" w:space="0" w:color="auto"/>
              <w:right w:val="nil"/>
            </w:tcBorders>
            <w:shd w:val="clear" w:color="auto" w:fill="auto"/>
            <w:noWrap/>
            <w:vAlign w:val="center"/>
            <w:hideMark/>
          </w:tcPr>
          <w:p w:rsidR="005F0ED0" w:rsidRPr="00FF31F6" w:rsidRDefault="005F0ED0" w:rsidP="005F0ED0">
            <w:pPr>
              <w:spacing w:after="0" w:line="240" w:lineRule="auto"/>
              <w:jc w:val="center"/>
              <w:rPr>
                <w:rFonts w:ascii="Times New Roman" w:hAnsi="Times New Roman"/>
              </w:rPr>
            </w:pPr>
            <w:r w:rsidRPr="00FF31F6">
              <w:rPr>
                <w:rFonts w:ascii="Times New Roman" w:hAnsi="Times New Roman"/>
              </w:rPr>
              <w:t>2281,665</w:t>
            </w:r>
          </w:p>
        </w:tc>
        <w:tc>
          <w:tcPr>
            <w:tcW w:w="154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F0ED0" w:rsidRPr="00FF31F6" w:rsidRDefault="005F0ED0" w:rsidP="005F0ED0">
            <w:pPr>
              <w:spacing w:after="0" w:line="240" w:lineRule="auto"/>
              <w:jc w:val="center"/>
              <w:rPr>
                <w:rFonts w:ascii="Times New Roman" w:hAnsi="Times New Roman"/>
              </w:rPr>
            </w:pPr>
            <w:r w:rsidRPr="00FF31F6">
              <w:rPr>
                <w:rFonts w:ascii="Times New Roman" w:hAnsi="Times New Roman"/>
              </w:rPr>
              <w:t>1140,833</w:t>
            </w:r>
          </w:p>
        </w:tc>
      </w:tr>
      <w:tr w:rsidR="00FF31F6" w:rsidRPr="00FF31F6" w:rsidTr="005F0ED0">
        <w:trPr>
          <w:trHeight w:val="320"/>
        </w:trPr>
        <w:tc>
          <w:tcPr>
            <w:tcW w:w="1799"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5F0ED0" w:rsidRPr="00FF31F6" w:rsidRDefault="005F0ED0" w:rsidP="000C2BBB">
            <w:pPr>
              <w:spacing w:after="0" w:line="240" w:lineRule="auto"/>
              <w:rPr>
                <w:rFonts w:ascii="Times New Roman" w:hAnsi="Times New Roman"/>
              </w:rPr>
            </w:pPr>
            <w:r w:rsidRPr="00FF31F6">
              <w:rPr>
                <w:rFonts w:ascii="Times New Roman" w:hAnsi="Times New Roman"/>
                <w:bCs/>
              </w:rPr>
              <w:t xml:space="preserve">Sari Buah </w:t>
            </w:r>
          </w:p>
        </w:tc>
        <w:tc>
          <w:tcPr>
            <w:tcW w:w="1517" w:type="dxa"/>
            <w:tcBorders>
              <w:top w:val="nil"/>
              <w:left w:val="nil"/>
              <w:bottom w:val="single" w:sz="8" w:space="0" w:color="auto"/>
              <w:right w:val="single" w:sz="8" w:space="0" w:color="auto"/>
            </w:tcBorders>
            <w:shd w:val="clear" w:color="auto" w:fill="auto"/>
            <w:noWrap/>
            <w:vAlign w:val="center"/>
            <w:hideMark/>
          </w:tcPr>
          <w:p w:rsidR="005F0ED0" w:rsidRPr="00FF31F6" w:rsidRDefault="005F0ED0" w:rsidP="005F0ED0">
            <w:pPr>
              <w:spacing w:after="0" w:line="240" w:lineRule="auto"/>
              <w:jc w:val="center"/>
              <w:rPr>
                <w:rFonts w:ascii="Times New Roman" w:hAnsi="Times New Roman"/>
              </w:rPr>
            </w:pPr>
            <w:r w:rsidRPr="00FF31F6">
              <w:rPr>
                <w:rFonts w:ascii="Times New Roman" w:hAnsi="Times New Roman"/>
              </w:rPr>
              <w:t>3601,145</w:t>
            </w:r>
          </w:p>
        </w:tc>
        <w:tc>
          <w:tcPr>
            <w:tcW w:w="1517" w:type="dxa"/>
            <w:tcBorders>
              <w:top w:val="nil"/>
              <w:left w:val="nil"/>
              <w:bottom w:val="single" w:sz="8" w:space="0" w:color="auto"/>
              <w:right w:val="single" w:sz="8" w:space="0" w:color="auto"/>
            </w:tcBorders>
            <w:shd w:val="clear" w:color="auto" w:fill="auto"/>
            <w:noWrap/>
            <w:vAlign w:val="center"/>
            <w:hideMark/>
          </w:tcPr>
          <w:p w:rsidR="005F0ED0" w:rsidRPr="00FF31F6" w:rsidRDefault="005F0ED0" w:rsidP="005F0ED0">
            <w:pPr>
              <w:spacing w:after="0" w:line="240" w:lineRule="auto"/>
              <w:jc w:val="center"/>
              <w:rPr>
                <w:rFonts w:ascii="Times New Roman" w:hAnsi="Times New Roman"/>
              </w:rPr>
            </w:pPr>
            <w:r w:rsidRPr="00FF31F6">
              <w:rPr>
                <w:rFonts w:ascii="Times New Roman" w:hAnsi="Times New Roman"/>
              </w:rPr>
              <w:t>3625,584</w:t>
            </w:r>
          </w:p>
        </w:tc>
        <w:tc>
          <w:tcPr>
            <w:tcW w:w="2163" w:type="dxa"/>
            <w:tcBorders>
              <w:top w:val="nil"/>
              <w:left w:val="nil"/>
              <w:bottom w:val="single" w:sz="8" w:space="0" w:color="auto"/>
              <w:right w:val="nil"/>
            </w:tcBorders>
            <w:shd w:val="clear" w:color="auto" w:fill="auto"/>
            <w:noWrap/>
            <w:vAlign w:val="center"/>
            <w:hideMark/>
          </w:tcPr>
          <w:p w:rsidR="005F0ED0" w:rsidRPr="00FF31F6" w:rsidRDefault="005F0ED0" w:rsidP="005F0ED0">
            <w:pPr>
              <w:spacing w:after="0" w:line="240" w:lineRule="auto"/>
              <w:jc w:val="center"/>
              <w:rPr>
                <w:rFonts w:ascii="Times New Roman" w:hAnsi="Times New Roman"/>
              </w:rPr>
            </w:pPr>
            <w:r w:rsidRPr="00FF31F6">
              <w:rPr>
                <w:rFonts w:ascii="Times New Roman" w:hAnsi="Times New Roman"/>
              </w:rPr>
              <w:t>7226,729</w:t>
            </w:r>
          </w:p>
        </w:tc>
        <w:tc>
          <w:tcPr>
            <w:tcW w:w="1545" w:type="dxa"/>
            <w:tcBorders>
              <w:top w:val="nil"/>
              <w:left w:val="single" w:sz="8" w:space="0" w:color="auto"/>
              <w:bottom w:val="single" w:sz="8" w:space="0" w:color="auto"/>
              <w:right w:val="single" w:sz="8" w:space="0" w:color="auto"/>
            </w:tcBorders>
            <w:shd w:val="clear" w:color="auto" w:fill="auto"/>
            <w:noWrap/>
            <w:vAlign w:val="center"/>
            <w:hideMark/>
          </w:tcPr>
          <w:p w:rsidR="005F0ED0" w:rsidRPr="00FF31F6" w:rsidRDefault="005F0ED0" w:rsidP="005F0ED0">
            <w:pPr>
              <w:spacing w:after="0" w:line="240" w:lineRule="auto"/>
              <w:jc w:val="center"/>
              <w:rPr>
                <w:rFonts w:ascii="Times New Roman" w:hAnsi="Times New Roman"/>
              </w:rPr>
            </w:pPr>
            <w:r w:rsidRPr="00FF31F6">
              <w:rPr>
                <w:rFonts w:ascii="Times New Roman" w:hAnsi="Times New Roman"/>
              </w:rPr>
              <w:t>3613,364</w:t>
            </w:r>
          </w:p>
        </w:tc>
      </w:tr>
      <w:tr w:rsidR="00FF31F6" w:rsidRPr="00FF31F6" w:rsidTr="005F0ED0">
        <w:trPr>
          <w:trHeight w:val="320"/>
        </w:trPr>
        <w:tc>
          <w:tcPr>
            <w:tcW w:w="1799" w:type="dxa"/>
            <w:tcBorders>
              <w:top w:val="nil"/>
              <w:left w:val="single" w:sz="8" w:space="0" w:color="auto"/>
              <w:bottom w:val="single" w:sz="8" w:space="0" w:color="auto"/>
              <w:right w:val="nil"/>
            </w:tcBorders>
            <w:shd w:val="clear" w:color="auto" w:fill="auto"/>
            <w:noWrap/>
            <w:vAlign w:val="center"/>
            <w:hideMark/>
          </w:tcPr>
          <w:p w:rsidR="005F0ED0" w:rsidRPr="00FF31F6" w:rsidRDefault="005F0ED0" w:rsidP="000C2BBB">
            <w:pPr>
              <w:spacing w:after="0" w:line="240" w:lineRule="auto"/>
              <w:rPr>
                <w:rFonts w:ascii="Times New Roman" w:hAnsi="Times New Roman"/>
              </w:rPr>
            </w:pPr>
            <w:r w:rsidRPr="00FF31F6">
              <w:rPr>
                <w:rFonts w:ascii="Times New Roman" w:hAnsi="Times New Roman"/>
                <w:bCs/>
              </w:rPr>
              <w:t>Total Perlakuan</w:t>
            </w:r>
          </w:p>
        </w:tc>
        <w:tc>
          <w:tcPr>
            <w:tcW w:w="1517" w:type="dxa"/>
            <w:tcBorders>
              <w:top w:val="nil"/>
              <w:left w:val="single" w:sz="8" w:space="0" w:color="auto"/>
              <w:bottom w:val="single" w:sz="8" w:space="0" w:color="auto"/>
              <w:right w:val="single" w:sz="8" w:space="0" w:color="auto"/>
            </w:tcBorders>
            <w:shd w:val="clear" w:color="auto" w:fill="auto"/>
            <w:noWrap/>
            <w:vAlign w:val="center"/>
            <w:hideMark/>
          </w:tcPr>
          <w:p w:rsidR="005F0ED0" w:rsidRPr="00FF31F6" w:rsidRDefault="005F0ED0" w:rsidP="005F0ED0">
            <w:pPr>
              <w:spacing w:after="0" w:line="240" w:lineRule="auto"/>
              <w:jc w:val="center"/>
              <w:rPr>
                <w:rFonts w:ascii="Times New Roman" w:hAnsi="Times New Roman"/>
              </w:rPr>
            </w:pPr>
            <w:r w:rsidRPr="00FF31F6">
              <w:rPr>
                <w:rFonts w:ascii="Times New Roman" w:hAnsi="Times New Roman"/>
                <w:bCs/>
              </w:rPr>
              <w:t>4739,251</w:t>
            </w:r>
          </w:p>
        </w:tc>
        <w:tc>
          <w:tcPr>
            <w:tcW w:w="1517" w:type="dxa"/>
            <w:tcBorders>
              <w:top w:val="nil"/>
              <w:left w:val="nil"/>
              <w:bottom w:val="single" w:sz="8" w:space="0" w:color="auto"/>
              <w:right w:val="single" w:sz="8" w:space="0" w:color="auto"/>
            </w:tcBorders>
            <w:shd w:val="clear" w:color="auto" w:fill="auto"/>
            <w:noWrap/>
            <w:vAlign w:val="center"/>
            <w:hideMark/>
          </w:tcPr>
          <w:p w:rsidR="005F0ED0" w:rsidRPr="00FF31F6" w:rsidRDefault="005F0ED0" w:rsidP="005F0ED0">
            <w:pPr>
              <w:spacing w:after="0" w:line="240" w:lineRule="auto"/>
              <w:jc w:val="center"/>
              <w:rPr>
                <w:rFonts w:ascii="Times New Roman" w:hAnsi="Times New Roman"/>
              </w:rPr>
            </w:pPr>
            <w:r w:rsidRPr="00FF31F6">
              <w:rPr>
                <w:rFonts w:ascii="Times New Roman" w:hAnsi="Times New Roman"/>
                <w:bCs/>
              </w:rPr>
              <w:t>4769,144</w:t>
            </w:r>
          </w:p>
        </w:tc>
        <w:tc>
          <w:tcPr>
            <w:tcW w:w="2163" w:type="dxa"/>
            <w:tcBorders>
              <w:top w:val="nil"/>
              <w:left w:val="nil"/>
              <w:bottom w:val="single" w:sz="8" w:space="0" w:color="auto"/>
              <w:right w:val="nil"/>
            </w:tcBorders>
            <w:shd w:val="clear" w:color="auto" w:fill="auto"/>
            <w:noWrap/>
            <w:vAlign w:val="center"/>
            <w:hideMark/>
          </w:tcPr>
          <w:p w:rsidR="005F0ED0" w:rsidRPr="00FF31F6" w:rsidRDefault="005F0ED0" w:rsidP="005F0ED0">
            <w:pPr>
              <w:spacing w:after="0" w:line="240" w:lineRule="auto"/>
              <w:jc w:val="center"/>
              <w:rPr>
                <w:rFonts w:ascii="Times New Roman" w:hAnsi="Times New Roman"/>
              </w:rPr>
            </w:pPr>
            <w:r w:rsidRPr="00FF31F6">
              <w:rPr>
                <w:rFonts w:ascii="Times New Roman" w:hAnsi="Times New Roman"/>
                <w:bCs/>
              </w:rPr>
              <w:t>9508,394</w:t>
            </w:r>
          </w:p>
        </w:tc>
        <w:tc>
          <w:tcPr>
            <w:tcW w:w="1545" w:type="dxa"/>
            <w:tcBorders>
              <w:top w:val="nil"/>
              <w:left w:val="single" w:sz="8" w:space="0" w:color="auto"/>
              <w:bottom w:val="single" w:sz="8" w:space="0" w:color="auto"/>
              <w:right w:val="single" w:sz="8" w:space="0" w:color="auto"/>
            </w:tcBorders>
            <w:shd w:val="clear" w:color="auto" w:fill="auto"/>
            <w:noWrap/>
            <w:vAlign w:val="center"/>
            <w:hideMark/>
          </w:tcPr>
          <w:p w:rsidR="005F0ED0" w:rsidRPr="00FF31F6" w:rsidRDefault="005F0ED0" w:rsidP="005F0ED0">
            <w:pPr>
              <w:spacing w:after="0" w:line="240" w:lineRule="auto"/>
              <w:jc w:val="center"/>
              <w:rPr>
                <w:rFonts w:ascii="Times New Roman" w:hAnsi="Times New Roman"/>
              </w:rPr>
            </w:pPr>
            <w:r w:rsidRPr="00FF31F6">
              <w:rPr>
                <w:rFonts w:ascii="Times New Roman" w:hAnsi="Times New Roman"/>
              </w:rPr>
              <w:t>4754,197</w:t>
            </w:r>
          </w:p>
        </w:tc>
      </w:tr>
      <w:tr w:rsidR="00FF31F6" w:rsidRPr="00FF31F6" w:rsidTr="005F0ED0">
        <w:trPr>
          <w:trHeight w:val="320"/>
        </w:trPr>
        <w:tc>
          <w:tcPr>
            <w:tcW w:w="1799" w:type="dxa"/>
            <w:tcBorders>
              <w:top w:val="nil"/>
              <w:left w:val="single" w:sz="8" w:space="0" w:color="auto"/>
              <w:bottom w:val="single" w:sz="8" w:space="0" w:color="auto"/>
              <w:right w:val="nil"/>
            </w:tcBorders>
            <w:shd w:val="clear" w:color="auto" w:fill="auto"/>
            <w:noWrap/>
            <w:vAlign w:val="center"/>
            <w:hideMark/>
          </w:tcPr>
          <w:p w:rsidR="005F0ED0" w:rsidRPr="00FF31F6" w:rsidRDefault="005F0ED0" w:rsidP="000C2BBB">
            <w:pPr>
              <w:spacing w:after="0" w:line="240" w:lineRule="auto"/>
              <w:rPr>
                <w:rFonts w:ascii="Times New Roman" w:hAnsi="Times New Roman"/>
              </w:rPr>
            </w:pPr>
            <w:r w:rsidRPr="00FF31F6">
              <w:rPr>
                <w:rFonts w:ascii="Times New Roman" w:hAnsi="Times New Roman"/>
                <w:bCs/>
              </w:rPr>
              <w:t>Rata-Rata</w:t>
            </w:r>
          </w:p>
        </w:tc>
        <w:tc>
          <w:tcPr>
            <w:tcW w:w="1517" w:type="dxa"/>
            <w:tcBorders>
              <w:top w:val="nil"/>
              <w:left w:val="single" w:sz="8" w:space="0" w:color="auto"/>
              <w:bottom w:val="single" w:sz="8" w:space="0" w:color="auto"/>
              <w:right w:val="single" w:sz="8" w:space="0" w:color="auto"/>
            </w:tcBorders>
            <w:shd w:val="clear" w:color="auto" w:fill="auto"/>
            <w:noWrap/>
            <w:vAlign w:val="center"/>
            <w:hideMark/>
          </w:tcPr>
          <w:p w:rsidR="005F0ED0" w:rsidRPr="00FF31F6" w:rsidRDefault="005F0ED0" w:rsidP="005F0ED0">
            <w:pPr>
              <w:spacing w:after="0" w:line="240" w:lineRule="auto"/>
              <w:jc w:val="center"/>
              <w:rPr>
                <w:rFonts w:ascii="Times New Roman" w:hAnsi="Times New Roman"/>
              </w:rPr>
            </w:pPr>
            <w:r w:rsidRPr="00FF31F6">
              <w:rPr>
                <w:rFonts w:ascii="Times New Roman" w:hAnsi="Times New Roman"/>
                <w:bCs/>
              </w:rPr>
              <w:t>2369,625</w:t>
            </w:r>
          </w:p>
        </w:tc>
        <w:tc>
          <w:tcPr>
            <w:tcW w:w="1517" w:type="dxa"/>
            <w:tcBorders>
              <w:top w:val="nil"/>
              <w:left w:val="nil"/>
              <w:bottom w:val="single" w:sz="8" w:space="0" w:color="auto"/>
              <w:right w:val="single" w:sz="8" w:space="0" w:color="auto"/>
            </w:tcBorders>
            <w:shd w:val="clear" w:color="auto" w:fill="auto"/>
            <w:noWrap/>
            <w:vAlign w:val="center"/>
            <w:hideMark/>
          </w:tcPr>
          <w:p w:rsidR="005F0ED0" w:rsidRPr="00FF31F6" w:rsidRDefault="005F0ED0" w:rsidP="005F0ED0">
            <w:pPr>
              <w:spacing w:after="0" w:line="240" w:lineRule="auto"/>
              <w:jc w:val="center"/>
              <w:rPr>
                <w:rFonts w:ascii="Times New Roman" w:hAnsi="Times New Roman"/>
              </w:rPr>
            </w:pPr>
            <w:r w:rsidRPr="00FF31F6">
              <w:rPr>
                <w:rFonts w:ascii="Times New Roman" w:hAnsi="Times New Roman"/>
                <w:bCs/>
              </w:rPr>
              <w:t>2384,572</w:t>
            </w:r>
          </w:p>
        </w:tc>
        <w:tc>
          <w:tcPr>
            <w:tcW w:w="2163" w:type="dxa"/>
            <w:tcBorders>
              <w:top w:val="nil"/>
              <w:left w:val="nil"/>
              <w:bottom w:val="single" w:sz="8" w:space="0" w:color="auto"/>
              <w:right w:val="nil"/>
            </w:tcBorders>
            <w:shd w:val="clear" w:color="auto" w:fill="auto"/>
            <w:noWrap/>
            <w:vAlign w:val="center"/>
            <w:hideMark/>
          </w:tcPr>
          <w:p w:rsidR="005F0ED0" w:rsidRPr="00FF31F6" w:rsidRDefault="005F0ED0" w:rsidP="005F0ED0">
            <w:pPr>
              <w:spacing w:after="0" w:line="240" w:lineRule="auto"/>
              <w:jc w:val="center"/>
              <w:rPr>
                <w:rFonts w:ascii="Times New Roman" w:hAnsi="Times New Roman"/>
              </w:rPr>
            </w:pPr>
            <w:r w:rsidRPr="00FF31F6">
              <w:rPr>
                <w:rFonts w:ascii="Times New Roman" w:hAnsi="Times New Roman"/>
                <w:bCs/>
              </w:rPr>
              <w:t>4754,197</w:t>
            </w:r>
          </w:p>
        </w:tc>
        <w:tc>
          <w:tcPr>
            <w:tcW w:w="1545" w:type="dxa"/>
            <w:tcBorders>
              <w:top w:val="nil"/>
              <w:left w:val="single" w:sz="8" w:space="0" w:color="auto"/>
              <w:bottom w:val="single" w:sz="8" w:space="0" w:color="auto"/>
              <w:right w:val="single" w:sz="8" w:space="0" w:color="auto"/>
            </w:tcBorders>
            <w:shd w:val="clear" w:color="auto" w:fill="auto"/>
            <w:noWrap/>
            <w:vAlign w:val="center"/>
            <w:hideMark/>
          </w:tcPr>
          <w:p w:rsidR="005F0ED0" w:rsidRPr="00FF31F6" w:rsidRDefault="005F0ED0" w:rsidP="005F0ED0">
            <w:pPr>
              <w:spacing w:after="0" w:line="240" w:lineRule="auto"/>
              <w:jc w:val="center"/>
              <w:rPr>
                <w:rFonts w:ascii="Times New Roman" w:hAnsi="Times New Roman"/>
              </w:rPr>
            </w:pPr>
            <w:r w:rsidRPr="00FF31F6">
              <w:rPr>
                <w:rFonts w:ascii="Times New Roman" w:hAnsi="Times New Roman"/>
              </w:rPr>
              <w:t>2377,099</w:t>
            </w:r>
          </w:p>
        </w:tc>
      </w:tr>
    </w:tbl>
    <w:p w:rsidR="00A618EF" w:rsidRPr="00FF31F6" w:rsidRDefault="00A618EF" w:rsidP="00A618EF">
      <w:pPr>
        <w:spacing w:after="0" w:line="360" w:lineRule="auto"/>
        <w:jc w:val="both"/>
        <w:rPr>
          <w:rFonts w:ascii="Times New Roman" w:hAnsi="Times New Roman"/>
        </w:rPr>
      </w:pPr>
      <w:r w:rsidRPr="00FF31F6">
        <w:rPr>
          <w:rFonts w:ascii="Times New Roman" w:hAnsi="Times New Roman"/>
        </w:rPr>
        <w:t>Berdasarkan data pengamatan diatas, maka dibuat analisis ragam sebagai berikut:</w:t>
      </w:r>
    </w:p>
    <w:p w:rsidR="00A618EF" w:rsidRPr="00FF31F6" w:rsidRDefault="00A618EF" w:rsidP="00A618EF">
      <w:pPr>
        <w:spacing w:after="0" w:line="360" w:lineRule="auto"/>
        <w:jc w:val="both"/>
        <w:rPr>
          <w:rFonts w:ascii="Times New Roman" w:hAnsi="Times New Roman"/>
        </w:rPr>
      </w:pPr>
      <w:r w:rsidRPr="00FF31F6">
        <w:rPr>
          <w:rFonts w:ascii="Times New Roman" w:hAnsi="Times New Roman"/>
        </w:rPr>
        <w:t>Keterangan:</w:t>
      </w:r>
    </w:p>
    <w:p w:rsidR="00A618EF" w:rsidRPr="00FF31F6" w:rsidRDefault="00A618EF" w:rsidP="00A618EF">
      <w:pPr>
        <w:spacing w:after="0" w:line="360" w:lineRule="auto"/>
        <w:jc w:val="both"/>
        <w:rPr>
          <w:rFonts w:ascii="Times New Roman" w:hAnsi="Times New Roman"/>
        </w:rPr>
      </w:pPr>
      <w:r w:rsidRPr="00FF31F6">
        <w:rPr>
          <w:rFonts w:ascii="Times New Roman" w:hAnsi="Times New Roman"/>
        </w:rPr>
        <w:t xml:space="preserve">Perlakuan </w:t>
      </w:r>
      <w:r w:rsidR="00D71D9A" w:rsidRPr="00FF31F6">
        <w:rPr>
          <w:rFonts w:ascii="Times New Roman" w:hAnsi="Times New Roman"/>
        </w:rPr>
        <w:t>bubur buah dan sari buah</w:t>
      </w:r>
      <w:r w:rsidRPr="00FF31F6">
        <w:rPr>
          <w:rFonts w:ascii="Times New Roman" w:hAnsi="Times New Roman"/>
        </w:rPr>
        <w:t xml:space="preserve"> :</w:t>
      </w:r>
      <w:r w:rsidRPr="00FF31F6">
        <w:rPr>
          <w:rFonts w:ascii="Times New Roman" w:hAnsi="Times New Roman"/>
        </w:rPr>
        <w:tab/>
      </w:r>
      <w:r w:rsidRPr="00FF31F6">
        <w:rPr>
          <w:rFonts w:ascii="Times New Roman" w:hAnsi="Times New Roman"/>
        </w:rPr>
        <w:tab/>
        <w:t>= 2</w:t>
      </w:r>
    </w:p>
    <w:p w:rsidR="00A618EF" w:rsidRPr="00FF31F6" w:rsidRDefault="00A618EF" w:rsidP="00A10116">
      <w:pPr>
        <w:spacing w:after="0" w:line="240" w:lineRule="auto"/>
        <w:jc w:val="both"/>
        <w:rPr>
          <w:sz w:val="22"/>
          <w:szCs w:val="22"/>
        </w:rPr>
      </w:pPr>
      <w:r w:rsidRPr="00FF31F6">
        <w:rPr>
          <w:rFonts w:ascii="Times New Roman" w:hAnsi="Times New Roman"/>
        </w:rPr>
        <w:t>Ulangan (r)</w:t>
      </w:r>
      <w:r w:rsidRPr="00FF31F6">
        <w:rPr>
          <w:rFonts w:ascii="Times New Roman" w:hAnsi="Times New Roman"/>
        </w:rPr>
        <w:tab/>
      </w:r>
      <w:r w:rsidRPr="00FF31F6">
        <w:rPr>
          <w:rFonts w:ascii="Times New Roman" w:hAnsi="Times New Roman"/>
        </w:rPr>
        <w:tab/>
      </w:r>
      <w:r w:rsidRPr="00FF31F6">
        <w:rPr>
          <w:rFonts w:ascii="Times New Roman" w:hAnsi="Times New Roman"/>
        </w:rPr>
        <w:tab/>
      </w:r>
      <w:r w:rsidRPr="00FF31F6">
        <w:rPr>
          <w:rFonts w:ascii="Times New Roman" w:hAnsi="Times New Roman"/>
        </w:rPr>
        <w:tab/>
      </w:r>
      <w:r w:rsidRPr="00FF31F6">
        <w:rPr>
          <w:rFonts w:ascii="Times New Roman" w:hAnsi="Times New Roman"/>
        </w:rPr>
        <w:tab/>
        <w:t>= 2</w:t>
      </w:r>
      <w:r w:rsidR="00A10116" w:rsidRPr="00FF31F6">
        <w:rPr>
          <w:rFonts w:ascii="Times New Roman" w:hAnsi="Times New Roman"/>
        </w:rPr>
        <w:t xml:space="preserve"> </w:t>
      </w:r>
    </w:p>
    <w:p w:rsidR="00A618EF" w:rsidRPr="00FF31F6" w:rsidRDefault="00A618EF" w:rsidP="00A618EF">
      <w:pPr>
        <w:spacing w:before="240" w:after="0" w:line="480" w:lineRule="auto"/>
        <w:rPr>
          <w:rFonts w:ascii="Times New Roman" w:hAnsi="Times New Roman"/>
          <w:b/>
        </w:rPr>
      </w:pPr>
      <m:oMathPara>
        <m:oMathParaPr>
          <m:jc m:val="left"/>
        </m:oMathParaPr>
        <m:oMath>
          <m:r>
            <m:rPr>
              <m:nor/>
            </m:rPr>
            <w:rPr>
              <w:rFonts w:ascii="Times New Roman" w:hAnsi="Times New Roman"/>
            </w:rPr>
            <m:t>FK     =</m:t>
          </m:r>
          <m:f>
            <m:fPr>
              <m:ctrlPr>
                <w:rPr>
                  <w:rFonts w:ascii="Cambria Math" w:hAnsi="Cambria Math"/>
                  <w:i/>
                </w:rPr>
              </m:ctrlPr>
            </m:fPr>
            <m:num>
              <m:sSup>
                <m:sSupPr>
                  <m:ctrlPr>
                    <w:rPr>
                      <w:rFonts w:ascii="Cambria Math" w:hAnsi="Cambria Math"/>
                      <w:i/>
                    </w:rPr>
                  </m:ctrlPr>
                </m:sSupPr>
                <m:e>
                  <m:r>
                    <m:rPr>
                      <m:nor/>
                    </m:rPr>
                    <w:rPr>
                      <w:rFonts w:ascii="Times New Roman" w:hAnsi="Times New Roman"/>
                    </w:rPr>
                    <m:t>total jendral</m:t>
                  </m:r>
                </m:e>
                <m:sup>
                  <m:r>
                    <m:rPr>
                      <m:nor/>
                    </m:rPr>
                    <w:rPr>
                      <w:rFonts w:ascii="Times New Roman" w:hAnsi="Times New Roman"/>
                    </w:rPr>
                    <m:t>2</m:t>
                  </m:r>
                </m:sup>
              </m:sSup>
            </m:num>
            <m:den>
              <m:nary>
                <m:naryPr>
                  <m:chr m:val="∑"/>
                  <m:limLoc m:val="undOvr"/>
                  <m:subHide m:val="1"/>
                  <m:supHide m:val="1"/>
                  <m:ctrlPr>
                    <w:rPr>
                      <w:rFonts w:ascii="Cambria Math" w:hAnsi="Cambria Math"/>
                    </w:rPr>
                  </m:ctrlPr>
                </m:naryPr>
                <m:sub/>
                <m:sup/>
                <m:e>
                  <m:r>
                    <m:rPr>
                      <m:nor/>
                    </m:rPr>
                    <w:rPr>
                      <w:rFonts w:ascii="Times New Roman" w:hAnsi="Times New Roman"/>
                    </w:rPr>
                    <m:t>perlakuan</m:t>
                  </m:r>
                </m:e>
              </m:nary>
              <m:r>
                <m:rPr>
                  <m:nor/>
                </m:rPr>
                <w:rPr>
                  <w:rFonts w:ascii="Times New Roman" w:hAnsi="Times New Roman"/>
                </w:rPr>
                <m:t xml:space="preserve"> x </m:t>
              </m:r>
              <m:nary>
                <m:naryPr>
                  <m:chr m:val="∑"/>
                  <m:limLoc m:val="undOvr"/>
                  <m:subHide m:val="1"/>
                  <m:supHide m:val="1"/>
                  <m:ctrlPr>
                    <w:rPr>
                      <w:rFonts w:ascii="Cambria Math" w:hAnsi="Cambria Math"/>
                    </w:rPr>
                  </m:ctrlPr>
                </m:naryPr>
                <m:sub/>
                <m:sup/>
                <m:e>
                  <m:r>
                    <m:rPr>
                      <m:nor/>
                    </m:rPr>
                    <w:rPr>
                      <w:rFonts w:ascii="Times New Roman" w:hAnsi="Times New Roman"/>
                    </w:rPr>
                    <m:t>kelompok</m:t>
                  </m:r>
                </m:e>
              </m:nary>
            </m:den>
          </m:f>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m:rPr>
                      <m:nor/>
                    </m:rPr>
                    <w:rPr>
                      <w:rFonts w:ascii="Times New Roman" w:hAnsi="Times New Roman"/>
                      <w:bCs/>
                    </w:rPr>
                    <m:t>9508,394</m:t>
                  </m:r>
                </m:e>
                <m:sup>
                  <m:r>
                    <m:rPr>
                      <m:nor/>
                    </m:rPr>
                    <w:rPr>
                      <w:rFonts w:ascii="Times New Roman" w:hAnsi="Times New Roman"/>
                    </w:rPr>
                    <m:t>2</m:t>
                  </m:r>
                </m:sup>
              </m:sSup>
            </m:num>
            <m:den>
              <m:r>
                <m:rPr>
                  <m:nor/>
                </m:rPr>
                <w:rPr>
                  <w:rFonts w:ascii="Times New Roman" w:hAnsi="Times New Roman"/>
                </w:rPr>
                <m:t>2x2</m:t>
              </m:r>
            </m:den>
          </m:f>
          <m:r>
            <w:rPr>
              <w:rFonts w:ascii="Cambria Math" w:hAnsi="Cambria Math"/>
            </w:rPr>
            <m:t>=</m:t>
          </m:r>
          <m:r>
            <m:rPr>
              <m:nor/>
            </m:rPr>
            <w:rPr>
              <w:rFonts w:ascii="Times New Roman" w:hAnsi="Times New Roman"/>
            </w:rPr>
            <m:t>22602390,525</m:t>
          </m:r>
        </m:oMath>
      </m:oMathPara>
    </w:p>
    <w:p w:rsidR="00A618EF" w:rsidRPr="00FF31F6" w:rsidRDefault="00A618EF" w:rsidP="00A618EF">
      <w:pPr>
        <w:tabs>
          <w:tab w:val="left" w:pos="567"/>
        </w:tabs>
        <w:spacing w:after="0"/>
        <w:rPr>
          <w:rFonts w:ascii="Times New Roman" w:hAnsi="Times New Roman"/>
        </w:rPr>
      </w:pPr>
      <w:r w:rsidRPr="00FF31F6">
        <w:rPr>
          <w:rFonts w:ascii="Times New Roman" w:hAnsi="Times New Roman"/>
        </w:rPr>
        <w:lastRenderedPageBreak/>
        <w:t>JKK</w:t>
      </w:r>
      <w:r w:rsidRPr="00FF31F6">
        <w:rPr>
          <w:rFonts w:ascii="Times New Roman" w:hAnsi="Times New Roman"/>
        </w:rPr>
        <w:tab/>
        <w:t>=</w:t>
      </w:r>
      <m:oMath>
        <m:d>
          <m:dPr>
            <m:begChr m:val="["/>
            <m:endChr m:val="]"/>
            <m:ctrlPr>
              <w:rPr>
                <w:rFonts w:ascii="Cambria Math" w:hAnsi="Times New Roman"/>
              </w:rPr>
            </m:ctrlPr>
          </m:dPr>
          <m:e>
            <m:nary>
              <m:naryPr>
                <m:chr m:val="∑"/>
                <m:limLoc m:val="undOvr"/>
                <m:subHide m:val="1"/>
                <m:supHide m:val="1"/>
                <m:ctrlPr>
                  <w:rPr>
                    <w:rFonts w:ascii="Cambria Math" w:hAnsi="Times New Roman"/>
                  </w:rPr>
                </m:ctrlPr>
              </m:naryPr>
              <m:sub/>
              <m:sup/>
              <m:e>
                <m:f>
                  <m:fPr>
                    <m:ctrlPr>
                      <w:rPr>
                        <w:rFonts w:ascii="Cambria Math" w:hAnsi="Times New Roman"/>
                      </w:rPr>
                    </m:ctrlPr>
                  </m:fPr>
                  <m:num>
                    <m:sSup>
                      <m:sSupPr>
                        <m:ctrlPr>
                          <w:rPr>
                            <w:rFonts w:ascii="Cambria Math" w:hAnsi="Times New Roman"/>
                          </w:rPr>
                        </m:ctrlPr>
                      </m:sSupPr>
                      <m:e>
                        <m:r>
                          <m:rPr>
                            <m:nor/>
                          </m:rPr>
                          <w:rPr>
                            <w:rFonts w:ascii="Times New Roman" w:hAnsi="Times New Roman"/>
                          </w:rPr>
                          <m:t>total kelompok</m:t>
                        </m:r>
                      </m:e>
                      <m:sup>
                        <m:r>
                          <m:rPr>
                            <m:nor/>
                          </m:rPr>
                          <w:rPr>
                            <w:rFonts w:ascii="Times New Roman" w:hAnsi="Times New Roman"/>
                          </w:rPr>
                          <m:t>2</m:t>
                        </m:r>
                      </m:sup>
                    </m:sSup>
                  </m:num>
                  <m:den>
                    <m:r>
                      <m:rPr>
                        <m:nor/>
                      </m:rPr>
                      <w:rPr>
                        <w:rFonts w:ascii="Cambria Math" w:hAnsi="Times New Roman"/>
                      </w:rPr>
                      <m:t xml:space="preserve">banyaknya </m:t>
                    </m:r>
                    <m:r>
                      <m:rPr>
                        <m:nor/>
                      </m:rPr>
                      <w:rPr>
                        <w:rFonts w:ascii="Times New Roman" w:hAnsi="Times New Roman"/>
                      </w:rPr>
                      <m:t>perlakuan</m:t>
                    </m:r>
                  </m:den>
                </m:f>
              </m:e>
            </m:nary>
          </m:e>
        </m:d>
      </m:oMath>
      <w:r w:rsidRPr="00FF31F6">
        <w:rPr>
          <w:rFonts w:ascii="Times New Roman" w:hAnsi="Times New Roman"/>
        </w:rPr>
        <w:t xml:space="preserve"> </w:t>
      </w:r>
      <w:r w:rsidR="00D00C8E" w:rsidRPr="00FF31F6">
        <w:rPr>
          <w:rFonts w:ascii="Times New Roman" w:hAnsi="Times New Roman"/>
        </w:rPr>
        <w:t>–</w:t>
      </w:r>
      <w:r w:rsidRPr="00FF31F6">
        <w:rPr>
          <w:rFonts w:ascii="Times New Roman" w:hAnsi="Times New Roman"/>
        </w:rPr>
        <w:t xml:space="preserve"> FK</w:t>
      </w:r>
    </w:p>
    <w:p w:rsidR="00D00C8E" w:rsidRPr="00FF31F6" w:rsidRDefault="00D00C8E" w:rsidP="00D00C8E">
      <w:pPr>
        <w:tabs>
          <w:tab w:val="left" w:pos="567"/>
        </w:tabs>
        <w:spacing w:after="0"/>
        <w:rPr>
          <w:rFonts w:ascii="Times New Roman" w:hAnsi="Times New Roman"/>
        </w:rPr>
      </w:pPr>
      <w:r w:rsidRPr="00FF31F6">
        <w:rPr>
          <w:rFonts w:ascii="Times New Roman" w:hAnsi="Times New Roman"/>
        </w:rPr>
        <w:tab/>
        <w:t xml:space="preserve">= </w:t>
      </w:r>
      <m:oMath>
        <m:d>
          <m:dPr>
            <m:begChr m:val="["/>
            <m:endChr m:val="]"/>
            <m:ctrlPr>
              <w:rPr>
                <w:rFonts w:ascii="Cambria Math" w:hAnsi="Times New Roman"/>
              </w:rPr>
            </m:ctrlPr>
          </m:dPr>
          <m:e>
            <m:f>
              <m:fPr>
                <m:ctrlPr>
                  <w:rPr>
                    <w:rFonts w:ascii="Cambria Math" w:hAnsi="Times New Roman"/>
                  </w:rPr>
                </m:ctrlPr>
              </m:fPr>
              <m:num>
                <m:d>
                  <m:dPr>
                    <m:ctrlPr>
                      <w:rPr>
                        <w:rFonts w:ascii="Cambria Math" w:hAnsi="Times New Roman"/>
                      </w:rPr>
                    </m:ctrlPr>
                  </m:dPr>
                  <m:e>
                    <m:sSup>
                      <m:sSupPr>
                        <m:ctrlPr>
                          <w:rPr>
                            <w:rFonts w:ascii="Cambria Math" w:hAnsi="Times New Roman"/>
                          </w:rPr>
                        </m:ctrlPr>
                      </m:sSupPr>
                      <m:e>
                        <m:r>
                          <m:rPr>
                            <m:nor/>
                          </m:rPr>
                          <w:rPr>
                            <w:rFonts w:ascii="Cambria Math" w:hAnsi="Cambria Math"/>
                          </w:rPr>
                          <m:t>2281,665</m:t>
                        </m:r>
                      </m:e>
                      <m:sup>
                        <m:r>
                          <m:rPr>
                            <m:nor/>
                          </m:rPr>
                          <w:rPr>
                            <w:rFonts w:ascii="Times New Roman" w:hAnsi="Times New Roman"/>
                          </w:rPr>
                          <m:t>2</m:t>
                        </m:r>
                      </m:sup>
                    </m:sSup>
                  </m:e>
                </m:d>
                <m:r>
                  <m:rPr>
                    <m:nor/>
                  </m:rPr>
                  <w:rPr>
                    <w:rFonts w:ascii="Times New Roman" w:hAnsi="Times New Roman"/>
                  </w:rPr>
                  <m:t xml:space="preserve"> +</m:t>
                </m:r>
                <m:d>
                  <m:dPr>
                    <m:ctrlPr>
                      <w:rPr>
                        <w:rFonts w:ascii="Cambria Math" w:hAnsi="Times New Roman"/>
                      </w:rPr>
                    </m:ctrlPr>
                  </m:dPr>
                  <m:e>
                    <m:sSup>
                      <m:sSupPr>
                        <m:ctrlPr>
                          <w:rPr>
                            <w:rFonts w:ascii="Cambria Math" w:hAnsi="Times New Roman"/>
                          </w:rPr>
                        </m:ctrlPr>
                      </m:sSupPr>
                      <m:e>
                        <m:r>
                          <m:rPr>
                            <m:nor/>
                          </m:rPr>
                          <w:rPr>
                            <w:rFonts w:ascii="Cambria Math" w:hAnsi="Cambria Math"/>
                          </w:rPr>
                          <m:t>7226,729</m:t>
                        </m:r>
                      </m:e>
                      <m:sup>
                        <m:r>
                          <m:rPr>
                            <m:nor/>
                          </m:rPr>
                          <w:rPr>
                            <w:rFonts w:ascii="Times New Roman" w:hAnsi="Times New Roman"/>
                          </w:rPr>
                          <m:t>2</m:t>
                        </m:r>
                      </m:sup>
                    </m:sSup>
                  </m:e>
                </m:d>
              </m:num>
              <m:den>
                <m:r>
                  <m:rPr>
                    <m:nor/>
                  </m:rPr>
                  <w:rPr>
                    <w:rFonts w:ascii="Times New Roman" w:hAnsi="Times New Roman"/>
                  </w:rPr>
                  <m:t>2</m:t>
                </m:r>
              </m:den>
            </m:f>
          </m:e>
        </m:d>
      </m:oMath>
      <w:r w:rsidRPr="00FF31F6">
        <w:rPr>
          <w:rFonts w:ascii="Times New Roman" w:hAnsi="Times New Roman"/>
        </w:rPr>
        <w:t xml:space="preserve"> – </w:t>
      </w:r>
      <m:oMath>
        <m:r>
          <m:rPr>
            <m:nor/>
          </m:rPr>
          <w:rPr>
            <w:rFonts w:ascii="Times New Roman" w:hAnsi="Times New Roman"/>
          </w:rPr>
          <m:t>22602390,525</m:t>
        </m:r>
      </m:oMath>
    </w:p>
    <w:p w:rsidR="00D00C8E" w:rsidRPr="00FF31F6" w:rsidRDefault="00D00C8E" w:rsidP="00A618EF">
      <w:pPr>
        <w:tabs>
          <w:tab w:val="left" w:pos="567"/>
        </w:tabs>
        <w:spacing w:after="0"/>
        <w:rPr>
          <w:rFonts w:ascii="Times New Roman" w:hAnsi="Times New Roman"/>
        </w:rPr>
      </w:pPr>
      <w:r w:rsidRPr="00FF31F6">
        <w:rPr>
          <w:rFonts w:ascii="Times New Roman" w:hAnsi="Times New Roman"/>
        </w:rPr>
        <w:tab/>
        <w:t>= 223,395</w:t>
      </w:r>
    </w:p>
    <w:p w:rsidR="00A618EF" w:rsidRPr="00FF31F6" w:rsidRDefault="00A618EF" w:rsidP="00A618EF">
      <w:pPr>
        <w:tabs>
          <w:tab w:val="left" w:pos="567"/>
        </w:tabs>
        <w:spacing w:after="0"/>
        <w:rPr>
          <w:rFonts w:ascii="Times New Roman" w:hAnsi="Times New Roman"/>
        </w:rPr>
      </w:pPr>
      <w:r w:rsidRPr="00FF31F6">
        <w:rPr>
          <w:rFonts w:ascii="Times New Roman" w:hAnsi="Times New Roman"/>
        </w:rPr>
        <w:t xml:space="preserve">JKP </w:t>
      </w:r>
      <w:r w:rsidRPr="00FF31F6">
        <w:rPr>
          <w:rFonts w:ascii="Times New Roman" w:hAnsi="Times New Roman"/>
        </w:rPr>
        <w:tab/>
        <w:t xml:space="preserve">= </w:t>
      </w:r>
      <m:oMath>
        <m:d>
          <m:dPr>
            <m:begChr m:val="["/>
            <m:endChr m:val="]"/>
            <m:ctrlPr>
              <w:rPr>
                <w:rFonts w:ascii="Cambria Math" w:hAnsi="Times New Roman"/>
              </w:rPr>
            </m:ctrlPr>
          </m:dPr>
          <m:e>
            <m:nary>
              <m:naryPr>
                <m:chr m:val="∑"/>
                <m:limLoc m:val="undOvr"/>
                <m:subHide m:val="1"/>
                <m:supHide m:val="1"/>
                <m:ctrlPr>
                  <w:rPr>
                    <w:rFonts w:ascii="Cambria Math" w:hAnsi="Times New Roman"/>
                  </w:rPr>
                </m:ctrlPr>
              </m:naryPr>
              <m:sub/>
              <m:sup/>
              <m:e>
                <m:f>
                  <m:fPr>
                    <m:ctrlPr>
                      <w:rPr>
                        <w:rFonts w:ascii="Cambria Math" w:hAnsi="Times New Roman"/>
                      </w:rPr>
                    </m:ctrlPr>
                  </m:fPr>
                  <m:num>
                    <m:sSup>
                      <m:sSupPr>
                        <m:ctrlPr>
                          <w:rPr>
                            <w:rFonts w:ascii="Cambria Math" w:hAnsi="Times New Roman"/>
                          </w:rPr>
                        </m:ctrlPr>
                      </m:sSupPr>
                      <m:e>
                        <m:r>
                          <m:rPr>
                            <m:nor/>
                          </m:rPr>
                          <w:rPr>
                            <w:rFonts w:ascii="Times New Roman" w:hAnsi="Times New Roman"/>
                          </w:rPr>
                          <m:t>total perlakuan</m:t>
                        </m:r>
                      </m:e>
                      <m:sup>
                        <m:r>
                          <m:rPr>
                            <m:nor/>
                          </m:rPr>
                          <w:rPr>
                            <w:rFonts w:ascii="Times New Roman" w:hAnsi="Times New Roman"/>
                          </w:rPr>
                          <m:t>2</m:t>
                        </m:r>
                      </m:sup>
                    </m:sSup>
                  </m:num>
                  <m:den>
                    <m:r>
                      <m:rPr>
                        <m:nor/>
                      </m:rPr>
                      <w:rPr>
                        <w:rFonts w:ascii="Cambria Math" w:hAnsi="Times New Roman"/>
                      </w:rPr>
                      <m:t xml:space="preserve">banyaknya </m:t>
                    </m:r>
                    <m:r>
                      <m:rPr>
                        <m:nor/>
                      </m:rPr>
                      <w:rPr>
                        <w:rFonts w:ascii="Times New Roman" w:hAnsi="Times New Roman"/>
                      </w:rPr>
                      <m:t>kelompok</m:t>
                    </m:r>
                  </m:den>
                </m:f>
              </m:e>
            </m:nary>
          </m:e>
        </m:d>
      </m:oMath>
      <w:r w:rsidRPr="00FF31F6">
        <w:rPr>
          <w:rFonts w:ascii="Times New Roman" w:hAnsi="Times New Roman"/>
        </w:rPr>
        <w:t xml:space="preserve"> - FK</w:t>
      </w:r>
    </w:p>
    <w:p w:rsidR="00D00C8E" w:rsidRPr="00FF31F6" w:rsidRDefault="00D00C8E" w:rsidP="00D00C8E">
      <w:pPr>
        <w:tabs>
          <w:tab w:val="left" w:pos="567"/>
        </w:tabs>
        <w:spacing w:after="0"/>
        <w:rPr>
          <w:rFonts w:ascii="Times New Roman" w:hAnsi="Times New Roman"/>
        </w:rPr>
      </w:pPr>
      <w:r w:rsidRPr="00FF31F6">
        <w:rPr>
          <w:rFonts w:ascii="Times New Roman" w:hAnsi="Times New Roman"/>
        </w:rPr>
        <w:tab/>
        <w:t>=</w:t>
      </w:r>
      <m:oMath>
        <m:d>
          <m:dPr>
            <m:begChr m:val="["/>
            <m:endChr m:val="]"/>
            <m:ctrlPr>
              <w:rPr>
                <w:rFonts w:ascii="Cambria Math" w:hAnsi="Cambria Math"/>
              </w:rPr>
            </m:ctrlPr>
          </m:dPr>
          <m:e>
            <m:f>
              <m:fPr>
                <m:ctrlPr>
                  <w:rPr>
                    <w:rFonts w:ascii="Cambria Math" w:hAnsi="Cambria Math"/>
                  </w:rPr>
                </m:ctrlPr>
              </m:fPr>
              <m:num>
                <m:d>
                  <m:dPr>
                    <m:ctrlPr>
                      <w:rPr>
                        <w:rFonts w:ascii="Cambria Math" w:hAnsi="Cambria Math"/>
                      </w:rPr>
                    </m:ctrlPr>
                  </m:dPr>
                  <m:e>
                    <m:sSup>
                      <m:sSupPr>
                        <m:ctrlPr>
                          <w:rPr>
                            <w:rFonts w:ascii="Cambria Math" w:hAnsi="Cambria Math"/>
                          </w:rPr>
                        </m:ctrlPr>
                      </m:sSupPr>
                      <m:e>
                        <m:r>
                          <m:rPr>
                            <m:nor/>
                          </m:rPr>
                          <w:rPr>
                            <w:rFonts w:ascii="Times New Roman" w:hAnsi="Times New Roman"/>
                          </w:rPr>
                          <m:t>4739,251</m:t>
                        </m:r>
                      </m:e>
                      <m:sup>
                        <m:r>
                          <m:rPr>
                            <m:nor/>
                          </m:rPr>
                          <w:rPr>
                            <w:rFonts w:ascii="Times New Roman" w:hAnsi="Times New Roman"/>
                          </w:rPr>
                          <m:t>2</m:t>
                        </m:r>
                      </m:sup>
                    </m:sSup>
                  </m:e>
                </m:d>
                <m:r>
                  <m:rPr>
                    <m:nor/>
                  </m:rPr>
                  <w:rPr>
                    <w:rFonts w:ascii="Times New Roman" w:hAnsi="Times New Roman"/>
                  </w:rPr>
                  <m:t xml:space="preserve"> +  </m:t>
                </m:r>
                <m:d>
                  <m:dPr>
                    <m:ctrlPr>
                      <w:rPr>
                        <w:rFonts w:ascii="Cambria Math" w:hAnsi="Cambria Math"/>
                      </w:rPr>
                    </m:ctrlPr>
                  </m:dPr>
                  <m:e>
                    <m:sSup>
                      <m:sSupPr>
                        <m:ctrlPr>
                          <w:rPr>
                            <w:rFonts w:ascii="Cambria Math" w:hAnsi="Cambria Math"/>
                          </w:rPr>
                        </m:ctrlPr>
                      </m:sSupPr>
                      <m:e>
                        <m:r>
                          <m:rPr>
                            <m:nor/>
                          </m:rPr>
                          <w:rPr>
                            <w:rFonts w:ascii="Times New Roman" w:hAnsi="Times New Roman"/>
                          </w:rPr>
                          <m:t>4769,144</m:t>
                        </m:r>
                      </m:e>
                      <m:sup>
                        <m:r>
                          <m:rPr>
                            <m:nor/>
                          </m:rPr>
                          <w:rPr>
                            <w:rFonts w:ascii="Times New Roman" w:hAnsi="Times New Roman"/>
                          </w:rPr>
                          <m:t>2</m:t>
                        </m:r>
                      </m:sup>
                    </m:sSup>
                  </m:e>
                </m:d>
              </m:num>
              <m:den>
                <m:r>
                  <m:rPr>
                    <m:nor/>
                  </m:rPr>
                  <w:rPr>
                    <w:rFonts w:ascii="Times New Roman" w:hAnsi="Times New Roman"/>
                  </w:rPr>
                  <m:t>2</m:t>
                </m:r>
              </m:den>
            </m:f>
          </m:e>
        </m:d>
      </m:oMath>
      <w:r w:rsidRPr="00FF31F6">
        <w:rPr>
          <w:rFonts w:ascii="Times New Roman" w:hAnsi="Times New Roman"/>
        </w:rPr>
        <w:t xml:space="preserve"> – </w:t>
      </w:r>
      <m:oMath>
        <m:r>
          <m:rPr>
            <m:nor/>
          </m:rPr>
          <w:rPr>
            <w:rFonts w:ascii="Times New Roman" w:hAnsi="Times New Roman"/>
          </w:rPr>
          <m:t>22602390,525</m:t>
        </m:r>
      </m:oMath>
    </w:p>
    <w:p w:rsidR="00D00C8E" w:rsidRPr="00FF31F6" w:rsidRDefault="00D00C8E" w:rsidP="00A618EF">
      <w:pPr>
        <w:tabs>
          <w:tab w:val="left" w:pos="567"/>
        </w:tabs>
        <w:spacing w:after="0"/>
        <w:rPr>
          <w:rFonts w:ascii="Times New Roman" w:hAnsi="Times New Roman"/>
        </w:rPr>
      </w:pPr>
      <w:r w:rsidRPr="00FF31F6">
        <w:rPr>
          <w:rFonts w:ascii="Times New Roman" w:hAnsi="Times New Roman"/>
        </w:rPr>
        <w:tab/>
        <w:t>= 6113413,110</w:t>
      </w:r>
    </w:p>
    <w:p w:rsidR="00A618EF" w:rsidRPr="00FF31F6" w:rsidRDefault="00A618EF" w:rsidP="00A618EF">
      <w:pPr>
        <w:tabs>
          <w:tab w:val="left" w:pos="567"/>
        </w:tabs>
        <w:spacing w:after="0"/>
        <w:rPr>
          <w:rFonts w:ascii="Times New Roman" w:hAnsi="Times New Roman"/>
        </w:rPr>
      </w:pPr>
      <w:r w:rsidRPr="00FF31F6">
        <w:rPr>
          <w:rFonts w:ascii="Times New Roman" w:hAnsi="Times New Roman"/>
        </w:rPr>
        <w:t xml:space="preserve">JKT </w:t>
      </w:r>
      <w:r w:rsidRPr="00FF31F6">
        <w:rPr>
          <w:rFonts w:ascii="Times New Roman" w:hAnsi="Times New Roman"/>
        </w:rPr>
        <w:tab/>
        <w:t xml:space="preserve">= </w:t>
      </w:r>
      <m:oMath>
        <m:d>
          <m:dPr>
            <m:begChr m:val="["/>
            <m:endChr m:val="]"/>
            <m:ctrlPr>
              <w:rPr>
                <w:rFonts w:ascii="Cambria Math" w:hAnsi="Times New Roman"/>
              </w:rPr>
            </m:ctrlPr>
          </m:dPr>
          <m:e>
            <m:d>
              <m:dPr>
                <m:ctrlPr>
                  <w:rPr>
                    <w:rFonts w:ascii="Cambria Math" w:hAnsi="Times New Roman"/>
                  </w:rPr>
                </m:ctrlPr>
              </m:dPr>
              <m:e>
                <m:sSup>
                  <m:sSupPr>
                    <m:ctrlPr>
                      <w:rPr>
                        <w:rFonts w:ascii="Cambria Math" w:hAnsi="Times New Roman"/>
                      </w:rPr>
                    </m:ctrlPr>
                  </m:sSupPr>
                  <m:e>
                    <m:sSub>
                      <m:sSubPr>
                        <m:ctrlPr>
                          <w:rPr>
                            <w:rFonts w:ascii="Cambria Math" w:hAnsi="Times New Roman"/>
                          </w:rPr>
                        </m:ctrlPr>
                      </m:sSubPr>
                      <m:e>
                        <m:r>
                          <m:rPr>
                            <m:nor/>
                          </m:rPr>
                          <w:rPr>
                            <w:rFonts w:ascii="Times New Roman" w:hAnsi="Times New Roman"/>
                          </w:rPr>
                          <m:t>n</m:t>
                        </m:r>
                      </m:e>
                      <m:sub>
                        <m:r>
                          <m:rPr>
                            <m:nor/>
                          </m:rPr>
                          <w:rPr>
                            <w:rFonts w:ascii="Times New Roman" w:hAnsi="Times New Roman"/>
                          </w:rPr>
                          <m:t>1</m:t>
                        </m:r>
                      </m:sub>
                    </m:sSub>
                  </m:e>
                  <m:sup>
                    <m:r>
                      <m:rPr>
                        <m:nor/>
                      </m:rPr>
                      <w:rPr>
                        <w:rFonts w:ascii="Times New Roman" w:hAnsi="Times New Roman"/>
                      </w:rPr>
                      <m:t>2</m:t>
                    </m:r>
                  </m:sup>
                </m:sSup>
              </m:e>
            </m:d>
            <m:r>
              <m:rPr>
                <m:nor/>
              </m:rPr>
              <w:rPr>
                <w:rFonts w:ascii="Times New Roman" w:hAnsi="Times New Roman"/>
              </w:rPr>
              <m:t>+</m:t>
            </m:r>
            <m:d>
              <m:dPr>
                <m:ctrlPr>
                  <w:rPr>
                    <w:rFonts w:ascii="Cambria Math" w:hAnsi="Times New Roman"/>
                  </w:rPr>
                </m:ctrlPr>
              </m:dPr>
              <m:e>
                <m:sSup>
                  <m:sSupPr>
                    <m:ctrlPr>
                      <w:rPr>
                        <w:rFonts w:ascii="Cambria Math" w:hAnsi="Times New Roman"/>
                      </w:rPr>
                    </m:ctrlPr>
                  </m:sSupPr>
                  <m:e>
                    <m:sSub>
                      <m:sSubPr>
                        <m:ctrlPr>
                          <w:rPr>
                            <w:rFonts w:ascii="Cambria Math" w:hAnsi="Times New Roman"/>
                          </w:rPr>
                        </m:ctrlPr>
                      </m:sSubPr>
                      <m:e>
                        <m:r>
                          <m:rPr>
                            <m:nor/>
                          </m:rPr>
                          <w:rPr>
                            <w:rFonts w:ascii="Times New Roman" w:hAnsi="Times New Roman"/>
                          </w:rPr>
                          <m:t>n</m:t>
                        </m:r>
                      </m:e>
                      <m:sub>
                        <m:r>
                          <m:rPr>
                            <m:nor/>
                          </m:rPr>
                          <w:rPr>
                            <w:rFonts w:ascii="Times New Roman" w:hAnsi="Times New Roman"/>
                          </w:rPr>
                          <m:t>2</m:t>
                        </m:r>
                      </m:sub>
                    </m:sSub>
                  </m:e>
                  <m:sup>
                    <m:r>
                      <m:rPr>
                        <m:nor/>
                      </m:rPr>
                      <w:rPr>
                        <w:rFonts w:ascii="Times New Roman" w:hAnsi="Times New Roman"/>
                      </w:rPr>
                      <m:t>2</m:t>
                    </m:r>
                  </m:sup>
                </m:sSup>
              </m:e>
            </m:d>
            <m:r>
              <m:rPr>
                <m:nor/>
              </m:rPr>
              <w:rPr>
                <w:rFonts w:ascii="Times New Roman" w:hAnsi="Times New Roman"/>
              </w:rPr>
              <m:t>+ … +</m:t>
            </m:r>
            <m:d>
              <m:dPr>
                <m:ctrlPr>
                  <w:rPr>
                    <w:rFonts w:ascii="Cambria Math" w:hAnsi="Times New Roman"/>
                  </w:rPr>
                </m:ctrlPr>
              </m:dPr>
              <m:e>
                <m:sSup>
                  <m:sSupPr>
                    <m:ctrlPr>
                      <w:rPr>
                        <w:rFonts w:ascii="Cambria Math" w:hAnsi="Times New Roman"/>
                      </w:rPr>
                    </m:ctrlPr>
                  </m:sSupPr>
                  <m:e>
                    <m:sSub>
                      <m:sSubPr>
                        <m:ctrlPr>
                          <w:rPr>
                            <w:rFonts w:ascii="Cambria Math" w:hAnsi="Times New Roman"/>
                          </w:rPr>
                        </m:ctrlPr>
                      </m:sSubPr>
                      <m:e>
                        <m:r>
                          <m:rPr>
                            <m:nor/>
                          </m:rPr>
                          <w:rPr>
                            <w:rFonts w:ascii="Times New Roman" w:hAnsi="Times New Roman"/>
                          </w:rPr>
                          <m:t>n</m:t>
                        </m:r>
                      </m:e>
                      <m:sub>
                        <m:r>
                          <m:rPr>
                            <m:nor/>
                          </m:rPr>
                          <w:rPr>
                            <w:rFonts w:ascii="Times New Roman" w:hAnsi="Times New Roman"/>
                          </w:rPr>
                          <m:t>n</m:t>
                        </m:r>
                      </m:sub>
                    </m:sSub>
                  </m:e>
                  <m:sup>
                    <m:r>
                      <m:rPr>
                        <m:nor/>
                      </m:rPr>
                      <w:rPr>
                        <w:rFonts w:ascii="Times New Roman" w:hAnsi="Times New Roman"/>
                      </w:rPr>
                      <m:t>2</m:t>
                    </m:r>
                  </m:sup>
                </m:sSup>
              </m:e>
            </m:d>
          </m:e>
        </m:d>
      </m:oMath>
      <w:r w:rsidRPr="00FF31F6">
        <w:rPr>
          <w:rFonts w:ascii="Times New Roman" w:hAnsi="Times New Roman"/>
        </w:rPr>
        <w:t>- FK</w:t>
      </w:r>
    </w:p>
    <w:p w:rsidR="00A618EF" w:rsidRPr="00FF31F6" w:rsidRDefault="00A618EF" w:rsidP="00A618EF">
      <w:pPr>
        <w:tabs>
          <w:tab w:val="left" w:pos="567"/>
        </w:tabs>
        <w:spacing w:after="0"/>
        <w:rPr>
          <w:rFonts w:ascii="Times New Roman" w:hAnsi="Times New Roman"/>
        </w:rPr>
      </w:pPr>
      <w:r w:rsidRPr="00FF31F6">
        <w:rPr>
          <w:rFonts w:ascii="Times New Roman" w:hAnsi="Times New Roman"/>
        </w:rPr>
        <w:tab/>
        <w:t xml:space="preserve">= </w:t>
      </w:r>
      <m:oMath>
        <m:d>
          <m:dPr>
            <m:begChr m:val="["/>
            <m:endChr m:val="]"/>
            <m:ctrlPr>
              <w:rPr>
                <w:rFonts w:ascii="Cambria Math" w:hAnsi="Cambria Math"/>
              </w:rPr>
            </m:ctrlPr>
          </m:dPr>
          <m:e>
            <m:d>
              <m:dPr>
                <m:ctrlPr>
                  <w:rPr>
                    <w:rFonts w:ascii="Cambria Math" w:hAnsi="Cambria Math"/>
                  </w:rPr>
                </m:ctrlPr>
              </m:dPr>
              <m:e>
                <m:sSup>
                  <m:sSupPr>
                    <m:ctrlPr>
                      <w:rPr>
                        <w:rFonts w:ascii="Cambria Math" w:hAnsi="Cambria Math"/>
                      </w:rPr>
                    </m:ctrlPr>
                  </m:sSupPr>
                  <m:e>
                    <m:r>
                      <m:rPr>
                        <m:nor/>
                      </m:rPr>
                      <w:rPr>
                        <w:rFonts w:ascii="Times New Roman" w:hAnsi="Times New Roman"/>
                      </w:rPr>
                      <m:t>1138,106</m:t>
                    </m:r>
                  </m:e>
                  <m:sup>
                    <m:r>
                      <m:rPr>
                        <m:nor/>
                      </m:rPr>
                      <w:rPr>
                        <w:rFonts w:ascii="Times New Roman" w:hAnsi="Times New Roman"/>
                      </w:rPr>
                      <m:t>2</m:t>
                    </m:r>
                  </m:sup>
                </m:sSup>
              </m:e>
            </m:d>
            <m:r>
              <m:rPr>
                <m:nor/>
              </m:rPr>
              <w:rPr>
                <w:rFonts w:ascii="Times New Roman" w:hAnsi="Times New Roman"/>
              </w:rPr>
              <m:t>+</m:t>
            </m:r>
            <m:d>
              <m:dPr>
                <m:ctrlPr>
                  <w:rPr>
                    <w:rFonts w:ascii="Cambria Math" w:hAnsi="Cambria Math"/>
                  </w:rPr>
                </m:ctrlPr>
              </m:dPr>
              <m:e>
                <m:sSup>
                  <m:sSupPr>
                    <m:ctrlPr>
                      <w:rPr>
                        <w:rFonts w:ascii="Cambria Math" w:hAnsi="Cambria Math"/>
                      </w:rPr>
                    </m:ctrlPr>
                  </m:sSupPr>
                  <m:e>
                    <m:r>
                      <m:rPr>
                        <m:nor/>
                      </m:rPr>
                      <w:rPr>
                        <w:rFonts w:ascii="Times New Roman" w:hAnsi="Times New Roman"/>
                      </w:rPr>
                      <m:t>1143,560</m:t>
                    </m:r>
                  </m:e>
                  <m:sup>
                    <m:r>
                      <m:rPr>
                        <m:nor/>
                      </m:rPr>
                      <w:rPr>
                        <w:rFonts w:ascii="Times New Roman" w:hAnsi="Times New Roman"/>
                      </w:rPr>
                      <m:t>2</m:t>
                    </m:r>
                  </m:sup>
                </m:sSup>
              </m:e>
            </m:d>
            <m:r>
              <m:rPr>
                <m:nor/>
              </m:rPr>
              <w:rPr>
                <w:rFonts w:ascii="Times New Roman" w:hAnsi="Times New Roman"/>
              </w:rPr>
              <m:t xml:space="preserve">+ </m:t>
            </m:r>
            <m:d>
              <m:dPr>
                <m:ctrlPr>
                  <w:rPr>
                    <w:rFonts w:ascii="Cambria Math" w:hAnsi="Cambria Math"/>
                  </w:rPr>
                </m:ctrlPr>
              </m:dPr>
              <m:e>
                <m:sSup>
                  <m:sSupPr>
                    <m:ctrlPr>
                      <w:rPr>
                        <w:rFonts w:ascii="Cambria Math" w:hAnsi="Cambria Math"/>
                      </w:rPr>
                    </m:ctrlPr>
                  </m:sSupPr>
                  <m:e>
                    <m:r>
                      <m:rPr>
                        <m:nor/>
                      </m:rPr>
                      <w:rPr>
                        <w:rFonts w:ascii="Times New Roman" w:hAnsi="Times New Roman"/>
                      </w:rPr>
                      <m:t>3601,145</m:t>
                    </m:r>
                  </m:e>
                  <m:sup>
                    <m:r>
                      <m:rPr>
                        <m:nor/>
                      </m:rPr>
                      <w:rPr>
                        <w:rFonts w:ascii="Times New Roman" w:hAnsi="Times New Roman"/>
                      </w:rPr>
                      <m:t>2</m:t>
                    </m:r>
                  </m:sup>
                </m:sSup>
              </m:e>
            </m:d>
            <m:r>
              <m:rPr>
                <m:nor/>
              </m:rPr>
              <w:rPr>
                <w:rFonts w:ascii="Times New Roman" w:hAnsi="Times New Roman"/>
              </w:rPr>
              <m:t>+</m:t>
            </m:r>
            <m:d>
              <m:dPr>
                <m:ctrlPr>
                  <w:rPr>
                    <w:rFonts w:ascii="Cambria Math" w:hAnsi="Cambria Math"/>
                  </w:rPr>
                </m:ctrlPr>
              </m:dPr>
              <m:e>
                <m:sSup>
                  <m:sSupPr>
                    <m:ctrlPr>
                      <w:rPr>
                        <w:rFonts w:ascii="Cambria Math" w:hAnsi="Cambria Math"/>
                      </w:rPr>
                    </m:ctrlPr>
                  </m:sSupPr>
                  <m:e>
                    <m:r>
                      <m:rPr>
                        <m:nor/>
                      </m:rPr>
                      <w:rPr>
                        <w:rFonts w:ascii="Times New Roman" w:hAnsi="Times New Roman"/>
                      </w:rPr>
                      <m:t>3625,584</m:t>
                    </m:r>
                  </m:e>
                  <m:sup>
                    <m:r>
                      <m:rPr>
                        <m:nor/>
                      </m:rPr>
                      <w:rPr>
                        <w:rFonts w:ascii="Times New Roman" w:hAnsi="Times New Roman"/>
                      </w:rPr>
                      <m:t>2</m:t>
                    </m:r>
                  </m:sup>
                </m:sSup>
              </m:e>
            </m:d>
          </m:e>
        </m:d>
      </m:oMath>
      <w:r w:rsidRPr="00FF31F6">
        <w:rPr>
          <w:rFonts w:ascii="Times New Roman" w:hAnsi="Times New Roman"/>
        </w:rPr>
        <w:t xml:space="preserve">– </w:t>
      </w:r>
      <m:oMath>
        <m:r>
          <m:rPr>
            <m:nor/>
          </m:rPr>
          <w:rPr>
            <w:rFonts w:ascii="Times New Roman" w:hAnsi="Times New Roman"/>
          </w:rPr>
          <m:t>22602390,525</m:t>
        </m:r>
      </m:oMath>
    </w:p>
    <w:p w:rsidR="00A618EF" w:rsidRPr="00FF31F6" w:rsidRDefault="00A618EF" w:rsidP="00A618EF">
      <w:pPr>
        <w:tabs>
          <w:tab w:val="left" w:pos="567"/>
        </w:tabs>
        <w:spacing w:after="0"/>
        <w:rPr>
          <w:rFonts w:ascii="Times New Roman" w:hAnsi="Times New Roman"/>
        </w:rPr>
      </w:pPr>
      <w:r w:rsidRPr="00FF31F6">
        <w:rPr>
          <w:rFonts w:ascii="Times New Roman" w:hAnsi="Times New Roman"/>
        </w:rPr>
        <w:tab/>
        <w:t xml:space="preserve">= </w:t>
      </w:r>
      <w:r w:rsidR="00D00C8E" w:rsidRPr="00FF31F6">
        <w:rPr>
          <w:rFonts w:ascii="Times New Roman" w:hAnsi="Times New Roman"/>
        </w:rPr>
        <w:t>6113726,615</w:t>
      </w:r>
    </w:p>
    <w:p w:rsidR="00A618EF" w:rsidRPr="00FF31F6" w:rsidRDefault="00A618EF" w:rsidP="00A618EF">
      <w:pPr>
        <w:tabs>
          <w:tab w:val="left" w:pos="567"/>
        </w:tabs>
        <w:spacing w:after="0"/>
        <w:rPr>
          <w:rFonts w:ascii="Times New Roman" w:hAnsi="Times New Roman"/>
        </w:rPr>
      </w:pPr>
      <w:r w:rsidRPr="00FF31F6">
        <w:rPr>
          <w:rFonts w:ascii="Times New Roman" w:hAnsi="Times New Roman"/>
        </w:rPr>
        <w:t xml:space="preserve">JKG </w:t>
      </w:r>
      <w:r w:rsidRPr="00FF31F6">
        <w:rPr>
          <w:rFonts w:ascii="Times New Roman" w:hAnsi="Times New Roman"/>
        </w:rPr>
        <w:tab/>
        <w:t>= JKT – JKP – JKK</w:t>
      </w:r>
    </w:p>
    <w:p w:rsidR="00A618EF" w:rsidRPr="00FF31F6" w:rsidRDefault="00A618EF" w:rsidP="00A618EF">
      <w:pPr>
        <w:tabs>
          <w:tab w:val="left" w:pos="567"/>
        </w:tabs>
        <w:spacing w:after="0"/>
        <w:rPr>
          <w:rFonts w:ascii="Times New Roman" w:hAnsi="Times New Roman"/>
        </w:rPr>
      </w:pPr>
      <w:r w:rsidRPr="00FF31F6">
        <w:rPr>
          <w:rFonts w:ascii="Times New Roman" w:hAnsi="Times New Roman"/>
        </w:rPr>
        <w:tab/>
        <w:t xml:space="preserve">= </w:t>
      </w:r>
      <w:r w:rsidR="00D00C8E" w:rsidRPr="00FF31F6">
        <w:rPr>
          <w:rFonts w:ascii="Times New Roman" w:hAnsi="Times New Roman"/>
        </w:rPr>
        <w:t xml:space="preserve">6113726,615 </w:t>
      </w:r>
      <w:r w:rsidRPr="00FF31F6">
        <w:rPr>
          <w:rFonts w:ascii="Times New Roman" w:hAnsi="Times New Roman"/>
        </w:rPr>
        <w:t>-</w:t>
      </w:r>
      <w:r w:rsidR="00D00C8E" w:rsidRPr="00FF31F6">
        <w:rPr>
          <w:rFonts w:ascii="Times New Roman" w:hAnsi="Times New Roman"/>
        </w:rPr>
        <w:t xml:space="preserve"> 6113413,110 </w:t>
      </w:r>
      <w:r w:rsidRPr="00FF31F6">
        <w:rPr>
          <w:rFonts w:ascii="Times New Roman" w:hAnsi="Times New Roman"/>
        </w:rPr>
        <w:t>-</w:t>
      </w:r>
      <w:r w:rsidR="00D00C8E" w:rsidRPr="00FF31F6">
        <w:rPr>
          <w:rFonts w:ascii="Times New Roman" w:hAnsi="Times New Roman"/>
        </w:rPr>
        <w:t xml:space="preserve"> 223,395</w:t>
      </w:r>
    </w:p>
    <w:p w:rsidR="00A618EF" w:rsidRPr="00FF31F6" w:rsidRDefault="00A618EF" w:rsidP="00A618EF">
      <w:pPr>
        <w:tabs>
          <w:tab w:val="left" w:pos="567"/>
        </w:tabs>
        <w:spacing w:after="0"/>
        <w:rPr>
          <w:rFonts w:ascii="Times New Roman" w:hAnsi="Times New Roman"/>
        </w:rPr>
      </w:pPr>
      <w:r w:rsidRPr="00FF31F6">
        <w:rPr>
          <w:rFonts w:ascii="Times New Roman" w:hAnsi="Times New Roman"/>
        </w:rPr>
        <w:tab/>
        <w:t xml:space="preserve">= </w:t>
      </w:r>
      <w:r w:rsidR="00D00C8E" w:rsidRPr="00FF31F6">
        <w:rPr>
          <w:rFonts w:ascii="Times New Roman" w:hAnsi="Times New Roman"/>
        </w:rPr>
        <w:t>90,110</w:t>
      </w:r>
    </w:p>
    <w:p w:rsidR="00A618EF" w:rsidRPr="00FF31F6" w:rsidRDefault="00A618EF" w:rsidP="006A646B">
      <w:pPr>
        <w:autoSpaceDE w:val="0"/>
        <w:autoSpaceDN w:val="0"/>
        <w:adjustRightInd w:val="0"/>
        <w:spacing w:before="240" w:after="0" w:line="240" w:lineRule="auto"/>
        <w:rPr>
          <w:rFonts w:ascii="Times New Roman" w:hAnsi="Times New Roman"/>
        </w:rPr>
      </w:pPr>
      <w:bookmarkStart w:id="82" w:name="_Toc446317227"/>
      <w:r w:rsidRPr="00FF31F6">
        <w:rPr>
          <w:rFonts w:ascii="Times New Roman" w:hAnsi="Times New Roman"/>
        </w:rPr>
        <w:t>Tabel Tabel Anava</w:t>
      </w:r>
      <w:r w:rsidRPr="00FF31F6">
        <w:rPr>
          <w:rFonts w:ascii="Times New Roman" w:hAnsi="Times New Roman"/>
          <w:noProof/>
        </w:rPr>
        <w:t xml:space="preserve"> </w:t>
      </w:r>
      <w:bookmarkEnd w:id="82"/>
      <w:r w:rsidR="00D00C8E" w:rsidRPr="00FF31F6">
        <w:rPr>
          <w:rFonts w:ascii="Times New Roman" w:hAnsi="Times New Roman"/>
          <w:noProof/>
        </w:rPr>
        <w:t>Analisis Aktivitas Antioksidan Penelitian Pendahuluan</w:t>
      </w:r>
    </w:p>
    <w:tbl>
      <w:tblPr>
        <w:tblW w:w="8505" w:type="dxa"/>
        <w:jc w:val="center"/>
        <w:tblLook w:val="04A0" w:firstRow="1" w:lastRow="0" w:firstColumn="1" w:lastColumn="0" w:noHBand="0" w:noVBand="1"/>
      </w:tblPr>
      <w:tblGrid>
        <w:gridCol w:w="1632"/>
        <w:gridCol w:w="778"/>
        <w:gridCol w:w="1701"/>
        <w:gridCol w:w="1559"/>
        <w:gridCol w:w="1418"/>
        <w:gridCol w:w="1417"/>
      </w:tblGrid>
      <w:tr w:rsidR="00FF31F6" w:rsidRPr="00FF31F6" w:rsidTr="006A646B">
        <w:trPr>
          <w:trHeight w:val="276"/>
          <w:jc w:val="center"/>
        </w:trPr>
        <w:tc>
          <w:tcPr>
            <w:tcW w:w="1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116" w:rsidRPr="00FF31F6" w:rsidRDefault="00A10116" w:rsidP="00A10116">
            <w:pPr>
              <w:spacing w:after="0" w:line="240" w:lineRule="auto"/>
              <w:jc w:val="center"/>
              <w:rPr>
                <w:rFonts w:ascii="Times New Roman" w:hAnsi="Times New Roman"/>
              </w:rPr>
            </w:pPr>
            <w:r w:rsidRPr="00FF31F6">
              <w:rPr>
                <w:rFonts w:ascii="Times New Roman" w:hAnsi="Times New Roman"/>
              </w:rPr>
              <w:t>Sumber Variasi</w:t>
            </w:r>
          </w:p>
        </w:tc>
        <w:tc>
          <w:tcPr>
            <w:tcW w:w="7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10116" w:rsidRPr="00FF31F6" w:rsidRDefault="00A10116" w:rsidP="00A10116">
            <w:pPr>
              <w:spacing w:after="0" w:line="240" w:lineRule="auto"/>
              <w:jc w:val="center"/>
              <w:rPr>
                <w:rFonts w:ascii="Times New Roman" w:hAnsi="Times New Roman"/>
              </w:rPr>
            </w:pPr>
            <w:r w:rsidRPr="00FF31F6">
              <w:rPr>
                <w:rFonts w:ascii="Times New Roman" w:hAnsi="Times New Roman"/>
              </w:rPr>
              <w:t>db</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10116" w:rsidRPr="00FF31F6" w:rsidRDefault="00A10116" w:rsidP="00A10116">
            <w:pPr>
              <w:spacing w:after="0" w:line="240" w:lineRule="auto"/>
              <w:jc w:val="center"/>
              <w:rPr>
                <w:rFonts w:ascii="Times New Roman" w:hAnsi="Times New Roman"/>
              </w:rPr>
            </w:pPr>
            <w:r w:rsidRPr="00FF31F6">
              <w:rPr>
                <w:rFonts w:ascii="Times New Roman" w:hAnsi="Times New Roman"/>
              </w:rPr>
              <w:t>JK</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10116" w:rsidRPr="00FF31F6" w:rsidRDefault="00A10116" w:rsidP="00A10116">
            <w:pPr>
              <w:spacing w:after="0" w:line="240" w:lineRule="auto"/>
              <w:jc w:val="center"/>
              <w:rPr>
                <w:rFonts w:ascii="Times New Roman" w:hAnsi="Times New Roman"/>
              </w:rPr>
            </w:pPr>
            <w:r w:rsidRPr="00FF31F6">
              <w:rPr>
                <w:rFonts w:ascii="Times New Roman" w:hAnsi="Times New Roman"/>
              </w:rPr>
              <w:t>KT</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10116" w:rsidRPr="00FF31F6" w:rsidRDefault="00A10116" w:rsidP="00A10116">
            <w:pPr>
              <w:spacing w:after="0" w:line="240" w:lineRule="auto"/>
              <w:jc w:val="center"/>
              <w:rPr>
                <w:rFonts w:ascii="Times New Roman" w:hAnsi="Times New Roman"/>
              </w:rPr>
            </w:pPr>
            <w:r w:rsidRPr="00FF31F6">
              <w:rPr>
                <w:rFonts w:ascii="Times New Roman" w:hAnsi="Times New Roman"/>
              </w:rPr>
              <w:t>F Hitung</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10116" w:rsidRPr="00FF31F6" w:rsidRDefault="00A10116" w:rsidP="00A10116">
            <w:pPr>
              <w:spacing w:after="0" w:line="240" w:lineRule="auto"/>
              <w:jc w:val="center"/>
              <w:rPr>
                <w:rFonts w:ascii="Times New Roman" w:hAnsi="Times New Roman"/>
              </w:rPr>
            </w:pPr>
            <w:r w:rsidRPr="00FF31F6">
              <w:rPr>
                <w:rFonts w:ascii="Times New Roman" w:hAnsi="Times New Roman"/>
              </w:rPr>
              <w:t>F  tabel 5%</w:t>
            </w:r>
          </w:p>
        </w:tc>
      </w:tr>
      <w:tr w:rsidR="00FF31F6" w:rsidRPr="00FF31F6" w:rsidTr="006A646B">
        <w:trPr>
          <w:trHeight w:val="276"/>
          <w:jc w:val="center"/>
        </w:trPr>
        <w:tc>
          <w:tcPr>
            <w:tcW w:w="1632" w:type="dxa"/>
            <w:vMerge/>
            <w:tcBorders>
              <w:top w:val="single" w:sz="4" w:space="0" w:color="auto"/>
              <w:left w:val="single" w:sz="4" w:space="0" w:color="auto"/>
              <w:bottom w:val="single" w:sz="4" w:space="0" w:color="auto"/>
              <w:right w:val="single" w:sz="4" w:space="0" w:color="auto"/>
            </w:tcBorders>
            <w:vAlign w:val="center"/>
            <w:hideMark/>
          </w:tcPr>
          <w:p w:rsidR="00A10116" w:rsidRPr="00FF31F6" w:rsidRDefault="00A10116" w:rsidP="00A10116">
            <w:pPr>
              <w:spacing w:after="0" w:line="240" w:lineRule="auto"/>
              <w:rPr>
                <w:rFonts w:ascii="Times New Roman" w:hAnsi="Times New Roman"/>
              </w:rPr>
            </w:pPr>
          </w:p>
        </w:tc>
        <w:tc>
          <w:tcPr>
            <w:tcW w:w="778" w:type="dxa"/>
            <w:vMerge/>
            <w:tcBorders>
              <w:top w:val="single" w:sz="4" w:space="0" w:color="auto"/>
              <w:left w:val="single" w:sz="4" w:space="0" w:color="auto"/>
              <w:bottom w:val="single" w:sz="4" w:space="0" w:color="000000"/>
              <w:right w:val="single" w:sz="4" w:space="0" w:color="auto"/>
            </w:tcBorders>
            <w:vAlign w:val="center"/>
            <w:hideMark/>
          </w:tcPr>
          <w:p w:rsidR="00A10116" w:rsidRPr="00FF31F6" w:rsidRDefault="00A10116" w:rsidP="00A10116">
            <w:pPr>
              <w:spacing w:after="0" w:line="240" w:lineRule="auto"/>
              <w:rPr>
                <w:rFonts w:ascii="Times New Roman" w:hAnsi="Times New Roman"/>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A10116" w:rsidRPr="00FF31F6" w:rsidRDefault="00A10116" w:rsidP="00A10116">
            <w:pPr>
              <w:spacing w:after="0" w:line="240" w:lineRule="auto"/>
              <w:rPr>
                <w:rFonts w:ascii="Times New Roman" w:hAnsi="Times New Roman"/>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10116" w:rsidRPr="00FF31F6" w:rsidRDefault="00A10116" w:rsidP="00A10116">
            <w:pPr>
              <w:spacing w:after="0" w:line="240" w:lineRule="auto"/>
              <w:rPr>
                <w:rFonts w:ascii="Times New Roman" w:hAnsi="Times New Roma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10116" w:rsidRPr="00FF31F6" w:rsidRDefault="00A10116" w:rsidP="00A10116">
            <w:pPr>
              <w:spacing w:after="0" w:line="240" w:lineRule="auto"/>
              <w:rPr>
                <w:rFonts w:ascii="Times New Roman" w:hAnsi="Times New Roman"/>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A10116" w:rsidRPr="00FF31F6" w:rsidRDefault="00A10116" w:rsidP="00A10116">
            <w:pPr>
              <w:spacing w:after="0" w:line="240" w:lineRule="auto"/>
              <w:rPr>
                <w:rFonts w:ascii="Times New Roman" w:hAnsi="Times New Roman"/>
              </w:rPr>
            </w:pPr>
          </w:p>
        </w:tc>
      </w:tr>
      <w:tr w:rsidR="00FF31F6" w:rsidRPr="00FF31F6" w:rsidTr="006A646B">
        <w:trPr>
          <w:trHeight w:val="258"/>
          <w:jc w:val="center"/>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FE433C" w:rsidRPr="00FF31F6" w:rsidRDefault="00FE433C" w:rsidP="00FE433C">
            <w:pPr>
              <w:spacing w:after="0" w:line="240" w:lineRule="auto"/>
              <w:jc w:val="center"/>
              <w:rPr>
                <w:rFonts w:ascii="Times New Roman" w:hAnsi="Times New Roman"/>
              </w:rPr>
            </w:pPr>
            <w:r w:rsidRPr="00FF31F6">
              <w:rPr>
                <w:rFonts w:ascii="Times New Roman" w:hAnsi="Times New Roman"/>
              </w:rPr>
              <w:t xml:space="preserve">Perlakuan </w:t>
            </w:r>
          </w:p>
        </w:tc>
        <w:tc>
          <w:tcPr>
            <w:tcW w:w="778" w:type="dxa"/>
            <w:tcBorders>
              <w:top w:val="nil"/>
              <w:left w:val="nil"/>
              <w:bottom w:val="single" w:sz="4" w:space="0" w:color="auto"/>
              <w:right w:val="single" w:sz="4" w:space="0" w:color="auto"/>
            </w:tcBorders>
            <w:shd w:val="clear" w:color="auto" w:fill="auto"/>
            <w:noWrap/>
            <w:vAlign w:val="bottom"/>
            <w:hideMark/>
          </w:tcPr>
          <w:p w:rsidR="00FE433C" w:rsidRPr="00FF31F6" w:rsidRDefault="00FE433C" w:rsidP="00FE433C">
            <w:pPr>
              <w:spacing w:after="0" w:line="240" w:lineRule="auto"/>
              <w:jc w:val="center"/>
              <w:rPr>
                <w:rFonts w:ascii="Times New Roman" w:hAnsi="Times New Roman"/>
              </w:rPr>
            </w:pPr>
            <w:r w:rsidRPr="00FF31F6">
              <w:rPr>
                <w:rFonts w:ascii="Times New Roman" w:hAnsi="Times New Roman"/>
              </w:rPr>
              <w:t>1</w:t>
            </w:r>
          </w:p>
        </w:tc>
        <w:tc>
          <w:tcPr>
            <w:tcW w:w="1701" w:type="dxa"/>
            <w:tcBorders>
              <w:top w:val="nil"/>
              <w:left w:val="nil"/>
              <w:bottom w:val="nil"/>
              <w:right w:val="nil"/>
            </w:tcBorders>
            <w:shd w:val="clear" w:color="auto" w:fill="auto"/>
            <w:noWrap/>
            <w:vAlign w:val="center"/>
            <w:hideMark/>
          </w:tcPr>
          <w:p w:rsidR="00FE433C" w:rsidRPr="00FF31F6" w:rsidRDefault="00FE433C" w:rsidP="00FE433C">
            <w:pPr>
              <w:spacing w:after="0" w:line="240" w:lineRule="auto"/>
              <w:jc w:val="center"/>
              <w:rPr>
                <w:rFonts w:ascii="Times New Roman" w:hAnsi="Times New Roman"/>
              </w:rPr>
            </w:pPr>
            <w:r w:rsidRPr="00FF31F6">
              <w:rPr>
                <w:rFonts w:ascii="Times New Roman" w:hAnsi="Times New Roman"/>
              </w:rPr>
              <w:t>6113413,110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FE433C" w:rsidRPr="00FF31F6" w:rsidRDefault="00FE433C" w:rsidP="00FE433C">
            <w:pPr>
              <w:spacing w:after="0" w:line="240" w:lineRule="auto"/>
              <w:jc w:val="center"/>
              <w:rPr>
                <w:rFonts w:ascii="Times New Roman" w:hAnsi="Times New Roman"/>
              </w:rPr>
            </w:pPr>
            <w:r w:rsidRPr="00FF31F6">
              <w:rPr>
                <w:rFonts w:ascii="Times New Roman" w:hAnsi="Times New Roman"/>
              </w:rPr>
              <w:t>6113413,110</w:t>
            </w:r>
          </w:p>
        </w:tc>
        <w:tc>
          <w:tcPr>
            <w:tcW w:w="1418" w:type="dxa"/>
            <w:tcBorders>
              <w:top w:val="nil"/>
              <w:left w:val="nil"/>
              <w:bottom w:val="single" w:sz="4" w:space="0" w:color="auto"/>
              <w:right w:val="single" w:sz="4" w:space="0" w:color="auto"/>
            </w:tcBorders>
            <w:shd w:val="clear" w:color="auto" w:fill="auto"/>
            <w:noWrap/>
            <w:vAlign w:val="bottom"/>
            <w:hideMark/>
          </w:tcPr>
          <w:p w:rsidR="00FE433C" w:rsidRPr="00FF31F6" w:rsidRDefault="00FE433C" w:rsidP="00FE433C">
            <w:pPr>
              <w:spacing w:after="0" w:line="240" w:lineRule="auto"/>
              <w:jc w:val="center"/>
              <w:rPr>
                <w:rFonts w:ascii="Times New Roman" w:hAnsi="Times New Roman"/>
              </w:rPr>
            </w:pPr>
            <w:r w:rsidRPr="00FF31F6">
              <w:rPr>
                <w:rFonts w:ascii="Times New Roman" w:hAnsi="Times New Roman"/>
              </w:rPr>
              <w:t>67843,948*</w:t>
            </w:r>
          </w:p>
        </w:tc>
        <w:tc>
          <w:tcPr>
            <w:tcW w:w="1417" w:type="dxa"/>
            <w:tcBorders>
              <w:top w:val="nil"/>
              <w:left w:val="nil"/>
              <w:bottom w:val="single" w:sz="4" w:space="0" w:color="auto"/>
              <w:right w:val="single" w:sz="4" w:space="0" w:color="auto"/>
            </w:tcBorders>
            <w:shd w:val="clear" w:color="auto" w:fill="auto"/>
            <w:noWrap/>
            <w:vAlign w:val="bottom"/>
            <w:hideMark/>
          </w:tcPr>
          <w:p w:rsidR="00FE433C" w:rsidRPr="00FF31F6" w:rsidRDefault="00FE433C" w:rsidP="00FE433C">
            <w:pPr>
              <w:spacing w:after="0" w:line="240" w:lineRule="auto"/>
              <w:jc w:val="center"/>
              <w:rPr>
                <w:rFonts w:ascii="Times New Roman" w:hAnsi="Times New Roman"/>
              </w:rPr>
            </w:pPr>
            <w:r w:rsidRPr="00FF31F6">
              <w:rPr>
                <w:rFonts w:ascii="Times New Roman" w:hAnsi="Times New Roman"/>
              </w:rPr>
              <w:t>161,400</w:t>
            </w:r>
          </w:p>
        </w:tc>
      </w:tr>
      <w:tr w:rsidR="00FF31F6" w:rsidRPr="00FF31F6" w:rsidTr="006A646B">
        <w:trPr>
          <w:trHeight w:val="258"/>
          <w:jc w:val="center"/>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FE433C" w:rsidRPr="00FF31F6" w:rsidRDefault="00FE433C" w:rsidP="00FE433C">
            <w:pPr>
              <w:spacing w:after="0" w:line="240" w:lineRule="auto"/>
              <w:jc w:val="center"/>
              <w:rPr>
                <w:rFonts w:ascii="Times New Roman" w:hAnsi="Times New Roman"/>
              </w:rPr>
            </w:pPr>
            <w:r w:rsidRPr="00FF31F6">
              <w:rPr>
                <w:rFonts w:ascii="Times New Roman" w:hAnsi="Times New Roman"/>
              </w:rPr>
              <w:t>Kelompok</w:t>
            </w:r>
          </w:p>
        </w:tc>
        <w:tc>
          <w:tcPr>
            <w:tcW w:w="778" w:type="dxa"/>
            <w:tcBorders>
              <w:top w:val="nil"/>
              <w:left w:val="nil"/>
              <w:bottom w:val="single" w:sz="4" w:space="0" w:color="auto"/>
              <w:right w:val="single" w:sz="4" w:space="0" w:color="auto"/>
            </w:tcBorders>
            <w:shd w:val="clear" w:color="auto" w:fill="auto"/>
            <w:noWrap/>
            <w:vAlign w:val="bottom"/>
            <w:hideMark/>
          </w:tcPr>
          <w:p w:rsidR="00FE433C" w:rsidRPr="00FF31F6" w:rsidRDefault="00FE433C" w:rsidP="00FE433C">
            <w:pPr>
              <w:spacing w:after="0" w:line="240" w:lineRule="auto"/>
              <w:jc w:val="center"/>
              <w:rPr>
                <w:rFonts w:ascii="Times New Roman" w:hAnsi="Times New Roman"/>
              </w:rPr>
            </w:pPr>
            <w:r w:rsidRPr="00FF31F6">
              <w:rPr>
                <w:rFonts w:ascii="Times New Roman" w:hAnsi="Times New Roman"/>
              </w:rPr>
              <w:t>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E433C" w:rsidRPr="00FF31F6" w:rsidRDefault="00FE433C" w:rsidP="00FE433C">
            <w:pPr>
              <w:spacing w:after="0" w:line="240" w:lineRule="auto"/>
              <w:jc w:val="center"/>
              <w:rPr>
                <w:rFonts w:ascii="Times New Roman" w:hAnsi="Times New Roman"/>
              </w:rPr>
            </w:pPr>
            <w:r w:rsidRPr="00FF31F6">
              <w:rPr>
                <w:rFonts w:ascii="Times New Roman" w:hAnsi="Times New Roman"/>
              </w:rPr>
              <w:t>223,395</w:t>
            </w:r>
          </w:p>
        </w:tc>
        <w:tc>
          <w:tcPr>
            <w:tcW w:w="1559" w:type="dxa"/>
            <w:tcBorders>
              <w:top w:val="nil"/>
              <w:left w:val="nil"/>
              <w:bottom w:val="single" w:sz="4" w:space="0" w:color="auto"/>
              <w:right w:val="single" w:sz="4" w:space="0" w:color="auto"/>
            </w:tcBorders>
            <w:shd w:val="clear" w:color="auto" w:fill="auto"/>
            <w:noWrap/>
            <w:vAlign w:val="bottom"/>
            <w:hideMark/>
          </w:tcPr>
          <w:p w:rsidR="00FE433C" w:rsidRPr="00FF31F6" w:rsidRDefault="00FE433C" w:rsidP="00FE433C">
            <w:pPr>
              <w:spacing w:after="0" w:line="240" w:lineRule="auto"/>
              <w:jc w:val="center"/>
              <w:rPr>
                <w:rFonts w:ascii="Times New Roman" w:hAnsi="Times New Roman"/>
              </w:rPr>
            </w:pPr>
            <w:r w:rsidRPr="00FF31F6">
              <w:rPr>
                <w:rFonts w:ascii="Times New Roman" w:hAnsi="Times New Roman"/>
              </w:rPr>
              <w:t>223,395</w:t>
            </w:r>
          </w:p>
        </w:tc>
        <w:tc>
          <w:tcPr>
            <w:tcW w:w="1418" w:type="dxa"/>
            <w:tcBorders>
              <w:top w:val="nil"/>
              <w:left w:val="nil"/>
              <w:bottom w:val="single" w:sz="4" w:space="0" w:color="auto"/>
              <w:right w:val="single" w:sz="4" w:space="0" w:color="auto"/>
            </w:tcBorders>
            <w:shd w:val="clear" w:color="auto" w:fill="auto"/>
            <w:noWrap/>
            <w:vAlign w:val="bottom"/>
            <w:hideMark/>
          </w:tcPr>
          <w:p w:rsidR="00FE433C" w:rsidRPr="00FF31F6" w:rsidRDefault="00FE433C" w:rsidP="00FE433C">
            <w:pPr>
              <w:spacing w:after="0" w:line="240" w:lineRule="auto"/>
              <w:jc w:val="center"/>
              <w:rPr>
                <w:rFonts w:ascii="Times New Roman" w:hAnsi="Times New Roman"/>
              </w:rPr>
            </w:pPr>
            <w:r w:rsidRPr="00FF31F6">
              <w:rPr>
                <w:rFonts w:ascii="Times New Roman" w:hAnsi="Times New Roman"/>
              </w:rPr>
              <w:t>2,479</w:t>
            </w:r>
          </w:p>
        </w:tc>
        <w:tc>
          <w:tcPr>
            <w:tcW w:w="1417" w:type="dxa"/>
            <w:tcBorders>
              <w:top w:val="nil"/>
              <w:left w:val="nil"/>
              <w:bottom w:val="nil"/>
              <w:right w:val="nil"/>
            </w:tcBorders>
            <w:shd w:val="clear" w:color="auto" w:fill="auto"/>
            <w:noWrap/>
            <w:vAlign w:val="bottom"/>
            <w:hideMark/>
          </w:tcPr>
          <w:p w:rsidR="00FE433C" w:rsidRPr="00FF31F6" w:rsidRDefault="00FE433C" w:rsidP="00FE433C">
            <w:pPr>
              <w:spacing w:after="0" w:line="240" w:lineRule="auto"/>
              <w:jc w:val="center"/>
              <w:rPr>
                <w:rFonts w:ascii="Times New Roman" w:hAnsi="Times New Roman"/>
              </w:rPr>
            </w:pPr>
          </w:p>
        </w:tc>
      </w:tr>
      <w:tr w:rsidR="00FF31F6" w:rsidRPr="00FF31F6" w:rsidTr="006A646B">
        <w:trPr>
          <w:trHeight w:val="258"/>
          <w:jc w:val="center"/>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10116" w:rsidRPr="00FF31F6" w:rsidRDefault="00A10116" w:rsidP="00A10116">
            <w:pPr>
              <w:spacing w:after="0" w:line="240" w:lineRule="auto"/>
              <w:jc w:val="center"/>
              <w:rPr>
                <w:rFonts w:ascii="Times New Roman" w:hAnsi="Times New Roman"/>
              </w:rPr>
            </w:pPr>
            <w:r w:rsidRPr="00FF31F6">
              <w:rPr>
                <w:rFonts w:ascii="Times New Roman" w:hAnsi="Times New Roman"/>
              </w:rPr>
              <w:t>Galat</w:t>
            </w:r>
          </w:p>
        </w:tc>
        <w:tc>
          <w:tcPr>
            <w:tcW w:w="778" w:type="dxa"/>
            <w:tcBorders>
              <w:top w:val="nil"/>
              <w:left w:val="nil"/>
              <w:bottom w:val="single" w:sz="4" w:space="0" w:color="auto"/>
              <w:right w:val="single" w:sz="4" w:space="0" w:color="auto"/>
            </w:tcBorders>
            <w:shd w:val="clear" w:color="auto" w:fill="auto"/>
            <w:noWrap/>
            <w:vAlign w:val="bottom"/>
            <w:hideMark/>
          </w:tcPr>
          <w:p w:rsidR="00A10116" w:rsidRPr="00FF31F6" w:rsidRDefault="00A10116" w:rsidP="00A10116">
            <w:pPr>
              <w:spacing w:after="0" w:line="240" w:lineRule="auto"/>
              <w:jc w:val="center"/>
              <w:rPr>
                <w:rFonts w:ascii="Times New Roman" w:hAnsi="Times New Roman"/>
              </w:rPr>
            </w:pPr>
            <w:r w:rsidRPr="00FF31F6">
              <w:rPr>
                <w:rFonts w:ascii="Times New Roman" w:hAnsi="Times New Roman"/>
              </w:rPr>
              <w:t>1</w:t>
            </w:r>
          </w:p>
        </w:tc>
        <w:tc>
          <w:tcPr>
            <w:tcW w:w="1701" w:type="dxa"/>
            <w:tcBorders>
              <w:top w:val="nil"/>
              <w:left w:val="nil"/>
              <w:bottom w:val="single" w:sz="4" w:space="0" w:color="auto"/>
              <w:right w:val="single" w:sz="4" w:space="0" w:color="auto"/>
            </w:tcBorders>
            <w:shd w:val="clear" w:color="auto" w:fill="auto"/>
            <w:noWrap/>
            <w:vAlign w:val="center"/>
            <w:hideMark/>
          </w:tcPr>
          <w:p w:rsidR="00A10116" w:rsidRPr="00FF31F6" w:rsidRDefault="00A10116" w:rsidP="00A10116">
            <w:pPr>
              <w:spacing w:after="0" w:line="240" w:lineRule="auto"/>
              <w:jc w:val="center"/>
              <w:rPr>
                <w:rFonts w:ascii="Times New Roman" w:hAnsi="Times New Roman"/>
              </w:rPr>
            </w:pPr>
            <w:r w:rsidRPr="00FF31F6">
              <w:rPr>
                <w:rFonts w:ascii="Times New Roman" w:hAnsi="Times New Roman"/>
              </w:rPr>
              <w:t>90,110</w:t>
            </w:r>
          </w:p>
        </w:tc>
        <w:tc>
          <w:tcPr>
            <w:tcW w:w="1559" w:type="dxa"/>
            <w:tcBorders>
              <w:top w:val="nil"/>
              <w:left w:val="nil"/>
              <w:bottom w:val="single" w:sz="4" w:space="0" w:color="auto"/>
              <w:right w:val="single" w:sz="4" w:space="0" w:color="auto"/>
            </w:tcBorders>
            <w:shd w:val="clear" w:color="auto" w:fill="auto"/>
            <w:noWrap/>
            <w:vAlign w:val="bottom"/>
            <w:hideMark/>
          </w:tcPr>
          <w:p w:rsidR="00A10116" w:rsidRPr="00FF31F6" w:rsidRDefault="00A10116" w:rsidP="00A10116">
            <w:pPr>
              <w:spacing w:after="0" w:line="240" w:lineRule="auto"/>
              <w:jc w:val="center"/>
              <w:rPr>
                <w:rFonts w:ascii="Times New Roman" w:hAnsi="Times New Roman"/>
              </w:rPr>
            </w:pPr>
            <w:r w:rsidRPr="00FF31F6">
              <w:rPr>
                <w:rFonts w:ascii="Times New Roman" w:hAnsi="Times New Roman"/>
              </w:rPr>
              <w:t>90,110</w:t>
            </w:r>
          </w:p>
        </w:tc>
        <w:tc>
          <w:tcPr>
            <w:tcW w:w="1418" w:type="dxa"/>
            <w:tcBorders>
              <w:top w:val="nil"/>
              <w:left w:val="nil"/>
              <w:bottom w:val="nil"/>
              <w:right w:val="nil"/>
            </w:tcBorders>
            <w:shd w:val="clear" w:color="auto" w:fill="auto"/>
            <w:noWrap/>
            <w:vAlign w:val="bottom"/>
            <w:hideMark/>
          </w:tcPr>
          <w:p w:rsidR="00A10116" w:rsidRPr="00FF31F6" w:rsidRDefault="00A10116" w:rsidP="00A10116">
            <w:pPr>
              <w:spacing w:after="0" w:line="240" w:lineRule="auto"/>
              <w:jc w:val="center"/>
              <w:rPr>
                <w:rFonts w:ascii="Times New Roman" w:hAnsi="Times New Roman"/>
              </w:rPr>
            </w:pPr>
          </w:p>
        </w:tc>
        <w:tc>
          <w:tcPr>
            <w:tcW w:w="1417" w:type="dxa"/>
            <w:tcBorders>
              <w:top w:val="nil"/>
              <w:left w:val="nil"/>
              <w:bottom w:val="nil"/>
              <w:right w:val="nil"/>
            </w:tcBorders>
            <w:shd w:val="clear" w:color="auto" w:fill="auto"/>
            <w:noWrap/>
            <w:vAlign w:val="bottom"/>
            <w:hideMark/>
          </w:tcPr>
          <w:p w:rsidR="00A10116" w:rsidRPr="00FF31F6" w:rsidRDefault="00A10116" w:rsidP="00A10116">
            <w:pPr>
              <w:spacing w:after="0" w:line="240" w:lineRule="auto"/>
              <w:rPr>
                <w:rFonts w:ascii="Times New Roman" w:hAnsi="Times New Roman"/>
                <w:sz w:val="20"/>
                <w:szCs w:val="20"/>
              </w:rPr>
            </w:pPr>
          </w:p>
        </w:tc>
      </w:tr>
      <w:tr w:rsidR="00FF31F6" w:rsidRPr="00FF31F6" w:rsidTr="006A646B">
        <w:trPr>
          <w:trHeight w:val="258"/>
          <w:jc w:val="center"/>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A10116" w:rsidRPr="00FF31F6" w:rsidRDefault="00A10116" w:rsidP="00A10116">
            <w:pPr>
              <w:spacing w:after="0" w:line="240" w:lineRule="auto"/>
              <w:jc w:val="center"/>
              <w:rPr>
                <w:rFonts w:ascii="Times New Roman" w:hAnsi="Times New Roman"/>
              </w:rPr>
            </w:pPr>
            <w:r w:rsidRPr="00FF31F6">
              <w:rPr>
                <w:rFonts w:ascii="Times New Roman" w:hAnsi="Times New Roman"/>
              </w:rPr>
              <w:t>Total</w:t>
            </w:r>
          </w:p>
        </w:tc>
        <w:tc>
          <w:tcPr>
            <w:tcW w:w="778" w:type="dxa"/>
            <w:tcBorders>
              <w:top w:val="nil"/>
              <w:left w:val="nil"/>
              <w:bottom w:val="single" w:sz="4" w:space="0" w:color="auto"/>
              <w:right w:val="single" w:sz="4" w:space="0" w:color="auto"/>
            </w:tcBorders>
            <w:shd w:val="clear" w:color="auto" w:fill="auto"/>
            <w:noWrap/>
            <w:vAlign w:val="bottom"/>
            <w:hideMark/>
          </w:tcPr>
          <w:p w:rsidR="00A10116" w:rsidRPr="00FF31F6" w:rsidRDefault="00A10116" w:rsidP="00A10116">
            <w:pPr>
              <w:spacing w:after="0" w:line="240" w:lineRule="auto"/>
              <w:jc w:val="center"/>
              <w:rPr>
                <w:rFonts w:ascii="Times New Roman" w:hAnsi="Times New Roman"/>
              </w:rPr>
            </w:pPr>
            <w:r w:rsidRPr="00FF31F6">
              <w:rPr>
                <w:rFonts w:ascii="Times New Roman" w:hAnsi="Times New Roman"/>
              </w:rPr>
              <w:t>3</w:t>
            </w:r>
          </w:p>
        </w:tc>
        <w:tc>
          <w:tcPr>
            <w:tcW w:w="1701" w:type="dxa"/>
            <w:tcBorders>
              <w:top w:val="nil"/>
              <w:left w:val="nil"/>
              <w:bottom w:val="single" w:sz="4" w:space="0" w:color="auto"/>
              <w:right w:val="single" w:sz="4" w:space="0" w:color="auto"/>
            </w:tcBorders>
            <w:shd w:val="clear" w:color="auto" w:fill="auto"/>
            <w:noWrap/>
            <w:vAlign w:val="center"/>
            <w:hideMark/>
          </w:tcPr>
          <w:p w:rsidR="00A10116" w:rsidRPr="00FF31F6" w:rsidRDefault="00A10116" w:rsidP="00A10116">
            <w:pPr>
              <w:spacing w:after="0" w:line="240" w:lineRule="auto"/>
              <w:jc w:val="center"/>
              <w:rPr>
                <w:rFonts w:ascii="Times New Roman" w:hAnsi="Times New Roman"/>
              </w:rPr>
            </w:pPr>
            <w:r w:rsidRPr="00FF31F6">
              <w:rPr>
                <w:rFonts w:ascii="Times New Roman" w:hAnsi="Times New Roman"/>
              </w:rPr>
              <w:t>6113726,615</w:t>
            </w:r>
          </w:p>
        </w:tc>
        <w:tc>
          <w:tcPr>
            <w:tcW w:w="1559" w:type="dxa"/>
            <w:tcBorders>
              <w:top w:val="nil"/>
              <w:left w:val="nil"/>
              <w:bottom w:val="nil"/>
              <w:right w:val="nil"/>
            </w:tcBorders>
            <w:shd w:val="clear" w:color="auto" w:fill="auto"/>
            <w:noWrap/>
            <w:vAlign w:val="bottom"/>
            <w:hideMark/>
          </w:tcPr>
          <w:p w:rsidR="00A10116" w:rsidRPr="00FF31F6" w:rsidRDefault="00A10116" w:rsidP="00A10116">
            <w:pPr>
              <w:spacing w:after="0" w:line="240" w:lineRule="auto"/>
              <w:jc w:val="center"/>
              <w:rPr>
                <w:rFonts w:ascii="Times New Roman" w:hAnsi="Times New Roman"/>
              </w:rPr>
            </w:pPr>
          </w:p>
        </w:tc>
        <w:tc>
          <w:tcPr>
            <w:tcW w:w="1418" w:type="dxa"/>
            <w:tcBorders>
              <w:top w:val="nil"/>
              <w:left w:val="nil"/>
              <w:bottom w:val="nil"/>
              <w:right w:val="nil"/>
            </w:tcBorders>
            <w:shd w:val="clear" w:color="auto" w:fill="auto"/>
            <w:noWrap/>
            <w:vAlign w:val="bottom"/>
            <w:hideMark/>
          </w:tcPr>
          <w:p w:rsidR="00A10116" w:rsidRPr="00FF31F6" w:rsidRDefault="00A10116" w:rsidP="00A10116">
            <w:pPr>
              <w:spacing w:after="0" w:line="240" w:lineRule="auto"/>
              <w:rPr>
                <w:rFonts w:ascii="Times New Roman" w:hAnsi="Times New Roman"/>
                <w:sz w:val="20"/>
                <w:szCs w:val="20"/>
              </w:rPr>
            </w:pPr>
          </w:p>
        </w:tc>
        <w:tc>
          <w:tcPr>
            <w:tcW w:w="1417" w:type="dxa"/>
            <w:tcBorders>
              <w:top w:val="nil"/>
              <w:left w:val="nil"/>
              <w:bottom w:val="nil"/>
              <w:right w:val="nil"/>
            </w:tcBorders>
            <w:shd w:val="clear" w:color="auto" w:fill="auto"/>
            <w:noWrap/>
            <w:vAlign w:val="bottom"/>
            <w:hideMark/>
          </w:tcPr>
          <w:p w:rsidR="00A10116" w:rsidRPr="00FF31F6" w:rsidRDefault="00A10116" w:rsidP="00A10116">
            <w:pPr>
              <w:spacing w:after="0" w:line="240" w:lineRule="auto"/>
              <w:rPr>
                <w:rFonts w:ascii="Times New Roman" w:hAnsi="Times New Roman"/>
                <w:sz w:val="20"/>
                <w:szCs w:val="20"/>
              </w:rPr>
            </w:pPr>
          </w:p>
        </w:tc>
      </w:tr>
    </w:tbl>
    <w:p w:rsidR="000C3967" w:rsidRPr="00FF31F6" w:rsidRDefault="00A618EF" w:rsidP="00D00C8E">
      <w:pPr>
        <w:autoSpaceDE w:val="0"/>
        <w:autoSpaceDN w:val="0"/>
        <w:adjustRightInd w:val="0"/>
        <w:spacing w:after="0" w:line="360" w:lineRule="auto"/>
        <w:jc w:val="both"/>
        <w:rPr>
          <w:rFonts w:ascii="Times New Roman" w:hAnsi="Times New Roman"/>
        </w:rPr>
      </w:pPr>
      <w:r w:rsidRPr="00FF31F6">
        <w:rPr>
          <w:rFonts w:ascii="Times New Roman" w:hAnsi="Times New Roman"/>
        </w:rPr>
        <w:t xml:space="preserve">Kesimpulan: </w:t>
      </w:r>
      <w:r w:rsidR="00D00C8E" w:rsidRPr="00FF31F6">
        <w:rPr>
          <w:rFonts w:ascii="Times New Roman" w:hAnsi="Times New Roman"/>
        </w:rPr>
        <w:t xml:space="preserve">Penggunaan sari buah atau bubur buah </w:t>
      </w:r>
      <w:r w:rsidR="00D00C8E" w:rsidRPr="00FF31F6">
        <w:rPr>
          <w:rFonts w:ascii="Times New Roman" w:hAnsi="Times New Roman"/>
          <w:b/>
        </w:rPr>
        <w:t>berpengaruh nyata</w:t>
      </w:r>
      <w:r w:rsidR="00D00C8E" w:rsidRPr="00FF31F6">
        <w:rPr>
          <w:rFonts w:ascii="Times New Roman" w:hAnsi="Times New Roman"/>
        </w:rPr>
        <w:t xml:space="preserve"> terhadap aktivitas antioksidan maka dilanjut dengan uji </w:t>
      </w:r>
      <w:r w:rsidR="0069743A" w:rsidRPr="00FF31F6">
        <w:rPr>
          <w:rFonts w:ascii="Times New Roman" w:hAnsi="Times New Roman"/>
        </w:rPr>
        <w:t>d</w:t>
      </w:r>
      <w:r w:rsidR="00D00C8E" w:rsidRPr="00FF31F6">
        <w:rPr>
          <w:rFonts w:ascii="Times New Roman" w:hAnsi="Times New Roman"/>
        </w:rPr>
        <w:t>uncan</w:t>
      </w:r>
    </w:p>
    <w:p w:rsidR="0069743A" w:rsidRPr="00FF31F6" w:rsidRDefault="0069743A" w:rsidP="00D00C8E">
      <w:pPr>
        <w:autoSpaceDE w:val="0"/>
        <w:autoSpaceDN w:val="0"/>
        <w:adjustRightInd w:val="0"/>
        <w:spacing w:after="0" w:line="360" w:lineRule="auto"/>
        <w:jc w:val="both"/>
        <w:rPr>
          <w:rFonts w:ascii="Times New Roman" w:hAnsi="Times New Roman"/>
        </w:rPr>
      </w:pPr>
    </w:p>
    <w:p w:rsidR="0069743A" w:rsidRPr="00FF31F6" w:rsidRDefault="0069743A" w:rsidP="0069743A">
      <w:pPr>
        <w:spacing w:after="0" w:line="360" w:lineRule="auto"/>
        <w:jc w:val="both"/>
        <w:rPr>
          <w:rFonts w:ascii="Times New Roman" w:hAnsi="Times New Roman"/>
        </w:rPr>
      </w:pPr>
      <w:r w:rsidRPr="00FF31F6">
        <w:rPr>
          <w:rFonts w:ascii="Times New Roman" w:hAnsi="Times New Roman"/>
        </w:rPr>
        <w:t xml:space="preserve">Simpangan galat </w:t>
      </w:r>
      <m:oMath>
        <m:rad>
          <m:radPr>
            <m:degHide m:val="1"/>
            <m:ctrlPr>
              <w:rPr>
                <w:rFonts w:ascii="Cambria Math" w:hAnsi="Cambria Math"/>
                <w:i/>
              </w:rPr>
            </m:ctrlPr>
          </m:radPr>
          <m:deg/>
          <m:e>
            <m:f>
              <m:fPr>
                <m:ctrlPr>
                  <w:rPr>
                    <w:rFonts w:ascii="Cambria Math" w:hAnsi="Cambria Math"/>
                    <w:i/>
                  </w:rPr>
                </m:ctrlPr>
              </m:fPr>
              <m:num>
                <m:r>
                  <m:rPr>
                    <m:nor/>
                  </m:rPr>
                  <w:rPr>
                    <w:rFonts w:ascii="Times New Roman" w:hAnsi="Times New Roman"/>
                  </w:rPr>
                  <m:t>KTG</m:t>
                </m:r>
              </m:num>
              <m:den>
                <m:nary>
                  <m:naryPr>
                    <m:chr m:val="∑"/>
                    <m:limLoc m:val="undOvr"/>
                    <m:subHide m:val="1"/>
                    <m:supHide m:val="1"/>
                    <m:ctrlPr>
                      <w:rPr>
                        <w:rFonts w:ascii="Cambria Math" w:hAnsi="Cambria Math"/>
                        <w:i/>
                      </w:rPr>
                    </m:ctrlPr>
                  </m:naryPr>
                  <m:sub/>
                  <m:sup/>
                  <m:e>
                    <m:r>
                      <m:rPr>
                        <m:nor/>
                      </m:rPr>
                      <w:rPr>
                        <w:rFonts w:ascii="Times New Roman" w:hAnsi="Times New Roman"/>
                      </w:rPr>
                      <m:t>ulangan</m:t>
                    </m:r>
                  </m:e>
                </m:nary>
              </m:den>
            </m:f>
          </m:e>
        </m:rad>
        <m:r>
          <m:rPr>
            <m:nor/>
          </m:rPr>
          <w:rPr>
            <w:rFonts w:ascii="Times New Roman" w:hAnsi="Times New Roman"/>
          </w:rPr>
          <m:t xml:space="preserve">= </m:t>
        </m:r>
        <m:rad>
          <m:radPr>
            <m:degHide m:val="1"/>
            <m:ctrlPr>
              <w:rPr>
                <w:rFonts w:ascii="Cambria Math" w:hAnsi="Cambria Math"/>
                <w:i/>
              </w:rPr>
            </m:ctrlPr>
          </m:radPr>
          <m:deg/>
          <m:e>
            <m:f>
              <m:fPr>
                <m:ctrlPr>
                  <w:rPr>
                    <w:rFonts w:ascii="Cambria Math" w:hAnsi="Cambria Math"/>
                    <w:i/>
                  </w:rPr>
                </m:ctrlPr>
              </m:fPr>
              <m:num>
                <m:r>
                  <m:rPr>
                    <m:nor/>
                  </m:rPr>
                  <w:rPr>
                    <w:rFonts w:ascii="Times New Roman" w:hAnsi="Times New Roman"/>
                  </w:rPr>
                  <m:t>90,110</m:t>
                </m:r>
              </m:num>
              <m:den>
                <m:r>
                  <m:rPr>
                    <m:nor/>
                  </m:rPr>
                  <w:rPr>
                    <w:rFonts w:ascii="Times New Roman" w:hAnsi="Times New Roman"/>
                  </w:rPr>
                  <m:t>2</m:t>
                </m:r>
              </m:den>
            </m:f>
          </m:e>
        </m:rad>
        <m:r>
          <m:rPr>
            <m:nor/>
          </m:rPr>
          <w:rPr>
            <w:rFonts w:ascii="Times New Roman" w:hAnsi="Times New Roman"/>
          </w:rPr>
          <m:t>=</m:t>
        </m:r>
        <m:r>
          <m:rPr>
            <m:nor/>
          </m:rPr>
          <w:rPr>
            <w:rFonts w:ascii="Cambria Math" w:hAnsi="Times New Roman"/>
          </w:rPr>
          <m:t xml:space="preserve"> </m:t>
        </m:r>
        <m:r>
          <m:rPr>
            <m:nor/>
          </m:rPr>
          <w:rPr>
            <w:rFonts w:ascii="Times New Roman" w:hAnsi="Times New Roman"/>
          </w:rPr>
          <m:t>6,712</m:t>
        </m:r>
      </m:oMath>
    </w:p>
    <w:p w:rsidR="0069743A" w:rsidRPr="00FF31F6" w:rsidRDefault="0069743A" w:rsidP="0058109D">
      <w:pPr>
        <w:autoSpaceDE w:val="0"/>
        <w:autoSpaceDN w:val="0"/>
        <w:adjustRightInd w:val="0"/>
        <w:spacing w:before="240" w:after="0" w:line="240" w:lineRule="auto"/>
        <w:rPr>
          <w:rFonts w:ascii="Times New Roman" w:hAnsi="Times New Roman"/>
        </w:rPr>
      </w:pPr>
      <w:r w:rsidRPr="00FF31F6">
        <w:rPr>
          <w:rFonts w:ascii="Times New Roman" w:hAnsi="Times New Roman"/>
        </w:rPr>
        <w:t>Tabel Uji Lanjut Duncan</w:t>
      </w:r>
      <w:r w:rsidRPr="00FF31F6">
        <w:rPr>
          <w:rFonts w:ascii="Times New Roman" w:hAnsi="Times New Roman"/>
          <w:noProof/>
        </w:rPr>
        <w:t xml:space="preserve"> Analisis </w:t>
      </w:r>
      <w:r w:rsidR="0058109D" w:rsidRPr="00FF31F6">
        <w:rPr>
          <w:rFonts w:ascii="Times New Roman" w:hAnsi="Times New Roman"/>
          <w:noProof/>
        </w:rPr>
        <w:t>Aktivitas Antioksidan Penelitian Pendahuluan</w:t>
      </w:r>
    </w:p>
    <w:tbl>
      <w:tblPr>
        <w:tblW w:w="8495" w:type="dxa"/>
        <w:jc w:val="center"/>
        <w:tblLook w:val="04A0" w:firstRow="1" w:lastRow="0" w:firstColumn="1" w:lastColumn="0" w:noHBand="0" w:noVBand="1"/>
      </w:tblPr>
      <w:tblGrid>
        <w:gridCol w:w="1128"/>
        <w:gridCol w:w="1093"/>
        <w:gridCol w:w="1176"/>
        <w:gridCol w:w="1458"/>
        <w:gridCol w:w="1239"/>
        <w:gridCol w:w="854"/>
        <w:gridCol w:w="1547"/>
      </w:tblGrid>
      <w:tr w:rsidR="00FF31F6" w:rsidRPr="00FF31F6" w:rsidTr="007306C3">
        <w:trPr>
          <w:trHeight w:val="300"/>
          <w:jc w:val="center"/>
        </w:trPr>
        <w:tc>
          <w:tcPr>
            <w:tcW w:w="11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9743A" w:rsidRPr="00FF31F6" w:rsidRDefault="0069743A" w:rsidP="007306C3">
            <w:pPr>
              <w:spacing w:after="0" w:line="240" w:lineRule="auto"/>
              <w:jc w:val="center"/>
              <w:rPr>
                <w:rFonts w:ascii="Times New Roman" w:hAnsi="Times New Roman"/>
              </w:rPr>
            </w:pPr>
            <w:r w:rsidRPr="00FF31F6">
              <w:rPr>
                <w:rFonts w:ascii="Times New Roman" w:hAnsi="Times New Roman"/>
              </w:rPr>
              <w:t>SSR 5%</w:t>
            </w:r>
          </w:p>
        </w:tc>
        <w:tc>
          <w:tcPr>
            <w:tcW w:w="109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9743A" w:rsidRPr="00FF31F6" w:rsidRDefault="0069743A" w:rsidP="007306C3">
            <w:pPr>
              <w:spacing w:after="0" w:line="240" w:lineRule="auto"/>
              <w:jc w:val="center"/>
              <w:rPr>
                <w:rFonts w:ascii="Times New Roman" w:hAnsi="Times New Roman"/>
              </w:rPr>
            </w:pPr>
            <w:r w:rsidRPr="00FF31F6">
              <w:rPr>
                <w:rFonts w:ascii="Times New Roman" w:hAnsi="Times New Roman"/>
              </w:rPr>
              <w:t>LSR 5%</w:t>
            </w:r>
          </w:p>
        </w:tc>
        <w:tc>
          <w:tcPr>
            <w:tcW w:w="1174" w:type="dxa"/>
            <w:vMerge w:val="restart"/>
            <w:tcBorders>
              <w:top w:val="single" w:sz="4" w:space="0" w:color="auto"/>
              <w:left w:val="single" w:sz="4" w:space="0" w:color="auto"/>
              <w:right w:val="single" w:sz="4" w:space="0" w:color="auto"/>
            </w:tcBorders>
            <w:vAlign w:val="center"/>
          </w:tcPr>
          <w:p w:rsidR="0069743A" w:rsidRPr="00FF31F6" w:rsidRDefault="0069743A" w:rsidP="007306C3">
            <w:pPr>
              <w:spacing w:after="0" w:line="240" w:lineRule="auto"/>
              <w:jc w:val="center"/>
              <w:rPr>
                <w:rFonts w:ascii="Times New Roman" w:hAnsi="Times New Roman"/>
              </w:rPr>
            </w:pPr>
            <w:r w:rsidRPr="00FF31F6">
              <w:rPr>
                <w:rFonts w:ascii="Times New Roman" w:hAnsi="Times New Roman"/>
              </w:rPr>
              <w:t>Perlakuan</w:t>
            </w:r>
          </w:p>
        </w:tc>
        <w:tc>
          <w:tcPr>
            <w:tcW w:w="14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9743A" w:rsidRPr="00FF31F6" w:rsidRDefault="0069743A" w:rsidP="007306C3">
            <w:pPr>
              <w:spacing w:after="0" w:line="240" w:lineRule="auto"/>
              <w:jc w:val="center"/>
              <w:rPr>
                <w:rFonts w:ascii="Times New Roman" w:hAnsi="Times New Roman"/>
              </w:rPr>
            </w:pPr>
            <w:r w:rsidRPr="00FF31F6">
              <w:rPr>
                <w:rFonts w:ascii="Times New Roman" w:hAnsi="Times New Roman"/>
              </w:rPr>
              <w:t>Rata-rata Perlakuan</w:t>
            </w:r>
          </w:p>
        </w:tc>
        <w:tc>
          <w:tcPr>
            <w:tcW w:w="209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9743A" w:rsidRPr="00FF31F6" w:rsidRDefault="0069743A" w:rsidP="007306C3">
            <w:pPr>
              <w:spacing w:after="0" w:line="240" w:lineRule="auto"/>
              <w:jc w:val="center"/>
              <w:rPr>
                <w:rFonts w:ascii="Times New Roman" w:hAnsi="Times New Roman"/>
              </w:rPr>
            </w:pPr>
            <w:r w:rsidRPr="00FF31F6">
              <w:rPr>
                <w:rFonts w:ascii="Times New Roman" w:hAnsi="Times New Roman"/>
              </w:rPr>
              <w:t>Perlakuan</w:t>
            </w:r>
          </w:p>
        </w:tc>
        <w:tc>
          <w:tcPr>
            <w:tcW w:w="1547" w:type="dxa"/>
            <w:tcBorders>
              <w:top w:val="single" w:sz="4" w:space="0" w:color="auto"/>
              <w:left w:val="nil"/>
              <w:bottom w:val="single" w:sz="4" w:space="0" w:color="auto"/>
              <w:right w:val="single" w:sz="4" w:space="0" w:color="auto"/>
            </w:tcBorders>
            <w:shd w:val="clear" w:color="auto" w:fill="auto"/>
            <w:noWrap/>
            <w:vAlign w:val="center"/>
            <w:hideMark/>
          </w:tcPr>
          <w:p w:rsidR="0069743A" w:rsidRPr="00FF31F6" w:rsidRDefault="0069743A" w:rsidP="007306C3">
            <w:pPr>
              <w:spacing w:after="0" w:line="240" w:lineRule="auto"/>
              <w:jc w:val="center"/>
              <w:rPr>
                <w:rFonts w:ascii="Times New Roman" w:hAnsi="Times New Roman"/>
              </w:rPr>
            </w:pPr>
            <w:r w:rsidRPr="00FF31F6">
              <w:rPr>
                <w:rFonts w:ascii="Times New Roman" w:hAnsi="Times New Roman"/>
              </w:rPr>
              <w:t>Taraf Nyata</w:t>
            </w:r>
          </w:p>
        </w:tc>
      </w:tr>
      <w:tr w:rsidR="00FF31F6" w:rsidRPr="00FF31F6" w:rsidTr="007306C3">
        <w:trPr>
          <w:trHeight w:val="300"/>
          <w:jc w:val="center"/>
        </w:trPr>
        <w:tc>
          <w:tcPr>
            <w:tcW w:w="1129" w:type="dxa"/>
            <w:vMerge/>
            <w:tcBorders>
              <w:top w:val="single" w:sz="4" w:space="0" w:color="auto"/>
              <w:left w:val="single" w:sz="4" w:space="0" w:color="auto"/>
              <w:bottom w:val="single" w:sz="4" w:space="0" w:color="000000"/>
              <w:right w:val="single" w:sz="4" w:space="0" w:color="auto"/>
            </w:tcBorders>
            <w:vAlign w:val="center"/>
            <w:hideMark/>
          </w:tcPr>
          <w:p w:rsidR="0069743A" w:rsidRPr="00FF31F6" w:rsidRDefault="0069743A" w:rsidP="007306C3">
            <w:pPr>
              <w:spacing w:after="0" w:line="240" w:lineRule="auto"/>
              <w:jc w:val="center"/>
              <w:rPr>
                <w:rFonts w:ascii="Times New Roman" w:hAnsi="Times New Roman"/>
              </w:rPr>
            </w:pPr>
          </w:p>
        </w:tc>
        <w:tc>
          <w:tcPr>
            <w:tcW w:w="1094" w:type="dxa"/>
            <w:vMerge/>
            <w:tcBorders>
              <w:top w:val="single" w:sz="4" w:space="0" w:color="auto"/>
              <w:left w:val="single" w:sz="4" w:space="0" w:color="auto"/>
              <w:bottom w:val="single" w:sz="4" w:space="0" w:color="000000"/>
              <w:right w:val="single" w:sz="4" w:space="0" w:color="auto"/>
            </w:tcBorders>
            <w:vAlign w:val="center"/>
            <w:hideMark/>
          </w:tcPr>
          <w:p w:rsidR="0069743A" w:rsidRPr="00FF31F6" w:rsidRDefault="0069743A" w:rsidP="007306C3">
            <w:pPr>
              <w:spacing w:after="0" w:line="240" w:lineRule="auto"/>
              <w:jc w:val="center"/>
              <w:rPr>
                <w:rFonts w:ascii="Times New Roman" w:hAnsi="Times New Roman"/>
              </w:rPr>
            </w:pPr>
          </w:p>
        </w:tc>
        <w:tc>
          <w:tcPr>
            <w:tcW w:w="1174" w:type="dxa"/>
            <w:vMerge/>
            <w:tcBorders>
              <w:left w:val="single" w:sz="4" w:space="0" w:color="auto"/>
              <w:bottom w:val="single" w:sz="4" w:space="0" w:color="auto"/>
              <w:right w:val="single" w:sz="4" w:space="0" w:color="auto"/>
            </w:tcBorders>
            <w:vAlign w:val="center"/>
          </w:tcPr>
          <w:p w:rsidR="0069743A" w:rsidRPr="00FF31F6" w:rsidRDefault="0069743A" w:rsidP="007306C3">
            <w:pPr>
              <w:spacing w:after="0" w:line="240" w:lineRule="auto"/>
              <w:jc w:val="center"/>
              <w:rPr>
                <w:rFonts w:ascii="Times New Roman" w:hAnsi="Times New Roman"/>
              </w:rPr>
            </w:pPr>
          </w:p>
        </w:tc>
        <w:tc>
          <w:tcPr>
            <w:tcW w:w="1458" w:type="dxa"/>
            <w:vMerge/>
            <w:tcBorders>
              <w:top w:val="single" w:sz="4" w:space="0" w:color="auto"/>
              <w:left w:val="single" w:sz="4" w:space="0" w:color="auto"/>
              <w:bottom w:val="single" w:sz="4" w:space="0" w:color="000000"/>
              <w:right w:val="single" w:sz="4" w:space="0" w:color="auto"/>
            </w:tcBorders>
            <w:vAlign w:val="center"/>
            <w:hideMark/>
          </w:tcPr>
          <w:p w:rsidR="0069743A" w:rsidRPr="00FF31F6" w:rsidRDefault="0069743A" w:rsidP="007306C3">
            <w:pPr>
              <w:spacing w:after="0" w:line="240" w:lineRule="auto"/>
              <w:jc w:val="center"/>
              <w:rPr>
                <w:rFonts w:ascii="Times New Roman" w:hAnsi="Times New Roman"/>
              </w:rPr>
            </w:pPr>
          </w:p>
        </w:tc>
        <w:tc>
          <w:tcPr>
            <w:tcW w:w="1239" w:type="dxa"/>
            <w:tcBorders>
              <w:top w:val="nil"/>
              <w:left w:val="nil"/>
              <w:bottom w:val="single" w:sz="4" w:space="0" w:color="auto"/>
              <w:right w:val="single" w:sz="4" w:space="0" w:color="auto"/>
            </w:tcBorders>
            <w:shd w:val="clear" w:color="auto" w:fill="auto"/>
            <w:noWrap/>
            <w:vAlign w:val="center"/>
            <w:hideMark/>
          </w:tcPr>
          <w:p w:rsidR="0069743A" w:rsidRPr="00FF31F6" w:rsidRDefault="0069743A" w:rsidP="007306C3">
            <w:pPr>
              <w:spacing w:after="0" w:line="240" w:lineRule="auto"/>
              <w:jc w:val="center"/>
              <w:rPr>
                <w:rFonts w:ascii="Times New Roman" w:hAnsi="Times New Roman"/>
              </w:rPr>
            </w:pPr>
            <w:r w:rsidRPr="00FF31F6">
              <w:rPr>
                <w:rFonts w:ascii="Times New Roman" w:hAnsi="Times New Roman"/>
              </w:rPr>
              <w:t>1</w:t>
            </w:r>
          </w:p>
        </w:tc>
        <w:tc>
          <w:tcPr>
            <w:tcW w:w="854" w:type="dxa"/>
            <w:tcBorders>
              <w:top w:val="nil"/>
              <w:left w:val="nil"/>
              <w:bottom w:val="single" w:sz="4" w:space="0" w:color="auto"/>
              <w:right w:val="single" w:sz="4" w:space="0" w:color="auto"/>
            </w:tcBorders>
            <w:shd w:val="clear" w:color="auto" w:fill="auto"/>
            <w:noWrap/>
            <w:vAlign w:val="center"/>
            <w:hideMark/>
          </w:tcPr>
          <w:p w:rsidR="0069743A" w:rsidRPr="00FF31F6" w:rsidRDefault="0069743A" w:rsidP="007306C3">
            <w:pPr>
              <w:spacing w:after="0" w:line="240" w:lineRule="auto"/>
              <w:jc w:val="center"/>
              <w:rPr>
                <w:rFonts w:ascii="Times New Roman" w:hAnsi="Times New Roman"/>
              </w:rPr>
            </w:pPr>
            <w:r w:rsidRPr="00FF31F6">
              <w:rPr>
                <w:rFonts w:ascii="Times New Roman" w:hAnsi="Times New Roman"/>
              </w:rPr>
              <w:t>2</w:t>
            </w:r>
          </w:p>
        </w:tc>
        <w:tc>
          <w:tcPr>
            <w:tcW w:w="1547" w:type="dxa"/>
            <w:tcBorders>
              <w:top w:val="nil"/>
              <w:left w:val="nil"/>
              <w:bottom w:val="single" w:sz="4" w:space="0" w:color="auto"/>
              <w:right w:val="single" w:sz="4" w:space="0" w:color="auto"/>
            </w:tcBorders>
            <w:shd w:val="clear" w:color="auto" w:fill="auto"/>
            <w:noWrap/>
            <w:vAlign w:val="center"/>
            <w:hideMark/>
          </w:tcPr>
          <w:p w:rsidR="0069743A" w:rsidRPr="00FF31F6" w:rsidRDefault="0069743A" w:rsidP="007306C3">
            <w:pPr>
              <w:spacing w:after="0" w:line="240" w:lineRule="auto"/>
              <w:jc w:val="center"/>
              <w:rPr>
                <w:rFonts w:ascii="Times New Roman" w:hAnsi="Times New Roman"/>
              </w:rPr>
            </w:pPr>
          </w:p>
        </w:tc>
      </w:tr>
      <w:tr w:rsidR="00FF31F6" w:rsidRPr="00FF31F6" w:rsidTr="007306C3">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7306C3" w:rsidRPr="00FF31F6" w:rsidRDefault="007306C3" w:rsidP="007306C3">
            <w:pPr>
              <w:spacing w:after="0" w:line="240" w:lineRule="auto"/>
              <w:jc w:val="center"/>
              <w:rPr>
                <w:rFonts w:ascii="Times New Roman" w:hAnsi="Times New Roman"/>
              </w:rPr>
            </w:pPr>
            <w:r w:rsidRPr="00FF31F6">
              <w:rPr>
                <w:rFonts w:ascii="Times New Roman" w:hAnsi="Times New Roman"/>
              </w:rPr>
              <w:t>-</w:t>
            </w:r>
          </w:p>
        </w:tc>
        <w:tc>
          <w:tcPr>
            <w:tcW w:w="1094" w:type="dxa"/>
            <w:tcBorders>
              <w:top w:val="nil"/>
              <w:left w:val="nil"/>
              <w:bottom w:val="single" w:sz="4" w:space="0" w:color="auto"/>
              <w:right w:val="single" w:sz="4" w:space="0" w:color="auto"/>
            </w:tcBorders>
            <w:shd w:val="clear" w:color="auto" w:fill="auto"/>
            <w:noWrap/>
            <w:vAlign w:val="bottom"/>
            <w:hideMark/>
          </w:tcPr>
          <w:p w:rsidR="007306C3" w:rsidRPr="00FF31F6" w:rsidRDefault="007306C3" w:rsidP="007306C3">
            <w:pPr>
              <w:spacing w:after="0" w:line="240" w:lineRule="auto"/>
              <w:jc w:val="center"/>
              <w:rPr>
                <w:rFonts w:ascii="Times New Roman" w:hAnsi="Times New Roman"/>
              </w:rPr>
            </w:pPr>
          </w:p>
        </w:tc>
        <w:tc>
          <w:tcPr>
            <w:tcW w:w="1174" w:type="dxa"/>
            <w:tcBorders>
              <w:top w:val="single" w:sz="4" w:space="0" w:color="auto"/>
              <w:left w:val="nil"/>
              <w:bottom w:val="single" w:sz="4" w:space="0" w:color="auto"/>
              <w:right w:val="nil"/>
            </w:tcBorders>
            <w:vAlign w:val="bottom"/>
          </w:tcPr>
          <w:p w:rsidR="007306C3" w:rsidRPr="00FF31F6" w:rsidRDefault="007306C3" w:rsidP="007306C3">
            <w:pPr>
              <w:spacing w:after="0" w:line="240" w:lineRule="auto"/>
              <w:jc w:val="center"/>
              <w:rPr>
                <w:rFonts w:ascii="Times New Roman" w:hAnsi="Times New Roman"/>
              </w:rPr>
            </w:pPr>
            <w:r w:rsidRPr="00FF31F6">
              <w:rPr>
                <w:rFonts w:ascii="Times New Roman" w:hAnsi="Times New Roman"/>
              </w:rPr>
              <w:t>1140,833</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rsidR="007306C3" w:rsidRPr="00FF31F6" w:rsidRDefault="007306C3" w:rsidP="007306C3">
            <w:pPr>
              <w:spacing w:after="0" w:line="240" w:lineRule="auto"/>
              <w:jc w:val="center"/>
              <w:rPr>
                <w:rFonts w:ascii="Times New Roman" w:hAnsi="Times New Roman"/>
              </w:rPr>
            </w:pPr>
            <w:r w:rsidRPr="00FF31F6">
              <w:rPr>
                <w:rFonts w:ascii="Times New Roman" w:hAnsi="Times New Roman"/>
              </w:rPr>
              <w:t>Sari buah</w:t>
            </w:r>
          </w:p>
        </w:tc>
        <w:tc>
          <w:tcPr>
            <w:tcW w:w="1239" w:type="dxa"/>
            <w:tcBorders>
              <w:top w:val="nil"/>
              <w:left w:val="nil"/>
              <w:bottom w:val="single" w:sz="4" w:space="0" w:color="auto"/>
              <w:right w:val="single" w:sz="4" w:space="0" w:color="auto"/>
            </w:tcBorders>
            <w:shd w:val="clear" w:color="auto" w:fill="auto"/>
            <w:noWrap/>
            <w:vAlign w:val="bottom"/>
            <w:hideMark/>
          </w:tcPr>
          <w:p w:rsidR="007306C3" w:rsidRPr="00FF31F6" w:rsidRDefault="007306C3" w:rsidP="007306C3">
            <w:pPr>
              <w:spacing w:after="0" w:line="240" w:lineRule="auto"/>
              <w:jc w:val="center"/>
              <w:rPr>
                <w:rFonts w:ascii="Times New Roman" w:hAnsi="Times New Roman"/>
              </w:rPr>
            </w:pPr>
            <w:r w:rsidRPr="00FF31F6">
              <w:rPr>
                <w:rFonts w:ascii="Times New Roman" w:hAnsi="Times New Roman"/>
              </w:rPr>
              <w:t>-</w:t>
            </w:r>
          </w:p>
        </w:tc>
        <w:tc>
          <w:tcPr>
            <w:tcW w:w="854" w:type="dxa"/>
            <w:tcBorders>
              <w:top w:val="nil"/>
              <w:left w:val="nil"/>
              <w:bottom w:val="single" w:sz="4" w:space="0" w:color="auto"/>
              <w:right w:val="single" w:sz="4" w:space="0" w:color="auto"/>
            </w:tcBorders>
            <w:shd w:val="clear" w:color="auto" w:fill="auto"/>
            <w:noWrap/>
            <w:vAlign w:val="bottom"/>
            <w:hideMark/>
          </w:tcPr>
          <w:p w:rsidR="007306C3" w:rsidRPr="00FF31F6" w:rsidRDefault="007306C3" w:rsidP="007306C3">
            <w:pPr>
              <w:spacing w:after="0" w:line="240" w:lineRule="auto"/>
              <w:jc w:val="center"/>
              <w:rPr>
                <w:rFonts w:ascii="Times New Roman" w:hAnsi="Times New Roman"/>
              </w:rPr>
            </w:pPr>
          </w:p>
        </w:tc>
        <w:tc>
          <w:tcPr>
            <w:tcW w:w="1547" w:type="dxa"/>
            <w:tcBorders>
              <w:top w:val="nil"/>
              <w:left w:val="nil"/>
              <w:bottom w:val="single" w:sz="4" w:space="0" w:color="auto"/>
              <w:right w:val="single" w:sz="4" w:space="0" w:color="auto"/>
            </w:tcBorders>
            <w:shd w:val="clear" w:color="auto" w:fill="auto"/>
            <w:noWrap/>
            <w:vAlign w:val="bottom"/>
            <w:hideMark/>
          </w:tcPr>
          <w:p w:rsidR="007306C3" w:rsidRPr="00FF31F6" w:rsidRDefault="0058109D" w:rsidP="007306C3">
            <w:pPr>
              <w:spacing w:after="0" w:line="240" w:lineRule="auto"/>
              <w:jc w:val="center"/>
              <w:rPr>
                <w:rFonts w:ascii="Times New Roman" w:hAnsi="Times New Roman"/>
              </w:rPr>
            </w:pPr>
            <w:r w:rsidRPr="00FF31F6">
              <w:rPr>
                <w:rFonts w:ascii="Times New Roman" w:hAnsi="Times New Roman"/>
              </w:rPr>
              <w:t>a</w:t>
            </w:r>
          </w:p>
        </w:tc>
      </w:tr>
      <w:tr w:rsidR="00FF31F6" w:rsidRPr="00FF31F6" w:rsidTr="007306C3">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7306C3" w:rsidRPr="00FF31F6" w:rsidRDefault="00547850" w:rsidP="007306C3">
            <w:pPr>
              <w:spacing w:after="0" w:line="240" w:lineRule="auto"/>
              <w:jc w:val="center"/>
              <w:rPr>
                <w:rFonts w:ascii="Times New Roman" w:hAnsi="Times New Roman"/>
              </w:rPr>
            </w:pPr>
            <w:r w:rsidRPr="00FF31F6">
              <w:rPr>
                <w:rFonts w:ascii="Times New Roman" w:hAnsi="Times New Roman"/>
              </w:rPr>
              <w:t>161,4</w:t>
            </w:r>
          </w:p>
        </w:tc>
        <w:tc>
          <w:tcPr>
            <w:tcW w:w="1094" w:type="dxa"/>
            <w:tcBorders>
              <w:top w:val="nil"/>
              <w:left w:val="nil"/>
              <w:bottom w:val="single" w:sz="4" w:space="0" w:color="auto"/>
              <w:right w:val="single" w:sz="4" w:space="0" w:color="auto"/>
            </w:tcBorders>
            <w:shd w:val="clear" w:color="auto" w:fill="auto"/>
            <w:noWrap/>
            <w:vAlign w:val="bottom"/>
            <w:hideMark/>
          </w:tcPr>
          <w:p w:rsidR="007306C3" w:rsidRPr="00FF31F6" w:rsidRDefault="007306C3" w:rsidP="007306C3">
            <w:pPr>
              <w:spacing w:after="0" w:line="240" w:lineRule="auto"/>
              <w:jc w:val="center"/>
              <w:rPr>
                <w:rFonts w:ascii="Times New Roman" w:hAnsi="Times New Roman"/>
              </w:rPr>
            </w:pPr>
            <w:r w:rsidRPr="00FF31F6">
              <w:rPr>
                <w:rFonts w:ascii="Times New Roman" w:hAnsi="Times New Roman"/>
              </w:rPr>
              <w:t>120,821</w:t>
            </w:r>
          </w:p>
        </w:tc>
        <w:tc>
          <w:tcPr>
            <w:tcW w:w="1174" w:type="dxa"/>
            <w:tcBorders>
              <w:top w:val="single" w:sz="4" w:space="0" w:color="auto"/>
              <w:left w:val="nil"/>
              <w:bottom w:val="single" w:sz="4" w:space="0" w:color="auto"/>
              <w:right w:val="nil"/>
            </w:tcBorders>
            <w:vAlign w:val="bottom"/>
          </w:tcPr>
          <w:p w:rsidR="007306C3" w:rsidRPr="00FF31F6" w:rsidRDefault="007306C3" w:rsidP="007306C3">
            <w:pPr>
              <w:spacing w:after="0" w:line="240" w:lineRule="auto"/>
              <w:jc w:val="center"/>
              <w:rPr>
                <w:rFonts w:ascii="Times New Roman" w:hAnsi="Times New Roman"/>
              </w:rPr>
            </w:pPr>
            <w:r w:rsidRPr="00FF31F6">
              <w:rPr>
                <w:rFonts w:ascii="Times New Roman" w:hAnsi="Times New Roman"/>
              </w:rPr>
              <w:t>3613,364</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rsidR="007306C3" w:rsidRPr="00FF31F6" w:rsidRDefault="007306C3" w:rsidP="007306C3">
            <w:pPr>
              <w:spacing w:after="0" w:line="240" w:lineRule="auto"/>
              <w:jc w:val="center"/>
              <w:rPr>
                <w:rFonts w:ascii="Times New Roman" w:hAnsi="Times New Roman"/>
              </w:rPr>
            </w:pPr>
            <w:r w:rsidRPr="00FF31F6">
              <w:rPr>
                <w:rFonts w:ascii="Times New Roman" w:hAnsi="Times New Roman"/>
              </w:rPr>
              <w:t>Bubur buah</w:t>
            </w:r>
          </w:p>
        </w:tc>
        <w:tc>
          <w:tcPr>
            <w:tcW w:w="1239" w:type="dxa"/>
            <w:tcBorders>
              <w:top w:val="nil"/>
              <w:left w:val="nil"/>
              <w:bottom w:val="single" w:sz="4" w:space="0" w:color="auto"/>
              <w:right w:val="single" w:sz="4" w:space="0" w:color="auto"/>
            </w:tcBorders>
            <w:shd w:val="clear" w:color="auto" w:fill="auto"/>
            <w:noWrap/>
            <w:vAlign w:val="bottom"/>
            <w:hideMark/>
          </w:tcPr>
          <w:p w:rsidR="007306C3" w:rsidRPr="00FF31F6" w:rsidRDefault="007306C3" w:rsidP="007306C3">
            <w:pPr>
              <w:spacing w:after="0" w:line="240" w:lineRule="auto"/>
              <w:jc w:val="center"/>
              <w:rPr>
                <w:rFonts w:ascii="Times New Roman" w:hAnsi="Times New Roman"/>
              </w:rPr>
            </w:pPr>
            <w:r w:rsidRPr="00FF31F6">
              <w:rPr>
                <w:rFonts w:ascii="Times New Roman" w:hAnsi="Times New Roman"/>
              </w:rPr>
              <w:t>2472,532*</w:t>
            </w:r>
          </w:p>
        </w:tc>
        <w:tc>
          <w:tcPr>
            <w:tcW w:w="854" w:type="dxa"/>
            <w:tcBorders>
              <w:top w:val="nil"/>
              <w:left w:val="nil"/>
              <w:bottom w:val="single" w:sz="4" w:space="0" w:color="auto"/>
              <w:right w:val="single" w:sz="4" w:space="0" w:color="auto"/>
            </w:tcBorders>
            <w:shd w:val="clear" w:color="auto" w:fill="auto"/>
            <w:noWrap/>
            <w:vAlign w:val="bottom"/>
            <w:hideMark/>
          </w:tcPr>
          <w:p w:rsidR="007306C3" w:rsidRPr="00FF31F6" w:rsidRDefault="007306C3" w:rsidP="007306C3">
            <w:pPr>
              <w:spacing w:after="0" w:line="240" w:lineRule="auto"/>
              <w:jc w:val="center"/>
              <w:rPr>
                <w:rFonts w:ascii="Times New Roman" w:hAnsi="Times New Roman"/>
              </w:rPr>
            </w:pPr>
            <w:r w:rsidRPr="00FF31F6">
              <w:rPr>
                <w:rFonts w:ascii="Times New Roman" w:hAnsi="Times New Roman"/>
              </w:rPr>
              <w:t>-</w:t>
            </w:r>
          </w:p>
        </w:tc>
        <w:tc>
          <w:tcPr>
            <w:tcW w:w="1547" w:type="dxa"/>
            <w:tcBorders>
              <w:top w:val="nil"/>
              <w:left w:val="nil"/>
              <w:bottom w:val="single" w:sz="4" w:space="0" w:color="auto"/>
              <w:right w:val="single" w:sz="4" w:space="0" w:color="auto"/>
            </w:tcBorders>
            <w:shd w:val="clear" w:color="auto" w:fill="auto"/>
            <w:noWrap/>
            <w:vAlign w:val="bottom"/>
            <w:hideMark/>
          </w:tcPr>
          <w:p w:rsidR="007306C3" w:rsidRPr="00FF31F6" w:rsidRDefault="0058109D" w:rsidP="007306C3">
            <w:pPr>
              <w:spacing w:after="0" w:line="240" w:lineRule="auto"/>
              <w:jc w:val="center"/>
              <w:rPr>
                <w:rFonts w:ascii="Times New Roman" w:hAnsi="Times New Roman"/>
              </w:rPr>
            </w:pPr>
            <w:r w:rsidRPr="00FF31F6">
              <w:rPr>
                <w:rFonts w:ascii="Times New Roman" w:hAnsi="Times New Roman"/>
              </w:rPr>
              <w:t>b</w:t>
            </w:r>
          </w:p>
        </w:tc>
      </w:tr>
    </w:tbl>
    <w:p w:rsidR="0069743A" w:rsidRPr="00FF31F6" w:rsidRDefault="0069743A" w:rsidP="00D00C8E">
      <w:pPr>
        <w:autoSpaceDE w:val="0"/>
        <w:autoSpaceDN w:val="0"/>
        <w:adjustRightInd w:val="0"/>
        <w:spacing w:after="0" w:line="360" w:lineRule="auto"/>
        <w:jc w:val="both"/>
        <w:rPr>
          <w:rFonts w:ascii="Times New Roman" w:hAnsi="Times New Roman"/>
          <w:b/>
          <w:iCs/>
        </w:rPr>
        <w:sectPr w:rsidR="0069743A" w:rsidRPr="00FF31F6" w:rsidSect="00C56FAB">
          <w:pgSz w:w="11907" w:h="16839" w:code="9"/>
          <w:pgMar w:top="1701" w:right="1701" w:bottom="1701" w:left="1701" w:header="709" w:footer="709" w:gutter="0"/>
          <w:cols w:space="708"/>
          <w:docGrid w:linePitch="360"/>
        </w:sectPr>
      </w:pPr>
      <w:r w:rsidRPr="00FF31F6">
        <w:rPr>
          <w:rFonts w:ascii="Times New Roman" w:hAnsi="Times New Roman"/>
        </w:rPr>
        <w:t xml:space="preserve">Keterangan: (*) = Berbeda nyata </w:t>
      </w:r>
      <w:r w:rsidRPr="00FF31F6">
        <w:rPr>
          <w:rFonts w:ascii="Times New Roman" w:hAnsi="Times New Roman"/>
        </w:rPr>
        <w:tab/>
      </w:r>
      <w:r w:rsidRPr="00FF31F6">
        <w:rPr>
          <w:rFonts w:ascii="Times New Roman" w:hAnsi="Times New Roman"/>
        </w:rPr>
        <w:tab/>
      </w:r>
      <w:r w:rsidRPr="00FF31F6">
        <w:rPr>
          <w:rFonts w:ascii="Times New Roman" w:hAnsi="Times New Roman"/>
        </w:rPr>
        <w:tab/>
        <w:t>(tn) = Tidak berbeda nyat</w:t>
      </w:r>
      <w:r w:rsidR="00AC7F20" w:rsidRPr="00FF31F6">
        <w:rPr>
          <w:rFonts w:ascii="Times New Roman" w:hAnsi="Times New Roman"/>
        </w:rPr>
        <w:t>a</w:t>
      </w:r>
    </w:p>
    <w:p w:rsidR="004C1CD1" w:rsidRPr="00FF31F6" w:rsidRDefault="004C1CD1" w:rsidP="00CE6AF6">
      <w:pPr>
        <w:pStyle w:val="ListParagraph"/>
        <w:numPr>
          <w:ilvl w:val="0"/>
          <w:numId w:val="31"/>
        </w:numPr>
        <w:autoSpaceDE w:val="0"/>
        <w:autoSpaceDN w:val="0"/>
        <w:adjustRightInd w:val="0"/>
        <w:spacing w:after="0" w:line="360" w:lineRule="auto"/>
        <w:ind w:left="426"/>
        <w:rPr>
          <w:rFonts w:ascii="Times New Roman" w:hAnsi="Times New Roman"/>
          <w:b/>
          <w:iCs/>
          <w:lang w:val="en-US"/>
        </w:rPr>
      </w:pPr>
      <w:r w:rsidRPr="00FF31F6">
        <w:rPr>
          <w:rFonts w:ascii="Times New Roman" w:hAnsi="Times New Roman"/>
          <w:b/>
          <w:iCs/>
          <w:lang w:val="en-US"/>
        </w:rPr>
        <w:lastRenderedPageBreak/>
        <w:t>Hasil Organoleptik Uji Hedonik Pendahuluan</w:t>
      </w:r>
    </w:p>
    <w:p w:rsidR="004C1CD1" w:rsidRPr="00FF31F6" w:rsidRDefault="004C1CD1" w:rsidP="004C1CD1">
      <w:pPr>
        <w:autoSpaceDE w:val="0"/>
        <w:autoSpaceDN w:val="0"/>
        <w:adjustRightInd w:val="0"/>
        <w:spacing w:after="0" w:line="360" w:lineRule="auto"/>
        <w:rPr>
          <w:rFonts w:ascii="Times New Roman" w:hAnsi="Times New Roman"/>
        </w:rPr>
      </w:pPr>
      <w:r w:rsidRPr="00FF31F6">
        <w:rPr>
          <w:rFonts w:ascii="Times New Roman" w:hAnsi="Times New Roman"/>
        </w:rPr>
        <w:t>Perhitungan Organoleptik Uji Hedonik Terhadap Atribut Warna</w:t>
      </w:r>
    </w:p>
    <w:p w:rsidR="004C1CD1" w:rsidRPr="00FF31F6" w:rsidRDefault="004C1CD1" w:rsidP="004C1CD1">
      <w:pPr>
        <w:pStyle w:val="Caption"/>
        <w:spacing w:after="0"/>
        <w:jc w:val="both"/>
        <w:rPr>
          <w:rFonts w:ascii="Times New Roman" w:hAnsi="Times New Roman"/>
          <w:b w:val="0"/>
          <w:color w:val="auto"/>
          <w:sz w:val="24"/>
          <w:szCs w:val="24"/>
          <w:lang w:val="id-ID"/>
        </w:rPr>
      </w:pPr>
      <w:r w:rsidRPr="00FF31F6">
        <w:rPr>
          <w:rFonts w:ascii="Times New Roman" w:hAnsi="Times New Roman"/>
          <w:b w:val="0"/>
          <w:color w:val="auto"/>
          <w:sz w:val="24"/>
          <w:szCs w:val="24"/>
        </w:rPr>
        <w:t>Tabel Rata-Rata Data Asli</w:t>
      </w:r>
      <w:r w:rsidRPr="00FF31F6">
        <w:rPr>
          <w:rFonts w:ascii="Times New Roman" w:hAnsi="Times New Roman"/>
          <w:b w:val="0"/>
          <w:noProof/>
          <w:color w:val="auto"/>
          <w:sz w:val="24"/>
          <w:szCs w:val="24"/>
        </w:rPr>
        <w:t xml:space="preserve"> Uji Organoleptik terhadap </w:t>
      </w:r>
      <w:r w:rsidRPr="00FF31F6">
        <w:rPr>
          <w:rFonts w:ascii="Times New Roman" w:hAnsi="Times New Roman"/>
          <w:b w:val="0"/>
          <w:noProof/>
          <w:color w:val="auto"/>
          <w:sz w:val="24"/>
          <w:szCs w:val="24"/>
          <w:lang w:val="id-ID"/>
        </w:rPr>
        <w:t>Warna</w:t>
      </w:r>
    </w:p>
    <w:tbl>
      <w:tblPr>
        <w:tblW w:w="7943" w:type="dxa"/>
        <w:tblInd w:w="113" w:type="dxa"/>
        <w:tblLook w:val="04A0" w:firstRow="1" w:lastRow="0" w:firstColumn="1" w:lastColumn="0" w:noHBand="0" w:noVBand="1"/>
      </w:tblPr>
      <w:tblGrid>
        <w:gridCol w:w="1774"/>
        <w:gridCol w:w="1797"/>
        <w:gridCol w:w="1644"/>
        <w:gridCol w:w="2728"/>
      </w:tblGrid>
      <w:tr w:rsidR="00FF31F6" w:rsidRPr="00FF31F6" w:rsidTr="000C3967">
        <w:trPr>
          <w:trHeight w:val="257"/>
        </w:trPr>
        <w:tc>
          <w:tcPr>
            <w:tcW w:w="177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Kelompok Ulangan</w:t>
            </w:r>
          </w:p>
        </w:tc>
        <w:tc>
          <w:tcPr>
            <w:tcW w:w="3441" w:type="dxa"/>
            <w:gridSpan w:val="2"/>
            <w:tcBorders>
              <w:top w:val="single" w:sz="4" w:space="0" w:color="auto"/>
              <w:left w:val="nil"/>
              <w:bottom w:val="single" w:sz="4" w:space="0" w:color="auto"/>
              <w:right w:val="single" w:sz="4" w:space="0" w:color="000000"/>
            </w:tcBorders>
            <w:shd w:val="clear" w:color="auto" w:fill="auto"/>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Perlakuan</w:t>
            </w:r>
          </w:p>
        </w:tc>
        <w:tc>
          <w:tcPr>
            <w:tcW w:w="27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Total Kelompok</w:t>
            </w:r>
          </w:p>
        </w:tc>
      </w:tr>
      <w:tr w:rsidR="00FF31F6" w:rsidRPr="00FF31F6" w:rsidTr="000C3967">
        <w:trPr>
          <w:trHeight w:val="257"/>
        </w:trPr>
        <w:tc>
          <w:tcPr>
            <w:tcW w:w="1774" w:type="dxa"/>
            <w:vMerge/>
            <w:tcBorders>
              <w:top w:val="single" w:sz="4" w:space="0" w:color="auto"/>
              <w:left w:val="single" w:sz="4" w:space="0" w:color="auto"/>
              <w:bottom w:val="single" w:sz="4" w:space="0" w:color="000000"/>
              <w:right w:val="single" w:sz="4" w:space="0" w:color="auto"/>
            </w:tcBorders>
            <w:vAlign w:val="center"/>
            <w:hideMark/>
          </w:tcPr>
          <w:p w:rsidR="004C1CD1" w:rsidRPr="00FF31F6" w:rsidRDefault="004C1CD1" w:rsidP="000C3967">
            <w:pPr>
              <w:spacing w:after="0" w:line="240" w:lineRule="auto"/>
              <w:rPr>
                <w:rFonts w:ascii="Times New Roman" w:hAnsi="Times New Roman"/>
              </w:rPr>
            </w:pPr>
          </w:p>
        </w:tc>
        <w:tc>
          <w:tcPr>
            <w:tcW w:w="1797" w:type="dxa"/>
            <w:tcBorders>
              <w:top w:val="nil"/>
              <w:left w:val="nil"/>
              <w:bottom w:val="single" w:sz="4" w:space="0" w:color="auto"/>
              <w:right w:val="single" w:sz="4" w:space="0" w:color="auto"/>
            </w:tcBorders>
            <w:shd w:val="clear" w:color="auto" w:fill="auto"/>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Sari</w:t>
            </w:r>
          </w:p>
        </w:tc>
        <w:tc>
          <w:tcPr>
            <w:tcW w:w="1644" w:type="dxa"/>
            <w:tcBorders>
              <w:top w:val="nil"/>
              <w:left w:val="nil"/>
              <w:bottom w:val="single" w:sz="4" w:space="0" w:color="auto"/>
              <w:right w:val="single" w:sz="4" w:space="0" w:color="auto"/>
            </w:tcBorders>
            <w:shd w:val="clear" w:color="auto" w:fill="auto"/>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Bubur</w:t>
            </w:r>
          </w:p>
        </w:tc>
        <w:tc>
          <w:tcPr>
            <w:tcW w:w="2728" w:type="dxa"/>
            <w:vMerge/>
            <w:tcBorders>
              <w:top w:val="single" w:sz="4" w:space="0" w:color="auto"/>
              <w:left w:val="single" w:sz="4" w:space="0" w:color="auto"/>
              <w:bottom w:val="single" w:sz="4" w:space="0" w:color="000000"/>
              <w:right w:val="single" w:sz="4" w:space="0" w:color="auto"/>
            </w:tcBorders>
            <w:vAlign w:val="center"/>
            <w:hideMark/>
          </w:tcPr>
          <w:p w:rsidR="004C1CD1" w:rsidRPr="00FF31F6" w:rsidRDefault="004C1CD1" w:rsidP="000C3967">
            <w:pPr>
              <w:spacing w:after="0" w:line="240" w:lineRule="auto"/>
              <w:rPr>
                <w:rFonts w:ascii="Times New Roman" w:hAnsi="Times New Roman"/>
                <w:b/>
              </w:rPr>
            </w:pPr>
          </w:p>
        </w:tc>
      </w:tr>
      <w:tr w:rsidR="00FF31F6" w:rsidRPr="00FF31F6" w:rsidTr="000C3967">
        <w:trPr>
          <w:trHeight w:val="270"/>
        </w:trPr>
        <w:tc>
          <w:tcPr>
            <w:tcW w:w="1774"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w:t>
            </w:r>
          </w:p>
        </w:tc>
        <w:tc>
          <w:tcPr>
            <w:tcW w:w="1797"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6</w:t>
            </w:r>
          </w:p>
        </w:tc>
        <w:tc>
          <w:tcPr>
            <w:tcW w:w="164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5</w:t>
            </w:r>
          </w:p>
        </w:tc>
        <w:tc>
          <w:tcPr>
            <w:tcW w:w="2728"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11</w:t>
            </w:r>
          </w:p>
        </w:tc>
      </w:tr>
      <w:tr w:rsidR="00FF31F6" w:rsidRPr="00FF31F6" w:rsidTr="000C3967">
        <w:trPr>
          <w:trHeight w:val="270"/>
        </w:trPr>
        <w:tc>
          <w:tcPr>
            <w:tcW w:w="1774"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w:t>
            </w:r>
          </w:p>
        </w:tc>
        <w:tc>
          <w:tcPr>
            <w:tcW w:w="1797"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5,8</w:t>
            </w:r>
          </w:p>
        </w:tc>
        <w:tc>
          <w:tcPr>
            <w:tcW w:w="164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4,8</w:t>
            </w:r>
          </w:p>
        </w:tc>
        <w:tc>
          <w:tcPr>
            <w:tcW w:w="2728"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10,5</w:t>
            </w:r>
          </w:p>
        </w:tc>
      </w:tr>
      <w:tr w:rsidR="00FF31F6" w:rsidRPr="00FF31F6" w:rsidTr="000C3967">
        <w:trPr>
          <w:trHeight w:val="270"/>
        </w:trPr>
        <w:tc>
          <w:tcPr>
            <w:tcW w:w="1774"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3</w:t>
            </w:r>
          </w:p>
        </w:tc>
        <w:tc>
          <w:tcPr>
            <w:tcW w:w="1797"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5,8</w:t>
            </w:r>
          </w:p>
        </w:tc>
        <w:tc>
          <w:tcPr>
            <w:tcW w:w="164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4,8</w:t>
            </w:r>
          </w:p>
        </w:tc>
        <w:tc>
          <w:tcPr>
            <w:tcW w:w="2728"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10,5</w:t>
            </w:r>
          </w:p>
        </w:tc>
      </w:tr>
      <w:tr w:rsidR="00FF31F6" w:rsidRPr="00FF31F6" w:rsidTr="000C3967">
        <w:trPr>
          <w:trHeight w:val="270"/>
        </w:trPr>
        <w:tc>
          <w:tcPr>
            <w:tcW w:w="1774"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w:t>
            </w:r>
          </w:p>
        </w:tc>
        <w:tc>
          <w:tcPr>
            <w:tcW w:w="1797"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6</w:t>
            </w:r>
          </w:p>
        </w:tc>
        <w:tc>
          <w:tcPr>
            <w:tcW w:w="164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4,8</w:t>
            </w:r>
          </w:p>
        </w:tc>
        <w:tc>
          <w:tcPr>
            <w:tcW w:w="2728"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10,8</w:t>
            </w:r>
          </w:p>
        </w:tc>
      </w:tr>
      <w:tr w:rsidR="00FF31F6" w:rsidRPr="00FF31F6" w:rsidTr="000C3967">
        <w:trPr>
          <w:trHeight w:val="270"/>
        </w:trPr>
        <w:tc>
          <w:tcPr>
            <w:tcW w:w="1774"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5</w:t>
            </w:r>
          </w:p>
        </w:tc>
        <w:tc>
          <w:tcPr>
            <w:tcW w:w="1797"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5,8</w:t>
            </w:r>
          </w:p>
        </w:tc>
        <w:tc>
          <w:tcPr>
            <w:tcW w:w="164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4,5</w:t>
            </w:r>
          </w:p>
        </w:tc>
        <w:tc>
          <w:tcPr>
            <w:tcW w:w="2728"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10,3</w:t>
            </w:r>
          </w:p>
        </w:tc>
      </w:tr>
      <w:tr w:rsidR="00FF31F6" w:rsidRPr="00FF31F6" w:rsidTr="000C3967">
        <w:trPr>
          <w:trHeight w:val="270"/>
        </w:trPr>
        <w:tc>
          <w:tcPr>
            <w:tcW w:w="1774"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6</w:t>
            </w:r>
          </w:p>
        </w:tc>
        <w:tc>
          <w:tcPr>
            <w:tcW w:w="1797"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5,5</w:t>
            </w:r>
          </w:p>
        </w:tc>
        <w:tc>
          <w:tcPr>
            <w:tcW w:w="164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4,5</w:t>
            </w:r>
          </w:p>
        </w:tc>
        <w:tc>
          <w:tcPr>
            <w:tcW w:w="2728"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10</w:t>
            </w:r>
          </w:p>
        </w:tc>
      </w:tr>
      <w:tr w:rsidR="00FF31F6" w:rsidRPr="00FF31F6" w:rsidTr="000C3967">
        <w:trPr>
          <w:trHeight w:val="270"/>
        </w:trPr>
        <w:tc>
          <w:tcPr>
            <w:tcW w:w="1774"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7</w:t>
            </w:r>
          </w:p>
        </w:tc>
        <w:tc>
          <w:tcPr>
            <w:tcW w:w="1797"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5,8</w:t>
            </w:r>
          </w:p>
        </w:tc>
        <w:tc>
          <w:tcPr>
            <w:tcW w:w="164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4,8</w:t>
            </w:r>
          </w:p>
        </w:tc>
        <w:tc>
          <w:tcPr>
            <w:tcW w:w="2728"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10,5</w:t>
            </w:r>
          </w:p>
        </w:tc>
      </w:tr>
      <w:tr w:rsidR="00FF31F6" w:rsidRPr="00FF31F6" w:rsidTr="000C3967">
        <w:trPr>
          <w:trHeight w:val="270"/>
        </w:trPr>
        <w:tc>
          <w:tcPr>
            <w:tcW w:w="1774"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8</w:t>
            </w:r>
          </w:p>
        </w:tc>
        <w:tc>
          <w:tcPr>
            <w:tcW w:w="1797"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5,5</w:t>
            </w:r>
          </w:p>
        </w:tc>
        <w:tc>
          <w:tcPr>
            <w:tcW w:w="164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4,5</w:t>
            </w:r>
          </w:p>
        </w:tc>
        <w:tc>
          <w:tcPr>
            <w:tcW w:w="2728"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10</w:t>
            </w:r>
          </w:p>
        </w:tc>
      </w:tr>
      <w:tr w:rsidR="00FF31F6" w:rsidRPr="00FF31F6" w:rsidTr="000C3967">
        <w:trPr>
          <w:trHeight w:val="270"/>
        </w:trPr>
        <w:tc>
          <w:tcPr>
            <w:tcW w:w="1774"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9</w:t>
            </w:r>
          </w:p>
        </w:tc>
        <w:tc>
          <w:tcPr>
            <w:tcW w:w="1797"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5,8</w:t>
            </w:r>
          </w:p>
        </w:tc>
        <w:tc>
          <w:tcPr>
            <w:tcW w:w="164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4,5</w:t>
            </w:r>
          </w:p>
        </w:tc>
        <w:tc>
          <w:tcPr>
            <w:tcW w:w="2728"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10,3</w:t>
            </w:r>
          </w:p>
        </w:tc>
      </w:tr>
      <w:tr w:rsidR="00FF31F6" w:rsidRPr="00FF31F6" w:rsidTr="000C3967">
        <w:trPr>
          <w:trHeight w:val="270"/>
        </w:trPr>
        <w:tc>
          <w:tcPr>
            <w:tcW w:w="1774"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10</w:t>
            </w:r>
          </w:p>
        </w:tc>
        <w:tc>
          <w:tcPr>
            <w:tcW w:w="1797"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5,8</w:t>
            </w:r>
          </w:p>
        </w:tc>
        <w:tc>
          <w:tcPr>
            <w:tcW w:w="164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4,8</w:t>
            </w:r>
          </w:p>
        </w:tc>
        <w:tc>
          <w:tcPr>
            <w:tcW w:w="2728"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10,5</w:t>
            </w:r>
          </w:p>
        </w:tc>
      </w:tr>
      <w:tr w:rsidR="00FF31F6" w:rsidRPr="00FF31F6" w:rsidTr="000C3967">
        <w:trPr>
          <w:trHeight w:val="270"/>
        </w:trPr>
        <w:tc>
          <w:tcPr>
            <w:tcW w:w="1774"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11</w:t>
            </w:r>
          </w:p>
        </w:tc>
        <w:tc>
          <w:tcPr>
            <w:tcW w:w="1797"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5,8</w:t>
            </w:r>
          </w:p>
        </w:tc>
        <w:tc>
          <w:tcPr>
            <w:tcW w:w="164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4,5</w:t>
            </w:r>
          </w:p>
        </w:tc>
        <w:tc>
          <w:tcPr>
            <w:tcW w:w="2728"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10,3</w:t>
            </w:r>
          </w:p>
        </w:tc>
      </w:tr>
      <w:tr w:rsidR="00FF31F6" w:rsidRPr="00FF31F6" w:rsidTr="000C3967">
        <w:trPr>
          <w:trHeight w:val="270"/>
        </w:trPr>
        <w:tc>
          <w:tcPr>
            <w:tcW w:w="1774" w:type="dxa"/>
            <w:tcBorders>
              <w:top w:val="nil"/>
              <w:left w:val="single" w:sz="4" w:space="0" w:color="auto"/>
              <w:bottom w:val="single" w:sz="4" w:space="0" w:color="auto"/>
              <w:right w:val="nil"/>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12</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5,5</w:t>
            </w:r>
          </w:p>
        </w:tc>
        <w:tc>
          <w:tcPr>
            <w:tcW w:w="164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4,3</w:t>
            </w:r>
          </w:p>
        </w:tc>
        <w:tc>
          <w:tcPr>
            <w:tcW w:w="2728"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9,8</w:t>
            </w:r>
          </w:p>
        </w:tc>
      </w:tr>
      <w:tr w:rsidR="00FF31F6" w:rsidRPr="00FF31F6" w:rsidTr="000C3967">
        <w:trPr>
          <w:trHeight w:val="270"/>
        </w:trPr>
        <w:tc>
          <w:tcPr>
            <w:tcW w:w="1774" w:type="dxa"/>
            <w:tcBorders>
              <w:top w:val="nil"/>
              <w:left w:val="single" w:sz="4" w:space="0" w:color="auto"/>
              <w:bottom w:val="single" w:sz="4" w:space="0" w:color="auto"/>
              <w:right w:val="nil"/>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13</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4,3</w:t>
            </w:r>
          </w:p>
        </w:tc>
        <w:tc>
          <w:tcPr>
            <w:tcW w:w="164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4,5</w:t>
            </w:r>
          </w:p>
        </w:tc>
        <w:tc>
          <w:tcPr>
            <w:tcW w:w="2728"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8,8</w:t>
            </w:r>
          </w:p>
        </w:tc>
      </w:tr>
      <w:tr w:rsidR="00FF31F6" w:rsidRPr="00FF31F6" w:rsidTr="000C3967">
        <w:trPr>
          <w:trHeight w:val="270"/>
        </w:trPr>
        <w:tc>
          <w:tcPr>
            <w:tcW w:w="1774" w:type="dxa"/>
            <w:tcBorders>
              <w:top w:val="nil"/>
              <w:left w:val="single" w:sz="4" w:space="0" w:color="auto"/>
              <w:bottom w:val="single" w:sz="4" w:space="0" w:color="auto"/>
              <w:right w:val="nil"/>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14</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5,5</w:t>
            </w:r>
          </w:p>
        </w:tc>
        <w:tc>
          <w:tcPr>
            <w:tcW w:w="164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5,3</w:t>
            </w:r>
          </w:p>
        </w:tc>
        <w:tc>
          <w:tcPr>
            <w:tcW w:w="2728"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10,8</w:t>
            </w:r>
          </w:p>
        </w:tc>
      </w:tr>
      <w:tr w:rsidR="00FF31F6" w:rsidRPr="00FF31F6" w:rsidTr="000C3967">
        <w:trPr>
          <w:trHeight w:val="270"/>
        </w:trPr>
        <w:tc>
          <w:tcPr>
            <w:tcW w:w="1774" w:type="dxa"/>
            <w:tcBorders>
              <w:top w:val="nil"/>
              <w:left w:val="single" w:sz="4" w:space="0" w:color="auto"/>
              <w:bottom w:val="single" w:sz="4" w:space="0" w:color="auto"/>
              <w:right w:val="nil"/>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15</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5,3</w:t>
            </w:r>
          </w:p>
        </w:tc>
        <w:tc>
          <w:tcPr>
            <w:tcW w:w="164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5</w:t>
            </w:r>
          </w:p>
        </w:tc>
        <w:tc>
          <w:tcPr>
            <w:tcW w:w="2728"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10,3</w:t>
            </w:r>
          </w:p>
        </w:tc>
      </w:tr>
      <w:tr w:rsidR="00FF31F6" w:rsidRPr="00FF31F6" w:rsidTr="000C3967">
        <w:trPr>
          <w:trHeight w:val="270"/>
        </w:trPr>
        <w:tc>
          <w:tcPr>
            <w:tcW w:w="1774" w:type="dxa"/>
            <w:tcBorders>
              <w:top w:val="single" w:sz="4" w:space="0" w:color="auto"/>
              <w:left w:val="single" w:sz="4" w:space="0" w:color="auto"/>
              <w:bottom w:val="single" w:sz="4" w:space="0" w:color="auto"/>
              <w:right w:val="nil"/>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16</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5,3</w:t>
            </w:r>
          </w:p>
        </w:tc>
        <w:tc>
          <w:tcPr>
            <w:tcW w:w="164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4,3</w:t>
            </w:r>
          </w:p>
        </w:tc>
        <w:tc>
          <w:tcPr>
            <w:tcW w:w="2728"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9,5</w:t>
            </w:r>
          </w:p>
        </w:tc>
      </w:tr>
      <w:tr w:rsidR="00FF31F6" w:rsidRPr="00FF31F6" w:rsidTr="000C3967">
        <w:trPr>
          <w:trHeight w:val="257"/>
        </w:trPr>
        <w:tc>
          <w:tcPr>
            <w:tcW w:w="1774" w:type="dxa"/>
            <w:tcBorders>
              <w:top w:val="single" w:sz="4" w:space="0" w:color="auto"/>
              <w:left w:val="single" w:sz="4" w:space="0" w:color="auto"/>
              <w:bottom w:val="single" w:sz="4" w:space="0" w:color="auto"/>
              <w:right w:val="nil"/>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Jumlah</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89</w:t>
            </w:r>
          </w:p>
        </w:tc>
        <w:tc>
          <w:tcPr>
            <w:tcW w:w="164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74,5</w:t>
            </w:r>
          </w:p>
        </w:tc>
        <w:tc>
          <w:tcPr>
            <w:tcW w:w="2728"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163,5</w:t>
            </w:r>
          </w:p>
        </w:tc>
      </w:tr>
      <w:tr w:rsidR="00FF31F6" w:rsidRPr="00FF31F6" w:rsidTr="000C3967">
        <w:trPr>
          <w:trHeight w:val="257"/>
        </w:trPr>
        <w:tc>
          <w:tcPr>
            <w:tcW w:w="1774" w:type="dxa"/>
            <w:tcBorders>
              <w:top w:val="nil"/>
              <w:left w:val="single" w:sz="4" w:space="0" w:color="auto"/>
              <w:bottom w:val="single" w:sz="4" w:space="0" w:color="auto"/>
              <w:right w:val="nil"/>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Rata-Rata</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5,563</w:t>
            </w:r>
          </w:p>
        </w:tc>
        <w:tc>
          <w:tcPr>
            <w:tcW w:w="164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4,656</w:t>
            </w:r>
          </w:p>
        </w:tc>
        <w:tc>
          <w:tcPr>
            <w:tcW w:w="2728"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10,219</w:t>
            </w:r>
          </w:p>
        </w:tc>
      </w:tr>
    </w:tbl>
    <w:p w:rsidR="000B3435" w:rsidRPr="00FF31F6" w:rsidRDefault="000B3435" w:rsidP="004C1CD1">
      <w:pPr>
        <w:spacing w:after="0"/>
        <w:jc w:val="both"/>
        <w:rPr>
          <w:rFonts w:ascii="Times New Roman" w:hAnsi="Times New Roman"/>
        </w:rPr>
      </w:pPr>
    </w:p>
    <w:p w:rsidR="004C1CD1" w:rsidRPr="00FF31F6" w:rsidRDefault="004C1CD1" w:rsidP="004C1CD1">
      <w:pPr>
        <w:spacing w:after="0"/>
        <w:jc w:val="both"/>
        <w:rPr>
          <w:rFonts w:ascii="Times New Roman" w:hAnsi="Times New Roman"/>
        </w:rPr>
      </w:pPr>
      <w:r w:rsidRPr="00FF31F6">
        <w:rPr>
          <w:rFonts w:ascii="Times New Roman" w:hAnsi="Times New Roman"/>
        </w:rPr>
        <w:t xml:space="preserve">Tabel Rata-Rata Data Transformasi </w:t>
      </w:r>
      <m:oMath>
        <m:rad>
          <m:radPr>
            <m:degHide m:val="1"/>
            <m:ctrlPr>
              <w:rPr>
                <w:rFonts w:ascii="Cambria Math" w:hAnsi="Cambria Math"/>
                <w:i/>
              </w:rPr>
            </m:ctrlPr>
          </m:radPr>
          <m:deg/>
          <m:e>
            <m:r>
              <w:rPr>
                <w:rFonts w:ascii="Cambria Math" w:hAnsi="Cambria Math"/>
              </w:rPr>
              <m:t>x+0,5</m:t>
            </m:r>
          </m:e>
        </m:rad>
      </m:oMath>
      <w:r w:rsidRPr="00FF31F6">
        <w:rPr>
          <w:rFonts w:ascii="Times New Roman" w:hAnsi="Times New Roman"/>
          <w:noProof/>
        </w:rPr>
        <w:t xml:space="preserve"> terhadap warna</w:t>
      </w:r>
    </w:p>
    <w:tbl>
      <w:tblPr>
        <w:tblW w:w="7967" w:type="dxa"/>
        <w:tblInd w:w="113" w:type="dxa"/>
        <w:tblLook w:val="04A0" w:firstRow="1" w:lastRow="0" w:firstColumn="1" w:lastColumn="0" w:noHBand="0" w:noVBand="1"/>
      </w:tblPr>
      <w:tblGrid>
        <w:gridCol w:w="1867"/>
        <w:gridCol w:w="1712"/>
        <w:gridCol w:w="1722"/>
        <w:gridCol w:w="2666"/>
      </w:tblGrid>
      <w:tr w:rsidR="00FF31F6" w:rsidRPr="00FF31F6" w:rsidTr="0073056B">
        <w:trPr>
          <w:trHeight w:val="135"/>
        </w:trPr>
        <w:tc>
          <w:tcPr>
            <w:tcW w:w="18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Kelompok Ulangan</w:t>
            </w:r>
          </w:p>
        </w:tc>
        <w:tc>
          <w:tcPr>
            <w:tcW w:w="3434" w:type="dxa"/>
            <w:gridSpan w:val="2"/>
            <w:tcBorders>
              <w:top w:val="single" w:sz="4" w:space="0" w:color="auto"/>
              <w:left w:val="nil"/>
              <w:bottom w:val="single" w:sz="4" w:space="0" w:color="auto"/>
              <w:right w:val="single" w:sz="4" w:space="0" w:color="000000"/>
            </w:tcBorders>
            <w:shd w:val="clear" w:color="auto" w:fill="auto"/>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Perlakuan</w:t>
            </w:r>
          </w:p>
        </w:tc>
        <w:tc>
          <w:tcPr>
            <w:tcW w:w="26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Total Kelompok</w:t>
            </w:r>
          </w:p>
        </w:tc>
      </w:tr>
      <w:tr w:rsidR="00FF31F6" w:rsidRPr="00FF31F6" w:rsidTr="0073056B">
        <w:trPr>
          <w:trHeight w:val="135"/>
        </w:trPr>
        <w:tc>
          <w:tcPr>
            <w:tcW w:w="1867" w:type="dxa"/>
            <w:vMerge/>
            <w:tcBorders>
              <w:top w:val="single" w:sz="4" w:space="0" w:color="auto"/>
              <w:left w:val="single" w:sz="4" w:space="0" w:color="auto"/>
              <w:bottom w:val="single" w:sz="4" w:space="0" w:color="000000"/>
              <w:right w:val="single" w:sz="4" w:space="0" w:color="auto"/>
            </w:tcBorders>
            <w:vAlign w:val="center"/>
            <w:hideMark/>
          </w:tcPr>
          <w:p w:rsidR="004C1CD1" w:rsidRPr="00FF31F6" w:rsidRDefault="004C1CD1" w:rsidP="000C3967">
            <w:pPr>
              <w:spacing w:after="0" w:line="240" w:lineRule="auto"/>
              <w:rPr>
                <w:rFonts w:ascii="Times New Roman" w:hAnsi="Times New Roman"/>
              </w:rPr>
            </w:pPr>
          </w:p>
        </w:tc>
        <w:tc>
          <w:tcPr>
            <w:tcW w:w="1712" w:type="dxa"/>
            <w:tcBorders>
              <w:top w:val="nil"/>
              <w:left w:val="nil"/>
              <w:bottom w:val="single" w:sz="4" w:space="0" w:color="auto"/>
              <w:right w:val="single" w:sz="4" w:space="0" w:color="auto"/>
            </w:tcBorders>
            <w:shd w:val="clear" w:color="auto" w:fill="auto"/>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Sari</w:t>
            </w:r>
          </w:p>
        </w:tc>
        <w:tc>
          <w:tcPr>
            <w:tcW w:w="1722" w:type="dxa"/>
            <w:tcBorders>
              <w:top w:val="nil"/>
              <w:left w:val="nil"/>
              <w:bottom w:val="single" w:sz="4" w:space="0" w:color="auto"/>
              <w:right w:val="single" w:sz="4" w:space="0" w:color="auto"/>
            </w:tcBorders>
            <w:shd w:val="clear" w:color="auto" w:fill="auto"/>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Bubur</w:t>
            </w:r>
          </w:p>
        </w:tc>
        <w:tc>
          <w:tcPr>
            <w:tcW w:w="2666" w:type="dxa"/>
            <w:vMerge/>
            <w:tcBorders>
              <w:top w:val="single" w:sz="4" w:space="0" w:color="auto"/>
              <w:left w:val="single" w:sz="4" w:space="0" w:color="auto"/>
              <w:bottom w:val="single" w:sz="4" w:space="0" w:color="000000"/>
              <w:right w:val="single" w:sz="4" w:space="0" w:color="auto"/>
            </w:tcBorders>
            <w:vAlign w:val="center"/>
            <w:hideMark/>
          </w:tcPr>
          <w:p w:rsidR="004C1CD1" w:rsidRPr="00FF31F6" w:rsidRDefault="004C1CD1" w:rsidP="000C3967">
            <w:pPr>
              <w:spacing w:after="0" w:line="240" w:lineRule="auto"/>
              <w:rPr>
                <w:rFonts w:ascii="Times New Roman" w:hAnsi="Times New Roman"/>
              </w:rPr>
            </w:pPr>
          </w:p>
        </w:tc>
      </w:tr>
      <w:tr w:rsidR="00FF31F6" w:rsidRPr="00FF31F6" w:rsidTr="0073056B">
        <w:trPr>
          <w:trHeight w:val="142"/>
        </w:trPr>
        <w:tc>
          <w:tcPr>
            <w:tcW w:w="1867"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w:t>
            </w:r>
          </w:p>
        </w:tc>
        <w:tc>
          <w:tcPr>
            <w:tcW w:w="171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2,550</w:t>
            </w:r>
          </w:p>
        </w:tc>
        <w:tc>
          <w:tcPr>
            <w:tcW w:w="172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2,340</w:t>
            </w:r>
          </w:p>
        </w:tc>
        <w:tc>
          <w:tcPr>
            <w:tcW w:w="2666"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4,890</w:t>
            </w:r>
          </w:p>
        </w:tc>
      </w:tr>
      <w:tr w:rsidR="00FF31F6" w:rsidRPr="00FF31F6" w:rsidTr="0073056B">
        <w:trPr>
          <w:trHeight w:val="142"/>
        </w:trPr>
        <w:tc>
          <w:tcPr>
            <w:tcW w:w="1867"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w:t>
            </w:r>
          </w:p>
        </w:tc>
        <w:tc>
          <w:tcPr>
            <w:tcW w:w="171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2,499</w:t>
            </w:r>
          </w:p>
        </w:tc>
        <w:tc>
          <w:tcPr>
            <w:tcW w:w="172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2,289</w:t>
            </w:r>
          </w:p>
        </w:tc>
        <w:tc>
          <w:tcPr>
            <w:tcW w:w="2666"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4,788</w:t>
            </w:r>
          </w:p>
        </w:tc>
      </w:tr>
      <w:tr w:rsidR="00FF31F6" w:rsidRPr="00FF31F6" w:rsidTr="0073056B">
        <w:trPr>
          <w:trHeight w:val="142"/>
        </w:trPr>
        <w:tc>
          <w:tcPr>
            <w:tcW w:w="1867"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3</w:t>
            </w:r>
          </w:p>
        </w:tc>
        <w:tc>
          <w:tcPr>
            <w:tcW w:w="171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2,499</w:t>
            </w:r>
          </w:p>
        </w:tc>
        <w:tc>
          <w:tcPr>
            <w:tcW w:w="172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2,289</w:t>
            </w:r>
          </w:p>
        </w:tc>
        <w:tc>
          <w:tcPr>
            <w:tcW w:w="2666"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4,788</w:t>
            </w:r>
          </w:p>
        </w:tc>
      </w:tr>
      <w:tr w:rsidR="00FF31F6" w:rsidRPr="00FF31F6" w:rsidTr="0073056B">
        <w:trPr>
          <w:trHeight w:val="142"/>
        </w:trPr>
        <w:tc>
          <w:tcPr>
            <w:tcW w:w="1867"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w:t>
            </w:r>
          </w:p>
        </w:tc>
        <w:tc>
          <w:tcPr>
            <w:tcW w:w="171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2,550</w:t>
            </w:r>
          </w:p>
        </w:tc>
        <w:tc>
          <w:tcPr>
            <w:tcW w:w="172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2,289</w:t>
            </w:r>
          </w:p>
        </w:tc>
        <w:tc>
          <w:tcPr>
            <w:tcW w:w="2666"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4,839</w:t>
            </w:r>
          </w:p>
        </w:tc>
      </w:tr>
      <w:tr w:rsidR="00FF31F6" w:rsidRPr="00FF31F6" w:rsidTr="0073056B">
        <w:trPr>
          <w:trHeight w:val="142"/>
        </w:trPr>
        <w:tc>
          <w:tcPr>
            <w:tcW w:w="1867"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5</w:t>
            </w:r>
          </w:p>
        </w:tc>
        <w:tc>
          <w:tcPr>
            <w:tcW w:w="171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2,499</w:t>
            </w:r>
          </w:p>
        </w:tc>
        <w:tc>
          <w:tcPr>
            <w:tcW w:w="172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2,233</w:t>
            </w:r>
          </w:p>
        </w:tc>
        <w:tc>
          <w:tcPr>
            <w:tcW w:w="2666"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4,732</w:t>
            </w:r>
          </w:p>
        </w:tc>
      </w:tr>
      <w:tr w:rsidR="00FF31F6" w:rsidRPr="00FF31F6" w:rsidTr="0073056B">
        <w:trPr>
          <w:trHeight w:val="142"/>
        </w:trPr>
        <w:tc>
          <w:tcPr>
            <w:tcW w:w="1867"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6</w:t>
            </w:r>
          </w:p>
        </w:tc>
        <w:tc>
          <w:tcPr>
            <w:tcW w:w="171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2,448</w:t>
            </w:r>
          </w:p>
        </w:tc>
        <w:tc>
          <w:tcPr>
            <w:tcW w:w="172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2,233</w:t>
            </w:r>
          </w:p>
        </w:tc>
        <w:tc>
          <w:tcPr>
            <w:tcW w:w="2666"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4,681</w:t>
            </w:r>
          </w:p>
        </w:tc>
      </w:tr>
      <w:tr w:rsidR="00FF31F6" w:rsidRPr="00FF31F6" w:rsidTr="0073056B">
        <w:trPr>
          <w:trHeight w:val="142"/>
        </w:trPr>
        <w:tc>
          <w:tcPr>
            <w:tcW w:w="1867"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7</w:t>
            </w:r>
          </w:p>
        </w:tc>
        <w:tc>
          <w:tcPr>
            <w:tcW w:w="171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2,499</w:t>
            </w:r>
          </w:p>
        </w:tc>
        <w:tc>
          <w:tcPr>
            <w:tcW w:w="172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2,289</w:t>
            </w:r>
          </w:p>
        </w:tc>
        <w:tc>
          <w:tcPr>
            <w:tcW w:w="2666"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4,788</w:t>
            </w:r>
          </w:p>
        </w:tc>
      </w:tr>
      <w:tr w:rsidR="00FF31F6" w:rsidRPr="00FF31F6" w:rsidTr="0073056B">
        <w:trPr>
          <w:trHeight w:val="142"/>
        </w:trPr>
        <w:tc>
          <w:tcPr>
            <w:tcW w:w="1867"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8</w:t>
            </w:r>
          </w:p>
        </w:tc>
        <w:tc>
          <w:tcPr>
            <w:tcW w:w="171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2,448</w:t>
            </w:r>
          </w:p>
        </w:tc>
        <w:tc>
          <w:tcPr>
            <w:tcW w:w="172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2,233</w:t>
            </w:r>
          </w:p>
        </w:tc>
        <w:tc>
          <w:tcPr>
            <w:tcW w:w="2666"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4,681</w:t>
            </w:r>
          </w:p>
        </w:tc>
      </w:tr>
      <w:tr w:rsidR="00FF31F6" w:rsidRPr="00FF31F6" w:rsidTr="0073056B">
        <w:trPr>
          <w:trHeight w:val="142"/>
        </w:trPr>
        <w:tc>
          <w:tcPr>
            <w:tcW w:w="1867"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9</w:t>
            </w:r>
          </w:p>
        </w:tc>
        <w:tc>
          <w:tcPr>
            <w:tcW w:w="171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2,499</w:t>
            </w:r>
          </w:p>
        </w:tc>
        <w:tc>
          <w:tcPr>
            <w:tcW w:w="172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2,233</w:t>
            </w:r>
          </w:p>
        </w:tc>
        <w:tc>
          <w:tcPr>
            <w:tcW w:w="2666"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4,732</w:t>
            </w:r>
          </w:p>
        </w:tc>
      </w:tr>
      <w:tr w:rsidR="00FF31F6" w:rsidRPr="00FF31F6" w:rsidTr="0073056B">
        <w:trPr>
          <w:trHeight w:val="142"/>
        </w:trPr>
        <w:tc>
          <w:tcPr>
            <w:tcW w:w="1867"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10</w:t>
            </w:r>
          </w:p>
        </w:tc>
        <w:tc>
          <w:tcPr>
            <w:tcW w:w="171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2,499</w:t>
            </w:r>
          </w:p>
        </w:tc>
        <w:tc>
          <w:tcPr>
            <w:tcW w:w="172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2,289</w:t>
            </w:r>
          </w:p>
        </w:tc>
        <w:tc>
          <w:tcPr>
            <w:tcW w:w="2666"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4,788</w:t>
            </w:r>
          </w:p>
        </w:tc>
      </w:tr>
      <w:tr w:rsidR="00FF31F6" w:rsidRPr="00FF31F6" w:rsidTr="0073056B">
        <w:trPr>
          <w:trHeight w:val="142"/>
        </w:trPr>
        <w:tc>
          <w:tcPr>
            <w:tcW w:w="1867"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11</w:t>
            </w:r>
          </w:p>
        </w:tc>
        <w:tc>
          <w:tcPr>
            <w:tcW w:w="171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2,227</w:t>
            </w:r>
          </w:p>
        </w:tc>
        <w:tc>
          <w:tcPr>
            <w:tcW w:w="172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2,233</w:t>
            </w:r>
          </w:p>
        </w:tc>
        <w:tc>
          <w:tcPr>
            <w:tcW w:w="2666"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4,460</w:t>
            </w:r>
          </w:p>
        </w:tc>
      </w:tr>
      <w:tr w:rsidR="00FF31F6" w:rsidRPr="00FF31F6" w:rsidTr="0073056B">
        <w:trPr>
          <w:trHeight w:val="142"/>
        </w:trPr>
        <w:tc>
          <w:tcPr>
            <w:tcW w:w="1867"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12</w:t>
            </w:r>
          </w:p>
        </w:tc>
        <w:tc>
          <w:tcPr>
            <w:tcW w:w="171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2,448</w:t>
            </w:r>
          </w:p>
        </w:tc>
        <w:tc>
          <w:tcPr>
            <w:tcW w:w="172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2,171</w:t>
            </w:r>
          </w:p>
        </w:tc>
        <w:tc>
          <w:tcPr>
            <w:tcW w:w="2666"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4,618</w:t>
            </w:r>
          </w:p>
        </w:tc>
      </w:tr>
      <w:tr w:rsidR="00FF31F6" w:rsidRPr="00FF31F6" w:rsidTr="0073056B">
        <w:trPr>
          <w:trHeight w:val="142"/>
        </w:trPr>
        <w:tc>
          <w:tcPr>
            <w:tcW w:w="1867"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13</w:t>
            </w:r>
          </w:p>
        </w:tc>
        <w:tc>
          <w:tcPr>
            <w:tcW w:w="171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2,177</w:t>
            </w:r>
          </w:p>
        </w:tc>
        <w:tc>
          <w:tcPr>
            <w:tcW w:w="172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2,233</w:t>
            </w:r>
          </w:p>
        </w:tc>
        <w:tc>
          <w:tcPr>
            <w:tcW w:w="2666"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4,410</w:t>
            </w:r>
          </w:p>
        </w:tc>
      </w:tr>
      <w:tr w:rsidR="00FF31F6" w:rsidRPr="00FF31F6" w:rsidTr="0073056B">
        <w:trPr>
          <w:trHeight w:val="142"/>
        </w:trPr>
        <w:tc>
          <w:tcPr>
            <w:tcW w:w="1867"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14</w:t>
            </w:r>
          </w:p>
        </w:tc>
        <w:tc>
          <w:tcPr>
            <w:tcW w:w="171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2,448</w:t>
            </w:r>
          </w:p>
        </w:tc>
        <w:tc>
          <w:tcPr>
            <w:tcW w:w="172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2,392</w:t>
            </w:r>
          </w:p>
        </w:tc>
        <w:tc>
          <w:tcPr>
            <w:tcW w:w="2666"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4,839</w:t>
            </w:r>
          </w:p>
        </w:tc>
      </w:tr>
      <w:tr w:rsidR="00FF31F6" w:rsidRPr="00FF31F6" w:rsidTr="0073056B">
        <w:trPr>
          <w:trHeight w:val="142"/>
        </w:trPr>
        <w:tc>
          <w:tcPr>
            <w:tcW w:w="1867"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15</w:t>
            </w:r>
          </w:p>
        </w:tc>
        <w:tc>
          <w:tcPr>
            <w:tcW w:w="171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2,392</w:t>
            </w:r>
          </w:p>
        </w:tc>
        <w:tc>
          <w:tcPr>
            <w:tcW w:w="172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2,340</w:t>
            </w:r>
          </w:p>
        </w:tc>
        <w:tc>
          <w:tcPr>
            <w:tcW w:w="2666"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4,732</w:t>
            </w:r>
          </w:p>
        </w:tc>
      </w:tr>
      <w:tr w:rsidR="00FF31F6" w:rsidRPr="00FF31F6" w:rsidTr="0073056B">
        <w:trPr>
          <w:trHeight w:val="142"/>
        </w:trPr>
        <w:tc>
          <w:tcPr>
            <w:tcW w:w="1867"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16</w:t>
            </w:r>
          </w:p>
        </w:tc>
        <w:tc>
          <w:tcPr>
            <w:tcW w:w="171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2,392</w:t>
            </w:r>
          </w:p>
        </w:tc>
        <w:tc>
          <w:tcPr>
            <w:tcW w:w="172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2,177</w:t>
            </w:r>
          </w:p>
        </w:tc>
        <w:tc>
          <w:tcPr>
            <w:tcW w:w="2666"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4,569</w:t>
            </w:r>
          </w:p>
        </w:tc>
      </w:tr>
      <w:tr w:rsidR="00FF31F6" w:rsidRPr="00FF31F6" w:rsidTr="0073056B">
        <w:trPr>
          <w:trHeight w:val="135"/>
        </w:trPr>
        <w:tc>
          <w:tcPr>
            <w:tcW w:w="1867" w:type="dxa"/>
            <w:tcBorders>
              <w:top w:val="nil"/>
              <w:left w:val="single" w:sz="4" w:space="0" w:color="auto"/>
              <w:bottom w:val="single" w:sz="4" w:space="0" w:color="auto"/>
              <w:right w:val="nil"/>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Jumlah</w:t>
            </w:r>
          </w:p>
        </w:tc>
        <w:tc>
          <w:tcPr>
            <w:tcW w:w="1712"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39,069</w:t>
            </w:r>
          </w:p>
        </w:tc>
        <w:tc>
          <w:tcPr>
            <w:tcW w:w="172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36,263</w:t>
            </w:r>
          </w:p>
        </w:tc>
        <w:tc>
          <w:tcPr>
            <w:tcW w:w="2666"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75,332</w:t>
            </w:r>
          </w:p>
        </w:tc>
      </w:tr>
      <w:tr w:rsidR="00FF31F6" w:rsidRPr="00FF31F6" w:rsidTr="0073056B">
        <w:trPr>
          <w:trHeight w:val="135"/>
        </w:trPr>
        <w:tc>
          <w:tcPr>
            <w:tcW w:w="1867" w:type="dxa"/>
            <w:tcBorders>
              <w:top w:val="nil"/>
              <w:left w:val="single" w:sz="4" w:space="0" w:color="auto"/>
              <w:bottom w:val="single" w:sz="4" w:space="0" w:color="auto"/>
              <w:right w:val="nil"/>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Rata-Rata</w:t>
            </w:r>
          </w:p>
        </w:tc>
        <w:tc>
          <w:tcPr>
            <w:tcW w:w="1712"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2,442</w:t>
            </w:r>
          </w:p>
        </w:tc>
        <w:tc>
          <w:tcPr>
            <w:tcW w:w="172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2,266</w:t>
            </w:r>
          </w:p>
        </w:tc>
        <w:tc>
          <w:tcPr>
            <w:tcW w:w="2666"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4,708</w:t>
            </w:r>
          </w:p>
        </w:tc>
      </w:tr>
    </w:tbl>
    <w:p w:rsidR="004C1CD1" w:rsidRPr="00FF31F6" w:rsidRDefault="004C1CD1" w:rsidP="004C1CD1">
      <w:pPr>
        <w:spacing w:after="0" w:line="360" w:lineRule="auto"/>
        <w:jc w:val="both"/>
        <w:rPr>
          <w:rFonts w:ascii="Times New Roman" w:hAnsi="Times New Roman"/>
        </w:rPr>
      </w:pPr>
      <w:r w:rsidRPr="00FF31F6">
        <w:rPr>
          <w:rFonts w:ascii="Times New Roman" w:hAnsi="Times New Roman"/>
        </w:rPr>
        <w:lastRenderedPageBreak/>
        <w:t>Berdasarkan data pengamatan diatas, maka dibuat analisis ragam sebagai berikut:</w:t>
      </w:r>
    </w:p>
    <w:p w:rsidR="004C1CD1" w:rsidRPr="00FF31F6" w:rsidRDefault="004C1CD1" w:rsidP="004C1CD1">
      <w:pPr>
        <w:spacing w:after="0" w:line="360" w:lineRule="auto"/>
        <w:jc w:val="both"/>
        <w:rPr>
          <w:rFonts w:ascii="Times New Roman" w:hAnsi="Times New Roman"/>
        </w:rPr>
      </w:pPr>
      <w:r w:rsidRPr="00FF31F6">
        <w:rPr>
          <w:rFonts w:ascii="Times New Roman" w:hAnsi="Times New Roman"/>
        </w:rPr>
        <w:t>Keterangan:Perlakuan sari buah dan bubur buah</w:t>
      </w:r>
      <w:r w:rsidRPr="00FF31F6">
        <w:rPr>
          <w:rFonts w:ascii="Times New Roman" w:hAnsi="Times New Roman"/>
        </w:rPr>
        <w:tab/>
      </w:r>
      <w:r w:rsidRPr="00FF31F6">
        <w:rPr>
          <w:rFonts w:ascii="Times New Roman" w:hAnsi="Times New Roman"/>
        </w:rPr>
        <w:tab/>
        <w:t>= 2</w:t>
      </w:r>
    </w:p>
    <w:p w:rsidR="004C1CD1" w:rsidRPr="00FF31F6" w:rsidRDefault="004C1CD1" w:rsidP="004C1CD1">
      <w:pPr>
        <w:spacing w:after="0" w:line="360" w:lineRule="auto"/>
        <w:ind w:left="720"/>
        <w:jc w:val="both"/>
        <w:rPr>
          <w:rFonts w:ascii="Times New Roman" w:hAnsi="Times New Roman"/>
        </w:rPr>
      </w:pPr>
      <w:r w:rsidRPr="00FF31F6">
        <w:rPr>
          <w:rFonts w:ascii="Times New Roman" w:hAnsi="Times New Roman"/>
        </w:rPr>
        <w:t xml:space="preserve">       Ulangan (r)</w:t>
      </w:r>
      <w:r w:rsidRPr="00FF31F6">
        <w:rPr>
          <w:rFonts w:ascii="Times New Roman" w:hAnsi="Times New Roman"/>
        </w:rPr>
        <w:tab/>
      </w:r>
      <w:r w:rsidRPr="00FF31F6">
        <w:rPr>
          <w:rFonts w:ascii="Times New Roman" w:hAnsi="Times New Roman"/>
        </w:rPr>
        <w:tab/>
      </w:r>
      <w:r w:rsidRPr="00FF31F6">
        <w:rPr>
          <w:rFonts w:ascii="Times New Roman" w:hAnsi="Times New Roman"/>
        </w:rPr>
        <w:tab/>
      </w:r>
      <w:r w:rsidRPr="00FF31F6">
        <w:rPr>
          <w:rFonts w:ascii="Times New Roman" w:hAnsi="Times New Roman"/>
        </w:rPr>
        <w:tab/>
      </w:r>
      <w:r w:rsidRPr="00FF31F6">
        <w:rPr>
          <w:rFonts w:ascii="Times New Roman" w:hAnsi="Times New Roman"/>
        </w:rPr>
        <w:tab/>
        <w:t>= 16</w:t>
      </w:r>
    </w:p>
    <w:p w:rsidR="004C1CD1" w:rsidRPr="00FF31F6" w:rsidRDefault="0069743A" w:rsidP="004C1CD1">
      <w:pPr>
        <w:spacing w:before="240" w:after="0" w:line="480" w:lineRule="auto"/>
        <w:rPr>
          <w:rFonts w:ascii="Times New Roman" w:hAnsi="Times New Roman"/>
          <w:b/>
        </w:rPr>
      </w:pPr>
      <m:oMathPara>
        <m:oMathParaPr>
          <m:jc m:val="left"/>
        </m:oMathParaPr>
        <m:oMath>
          <m:r>
            <m:rPr>
              <m:nor/>
            </m:rPr>
            <w:rPr>
              <w:rFonts w:ascii="Times New Roman" w:hAnsi="Times New Roman"/>
            </w:rPr>
            <m:t>FK</m:t>
          </m:r>
          <m:r>
            <m:rPr>
              <m:nor/>
            </m:rPr>
            <w:rPr>
              <w:rFonts w:ascii="Cambria Math" w:hAnsi="Times New Roman"/>
            </w:rPr>
            <m:t xml:space="preserve">     </m:t>
          </m:r>
          <m:r>
            <m:rPr>
              <m:nor/>
            </m:rPr>
            <w:rPr>
              <w:rFonts w:ascii="Times New Roman" w:hAnsi="Times New Roman"/>
            </w:rPr>
            <m:t>=</m:t>
          </m:r>
          <m:f>
            <m:fPr>
              <m:ctrlPr>
                <w:rPr>
                  <w:rFonts w:ascii="Cambria Math" w:hAnsi="Cambria Math"/>
                </w:rPr>
              </m:ctrlPr>
            </m:fPr>
            <m:num>
              <m:sSup>
                <m:sSupPr>
                  <m:ctrlPr>
                    <w:rPr>
                      <w:rFonts w:ascii="Cambria Math" w:hAnsi="Cambria Math"/>
                    </w:rPr>
                  </m:ctrlPr>
                </m:sSupPr>
                <m:e>
                  <m:r>
                    <m:rPr>
                      <m:nor/>
                    </m:rPr>
                    <w:rPr>
                      <w:rFonts w:ascii="Times New Roman" w:hAnsi="Times New Roman"/>
                    </w:rPr>
                    <m:t>total jendral</m:t>
                  </m:r>
                </m:e>
                <m:sup>
                  <m:r>
                    <m:rPr>
                      <m:nor/>
                    </m:rPr>
                    <w:rPr>
                      <w:rFonts w:ascii="Times New Roman" w:hAnsi="Times New Roman"/>
                    </w:rPr>
                    <m:t>2</m:t>
                  </m:r>
                </m:sup>
              </m:sSup>
            </m:num>
            <m:den>
              <m:nary>
                <m:naryPr>
                  <m:chr m:val="∑"/>
                  <m:limLoc m:val="undOvr"/>
                  <m:subHide m:val="1"/>
                  <m:supHide m:val="1"/>
                  <m:ctrlPr>
                    <w:rPr>
                      <w:rFonts w:ascii="Cambria Math" w:hAnsi="Cambria Math"/>
                    </w:rPr>
                  </m:ctrlPr>
                </m:naryPr>
                <m:sub/>
                <m:sup/>
                <m:e>
                  <m:r>
                    <m:rPr>
                      <m:nor/>
                    </m:rPr>
                    <w:rPr>
                      <w:rFonts w:ascii="Times New Roman" w:hAnsi="Times New Roman"/>
                    </w:rPr>
                    <m:t>perlakuan</m:t>
                  </m:r>
                </m:e>
              </m:nary>
              <m:r>
                <m:rPr>
                  <m:nor/>
                </m:rPr>
                <w:rPr>
                  <w:rFonts w:ascii="Times New Roman" w:hAnsi="Times New Roman"/>
                </w:rPr>
                <m:t xml:space="preserve"> x</m:t>
              </m:r>
              <m:r>
                <w:rPr>
                  <w:rFonts w:ascii="Cambria Math" w:hAnsi="Cambria Math"/>
                </w:rPr>
                <m:t xml:space="preserve"> </m:t>
              </m:r>
              <m:nary>
                <m:naryPr>
                  <m:chr m:val="∑"/>
                  <m:limLoc m:val="undOvr"/>
                  <m:subHide m:val="1"/>
                  <m:supHide m:val="1"/>
                  <m:ctrlPr>
                    <w:rPr>
                      <w:rFonts w:ascii="Cambria Math" w:hAnsi="Cambria Math"/>
                    </w:rPr>
                  </m:ctrlPr>
                </m:naryPr>
                <m:sub/>
                <m:sup/>
                <m:e>
                  <m:r>
                    <m:rPr>
                      <m:nor/>
                    </m:rPr>
                    <w:rPr>
                      <w:rFonts w:ascii="Times New Roman" w:hAnsi="Times New Roman"/>
                    </w:rPr>
                    <m:t>kelompok</m:t>
                  </m:r>
                </m:e>
              </m:nary>
            </m:den>
          </m:f>
          <m:r>
            <m:rPr>
              <m:nor/>
            </m:rPr>
            <w:rPr>
              <w:rFonts w:ascii="Times New Roman" w:hAnsi="Times New Roman"/>
            </w:rPr>
            <m:t>=</m:t>
          </m:r>
          <m:r>
            <w:rPr>
              <w:rFonts w:ascii="Cambria Math" w:hAnsi="Cambria Math"/>
            </w:rPr>
            <m:t xml:space="preserve"> </m:t>
          </m:r>
          <m:f>
            <m:fPr>
              <m:ctrlPr>
                <w:rPr>
                  <w:rFonts w:ascii="Cambria Math" w:hAnsi="Cambria Math"/>
                </w:rPr>
              </m:ctrlPr>
            </m:fPr>
            <m:num>
              <m:sSup>
                <m:sSupPr>
                  <m:ctrlPr>
                    <w:rPr>
                      <w:rFonts w:ascii="Cambria Math" w:hAnsi="Cambria Math"/>
                    </w:rPr>
                  </m:ctrlPr>
                </m:sSupPr>
                <m:e>
                  <m:r>
                    <m:rPr>
                      <m:nor/>
                    </m:rPr>
                    <w:rPr>
                      <w:rFonts w:ascii="Times New Roman" w:hAnsi="Times New Roman"/>
                    </w:rPr>
                    <m:t>75,332</m:t>
                  </m:r>
                </m:e>
                <m:sup>
                  <m:r>
                    <m:rPr>
                      <m:nor/>
                    </m:rPr>
                    <w:rPr>
                      <w:rFonts w:ascii="Times New Roman" w:hAnsi="Times New Roman"/>
                    </w:rPr>
                    <m:t>2</m:t>
                  </m:r>
                </m:sup>
              </m:sSup>
            </m:num>
            <m:den>
              <m:r>
                <m:rPr>
                  <m:nor/>
                </m:rPr>
                <w:rPr>
                  <w:rFonts w:ascii="Times New Roman" w:hAnsi="Times New Roman"/>
                </w:rPr>
                <m:t>2x16</m:t>
              </m:r>
            </m:den>
          </m:f>
          <m:r>
            <m:rPr>
              <m:nor/>
            </m:rPr>
            <w:rPr>
              <w:rFonts w:ascii="Times New Roman" w:hAnsi="Times New Roman"/>
            </w:rPr>
            <m:t>=177,339</m:t>
          </m:r>
        </m:oMath>
      </m:oMathPara>
    </w:p>
    <w:p w:rsidR="004C1CD1" w:rsidRPr="00FF31F6" w:rsidRDefault="004C1CD1" w:rsidP="004C1CD1">
      <w:pPr>
        <w:tabs>
          <w:tab w:val="left" w:pos="567"/>
        </w:tabs>
        <w:spacing w:after="0"/>
        <w:rPr>
          <w:rFonts w:ascii="Times New Roman" w:hAnsi="Times New Roman"/>
        </w:rPr>
      </w:pPr>
      <w:r w:rsidRPr="00FF31F6">
        <w:rPr>
          <w:rFonts w:ascii="Times New Roman" w:hAnsi="Times New Roman"/>
        </w:rPr>
        <w:t>JKK</w:t>
      </w:r>
      <w:r w:rsidRPr="00FF31F6">
        <w:rPr>
          <w:rFonts w:ascii="Times New Roman" w:hAnsi="Times New Roman"/>
        </w:rPr>
        <w:tab/>
        <w:t>=</w:t>
      </w:r>
      <m:oMath>
        <m:d>
          <m:dPr>
            <m:begChr m:val="["/>
            <m:endChr m:val="]"/>
            <m:ctrlPr>
              <w:rPr>
                <w:rFonts w:ascii="Cambria Math" w:hAnsi="Cambria Math"/>
              </w:rPr>
            </m:ctrlPr>
          </m:dPr>
          <m:e>
            <m:nary>
              <m:naryPr>
                <m:chr m:val="∑"/>
                <m:limLoc m:val="undOvr"/>
                <m:subHide m:val="1"/>
                <m:supHide m:val="1"/>
                <m:ctrlPr>
                  <w:rPr>
                    <w:rFonts w:ascii="Cambria Math" w:hAnsi="Cambria Math"/>
                  </w:rPr>
                </m:ctrlPr>
              </m:naryPr>
              <m:sub/>
              <m:sup/>
              <m:e>
                <m:f>
                  <m:fPr>
                    <m:ctrlPr>
                      <w:rPr>
                        <w:rFonts w:ascii="Cambria Math" w:hAnsi="Cambria Math"/>
                      </w:rPr>
                    </m:ctrlPr>
                  </m:fPr>
                  <m:num>
                    <m:sSup>
                      <m:sSupPr>
                        <m:ctrlPr>
                          <w:rPr>
                            <w:rFonts w:ascii="Cambria Math" w:hAnsi="Cambria Math"/>
                          </w:rPr>
                        </m:ctrlPr>
                      </m:sSupPr>
                      <m:e>
                        <m:r>
                          <m:rPr>
                            <m:nor/>
                          </m:rPr>
                          <w:rPr>
                            <w:rFonts w:ascii="Times New Roman" w:hAnsi="Times New Roman"/>
                          </w:rPr>
                          <m:t>total kelompok</m:t>
                        </m:r>
                      </m:e>
                      <m:sup>
                        <m:r>
                          <m:rPr>
                            <m:nor/>
                          </m:rPr>
                          <w:rPr>
                            <w:rFonts w:ascii="Times New Roman" w:hAnsi="Times New Roman"/>
                          </w:rPr>
                          <m:t>2</m:t>
                        </m:r>
                      </m:sup>
                    </m:sSup>
                  </m:num>
                  <m:den>
                    <m:r>
                      <m:rPr>
                        <m:nor/>
                      </m:rPr>
                      <w:rPr>
                        <w:rFonts w:ascii="Times New Roman" w:hAnsi="Times New Roman"/>
                      </w:rPr>
                      <m:t>banyaknya perlakuan</m:t>
                    </m:r>
                  </m:den>
                </m:f>
              </m:e>
            </m:nary>
          </m:e>
        </m:d>
      </m:oMath>
      <w:r w:rsidRPr="00FF31F6">
        <w:rPr>
          <w:rFonts w:ascii="Times New Roman" w:hAnsi="Times New Roman"/>
        </w:rPr>
        <w:t xml:space="preserve"> - FK</w:t>
      </w:r>
    </w:p>
    <w:p w:rsidR="004C1CD1" w:rsidRPr="00FF31F6" w:rsidRDefault="004C1CD1" w:rsidP="004C1CD1">
      <w:pPr>
        <w:tabs>
          <w:tab w:val="left" w:pos="567"/>
        </w:tabs>
        <w:spacing w:after="0"/>
        <w:rPr>
          <w:rFonts w:ascii="Times New Roman" w:hAnsi="Times New Roman"/>
        </w:rPr>
      </w:pPr>
      <w:r w:rsidRPr="00FF31F6">
        <w:rPr>
          <w:rFonts w:ascii="Times New Roman" w:hAnsi="Times New Roman"/>
        </w:rPr>
        <w:tab/>
        <w:t>=</w:t>
      </w:r>
      <m:oMath>
        <m:d>
          <m:dPr>
            <m:begChr m:val="["/>
            <m:endChr m:val="]"/>
            <m:ctrlPr>
              <w:rPr>
                <w:rFonts w:ascii="Cambria Math" w:hAnsi="Cambria Math"/>
              </w:rPr>
            </m:ctrlPr>
          </m:dPr>
          <m:e>
            <m:f>
              <m:fPr>
                <m:ctrlPr>
                  <w:rPr>
                    <w:rFonts w:ascii="Cambria Math" w:hAnsi="Cambria Math"/>
                  </w:rPr>
                </m:ctrlPr>
              </m:fPr>
              <m:num>
                <m:d>
                  <m:dPr>
                    <m:ctrlPr>
                      <w:rPr>
                        <w:rFonts w:ascii="Cambria Math" w:hAnsi="Cambria Math"/>
                      </w:rPr>
                    </m:ctrlPr>
                  </m:dPr>
                  <m:e>
                    <m:sSup>
                      <m:sSupPr>
                        <m:ctrlPr>
                          <w:rPr>
                            <w:rFonts w:ascii="Cambria Math" w:hAnsi="Cambria Math"/>
                          </w:rPr>
                        </m:ctrlPr>
                      </m:sSupPr>
                      <m:e>
                        <m:r>
                          <m:rPr>
                            <m:sty m:val="p"/>
                          </m:rPr>
                          <w:rPr>
                            <w:rFonts w:ascii="Cambria Math" w:hAnsi="Cambria Math"/>
                          </w:rPr>
                          <m:t>4,890</m:t>
                        </m:r>
                      </m:e>
                      <m:sup>
                        <m:r>
                          <m:rPr>
                            <m:nor/>
                          </m:rPr>
                          <w:rPr>
                            <w:rFonts w:ascii="Times New Roman" w:hAnsi="Times New Roman"/>
                          </w:rPr>
                          <m:t>2</m:t>
                        </m:r>
                      </m:sup>
                    </m:sSup>
                  </m:e>
                </m:d>
                <m:r>
                  <m:rPr>
                    <m:nor/>
                  </m:rPr>
                  <w:rPr>
                    <w:rFonts w:ascii="Times New Roman" w:hAnsi="Times New Roman"/>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4,788</m:t>
                        </m:r>
                      </m:e>
                      <m:sup>
                        <m:r>
                          <m:rPr>
                            <m:nor/>
                          </m:rPr>
                          <w:rPr>
                            <w:rFonts w:ascii="Times New Roman" w:hAnsi="Times New Roman"/>
                          </w:rPr>
                          <m:t>2</m:t>
                        </m:r>
                      </m:sup>
                    </m:sSup>
                  </m:e>
                </m:d>
                <m:r>
                  <m:rPr>
                    <m:nor/>
                  </m:rPr>
                  <w:rPr>
                    <w:rFonts w:ascii="Times New Roman" w:hAnsi="Times New Roman"/>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4,732</m:t>
                        </m:r>
                      </m:e>
                      <m:sup>
                        <m:r>
                          <m:rPr>
                            <m:nor/>
                          </m:rPr>
                          <w:rPr>
                            <w:rFonts w:ascii="Times New Roman" w:hAnsi="Times New Roman"/>
                          </w:rPr>
                          <m:t>2</m:t>
                        </m:r>
                      </m:sup>
                    </m:sSup>
                  </m:e>
                </m:d>
                <m:r>
                  <m:rPr>
                    <m:nor/>
                  </m:rPr>
                  <w:rPr>
                    <w:rFonts w:ascii="Times New Roman" w:hAnsi="Times New Roman"/>
                  </w:rPr>
                  <m:t xml:space="preserve">+ </m:t>
                </m:r>
                <m:d>
                  <m:dPr>
                    <m:ctrlPr>
                      <w:rPr>
                        <w:rFonts w:ascii="Cambria Math" w:hAnsi="Cambria Math"/>
                      </w:rPr>
                    </m:ctrlPr>
                  </m:dPr>
                  <m:e>
                    <m:sSup>
                      <m:sSupPr>
                        <m:ctrlPr>
                          <w:rPr>
                            <w:rFonts w:ascii="Cambria Math" w:hAnsi="Cambria Math"/>
                          </w:rPr>
                        </m:ctrlPr>
                      </m:sSupPr>
                      <m:e>
                        <m:r>
                          <m:rPr>
                            <m:sty m:val="p"/>
                          </m:rPr>
                          <w:rPr>
                            <w:rFonts w:ascii="Cambria Math" w:hAnsi="Cambria Math"/>
                          </w:rPr>
                          <m:t>4,569</m:t>
                        </m:r>
                      </m:e>
                      <m:sup>
                        <m:r>
                          <m:rPr>
                            <m:nor/>
                          </m:rPr>
                          <w:rPr>
                            <w:rFonts w:ascii="Times New Roman" w:hAnsi="Times New Roman"/>
                          </w:rPr>
                          <m:t>2</m:t>
                        </m:r>
                      </m:sup>
                    </m:sSup>
                  </m:e>
                </m:d>
              </m:num>
              <m:den>
                <m:r>
                  <m:rPr>
                    <m:sty m:val="p"/>
                  </m:rPr>
                  <w:rPr>
                    <w:rFonts w:ascii="Cambria Math" w:hAnsi="Cambria Math"/>
                  </w:rPr>
                  <m:t>2</m:t>
                </m:r>
              </m:den>
            </m:f>
          </m:e>
        </m:d>
      </m:oMath>
      <w:r w:rsidRPr="00FF31F6">
        <w:rPr>
          <w:rFonts w:ascii="Times New Roman" w:hAnsi="Times New Roman"/>
        </w:rPr>
        <w:t xml:space="preserve"> –</w:t>
      </w:r>
      <m:oMath>
        <m:r>
          <w:rPr>
            <w:rFonts w:ascii="Cambria Math" w:hAnsi="Cambria Math"/>
          </w:rPr>
          <m:t>177,339</m:t>
        </m:r>
      </m:oMath>
    </w:p>
    <w:p w:rsidR="004C1CD1" w:rsidRPr="00FF31F6" w:rsidRDefault="004C1CD1" w:rsidP="004C1CD1">
      <w:pPr>
        <w:tabs>
          <w:tab w:val="left" w:pos="567"/>
        </w:tabs>
        <w:spacing w:after="0"/>
        <w:rPr>
          <w:rFonts w:ascii="Times New Roman" w:hAnsi="Times New Roman"/>
        </w:rPr>
      </w:pPr>
      <w:r w:rsidRPr="00FF31F6">
        <w:rPr>
          <w:rFonts w:ascii="Times New Roman" w:hAnsi="Times New Roman"/>
        </w:rPr>
        <w:tab/>
        <w:t>= 0,1371</w:t>
      </w:r>
    </w:p>
    <w:p w:rsidR="004C1CD1" w:rsidRPr="00FF31F6" w:rsidRDefault="004C1CD1" w:rsidP="004C1CD1">
      <w:pPr>
        <w:tabs>
          <w:tab w:val="left" w:pos="567"/>
        </w:tabs>
        <w:spacing w:after="0"/>
        <w:rPr>
          <w:rFonts w:ascii="Times New Roman" w:hAnsi="Times New Roman"/>
        </w:rPr>
      </w:pPr>
      <w:r w:rsidRPr="00FF31F6">
        <w:rPr>
          <w:rFonts w:ascii="Times New Roman" w:hAnsi="Times New Roman"/>
        </w:rPr>
        <w:t xml:space="preserve">JKP </w:t>
      </w:r>
      <w:r w:rsidRPr="00FF31F6">
        <w:rPr>
          <w:rFonts w:ascii="Times New Roman" w:hAnsi="Times New Roman"/>
        </w:rPr>
        <w:tab/>
        <w:t xml:space="preserve">= </w:t>
      </w:r>
      <m:oMath>
        <m:d>
          <m:dPr>
            <m:begChr m:val="["/>
            <m:endChr m:val="]"/>
            <m:ctrlPr>
              <w:rPr>
                <w:rFonts w:ascii="Cambria Math" w:hAnsi="Cambria Math"/>
              </w:rPr>
            </m:ctrlPr>
          </m:dPr>
          <m:e>
            <m:nary>
              <m:naryPr>
                <m:chr m:val="∑"/>
                <m:limLoc m:val="undOvr"/>
                <m:subHide m:val="1"/>
                <m:supHide m:val="1"/>
                <m:ctrlPr>
                  <w:rPr>
                    <w:rFonts w:ascii="Cambria Math" w:hAnsi="Cambria Math"/>
                  </w:rPr>
                </m:ctrlPr>
              </m:naryPr>
              <m:sub/>
              <m:sup/>
              <m:e>
                <m:f>
                  <m:fPr>
                    <m:ctrlPr>
                      <w:rPr>
                        <w:rFonts w:ascii="Cambria Math" w:hAnsi="Cambria Math"/>
                      </w:rPr>
                    </m:ctrlPr>
                  </m:fPr>
                  <m:num>
                    <m:sSup>
                      <m:sSupPr>
                        <m:ctrlPr>
                          <w:rPr>
                            <w:rFonts w:ascii="Cambria Math" w:hAnsi="Cambria Math"/>
                          </w:rPr>
                        </m:ctrlPr>
                      </m:sSupPr>
                      <m:e>
                        <m:r>
                          <m:rPr>
                            <m:nor/>
                          </m:rPr>
                          <w:rPr>
                            <w:rFonts w:ascii="Times New Roman" w:hAnsi="Times New Roman"/>
                          </w:rPr>
                          <m:t>total perlakuan</m:t>
                        </m:r>
                      </m:e>
                      <m:sup>
                        <m:r>
                          <m:rPr>
                            <m:nor/>
                          </m:rPr>
                          <w:rPr>
                            <w:rFonts w:ascii="Times New Roman" w:hAnsi="Times New Roman"/>
                          </w:rPr>
                          <m:t>2</m:t>
                        </m:r>
                      </m:sup>
                    </m:sSup>
                  </m:num>
                  <m:den>
                    <m:r>
                      <m:rPr>
                        <m:nor/>
                      </m:rPr>
                      <w:rPr>
                        <w:rFonts w:ascii="Times New Roman" w:hAnsi="Times New Roman"/>
                      </w:rPr>
                      <m:t>banyaknya kelompok</m:t>
                    </m:r>
                  </m:den>
                </m:f>
              </m:e>
            </m:nary>
          </m:e>
        </m:d>
      </m:oMath>
      <w:r w:rsidRPr="00FF31F6">
        <w:rPr>
          <w:rFonts w:ascii="Times New Roman" w:hAnsi="Times New Roman"/>
        </w:rPr>
        <w:t xml:space="preserve"> - FK</w:t>
      </w:r>
    </w:p>
    <w:p w:rsidR="004C1CD1" w:rsidRPr="00FF31F6" w:rsidRDefault="004C1CD1" w:rsidP="004C1CD1">
      <w:pPr>
        <w:tabs>
          <w:tab w:val="left" w:pos="567"/>
        </w:tabs>
        <w:spacing w:after="0"/>
        <w:rPr>
          <w:rFonts w:ascii="Times New Roman" w:hAnsi="Times New Roman"/>
        </w:rPr>
      </w:pPr>
      <w:r w:rsidRPr="00FF31F6">
        <w:rPr>
          <w:rFonts w:ascii="Times New Roman" w:hAnsi="Times New Roman"/>
        </w:rPr>
        <w:tab/>
        <w:t xml:space="preserve">= </w:t>
      </w:r>
      <m:oMath>
        <m:d>
          <m:dPr>
            <m:begChr m:val="["/>
            <m:endChr m:val="]"/>
            <m:ctrlPr>
              <w:rPr>
                <w:rFonts w:ascii="Cambria Math" w:hAnsi="Cambria Math"/>
              </w:rPr>
            </m:ctrlPr>
          </m:dPr>
          <m:e>
            <m:f>
              <m:fPr>
                <m:ctrlPr>
                  <w:rPr>
                    <w:rFonts w:ascii="Cambria Math" w:hAnsi="Cambria Math"/>
                  </w:rPr>
                </m:ctrlPr>
              </m:fPr>
              <m:num>
                <m:d>
                  <m:dPr>
                    <m:ctrlPr>
                      <w:rPr>
                        <w:rFonts w:ascii="Cambria Math" w:hAnsi="Cambria Math"/>
                      </w:rPr>
                    </m:ctrlPr>
                  </m:dPr>
                  <m:e>
                    <m:sSup>
                      <m:sSupPr>
                        <m:ctrlPr>
                          <w:rPr>
                            <w:rFonts w:ascii="Cambria Math" w:hAnsi="Cambria Math"/>
                          </w:rPr>
                        </m:ctrlPr>
                      </m:sSupPr>
                      <m:e>
                        <m:r>
                          <m:rPr>
                            <m:sty m:val="p"/>
                          </m:rPr>
                          <w:rPr>
                            <w:rFonts w:ascii="Cambria Math" w:hAnsi="Cambria Math"/>
                          </w:rPr>
                          <m:t>39,069</m:t>
                        </m:r>
                      </m:e>
                      <m:sup>
                        <m:r>
                          <m:rPr>
                            <m:sty m:val="p"/>
                          </m:rPr>
                          <w:rPr>
                            <w:rFonts w:ascii="Cambria Math" w:hAnsi="Cambria Math"/>
                          </w:rPr>
                          <m:t>2</m:t>
                        </m:r>
                      </m:sup>
                    </m:sSup>
                  </m:e>
                </m:d>
                <m:r>
                  <m:rPr>
                    <m:sty m:val="p"/>
                  </m:rPr>
                  <w:rPr>
                    <w:rFonts w:ascii="Cambria Math" w:hAnsi="Cambria Math"/>
                  </w:rPr>
                  <m:t xml:space="preserve"> +  </m:t>
                </m:r>
                <m:d>
                  <m:dPr>
                    <m:ctrlPr>
                      <w:rPr>
                        <w:rFonts w:ascii="Cambria Math" w:hAnsi="Cambria Math"/>
                      </w:rPr>
                    </m:ctrlPr>
                  </m:dPr>
                  <m:e>
                    <m:sSup>
                      <m:sSupPr>
                        <m:ctrlPr>
                          <w:rPr>
                            <w:rFonts w:ascii="Cambria Math" w:hAnsi="Cambria Math"/>
                          </w:rPr>
                        </m:ctrlPr>
                      </m:sSupPr>
                      <m:e>
                        <m:r>
                          <m:rPr>
                            <m:sty m:val="p"/>
                          </m:rPr>
                          <w:rPr>
                            <w:rFonts w:ascii="Cambria Math" w:hAnsi="Cambria Math"/>
                          </w:rPr>
                          <m:t>36,263</m:t>
                        </m:r>
                      </m:e>
                      <m:sup>
                        <m:r>
                          <m:rPr>
                            <m:sty m:val="p"/>
                          </m:rPr>
                          <w:rPr>
                            <w:rFonts w:ascii="Cambria Math" w:hAnsi="Cambria Math"/>
                          </w:rPr>
                          <m:t>2</m:t>
                        </m:r>
                      </m:sup>
                    </m:sSup>
                  </m:e>
                </m:d>
              </m:num>
              <m:den>
                <m:r>
                  <m:rPr>
                    <m:nor/>
                  </m:rPr>
                  <w:rPr>
                    <w:rFonts w:ascii="Times New Roman" w:hAnsi="Times New Roman"/>
                  </w:rPr>
                  <m:t>16</m:t>
                </m:r>
              </m:den>
            </m:f>
          </m:e>
        </m:d>
      </m:oMath>
      <w:r w:rsidRPr="00FF31F6">
        <w:rPr>
          <w:rFonts w:ascii="Times New Roman" w:hAnsi="Times New Roman"/>
        </w:rPr>
        <w:t xml:space="preserve"> – </w:t>
      </w:r>
      <m:oMath>
        <m:r>
          <w:rPr>
            <w:rFonts w:ascii="Cambria Math" w:hAnsi="Cambria Math"/>
          </w:rPr>
          <m:t>177,339</m:t>
        </m:r>
      </m:oMath>
    </w:p>
    <w:p w:rsidR="004C1CD1" w:rsidRPr="00FF31F6" w:rsidRDefault="004C1CD1" w:rsidP="004C1CD1">
      <w:pPr>
        <w:tabs>
          <w:tab w:val="left" w:pos="567"/>
        </w:tabs>
        <w:spacing w:after="0"/>
        <w:rPr>
          <w:rFonts w:ascii="Times New Roman" w:hAnsi="Times New Roman"/>
        </w:rPr>
      </w:pPr>
      <w:r w:rsidRPr="00FF31F6">
        <w:rPr>
          <w:rFonts w:ascii="Times New Roman" w:hAnsi="Times New Roman"/>
        </w:rPr>
        <w:tab/>
        <w:t>= 0,2461</w:t>
      </w:r>
    </w:p>
    <w:p w:rsidR="004C1CD1" w:rsidRPr="00FF31F6" w:rsidRDefault="004C1CD1" w:rsidP="004C1CD1">
      <w:pPr>
        <w:tabs>
          <w:tab w:val="left" w:pos="567"/>
        </w:tabs>
        <w:spacing w:after="0"/>
        <w:rPr>
          <w:rFonts w:ascii="Times New Roman" w:hAnsi="Times New Roman"/>
        </w:rPr>
      </w:pPr>
      <w:r w:rsidRPr="00FF31F6">
        <w:rPr>
          <w:rFonts w:ascii="Times New Roman" w:hAnsi="Times New Roman"/>
        </w:rPr>
        <w:t xml:space="preserve">JKT </w:t>
      </w:r>
      <w:r w:rsidRPr="00FF31F6">
        <w:rPr>
          <w:rFonts w:ascii="Times New Roman" w:hAnsi="Times New Roman"/>
        </w:rPr>
        <w:tab/>
        <w:t xml:space="preserve">= </w:t>
      </w:r>
      <m:oMath>
        <m:d>
          <m:dPr>
            <m:begChr m:val="["/>
            <m:endChr m:val="]"/>
            <m:ctrlPr>
              <w:rPr>
                <w:rFonts w:ascii="Cambria Math" w:hAnsi="Cambria Math"/>
              </w:rPr>
            </m:ctrlPr>
          </m:dPr>
          <m:e>
            <m:d>
              <m:dPr>
                <m:ctrlPr>
                  <w:rPr>
                    <w:rFonts w:ascii="Cambria Math" w:hAnsi="Cambria Math"/>
                  </w:rPr>
                </m:ctrlPr>
              </m:dPr>
              <m:e>
                <m:sSup>
                  <m:sSupPr>
                    <m:ctrlPr>
                      <w:rPr>
                        <w:rFonts w:ascii="Cambria Math" w:hAnsi="Cambria Math"/>
                      </w:rPr>
                    </m:ctrlPr>
                  </m:sSupPr>
                  <m:e>
                    <m:sSub>
                      <m:sSubPr>
                        <m:ctrlPr>
                          <w:rPr>
                            <w:rFonts w:ascii="Cambria Math" w:hAnsi="Cambria Math"/>
                          </w:rPr>
                        </m:ctrlPr>
                      </m:sSubPr>
                      <m:e>
                        <m:r>
                          <m:rPr>
                            <m:nor/>
                          </m:rPr>
                          <w:rPr>
                            <w:rFonts w:ascii="Times New Roman" w:hAnsi="Times New Roman"/>
                          </w:rPr>
                          <m:t>n</m:t>
                        </m:r>
                      </m:e>
                      <m:sub>
                        <m:r>
                          <m:rPr>
                            <m:nor/>
                          </m:rPr>
                          <w:rPr>
                            <w:rFonts w:ascii="Times New Roman" w:hAnsi="Times New Roman"/>
                          </w:rPr>
                          <m:t>1</m:t>
                        </m:r>
                      </m:sub>
                    </m:sSub>
                  </m:e>
                  <m:sup>
                    <m:r>
                      <m:rPr>
                        <m:nor/>
                      </m:rPr>
                      <w:rPr>
                        <w:rFonts w:ascii="Times New Roman" w:hAnsi="Times New Roman"/>
                      </w:rPr>
                      <m:t>2</m:t>
                    </m:r>
                  </m:sup>
                </m:sSup>
              </m:e>
            </m:d>
            <m:r>
              <m:rPr>
                <m:nor/>
              </m:rPr>
              <w:rPr>
                <w:rFonts w:ascii="Times New Roman" w:hAnsi="Times New Roman"/>
              </w:rPr>
              <m:t>+</m:t>
            </m:r>
            <m:d>
              <m:dPr>
                <m:ctrlPr>
                  <w:rPr>
                    <w:rFonts w:ascii="Cambria Math" w:hAnsi="Cambria Math"/>
                  </w:rPr>
                </m:ctrlPr>
              </m:dPr>
              <m:e>
                <m:sSup>
                  <m:sSupPr>
                    <m:ctrlPr>
                      <w:rPr>
                        <w:rFonts w:ascii="Cambria Math" w:hAnsi="Cambria Math"/>
                      </w:rPr>
                    </m:ctrlPr>
                  </m:sSupPr>
                  <m:e>
                    <m:sSub>
                      <m:sSubPr>
                        <m:ctrlPr>
                          <w:rPr>
                            <w:rFonts w:ascii="Cambria Math" w:hAnsi="Cambria Math"/>
                          </w:rPr>
                        </m:ctrlPr>
                      </m:sSubPr>
                      <m:e>
                        <m:r>
                          <m:rPr>
                            <m:nor/>
                          </m:rPr>
                          <w:rPr>
                            <w:rFonts w:ascii="Times New Roman" w:hAnsi="Times New Roman"/>
                          </w:rPr>
                          <m:t>n</m:t>
                        </m:r>
                      </m:e>
                      <m:sub>
                        <m:r>
                          <m:rPr>
                            <m:nor/>
                          </m:rPr>
                          <w:rPr>
                            <w:rFonts w:ascii="Times New Roman" w:hAnsi="Times New Roman"/>
                          </w:rPr>
                          <m:t>2</m:t>
                        </m:r>
                      </m:sub>
                    </m:sSub>
                  </m:e>
                  <m:sup>
                    <m:r>
                      <m:rPr>
                        <m:nor/>
                      </m:rPr>
                      <w:rPr>
                        <w:rFonts w:ascii="Times New Roman" w:hAnsi="Times New Roman"/>
                      </w:rPr>
                      <m:t>2</m:t>
                    </m:r>
                  </m:sup>
                </m:sSup>
              </m:e>
            </m:d>
            <m:r>
              <m:rPr>
                <m:nor/>
              </m:rPr>
              <w:rPr>
                <w:rFonts w:ascii="Times New Roman" w:hAnsi="Times New Roman"/>
              </w:rPr>
              <m:t>+ … +</m:t>
            </m:r>
            <m:d>
              <m:dPr>
                <m:ctrlPr>
                  <w:rPr>
                    <w:rFonts w:ascii="Cambria Math" w:hAnsi="Cambria Math"/>
                  </w:rPr>
                </m:ctrlPr>
              </m:dPr>
              <m:e>
                <m:sSup>
                  <m:sSupPr>
                    <m:ctrlPr>
                      <w:rPr>
                        <w:rFonts w:ascii="Cambria Math" w:hAnsi="Cambria Math"/>
                      </w:rPr>
                    </m:ctrlPr>
                  </m:sSupPr>
                  <m:e>
                    <m:sSub>
                      <m:sSubPr>
                        <m:ctrlPr>
                          <w:rPr>
                            <w:rFonts w:ascii="Cambria Math" w:hAnsi="Cambria Math"/>
                          </w:rPr>
                        </m:ctrlPr>
                      </m:sSubPr>
                      <m:e>
                        <m:r>
                          <m:rPr>
                            <m:nor/>
                          </m:rPr>
                          <w:rPr>
                            <w:rFonts w:ascii="Times New Roman" w:hAnsi="Times New Roman"/>
                          </w:rPr>
                          <m:t>n</m:t>
                        </m:r>
                      </m:e>
                      <m:sub>
                        <m:r>
                          <m:rPr>
                            <m:nor/>
                          </m:rPr>
                          <w:rPr>
                            <w:rFonts w:ascii="Times New Roman" w:hAnsi="Times New Roman"/>
                          </w:rPr>
                          <m:t>n</m:t>
                        </m:r>
                      </m:sub>
                    </m:sSub>
                  </m:e>
                  <m:sup>
                    <m:r>
                      <m:rPr>
                        <m:nor/>
                      </m:rPr>
                      <w:rPr>
                        <w:rFonts w:ascii="Times New Roman" w:hAnsi="Times New Roman"/>
                      </w:rPr>
                      <m:t>2</m:t>
                    </m:r>
                  </m:sup>
                </m:sSup>
              </m:e>
            </m:d>
          </m:e>
        </m:d>
      </m:oMath>
      <w:r w:rsidRPr="00FF31F6">
        <w:rPr>
          <w:rFonts w:ascii="Times New Roman" w:hAnsi="Times New Roman"/>
        </w:rPr>
        <w:t>- FK</w:t>
      </w:r>
    </w:p>
    <w:p w:rsidR="004C1CD1" w:rsidRPr="00FF31F6" w:rsidRDefault="004C1CD1" w:rsidP="004C1CD1">
      <w:pPr>
        <w:tabs>
          <w:tab w:val="left" w:pos="567"/>
        </w:tabs>
        <w:spacing w:after="0"/>
        <w:rPr>
          <w:rFonts w:ascii="Times New Roman" w:hAnsi="Times New Roman"/>
        </w:rPr>
      </w:pPr>
      <w:r w:rsidRPr="00FF31F6">
        <w:rPr>
          <w:rFonts w:ascii="Times New Roman" w:hAnsi="Times New Roman"/>
        </w:rPr>
        <w:tab/>
        <w:t xml:space="preserve">= </w:t>
      </w:r>
      <m:oMath>
        <m:d>
          <m:dPr>
            <m:begChr m:val="["/>
            <m:endChr m:val="]"/>
            <m:ctrlPr>
              <w:rPr>
                <w:rFonts w:ascii="Cambria Math" w:hAnsi="Cambria Math"/>
              </w:rPr>
            </m:ctrlPr>
          </m:dPr>
          <m:e>
            <m:d>
              <m:dPr>
                <m:ctrlPr>
                  <w:rPr>
                    <w:rFonts w:ascii="Cambria Math" w:hAnsi="Cambria Math"/>
                  </w:rPr>
                </m:ctrlPr>
              </m:dPr>
              <m:e>
                <m:sSup>
                  <m:sSupPr>
                    <m:ctrlPr>
                      <w:rPr>
                        <w:rFonts w:ascii="Cambria Math" w:hAnsi="Cambria Math"/>
                      </w:rPr>
                    </m:ctrlPr>
                  </m:sSupPr>
                  <m:e>
                    <m:r>
                      <w:rPr>
                        <w:rFonts w:ascii="Cambria Math" w:hAnsi="Cambria Math"/>
                      </w:rPr>
                      <m:t>2,550</m:t>
                    </m:r>
                  </m:e>
                  <m:sup>
                    <m:r>
                      <w:rPr>
                        <w:rFonts w:ascii="Cambria Math" w:hAnsi="Cambria Math"/>
                      </w:rPr>
                      <m:t>2</m:t>
                    </m:r>
                  </m:sup>
                </m:sSup>
              </m:e>
            </m:d>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2,340</m:t>
                    </m:r>
                  </m:e>
                  <m:sup>
                    <m:r>
                      <w:rPr>
                        <w:rFonts w:ascii="Cambria Math" w:hAnsi="Cambria Math"/>
                      </w:rPr>
                      <m:t>2</m:t>
                    </m:r>
                  </m:sup>
                </m:sSup>
              </m:e>
            </m:d>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2,340</m:t>
                    </m:r>
                  </m:e>
                  <m:sup>
                    <m:r>
                      <w:rPr>
                        <w:rFonts w:ascii="Cambria Math" w:hAnsi="Cambria Math"/>
                      </w:rPr>
                      <m:t>2</m:t>
                    </m:r>
                  </m:sup>
                </m:sSup>
              </m:e>
            </m:d>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2,177</m:t>
                    </m:r>
                  </m:e>
                  <m:sup>
                    <m:r>
                      <w:rPr>
                        <w:rFonts w:ascii="Cambria Math" w:hAnsi="Cambria Math"/>
                      </w:rPr>
                      <m:t>2</m:t>
                    </m:r>
                  </m:sup>
                </m:sSup>
              </m:e>
            </m:d>
          </m:e>
        </m:d>
      </m:oMath>
      <w:r w:rsidRPr="00FF31F6">
        <w:rPr>
          <w:rFonts w:ascii="Times New Roman" w:hAnsi="Times New Roman"/>
        </w:rPr>
        <w:t xml:space="preserve">– </w:t>
      </w:r>
      <m:oMath>
        <m:r>
          <m:rPr>
            <m:nor/>
          </m:rPr>
          <w:rPr>
            <w:rFonts w:ascii="Times New Roman" w:hAnsi="Times New Roman"/>
          </w:rPr>
          <m:t>177,339</m:t>
        </m:r>
      </m:oMath>
    </w:p>
    <w:p w:rsidR="004C1CD1" w:rsidRPr="00FF31F6" w:rsidRDefault="004C1CD1" w:rsidP="004C1CD1">
      <w:pPr>
        <w:tabs>
          <w:tab w:val="left" w:pos="567"/>
        </w:tabs>
        <w:spacing w:after="0"/>
        <w:rPr>
          <w:rFonts w:ascii="Times New Roman" w:hAnsi="Times New Roman"/>
        </w:rPr>
      </w:pPr>
      <w:r w:rsidRPr="00FF31F6">
        <w:rPr>
          <w:rFonts w:ascii="Times New Roman" w:hAnsi="Times New Roman"/>
        </w:rPr>
        <w:tab/>
        <w:t>= 0,4637</w:t>
      </w:r>
    </w:p>
    <w:p w:rsidR="004C1CD1" w:rsidRPr="00FF31F6" w:rsidRDefault="004C1CD1" w:rsidP="004C1CD1">
      <w:pPr>
        <w:tabs>
          <w:tab w:val="left" w:pos="567"/>
        </w:tabs>
        <w:spacing w:after="0"/>
        <w:rPr>
          <w:rFonts w:ascii="Times New Roman" w:hAnsi="Times New Roman"/>
        </w:rPr>
      </w:pPr>
      <w:r w:rsidRPr="00FF31F6">
        <w:rPr>
          <w:rFonts w:ascii="Times New Roman" w:hAnsi="Times New Roman"/>
        </w:rPr>
        <w:t xml:space="preserve">JKG </w:t>
      </w:r>
      <w:r w:rsidRPr="00FF31F6">
        <w:rPr>
          <w:rFonts w:ascii="Times New Roman" w:hAnsi="Times New Roman"/>
        </w:rPr>
        <w:tab/>
        <w:t>= JKT – JKP – JKK</w:t>
      </w:r>
    </w:p>
    <w:p w:rsidR="004C1CD1" w:rsidRPr="00FF31F6" w:rsidRDefault="004C1CD1" w:rsidP="004C1CD1">
      <w:pPr>
        <w:tabs>
          <w:tab w:val="left" w:pos="567"/>
        </w:tabs>
        <w:spacing w:after="0"/>
        <w:rPr>
          <w:rFonts w:ascii="Times New Roman" w:hAnsi="Times New Roman"/>
        </w:rPr>
      </w:pPr>
      <w:r w:rsidRPr="00FF31F6">
        <w:rPr>
          <w:rFonts w:ascii="Times New Roman" w:hAnsi="Times New Roman"/>
        </w:rPr>
        <w:tab/>
        <w:t>= 0,4637-0,2461-0,1371= 0,0804</w:t>
      </w:r>
    </w:p>
    <w:p w:rsidR="004C1CD1" w:rsidRPr="00FF31F6" w:rsidRDefault="004C1CD1" w:rsidP="004C1CD1">
      <w:pPr>
        <w:spacing w:after="0" w:line="360" w:lineRule="auto"/>
        <w:jc w:val="both"/>
        <w:rPr>
          <w:rFonts w:ascii="Times New Roman" w:hAnsi="Times New Roman"/>
        </w:rPr>
      </w:pPr>
    </w:p>
    <w:p w:rsidR="004C1CD1" w:rsidRPr="00FF31F6" w:rsidRDefault="004C1CD1" w:rsidP="004C1CD1">
      <w:pPr>
        <w:pStyle w:val="Caption"/>
        <w:tabs>
          <w:tab w:val="left" w:pos="630"/>
        </w:tabs>
        <w:rPr>
          <w:rFonts w:ascii="Times New Roman" w:hAnsi="Times New Roman"/>
          <w:b w:val="0"/>
          <w:color w:val="auto"/>
          <w:sz w:val="24"/>
          <w:szCs w:val="24"/>
          <w:lang w:val="id-ID"/>
        </w:rPr>
      </w:pPr>
      <w:bookmarkStart w:id="83" w:name="_Toc446317228"/>
      <w:r w:rsidRPr="00FF31F6">
        <w:rPr>
          <w:rFonts w:ascii="Times New Roman" w:hAnsi="Times New Roman"/>
          <w:b w:val="0"/>
          <w:color w:val="auto"/>
          <w:sz w:val="24"/>
          <w:szCs w:val="24"/>
        </w:rPr>
        <w:t xml:space="preserve">Tabel Anava Terhadap </w:t>
      </w:r>
      <w:bookmarkEnd w:id="83"/>
      <w:r w:rsidRPr="00FF31F6">
        <w:rPr>
          <w:rFonts w:ascii="Times New Roman" w:hAnsi="Times New Roman"/>
          <w:b w:val="0"/>
          <w:noProof/>
          <w:color w:val="auto"/>
          <w:sz w:val="24"/>
          <w:szCs w:val="24"/>
          <w:lang w:val="id-ID"/>
        </w:rPr>
        <w:t>Warna Minuman Instan Murbei</w:t>
      </w:r>
    </w:p>
    <w:tbl>
      <w:tblPr>
        <w:tblW w:w="8381" w:type="dxa"/>
        <w:tblInd w:w="91" w:type="dxa"/>
        <w:tblLook w:val="04A0" w:firstRow="1" w:lastRow="0" w:firstColumn="1" w:lastColumn="0" w:noHBand="0" w:noVBand="1"/>
      </w:tblPr>
      <w:tblGrid>
        <w:gridCol w:w="1718"/>
        <w:gridCol w:w="1134"/>
        <w:gridCol w:w="1418"/>
        <w:gridCol w:w="992"/>
        <w:gridCol w:w="1418"/>
        <w:gridCol w:w="1701"/>
      </w:tblGrid>
      <w:tr w:rsidR="00FF31F6" w:rsidRPr="00FF31F6" w:rsidTr="000C3967">
        <w:trPr>
          <w:trHeight w:val="300"/>
        </w:trPr>
        <w:tc>
          <w:tcPr>
            <w:tcW w:w="1718" w:type="dxa"/>
            <w:tcBorders>
              <w:top w:val="single" w:sz="4" w:space="0" w:color="auto"/>
              <w:left w:val="single" w:sz="4" w:space="0" w:color="auto"/>
              <w:bottom w:val="nil"/>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Sumber Variasi</w:t>
            </w:r>
          </w:p>
        </w:tc>
        <w:tc>
          <w:tcPr>
            <w:tcW w:w="1134" w:type="dxa"/>
            <w:tcBorders>
              <w:top w:val="single" w:sz="4" w:space="0" w:color="auto"/>
              <w:left w:val="nil"/>
              <w:bottom w:val="nil"/>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Db</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JK</w:t>
            </w:r>
          </w:p>
        </w:tc>
        <w:tc>
          <w:tcPr>
            <w:tcW w:w="992" w:type="dxa"/>
            <w:tcBorders>
              <w:top w:val="single" w:sz="4" w:space="0" w:color="auto"/>
              <w:left w:val="nil"/>
              <w:bottom w:val="nil"/>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KT</w:t>
            </w:r>
          </w:p>
        </w:tc>
        <w:tc>
          <w:tcPr>
            <w:tcW w:w="1418" w:type="dxa"/>
            <w:tcBorders>
              <w:top w:val="single" w:sz="4" w:space="0" w:color="auto"/>
              <w:left w:val="nil"/>
              <w:bottom w:val="nil"/>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F Hitung</w:t>
            </w:r>
          </w:p>
        </w:tc>
        <w:tc>
          <w:tcPr>
            <w:tcW w:w="1701" w:type="dxa"/>
            <w:tcBorders>
              <w:top w:val="single" w:sz="4" w:space="0" w:color="auto"/>
              <w:left w:val="nil"/>
              <w:bottom w:val="nil"/>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F  tabel 5%</w:t>
            </w:r>
          </w:p>
        </w:tc>
      </w:tr>
      <w:tr w:rsidR="00FF31F6" w:rsidRPr="00FF31F6" w:rsidTr="000C3967">
        <w:trPr>
          <w:trHeight w:val="300"/>
        </w:trPr>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 xml:space="preserve">Perlakuan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w:t>
            </w:r>
          </w:p>
        </w:tc>
        <w:tc>
          <w:tcPr>
            <w:tcW w:w="1418" w:type="dxa"/>
            <w:tcBorders>
              <w:top w:val="single" w:sz="4" w:space="0" w:color="auto"/>
              <w:left w:val="nil"/>
              <w:bottom w:val="single" w:sz="4" w:space="0" w:color="auto"/>
              <w:right w:val="nil"/>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0,2461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0,246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vertAlign w:val="superscript"/>
              </w:rPr>
            </w:pPr>
            <w:r w:rsidRPr="00FF31F6">
              <w:rPr>
                <w:rFonts w:ascii="Times New Roman" w:hAnsi="Times New Roman"/>
              </w:rPr>
              <w:t>45,931</w:t>
            </w:r>
            <w:r w:rsidRPr="00FF31F6">
              <w:rPr>
                <w:rFonts w:ascii="Times New Roman" w:hAnsi="Times New Roman"/>
                <w:vertAlign w:val="superscript"/>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4,60</w:t>
            </w:r>
          </w:p>
        </w:tc>
      </w:tr>
      <w:tr w:rsidR="00FF31F6" w:rsidRPr="00FF31F6" w:rsidTr="000C3967">
        <w:trPr>
          <w:trHeight w:val="300"/>
        </w:trPr>
        <w:tc>
          <w:tcPr>
            <w:tcW w:w="1718" w:type="dxa"/>
            <w:tcBorders>
              <w:top w:val="nil"/>
              <w:left w:val="single" w:sz="4" w:space="0" w:color="auto"/>
              <w:bottom w:val="single" w:sz="4" w:space="0" w:color="auto"/>
              <w:right w:val="single" w:sz="4" w:space="0" w:color="auto"/>
            </w:tcBorders>
            <w:shd w:val="clear" w:color="auto" w:fill="auto"/>
            <w:noWrap/>
            <w:vAlign w:val="bottom"/>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Kelompok</w:t>
            </w:r>
          </w:p>
        </w:tc>
        <w:tc>
          <w:tcPr>
            <w:tcW w:w="113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0,1371</w:t>
            </w:r>
          </w:p>
        </w:tc>
        <w:tc>
          <w:tcPr>
            <w:tcW w:w="99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0,009</w:t>
            </w:r>
          </w:p>
        </w:tc>
        <w:tc>
          <w:tcPr>
            <w:tcW w:w="1418"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1,706</w:t>
            </w:r>
          </w:p>
        </w:tc>
        <w:tc>
          <w:tcPr>
            <w:tcW w:w="1701" w:type="dxa"/>
            <w:tcBorders>
              <w:top w:val="nil"/>
              <w:left w:val="nil"/>
              <w:bottom w:val="nil"/>
              <w:right w:val="nil"/>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p>
        </w:tc>
      </w:tr>
      <w:tr w:rsidR="00FF31F6" w:rsidRPr="00FF31F6" w:rsidTr="000C3967">
        <w:trPr>
          <w:trHeight w:val="300"/>
        </w:trPr>
        <w:tc>
          <w:tcPr>
            <w:tcW w:w="1718" w:type="dxa"/>
            <w:tcBorders>
              <w:top w:val="nil"/>
              <w:left w:val="single" w:sz="4" w:space="0" w:color="auto"/>
              <w:bottom w:val="single" w:sz="4" w:space="0" w:color="auto"/>
              <w:right w:val="single" w:sz="4" w:space="0" w:color="auto"/>
            </w:tcBorders>
            <w:shd w:val="clear" w:color="auto" w:fill="auto"/>
            <w:noWrap/>
            <w:vAlign w:val="bottom"/>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Galat</w:t>
            </w:r>
          </w:p>
        </w:tc>
        <w:tc>
          <w:tcPr>
            <w:tcW w:w="113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15</w:t>
            </w:r>
          </w:p>
        </w:tc>
        <w:tc>
          <w:tcPr>
            <w:tcW w:w="1418"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0,0804</w:t>
            </w:r>
          </w:p>
        </w:tc>
        <w:tc>
          <w:tcPr>
            <w:tcW w:w="99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0,005</w:t>
            </w:r>
          </w:p>
        </w:tc>
        <w:tc>
          <w:tcPr>
            <w:tcW w:w="1418" w:type="dxa"/>
            <w:tcBorders>
              <w:top w:val="nil"/>
              <w:left w:val="nil"/>
              <w:bottom w:val="nil"/>
              <w:right w:val="nil"/>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p>
        </w:tc>
        <w:tc>
          <w:tcPr>
            <w:tcW w:w="1701" w:type="dxa"/>
            <w:tcBorders>
              <w:top w:val="nil"/>
              <w:left w:val="nil"/>
              <w:bottom w:val="nil"/>
              <w:right w:val="nil"/>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p>
        </w:tc>
      </w:tr>
      <w:tr w:rsidR="00FF31F6" w:rsidRPr="00FF31F6" w:rsidTr="000C3967">
        <w:trPr>
          <w:trHeight w:val="300"/>
        </w:trPr>
        <w:tc>
          <w:tcPr>
            <w:tcW w:w="1718" w:type="dxa"/>
            <w:tcBorders>
              <w:top w:val="nil"/>
              <w:left w:val="single" w:sz="4" w:space="0" w:color="auto"/>
              <w:bottom w:val="single" w:sz="4" w:space="0" w:color="auto"/>
              <w:right w:val="single" w:sz="4" w:space="0" w:color="auto"/>
            </w:tcBorders>
            <w:shd w:val="clear" w:color="auto" w:fill="auto"/>
            <w:noWrap/>
            <w:vAlign w:val="bottom"/>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Total</w:t>
            </w:r>
          </w:p>
        </w:tc>
        <w:tc>
          <w:tcPr>
            <w:tcW w:w="113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31</w:t>
            </w:r>
          </w:p>
        </w:tc>
        <w:tc>
          <w:tcPr>
            <w:tcW w:w="1418"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0,4637</w:t>
            </w:r>
          </w:p>
        </w:tc>
        <w:tc>
          <w:tcPr>
            <w:tcW w:w="992" w:type="dxa"/>
            <w:tcBorders>
              <w:top w:val="nil"/>
              <w:left w:val="nil"/>
              <w:bottom w:val="nil"/>
              <w:right w:val="nil"/>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p>
        </w:tc>
        <w:tc>
          <w:tcPr>
            <w:tcW w:w="1418" w:type="dxa"/>
            <w:tcBorders>
              <w:top w:val="nil"/>
              <w:left w:val="nil"/>
              <w:bottom w:val="nil"/>
              <w:right w:val="nil"/>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p>
        </w:tc>
        <w:tc>
          <w:tcPr>
            <w:tcW w:w="1701" w:type="dxa"/>
            <w:tcBorders>
              <w:top w:val="nil"/>
              <w:left w:val="nil"/>
              <w:bottom w:val="nil"/>
              <w:right w:val="nil"/>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p>
        </w:tc>
      </w:tr>
    </w:tbl>
    <w:p w:rsidR="004C1CD1" w:rsidRPr="00FF31F6" w:rsidRDefault="004C1CD1" w:rsidP="004C1CD1">
      <w:pPr>
        <w:jc w:val="both"/>
        <w:rPr>
          <w:rFonts w:ascii="Times New Roman" w:hAnsi="Times New Roman"/>
        </w:rPr>
      </w:pPr>
      <w:r w:rsidRPr="00FF31F6">
        <w:rPr>
          <w:rFonts w:ascii="Times New Roman" w:hAnsi="Times New Roman"/>
        </w:rPr>
        <w:t xml:space="preserve">Kesimpulan: Penggunaan sari buah atau bubur buah </w:t>
      </w:r>
      <w:r w:rsidRPr="00FF31F6">
        <w:rPr>
          <w:rFonts w:ascii="Times New Roman" w:hAnsi="Times New Roman"/>
          <w:b/>
        </w:rPr>
        <w:t>berpengaruh nyata</w:t>
      </w:r>
      <w:r w:rsidRPr="00FF31F6">
        <w:rPr>
          <w:rFonts w:ascii="Times New Roman" w:hAnsi="Times New Roman"/>
        </w:rPr>
        <w:t xml:space="preserve"> terhadap respon warna maka dilanjut dengan uji Duncan</w:t>
      </w:r>
    </w:p>
    <w:p w:rsidR="004C1CD1" w:rsidRPr="00FF31F6" w:rsidRDefault="004C1CD1" w:rsidP="004C1CD1">
      <w:pPr>
        <w:spacing w:after="0" w:line="240" w:lineRule="auto"/>
        <w:jc w:val="both"/>
        <w:rPr>
          <w:rFonts w:ascii="Times New Roman" w:hAnsi="Times New Roman"/>
        </w:rPr>
      </w:pPr>
      <w:r w:rsidRPr="00FF31F6">
        <w:rPr>
          <w:rFonts w:ascii="Times New Roman" w:hAnsi="Times New Roman"/>
        </w:rPr>
        <w:t xml:space="preserve">Simpangan galat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KTG</m:t>
                </m:r>
              </m:num>
              <m:den>
                <m:nary>
                  <m:naryPr>
                    <m:chr m:val="∑"/>
                    <m:limLoc m:val="undOvr"/>
                    <m:subHide m:val="1"/>
                    <m:supHide m:val="1"/>
                    <m:ctrlPr>
                      <w:rPr>
                        <w:rFonts w:ascii="Cambria Math" w:hAnsi="Cambria Math"/>
                        <w:i/>
                      </w:rPr>
                    </m:ctrlPr>
                  </m:naryPr>
                  <m:sub/>
                  <m:sup/>
                  <m:e>
                    <m:r>
                      <w:rPr>
                        <w:rFonts w:ascii="Cambria Math" w:hAnsi="Cambria Math"/>
                      </w:rPr>
                      <m:t>ulangan</m:t>
                    </m:r>
                  </m:e>
                </m:nary>
              </m:den>
            </m:f>
          </m:e>
        </m:rad>
        <m:r>
          <w:rPr>
            <w:rFonts w:ascii="Cambria Math" w:hAnsi="Cambria Math"/>
          </w:rPr>
          <m:t xml:space="preserve">= </m:t>
        </m:r>
        <m:rad>
          <m:radPr>
            <m:degHide m:val="1"/>
            <m:ctrlPr>
              <w:rPr>
                <w:rFonts w:ascii="Cambria Math" w:hAnsi="Cambria Math"/>
                <w:i/>
              </w:rPr>
            </m:ctrlPr>
          </m:radPr>
          <m:deg/>
          <m:e>
            <m:f>
              <m:fPr>
                <m:ctrlPr>
                  <w:rPr>
                    <w:rFonts w:ascii="Cambria Math" w:hAnsi="Cambria Math"/>
                    <w:i/>
                  </w:rPr>
                </m:ctrlPr>
              </m:fPr>
              <m:num>
                <m:r>
                  <w:rPr>
                    <w:rFonts w:ascii="Cambria Math" w:hAnsi="Cambria Math"/>
                  </w:rPr>
                  <m:t>0,005</m:t>
                </m:r>
              </m:num>
              <m:den>
                <m:r>
                  <w:rPr>
                    <w:rFonts w:ascii="Cambria Math" w:hAnsi="Cambria Math"/>
                  </w:rPr>
                  <m:t>16</m:t>
                </m:r>
              </m:den>
            </m:f>
          </m:e>
        </m:rad>
        <m:r>
          <w:rPr>
            <w:rFonts w:ascii="Cambria Math" w:hAnsi="Cambria Math"/>
          </w:rPr>
          <m:t>=</m:t>
        </m:r>
      </m:oMath>
      <w:r w:rsidRPr="00FF31F6">
        <w:rPr>
          <w:rFonts w:ascii="Times New Roman" w:hAnsi="Times New Roman"/>
        </w:rPr>
        <w:t>0,0183</w:t>
      </w:r>
    </w:p>
    <w:p w:rsidR="004C1CD1" w:rsidRPr="00FF31F6" w:rsidRDefault="004C1CD1" w:rsidP="004C1CD1">
      <w:pPr>
        <w:spacing w:after="0" w:line="360" w:lineRule="auto"/>
        <w:jc w:val="both"/>
        <w:rPr>
          <w:rFonts w:ascii="Times New Roman" w:hAnsi="Times New Roman"/>
        </w:rPr>
      </w:pPr>
    </w:p>
    <w:p w:rsidR="004C1CD1" w:rsidRPr="00FF31F6" w:rsidRDefault="004C1CD1" w:rsidP="004C1CD1">
      <w:pPr>
        <w:tabs>
          <w:tab w:val="left" w:pos="567"/>
        </w:tabs>
        <w:spacing w:after="0"/>
        <w:ind w:left="630" w:hanging="630"/>
        <w:jc w:val="both"/>
        <w:rPr>
          <w:rFonts w:ascii="Times New Roman" w:hAnsi="Times New Roman"/>
        </w:rPr>
      </w:pPr>
      <w:r w:rsidRPr="00FF31F6">
        <w:rPr>
          <w:rFonts w:ascii="Times New Roman" w:hAnsi="Times New Roman"/>
        </w:rPr>
        <w:t>Tabel Uji Lanjut Duncan</w:t>
      </w:r>
      <w:r w:rsidRPr="00FF31F6">
        <w:rPr>
          <w:rFonts w:ascii="Times New Roman" w:hAnsi="Times New Roman"/>
          <w:noProof/>
        </w:rPr>
        <w:t xml:space="preserve"> Atribut Warna</w:t>
      </w:r>
    </w:p>
    <w:tbl>
      <w:tblPr>
        <w:tblW w:w="8426" w:type="dxa"/>
        <w:jc w:val="center"/>
        <w:tblLook w:val="04A0" w:firstRow="1" w:lastRow="0" w:firstColumn="1" w:lastColumn="0" w:noHBand="0" w:noVBand="1"/>
      </w:tblPr>
      <w:tblGrid>
        <w:gridCol w:w="1237"/>
        <w:gridCol w:w="992"/>
        <w:gridCol w:w="1560"/>
        <w:gridCol w:w="1275"/>
        <w:gridCol w:w="810"/>
        <w:gridCol w:w="993"/>
        <w:gridCol w:w="1559"/>
      </w:tblGrid>
      <w:tr w:rsidR="00FF31F6" w:rsidRPr="00FF31F6" w:rsidTr="000C3967">
        <w:trPr>
          <w:trHeight w:val="300"/>
          <w:jc w:val="center"/>
        </w:trPr>
        <w:tc>
          <w:tcPr>
            <w:tcW w:w="123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SSR 5%</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LSR 5%</w:t>
            </w:r>
          </w:p>
        </w:tc>
        <w:tc>
          <w:tcPr>
            <w:tcW w:w="1560" w:type="dxa"/>
            <w:vMerge w:val="restart"/>
            <w:tcBorders>
              <w:top w:val="single" w:sz="4" w:space="0" w:color="auto"/>
              <w:left w:val="single" w:sz="4" w:space="0" w:color="auto"/>
              <w:right w:val="single" w:sz="4" w:space="0" w:color="auto"/>
            </w:tcBorders>
            <w:vAlign w:val="center"/>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Perlakuan</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Rata-rata Perlakuan</w:t>
            </w:r>
          </w:p>
        </w:tc>
        <w:tc>
          <w:tcPr>
            <w:tcW w:w="180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Perlakuan</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Taraf Nyata</w:t>
            </w:r>
          </w:p>
        </w:tc>
      </w:tr>
      <w:tr w:rsidR="00FF31F6" w:rsidRPr="00FF31F6" w:rsidTr="000C3967">
        <w:trPr>
          <w:trHeight w:val="300"/>
          <w:jc w:val="center"/>
        </w:trPr>
        <w:tc>
          <w:tcPr>
            <w:tcW w:w="1237" w:type="dxa"/>
            <w:vMerge/>
            <w:tcBorders>
              <w:top w:val="single" w:sz="4" w:space="0" w:color="auto"/>
              <w:left w:val="single" w:sz="4" w:space="0" w:color="auto"/>
              <w:bottom w:val="single" w:sz="4" w:space="0" w:color="000000"/>
              <w:right w:val="single" w:sz="4" w:space="0" w:color="auto"/>
            </w:tcBorders>
            <w:vAlign w:val="center"/>
            <w:hideMark/>
          </w:tcPr>
          <w:p w:rsidR="004C1CD1" w:rsidRPr="00FF31F6" w:rsidRDefault="004C1CD1" w:rsidP="000C3967">
            <w:pPr>
              <w:spacing w:after="0" w:line="240" w:lineRule="auto"/>
              <w:jc w:val="center"/>
              <w:rPr>
                <w:rFonts w:ascii="Times New Roman" w:hAnsi="Times New Roman"/>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C1CD1" w:rsidRPr="00FF31F6" w:rsidRDefault="004C1CD1" w:rsidP="000C3967">
            <w:pPr>
              <w:spacing w:after="0" w:line="240" w:lineRule="auto"/>
              <w:jc w:val="center"/>
              <w:rPr>
                <w:rFonts w:ascii="Times New Roman" w:hAnsi="Times New Roman"/>
              </w:rPr>
            </w:pPr>
          </w:p>
        </w:tc>
        <w:tc>
          <w:tcPr>
            <w:tcW w:w="1560" w:type="dxa"/>
            <w:vMerge/>
            <w:tcBorders>
              <w:left w:val="single" w:sz="4" w:space="0" w:color="auto"/>
              <w:bottom w:val="single" w:sz="4" w:space="0" w:color="auto"/>
              <w:right w:val="single" w:sz="4" w:space="0" w:color="auto"/>
            </w:tcBorders>
            <w:vAlign w:val="center"/>
          </w:tcPr>
          <w:p w:rsidR="004C1CD1" w:rsidRPr="00FF31F6" w:rsidRDefault="004C1CD1" w:rsidP="000C3967">
            <w:pPr>
              <w:spacing w:after="0" w:line="240" w:lineRule="auto"/>
              <w:jc w:val="center"/>
              <w:rPr>
                <w:rFonts w:ascii="Times New Roman" w:hAnsi="Times New Roman"/>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4C1CD1" w:rsidRPr="00FF31F6" w:rsidRDefault="004C1CD1" w:rsidP="000C3967">
            <w:pPr>
              <w:spacing w:after="0" w:line="240" w:lineRule="auto"/>
              <w:jc w:val="center"/>
              <w:rPr>
                <w:rFonts w:ascii="Times New Roman" w:hAnsi="Times New Roman"/>
              </w:rPr>
            </w:pPr>
          </w:p>
        </w:tc>
        <w:tc>
          <w:tcPr>
            <w:tcW w:w="810"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w:t>
            </w:r>
          </w:p>
        </w:tc>
        <w:tc>
          <w:tcPr>
            <w:tcW w:w="993"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w:t>
            </w:r>
          </w:p>
        </w:tc>
        <w:tc>
          <w:tcPr>
            <w:tcW w:w="1559"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p>
        </w:tc>
      </w:tr>
      <w:tr w:rsidR="00FF31F6" w:rsidRPr="00FF31F6" w:rsidTr="000C3967">
        <w:trPr>
          <w:trHeight w:val="300"/>
          <w:jc w:val="center"/>
        </w:trPr>
        <w:tc>
          <w:tcPr>
            <w:tcW w:w="1237"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w:t>
            </w:r>
          </w:p>
        </w:tc>
        <w:tc>
          <w:tcPr>
            <w:tcW w:w="99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p>
        </w:tc>
        <w:tc>
          <w:tcPr>
            <w:tcW w:w="1560" w:type="dxa"/>
            <w:tcBorders>
              <w:top w:val="single" w:sz="4" w:space="0" w:color="auto"/>
              <w:left w:val="nil"/>
              <w:bottom w:val="single" w:sz="4" w:space="0" w:color="auto"/>
              <w:right w:val="nil"/>
            </w:tcBorders>
            <w:vAlign w:val="center"/>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Bubur Buah</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2,266</w:t>
            </w:r>
          </w:p>
        </w:tc>
        <w:tc>
          <w:tcPr>
            <w:tcW w:w="810"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w:t>
            </w:r>
          </w:p>
        </w:tc>
        <w:tc>
          <w:tcPr>
            <w:tcW w:w="993"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center"/>
            <w:hideMark/>
          </w:tcPr>
          <w:p w:rsidR="004C1CD1" w:rsidRPr="00FF31F6" w:rsidRDefault="0069743A" w:rsidP="000C3967">
            <w:pPr>
              <w:spacing w:after="0" w:line="240" w:lineRule="auto"/>
              <w:jc w:val="center"/>
              <w:rPr>
                <w:rFonts w:ascii="Times New Roman" w:hAnsi="Times New Roman"/>
              </w:rPr>
            </w:pPr>
            <w:r w:rsidRPr="00FF31F6">
              <w:rPr>
                <w:rFonts w:ascii="Times New Roman" w:hAnsi="Times New Roman"/>
              </w:rPr>
              <w:t>a</w:t>
            </w:r>
          </w:p>
        </w:tc>
      </w:tr>
      <w:tr w:rsidR="00FF31F6" w:rsidRPr="00FF31F6" w:rsidTr="000C3967">
        <w:trPr>
          <w:trHeight w:val="300"/>
          <w:jc w:val="center"/>
        </w:trPr>
        <w:tc>
          <w:tcPr>
            <w:tcW w:w="1237"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F72415" w:rsidP="000C3967">
            <w:pPr>
              <w:spacing w:after="0" w:line="240" w:lineRule="auto"/>
              <w:jc w:val="center"/>
              <w:rPr>
                <w:rFonts w:ascii="Times New Roman" w:hAnsi="Times New Roman"/>
              </w:rPr>
            </w:pPr>
            <w:r w:rsidRPr="00FF31F6">
              <w:rPr>
                <w:rFonts w:ascii="Times New Roman" w:hAnsi="Times New Roman"/>
              </w:rPr>
              <w:t>3,42</w:t>
            </w:r>
          </w:p>
        </w:tc>
        <w:tc>
          <w:tcPr>
            <w:tcW w:w="99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0,055</w:t>
            </w:r>
          </w:p>
        </w:tc>
        <w:tc>
          <w:tcPr>
            <w:tcW w:w="1560" w:type="dxa"/>
            <w:tcBorders>
              <w:top w:val="single" w:sz="4" w:space="0" w:color="auto"/>
              <w:left w:val="nil"/>
              <w:bottom w:val="single" w:sz="4" w:space="0" w:color="auto"/>
              <w:right w:val="nil"/>
            </w:tcBorders>
            <w:vAlign w:val="center"/>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Sari Buah</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2,442</w:t>
            </w:r>
          </w:p>
        </w:tc>
        <w:tc>
          <w:tcPr>
            <w:tcW w:w="810"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0,18*</w:t>
            </w:r>
          </w:p>
        </w:tc>
        <w:tc>
          <w:tcPr>
            <w:tcW w:w="993"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w:t>
            </w:r>
          </w:p>
        </w:tc>
        <w:tc>
          <w:tcPr>
            <w:tcW w:w="1559" w:type="dxa"/>
            <w:tcBorders>
              <w:top w:val="nil"/>
              <w:left w:val="nil"/>
              <w:bottom w:val="single" w:sz="4" w:space="0" w:color="auto"/>
              <w:right w:val="single" w:sz="4" w:space="0" w:color="auto"/>
            </w:tcBorders>
            <w:shd w:val="clear" w:color="auto" w:fill="auto"/>
            <w:noWrap/>
            <w:vAlign w:val="center"/>
            <w:hideMark/>
          </w:tcPr>
          <w:p w:rsidR="004C1CD1" w:rsidRPr="00FF31F6" w:rsidRDefault="0069743A" w:rsidP="000C3967">
            <w:pPr>
              <w:spacing w:after="0" w:line="240" w:lineRule="auto"/>
              <w:jc w:val="center"/>
              <w:rPr>
                <w:rFonts w:ascii="Times New Roman" w:hAnsi="Times New Roman"/>
              </w:rPr>
            </w:pPr>
            <w:r w:rsidRPr="00FF31F6">
              <w:rPr>
                <w:rFonts w:ascii="Times New Roman" w:hAnsi="Times New Roman"/>
              </w:rPr>
              <w:t>b</w:t>
            </w:r>
          </w:p>
        </w:tc>
      </w:tr>
    </w:tbl>
    <w:p w:rsidR="000C3967" w:rsidRPr="00FF31F6" w:rsidRDefault="004C1CD1" w:rsidP="004C1CD1">
      <w:pPr>
        <w:rPr>
          <w:rFonts w:ascii="Times New Roman" w:hAnsi="Times New Roman"/>
        </w:rPr>
      </w:pPr>
      <w:r w:rsidRPr="00FF31F6">
        <w:rPr>
          <w:rFonts w:ascii="Times New Roman" w:hAnsi="Times New Roman"/>
        </w:rPr>
        <w:t xml:space="preserve">Keterangan: (*) = Berbeda nyata </w:t>
      </w:r>
      <w:r w:rsidRPr="00FF31F6">
        <w:rPr>
          <w:rFonts w:ascii="Times New Roman" w:hAnsi="Times New Roman"/>
        </w:rPr>
        <w:tab/>
      </w:r>
      <w:r w:rsidRPr="00FF31F6">
        <w:rPr>
          <w:rFonts w:ascii="Times New Roman" w:hAnsi="Times New Roman"/>
        </w:rPr>
        <w:tab/>
      </w:r>
      <w:r w:rsidRPr="00FF31F6">
        <w:rPr>
          <w:rFonts w:ascii="Times New Roman" w:hAnsi="Times New Roman"/>
        </w:rPr>
        <w:tab/>
        <w:t>(tn) = Tidak berbeda nya</w:t>
      </w:r>
      <w:r w:rsidR="000C3967" w:rsidRPr="00FF31F6">
        <w:rPr>
          <w:rFonts w:ascii="Times New Roman" w:hAnsi="Times New Roman"/>
        </w:rPr>
        <w:t>ta</w:t>
      </w:r>
    </w:p>
    <w:p w:rsidR="004C1CD1" w:rsidRPr="00FF31F6" w:rsidRDefault="000C3967" w:rsidP="004C1CD1">
      <w:pPr>
        <w:rPr>
          <w:rFonts w:ascii="Times New Roman" w:hAnsi="Times New Roman"/>
        </w:rPr>
      </w:pPr>
      <w:r w:rsidRPr="00FF31F6">
        <w:rPr>
          <w:rFonts w:ascii="Times New Roman" w:hAnsi="Times New Roman"/>
        </w:rPr>
        <w:lastRenderedPageBreak/>
        <w:t>P</w:t>
      </w:r>
      <w:r w:rsidR="004C1CD1" w:rsidRPr="00FF31F6">
        <w:rPr>
          <w:rFonts w:ascii="Times New Roman" w:hAnsi="Times New Roman"/>
        </w:rPr>
        <w:t>erhitungan Organoleptik Uji Hedonik Terhadap Atribut Aroma</w:t>
      </w:r>
    </w:p>
    <w:p w:rsidR="004C1CD1" w:rsidRPr="00FF31F6" w:rsidRDefault="004C1CD1" w:rsidP="004C1CD1">
      <w:pPr>
        <w:pStyle w:val="Caption"/>
        <w:spacing w:after="0"/>
        <w:jc w:val="both"/>
        <w:rPr>
          <w:rFonts w:ascii="Times New Roman" w:hAnsi="Times New Roman"/>
          <w:b w:val="0"/>
          <w:color w:val="auto"/>
          <w:sz w:val="24"/>
          <w:szCs w:val="24"/>
          <w:lang w:val="id-ID"/>
        </w:rPr>
      </w:pPr>
      <w:r w:rsidRPr="00FF31F6">
        <w:rPr>
          <w:rFonts w:ascii="Times New Roman" w:hAnsi="Times New Roman"/>
          <w:b w:val="0"/>
          <w:color w:val="auto"/>
          <w:sz w:val="24"/>
          <w:szCs w:val="24"/>
        </w:rPr>
        <w:t>Tabel Rata-Rata Data Asli</w:t>
      </w:r>
      <w:r w:rsidRPr="00FF31F6">
        <w:rPr>
          <w:rFonts w:ascii="Times New Roman" w:hAnsi="Times New Roman"/>
          <w:b w:val="0"/>
          <w:noProof/>
          <w:color w:val="auto"/>
          <w:sz w:val="24"/>
          <w:szCs w:val="24"/>
        </w:rPr>
        <w:t xml:space="preserve"> Uji Organoleptik terhadap </w:t>
      </w:r>
      <w:r w:rsidRPr="00FF31F6">
        <w:rPr>
          <w:rFonts w:ascii="Times New Roman" w:hAnsi="Times New Roman"/>
          <w:b w:val="0"/>
          <w:noProof/>
          <w:color w:val="auto"/>
          <w:sz w:val="24"/>
          <w:szCs w:val="24"/>
          <w:lang w:val="id-ID"/>
        </w:rPr>
        <w:t>Aroma</w:t>
      </w:r>
    </w:p>
    <w:tbl>
      <w:tblPr>
        <w:tblW w:w="7943" w:type="dxa"/>
        <w:tblInd w:w="113" w:type="dxa"/>
        <w:tblLook w:val="04A0" w:firstRow="1" w:lastRow="0" w:firstColumn="1" w:lastColumn="0" w:noHBand="0" w:noVBand="1"/>
      </w:tblPr>
      <w:tblGrid>
        <w:gridCol w:w="1774"/>
        <w:gridCol w:w="1797"/>
        <w:gridCol w:w="1644"/>
        <w:gridCol w:w="2728"/>
      </w:tblGrid>
      <w:tr w:rsidR="00FF31F6" w:rsidRPr="00FF31F6" w:rsidTr="000C3967">
        <w:trPr>
          <w:trHeight w:val="257"/>
        </w:trPr>
        <w:tc>
          <w:tcPr>
            <w:tcW w:w="177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Kelompok Ulangan</w:t>
            </w:r>
          </w:p>
        </w:tc>
        <w:tc>
          <w:tcPr>
            <w:tcW w:w="3441" w:type="dxa"/>
            <w:gridSpan w:val="2"/>
            <w:tcBorders>
              <w:top w:val="single" w:sz="4" w:space="0" w:color="auto"/>
              <w:left w:val="nil"/>
              <w:bottom w:val="single" w:sz="4" w:space="0" w:color="auto"/>
              <w:right w:val="single" w:sz="4" w:space="0" w:color="000000"/>
            </w:tcBorders>
            <w:shd w:val="clear" w:color="auto" w:fill="auto"/>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Perlakuan</w:t>
            </w:r>
          </w:p>
        </w:tc>
        <w:tc>
          <w:tcPr>
            <w:tcW w:w="27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Total Kelompok</w:t>
            </w:r>
          </w:p>
        </w:tc>
      </w:tr>
      <w:tr w:rsidR="00FF31F6" w:rsidRPr="00FF31F6" w:rsidTr="000C3967">
        <w:trPr>
          <w:trHeight w:val="257"/>
        </w:trPr>
        <w:tc>
          <w:tcPr>
            <w:tcW w:w="1774" w:type="dxa"/>
            <w:vMerge/>
            <w:tcBorders>
              <w:top w:val="single" w:sz="4" w:space="0" w:color="auto"/>
              <w:left w:val="single" w:sz="4" w:space="0" w:color="auto"/>
              <w:bottom w:val="single" w:sz="4" w:space="0" w:color="000000"/>
              <w:right w:val="single" w:sz="4" w:space="0" w:color="auto"/>
            </w:tcBorders>
            <w:vAlign w:val="center"/>
            <w:hideMark/>
          </w:tcPr>
          <w:p w:rsidR="004C1CD1" w:rsidRPr="00FF31F6" w:rsidRDefault="004C1CD1" w:rsidP="000C3967">
            <w:pPr>
              <w:spacing w:after="0" w:line="240" w:lineRule="auto"/>
              <w:rPr>
                <w:rFonts w:ascii="Times New Roman" w:hAnsi="Times New Roman"/>
              </w:rPr>
            </w:pPr>
          </w:p>
        </w:tc>
        <w:tc>
          <w:tcPr>
            <w:tcW w:w="1797" w:type="dxa"/>
            <w:tcBorders>
              <w:top w:val="nil"/>
              <w:left w:val="nil"/>
              <w:bottom w:val="single" w:sz="4" w:space="0" w:color="auto"/>
              <w:right w:val="single" w:sz="4" w:space="0" w:color="auto"/>
            </w:tcBorders>
            <w:shd w:val="clear" w:color="auto" w:fill="auto"/>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Sari</w:t>
            </w:r>
          </w:p>
        </w:tc>
        <w:tc>
          <w:tcPr>
            <w:tcW w:w="1644" w:type="dxa"/>
            <w:tcBorders>
              <w:top w:val="nil"/>
              <w:left w:val="nil"/>
              <w:bottom w:val="single" w:sz="4" w:space="0" w:color="auto"/>
              <w:right w:val="single" w:sz="4" w:space="0" w:color="auto"/>
            </w:tcBorders>
            <w:shd w:val="clear" w:color="auto" w:fill="auto"/>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Bubur</w:t>
            </w:r>
          </w:p>
        </w:tc>
        <w:tc>
          <w:tcPr>
            <w:tcW w:w="2728" w:type="dxa"/>
            <w:vMerge/>
            <w:tcBorders>
              <w:top w:val="single" w:sz="4" w:space="0" w:color="auto"/>
              <w:left w:val="single" w:sz="4" w:space="0" w:color="auto"/>
              <w:bottom w:val="single" w:sz="4" w:space="0" w:color="000000"/>
              <w:right w:val="single" w:sz="4" w:space="0" w:color="auto"/>
            </w:tcBorders>
            <w:vAlign w:val="center"/>
            <w:hideMark/>
          </w:tcPr>
          <w:p w:rsidR="004C1CD1" w:rsidRPr="00FF31F6" w:rsidRDefault="004C1CD1" w:rsidP="000C3967">
            <w:pPr>
              <w:spacing w:after="0" w:line="240" w:lineRule="auto"/>
              <w:rPr>
                <w:rFonts w:ascii="Times New Roman" w:hAnsi="Times New Roman"/>
                <w:b/>
              </w:rPr>
            </w:pPr>
          </w:p>
        </w:tc>
      </w:tr>
      <w:tr w:rsidR="00FF31F6" w:rsidRPr="00FF31F6" w:rsidTr="000C3967">
        <w:trPr>
          <w:trHeight w:val="270"/>
        </w:trPr>
        <w:tc>
          <w:tcPr>
            <w:tcW w:w="1774"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w:t>
            </w:r>
          </w:p>
        </w:tc>
        <w:tc>
          <w:tcPr>
            <w:tcW w:w="1797"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w:t>
            </w:r>
          </w:p>
        </w:tc>
        <w:tc>
          <w:tcPr>
            <w:tcW w:w="164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3,5</w:t>
            </w:r>
          </w:p>
        </w:tc>
        <w:tc>
          <w:tcPr>
            <w:tcW w:w="2728"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7,5</w:t>
            </w:r>
          </w:p>
        </w:tc>
      </w:tr>
      <w:tr w:rsidR="00FF31F6" w:rsidRPr="00FF31F6" w:rsidTr="000C3967">
        <w:trPr>
          <w:trHeight w:val="270"/>
        </w:trPr>
        <w:tc>
          <w:tcPr>
            <w:tcW w:w="1774"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w:t>
            </w:r>
          </w:p>
        </w:tc>
        <w:tc>
          <w:tcPr>
            <w:tcW w:w="1797"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4,5</w:t>
            </w:r>
          </w:p>
        </w:tc>
        <w:tc>
          <w:tcPr>
            <w:tcW w:w="164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4,3</w:t>
            </w:r>
          </w:p>
        </w:tc>
        <w:tc>
          <w:tcPr>
            <w:tcW w:w="2728"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8,8</w:t>
            </w:r>
          </w:p>
        </w:tc>
      </w:tr>
      <w:tr w:rsidR="00FF31F6" w:rsidRPr="00FF31F6" w:rsidTr="000C3967">
        <w:trPr>
          <w:trHeight w:val="270"/>
        </w:trPr>
        <w:tc>
          <w:tcPr>
            <w:tcW w:w="1774"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3</w:t>
            </w:r>
          </w:p>
        </w:tc>
        <w:tc>
          <w:tcPr>
            <w:tcW w:w="1797"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4,8</w:t>
            </w:r>
          </w:p>
        </w:tc>
        <w:tc>
          <w:tcPr>
            <w:tcW w:w="164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4,3</w:t>
            </w:r>
          </w:p>
        </w:tc>
        <w:tc>
          <w:tcPr>
            <w:tcW w:w="2728"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9</w:t>
            </w:r>
          </w:p>
        </w:tc>
      </w:tr>
      <w:tr w:rsidR="00FF31F6" w:rsidRPr="00FF31F6" w:rsidTr="000C3967">
        <w:trPr>
          <w:trHeight w:val="270"/>
        </w:trPr>
        <w:tc>
          <w:tcPr>
            <w:tcW w:w="1774"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w:t>
            </w:r>
          </w:p>
        </w:tc>
        <w:tc>
          <w:tcPr>
            <w:tcW w:w="1797"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3,5</w:t>
            </w:r>
          </w:p>
        </w:tc>
        <w:tc>
          <w:tcPr>
            <w:tcW w:w="164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3,5</w:t>
            </w:r>
          </w:p>
        </w:tc>
        <w:tc>
          <w:tcPr>
            <w:tcW w:w="2728"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7</w:t>
            </w:r>
          </w:p>
        </w:tc>
      </w:tr>
      <w:tr w:rsidR="00FF31F6" w:rsidRPr="00FF31F6" w:rsidTr="000C3967">
        <w:trPr>
          <w:trHeight w:val="270"/>
        </w:trPr>
        <w:tc>
          <w:tcPr>
            <w:tcW w:w="1774"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5</w:t>
            </w:r>
          </w:p>
        </w:tc>
        <w:tc>
          <w:tcPr>
            <w:tcW w:w="1797"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w:t>
            </w:r>
          </w:p>
        </w:tc>
        <w:tc>
          <w:tcPr>
            <w:tcW w:w="164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3,5</w:t>
            </w:r>
          </w:p>
        </w:tc>
        <w:tc>
          <w:tcPr>
            <w:tcW w:w="2728"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7,5</w:t>
            </w:r>
          </w:p>
        </w:tc>
      </w:tr>
      <w:tr w:rsidR="00FF31F6" w:rsidRPr="00FF31F6" w:rsidTr="000C3967">
        <w:trPr>
          <w:trHeight w:val="270"/>
        </w:trPr>
        <w:tc>
          <w:tcPr>
            <w:tcW w:w="1774"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6</w:t>
            </w:r>
          </w:p>
        </w:tc>
        <w:tc>
          <w:tcPr>
            <w:tcW w:w="1797"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4,3</w:t>
            </w:r>
          </w:p>
        </w:tc>
        <w:tc>
          <w:tcPr>
            <w:tcW w:w="164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3,3</w:t>
            </w:r>
          </w:p>
        </w:tc>
        <w:tc>
          <w:tcPr>
            <w:tcW w:w="2728"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7,5</w:t>
            </w:r>
          </w:p>
        </w:tc>
      </w:tr>
      <w:tr w:rsidR="00FF31F6" w:rsidRPr="00FF31F6" w:rsidTr="000C3967">
        <w:trPr>
          <w:trHeight w:val="270"/>
        </w:trPr>
        <w:tc>
          <w:tcPr>
            <w:tcW w:w="1774"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7</w:t>
            </w:r>
          </w:p>
        </w:tc>
        <w:tc>
          <w:tcPr>
            <w:tcW w:w="1797"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5,</w:t>
            </w:r>
          </w:p>
        </w:tc>
        <w:tc>
          <w:tcPr>
            <w:tcW w:w="164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4,8</w:t>
            </w:r>
          </w:p>
        </w:tc>
        <w:tc>
          <w:tcPr>
            <w:tcW w:w="2728"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9,8</w:t>
            </w:r>
          </w:p>
        </w:tc>
      </w:tr>
      <w:tr w:rsidR="00FF31F6" w:rsidRPr="00FF31F6" w:rsidTr="000C3967">
        <w:trPr>
          <w:trHeight w:val="270"/>
        </w:trPr>
        <w:tc>
          <w:tcPr>
            <w:tcW w:w="1774"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8</w:t>
            </w:r>
          </w:p>
        </w:tc>
        <w:tc>
          <w:tcPr>
            <w:tcW w:w="1797"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5,</w:t>
            </w:r>
          </w:p>
        </w:tc>
        <w:tc>
          <w:tcPr>
            <w:tcW w:w="164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4,5</w:t>
            </w:r>
          </w:p>
        </w:tc>
        <w:tc>
          <w:tcPr>
            <w:tcW w:w="2728"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9,5</w:t>
            </w:r>
          </w:p>
        </w:tc>
      </w:tr>
      <w:tr w:rsidR="00FF31F6" w:rsidRPr="00FF31F6" w:rsidTr="000C3967">
        <w:trPr>
          <w:trHeight w:val="270"/>
        </w:trPr>
        <w:tc>
          <w:tcPr>
            <w:tcW w:w="1774"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9</w:t>
            </w:r>
          </w:p>
        </w:tc>
        <w:tc>
          <w:tcPr>
            <w:tcW w:w="1797"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5,</w:t>
            </w:r>
          </w:p>
        </w:tc>
        <w:tc>
          <w:tcPr>
            <w:tcW w:w="164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4,3</w:t>
            </w:r>
          </w:p>
        </w:tc>
        <w:tc>
          <w:tcPr>
            <w:tcW w:w="2728"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9,3</w:t>
            </w:r>
          </w:p>
        </w:tc>
      </w:tr>
      <w:tr w:rsidR="00FF31F6" w:rsidRPr="00FF31F6" w:rsidTr="000C3967">
        <w:trPr>
          <w:trHeight w:val="270"/>
        </w:trPr>
        <w:tc>
          <w:tcPr>
            <w:tcW w:w="1774"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10</w:t>
            </w:r>
          </w:p>
        </w:tc>
        <w:tc>
          <w:tcPr>
            <w:tcW w:w="1797"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3,8</w:t>
            </w:r>
          </w:p>
        </w:tc>
        <w:tc>
          <w:tcPr>
            <w:tcW w:w="164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3,5</w:t>
            </w:r>
          </w:p>
        </w:tc>
        <w:tc>
          <w:tcPr>
            <w:tcW w:w="2728"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7,3</w:t>
            </w:r>
          </w:p>
        </w:tc>
      </w:tr>
      <w:tr w:rsidR="00FF31F6" w:rsidRPr="00FF31F6" w:rsidTr="000C3967">
        <w:trPr>
          <w:trHeight w:val="270"/>
        </w:trPr>
        <w:tc>
          <w:tcPr>
            <w:tcW w:w="1774"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11</w:t>
            </w:r>
          </w:p>
        </w:tc>
        <w:tc>
          <w:tcPr>
            <w:tcW w:w="1797"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3,3</w:t>
            </w:r>
          </w:p>
        </w:tc>
        <w:tc>
          <w:tcPr>
            <w:tcW w:w="164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w:t>
            </w:r>
          </w:p>
        </w:tc>
        <w:tc>
          <w:tcPr>
            <w:tcW w:w="2728"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7,3</w:t>
            </w:r>
          </w:p>
        </w:tc>
      </w:tr>
      <w:tr w:rsidR="00FF31F6" w:rsidRPr="00FF31F6" w:rsidTr="000C3967">
        <w:trPr>
          <w:trHeight w:val="270"/>
        </w:trPr>
        <w:tc>
          <w:tcPr>
            <w:tcW w:w="1774" w:type="dxa"/>
            <w:tcBorders>
              <w:top w:val="nil"/>
              <w:left w:val="single" w:sz="4" w:space="0" w:color="auto"/>
              <w:bottom w:val="single" w:sz="4" w:space="0" w:color="auto"/>
              <w:right w:val="nil"/>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12</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4,3</w:t>
            </w:r>
          </w:p>
        </w:tc>
        <w:tc>
          <w:tcPr>
            <w:tcW w:w="164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4,5</w:t>
            </w:r>
          </w:p>
        </w:tc>
        <w:tc>
          <w:tcPr>
            <w:tcW w:w="2728"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8,8</w:t>
            </w:r>
          </w:p>
        </w:tc>
      </w:tr>
      <w:tr w:rsidR="00FF31F6" w:rsidRPr="00FF31F6" w:rsidTr="000C3967">
        <w:trPr>
          <w:trHeight w:val="270"/>
        </w:trPr>
        <w:tc>
          <w:tcPr>
            <w:tcW w:w="1774" w:type="dxa"/>
            <w:tcBorders>
              <w:top w:val="nil"/>
              <w:left w:val="single" w:sz="4" w:space="0" w:color="auto"/>
              <w:bottom w:val="single" w:sz="4" w:space="0" w:color="auto"/>
              <w:right w:val="nil"/>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13</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3,5</w:t>
            </w:r>
          </w:p>
        </w:tc>
        <w:tc>
          <w:tcPr>
            <w:tcW w:w="164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4,3</w:t>
            </w:r>
          </w:p>
        </w:tc>
        <w:tc>
          <w:tcPr>
            <w:tcW w:w="2728"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7,8</w:t>
            </w:r>
          </w:p>
        </w:tc>
      </w:tr>
      <w:tr w:rsidR="00FF31F6" w:rsidRPr="00FF31F6" w:rsidTr="000C3967">
        <w:trPr>
          <w:trHeight w:val="270"/>
        </w:trPr>
        <w:tc>
          <w:tcPr>
            <w:tcW w:w="1774" w:type="dxa"/>
            <w:tcBorders>
              <w:top w:val="nil"/>
              <w:left w:val="single" w:sz="4" w:space="0" w:color="auto"/>
              <w:bottom w:val="single" w:sz="4" w:space="0" w:color="auto"/>
              <w:right w:val="nil"/>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14</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4,3</w:t>
            </w:r>
          </w:p>
        </w:tc>
        <w:tc>
          <w:tcPr>
            <w:tcW w:w="164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4,8</w:t>
            </w:r>
          </w:p>
        </w:tc>
        <w:tc>
          <w:tcPr>
            <w:tcW w:w="2728"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9</w:t>
            </w:r>
          </w:p>
        </w:tc>
      </w:tr>
      <w:tr w:rsidR="00FF31F6" w:rsidRPr="00FF31F6" w:rsidTr="000C3967">
        <w:trPr>
          <w:trHeight w:val="270"/>
        </w:trPr>
        <w:tc>
          <w:tcPr>
            <w:tcW w:w="1774" w:type="dxa"/>
            <w:tcBorders>
              <w:top w:val="nil"/>
              <w:left w:val="single" w:sz="4" w:space="0" w:color="auto"/>
              <w:bottom w:val="single" w:sz="4" w:space="0" w:color="auto"/>
              <w:right w:val="nil"/>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15</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w:t>
            </w:r>
          </w:p>
        </w:tc>
        <w:tc>
          <w:tcPr>
            <w:tcW w:w="164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3,8</w:t>
            </w:r>
          </w:p>
        </w:tc>
        <w:tc>
          <w:tcPr>
            <w:tcW w:w="2728"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7,8</w:t>
            </w:r>
          </w:p>
        </w:tc>
      </w:tr>
      <w:tr w:rsidR="00FF31F6" w:rsidRPr="00FF31F6" w:rsidTr="000C3967">
        <w:trPr>
          <w:trHeight w:val="270"/>
        </w:trPr>
        <w:tc>
          <w:tcPr>
            <w:tcW w:w="1774" w:type="dxa"/>
            <w:tcBorders>
              <w:top w:val="single" w:sz="4" w:space="0" w:color="auto"/>
              <w:left w:val="single" w:sz="4" w:space="0" w:color="auto"/>
              <w:bottom w:val="single" w:sz="4" w:space="0" w:color="auto"/>
              <w:right w:val="nil"/>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16</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3,8</w:t>
            </w:r>
          </w:p>
        </w:tc>
        <w:tc>
          <w:tcPr>
            <w:tcW w:w="164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w:t>
            </w:r>
          </w:p>
        </w:tc>
        <w:tc>
          <w:tcPr>
            <w:tcW w:w="2728"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7,8</w:t>
            </w:r>
          </w:p>
        </w:tc>
      </w:tr>
      <w:tr w:rsidR="00FF31F6" w:rsidRPr="00FF31F6" w:rsidTr="000C3967">
        <w:trPr>
          <w:trHeight w:val="257"/>
        </w:trPr>
        <w:tc>
          <w:tcPr>
            <w:tcW w:w="1774" w:type="dxa"/>
            <w:tcBorders>
              <w:top w:val="single" w:sz="4" w:space="0" w:color="auto"/>
              <w:left w:val="single" w:sz="4" w:space="0" w:color="auto"/>
              <w:bottom w:val="single" w:sz="4" w:space="0" w:color="auto"/>
              <w:right w:val="nil"/>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Jumlah</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66,75</w:t>
            </w:r>
          </w:p>
        </w:tc>
        <w:tc>
          <w:tcPr>
            <w:tcW w:w="164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64,5</w:t>
            </w:r>
          </w:p>
        </w:tc>
        <w:tc>
          <w:tcPr>
            <w:tcW w:w="2728"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131,25</w:t>
            </w:r>
          </w:p>
        </w:tc>
      </w:tr>
      <w:tr w:rsidR="00FF31F6" w:rsidRPr="00FF31F6" w:rsidTr="000C3967">
        <w:trPr>
          <w:trHeight w:val="257"/>
        </w:trPr>
        <w:tc>
          <w:tcPr>
            <w:tcW w:w="1774" w:type="dxa"/>
            <w:tcBorders>
              <w:top w:val="nil"/>
              <w:left w:val="single" w:sz="4" w:space="0" w:color="auto"/>
              <w:bottom w:val="single" w:sz="4" w:space="0" w:color="auto"/>
              <w:right w:val="nil"/>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Rata-Rata</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4,172</w:t>
            </w:r>
          </w:p>
        </w:tc>
        <w:tc>
          <w:tcPr>
            <w:tcW w:w="164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4,031</w:t>
            </w:r>
          </w:p>
        </w:tc>
        <w:tc>
          <w:tcPr>
            <w:tcW w:w="2728"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8,203</w:t>
            </w:r>
          </w:p>
        </w:tc>
      </w:tr>
    </w:tbl>
    <w:p w:rsidR="000B3435" w:rsidRPr="00FF31F6" w:rsidRDefault="000B3435" w:rsidP="004C1CD1">
      <w:pPr>
        <w:spacing w:after="0"/>
        <w:jc w:val="both"/>
        <w:rPr>
          <w:rFonts w:ascii="Times New Roman" w:hAnsi="Times New Roman"/>
        </w:rPr>
      </w:pPr>
    </w:p>
    <w:p w:rsidR="004C1CD1" w:rsidRPr="00FF31F6" w:rsidRDefault="004C1CD1" w:rsidP="004C1CD1">
      <w:pPr>
        <w:spacing w:after="0"/>
        <w:jc w:val="both"/>
        <w:rPr>
          <w:rFonts w:ascii="Times New Roman" w:hAnsi="Times New Roman"/>
        </w:rPr>
      </w:pPr>
      <w:r w:rsidRPr="00FF31F6">
        <w:rPr>
          <w:rFonts w:ascii="Times New Roman" w:hAnsi="Times New Roman"/>
        </w:rPr>
        <w:t xml:space="preserve">Tabel Rata-Rata Data Transformasi </w:t>
      </w:r>
      <m:oMath>
        <m:rad>
          <m:radPr>
            <m:degHide m:val="1"/>
            <m:ctrlPr>
              <w:rPr>
                <w:rFonts w:ascii="Cambria Math" w:hAnsi="Cambria Math"/>
                <w:i/>
              </w:rPr>
            </m:ctrlPr>
          </m:radPr>
          <m:deg/>
          <m:e>
            <m:r>
              <w:rPr>
                <w:rFonts w:ascii="Cambria Math" w:hAnsi="Cambria Math"/>
              </w:rPr>
              <m:t>x+0,5</m:t>
            </m:r>
          </m:e>
        </m:rad>
      </m:oMath>
      <w:r w:rsidRPr="00FF31F6">
        <w:rPr>
          <w:rFonts w:ascii="Times New Roman" w:hAnsi="Times New Roman"/>
          <w:noProof/>
        </w:rPr>
        <w:t xml:space="preserve"> terhadap Aroma</w:t>
      </w:r>
    </w:p>
    <w:tbl>
      <w:tblPr>
        <w:tblW w:w="7967" w:type="dxa"/>
        <w:tblInd w:w="113" w:type="dxa"/>
        <w:tblLook w:val="04A0" w:firstRow="1" w:lastRow="0" w:firstColumn="1" w:lastColumn="0" w:noHBand="0" w:noVBand="1"/>
      </w:tblPr>
      <w:tblGrid>
        <w:gridCol w:w="1675"/>
        <w:gridCol w:w="1904"/>
        <w:gridCol w:w="1722"/>
        <w:gridCol w:w="2666"/>
      </w:tblGrid>
      <w:tr w:rsidR="00FF31F6" w:rsidRPr="00FF31F6" w:rsidTr="000C3967">
        <w:trPr>
          <w:trHeight w:val="135"/>
        </w:trPr>
        <w:tc>
          <w:tcPr>
            <w:tcW w:w="167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Kelompok Ulangan</w:t>
            </w:r>
          </w:p>
        </w:tc>
        <w:tc>
          <w:tcPr>
            <w:tcW w:w="3626" w:type="dxa"/>
            <w:gridSpan w:val="2"/>
            <w:tcBorders>
              <w:top w:val="single" w:sz="4" w:space="0" w:color="auto"/>
              <w:left w:val="nil"/>
              <w:bottom w:val="single" w:sz="4" w:space="0" w:color="auto"/>
              <w:right w:val="single" w:sz="4" w:space="0" w:color="000000"/>
            </w:tcBorders>
            <w:shd w:val="clear" w:color="auto" w:fill="auto"/>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Perlakuan</w:t>
            </w:r>
          </w:p>
        </w:tc>
        <w:tc>
          <w:tcPr>
            <w:tcW w:w="26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Total Kelompok</w:t>
            </w:r>
          </w:p>
        </w:tc>
      </w:tr>
      <w:tr w:rsidR="00FF31F6" w:rsidRPr="00FF31F6" w:rsidTr="000C3967">
        <w:trPr>
          <w:trHeight w:val="135"/>
        </w:trPr>
        <w:tc>
          <w:tcPr>
            <w:tcW w:w="1675" w:type="dxa"/>
            <w:vMerge/>
            <w:tcBorders>
              <w:top w:val="single" w:sz="4" w:space="0" w:color="auto"/>
              <w:left w:val="single" w:sz="4" w:space="0" w:color="auto"/>
              <w:bottom w:val="single" w:sz="4" w:space="0" w:color="000000"/>
              <w:right w:val="single" w:sz="4" w:space="0" w:color="auto"/>
            </w:tcBorders>
            <w:vAlign w:val="center"/>
            <w:hideMark/>
          </w:tcPr>
          <w:p w:rsidR="004C1CD1" w:rsidRPr="00FF31F6" w:rsidRDefault="004C1CD1" w:rsidP="000C3967">
            <w:pPr>
              <w:spacing w:after="0" w:line="240" w:lineRule="auto"/>
              <w:rPr>
                <w:rFonts w:ascii="Times New Roman" w:hAnsi="Times New Roman"/>
              </w:rPr>
            </w:pPr>
          </w:p>
        </w:tc>
        <w:tc>
          <w:tcPr>
            <w:tcW w:w="1904" w:type="dxa"/>
            <w:tcBorders>
              <w:top w:val="nil"/>
              <w:left w:val="nil"/>
              <w:bottom w:val="single" w:sz="4" w:space="0" w:color="auto"/>
              <w:right w:val="single" w:sz="4" w:space="0" w:color="auto"/>
            </w:tcBorders>
            <w:shd w:val="clear" w:color="auto" w:fill="auto"/>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Sari</w:t>
            </w:r>
          </w:p>
        </w:tc>
        <w:tc>
          <w:tcPr>
            <w:tcW w:w="1722" w:type="dxa"/>
            <w:tcBorders>
              <w:top w:val="nil"/>
              <w:left w:val="nil"/>
              <w:bottom w:val="single" w:sz="4" w:space="0" w:color="auto"/>
              <w:right w:val="single" w:sz="4" w:space="0" w:color="auto"/>
            </w:tcBorders>
            <w:shd w:val="clear" w:color="auto" w:fill="auto"/>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Bubur</w:t>
            </w:r>
          </w:p>
        </w:tc>
        <w:tc>
          <w:tcPr>
            <w:tcW w:w="2666" w:type="dxa"/>
            <w:vMerge/>
            <w:tcBorders>
              <w:top w:val="single" w:sz="4" w:space="0" w:color="auto"/>
              <w:left w:val="single" w:sz="4" w:space="0" w:color="auto"/>
              <w:bottom w:val="single" w:sz="4" w:space="0" w:color="000000"/>
              <w:right w:val="single" w:sz="4" w:space="0" w:color="auto"/>
            </w:tcBorders>
            <w:vAlign w:val="center"/>
            <w:hideMark/>
          </w:tcPr>
          <w:p w:rsidR="004C1CD1" w:rsidRPr="00FF31F6" w:rsidRDefault="004C1CD1" w:rsidP="000C3967">
            <w:pPr>
              <w:spacing w:after="0" w:line="240" w:lineRule="auto"/>
              <w:rPr>
                <w:rFonts w:ascii="Times New Roman" w:hAnsi="Times New Roman"/>
              </w:rPr>
            </w:pPr>
          </w:p>
        </w:tc>
      </w:tr>
      <w:tr w:rsidR="00FF31F6" w:rsidRPr="00FF31F6" w:rsidTr="000C3967">
        <w:trPr>
          <w:trHeight w:val="142"/>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w:t>
            </w:r>
          </w:p>
        </w:tc>
        <w:tc>
          <w:tcPr>
            <w:tcW w:w="190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2,115</w:t>
            </w:r>
          </w:p>
        </w:tc>
        <w:tc>
          <w:tcPr>
            <w:tcW w:w="172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1,980</w:t>
            </w:r>
          </w:p>
        </w:tc>
        <w:tc>
          <w:tcPr>
            <w:tcW w:w="2666"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4,094</w:t>
            </w:r>
          </w:p>
        </w:tc>
      </w:tr>
      <w:tr w:rsidR="00FF31F6" w:rsidRPr="00FF31F6" w:rsidTr="000C3967">
        <w:trPr>
          <w:trHeight w:val="142"/>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w:t>
            </w:r>
          </w:p>
        </w:tc>
        <w:tc>
          <w:tcPr>
            <w:tcW w:w="190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2,284</w:t>
            </w:r>
          </w:p>
        </w:tc>
        <w:tc>
          <w:tcPr>
            <w:tcW w:w="172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2,177</w:t>
            </w:r>
          </w:p>
        </w:tc>
        <w:tc>
          <w:tcPr>
            <w:tcW w:w="2666"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4,461</w:t>
            </w:r>
          </w:p>
        </w:tc>
      </w:tr>
      <w:tr w:rsidR="00FF31F6" w:rsidRPr="00FF31F6" w:rsidTr="000C3967">
        <w:trPr>
          <w:trHeight w:val="142"/>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3</w:t>
            </w:r>
          </w:p>
        </w:tc>
        <w:tc>
          <w:tcPr>
            <w:tcW w:w="190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2,278</w:t>
            </w:r>
          </w:p>
        </w:tc>
        <w:tc>
          <w:tcPr>
            <w:tcW w:w="172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2,171</w:t>
            </w:r>
          </w:p>
        </w:tc>
        <w:tc>
          <w:tcPr>
            <w:tcW w:w="2666"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4,448</w:t>
            </w:r>
          </w:p>
        </w:tc>
      </w:tr>
      <w:tr w:rsidR="00FF31F6" w:rsidRPr="00FF31F6" w:rsidTr="000C3967">
        <w:trPr>
          <w:trHeight w:val="142"/>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w:t>
            </w:r>
          </w:p>
        </w:tc>
        <w:tc>
          <w:tcPr>
            <w:tcW w:w="190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1,996</w:t>
            </w:r>
          </w:p>
        </w:tc>
        <w:tc>
          <w:tcPr>
            <w:tcW w:w="172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1,980</w:t>
            </w:r>
          </w:p>
        </w:tc>
        <w:tc>
          <w:tcPr>
            <w:tcW w:w="2666"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3,976</w:t>
            </w:r>
          </w:p>
        </w:tc>
      </w:tr>
      <w:tr w:rsidR="00FF31F6" w:rsidRPr="00FF31F6" w:rsidTr="000C3967">
        <w:trPr>
          <w:trHeight w:val="142"/>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5</w:t>
            </w:r>
          </w:p>
        </w:tc>
        <w:tc>
          <w:tcPr>
            <w:tcW w:w="190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2,115</w:t>
            </w:r>
          </w:p>
        </w:tc>
        <w:tc>
          <w:tcPr>
            <w:tcW w:w="172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2,042</w:t>
            </w:r>
          </w:p>
        </w:tc>
        <w:tc>
          <w:tcPr>
            <w:tcW w:w="2666"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4,157</w:t>
            </w:r>
          </w:p>
        </w:tc>
      </w:tr>
      <w:tr w:rsidR="00FF31F6" w:rsidRPr="00FF31F6" w:rsidTr="000C3967">
        <w:trPr>
          <w:trHeight w:val="142"/>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6</w:t>
            </w:r>
          </w:p>
        </w:tc>
        <w:tc>
          <w:tcPr>
            <w:tcW w:w="190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2,171</w:t>
            </w:r>
          </w:p>
        </w:tc>
        <w:tc>
          <w:tcPr>
            <w:tcW w:w="172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1,917</w:t>
            </w:r>
          </w:p>
        </w:tc>
        <w:tc>
          <w:tcPr>
            <w:tcW w:w="2666"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4,088</w:t>
            </w:r>
          </w:p>
        </w:tc>
      </w:tr>
      <w:tr w:rsidR="00FF31F6" w:rsidRPr="00FF31F6" w:rsidTr="000C3967">
        <w:trPr>
          <w:trHeight w:val="142"/>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7</w:t>
            </w:r>
          </w:p>
        </w:tc>
        <w:tc>
          <w:tcPr>
            <w:tcW w:w="190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2,345</w:t>
            </w:r>
          </w:p>
        </w:tc>
        <w:tc>
          <w:tcPr>
            <w:tcW w:w="172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2,289</w:t>
            </w:r>
          </w:p>
        </w:tc>
        <w:tc>
          <w:tcPr>
            <w:tcW w:w="2666"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4,634</w:t>
            </w:r>
          </w:p>
        </w:tc>
      </w:tr>
      <w:tr w:rsidR="00FF31F6" w:rsidRPr="00FF31F6" w:rsidTr="000C3967">
        <w:trPr>
          <w:trHeight w:val="142"/>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8</w:t>
            </w:r>
          </w:p>
        </w:tc>
        <w:tc>
          <w:tcPr>
            <w:tcW w:w="190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2,278</w:t>
            </w:r>
          </w:p>
        </w:tc>
        <w:tc>
          <w:tcPr>
            <w:tcW w:w="172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2,227</w:t>
            </w:r>
          </w:p>
        </w:tc>
        <w:tc>
          <w:tcPr>
            <w:tcW w:w="2666"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4,504</w:t>
            </w:r>
          </w:p>
        </w:tc>
      </w:tr>
      <w:tr w:rsidR="00FF31F6" w:rsidRPr="00FF31F6" w:rsidTr="000C3967">
        <w:trPr>
          <w:trHeight w:val="142"/>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9</w:t>
            </w:r>
          </w:p>
        </w:tc>
        <w:tc>
          <w:tcPr>
            <w:tcW w:w="190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2,340</w:t>
            </w:r>
          </w:p>
        </w:tc>
        <w:tc>
          <w:tcPr>
            <w:tcW w:w="172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2,177</w:t>
            </w:r>
          </w:p>
        </w:tc>
        <w:tc>
          <w:tcPr>
            <w:tcW w:w="2666"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4,517</w:t>
            </w:r>
          </w:p>
        </w:tc>
      </w:tr>
      <w:tr w:rsidR="00FF31F6" w:rsidRPr="00FF31F6" w:rsidTr="000C3967">
        <w:trPr>
          <w:trHeight w:val="142"/>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10</w:t>
            </w:r>
          </w:p>
        </w:tc>
        <w:tc>
          <w:tcPr>
            <w:tcW w:w="190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2,052</w:t>
            </w:r>
          </w:p>
        </w:tc>
        <w:tc>
          <w:tcPr>
            <w:tcW w:w="172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1,980</w:t>
            </w:r>
          </w:p>
        </w:tc>
        <w:tc>
          <w:tcPr>
            <w:tcW w:w="2666"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4,032</w:t>
            </w:r>
          </w:p>
        </w:tc>
      </w:tr>
      <w:tr w:rsidR="00FF31F6" w:rsidRPr="00FF31F6" w:rsidTr="000C3967">
        <w:trPr>
          <w:trHeight w:val="142"/>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11</w:t>
            </w:r>
          </w:p>
        </w:tc>
        <w:tc>
          <w:tcPr>
            <w:tcW w:w="190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1,934</w:t>
            </w:r>
          </w:p>
        </w:tc>
        <w:tc>
          <w:tcPr>
            <w:tcW w:w="172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2,115</w:t>
            </w:r>
          </w:p>
        </w:tc>
        <w:tc>
          <w:tcPr>
            <w:tcW w:w="2666"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4,048</w:t>
            </w:r>
          </w:p>
        </w:tc>
      </w:tr>
      <w:tr w:rsidR="00FF31F6" w:rsidRPr="00FF31F6" w:rsidTr="000C3967">
        <w:trPr>
          <w:trHeight w:val="142"/>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12</w:t>
            </w:r>
          </w:p>
        </w:tc>
        <w:tc>
          <w:tcPr>
            <w:tcW w:w="190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2,171</w:t>
            </w:r>
          </w:p>
        </w:tc>
        <w:tc>
          <w:tcPr>
            <w:tcW w:w="172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2,227</w:t>
            </w:r>
          </w:p>
        </w:tc>
        <w:tc>
          <w:tcPr>
            <w:tcW w:w="2666"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4,397</w:t>
            </w:r>
          </w:p>
        </w:tc>
      </w:tr>
      <w:tr w:rsidR="00FF31F6" w:rsidRPr="00FF31F6" w:rsidTr="000C3967">
        <w:trPr>
          <w:trHeight w:val="142"/>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13</w:t>
            </w:r>
          </w:p>
        </w:tc>
        <w:tc>
          <w:tcPr>
            <w:tcW w:w="190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1,996</w:t>
            </w:r>
          </w:p>
        </w:tc>
        <w:tc>
          <w:tcPr>
            <w:tcW w:w="172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2,171</w:t>
            </w:r>
          </w:p>
        </w:tc>
        <w:tc>
          <w:tcPr>
            <w:tcW w:w="2666"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4,167</w:t>
            </w:r>
          </w:p>
        </w:tc>
      </w:tr>
      <w:tr w:rsidR="00FF31F6" w:rsidRPr="00FF31F6" w:rsidTr="000C3967">
        <w:trPr>
          <w:trHeight w:val="142"/>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14</w:t>
            </w:r>
          </w:p>
        </w:tc>
        <w:tc>
          <w:tcPr>
            <w:tcW w:w="190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2,171</w:t>
            </w:r>
          </w:p>
        </w:tc>
        <w:tc>
          <w:tcPr>
            <w:tcW w:w="172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2,289</w:t>
            </w:r>
          </w:p>
        </w:tc>
        <w:tc>
          <w:tcPr>
            <w:tcW w:w="2666"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4,460</w:t>
            </w:r>
          </w:p>
        </w:tc>
      </w:tr>
      <w:tr w:rsidR="00FF31F6" w:rsidRPr="00FF31F6" w:rsidTr="000C3967">
        <w:trPr>
          <w:trHeight w:val="142"/>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15</w:t>
            </w:r>
          </w:p>
        </w:tc>
        <w:tc>
          <w:tcPr>
            <w:tcW w:w="190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2,115</w:t>
            </w:r>
          </w:p>
        </w:tc>
        <w:tc>
          <w:tcPr>
            <w:tcW w:w="172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2,031</w:t>
            </w:r>
          </w:p>
        </w:tc>
        <w:tc>
          <w:tcPr>
            <w:tcW w:w="2666"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4,145</w:t>
            </w:r>
          </w:p>
        </w:tc>
      </w:tr>
      <w:tr w:rsidR="00FF31F6" w:rsidRPr="00FF31F6" w:rsidTr="000C3967">
        <w:trPr>
          <w:trHeight w:val="142"/>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16</w:t>
            </w:r>
          </w:p>
        </w:tc>
        <w:tc>
          <w:tcPr>
            <w:tcW w:w="190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2,059</w:t>
            </w:r>
          </w:p>
        </w:tc>
        <w:tc>
          <w:tcPr>
            <w:tcW w:w="172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2,108</w:t>
            </w:r>
          </w:p>
        </w:tc>
        <w:tc>
          <w:tcPr>
            <w:tcW w:w="2666"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4,167</w:t>
            </w:r>
          </w:p>
        </w:tc>
      </w:tr>
      <w:tr w:rsidR="00FF31F6" w:rsidRPr="00FF31F6" w:rsidTr="000C3967">
        <w:trPr>
          <w:trHeight w:val="135"/>
        </w:trPr>
        <w:tc>
          <w:tcPr>
            <w:tcW w:w="1675" w:type="dxa"/>
            <w:tcBorders>
              <w:top w:val="nil"/>
              <w:left w:val="single" w:sz="4" w:space="0" w:color="auto"/>
              <w:bottom w:val="single" w:sz="4" w:space="0" w:color="auto"/>
              <w:right w:val="nil"/>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Jumlah</w:t>
            </w:r>
          </w:p>
        </w:tc>
        <w:tc>
          <w:tcPr>
            <w:tcW w:w="1904"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34,416</w:t>
            </w:r>
          </w:p>
        </w:tc>
        <w:tc>
          <w:tcPr>
            <w:tcW w:w="172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33,877</w:t>
            </w:r>
          </w:p>
        </w:tc>
        <w:tc>
          <w:tcPr>
            <w:tcW w:w="2666"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68,293</w:t>
            </w:r>
          </w:p>
        </w:tc>
      </w:tr>
      <w:tr w:rsidR="00FF31F6" w:rsidRPr="00FF31F6" w:rsidTr="000C3967">
        <w:trPr>
          <w:trHeight w:val="135"/>
        </w:trPr>
        <w:tc>
          <w:tcPr>
            <w:tcW w:w="1675" w:type="dxa"/>
            <w:tcBorders>
              <w:top w:val="nil"/>
              <w:left w:val="single" w:sz="4" w:space="0" w:color="auto"/>
              <w:bottom w:val="single" w:sz="4" w:space="0" w:color="auto"/>
              <w:right w:val="nil"/>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Rata-Rata</w:t>
            </w:r>
          </w:p>
        </w:tc>
        <w:tc>
          <w:tcPr>
            <w:tcW w:w="1904"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2,151</w:t>
            </w:r>
          </w:p>
        </w:tc>
        <w:tc>
          <w:tcPr>
            <w:tcW w:w="172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2,117</w:t>
            </w:r>
          </w:p>
        </w:tc>
        <w:tc>
          <w:tcPr>
            <w:tcW w:w="2666"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4,268</w:t>
            </w:r>
          </w:p>
        </w:tc>
      </w:tr>
    </w:tbl>
    <w:p w:rsidR="004C1CD1" w:rsidRPr="00FF31F6" w:rsidRDefault="004C1CD1" w:rsidP="004C1CD1">
      <w:pPr>
        <w:spacing w:after="0" w:line="360" w:lineRule="auto"/>
        <w:jc w:val="both"/>
        <w:rPr>
          <w:rFonts w:ascii="Times New Roman" w:hAnsi="Times New Roman"/>
        </w:rPr>
      </w:pPr>
    </w:p>
    <w:p w:rsidR="004C1CD1" w:rsidRPr="00FF31F6" w:rsidRDefault="004C1CD1" w:rsidP="004C1CD1">
      <w:pPr>
        <w:spacing w:after="0" w:line="360" w:lineRule="auto"/>
        <w:jc w:val="both"/>
        <w:rPr>
          <w:rFonts w:ascii="Times New Roman" w:hAnsi="Times New Roman"/>
        </w:rPr>
      </w:pPr>
      <w:r w:rsidRPr="00FF31F6">
        <w:rPr>
          <w:rFonts w:ascii="Times New Roman" w:hAnsi="Times New Roman"/>
        </w:rPr>
        <w:lastRenderedPageBreak/>
        <w:t>Berdasarkan data pengamatan diatas, maka dibuat analisis ragam sebagai berikut:</w:t>
      </w:r>
    </w:p>
    <w:p w:rsidR="004C1CD1" w:rsidRPr="00FF31F6" w:rsidRDefault="004C1CD1" w:rsidP="004C1CD1">
      <w:pPr>
        <w:spacing w:after="0" w:line="360" w:lineRule="auto"/>
        <w:jc w:val="both"/>
        <w:rPr>
          <w:rFonts w:ascii="Times New Roman" w:hAnsi="Times New Roman"/>
        </w:rPr>
      </w:pPr>
      <w:r w:rsidRPr="00FF31F6">
        <w:rPr>
          <w:rFonts w:ascii="Times New Roman" w:hAnsi="Times New Roman"/>
        </w:rPr>
        <w:t>Keterangan:</w:t>
      </w:r>
      <w:r w:rsidR="00504486" w:rsidRPr="00FF31F6">
        <w:rPr>
          <w:rFonts w:ascii="Times New Roman" w:hAnsi="Times New Roman"/>
        </w:rPr>
        <w:t xml:space="preserve"> </w:t>
      </w:r>
      <w:r w:rsidRPr="00FF31F6">
        <w:rPr>
          <w:rFonts w:ascii="Times New Roman" w:hAnsi="Times New Roman"/>
        </w:rPr>
        <w:t>Perlakuan sari buah dan bubur buah</w:t>
      </w:r>
      <w:r w:rsidRPr="00FF31F6">
        <w:rPr>
          <w:rFonts w:ascii="Times New Roman" w:hAnsi="Times New Roman"/>
        </w:rPr>
        <w:tab/>
      </w:r>
      <w:r w:rsidRPr="00FF31F6">
        <w:rPr>
          <w:rFonts w:ascii="Times New Roman" w:hAnsi="Times New Roman"/>
        </w:rPr>
        <w:tab/>
        <w:t>= 2</w:t>
      </w:r>
    </w:p>
    <w:p w:rsidR="004C1CD1" w:rsidRPr="00FF31F6" w:rsidRDefault="004C1CD1" w:rsidP="004C1CD1">
      <w:pPr>
        <w:spacing w:after="0" w:line="360" w:lineRule="auto"/>
        <w:ind w:left="720"/>
        <w:jc w:val="both"/>
        <w:rPr>
          <w:rFonts w:ascii="Times New Roman" w:hAnsi="Times New Roman"/>
        </w:rPr>
      </w:pPr>
      <w:r w:rsidRPr="00FF31F6">
        <w:rPr>
          <w:rFonts w:ascii="Times New Roman" w:hAnsi="Times New Roman"/>
        </w:rPr>
        <w:t xml:space="preserve">       </w:t>
      </w:r>
      <w:r w:rsidR="00504486" w:rsidRPr="00FF31F6">
        <w:rPr>
          <w:rFonts w:ascii="Times New Roman" w:hAnsi="Times New Roman"/>
        </w:rPr>
        <w:t xml:space="preserve">  </w:t>
      </w:r>
      <w:r w:rsidRPr="00FF31F6">
        <w:rPr>
          <w:rFonts w:ascii="Times New Roman" w:hAnsi="Times New Roman"/>
        </w:rPr>
        <w:t>Ulangan (r)</w:t>
      </w:r>
      <w:r w:rsidRPr="00FF31F6">
        <w:rPr>
          <w:rFonts w:ascii="Times New Roman" w:hAnsi="Times New Roman"/>
        </w:rPr>
        <w:tab/>
      </w:r>
      <w:r w:rsidRPr="00FF31F6">
        <w:rPr>
          <w:rFonts w:ascii="Times New Roman" w:hAnsi="Times New Roman"/>
        </w:rPr>
        <w:tab/>
      </w:r>
      <w:r w:rsidRPr="00FF31F6">
        <w:rPr>
          <w:rFonts w:ascii="Times New Roman" w:hAnsi="Times New Roman"/>
        </w:rPr>
        <w:tab/>
      </w:r>
      <w:r w:rsidRPr="00FF31F6">
        <w:rPr>
          <w:rFonts w:ascii="Times New Roman" w:hAnsi="Times New Roman"/>
        </w:rPr>
        <w:tab/>
      </w:r>
      <w:r w:rsidRPr="00FF31F6">
        <w:rPr>
          <w:rFonts w:ascii="Times New Roman" w:hAnsi="Times New Roman"/>
        </w:rPr>
        <w:tab/>
        <w:t>= 16</w:t>
      </w:r>
    </w:p>
    <w:p w:rsidR="004C1CD1" w:rsidRPr="00FF31F6" w:rsidRDefault="004C1CD1" w:rsidP="004C1CD1">
      <w:pPr>
        <w:spacing w:before="240" w:after="0" w:line="480" w:lineRule="auto"/>
        <w:rPr>
          <w:rFonts w:ascii="Times New Roman" w:hAnsi="Times New Roman"/>
          <w:b/>
        </w:rPr>
      </w:pPr>
      <m:oMathPara>
        <m:oMathParaPr>
          <m:jc m:val="left"/>
        </m:oMathParaPr>
        <m:oMath>
          <m:r>
            <m:rPr>
              <m:nor/>
            </m:rPr>
            <w:rPr>
              <w:rFonts w:ascii="Times New Roman" w:hAnsi="Times New Roman"/>
            </w:rPr>
            <m:t>FK=</m:t>
          </m:r>
          <m:f>
            <m:fPr>
              <m:ctrlPr>
                <w:rPr>
                  <w:rFonts w:ascii="Cambria Math" w:hAnsi="Cambria Math"/>
                  <w:i/>
                </w:rPr>
              </m:ctrlPr>
            </m:fPr>
            <m:num>
              <m:sSup>
                <m:sSupPr>
                  <m:ctrlPr>
                    <w:rPr>
                      <w:rFonts w:ascii="Cambria Math" w:hAnsi="Cambria Math"/>
                      <w:i/>
                    </w:rPr>
                  </m:ctrlPr>
                </m:sSupPr>
                <m:e>
                  <m:r>
                    <m:rPr>
                      <m:nor/>
                    </m:rPr>
                    <w:rPr>
                      <w:rFonts w:ascii="Times New Roman" w:hAnsi="Times New Roman"/>
                    </w:rPr>
                    <m:t>total jendral</m:t>
                  </m:r>
                </m:e>
                <m:sup>
                  <m:r>
                    <m:rPr>
                      <m:nor/>
                    </m:rPr>
                    <w:rPr>
                      <w:rFonts w:ascii="Times New Roman" w:hAnsi="Times New Roman"/>
                    </w:rPr>
                    <m:t>2</m:t>
                  </m:r>
                </m:sup>
              </m:sSup>
            </m:num>
            <m:den>
              <m:nary>
                <m:naryPr>
                  <m:chr m:val="∑"/>
                  <m:limLoc m:val="undOvr"/>
                  <m:subHide m:val="1"/>
                  <m:supHide m:val="1"/>
                  <m:ctrlPr>
                    <w:rPr>
                      <w:rFonts w:ascii="Cambria Math" w:hAnsi="Cambria Math"/>
                    </w:rPr>
                  </m:ctrlPr>
                </m:naryPr>
                <m:sub/>
                <m:sup/>
                <m:e>
                  <m:r>
                    <m:rPr>
                      <m:nor/>
                    </m:rPr>
                    <w:rPr>
                      <w:rFonts w:ascii="Times New Roman" w:hAnsi="Times New Roman"/>
                    </w:rPr>
                    <m:t>perlakuan</m:t>
                  </m:r>
                </m:e>
              </m:nary>
              <m:r>
                <m:rPr>
                  <m:nor/>
                </m:rPr>
                <w:rPr>
                  <w:rFonts w:ascii="Times New Roman" w:hAnsi="Times New Roman"/>
                </w:rPr>
                <m:t xml:space="preserve"> x </m:t>
              </m:r>
              <m:nary>
                <m:naryPr>
                  <m:chr m:val="∑"/>
                  <m:limLoc m:val="undOvr"/>
                  <m:subHide m:val="1"/>
                  <m:supHide m:val="1"/>
                  <m:ctrlPr>
                    <w:rPr>
                      <w:rFonts w:ascii="Cambria Math" w:hAnsi="Cambria Math"/>
                    </w:rPr>
                  </m:ctrlPr>
                </m:naryPr>
                <m:sub/>
                <m:sup/>
                <m:e>
                  <m:r>
                    <m:rPr>
                      <m:nor/>
                    </m:rPr>
                    <w:rPr>
                      <w:rFonts w:ascii="Times New Roman" w:hAnsi="Times New Roman"/>
                    </w:rPr>
                    <m:t>kelompok</m:t>
                  </m:r>
                </m:e>
              </m:nary>
            </m:den>
          </m:f>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m:rPr>
                      <m:sty m:val="p"/>
                    </m:rPr>
                    <w:rPr>
                      <w:rFonts w:ascii="Cambria Math" w:hAnsi="Cambria Math"/>
                    </w:rPr>
                    <m:t>70,790</m:t>
                  </m:r>
                </m:e>
                <m:sup>
                  <m:r>
                    <m:rPr>
                      <m:nor/>
                    </m:rPr>
                    <w:rPr>
                      <w:rFonts w:ascii="Times New Roman" w:hAnsi="Times New Roman"/>
                    </w:rPr>
                    <m:t>2</m:t>
                  </m:r>
                </m:sup>
              </m:sSup>
            </m:num>
            <m:den>
              <m:r>
                <m:rPr>
                  <m:nor/>
                </m:rPr>
                <w:rPr>
                  <w:rFonts w:ascii="Times New Roman" w:hAnsi="Times New Roman"/>
                </w:rPr>
                <m:t>2x16</m:t>
              </m:r>
            </m:den>
          </m:f>
          <m:r>
            <w:rPr>
              <w:rFonts w:ascii="Cambria Math" w:hAnsi="Cambria Math"/>
            </w:rPr>
            <m:t>=156,602</m:t>
          </m:r>
        </m:oMath>
      </m:oMathPara>
    </w:p>
    <w:p w:rsidR="004C1CD1" w:rsidRPr="00FF31F6" w:rsidRDefault="004C1CD1" w:rsidP="004C1CD1">
      <w:pPr>
        <w:tabs>
          <w:tab w:val="left" w:pos="567"/>
        </w:tabs>
        <w:spacing w:after="0"/>
        <w:rPr>
          <w:rFonts w:ascii="Times New Roman" w:hAnsi="Times New Roman"/>
        </w:rPr>
      </w:pPr>
      <w:r w:rsidRPr="00FF31F6">
        <w:rPr>
          <w:rFonts w:ascii="Times New Roman" w:hAnsi="Times New Roman"/>
        </w:rPr>
        <w:t>JKK</w:t>
      </w:r>
      <w:r w:rsidRPr="00FF31F6">
        <w:rPr>
          <w:rFonts w:ascii="Times New Roman" w:hAnsi="Times New Roman"/>
        </w:rPr>
        <w:tab/>
        <w:t>=</w:t>
      </w:r>
      <m:oMath>
        <m:d>
          <m:dPr>
            <m:begChr m:val="["/>
            <m:endChr m:val="]"/>
            <m:ctrlPr>
              <w:rPr>
                <w:rFonts w:ascii="Cambria Math" w:hAnsi="Cambria Math"/>
              </w:rPr>
            </m:ctrlPr>
          </m:dPr>
          <m:e>
            <m:nary>
              <m:naryPr>
                <m:chr m:val="∑"/>
                <m:limLoc m:val="undOvr"/>
                <m:subHide m:val="1"/>
                <m:supHide m:val="1"/>
                <m:ctrlPr>
                  <w:rPr>
                    <w:rFonts w:ascii="Cambria Math" w:hAnsi="Cambria Math"/>
                  </w:rPr>
                </m:ctrlPr>
              </m:naryPr>
              <m:sub/>
              <m:sup/>
              <m:e>
                <m:f>
                  <m:fPr>
                    <m:ctrlPr>
                      <w:rPr>
                        <w:rFonts w:ascii="Cambria Math" w:hAnsi="Cambria Math"/>
                      </w:rPr>
                    </m:ctrlPr>
                  </m:fPr>
                  <m:num>
                    <m:sSup>
                      <m:sSupPr>
                        <m:ctrlPr>
                          <w:rPr>
                            <w:rFonts w:ascii="Cambria Math" w:hAnsi="Cambria Math"/>
                          </w:rPr>
                        </m:ctrlPr>
                      </m:sSupPr>
                      <m:e>
                        <m:r>
                          <m:rPr>
                            <m:nor/>
                          </m:rPr>
                          <w:rPr>
                            <w:rFonts w:ascii="Times New Roman" w:hAnsi="Times New Roman"/>
                          </w:rPr>
                          <m:t>total kelompok</m:t>
                        </m:r>
                      </m:e>
                      <m:sup>
                        <m:r>
                          <m:rPr>
                            <m:nor/>
                          </m:rPr>
                          <w:rPr>
                            <w:rFonts w:ascii="Times New Roman" w:hAnsi="Times New Roman"/>
                          </w:rPr>
                          <m:t>2</m:t>
                        </m:r>
                      </m:sup>
                    </m:sSup>
                  </m:num>
                  <m:den>
                    <m:r>
                      <m:rPr>
                        <m:nor/>
                      </m:rPr>
                      <w:rPr>
                        <w:rFonts w:ascii="Times New Roman" w:hAnsi="Times New Roman"/>
                      </w:rPr>
                      <m:t>banyaknya perlakuan</m:t>
                    </m:r>
                  </m:den>
                </m:f>
              </m:e>
            </m:nary>
          </m:e>
        </m:d>
      </m:oMath>
      <w:r w:rsidRPr="00FF31F6">
        <w:rPr>
          <w:rFonts w:ascii="Times New Roman" w:hAnsi="Times New Roman"/>
        </w:rPr>
        <w:t xml:space="preserve"> - FK</w:t>
      </w:r>
    </w:p>
    <w:p w:rsidR="004C1CD1" w:rsidRPr="00FF31F6" w:rsidRDefault="004C1CD1" w:rsidP="004C1CD1">
      <w:pPr>
        <w:tabs>
          <w:tab w:val="left" w:pos="567"/>
        </w:tabs>
        <w:spacing w:after="0"/>
        <w:rPr>
          <w:rFonts w:ascii="Times New Roman" w:hAnsi="Times New Roman"/>
        </w:rPr>
      </w:pPr>
      <w:r w:rsidRPr="00FF31F6">
        <w:rPr>
          <w:rFonts w:ascii="Times New Roman" w:hAnsi="Times New Roman"/>
        </w:rPr>
        <w:tab/>
        <w:t>=</w:t>
      </w:r>
      <m:oMath>
        <m:d>
          <m:dPr>
            <m:begChr m:val="["/>
            <m:endChr m:val="]"/>
            <m:ctrlPr>
              <w:rPr>
                <w:rFonts w:ascii="Cambria Math" w:hAnsi="Cambria Math"/>
              </w:rPr>
            </m:ctrlPr>
          </m:dPr>
          <m:e>
            <m:f>
              <m:fPr>
                <m:ctrlPr>
                  <w:rPr>
                    <w:rFonts w:ascii="Cambria Math" w:hAnsi="Cambria Math"/>
                  </w:rPr>
                </m:ctrlPr>
              </m:fPr>
              <m:num>
                <m:d>
                  <m:dPr>
                    <m:ctrlPr>
                      <w:rPr>
                        <w:rFonts w:ascii="Cambria Math" w:hAnsi="Cambria Math"/>
                      </w:rPr>
                    </m:ctrlPr>
                  </m:dPr>
                  <m:e>
                    <m:sSup>
                      <m:sSupPr>
                        <m:ctrlPr>
                          <w:rPr>
                            <w:rFonts w:ascii="Cambria Math" w:hAnsi="Cambria Math"/>
                          </w:rPr>
                        </m:ctrlPr>
                      </m:sSupPr>
                      <m:e>
                        <m:r>
                          <m:rPr>
                            <m:sty m:val="p"/>
                          </m:rPr>
                          <w:rPr>
                            <w:rFonts w:ascii="Cambria Math" w:hAnsi="Cambria Math"/>
                          </w:rPr>
                          <m:t>4,516</m:t>
                        </m:r>
                      </m:e>
                      <m:sup>
                        <m:r>
                          <m:rPr>
                            <m:nor/>
                          </m:rPr>
                          <w:rPr>
                            <w:rFonts w:ascii="Times New Roman" w:hAnsi="Times New Roman"/>
                          </w:rPr>
                          <m:t>2</m:t>
                        </m:r>
                      </m:sup>
                    </m:sSup>
                  </m:e>
                </m:d>
                <m:r>
                  <m:rPr>
                    <m:nor/>
                  </m:rPr>
                  <w:rPr>
                    <w:rFonts w:ascii="Times New Roman" w:hAnsi="Times New Roman"/>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4,625</m:t>
                        </m:r>
                      </m:e>
                      <m:sup>
                        <m:r>
                          <m:rPr>
                            <m:nor/>
                          </m:rPr>
                          <w:rPr>
                            <w:rFonts w:ascii="Times New Roman" w:hAnsi="Times New Roman"/>
                          </w:rPr>
                          <m:t>2</m:t>
                        </m:r>
                      </m:sup>
                    </m:sSup>
                  </m:e>
                </m:d>
                <m:r>
                  <m:rPr>
                    <m:nor/>
                  </m:rPr>
                  <w:rPr>
                    <w:rFonts w:ascii="Times New Roman" w:hAnsi="Times New Roman"/>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3,976</m:t>
                        </m:r>
                      </m:e>
                      <m:sup>
                        <m:r>
                          <m:rPr>
                            <m:nor/>
                          </m:rPr>
                          <w:rPr>
                            <w:rFonts w:ascii="Times New Roman" w:hAnsi="Times New Roman"/>
                          </w:rPr>
                          <m:t>2</m:t>
                        </m:r>
                      </m:sup>
                    </m:sSup>
                  </m:e>
                </m:d>
                <m:r>
                  <m:rPr>
                    <m:nor/>
                  </m:rPr>
                  <w:rPr>
                    <w:rFonts w:ascii="Times New Roman" w:hAnsi="Times New Roman"/>
                  </w:rPr>
                  <m:t xml:space="preserve">+ </m:t>
                </m:r>
                <m:d>
                  <m:dPr>
                    <m:ctrlPr>
                      <w:rPr>
                        <w:rFonts w:ascii="Cambria Math" w:hAnsi="Cambria Math"/>
                      </w:rPr>
                    </m:ctrlPr>
                  </m:dPr>
                  <m:e>
                    <m:sSup>
                      <m:sSupPr>
                        <m:ctrlPr>
                          <w:rPr>
                            <w:rFonts w:ascii="Cambria Math" w:hAnsi="Cambria Math"/>
                          </w:rPr>
                        </m:ctrlPr>
                      </m:sSupPr>
                      <m:e>
                        <m:r>
                          <m:rPr>
                            <m:sty m:val="p"/>
                          </m:rPr>
                          <w:rPr>
                            <w:rFonts w:ascii="Cambria Math" w:hAnsi="Cambria Math"/>
                          </w:rPr>
                          <m:t>4,032</m:t>
                        </m:r>
                      </m:e>
                      <m:sup>
                        <m:r>
                          <m:rPr>
                            <m:nor/>
                          </m:rPr>
                          <w:rPr>
                            <w:rFonts w:ascii="Times New Roman" w:hAnsi="Times New Roman"/>
                          </w:rPr>
                          <m:t>2</m:t>
                        </m:r>
                      </m:sup>
                    </m:sSup>
                  </m:e>
                </m:d>
              </m:num>
              <m:den>
                <m:r>
                  <m:rPr>
                    <m:sty m:val="p"/>
                  </m:rPr>
                  <w:rPr>
                    <w:rFonts w:ascii="Cambria Math" w:hAnsi="Cambria Math"/>
                  </w:rPr>
                  <m:t>2</m:t>
                </m:r>
              </m:den>
            </m:f>
          </m:e>
        </m:d>
      </m:oMath>
      <w:r w:rsidRPr="00FF31F6">
        <w:rPr>
          <w:rFonts w:ascii="Times New Roman" w:hAnsi="Times New Roman"/>
        </w:rPr>
        <w:t xml:space="preserve"> –</w:t>
      </w:r>
      <m:oMath>
        <m:r>
          <w:rPr>
            <w:rFonts w:ascii="Cambria Math" w:hAnsi="Cambria Math"/>
          </w:rPr>
          <m:t>156,602</m:t>
        </m:r>
      </m:oMath>
    </w:p>
    <w:p w:rsidR="004C1CD1" w:rsidRPr="00FF31F6" w:rsidRDefault="004C1CD1" w:rsidP="004C1CD1">
      <w:pPr>
        <w:tabs>
          <w:tab w:val="left" w:pos="567"/>
        </w:tabs>
        <w:spacing w:after="0"/>
        <w:rPr>
          <w:rFonts w:ascii="Times New Roman" w:hAnsi="Times New Roman"/>
        </w:rPr>
      </w:pPr>
      <w:r w:rsidRPr="00FF31F6">
        <w:rPr>
          <w:rFonts w:ascii="Times New Roman" w:hAnsi="Times New Roman"/>
        </w:rPr>
        <w:tab/>
        <w:t>= 0,2944</w:t>
      </w:r>
    </w:p>
    <w:p w:rsidR="004C1CD1" w:rsidRPr="00FF31F6" w:rsidRDefault="004C1CD1" w:rsidP="004C1CD1">
      <w:pPr>
        <w:tabs>
          <w:tab w:val="left" w:pos="567"/>
        </w:tabs>
        <w:spacing w:after="0"/>
        <w:rPr>
          <w:rFonts w:ascii="Times New Roman" w:hAnsi="Times New Roman"/>
        </w:rPr>
      </w:pPr>
      <w:r w:rsidRPr="00FF31F6">
        <w:rPr>
          <w:rFonts w:ascii="Times New Roman" w:hAnsi="Times New Roman"/>
        </w:rPr>
        <w:t xml:space="preserve">JKP </w:t>
      </w:r>
      <w:r w:rsidRPr="00FF31F6">
        <w:rPr>
          <w:rFonts w:ascii="Times New Roman" w:hAnsi="Times New Roman"/>
        </w:rPr>
        <w:tab/>
        <w:t xml:space="preserve">= </w:t>
      </w:r>
      <m:oMath>
        <m:d>
          <m:dPr>
            <m:begChr m:val="["/>
            <m:endChr m:val="]"/>
            <m:ctrlPr>
              <w:rPr>
                <w:rFonts w:ascii="Cambria Math" w:hAnsi="Cambria Math"/>
              </w:rPr>
            </m:ctrlPr>
          </m:dPr>
          <m:e>
            <m:nary>
              <m:naryPr>
                <m:chr m:val="∑"/>
                <m:limLoc m:val="undOvr"/>
                <m:subHide m:val="1"/>
                <m:supHide m:val="1"/>
                <m:ctrlPr>
                  <w:rPr>
                    <w:rFonts w:ascii="Cambria Math" w:hAnsi="Cambria Math"/>
                  </w:rPr>
                </m:ctrlPr>
              </m:naryPr>
              <m:sub/>
              <m:sup/>
              <m:e>
                <m:f>
                  <m:fPr>
                    <m:ctrlPr>
                      <w:rPr>
                        <w:rFonts w:ascii="Cambria Math" w:hAnsi="Cambria Math"/>
                      </w:rPr>
                    </m:ctrlPr>
                  </m:fPr>
                  <m:num>
                    <m:sSup>
                      <m:sSupPr>
                        <m:ctrlPr>
                          <w:rPr>
                            <w:rFonts w:ascii="Cambria Math" w:hAnsi="Cambria Math"/>
                          </w:rPr>
                        </m:ctrlPr>
                      </m:sSupPr>
                      <m:e>
                        <m:r>
                          <m:rPr>
                            <m:nor/>
                          </m:rPr>
                          <w:rPr>
                            <w:rFonts w:ascii="Times New Roman" w:hAnsi="Times New Roman"/>
                          </w:rPr>
                          <m:t>total perlakuan</m:t>
                        </m:r>
                      </m:e>
                      <m:sup>
                        <m:r>
                          <m:rPr>
                            <m:nor/>
                          </m:rPr>
                          <w:rPr>
                            <w:rFonts w:ascii="Times New Roman" w:hAnsi="Times New Roman"/>
                          </w:rPr>
                          <m:t>2</m:t>
                        </m:r>
                      </m:sup>
                    </m:sSup>
                  </m:num>
                  <m:den>
                    <m:r>
                      <m:rPr>
                        <m:nor/>
                      </m:rPr>
                      <w:rPr>
                        <w:rFonts w:ascii="Times New Roman" w:hAnsi="Times New Roman"/>
                      </w:rPr>
                      <m:t>banyaknya kelompok</m:t>
                    </m:r>
                  </m:den>
                </m:f>
              </m:e>
            </m:nary>
          </m:e>
        </m:d>
      </m:oMath>
      <w:r w:rsidRPr="00FF31F6">
        <w:rPr>
          <w:rFonts w:ascii="Times New Roman" w:hAnsi="Times New Roman"/>
        </w:rPr>
        <w:t xml:space="preserve"> - FK</w:t>
      </w:r>
    </w:p>
    <w:p w:rsidR="004C1CD1" w:rsidRPr="00FF31F6" w:rsidRDefault="004C1CD1" w:rsidP="004C1CD1">
      <w:pPr>
        <w:tabs>
          <w:tab w:val="left" w:pos="567"/>
        </w:tabs>
        <w:spacing w:after="0"/>
        <w:rPr>
          <w:rFonts w:ascii="Times New Roman" w:hAnsi="Times New Roman"/>
        </w:rPr>
      </w:pPr>
      <w:r w:rsidRPr="00FF31F6">
        <w:rPr>
          <w:rFonts w:ascii="Times New Roman" w:hAnsi="Times New Roman"/>
        </w:rPr>
        <w:tab/>
        <w:t xml:space="preserve">= </w:t>
      </w:r>
      <m:oMath>
        <m:d>
          <m:dPr>
            <m:begChr m:val="["/>
            <m:endChr m:val="]"/>
            <m:ctrlPr>
              <w:rPr>
                <w:rFonts w:ascii="Cambria Math" w:hAnsi="Cambria Math"/>
              </w:rPr>
            </m:ctrlPr>
          </m:dPr>
          <m:e>
            <m:f>
              <m:fPr>
                <m:ctrlPr>
                  <w:rPr>
                    <w:rFonts w:ascii="Cambria Math" w:hAnsi="Cambria Math"/>
                  </w:rPr>
                </m:ctrlPr>
              </m:fPr>
              <m:num>
                <m:d>
                  <m:dPr>
                    <m:ctrlPr>
                      <w:rPr>
                        <w:rFonts w:ascii="Cambria Math" w:hAnsi="Cambria Math"/>
                      </w:rPr>
                    </m:ctrlPr>
                  </m:dPr>
                  <m:e>
                    <m:sSup>
                      <m:sSupPr>
                        <m:ctrlPr>
                          <w:rPr>
                            <w:rFonts w:ascii="Cambria Math" w:hAnsi="Cambria Math"/>
                          </w:rPr>
                        </m:ctrlPr>
                      </m:sSupPr>
                      <m:e>
                        <m:r>
                          <m:rPr>
                            <m:sty m:val="p"/>
                          </m:rPr>
                          <w:rPr>
                            <w:rFonts w:ascii="Cambria Math" w:hAnsi="Cambria Math"/>
                          </w:rPr>
                          <m:t>36,981</m:t>
                        </m:r>
                      </m:e>
                      <m:sup>
                        <m:r>
                          <m:rPr>
                            <m:sty m:val="p"/>
                          </m:rPr>
                          <w:rPr>
                            <w:rFonts w:ascii="Cambria Math" w:hAnsi="Cambria Math"/>
                          </w:rPr>
                          <m:t>2</m:t>
                        </m:r>
                      </m:sup>
                    </m:sSup>
                  </m:e>
                </m:d>
                <m:r>
                  <m:rPr>
                    <m:sty m:val="p"/>
                  </m:rPr>
                  <w:rPr>
                    <w:rFonts w:ascii="Cambria Math" w:hAnsi="Cambria Math"/>
                  </w:rPr>
                  <m:t xml:space="preserve"> +  </m:t>
                </m:r>
                <m:d>
                  <m:dPr>
                    <m:ctrlPr>
                      <w:rPr>
                        <w:rFonts w:ascii="Cambria Math" w:hAnsi="Cambria Math"/>
                      </w:rPr>
                    </m:ctrlPr>
                  </m:dPr>
                  <m:e>
                    <m:sSup>
                      <m:sSupPr>
                        <m:ctrlPr>
                          <w:rPr>
                            <w:rFonts w:ascii="Cambria Math" w:hAnsi="Cambria Math"/>
                          </w:rPr>
                        </m:ctrlPr>
                      </m:sSupPr>
                      <m:e>
                        <m:r>
                          <m:rPr>
                            <m:sty m:val="p"/>
                          </m:rPr>
                          <w:rPr>
                            <w:rFonts w:ascii="Cambria Math" w:hAnsi="Cambria Math"/>
                          </w:rPr>
                          <m:t>33,809</m:t>
                        </m:r>
                      </m:e>
                      <m:sup>
                        <m:r>
                          <m:rPr>
                            <m:sty m:val="p"/>
                          </m:rPr>
                          <w:rPr>
                            <w:rFonts w:ascii="Cambria Math" w:hAnsi="Cambria Math"/>
                          </w:rPr>
                          <m:t>2</m:t>
                        </m:r>
                      </m:sup>
                    </m:sSup>
                  </m:e>
                </m:d>
              </m:num>
              <m:den>
                <m:r>
                  <m:rPr>
                    <m:nor/>
                  </m:rPr>
                  <w:rPr>
                    <w:rFonts w:ascii="Times New Roman" w:hAnsi="Times New Roman"/>
                  </w:rPr>
                  <m:t>16</m:t>
                </m:r>
              </m:den>
            </m:f>
          </m:e>
        </m:d>
      </m:oMath>
      <w:r w:rsidRPr="00FF31F6">
        <w:rPr>
          <w:rFonts w:ascii="Times New Roman" w:hAnsi="Times New Roman"/>
        </w:rPr>
        <w:t xml:space="preserve"> – </w:t>
      </w:r>
      <m:oMath>
        <m:r>
          <w:rPr>
            <w:rFonts w:ascii="Cambria Math" w:hAnsi="Cambria Math"/>
          </w:rPr>
          <m:t>156,602</m:t>
        </m:r>
      </m:oMath>
    </w:p>
    <w:p w:rsidR="004C1CD1" w:rsidRPr="00FF31F6" w:rsidRDefault="004C1CD1" w:rsidP="004C1CD1">
      <w:pPr>
        <w:tabs>
          <w:tab w:val="left" w:pos="567"/>
        </w:tabs>
        <w:spacing w:after="0"/>
        <w:rPr>
          <w:rFonts w:ascii="Times New Roman" w:hAnsi="Times New Roman"/>
        </w:rPr>
      </w:pPr>
      <w:r w:rsidRPr="00FF31F6">
        <w:rPr>
          <w:rFonts w:ascii="Times New Roman" w:hAnsi="Times New Roman"/>
        </w:rPr>
        <w:tab/>
        <w:t>= 0,3145</w:t>
      </w:r>
    </w:p>
    <w:p w:rsidR="004C1CD1" w:rsidRPr="00FF31F6" w:rsidRDefault="004C1CD1" w:rsidP="004C1CD1">
      <w:pPr>
        <w:tabs>
          <w:tab w:val="left" w:pos="567"/>
        </w:tabs>
        <w:spacing w:after="0"/>
        <w:rPr>
          <w:rFonts w:ascii="Times New Roman" w:hAnsi="Times New Roman"/>
        </w:rPr>
      </w:pPr>
      <w:r w:rsidRPr="00FF31F6">
        <w:rPr>
          <w:rFonts w:ascii="Times New Roman" w:hAnsi="Times New Roman"/>
        </w:rPr>
        <w:t xml:space="preserve">JKT </w:t>
      </w:r>
      <w:r w:rsidRPr="00FF31F6">
        <w:rPr>
          <w:rFonts w:ascii="Times New Roman" w:hAnsi="Times New Roman"/>
        </w:rPr>
        <w:tab/>
        <w:t xml:space="preserve">= </w:t>
      </w:r>
      <m:oMath>
        <m:d>
          <m:dPr>
            <m:begChr m:val="["/>
            <m:endChr m:val="]"/>
            <m:ctrlPr>
              <w:rPr>
                <w:rFonts w:ascii="Cambria Math" w:hAnsi="Cambria Math"/>
              </w:rPr>
            </m:ctrlPr>
          </m:dPr>
          <m:e>
            <m:d>
              <m:dPr>
                <m:ctrlPr>
                  <w:rPr>
                    <w:rFonts w:ascii="Cambria Math" w:hAnsi="Cambria Math"/>
                  </w:rPr>
                </m:ctrlPr>
              </m:dPr>
              <m:e>
                <m:sSup>
                  <m:sSupPr>
                    <m:ctrlPr>
                      <w:rPr>
                        <w:rFonts w:ascii="Cambria Math" w:hAnsi="Cambria Math"/>
                      </w:rPr>
                    </m:ctrlPr>
                  </m:sSupPr>
                  <m:e>
                    <m:sSub>
                      <m:sSubPr>
                        <m:ctrlPr>
                          <w:rPr>
                            <w:rFonts w:ascii="Cambria Math" w:hAnsi="Cambria Math"/>
                          </w:rPr>
                        </m:ctrlPr>
                      </m:sSubPr>
                      <m:e>
                        <m:r>
                          <m:rPr>
                            <m:nor/>
                          </m:rPr>
                          <w:rPr>
                            <w:rFonts w:ascii="Times New Roman" w:hAnsi="Times New Roman"/>
                          </w:rPr>
                          <m:t>n</m:t>
                        </m:r>
                      </m:e>
                      <m:sub>
                        <m:r>
                          <m:rPr>
                            <m:nor/>
                          </m:rPr>
                          <w:rPr>
                            <w:rFonts w:ascii="Times New Roman" w:hAnsi="Times New Roman"/>
                          </w:rPr>
                          <m:t>1</m:t>
                        </m:r>
                      </m:sub>
                    </m:sSub>
                  </m:e>
                  <m:sup>
                    <m:r>
                      <m:rPr>
                        <m:nor/>
                      </m:rPr>
                      <w:rPr>
                        <w:rFonts w:ascii="Times New Roman" w:hAnsi="Times New Roman"/>
                      </w:rPr>
                      <m:t>2</m:t>
                    </m:r>
                  </m:sup>
                </m:sSup>
              </m:e>
            </m:d>
            <m:r>
              <m:rPr>
                <m:nor/>
              </m:rPr>
              <w:rPr>
                <w:rFonts w:ascii="Times New Roman" w:hAnsi="Times New Roman"/>
              </w:rPr>
              <m:t>+</m:t>
            </m:r>
            <m:d>
              <m:dPr>
                <m:ctrlPr>
                  <w:rPr>
                    <w:rFonts w:ascii="Cambria Math" w:hAnsi="Cambria Math"/>
                  </w:rPr>
                </m:ctrlPr>
              </m:dPr>
              <m:e>
                <m:sSup>
                  <m:sSupPr>
                    <m:ctrlPr>
                      <w:rPr>
                        <w:rFonts w:ascii="Cambria Math" w:hAnsi="Cambria Math"/>
                      </w:rPr>
                    </m:ctrlPr>
                  </m:sSupPr>
                  <m:e>
                    <m:sSub>
                      <m:sSubPr>
                        <m:ctrlPr>
                          <w:rPr>
                            <w:rFonts w:ascii="Cambria Math" w:hAnsi="Cambria Math"/>
                          </w:rPr>
                        </m:ctrlPr>
                      </m:sSubPr>
                      <m:e>
                        <m:r>
                          <m:rPr>
                            <m:nor/>
                          </m:rPr>
                          <w:rPr>
                            <w:rFonts w:ascii="Times New Roman" w:hAnsi="Times New Roman"/>
                          </w:rPr>
                          <m:t>n</m:t>
                        </m:r>
                      </m:e>
                      <m:sub>
                        <m:r>
                          <m:rPr>
                            <m:nor/>
                          </m:rPr>
                          <w:rPr>
                            <w:rFonts w:ascii="Times New Roman" w:hAnsi="Times New Roman"/>
                          </w:rPr>
                          <m:t>2</m:t>
                        </m:r>
                      </m:sub>
                    </m:sSub>
                  </m:e>
                  <m:sup>
                    <m:r>
                      <m:rPr>
                        <m:nor/>
                      </m:rPr>
                      <w:rPr>
                        <w:rFonts w:ascii="Times New Roman" w:hAnsi="Times New Roman"/>
                      </w:rPr>
                      <m:t>2</m:t>
                    </m:r>
                  </m:sup>
                </m:sSup>
              </m:e>
            </m:d>
            <m:r>
              <m:rPr>
                <m:nor/>
              </m:rPr>
              <w:rPr>
                <w:rFonts w:ascii="Times New Roman" w:hAnsi="Times New Roman"/>
              </w:rPr>
              <m:t>+ … +</m:t>
            </m:r>
            <m:d>
              <m:dPr>
                <m:ctrlPr>
                  <w:rPr>
                    <w:rFonts w:ascii="Cambria Math" w:hAnsi="Cambria Math"/>
                  </w:rPr>
                </m:ctrlPr>
              </m:dPr>
              <m:e>
                <m:sSup>
                  <m:sSupPr>
                    <m:ctrlPr>
                      <w:rPr>
                        <w:rFonts w:ascii="Cambria Math" w:hAnsi="Cambria Math"/>
                      </w:rPr>
                    </m:ctrlPr>
                  </m:sSupPr>
                  <m:e>
                    <m:sSub>
                      <m:sSubPr>
                        <m:ctrlPr>
                          <w:rPr>
                            <w:rFonts w:ascii="Cambria Math" w:hAnsi="Cambria Math"/>
                          </w:rPr>
                        </m:ctrlPr>
                      </m:sSubPr>
                      <m:e>
                        <m:r>
                          <m:rPr>
                            <m:nor/>
                          </m:rPr>
                          <w:rPr>
                            <w:rFonts w:ascii="Times New Roman" w:hAnsi="Times New Roman"/>
                          </w:rPr>
                          <m:t>n</m:t>
                        </m:r>
                      </m:e>
                      <m:sub>
                        <m:r>
                          <m:rPr>
                            <m:nor/>
                          </m:rPr>
                          <w:rPr>
                            <w:rFonts w:ascii="Times New Roman" w:hAnsi="Times New Roman"/>
                          </w:rPr>
                          <m:t>n</m:t>
                        </m:r>
                      </m:sub>
                    </m:sSub>
                  </m:e>
                  <m:sup>
                    <m:r>
                      <m:rPr>
                        <m:nor/>
                      </m:rPr>
                      <w:rPr>
                        <w:rFonts w:ascii="Times New Roman" w:hAnsi="Times New Roman"/>
                      </w:rPr>
                      <m:t>2</m:t>
                    </m:r>
                  </m:sup>
                </m:sSup>
              </m:e>
            </m:d>
          </m:e>
        </m:d>
      </m:oMath>
      <w:r w:rsidRPr="00FF31F6">
        <w:rPr>
          <w:rFonts w:ascii="Times New Roman" w:hAnsi="Times New Roman"/>
        </w:rPr>
        <w:t>- FK</w:t>
      </w:r>
    </w:p>
    <w:p w:rsidR="004C1CD1" w:rsidRPr="00FF31F6" w:rsidRDefault="004C1CD1" w:rsidP="004C1CD1">
      <w:pPr>
        <w:tabs>
          <w:tab w:val="left" w:pos="567"/>
        </w:tabs>
        <w:spacing w:after="0"/>
        <w:rPr>
          <w:rFonts w:ascii="Times New Roman" w:hAnsi="Times New Roman"/>
        </w:rPr>
      </w:pPr>
      <w:r w:rsidRPr="00FF31F6">
        <w:rPr>
          <w:rFonts w:ascii="Times New Roman" w:hAnsi="Times New Roman"/>
        </w:rPr>
        <w:tab/>
        <w:t xml:space="preserve">= </w:t>
      </w:r>
      <m:oMath>
        <m:d>
          <m:dPr>
            <m:begChr m:val="["/>
            <m:endChr m:val="]"/>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2,345</m:t>
                    </m:r>
                  </m:e>
                  <m:sup>
                    <m:r>
                      <m:rPr>
                        <m:nor/>
                      </m:rPr>
                      <w:rPr>
                        <w:rFonts w:ascii="Times New Roman" w:hAnsi="Times New Roman"/>
                      </w:rPr>
                      <m:t>2</m:t>
                    </m:r>
                  </m:sup>
                </m:sSup>
              </m:e>
            </m:d>
            <m:r>
              <m:rPr>
                <m:nor/>
              </m:rPr>
              <w:rPr>
                <w:rFonts w:ascii="Times New Roman" w:hAnsi="Times New Roman"/>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2,448</m:t>
                    </m:r>
                  </m:e>
                  <m:sup>
                    <m:r>
                      <m:rPr>
                        <m:nor/>
                      </m:rPr>
                      <w:rPr>
                        <w:rFonts w:ascii="Times New Roman" w:hAnsi="Times New Roman"/>
                      </w:rPr>
                      <m:t>2</m:t>
                    </m:r>
                  </m:sup>
                </m:sSup>
              </m:e>
            </m:d>
            <m:r>
              <m:rPr>
                <m:nor/>
              </m:rPr>
              <w:rPr>
                <w:rFonts w:ascii="Times New Roman" w:hAnsi="Times New Roman"/>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1,861</m:t>
                    </m:r>
                  </m:e>
                  <m:sup>
                    <m:r>
                      <m:rPr>
                        <m:nor/>
                      </m:rPr>
                      <w:rPr>
                        <w:rFonts w:ascii="Times New Roman" w:hAnsi="Times New Roman"/>
                      </w:rPr>
                      <m:t>2</m:t>
                    </m:r>
                  </m:sup>
                </m:sSup>
              </m:e>
            </m:d>
            <m:r>
              <m:rPr>
                <m:nor/>
              </m:rPr>
              <w:rPr>
                <w:rFonts w:ascii="Times New Roman" w:hAnsi="Times New Roman"/>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1,917</m:t>
                    </m:r>
                  </m:e>
                  <m:sup>
                    <m:r>
                      <m:rPr>
                        <m:nor/>
                      </m:rPr>
                      <w:rPr>
                        <w:rFonts w:ascii="Times New Roman" w:hAnsi="Times New Roman"/>
                      </w:rPr>
                      <m:t>2</m:t>
                    </m:r>
                  </m:sup>
                </m:sSup>
              </m:e>
            </m:d>
          </m:e>
        </m:d>
      </m:oMath>
      <w:r w:rsidRPr="00FF31F6">
        <w:rPr>
          <w:rFonts w:ascii="Times New Roman" w:hAnsi="Times New Roman"/>
        </w:rPr>
        <w:t xml:space="preserve">– </w:t>
      </w:r>
      <m:oMath>
        <m:r>
          <w:rPr>
            <w:rFonts w:ascii="Cambria Math" w:hAnsi="Cambria Math"/>
          </w:rPr>
          <m:t>156,602</m:t>
        </m:r>
      </m:oMath>
    </w:p>
    <w:p w:rsidR="004C1CD1" w:rsidRPr="00FF31F6" w:rsidRDefault="004C1CD1" w:rsidP="004C1CD1">
      <w:pPr>
        <w:tabs>
          <w:tab w:val="left" w:pos="567"/>
        </w:tabs>
        <w:spacing w:after="0"/>
        <w:rPr>
          <w:rFonts w:ascii="Times New Roman" w:hAnsi="Times New Roman"/>
        </w:rPr>
      </w:pPr>
      <w:r w:rsidRPr="00FF31F6">
        <w:rPr>
          <w:rFonts w:ascii="Times New Roman" w:hAnsi="Times New Roman"/>
        </w:rPr>
        <w:tab/>
        <w:t>= 0,7480</w:t>
      </w:r>
    </w:p>
    <w:p w:rsidR="004C1CD1" w:rsidRPr="00FF31F6" w:rsidRDefault="004C1CD1" w:rsidP="004C1CD1">
      <w:pPr>
        <w:tabs>
          <w:tab w:val="left" w:pos="567"/>
        </w:tabs>
        <w:spacing w:after="0"/>
        <w:rPr>
          <w:rFonts w:ascii="Times New Roman" w:hAnsi="Times New Roman"/>
        </w:rPr>
      </w:pPr>
      <w:r w:rsidRPr="00FF31F6">
        <w:rPr>
          <w:rFonts w:ascii="Times New Roman" w:hAnsi="Times New Roman"/>
        </w:rPr>
        <w:t xml:space="preserve">JKG </w:t>
      </w:r>
      <w:r w:rsidRPr="00FF31F6">
        <w:rPr>
          <w:rFonts w:ascii="Times New Roman" w:hAnsi="Times New Roman"/>
        </w:rPr>
        <w:tab/>
        <w:t>= JKT – JKP – JKK</w:t>
      </w:r>
    </w:p>
    <w:p w:rsidR="004C1CD1" w:rsidRPr="00FF31F6" w:rsidRDefault="004C1CD1" w:rsidP="004C1CD1">
      <w:pPr>
        <w:tabs>
          <w:tab w:val="left" w:pos="567"/>
        </w:tabs>
        <w:spacing w:after="0"/>
        <w:rPr>
          <w:rFonts w:ascii="Times New Roman" w:hAnsi="Times New Roman"/>
        </w:rPr>
      </w:pPr>
      <w:r w:rsidRPr="00FF31F6">
        <w:rPr>
          <w:rFonts w:ascii="Times New Roman" w:hAnsi="Times New Roman"/>
        </w:rPr>
        <w:tab/>
        <w:t>= 0,7480-0,3145-0,2944= 0,1390</w:t>
      </w:r>
    </w:p>
    <w:p w:rsidR="004C1CD1" w:rsidRPr="00FF31F6" w:rsidRDefault="004C1CD1" w:rsidP="004C1CD1">
      <w:pPr>
        <w:spacing w:after="0" w:line="360" w:lineRule="auto"/>
        <w:jc w:val="both"/>
        <w:rPr>
          <w:rFonts w:ascii="Times New Roman" w:hAnsi="Times New Roman"/>
        </w:rPr>
      </w:pPr>
    </w:p>
    <w:p w:rsidR="004C1CD1" w:rsidRPr="00FF31F6" w:rsidRDefault="004C1CD1" w:rsidP="007C06F9">
      <w:pPr>
        <w:pStyle w:val="Caption"/>
        <w:tabs>
          <w:tab w:val="left" w:pos="630"/>
        </w:tabs>
        <w:spacing w:after="0"/>
        <w:rPr>
          <w:rFonts w:ascii="Times New Roman" w:hAnsi="Times New Roman"/>
          <w:b w:val="0"/>
          <w:color w:val="auto"/>
          <w:sz w:val="24"/>
          <w:szCs w:val="24"/>
          <w:lang w:val="id-ID"/>
        </w:rPr>
      </w:pPr>
      <w:r w:rsidRPr="00FF31F6">
        <w:rPr>
          <w:rFonts w:ascii="Times New Roman" w:hAnsi="Times New Roman"/>
          <w:b w:val="0"/>
          <w:color w:val="auto"/>
          <w:sz w:val="24"/>
          <w:szCs w:val="24"/>
        </w:rPr>
        <w:t xml:space="preserve">Tabel Anava Terhadap </w:t>
      </w:r>
      <w:r w:rsidRPr="00FF31F6">
        <w:rPr>
          <w:rFonts w:ascii="Times New Roman" w:hAnsi="Times New Roman"/>
          <w:b w:val="0"/>
          <w:noProof/>
          <w:color w:val="auto"/>
          <w:sz w:val="24"/>
          <w:szCs w:val="24"/>
          <w:lang w:val="id-ID"/>
        </w:rPr>
        <w:t>Aroma Minuman Instan Murbei</w:t>
      </w:r>
    </w:p>
    <w:tbl>
      <w:tblPr>
        <w:tblW w:w="8381" w:type="dxa"/>
        <w:tblInd w:w="91" w:type="dxa"/>
        <w:tblLook w:val="04A0" w:firstRow="1" w:lastRow="0" w:firstColumn="1" w:lastColumn="0" w:noHBand="0" w:noVBand="1"/>
      </w:tblPr>
      <w:tblGrid>
        <w:gridCol w:w="1718"/>
        <w:gridCol w:w="1134"/>
        <w:gridCol w:w="1418"/>
        <w:gridCol w:w="992"/>
        <w:gridCol w:w="1418"/>
        <w:gridCol w:w="1701"/>
      </w:tblGrid>
      <w:tr w:rsidR="00FF31F6" w:rsidRPr="00FF31F6" w:rsidTr="000C3967">
        <w:trPr>
          <w:trHeight w:val="300"/>
        </w:trPr>
        <w:tc>
          <w:tcPr>
            <w:tcW w:w="1718" w:type="dxa"/>
            <w:tcBorders>
              <w:top w:val="single" w:sz="4" w:space="0" w:color="auto"/>
              <w:left w:val="single" w:sz="4" w:space="0" w:color="auto"/>
              <w:bottom w:val="nil"/>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Sumber Variasi</w:t>
            </w:r>
          </w:p>
        </w:tc>
        <w:tc>
          <w:tcPr>
            <w:tcW w:w="1134" w:type="dxa"/>
            <w:tcBorders>
              <w:top w:val="single" w:sz="4" w:space="0" w:color="auto"/>
              <w:left w:val="nil"/>
              <w:bottom w:val="nil"/>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Db</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JK</w:t>
            </w:r>
          </w:p>
        </w:tc>
        <w:tc>
          <w:tcPr>
            <w:tcW w:w="992" w:type="dxa"/>
            <w:tcBorders>
              <w:top w:val="single" w:sz="4" w:space="0" w:color="auto"/>
              <w:left w:val="nil"/>
              <w:bottom w:val="nil"/>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KT</w:t>
            </w:r>
          </w:p>
        </w:tc>
        <w:tc>
          <w:tcPr>
            <w:tcW w:w="1418" w:type="dxa"/>
            <w:tcBorders>
              <w:top w:val="single" w:sz="4" w:space="0" w:color="auto"/>
              <w:left w:val="nil"/>
              <w:bottom w:val="nil"/>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F Hitung</w:t>
            </w:r>
          </w:p>
        </w:tc>
        <w:tc>
          <w:tcPr>
            <w:tcW w:w="1701" w:type="dxa"/>
            <w:tcBorders>
              <w:top w:val="single" w:sz="4" w:space="0" w:color="auto"/>
              <w:left w:val="nil"/>
              <w:bottom w:val="nil"/>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F  tabel 5%</w:t>
            </w:r>
          </w:p>
        </w:tc>
      </w:tr>
      <w:tr w:rsidR="00FF31F6" w:rsidRPr="00FF31F6" w:rsidTr="000C3967">
        <w:trPr>
          <w:trHeight w:val="300"/>
        </w:trPr>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 xml:space="preserve">Perlakuan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w:t>
            </w:r>
          </w:p>
        </w:tc>
        <w:tc>
          <w:tcPr>
            <w:tcW w:w="1418" w:type="dxa"/>
            <w:tcBorders>
              <w:top w:val="single" w:sz="4" w:space="0" w:color="auto"/>
              <w:left w:val="nil"/>
              <w:bottom w:val="single" w:sz="4" w:space="0" w:color="auto"/>
              <w:right w:val="nil"/>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0,0091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0,009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vertAlign w:val="superscript"/>
              </w:rPr>
            </w:pPr>
            <w:r w:rsidRPr="00FF31F6">
              <w:rPr>
                <w:rFonts w:ascii="Times New Roman" w:hAnsi="Times New Roman"/>
              </w:rPr>
              <w:t>1,237</w:t>
            </w:r>
            <w:r w:rsidRPr="00FF31F6">
              <w:rPr>
                <w:rFonts w:ascii="Times New Roman" w:hAnsi="Times New Roman"/>
                <w:vertAlign w:val="superscript"/>
              </w:rPr>
              <w:t>tn</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4,60</w:t>
            </w:r>
          </w:p>
        </w:tc>
      </w:tr>
      <w:tr w:rsidR="00FF31F6" w:rsidRPr="00FF31F6" w:rsidTr="000C3967">
        <w:trPr>
          <w:trHeight w:val="300"/>
        </w:trPr>
        <w:tc>
          <w:tcPr>
            <w:tcW w:w="1718" w:type="dxa"/>
            <w:tcBorders>
              <w:top w:val="nil"/>
              <w:left w:val="single" w:sz="4" w:space="0" w:color="auto"/>
              <w:bottom w:val="single" w:sz="4" w:space="0" w:color="auto"/>
              <w:right w:val="single" w:sz="4" w:space="0" w:color="auto"/>
            </w:tcBorders>
            <w:shd w:val="clear" w:color="auto" w:fill="auto"/>
            <w:noWrap/>
            <w:vAlign w:val="bottom"/>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Kelompok</w:t>
            </w:r>
          </w:p>
        </w:tc>
        <w:tc>
          <w:tcPr>
            <w:tcW w:w="113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0,3379</w:t>
            </w:r>
          </w:p>
        </w:tc>
        <w:tc>
          <w:tcPr>
            <w:tcW w:w="99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0,023</w:t>
            </w:r>
          </w:p>
        </w:tc>
        <w:tc>
          <w:tcPr>
            <w:tcW w:w="1418"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vertAlign w:val="superscript"/>
              </w:rPr>
            </w:pPr>
            <w:r w:rsidRPr="00FF31F6">
              <w:rPr>
                <w:rFonts w:ascii="Times New Roman" w:hAnsi="Times New Roman"/>
              </w:rPr>
              <w:t>3,067</w:t>
            </w:r>
            <w:r w:rsidRPr="00FF31F6">
              <w:rPr>
                <w:rFonts w:ascii="Times New Roman" w:hAnsi="Times New Roman"/>
                <w:vertAlign w:val="superscript"/>
              </w:rPr>
              <w:t>tn</w:t>
            </w:r>
          </w:p>
        </w:tc>
        <w:tc>
          <w:tcPr>
            <w:tcW w:w="1701" w:type="dxa"/>
            <w:tcBorders>
              <w:top w:val="nil"/>
              <w:left w:val="nil"/>
              <w:bottom w:val="nil"/>
              <w:right w:val="nil"/>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p>
        </w:tc>
      </w:tr>
      <w:tr w:rsidR="00FF31F6" w:rsidRPr="00FF31F6" w:rsidTr="000C3967">
        <w:trPr>
          <w:trHeight w:val="300"/>
        </w:trPr>
        <w:tc>
          <w:tcPr>
            <w:tcW w:w="1718" w:type="dxa"/>
            <w:tcBorders>
              <w:top w:val="nil"/>
              <w:left w:val="single" w:sz="4" w:space="0" w:color="auto"/>
              <w:bottom w:val="single" w:sz="4" w:space="0" w:color="auto"/>
              <w:right w:val="single" w:sz="4" w:space="0" w:color="auto"/>
            </w:tcBorders>
            <w:shd w:val="clear" w:color="auto" w:fill="auto"/>
            <w:noWrap/>
            <w:vAlign w:val="bottom"/>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Galat</w:t>
            </w:r>
          </w:p>
        </w:tc>
        <w:tc>
          <w:tcPr>
            <w:tcW w:w="113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15</w:t>
            </w:r>
          </w:p>
        </w:tc>
        <w:tc>
          <w:tcPr>
            <w:tcW w:w="1418"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0,1102</w:t>
            </w:r>
          </w:p>
        </w:tc>
        <w:tc>
          <w:tcPr>
            <w:tcW w:w="99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0,007</w:t>
            </w:r>
          </w:p>
        </w:tc>
        <w:tc>
          <w:tcPr>
            <w:tcW w:w="1418" w:type="dxa"/>
            <w:tcBorders>
              <w:top w:val="nil"/>
              <w:left w:val="nil"/>
              <w:bottom w:val="nil"/>
              <w:right w:val="nil"/>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p>
        </w:tc>
        <w:tc>
          <w:tcPr>
            <w:tcW w:w="1701" w:type="dxa"/>
            <w:tcBorders>
              <w:top w:val="nil"/>
              <w:left w:val="nil"/>
              <w:bottom w:val="nil"/>
              <w:right w:val="nil"/>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szCs w:val="20"/>
              </w:rPr>
            </w:pPr>
          </w:p>
        </w:tc>
      </w:tr>
      <w:tr w:rsidR="00FF31F6" w:rsidRPr="00FF31F6" w:rsidTr="000C3967">
        <w:trPr>
          <w:trHeight w:val="300"/>
        </w:trPr>
        <w:tc>
          <w:tcPr>
            <w:tcW w:w="1718" w:type="dxa"/>
            <w:tcBorders>
              <w:top w:val="nil"/>
              <w:left w:val="single" w:sz="4" w:space="0" w:color="auto"/>
              <w:bottom w:val="single" w:sz="4" w:space="0" w:color="auto"/>
              <w:right w:val="single" w:sz="4" w:space="0" w:color="auto"/>
            </w:tcBorders>
            <w:shd w:val="clear" w:color="auto" w:fill="auto"/>
            <w:noWrap/>
            <w:vAlign w:val="bottom"/>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Total</w:t>
            </w:r>
          </w:p>
        </w:tc>
        <w:tc>
          <w:tcPr>
            <w:tcW w:w="113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31</w:t>
            </w:r>
          </w:p>
        </w:tc>
        <w:tc>
          <w:tcPr>
            <w:tcW w:w="1418"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0,4572</w:t>
            </w:r>
          </w:p>
        </w:tc>
        <w:tc>
          <w:tcPr>
            <w:tcW w:w="992" w:type="dxa"/>
            <w:tcBorders>
              <w:top w:val="nil"/>
              <w:left w:val="nil"/>
              <w:bottom w:val="nil"/>
              <w:right w:val="nil"/>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p>
        </w:tc>
        <w:tc>
          <w:tcPr>
            <w:tcW w:w="1418" w:type="dxa"/>
            <w:tcBorders>
              <w:top w:val="nil"/>
              <w:left w:val="nil"/>
              <w:bottom w:val="nil"/>
              <w:right w:val="nil"/>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szCs w:val="20"/>
              </w:rPr>
            </w:pPr>
          </w:p>
        </w:tc>
        <w:tc>
          <w:tcPr>
            <w:tcW w:w="1701" w:type="dxa"/>
            <w:tcBorders>
              <w:top w:val="nil"/>
              <w:left w:val="nil"/>
              <w:bottom w:val="nil"/>
              <w:right w:val="nil"/>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szCs w:val="20"/>
              </w:rPr>
            </w:pPr>
          </w:p>
        </w:tc>
      </w:tr>
    </w:tbl>
    <w:p w:rsidR="004C1CD1" w:rsidRPr="00FF31F6" w:rsidRDefault="004C1CD1" w:rsidP="004C1CD1">
      <w:pPr>
        <w:jc w:val="both"/>
        <w:rPr>
          <w:rFonts w:ascii="Times New Roman" w:hAnsi="Times New Roman"/>
        </w:rPr>
      </w:pPr>
      <w:r w:rsidRPr="00FF31F6">
        <w:rPr>
          <w:rFonts w:ascii="Times New Roman" w:hAnsi="Times New Roman"/>
        </w:rPr>
        <w:t xml:space="preserve">Kesimpulan: Penggunaan sari buah atau bubur buah </w:t>
      </w:r>
      <w:r w:rsidRPr="00FF31F6">
        <w:rPr>
          <w:rFonts w:ascii="Times New Roman" w:hAnsi="Times New Roman"/>
          <w:b/>
        </w:rPr>
        <w:t>Tidak</w:t>
      </w:r>
      <w:r w:rsidRPr="00FF31F6">
        <w:rPr>
          <w:rFonts w:ascii="Times New Roman" w:hAnsi="Times New Roman"/>
        </w:rPr>
        <w:t xml:space="preserve"> </w:t>
      </w:r>
      <w:r w:rsidRPr="00FF31F6">
        <w:rPr>
          <w:rFonts w:ascii="Times New Roman" w:hAnsi="Times New Roman"/>
          <w:b/>
        </w:rPr>
        <w:t>berpengaruh nyata</w:t>
      </w:r>
      <w:r w:rsidRPr="00FF31F6">
        <w:rPr>
          <w:rFonts w:ascii="Times New Roman" w:hAnsi="Times New Roman"/>
        </w:rPr>
        <w:t xml:space="preserve"> terhadap respon aroma</w:t>
      </w:r>
      <w:r w:rsidRPr="00FF31F6">
        <w:rPr>
          <w:rFonts w:ascii="Times New Roman" w:hAnsi="Times New Roman"/>
        </w:rPr>
        <w:br w:type="page"/>
      </w:r>
    </w:p>
    <w:p w:rsidR="004C1CD1" w:rsidRPr="00FF31F6" w:rsidRDefault="004C1CD1" w:rsidP="004C1CD1">
      <w:pPr>
        <w:autoSpaceDE w:val="0"/>
        <w:autoSpaceDN w:val="0"/>
        <w:adjustRightInd w:val="0"/>
        <w:spacing w:after="0" w:line="360" w:lineRule="auto"/>
        <w:rPr>
          <w:rFonts w:ascii="Times New Roman" w:hAnsi="Times New Roman"/>
        </w:rPr>
      </w:pPr>
      <w:r w:rsidRPr="00FF31F6">
        <w:rPr>
          <w:rFonts w:ascii="Times New Roman" w:hAnsi="Times New Roman"/>
        </w:rPr>
        <w:lastRenderedPageBreak/>
        <w:t>Perhitungan Organoleptik Uji Hedonik Terhadap Atribut Rasa</w:t>
      </w:r>
    </w:p>
    <w:p w:rsidR="004C1CD1" w:rsidRPr="00FF31F6" w:rsidRDefault="004C1CD1" w:rsidP="004C1CD1">
      <w:pPr>
        <w:pStyle w:val="Caption"/>
        <w:spacing w:after="0"/>
        <w:jc w:val="both"/>
        <w:rPr>
          <w:rFonts w:ascii="Times New Roman" w:hAnsi="Times New Roman"/>
          <w:b w:val="0"/>
          <w:color w:val="auto"/>
          <w:sz w:val="24"/>
          <w:szCs w:val="24"/>
          <w:lang w:val="id-ID"/>
        </w:rPr>
      </w:pPr>
      <w:r w:rsidRPr="00FF31F6">
        <w:rPr>
          <w:rFonts w:ascii="Times New Roman" w:hAnsi="Times New Roman"/>
          <w:b w:val="0"/>
          <w:color w:val="auto"/>
          <w:sz w:val="24"/>
          <w:szCs w:val="24"/>
        </w:rPr>
        <w:t>Tabel Rata-Rata Data Asli</w:t>
      </w:r>
      <w:r w:rsidRPr="00FF31F6">
        <w:rPr>
          <w:rFonts w:ascii="Times New Roman" w:hAnsi="Times New Roman"/>
          <w:b w:val="0"/>
          <w:noProof/>
          <w:color w:val="auto"/>
          <w:sz w:val="24"/>
          <w:szCs w:val="24"/>
        </w:rPr>
        <w:t xml:space="preserve"> Uji Organoleptik terhadap </w:t>
      </w:r>
      <w:r w:rsidRPr="00FF31F6">
        <w:rPr>
          <w:rFonts w:ascii="Times New Roman" w:hAnsi="Times New Roman"/>
          <w:b w:val="0"/>
          <w:noProof/>
          <w:color w:val="auto"/>
          <w:sz w:val="24"/>
          <w:szCs w:val="24"/>
          <w:lang w:val="id-ID"/>
        </w:rPr>
        <w:t>Rasa</w:t>
      </w:r>
    </w:p>
    <w:tbl>
      <w:tblPr>
        <w:tblW w:w="7943" w:type="dxa"/>
        <w:tblInd w:w="113" w:type="dxa"/>
        <w:tblLook w:val="04A0" w:firstRow="1" w:lastRow="0" w:firstColumn="1" w:lastColumn="0" w:noHBand="0" w:noVBand="1"/>
      </w:tblPr>
      <w:tblGrid>
        <w:gridCol w:w="1774"/>
        <w:gridCol w:w="1797"/>
        <w:gridCol w:w="1644"/>
        <w:gridCol w:w="2728"/>
      </w:tblGrid>
      <w:tr w:rsidR="00FF31F6" w:rsidRPr="00FF31F6" w:rsidTr="000C3967">
        <w:trPr>
          <w:trHeight w:val="257"/>
        </w:trPr>
        <w:tc>
          <w:tcPr>
            <w:tcW w:w="177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Kelompok Ulangan</w:t>
            </w:r>
          </w:p>
        </w:tc>
        <w:tc>
          <w:tcPr>
            <w:tcW w:w="3441" w:type="dxa"/>
            <w:gridSpan w:val="2"/>
            <w:tcBorders>
              <w:top w:val="single" w:sz="4" w:space="0" w:color="auto"/>
              <w:left w:val="nil"/>
              <w:bottom w:val="single" w:sz="4" w:space="0" w:color="auto"/>
              <w:right w:val="single" w:sz="4" w:space="0" w:color="000000"/>
            </w:tcBorders>
            <w:shd w:val="clear" w:color="auto" w:fill="auto"/>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Perlakuan</w:t>
            </w:r>
          </w:p>
        </w:tc>
        <w:tc>
          <w:tcPr>
            <w:tcW w:w="27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Total Kelompok</w:t>
            </w:r>
          </w:p>
        </w:tc>
      </w:tr>
      <w:tr w:rsidR="00FF31F6" w:rsidRPr="00FF31F6" w:rsidTr="000C3967">
        <w:trPr>
          <w:trHeight w:val="257"/>
        </w:trPr>
        <w:tc>
          <w:tcPr>
            <w:tcW w:w="1774" w:type="dxa"/>
            <w:vMerge/>
            <w:tcBorders>
              <w:top w:val="single" w:sz="4" w:space="0" w:color="auto"/>
              <w:left w:val="single" w:sz="4" w:space="0" w:color="auto"/>
              <w:bottom w:val="single" w:sz="4" w:space="0" w:color="000000"/>
              <w:right w:val="single" w:sz="4" w:space="0" w:color="auto"/>
            </w:tcBorders>
            <w:vAlign w:val="center"/>
            <w:hideMark/>
          </w:tcPr>
          <w:p w:rsidR="004C1CD1" w:rsidRPr="00FF31F6" w:rsidRDefault="004C1CD1" w:rsidP="000C3967">
            <w:pPr>
              <w:spacing w:after="0" w:line="240" w:lineRule="auto"/>
              <w:rPr>
                <w:rFonts w:ascii="Times New Roman" w:hAnsi="Times New Roman"/>
              </w:rPr>
            </w:pPr>
          </w:p>
        </w:tc>
        <w:tc>
          <w:tcPr>
            <w:tcW w:w="1797" w:type="dxa"/>
            <w:tcBorders>
              <w:top w:val="nil"/>
              <w:left w:val="nil"/>
              <w:bottom w:val="single" w:sz="4" w:space="0" w:color="auto"/>
              <w:right w:val="single" w:sz="4" w:space="0" w:color="auto"/>
            </w:tcBorders>
            <w:shd w:val="clear" w:color="auto" w:fill="auto"/>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Sari</w:t>
            </w:r>
          </w:p>
        </w:tc>
        <w:tc>
          <w:tcPr>
            <w:tcW w:w="1644" w:type="dxa"/>
            <w:tcBorders>
              <w:top w:val="nil"/>
              <w:left w:val="nil"/>
              <w:bottom w:val="single" w:sz="4" w:space="0" w:color="auto"/>
              <w:right w:val="single" w:sz="4" w:space="0" w:color="auto"/>
            </w:tcBorders>
            <w:shd w:val="clear" w:color="auto" w:fill="auto"/>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Bubur</w:t>
            </w:r>
          </w:p>
        </w:tc>
        <w:tc>
          <w:tcPr>
            <w:tcW w:w="2728" w:type="dxa"/>
            <w:vMerge/>
            <w:tcBorders>
              <w:top w:val="single" w:sz="4" w:space="0" w:color="auto"/>
              <w:left w:val="single" w:sz="4" w:space="0" w:color="auto"/>
              <w:bottom w:val="single" w:sz="4" w:space="0" w:color="000000"/>
              <w:right w:val="single" w:sz="4" w:space="0" w:color="auto"/>
            </w:tcBorders>
            <w:vAlign w:val="center"/>
            <w:hideMark/>
          </w:tcPr>
          <w:p w:rsidR="004C1CD1" w:rsidRPr="00FF31F6" w:rsidRDefault="004C1CD1" w:rsidP="000C3967">
            <w:pPr>
              <w:spacing w:after="0" w:line="240" w:lineRule="auto"/>
              <w:rPr>
                <w:rFonts w:ascii="Times New Roman" w:hAnsi="Times New Roman"/>
                <w:b/>
              </w:rPr>
            </w:pPr>
          </w:p>
        </w:tc>
      </w:tr>
      <w:tr w:rsidR="00FF31F6" w:rsidRPr="00FF31F6" w:rsidTr="002C1CF9">
        <w:trPr>
          <w:trHeight w:val="270"/>
        </w:trPr>
        <w:tc>
          <w:tcPr>
            <w:tcW w:w="1774" w:type="dxa"/>
            <w:tcBorders>
              <w:top w:val="nil"/>
              <w:left w:val="single" w:sz="4" w:space="0" w:color="auto"/>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1</w:t>
            </w:r>
          </w:p>
        </w:tc>
        <w:tc>
          <w:tcPr>
            <w:tcW w:w="1797"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4,3</w:t>
            </w:r>
          </w:p>
        </w:tc>
        <w:tc>
          <w:tcPr>
            <w:tcW w:w="1644"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5,0</w:t>
            </w:r>
          </w:p>
        </w:tc>
        <w:tc>
          <w:tcPr>
            <w:tcW w:w="2728" w:type="dxa"/>
            <w:tcBorders>
              <w:top w:val="nil"/>
              <w:left w:val="nil"/>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9,3</w:t>
            </w:r>
          </w:p>
        </w:tc>
      </w:tr>
      <w:tr w:rsidR="00FF31F6" w:rsidRPr="00FF31F6" w:rsidTr="002C1CF9">
        <w:trPr>
          <w:trHeight w:val="270"/>
        </w:trPr>
        <w:tc>
          <w:tcPr>
            <w:tcW w:w="1774" w:type="dxa"/>
            <w:tcBorders>
              <w:top w:val="nil"/>
              <w:left w:val="single" w:sz="4" w:space="0" w:color="auto"/>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2</w:t>
            </w:r>
          </w:p>
        </w:tc>
        <w:tc>
          <w:tcPr>
            <w:tcW w:w="1797"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4,3</w:t>
            </w:r>
          </w:p>
        </w:tc>
        <w:tc>
          <w:tcPr>
            <w:tcW w:w="1644"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5,5</w:t>
            </w:r>
          </w:p>
        </w:tc>
        <w:tc>
          <w:tcPr>
            <w:tcW w:w="2728" w:type="dxa"/>
            <w:tcBorders>
              <w:top w:val="nil"/>
              <w:left w:val="nil"/>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9,8</w:t>
            </w:r>
          </w:p>
        </w:tc>
      </w:tr>
      <w:tr w:rsidR="00FF31F6" w:rsidRPr="00FF31F6" w:rsidTr="002C1CF9">
        <w:trPr>
          <w:trHeight w:val="270"/>
        </w:trPr>
        <w:tc>
          <w:tcPr>
            <w:tcW w:w="1774" w:type="dxa"/>
            <w:tcBorders>
              <w:top w:val="nil"/>
              <w:left w:val="single" w:sz="4" w:space="0" w:color="auto"/>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3</w:t>
            </w:r>
          </w:p>
        </w:tc>
        <w:tc>
          <w:tcPr>
            <w:tcW w:w="1797"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4,3</w:t>
            </w:r>
          </w:p>
        </w:tc>
        <w:tc>
          <w:tcPr>
            <w:tcW w:w="1644"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4,8</w:t>
            </w:r>
          </w:p>
        </w:tc>
        <w:tc>
          <w:tcPr>
            <w:tcW w:w="2728" w:type="dxa"/>
            <w:tcBorders>
              <w:top w:val="nil"/>
              <w:left w:val="nil"/>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9</w:t>
            </w:r>
          </w:p>
        </w:tc>
      </w:tr>
      <w:tr w:rsidR="00FF31F6" w:rsidRPr="00FF31F6" w:rsidTr="002C1CF9">
        <w:trPr>
          <w:trHeight w:val="270"/>
        </w:trPr>
        <w:tc>
          <w:tcPr>
            <w:tcW w:w="1774" w:type="dxa"/>
            <w:tcBorders>
              <w:top w:val="nil"/>
              <w:left w:val="single" w:sz="4" w:space="0" w:color="auto"/>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4</w:t>
            </w:r>
          </w:p>
        </w:tc>
        <w:tc>
          <w:tcPr>
            <w:tcW w:w="1797"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3,5</w:t>
            </w:r>
          </w:p>
        </w:tc>
        <w:tc>
          <w:tcPr>
            <w:tcW w:w="1644"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5</w:t>
            </w:r>
          </w:p>
        </w:tc>
        <w:tc>
          <w:tcPr>
            <w:tcW w:w="2728" w:type="dxa"/>
            <w:tcBorders>
              <w:top w:val="nil"/>
              <w:left w:val="nil"/>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8,5</w:t>
            </w:r>
          </w:p>
        </w:tc>
      </w:tr>
      <w:tr w:rsidR="00FF31F6" w:rsidRPr="00FF31F6" w:rsidTr="002C1CF9">
        <w:trPr>
          <w:trHeight w:val="270"/>
        </w:trPr>
        <w:tc>
          <w:tcPr>
            <w:tcW w:w="1774" w:type="dxa"/>
            <w:tcBorders>
              <w:top w:val="nil"/>
              <w:left w:val="single" w:sz="4" w:space="0" w:color="auto"/>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5</w:t>
            </w:r>
          </w:p>
        </w:tc>
        <w:tc>
          <w:tcPr>
            <w:tcW w:w="1797"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4,3</w:t>
            </w:r>
          </w:p>
        </w:tc>
        <w:tc>
          <w:tcPr>
            <w:tcW w:w="1644"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5,5</w:t>
            </w:r>
          </w:p>
        </w:tc>
        <w:tc>
          <w:tcPr>
            <w:tcW w:w="2728" w:type="dxa"/>
            <w:tcBorders>
              <w:top w:val="nil"/>
              <w:left w:val="nil"/>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9,8</w:t>
            </w:r>
          </w:p>
        </w:tc>
      </w:tr>
      <w:tr w:rsidR="00FF31F6" w:rsidRPr="00FF31F6" w:rsidTr="002C1CF9">
        <w:trPr>
          <w:trHeight w:val="270"/>
        </w:trPr>
        <w:tc>
          <w:tcPr>
            <w:tcW w:w="1774" w:type="dxa"/>
            <w:tcBorders>
              <w:top w:val="nil"/>
              <w:left w:val="single" w:sz="4" w:space="0" w:color="auto"/>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6</w:t>
            </w:r>
          </w:p>
        </w:tc>
        <w:tc>
          <w:tcPr>
            <w:tcW w:w="1797"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3,5</w:t>
            </w:r>
          </w:p>
        </w:tc>
        <w:tc>
          <w:tcPr>
            <w:tcW w:w="1644"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5,3</w:t>
            </w:r>
          </w:p>
        </w:tc>
        <w:tc>
          <w:tcPr>
            <w:tcW w:w="2728" w:type="dxa"/>
            <w:tcBorders>
              <w:top w:val="nil"/>
              <w:left w:val="nil"/>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8,8</w:t>
            </w:r>
          </w:p>
        </w:tc>
      </w:tr>
      <w:tr w:rsidR="00FF31F6" w:rsidRPr="00FF31F6" w:rsidTr="002C1CF9">
        <w:trPr>
          <w:trHeight w:val="270"/>
        </w:trPr>
        <w:tc>
          <w:tcPr>
            <w:tcW w:w="1774" w:type="dxa"/>
            <w:tcBorders>
              <w:top w:val="nil"/>
              <w:left w:val="single" w:sz="4" w:space="0" w:color="auto"/>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7</w:t>
            </w:r>
          </w:p>
        </w:tc>
        <w:tc>
          <w:tcPr>
            <w:tcW w:w="1797"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4</w:t>
            </w:r>
          </w:p>
        </w:tc>
        <w:tc>
          <w:tcPr>
            <w:tcW w:w="1644"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5,8</w:t>
            </w:r>
          </w:p>
        </w:tc>
        <w:tc>
          <w:tcPr>
            <w:tcW w:w="2728" w:type="dxa"/>
            <w:tcBorders>
              <w:top w:val="nil"/>
              <w:left w:val="nil"/>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9,8</w:t>
            </w:r>
          </w:p>
        </w:tc>
      </w:tr>
      <w:tr w:rsidR="00FF31F6" w:rsidRPr="00FF31F6" w:rsidTr="002C1CF9">
        <w:trPr>
          <w:trHeight w:val="270"/>
        </w:trPr>
        <w:tc>
          <w:tcPr>
            <w:tcW w:w="1774" w:type="dxa"/>
            <w:tcBorders>
              <w:top w:val="nil"/>
              <w:left w:val="single" w:sz="4" w:space="0" w:color="auto"/>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8</w:t>
            </w:r>
          </w:p>
        </w:tc>
        <w:tc>
          <w:tcPr>
            <w:tcW w:w="1797"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4,3</w:t>
            </w:r>
          </w:p>
        </w:tc>
        <w:tc>
          <w:tcPr>
            <w:tcW w:w="1644"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5</w:t>
            </w:r>
          </w:p>
        </w:tc>
        <w:tc>
          <w:tcPr>
            <w:tcW w:w="2728" w:type="dxa"/>
            <w:tcBorders>
              <w:top w:val="nil"/>
              <w:left w:val="nil"/>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9,3</w:t>
            </w:r>
          </w:p>
        </w:tc>
      </w:tr>
      <w:tr w:rsidR="00FF31F6" w:rsidRPr="00FF31F6" w:rsidTr="002C1CF9">
        <w:trPr>
          <w:trHeight w:val="270"/>
        </w:trPr>
        <w:tc>
          <w:tcPr>
            <w:tcW w:w="1774" w:type="dxa"/>
            <w:tcBorders>
              <w:top w:val="nil"/>
              <w:left w:val="single" w:sz="4" w:space="0" w:color="auto"/>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9</w:t>
            </w:r>
          </w:p>
        </w:tc>
        <w:tc>
          <w:tcPr>
            <w:tcW w:w="1797"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4,3</w:t>
            </w:r>
          </w:p>
        </w:tc>
        <w:tc>
          <w:tcPr>
            <w:tcW w:w="1644"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5</w:t>
            </w:r>
          </w:p>
        </w:tc>
        <w:tc>
          <w:tcPr>
            <w:tcW w:w="2728" w:type="dxa"/>
            <w:tcBorders>
              <w:top w:val="nil"/>
              <w:left w:val="nil"/>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9,3</w:t>
            </w:r>
          </w:p>
        </w:tc>
      </w:tr>
      <w:tr w:rsidR="00FF31F6" w:rsidRPr="00FF31F6" w:rsidTr="002C1CF9">
        <w:trPr>
          <w:trHeight w:val="270"/>
        </w:trPr>
        <w:tc>
          <w:tcPr>
            <w:tcW w:w="1774" w:type="dxa"/>
            <w:tcBorders>
              <w:top w:val="nil"/>
              <w:left w:val="single" w:sz="4" w:space="0" w:color="auto"/>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10</w:t>
            </w:r>
          </w:p>
        </w:tc>
        <w:tc>
          <w:tcPr>
            <w:tcW w:w="1797"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4,5</w:t>
            </w:r>
          </w:p>
        </w:tc>
        <w:tc>
          <w:tcPr>
            <w:tcW w:w="1644"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4,3</w:t>
            </w:r>
          </w:p>
        </w:tc>
        <w:tc>
          <w:tcPr>
            <w:tcW w:w="2728" w:type="dxa"/>
            <w:tcBorders>
              <w:top w:val="nil"/>
              <w:left w:val="nil"/>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8,8</w:t>
            </w:r>
          </w:p>
        </w:tc>
      </w:tr>
      <w:tr w:rsidR="00FF31F6" w:rsidRPr="00FF31F6" w:rsidTr="002C1CF9">
        <w:trPr>
          <w:trHeight w:val="270"/>
        </w:trPr>
        <w:tc>
          <w:tcPr>
            <w:tcW w:w="1774" w:type="dxa"/>
            <w:tcBorders>
              <w:top w:val="nil"/>
              <w:left w:val="single" w:sz="4" w:space="0" w:color="auto"/>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11</w:t>
            </w:r>
          </w:p>
        </w:tc>
        <w:tc>
          <w:tcPr>
            <w:tcW w:w="1797"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4,8</w:t>
            </w:r>
          </w:p>
        </w:tc>
        <w:tc>
          <w:tcPr>
            <w:tcW w:w="1644"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5,3</w:t>
            </w:r>
          </w:p>
        </w:tc>
        <w:tc>
          <w:tcPr>
            <w:tcW w:w="2728" w:type="dxa"/>
            <w:tcBorders>
              <w:top w:val="nil"/>
              <w:left w:val="nil"/>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10</w:t>
            </w:r>
          </w:p>
        </w:tc>
      </w:tr>
      <w:tr w:rsidR="00FF31F6" w:rsidRPr="00FF31F6" w:rsidTr="002C1CF9">
        <w:trPr>
          <w:trHeight w:val="270"/>
        </w:trPr>
        <w:tc>
          <w:tcPr>
            <w:tcW w:w="1774" w:type="dxa"/>
            <w:tcBorders>
              <w:top w:val="nil"/>
              <w:left w:val="single" w:sz="4" w:space="0" w:color="auto"/>
              <w:bottom w:val="single" w:sz="4" w:space="0" w:color="auto"/>
              <w:right w:val="nil"/>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12</w:t>
            </w:r>
          </w:p>
        </w:tc>
        <w:tc>
          <w:tcPr>
            <w:tcW w:w="1797" w:type="dxa"/>
            <w:tcBorders>
              <w:top w:val="nil"/>
              <w:left w:val="single" w:sz="4" w:space="0" w:color="auto"/>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3,8</w:t>
            </w:r>
          </w:p>
        </w:tc>
        <w:tc>
          <w:tcPr>
            <w:tcW w:w="1644"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4,5</w:t>
            </w:r>
          </w:p>
        </w:tc>
        <w:tc>
          <w:tcPr>
            <w:tcW w:w="2728" w:type="dxa"/>
            <w:tcBorders>
              <w:top w:val="nil"/>
              <w:left w:val="nil"/>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8,3</w:t>
            </w:r>
          </w:p>
        </w:tc>
      </w:tr>
      <w:tr w:rsidR="00FF31F6" w:rsidRPr="00FF31F6" w:rsidTr="002C1CF9">
        <w:trPr>
          <w:trHeight w:val="270"/>
        </w:trPr>
        <w:tc>
          <w:tcPr>
            <w:tcW w:w="1774" w:type="dxa"/>
            <w:tcBorders>
              <w:top w:val="nil"/>
              <w:left w:val="single" w:sz="4" w:space="0" w:color="auto"/>
              <w:bottom w:val="single" w:sz="4" w:space="0" w:color="auto"/>
              <w:right w:val="nil"/>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13</w:t>
            </w:r>
          </w:p>
        </w:tc>
        <w:tc>
          <w:tcPr>
            <w:tcW w:w="1797" w:type="dxa"/>
            <w:tcBorders>
              <w:top w:val="nil"/>
              <w:left w:val="single" w:sz="4" w:space="0" w:color="auto"/>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4,5</w:t>
            </w:r>
          </w:p>
        </w:tc>
        <w:tc>
          <w:tcPr>
            <w:tcW w:w="1644"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4,3</w:t>
            </w:r>
          </w:p>
        </w:tc>
        <w:tc>
          <w:tcPr>
            <w:tcW w:w="2728" w:type="dxa"/>
            <w:tcBorders>
              <w:top w:val="nil"/>
              <w:left w:val="nil"/>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8,8</w:t>
            </w:r>
          </w:p>
        </w:tc>
      </w:tr>
      <w:tr w:rsidR="00FF31F6" w:rsidRPr="00FF31F6" w:rsidTr="002C1CF9">
        <w:trPr>
          <w:trHeight w:val="270"/>
        </w:trPr>
        <w:tc>
          <w:tcPr>
            <w:tcW w:w="1774" w:type="dxa"/>
            <w:tcBorders>
              <w:top w:val="nil"/>
              <w:left w:val="single" w:sz="4" w:space="0" w:color="auto"/>
              <w:bottom w:val="single" w:sz="4" w:space="0" w:color="auto"/>
              <w:right w:val="nil"/>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14</w:t>
            </w:r>
          </w:p>
        </w:tc>
        <w:tc>
          <w:tcPr>
            <w:tcW w:w="1797" w:type="dxa"/>
            <w:tcBorders>
              <w:top w:val="nil"/>
              <w:left w:val="single" w:sz="4" w:space="0" w:color="auto"/>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4</w:t>
            </w:r>
          </w:p>
        </w:tc>
        <w:tc>
          <w:tcPr>
            <w:tcW w:w="1644"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5</w:t>
            </w:r>
          </w:p>
        </w:tc>
        <w:tc>
          <w:tcPr>
            <w:tcW w:w="2728" w:type="dxa"/>
            <w:tcBorders>
              <w:top w:val="nil"/>
              <w:left w:val="nil"/>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9</w:t>
            </w:r>
          </w:p>
        </w:tc>
      </w:tr>
      <w:tr w:rsidR="00FF31F6" w:rsidRPr="00FF31F6" w:rsidTr="002C1CF9">
        <w:trPr>
          <w:trHeight w:val="270"/>
        </w:trPr>
        <w:tc>
          <w:tcPr>
            <w:tcW w:w="1774" w:type="dxa"/>
            <w:tcBorders>
              <w:top w:val="nil"/>
              <w:left w:val="single" w:sz="4" w:space="0" w:color="auto"/>
              <w:bottom w:val="single" w:sz="4" w:space="0" w:color="auto"/>
              <w:right w:val="nil"/>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15</w:t>
            </w:r>
          </w:p>
        </w:tc>
        <w:tc>
          <w:tcPr>
            <w:tcW w:w="1797" w:type="dxa"/>
            <w:tcBorders>
              <w:top w:val="nil"/>
              <w:left w:val="single" w:sz="4" w:space="0" w:color="auto"/>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3</w:t>
            </w:r>
          </w:p>
        </w:tc>
        <w:tc>
          <w:tcPr>
            <w:tcW w:w="1644"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4</w:t>
            </w:r>
          </w:p>
        </w:tc>
        <w:tc>
          <w:tcPr>
            <w:tcW w:w="2728" w:type="dxa"/>
            <w:tcBorders>
              <w:top w:val="nil"/>
              <w:left w:val="nil"/>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7</w:t>
            </w:r>
          </w:p>
        </w:tc>
      </w:tr>
      <w:tr w:rsidR="00FF31F6" w:rsidRPr="00FF31F6" w:rsidTr="002C1CF9">
        <w:trPr>
          <w:trHeight w:val="270"/>
        </w:trPr>
        <w:tc>
          <w:tcPr>
            <w:tcW w:w="1774" w:type="dxa"/>
            <w:tcBorders>
              <w:top w:val="single" w:sz="4" w:space="0" w:color="auto"/>
              <w:left w:val="single" w:sz="4" w:space="0" w:color="auto"/>
              <w:bottom w:val="single" w:sz="4" w:space="0" w:color="auto"/>
              <w:right w:val="nil"/>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16</w:t>
            </w:r>
          </w:p>
        </w:tc>
        <w:tc>
          <w:tcPr>
            <w:tcW w:w="1797" w:type="dxa"/>
            <w:tcBorders>
              <w:top w:val="nil"/>
              <w:left w:val="single" w:sz="4" w:space="0" w:color="auto"/>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3,3</w:t>
            </w:r>
          </w:p>
        </w:tc>
        <w:tc>
          <w:tcPr>
            <w:tcW w:w="1644"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4</w:t>
            </w:r>
          </w:p>
        </w:tc>
        <w:tc>
          <w:tcPr>
            <w:tcW w:w="2728" w:type="dxa"/>
            <w:tcBorders>
              <w:top w:val="nil"/>
              <w:left w:val="nil"/>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7,3</w:t>
            </w:r>
          </w:p>
        </w:tc>
      </w:tr>
      <w:tr w:rsidR="00FF31F6" w:rsidRPr="00FF31F6" w:rsidTr="002C1CF9">
        <w:trPr>
          <w:trHeight w:val="257"/>
        </w:trPr>
        <w:tc>
          <w:tcPr>
            <w:tcW w:w="1774" w:type="dxa"/>
            <w:tcBorders>
              <w:top w:val="single" w:sz="4" w:space="0" w:color="auto"/>
              <w:left w:val="single" w:sz="4" w:space="0" w:color="auto"/>
              <w:bottom w:val="single" w:sz="4" w:space="0" w:color="auto"/>
              <w:right w:val="nil"/>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Jumlah</w:t>
            </w:r>
          </w:p>
        </w:tc>
        <w:tc>
          <w:tcPr>
            <w:tcW w:w="1797" w:type="dxa"/>
            <w:tcBorders>
              <w:top w:val="nil"/>
              <w:left w:val="single" w:sz="4" w:space="0" w:color="auto"/>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64,25</w:t>
            </w:r>
          </w:p>
        </w:tc>
        <w:tc>
          <w:tcPr>
            <w:tcW w:w="1644"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78</w:t>
            </w:r>
          </w:p>
        </w:tc>
        <w:tc>
          <w:tcPr>
            <w:tcW w:w="2728" w:type="dxa"/>
            <w:tcBorders>
              <w:top w:val="nil"/>
              <w:left w:val="nil"/>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142,25</w:t>
            </w:r>
          </w:p>
        </w:tc>
      </w:tr>
      <w:tr w:rsidR="00FF31F6" w:rsidRPr="00FF31F6" w:rsidTr="002C1CF9">
        <w:trPr>
          <w:trHeight w:val="257"/>
        </w:trPr>
        <w:tc>
          <w:tcPr>
            <w:tcW w:w="1774" w:type="dxa"/>
            <w:tcBorders>
              <w:top w:val="nil"/>
              <w:left w:val="single" w:sz="4" w:space="0" w:color="auto"/>
              <w:bottom w:val="single" w:sz="4" w:space="0" w:color="auto"/>
              <w:right w:val="nil"/>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Rata-Rata</w:t>
            </w:r>
          </w:p>
        </w:tc>
        <w:tc>
          <w:tcPr>
            <w:tcW w:w="1797" w:type="dxa"/>
            <w:tcBorders>
              <w:top w:val="nil"/>
              <w:left w:val="single" w:sz="4" w:space="0" w:color="auto"/>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4,016</w:t>
            </w:r>
          </w:p>
        </w:tc>
        <w:tc>
          <w:tcPr>
            <w:tcW w:w="1644"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4,875</w:t>
            </w:r>
          </w:p>
        </w:tc>
        <w:tc>
          <w:tcPr>
            <w:tcW w:w="2728" w:type="dxa"/>
            <w:tcBorders>
              <w:top w:val="nil"/>
              <w:left w:val="nil"/>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8,891</w:t>
            </w:r>
          </w:p>
        </w:tc>
      </w:tr>
    </w:tbl>
    <w:p w:rsidR="000B3435" w:rsidRPr="00FF31F6" w:rsidRDefault="000B3435" w:rsidP="004C1CD1">
      <w:pPr>
        <w:spacing w:after="0"/>
        <w:jc w:val="both"/>
        <w:rPr>
          <w:rFonts w:ascii="Times New Roman" w:hAnsi="Times New Roman"/>
        </w:rPr>
      </w:pPr>
    </w:p>
    <w:p w:rsidR="004C1CD1" w:rsidRPr="00FF31F6" w:rsidRDefault="004C1CD1" w:rsidP="004C1CD1">
      <w:pPr>
        <w:spacing w:after="0"/>
        <w:jc w:val="both"/>
        <w:rPr>
          <w:rFonts w:ascii="Times New Roman" w:hAnsi="Times New Roman"/>
        </w:rPr>
      </w:pPr>
      <w:r w:rsidRPr="00FF31F6">
        <w:rPr>
          <w:rFonts w:ascii="Times New Roman" w:hAnsi="Times New Roman"/>
        </w:rPr>
        <w:t xml:space="preserve">Tabel Rata-Rata Data Transformasi </w:t>
      </w:r>
      <m:oMath>
        <m:rad>
          <m:radPr>
            <m:degHide m:val="1"/>
            <m:ctrlPr>
              <w:rPr>
                <w:rFonts w:ascii="Cambria Math" w:hAnsi="Cambria Math"/>
                <w:i/>
              </w:rPr>
            </m:ctrlPr>
          </m:radPr>
          <m:deg/>
          <m:e>
            <m:r>
              <w:rPr>
                <w:rFonts w:ascii="Cambria Math" w:hAnsi="Cambria Math"/>
              </w:rPr>
              <m:t>x+0,5</m:t>
            </m:r>
          </m:e>
        </m:rad>
      </m:oMath>
      <w:r w:rsidRPr="00FF31F6">
        <w:rPr>
          <w:rFonts w:ascii="Times New Roman" w:hAnsi="Times New Roman"/>
          <w:noProof/>
        </w:rPr>
        <w:t xml:space="preserve"> terhadap rasa</w:t>
      </w:r>
    </w:p>
    <w:tbl>
      <w:tblPr>
        <w:tblW w:w="7967" w:type="dxa"/>
        <w:tblInd w:w="113" w:type="dxa"/>
        <w:tblLook w:val="04A0" w:firstRow="1" w:lastRow="0" w:firstColumn="1" w:lastColumn="0" w:noHBand="0" w:noVBand="1"/>
      </w:tblPr>
      <w:tblGrid>
        <w:gridCol w:w="1675"/>
        <w:gridCol w:w="1904"/>
        <w:gridCol w:w="1722"/>
        <w:gridCol w:w="2666"/>
      </w:tblGrid>
      <w:tr w:rsidR="00FF31F6" w:rsidRPr="00FF31F6" w:rsidTr="000C3967">
        <w:trPr>
          <w:trHeight w:val="135"/>
        </w:trPr>
        <w:tc>
          <w:tcPr>
            <w:tcW w:w="167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Kelompok Ulangan</w:t>
            </w:r>
          </w:p>
        </w:tc>
        <w:tc>
          <w:tcPr>
            <w:tcW w:w="3626" w:type="dxa"/>
            <w:gridSpan w:val="2"/>
            <w:tcBorders>
              <w:top w:val="single" w:sz="4" w:space="0" w:color="auto"/>
              <w:left w:val="nil"/>
              <w:bottom w:val="single" w:sz="4" w:space="0" w:color="auto"/>
              <w:right w:val="single" w:sz="4" w:space="0" w:color="000000"/>
            </w:tcBorders>
            <w:shd w:val="clear" w:color="auto" w:fill="auto"/>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Perlakuan</w:t>
            </w:r>
          </w:p>
        </w:tc>
        <w:tc>
          <w:tcPr>
            <w:tcW w:w="26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Total Kelompok</w:t>
            </w:r>
          </w:p>
        </w:tc>
      </w:tr>
      <w:tr w:rsidR="00FF31F6" w:rsidRPr="00FF31F6" w:rsidTr="000C3967">
        <w:trPr>
          <w:trHeight w:val="135"/>
        </w:trPr>
        <w:tc>
          <w:tcPr>
            <w:tcW w:w="1675" w:type="dxa"/>
            <w:vMerge/>
            <w:tcBorders>
              <w:top w:val="single" w:sz="4" w:space="0" w:color="auto"/>
              <w:left w:val="single" w:sz="4" w:space="0" w:color="auto"/>
              <w:bottom w:val="single" w:sz="4" w:space="0" w:color="000000"/>
              <w:right w:val="single" w:sz="4" w:space="0" w:color="auto"/>
            </w:tcBorders>
            <w:vAlign w:val="center"/>
            <w:hideMark/>
          </w:tcPr>
          <w:p w:rsidR="004C1CD1" w:rsidRPr="00FF31F6" w:rsidRDefault="004C1CD1" w:rsidP="000C3967">
            <w:pPr>
              <w:spacing w:after="0" w:line="240" w:lineRule="auto"/>
              <w:rPr>
                <w:rFonts w:ascii="Times New Roman" w:hAnsi="Times New Roman"/>
              </w:rPr>
            </w:pPr>
          </w:p>
        </w:tc>
        <w:tc>
          <w:tcPr>
            <w:tcW w:w="1904" w:type="dxa"/>
            <w:tcBorders>
              <w:top w:val="nil"/>
              <w:left w:val="nil"/>
              <w:bottom w:val="single" w:sz="4" w:space="0" w:color="auto"/>
              <w:right w:val="single" w:sz="4" w:space="0" w:color="auto"/>
            </w:tcBorders>
            <w:shd w:val="clear" w:color="auto" w:fill="auto"/>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Sari</w:t>
            </w:r>
          </w:p>
        </w:tc>
        <w:tc>
          <w:tcPr>
            <w:tcW w:w="1722" w:type="dxa"/>
            <w:tcBorders>
              <w:top w:val="nil"/>
              <w:left w:val="nil"/>
              <w:bottom w:val="single" w:sz="4" w:space="0" w:color="auto"/>
              <w:right w:val="single" w:sz="4" w:space="0" w:color="auto"/>
            </w:tcBorders>
            <w:shd w:val="clear" w:color="auto" w:fill="auto"/>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Bubur</w:t>
            </w:r>
          </w:p>
        </w:tc>
        <w:tc>
          <w:tcPr>
            <w:tcW w:w="2666" w:type="dxa"/>
            <w:vMerge/>
            <w:tcBorders>
              <w:top w:val="single" w:sz="4" w:space="0" w:color="auto"/>
              <w:left w:val="single" w:sz="4" w:space="0" w:color="auto"/>
              <w:bottom w:val="single" w:sz="4" w:space="0" w:color="000000"/>
              <w:right w:val="single" w:sz="4" w:space="0" w:color="auto"/>
            </w:tcBorders>
            <w:vAlign w:val="center"/>
            <w:hideMark/>
          </w:tcPr>
          <w:p w:rsidR="004C1CD1" w:rsidRPr="00FF31F6" w:rsidRDefault="004C1CD1" w:rsidP="000C3967">
            <w:pPr>
              <w:spacing w:after="0" w:line="240" w:lineRule="auto"/>
              <w:rPr>
                <w:rFonts w:ascii="Times New Roman" w:hAnsi="Times New Roman"/>
              </w:rPr>
            </w:pPr>
          </w:p>
        </w:tc>
      </w:tr>
      <w:tr w:rsidR="00FF31F6" w:rsidRPr="00FF31F6" w:rsidTr="002C1CF9">
        <w:trPr>
          <w:trHeight w:val="142"/>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1</w:t>
            </w:r>
          </w:p>
        </w:tc>
        <w:tc>
          <w:tcPr>
            <w:tcW w:w="1904"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2,171</w:t>
            </w:r>
          </w:p>
        </w:tc>
        <w:tc>
          <w:tcPr>
            <w:tcW w:w="1722"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2,345</w:t>
            </w:r>
          </w:p>
        </w:tc>
        <w:tc>
          <w:tcPr>
            <w:tcW w:w="2666" w:type="dxa"/>
            <w:tcBorders>
              <w:top w:val="nil"/>
              <w:left w:val="nil"/>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4,516</w:t>
            </w:r>
          </w:p>
        </w:tc>
      </w:tr>
      <w:tr w:rsidR="00FF31F6" w:rsidRPr="00FF31F6" w:rsidTr="002C1CF9">
        <w:trPr>
          <w:trHeight w:val="142"/>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2</w:t>
            </w:r>
          </w:p>
        </w:tc>
        <w:tc>
          <w:tcPr>
            <w:tcW w:w="1904"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2,177</w:t>
            </w:r>
          </w:p>
        </w:tc>
        <w:tc>
          <w:tcPr>
            <w:tcW w:w="1722"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2,448</w:t>
            </w:r>
          </w:p>
        </w:tc>
        <w:tc>
          <w:tcPr>
            <w:tcW w:w="2666" w:type="dxa"/>
            <w:tcBorders>
              <w:top w:val="nil"/>
              <w:left w:val="nil"/>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4,625</w:t>
            </w:r>
          </w:p>
        </w:tc>
      </w:tr>
      <w:tr w:rsidR="00FF31F6" w:rsidRPr="00FF31F6" w:rsidTr="002C1CF9">
        <w:trPr>
          <w:trHeight w:val="142"/>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3</w:t>
            </w:r>
          </w:p>
        </w:tc>
        <w:tc>
          <w:tcPr>
            <w:tcW w:w="1904"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2,171</w:t>
            </w:r>
          </w:p>
        </w:tc>
        <w:tc>
          <w:tcPr>
            <w:tcW w:w="1722"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2,284</w:t>
            </w:r>
          </w:p>
        </w:tc>
        <w:tc>
          <w:tcPr>
            <w:tcW w:w="2666" w:type="dxa"/>
            <w:tcBorders>
              <w:top w:val="nil"/>
              <w:left w:val="nil"/>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4,455</w:t>
            </w:r>
          </w:p>
        </w:tc>
      </w:tr>
      <w:tr w:rsidR="00FF31F6" w:rsidRPr="00FF31F6" w:rsidTr="002C1CF9">
        <w:trPr>
          <w:trHeight w:val="142"/>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4</w:t>
            </w:r>
          </w:p>
        </w:tc>
        <w:tc>
          <w:tcPr>
            <w:tcW w:w="1904"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1,990</w:t>
            </w:r>
          </w:p>
        </w:tc>
        <w:tc>
          <w:tcPr>
            <w:tcW w:w="1722"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2,340</w:t>
            </w:r>
          </w:p>
        </w:tc>
        <w:tc>
          <w:tcPr>
            <w:tcW w:w="2666" w:type="dxa"/>
            <w:tcBorders>
              <w:top w:val="nil"/>
              <w:left w:val="nil"/>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4,330</w:t>
            </w:r>
          </w:p>
        </w:tc>
      </w:tr>
      <w:tr w:rsidR="00FF31F6" w:rsidRPr="00FF31F6" w:rsidTr="002C1CF9">
        <w:trPr>
          <w:trHeight w:val="142"/>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5</w:t>
            </w:r>
          </w:p>
        </w:tc>
        <w:tc>
          <w:tcPr>
            <w:tcW w:w="1904"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2,177</w:t>
            </w:r>
          </w:p>
        </w:tc>
        <w:tc>
          <w:tcPr>
            <w:tcW w:w="1722"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2,448</w:t>
            </w:r>
          </w:p>
        </w:tc>
        <w:tc>
          <w:tcPr>
            <w:tcW w:w="2666" w:type="dxa"/>
            <w:tcBorders>
              <w:top w:val="nil"/>
              <w:left w:val="nil"/>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4,625</w:t>
            </w:r>
          </w:p>
        </w:tc>
      </w:tr>
      <w:tr w:rsidR="00FF31F6" w:rsidRPr="00FF31F6" w:rsidTr="002C1CF9">
        <w:trPr>
          <w:trHeight w:val="142"/>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6</w:t>
            </w:r>
          </w:p>
        </w:tc>
        <w:tc>
          <w:tcPr>
            <w:tcW w:w="1904"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1,980</w:t>
            </w:r>
          </w:p>
        </w:tc>
        <w:tc>
          <w:tcPr>
            <w:tcW w:w="1722"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2,396</w:t>
            </w:r>
          </w:p>
        </w:tc>
        <w:tc>
          <w:tcPr>
            <w:tcW w:w="2666" w:type="dxa"/>
            <w:tcBorders>
              <w:top w:val="nil"/>
              <w:left w:val="nil"/>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4,376</w:t>
            </w:r>
          </w:p>
        </w:tc>
      </w:tr>
      <w:tr w:rsidR="00FF31F6" w:rsidRPr="00FF31F6" w:rsidTr="002C1CF9">
        <w:trPr>
          <w:trHeight w:val="142"/>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7</w:t>
            </w:r>
          </w:p>
        </w:tc>
        <w:tc>
          <w:tcPr>
            <w:tcW w:w="1904"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2,098</w:t>
            </w:r>
          </w:p>
        </w:tc>
        <w:tc>
          <w:tcPr>
            <w:tcW w:w="1722"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2,499</w:t>
            </w:r>
          </w:p>
        </w:tc>
        <w:tc>
          <w:tcPr>
            <w:tcW w:w="2666" w:type="dxa"/>
            <w:tcBorders>
              <w:top w:val="nil"/>
              <w:left w:val="nil"/>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4,597</w:t>
            </w:r>
          </w:p>
        </w:tc>
      </w:tr>
      <w:tr w:rsidR="00FF31F6" w:rsidRPr="00FF31F6" w:rsidTr="002C1CF9">
        <w:trPr>
          <w:trHeight w:val="142"/>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8</w:t>
            </w:r>
          </w:p>
        </w:tc>
        <w:tc>
          <w:tcPr>
            <w:tcW w:w="1904"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2,171</w:t>
            </w:r>
          </w:p>
        </w:tc>
        <w:tc>
          <w:tcPr>
            <w:tcW w:w="1722"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2,340</w:t>
            </w:r>
          </w:p>
        </w:tc>
        <w:tc>
          <w:tcPr>
            <w:tcW w:w="2666" w:type="dxa"/>
            <w:tcBorders>
              <w:top w:val="nil"/>
              <w:left w:val="nil"/>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4,511</w:t>
            </w:r>
          </w:p>
        </w:tc>
      </w:tr>
      <w:tr w:rsidR="00FF31F6" w:rsidRPr="00FF31F6" w:rsidTr="002C1CF9">
        <w:trPr>
          <w:trHeight w:val="142"/>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9</w:t>
            </w:r>
          </w:p>
        </w:tc>
        <w:tc>
          <w:tcPr>
            <w:tcW w:w="1904"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2,177</w:t>
            </w:r>
          </w:p>
        </w:tc>
        <w:tc>
          <w:tcPr>
            <w:tcW w:w="1722"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2,340</w:t>
            </w:r>
          </w:p>
        </w:tc>
        <w:tc>
          <w:tcPr>
            <w:tcW w:w="2666" w:type="dxa"/>
            <w:tcBorders>
              <w:top w:val="nil"/>
              <w:left w:val="nil"/>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4,517</w:t>
            </w:r>
          </w:p>
        </w:tc>
      </w:tr>
      <w:tr w:rsidR="00FF31F6" w:rsidRPr="00FF31F6" w:rsidTr="002C1CF9">
        <w:trPr>
          <w:trHeight w:val="142"/>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10</w:t>
            </w:r>
          </w:p>
        </w:tc>
        <w:tc>
          <w:tcPr>
            <w:tcW w:w="1904"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2,233</w:t>
            </w:r>
          </w:p>
        </w:tc>
        <w:tc>
          <w:tcPr>
            <w:tcW w:w="1722"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2,171</w:t>
            </w:r>
          </w:p>
        </w:tc>
        <w:tc>
          <w:tcPr>
            <w:tcW w:w="2666" w:type="dxa"/>
            <w:tcBorders>
              <w:top w:val="nil"/>
              <w:left w:val="nil"/>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4,404</w:t>
            </w:r>
          </w:p>
        </w:tc>
      </w:tr>
      <w:tr w:rsidR="00FF31F6" w:rsidRPr="00FF31F6" w:rsidTr="002C1CF9">
        <w:trPr>
          <w:trHeight w:val="142"/>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11</w:t>
            </w:r>
          </w:p>
        </w:tc>
        <w:tc>
          <w:tcPr>
            <w:tcW w:w="1904"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2,289</w:t>
            </w:r>
          </w:p>
        </w:tc>
        <w:tc>
          <w:tcPr>
            <w:tcW w:w="1722"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2,392</w:t>
            </w:r>
          </w:p>
        </w:tc>
        <w:tc>
          <w:tcPr>
            <w:tcW w:w="2666" w:type="dxa"/>
            <w:tcBorders>
              <w:top w:val="nil"/>
              <w:left w:val="nil"/>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4,681</w:t>
            </w:r>
          </w:p>
        </w:tc>
      </w:tr>
      <w:tr w:rsidR="00FF31F6" w:rsidRPr="00FF31F6" w:rsidTr="002C1CF9">
        <w:trPr>
          <w:trHeight w:val="142"/>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12</w:t>
            </w:r>
          </w:p>
        </w:tc>
        <w:tc>
          <w:tcPr>
            <w:tcW w:w="1904"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2,052</w:t>
            </w:r>
          </w:p>
        </w:tc>
        <w:tc>
          <w:tcPr>
            <w:tcW w:w="1722"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2,233</w:t>
            </w:r>
          </w:p>
        </w:tc>
        <w:tc>
          <w:tcPr>
            <w:tcW w:w="2666" w:type="dxa"/>
            <w:tcBorders>
              <w:top w:val="nil"/>
              <w:left w:val="nil"/>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4,285</w:t>
            </w:r>
          </w:p>
        </w:tc>
      </w:tr>
      <w:tr w:rsidR="00FF31F6" w:rsidRPr="00FF31F6" w:rsidTr="002C1CF9">
        <w:trPr>
          <w:trHeight w:val="142"/>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13</w:t>
            </w:r>
          </w:p>
        </w:tc>
        <w:tc>
          <w:tcPr>
            <w:tcW w:w="1904"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2,233</w:t>
            </w:r>
          </w:p>
        </w:tc>
        <w:tc>
          <w:tcPr>
            <w:tcW w:w="1722"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2,177</w:t>
            </w:r>
          </w:p>
        </w:tc>
        <w:tc>
          <w:tcPr>
            <w:tcW w:w="2666" w:type="dxa"/>
            <w:tcBorders>
              <w:top w:val="nil"/>
              <w:left w:val="nil"/>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4,410</w:t>
            </w:r>
          </w:p>
        </w:tc>
      </w:tr>
      <w:tr w:rsidR="00FF31F6" w:rsidRPr="00FF31F6" w:rsidTr="002C1CF9">
        <w:trPr>
          <w:trHeight w:val="142"/>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14</w:t>
            </w:r>
          </w:p>
        </w:tc>
        <w:tc>
          <w:tcPr>
            <w:tcW w:w="1904"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2,115</w:t>
            </w:r>
          </w:p>
        </w:tc>
        <w:tc>
          <w:tcPr>
            <w:tcW w:w="1722"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2,340</w:t>
            </w:r>
          </w:p>
        </w:tc>
        <w:tc>
          <w:tcPr>
            <w:tcW w:w="2666" w:type="dxa"/>
            <w:tcBorders>
              <w:top w:val="nil"/>
              <w:left w:val="nil"/>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4,455</w:t>
            </w:r>
          </w:p>
        </w:tc>
      </w:tr>
      <w:tr w:rsidR="00FF31F6" w:rsidRPr="00FF31F6" w:rsidTr="002C1CF9">
        <w:trPr>
          <w:trHeight w:val="142"/>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15</w:t>
            </w:r>
          </w:p>
        </w:tc>
        <w:tc>
          <w:tcPr>
            <w:tcW w:w="1904"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1,861</w:t>
            </w:r>
          </w:p>
        </w:tc>
        <w:tc>
          <w:tcPr>
            <w:tcW w:w="1722"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2,115</w:t>
            </w:r>
          </w:p>
        </w:tc>
        <w:tc>
          <w:tcPr>
            <w:tcW w:w="2666" w:type="dxa"/>
            <w:tcBorders>
              <w:top w:val="nil"/>
              <w:left w:val="nil"/>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3,976</w:t>
            </w:r>
          </w:p>
        </w:tc>
      </w:tr>
      <w:tr w:rsidR="00FF31F6" w:rsidRPr="00FF31F6" w:rsidTr="002C1CF9">
        <w:trPr>
          <w:trHeight w:val="142"/>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16</w:t>
            </w:r>
          </w:p>
        </w:tc>
        <w:tc>
          <w:tcPr>
            <w:tcW w:w="1904"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1,917</w:t>
            </w:r>
          </w:p>
        </w:tc>
        <w:tc>
          <w:tcPr>
            <w:tcW w:w="1722"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2,115</w:t>
            </w:r>
          </w:p>
        </w:tc>
        <w:tc>
          <w:tcPr>
            <w:tcW w:w="2666" w:type="dxa"/>
            <w:tcBorders>
              <w:top w:val="nil"/>
              <w:left w:val="nil"/>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4,032</w:t>
            </w:r>
          </w:p>
        </w:tc>
      </w:tr>
      <w:tr w:rsidR="00FF31F6" w:rsidRPr="00FF31F6" w:rsidTr="002C1CF9">
        <w:trPr>
          <w:trHeight w:val="135"/>
        </w:trPr>
        <w:tc>
          <w:tcPr>
            <w:tcW w:w="1675" w:type="dxa"/>
            <w:tcBorders>
              <w:top w:val="nil"/>
              <w:left w:val="single" w:sz="4" w:space="0" w:color="auto"/>
              <w:bottom w:val="single" w:sz="4" w:space="0" w:color="auto"/>
              <w:right w:val="nil"/>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Jumlah</w:t>
            </w:r>
          </w:p>
        </w:tc>
        <w:tc>
          <w:tcPr>
            <w:tcW w:w="1904" w:type="dxa"/>
            <w:tcBorders>
              <w:top w:val="nil"/>
              <w:left w:val="single" w:sz="4" w:space="0" w:color="auto"/>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33,809</w:t>
            </w:r>
          </w:p>
        </w:tc>
        <w:tc>
          <w:tcPr>
            <w:tcW w:w="1722"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36,981</w:t>
            </w:r>
          </w:p>
        </w:tc>
        <w:tc>
          <w:tcPr>
            <w:tcW w:w="2666" w:type="dxa"/>
            <w:tcBorders>
              <w:top w:val="nil"/>
              <w:left w:val="nil"/>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70,79</w:t>
            </w:r>
          </w:p>
        </w:tc>
      </w:tr>
      <w:tr w:rsidR="00FF31F6" w:rsidRPr="00FF31F6" w:rsidTr="002C1CF9">
        <w:trPr>
          <w:trHeight w:val="135"/>
        </w:trPr>
        <w:tc>
          <w:tcPr>
            <w:tcW w:w="1675" w:type="dxa"/>
            <w:tcBorders>
              <w:top w:val="nil"/>
              <w:left w:val="single" w:sz="4" w:space="0" w:color="auto"/>
              <w:bottom w:val="single" w:sz="4" w:space="0" w:color="auto"/>
              <w:right w:val="nil"/>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Rata-Rata</w:t>
            </w:r>
          </w:p>
        </w:tc>
        <w:tc>
          <w:tcPr>
            <w:tcW w:w="1904" w:type="dxa"/>
            <w:tcBorders>
              <w:top w:val="nil"/>
              <w:left w:val="single" w:sz="4" w:space="0" w:color="auto"/>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2,113</w:t>
            </w:r>
          </w:p>
        </w:tc>
        <w:tc>
          <w:tcPr>
            <w:tcW w:w="1722" w:type="dxa"/>
            <w:tcBorders>
              <w:top w:val="nil"/>
              <w:left w:val="nil"/>
              <w:bottom w:val="single" w:sz="4" w:space="0" w:color="auto"/>
              <w:right w:val="single" w:sz="4" w:space="0" w:color="auto"/>
            </w:tcBorders>
            <w:shd w:val="clear" w:color="auto" w:fill="auto"/>
            <w:noWrap/>
            <w:vAlign w:val="center"/>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2,311</w:t>
            </w:r>
          </w:p>
        </w:tc>
        <w:tc>
          <w:tcPr>
            <w:tcW w:w="2666" w:type="dxa"/>
            <w:tcBorders>
              <w:top w:val="nil"/>
              <w:left w:val="nil"/>
              <w:bottom w:val="single" w:sz="4" w:space="0" w:color="auto"/>
              <w:right w:val="single" w:sz="4" w:space="0" w:color="auto"/>
            </w:tcBorders>
            <w:shd w:val="clear" w:color="auto" w:fill="auto"/>
            <w:noWrap/>
            <w:vAlign w:val="center"/>
            <w:hideMark/>
          </w:tcPr>
          <w:p w:rsidR="002C1CF9" w:rsidRPr="00FF31F6" w:rsidRDefault="002C1CF9" w:rsidP="002C1CF9">
            <w:pPr>
              <w:spacing w:after="0" w:line="240" w:lineRule="auto"/>
              <w:jc w:val="center"/>
              <w:rPr>
                <w:rFonts w:ascii="Times New Roman" w:hAnsi="Times New Roman"/>
              </w:rPr>
            </w:pPr>
            <w:r w:rsidRPr="00FF31F6">
              <w:rPr>
                <w:rFonts w:ascii="Times New Roman" w:hAnsi="Times New Roman"/>
              </w:rPr>
              <w:t>4,424</w:t>
            </w:r>
          </w:p>
        </w:tc>
      </w:tr>
    </w:tbl>
    <w:p w:rsidR="004C1CD1" w:rsidRPr="00FF31F6" w:rsidRDefault="004C1CD1" w:rsidP="004C1CD1">
      <w:pPr>
        <w:spacing w:after="0" w:line="360" w:lineRule="auto"/>
        <w:jc w:val="both"/>
        <w:rPr>
          <w:rFonts w:ascii="Times New Roman" w:hAnsi="Times New Roman"/>
        </w:rPr>
      </w:pPr>
    </w:p>
    <w:p w:rsidR="004C1CD1" w:rsidRPr="00FF31F6" w:rsidRDefault="004C1CD1" w:rsidP="004C1CD1">
      <w:pPr>
        <w:spacing w:after="0" w:line="360" w:lineRule="auto"/>
        <w:jc w:val="both"/>
        <w:rPr>
          <w:rFonts w:ascii="Times New Roman" w:hAnsi="Times New Roman"/>
        </w:rPr>
      </w:pPr>
      <w:r w:rsidRPr="00FF31F6">
        <w:rPr>
          <w:rFonts w:ascii="Times New Roman" w:hAnsi="Times New Roman"/>
        </w:rPr>
        <w:lastRenderedPageBreak/>
        <w:t>Berdasarkan data pengamatan diatas, maka dibuat analisis ragam sebagai berikut:</w:t>
      </w:r>
    </w:p>
    <w:p w:rsidR="004C1CD1" w:rsidRPr="00FF31F6" w:rsidRDefault="004C1CD1" w:rsidP="004C1CD1">
      <w:pPr>
        <w:spacing w:after="0" w:line="360" w:lineRule="auto"/>
        <w:jc w:val="both"/>
        <w:rPr>
          <w:rFonts w:ascii="Times New Roman" w:hAnsi="Times New Roman"/>
        </w:rPr>
      </w:pPr>
      <w:r w:rsidRPr="00FF31F6">
        <w:rPr>
          <w:rFonts w:ascii="Times New Roman" w:hAnsi="Times New Roman"/>
        </w:rPr>
        <w:t>Keterangan:Perlakuan sari buah dan bubur buah</w:t>
      </w:r>
      <w:r w:rsidRPr="00FF31F6">
        <w:rPr>
          <w:rFonts w:ascii="Times New Roman" w:hAnsi="Times New Roman"/>
        </w:rPr>
        <w:tab/>
      </w:r>
      <w:r w:rsidRPr="00FF31F6">
        <w:rPr>
          <w:rFonts w:ascii="Times New Roman" w:hAnsi="Times New Roman"/>
        </w:rPr>
        <w:tab/>
        <w:t>= 2</w:t>
      </w:r>
    </w:p>
    <w:p w:rsidR="004C1CD1" w:rsidRPr="00FF31F6" w:rsidRDefault="004C1CD1" w:rsidP="004C1CD1">
      <w:pPr>
        <w:spacing w:after="0" w:line="360" w:lineRule="auto"/>
        <w:ind w:left="720"/>
        <w:jc w:val="both"/>
        <w:rPr>
          <w:rFonts w:ascii="Times New Roman" w:hAnsi="Times New Roman"/>
        </w:rPr>
      </w:pPr>
      <w:r w:rsidRPr="00FF31F6">
        <w:rPr>
          <w:rFonts w:ascii="Times New Roman" w:hAnsi="Times New Roman"/>
        </w:rPr>
        <w:t xml:space="preserve">       Ulangan (r)</w:t>
      </w:r>
      <w:r w:rsidRPr="00FF31F6">
        <w:rPr>
          <w:rFonts w:ascii="Times New Roman" w:hAnsi="Times New Roman"/>
        </w:rPr>
        <w:tab/>
      </w:r>
      <w:r w:rsidRPr="00FF31F6">
        <w:rPr>
          <w:rFonts w:ascii="Times New Roman" w:hAnsi="Times New Roman"/>
        </w:rPr>
        <w:tab/>
      </w:r>
      <w:r w:rsidRPr="00FF31F6">
        <w:rPr>
          <w:rFonts w:ascii="Times New Roman" w:hAnsi="Times New Roman"/>
        </w:rPr>
        <w:tab/>
      </w:r>
      <w:r w:rsidRPr="00FF31F6">
        <w:rPr>
          <w:rFonts w:ascii="Times New Roman" w:hAnsi="Times New Roman"/>
        </w:rPr>
        <w:tab/>
      </w:r>
      <w:r w:rsidRPr="00FF31F6">
        <w:rPr>
          <w:rFonts w:ascii="Times New Roman" w:hAnsi="Times New Roman"/>
        </w:rPr>
        <w:tab/>
        <w:t>= 16</w:t>
      </w:r>
    </w:p>
    <w:p w:rsidR="004C1CD1" w:rsidRPr="00FF31F6" w:rsidRDefault="004C1CD1" w:rsidP="004C1CD1">
      <w:pPr>
        <w:spacing w:before="240" w:after="0" w:line="480" w:lineRule="auto"/>
        <w:rPr>
          <w:rFonts w:ascii="Times New Roman" w:hAnsi="Times New Roman"/>
          <w:b/>
        </w:rPr>
      </w:pPr>
      <m:oMathPara>
        <m:oMathParaPr>
          <m:jc m:val="left"/>
        </m:oMathParaPr>
        <m:oMath>
          <m:r>
            <m:rPr>
              <m:nor/>
            </m:rPr>
            <w:rPr>
              <w:rFonts w:ascii="Times New Roman" w:hAnsi="Times New Roman"/>
            </w:rPr>
            <m:t>FK=</m:t>
          </m:r>
          <m:f>
            <m:fPr>
              <m:ctrlPr>
                <w:rPr>
                  <w:rFonts w:ascii="Cambria Math" w:hAnsi="Cambria Math"/>
                  <w:i/>
                </w:rPr>
              </m:ctrlPr>
            </m:fPr>
            <m:num>
              <m:sSup>
                <m:sSupPr>
                  <m:ctrlPr>
                    <w:rPr>
                      <w:rFonts w:ascii="Cambria Math" w:hAnsi="Cambria Math"/>
                      <w:i/>
                    </w:rPr>
                  </m:ctrlPr>
                </m:sSupPr>
                <m:e>
                  <m:r>
                    <m:rPr>
                      <m:nor/>
                    </m:rPr>
                    <w:rPr>
                      <w:rFonts w:ascii="Times New Roman" w:hAnsi="Times New Roman"/>
                    </w:rPr>
                    <m:t>total jendral</m:t>
                  </m:r>
                </m:e>
                <m:sup>
                  <m:r>
                    <m:rPr>
                      <m:nor/>
                    </m:rPr>
                    <w:rPr>
                      <w:rFonts w:ascii="Times New Roman" w:hAnsi="Times New Roman"/>
                    </w:rPr>
                    <m:t>2</m:t>
                  </m:r>
                </m:sup>
              </m:sSup>
            </m:num>
            <m:den>
              <m:nary>
                <m:naryPr>
                  <m:chr m:val="∑"/>
                  <m:limLoc m:val="undOvr"/>
                  <m:subHide m:val="1"/>
                  <m:supHide m:val="1"/>
                  <m:ctrlPr>
                    <w:rPr>
                      <w:rFonts w:ascii="Cambria Math" w:hAnsi="Cambria Math"/>
                    </w:rPr>
                  </m:ctrlPr>
                </m:naryPr>
                <m:sub/>
                <m:sup/>
                <m:e>
                  <m:r>
                    <m:rPr>
                      <m:nor/>
                    </m:rPr>
                    <w:rPr>
                      <w:rFonts w:ascii="Times New Roman" w:hAnsi="Times New Roman"/>
                    </w:rPr>
                    <m:t>perlakuan</m:t>
                  </m:r>
                </m:e>
              </m:nary>
              <m:r>
                <m:rPr>
                  <m:nor/>
                </m:rPr>
                <w:rPr>
                  <w:rFonts w:ascii="Times New Roman" w:hAnsi="Times New Roman"/>
                </w:rPr>
                <m:t xml:space="preserve"> x </m:t>
              </m:r>
              <m:nary>
                <m:naryPr>
                  <m:chr m:val="∑"/>
                  <m:limLoc m:val="undOvr"/>
                  <m:subHide m:val="1"/>
                  <m:supHide m:val="1"/>
                  <m:ctrlPr>
                    <w:rPr>
                      <w:rFonts w:ascii="Cambria Math" w:hAnsi="Cambria Math"/>
                    </w:rPr>
                  </m:ctrlPr>
                </m:naryPr>
                <m:sub/>
                <m:sup/>
                <m:e>
                  <m:r>
                    <m:rPr>
                      <m:nor/>
                    </m:rPr>
                    <w:rPr>
                      <w:rFonts w:ascii="Times New Roman" w:hAnsi="Times New Roman"/>
                    </w:rPr>
                    <m:t>kelompok</m:t>
                  </m:r>
                </m:e>
              </m:nary>
            </m:den>
          </m:f>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m:rPr>
                      <m:sty m:val="p"/>
                    </m:rPr>
                    <w:rPr>
                      <w:rFonts w:ascii="Cambria Math" w:hAnsi="Cambria Math"/>
                    </w:rPr>
                    <m:t>69,720</m:t>
                  </m:r>
                </m:e>
                <m:sup>
                  <m:r>
                    <m:rPr>
                      <m:nor/>
                    </m:rPr>
                    <w:rPr>
                      <w:rFonts w:ascii="Times New Roman" w:hAnsi="Times New Roman"/>
                    </w:rPr>
                    <m:t>2</m:t>
                  </m:r>
                </m:sup>
              </m:sSup>
            </m:num>
            <m:den>
              <m:r>
                <m:rPr>
                  <m:nor/>
                </m:rPr>
                <w:rPr>
                  <w:rFonts w:ascii="Times New Roman" w:hAnsi="Times New Roman"/>
                </w:rPr>
                <m:t>2x16</m:t>
              </m:r>
            </m:den>
          </m:f>
          <m:r>
            <w:rPr>
              <w:rFonts w:ascii="Cambria Math" w:hAnsi="Cambria Math"/>
            </w:rPr>
            <m:t>=151,904</m:t>
          </m:r>
        </m:oMath>
      </m:oMathPara>
    </w:p>
    <w:p w:rsidR="004C1CD1" w:rsidRPr="00FF31F6" w:rsidRDefault="004C1CD1" w:rsidP="004C1CD1">
      <w:pPr>
        <w:tabs>
          <w:tab w:val="left" w:pos="567"/>
        </w:tabs>
        <w:spacing w:after="0"/>
        <w:rPr>
          <w:rFonts w:ascii="Times New Roman" w:hAnsi="Times New Roman"/>
        </w:rPr>
      </w:pPr>
      <w:r w:rsidRPr="00FF31F6">
        <w:rPr>
          <w:rFonts w:ascii="Times New Roman" w:hAnsi="Times New Roman"/>
        </w:rPr>
        <w:t>JKK</w:t>
      </w:r>
      <w:r w:rsidRPr="00FF31F6">
        <w:rPr>
          <w:rFonts w:ascii="Times New Roman" w:hAnsi="Times New Roman"/>
        </w:rPr>
        <w:tab/>
        <w:t>=</w:t>
      </w:r>
      <m:oMath>
        <m:d>
          <m:dPr>
            <m:begChr m:val="["/>
            <m:endChr m:val="]"/>
            <m:ctrlPr>
              <w:rPr>
                <w:rFonts w:ascii="Cambria Math" w:hAnsi="Cambria Math"/>
              </w:rPr>
            </m:ctrlPr>
          </m:dPr>
          <m:e>
            <m:nary>
              <m:naryPr>
                <m:chr m:val="∑"/>
                <m:limLoc m:val="undOvr"/>
                <m:subHide m:val="1"/>
                <m:supHide m:val="1"/>
                <m:ctrlPr>
                  <w:rPr>
                    <w:rFonts w:ascii="Cambria Math" w:hAnsi="Cambria Math"/>
                  </w:rPr>
                </m:ctrlPr>
              </m:naryPr>
              <m:sub/>
              <m:sup/>
              <m:e>
                <m:f>
                  <m:fPr>
                    <m:ctrlPr>
                      <w:rPr>
                        <w:rFonts w:ascii="Cambria Math" w:hAnsi="Cambria Math"/>
                      </w:rPr>
                    </m:ctrlPr>
                  </m:fPr>
                  <m:num>
                    <m:sSup>
                      <m:sSupPr>
                        <m:ctrlPr>
                          <w:rPr>
                            <w:rFonts w:ascii="Cambria Math" w:hAnsi="Cambria Math"/>
                          </w:rPr>
                        </m:ctrlPr>
                      </m:sSupPr>
                      <m:e>
                        <m:r>
                          <m:rPr>
                            <m:nor/>
                          </m:rPr>
                          <w:rPr>
                            <w:rFonts w:ascii="Times New Roman" w:hAnsi="Times New Roman"/>
                          </w:rPr>
                          <m:t>total kelompok</m:t>
                        </m:r>
                      </m:e>
                      <m:sup>
                        <m:r>
                          <m:rPr>
                            <m:nor/>
                          </m:rPr>
                          <w:rPr>
                            <w:rFonts w:ascii="Times New Roman" w:hAnsi="Times New Roman"/>
                          </w:rPr>
                          <m:t>2</m:t>
                        </m:r>
                      </m:sup>
                    </m:sSup>
                  </m:num>
                  <m:den>
                    <m:r>
                      <m:rPr>
                        <m:nor/>
                      </m:rPr>
                      <w:rPr>
                        <w:rFonts w:ascii="Times New Roman" w:hAnsi="Times New Roman"/>
                      </w:rPr>
                      <m:t>banyaknya perlakuan</m:t>
                    </m:r>
                  </m:den>
                </m:f>
              </m:e>
            </m:nary>
          </m:e>
        </m:d>
      </m:oMath>
      <w:r w:rsidRPr="00FF31F6">
        <w:rPr>
          <w:rFonts w:ascii="Times New Roman" w:hAnsi="Times New Roman"/>
        </w:rPr>
        <w:t xml:space="preserve"> - FK</w:t>
      </w:r>
    </w:p>
    <w:p w:rsidR="004C1CD1" w:rsidRPr="00FF31F6" w:rsidRDefault="004C1CD1" w:rsidP="004C1CD1">
      <w:pPr>
        <w:tabs>
          <w:tab w:val="left" w:pos="567"/>
        </w:tabs>
        <w:spacing w:after="0"/>
        <w:rPr>
          <w:rFonts w:ascii="Times New Roman" w:hAnsi="Times New Roman"/>
        </w:rPr>
      </w:pPr>
      <w:r w:rsidRPr="00FF31F6">
        <w:rPr>
          <w:rFonts w:ascii="Times New Roman" w:hAnsi="Times New Roman"/>
        </w:rPr>
        <w:tab/>
        <w:t>=</w:t>
      </w:r>
      <m:oMath>
        <m:d>
          <m:dPr>
            <m:begChr m:val="["/>
            <m:endChr m:val="]"/>
            <m:ctrlPr>
              <w:rPr>
                <w:rFonts w:ascii="Cambria Math" w:hAnsi="Cambria Math"/>
              </w:rPr>
            </m:ctrlPr>
          </m:dPr>
          <m:e>
            <m:f>
              <m:fPr>
                <m:ctrlPr>
                  <w:rPr>
                    <w:rFonts w:ascii="Cambria Math" w:hAnsi="Cambria Math"/>
                  </w:rPr>
                </m:ctrlPr>
              </m:fPr>
              <m:num>
                <m:d>
                  <m:dPr>
                    <m:ctrlPr>
                      <w:rPr>
                        <w:rFonts w:ascii="Cambria Math" w:hAnsi="Cambria Math"/>
                      </w:rPr>
                    </m:ctrlPr>
                  </m:dPr>
                  <m:e>
                    <m:sSup>
                      <m:sSupPr>
                        <m:ctrlPr>
                          <w:rPr>
                            <w:rFonts w:ascii="Cambria Math" w:hAnsi="Cambria Math"/>
                          </w:rPr>
                        </m:ctrlPr>
                      </m:sSupPr>
                      <m:e>
                        <m:r>
                          <m:rPr>
                            <m:sty m:val="p"/>
                          </m:rPr>
                          <w:rPr>
                            <w:rFonts w:ascii="Cambria Math" w:hAnsi="Cambria Math"/>
                          </w:rPr>
                          <m:t>4,320</m:t>
                        </m:r>
                      </m:e>
                      <m:sup>
                        <m:r>
                          <m:rPr>
                            <m:nor/>
                          </m:rPr>
                          <w:rPr>
                            <w:rFonts w:ascii="Times New Roman" w:hAnsi="Times New Roman"/>
                          </w:rPr>
                          <m:t>2</m:t>
                        </m:r>
                      </m:sup>
                    </m:sSup>
                  </m:e>
                </m:d>
                <m:r>
                  <m:rPr>
                    <m:nor/>
                  </m:rPr>
                  <w:rPr>
                    <w:rFonts w:ascii="Times New Roman" w:hAnsi="Times New Roman"/>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4,448</m:t>
                        </m:r>
                      </m:e>
                      <m:sup>
                        <m:r>
                          <m:rPr>
                            <m:nor/>
                          </m:rPr>
                          <w:rPr>
                            <w:rFonts w:ascii="Times New Roman" w:hAnsi="Times New Roman"/>
                          </w:rPr>
                          <m:t>2</m:t>
                        </m:r>
                      </m:sup>
                    </m:sSup>
                  </m:e>
                </m:d>
                <m:r>
                  <m:rPr>
                    <m:nor/>
                  </m:rPr>
                  <w:rPr>
                    <w:rFonts w:ascii="Times New Roman" w:hAnsi="Times New Roman"/>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4,190</m:t>
                        </m:r>
                      </m:e>
                      <m:sup>
                        <m:r>
                          <m:rPr>
                            <m:nor/>
                          </m:rPr>
                          <w:rPr>
                            <w:rFonts w:ascii="Times New Roman" w:hAnsi="Times New Roman"/>
                          </w:rPr>
                          <m:t>2</m:t>
                        </m:r>
                      </m:sup>
                    </m:sSup>
                  </m:e>
                </m:d>
                <m:r>
                  <m:rPr>
                    <m:nor/>
                  </m:rPr>
                  <w:rPr>
                    <w:rFonts w:ascii="Times New Roman" w:hAnsi="Times New Roman"/>
                  </w:rPr>
                  <m:t xml:space="preserve">+ </m:t>
                </m:r>
                <m:d>
                  <m:dPr>
                    <m:ctrlPr>
                      <w:rPr>
                        <w:rFonts w:ascii="Cambria Math" w:hAnsi="Cambria Math"/>
                      </w:rPr>
                    </m:ctrlPr>
                  </m:dPr>
                  <m:e>
                    <m:sSup>
                      <m:sSupPr>
                        <m:ctrlPr>
                          <w:rPr>
                            <w:rFonts w:ascii="Cambria Math" w:hAnsi="Cambria Math"/>
                          </w:rPr>
                        </m:ctrlPr>
                      </m:sSupPr>
                      <m:e>
                        <m:r>
                          <m:rPr>
                            <m:sty m:val="p"/>
                          </m:rPr>
                          <w:rPr>
                            <w:rFonts w:ascii="Cambria Math" w:hAnsi="Cambria Math"/>
                          </w:rPr>
                          <m:t>4,341</m:t>
                        </m:r>
                      </m:e>
                      <m:sup>
                        <m:r>
                          <m:rPr>
                            <m:nor/>
                          </m:rPr>
                          <w:rPr>
                            <w:rFonts w:ascii="Times New Roman" w:hAnsi="Times New Roman"/>
                          </w:rPr>
                          <m:t>2</m:t>
                        </m:r>
                      </m:sup>
                    </m:sSup>
                  </m:e>
                </m:d>
              </m:num>
              <m:den>
                <m:r>
                  <m:rPr>
                    <m:sty m:val="p"/>
                  </m:rPr>
                  <w:rPr>
                    <w:rFonts w:ascii="Cambria Math" w:hAnsi="Cambria Math"/>
                  </w:rPr>
                  <m:t>2</m:t>
                </m:r>
              </m:den>
            </m:f>
          </m:e>
        </m:d>
      </m:oMath>
      <w:r w:rsidRPr="00FF31F6">
        <w:rPr>
          <w:rFonts w:ascii="Times New Roman" w:hAnsi="Times New Roman"/>
        </w:rPr>
        <w:t xml:space="preserve"> –</w:t>
      </w:r>
      <m:oMath>
        <m:r>
          <w:rPr>
            <w:rFonts w:ascii="Cambria Math" w:hAnsi="Cambria Math"/>
          </w:rPr>
          <m:t>151,904</m:t>
        </m:r>
      </m:oMath>
    </w:p>
    <w:p w:rsidR="004C1CD1" w:rsidRPr="00FF31F6" w:rsidRDefault="004C1CD1" w:rsidP="004C1CD1">
      <w:pPr>
        <w:tabs>
          <w:tab w:val="left" w:pos="567"/>
        </w:tabs>
        <w:spacing w:after="0"/>
        <w:rPr>
          <w:rFonts w:ascii="Times New Roman" w:hAnsi="Times New Roman"/>
        </w:rPr>
      </w:pPr>
      <w:r w:rsidRPr="00FF31F6">
        <w:rPr>
          <w:rFonts w:ascii="Times New Roman" w:hAnsi="Times New Roman"/>
        </w:rPr>
        <w:tab/>
        <w:t>= 0,2054</w:t>
      </w:r>
    </w:p>
    <w:p w:rsidR="004C1CD1" w:rsidRPr="00FF31F6" w:rsidRDefault="004C1CD1" w:rsidP="004C1CD1">
      <w:pPr>
        <w:tabs>
          <w:tab w:val="left" w:pos="567"/>
        </w:tabs>
        <w:spacing w:after="0"/>
        <w:rPr>
          <w:rFonts w:ascii="Times New Roman" w:hAnsi="Times New Roman"/>
        </w:rPr>
      </w:pPr>
      <w:r w:rsidRPr="00FF31F6">
        <w:rPr>
          <w:rFonts w:ascii="Times New Roman" w:hAnsi="Times New Roman"/>
        </w:rPr>
        <w:t xml:space="preserve">JKP </w:t>
      </w:r>
      <w:r w:rsidRPr="00FF31F6">
        <w:rPr>
          <w:rFonts w:ascii="Times New Roman" w:hAnsi="Times New Roman"/>
        </w:rPr>
        <w:tab/>
        <w:t xml:space="preserve">= </w:t>
      </w:r>
      <m:oMath>
        <m:d>
          <m:dPr>
            <m:begChr m:val="["/>
            <m:endChr m:val="]"/>
            <m:ctrlPr>
              <w:rPr>
                <w:rFonts w:ascii="Cambria Math" w:hAnsi="Cambria Math"/>
              </w:rPr>
            </m:ctrlPr>
          </m:dPr>
          <m:e>
            <m:nary>
              <m:naryPr>
                <m:chr m:val="∑"/>
                <m:limLoc m:val="undOvr"/>
                <m:subHide m:val="1"/>
                <m:supHide m:val="1"/>
                <m:ctrlPr>
                  <w:rPr>
                    <w:rFonts w:ascii="Cambria Math" w:hAnsi="Cambria Math"/>
                  </w:rPr>
                </m:ctrlPr>
              </m:naryPr>
              <m:sub/>
              <m:sup/>
              <m:e>
                <m:f>
                  <m:fPr>
                    <m:ctrlPr>
                      <w:rPr>
                        <w:rFonts w:ascii="Cambria Math" w:hAnsi="Cambria Math"/>
                      </w:rPr>
                    </m:ctrlPr>
                  </m:fPr>
                  <m:num>
                    <m:sSup>
                      <m:sSupPr>
                        <m:ctrlPr>
                          <w:rPr>
                            <w:rFonts w:ascii="Cambria Math" w:hAnsi="Cambria Math"/>
                          </w:rPr>
                        </m:ctrlPr>
                      </m:sSupPr>
                      <m:e>
                        <m:r>
                          <m:rPr>
                            <m:nor/>
                          </m:rPr>
                          <w:rPr>
                            <w:rFonts w:ascii="Times New Roman" w:hAnsi="Times New Roman"/>
                          </w:rPr>
                          <m:t>total perlakuan</m:t>
                        </m:r>
                      </m:e>
                      <m:sup>
                        <m:r>
                          <m:rPr>
                            <m:nor/>
                          </m:rPr>
                          <w:rPr>
                            <w:rFonts w:ascii="Times New Roman" w:hAnsi="Times New Roman"/>
                          </w:rPr>
                          <m:t>2</m:t>
                        </m:r>
                      </m:sup>
                    </m:sSup>
                  </m:num>
                  <m:den>
                    <m:r>
                      <m:rPr>
                        <m:nor/>
                      </m:rPr>
                      <w:rPr>
                        <w:rFonts w:ascii="Times New Roman" w:hAnsi="Times New Roman"/>
                      </w:rPr>
                      <m:t>banyaknya kelompok</m:t>
                    </m:r>
                  </m:den>
                </m:f>
              </m:e>
            </m:nary>
          </m:e>
        </m:d>
      </m:oMath>
      <w:r w:rsidRPr="00FF31F6">
        <w:rPr>
          <w:rFonts w:ascii="Times New Roman" w:hAnsi="Times New Roman"/>
        </w:rPr>
        <w:t xml:space="preserve"> - FK</w:t>
      </w:r>
    </w:p>
    <w:p w:rsidR="004C1CD1" w:rsidRPr="00FF31F6" w:rsidRDefault="004C1CD1" w:rsidP="004C1CD1">
      <w:pPr>
        <w:tabs>
          <w:tab w:val="left" w:pos="567"/>
        </w:tabs>
        <w:spacing w:after="0"/>
        <w:rPr>
          <w:rFonts w:ascii="Times New Roman" w:hAnsi="Times New Roman"/>
        </w:rPr>
      </w:pPr>
      <w:r w:rsidRPr="00FF31F6">
        <w:rPr>
          <w:rFonts w:ascii="Times New Roman" w:hAnsi="Times New Roman"/>
        </w:rPr>
        <w:tab/>
        <w:t xml:space="preserve">= </w:t>
      </w:r>
      <m:oMath>
        <m:d>
          <m:dPr>
            <m:begChr m:val="["/>
            <m:endChr m:val="]"/>
            <m:ctrlPr>
              <w:rPr>
                <w:rFonts w:ascii="Cambria Math" w:hAnsi="Cambria Math"/>
              </w:rPr>
            </m:ctrlPr>
          </m:dPr>
          <m:e>
            <m:f>
              <m:fPr>
                <m:ctrlPr>
                  <w:rPr>
                    <w:rFonts w:ascii="Cambria Math" w:hAnsi="Cambria Math"/>
                  </w:rPr>
                </m:ctrlPr>
              </m:fPr>
              <m:num>
                <m:d>
                  <m:dPr>
                    <m:ctrlPr>
                      <w:rPr>
                        <w:rFonts w:ascii="Cambria Math" w:hAnsi="Cambria Math"/>
                      </w:rPr>
                    </m:ctrlPr>
                  </m:dPr>
                  <m:e>
                    <m:sSup>
                      <m:sSupPr>
                        <m:ctrlPr>
                          <w:rPr>
                            <w:rFonts w:ascii="Cambria Math" w:hAnsi="Cambria Math"/>
                          </w:rPr>
                        </m:ctrlPr>
                      </m:sSupPr>
                      <m:e>
                        <m:r>
                          <m:rPr>
                            <m:sty m:val="p"/>
                          </m:rPr>
                          <w:rPr>
                            <w:rFonts w:ascii="Cambria Math" w:hAnsi="Cambria Math"/>
                          </w:rPr>
                          <m:t>36,459</m:t>
                        </m:r>
                      </m:e>
                      <m:sup>
                        <m:r>
                          <m:rPr>
                            <m:sty m:val="p"/>
                          </m:rPr>
                          <w:rPr>
                            <w:rFonts w:ascii="Cambria Math" w:hAnsi="Cambria Math"/>
                          </w:rPr>
                          <m:t>2</m:t>
                        </m:r>
                      </m:sup>
                    </m:sSup>
                  </m:e>
                </m:d>
                <m:r>
                  <m:rPr>
                    <m:sty m:val="p"/>
                  </m:rPr>
                  <w:rPr>
                    <w:rFonts w:ascii="Cambria Math" w:hAnsi="Cambria Math"/>
                  </w:rPr>
                  <m:t xml:space="preserve"> +  </m:t>
                </m:r>
                <m:d>
                  <m:dPr>
                    <m:ctrlPr>
                      <w:rPr>
                        <w:rFonts w:ascii="Cambria Math" w:hAnsi="Cambria Math"/>
                      </w:rPr>
                    </m:ctrlPr>
                  </m:dPr>
                  <m:e>
                    <m:sSup>
                      <m:sSupPr>
                        <m:ctrlPr>
                          <w:rPr>
                            <w:rFonts w:ascii="Cambria Math" w:hAnsi="Cambria Math"/>
                          </w:rPr>
                        </m:ctrlPr>
                      </m:sSupPr>
                      <m:e>
                        <m:r>
                          <m:rPr>
                            <m:sty m:val="p"/>
                          </m:rPr>
                          <w:rPr>
                            <w:rFonts w:ascii="Cambria Math" w:hAnsi="Cambria Math"/>
                          </w:rPr>
                          <m:t>33,261</m:t>
                        </m:r>
                      </m:e>
                      <m:sup>
                        <m:r>
                          <m:rPr>
                            <m:sty m:val="p"/>
                          </m:rPr>
                          <w:rPr>
                            <w:rFonts w:ascii="Cambria Math" w:hAnsi="Cambria Math"/>
                          </w:rPr>
                          <m:t>2</m:t>
                        </m:r>
                      </m:sup>
                    </m:sSup>
                  </m:e>
                </m:d>
              </m:num>
              <m:den>
                <m:r>
                  <m:rPr>
                    <m:nor/>
                  </m:rPr>
                  <w:rPr>
                    <w:rFonts w:ascii="Times New Roman" w:hAnsi="Times New Roman"/>
                  </w:rPr>
                  <m:t>16</m:t>
                </m:r>
              </m:den>
            </m:f>
          </m:e>
        </m:d>
      </m:oMath>
      <w:r w:rsidRPr="00FF31F6">
        <w:rPr>
          <w:rFonts w:ascii="Times New Roman" w:hAnsi="Times New Roman"/>
        </w:rPr>
        <w:t xml:space="preserve"> – </w:t>
      </w:r>
      <m:oMath>
        <m:r>
          <w:rPr>
            <w:rFonts w:ascii="Cambria Math" w:hAnsi="Cambria Math"/>
          </w:rPr>
          <m:t>151,904</m:t>
        </m:r>
      </m:oMath>
      <w:r w:rsidRPr="00FF31F6">
        <w:rPr>
          <w:rFonts w:ascii="Times New Roman" w:hAnsi="Times New Roman"/>
        </w:rPr>
        <w:t>gffff</w:t>
      </w:r>
    </w:p>
    <w:p w:rsidR="004C1CD1" w:rsidRPr="00FF31F6" w:rsidRDefault="004C1CD1" w:rsidP="004C1CD1">
      <w:pPr>
        <w:tabs>
          <w:tab w:val="left" w:pos="567"/>
        </w:tabs>
        <w:spacing w:after="0"/>
        <w:rPr>
          <w:rFonts w:ascii="Times New Roman" w:hAnsi="Times New Roman"/>
        </w:rPr>
      </w:pPr>
      <w:r w:rsidRPr="00FF31F6">
        <w:rPr>
          <w:rFonts w:ascii="Times New Roman" w:hAnsi="Times New Roman"/>
        </w:rPr>
        <w:tab/>
        <w:t>= 0,3196</w:t>
      </w:r>
    </w:p>
    <w:p w:rsidR="004C1CD1" w:rsidRPr="00FF31F6" w:rsidRDefault="004C1CD1" w:rsidP="004C1CD1">
      <w:pPr>
        <w:tabs>
          <w:tab w:val="left" w:pos="567"/>
        </w:tabs>
        <w:spacing w:after="0"/>
        <w:rPr>
          <w:rFonts w:ascii="Times New Roman" w:hAnsi="Times New Roman"/>
        </w:rPr>
      </w:pPr>
      <w:r w:rsidRPr="00FF31F6">
        <w:rPr>
          <w:rFonts w:ascii="Times New Roman" w:hAnsi="Times New Roman"/>
        </w:rPr>
        <w:t xml:space="preserve">JKT </w:t>
      </w:r>
      <w:r w:rsidRPr="00FF31F6">
        <w:rPr>
          <w:rFonts w:ascii="Times New Roman" w:hAnsi="Times New Roman"/>
        </w:rPr>
        <w:tab/>
        <w:t xml:space="preserve">= </w:t>
      </w:r>
      <m:oMath>
        <m:d>
          <m:dPr>
            <m:begChr m:val="["/>
            <m:endChr m:val="]"/>
            <m:ctrlPr>
              <w:rPr>
                <w:rFonts w:ascii="Cambria Math" w:hAnsi="Cambria Math"/>
              </w:rPr>
            </m:ctrlPr>
          </m:dPr>
          <m:e>
            <m:d>
              <m:dPr>
                <m:ctrlPr>
                  <w:rPr>
                    <w:rFonts w:ascii="Cambria Math" w:hAnsi="Cambria Math"/>
                  </w:rPr>
                </m:ctrlPr>
              </m:dPr>
              <m:e>
                <m:sSup>
                  <m:sSupPr>
                    <m:ctrlPr>
                      <w:rPr>
                        <w:rFonts w:ascii="Cambria Math" w:hAnsi="Cambria Math"/>
                      </w:rPr>
                    </m:ctrlPr>
                  </m:sSupPr>
                  <m:e>
                    <m:sSub>
                      <m:sSubPr>
                        <m:ctrlPr>
                          <w:rPr>
                            <w:rFonts w:ascii="Cambria Math" w:hAnsi="Cambria Math"/>
                          </w:rPr>
                        </m:ctrlPr>
                      </m:sSubPr>
                      <m:e>
                        <m:r>
                          <m:rPr>
                            <m:nor/>
                          </m:rPr>
                          <w:rPr>
                            <w:rFonts w:ascii="Times New Roman" w:hAnsi="Times New Roman"/>
                          </w:rPr>
                          <m:t>n</m:t>
                        </m:r>
                      </m:e>
                      <m:sub>
                        <m:r>
                          <m:rPr>
                            <m:nor/>
                          </m:rPr>
                          <w:rPr>
                            <w:rFonts w:ascii="Times New Roman" w:hAnsi="Times New Roman"/>
                          </w:rPr>
                          <m:t>1</m:t>
                        </m:r>
                      </m:sub>
                    </m:sSub>
                  </m:e>
                  <m:sup>
                    <m:r>
                      <m:rPr>
                        <m:nor/>
                      </m:rPr>
                      <w:rPr>
                        <w:rFonts w:ascii="Times New Roman" w:hAnsi="Times New Roman"/>
                      </w:rPr>
                      <m:t>2</m:t>
                    </m:r>
                  </m:sup>
                </m:sSup>
              </m:e>
            </m:d>
            <m:r>
              <m:rPr>
                <m:nor/>
              </m:rPr>
              <w:rPr>
                <w:rFonts w:ascii="Times New Roman" w:hAnsi="Times New Roman"/>
              </w:rPr>
              <m:t>+</m:t>
            </m:r>
            <m:d>
              <m:dPr>
                <m:ctrlPr>
                  <w:rPr>
                    <w:rFonts w:ascii="Cambria Math" w:hAnsi="Cambria Math"/>
                  </w:rPr>
                </m:ctrlPr>
              </m:dPr>
              <m:e>
                <m:sSup>
                  <m:sSupPr>
                    <m:ctrlPr>
                      <w:rPr>
                        <w:rFonts w:ascii="Cambria Math" w:hAnsi="Cambria Math"/>
                      </w:rPr>
                    </m:ctrlPr>
                  </m:sSupPr>
                  <m:e>
                    <m:sSub>
                      <m:sSubPr>
                        <m:ctrlPr>
                          <w:rPr>
                            <w:rFonts w:ascii="Cambria Math" w:hAnsi="Cambria Math"/>
                          </w:rPr>
                        </m:ctrlPr>
                      </m:sSubPr>
                      <m:e>
                        <m:r>
                          <m:rPr>
                            <m:nor/>
                          </m:rPr>
                          <w:rPr>
                            <w:rFonts w:ascii="Times New Roman" w:hAnsi="Times New Roman"/>
                          </w:rPr>
                          <m:t>n</m:t>
                        </m:r>
                      </m:e>
                      <m:sub>
                        <m:r>
                          <m:rPr>
                            <m:nor/>
                          </m:rPr>
                          <w:rPr>
                            <w:rFonts w:ascii="Times New Roman" w:hAnsi="Times New Roman"/>
                          </w:rPr>
                          <m:t>2</m:t>
                        </m:r>
                      </m:sub>
                    </m:sSub>
                  </m:e>
                  <m:sup>
                    <m:r>
                      <m:rPr>
                        <m:nor/>
                      </m:rPr>
                      <w:rPr>
                        <w:rFonts w:ascii="Times New Roman" w:hAnsi="Times New Roman"/>
                      </w:rPr>
                      <m:t>2</m:t>
                    </m:r>
                  </m:sup>
                </m:sSup>
              </m:e>
            </m:d>
            <m:r>
              <m:rPr>
                <m:nor/>
              </m:rPr>
              <w:rPr>
                <w:rFonts w:ascii="Times New Roman" w:hAnsi="Times New Roman"/>
              </w:rPr>
              <m:t>+ … +</m:t>
            </m:r>
            <m:d>
              <m:dPr>
                <m:ctrlPr>
                  <w:rPr>
                    <w:rFonts w:ascii="Cambria Math" w:hAnsi="Cambria Math"/>
                  </w:rPr>
                </m:ctrlPr>
              </m:dPr>
              <m:e>
                <m:sSup>
                  <m:sSupPr>
                    <m:ctrlPr>
                      <w:rPr>
                        <w:rFonts w:ascii="Cambria Math" w:hAnsi="Cambria Math"/>
                      </w:rPr>
                    </m:ctrlPr>
                  </m:sSupPr>
                  <m:e>
                    <m:sSub>
                      <m:sSubPr>
                        <m:ctrlPr>
                          <w:rPr>
                            <w:rFonts w:ascii="Cambria Math" w:hAnsi="Cambria Math"/>
                          </w:rPr>
                        </m:ctrlPr>
                      </m:sSubPr>
                      <m:e>
                        <m:r>
                          <m:rPr>
                            <m:nor/>
                          </m:rPr>
                          <w:rPr>
                            <w:rFonts w:ascii="Times New Roman" w:hAnsi="Times New Roman"/>
                          </w:rPr>
                          <m:t>n</m:t>
                        </m:r>
                      </m:e>
                      <m:sub>
                        <m:r>
                          <m:rPr>
                            <m:nor/>
                          </m:rPr>
                          <w:rPr>
                            <w:rFonts w:ascii="Times New Roman" w:hAnsi="Times New Roman"/>
                          </w:rPr>
                          <m:t>n</m:t>
                        </m:r>
                      </m:sub>
                    </m:sSub>
                  </m:e>
                  <m:sup>
                    <m:r>
                      <m:rPr>
                        <m:nor/>
                      </m:rPr>
                      <w:rPr>
                        <w:rFonts w:ascii="Times New Roman" w:hAnsi="Times New Roman"/>
                      </w:rPr>
                      <m:t>2</m:t>
                    </m:r>
                  </m:sup>
                </m:sSup>
              </m:e>
            </m:d>
          </m:e>
        </m:d>
      </m:oMath>
      <w:r w:rsidRPr="00FF31F6">
        <w:rPr>
          <w:rFonts w:ascii="Times New Roman" w:hAnsi="Times New Roman"/>
        </w:rPr>
        <w:t>- FK</w:t>
      </w:r>
    </w:p>
    <w:p w:rsidR="004C1CD1" w:rsidRPr="00FF31F6" w:rsidRDefault="004C1CD1" w:rsidP="004C1CD1">
      <w:pPr>
        <w:tabs>
          <w:tab w:val="left" w:pos="567"/>
        </w:tabs>
        <w:spacing w:after="0"/>
        <w:rPr>
          <w:rFonts w:ascii="Times New Roman" w:hAnsi="Times New Roman"/>
        </w:rPr>
      </w:pPr>
      <w:r w:rsidRPr="00FF31F6">
        <w:rPr>
          <w:rFonts w:ascii="Times New Roman" w:hAnsi="Times New Roman"/>
        </w:rPr>
        <w:tab/>
        <w:t xml:space="preserve">= </w:t>
      </w:r>
      <m:oMath>
        <m:d>
          <m:dPr>
            <m:begChr m:val="["/>
            <m:endChr m:val="]"/>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2,340</m:t>
                    </m:r>
                  </m:e>
                  <m:sup>
                    <m:r>
                      <m:rPr>
                        <m:nor/>
                      </m:rPr>
                      <w:rPr>
                        <w:rFonts w:ascii="Times New Roman" w:hAnsi="Times New Roman"/>
                      </w:rPr>
                      <m:t>2</m:t>
                    </m:r>
                  </m:sup>
                </m:sSup>
              </m:e>
            </m:d>
            <m:r>
              <m:rPr>
                <m:nor/>
              </m:rPr>
              <w:rPr>
                <w:rFonts w:ascii="Times New Roman" w:hAnsi="Times New Roman"/>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2,396</m:t>
                    </m:r>
                  </m:e>
                  <m:sup>
                    <m:r>
                      <m:rPr>
                        <m:nor/>
                      </m:rPr>
                      <w:rPr>
                        <w:rFonts w:ascii="Times New Roman" w:hAnsi="Times New Roman"/>
                      </w:rPr>
                      <m:t>2</m:t>
                    </m:r>
                  </m:sup>
                </m:sSup>
              </m:e>
            </m:d>
            <m:r>
              <m:rPr>
                <m:nor/>
              </m:rPr>
              <w:rPr>
                <w:rFonts w:ascii="Times New Roman" w:hAnsi="Times New Roman"/>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2,031</m:t>
                    </m:r>
                  </m:e>
                  <m:sup>
                    <m:r>
                      <m:rPr>
                        <m:nor/>
                      </m:rPr>
                      <w:rPr>
                        <w:rFonts w:ascii="Times New Roman" w:hAnsi="Times New Roman"/>
                      </w:rPr>
                      <m:t>2</m:t>
                    </m:r>
                  </m:sup>
                </m:sSup>
              </m:e>
            </m:d>
            <m:r>
              <m:rPr>
                <m:nor/>
              </m:rPr>
              <w:rPr>
                <w:rFonts w:ascii="Times New Roman" w:hAnsi="Times New Roman"/>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2,108</m:t>
                    </m:r>
                  </m:e>
                  <m:sup>
                    <m:r>
                      <m:rPr>
                        <m:nor/>
                      </m:rPr>
                      <w:rPr>
                        <w:rFonts w:ascii="Times New Roman" w:hAnsi="Times New Roman"/>
                      </w:rPr>
                      <m:t>2</m:t>
                    </m:r>
                  </m:sup>
                </m:sSup>
              </m:e>
            </m:d>
          </m:e>
        </m:d>
      </m:oMath>
      <w:r w:rsidRPr="00FF31F6">
        <w:rPr>
          <w:rFonts w:ascii="Times New Roman" w:hAnsi="Times New Roman"/>
        </w:rPr>
        <w:t xml:space="preserve">– </w:t>
      </w:r>
      <m:oMath>
        <m:r>
          <w:rPr>
            <w:rFonts w:ascii="Cambria Math" w:hAnsi="Cambria Math"/>
          </w:rPr>
          <m:t>151,904</m:t>
        </m:r>
      </m:oMath>
    </w:p>
    <w:p w:rsidR="004C1CD1" w:rsidRPr="00FF31F6" w:rsidRDefault="004C1CD1" w:rsidP="004C1CD1">
      <w:pPr>
        <w:tabs>
          <w:tab w:val="left" w:pos="567"/>
        </w:tabs>
        <w:spacing w:after="0"/>
        <w:rPr>
          <w:rFonts w:ascii="Times New Roman" w:hAnsi="Times New Roman"/>
        </w:rPr>
      </w:pPr>
      <w:r w:rsidRPr="00FF31F6">
        <w:rPr>
          <w:rFonts w:ascii="Times New Roman" w:hAnsi="Times New Roman"/>
        </w:rPr>
        <w:tab/>
        <w:t>= 0,7574</w:t>
      </w:r>
    </w:p>
    <w:p w:rsidR="004C1CD1" w:rsidRPr="00FF31F6" w:rsidRDefault="004C1CD1" w:rsidP="004C1CD1">
      <w:pPr>
        <w:tabs>
          <w:tab w:val="left" w:pos="567"/>
        </w:tabs>
        <w:spacing w:after="0"/>
        <w:rPr>
          <w:rFonts w:ascii="Times New Roman" w:hAnsi="Times New Roman"/>
        </w:rPr>
      </w:pPr>
      <w:r w:rsidRPr="00FF31F6">
        <w:rPr>
          <w:rFonts w:ascii="Times New Roman" w:hAnsi="Times New Roman"/>
        </w:rPr>
        <w:t xml:space="preserve">JKG </w:t>
      </w:r>
      <w:r w:rsidRPr="00FF31F6">
        <w:rPr>
          <w:rFonts w:ascii="Times New Roman" w:hAnsi="Times New Roman"/>
        </w:rPr>
        <w:tab/>
        <w:t>= JKT – JKP – JKK</w:t>
      </w:r>
    </w:p>
    <w:p w:rsidR="004C1CD1" w:rsidRPr="00FF31F6" w:rsidRDefault="004C1CD1" w:rsidP="004C1CD1">
      <w:pPr>
        <w:tabs>
          <w:tab w:val="left" w:pos="567"/>
        </w:tabs>
        <w:spacing w:after="0"/>
        <w:rPr>
          <w:rFonts w:ascii="Times New Roman" w:hAnsi="Times New Roman"/>
        </w:rPr>
      </w:pPr>
      <w:r w:rsidRPr="00FF31F6">
        <w:rPr>
          <w:rFonts w:ascii="Times New Roman" w:hAnsi="Times New Roman"/>
        </w:rPr>
        <w:tab/>
        <w:t>= 0,7574-0, 3196-0, 2054= 0,2325</w:t>
      </w:r>
    </w:p>
    <w:p w:rsidR="004C1CD1" w:rsidRPr="00FF31F6" w:rsidRDefault="004C1CD1" w:rsidP="004C1CD1">
      <w:pPr>
        <w:spacing w:after="0" w:line="360" w:lineRule="auto"/>
        <w:jc w:val="both"/>
        <w:rPr>
          <w:rFonts w:ascii="Times New Roman" w:hAnsi="Times New Roman"/>
        </w:rPr>
      </w:pPr>
    </w:p>
    <w:p w:rsidR="004C1CD1" w:rsidRPr="00FF31F6" w:rsidRDefault="004C1CD1" w:rsidP="007C06F9">
      <w:pPr>
        <w:pStyle w:val="Caption"/>
        <w:tabs>
          <w:tab w:val="left" w:pos="630"/>
        </w:tabs>
        <w:spacing w:after="0"/>
        <w:rPr>
          <w:rFonts w:ascii="Times New Roman" w:hAnsi="Times New Roman"/>
          <w:b w:val="0"/>
          <w:color w:val="auto"/>
          <w:sz w:val="24"/>
          <w:szCs w:val="24"/>
          <w:lang w:val="id-ID"/>
        </w:rPr>
      </w:pPr>
      <w:r w:rsidRPr="00FF31F6">
        <w:rPr>
          <w:rFonts w:ascii="Times New Roman" w:hAnsi="Times New Roman"/>
          <w:b w:val="0"/>
          <w:color w:val="auto"/>
          <w:sz w:val="24"/>
          <w:szCs w:val="24"/>
        </w:rPr>
        <w:t xml:space="preserve">Tabel Anava Terhadap </w:t>
      </w:r>
      <w:r w:rsidRPr="00FF31F6">
        <w:rPr>
          <w:rFonts w:ascii="Times New Roman" w:hAnsi="Times New Roman"/>
          <w:b w:val="0"/>
          <w:noProof/>
          <w:color w:val="auto"/>
          <w:sz w:val="24"/>
          <w:szCs w:val="24"/>
          <w:lang w:val="id-ID"/>
        </w:rPr>
        <w:t>Rasa Minuman Instan Murbei</w:t>
      </w:r>
    </w:p>
    <w:tbl>
      <w:tblPr>
        <w:tblW w:w="8381" w:type="dxa"/>
        <w:tblInd w:w="91" w:type="dxa"/>
        <w:tblLook w:val="04A0" w:firstRow="1" w:lastRow="0" w:firstColumn="1" w:lastColumn="0" w:noHBand="0" w:noVBand="1"/>
      </w:tblPr>
      <w:tblGrid>
        <w:gridCol w:w="1718"/>
        <w:gridCol w:w="1134"/>
        <w:gridCol w:w="1418"/>
        <w:gridCol w:w="992"/>
        <w:gridCol w:w="1418"/>
        <w:gridCol w:w="1701"/>
      </w:tblGrid>
      <w:tr w:rsidR="00FF31F6" w:rsidRPr="00FF31F6" w:rsidTr="000C3967">
        <w:trPr>
          <w:trHeight w:val="300"/>
        </w:trPr>
        <w:tc>
          <w:tcPr>
            <w:tcW w:w="1718" w:type="dxa"/>
            <w:tcBorders>
              <w:top w:val="single" w:sz="4" w:space="0" w:color="auto"/>
              <w:left w:val="single" w:sz="4" w:space="0" w:color="auto"/>
              <w:bottom w:val="nil"/>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Sumber Variasi</w:t>
            </w:r>
          </w:p>
        </w:tc>
        <w:tc>
          <w:tcPr>
            <w:tcW w:w="1134" w:type="dxa"/>
            <w:tcBorders>
              <w:top w:val="single" w:sz="4" w:space="0" w:color="auto"/>
              <w:left w:val="nil"/>
              <w:bottom w:val="nil"/>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Db</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JK</w:t>
            </w:r>
          </w:p>
        </w:tc>
        <w:tc>
          <w:tcPr>
            <w:tcW w:w="992" w:type="dxa"/>
            <w:tcBorders>
              <w:top w:val="single" w:sz="4" w:space="0" w:color="auto"/>
              <w:left w:val="nil"/>
              <w:bottom w:val="nil"/>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KT</w:t>
            </w:r>
          </w:p>
        </w:tc>
        <w:tc>
          <w:tcPr>
            <w:tcW w:w="1418" w:type="dxa"/>
            <w:tcBorders>
              <w:top w:val="single" w:sz="4" w:space="0" w:color="auto"/>
              <w:left w:val="nil"/>
              <w:bottom w:val="nil"/>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F Hitung</w:t>
            </w:r>
          </w:p>
        </w:tc>
        <w:tc>
          <w:tcPr>
            <w:tcW w:w="1701" w:type="dxa"/>
            <w:tcBorders>
              <w:top w:val="single" w:sz="4" w:space="0" w:color="auto"/>
              <w:left w:val="nil"/>
              <w:bottom w:val="nil"/>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F  tabel 5%</w:t>
            </w:r>
          </w:p>
        </w:tc>
      </w:tr>
      <w:tr w:rsidR="00FF31F6" w:rsidRPr="00FF31F6" w:rsidTr="000C3967">
        <w:trPr>
          <w:trHeight w:val="300"/>
        </w:trPr>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 xml:space="preserve">Perlakuan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w:t>
            </w:r>
          </w:p>
        </w:tc>
        <w:tc>
          <w:tcPr>
            <w:tcW w:w="1418" w:type="dxa"/>
            <w:tcBorders>
              <w:top w:val="single" w:sz="4" w:space="0" w:color="auto"/>
              <w:left w:val="nil"/>
              <w:bottom w:val="single" w:sz="4" w:space="0" w:color="auto"/>
              <w:right w:val="nil"/>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0,3196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0,320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20,620*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4,60</w:t>
            </w:r>
          </w:p>
        </w:tc>
      </w:tr>
      <w:tr w:rsidR="00FF31F6" w:rsidRPr="00FF31F6" w:rsidTr="000C3967">
        <w:trPr>
          <w:trHeight w:val="300"/>
        </w:trPr>
        <w:tc>
          <w:tcPr>
            <w:tcW w:w="1718" w:type="dxa"/>
            <w:tcBorders>
              <w:top w:val="nil"/>
              <w:left w:val="single" w:sz="4" w:space="0" w:color="auto"/>
              <w:bottom w:val="single" w:sz="4" w:space="0" w:color="auto"/>
              <w:right w:val="single" w:sz="4" w:space="0" w:color="auto"/>
            </w:tcBorders>
            <w:shd w:val="clear" w:color="auto" w:fill="auto"/>
            <w:noWrap/>
            <w:vAlign w:val="bottom"/>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Kelompok</w:t>
            </w:r>
          </w:p>
        </w:tc>
        <w:tc>
          <w:tcPr>
            <w:tcW w:w="113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0,2054</w:t>
            </w:r>
          </w:p>
        </w:tc>
        <w:tc>
          <w:tcPr>
            <w:tcW w:w="99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0,014</w:t>
            </w:r>
          </w:p>
        </w:tc>
        <w:tc>
          <w:tcPr>
            <w:tcW w:w="1418"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0,884</w:t>
            </w:r>
          </w:p>
        </w:tc>
        <w:tc>
          <w:tcPr>
            <w:tcW w:w="1701" w:type="dxa"/>
            <w:tcBorders>
              <w:top w:val="nil"/>
              <w:left w:val="nil"/>
              <w:bottom w:val="nil"/>
              <w:right w:val="nil"/>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p>
        </w:tc>
      </w:tr>
      <w:tr w:rsidR="00FF31F6" w:rsidRPr="00FF31F6" w:rsidTr="000C3967">
        <w:trPr>
          <w:trHeight w:val="300"/>
        </w:trPr>
        <w:tc>
          <w:tcPr>
            <w:tcW w:w="1718" w:type="dxa"/>
            <w:tcBorders>
              <w:top w:val="nil"/>
              <w:left w:val="single" w:sz="4" w:space="0" w:color="auto"/>
              <w:bottom w:val="single" w:sz="4" w:space="0" w:color="auto"/>
              <w:right w:val="single" w:sz="4" w:space="0" w:color="auto"/>
            </w:tcBorders>
            <w:shd w:val="clear" w:color="auto" w:fill="auto"/>
            <w:noWrap/>
            <w:vAlign w:val="bottom"/>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Galat</w:t>
            </w:r>
          </w:p>
        </w:tc>
        <w:tc>
          <w:tcPr>
            <w:tcW w:w="113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15</w:t>
            </w:r>
          </w:p>
        </w:tc>
        <w:tc>
          <w:tcPr>
            <w:tcW w:w="1418"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0,2325</w:t>
            </w:r>
          </w:p>
        </w:tc>
        <w:tc>
          <w:tcPr>
            <w:tcW w:w="99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0,015</w:t>
            </w:r>
          </w:p>
        </w:tc>
        <w:tc>
          <w:tcPr>
            <w:tcW w:w="1418" w:type="dxa"/>
            <w:tcBorders>
              <w:top w:val="nil"/>
              <w:left w:val="nil"/>
              <w:bottom w:val="nil"/>
              <w:right w:val="nil"/>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p>
        </w:tc>
        <w:tc>
          <w:tcPr>
            <w:tcW w:w="1701" w:type="dxa"/>
            <w:tcBorders>
              <w:top w:val="nil"/>
              <w:left w:val="nil"/>
              <w:bottom w:val="nil"/>
              <w:right w:val="nil"/>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sz w:val="20"/>
                <w:szCs w:val="20"/>
              </w:rPr>
            </w:pPr>
          </w:p>
        </w:tc>
      </w:tr>
      <w:tr w:rsidR="00FF31F6" w:rsidRPr="00FF31F6" w:rsidTr="000C3967">
        <w:trPr>
          <w:trHeight w:val="300"/>
        </w:trPr>
        <w:tc>
          <w:tcPr>
            <w:tcW w:w="1718" w:type="dxa"/>
            <w:tcBorders>
              <w:top w:val="nil"/>
              <w:left w:val="single" w:sz="4" w:space="0" w:color="auto"/>
              <w:bottom w:val="single" w:sz="4" w:space="0" w:color="auto"/>
              <w:right w:val="single" w:sz="4" w:space="0" w:color="auto"/>
            </w:tcBorders>
            <w:shd w:val="clear" w:color="auto" w:fill="auto"/>
            <w:noWrap/>
            <w:vAlign w:val="bottom"/>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Total</w:t>
            </w:r>
          </w:p>
        </w:tc>
        <w:tc>
          <w:tcPr>
            <w:tcW w:w="1134"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31</w:t>
            </w:r>
          </w:p>
        </w:tc>
        <w:tc>
          <w:tcPr>
            <w:tcW w:w="1418"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0,7574</w:t>
            </w:r>
          </w:p>
        </w:tc>
        <w:tc>
          <w:tcPr>
            <w:tcW w:w="992" w:type="dxa"/>
            <w:tcBorders>
              <w:top w:val="nil"/>
              <w:left w:val="nil"/>
              <w:bottom w:val="nil"/>
              <w:right w:val="nil"/>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p>
        </w:tc>
        <w:tc>
          <w:tcPr>
            <w:tcW w:w="1418" w:type="dxa"/>
            <w:tcBorders>
              <w:top w:val="nil"/>
              <w:left w:val="nil"/>
              <w:bottom w:val="nil"/>
              <w:right w:val="nil"/>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sz w:val="20"/>
                <w:szCs w:val="20"/>
              </w:rPr>
            </w:pPr>
          </w:p>
        </w:tc>
        <w:tc>
          <w:tcPr>
            <w:tcW w:w="1701" w:type="dxa"/>
            <w:tcBorders>
              <w:top w:val="nil"/>
              <w:left w:val="nil"/>
              <w:bottom w:val="nil"/>
              <w:right w:val="nil"/>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sz w:val="20"/>
                <w:szCs w:val="20"/>
              </w:rPr>
            </w:pPr>
          </w:p>
        </w:tc>
      </w:tr>
    </w:tbl>
    <w:p w:rsidR="004C1CD1" w:rsidRPr="00FF31F6" w:rsidRDefault="004C1CD1" w:rsidP="004C1CD1">
      <w:pPr>
        <w:jc w:val="both"/>
        <w:rPr>
          <w:rFonts w:ascii="Times New Roman" w:hAnsi="Times New Roman"/>
        </w:rPr>
      </w:pPr>
      <w:r w:rsidRPr="00FF31F6">
        <w:rPr>
          <w:rFonts w:ascii="Times New Roman" w:hAnsi="Times New Roman"/>
        </w:rPr>
        <w:t xml:space="preserve">Kesimpulan: Penggunaan sari buah atau bubur buah </w:t>
      </w:r>
      <w:r w:rsidRPr="00FF31F6">
        <w:rPr>
          <w:rFonts w:ascii="Times New Roman" w:hAnsi="Times New Roman"/>
          <w:b/>
        </w:rPr>
        <w:t>berpengaruh nyata</w:t>
      </w:r>
      <w:r w:rsidRPr="00FF31F6">
        <w:rPr>
          <w:rFonts w:ascii="Times New Roman" w:hAnsi="Times New Roman"/>
        </w:rPr>
        <w:t xml:space="preserve"> terhadap respon rasa maka dilanjut dengan uji Duncan</w:t>
      </w:r>
    </w:p>
    <w:p w:rsidR="004C1CD1" w:rsidRPr="00FF31F6" w:rsidRDefault="004C1CD1" w:rsidP="004C1CD1">
      <w:pPr>
        <w:spacing w:after="0" w:line="240" w:lineRule="auto"/>
        <w:jc w:val="both"/>
        <w:rPr>
          <w:rFonts w:ascii="Times New Roman" w:hAnsi="Times New Roman"/>
        </w:rPr>
      </w:pPr>
      <w:r w:rsidRPr="00FF31F6">
        <w:rPr>
          <w:rFonts w:ascii="Times New Roman" w:hAnsi="Times New Roman"/>
        </w:rPr>
        <w:t xml:space="preserve">Simpangan galat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KTG</m:t>
                </m:r>
              </m:num>
              <m:den>
                <m:nary>
                  <m:naryPr>
                    <m:chr m:val="∑"/>
                    <m:limLoc m:val="undOvr"/>
                    <m:subHide m:val="1"/>
                    <m:supHide m:val="1"/>
                    <m:ctrlPr>
                      <w:rPr>
                        <w:rFonts w:ascii="Cambria Math" w:hAnsi="Cambria Math"/>
                        <w:i/>
                      </w:rPr>
                    </m:ctrlPr>
                  </m:naryPr>
                  <m:sub/>
                  <m:sup/>
                  <m:e>
                    <m:r>
                      <w:rPr>
                        <w:rFonts w:ascii="Cambria Math" w:hAnsi="Cambria Math"/>
                      </w:rPr>
                      <m:t>ulangan</m:t>
                    </m:r>
                  </m:e>
                </m:nary>
              </m:den>
            </m:f>
          </m:e>
        </m:rad>
        <m:r>
          <w:rPr>
            <w:rFonts w:ascii="Cambria Math" w:hAnsi="Cambria Math"/>
          </w:rPr>
          <m:t xml:space="preserve">= </m:t>
        </m:r>
        <m:rad>
          <m:radPr>
            <m:degHide m:val="1"/>
            <m:ctrlPr>
              <w:rPr>
                <w:rFonts w:ascii="Cambria Math" w:hAnsi="Cambria Math"/>
                <w:i/>
              </w:rPr>
            </m:ctrlPr>
          </m:radPr>
          <m:deg/>
          <m:e>
            <m:f>
              <m:fPr>
                <m:ctrlPr>
                  <w:rPr>
                    <w:rFonts w:ascii="Cambria Math" w:hAnsi="Cambria Math"/>
                    <w:i/>
                  </w:rPr>
                </m:ctrlPr>
              </m:fPr>
              <m:num>
                <m:r>
                  <w:rPr>
                    <w:rFonts w:ascii="Cambria Math" w:hAnsi="Cambria Math"/>
                  </w:rPr>
                  <m:t>0,015</m:t>
                </m:r>
              </m:num>
              <m:den>
                <m:r>
                  <w:rPr>
                    <w:rFonts w:ascii="Cambria Math" w:hAnsi="Cambria Math"/>
                  </w:rPr>
                  <m:t>16</m:t>
                </m:r>
              </m:den>
            </m:f>
          </m:e>
        </m:rad>
        <m:r>
          <w:rPr>
            <w:rFonts w:ascii="Cambria Math" w:hAnsi="Cambria Math"/>
          </w:rPr>
          <m:t>=</m:t>
        </m:r>
      </m:oMath>
      <w:r w:rsidRPr="00FF31F6">
        <w:rPr>
          <w:rFonts w:ascii="Times New Roman" w:hAnsi="Times New Roman"/>
        </w:rPr>
        <w:t>0,0241</w:t>
      </w:r>
    </w:p>
    <w:p w:rsidR="004C1CD1" w:rsidRPr="00FF31F6" w:rsidRDefault="004C1CD1" w:rsidP="004C1CD1">
      <w:pPr>
        <w:spacing w:after="0" w:line="360" w:lineRule="auto"/>
        <w:jc w:val="both"/>
        <w:rPr>
          <w:rFonts w:ascii="Times New Roman" w:hAnsi="Times New Roman"/>
        </w:rPr>
      </w:pPr>
    </w:p>
    <w:p w:rsidR="004C1CD1" w:rsidRPr="00FF31F6" w:rsidRDefault="004C1CD1" w:rsidP="004C1CD1">
      <w:pPr>
        <w:tabs>
          <w:tab w:val="left" w:pos="567"/>
        </w:tabs>
        <w:spacing w:after="0"/>
        <w:ind w:left="630" w:hanging="630"/>
        <w:jc w:val="both"/>
        <w:rPr>
          <w:rFonts w:ascii="Times New Roman" w:hAnsi="Times New Roman"/>
        </w:rPr>
      </w:pPr>
      <w:r w:rsidRPr="00FF31F6">
        <w:rPr>
          <w:rFonts w:ascii="Times New Roman" w:hAnsi="Times New Roman"/>
        </w:rPr>
        <w:t>Tabel Uji Lanjut Duncan</w:t>
      </w:r>
      <w:r w:rsidRPr="00FF31F6">
        <w:rPr>
          <w:rFonts w:ascii="Times New Roman" w:hAnsi="Times New Roman"/>
          <w:noProof/>
        </w:rPr>
        <w:t xml:space="preserve"> Atribut Rasa</w:t>
      </w:r>
    </w:p>
    <w:tbl>
      <w:tblPr>
        <w:tblW w:w="8426" w:type="dxa"/>
        <w:jc w:val="center"/>
        <w:tblLook w:val="04A0" w:firstRow="1" w:lastRow="0" w:firstColumn="1" w:lastColumn="0" w:noHBand="0" w:noVBand="1"/>
      </w:tblPr>
      <w:tblGrid>
        <w:gridCol w:w="1237"/>
        <w:gridCol w:w="992"/>
        <w:gridCol w:w="1560"/>
        <w:gridCol w:w="1275"/>
        <w:gridCol w:w="810"/>
        <w:gridCol w:w="993"/>
        <w:gridCol w:w="1559"/>
      </w:tblGrid>
      <w:tr w:rsidR="00FF31F6" w:rsidRPr="00FF31F6" w:rsidTr="000C3967">
        <w:trPr>
          <w:trHeight w:val="300"/>
          <w:jc w:val="center"/>
        </w:trPr>
        <w:tc>
          <w:tcPr>
            <w:tcW w:w="123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SSR 5%</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LSR 5%</w:t>
            </w:r>
          </w:p>
        </w:tc>
        <w:tc>
          <w:tcPr>
            <w:tcW w:w="1560" w:type="dxa"/>
            <w:vMerge w:val="restart"/>
            <w:tcBorders>
              <w:top w:val="single" w:sz="4" w:space="0" w:color="auto"/>
              <w:left w:val="single" w:sz="4" w:space="0" w:color="auto"/>
              <w:right w:val="single" w:sz="4" w:space="0" w:color="auto"/>
            </w:tcBorders>
            <w:vAlign w:val="center"/>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Perlakuan</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Rata-rata Perlakuan</w:t>
            </w:r>
          </w:p>
        </w:tc>
        <w:tc>
          <w:tcPr>
            <w:tcW w:w="180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Perlakuan</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Taraf Nyata</w:t>
            </w:r>
          </w:p>
        </w:tc>
      </w:tr>
      <w:tr w:rsidR="00FF31F6" w:rsidRPr="00FF31F6" w:rsidTr="000C3967">
        <w:trPr>
          <w:trHeight w:val="300"/>
          <w:jc w:val="center"/>
        </w:trPr>
        <w:tc>
          <w:tcPr>
            <w:tcW w:w="1237" w:type="dxa"/>
            <w:vMerge/>
            <w:tcBorders>
              <w:top w:val="single" w:sz="4" w:space="0" w:color="auto"/>
              <w:left w:val="single" w:sz="4" w:space="0" w:color="auto"/>
              <w:bottom w:val="single" w:sz="4" w:space="0" w:color="000000"/>
              <w:right w:val="single" w:sz="4" w:space="0" w:color="auto"/>
            </w:tcBorders>
            <w:vAlign w:val="center"/>
            <w:hideMark/>
          </w:tcPr>
          <w:p w:rsidR="004C1CD1" w:rsidRPr="00FF31F6" w:rsidRDefault="004C1CD1" w:rsidP="000C3967">
            <w:pPr>
              <w:spacing w:after="0" w:line="240" w:lineRule="auto"/>
              <w:jc w:val="center"/>
              <w:rPr>
                <w:rFonts w:ascii="Times New Roman" w:hAnsi="Times New Roman"/>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C1CD1" w:rsidRPr="00FF31F6" w:rsidRDefault="004C1CD1" w:rsidP="000C3967">
            <w:pPr>
              <w:spacing w:after="0" w:line="240" w:lineRule="auto"/>
              <w:jc w:val="center"/>
              <w:rPr>
                <w:rFonts w:ascii="Times New Roman" w:hAnsi="Times New Roman"/>
              </w:rPr>
            </w:pPr>
          </w:p>
        </w:tc>
        <w:tc>
          <w:tcPr>
            <w:tcW w:w="1560" w:type="dxa"/>
            <w:vMerge/>
            <w:tcBorders>
              <w:left w:val="single" w:sz="4" w:space="0" w:color="auto"/>
              <w:bottom w:val="single" w:sz="4" w:space="0" w:color="auto"/>
              <w:right w:val="single" w:sz="4" w:space="0" w:color="auto"/>
            </w:tcBorders>
            <w:vAlign w:val="center"/>
          </w:tcPr>
          <w:p w:rsidR="004C1CD1" w:rsidRPr="00FF31F6" w:rsidRDefault="004C1CD1" w:rsidP="000C3967">
            <w:pPr>
              <w:spacing w:after="0" w:line="240" w:lineRule="auto"/>
              <w:jc w:val="center"/>
              <w:rPr>
                <w:rFonts w:ascii="Times New Roman" w:hAnsi="Times New Roman"/>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4C1CD1" w:rsidRPr="00FF31F6" w:rsidRDefault="004C1CD1" w:rsidP="000C3967">
            <w:pPr>
              <w:spacing w:after="0" w:line="240" w:lineRule="auto"/>
              <w:jc w:val="center"/>
              <w:rPr>
                <w:rFonts w:ascii="Times New Roman" w:hAnsi="Times New Roman"/>
              </w:rPr>
            </w:pPr>
          </w:p>
        </w:tc>
        <w:tc>
          <w:tcPr>
            <w:tcW w:w="810"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1</w:t>
            </w:r>
          </w:p>
        </w:tc>
        <w:tc>
          <w:tcPr>
            <w:tcW w:w="993"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w:t>
            </w:r>
          </w:p>
        </w:tc>
        <w:tc>
          <w:tcPr>
            <w:tcW w:w="1559"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p>
        </w:tc>
      </w:tr>
      <w:tr w:rsidR="00FF31F6" w:rsidRPr="00FF31F6" w:rsidTr="000C3967">
        <w:trPr>
          <w:trHeight w:val="300"/>
          <w:jc w:val="center"/>
        </w:trPr>
        <w:tc>
          <w:tcPr>
            <w:tcW w:w="1237"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w:t>
            </w:r>
          </w:p>
        </w:tc>
        <w:tc>
          <w:tcPr>
            <w:tcW w:w="99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p>
        </w:tc>
        <w:tc>
          <w:tcPr>
            <w:tcW w:w="1560" w:type="dxa"/>
            <w:tcBorders>
              <w:top w:val="single" w:sz="4" w:space="0" w:color="auto"/>
              <w:left w:val="nil"/>
              <w:bottom w:val="single" w:sz="4" w:space="0" w:color="auto"/>
              <w:right w:val="nil"/>
            </w:tcBorders>
            <w:vAlign w:val="center"/>
          </w:tcPr>
          <w:p w:rsidR="004C1CD1" w:rsidRPr="00FF31F6" w:rsidRDefault="002C1CF9" w:rsidP="000C3967">
            <w:pPr>
              <w:spacing w:after="0" w:line="240" w:lineRule="auto"/>
              <w:jc w:val="center"/>
              <w:rPr>
                <w:rFonts w:ascii="Times New Roman" w:hAnsi="Times New Roman"/>
              </w:rPr>
            </w:pPr>
            <w:r w:rsidRPr="00FF31F6">
              <w:rPr>
                <w:rFonts w:ascii="Times New Roman" w:hAnsi="Times New Roman"/>
              </w:rPr>
              <w:t>Sari Buah</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2,113</w:t>
            </w:r>
          </w:p>
        </w:tc>
        <w:tc>
          <w:tcPr>
            <w:tcW w:w="810"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w:t>
            </w:r>
          </w:p>
        </w:tc>
        <w:tc>
          <w:tcPr>
            <w:tcW w:w="993"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p>
        </w:tc>
        <w:tc>
          <w:tcPr>
            <w:tcW w:w="1559"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a</w:t>
            </w:r>
          </w:p>
        </w:tc>
      </w:tr>
      <w:tr w:rsidR="00FF31F6" w:rsidRPr="00FF31F6" w:rsidTr="000C3967">
        <w:trPr>
          <w:trHeight w:val="300"/>
          <w:jc w:val="center"/>
        </w:trPr>
        <w:tc>
          <w:tcPr>
            <w:tcW w:w="1237"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F72415" w:rsidP="000C3967">
            <w:pPr>
              <w:spacing w:after="0" w:line="240" w:lineRule="auto"/>
              <w:jc w:val="center"/>
              <w:rPr>
                <w:rFonts w:ascii="Times New Roman" w:hAnsi="Times New Roman"/>
              </w:rPr>
            </w:pPr>
            <w:r w:rsidRPr="00FF31F6">
              <w:rPr>
                <w:rFonts w:ascii="Times New Roman" w:hAnsi="Times New Roman"/>
              </w:rPr>
              <w:t>3,42</w:t>
            </w:r>
          </w:p>
        </w:tc>
        <w:tc>
          <w:tcPr>
            <w:tcW w:w="992"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0,073</w:t>
            </w:r>
          </w:p>
        </w:tc>
        <w:tc>
          <w:tcPr>
            <w:tcW w:w="1560" w:type="dxa"/>
            <w:tcBorders>
              <w:top w:val="single" w:sz="4" w:space="0" w:color="auto"/>
              <w:left w:val="nil"/>
              <w:bottom w:val="single" w:sz="4" w:space="0" w:color="auto"/>
              <w:right w:val="nil"/>
            </w:tcBorders>
            <w:vAlign w:val="center"/>
          </w:tcPr>
          <w:p w:rsidR="004C1CD1" w:rsidRPr="00FF31F6" w:rsidRDefault="002C1CF9" w:rsidP="000C3967">
            <w:pPr>
              <w:spacing w:after="0" w:line="240" w:lineRule="auto"/>
              <w:jc w:val="center"/>
              <w:rPr>
                <w:rFonts w:ascii="Times New Roman" w:hAnsi="Times New Roman"/>
              </w:rPr>
            </w:pPr>
            <w:r w:rsidRPr="00FF31F6">
              <w:rPr>
                <w:rFonts w:ascii="Times New Roman" w:hAnsi="Times New Roman"/>
              </w:rPr>
              <w:t>Bubur Buah</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2,311</w:t>
            </w:r>
          </w:p>
        </w:tc>
        <w:tc>
          <w:tcPr>
            <w:tcW w:w="810"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0,20*</w:t>
            </w:r>
          </w:p>
        </w:tc>
        <w:tc>
          <w:tcPr>
            <w:tcW w:w="993"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w:t>
            </w:r>
          </w:p>
        </w:tc>
        <w:tc>
          <w:tcPr>
            <w:tcW w:w="1559" w:type="dxa"/>
            <w:tcBorders>
              <w:top w:val="nil"/>
              <w:left w:val="nil"/>
              <w:bottom w:val="single" w:sz="4" w:space="0" w:color="auto"/>
              <w:right w:val="single" w:sz="4" w:space="0" w:color="auto"/>
            </w:tcBorders>
            <w:shd w:val="clear" w:color="auto" w:fill="auto"/>
            <w:noWrap/>
            <w:vAlign w:val="center"/>
            <w:hideMark/>
          </w:tcPr>
          <w:p w:rsidR="004C1CD1" w:rsidRPr="00FF31F6" w:rsidRDefault="004C1CD1" w:rsidP="000C3967">
            <w:pPr>
              <w:spacing w:after="0" w:line="240" w:lineRule="auto"/>
              <w:jc w:val="center"/>
              <w:rPr>
                <w:rFonts w:ascii="Times New Roman" w:hAnsi="Times New Roman"/>
              </w:rPr>
            </w:pPr>
            <w:r w:rsidRPr="00FF31F6">
              <w:rPr>
                <w:rFonts w:ascii="Times New Roman" w:hAnsi="Times New Roman"/>
              </w:rPr>
              <w:t>b</w:t>
            </w:r>
          </w:p>
        </w:tc>
      </w:tr>
    </w:tbl>
    <w:p w:rsidR="004C1CD1" w:rsidRPr="00FF31F6" w:rsidRDefault="004C1CD1" w:rsidP="004C1CD1">
      <w:pPr>
        <w:rPr>
          <w:rFonts w:ascii="Times New Roman" w:hAnsi="Times New Roman"/>
        </w:rPr>
      </w:pPr>
      <w:r w:rsidRPr="00FF31F6">
        <w:rPr>
          <w:rFonts w:ascii="Times New Roman" w:hAnsi="Times New Roman"/>
        </w:rPr>
        <w:t xml:space="preserve">Keterangan: (*) = Berbeda nyata </w:t>
      </w:r>
      <w:r w:rsidRPr="00FF31F6">
        <w:rPr>
          <w:rFonts w:ascii="Times New Roman" w:hAnsi="Times New Roman"/>
        </w:rPr>
        <w:tab/>
      </w:r>
      <w:r w:rsidRPr="00FF31F6">
        <w:rPr>
          <w:rFonts w:ascii="Times New Roman" w:hAnsi="Times New Roman"/>
        </w:rPr>
        <w:tab/>
      </w:r>
      <w:r w:rsidRPr="00FF31F6">
        <w:rPr>
          <w:rFonts w:ascii="Times New Roman" w:hAnsi="Times New Roman"/>
        </w:rPr>
        <w:tab/>
        <w:t>(tn) = Tidak berbeda nyata</w:t>
      </w:r>
    </w:p>
    <w:p w:rsidR="00A56101" w:rsidRPr="00FF31F6" w:rsidRDefault="00A56101" w:rsidP="00D40AC7">
      <w:pPr>
        <w:spacing w:after="0" w:line="360" w:lineRule="auto"/>
        <w:jc w:val="both"/>
        <w:rPr>
          <w:rFonts w:ascii="Times New Roman" w:hAnsi="Times New Roman"/>
        </w:rPr>
      </w:pPr>
    </w:p>
    <w:p w:rsidR="00D00C8E" w:rsidRPr="00FF31F6" w:rsidRDefault="00D00C8E" w:rsidP="00D00C8E">
      <w:pPr>
        <w:rPr>
          <w:rFonts w:ascii="Times New Roman" w:hAnsi="Times New Roman"/>
          <w:b/>
        </w:rPr>
      </w:pPr>
      <w:r w:rsidRPr="00FF31F6">
        <w:rPr>
          <w:rFonts w:ascii="Times New Roman" w:hAnsi="Times New Roman"/>
          <w:b/>
        </w:rPr>
        <w:lastRenderedPageBreak/>
        <w:t xml:space="preserve">Lampiran </w:t>
      </w:r>
      <w:r w:rsidR="00FA70B3" w:rsidRPr="00FF31F6">
        <w:rPr>
          <w:rFonts w:ascii="Times New Roman" w:hAnsi="Times New Roman"/>
          <w:b/>
        </w:rPr>
        <w:t>7</w:t>
      </w:r>
      <w:r w:rsidRPr="00FF31F6">
        <w:rPr>
          <w:rFonts w:ascii="Times New Roman" w:hAnsi="Times New Roman"/>
          <w:b/>
        </w:rPr>
        <w:t xml:space="preserve">. Penelitian </w:t>
      </w:r>
      <w:r w:rsidR="00FA70B3" w:rsidRPr="00FF31F6">
        <w:rPr>
          <w:rFonts w:ascii="Times New Roman" w:hAnsi="Times New Roman"/>
          <w:b/>
        </w:rPr>
        <w:t>Pendahuluan</w:t>
      </w:r>
      <w:r w:rsidRPr="00FF31F6">
        <w:rPr>
          <w:rFonts w:ascii="Times New Roman" w:hAnsi="Times New Roman"/>
          <w:b/>
        </w:rPr>
        <w:t xml:space="preserve"> Perlakuan Terpilih</w:t>
      </w:r>
    </w:p>
    <w:p w:rsidR="003B0BF3" w:rsidRPr="00FF31F6" w:rsidRDefault="003B0BF3" w:rsidP="003B0BF3">
      <w:pPr>
        <w:pStyle w:val="Caption"/>
        <w:keepNext/>
        <w:spacing w:after="0"/>
        <w:rPr>
          <w:rFonts w:ascii="Times New Roman" w:hAnsi="Times New Roman"/>
          <w:b w:val="0"/>
          <w:color w:val="auto"/>
          <w:sz w:val="24"/>
        </w:rPr>
      </w:pPr>
      <w:r w:rsidRPr="00FF31F6">
        <w:rPr>
          <w:rFonts w:ascii="Times New Roman" w:hAnsi="Times New Roman"/>
          <w:b w:val="0"/>
          <w:color w:val="auto"/>
          <w:sz w:val="24"/>
          <w:lang w:val="id-ID"/>
        </w:rPr>
        <w:t>Bahan Baku Terpilih pada Penelitian Pendahuluan</w:t>
      </w:r>
    </w:p>
    <w:tbl>
      <w:tblPr>
        <w:tblW w:w="7985" w:type="dxa"/>
        <w:jc w:val="center"/>
        <w:tblLayout w:type="fixed"/>
        <w:tblLook w:val="04A0" w:firstRow="1" w:lastRow="0" w:firstColumn="1" w:lastColumn="0" w:noHBand="0" w:noVBand="1"/>
      </w:tblPr>
      <w:tblGrid>
        <w:gridCol w:w="1822"/>
        <w:gridCol w:w="2279"/>
        <w:gridCol w:w="1276"/>
        <w:gridCol w:w="1134"/>
        <w:gridCol w:w="1474"/>
      </w:tblGrid>
      <w:tr w:rsidR="00FF31F6" w:rsidRPr="00FF31F6" w:rsidTr="00E56C89">
        <w:trPr>
          <w:trHeight w:val="292"/>
          <w:jc w:val="center"/>
        </w:trPr>
        <w:tc>
          <w:tcPr>
            <w:tcW w:w="182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7F20" w:rsidRPr="00FF31F6" w:rsidRDefault="00AC7F20" w:rsidP="007B6CB1">
            <w:pPr>
              <w:spacing w:after="0" w:line="240" w:lineRule="auto"/>
              <w:jc w:val="center"/>
              <w:rPr>
                <w:rFonts w:ascii="Times New Roman" w:hAnsi="Times New Roman"/>
                <w:b/>
                <w:bCs/>
              </w:rPr>
            </w:pPr>
            <w:r w:rsidRPr="00FF31F6">
              <w:rPr>
                <w:rFonts w:ascii="Times New Roman" w:hAnsi="Times New Roman"/>
                <w:b/>
                <w:bCs/>
              </w:rPr>
              <w:t>Perlakuan</w:t>
            </w:r>
          </w:p>
        </w:tc>
        <w:tc>
          <w:tcPr>
            <w:tcW w:w="227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7F20" w:rsidRPr="00FF31F6" w:rsidRDefault="00AC7F20" w:rsidP="007B6CB1">
            <w:pPr>
              <w:spacing w:after="0" w:line="240" w:lineRule="auto"/>
              <w:jc w:val="center"/>
              <w:rPr>
                <w:rFonts w:ascii="Times New Roman" w:hAnsi="Times New Roman"/>
                <w:b/>
                <w:bCs/>
              </w:rPr>
            </w:pPr>
            <w:r w:rsidRPr="00FF31F6">
              <w:rPr>
                <w:rFonts w:ascii="Times New Roman" w:hAnsi="Times New Roman"/>
                <w:b/>
                <w:bCs/>
              </w:rPr>
              <w:t>Aktivitas Antioksidan</w:t>
            </w:r>
            <w:r w:rsidR="00E56C89" w:rsidRPr="00FF31F6">
              <w:rPr>
                <w:rFonts w:ascii="Times New Roman" w:hAnsi="Times New Roman"/>
                <w:b/>
                <w:bCs/>
              </w:rPr>
              <w:t xml:space="preserve"> (ppm)</w:t>
            </w:r>
          </w:p>
        </w:tc>
        <w:tc>
          <w:tcPr>
            <w:tcW w:w="3884" w:type="dxa"/>
            <w:gridSpan w:val="3"/>
            <w:tcBorders>
              <w:top w:val="single" w:sz="8" w:space="0" w:color="000000"/>
              <w:left w:val="nil"/>
              <w:bottom w:val="single" w:sz="8" w:space="0" w:color="000000"/>
              <w:right w:val="single" w:sz="8" w:space="0" w:color="000000"/>
            </w:tcBorders>
            <w:shd w:val="clear" w:color="auto" w:fill="auto"/>
            <w:vAlign w:val="center"/>
            <w:hideMark/>
          </w:tcPr>
          <w:p w:rsidR="00AC7F20" w:rsidRPr="00FF31F6" w:rsidRDefault="00AC7F20" w:rsidP="007B6CB1">
            <w:pPr>
              <w:spacing w:after="0" w:line="240" w:lineRule="auto"/>
              <w:jc w:val="center"/>
              <w:rPr>
                <w:rFonts w:ascii="Times New Roman" w:hAnsi="Times New Roman"/>
                <w:b/>
                <w:bCs/>
              </w:rPr>
            </w:pPr>
            <w:r w:rsidRPr="00FF31F6">
              <w:rPr>
                <w:rFonts w:ascii="Times New Roman" w:hAnsi="Times New Roman"/>
                <w:b/>
                <w:bCs/>
              </w:rPr>
              <w:t>Respon Oganoleptik</w:t>
            </w:r>
          </w:p>
        </w:tc>
      </w:tr>
      <w:tr w:rsidR="00FF31F6" w:rsidRPr="00FF31F6" w:rsidTr="00E56C89">
        <w:trPr>
          <w:trHeight w:val="292"/>
          <w:jc w:val="center"/>
        </w:trPr>
        <w:tc>
          <w:tcPr>
            <w:tcW w:w="1822" w:type="dxa"/>
            <w:vMerge/>
            <w:tcBorders>
              <w:top w:val="single" w:sz="8" w:space="0" w:color="000000"/>
              <w:left w:val="single" w:sz="8" w:space="0" w:color="000000"/>
              <w:bottom w:val="single" w:sz="8" w:space="0" w:color="000000"/>
              <w:right w:val="single" w:sz="8" w:space="0" w:color="000000"/>
            </w:tcBorders>
            <w:vAlign w:val="center"/>
            <w:hideMark/>
          </w:tcPr>
          <w:p w:rsidR="00AC7F20" w:rsidRPr="00FF31F6" w:rsidRDefault="00AC7F20" w:rsidP="007B6CB1">
            <w:pPr>
              <w:spacing w:after="0" w:line="240" w:lineRule="auto"/>
              <w:rPr>
                <w:rFonts w:ascii="Times New Roman" w:hAnsi="Times New Roman"/>
                <w:b/>
                <w:bCs/>
              </w:rPr>
            </w:pPr>
          </w:p>
        </w:tc>
        <w:tc>
          <w:tcPr>
            <w:tcW w:w="2279" w:type="dxa"/>
            <w:vMerge/>
            <w:tcBorders>
              <w:top w:val="single" w:sz="8" w:space="0" w:color="000000"/>
              <w:left w:val="single" w:sz="8" w:space="0" w:color="000000"/>
              <w:bottom w:val="single" w:sz="8" w:space="0" w:color="000000"/>
              <w:right w:val="single" w:sz="8" w:space="0" w:color="000000"/>
            </w:tcBorders>
            <w:vAlign w:val="center"/>
            <w:hideMark/>
          </w:tcPr>
          <w:p w:rsidR="00AC7F20" w:rsidRPr="00FF31F6" w:rsidRDefault="00AC7F20" w:rsidP="007B6CB1">
            <w:pPr>
              <w:spacing w:after="0" w:line="240" w:lineRule="auto"/>
              <w:rPr>
                <w:rFonts w:ascii="Times New Roman" w:hAnsi="Times New Roman"/>
                <w:b/>
                <w:bCs/>
              </w:rPr>
            </w:pPr>
          </w:p>
        </w:tc>
        <w:tc>
          <w:tcPr>
            <w:tcW w:w="1276" w:type="dxa"/>
            <w:tcBorders>
              <w:top w:val="nil"/>
              <w:left w:val="nil"/>
              <w:bottom w:val="single" w:sz="8" w:space="0" w:color="000000"/>
              <w:right w:val="single" w:sz="8" w:space="0" w:color="000000"/>
            </w:tcBorders>
            <w:shd w:val="clear" w:color="auto" w:fill="auto"/>
            <w:vAlign w:val="center"/>
            <w:hideMark/>
          </w:tcPr>
          <w:p w:rsidR="00AC7F20" w:rsidRPr="00FF31F6" w:rsidRDefault="00AC7F20" w:rsidP="007B6CB1">
            <w:pPr>
              <w:spacing w:after="0" w:line="240" w:lineRule="auto"/>
              <w:jc w:val="center"/>
              <w:rPr>
                <w:rFonts w:ascii="Times New Roman" w:hAnsi="Times New Roman"/>
                <w:b/>
                <w:bCs/>
              </w:rPr>
            </w:pPr>
            <w:r w:rsidRPr="00FF31F6">
              <w:rPr>
                <w:rFonts w:ascii="Times New Roman" w:hAnsi="Times New Roman"/>
                <w:b/>
                <w:bCs/>
              </w:rPr>
              <w:t>Warna</w:t>
            </w:r>
          </w:p>
        </w:tc>
        <w:tc>
          <w:tcPr>
            <w:tcW w:w="1134" w:type="dxa"/>
            <w:tcBorders>
              <w:top w:val="nil"/>
              <w:left w:val="nil"/>
              <w:bottom w:val="single" w:sz="8" w:space="0" w:color="000000"/>
              <w:right w:val="single" w:sz="8" w:space="0" w:color="000000"/>
            </w:tcBorders>
            <w:shd w:val="clear" w:color="auto" w:fill="auto"/>
            <w:vAlign w:val="center"/>
            <w:hideMark/>
          </w:tcPr>
          <w:p w:rsidR="00AC7F20" w:rsidRPr="00FF31F6" w:rsidRDefault="00AC7F20" w:rsidP="007B6CB1">
            <w:pPr>
              <w:spacing w:after="0" w:line="240" w:lineRule="auto"/>
              <w:jc w:val="center"/>
              <w:rPr>
                <w:rFonts w:ascii="Times New Roman" w:hAnsi="Times New Roman"/>
                <w:b/>
                <w:bCs/>
              </w:rPr>
            </w:pPr>
            <w:r w:rsidRPr="00FF31F6">
              <w:rPr>
                <w:rFonts w:ascii="Times New Roman" w:hAnsi="Times New Roman"/>
                <w:b/>
                <w:bCs/>
              </w:rPr>
              <w:t>Aroma</w:t>
            </w:r>
          </w:p>
        </w:tc>
        <w:tc>
          <w:tcPr>
            <w:tcW w:w="1474" w:type="dxa"/>
            <w:tcBorders>
              <w:top w:val="nil"/>
              <w:left w:val="nil"/>
              <w:bottom w:val="single" w:sz="8" w:space="0" w:color="000000"/>
              <w:right w:val="single" w:sz="8" w:space="0" w:color="000000"/>
            </w:tcBorders>
            <w:shd w:val="clear" w:color="auto" w:fill="auto"/>
            <w:vAlign w:val="center"/>
            <w:hideMark/>
          </w:tcPr>
          <w:p w:rsidR="00AC7F20" w:rsidRPr="00FF31F6" w:rsidRDefault="00AC7F20" w:rsidP="007B6CB1">
            <w:pPr>
              <w:spacing w:after="0" w:line="240" w:lineRule="auto"/>
              <w:jc w:val="center"/>
              <w:rPr>
                <w:rFonts w:ascii="Times New Roman" w:hAnsi="Times New Roman"/>
                <w:b/>
                <w:bCs/>
              </w:rPr>
            </w:pPr>
            <w:r w:rsidRPr="00FF31F6">
              <w:rPr>
                <w:rFonts w:ascii="Times New Roman" w:hAnsi="Times New Roman"/>
                <w:b/>
                <w:bCs/>
              </w:rPr>
              <w:t>Rasa</w:t>
            </w:r>
          </w:p>
        </w:tc>
      </w:tr>
      <w:tr w:rsidR="00FF31F6" w:rsidRPr="00FF31F6" w:rsidTr="00E56C89">
        <w:trPr>
          <w:trHeight w:val="292"/>
          <w:jc w:val="center"/>
        </w:trPr>
        <w:tc>
          <w:tcPr>
            <w:tcW w:w="1822" w:type="dxa"/>
            <w:tcBorders>
              <w:top w:val="nil"/>
              <w:left w:val="single" w:sz="8" w:space="0" w:color="000000"/>
              <w:bottom w:val="single" w:sz="8" w:space="0" w:color="000000"/>
              <w:right w:val="single" w:sz="8" w:space="0" w:color="000000"/>
            </w:tcBorders>
            <w:shd w:val="clear" w:color="auto" w:fill="FFFF00"/>
            <w:vAlign w:val="center"/>
            <w:hideMark/>
          </w:tcPr>
          <w:p w:rsidR="00AC7F20" w:rsidRPr="00FF31F6" w:rsidRDefault="00AC7F20" w:rsidP="007B6CB1">
            <w:pPr>
              <w:spacing w:after="0" w:line="240" w:lineRule="auto"/>
              <w:jc w:val="center"/>
              <w:rPr>
                <w:rFonts w:ascii="Times New Roman" w:hAnsi="Times New Roman"/>
                <w:b/>
                <w:bCs/>
              </w:rPr>
            </w:pPr>
            <w:r w:rsidRPr="00FF31F6">
              <w:rPr>
                <w:rFonts w:ascii="Times New Roman" w:hAnsi="Times New Roman"/>
                <w:b/>
                <w:bCs/>
              </w:rPr>
              <w:t>Bubur Buah</w:t>
            </w:r>
          </w:p>
        </w:tc>
        <w:tc>
          <w:tcPr>
            <w:tcW w:w="2279" w:type="dxa"/>
            <w:tcBorders>
              <w:top w:val="nil"/>
              <w:left w:val="nil"/>
              <w:bottom w:val="single" w:sz="8" w:space="0" w:color="000000"/>
              <w:right w:val="single" w:sz="8" w:space="0" w:color="000000"/>
            </w:tcBorders>
            <w:shd w:val="clear" w:color="auto" w:fill="FFFF00"/>
            <w:vAlign w:val="center"/>
            <w:hideMark/>
          </w:tcPr>
          <w:p w:rsidR="00AC7F20" w:rsidRPr="00FF31F6" w:rsidRDefault="00AC7F20" w:rsidP="007B6CB1">
            <w:pPr>
              <w:spacing w:after="0" w:line="240" w:lineRule="auto"/>
              <w:jc w:val="center"/>
              <w:rPr>
                <w:rFonts w:ascii="Times New Roman" w:hAnsi="Times New Roman"/>
              </w:rPr>
            </w:pPr>
            <w:r w:rsidRPr="00FF31F6">
              <w:rPr>
                <w:rFonts w:ascii="Times New Roman" w:hAnsi="Times New Roman"/>
              </w:rPr>
              <w:t>1140,833 (a)</w:t>
            </w:r>
          </w:p>
        </w:tc>
        <w:tc>
          <w:tcPr>
            <w:tcW w:w="1276" w:type="dxa"/>
            <w:tcBorders>
              <w:top w:val="nil"/>
              <w:left w:val="nil"/>
              <w:bottom w:val="single" w:sz="8" w:space="0" w:color="000000"/>
              <w:right w:val="single" w:sz="8" w:space="0" w:color="000000"/>
            </w:tcBorders>
            <w:shd w:val="clear" w:color="auto" w:fill="FFFF00"/>
            <w:vAlign w:val="center"/>
            <w:hideMark/>
          </w:tcPr>
          <w:p w:rsidR="00AC7F20" w:rsidRPr="00FF31F6" w:rsidRDefault="00AC7F20" w:rsidP="007B6CB1">
            <w:pPr>
              <w:spacing w:after="0" w:line="240" w:lineRule="auto"/>
              <w:jc w:val="center"/>
              <w:rPr>
                <w:rFonts w:ascii="Times New Roman" w:hAnsi="Times New Roman"/>
              </w:rPr>
            </w:pPr>
            <w:r w:rsidRPr="00FF31F6">
              <w:rPr>
                <w:rFonts w:ascii="Times New Roman" w:hAnsi="Times New Roman"/>
              </w:rPr>
              <w:t>4,656 (a)</w:t>
            </w:r>
          </w:p>
        </w:tc>
        <w:tc>
          <w:tcPr>
            <w:tcW w:w="1134" w:type="dxa"/>
            <w:tcBorders>
              <w:top w:val="nil"/>
              <w:left w:val="nil"/>
              <w:bottom w:val="single" w:sz="8" w:space="0" w:color="000000"/>
              <w:right w:val="single" w:sz="8" w:space="0" w:color="000000"/>
            </w:tcBorders>
            <w:shd w:val="clear" w:color="auto" w:fill="FFFF00"/>
            <w:vAlign w:val="center"/>
            <w:hideMark/>
          </w:tcPr>
          <w:p w:rsidR="00AC7F20" w:rsidRPr="00FF31F6" w:rsidRDefault="00AC7F20" w:rsidP="007B6CB1">
            <w:pPr>
              <w:spacing w:after="0" w:line="240" w:lineRule="auto"/>
              <w:jc w:val="center"/>
              <w:rPr>
                <w:rFonts w:ascii="Times New Roman" w:hAnsi="Times New Roman"/>
              </w:rPr>
            </w:pPr>
            <w:r w:rsidRPr="00FF31F6">
              <w:rPr>
                <w:rFonts w:ascii="Times New Roman" w:hAnsi="Times New Roman"/>
              </w:rPr>
              <w:t>4,031 (a)</w:t>
            </w:r>
          </w:p>
        </w:tc>
        <w:tc>
          <w:tcPr>
            <w:tcW w:w="1474" w:type="dxa"/>
            <w:tcBorders>
              <w:top w:val="nil"/>
              <w:left w:val="nil"/>
              <w:bottom w:val="single" w:sz="8" w:space="0" w:color="000000"/>
              <w:right w:val="single" w:sz="8" w:space="0" w:color="000000"/>
            </w:tcBorders>
            <w:shd w:val="clear" w:color="auto" w:fill="FFFF00"/>
            <w:vAlign w:val="center"/>
            <w:hideMark/>
          </w:tcPr>
          <w:p w:rsidR="00AC7F20" w:rsidRPr="00FF31F6" w:rsidRDefault="00AC7F20" w:rsidP="007B6CB1">
            <w:pPr>
              <w:spacing w:after="0" w:line="240" w:lineRule="auto"/>
              <w:jc w:val="center"/>
              <w:rPr>
                <w:rFonts w:ascii="Times New Roman" w:hAnsi="Times New Roman"/>
              </w:rPr>
            </w:pPr>
            <w:r w:rsidRPr="00FF31F6">
              <w:rPr>
                <w:rFonts w:ascii="Times New Roman" w:hAnsi="Times New Roman"/>
              </w:rPr>
              <w:t>4,875 (b)</w:t>
            </w:r>
          </w:p>
        </w:tc>
      </w:tr>
      <w:tr w:rsidR="00FF31F6" w:rsidRPr="00FF31F6" w:rsidTr="00E56C89">
        <w:trPr>
          <w:trHeight w:val="292"/>
          <w:jc w:val="center"/>
        </w:trPr>
        <w:tc>
          <w:tcPr>
            <w:tcW w:w="1822" w:type="dxa"/>
            <w:tcBorders>
              <w:top w:val="nil"/>
              <w:left w:val="single" w:sz="8" w:space="0" w:color="000000"/>
              <w:bottom w:val="single" w:sz="8" w:space="0" w:color="auto"/>
              <w:right w:val="single" w:sz="8" w:space="0" w:color="000000"/>
            </w:tcBorders>
            <w:shd w:val="clear" w:color="auto" w:fill="auto"/>
            <w:vAlign w:val="center"/>
            <w:hideMark/>
          </w:tcPr>
          <w:p w:rsidR="00AC7F20" w:rsidRPr="00FF31F6" w:rsidRDefault="00AC7F20" w:rsidP="007B6CB1">
            <w:pPr>
              <w:spacing w:after="0" w:line="240" w:lineRule="auto"/>
              <w:jc w:val="center"/>
              <w:rPr>
                <w:rFonts w:ascii="Times New Roman" w:hAnsi="Times New Roman"/>
                <w:b/>
                <w:bCs/>
              </w:rPr>
            </w:pPr>
            <w:r w:rsidRPr="00FF31F6">
              <w:rPr>
                <w:rFonts w:ascii="Times New Roman" w:hAnsi="Times New Roman"/>
                <w:b/>
                <w:bCs/>
              </w:rPr>
              <w:t>Sari Buah</w:t>
            </w:r>
          </w:p>
        </w:tc>
        <w:tc>
          <w:tcPr>
            <w:tcW w:w="2279" w:type="dxa"/>
            <w:tcBorders>
              <w:top w:val="nil"/>
              <w:left w:val="nil"/>
              <w:bottom w:val="single" w:sz="8" w:space="0" w:color="auto"/>
              <w:right w:val="single" w:sz="8" w:space="0" w:color="000000"/>
            </w:tcBorders>
            <w:shd w:val="clear" w:color="auto" w:fill="auto"/>
            <w:vAlign w:val="center"/>
            <w:hideMark/>
          </w:tcPr>
          <w:p w:rsidR="00AC7F20" w:rsidRPr="00FF31F6" w:rsidRDefault="00AC7F20" w:rsidP="007B6CB1">
            <w:pPr>
              <w:spacing w:after="0" w:line="240" w:lineRule="auto"/>
              <w:jc w:val="center"/>
              <w:rPr>
                <w:rFonts w:ascii="Times New Roman" w:hAnsi="Times New Roman"/>
              </w:rPr>
            </w:pPr>
            <w:r w:rsidRPr="00FF31F6">
              <w:rPr>
                <w:rFonts w:ascii="Times New Roman" w:hAnsi="Times New Roman"/>
              </w:rPr>
              <w:t>3613,364 (b)</w:t>
            </w:r>
          </w:p>
        </w:tc>
        <w:tc>
          <w:tcPr>
            <w:tcW w:w="1276" w:type="dxa"/>
            <w:tcBorders>
              <w:top w:val="nil"/>
              <w:left w:val="nil"/>
              <w:bottom w:val="single" w:sz="8" w:space="0" w:color="auto"/>
              <w:right w:val="single" w:sz="8" w:space="0" w:color="000000"/>
            </w:tcBorders>
            <w:shd w:val="clear" w:color="auto" w:fill="auto"/>
            <w:vAlign w:val="center"/>
            <w:hideMark/>
          </w:tcPr>
          <w:p w:rsidR="00AC7F20" w:rsidRPr="00FF31F6" w:rsidRDefault="00AC7F20" w:rsidP="007B6CB1">
            <w:pPr>
              <w:spacing w:after="0" w:line="240" w:lineRule="auto"/>
              <w:jc w:val="center"/>
              <w:rPr>
                <w:rFonts w:ascii="Times New Roman" w:hAnsi="Times New Roman"/>
              </w:rPr>
            </w:pPr>
            <w:r w:rsidRPr="00FF31F6">
              <w:rPr>
                <w:rFonts w:ascii="Times New Roman" w:hAnsi="Times New Roman"/>
              </w:rPr>
              <w:t>5,563 (b)</w:t>
            </w:r>
          </w:p>
        </w:tc>
        <w:tc>
          <w:tcPr>
            <w:tcW w:w="1134" w:type="dxa"/>
            <w:tcBorders>
              <w:top w:val="nil"/>
              <w:left w:val="nil"/>
              <w:bottom w:val="single" w:sz="8" w:space="0" w:color="auto"/>
              <w:right w:val="single" w:sz="8" w:space="0" w:color="000000"/>
            </w:tcBorders>
            <w:shd w:val="clear" w:color="auto" w:fill="auto"/>
            <w:vAlign w:val="center"/>
            <w:hideMark/>
          </w:tcPr>
          <w:p w:rsidR="00AC7F20" w:rsidRPr="00FF31F6" w:rsidRDefault="00AC7F20" w:rsidP="007B6CB1">
            <w:pPr>
              <w:spacing w:after="0" w:line="240" w:lineRule="auto"/>
              <w:jc w:val="center"/>
              <w:rPr>
                <w:rFonts w:ascii="Times New Roman" w:hAnsi="Times New Roman"/>
              </w:rPr>
            </w:pPr>
            <w:r w:rsidRPr="00FF31F6">
              <w:rPr>
                <w:rFonts w:ascii="Times New Roman" w:hAnsi="Times New Roman"/>
              </w:rPr>
              <w:t>4,172 (a)</w:t>
            </w:r>
          </w:p>
        </w:tc>
        <w:tc>
          <w:tcPr>
            <w:tcW w:w="1474" w:type="dxa"/>
            <w:tcBorders>
              <w:top w:val="nil"/>
              <w:left w:val="nil"/>
              <w:bottom w:val="single" w:sz="8" w:space="0" w:color="auto"/>
              <w:right w:val="single" w:sz="8" w:space="0" w:color="000000"/>
            </w:tcBorders>
            <w:shd w:val="clear" w:color="auto" w:fill="auto"/>
            <w:vAlign w:val="center"/>
            <w:hideMark/>
          </w:tcPr>
          <w:p w:rsidR="00AC7F20" w:rsidRPr="00FF31F6" w:rsidRDefault="00AC7F20" w:rsidP="007B6CB1">
            <w:pPr>
              <w:spacing w:after="0" w:line="240" w:lineRule="auto"/>
              <w:jc w:val="center"/>
              <w:rPr>
                <w:rFonts w:ascii="Times New Roman" w:hAnsi="Times New Roman"/>
              </w:rPr>
            </w:pPr>
            <w:r w:rsidRPr="00FF31F6">
              <w:rPr>
                <w:rFonts w:ascii="Times New Roman" w:hAnsi="Times New Roman"/>
              </w:rPr>
              <w:t>4,016 (a)</w:t>
            </w:r>
          </w:p>
        </w:tc>
      </w:tr>
    </w:tbl>
    <w:p w:rsidR="003B0BF3" w:rsidRPr="00FF31F6" w:rsidRDefault="00AC7F20" w:rsidP="00AC7F20">
      <w:pPr>
        <w:spacing w:after="0" w:line="240" w:lineRule="auto"/>
        <w:jc w:val="both"/>
        <w:rPr>
          <w:rFonts w:ascii="Times New Roman" w:hAnsi="Times New Roman"/>
        </w:rPr>
      </w:pPr>
      <w:r w:rsidRPr="00FF31F6">
        <w:rPr>
          <w:rFonts w:ascii="Times New Roman" w:hAnsi="Times New Roman"/>
          <w:sz w:val="20"/>
        </w:rPr>
        <w:t>Keterangan : Setiap huruf yang sama menunjukkan hasil tidak berbeda  nyata pada taraf 5%.</w:t>
      </w:r>
    </w:p>
    <w:p w:rsidR="001373EB" w:rsidRPr="00FF31F6" w:rsidRDefault="001373EB" w:rsidP="00AC7F20">
      <w:pPr>
        <w:spacing w:after="0" w:line="480" w:lineRule="auto"/>
        <w:jc w:val="both"/>
        <w:rPr>
          <w:rFonts w:ascii="Times New Roman" w:hAnsi="Times New Roman"/>
        </w:rPr>
      </w:pPr>
    </w:p>
    <w:p w:rsidR="003B0BF3" w:rsidRPr="00FF31F6" w:rsidRDefault="003B0BF3" w:rsidP="00AC7F20">
      <w:pPr>
        <w:spacing w:after="0" w:line="480" w:lineRule="auto"/>
        <w:jc w:val="both"/>
        <w:rPr>
          <w:rFonts w:ascii="Times New Roman" w:hAnsi="Times New Roman"/>
        </w:rPr>
      </w:pPr>
      <w:r w:rsidRPr="00FF31F6">
        <w:rPr>
          <w:rFonts w:ascii="Times New Roman" w:hAnsi="Times New Roman"/>
        </w:rPr>
        <w:t>Berdasarkan tabel diatas menunjukan bahwa bahan baku utama yang digunakan untuk penelitian utama adalah bubur buah murbei karena memiliki respon lebih baik pada rasa dan aktivitas antioksidan dibandingkan dengan menggunakan sari buah.</w:t>
      </w:r>
    </w:p>
    <w:p w:rsidR="00D64B9B" w:rsidRPr="00FF31F6" w:rsidRDefault="00D64B9B" w:rsidP="00D40AC7">
      <w:pPr>
        <w:spacing w:after="0" w:line="360" w:lineRule="auto"/>
        <w:jc w:val="both"/>
        <w:rPr>
          <w:rFonts w:ascii="Times New Roman" w:hAnsi="Times New Roman"/>
        </w:rPr>
        <w:sectPr w:rsidR="00D64B9B" w:rsidRPr="00FF31F6" w:rsidSect="00F70F39">
          <w:pgSz w:w="11907" w:h="16839" w:code="9"/>
          <w:pgMar w:top="1701" w:right="1701" w:bottom="1701" w:left="1701" w:header="709" w:footer="709" w:gutter="0"/>
          <w:cols w:space="708"/>
          <w:docGrid w:linePitch="360"/>
        </w:sectPr>
      </w:pPr>
    </w:p>
    <w:p w:rsidR="00A47656" w:rsidRPr="00FF31F6" w:rsidRDefault="00A47656" w:rsidP="00A47656">
      <w:pPr>
        <w:autoSpaceDE w:val="0"/>
        <w:autoSpaceDN w:val="0"/>
        <w:adjustRightInd w:val="0"/>
        <w:spacing w:line="360" w:lineRule="auto"/>
        <w:jc w:val="both"/>
        <w:rPr>
          <w:rFonts w:ascii="Times New Roman" w:hAnsi="Times New Roman"/>
          <w:b/>
        </w:rPr>
      </w:pPr>
      <w:r w:rsidRPr="00FF31F6">
        <w:rPr>
          <w:rFonts w:ascii="Times New Roman" w:hAnsi="Times New Roman"/>
          <w:b/>
        </w:rPr>
        <w:lastRenderedPageBreak/>
        <w:t xml:space="preserve">Lampiran </w:t>
      </w:r>
      <w:r w:rsidR="00FA70B3" w:rsidRPr="00FF31F6">
        <w:rPr>
          <w:rFonts w:ascii="Times New Roman" w:hAnsi="Times New Roman"/>
          <w:b/>
        </w:rPr>
        <w:t>8</w:t>
      </w:r>
      <w:r w:rsidRPr="00FF31F6">
        <w:rPr>
          <w:rFonts w:ascii="Times New Roman" w:hAnsi="Times New Roman"/>
          <w:b/>
        </w:rPr>
        <w:t xml:space="preserve">. Hasil </w:t>
      </w:r>
      <w:r w:rsidR="00567C28" w:rsidRPr="00FF31F6">
        <w:rPr>
          <w:rFonts w:ascii="Times New Roman" w:hAnsi="Times New Roman"/>
          <w:b/>
        </w:rPr>
        <w:t xml:space="preserve">Perhitungan Analisis Fisika </w:t>
      </w:r>
      <w:r w:rsidR="0016297D" w:rsidRPr="00FF31F6">
        <w:rPr>
          <w:rFonts w:ascii="Times New Roman" w:hAnsi="Times New Roman"/>
          <w:b/>
        </w:rPr>
        <w:t xml:space="preserve">&amp; Kimia </w:t>
      </w:r>
      <w:r w:rsidRPr="00FF31F6">
        <w:rPr>
          <w:rFonts w:ascii="Times New Roman" w:hAnsi="Times New Roman"/>
          <w:b/>
        </w:rPr>
        <w:t xml:space="preserve">Penelitian </w:t>
      </w:r>
      <w:r w:rsidR="00567C28" w:rsidRPr="00FF31F6">
        <w:rPr>
          <w:rFonts w:ascii="Times New Roman" w:hAnsi="Times New Roman"/>
          <w:b/>
        </w:rPr>
        <w:t>Utama</w:t>
      </w:r>
    </w:p>
    <w:p w:rsidR="00A47656" w:rsidRPr="00FF31F6" w:rsidRDefault="00567C28" w:rsidP="00070FB6">
      <w:pPr>
        <w:pStyle w:val="ListParagraph"/>
        <w:numPr>
          <w:ilvl w:val="0"/>
          <w:numId w:val="32"/>
        </w:numPr>
        <w:autoSpaceDE w:val="0"/>
        <w:autoSpaceDN w:val="0"/>
        <w:adjustRightInd w:val="0"/>
        <w:spacing w:line="360" w:lineRule="auto"/>
        <w:ind w:left="426"/>
        <w:jc w:val="both"/>
        <w:rPr>
          <w:rFonts w:ascii="Times New Roman" w:hAnsi="Times New Roman"/>
          <w:b/>
        </w:rPr>
      </w:pPr>
      <w:r w:rsidRPr="00FF31F6">
        <w:rPr>
          <w:rFonts w:ascii="Times New Roman" w:hAnsi="Times New Roman"/>
          <w:b/>
        </w:rPr>
        <w:t>Perhitungan Analisis Kecepatan Larut</w:t>
      </w:r>
    </w:p>
    <w:p w:rsidR="00567C28" w:rsidRPr="00FF31F6" w:rsidRDefault="00567C28" w:rsidP="00D40AC7">
      <w:pPr>
        <w:autoSpaceDE w:val="0"/>
        <w:autoSpaceDN w:val="0"/>
        <w:adjustRightInd w:val="0"/>
        <w:spacing w:after="0" w:line="360" w:lineRule="auto"/>
        <w:ind w:left="360"/>
        <w:jc w:val="both"/>
        <w:rPr>
          <w:rFonts w:ascii="Times New Roman" w:hAnsi="Times New Roman"/>
        </w:rPr>
      </w:pPr>
      <w:r w:rsidRPr="00FF31F6">
        <w:rPr>
          <w:rFonts w:ascii="Times New Roman" w:hAnsi="Times New Roman"/>
        </w:rPr>
        <w:t>Perhitungan untuk Ulangan 1, sampel f</w:t>
      </w:r>
      <w:r w:rsidRPr="00FF31F6">
        <w:rPr>
          <w:rFonts w:ascii="Times New Roman" w:hAnsi="Times New Roman"/>
          <w:vertAlign w:val="subscript"/>
        </w:rPr>
        <w:t>1</w:t>
      </w:r>
      <w:r w:rsidRPr="00FF31F6">
        <w:rPr>
          <w:rFonts w:ascii="Times New Roman" w:hAnsi="Times New Roman"/>
        </w:rPr>
        <w:t>m</w:t>
      </w:r>
      <w:r w:rsidRPr="00FF31F6">
        <w:rPr>
          <w:rFonts w:ascii="Times New Roman" w:hAnsi="Times New Roman"/>
          <w:vertAlign w:val="subscript"/>
        </w:rPr>
        <w:t xml:space="preserve">1 </w:t>
      </w:r>
    </w:p>
    <w:p w:rsidR="00567C28" w:rsidRPr="00FF31F6" w:rsidRDefault="00567C28" w:rsidP="00D40AC7">
      <w:pPr>
        <w:autoSpaceDE w:val="0"/>
        <w:autoSpaceDN w:val="0"/>
        <w:adjustRightInd w:val="0"/>
        <w:spacing w:after="0" w:line="360" w:lineRule="auto"/>
        <w:ind w:left="360"/>
        <w:jc w:val="both"/>
        <w:rPr>
          <w:rFonts w:ascii="Times New Roman" w:hAnsi="Times New Roman"/>
        </w:rPr>
      </w:pPr>
      <w:r w:rsidRPr="00FF31F6">
        <w:rPr>
          <w:rFonts w:ascii="Times New Roman" w:hAnsi="Times New Roman"/>
        </w:rPr>
        <w:t>Diketahui :</w:t>
      </w:r>
    </w:p>
    <w:p w:rsidR="00567C28" w:rsidRPr="00FF31F6" w:rsidRDefault="00567C28" w:rsidP="00D40AC7">
      <w:pPr>
        <w:autoSpaceDE w:val="0"/>
        <w:autoSpaceDN w:val="0"/>
        <w:adjustRightInd w:val="0"/>
        <w:spacing w:after="0" w:line="360" w:lineRule="auto"/>
        <w:ind w:left="360"/>
        <w:jc w:val="both"/>
        <w:rPr>
          <w:rFonts w:ascii="Times New Roman" w:hAnsi="Times New Roman"/>
        </w:rPr>
      </w:pPr>
      <w:r w:rsidRPr="00FF31F6">
        <w:rPr>
          <w:rFonts w:ascii="Times New Roman" w:hAnsi="Times New Roman"/>
        </w:rPr>
        <w:t>Berat sampel (Ws)</w:t>
      </w:r>
      <w:r w:rsidRPr="00FF31F6">
        <w:rPr>
          <w:rFonts w:ascii="Times New Roman" w:hAnsi="Times New Roman"/>
        </w:rPr>
        <w:tab/>
      </w:r>
      <w:r w:rsidRPr="00FF31F6">
        <w:rPr>
          <w:rFonts w:ascii="Times New Roman" w:hAnsi="Times New Roman"/>
        </w:rPr>
        <w:tab/>
        <w:t>= 2,05 gram</w:t>
      </w:r>
    </w:p>
    <w:p w:rsidR="00567C28" w:rsidRPr="00FF31F6" w:rsidRDefault="00DF458C" w:rsidP="00D40AC7">
      <w:pPr>
        <w:autoSpaceDE w:val="0"/>
        <w:autoSpaceDN w:val="0"/>
        <w:adjustRightInd w:val="0"/>
        <w:spacing w:after="0" w:line="360" w:lineRule="auto"/>
        <w:ind w:left="360"/>
        <w:jc w:val="both"/>
        <w:rPr>
          <w:rFonts w:ascii="Times New Roman" w:hAnsi="Times New Roman"/>
        </w:rPr>
      </w:pPr>
      <w:r w:rsidRPr="00FF31F6">
        <w:rPr>
          <w:rFonts w:ascii="Times New Roman" w:hAnsi="Times New Roman"/>
        </w:rPr>
        <w:t>Waktu</w:t>
      </w:r>
      <w:r w:rsidR="00567C28" w:rsidRPr="00FF31F6">
        <w:rPr>
          <w:rFonts w:ascii="Times New Roman" w:hAnsi="Times New Roman"/>
        </w:rPr>
        <w:t xml:space="preserve"> larut (t)</w:t>
      </w:r>
      <w:r w:rsidR="00567C28" w:rsidRPr="00FF31F6">
        <w:rPr>
          <w:rFonts w:ascii="Times New Roman" w:hAnsi="Times New Roman"/>
        </w:rPr>
        <w:tab/>
      </w:r>
      <w:r w:rsidR="00567C28" w:rsidRPr="00FF31F6">
        <w:rPr>
          <w:rFonts w:ascii="Times New Roman" w:hAnsi="Times New Roman"/>
        </w:rPr>
        <w:tab/>
        <w:t>= 12 detik</w:t>
      </w:r>
    </w:p>
    <w:p w:rsidR="00567C28" w:rsidRPr="00FF31F6" w:rsidRDefault="00567C28" w:rsidP="00D40AC7">
      <w:pPr>
        <w:autoSpaceDE w:val="0"/>
        <w:autoSpaceDN w:val="0"/>
        <w:adjustRightInd w:val="0"/>
        <w:spacing w:after="0" w:line="360" w:lineRule="auto"/>
        <w:ind w:left="360"/>
        <w:jc w:val="both"/>
        <w:rPr>
          <w:rFonts w:ascii="Times New Roman" w:hAnsi="Times New Roman"/>
          <w:sz w:val="32"/>
        </w:rPr>
      </w:pPr>
      <w:r w:rsidRPr="00FF31F6">
        <w:rPr>
          <w:rFonts w:ascii="Times New Roman" w:hAnsi="Times New Roman"/>
        </w:rPr>
        <w:t xml:space="preserve">Kecepatan Larut </w:t>
      </w:r>
      <w:r w:rsidR="00DF458C" w:rsidRPr="00FF31F6">
        <w:rPr>
          <w:rFonts w:ascii="Times New Roman" w:hAnsi="Times New Roman"/>
        </w:rPr>
        <w:tab/>
      </w:r>
      <w:r w:rsidRPr="00FF31F6">
        <w:rPr>
          <w:rFonts w:ascii="Times New Roman" w:hAnsi="Times New Roman"/>
        </w:rPr>
        <w:t xml:space="preserve">= </w:t>
      </w:r>
      <m:oMath>
        <m:f>
          <m:fPr>
            <m:ctrlPr>
              <w:rPr>
                <w:rFonts w:ascii="Cambria Math" w:hAnsi="Cambria Math"/>
                <w:i/>
                <w:sz w:val="32"/>
              </w:rPr>
            </m:ctrlPr>
          </m:fPr>
          <m:num>
            <m:r>
              <m:rPr>
                <m:sty m:val="p"/>
              </m:rPr>
              <w:rPr>
                <w:rFonts w:ascii="Cambria Math" w:hAnsi="Cambria Math"/>
                <w:sz w:val="32"/>
              </w:rPr>
              <m:t>Berat sampel (Ws)</m:t>
            </m:r>
          </m:num>
          <m:den>
            <m:r>
              <m:rPr>
                <m:sty m:val="p"/>
              </m:rPr>
              <w:rPr>
                <w:rFonts w:ascii="Cambria Math" w:hAnsi="Cambria Math"/>
                <w:sz w:val="32"/>
              </w:rPr>
              <m:t>Waktu larut (t)</m:t>
            </m:r>
          </m:den>
        </m:f>
      </m:oMath>
    </w:p>
    <w:p w:rsidR="00DF458C" w:rsidRPr="00FF31F6" w:rsidRDefault="00DF458C" w:rsidP="00D40AC7">
      <w:pPr>
        <w:autoSpaceDE w:val="0"/>
        <w:autoSpaceDN w:val="0"/>
        <w:adjustRightInd w:val="0"/>
        <w:spacing w:after="0" w:line="360" w:lineRule="auto"/>
        <w:ind w:left="360"/>
        <w:jc w:val="both"/>
        <w:rPr>
          <w:rFonts w:ascii="Times New Roman" w:hAnsi="Times New Roman"/>
          <w:szCs w:val="32"/>
        </w:rPr>
      </w:pPr>
      <w:r w:rsidRPr="00FF31F6">
        <w:rPr>
          <w:rFonts w:ascii="Times New Roman" w:hAnsi="Times New Roman"/>
        </w:rPr>
        <w:tab/>
      </w:r>
      <w:r w:rsidRPr="00FF31F6">
        <w:rPr>
          <w:rFonts w:ascii="Times New Roman" w:hAnsi="Times New Roman"/>
        </w:rPr>
        <w:tab/>
      </w:r>
      <w:r w:rsidRPr="00FF31F6">
        <w:rPr>
          <w:rFonts w:ascii="Times New Roman" w:hAnsi="Times New Roman"/>
        </w:rPr>
        <w:tab/>
        <w:t xml:space="preserve">= </w:t>
      </w:r>
      <m:oMath>
        <m:f>
          <m:fPr>
            <m:ctrlPr>
              <w:rPr>
                <w:rFonts w:ascii="Cambria Math" w:hAnsi="Cambria Math"/>
                <w:i/>
                <w:sz w:val="32"/>
                <w:szCs w:val="32"/>
              </w:rPr>
            </m:ctrlPr>
          </m:fPr>
          <m:num>
            <m:r>
              <m:rPr>
                <m:sty m:val="p"/>
              </m:rPr>
              <w:rPr>
                <w:rFonts w:ascii="Cambria Math" w:hAnsi="Cambria Math"/>
                <w:sz w:val="32"/>
                <w:szCs w:val="32"/>
              </w:rPr>
              <m:t>2,05</m:t>
            </m:r>
          </m:num>
          <m:den>
            <m:r>
              <m:rPr>
                <m:sty m:val="p"/>
              </m:rPr>
              <w:rPr>
                <w:rFonts w:ascii="Cambria Math" w:hAnsi="Cambria Math"/>
                <w:sz w:val="32"/>
                <w:szCs w:val="32"/>
              </w:rPr>
              <m:t>12</m:t>
            </m:r>
          </m:den>
        </m:f>
      </m:oMath>
      <w:r w:rsidRPr="00FF31F6">
        <w:rPr>
          <w:rFonts w:ascii="Times New Roman" w:hAnsi="Times New Roman"/>
          <w:sz w:val="32"/>
          <w:szCs w:val="32"/>
        </w:rPr>
        <w:t xml:space="preserve"> </w:t>
      </w:r>
      <w:r w:rsidRPr="00FF31F6">
        <w:rPr>
          <w:rFonts w:ascii="Times New Roman" w:hAnsi="Times New Roman"/>
          <w:szCs w:val="32"/>
        </w:rPr>
        <w:t xml:space="preserve">= </w:t>
      </w:r>
      <w:r w:rsidR="00A209F8" w:rsidRPr="00FF31F6">
        <w:rPr>
          <w:rFonts w:ascii="Times New Roman" w:hAnsi="Times New Roman"/>
          <w:szCs w:val="32"/>
        </w:rPr>
        <w:t>0,17</w:t>
      </w:r>
      <w:r w:rsidR="00891C59" w:rsidRPr="00FF31F6">
        <w:rPr>
          <w:rFonts w:ascii="Times New Roman" w:hAnsi="Times New Roman"/>
          <w:szCs w:val="32"/>
        </w:rPr>
        <w:t>1</w:t>
      </w:r>
      <w:r w:rsidR="00A209F8" w:rsidRPr="00FF31F6">
        <w:rPr>
          <w:rFonts w:ascii="Times New Roman" w:hAnsi="Times New Roman"/>
          <w:szCs w:val="32"/>
        </w:rPr>
        <w:t xml:space="preserve"> g/detik</w:t>
      </w:r>
    </w:p>
    <w:p w:rsidR="00070FB6" w:rsidRPr="00FF31F6" w:rsidRDefault="00DF458C" w:rsidP="000F2731">
      <w:pPr>
        <w:autoSpaceDE w:val="0"/>
        <w:autoSpaceDN w:val="0"/>
        <w:adjustRightInd w:val="0"/>
        <w:spacing w:line="360" w:lineRule="auto"/>
        <w:jc w:val="both"/>
        <w:rPr>
          <w:rFonts w:ascii="Times New Roman" w:hAnsi="Times New Roman"/>
          <w:szCs w:val="32"/>
        </w:rPr>
      </w:pPr>
      <w:r w:rsidRPr="00FF31F6">
        <w:rPr>
          <w:rFonts w:ascii="Times New Roman" w:hAnsi="Times New Roman"/>
          <w:szCs w:val="32"/>
        </w:rPr>
        <w:t>Dengan cara yang sama seperti diatas, maka d</w:t>
      </w:r>
      <w:r w:rsidR="000F2731" w:rsidRPr="00FF31F6">
        <w:rPr>
          <w:rFonts w:ascii="Times New Roman" w:hAnsi="Times New Roman"/>
          <w:szCs w:val="32"/>
        </w:rPr>
        <w:t>iperoleh hasil sebagai berikut:</w:t>
      </w:r>
    </w:p>
    <w:p w:rsidR="007C06F9" w:rsidRPr="00FF31F6" w:rsidRDefault="007C06F9" w:rsidP="007C06F9">
      <w:pPr>
        <w:autoSpaceDE w:val="0"/>
        <w:autoSpaceDN w:val="0"/>
        <w:adjustRightInd w:val="0"/>
        <w:spacing w:after="0" w:line="240" w:lineRule="auto"/>
        <w:jc w:val="both"/>
        <w:rPr>
          <w:rFonts w:ascii="Times New Roman" w:hAnsi="Times New Roman"/>
          <w:szCs w:val="32"/>
        </w:rPr>
      </w:pPr>
      <w:r w:rsidRPr="00FF31F6">
        <w:rPr>
          <w:rFonts w:ascii="Times New Roman" w:hAnsi="Times New Roman"/>
          <w:szCs w:val="32"/>
        </w:rPr>
        <w:t>Tabel Perhitungan Data Analisis Kecepatan Larut</w:t>
      </w:r>
    </w:p>
    <w:tbl>
      <w:tblPr>
        <w:tblW w:w="7642" w:type="dxa"/>
        <w:jc w:val="center"/>
        <w:tblLook w:val="04A0" w:firstRow="1" w:lastRow="0" w:firstColumn="1" w:lastColumn="0" w:noHBand="0" w:noVBand="1"/>
      </w:tblPr>
      <w:tblGrid>
        <w:gridCol w:w="1696"/>
        <w:gridCol w:w="1134"/>
        <w:gridCol w:w="993"/>
        <w:gridCol w:w="992"/>
        <w:gridCol w:w="2827"/>
      </w:tblGrid>
      <w:tr w:rsidR="00FF31F6" w:rsidRPr="00FF31F6" w:rsidTr="00AF1194">
        <w:trPr>
          <w:trHeight w:val="261"/>
          <w:jc w:val="center"/>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FB6" w:rsidRPr="00FF31F6" w:rsidRDefault="00070FB6" w:rsidP="009D70A6">
            <w:pPr>
              <w:spacing w:after="0" w:line="240" w:lineRule="auto"/>
              <w:jc w:val="center"/>
              <w:rPr>
                <w:rFonts w:ascii="Times New Roman" w:hAnsi="Times New Roman"/>
                <w:b/>
              </w:rPr>
            </w:pPr>
            <w:r w:rsidRPr="00FF31F6">
              <w:rPr>
                <w:rFonts w:ascii="Times New Roman" w:hAnsi="Times New Roman"/>
                <w:b/>
              </w:rPr>
              <w:t>Kode Sampel</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70FB6" w:rsidRPr="00FF31F6" w:rsidRDefault="00070FB6" w:rsidP="009D70A6">
            <w:pPr>
              <w:spacing w:after="0" w:line="240" w:lineRule="auto"/>
              <w:jc w:val="center"/>
              <w:rPr>
                <w:rFonts w:ascii="Times New Roman" w:hAnsi="Times New Roman"/>
                <w:b/>
              </w:rPr>
            </w:pPr>
            <w:r w:rsidRPr="00FF31F6">
              <w:rPr>
                <w:rFonts w:ascii="Times New Roman" w:hAnsi="Times New Roman"/>
                <w:b/>
              </w:rPr>
              <w:t>Ulangan</w:t>
            </w:r>
          </w:p>
        </w:tc>
        <w:tc>
          <w:tcPr>
            <w:tcW w:w="993" w:type="dxa"/>
            <w:tcBorders>
              <w:top w:val="single" w:sz="4" w:space="0" w:color="auto"/>
              <w:left w:val="nil"/>
              <w:bottom w:val="single" w:sz="4" w:space="0" w:color="auto"/>
              <w:right w:val="nil"/>
            </w:tcBorders>
            <w:shd w:val="clear" w:color="auto" w:fill="auto"/>
            <w:noWrap/>
            <w:vAlign w:val="center"/>
            <w:hideMark/>
          </w:tcPr>
          <w:p w:rsidR="00070FB6" w:rsidRPr="00FF31F6" w:rsidRDefault="00070FB6" w:rsidP="009D70A6">
            <w:pPr>
              <w:spacing w:after="0" w:line="240" w:lineRule="auto"/>
              <w:jc w:val="center"/>
              <w:rPr>
                <w:rFonts w:ascii="Times New Roman" w:hAnsi="Times New Roman"/>
                <w:b/>
              </w:rPr>
            </w:pPr>
            <w:r w:rsidRPr="00FF31F6">
              <w:rPr>
                <w:rFonts w:ascii="Times New Roman" w:hAnsi="Times New Roman"/>
                <w:b/>
              </w:rPr>
              <w:t>WS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FB6" w:rsidRPr="00FF31F6" w:rsidRDefault="00070FB6" w:rsidP="009D70A6">
            <w:pPr>
              <w:spacing w:after="0" w:line="240" w:lineRule="auto"/>
              <w:jc w:val="center"/>
              <w:rPr>
                <w:rFonts w:ascii="Times New Roman" w:hAnsi="Times New Roman"/>
                <w:b/>
              </w:rPr>
            </w:pPr>
            <w:r w:rsidRPr="00FF31F6">
              <w:rPr>
                <w:rFonts w:ascii="Times New Roman" w:hAnsi="Times New Roman"/>
                <w:b/>
              </w:rPr>
              <w:t>t (dtk)</w:t>
            </w:r>
          </w:p>
        </w:tc>
        <w:tc>
          <w:tcPr>
            <w:tcW w:w="2827" w:type="dxa"/>
            <w:tcBorders>
              <w:top w:val="single" w:sz="4" w:space="0" w:color="auto"/>
              <w:left w:val="nil"/>
              <w:bottom w:val="single" w:sz="4" w:space="0" w:color="auto"/>
              <w:right w:val="single" w:sz="4" w:space="0" w:color="auto"/>
            </w:tcBorders>
            <w:shd w:val="clear" w:color="auto" w:fill="auto"/>
            <w:noWrap/>
            <w:vAlign w:val="center"/>
            <w:hideMark/>
          </w:tcPr>
          <w:p w:rsidR="00070FB6" w:rsidRPr="00FF31F6" w:rsidRDefault="00070FB6" w:rsidP="009D70A6">
            <w:pPr>
              <w:spacing w:after="0" w:line="240" w:lineRule="auto"/>
              <w:jc w:val="center"/>
              <w:rPr>
                <w:rFonts w:ascii="Times New Roman" w:hAnsi="Times New Roman"/>
                <w:b/>
              </w:rPr>
            </w:pPr>
            <w:r w:rsidRPr="00FF31F6">
              <w:rPr>
                <w:rFonts w:ascii="Times New Roman" w:hAnsi="Times New Roman"/>
                <w:b/>
              </w:rPr>
              <w:t>Kecepatan Larut (g/dtk)</w:t>
            </w:r>
          </w:p>
        </w:tc>
      </w:tr>
      <w:tr w:rsidR="00FF31F6" w:rsidRPr="00FF31F6" w:rsidTr="00AF1194">
        <w:trPr>
          <w:trHeight w:val="261"/>
          <w:jc w:val="center"/>
        </w:trPr>
        <w:tc>
          <w:tcPr>
            <w:tcW w:w="1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f</w:t>
            </w:r>
            <w:r w:rsidRPr="00FF31F6">
              <w:rPr>
                <w:rFonts w:ascii="Times New Roman" w:hAnsi="Times New Roman"/>
                <w:vertAlign w:val="subscript"/>
              </w:rPr>
              <w:t>1</w:t>
            </w:r>
            <w:r w:rsidRPr="00FF31F6">
              <w:rPr>
                <w:rFonts w:ascii="Times New Roman" w:hAnsi="Times New Roman"/>
              </w:rPr>
              <w:t>m</w:t>
            </w:r>
            <w:r w:rsidRPr="00FF31F6">
              <w:rPr>
                <w:rFonts w:ascii="Times New Roman" w:hAnsi="Times New Roman"/>
                <w:vertAlign w:val="subscript"/>
              </w:rPr>
              <w:t>1</w:t>
            </w:r>
          </w:p>
        </w:tc>
        <w:tc>
          <w:tcPr>
            <w:tcW w:w="1134"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1</w:t>
            </w:r>
          </w:p>
        </w:tc>
        <w:tc>
          <w:tcPr>
            <w:tcW w:w="993"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2,05</w:t>
            </w:r>
          </w:p>
        </w:tc>
        <w:tc>
          <w:tcPr>
            <w:tcW w:w="992"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12</w:t>
            </w:r>
          </w:p>
        </w:tc>
        <w:tc>
          <w:tcPr>
            <w:tcW w:w="2827"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0,171</w:t>
            </w:r>
          </w:p>
        </w:tc>
      </w:tr>
      <w:tr w:rsidR="00FF31F6" w:rsidRPr="00FF31F6" w:rsidTr="00AF1194">
        <w:trPr>
          <w:trHeight w:val="261"/>
          <w:jc w:val="center"/>
        </w:trPr>
        <w:tc>
          <w:tcPr>
            <w:tcW w:w="1696" w:type="dxa"/>
            <w:vMerge/>
            <w:tcBorders>
              <w:top w:val="nil"/>
              <w:left w:val="single" w:sz="4" w:space="0" w:color="auto"/>
              <w:bottom w:val="single" w:sz="4" w:space="0" w:color="000000"/>
              <w:right w:val="single" w:sz="4" w:space="0" w:color="auto"/>
            </w:tcBorders>
            <w:vAlign w:val="center"/>
            <w:hideMark/>
          </w:tcPr>
          <w:p w:rsidR="00070FB6" w:rsidRPr="00FF31F6" w:rsidRDefault="00070FB6" w:rsidP="009D70A6">
            <w:pPr>
              <w:spacing w:after="0" w:line="240" w:lineRule="auto"/>
              <w:rPr>
                <w:rFonts w:ascii="Times New Roman" w:hAnsi="Times New Roman"/>
              </w:rPr>
            </w:pPr>
          </w:p>
        </w:tc>
        <w:tc>
          <w:tcPr>
            <w:tcW w:w="1134"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2</w:t>
            </w:r>
          </w:p>
        </w:tc>
        <w:tc>
          <w:tcPr>
            <w:tcW w:w="993"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1,98</w:t>
            </w:r>
          </w:p>
        </w:tc>
        <w:tc>
          <w:tcPr>
            <w:tcW w:w="992"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11</w:t>
            </w:r>
          </w:p>
        </w:tc>
        <w:tc>
          <w:tcPr>
            <w:tcW w:w="2827"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0,180</w:t>
            </w:r>
          </w:p>
        </w:tc>
      </w:tr>
      <w:tr w:rsidR="00FF31F6" w:rsidRPr="00FF31F6" w:rsidTr="00AF1194">
        <w:trPr>
          <w:trHeight w:val="261"/>
          <w:jc w:val="center"/>
        </w:trPr>
        <w:tc>
          <w:tcPr>
            <w:tcW w:w="1696" w:type="dxa"/>
            <w:vMerge/>
            <w:tcBorders>
              <w:top w:val="nil"/>
              <w:left w:val="single" w:sz="4" w:space="0" w:color="auto"/>
              <w:bottom w:val="single" w:sz="4" w:space="0" w:color="000000"/>
              <w:right w:val="single" w:sz="4" w:space="0" w:color="auto"/>
            </w:tcBorders>
            <w:vAlign w:val="center"/>
            <w:hideMark/>
          </w:tcPr>
          <w:p w:rsidR="00070FB6" w:rsidRPr="00FF31F6" w:rsidRDefault="00070FB6" w:rsidP="009D70A6">
            <w:pPr>
              <w:spacing w:after="0" w:line="240" w:lineRule="auto"/>
              <w:rPr>
                <w:rFonts w:ascii="Times New Roman" w:hAnsi="Times New Roman"/>
              </w:rPr>
            </w:pPr>
          </w:p>
        </w:tc>
        <w:tc>
          <w:tcPr>
            <w:tcW w:w="1134"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3</w:t>
            </w:r>
          </w:p>
        </w:tc>
        <w:tc>
          <w:tcPr>
            <w:tcW w:w="993"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2,02</w:t>
            </w:r>
          </w:p>
        </w:tc>
        <w:tc>
          <w:tcPr>
            <w:tcW w:w="992"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13</w:t>
            </w:r>
          </w:p>
        </w:tc>
        <w:tc>
          <w:tcPr>
            <w:tcW w:w="2827"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0,155</w:t>
            </w:r>
          </w:p>
        </w:tc>
      </w:tr>
      <w:tr w:rsidR="00FF31F6" w:rsidRPr="00FF31F6" w:rsidTr="00AF1194">
        <w:trPr>
          <w:trHeight w:val="261"/>
          <w:jc w:val="center"/>
        </w:trPr>
        <w:tc>
          <w:tcPr>
            <w:tcW w:w="1696" w:type="dxa"/>
            <w:vMerge/>
            <w:tcBorders>
              <w:top w:val="nil"/>
              <w:left w:val="single" w:sz="4" w:space="0" w:color="auto"/>
              <w:bottom w:val="single" w:sz="4" w:space="0" w:color="000000"/>
              <w:right w:val="single" w:sz="4" w:space="0" w:color="auto"/>
            </w:tcBorders>
            <w:vAlign w:val="center"/>
            <w:hideMark/>
          </w:tcPr>
          <w:p w:rsidR="00070FB6" w:rsidRPr="00FF31F6" w:rsidRDefault="00070FB6" w:rsidP="009D70A6">
            <w:pPr>
              <w:spacing w:after="0" w:line="240" w:lineRule="auto"/>
              <w:rPr>
                <w:rFonts w:ascii="Times New Roman" w:hAnsi="Times New Roman"/>
              </w:rPr>
            </w:pPr>
          </w:p>
        </w:tc>
        <w:tc>
          <w:tcPr>
            <w:tcW w:w="1134"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4</w:t>
            </w:r>
          </w:p>
        </w:tc>
        <w:tc>
          <w:tcPr>
            <w:tcW w:w="993"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2,01</w:t>
            </w:r>
          </w:p>
        </w:tc>
        <w:tc>
          <w:tcPr>
            <w:tcW w:w="992"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12</w:t>
            </w:r>
          </w:p>
        </w:tc>
        <w:tc>
          <w:tcPr>
            <w:tcW w:w="2827"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0,168</w:t>
            </w:r>
          </w:p>
        </w:tc>
      </w:tr>
      <w:tr w:rsidR="00FF31F6" w:rsidRPr="00FF31F6" w:rsidTr="00AF1194">
        <w:trPr>
          <w:trHeight w:val="261"/>
          <w:jc w:val="center"/>
        </w:trPr>
        <w:tc>
          <w:tcPr>
            <w:tcW w:w="1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f</w:t>
            </w:r>
            <w:r w:rsidRPr="00FF31F6">
              <w:rPr>
                <w:rFonts w:ascii="Times New Roman" w:hAnsi="Times New Roman"/>
                <w:vertAlign w:val="subscript"/>
              </w:rPr>
              <w:t>1</w:t>
            </w:r>
            <w:r w:rsidRPr="00FF31F6">
              <w:rPr>
                <w:rFonts w:ascii="Times New Roman" w:hAnsi="Times New Roman"/>
              </w:rPr>
              <w:t>m</w:t>
            </w:r>
            <w:r w:rsidRPr="00FF31F6">
              <w:rPr>
                <w:rFonts w:ascii="Times New Roman" w:hAnsi="Times New Roman"/>
                <w:vertAlign w:val="subscript"/>
              </w:rPr>
              <w:t>2</w:t>
            </w:r>
          </w:p>
        </w:tc>
        <w:tc>
          <w:tcPr>
            <w:tcW w:w="1134"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1</w:t>
            </w:r>
          </w:p>
        </w:tc>
        <w:tc>
          <w:tcPr>
            <w:tcW w:w="993"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2,03</w:t>
            </w:r>
          </w:p>
        </w:tc>
        <w:tc>
          <w:tcPr>
            <w:tcW w:w="992"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11</w:t>
            </w:r>
          </w:p>
        </w:tc>
        <w:tc>
          <w:tcPr>
            <w:tcW w:w="2827"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0,185</w:t>
            </w:r>
          </w:p>
        </w:tc>
      </w:tr>
      <w:tr w:rsidR="00FF31F6" w:rsidRPr="00FF31F6" w:rsidTr="00AF1194">
        <w:trPr>
          <w:trHeight w:val="261"/>
          <w:jc w:val="center"/>
        </w:trPr>
        <w:tc>
          <w:tcPr>
            <w:tcW w:w="1696" w:type="dxa"/>
            <w:vMerge/>
            <w:tcBorders>
              <w:top w:val="nil"/>
              <w:left w:val="single" w:sz="4" w:space="0" w:color="auto"/>
              <w:bottom w:val="single" w:sz="4" w:space="0" w:color="000000"/>
              <w:right w:val="single" w:sz="4" w:space="0" w:color="auto"/>
            </w:tcBorders>
            <w:vAlign w:val="center"/>
            <w:hideMark/>
          </w:tcPr>
          <w:p w:rsidR="00070FB6" w:rsidRPr="00FF31F6" w:rsidRDefault="00070FB6" w:rsidP="009D70A6">
            <w:pPr>
              <w:spacing w:after="0" w:line="240" w:lineRule="auto"/>
              <w:rPr>
                <w:rFonts w:ascii="Times New Roman" w:hAnsi="Times New Roman"/>
              </w:rPr>
            </w:pPr>
          </w:p>
        </w:tc>
        <w:tc>
          <w:tcPr>
            <w:tcW w:w="1134"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2</w:t>
            </w:r>
          </w:p>
        </w:tc>
        <w:tc>
          <w:tcPr>
            <w:tcW w:w="993"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1,97</w:t>
            </w:r>
          </w:p>
        </w:tc>
        <w:tc>
          <w:tcPr>
            <w:tcW w:w="992"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12</w:t>
            </w:r>
          </w:p>
        </w:tc>
        <w:tc>
          <w:tcPr>
            <w:tcW w:w="2827"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0,164</w:t>
            </w:r>
          </w:p>
        </w:tc>
      </w:tr>
      <w:tr w:rsidR="00FF31F6" w:rsidRPr="00FF31F6" w:rsidTr="00AF1194">
        <w:trPr>
          <w:trHeight w:val="261"/>
          <w:jc w:val="center"/>
        </w:trPr>
        <w:tc>
          <w:tcPr>
            <w:tcW w:w="1696" w:type="dxa"/>
            <w:vMerge/>
            <w:tcBorders>
              <w:top w:val="nil"/>
              <w:left w:val="single" w:sz="4" w:space="0" w:color="auto"/>
              <w:bottom w:val="single" w:sz="4" w:space="0" w:color="000000"/>
              <w:right w:val="single" w:sz="4" w:space="0" w:color="auto"/>
            </w:tcBorders>
            <w:vAlign w:val="center"/>
            <w:hideMark/>
          </w:tcPr>
          <w:p w:rsidR="00070FB6" w:rsidRPr="00FF31F6" w:rsidRDefault="00070FB6" w:rsidP="009D70A6">
            <w:pPr>
              <w:spacing w:after="0" w:line="240" w:lineRule="auto"/>
              <w:rPr>
                <w:rFonts w:ascii="Times New Roman" w:hAnsi="Times New Roman"/>
              </w:rPr>
            </w:pPr>
          </w:p>
        </w:tc>
        <w:tc>
          <w:tcPr>
            <w:tcW w:w="1134"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3</w:t>
            </w:r>
          </w:p>
        </w:tc>
        <w:tc>
          <w:tcPr>
            <w:tcW w:w="993"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1,97</w:t>
            </w:r>
          </w:p>
        </w:tc>
        <w:tc>
          <w:tcPr>
            <w:tcW w:w="992"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13</w:t>
            </w:r>
          </w:p>
        </w:tc>
        <w:tc>
          <w:tcPr>
            <w:tcW w:w="2827"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0,152</w:t>
            </w:r>
          </w:p>
        </w:tc>
      </w:tr>
      <w:tr w:rsidR="00FF31F6" w:rsidRPr="00FF31F6" w:rsidTr="00AF1194">
        <w:trPr>
          <w:trHeight w:val="261"/>
          <w:jc w:val="center"/>
        </w:trPr>
        <w:tc>
          <w:tcPr>
            <w:tcW w:w="1696" w:type="dxa"/>
            <w:vMerge/>
            <w:tcBorders>
              <w:top w:val="nil"/>
              <w:left w:val="single" w:sz="4" w:space="0" w:color="auto"/>
              <w:bottom w:val="single" w:sz="4" w:space="0" w:color="000000"/>
              <w:right w:val="single" w:sz="4" w:space="0" w:color="auto"/>
            </w:tcBorders>
            <w:vAlign w:val="center"/>
            <w:hideMark/>
          </w:tcPr>
          <w:p w:rsidR="00070FB6" w:rsidRPr="00FF31F6" w:rsidRDefault="00070FB6" w:rsidP="009D70A6">
            <w:pPr>
              <w:spacing w:after="0" w:line="240" w:lineRule="auto"/>
              <w:rPr>
                <w:rFonts w:ascii="Times New Roman" w:hAnsi="Times New Roman"/>
              </w:rPr>
            </w:pPr>
          </w:p>
        </w:tc>
        <w:tc>
          <w:tcPr>
            <w:tcW w:w="1134"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4</w:t>
            </w:r>
          </w:p>
        </w:tc>
        <w:tc>
          <w:tcPr>
            <w:tcW w:w="993"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2,03</w:t>
            </w:r>
          </w:p>
        </w:tc>
        <w:tc>
          <w:tcPr>
            <w:tcW w:w="992"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12</w:t>
            </w:r>
          </w:p>
        </w:tc>
        <w:tc>
          <w:tcPr>
            <w:tcW w:w="2827"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0,169</w:t>
            </w:r>
          </w:p>
        </w:tc>
      </w:tr>
      <w:tr w:rsidR="00FF31F6" w:rsidRPr="00FF31F6" w:rsidTr="00AF1194">
        <w:trPr>
          <w:trHeight w:val="261"/>
          <w:jc w:val="center"/>
        </w:trPr>
        <w:tc>
          <w:tcPr>
            <w:tcW w:w="1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f</w:t>
            </w:r>
            <w:r w:rsidRPr="00FF31F6">
              <w:rPr>
                <w:rFonts w:ascii="Times New Roman" w:hAnsi="Times New Roman"/>
                <w:vertAlign w:val="subscript"/>
              </w:rPr>
              <w:t>1</w:t>
            </w:r>
            <w:r w:rsidRPr="00FF31F6">
              <w:rPr>
                <w:rFonts w:ascii="Times New Roman" w:hAnsi="Times New Roman"/>
              </w:rPr>
              <w:t>m</w:t>
            </w:r>
            <w:r w:rsidRPr="00FF31F6">
              <w:rPr>
                <w:rFonts w:ascii="Times New Roman" w:hAnsi="Times New Roman"/>
                <w:vertAlign w:val="subscript"/>
              </w:rPr>
              <w:t>3</w:t>
            </w:r>
          </w:p>
        </w:tc>
        <w:tc>
          <w:tcPr>
            <w:tcW w:w="1134"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1</w:t>
            </w:r>
          </w:p>
        </w:tc>
        <w:tc>
          <w:tcPr>
            <w:tcW w:w="993"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2,04</w:t>
            </w:r>
          </w:p>
        </w:tc>
        <w:tc>
          <w:tcPr>
            <w:tcW w:w="992"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11</w:t>
            </w:r>
          </w:p>
        </w:tc>
        <w:tc>
          <w:tcPr>
            <w:tcW w:w="2827"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0,185</w:t>
            </w:r>
          </w:p>
        </w:tc>
      </w:tr>
      <w:tr w:rsidR="00FF31F6" w:rsidRPr="00FF31F6" w:rsidTr="00AF1194">
        <w:trPr>
          <w:trHeight w:val="261"/>
          <w:jc w:val="center"/>
        </w:trPr>
        <w:tc>
          <w:tcPr>
            <w:tcW w:w="1696" w:type="dxa"/>
            <w:vMerge/>
            <w:tcBorders>
              <w:top w:val="nil"/>
              <w:left w:val="single" w:sz="4" w:space="0" w:color="auto"/>
              <w:bottom w:val="single" w:sz="4" w:space="0" w:color="000000"/>
              <w:right w:val="single" w:sz="4" w:space="0" w:color="auto"/>
            </w:tcBorders>
            <w:vAlign w:val="center"/>
            <w:hideMark/>
          </w:tcPr>
          <w:p w:rsidR="00070FB6" w:rsidRPr="00FF31F6" w:rsidRDefault="00070FB6" w:rsidP="009D70A6">
            <w:pPr>
              <w:spacing w:after="0" w:line="240" w:lineRule="auto"/>
              <w:rPr>
                <w:rFonts w:ascii="Times New Roman" w:hAnsi="Times New Roman"/>
              </w:rPr>
            </w:pPr>
          </w:p>
        </w:tc>
        <w:tc>
          <w:tcPr>
            <w:tcW w:w="1134"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2</w:t>
            </w:r>
          </w:p>
        </w:tc>
        <w:tc>
          <w:tcPr>
            <w:tcW w:w="993"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1,99</w:t>
            </w:r>
          </w:p>
        </w:tc>
        <w:tc>
          <w:tcPr>
            <w:tcW w:w="992"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12</w:t>
            </w:r>
          </w:p>
        </w:tc>
        <w:tc>
          <w:tcPr>
            <w:tcW w:w="2827"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0,166</w:t>
            </w:r>
          </w:p>
        </w:tc>
      </w:tr>
      <w:tr w:rsidR="00FF31F6" w:rsidRPr="00FF31F6" w:rsidTr="00AF1194">
        <w:trPr>
          <w:trHeight w:val="261"/>
          <w:jc w:val="center"/>
        </w:trPr>
        <w:tc>
          <w:tcPr>
            <w:tcW w:w="1696" w:type="dxa"/>
            <w:vMerge/>
            <w:tcBorders>
              <w:top w:val="nil"/>
              <w:left w:val="single" w:sz="4" w:space="0" w:color="auto"/>
              <w:bottom w:val="single" w:sz="4" w:space="0" w:color="000000"/>
              <w:right w:val="single" w:sz="4" w:space="0" w:color="auto"/>
            </w:tcBorders>
            <w:vAlign w:val="center"/>
            <w:hideMark/>
          </w:tcPr>
          <w:p w:rsidR="00070FB6" w:rsidRPr="00FF31F6" w:rsidRDefault="00070FB6" w:rsidP="009D70A6">
            <w:pPr>
              <w:spacing w:after="0" w:line="240" w:lineRule="auto"/>
              <w:rPr>
                <w:rFonts w:ascii="Times New Roman" w:hAnsi="Times New Roman"/>
              </w:rPr>
            </w:pPr>
          </w:p>
        </w:tc>
        <w:tc>
          <w:tcPr>
            <w:tcW w:w="1134"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3</w:t>
            </w:r>
          </w:p>
        </w:tc>
        <w:tc>
          <w:tcPr>
            <w:tcW w:w="993"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2,03</w:t>
            </w:r>
          </w:p>
        </w:tc>
        <w:tc>
          <w:tcPr>
            <w:tcW w:w="992"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12</w:t>
            </w:r>
          </w:p>
        </w:tc>
        <w:tc>
          <w:tcPr>
            <w:tcW w:w="2827"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0,169</w:t>
            </w:r>
          </w:p>
        </w:tc>
      </w:tr>
      <w:tr w:rsidR="00FF31F6" w:rsidRPr="00FF31F6" w:rsidTr="00AF1194">
        <w:trPr>
          <w:trHeight w:val="261"/>
          <w:jc w:val="center"/>
        </w:trPr>
        <w:tc>
          <w:tcPr>
            <w:tcW w:w="1696" w:type="dxa"/>
            <w:vMerge/>
            <w:tcBorders>
              <w:top w:val="nil"/>
              <w:left w:val="single" w:sz="4" w:space="0" w:color="auto"/>
              <w:bottom w:val="single" w:sz="4" w:space="0" w:color="000000"/>
              <w:right w:val="single" w:sz="4" w:space="0" w:color="auto"/>
            </w:tcBorders>
            <w:vAlign w:val="center"/>
            <w:hideMark/>
          </w:tcPr>
          <w:p w:rsidR="00070FB6" w:rsidRPr="00FF31F6" w:rsidRDefault="00070FB6" w:rsidP="009D70A6">
            <w:pPr>
              <w:spacing w:after="0" w:line="240" w:lineRule="auto"/>
              <w:rPr>
                <w:rFonts w:ascii="Times New Roman" w:hAnsi="Times New Roman"/>
              </w:rPr>
            </w:pPr>
          </w:p>
        </w:tc>
        <w:tc>
          <w:tcPr>
            <w:tcW w:w="1134"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4</w:t>
            </w:r>
          </w:p>
        </w:tc>
        <w:tc>
          <w:tcPr>
            <w:tcW w:w="993"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2,02</w:t>
            </w:r>
          </w:p>
        </w:tc>
        <w:tc>
          <w:tcPr>
            <w:tcW w:w="992"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13</w:t>
            </w:r>
          </w:p>
        </w:tc>
        <w:tc>
          <w:tcPr>
            <w:tcW w:w="2827"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0,155</w:t>
            </w:r>
          </w:p>
        </w:tc>
      </w:tr>
      <w:tr w:rsidR="00FF31F6" w:rsidRPr="00FF31F6" w:rsidTr="00AF1194">
        <w:trPr>
          <w:trHeight w:val="261"/>
          <w:jc w:val="center"/>
        </w:trPr>
        <w:tc>
          <w:tcPr>
            <w:tcW w:w="1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f</w:t>
            </w:r>
            <w:r w:rsidRPr="00FF31F6">
              <w:rPr>
                <w:rFonts w:ascii="Times New Roman" w:hAnsi="Times New Roman"/>
                <w:vertAlign w:val="subscript"/>
              </w:rPr>
              <w:t>2</w:t>
            </w:r>
            <w:r w:rsidRPr="00FF31F6">
              <w:rPr>
                <w:rFonts w:ascii="Times New Roman" w:hAnsi="Times New Roman"/>
              </w:rPr>
              <w:t>m</w:t>
            </w:r>
            <w:r w:rsidRPr="00FF31F6">
              <w:rPr>
                <w:rFonts w:ascii="Times New Roman" w:hAnsi="Times New Roman"/>
                <w:vertAlign w:val="subscript"/>
              </w:rPr>
              <w:t>1</w:t>
            </w:r>
          </w:p>
        </w:tc>
        <w:tc>
          <w:tcPr>
            <w:tcW w:w="1134"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1</w:t>
            </w:r>
          </w:p>
        </w:tc>
        <w:tc>
          <w:tcPr>
            <w:tcW w:w="993"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1,99</w:t>
            </w:r>
          </w:p>
        </w:tc>
        <w:tc>
          <w:tcPr>
            <w:tcW w:w="992"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11</w:t>
            </w:r>
          </w:p>
        </w:tc>
        <w:tc>
          <w:tcPr>
            <w:tcW w:w="2827"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0,181</w:t>
            </w:r>
          </w:p>
        </w:tc>
      </w:tr>
      <w:tr w:rsidR="00FF31F6" w:rsidRPr="00FF31F6" w:rsidTr="00AF1194">
        <w:trPr>
          <w:trHeight w:val="261"/>
          <w:jc w:val="center"/>
        </w:trPr>
        <w:tc>
          <w:tcPr>
            <w:tcW w:w="1696" w:type="dxa"/>
            <w:vMerge/>
            <w:tcBorders>
              <w:top w:val="nil"/>
              <w:left w:val="single" w:sz="4" w:space="0" w:color="auto"/>
              <w:bottom w:val="single" w:sz="4" w:space="0" w:color="000000"/>
              <w:right w:val="single" w:sz="4" w:space="0" w:color="auto"/>
            </w:tcBorders>
            <w:vAlign w:val="center"/>
            <w:hideMark/>
          </w:tcPr>
          <w:p w:rsidR="00070FB6" w:rsidRPr="00FF31F6" w:rsidRDefault="00070FB6" w:rsidP="009D70A6">
            <w:pPr>
              <w:spacing w:after="0" w:line="240" w:lineRule="auto"/>
              <w:rPr>
                <w:rFonts w:ascii="Times New Roman" w:hAnsi="Times New Roman"/>
              </w:rPr>
            </w:pPr>
          </w:p>
        </w:tc>
        <w:tc>
          <w:tcPr>
            <w:tcW w:w="1134"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2</w:t>
            </w:r>
          </w:p>
        </w:tc>
        <w:tc>
          <w:tcPr>
            <w:tcW w:w="993"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1,97</w:t>
            </w:r>
          </w:p>
        </w:tc>
        <w:tc>
          <w:tcPr>
            <w:tcW w:w="992"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9</w:t>
            </w:r>
          </w:p>
        </w:tc>
        <w:tc>
          <w:tcPr>
            <w:tcW w:w="2827"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0,219</w:t>
            </w:r>
          </w:p>
        </w:tc>
      </w:tr>
      <w:tr w:rsidR="00FF31F6" w:rsidRPr="00FF31F6" w:rsidTr="00AF1194">
        <w:trPr>
          <w:trHeight w:val="261"/>
          <w:jc w:val="center"/>
        </w:trPr>
        <w:tc>
          <w:tcPr>
            <w:tcW w:w="1696" w:type="dxa"/>
            <w:vMerge/>
            <w:tcBorders>
              <w:top w:val="nil"/>
              <w:left w:val="single" w:sz="4" w:space="0" w:color="auto"/>
              <w:bottom w:val="single" w:sz="4" w:space="0" w:color="000000"/>
              <w:right w:val="single" w:sz="4" w:space="0" w:color="auto"/>
            </w:tcBorders>
            <w:vAlign w:val="center"/>
            <w:hideMark/>
          </w:tcPr>
          <w:p w:rsidR="00070FB6" w:rsidRPr="00FF31F6" w:rsidRDefault="00070FB6" w:rsidP="009D70A6">
            <w:pPr>
              <w:spacing w:after="0" w:line="240" w:lineRule="auto"/>
              <w:rPr>
                <w:rFonts w:ascii="Times New Roman" w:hAnsi="Times New Roman"/>
              </w:rPr>
            </w:pPr>
          </w:p>
        </w:tc>
        <w:tc>
          <w:tcPr>
            <w:tcW w:w="1134"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3</w:t>
            </w:r>
          </w:p>
        </w:tc>
        <w:tc>
          <w:tcPr>
            <w:tcW w:w="993"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2,01</w:t>
            </w:r>
          </w:p>
        </w:tc>
        <w:tc>
          <w:tcPr>
            <w:tcW w:w="992"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10</w:t>
            </w:r>
          </w:p>
        </w:tc>
        <w:tc>
          <w:tcPr>
            <w:tcW w:w="2827"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0,201</w:t>
            </w:r>
          </w:p>
        </w:tc>
      </w:tr>
      <w:tr w:rsidR="00FF31F6" w:rsidRPr="00FF31F6" w:rsidTr="00AF1194">
        <w:trPr>
          <w:trHeight w:val="261"/>
          <w:jc w:val="center"/>
        </w:trPr>
        <w:tc>
          <w:tcPr>
            <w:tcW w:w="1696" w:type="dxa"/>
            <w:vMerge/>
            <w:tcBorders>
              <w:top w:val="nil"/>
              <w:left w:val="single" w:sz="4" w:space="0" w:color="auto"/>
              <w:bottom w:val="single" w:sz="4" w:space="0" w:color="000000"/>
              <w:right w:val="single" w:sz="4" w:space="0" w:color="auto"/>
            </w:tcBorders>
            <w:vAlign w:val="center"/>
            <w:hideMark/>
          </w:tcPr>
          <w:p w:rsidR="00070FB6" w:rsidRPr="00FF31F6" w:rsidRDefault="00070FB6" w:rsidP="009D70A6">
            <w:pPr>
              <w:spacing w:after="0" w:line="240" w:lineRule="auto"/>
              <w:rPr>
                <w:rFonts w:ascii="Times New Roman" w:hAnsi="Times New Roman"/>
              </w:rPr>
            </w:pPr>
          </w:p>
        </w:tc>
        <w:tc>
          <w:tcPr>
            <w:tcW w:w="1134"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4</w:t>
            </w:r>
          </w:p>
        </w:tc>
        <w:tc>
          <w:tcPr>
            <w:tcW w:w="993"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2,04</w:t>
            </w:r>
          </w:p>
        </w:tc>
        <w:tc>
          <w:tcPr>
            <w:tcW w:w="992"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11</w:t>
            </w:r>
          </w:p>
        </w:tc>
        <w:tc>
          <w:tcPr>
            <w:tcW w:w="2827"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0,185</w:t>
            </w:r>
          </w:p>
        </w:tc>
      </w:tr>
      <w:tr w:rsidR="00FF31F6" w:rsidRPr="00FF31F6" w:rsidTr="00AF1194">
        <w:trPr>
          <w:trHeight w:val="261"/>
          <w:jc w:val="center"/>
        </w:trPr>
        <w:tc>
          <w:tcPr>
            <w:tcW w:w="1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f</w:t>
            </w:r>
            <w:r w:rsidRPr="00FF31F6">
              <w:rPr>
                <w:rFonts w:ascii="Times New Roman" w:hAnsi="Times New Roman"/>
                <w:vertAlign w:val="subscript"/>
              </w:rPr>
              <w:t>2</w:t>
            </w:r>
            <w:r w:rsidRPr="00FF31F6">
              <w:rPr>
                <w:rFonts w:ascii="Times New Roman" w:hAnsi="Times New Roman"/>
              </w:rPr>
              <w:t>m</w:t>
            </w:r>
            <w:r w:rsidRPr="00FF31F6">
              <w:rPr>
                <w:rFonts w:ascii="Times New Roman" w:hAnsi="Times New Roman"/>
                <w:vertAlign w:val="subscript"/>
              </w:rPr>
              <w:t>2</w:t>
            </w:r>
          </w:p>
        </w:tc>
        <w:tc>
          <w:tcPr>
            <w:tcW w:w="1134"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1</w:t>
            </w:r>
          </w:p>
        </w:tc>
        <w:tc>
          <w:tcPr>
            <w:tcW w:w="993"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1,98</w:t>
            </w:r>
          </w:p>
        </w:tc>
        <w:tc>
          <w:tcPr>
            <w:tcW w:w="992"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11</w:t>
            </w:r>
          </w:p>
        </w:tc>
        <w:tc>
          <w:tcPr>
            <w:tcW w:w="2827"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0,180</w:t>
            </w:r>
          </w:p>
        </w:tc>
      </w:tr>
      <w:tr w:rsidR="00FF31F6" w:rsidRPr="00FF31F6" w:rsidTr="00AF1194">
        <w:trPr>
          <w:trHeight w:val="261"/>
          <w:jc w:val="center"/>
        </w:trPr>
        <w:tc>
          <w:tcPr>
            <w:tcW w:w="1696" w:type="dxa"/>
            <w:vMerge/>
            <w:tcBorders>
              <w:top w:val="nil"/>
              <w:left w:val="single" w:sz="4" w:space="0" w:color="auto"/>
              <w:bottom w:val="single" w:sz="4" w:space="0" w:color="000000"/>
              <w:right w:val="single" w:sz="4" w:space="0" w:color="auto"/>
            </w:tcBorders>
            <w:vAlign w:val="center"/>
            <w:hideMark/>
          </w:tcPr>
          <w:p w:rsidR="00070FB6" w:rsidRPr="00FF31F6" w:rsidRDefault="00070FB6" w:rsidP="009D70A6">
            <w:pPr>
              <w:spacing w:after="0" w:line="240" w:lineRule="auto"/>
              <w:rPr>
                <w:rFonts w:ascii="Times New Roman" w:hAnsi="Times New Roman"/>
              </w:rPr>
            </w:pPr>
          </w:p>
        </w:tc>
        <w:tc>
          <w:tcPr>
            <w:tcW w:w="1134"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2</w:t>
            </w:r>
          </w:p>
        </w:tc>
        <w:tc>
          <w:tcPr>
            <w:tcW w:w="993"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2,06</w:t>
            </w:r>
          </w:p>
        </w:tc>
        <w:tc>
          <w:tcPr>
            <w:tcW w:w="992"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11</w:t>
            </w:r>
          </w:p>
        </w:tc>
        <w:tc>
          <w:tcPr>
            <w:tcW w:w="2827"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0,187</w:t>
            </w:r>
          </w:p>
        </w:tc>
      </w:tr>
      <w:tr w:rsidR="00FF31F6" w:rsidRPr="00FF31F6" w:rsidTr="00AF1194">
        <w:trPr>
          <w:trHeight w:val="261"/>
          <w:jc w:val="center"/>
        </w:trPr>
        <w:tc>
          <w:tcPr>
            <w:tcW w:w="1696" w:type="dxa"/>
            <w:vMerge/>
            <w:tcBorders>
              <w:top w:val="nil"/>
              <w:left w:val="single" w:sz="4" w:space="0" w:color="auto"/>
              <w:bottom w:val="single" w:sz="4" w:space="0" w:color="000000"/>
              <w:right w:val="single" w:sz="4" w:space="0" w:color="auto"/>
            </w:tcBorders>
            <w:vAlign w:val="center"/>
            <w:hideMark/>
          </w:tcPr>
          <w:p w:rsidR="00070FB6" w:rsidRPr="00FF31F6" w:rsidRDefault="00070FB6" w:rsidP="009D70A6">
            <w:pPr>
              <w:spacing w:after="0" w:line="240" w:lineRule="auto"/>
              <w:rPr>
                <w:rFonts w:ascii="Times New Roman" w:hAnsi="Times New Roman"/>
              </w:rPr>
            </w:pPr>
          </w:p>
        </w:tc>
        <w:tc>
          <w:tcPr>
            <w:tcW w:w="1134"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3</w:t>
            </w:r>
          </w:p>
        </w:tc>
        <w:tc>
          <w:tcPr>
            <w:tcW w:w="993"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2,03</w:t>
            </w:r>
          </w:p>
        </w:tc>
        <w:tc>
          <w:tcPr>
            <w:tcW w:w="992"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10</w:t>
            </w:r>
          </w:p>
        </w:tc>
        <w:tc>
          <w:tcPr>
            <w:tcW w:w="2827"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0,203</w:t>
            </w:r>
          </w:p>
        </w:tc>
      </w:tr>
      <w:tr w:rsidR="00FF31F6" w:rsidRPr="00FF31F6" w:rsidTr="00AF1194">
        <w:trPr>
          <w:trHeight w:val="261"/>
          <w:jc w:val="center"/>
        </w:trPr>
        <w:tc>
          <w:tcPr>
            <w:tcW w:w="1696" w:type="dxa"/>
            <w:vMerge/>
            <w:tcBorders>
              <w:top w:val="nil"/>
              <w:left w:val="single" w:sz="4" w:space="0" w:color="auto"/>
              <w:bottom w:val="single" w:sz="4" w:space="0" w:color="000000"/>
              <w:right w:val="single" w:sz="4" w:space="0" w:color="auto"/>
            </w:tcBorders>
            <w:vAlign w:val="center"/>
            <w:hideMark/>
          </w:tcPr>
          <w:p w:rsidR="00070FB6" w:rsidRPr="00FF31F6" w:rsidRDefault="00070FB6" w:rsidP="009D70A6">
            <w:pPr>
              <w:spacing w:after="0" w:line="240" w:lineRule="auto"/>
              <w:rPr>
                <w:rFonts w:ascii="Times New Roman" w:hAnsi="Times New Roman"/>
              </w:rPr>
            </w:pPr>
          </w:p>
        </w:tc>
        <w:tc>
          <w:tcPr>
            <w:tcW w:w="1134"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4</w:t>
            </w:r>
          </w:p>
        </w:tc>
        <w:tc>
          <w:tcPr>
            <w:tcW w:w="993"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1,99</w:t>
            </w:r>
          </w:p>
        </w:tc>
        <w:tc>
          <w:tcPr>
            <w:tcW w:w="992"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10</w:t>
            </w:r>
          </w:p>
        </w:tc>
        <w:tc>
          <w:tcPr>
            <w:tcW w:w="2827"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0,199</w:t>
            </w:r>
          </w:p>
        </w:tc>
      </w:tr>
      <w:tr w:rsidR="00FF31F6" w:rsidRPr="00FF31F6" w:rsidTr="00AF1194">
        <w:trPr>
          <w:trHeight w:val="261"/>
          <w:jc w:val="center"/>
        </w:trPr>
        <w:tc>
          <w:tcPr>
            <w:tcW w:w="1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f</w:t>
            </w:r>
            <w:r w:rsidRPr="00FF31F6">
              <w:rPr>
                <w:rFonts w:ascii="Times New Roman" w:hAnsi="Times New Roman"/>
                <w:vertAlign w:val="subscript"/>
              </w:rPr>
              <w:t>2</w:t>
            </w:r>
            <w:r w:rsidRPr="00FF31F6">
              <w:rPr>
                <w:rFonts w:ascii="Times New Roman" w:hAnsi="Times New Roman"/>
              </w:rPr>
              <w:t>m</w:t>
            </w:r>
            <w:r w:rsidRPr="00FF31F6">
              <w:rPr>
                <w:rFonts w:ascii="Times New Roman" w:hAnsi="Times New Roman"/>
                <w:vertAlign w:val="subscript"/>
              </w:rPr>
              <w:t>3</w:t>
            </w:r>
          </w:p>
        </w:tc>
        <w:tc>
          <w:tcPr>
            <w:tcW w:w="1134"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1</w:t>
            </w:r>
          </w:p>
        </w:tc>
        <w:tc>
          <w:tcPr>
            <w:tcW w:w="993"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2,02</w:t>
            </w:r>
          </w:p>
        </w:tc>
        <w:tc>
          <w:tcPr>
            <w:tcW w:w="992"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11</w:t>
            </w:r>
          </w:p>
        </w:tc>
        <w:tc>
          <w:tcPr>
            <w:tcW w:w="2827"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0,184</w:t>
            </w:r>
          </w:p>
        </w:tc>
      </w:tr>
      <w:tr w:rsidR="00FF31F6" w:rsidRPr="00FF31F6" w:rsidTr="00AF1194">
        <w:trPr>
          <w:trHeight w:val="261"/>
          <w:jc w:val="center"/>
        </w:trPr>
        <w:tc>
          <w:tcPr>
            <w:tcW w:w="1696" w:type="dxa"/>
            <w:vMerge/>
            <w:tcBorders>
              <w:top w:val="nil"/>
              <w:left w:val="single" w:sz="4" w:space="0" w:color="auto"/>
              <w:bottom w:val="single" w:sz="4" w:space="0" w:color="000000"/>
              <w:right w:val="single" w:sz="4" w:space="0" w:color="auto"/>
            </w:tcBorders>
            <w:vAlign w:val="center"/>
            <w:hideMark/>
          </w:tcPr>
          <w:p w:rsidR="00070FB6" w:rsidRPr="00FF31F6" w:rsidRDefault="00070FB6" w:rsidP="009D70A6">
            <w:pPr>
              <w:spacing w:after="0" w:line="240" w:lineRule="auto"/>
              <w:rPr>
                <w:rFonts w:ascii="Times New Roman" w:hAnsi="Times New Roman"/>
              </w:rPr>
            </w:pPr>
          </w:p>
        </w:tc>
        <w:tc>
          <w:tcPr>
            <w:tcW w:w="1134"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2</w:t>
            </w:r>
          </w:p>
        </w:tc>
        <w:tc>
          <w:tcPr>
            <w:tcW w:w="993"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2,03</w:t>
            </w:r>
          </w:p>
        </w:tc>
        <w:tc>
          <w:tcPr>
            <w:tcW w:w="992"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12</w:t>
            </w:r>
          </w:p>
        </w:tc>
        <w:tc>
          <w:tcPr>
            <w:tcW w:w="2827"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0,169</w:t>
            </w:r>
          </w:p>
        </w:tc>
      </w:tr>
      <w:tr w:rsidR="00FF31F6" w:rsidRPr="00FF31F6" w:rsidTr="00AF1194">
        <w:trPr>
          <w:trHeight w:val="261"/>
          <w:jc w:val="center"/>
        </w:trPr>
        <w:tc>
          <w:tcPr>
            <w:tcW w:w="1696" w:type="dxa"/>
            <w:vMerge/>
            <w:tcBorders>
              <w:top w:val="nil"/>
              <w:left w:val="single" w:sz="4" w:space="0" w:color="auto"/>
              <w:bottom w:val="single" w:sz="4" w:space="0" w:color="000000"/>
              <w:right w:val="single" w:sz="4" w:space="0" w:color="auto"/>
            </w:tcBorders>
            <w:vAlign w:val="center"/>
            <w:hideMark/>
          </w:tcPr>
          <w:p w:rsidR="00070FB6" w:rsidRPr="00FF31F6" w:rsidRDefault="00070FB6" w:rsidP="009D70A6">
            <w:pPr>
              <w:spacing w:after="0" w:line="240" w:lineRule="auto"/>
              <w:rPr>
                <w:rFonts w:ascii="Times New Roman" w:hAnsi="Times New Roman"/>
              </w:rPr>
            </w:pPr>
          </w:p>
        </w:tc>
        <w:tc>
          <w:tcPr>
            <w:tcW w:w="1134"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3</w:t>
            </w:r>
          </w:p>
        </w:tc>
        <w:tc>
          <w:tcPr>
            <w:tcW w:w="993"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2,04</w:t>
            </w:r>
          </w:p>
        </w:tc>
        <w:tc>
          <w:tcPr>
            <w:tcW w:w="992"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10</w:t>
            </w:r>
          </w:p>
        </w:tc>
        <w:tc>
          <w:tcPr>
            <w:tcW w:w="2827"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0,204</w:t>
            </w:r>
          </w:p>
        </w:tc>
      </w:tr>
      <w:tr w:rsidR="00AF1194" w:rsidRPr="00FF31F6" w:rsidTr="00AF1194">
        <w:trPr>
          <w:trHeight w:val="261"/>
          <w:jc w:val="center"/>
        </w:trPr>
        <w:tc>
          <w:tcPr>
            <w:tcW w:w="1696" w:type="dxa"/>
            <w:vMerge/>
            <w:tcBorders>
              <w:top w:val="nil"/>
              <w:left w:val="single" w:sz="4" w:space="0" w:color="auto"/>
              <w:bottom w:val="single" w:sz="4" w:space="0" w:color="000000"/>
              <w:right w:val="single" w:sz="4" w:space="0" w:color="auto"/>
            </w:tcBorders>
            <w:vAlign w:val="center"/>
            <w:hideMark/>
          </w:tcPr>
          <w:p w:rsidR="00070FB6" w:rsidRPr="00FF31F6" w:rsidRDefault="00070FB6" w:rsidP="009D70A6">
            <w:pPr>
              <w:spacing w:after="0" w:line="240" w:lineRule="auto"/>
              <w:rPr>
                <w:rFonts w:ascii="Times New Roman" w:hAnsi="Times New Roman"/>
              </w:rPr>
            </w:pPr>
          </w:p>
        </w:tc>
        <w:tc>
          <w:tcPr>
            <w:tcW w:w="1134"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4</w:t>
            </w:r>
          </w:p>
        </w:tc>
        <w:tc>
          <w:tcPr>
            <w:tcW w:w="993"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1,98</w:t>
            </w:r>
          </w:p>
        </w:tc>
        <w:tc>
          <w:tcPr>
            <w:tcW w:w="992"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10</w:t>
            </w:r>
          </w:p>
        </w:tc>
        <w:tc>
          <w:tcPr>
            <w:tcW w:w="2827" w:type="dxa"/>
            <w:tcBorders>
              <w:top w:val="nil"/>
              <w:left w:val="nil"/>
              <w:bottom w:val="single" w:sz="4" w:space="0" w:color="auto"/>
              <w:right w:val="single" w:sz="4" w:space="0" w:color="auto"/>
            </w:tcBorders>
            <w:shd w:val="clear" w:color="auto" w:fill="auto"/>
            <w:noWrap/>
            <w:vAlign w:val="bottom"/>
            <w:hideMark/>
          </w:tcPr>
          <w:p w:rsidR="00070FB6" w:rsidRPr="00FF31F6" w:rsidRDefault="00070FB6" w:rsidP="009D70A6">
            <w:pPr>
              <w:spacing w:after="0" w:line="240" w:lineRule="auto"/>
              <w:jc w:val="center"/>
              <w:rPr>
                <w:rFonts w:ascii="Times New Roman" w:hAnsi="Times New Roman"/>
              </w:rPr>
            </w:pPr>
            <w:r w:rsidRPr="00FF31F6">
              <w:rPr>
                <w:rFonts w:ascii="Times New Roman" w:hAnsi="Times New Roman"/>
              </w:rPr>
              <w:t>0,198</w:t>
            </w:r>
          </w:p>
        </w:tc>
      </w:tr>
    </w:tbl>
    <w:p w:rsidR="00373078" w:rsidRPr="00FF31F6" w:rsidRDefault="00373078" w:rsidP="00567C28">
      <w:pPr>
        <w:autoSpaceDE w:val="0"/>
        <w:autoSpaceDN w:val="0"/>
        <w:adjustRightInd w:val="0"/>
        <w:spacing w:line="360" w:lineRule="auto"/>
        <w:ind w:left="360"/>
        <w:jc w:val="both"/>
        <w:rPr>
          <w:rFonts w:ascii="Times New Roman" w:hAnsi="Times New Roman"/>
          <w:szCs w:val="32"/>
        </w:rPr>
      </w:pPr>
    </w:p>
    <w:p w:rsidR="000F2731" w:rsidRPr="00FF31F6" w:rsidRDefault="000F2731" w:rsidP="00567C28">
      <w:pPr>
        <w:autoSpaceDE w:val="0"/>
        <w:autoSpaceDN w:val="0"/>
        <w:adjustRightInd w:val="0"/>
        <w:spacing w:line="360" w:lineRule="auto"/>
        <w:ind w:left="360"/>
        <w:jc w:val="both"/>
        <w:rPr>
          <w:rFonts w:ascii="Times New Roman" w:hAnsi="Times New Roman"/>
          <w:szCs w:val="32"/>
        </w:rPr>
      </w:pPr>
    </w:p>
    <w:tbl>
      <w:tblPr>
        <w:tblpPr w:leftFromText="180" w:rightFromText="180" w:vertAnchor="text" w:horzAnchor="margin" w:tblpXSpec="center" w:tblpY="383"/>
        <w:tblW w:w="8495" w:type="dxa"/>
        <w:tblLook w:val="04A0" w:firstRow="1" w:lastRow="0" w:firstColumn="1" w:lastColumn="0" w:noHBand="0" w:noVBand="1"/>
      </w:tblPr>
      <w:tblGrid>
        <w:gridCol w:w="1663"/>
        <w:gridCol w:w="1866"/>
        <w:gridCol w:w="853"/>
        <w:gridCol w:w="854"/>
        <w:gridCol w:w="756"/>
        <w:gridCol w:w="820"/>
        <w:gridCol w:w="785"/>
        <w:gridCol w:w="898"/>
      </w:tblGrid>
      <w:tr w:rsidR="00FF31F6" w:rsidRPr="00FF31F6" w:rsidTr="00373078">
        <w:trPr>
          <w:trHeight w:val="342"/>
        </w:trPr>
        <w:tc>
          <w:tcPr>
            <w:tcW w:w="16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F0C37" w:rsidRPr="00FF31F6" w:rsidRDefault="00FB5A3E" w:rsidP="00664C32">
            <w:pPr>
              <w:spacing w:after="0" w:line="240" w:lineRule="auto"/>
              <w:jc w:val="center"/>
              <w:rPr>
                <w:rFonts w:ascii="Times New Roman" w:hAnsi="Times New Roman"/>
                <w:b/>
                <w:bCs/>
              </w:rPr>
            </w:pPr>
            <w:r w:rsidRPr="00FF31F6">
              <w:rPr>
                <w:rFonts w:ascii="Times New Roman" w:hAnsi="Times New Roman"/>
                <w:b/>
                <w:bCs/>
              </w:rPr>
              <w:lastRenderedPageBreak/>
              <w:t xml:space="preserve">Jenis </w:t>
            </w:r>
            <w:r w:rsidRPr="00FF31F6">
              <w:rPr>
                <w:rFonts w:ascii="Times New Roman" w:hAnsi="Times New Roman"/>
                <w:b/>
                <w:bCs/>
                <w:i/>
              </w:rPr>
              <w:t>Foaming Agent</w:t>
            </w:r>
            <w:r w:rsidRPr="00FF31F6">
              <w:rPr>
                <w:rFonts w:ascii="Times New Roman" w:hAnsi="Times New Roman"/>
                <w:b/>
                <w:bCs/>
              </w:rPr>
              <w:t xml:space="preserve"> </w:t>
            </w:r>
            <w:r w:rsidR="008F0C37" w:rsidRPr="00FF31F6">
              <w:rPr>
                <w:rFonts w:ascii="Times New Roman" w:hAnsi="Times New Roman"/>
                <w:b/>
                <w:bCs/>
              </w:rPr>
              <w:t>(F)</w:t>
            </w:r>
          </w:p>
        </w:tc>
        <w:tc>
          <w:tcPr>
            <w:tcW w:w="1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b/>
                <w:bCs/>
              </w:rPr>
            </w:pPr>
            <w:r w:rsidRPr="00FF31F6">
              <w:rPr>
                <w:rFonts w:ascii="Times New Roman" w:hAnsi="Times New Roman"/>
                <w:b/>
                <w:bCs/>
              </w:rPr>
              <w:t>Konsentrasi Maltodekstrin (M)</w:t>
            </w:r>
          </w:p>
        </w:tc>
        <w:tc>
          <w:tcPr>
            <w:tcW w:w="328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b/>
                <w:bCs/>
              </w:rPr>
            </w:pPr>
            <w:r w:rsidRPr="00FF31F6">
              <w:rPr>
                <w:rFonts w:ascii="Times New Roman" w:hAnsi="Times New Roman"/>
                <w:b/>
                <w:bCs/>
              </w:rPr>
              <w:t>Kelompok Ulangan (R)</w:t>
            </w:r>
          </w:p>
        </w:tc>
        <w:tc>
          <w:tcPr>
            <w:tcW w:w="7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b/>
                <w:bCs/>
              </w:rPr>
            </w:pPr>
            <w:r w:rsidRPr="00FF31F6">
              <w:rPr>
                <w:rFonts w:ascii="Times New Roman" w:hAnsi="Times New Roman"/>
                <w:b/>
                <w:bCs/>
              </w:rPr>
              <w:t>Total</w:t>
            </w:r>
          </w:p>
        </w:tc>
        <w:tc>
          <w:tcPr>
            <w:tcW w:w="89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b/>
                <w:bCs/>
              </w:rPr>
            </w:pPr>
            <w:r w:rsidRPr="00FF31F6">
              <w:rPr>
                <w:rFonts w:ascii="Times New Roman" w:hAnsi="Times New Roman"/>
                <w:b/>
                <w:bCs/>
              </w:rPr>
              <w:t>Rata-rata</w:t>
            </w:r>
          </w:p>
        </w:tc>
      </w:tr>
      <w:tr w:rsidR="00FF31F6" w:rsidRPr="00FF31F6" w:rsidTr="00EB078C">
        <w:trPr>
          <w:trHeight w:val="342"/>
        </w:trPr>
        <w:tc>
          <w:tcPr>
            <w:tcW w:w="1663" w:type="dxa"/>
            <w:vMerge/>
            <w:tcBorders>
              <w:top w:val="single" w:sz="4" w:space="0" w:color="auto"/>
              <w:left w:val="single" w:sz="4" w:space="0" w:color="auto"/>
              <w:bottom w:val="single" w:sz="4" w:space="0" w:color="000000"/>
              <w:right w:val="single" w:sz="4" w:space="0" w:color="auto"/>
            </w:tcBorders>
            <w:vAlign w:val="center"/>
            <w:hideMark/>
          </w:tcPr>
          <w:p w:rsidR="008F0C37" w:rsidRPr="00FF31F6" w:rsidRDefault="008F0C37" w:rsidP="00664C32">
            <w:pPr>
              <w:spacing w:after="0" w:line="240" w:lineRule="auto"/>
              <w:rPr>
                <w:rFonts w:ascii="Times New Roman" w:hAnsi="Times New Roman"/>
                <w:b/>
                <w:bCs/>
              </w:rPr>
            </w:pPr>
          </w:p>
        </w:tc>
        <w:tc>
          <w:tcPr>
            <w:tcW w:w="1866" w:type="dxa"/>
            <w:vMerge/>
            <w:tcBorders>
              <w:top w:val="single" w:sz="4" w:space="0" w:color="auto"/>
              <w:left w:val="single" w:sz="4" w:space="0" w:color="auto"/>
              <w:bottom w:val="single" w:sz="4" w:space="0" w:color="000000"/>
              <w:right w:val="single" w:sz="4" w:space="0" w:color="auto"/>
            </w:tcBorders>
            <w:vAlign w:val="center"/>
            <w:hideMark/>
          </w:tcPr>
          <w:p w:rsidR="008F0C37" w:rsidRPr="00FF31F6" w:rsidRDefault="008F0C37" w:rsidP="00664C32">
            <w:pPr>
              <w:spacing w:after="0" w:line="240" w:lineRule="auto"/>
              <w:rPr>
                <w:rFonts w:ascii="Times New Roman" w:hAnsi="Times New Roman"/>
                <w:b/>
                <w:bCs/>
              </w:rPr>
            </w:pPr>
          </w:p>
        </w:tc>
        <w:tc>
          <w:tcPr>
            <w:tcW w:w="853"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EB078C">
            <w:pPr>
              <w:spacing w:after="0" w:line="240" w:lineRule="auto"/>
              <w:jc w:val="center"/>
              <w:rPr>
                <w:rFonts w:ascii="Times New Roman" w:hAnsi="Times New Roman"/>
              </w:rPr>
            </w:pPr>
            <w:r w:rsidRPr="00FF31F6">
              <w:rPr>
                <w:rFonts w:ascii="Times New Roman" w:hAnsi="Times New Roman"/>
              </w:rPr>
              <w:t>1</w:t>
            </w:r>
          </w:p>
        </w:tc>
        <w:tc>
          <w:tcPr>
            <w:tcW w:w="854"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EB078C">
            <w:pPr>
              <w:spacing w:after="0" w:line="240" w:lineRule="auto"/>
              <w:jc w:val="center"/>
              <w:rPr>
                <w:rFonts w:ascii="Times New Roman" w:hAnsi="Times New Roman"/>
              </w:rPr>
            </w:pPr>
            <w:r w:rsidRPr="00FF31F6">
              <w:rPr>
                <w:rFonts w:ascii="Times New Roman" w:hAnsi="Times New Roman"/>
              </w:rPr>
              <w:t>2</w:t>
            </w:r>
          </w:p>
        </w:tc>
        <w:tc>
          <w:tcPr>
            <w:tcW w:w="756"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EB078C">
            <w:pPr>
              <w:spacing w:after="0" w:line="240" w:lineRule="auto"/>
              <w:jc w:val="center"/>
              <w:rPr>
                <w:rFonts w:ascii="Times New Roman" w:hAnsi="Times New Roman"/>
              </w:rPr>
            </w:pPr>
            <w:r w:rsidRPr="00FF31F6">
              <w:rPr>
                <w:rFonts w:ascii="Times New Roman" w:hAnsi="Times New Roman"/>
              </w:rPr>
              <w:t>3</w:t>
            </w:r>
          </w:p>
        </w:tc>
        <w:tc>
          <w:tcPr>
            <w:tcW w:w="820"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EB078C">
            <w:pPr>
              <w:spacing w:after="0" w:line="240" w:lineRule="auto"/>
              <w:jc w:val="center"/>
              <w:rPr>
                <w:rFonts w:ascii="Times New Roman" w:hAnsi="Times New Roman"/>
              </w:rPr>
            </w:pPr>
            <w:r w:rsidRPr="00FF31F6">
              <w:rPr>
                <w:rFonts w:ascii="Times New Roman" w:hAnsi="Times New Roman"/>
              </w:rPr>
              <w:t>4</w:t>
            </w:r>
          </w:p>
        </w:tc>
        <w:tc>
          <w:tcPr>
            <w:tcW w:w="785" w:type="dxa"/>
            <w:vMerge/>
            <w:tcBorders>
              <w:top w:val="single" w:sz="4" w:space="0" w:color="auto"/>
              <w:left w:val="single" w:sz="4" w:space="0" w:color="auto"/>
              <w:bottom w:val="single" w:sz="4" w:space="0" w:color="000000"/>
              <w:right w:val="single" w:sz="4" w:space="0" w:color="auto"/>
            </w:tcBorders>
            <w:vAlign w:val="center"/>
            <w:hideMark/>
          </w:tcPr>
          <w:p w:rsidR="008F0C37" w:rsidRPr="00FF31F6" w:rsidRDefault="008F0C37" w:rsidP="00664C32">
            <w:pPr>
              <w:spacing w:after="0" w:line="240" w:lineRule="auto"/>
              <w:rPr>
                <w:rFonts w:ascii="Times New Roman" w:hAnsi="Times New Roman"/>
                <w:b/>
                <w:bCs/>
              </w:rPr>
            </w:pPr>
          </w:p>
        </w:tc>
        <w:tc>
          <w:tcPr>
            <w:tcW w:w="898" w:type="dxa"/>
            <w:vMerge/>
            <w:tcBorders>
              <w:top w:val="single" w:sz="4" w:space="0" w:color="auto"/>
              <w:left w:val="single" w:sz="4" w:space="0" w:color="auto"/>
              <w:bottom w:val="single" w:sz="4" w:space="0" w:color="000000"/>
              <w:right w:val="single" w:sz="4" w:space="0" w:color="auto"/>
            </w:tcBorders>
            <w:vAlign w:val="center"/>
            <w:hideMark/>
          </w:tcPr>
          <w:p w:rsidR="008F0C37" w:rsidRPr="00FF31F6" w:rsidRDefault="008F0C37" w:rsidP="00664C32">
            <w:pPr>
              <w:spacing w:after="0" w:line="240" w:lineRule="auto"/>
              <w:rPr>
                <w:rFonts w:ascii="Times New Roman" w:hAnsi="Times New Roman"/>
                <w:b/>
                <w:bCs/>
              </w:rPr>
            </w:pPr>
          </w:p>
        </w:tc>
      </w:tr>
      <w:tr w:rsidR="00FF31F6" w:rsidRPr="00FF31F6" w:rsidTr="00373078">
        <w:trPr>
          <w:trHeight w:val="342"/>
        </w:trPr>
        <w:tc>
          <w:tcPr>
            <w:tcW w:w="16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rPr>
            </w:pPr>
            <w:r w:rsidRPr="00FF31F6">
              <w:rPr>
                <w:rFonts w:ascii="Times New Roman" w:hAnsi="Times New Roman"/>
              </w:rPr>
              <w:t>Albumin (f1)</w:t>
            </w:r>
          </w:p>
        </w:tc>
        <w:tc>
          <w:tcPr>
            <w:tcW w:w="1866" w:type="dxa"/>
            <w:tcBorders>
              <w:top w:val="nil"/>
              <w:left w:val="nil"/>
              <w:bottom w:val="single" w:sz="4" w:space="0" w:color="auto"/>
              <w:right w:val="single" w:sz="4" w:space="0" w:color="auto"/>
            </w:tcBorders>
            <w:shd w:val="clear" w:color="auto" w:fill="auto"/>
            <w:noWrap/>
            <w:vAlign w:val="bottom"/>
            <w:hideMark/>
          </w:tcPr>
          <w:p w:rsidR="008F0C37" w:rsidRPr="00FF31F6" w:rsidRDefault="008F0C37" w:rsidP="00664C32">
            <w:pPr>
              <w:spacing w:after="0" w:line="240" w:lineRule="auto"/>
              <w:jc w:val="center"/>
              <w:rPr>
                <w:rFonts w:ascii="Times New Roman" w:hAnsi="Times New Roman"/>
              </w:rPr>
            </w:pPr>
            <w:r w:rsidRPr="00FF31F6">
              <w:rPr>
                <w:rFonts w:ascii="Times New Roman" w:hAnsi="Times New Roman"/>
              </w:rPr>
              <w:t>10% (m1)</w:t>
            </w:r>
          </w:p>
        </w:tc>
        <w:tc>
          <w:tcPr>
            <w:tcW w:w="853"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rPr>
            </w:pPr>
            <w:r w:rsidRPr="00FF31F6">
              <w:rPr>
                <w:rFonts w:ascii="Times New Roman" w:hAnsi="Times New Roman"/>
              </w:rPr>
              <w:t>0,171</w:t>
            </w:r>
          </w:p>
        </w:tc>
        <w:tc>
          <w:tcPr>
            <w:tcW w:w="854"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rPr>
            </w:pPr>
            <w:r w:rsidRPr="00FF31F6">
              <w:rPr>
                <w:rFonts w:ascii="Times New Roman" w:hAnsi="Times New Roman"/>
              </w:rPr>
              <w:t>0,180</w:t>
            </w:r>
          </w:p>
        </w:tc>
        <w:tc>
          <w:tcPr>
            <w:tcW w:w="756"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rPr>
            </w:pPr>
            <w:r w:rsidRPr="00FF31F6">
              <w:rPr>
                <w:rFonts w:ascii="Times New Roman" w:hAnsi="Times New Roman"/>
              </w:rPr>
              <w:t>0,155</w:t>
            </w:r>
          </w:p>
        </w:tc>
        <w:tc>
          <w:tcPr>
            <w:tcW w:w="820"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rPr>
            </w:pPr>
            <w:r w:rsidRPr="00FF31F6">
              <w:rPr>
                <w:rFonts w:ascii="Times New Roman" w:hAnsi="Times New Roman"/>
              </w:rPr>
              <w:t>0,168</w:t>
            </w:r>
          </w:p>
        </w:tc>
        <w:tc>
          <w:tcPr>
            <w:tcW w:w="785"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rPr>
            </w:pPr>
            <w:r w:rsidRPr="00FF31F6">
              <w:rPr>
                <w:rFonts w:ascii="Times New Roman" w:hAnsi="Times New Roman"/>
              </w:rPr>
              <w:t>0,674</w:t>
            </w:r>
          </w:p>
        </w:tc>
        <w:tc>
          <w:tcPr>
            <w:tcW w:w="898"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rPr>
            </w:pPr>
            <w:r w:rsidRPr="00FF31F6">
              <w:rPr>
                <w:rFonts w:ascii="Times New Roman" w:hAnsi="Times New Roman"/>
              </w:rPr>
              <w:t>0,168</w:t>
            </w:r>
          </w:p>
        </w:tc>
      </w:tr>
      <w:tr w:rsidR="00FF31F6" w:rsidRPr="00FF31F6" w:rsidTr="00373078">
        <w:trPr>
          <w:trHeight w:val="342"/>
        </w:trPr>
        <w:tc>
          <w:tcPr>
            <w:tcW w:w="1663" w:type="dxa"/>
            <w:vMerge/>
            <w:tcBorders>
              <w:top w:val="nil"/>
              <w:left w:val="single" w:sz="4" w:space="0" w:color="auto"/>
              <w:bottom w:val="single" w:sz="4" w:space="0" w:color="000000"/>
              <w:right w:val="single" w:sz="4" w:space="0" w:color="auto"/>
            </w:tcBorders>
            <w:vAlign w:val="center"/>
            <w:hideMark/>
          </w:tcPr>
          <w:p w:rsidR="008F0C37" w:rsidRPr="00FF31F6" w:rsidRDefault="008F0C37" w:rsidP="00664C32">
            <w:pPr>
              <w:spacing w:after="0" w:line="240" w:lineRule="auto"/>
              <w:rPr>
                <w:rFonts w:ascii="Times New Roman" w:hAnsi="Times New Roman"/>
              </w:rPr>
            </w:pPr>
          </w:p>
        </w:tc>
        <w:tc>
          <w:tcPr>
            <w:tcW w:w="1866" w:type="dxa"/>
            <w:tcBorders>
              <w:top w:val="nil"/>
              <w:left w:val="nil"/>
              <w:bottom w:val="single" w:sz="4" w:space="0" w:color="auto"/>
              <w:right w:val="single" w:sz="4" w:space="0" w:color="auto"/>
            </w:tcBorders>
            <w:shd w:val="clear" w:color="auto" w:fill="auto"/>
            <w:noWrap/>
            <w:vAlign w:val="bottom"/>
            <w:hideMark/>
          </w:tcPr>
          <w:p w:rsidR="008F0C37" w:rsidRPr="00FF31F6" w:rsidRDefault="008F0C37" w:rsidP="00664C32">
            <w:pPr>
              <w:spacing w:after="0" w:line="240" w:lineRule="auto"/>
              <w:jc w:val="center"/>
              <w:rPr>
                <w:rFonts w:ascii="Times New Roman" w:hAnsi="Times New Roman"/>
              </w:rPr>
            </w:pPr>
            <w:r w:rsidRPr="00FF31F6">
              <w:rPr>
                <w:rFonts w:ascii="Times New Roman" w:hAnsi="Times New Roman"/>
              </w:rPr>
              <w:t>15% (m2)</w:t>
            </w:r>
          </w:p>
        </w:tc>
        <w:tc>
          <w:tcPr>
            <w:tcW w:w="853"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rPr>
            </w:pPr>
            <w:r w:rsidRPr="00FF31F6">
              <w:rPr>
                <w:rFonts w:ascii="Times New Roman" w:hAnsi="Times New Roman"/>
              </w:rPr>
              <w:t>0,185</w:t>
            </w:r>
          </w:p>
        </w:tc>
        <w:tc>
          <w:tcPr>
            <w:tcW w:w="854"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rPr>
            </w:pPr>
            <w:r w:rsidRPr="00FF31F6">
              <w:rPr>
                <w:rFonts w:ascii="Times New Roman" w:hAnsi="Times New Roman"/>
              </w:rPr>
              <w:t>0,164</w:t>
            </w:r>
          </w:p>
        </w:tc>
        <w:tc>
          <w:tcPr>
            <w:tcW w:w="756"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rPr>
            </w:pPr>
            <w:r w:rsidRPr="00FF31F6">
              <w:rPr>
                <w:rFonts w:ascii="Times New Roman" w:hAnsi="Times New Roman"/>
              </w:rPr>
              <w:t>0,152</w:t>
            </w:r>
          </w:p>
        </w:tc>
        <w:tc>
          <w:tcPr>
            <w:tcW w:w="820"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rPr>
            </w:pPr>
            <w:r w:rsidRPr="00FF31F6">
              <w:rPr>
                <w:rFonts w:ascii="Times New Roman" w:hAnsi="Times New Roman"/>
              </w:rPr>
              <w:t>0,169</w:t>
            </w:r>
          </w:p>
        </w:tc>
        <w:tc>
          <w:tcPr>
            <w:tcW w:w="785"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rPr>
            </w:pPr>
            <w:r w:rsidRPr="00FF31F6">
              <w:rPr>
                <w:rFonts w:ascii="Times New Roman" w:hAnsi="Times New Roman"/>
              </w:rPr>
              <w:t>0,669</w:t>
            </w:r>
          </w:p>
        </w:tc>
        <w:tc>
          <w:tcPr>
            <w:tcW w:w="898"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rPr>
            </w:pPr>
            <w:r w:rsidRPr="00FF31F6">
              <w:rPr>
                <w:rFonts w:ascii="Times New Roman" w:hAnsi="Times New Roman"/>
              </w:rPr>
              <w:t>0,167</w:t>
            </w:r>
          </w:p>
        </w:tc>
      </w:tr>
      <w:tr w:rsidR="00FF31F6" w:rsidRPr="00FF31F6" w:rsidTr="00373078">
        <w:trPr>
          <w:trHeight w:val="342"/>
        </w:trPr>
        <w:tc>
          <w:tcPr>
            <w:tcW w:w="1663" w:type="dxa"/>
            <w:vMerge/>
            <w:tcBorders>
              <w:top w:val="nil"/>
              <w:left w:val="single" w:sz="4" w:space="0" w:color="auto"/>
              <w:bottom w:val="single" w:sz="4" w:space="0" w:color="000000"/>
              <w:right w:val="single" w:sz="4" w:space="0" w:color="auto"/>
            </w:tcBorders>
            <w:vAlign w:val="center"/>
            <w:hideMark/>
          </w:tcPr>
          <w:p w:rsidR="008F0C37" w:rsidRPr="00FF31F6" w:rsidRDefault="008F0C37" w:rsidP="00664C32">
            <w:pPr>
              <w:spacing w:after="0" w:line="240" w:lineRule="auto"/>
              <w:rPr>
                <w:rFonts w:ascii="Times New Roman" w:hAnsi="Times New Roman"/>
              </w:rPr>
            </w:pPr>
          </w:p>
        </w:tc>
        <w:tc>
          <w:tcPr>
            <w:tcW w:w="1866" w:type="dxa"/>
            <w:tcBorders>
              <w:top w:val="nil"/>
              <w:left w:val="nil"/>
              <w:bottom w:val="single" w:sz="4" w:space="0" w:color="auto"/>
              <w:right w:val="single" w:sz="4" w:space="0" w:color="auto"/>
            </w:tcBorders>
            <w:shd w:val="clear" w:color="auto" w:fill="auto"/>
            <w:noWrap/>
            <w:vAlign w:val="bottom"/>
            <w:hideMark/>
          </w:tcPr>
          <w:p w:rsidR="008F0C37" w:rsidRPr="00FF31F6" w:rsidRDefault="008F0C37" w:rsidP="00664C32">
            <w:pPr>
              <w:spacing w:after="0" w:line="240" w:lineRule="auto"/>
              <w:jc w:val="center"/>
              <w:rPr>
                <w:rFonts w:ascii="Times New Roman" w:hAnsi="Times New Roman"/>
              </w:rPr>
            </w:pPr>
            <w:r w:rsidRPr="00FF31F6">
              <w:rPr>
                <w:rFonts w:ascii="Times New Roman" w:hAnsi="Times New Roman"/>
              </w:rPr>
              <w:t>20% (m3)</w:t>
            </w:r>
          </w:p>
        </w:tc>
        <w:tc>
          <w:tcPr>
            <w:tcW w:w="853"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rPr>
            </w:pPr>
            <w:r w:rsidRPr="00FF31F6">
              <w:rPr>
                <w:rFonts w:ascii="Times New Roman" w:hAnsi="Times New Roman"/>
              </w:rPr>
              <w:t>0,185</w:t>
            </w:r>
          </w:p>
        </w:tc>
        <w:tc>
          <w:tcPr>
            <w:tcW w:w="854"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rPr>
            </w:pPr>
            <w:r w:rsidRPr="00FF31F6">
              <w:rPr>
                <w:rFonts w:ascii="Times New Roman" w:hAnsi="Times New Roman"/>
              </w:rPr>
              <w:t>0,166</w:t>
            </w:r>
          </w:p>
        </w:tc>
        <w:tc>
          <w:tcPr>
            <w:tcW w:w="756"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rPr>
            </w:pPr>
            <w:r w:rsidRPr="00FF31F6">
              <w:rPr>
                <w:rFonts w:ascii="Times New Roman" w:hAnsi="Times New Roman"/>
              </w:rPr>
              <w:t>0,169</w:t>
            </w:r>
          </w:p>
        </w:tc>
        <w:tc>
          <w:tcPr>
            <w:tcW w:w="820"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rPr>
            </w:pPr>
            <w:r w:rsidRPr="00FF31F6">
              <w:rPr>
                <w:rFonts w:ascii="Times New Roman" w:hAnsi="Times New Roman"/>
              </w:rPr>
              <w:t>0,155</w:t>
            </w:r>
          </w:p>
        </w:tc>
        <w:tc>
          <w:tcPr>
            <w:tcW w:w="785"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rPr>
            </w:pPr>
            <w:r w:rsidRPr="00FF31F6">
              <w:rPr>
                <w:rFonts w:ascii="Times New Roman" w:hAnsi="Times New Roman"/>
              </w:rPr>
              <w:t>0,676</w:t>
            </w:r>
          </w:p>
        </w:tc>
        <w:tc>
          <w:tcPr>
            <w:tcW w:w="898"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rPr>
            </w:pPr>
            <w:r w:rsidRPr="00FF31F6">
              <w:rPr>
                <w:rFonts w:ascii="Times New Roman" w:hAnsi="Times New Roman"/>
              </w:rPr>
              <w:t>0,169</w:t>
            </w:r>
          </w:p>
        </w:tc>
      </w:tr>
      <w:tr w:rsidR="00FF31F6" w:rsidRPr="00FF31F6" w:rsidTr="00373078">
        <w:trPr>
          <w:trHeight w:val="342"/>
        </w:trPr>
        <w:tc>
          <w:tcPr>
            <w:tcW w:w="352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F0C37" w:rsidRPr="00FF31F6" w:rsidRDefault="008F0C37" w:rsidP="00664C32">
            <w:pPr>
              <w:spacing w:after="0" w:line="240" w:lineRule="auto"/>
              <w:rPr>
                <w:rFonts w:ascii="Times New Roman" w:hAnsi="Times New Roman"/>
                <w:b/>
                <w:bCs/>
              </w:rPr>
            </w:pPr>
            <w:r w:rsidRPr="00FF31F6">
              <w:rPr>
                <w:rFonts w:ascii="Times New Roman" w:hAnsi="Times New Roman"/>
                <w:b/>
                <w:bCs/>
              </w:rPr>
              <w:t>Subtotal</w:t>
            </w:r>
          </w:p>
        </w:tc>
        <w:tc>
          <w:tcPr>
            <w:tcW w:w="853"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b/>
                <w:bCs/>
              </w:rPr>
            </w:pPr>
            <w:r w:rsidRPr="00FF31F6">
              <w:rPr>
                <w:rFonts w:ascii="Times New Roman" w:hAnsi="Times New Roman"/>
                <w:b/>
                <w:bCs/>
              </w:rPr>
              <w:t>0,541</w:t>
            </w:r>
          </w:p>
        </w:tc>
        <w:tc>
          <w:tcPr>
            <w:tcW w:w="854"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b/>
                <w:bCs/>
              </w:rPr>
            </w:pPr>
            <w:r w:rsidRPr="00FF31F6">
              <w:rPr>
                <w:rFonts w:ascii="Times New Roman" w:hAnsi="Times New Roman"/>
                <w:b/>
                <w:bCs/>
              </w:rPr>
              <w:t>0,510</w:t>
            </w:r>
          </w:p>
        </w:tc>
        <w:tc>
          <w:tcPr>
            <w:tcW w:w="756"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b/>
                <w:bCs/>
              </w:rPr>
            </w:pPr>
            <w:r w:rsidRPr="00FF31F6">
              <w:rPr>
                <w:rFonts w:ascii="Times New Roman" w:hAnsi="Times New Roman"/>
                <w:b/>
                <w:bCs/>
              </w:rPr>
              <w:t>0,476</w:t>
            </w:r>
          </w:p>
        </w:tc>
        <w:tc>
          <w:tcPr>
            <w:tcW w:w="820"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b/>
                <w:bCs/>
              </w:rPr>
            </w:pPr>
            <w:r w:rsidRPr="00FF31F6">
              <w:rPr>
                <w:rFonts w:ascii="Times New Roman" w:hAnsi="Times New Roman"/>
                <w:b/>
                <w:bCs/>
              </w:rPr>
              <w:t>0,492</w:t>
            </w:r>
          </w:p>
        </w:tc>
        <w:tc>
          <w:tcPr>
            <w:tcW w:w="785"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b/>
                <w:bCs/>
              </w:rPr>
            </w:pPr>
            <w:r w:rsidRPr="00FF31F6">
              <w:rPr>
                <w:rFonts w:ascii="Times New Roman" w:hAnsi="Times New Roman"/>
                <w:b/>
                <w:bCs/>
              </w:rPr>
              <w:t>2,019</w:t>
            </w:r>
          </w:p>
        </w:tc>
        <w:tc>
          <w:tcPr>
            <w:tcW w:w="898"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b/>
                <w:bCs/>
              </w:rPr>
            </w:pPr>
            <w:r w:rsidRPr="00FF31F6">
              <w:rPr>
                <w:rFonts w:ascii="Times New Roman" w:hAnsi="Times New Roman"/>
                <w:b/>
                <w:bCs/>
              </w:rPr>
              <w:t>0,505</w:t>
            </w:r>
          </w:p>
        </w:tc>
      </w:tr>
      <w:tr w:rsidR="00FF31F6" w:rsidRPr="00FF31F6" w:rsidTr="00373078">
        <w:trPr>
          <w:trHeight w:val="342"/>
        </w:trPr>
        <w:tc>
          <w:tcPr>
            <w:tcW w:w="352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F0C37" w:rsidRPr="00FF31F6" w:rsidRDefault="008F0C37" w:rsidP="00664C32">
            <w:pPr>
              <w:spacing w:after="0" w:line="240" w:lineRule="auto"/>
              <w:rPr>
                <w:rFonts w:ascii="Times New Roman" w:hAnsi="Times New Roman"/>
                <w:b/>
                <w:bCs/>
              </w:rPr>
            </w:pPr>
            <w:r w:rsidRPr="00FF31F6">
              <w:rPr>
                <w:rFonts w:ascii="Times New Roman" w:hAnsi="Times New Roman"/>
                <w:b/>
                <w:bCs/>
              </w:rPr>
              <w:t>Rata-rata Subtotal</w:t>
            </w:r>
          </w:p>
        </w:tc>
        <w:tc>
          <w:tcPr>
            <w:tcW w:w="853"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b/>
                <w:bCs/>
              </w:rPr>
            </w:pPr>
            <w:r w:rsidRPr="00FF31F6">
              <w:rPr>
                <w:rFonts w:ascii="Times New Roman" w:hAnsi="Times New Roman"/>
                <w:b/>
                <w:bCs/>
              </w:rPr>
              <w:t>0,180</w:t>
            </w:r>
          </w:p>
        </w:tc>
        <w:tc>
          <w:tcPr>
            <w:tcW w:w="854"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b/>
                <w:bCs/>
              </w:rPr>
            </w:pPr>
            <w:r w:rsidRPr="00FF31F6">
              <w:rPr>
                <w:rFonts w:ascii="Times New Roman" w:hAnsi="Times New Roman"/>
                <w:b/>
                <w:bCs/>
              </w:rPr>
              <w:t>0,170</w:t>
            </w:r>
          </w:p>
        </w:tc>
        <w:tc>
          <w:tcPr>
            <w:tcW w:w="756"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b/>
                <w:bCs/>
              </w:rPr>
            </w:pPr>
            <w:r w:rsidRPr="00FF31F6">
              <w:rPr>
                <w:rFonts w:ascii="Times New Roman" w:hAnsi="Times New Roman"/>
                <w:b/>
                <w:bCs/>
              </w:rPr>
              <w:t>0,159</w:t>
            </w:r>
          </w:p>
        </w:tc>
        <w:tc>
          <w:tcPr>
            <w:tcW w:w="820"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b/>
                <w:bCs/>
              </w:rPr>
            </w:pPr>
            <w:r w:rsidRPr="00FF31F6">
              <w:rPr>
                <w:rFonts w:ascii="Times New Roman" w:hAnsi="Times New Roman"/>
                <w:b/>
                <w:bCs/>
              </w:rPr>
              <w:t>0,164</w:t>
            </w:r>
          </w:p>
        </w:tc>
        <w:tc>
          <w:tcPr>
            <w:tcW w:w="785"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b/>
                <w:bCs/>
              </w:rPr>
            </w:pPr>
            <w:r w:rsidRPr="00FF31F6">
              <w:rPr>
                <w:rFonts w:ascii="Times New Roman" w:hAnsi="Times New Roman"/>
                <w:b/>
                <w:bCs/>
              </w:rPr>
              <w:t>0,673</w:t>
            </w:r>
          </w:p>
        </w:tc>
        <w:tc>
          <w:tcPr>
            <w:tcW w:w="898"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b/>
                <w:bCs/>
              </w:rPr>
            </w:pPr>
            <w:r w:rsidRPr="00FF31F6">
              <w:rPr>
                <w:rFonts w:ascii="Times New Roman" w:hAnsi="Times New Roman"/>
                <w:b/>
                <w:bCs/>
              </w:rPr>
              <w:t>0,168</w:t>
            </w:r>
          </w:p>
        </w:tc>
      </w:tr>
      <w:tr w:rsidR="00FF31F6" w:rsidRPr="00FF31F6" w:rsidTr="00373078">
        <w:trPr>
          <w:trHeight w:val="342"/>
        </w:trPr>
        <w:tc>
          <w:tcPr>
            <w:tcW w:w="16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rPr>
            </w:pPr>
            <w:r w:rsidRPr="00FF31F6">
              <w:rPr>
                <w:rFonts w:ascii="Times New Roman" w:hAnsi="Times New Roman"/>
              </w:rPr>
              <w:t>Tween 80 (f2)</w:t>
            </w:r>
          </w:p>
        </w:tc>
        <w:tc>
          <w:tcPr>
            <w:tcW w:w="1866" w:type="dxa"/>
            <w:tcBorders>
              <w:top w:val="nil"/>
              <w:left w:val="nil"/>
              <w:bottom w:val="single" w:sz="4" w:space="0" w:color="auto"/>
              <w:right w:val="single" w:sz="4" w:space="0" w:color="auto"/>
            </w:tcBorders>
            <w:shd w:val="clear" w:color="auto" w:fill="auto"/>
            <w:noWrap/>
            <w:vAlign w:val="bottom"/>
            <w:hideMark/>
          </w:tcPr>
          <w:p w:rsidR="008F0C37" w:rsidRPr="00FF31F6" w:rsidRDefault="008F0C37" w:rsidP="00664C32">
            <w:pPr>
              <w:spacing w:after="0" w:line="240" w:lineRule="auto"/>
              <w:jc w:val="center"/>
              <w:rPr>
                <w:rFonts w:ascii="Times New Roman" w:hAnsi="Times New Roman"/>
              </w:rPr>
            </w:pPr>
            <w:r w:rsidRPr="00FF31F6">
              <w:rPr>
                <w:rFonts w:ascii="Times New Roman" w:hAnsi="Times New Roman"/>
              </w:rPr>
              <w:t>10% (m1)</w:t>
            </w:r>
          </w:p>
        </w:tc>
        <w:tc>
          <w:tcPr>
            <w:tcW w:w="853"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rPr>
            </w:pPr>
            <w:r w:rsidRPr="00FF31F6">
              <w:rPr>
                <w:rFonts w:ascii="Times New Roman" w:hAnsi="Times New Roman"/>
              </w:rPr>
              <w:t>0,181</w:t>
            </w:r>
          </w:p>
        </w:tc>
        <w:tc>
          <w:tcPr>
            <w:tcW w:w="854"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rPr>
            </w:pPr>
            <w:r w:rsidRPr="00FF31F6">
              <w:rPr>
                <w:rFonts w:ascii="Times New Roman" w:hAnsi="Times New Roman"/>
              </w:rPr>
              <w:t>0,219</w:t>
            </w:r>
          </w:p>
        </w:tc>
        <w:tc>
          <w:tcPr>
            <w:tcW w:w="756"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rPr>
            </w:pPr>
            <w:r w:rsidRPr="00FF31F6">
              <w:rPr>
                <w:rFonts w:ascii="Times New Roman" w:hAnsi="Times New Roman"/>
              </w:rPr>
              <w:t>0,201</w:t>
            </w:r>
          </w:p>
        </w:tc>
        <w:tc>
          <w:tcPr>
            <w:tcW w:w="820"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rPr>
            </w:pPr>
            <w:r w:rsidRPr="00FF31F6">
              <w:rPr>
                <w:rFonts w:ascii="Times New Roman" w:hAnsi="Times New Roman"/>
              </w:rPr>
              <w:t>0,185</w:t>
            </w:r>
          </w:p>
        </w:tc>
        <w:tc>
          <w:tcPr>
            <w:tcW w:w="785"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rPr>
            </w:pPr>
            <w:r w:rsidRPr="00FF31F6">
              <w:rPr>
                <w:rFonts w:ascii="Times New Roman" w:hAnsi="Times New Roman"/>
              </w:rPr>
              <w:t>0,786</w:t>
            </w:r>
          </w:p>
        </w:tc>
        <w:tc>
          <w:tcPr>
            <w:tcW w:w="898"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rPr>
            </w:pPr>
            <w:r w:rsidRPr="00FF31F6">
              <w:rPr>
                <w:rFonts w:ascii="Times New Roman" w:hAnsi="Times New Roman"/>
              </w:rPr>
              <w:t>0,197</w:t>
            </w:r>
          </w:p>
        </w:tc>
      </w:tr>
      <w:tr w:rsidR="00FF31F6" w:rsidRPr="00FF31F6" w:rsidTr="00373078">
        <w:trPr>
          <w:trHeight w:val="342"/>
        </w:trPr>
        <w:tc>
          <w:tcPr>
            <w:tcW w:w="1663" w:type="dxa"/>
            <w:vMerge/>
            <w:tcBorders>
              <w:top w:val="nil"/>
              <w:left w:val="single" w:sz="4" w:space="0" w:color="auto"/>
              <w:bottom w:val="single" w:sz="4" w:space="0" w:color="000000"/>
              <w:right w:val="single" w:sz="4" w:space="0" w:color="auto"/>
            </w:tcBorders>
            <w:vAlign w:val="center"/>
            <w:hideMark/>
          </w:tcPr>
          <w:p w:rsidR="008F0C37" w:rsidRPr="00FF31F6" w:rsidRDefault="008F0C37" w:rsidP="00664C32">
            <w:pPr>
              <w:spacing w:after="0" w:line="240" w:lineRule="auto"/>
              <w:rPr>
                <w:rFonts w:ascii="Times New Roman" w:hAnsi="Times New Roman"/>
              </w:rPr>
            </w:pPr>
          </w:p>
        </w:tc>
        <w:tc>
          <w:tcPr>
            <w:tcW w:w="1866" w:type="dxa"/>
            <w:tcBorders>
              <w:top w:val="nil"/>
              <w:left w:val="nil"/>
              <w:bottom w:val="single" w:sz="4" w:space="0" w:color="auto"/>
              <w:right w:val="single" w:sz="4" w:space="0" w:color="auto"/>
            </w:tcBorders>
            <w:shd w:val="clear" w:color="auto" w:fill="auto"/>
            <w:noWrap/>
            <w:vAlign w:val="bottom"/>
            <w:hideMark/>
          </w:tcPr>
          <w:p w:rsidR="008F0C37" w:rsidRPr="00FF31F6" w:rsidRDefault="008F0C37" w:rsidP="00664C32">
            <w:pPr>
              <w:spacing w:after="0" w:line="240" w:lineRule="auto"/>
              <w:jc w:val="center"/>
              <w:rPr>
                <w:rFonts w:ascii="Times New Roman" w:hAnsi="Times New Roman"/>
              </w:rPr>
            </w:pPr>
            <w:r w:rsidRPr="00FF31F6">
              <w:rPr>
                <w:rFonts w:ascii="Times New Roman" w:hAnsi="Times New Roman"/>
              </w:rPr>
              <w:t>15% (m2)</w:t>
            </w:r>
          </w:p>
        </w:tc>
        <w:tc>
          <w:tcPr>
            <w:tcW w:w="853"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rPr>
            </w:pPr>
            <w:r w:rsidRPr="00FF31F6">
              <w:rPr>
                <w:rFonts w:ascii="Times New Roman" w:hAnsi="Times New Roman"/>
              </w:rPr>
              <w:t>0,180</w:t>
            </w:r>
          </w:p>
        </w:tc>
        <w:tc>
          <w:tcPr>
            <w:tcW w:w="854"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rPr>
            </w:pPr>
            <w:r w:rsidRPr="00FF31F6">
              <w:rPr>
                <w:rFonts w:ascii="Times New Roman" w:hAnsi="Times New Roman"/>
              </w:rPr>
              <w:t>0,187</w:t>
            </w:r>
          </w:p>
        </w:tc>
        <w:tc>
          <w:tcPr>
            <w:tcW w:w="756"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rPr>
            </w:pPr>
            <w:r w:rsidRPr="00FF31F6">
              <w:rPr>
                <w:rFonts w:ascii="Times New Roman" w:hAnsi="Times New Roman"/>
              </w:rPr>
              <w:t>0,203</w:t>
            </w:r>
          </w:p>
        </w:tc>
        <w:tc>
          <w:tcPr>
            <w:tcW w:w="820"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rPr>
            </w:pPr>
            <w:r w:rsidRPr="00FF31F6">
              <w:rPr>
                <w:rFonts w:ascii="Times New Roman" w:hAnsi="Times New Roman"/>
              </w:rPr>
              <w:t>0,199</w:t>
            </w:r>
          </w:p>
        </w:tc>
        <w:tc>
          <w:tcPr>
            <w:tcW w:w="785"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rPr>
            </w:pPr>
            <w:r w:rsidRPr="00FF31F6">
              <w:rPr>
                <w:rFonts w:ascii="Times New Roman" w:hAnsi="Times New Roman"/>
              </w:rPr>
              <w:t>0,769</w:t>
            </w:r>
          </w:p>
        </w:tc>
        <w:tc>
          <w:tcPr>
            <w:tcW w:w="898"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rPr>
            </w:pPr>
            <w:r w:rsidRPr="00FF31F6">
              <w:rPr>
                <w:rFonts w:ascii="Times New Roman" w:hAnsi="Times New Roman"/>
              </w:rPr>
              <w:t>0,192</w:t>
            </w:r>
          </w:p>
        </w:tc>
      </w:tr>
      <w:tr w:rsidR="00FF31F6" w:rsidRPr="00FF31F6" w:rsidTr="00373078">
        <w:trPr>
          <w:trHeight w:val="342"/>
        </w:trPr>
        <w:tc>
          <w:tcPr>
            <w:tcW w:w="1663" w:type="dxa"/>
            <w:vMerge/>
            <w:tcBorders>
              <w:top w:val="nil"/>
              <w:left w:val="single" w:sz="4" w:space="0" w:color="auto"/>
              <w:bottom w:val="single" w:sz="4" w:space="0" w:color="000000"/>
              <w:right w:val="single" w:sz="4" w:space="0" w:color="auto"/>
            </w:tcBorders>
            <w:vAlign w:val="center"/>
            <w:hideMark/>
          </w:tcPr>
          <w:p w:rsidR="008F0C37" w:rsidRPr="00FF31F6" w:rsidRDefault="008F0C37" w:rsidP="00664C32">
            <w:pPr>
              <w:spacing w:after="0" w:line="240" w:lineRule="auto"/>
              <w:rPr>
                <w:rFonts w:ascii="Times New Roman" w:hAnsi="Times New Roman"/>
              </w:rPr>
            </w:pPr>
          </w:p>
        </w:tc>
        <w:tc>
          <w:tcPr>
            <w:tcW w:w="1866" w:type="dxa"/>
            <w:tcBorders>
              <w:top w:val="nil"/>
              <w:left w:val="nil"/>
              <w:bottom w:val="single" w:sz="4" w:space="0" w:color="auto"/>
              <w:right w:val="single" w:sz="4" w:space="0" w:color="auto"/>
            </w:tcBorders>
            <w:shd w:val="clear" w:color="auto" w:fill="auto"/>
            <w:noWrap/>
            <w:vAlign w:val="bottom"/>
            <w:hideMark/>
          </w:tcPr>
          <w:p w:rsidR="008F0C37" w:rsidRPr="00FF31F6" w:rsidRDefault="008F0C37" w:rsidP="00664C32">
            <w:pPr>
              <w:spacing w:after="0" w:line="240" w:lineRule="auto"/>
              <w:jc w:val="center"/>
              <w:rPr>
                <w:rFonts w:ascii="Times New Roman" w:hAnsi="Times New Roman"/>
              </w:rPr>
            </w:pPr>
            <w:r w:rsidRPr="00FF31F6">
              <w:rPr>
                <w:rFonts w:ascii="Times New Roman" w:hAnsi="Times New Roman"/>
              </w:rPr>
              <w:t>20% (m3)</w:t>
            </w:r>
          </w:p>
        </w:tc>
        <w:tc>
          <w:tcPr>
            <w:tcW w:w="853"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rPr>
            </w:pPr>
            <w:r w:rsidRPr="00FF31F6">
              <w:rPr>
                <w:rFonts w:ascii="Times New Roman" w:hAnsi="Times New Roman"/>
              </w:rPr>
              <w:t>0,184</w:t>
            </w:r>
          </w:p>
        </w:tc>
        <w:tc>
          <w:tcPr>
            <w:tcW w:w="854"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rPr>
            </w:pPr>
            <w:r w:rsidRPr="00FF31F6">
              <w:rPr>
                <w:rFonts w:ascii="Times New Roman" w:hAnsi="Times New Roman"/>
              </w:rPr>
              <w:t>0,169</w:t>
            </w:r>
          </w:p>
        </w:tc>
        <w:tc>
          <w:tcPr>
            <w:tcW w:w="756"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rPr>
            </w:pPr>
            <w:r w:rsidRPr="00FF31F6">
              <w:rPr>
                <w:rFonts w:ascii="Times New Roman" w:hAnsi="Times New Roman"/>
              </w:rPr>
              <w:t>0,204</w:t>
            </w:r>
          </w:p>
        </w:tc>
        <w:tc>
          <w:tcPr>
            <w:tcW w:w="820"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rPr>
            </w:pPr>
            <w:r w:rsidRPr="00FF31F6">
              <w:rPr>
                <w:rFonts w:ascii="Times New Roman" w:hAnsi="Times New Roman"/>
              </w:rPr>
              <w:t>0,198</w:t>
            </w:r>
          </w:p>
        </w:tc>
        <w:tc>
          <w:tcPr>
            <w:tcW w:w="785"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rPr>
            </w:pPr>
            <w:r w:rsidRPr="00FF31F6">
              <w:rPr>
                <w:rFonts w:ascii="Times New Roman" w:hAnsi="Times New Roman"/>
              </w:rPr>
              <w:t>0,755</w:t>
            </w:r>
          </w:p>
        </w:tc>
        <w:tc>
          <w:tcPr>
            <w:tcW w:w="898"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rPr>
            </w:pPr>
            <w:r w:rsidRPr="00FF31F6">
              <w:rPr>
                <w:rFonts w:ascii="Times New Roman" w:hAnsi="Times New Roman"/>
              </w:rPr>
              <w:t>0,189</w:t>
            </w:r>
          </w:p>
        </w:tc>
      </w:tr>
      <w:tr w:rsidR="00FF31F6" w:rsidRPr="00FF31F6" w:rsidTr="00373078">
        <w:trPr>
          <w:trHeight w:val="342"/>
        </w:trPr>
        <w:tc>
          <w:tcPr>
            <w:tcW w:w="352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F0C37" w:rsidRPr="00FF31F6" w:rsidRDefault="008F0C37" w:rsidP="00664C32">
            <w:pPr>
              <w:spacing w:after="0" w:line="240" w:lineRule="auto"/>
              <w:rPr>
                <w:rFonts w:ascii="Times New Roman" w:hAnsi="Times New Roman"/>
                <w:b/>
                <w:bCs/>
              </w:rPr>
            </w:pPr>
            <w:r w:rsidRPr="00FF31F6">
              <w:rPr>
                <w:rFonts w:ascii="Times New Roman" w:hAnsi="Times New Roman"/>
                <w:b/>
                <w:bCs/>
              </w:rPr>
              <w:t>Subotal</w:t>
            </w:r>
          </w:p>
        </w:tc>
        <w:tc>
          <w:tcPr>
            <w:tcW w:w="853"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b/>
                <w:bCs/>
              </w:rPr>
            </w:pPr>
            <w:r w:rsidRPr="00FF31F6">
              <w:rPr>
                <w:rFonts w:ascii="Times New Roman" w:hAnsi="Times New Roman"/>
                <w:b/>
                <w:bCs/>
              </w:rPr>
              <w:t>0,545</w:t>
            </w:r>
          </w:p>
        </w:tc>
        <w:tc>
          <w:tcPr>
            <w:tcW w:w="854"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b/>
                <w:bCs/>
              </w:rPr>
            </w:pPr>
            <w:r w:rsidRPr="00FF31F6">
              <w:rPr>
                <w:rFonts w:ascii="Times New Roman" w:hAnsi="Times New Roman"/>
                <w:b/>
                <w:bCs/>
              </w:rPr>
              <w:t>0,575</w:t>
            </w:r>
          </w:p>
        </w:tc>
        <w:tc>
          <w:tcPr>
            <w:tcW w:w="756"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b/>
                <w:bCs/>
              </w:rPr>
            </w:pPr>
            <w:r w:rsidRPr="00FF31F6">
              <w:rPr>
                <w:rFonts w:ascii="Times New Roman" w:hAnsi="Times New Roman"/>
                <w:b/>
                <w:bCs/>
              </w:rPr>
              <w:t>0,608</w:t>
            </w:r>
          </w:p>
        </w:tc>
        <w:tc>
          <w:tcPr>
            <w:tcW w:w="820"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b/>
                <w:bCs/>
              </w:rPr>
            </w:pPr>
            <w:r w:rsidRPr="00FF31F6">
              <w:rPr>
                <w:rFonts w:ascii="Times New Roman" w:hAnsi="Times New Roman"/>
                <w:b/>
                <w:bCs/>
              </w:rPr>
              <w:t>0,582</w:t>
            </w:r>
          </w:p>
        </w:tc>
        <w:tc>
          <w:tcPr>
            <w:tcW w:w="785"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b/>
                <w:bCs/>
              </w:rPr>
            </w:pPr>
            <w:r w:rsidRPr="00FF31F6">
              <w:rPr>
                <w:rFonts w:ascii="Times New Roman" w:hAnsi="Times New Roman"/>
                <w:b/>
                <w:bCs/>
              </w:rPr>
              <w:t>2,310</w:t>
            </w:r>
          </w:p>
        </w:tc>
        <w:tc>
          <w:tcPr>
            <w:tcW w:w="898"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b/>
                <w:bCs/>
              </w:rPr>
            </w:pPr>
            <w:r w:rsidRPr="00FF31F6">
              <w:rPr>
                <w:rFonts w:ascii="Times New Roman" w:hAnsi="Times New Roman"/>
                <w:b/>
                <w:bCs/>
              </w:rPr>
              <w:t>0,578</w:t>
            </w:r>
          </w:p>
        </w:tc>
      </w:tr>
      <w:tr w:rsidR="00FF31F6" w:rsidRPr="00FF31F6" w:rsidTr="00373078">
        <w:trPr>
          <w:trHeight w:val="342"/>
        </w:trPr>
        <w:tc>
          <w:tcPr>
            <w:tcW w:w="352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F0C37" w:rsidRPr="00FF31F6" w:rsidRDefault="008F0C37" w:rsidP="00664C32">
            <w:pPr>
              <w:spacing w:after="0" w:line="240" w:lineRule="auto"/>
              <w:rPr>
                <w:rFonts w:ascii="Times New Roman" w:hAnsi="Times New Roman"/>
                <w:b/>
                <w:bCs/>
              </w:rPr>
            </w:pPr>
            <w:r w:rsidRPr="00FF31F6">
              <w:rPr>
                <w:rFonts w:ascii="Times New Roman" w:hAnsi="Times New Roman"/>
                <w:b/>
                <w:bCs/>
              </w:rPr>
              <w:t>Rata-rata Subtotal</w:t>
            </w:r>
          </w:p>
        </w:tc>
        <w:tc>
          <w:tcPr>
            <w:tcW w:w="853"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b/>
                <w:bCs/>
              </w:rPr>
            </w:pPr>
            <w:r w:rsidRPr="00FF31F6">
              <w:rPr>
                <w:rFonts w:ascii="Times New Roman" w:hAnsi="Times New Roman"/>
                <w:b/>
                <w:bCs/>
              </w:rPr>
              <w:t>0,182</w:t>
            </w:r>
          </w:p>
        </w:tc>
        <w:tc>
          <w:tcPr>
            <w:tcW w:w="854"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b/>
                <w:bCs/>
              </w:rPr>
            </w:pPr>
            <w:r w:rsidRPr="00FF31F6">
              <w:rPr>
                <w:rFonts w:ascii="Times New Roman" w:hAnsi="Times New Roman"/>
                <w:b/>
                <w:bCs/>
              </w:rPr>
              <w:t>0,192</w:t>
            </w:r>
          </w:p>
        </w:tc>
        <w:tc>
          <w:tcPr>
            <w:tcW w:w="756"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b/>
                <w:bCs/>
              </w:rPr>
            </w:pPr>
            <w:r w:rsidRPr="00FF31F6">
              <w:rPr>
                <w:rFonts w:ascii="Times New Roman" w:hAnsi="Times New Roman"/>
                <w:b/>
                <w:bCs/>
              </w:rPr>
              <w:t>0,203</w:t>
            </w:r>
          </w:p>
        </w:tc>
        <w:tc>
          <w:tcPr>
            <w:tcW w:w="820"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b/>
                <w:bCs/>
              </w:rPr>
            </w:pPr>
            <w:r w:rsidRPr="00FF31F6">
              <w:rPr>
                <w:rFonts w:ascii="Times New Roman" w:hAnsi="Times New Roman"/>
                <w:b/>
                <w:bCs/>
              </w:rPr>
              <w:t>0,194</w:t>
            </w:r>
          </w:p>
        </w:tc>
        <w:tc>
          <w:tcPr>
            <w:tcW w:w="785"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b/>
                <w:bCs/>
              </w:rPr>
            </w:pPr>
            <w:r w:rsidRPr="00FF31F6">
              <w:rPr>
                <w:rFonts w:ascii="Times New Roman" w:hAnsi="Times New Roman"/>
                <w:b/>
                <w:bCs/>
              </w:rPr>
              <w:t>0,770</w:t>
            </w:r>
          </w:p>
        </w:tc>
        <w:tc>
          <w:tcPr>
            <w:tcW w:w="898"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b/>
                <w:bCs/>
              </w:rPr>
            </w:pPr>
            <w:r w:rsidRPr="00FF31F6">
              <w:rPr>
                <w:rFonts w:ascii="Times New Roman" w:hAnsi="Times New Roman"/>
                <w:b/>
                <w:bCs/>
              </w:rPr>
              <w:t>0,193</w:t>
            </w:r>
          </w:p>
        </w:tc>
      </w:tr>
      <w:tr w:rsidR="00FF31F6" w:rsidRPr="00FF31F6" w:rsidTr="00373078">
        <w:trPr>
          <w:trHeight w:val="342"/>
        </w:trPr>
        <w:tc>
          <w:tcPr>
            <w:tcW w:w="352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F0C37" w:rsidRPr="00FF31F6" w:rsidRDefault="008F0C37" w:rsidP="00664C32">
            <w:pPr>
              <w:spacing w:after="0" w:line="240" w:lineRule="auto"/>
              <w:rPr>
                <w:rFonts w:ascii="Times New Roman" w:hAnsi="Times New Roman"/>
                <w:b/>
                <w:bCs/>
              </w:rPr>
            </w:pPr>
            <w:r w:rsidRPr="00FF31F6">
              <w:rPr>
                <w:rFonts w:ascii="Times New Roman" w:hAnsi="Times New Roman"/>
                <w:b/>
                <w:bCs/>
              </w:rPr>
              <w:t>Total Perlakuan</w:t>
            </w:r>
          </w:p>
        </w:tc>
        <w:tc>
          <w:tcPr>
            <w:tcW w:w="853"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b/>
                <w:bCs/>
              </w:rPr>
            </w:pPr>
            <w:r w:rsidRPr="00FF31F6">
              <w:rPr>
                <w:rFonts w:ascii="Times New Roman" w:hAnsi="Times New Roman"/>
                <w:b/>
                <w:bCs/>
              </w:rPr>
              <w:t>1,085</w:t>
            </w:r>
          </w:p>
        </w:tc>
        <w:tc>
          <w:tcPr>
            <w:tcW w:w="854"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b/>
                <w:bCs/>
              </w:rPr>
            </w:pPr>
            <w:r w:rsidRPr="00FF31F6">
              <w:rPr>
                <w:rFonts w:ascii="Times New Roman" w:hAnsi="Times New Roman"/>
                <w:b/>
                <w:bCs/>
              </w:rPr>
              <w:t>1,085</w:t>
            </w:r>
          </w:p>
        </w:tc>
        <w:tc>
          <w:tcPr>
            <w:tcW w:w="756"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b/>
                <w:bCs/>
              </w:rPr>
            </w:pPr>
            <w:r w:rsidRPr="00FF31F6">
              <w:rPr>
                <w:rFonts w:ascii="Times New Roman" w:hAnsi="Times New Roman"/>
                <w:b/>
                <w:bCs/>
              </w:rPr>
              <w:t>1,084</w:t>
            </w:r>
          </w:p>
        </w:tc>
        <w:tc>
          <w:tcPr>
            <w:tcW w:w="820"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b/>
                <w:bCs/>
              </w:rPr>
            </w:pPr>
            <w:r w:rsidRPr="00FF31F6">
              <w:rPr>
                <w:rFonts w:ascii="Times New Roman" w:hAnsi="Times New Roman"/>
                <w:b/>
                <w:bCs/>
              </w:rPr>
              <w:t>1,075</w:t>
            </w:r>
          </w:p>
        </w:tc>
        <w:tc>
          <w:tcPr>
            <w:tcW w:w="785"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b/>
                <w:bCs/>
              </w:rPr>
            </w:pPr>
            <w:r w:rsidRPr="00FF31F6">
              <w:rPr>
                <w:rFonts w:ascii="Times New Roman" w:hAnsi="Times New Roman"/>
                <w:b/>
                <w:bCs/>
              </w:rPr>
              <w:t>4,329</w:t>
            </w:r>
          </w:p>
        </w:tc>
        <w:tc>
          <w:tcPr>
            <w:tcW w:w="898" w:type="dxa"/>
            <w:tcBorders>
              <w:top w:val="nil"/>
              <w:left w:val="nil"/>
              <w:bottom w:val="single" w:sz="4" w:space="0" w:color="auto"/>
              <w:right w:val="single" w:sz="4" w:space="0" w:color="auto"/>
            </w:tcBorders>
            <w:shd w:val="clear" w:color="auto" w:fill="auto"/>
            <w:noWrap/>
            <w:vAlign w:val="center"/>
            <w:hideMark/>
          </w:tcPr>
          <w:p w:rsidR="008F0C37" w:rsidRPr="00FF31F6" w:rsidRDefault="008F0C37" w:rsidP="00664C32">
            <w:pPr>
              <w:spacing w:after="0" w:line="240" w:lineRule="auto"/>
              <w:jc w:val="center"/>
              <w:rPr>
                <w:rFonts w:ascii="Times New Roman" w:hAnsi="Times New Roman"/>
                <w:b/>
                <w:bCs/>
              </w:rPr>
            </w:pPr>
            <w:r w:rsidRPr="00FF31F6">
              <w:rPr>
                <w:rFonts w:ascii="Times New Roman" w:hAnsi="Times New Roman"/>
                <w:b/>
                <w:bCs/>
              </w:rPr>
              <w:t>0,361</w:t>
            </w:r>
          </w:p>
        </w:tc>
      </w:tr>
    </w:tbl>
    <w:p w:rsidR="00A209F8" w:rsidRPr="00FF31F6" w:rsidRDefault="0073056B" w:rsidP="000F2731">
      <w:pPr>
        <w:autoSpaceDE w:val="0"/>
        <w:autoSpaceDN w:val="0"/>
        <w:adjustRightInd w:val="0"/>
        <w:spacing w:line="360" w:lineRule="auto"/>
        <w:jc w:val="both"/>
        <w:rPr>
          <w:rFonts w:ascii="Times New Roman" w:hAnsi="Times New Roman"/>
          <w:szCs w:val="32"/>
        </w:rPr>
      </w:pPr>
      <w:r w:rsidRPr="00FF31F6">
        <w:rPr>
          <w:rFonts w:ascii="Times New Roman" w:hAnsi="Times New Roman"/>
          <w:szCs w:val="32"/>
        </w:rPr>
        <w:lastRenderedPageBreak/>
        <w:t xml:space="preserve">Tabel </w:t>
      </w:r>
      <w:r w:rsidR="00DF458C" w:rsidRPr="00FF31F6">
        <w:rPr>
          <w:rFonts w:ascii="Times New Roman" w:hAnsi="Times New Roman"/>
          <w:szCs w:val="32"/>
        </w:rPr>
        <w:t>Data Hasil Analisis Kecepatan Larut</w:t>
      </w:r>
    </w:p>
    <w:p w:rsidR="000F2731" w:rsidRPr="00FF31F6" w:rsidRDefault="000F2731" w:rsidP="00A209F8">
      <w:pPr>
        <w:spacing w:after="0" w:line="360" w:lineRule="auto"/>
        <w:jc w:val="both"/>
        <w:rPr>
          <w:rFonts w:ascii="Times New Roman" w:hAnsi="Times New Roman"/>
        </w:rPr>
      </w:pPr>
    </w:p>
    <w:p w:rsidR="00A209F8" w:rsidRPr="00FF31F6" w:rsidRDefault="00A209F8" w:rsidP="00D40AC7">
      <w:pPr>
        <w:spacing w:after="0"/>
        <w:jc w:val="both"/>
        <w:rPr>
          <w:rFonts w:ascii="Times New Roman" w:hAnsi="Times New Roman"/>
        </w:rPr>
      </w:pPr>
      <w:r w:rsidRPr="00FF31F6">
        <w:rPr>
          <w:rFonts w:ascii="Times New Roman" w:hAnsi="Times New Roman"/>
        </w:rPr>
        <w:t>Berdasarkan data pengamatan diatas, maka dibuat analisis ragam sebagai berikut:</w:t>
      </w:r>
    </w:p>
    <w:p w:rsidR="00A209F8" w:rsidRPr="00FF31F6" w:rsidRDefault="00A209F8" w:rsidP="00D40AC7">
      <w:pPr>
        <w:spacing w:after="0"/>
        <w:jc w:val="both"/>
        <w:rPr>
          <w:rFonts w:ascii="Times New Roman" w:hAnsi="Times New Roman"/>
        </w:rPr>
      </w:pPr>
      <w:r w:rsidRPr="00FF31F6">
        <w:rPr>
          <w:rFonts w:ascii="Times New Roman" w:hAnsi="Times New Roman"/>
        </w:rPr>
        <w:t>Keterangan:</w:t>
      </w:r>
    </w:p>
    <w:p w:rsidR="00A209F8" w:rsidRPr="00FF31F6" w:rsidRDefault="00A209F8" w:rsidP="00D40AC7">
      <w:pPr>
        <w:spacing w:after="0"/>
        <w:jc w:val="both"/>
        <w:rPr>
          <w:rFonts w:ascii="Times New Roman" w:hAnsi="Times New Roman"/>
        </w:rPr>
      </w:pPr>
      <w:r w:rsidRPr="00FF31F6">
        <w:rPr>
          <w:rFonts w:ascii="Times New Roman" w:hAnsi="Times New Roman"/>
        </w:rPr>
        <w:t>Jenis Pembuih</w:t>
      </w:r>
      <w:r w:rsidRPr="00FF31F6">
        <w:rPr>
          <w:rFonts w:ascii="Times New Roman" w:hAnsi="Times New Roman"/>
        </w:rPr>
        <w:tab/>
      </w:r>
      <w:r w:rsidRPr="00FF31F6">
        <w:rPr>
          <w:rFonts w:ascii="Times New Roman" w:hAnsi="Times New Roman"/>
        </w:rPr>
        <w:tab/>
      </w:r>
      <w:r w:rsidRPr="00FF31F6">
        <w:rPr>
          <w:rFonts w:ascii="Times New Roman" w:hAnsi="Times New Roman"/>
        </w:rPr>
        <w:tab/>
      </w:r>
      <w:r w:rsidRPr="00FF31F6">
        <w:rPr>
          <w:rFonts w:ascii="Times New Roman" w:hAnsi="Times New Roman"/>
        </w:rPr>
        <w:tab/>
      </w:r>
      <w:r w:rsidRPr="00FF31F6">
        <w:rPr>
          <w:rFonts w:ascii="Times New Roman" w:hAnsi="Times New Roman"/>
        </w:rPr>
        <w:tab/>
      </w:r>
      <w:r w:rsidRPr="00FF31F6">
        <w:rPr>
          <w:rFonts w:ascii="Times New Roman" w:hAnsi="Times New Roman"/>
        </w:rPr>
        <w:tab/>
        <w:t>= 2</w:t>
      </w:r>
    </w:p>
    <w:p w:rsidR="00A209F8" w:rsidRPr="00FF31F6" w:rsidRDefault="00A209F8" w:rsidP="00D40AC7">
      <w:pPr>
        <w:spacing w:after="0"/>
        <w:jc w:val="both"/>
        <w:rPr>
          <w:rFonts w:ascii="Times New Roman" w:hAnsi="Times New Roman"/>
        </w:rPr>
      </w:pPr>
      <w:r w:rsidRPr="00FF31F6">
        <w:rPr>
          <w:rFonts w:ascii="Times New Roman" w:hAnsi="Times New Roman"/>
        </w:rPr>
        <w:t xml:space="preserve">Konsenterasi Maltodekstrin </w:t>
      </w:r>
      <w:r w:rsidRPr="00FF31F6">
        <w:rPr>
          <w:rFonts w:ascii="Times New Roman" w:hAnsi="Times New Roman"/>
        </w:rPr>
        <w:tab/>
      </w:r>
      <w:r w:rsidRPr="00FF31F6">
        <w:rPr>
          <w:rFonts w:ascii="Times New Roman" w:hAnsi="Times New Roman"/>
        </w:rPr>
        <w:tab/>
      </w:r>
      <w:r w:rsidRPr="00FF31F6">
        <w:rPr>
          <w:rFonts w:ascii="Times New Roman" w:hAnsi="Times New Roman"/>
        </w:rPr>
        <w:tab/>
      </w:r>
      <w:r w:rsidRPr="00FF31F6">
        <w:rPr>
          <w:rFonts w:ascii="Times New Roman" w:hAnsi="Times New Roman"/>
        </w:rPr>
        <w:tab/>
        <w:t>= 3</w:t>
      </w:r>
    </w:p>
    <w:p w:rsidR="00A209F8" w:rsidRPr="00FF31F6" w:rsidRDefault="00A209F8" w:rsidP="00D40AC7">
      <w:pPr>
        <w:spacing w:after="0"/>
        <w:jc w:val="both"/>
        <w:rPr>
          <w:rFonts w:ascii="Times New Roman" w:hAnsi="Times New Roman"/>
        </w:rPr>
      </w:pPr>
      <w:r w:rsidRPr="00FF31F6">
        <w:rPr>
          <w:rFonts w:ascii="Times New Roman" w:hAnsi="Times New Roman"/>
        </w:rPr>
        <w:t>Ulangan (r)</w:t>
      </w:r>
      <w:r w:rsidRPr="00FF31F6">
        <w:rPr>
          <w:rFonts w:ascii="Times New Roman" w:hAnsi="Times New Roman"/>
        </w:rPr>
        <w:tab/>
      </w:r>
      <w:r w:rsidRPr="00FF31F6">
        <w:rPr>
          <w:rFonts w:ascii="Times New Roman" w:hAnsi="Times New Roman"/>
        </w:rPr>
        <w:tab/>
      </w:r>
      <w:r w:rsidRPr="00FF31F6">
        <w:rPr>
          <w:rFonts w:ascii="Times New Roman" w:hAnsi="Times New Roman"/>
        </w:rPr>
        <w:tab/>
      </w:r>
      <w:r w:rsidRPr="00FF31F6">
        <w:rPr>
          <w:rFonts w:ascii="Times New Roman" w:hAnsi="Times New Roman"/>
        </w:rPr>
        <w:tab/>
      </w:r>
      <w:r w:rsidRPr="00FF31F6">
        <w:rPr>
          <w:rFonts w:ascii="Times New Roman" w:hAnsi="Times New Roman"/>
        </w:rPr>
        <w:tab/>
      </w:r>
      <w:r w:rsidRPr="00FF31F6">
        <w:rPr>
          <w:rFonts w:ascii="Times New Roman" w:hAnsi="Times New Roman"/>
        </w:rPr>
        <w:tab/>
        <w:t>= 4</w:t>
      </w:r>
    </w:p>
    <w:p w:rsidR="00A209F8" w:rsidRPr="00FF31F6" w:rsidRDefault="005753C3" w:rsidP="00D40AC7">
      <w:pPr>
        <w:spacing w:after="120"/>
        <w:rPr>
          <w:rFonts w:ascii="Times New Roman" w:hAnsi="Times New Roman"/>
        </w:rPr>
      </w:pPr>
      <w:r w:rsidRPr="00FF31F6">
        <w:rPr>
          <w:rFonts w:ascii="Times New Roman" w:hAnsi="Times New Roman"/>
        </w:rPr>
        <w:t>Perhitungan Analisis Ragam</w:t>
      </w:r>
    </w:p>
    <w:p w:rsidR="005753C3" w:rsidRPr="00FF31F6" w:rsidRDefault="00727734" w:rsidP="00D40AC7">
      <w:pPr>
        <w:spacing w:after="0"/>
        <w:rPr>
          <w:rFonts w:ascii="Times New Roman" w:hAnsi="Times New Roman"/>
        </w:rPr>
      </w:pPr>
      <w:r w:rsidRPr="00FF31F6">
        <w:rPr>
          <w:rFonts w:ascii="Times New Roman" w:hAnsi="Times New Roman"/>
        </w:rPr>
        <w:t>FK</w:t>
      </w:r>
      <w:r w:rsidRPr="00FF31F6">
        <w:rPr>
          <w:rFonts w:ascii="Times New Roman" w:hAnsi="Times New Roman"/>
        </w:rPr>
        <w:tab/>
      </w:r>
      <w:r w:rsidR="008B4259" w:rsidRPr="00FF31F6">
        <w:rPr>
          <w:rFonts w:ascii="Times New Roman" w:hAnsi="Times New Roman"/>
        </w:rPr>
        <w:tab/>
      </w:r>
      <w:r w:rsidRPr="00FF31F6">
        <w:rPr>
          <w:rFonts w:ascii="Times New Roman" w:hAnsi="Times New Roman"/>
        </w:rPr>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total jendral</m:t>
                </m:r>
              </m:e>
              <m:sup>
                <m:r>
                  <m:rPr>
                    <m:nor/>
                  </m:rPr>
                  <w:rPr>
                    <w:rFonts w:ascii="Times New Roman" w:hAnsi="Times New Roman"/>
                  </w:rPr>
                  <m:t>2</m:t>
                </m:r>
              </m:sup>
            </m:sSup>
          </m:num>
          <m:den>
            <m:r>
              <m:rPr>
                <m:nor/>
              </m:rPr>
              <w:rPr>
                <w:rFonts w:ascii="Times New Roman" w:hAnsi="Times New Roman"/>
              </w:rPr>
              <m:t>f.m.</m:t>
            </m:r>
            <m:r>
              <m:rPr>
                <m:sty m:val="p"/>
              </m:rPr>
              <w:rPr>
                <w:rFonts w:ascii="Cambria Math" w:hAnsi="Cambria Math"/>
              </w:rPr>
              <m:t>r</m:t>
            </m:r>
          </m:den>
        </m:f>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m:rPr>
                    <m:sty m:val="p"/>
                  </m:rPr>
                  <w:rPr>
                    <w:rFonts w:ascii="Cambria Math" w:hAnsi="Cambria Math"/>
                  </w:rPr>
                  <m:t>4,32</m:t>
                </m:r>
              </m:e>
              <m:sup>
                <m:r>
                  <m:rPr>
                    <m:nor/>
                  </m:rPr>
                  <w:rPr>
                    <w:rFonts w:ascii="Times New Roman" w:hAnsi="Times New Roman"/>
                  </w:rPr>
                  <m:t>2</m:t>
                </m:r>
              </m:sup>
            </m:sSup>
          </m:num>
          <m:den>
            <m:r>
              <m:rPr>
                <m:nor/>
              </m:rPr>
              <w:rPr>
                <w:rFonts w:ascii="Times New Roman" w:hAnsi="Times New Roman"/>
              </w:rPr>
              <m:t>2x3x4</m:t>
            </m:r>
          </m:den>
        </m:f>
        <m:r>
          <w:rPr>
            <w:rFonts w:ascii="Cambria Math" w:hAnsi="Cambria Math"/>
          </w:rPr>
          <m:t>=0,781</m:t>
        </m:r>
      </m:oMath>
    </w:p>
    <w:p w:rsidR="005753C3" w:rsidRPr="00FF31F6" w:rsidRDefault="005753C3" w:rsidP="00D40AC7">
      <w:pPr>
        <w:tabs>
          <w:tab w:val="left" w:pos="567"/>
        </w:tabs>
        <w:spacing w:after="0"/>
        <w:rPr>
          <w:rFonts w:ascii="Times New Roman" w:hAnsi="Times New Roman"/>
        </w:rPr>
      </w:pPr>
      <w:r w:rsidRPr="00FF31F6">
        <w:rPr>
          <w:rFonts w:ascii="Times New Roman" w:hAnsi="Times New Roman"/>
        </w:rPr>
        <w:t xml:space="preserve">JKT </w:t>
      </w:r>
      <w:r w:rsidRPr="00FF31F6">
        <w:rPr>
          <w:rFonts w:ascii="Times New Roman" w:hAnsi="Times New Roman"/>
        </w:rPr>
        <w:tab/>
      </w:r>
      <w:r w:rsidR="00727734" w:rsidRPr="00FF31F6">
        <w:rPr>
          <w:rFonts w:ascii="Times New Roman" w:hAnsi="Times New Roman"/>
        </w:rPr>
        <w:tab/>
      </w:r>
      <w:r w:rsidR="008B4259" w:rsidRPr="00FF31F6">
        <w:rPr>
          <w:rFonts w:ascii="Times New Roman" w:hAnsi="Times New Roman"/>
        </w:rPr>
        <w:tab/>
      </w:r>
      <w:r w:rsidRPr="00FF31F6">
        <w:rPr>
          <w:rFonts w:ascii="Times New Roman" w:hAnsi="Times New Roman"/>
        </w:rPr>
        <w:t xml:space="preserve">= </w:t>
      </w:r>
      <w:r w:rsidR="00727734" w:rsidRPr="00FF31F6">
        <w:rPr>
          <w:rFonts w:ascii="Times New Roman" w:hAnsi="Times New Roman"/>
        </w:rPr>
        <w:tab/>
      </w:r>
      <m:oMath>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Y</m:t>
                </m:r>
              </m:e>
              <m:sub>
                <m:r>
                  <w:rPr>
                    <w:rFonts w:ascii="Cambria Math" w:hAnsi="Cambria Math"/>
                  </w:rPr>
                  <m:t>ijk</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r>
          <m:rPr>
            <m:sty m:val="p"/>
          </m:rPr>
          <w:rPr>
            <w:rFonts w:ascii="Cambria Math" w:hAnsi="Cambria Math"/>
          </w:rPr>
          <m:t>FK</m:t>
        </m:r>
      </m:oMath>
    </w:p>
    <w:p w:rsidR="00364E4D" w:rsidRPr="00FF31F6" w:rsidRDefault="00364E4D" w:rsidP="00D40AC7">
      <w:pPr>
        <w:tabs>
          <w:tab w:val="left" w:pos="567"/>
        </w:tabs>
        <w:spacing w:after="0"/>
        <w:rPr>
          <w:rFonts w:ascii="Times New Roman" w:hAnsi="Times New Roman"/>
        </w:rPr>
      </w:pPr>
      <w:r w:rsidRPr="00FF31F6">
        <w:rPr>
          <w:rFonts w:ascii="Times New Roman" w:hAnsi="Times New Roman"/>
        </w:rPr>
        <w:tab/>
      </w:r>
      <w:r w:rsidRPr="00FF31F6">
        <w:rPr>
          <w:rFonts w:ascii="Times New Roman" w:hAnsi="Times New Roman"/>
        </w:rPr>
        <w:tab/>
      </w:r>
      <w:r w:rsidR="008B4259" w:rsidRPr="00FF31F6">
        <w:rPr>
          <w:rFonts w:ascii="Times New Roman" w:hAnsi="Times New Roman"/>
        </w:rPr>
        <w:tab/>
      </w:r>
      <w:r w:rsidRPr="00FF31F6">
        <w:rPr>
          <w:rFonts w:ascii="Times New Roman" w:hAnsi="Times New Roman"/>
        </w:rPr>
        <w:t>=</w:t>
      </w:r>
      <w:r w:rsidRPr="00FF31F6">
        <w:rPr>
          <w:rFonts w:ascii="Times New Roman" w:hAnsi="Times New Roman"/>
        </w:rPr>
        <w:tab/>
      </w:r>
      <m:oMath>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f</m:t>
                </m:r>
              </m:e>
              <m:sub>
                <m:r>
                  <w:rPr>
                    <w:rFonts w:ascii="Cambria Math" w:hAnsi="Cambria Math"/>
                  </w:rPr>
                  <m:t>1</m:t>
                </m:r>
              </m:sub>
            </m:sSub>
            <m:sSub>
              <m:sSubPr>
                <m:ctrlPr>
                  <w:rPr>
                    <w:rFonts w:ascii="Cambria Math" w:hAnsi="Cambria Math"/>
                    <w:i/>
                  </w:rPr>
                </m:ctrlPr>
              </m:sSubPr>
              <m:e>
                <m:r>
                  <w:rPr>
                    <w:rFonts w:ascii="Cambria Math" w:hAnsi="Cambria Math"/>
                  </w:rPr>
                  <m:t>m</m:t>
                </m:r>
              </m:e>
              <m:sub>
                <m:r>
                  <w:rPr>
                    <w:rFonts w:ascii="Cambria Math" w:hAnsi="Cambria Math"/>
                  </w:rPr>
                  <m:t>1</m:t>
                </m:r>
              </m:sub>
            </m:sSub>
            <m:sSub>
              <m:sSubPr>
                <m:ctrlPr>
                  <w:rPr>
                    <w:rFonts w:ascii="Cambria Math" w:hAnsi="Cambria Math"/>
                    <w:i/>
                  </w:rPr>
                </m:ctrlPr>
              </m:sSubPr>
              <m:e>
                <m:r>
                  <w:rPr>
                    <w:rFonts w:ascii="Cambria Math" w:hAnsi="Cambria Math"/>
                  </w:rPr>
                  <m:t>r</m:t>
                </m:r>
              </m:e>
              <m:sub>
                <m:r>
                  <w:rPr>
                    <w:rFonts w:ascii="Cambria Math" w:hAnsi="Cambria Math"/>
                  </w:rPr>
                  <m:t>1</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f</m:t>
                </m:r>
              </m:e>
              <m:sub>
                <m:r>
                  <w:rPr>
                    <w:rFonts w:ascii="Cambria Math" w:hAnsi="Cambria Math"/>
                  </w:rPr>
                  <m:t>1</m:t>
                </m:r>
              </m:sub>
            </m:sSub>
            <m:sSub>
              <m:sSubPr>
                <m:ctrlPr>
                  <w:rPr>
                    <w:rFonts w:ascii="Cambria Math" w:hAnsi="Cambria Math"/>
                    <w:i/>
                  </w:rPr>
                </m:ctrlPr>
              </m:sSubPr>
              <m:e>
                <m:r>
                  <w:rPr>
                    <w:rFonts w:ascii="Cambria Math" w:hAnsi="Cambria Math"/>
                  </w:rPr>
                  <m:t>m</m:t>
                </m:r>
              </m:e>
              <m:sub>
                <m:r>
                  <w:rPr>
                    <w:rFonts w:ascii="Cambria Math" w:hAnsi="Cambria Math"/>
                  </w:rPr>
                  <m:t>1</m:t>
                </m:r>
              </m:sub>
            </m:sSub>
            <m:sSub>
              <m:sSubPr>
                <m:ctrlPr>
                  <w:rPr>
                    <w:rFonts w:ascii="Cambria Math" w:hAnsi="Cambria Math"/>
                    <w:i/>
                  </w:rPr>
                </m:ctrlPr>
              </m:sSubPr>
              <m:e>
                <m:r>
                  <w:rPr>
                    <w:rFonts w:ascii="Cambria Math" w:hAnsi="Cambria Math"/>
                  </w:rPr>
                  <m:t>r</m:t>
                </m:r>
              </m:e>
              <m:sub>
                <m:r>
                  <w:rPr>
                    <w:rFonts w:ascii="Cambria Math" w:hAnsi="Cambria Math"/>
                  </w:rPr>
                  <m:t>2</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f</m:t>
                </m:r>
              </m:e>
              <m:sub>
                <m:r>
                  <w:rPr>
                    <w:rFonts w:ascii="Cambria Math" w:hAnsi="Cambria Math"/>
                  </w:rPr>
                  <m:t>2</m:t>
                </m:r>
              </m:sub>
            </m:sSub>
            <m:sSub>
              <m:sSubPr>
                <m:ctrlPr>
                  <w:rPr>
                    <w:rFonts w:ascii="Cambria Math" w:hAnsi="Cambria Math"/>
                    <w:i/>
                  </w:rPr>
                </m:ctrlPr>
              </m:sSubPr>
              <m:e>
                <m:r>
                  <w:rPr>
                    <w:rFonts w:ascii="Cambria Math" w:hAnsi="Cambria Math"/>
                  </w:rPr>
                  <m:t>m</m:t>
                </m:r>
              </m:e>
              <m:sub>
                <m:r>
                  <w:rPr>
                    <w:rFonts w:ascii="Cambria Math" w:hAnsi="Cambria Math"/>
                  </w:rPr>
                  <m:t>3</m:t>
                </m:r>
              </m:sub>
            </m:sSub>
            <m:sSub>
              <m:sSubPr>
                <m:ctrlPr>
                  <w:rPr>
                    <w:rFonts w:ascii="Cambria Math" w:hAnsi="Cambria Math"/>
                    <w:i/>
                  </w:rPr>
                </m:ctrlPr>
              </m:sSubPr>
              <m:e>
                <m:r>
                  <w:rPr>
                    <w:rFonts w:ascii="Cambria Math" w:hAnsi="Cambria Math"/>
                  </w:rPr>
                  <m:t>r</m:t>
                </m:r>
              </m:e>
              <m:sub>
                <m:r>
                  <w:rPr>
                    <w:rFonts w:ascii="Cambria Math" w:hAnsi="Cambria Math"/>
                  </w:rPr>
                  <m:t>4</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r>
          <m:rPr>
            <m:sty m:val="p"/>
          </m:rPr>
          <w:rPr>
            <w:rFonts w:ascii="Cambria Math" w:hAnsi="Cambria Math"/>
          </w:rPr>
          <m:t>FK</m:t>
        </m:r>
      </m:oMath>
    </w:p>
    <w:p w:rsidR="005753C3" w:rsidRPr="00FF31F6" w:rsidRDefault="00364E4D" w:rsidP="00D40AC7">
      <w:pPr>
        <w:tabs>
          <w:tab w:val="left" w:pos="567"/>
        </w:tabs>
        <w:spacing w:after="0"/>
        <w:rPr>
          <w:rFonts w:ascii="Times New Roman" w:hAnsi="Times New Roman"/>
        </w:rPr>
      </w:pPr>
      <w:r w:rsidRPr="00FF31F6">
        <w:rPr>
          <w:rFonts w:ascii="Times New Roman" w:hAnsi="Times New Roman"/>
        </w:rPr>
        <w:tab/>
      </w:r>
      <w:r w:rsidRPr="00FF31F6">
        <w:rPr>
          <w:rFonts w:ascii="Times New Roman" w:hAnsi="Times New Roman"/>
        </w:rPr>
        <w:tab/>
      </w:r>
      <w:r w:rsidR="008B4259" w:rsidRPr="00FF31F6">
        <w:rPr>
          <w:rFonts w:ascii="Times New Roman" w:hAnsi="Times New Roman"/>
        </w:rPr>
        <w:tab/>
      </w:r>
      <w:r w:rsidR="00727734" w:rsidRPr="00FF31F6">
        <w:rPr>
          <w:rFonts w:ascii="Times New Roman" w:hAnsi="Times New Roman"/>
        </w:rPr>
        <w:t>=</w:t>
      </w:r>
      <w:r w:rsidR="00727734" w:rsidRPr="00FF31F6">
        <w:rPr>
          <w:rFonts w:ascii="Times New Roman" w:hAnsi="Times New Roman"/>
        </w:rPr>
        <w:tab/>
      </w:r>
      <m:oMath>
        <m:d>
          <m:dPr>
            <m:begChr m:val="["/>
            <m:endChr m:val="]"/>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0,17</m:t>
                    </m:r>
                  </m:e>
                  <m:sup>
                    <m:r>
                      <m:rPr>
                        <m:nor/>
                      </m:rPr>
                      <w:rPr>
                        <w:rFonts w:ascii="Times New Roman" w:hAnsi="Times New Roman"/>
                      </w:rPr>
                      <m:t>2</m:t>
                    </m:r>
                  </m:sup>
                </m:sSup>
              </m:e>
            </m:d>
            <m:r>
              <m:rPr>
                <m:nor/>
              </m:rPr>
              <w:rPr>
                <w:rFonts w:ascii="Times New Roman" w:hAnsi="Times New Roman"/>
              </w:rPr>
              <m:t xml:space="preserve"> +</m:t>
            </m:r>
            <m:d>
              <m:dPr>
                <m:ctrlPr>
                  <w:rPr>
                    <w:rFonts w:ascii="Cambria Math" w:hAnsi="Cambria Math"/>
                  </w:rPr>
                </m:ctrlPr>
              </m:dPr>
              <m:e>
                <m:sSup>
                  <m:sSupPr>
                    <m:ctrlPr>
                      <w:rPr>
                        <w:rFonts w:ascii="Cambria Math" w:hAnsi="Cambria Math"/>
                      </w:rPr>
                    </m:ctrlPr>
                  </m:sSupPr>
                  <m:e>
                    <m:r>
                      <m:rPr>
                        <m:sty m:val="p"/>
                      </m:rPr>
                      <w:rPr>
                        <w:rFonts w:ascii="Cambria Math" w:hAnsi="Cambria Math"/>
                      </w:rPr>
                      <m:t>0,18</m:t>
                    </m:r>
                  </m:e>
                  <m:sup>
                    <m:r>
                      <m:rPr>
                        <m:nor/>
                      </m:rPr>
                      <w:rPr>
                        <w:rFonts w:ascii="Times New Roman" w:hAnsi="Times New Roman"/>
                      </w:rPr>
                      <m:t>2</m:t>
                    </m:r>
                  </m:sup>
                </m:sSup>
              </m:e>
            </m:d>
            <m:r>
              <m:rPr>
                <m:nor/>
              </m:rPr>
              <w:rPr>
                <w:rFonts w:ascii="Times New Roman" w:hAnsi="Times New Roman"/>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0,19</m:t>
                    </m:r>
                  </m:e>
                  <m:sup>
                    <m:r>
                      <m:rPr>
                        <m:nor/>
                      </m:rPr>
                      <w:rPr>
                        <w:rFonts w:ascii="Times New Roman" w:hAnsi="Times New Roman"/>
                      </w:rPr>
                      <m:t>2</m:t>
                    </m:r>
                  </m:sup>
                </m:sSup>
              </m:e>
            </m:d>
          </m:e>
        </m:d>
        <m:r>
          <w:rPr>
            <w:rFonts w:ascii="Cambria Math" w:hAnsi="Cambria Math"/>
          </w:rPr>
          <m:t>-0,78=0,007</m:t>
        </m:r>
      </m:oMath>
    </w:p>
    <w:p w:rsidR="005753C3" w:rsidRPr="00FF31F6" w:rsidRDefault="00727734" w:rsidP="00D40AC7">
      <w:pPr>
        <w:spacing w:after="0"/>
        <w:rPr>
          <w:rFonts w:ascii="Times New Roman" w:hAnsi="Times New Roman"/>
        </w:rPr>
      </w:pPr>
      <w:r w:rsidRPr="00FF31F6">
        <w:rPr>
          <w:rFonts w:ascii="Times New Roman" w:hAnsi="Times New Roman"/>
        </w:rPr>
        <w:t>JKK</w:t>
      </w:r>
      <w:r w:rsidRPr="00FF31F6">
        <w:rPr>
          <w:rFonts w:ascii="Times New Roman" w:hAnsi="Times New Roman"/>
        </w:rPr>
        <w:tab/>
      </w:r>
      <w:r w:rsidR="008B4259" w:rsidRPr="00FF31F6">
        <w:rPr>
          <w:rFonts w:ascii="Times New Roman" w:hAnsi="Times New Roman"/>
        </w:rPr>
        <w:tab/>
      </w:r>
      <w:r w:rsidRPr="00FF31F6">
        <w:rPr>
          <w:rFonts w:ascii="Times New Roman" w:hAnsi="Times New Roman"/>
        </w:rPr>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r</m:t>
                    </m:r>
                  </m:e>
                  <m:sub>
                    <m:r>
                      <w:rPr>
                        <w:rFonts w:ascii="Cambria Math" w:hAnsi="Cambria Math"/>
                      </w:rPr>
                      <m:t>k</m:t>
                    </m:r>
                  </m:sub>
                </m:sSub>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f.m</m:t>
            </m:r>
          </m:den>
        </m:f>
        <m:r>
          <w:rPr>
            <w:rFonts w:ascii="Cambria Math" w:hAnsi="Cambria Math"/>
          </w:rPr>
          <m:t>-</m:t>
        </m:r>
        <m:r>
          <m:rPr>
            <m:nor/>
          </m:rPr>
          <w:rPr>
            <w:rFonts w:ascii="Times New Roman" w:hAnsi="Times New Roman"/>
          </w:rPr>
          <m:t>FK</m:t>
        </m:r>
      </m:oMath>
    </w:p>
    <w:p w:rsidR="00364E4D" w:rsidRPr="00FF31F6" w:rsidRDefault="00364E4D" w:rsidP="00D40AC7">
      <w:pPr>
        <w:spacing w:after="0"/>
        <w:ind w:left="720" w:firstLine="720"/>
        <w:rPr>
          <w:rFonts w:ascii="Times New Roman" w:hAnsi="Times New Roman"/>
        </w:rPr>
      </w:pPr>
      <w:r w:rsidRPr="00FF31F6">
        <w:rPr>
          <w:rFonts w:ascii="Times New Roman" w:hAnsi="Times New Roman"/>
        </w:rPr>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r>
              <m:rPr>
                <m:nor/>
              </m:rPr>
              <w:rPr>
                <w:rFonts w:ascii="Times New Roman" w:hAnsi="Times New Roman"/>
              </w:rPr>
              <m:t>….</m:t>
            </m:r>
            <m:sSup>
              <m:sSupPr>
                <m:ctrlPr>
                  <w:rPr>
                    <w:rFonts w:ascii="Cambria Math" w:hAnsi="Cambria Math"/>
                    <w:i/>
                  </w:rPr>
                </m:ctrlPr>
              </m:sSupPr>
              <m:e>
                <m:r>
                  <m:rPr>
                    <m:nor/>
                  </m:rPr>
                  <w:rPr>
                    <w:rFonts w:ascii="Times New Roman" w:hAnsi="Times New Roman"/>
                  </w:rPr>
                  <m:t>+(</m:t>
                </m:r>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4</m:t>
                    </m:r>
                  </m:sub>
                </m:sSub>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f.m</m:t>
            </m:r>
          </m:den>
        </m:f>
        <m:r>
          <w:rPr>
            <w:rFonts w:ascii="Cambria Math" w:hAnsi="Cambria Math"/>
          </w:rPr>
          <m:t>-</m:t>
        </m:r>
        <m:r>
          <m:rPr>
            <m:sty m:val="p"/>
          </m:rPr>
          <w:rPr>
            <w:rFonts w:ascii="Cambria Math" w:hAnsi="Cambria Math"/>
          </w:rPr>
          <m:t>FK</m:t>
        </m:r>
      </m:oMath>
    </w:p>
    <w:p w:rsidR="005753C3" w:rsidRPr="00FF31F6" w:rsidRDefault="00727734" w:rsidP="00D40AC7">
      <w:pPr>
        <w:spacing w:after="0"/>
        <w:ind w:left="720" w:firstLine="720"/>
        <w:rPr>
          <w:rFonts w:ascii="Times New Roman" w:hAnsi="Times New Roman"/>
        </w:rPr>
      </w:pPr>
      <w:r w:rsidRPr="00FF31F6">
        <w:rPr>
          <w:rFonts w:ascii="Times New Roman" w:hAnsi="Times New Roman"/>
        </w:rPr>
        <w:t>=</w:t>
      </w:r>
      <w:r w:rsidRPr="00FF31F6">
        <w:rPr>
          <w:rFonts w:ascii="Times New Roman" w:hAnsi="Times New Roman"/>
          <w:sz w:val="28"/>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(1,08)</m:t>
                </m:r>
              </m:e>
              <m:sup>
                <m:r>
                  <m:rPr>
                    <m:nor/>
                  </m:rPr>
                  <w:rPr>
                    <w:rFonts w:ascii="Times New Roman" w:hAnsi="Times New Roman"/>
                  </w:rPr>
                  <m:t>2</m:t>
                </m:r>
              </m:sup>
            </m:sSup>
            <m:r>
              <m:rPr>
                <m:nor/>
              </m:rPr>
              <w:rPr>
                <w:rFonts w:ascii="Times New Roman" w:hAnsi="Times New Roman"/>
              </w:rPr>
              <m:t>+</m:t>
            </m:r>
            <m:sSup>
              <m:sSupPr>
                <m:ctrlPr>
                  <w:rPr>
                    <w:rFonts w:ascii="Cambria Math" w:hAnsi="Cambria Math"/>
                    <w:i/>
                  </w:rPr>
                </m:ctrlPr>
              </m:sSupPr>
              <m:e>
                <m:r>
                  <m:rPr>
                    <m:nor/>
                  </m:rPr>
                  <w:rPr>
                    <w:rFonts w:ascii="Times New Roman" w:hAnsi="Times New Roman"/>
                  </w:rPr>
                  <m:t>(……)</m:t>
                </m:r>
              </m:e>
              <m:sup>
                <m:r>
                  <m:rPr>
                    <m:nor/>
                  </m:rPr>
                  <w:rPr>
                    <w:rFonts w:ascii="Times New Roman" w:hAnsi="Times New Roman"/>
                  </w:rPr>
                  <m:t>2</m:t>
                </m:r>
              </m:sup>
            </m:sSup>
            <m:r>
              <w:rPr>
                <w:rFonts w:ascii="Cambria Math" w:hAnsi="Cambria Math"/>
              </w:rPr>
              <m:t>+</m:t>
            </m:r>
            <m:sSup>
              <m:sSupPr>
                <m:ctrlPr>
                  <w:rPr>
                    <w:rFonts w:ascii="Cambria Math" w:hAnsi="Cambria Math"/>
                    <w:i/>
                  </w:rPr>
                </m:ctrlPr>
              </m:sSupPr>
              <m:e>
                <m:r>
                  <m:rPr>
                    <m:nor/>
                  </m:rPr>
                  <w:rPr>
                    <w:rFonts w:ascii="Times New Roman" w:hAnsi="Times New Roman"/>
                  </w:rPr>
                  <m:t>(1,07)</m:t>
                </m:r>
              </m:e>
              <m:sup>
                <m:r>
                  <m:rPr>
                    <m:nor/>
                  </m:rPr>
                  <w:rPr>
                    <w:rFonts w:ascii="Times New Roman" w:hAnsi="Times New Roman"/>
                  </w:rPr>
                  <m:t>2</m:t>
                </m:r>
              </m:sup>
            </m:sSup>
          </m:num>
          <m:den>
            <m:r>
              <m:rPr>
                <m:nor/>
              </m:rPr>
              <w:rPr>
                <w:rFonts w:ascii="Times New Roman" w:hAnsi="Times New Roman"/>
              </w:rPr>
              <m:t>2x3</m:t>
            </m:r>
          </m:den>
        </m:f>
        <m:r>
          <w:rPr>
            <w:rFonts w:ascii="Cambria Math" w:hAnsi="Cambria Math"/>
          </w:rPr>
          <m:t>-0,78=0,00001</m:t>
        </m:r>
      </m:oMath>
    </w:p>
    <w:p w:rsidR="005753C3" w:rsidRPr="00FF31F6" w:rsidRDefault="00727734" w:rsidP="00D40AC7">
      <w:pPr>
        <w:spacing w:after="0"/>
        <w:rPr>
          <w:rFonts w:ascii="Times New Roman" w:hAnsi="Times New Roman"/>
        </w:rPr>
      </w:pPr>
      <w:r w:rsidRPr="00FF31F6">
        <w:rPr>
          <w:rFonts w:ascii="Times New Roman" w:hAnsi="Times New Roman"/>
        </w:rPr>
        <w:t>JKF</w:t>
      </w:r>
      <w:r w:rsidRPr="00FF31F6">
        <w:rPr>
          <w:rFonts w:ascii="Times New Roman" w:hAnsi="Times New Roman"/>
        </w:rPr>
        <w:tab/>
      </w:r>
      <w:r w:rsidR="008B4259" w:rsidRPr="00FF31F6">
        <w:rPr>
          <w:rFonts w:ascii="Times New Roman" w:hAnsi="Times New Roman"/>
        </w:rPr>
        <w:tab/>
      </w:r>
      <w:r w:rsidRPr="00FF31F6">
        <w:rPr>
          <w:rFonts w:ascii="Times New Roman" w:hAnsi="Times New Roman"/>
        </w:rPr>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f</m:t>
                    </m:r>
                  </m:e>
                  <m:sub>
                    <m:r>
                      <w:rPr>
                        <w:rFonts w:ascii="Cambria Math" w:hAnsi="Cambria Math"/>
                      </w:rPr>
                      <m:t>i</m:t>
                    </m:r>
                  </m:sub>
                </m:sSub>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r.m</m:t>
            </m:r>
          </m:den>
        </m:f>
        <m:r>
          <w:rPr>
            <w:rFonts w:ascii="Cambria Math" w:hAnsi="Cambria Math"/>
          </w:rPr>
          <m:t>-</m:t>
        </m:r>
        <m:r>
          <m:rPr>
            <m:sty m:val="p"/>
          </m:rPr>
          <w:rPr>
            <w:rFonts w:ascii="Cambria Math" w:hAnsi="Cambria Math"/>
          </w:rPr>
          <m:t>FK</m:t>
        </m:r>
      </m:oMath>
    </w:p>
    <w:p w:rsidR="009D70A6" w:rsidRPr="00FF31F6" w:rsidRDefault="009D70A6" w:rsidP="00D40AC7">
      <w:pPr>
        <w:spacing w:after="0"/>
        <w:rPr>
          <w:rFonts w:ascii="Times New Roman" w:hAnsi="Times New Roman"/>
        </w:rPr>
      </w:pPr>
      <w:r w:rsidRPr="00FF31F6">
        <w:rPr>
          <w:rFonts w:ascii="Times New Roman" w:hAnsi="Times New Roman"/>
        </w:rPr>
        <w:tab/>
      </w:r>
      <w:r w:rsidR="008B4259" w:rsidRPr="00FF31F6">
        <w:rPr>
          <w:rFonts w:ascii="Times New Roman" w:hAnsi="Times New Roman"/>
        </w:rPr>
        <w:tab/>
      </w:r>
      <w:r w:rsidRPr="00FF31F6">
        <w:rPr>
          <w:rFonts w:ascii="Times New Roman" w:hAnsi="Times New Roman"/>
        </w:rPr>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1</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sSup>
              <m:sSupPr>
                <m:ctrlPr>
                  <w:rPr>
                    <w:rFonts w:ascii="Cambria Math" w:hAnsi="Cambria Math"/>
                    <w:i/>
                  </w:rPr>
                </m:ctrlPr>
              </m:sSupPr>
              <m:e>
                <m:r>
                  <m:rPr>
                    <m:nor/>
                  </m:rPr>
                  <w:rPr>
                    <w:rFonts w:ascii="Times New Roman" w:hAnsi="Times New Roman"/>
                  </w:rPr>
                  <m:t>(</m:t>
                </m:r>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r.m</m:t>
            </m:r>
          </m:den>
        </m:f>
        <m:r>
          <w:rPr>
            <w:rFonts w:ascii="Cambria Math" w:hAnsi="Cambria Math"/>
          </w:rPr>
          <m:t>-</m:t>
        </m:r>
        <m:r>
          <m:rPr>
            <m:sty m:val="p"/>
          </m:rPr>
          <w:rPr>
            <w:rFonts w:ascii="Cambria Math" w:hAnsi="Cambria Math"/>
          </w:rPr>
          <m:t>FK</m:t>
        </m:r>
      </m:oMath>
    </w:p>
    <w:p w:rsidR="005753C3" w:rsidRPr="00FF31F6" w:rsidRDefault="00727734" w:rsidP="00D40AC7">
      <w:pPr>
        <w:spacing w:after="0"/>
        <w:ind w:left="720" w:firstLine="720"/>
        <w:rPr>
          <w:rFonts w:ascii="Times New Roman" w:hAnsi="Times New Roman"/>
        </w:rPr>
      </w:pPr>
      <w:r w:rsidRPr="00FF31F6">
        <w:rPr>
          <w:rFonts w:ascii="Times New Roman" w:hAnsi="Times New Roman"/>
        </w:rPr>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(2,02)</m:t>
                </m:r>
              </m:e>
              <m:sup>
                <m:r>
                  <m:rPr>
                    <m:nor/>
                  </m:rPr>
                  <w:rPr>
                    <w:rFonts w:ascii="Times New Roman" w:hAnsi="Times New Roman"/>
                  </w:rPr>
                  <m:t>2</m:t>
                </m:r>
              </m:sup>
            </m:sSup>
            <m:r>
              <m:rPr>
                <m:nor/>
              </m:rPr>
              <w:rPr>
                <w:rFonts w:ascii="Times New Roman" w:hAnsi="Times New Roman"/>
              </w:rPr>
              <m:t>+</m:t>
            </m:r>
            <m:sSup>
              <m:sSupPr>
                <m:ctrlPr>
                  <w:rPr>
                    <w:rFonts w:ascii="Cambria Math" w:hAnsi="Cambria Math"/>
                    <w:i/>
                  </w:rPr>
                </m:ctrlPr>
              </m:sSupPr>
              <m:e>
                <m:r>
                  <m:rPr>
                    <m:nor/>
                  </m:rPr>
                  <w:rPr>
                    <w:rFonts w:ascii="Times New Roman" w:hAnsi="Times New Roman"/>
                  </w:rPr>
                  <m:t>(2,31)</m:t>
                </m:r>
              </m:e>
              <m:sup>
                <m:r>
                  <m:rPr>
                    <m:nor/>
                  </m:rPr>
                  <w:rPr>
                    <w:rFonts w:ascii="Times New Roman" w:hAnsi="Times New Roman"/>
                  </w:rPr>
                  <m:t>2</m:t>
                </m:r>
              </m:sup>
            </m:sSup>
          </m:num>
          <m:den>
            <m:r>
              <m:rPr>
                <m:nor/>
              </m:rPr>
              <w:rPr>
                <w:rFonts w:ascii="Times New Roman" w:hAnsi="Times New Roman"/>
              </w:rPr>
              <m:t>4x3</m:t>
            </m:r>
          </m:den>
        </m:f>
        <m:r>
          <w:rPr>
            <w:rFonts w:ascii="Cambria Math" w:hAnsi="Cambria Math"/>
          </w:rPr>
          <m:t>-0,78=0,004</m:t>
        </m:r>
      </m:oMath>
    </w:p>
    <w:p w:rsidR="006A4153" w:rsidRPr="00FF31F6" w:rsidRDefault="008D4E36" w:rsidP="00D40AC7">
      <w:pPr>
        <w:spacing w:after="0"/>
        <w:rPr>
          <w:rFonts w:ascii="Times New Roman" w:hAnsi="Times New Roman"/>
        </w:rPr>
      </w:pPr>
      <w:r w:rsidRPr="00FF31F6">
        <w:rPr>
          <w:rFonts w:ascii="Times New Roman" w:hAnsi="Times New Roman"/>
        </w:rPr>
        <w:t>JK</w:t>
      </w:r>
      <w:r w:rsidR="0039063D" w:rsidRPr="00FF31F6">
        <w:rPr>
          <w:rFonts w:ascii="Times New Roman" w:hAnsi="Times New Roman"/>
        </w:rPr>
        <w:t>(</w:t>
      </w:r>
      <w:r w:rsidRPr="00FF31F6">
        <w:rPr>
          <w:rFonts w:ascii="Times New Roman" w:hAnsi="Times New Roman"/>
        </w:rPr>
        <w:t>GF</w:t>
      </w:r>
      <w:r w:rsidR="0039063D" w:rsidRPr="00FF31F6">
        <w:rPr>
          <w:rFonts w:ascii="Times New Roman" w:hAnsi="Times New Roman"/>
        </w:rPr>
        <w:t>)</w:t>
      </w:r>
      <w:r w:rsidRPr="00FF31F6">
        <w:rPr>
          <w:rFonts w:ascii="Times New Roman" w:hAnsi="Times New Roman"/>
        </w:rPr>
        <w:tab/>
      </w:r>
      <w:r w:rsidR="00727734" w:rsidRPr="00FF31F6">
        <w:rPr>
          <w:rFonts w:ascii="Times New Roman" w:hAnsi="Times New Roman"/>
        </w:rPr>
        <w:t>=</w:t>
      </w:r>
      <w:r w:rsidR="00727734" w:rsidRPr="00FF31F6">
        <w:rPr>
          <w:rFonts w:ascii="Times New Roman" w:hAnsi="Times New Roman"/>
          <w:sz w:val="28"/>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f</m:t>
                    </m:r>
                  </m:e>
                  <m:sub>
                    <m:r>
                      <w:rPr>
                        <w:rFonts w:ascii="Cambria Math" w:hAnsi="Cambria Math"/>
                      </w:rPr>
                      <m:t>i</m:t>
                    </m:r>
                  </m:sub>
                </m:sSub>
                <m:sSub>
                  <m:sSubPr>
                    <m:ctrlPr>
                      <w:rPr>
                        <w:rFonts w:ascii="Cambria Math" w:hAnsi="Cambria Math"/>
                        <w:i/>
                      </w:rPr>
                    </m:ctrlPr>
                  </m:sSubPr>
                  <m:e>
                    <m:r>
                      <w:rPr>
                        <w:rFonts w:ascii="Cambria Math" w:hAnsi="Cambria Math"/>
                      </w:rPr>
                      <m:t>r</m:t>
                    </m:r>
                  </m:e>
                  <m:sub>
                    <m:r>
                      <w:rPr>
                        <w:rFonts w:ascii="Cambria Math" w:hAnsi="Cambria Math"/>
                      </w:rPr>
                      <m:t>k</m:t>
                    </m:r>
                  </m:sub>
                </m:sSub>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m</m:t>
            </m:r>
          </m:den>
        </m:f>
        <m:r>
          <w:rPr>
            <w:rFonts w:ascii="Cambria Math" w:hAnsi="Cambria Math"/>
          </w:rPr>
          <m:t>-</m:t>
        </m:r>
        <m:r>
          <m:rPr>
            <m:sty m:val="p"/>
          </m:rPr>
          <w:rPr>
            <w:rFonts w:ascii="Cambria Math" w:hAnsi="Cambria Math"/>
          </w:rPr>
          <m:t>FK-JKK-JKF</m:t>
        </m:r>
      </m:oMath>
      <w:r w:rsidR="006A4153" w:rsidRPr="00FF31F6">
        <w:rPr>
          <w:rFonts w:ascii="Times New Roman" w:hAnsi="Times New Roman"/>
        </w:rPr>
        <w:t xml:space="preserve"> </w:t>
      </w:r>
    </w:p>
    <w:p w:rsidR="009D70A6" w:rsidRPr="00FF31F6" w:rsidRDefault="009D70A6" w:rsidP="00D40AC7">
      <w:pPr>
        <w:spacing w:after="0"/>
        <w:rPr>
          <w:rFonts w:ascii="Times New Roman" w:hAnsi="Times New Roman"/>
        </w:rPr>
      </w:pPr>
      <w:r w:rsidRPr="00FF31F6">
        <w:rPr>
          <w:rFonts w:ascii="Times New Roman" w:hAnsi="Times New Roman"/>
        </w:rPr>
        <w:tab/>
      </w:r>
      <w:r w:rsidR="008B4259" w:rsidRPr="00FF31F6">
        <w:rPr>
          <w:rFonts w:ascii="Times New Roman" w:hAnsi="Times New Roman"/>
        </w:rPr>
        <w:tab/>
      </w:r>
      <w:r w:rsidRPr="00FF31F6">
        <w:rPr>
          <w:rFonts w:ascii="Times New Roman" w:hAnsi="Times New Roman"/>
        </w:rPr>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m:rPr>
                        <m:nor/>
                      </m:rPr>
                      <w:rPr>
                        <w:rFonts w:ascii="Times New Roman" w:hAnsi="Times New Roman"/>
                      </w:rPr>
                      <m:t>∑</m:t>
                    </m:r>
                    <m:r>
                      <w:rPr>
                        <w:rFonts w:ascii="Cambria Math" w:hAnsi="Cambria Math"/>
                      </w:rPr>
                      <m:t>f</m:t>
                    </m:r>
                  </m:e>
                  <m:sub>
                    <m:r>
                      <w:rPr>
                        <w:rFonts w:ascii="Cambria Math" w:hAnsi="Cambria Math"/>
                      </w:rPr>
                      <m:t>1</m:t>
                    </m:r>
                  </m:sub>
                </m:sSub>
                <m:sSub>
                  <m:sSubPr>
                    <m:ctrlPr>
                      <w:rPr>
                        <w:rFonts w:ascii="Cambria Math" w:hAnsi="Cambria Math"/>
                        <w:i/>
                      </w:rPr>
                    </m:ctrlPr>
                  </m:sSubPr>
                  <m:e>
                    <m:r>
                      <w:rPr>
                        <w:rFonts w:ascii="Cambria Math" w:hAnsi="Cambria Math"/>
                      </w:rPr>
                      <m:t>r</m:t>
                    </m:r>
                  </m:e>
                  <m:sub>
                    <m:r>
                      <w:rPr>
                        <w:rFonts w:ascii="Cambria Math" w:hAnsi="Cambria Math"/>
                      </w:rPr>
                      <m:t>1</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m:rPr>
                        <m:nor/>
                      </m:rPr>
                      <w:rPr>
                        <w:rFonts w:ascii="Times New Roman" w:hAnsi="Times New Roman"/>
                      </w:rPr>
                      <m:t>∑</m:t>
                    </m:r>
                    <m:r>
                      <w:rPr>
                        <w:rFonts w:ascii="Cambria Math" w:hAnsi="Cambria Math"/>
                      </w:rPr>
                      <m:t>f</m:t>
                    </m:r>
                  </m:e>
                  <m:sub>
                    <m:r>
                      <w:rPr>
                        <w:rFonts w:ascii="Cambria Math" w:hAnsi="Cambria Math"/>
                      </w:rPr>
                      <m:t>2</m:t>
                    </m:r>
                  </m:sub>
                </m:sSub>
                <m:sSub>
                  <m:sSubPr>
                    <m:ctrlPr>
                      <w:rPr>
                        <w:rFonts w:ascii="Cambria Math" w:hAnsi="Cambria Math"/>
                        <w:i/>
                      </w:rPr>
                    </m:ctrlPr>
                  </m:sSubPr>
                  <m:e>
                    <m:r>
                      <w:rPr>
                        <w:rFonts w:ascii="Cambria Math" w:hAnsi="Cambria Math"/>
                      </w:rPr>
                      <m:t>r</m:t>
                    </m:r>
                  </m:e>
                  <m:sub>
                    <m:r>
                      <w:rPr>
                        <w:rFonts w:ascii="Cambria Math" w:hAnsi="Cambria Math"/>
                      </w:rPr>
                      <m:t>4</m:t>
                    </m:r>
                  </m:sub>
                </m:sSub>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m</m:t>
            </m:r>
          </m:den>
        </m:f>
        <m:r>
          <w:rPr>
            <w:rFonts w:ascii="Cambria Math" w:hAnsi="Cambria Math"/>
          </w:rPr>
          <m:t>-</m:t>
        </m:r>
        <m:r>
          <m:rPr>
            <m:sty m:val="p"/>
          </m:rPr>
          <w:rPr>
            <w:rFonts w:ascii="Cambria Math" w:hAnsi="Cambria Math"/>
          </w:rPr>
          <m:t>FK-JKK-JKF</m:t>
        </m:r>
      </m:oMath>
    </w:p>
    <w:p w:rsidR="004C1CD1" w:rsidRPr="00FF31F6" w:rsidRDefault="009D70A6" w:rsidP="00D40AC7">
      <w:pPr>
        <w:spacing w:after="0"/>
        <w:jc w:val="both"/>
        <w:rPr>
          <w:rFonts w:ascii="Times New Roman" w:hAnsi="Times New Roman"/>
        </w:rPr>
      </w:pPr>
      <w:r w:rsidRPr="00FF31F6">
        <w:rPr>
          <w:rFonts w:ascii="Times New Roman" w:hAnsi="Times New Roman"/>
        </w:rPr>
        <w:lastRenderedPageBreak/>
        <w:tab/>
      </w:r>
      <w:r w:rsidR="008B4259" w:rsidRPr="00FF31F6">
        <w:rPr>
          <w:rFonts w:ascii="Times New Roman" w:hAnsi="Times New Roman"/>
        </w:rPr>
        <w:tab/>
      </w:r>
      <w:r w:rsidRPr="00FF31F6">
        <w:rPr>
          <w:rFonts w:ascii="Times New Roman" w:hAnsi="Times New Roman"/>
        </w:rPr>
        <w:t>=</w:t>
      </w:r>
      <w:r w:rsidRPr="00FF31F6">
        <w:rPr>
          <w:rFonts w:ascii="Times New Roman" w:hAnsi="Times New Roman"/>
        </w:rPr>
        <w:tab/>
      </w:r>
      <m:oMath>
        <m:f>
          <m:fPr>
            <m:ctrlPr>
              <w:rPr>
                <w:rFonts w:ascii="Cambria Math" w:hAnsi="Cambria Math"/>
                <w:i/>
              </w:rPr>
            </m:ctrlPr>
          </m:fPr>
          <m:num>
            <m:sSup>
              <m:sSupPr>
                <m:ctrlPr>
                  <w:rPr>
                    <w:rFonts w:ascii="Cambria Math" w:hAnsi="Cambria Math"/>
                  </w:rPr>
                </m:ctrlPr>
              </m:sSupPr>
              <m:e>
                <m:r>
                  <m:rPr>
                    <m:nor/>
                  </m:rPr>
                  <w:rPr>
                    <w:rFonts w:ascii="Times New Roman" w:hAnsi="Times New Roman"/>
                  </w:rPr>
                  <m:t>(</m:t>
                </m:r>
                <m:r>
                  <m:rPr>
                    <m:nor/>
                  </m:rPr>
                  <w:rPr>
                    <w:rFonts w:ascii="Cambria Math" w:hAnsi="Cambria Math"/>
                  </w:rPr>
                  <m:t>0,54</m:t>
                </m:r>
                <m:r>
                  <m:rPr>
                    <m:nor/>
                  </m:rPr>
                  <w:rPr>
                    <w:rFonts w:ascii="Times New Roman" w:hAnsi="Times New Roman"/>
                  </w:rPr>
                  <m:t>)</m:t>
                </m:r>
              </m:e>
              <m:sup>
                <m:r>
                  <m:rPr>
                    <m:nor/>
                  </m:rPr>
                  <w:rPr>
                    <w:rFonts w:ascii="Times New Roman" w:hAnsi="Times New Roman"/>
                  </w:rPr>
                  <m:t>2</m:t>
                </m:r>
              </m:sup>
            </m:sSup>
            <m:r>
              <m:rPr>
                <m:sty m:val="p"/>
              </m:rPr>
              <w:rPr>
                <w:rFonts w:ascii="Cambria Math" w:hAnsi="Cambria Math"/>
              </w:rPr>
              <m:t>+…+</m:t>
            </m:r>
            <m:sSup>
              <m:sSupPr>
                <m:ctrlPr>
                  <w:rPr>
                    <w:rFonts w:ascii="Cambria Math" w:hAnsi="Cambria Math"/>
                  </w:rPr>
                </m:ctrlPr>
              </m:sSupPr>
              <m:e>
                <m:r>
                  <m:rPr>
                    <m:nor/>
                  </m:rPr>
                  <w:rPr>
                    <w:rFonts w:ascii="Times New Roman" w:hAnsi="Times New Roman"/>
                  </w:rPr>
                  <m:t>(</m:t>
                </m:r>
                <m:r>
                  <m:rPr>
                    <m:nor/>
                  </m:rPr>
                  <w:rPr>
                    <w:rFonts w:ascii="Cambria Math" w:hAnsi="Cambria Math"/>
                  </w:rPr>
                  <m:t>0,58</m:t>
                </m:r>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3</m:t>
            </m:r>
          </m:den>
        </m:f>
        <m:r>
          <w:rPr>
            <w:rFonts w:ascii="Cambria Math" w:hAnsi="Cambria Math"/>
          </w:rPr>
          <m:t>-</m:t>
        </m:r>
        <m:r>
          <m:rPr>
            <m:sty m:val="p"/>
          </m:rPr>
          <w:rPr>
            <w:rFonts w:ascii="Cambria Math" w:hAnsi="Cambria Math"/>
          </w:rPr>
          <m:t>0,78-</m:t>
        </m:r>
        <m:r>
          <w:rPr>
            <w:rFonts w:ascii="Cambria Math" w:hAnsi="Cambria Math"/>
          </w:rPr>
          <m:t>0,00001</m:t>
        </m:r>
        <m:r>
          <m:rPr>
            <m:sty m:val="p"/>
          </m:rPr>
          <w:rPr>
            <w:rFonts w:ascii="Cambria Math" w:hAnsi="Cambria Math"/>
          </w:rPr>
          <m:t>-</m:t>
        </m:r>
        <m:r>
          <w:rPr>
            <w:rFonts w:ascii="Cambria Math" w:hAnsi="Cambria Math"/>
          </w:rPr>
          <m:t>0,004=0,0014</m:t>
        </m:r>
      </m:oMath>
    </w:p>
    <w:p w:rsidR="00D4735C" w:rsidRPr="00FF31F6" w:rsidRDefault="00D4735C" w:rsidP="00D40AC7">
      <w:pPr>
        <w:spacing w:after="0"/>
        <w:rPr>
          <w:rFonts w:ascii="Times New Roman" w:hAnsi="Times New Roman"/>
        </w:rPr>
      </w:pPr>
      <w:r w:rsidRPr="00FF31F6">
        <w:rPr>
          <w:rFonts w:ascii="Times New Roman" w:hAnsi="Times New Roman"/>
        </w:rPr>
        <w:t>JKM</w:t>
      </w:r>
      <w:r w:rsidRPr="00FF31F6">
        <w:rPr>
          <w:rFonts w:ascii="Times New Roman" w:hAnsi="Times New Roman"/>
        </w:rPr>
        <w:tab/>
      </w:r>
      <w:r w:rsidR="008B4259" w:rsidRPr="00FF31F6">
        <w:rPr>
          <w:rFonts w:ascii="Times New Roman" w:hAnsi="Times New Roman"/>
        </w:rPr>
        <w:tab/>
      </w:r>
      <w:r w:rsidRPr="00FF31F6">
        <w:rPr>
          <w:rFonts w:ascii="Times New Roman" w:hAnsi="Times New Roman"/>
        </w:rPr>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m</m:t>
                    </m:r>
                  </m:e>
                  <m:sub>
                    <m:r>
                      <w:rPr>
                        <w:rFonts w:ascii="Cambria Math" w:hAnsi="Cambria Math"/>
                      </w:rPr>
                      <m:t>j</m:t>
                    </m:r>
                  </m:sub>
                </m:sSub>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r.a</m:t>
            </m:r>
          </m:den>
        </m:f>
        <m:r>
          <w:rPr>
            <w:rFonts w:ascii="Cambria Math" w:hAnsi="Cambria Math"/>
          </w:rPr>
          <m:t>-</m:t>
        </m:r>
        <m:r>
          <m:rPr>
            <m:sty m:val="p"/>
          </m:rPr>
          <w:rPr>
            <w:rFonts w:ascii="Cambria Math" w:hAnsi="Cambria Math"/>
          </w:rPr>
          <m:t>FK</m:t>
        </m:r>
      </m:oMath>
    </w:p>
    <w:p w:rsidR="00D4735C" w:rsidRPr="00FF31F6" w:rsidRDefault="00D4735C" w:rsidP="00D40AC7">
      <w:pPr>
        <w:spacing w:after="0"/>
        <w:rPr>
          <w:rFonts w:ascii="Times New Roman" w:hAnsi="Times New Roman"/>
        </w:rPr>
      </w:pPr>
      <w:r w:rsidRPr="00FF31F6">
        <w:rPr>
          <w:rFonts w:ascii="Times New Roman" w:hAnsi="Times New Roman"/>
        </w:rPr>
        <w:tab/>
      </w:r>
      <w:r w:rsidR="008B4259" w:rsidRPr="00FF31F6">
        <w:rPr>
          <w:rFonts w:ascii="Times New Roman" w:hAnsi="Times New Roman"/>
        </w:rPr>
        <w:tab/>
      </w:r>
      <w:r w:rsidRPr="00FF31F6">
        <w:rPr>
          <w:rFonts w:ascii="Times New Roman" w:hAnsi="Times New Roman"/>
        </w:rPr>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m</m:t>
                    </m:r>
                  </m:e>
                  <m:sub>
                    <m:r>
                      <w:rPr>
                        <w:rFonts w:ascii="Cambria Math" w:hAnsi="Cambria Math"/>
                      </w:rPr>
                      <m:t>1</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m</m:t>
                    </m:r>
                  </m:e>
                  <m:sub>
                    <m:r>
                      <w:rPr>
                        <w:rFonts w:ascii="Cambria Math" w:hAnsi="Cambria Math"/>
                      </w:rPr>
                      <m:t>2</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m</m:t>
                    </m:r>
                  </m:e>
                  <m:sub>
                    <m:r>
                      <w:rPr>
                        <w:rFonts w:ascii="Cambria Math" w:hAnsi="Cambria Math"/>
                      </w:rPr>
                      <m:t>3</m:t>
                    </m:r>
                  </m:sub>
                </m:sSub>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r.a</m:t>
            </m:r>
          </m:den>
        </m:f>
        <m:r>
          <w:rPr>
            <w:rFonts w:ascii="Cambria Math" w:hAnsi="Cambria Math"/>
          </w:rPr>
          <m:t>-</m:t>
        </m:r>
        <m:r>
          <m:rPr>
            <m:sty m:val="p"/>
          </m:rPr>
          <w:rPr>
            <w:rFonts w:ascii="Cambria Math" w:hAnsi="Cambria Math"/>
          </w:rPr>
          <m:t>FK</m:t>
        </m:r>
      </m:oMath>
    </w:p>
    <w:p w:rsidR="00D4735C" w:rsidRPr="00FF31F6" w:rsidRDefault="00D4735C" w:rsidP="00D40AC7">
      <w:pPr>
        <w:spacing w:after="0"/>
        <w:ind w:left="720" w:firstLine="720"/>
        <w:rPr>
          <w:rFonts w:ascii="Times New Roman" w:hAnsi="Times New Roman"/>
        </w:rPr>
      </w:pPr>
      <w:r w:rsidRPr="00FF31F6">
        <w:rPr>
          <w:rFonts w:ascii="Times New Roman" w:hAnsi="Times New Roman"/>
        </w:rPr>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r>
                  <m:rPr>
                    <m:nor/>
                  </m:rPr>
                  <w:rPr>
                    <w:rFonts w:ascii="Cambria Math" w:hAnsi="Times New Roman"/>
                  </w:rPr>
                  <m:t>1,46</m:t>
                </m:r>
                <m:r>
                  <m:rPr>
                    <m:nor/>
                  </m:rPr>
                  <w:rPr>
                    <w:rFonts w:ascii="Times New Roman" w:hAnsi="Times New Roman"/>
                  </w:rPr>
                  <m:t>)</m:t>
                </m:r>
              </m:e>
              <m:sup>
                <m:r>
                  <m:rPr>
                    <m:nor/>
                  </m:rPr>
                  <w:rPr>
                    <w:rFonts w:ascii="Times New Roman" w:hAnsi="Times New Roman"/>
                  </w:rPr>
                  <m:t>2</m:t>
                </m:r>
              </m:sup>
            </m:sSup>
            <m:r>
              <m:rPr>
                <m:nor/>
              </m:rPr>
              <w:rPr>
                <w:rFonts w:ascii="Cambria Math" w:hAnsi="Times New Roman"/>
              </w:rPr>
              <m:t>+</m:t>
            </m:r>
            <m:sSup>
              <m:sSupPr>
                <m:ctrlPr>
                  <w:rPr>
                    <w:rFonts w:ascii="Cambria Math" w:hAnsi="Cambria Math"/>
                    <w:i/>
                  </w:rPr>
                </m:ctrlPr>
              </m:sSupPr>
              <m:e>
                <m:r>
                  <m:rPr>
                    <m:nor/>
                  </m:rPr>
                  <w:rPr>
                    <w:rFonts w:ascii="Times New Roman" w:hAnsi="Times New Roman"/>
                  </w:rPr>
                  <m:t>(</m:t>
                </m:r>
                <m:r>
                  <m:rPr>
                    <m:nor/>
                  </m:rPr>
                  <w:rPr>
                    <w:rFonts w:ascii="Cambria Math" w:hAnsi="Times New Roman"/>
                  </w:rPr>
                  <m:t>1,44</m:t>
                </m:r>
                <m:r>
                  <m:rPr>
                    <m:nor/>
                  </m:rPr>
                  <w:rPr>
                    <w:rFonts w:ascii="Times New Roman" w:hAnsi="Times New Roman"/>
                  </w:rPr>
                  <m:t>)</m:t>
                </m:r>
              </m:e>
              <m:sup>
                <m:r>
                  <m:rPr>
                    <m:nor/>
                  </m:rPr>
                  <w:rPr>
                    <w:rFonts w:ascii="Times New Roman" w:hAnsi="Times New Roman"/>
                  </w:rPr>
                  <m:t>2</m:t>
                </m:r>
              </m:sup>
            </m:sSup>
            <m:r>
              <m:rPr>
                <m:nor/>
              </m:rPr>
              <w:rPr>
                <w:rFonts w:ascii="Cambria Math" w:hAnsi="Times New Roman"/>
              </w:rPr>
              <m:t>+</m:t>
            </m:r>
            <m:sSup>
              <m:sSupPr>
                <m:ctrlPr>
                  <w:rPr>
                    <w:rFonts w:ascii="Cambria Math" w:hAnsi="Cambria Math"/>
                    <w:i/>
                  </w:rPr>
                </m:ctrlPr>
              </m:sSupPr>
              <m:e>
                <m:r>
                  <m:rPr>
                    <m:nor/>
                  </m:rPr>
                  <w:rPr>
                    <w:rFonts w:ascii="Times New Roman" w:hAnsi="Times New Roman"/>
                  </w:rPr>
                  <m:t>(</m:t>
                </m:r>
                <m:r>
                  <m:rPr>
                    <m:nor/>
                  </m:rPr>
                  <w:rPr>
                    <w:rFonts w:ascii="Cambria Math" w:hAnsi="Times New Roman"/>
                  </w:rPr>
                  <m:t>1,43</m:t>
                </m:r>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4x2</m:t>
            </m:r>
          </m:den>
        </m:f>
        <m:r>
          <w:rPr>
            <w:rFonts w:ascii="Cambria Math" w:hAnsi="Cambria Math"/>
          </w:rPr>
          <m:t>-0,78=0,0001</m:t>
        </m:r>
      </m:oMath>
    </w:p>
    <w:p w:rsidR="008B4259" w:rsidRPr="00FF31F6" w:rsidRDefault="008B4259" w:rsidP="00D40AC7">
      <w:pPr>
        <w:spacing w:after="0"/>
        <w:rPr>
          <w:rFonts w:ascii="Times New Roman" w:hAnsi="Times New Roman"/>
        </w:rPr>
      </w:pPr>
      <w:r w:rsidRPr="00FF31F6">
        <w:rPr>
          <w:rFonts w:ascii="Times New Roman" w:hAnsi="Times New Roman"/>
        </w:rPr>
        <w:t>JK(FM)</w:t>
      </w:r>
      <w:r w:rsidRPr="00FF31F6">
        <w:rPr>
          <w:rFonts w:ascii="Times New Roman" w:hAnsi="Times New Roman"/>
        </w:rPr>
        <w:tab/>
        <w:t>=</w:t>
      </w:r>
      <w:r w:rsidRPr="00FF31F6">
        <w:rPr>
          <w:rFonts w:ascii="Times New Roman" w:hAnsi="Times New Roman"/>
          <w:sz w:val="28"/>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f</m:t>
                    </m:r>
                  </m:e>
                  <m:sub>
                    <m:r>
                      <w:rPr>
                        <w:rFonts w:ascii="Cambria Math" w:hAnsi="Cambria Math"/>
                      </w:rPr>
                      <m:t>i</m:t>
                    </m:r>
                  </m:sub>
                </m:sSub>
                <m:sSub>
                  <m:sSubPr>
                    <m:ctrlPr>
                      <w:rPr>
                        <w:rFonts w:ascii="Cambria Math" w:hAnsi="Cambria Math"/>
                        <w:i/>
                      </w:rPr>
                    </m:ctrlPr>
                  </m:sSubPr>
                  <m:e>
                    <m:r>
                      <w:rPr>
                        <w:rFonts w:ascii="Cambria Math" w:hAnsi="Cambria Math"/>
                      </w:rPr>
                      <m:t>m</m:t>
                    </m:r>
                  </m:e>
                  <m:sub>
                    <m:r>
                      <w:rPr>
                        <w:rFonts w:ascii="Cambria Math" w:hAnsi="Cambria Math"/>
                      </w:rPr>
                      <m:t>j</m:t>
                    </m:r>
                  </m:sub>
                </m:sSub>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r</m:t>
            </m:r>
          </m:den>
        </m:f>
        <m:r>
          <w:rPr>
            <w:rFonts w:ascii="Cambria Math" w:hAnsi="Cambria Math"/>
          </w:rPr>
          <m:t>-</m:t>
        </m:r>
        <m:r>
          <m:rPr>
            <m:sty m:val="p"/>
          </m:rPr>
          <w:rPr>
            <w:rFonts w:ascii="Cambria Math" w:hAnsi="Cambria Math"/>
          </w:rPr>
          <m:t>FK-JKF-JKM</m:t>
        </m:r>
      </m:oMath>
      <w:r w:rsidRPr="00FF31F6">
        <w:rPr>
          <w:rFonts w:ascii="Times New Roman" w:hAnsi="Times New Roman"/>
        </w:rPr>
        <w:t xml:space="preserve"> </w:t>
      </w:r>
    </w:p>
    <w:p w:rsidR="008B4259" w:rsidRPr="00FF31F6" w:rsidRDefault="008B4259" w:rsidP="00D40AC7">
      <w:pPr>
        <w:spacing w:after="0"/>
        <w:rPr>
          <w:rFonts w:ascii="Times New Roman" w:hAnsi="Times New Roman"/>
        </w:rPr>
      </w:pP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m:rPr>
                        <m:nor/>
                      </m:rPr>
                      <w:rPr>
                        <w:rFonts w:ascii="Times New Roman" w:hAnsi="Times New Roman"/>
                      </w:rPr>
                      <m:t>∑</m:t>
                    </m:r>
                    <m:r>
                      <w:rPr>
                        <w:rFonts w:ascii="Cambria Math" w:hAnsi="Cambria Math"/>
                      </w:rPr>
                      <m:t>f</m:t>
                    </m:r>
                  </m:e>
                  <m:sub>
                    <m:r>
                      <w:rPr>
                        <w:rFonts w:ascii="Cambria Math" w:hAnsi="Cambria Math"/>
                      </w:rPr>
                      <m:t>1</m:t>
                    </m:r>
                  </m:sub>
                </m:sSub>
                <m:sSub>
                  <m:sSubPr>
                    <m:ctrlPr>
                      <w:rPr>
                        <w:rFonts w:ascii="Cambria Math" w:hAnsi="Cambria Math"/>
                        <w:i/>
                      </w:rPr>
                    </m:ctrlPr>
                  </m:sSubPr>
                  <m:e>
                    <m:r>
                      <w:rPr>
                        <w:rFonts w:ascii="Cambria Math" w:hAnsi="Cambria Math"/>
                      </w:rPr>
                      <m:t>m</m:t>
                    </m:r>
                  </m:e>
                  <m:sub>
                    <m:r>
                      <w:rPr>
                        <w:rFonts w:ascii="Cambria Math" w:hAnsi="Cambria Math"/>
                      </w:rPr>
                      <m:t>1</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m:rPr>
                        <m:nor/>
                      </m:rPr>
                      <w:rPr>
                        <w:rFonts w:ascii="Times New Roman" w:hAnsi="Times New Roman"/>
                      </w:rPr>
                      <m:t>∑</m:t>
                    </m:r>
                    <m:r>
                      <w:rPr>
                        <w:rFonts w:ascii="Cambria Math" w:hAnsi="Cambria Math"/>
                      </w:rPr>
                      <m:t>f</m:t>
                    </m:r>
                  </m:e>
                  <m:sub>
                    <m:r>
                      <w:rPr>
                        <w:rFonts w:ascii="Cambria Math" w:hAnsi="Cambria Math"/>
                      </w:rPr>
                      <m:t>2</m:t>
                    </m:r>
                  </m:sub>
                </m:sSub>
                <m:sSub>
                  <m:sSubPr>
                    <m:ctrlPr>
                      <w:rPr>
                        <w:rFonts w:ascii="Cambria Math" w:hAnsi="Cambria Math"/>
                        <w:i/>
                      </w:rPr>
                    </m:ctrlPr>
                  </m:sSubPr>
                  <m:e>
                    <m:r>
                      <w:rPr>
                        <w:rFonts w:ascii="Cambria Math" w:hAnsi="Cambria Math"/>
                      </w:rPr>
                      <m:t>m</m:t>
                    </m:r>
                  </m:e>
                  <m:sub>
                    <m:r>
                      <w:rPr>
                        <w:rFonts w:ascii="Cambria Math" w:hAnsi="Cambria Math"/>
                      </w:rPr>
                      <m:t>3</m:t>
                    </m:r>
                  </m:sub>
                </m:sSub>
                <m:r>
                  <m:rPr>
                    <m:nor/>
                  </m:rPr>
                  <w:rPr>
                    <w:rFonts w:ascii="Times New Roman" w:hAnsi="Times New Roman"/>
                  </w:rPr>
                  <m:t>)</m:t>
                </m:r>
              </m:e>
              <m:sup>
                <m:r>
                  <m:rPr>
                    <m:nor/>
                  </m:rPr>
                  <w:rPr>
                    <w:rFonts w:ascii="Times New Roman" w:hAnsi="Times New Roman"/>
                  </w:rPr>
                  <m:t>2</m:t>
                </m:r>
              </m:sup>
            </m:sSup>
          </m:num>
          <m:den>
            <m:r>
              <m:rPr>
                <m:nor/>
              </m:rPr>
              <w:rPr>
                <w:rFonts w:ascii="Cambria Math" w:hAnsi="Times New Roman"/>
              </w:rPr>
              <m:t>r</m:t>
            </m:r>
          </m:den>
        </m:f>
        <m:r>
          <w:rPr>
            <w:rFonts w:ascii="Cambria Math" w:hAnsi="Cambria Math"/>
          </w:rPr>
          <m:t>-</m:t>
        </m:r>
        <m:r>
          <m:rPr>
            <m:sty m:val="p"/>
          </m:rPr>
          <w:rPr>
            <w:rFonts w:ascii="Cambria Math" w:hAnsi="Cambria Math"/>
          </w:rPr>
          <m:t>FK-JKF-JKM</m:t>
        </m:r>
      </m:oMath>
      <w:r w:rsidRPr="00FF31F6">
        <w:rPr>
          <w:rFonts w:ascii="Times New Roman" w:hAnsi="Times New Roman"/>
        </w:rPr>
        <w:t xml:space="preserve"> </w:t>
      </w:r>
    </w:p>
    <w:p w:rsidR="008B4259" w:rsidRPr="00FF31F6" w:rsidRDefault="008B4259" w:rsidP="00D40AC7">
      <w:pPr>
        <w:spacing w:after="0"/>
        <w:jc w:val="both"/>
        <w:rPr>
          <w:rFonts w:ascii="Times New Roman" w:hAnsi="Times New Roman"/>
        </w:rPr>
      </w:pP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f>
          <m:fPr>
            <m:ctrlPr>
              <w:rPr>
                <w:rFonts w:ascii="Cambria Math" w:hAnsi="Cambria Math"/>
                <w:i/>
              </w:rPr>
            </m:ctrlPr>
          </m:fPr>
          <m:num>
            <m:sSup>
              <m:sSupPr>
                <m:ctrlPr>
                  <w:rPr>
                    <w:rFonts w:ascii="Cambria Math" w:hAnsi="Cambria Math"/>
                  </w:rPr>
                </m:ctrlPr>
              </m:sSupPr>
              <m:e>
                <m:r>
                  <m:rPr>
                    <m:nor/>
                  </m:rPr>
                  <w:rPr>
                    <w:rFonts w:ascii="Times New Roman" w:hAnsi="Times New Roman"/>
                  </w:rPr>
                  <m:t>(</m:t>
                </m:r>
                <m:r>
                  <m:rPr>
                    <m:nor/>
                  </m:rPr>
                  <w:rPr>
                    <w:rFonts w:ascii="Cambria Math" w:hAnsi="Cambria Math"/>
                  </w:rPr>
                  <m:t>0,67</m:t>
                </m:r>
                <m:r>
                  <m:rPr>
                    <m:nor/>
                  </m:rPr>
                  <w:rPr>
                    <w:rFonts w:ascii="Times New Roman" w:hAnsi="Times New Roman"/>
                  </w:rPr>
                  <m:t>)</m:t>
                </m:r>
              </m:e>
              <m:sup>
                <m:r>
                  <m:rPr>
                    <m:nor/>
                  </m:rPr>
                  <w:rPr>
                    <w:rFonts w:ascii="Times New Roman" w:hAnsi="Times New Roman"/>
                  </w:rPr>
                  <m:t>2</m:t>
                </m:r>
              </m:sup>
            </m:sSup>
            <m:r>
              <m:rPr>
                <m:sty m:val="p"/>
              </m:rPr>
              <w:rPr>
                <w:rFonts w:ascii="Cambria Math" w:hAnsi="Cambria Math"/>
              </w:rPr>
              <m:t>+…+</m:t>
            </m:r>
            <m:sSup>
              <m:sSupPr>
                <m:ctrlPr>
                  <w:rPr>
                    <w:rFonts w:ascii="Cambria Math" w:hAnsi="Cambria Math"/>
                  </w:rPr>
                </m:ctrlPr>
              </m:sSupPr>
              <m:e>
                <m:r>
                  <m:rPr>
                    <m:nor/>
                  </m:rPr>
                  <w:rPr>
                    <w:rFonts w:ascii="Times New Roman" w:hAnsi="Times New Roman"/>
                  </w:rPr>
                  <m:t>(</m:t>
                </m:r>
                <m:r>
                  <m:rPr>
                    <m:nor/>
                  </m:rPr>
                  <w:rPr>
                    <w:rFonts w:ascii="Cambria Math" w:hAnsi="Cambria Math"/>
                  </w:rPr>
                  <m:t>0,75</m:t>
                </m:r>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4</m:t>
            </m:r>
          </m:den>
        </m:f>
        <m:r>
          <w:rPr>
            <w:rFonts w:ascii="Cambria Math" w:hAnsi="Cambria Math"/>
          </w:rPr>
          <m:t>-</m:t>
        </m:r>
        <m:r>
          <m:rPr>
            <m:sty m:val="p"/>
          </m:rPr>
          <w:rPr>
            <w:rFonts w:ascii="Cambria Math" w:hAnsi="Cambria Math"/>
          </w:rPr>
          <m:t>0,78-</m:t>
        </m:r>
        <m:r>
          <w:rPr>
            <w:rFonts w:ascii="Cambria Math" w:hAnsi="Cambria Math"/>
          </w:rPr>
          <m:t>0,004</m:t>
        </m:r>
        <m:r>
          <m:rPr>
            <m:sty m:val="p"/>
          </m:rPr>
          <w:rPr>
            <w:rFonts w:ascii="Cambria Math" w:hAnsi="Cambria Math"/>
          </w:rPr>
          <m:t>-</m:t>
        </m:r>
        <m:r>
          <w:rPr>
            <w:rFonts w:ascii="Cambria Math" w:hAnsi="Cambria Math"/>
          </w:rPr>
          <m:t>0,0001=0,0001</m:t>
        </m:r>
      </m:oMath>
    </w:p>
    <w:p w:rsidR="00162D32" w:rsidRPr="00FF31F6" w:rsidRDefault="00141C0A" w:rsidP="00D40AC7">
      <w:pPr>
        <w:spacing w:after="0"/>
        <w:rPr>
          <w:rFonts w:ascii="Times New Roman" w:hAnsi="Times New Roman"/>
        </w:rPr>
      </w:pPr>
      <w:r w:rsidRPr="00FF31F6">
        <w:rPr>
          <w:rFonts w:ascii="Times New Roman" w:hAnsi="Times New Roman"/>
        </w:rPr>
        <w:t>JK</w:t>
      </w:r>
      <w:r w:rsidR="0039063D" w:rsidRPr="00FF31F6">
        <w:rPr>
          <w:rFonts w:ascii="Times New Roman" w:hAnsi="Times New Roman"/>
        </w:rPr>
        <w:t>(</w:t>
      </w:r>
      <w:r w:rsidRPr="00FF31F6">
        <w:rPr>
          <w:rFonts w:ascii="Times New Roman" w:hAnsi="Times New Roman"/>
        </w:rPr>
        <w:t>GM</w:t>
      </w:r>
      <w:r w:rsidR="0039063D" w:rsidRPr="00FF31F6">
        <w:rPr>
          <w:rFonts w:ascii="Times New Roman" w:hAnsi="Times New Roman"/>
        </w:rPr>
        <w:t>)</w:t>
      </w:r>
      <w:r w:rsidRPr="00FF31F6">
        <w:rPr>
          <w:rFonts w:ascii="Times New Roman" w:hAnsi="Times New Roman"/>
        </w:rPr>
        <w:tab/>
        <w:t>=</w:t>
      </w:r>
      <w:r w:rsidRPr="00FF31F6">
        <w:rPr>
          <w:rFonts w:ascii="Times New Roman" w:hAnsi="Times New Roman"/>
        </w:rPr>
        <w:tab/>
      </w:r>
      <m:oMath>
        <m:r>
          <m:rPr>
            <m:sty m:val="p"/>
          </m:rPr>
          <w:rPr>
            <w:rFonts w:ascii="Cambria Math" w:hAnsi="Cambria Math"/>
          </w:rPr>
          <m:t>JKT-JKK-JKF-JKGF-JKM-JK(FM)</m:t>
        </m:r>
      </m:oMath>
    </w:p>
    <w:p w:rsidR="00141C0A" w:rsidRPr="00FF31F6" w:rsidRDefault="00141C0A" w:rsidP="00D40AC7">
      <w:pPr>
        <w:spacing w:after="0"/>
        <w:rPr>
          <w:rFonts w:ascii="Times New Roman" w:hAnsi="Times New Roman"/>
        </w:rPr>
      </w:pP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r>
          <w:rPr>
            <w:rFonts w:ascii="Cambria Math" w:hAnsi="Cambria Math"/>
          </w:rPr>
          <m:t>0,007</m:t>
        </m:r>
        <m:r>
          <m:rPr>
            <m:sty m:val="p"/>
          </m:rPr>
          <w:rPr>
            <w:rFonts w:ascii="Cambria Math" w:hAnsi="Cambria Math"/>
          </w:rPr>
          <m:t>-</m:t>
        </m:r>
        <m:r>
          <w:rPr>
            <w:rFonts w:ascii="Cambria Math" w:hAnsi="Cambria Math"/>
          </w:rPr>
          <m:t>0,00001</m:t>
        </m:r>
        <m:r>
          <m:rPr>
            <m:sty m:val="p"/>
          </m:rPr>
          <w:rPr>
            <w:rFonts w:ascii="Cambria Math" w:hAnsi="Cambria Math"/>
          </w:rPr>
          <m:t>-</m:t>
        </m:r>
        <m:r>
          <w:rPr>
            <w:rFonts w:ascii="Cambria Math" w:hAnsi="Cambria Math"/>
          </w:rPr>
          <m:t>0,004</m:t>
        </m:r>
        <m:r>
          <m:rPr>
            <m:sty m:val="p"/>
          </m:rPr>
          <w:rPr>
            <w:rFonts w:ascii="Cambria Math" w:hAnsi="Cambria Math"/>
          </w:rPr>
          <m:t>-</m:t>
        </m:r>
        <m:r>
          <w:rPr>
            <w:rFonts w:ascii="Cambria Math" w:hAnsi="Cambria Math"/>
          </w:rPr>
          <m:t>0,0014</m:t>
        </m:r>
        <m:r>
          <m:rPr>
            <m:sty m:val="p"/>
          </m:rPr>
          <w:rPr>
            <w:rFonts w:ascii="Cambria Math" w:hAnsi="Cambria Math"/>
          </w:rPr>
          <m:t>-</m:t>
        </m:r>
        <m:r>
          <w:rPr>
            <w:rFonts w:ascii="Cambria Math" w:hAnsi="Cambria Math"/>
          </w:rPr>
          <m:t>0,0001</m:t>
        </m:r>
        <m:r>
          <m:rPr>
            <m:sty m:val="p"/>
          </m:rPr>
          <w:rPr>
            <w:rFonts w:ascii="Cambria Math" w:hAnsi="Cambria Math"/>
          </w:rPr>
          <m:t>-</m:t>
        </m:r>
        <m:r>
          <w:rPr>
            <w:rFonts w:ascii="Cambria Math" w:hAnsi="Cambria Math"/>
          </w:rPr>
          <m:t>0,0001</m:t>
        </m:r>
      </m:oMath>
    </w:p>
    <w:p w:rsidR="00141C0A" w:rsidRPr="00FF31F6" w:rsidRDefault="00141C0A" w:rsidP="00D40AC7">
      <w:pPr>
        <w:spacing w:after="0"/>
        <w:rPr>
          <w:rFonts w:ascii="Times New Roman" w:hAnsi="Times New Roman"/>
        </w:rPr>
      </w:pP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r>
          <w:rPr>
            <w:rFonts w:ascii="Cambria Math" w:hAnsi="Cambria Math"/>
          </w:rPr>
          <m:t>0,0018</m:t>
        </m:r>
      </m:oMath>
    </w:p>
    <w:p w:rsidR="00D123AE" w:rsidRPr="00FF31F6" w:rsidRDefault="00D123AE" w:rsidP="00D40AC7">
      <w:pPr>
        <w:spacing w:after="0"/>
        <w:rPr>
          <w:rFonts w:ascii="Times New Roman" w:hAnsi="Times New Roman"/>
        </w:rPr>
      </w:pPr>
    </w:p>
    <w:p w:rsidR="007C06F9" w:rsidRPr="00FF31F6" w:rsidRDefault="007C06F9" w:rsidP="007C06F9">
      <w:pPr>
        <w:spacing w:after="0"/>
        <w:rPr>
          <w:rFonts w:ascii="Times New Roman" w:hAnsi="Times New Roman"/>
          <w:b/>
        </w:rPr>
      </w:pPr>
      <w:r w:rsidRPr="00FF31F6">
        <w:rPr>
          <w:rFonts w:ascii="Times New Roman" w:hAnsi="Times New Roman"/>
          <w:b/>
        </w:rPr>
        <w:t>Hasil Analisis Variansi (ANAVA)</w:t>
      </w:r>
    </w:p>
    <w:p w:rsidR="0039063D" w:rsidRPr="00FF31F6" w:rsidRDefault="007C06F9" w:rsidP="007C06F9">
      <w:pPr>
        <w:spacing w:after="0"/>
        <w:rPr>
          <w:rFonts w:ascii="Times New Roman" w:hAnsi="Times New Roman"/>
        </w:rPr>
      </w:pPr>
      <w:r w:rsidRPr="00FF31F6">
        <w:rPr>
          <w:rFonts w:ascii="Times New Roman" w:hAnsi="Times New Roman"/>
        </w:rPr>
        <w:t>Tabel Analisis Variansi Analisis Kecepatan Larut</w:t>
      </w:r>
    </w:p>
    <w:tbl>
      <w:tblPr>
        <w:tblW w:w="8756" w:type="dxa"/>
        <w:tblInd w:w="-10" w:type="dxa"/>
        <w:tblLayout w:type="fixed"/>
        <w:tblLook w:val="04A0" w:firstRow="1" w:lastRow="0" w:firstColumn="1" w:lastColumn="0" w:noHBand="0" w:noVBand="1"/>
      </w:tblPr>
      <w:tblGrid>
        <w:gridCol w:w="1502"/>
        <w:gridCol w:w="1445"/>
        <w:gridCol w:w="1936"/>
        <w:gridCol w:w="1637"/>
        <w:gridCol w:w="1035"/>
        <w:gridCol w:w="1201"/>
      </w:tblGrid>
      <w:tr w:rsidR="00FF31F6" w:rsidRPr="00FF31F6" w:rsidTr="0039063D">
        <w:trPr>
          <w:trHeight w:val="858"/>
        </w:trPr>
        <w:tc>
          <w:tcPr>
            <w:tcW w:w="1502" w:type="dxa"/>
            <w:tcBorders>
              <w:top w:val="single" w:sz="8" w:space="0" w:color="auto"/>
              <w:left w:val="single" w:sz="8" w:space="0" w:color="auto"/>
              <w:right w:val="single" w:sz="8" w:space="0" w:color="auto"/>
            </w:tcBorders>
            <w:shd w:val="clear" w:color="auto" w:fill="auto"/>
            <w:vAlign w:val="center"/>
            <w:hideMark/>
          </w:tcPr>
          <w:p w:rsidR="0039063D" w:rsidRPr="00FF31F6" w:rsidRDefault="0039063D" w:rsidP="0039063D">
            <w:pPr>
              <w:spacing w:after="0" w:line="240" w:lineRule="auto"/>
              <w:jc w:val="center"/>
              <w:rPr>
                <w:rFonts w:ascii="Times New Roman" w:hAnsi="Times New Roman"/>
                <w:b/>
                <w:bCs/>
              </w:rPr>
            </w:pPr>
            <w:r w:rsidRPr="00FF31F6">
              <w:rPr>
                <w:rFonts w:ascii="Times New Roman" w:hAnsi="Times New Roman"/>
                <w:b/>
                <w:bCs/>
              </w:rPr>
              <w:t>Sumber</w:t>
            </w:r>
          </w:p>
          <w:p w:rsidR="0039063D" w:rsidRPr="00FF31F6" w:rsidRDefault="0039063D" w:rsidP="0039063D">
            <w:pPr>
              <w:spacing w:after="0" w:line="240" w:lineRule="auto"/>
              <w:jc w:val="center"/>
              <w:rPr>
                <w:rFonts w:ascii="Times New Roman" w:hAnsi="Times New Roman"/>
                <w:b/>
                <w:bCs/>
              </w:rPr>
            </w:pPr>
            <w:r w:rsidRPr="00FF31F6">
              <w:rPr>
                <w:rFonts w:ascii="Times New Roman" w:hAnsi="Times New Roman"/>
                <w:b/>
                <w:bCs/>
              </w:rPr>
              <w:t>Keragaman</w:t>
            </w:r>
          </w:p>
        </w:tc>
        <w:tc>
          <w:tcPr>
            <w:tcW w:w="1445" w:type="dxa"/>
            <w:tcBorders>
              <w:top w:val="single" w:sz="8" w:space="0" w:color="auto"/>
              <w:left w:val="nil"/>
              <w:right w:val="single" w:sz="8" w:space="0" w:color="auto"/>
            </w:tcBorders>
            <w:shd w:val="clear" w:color="auto" w:fill="auto"/>
            <w:vAlign w:val="center"/>
            <w:hideMark/>
          </w:tcPr>
          <w:p w:rsidR="0039063D" w:rsidRPr="00FF31F6" w:rsidRDefault="0039063D" w:rsidP="0039063D">
            <w:pPr>
              <w:spacing w:after="0" w:line="240" w:lineRule="auto"/>
              <w:jc w:val="center"/>
              <w:rPr>
                <w:rFonts w:ascii="Times New Roman" w:hAnsi="Times New Roman"/>
                <w:b/>
                <w:bCs/>
              </w:rPr>
            </w:pPr>
            <w:r w:rsidRPr="00FF31F6">
              <w:rPr>
                <w:rFonts w:ascii="Times New Roman" w:hAnsi="Times New Roman"/>
                <w:b/>
                <w:bCs/>
              </w:rPr>
              <w:t>Derajat</w:t>
            </w:r>
          </w:p>
          <w:p w:rsidR="0039063D" w:rsidRPr="00FF31F6" w:rsidRDefault="0039063D" w:rsidP="0039063D">
            <w:pPr>
              <w:spacing w:after="0" w:line="240" w:lineRule="auto"/>
              <w:jc w:val="center"/>
              <w:rPr>
                <w:rFonts w:ascii="Times New Roman" w:hAnsi="Times New Roman"/>
                <w:b/>
                <w:bCs/>
              </w:rPr>
            </w:pPr>
            <w:r w:rsidRPr="00FF31F6">
              <w:rPr>
                <w:rFonts w:ascii="Times New Roman" w:hAnsi="Times New Roman"/>
                <w:b/>
                <w:bCs/>
              </w:rPr>
              <w:t>Bebas (db)</w:t>
            </w:r>
          </w:p>
        </w:tc>
        <w:tc>
          <w:tcPr>
            <w:tcW w:w="1936" w:type="dxa"/>
            <w:tcBorders>
              <w:top w:val="single" w:sz="8" w:space="0" w:color="auto"/>
              <w:left w:val="nil"/>
              <w:right w:val="single" w:sz="8" w:space="0" w:color="auto"/>
            </w:tcBorders>
            <w:shd w:val="clear" w:color="auto" w:fill="auto"/>
            <w:vAlign w:val="center"/>
            <w:hideMark/>
          </w:tcPr>
          <w:p w:rsidR="0039063D" w:rsidRPr="00FF31F6" w:rsidRDefault="0039063D" w:rsidP="0039063D">
            <w:pPr>
              <w:spacing w:after="0" w:line="240" w:lineRule="auto"/>
              <w:jc w:val="center"/>
              <w:rPr>
                <w:rFonts w:ascii="Times New Roman" w:hAnsi="Times New Roman"/>
                <w:b/>
                <w:bCs/>
              </w:rPr>
            </w:pPr>
            <w:r w:rsidRPr="00FF31F6">
              <w:rPr>
                <w:rFonts w:ascii="Times New Roman" w:hAnsi="Times New Roman"/>
                <w:b/>
                <w:bCs/>
              </w:rPr>
              <w:t>Jumlah Kuadrat</w:t>
            </w:r>
          </w:p>
          <w:p w:rsidR="0039063D" w:rsidRPr="00FF31F6" w:rsidRDefault="0039063D" w:rsidP="0039063D">
            <w:pPr>
              <w:spacing w:after="0" w:line="240" w:lineRule="auto"/>
              <w:jc w:val="center"/>
              <w:rPr>
                <w:rFonts w:ascii="Times New Roman" w:hAnsi="Times New Roman"/>
                <w:b/>
                <w:bCs/>
              </w:rPr>
            </w:pPr>
            <w:r w:rsidRPr="00FF31F6">
              <w:rPr>
                <w:rFonts w:ascii="Times New Roman" w:hAnsi="Times New Roman"/>
                <w:b/>
                <w:bCs/>
              </w:rPr>
              <w:t>(JK)</w:t>
            </w:r>
          </w:p>
        </w:tc>
        <w:tc>
          <w:tcPr>
            <w:tcW w:w="1637" w:type="dxa"/>
            <w:tcBorders>
              <w:top w:val="single" w:sz="8" w:space="0" w:color="auto"/>
              <w:left w:val="nil"/>
              <w:right w:val="single" w:sz="8" w:space="0" w:color="auto"/>
            </w:tcBorders>
            <w:shd w:val="clear" w:color="auto" w:fill="auto"/>
            <w:vAlign w:val="center"/>
            <w:hideMark/>
          </w:tcPr>
          <w:p w:rsidR="0039063D" w:rsidRPr="00FF31F6" w:rsidRDefault="0039063D" w:rsidP="0039063D">
            <w:pPr>
              <w:spacing w:after="0" w:line="240" w:lineRule="auto"/>
              <w:jc w:val="center"/>
              <w:rPr>
                <w:rFonts w:ascii="Times New Roman" w:hAnsi="Times New Roman"/>
                <w:b/>
                <w:bCs/>
              </w:rPr>
            </w:pPr>
            <w:r w:rsidRPr="00FF31F6">
              <w:rPr>
                <w:rFonts w:ascii="Times New Roman" w:hAnsi="Times New Roman"/>
                <w:b/>
                <w:bCs/>
              </w:rPr>
              <w:t>Kuadrat Tengah (KT)</w:t>
            </w:r>
          </w:p>
        </w:tc>
        <w:tc>
          <w:tcPr>
            <w:tcW w:w="1035" w:type="dxa"/>
            <w:tcBorders>
              <w:top w:val="single" w:sz="8" w:space="0" w:color="auto"/>
              <w:left w:val="nil"/>
              <w:right w:val="single" w:sz="8" w:space="0" w:color="auto"/>
            </w:tcBorders>
            <w:shd w:val="clear" w:color="auto" w:fill="auto"/>
            <w:vAlign w:val="center"/>
            <w:hideMark/>
          </w:tcPr>
          <w:p w:rsidR="0039063D" w:rsidRPr="00FF31F6" w:rsidRDefault="0039063D" w:rsidP="0039063D">
            <w:pPr>
              <w:spacing w:after="0" w:line="240" w:lineRule="auto"/>
              <w:jc w:val="center"/>
              <w:rPr>
                <w:rFonts w:ascii="Times New Roman" w:hAnsi="Times New Roman"/>
                <w:b/>
                <w:bCs/>
              </w:rPr>
            </w:pPr>
            <w:r w:rsidRPr="00FF31F6">
              <w:rPr>
                <w:rFonts w:ascii="Times New Roman" w:hAnsi="Times New Roman"/>
                <w:b/>
                <w:bCs/>
              </w:rPr>
              <w:t>F Hitung</w:t>
            </w:r>
          </w:p>
        </w:tc>
        <w:tc>
          <w:tcPr>
            <w:tcW w:w="1201" w:type="dxa"/>
            <w:tcBorders>
              <w:top w:val="single" w:sz="8" w:space="0" w:color="auto"/>
              <w:left w:val="nil"/>
              <w:right w:val="single" w:sz="8" w:space="0" w:color="auto"/>
            </w:tcBorders>
            <w:shd w:val="clear" w:color="auto" w:fill="auto"/>
            <w:vAlign w:val="center"/>
            <w:hideMark/>
          </w:tcPr>
          <w:p w:rsidR="0039063D" w:rsidRPr="00FF31F6" w:rsidRDefault="0039063D" w:rsidP="0039063D">
            <w:pPr>
              <w:spacing w:after="0" w:line="240" w:lineRule="auto"/>
              <w:jc w:val="center"/>
              <w:rPr>
                <w:rFonts w:ascii="Times New Roman" w:hAnsi="Times New Roman"/>
                <w:b/>
                <w:bCs/>
              </w:rPr>
            </w:pPr>
            <w:r w:rsidRPr="00FF31F6">
              <w:rPr>
                <w:rFonts w:ascii="Times New Roman" w:hAnsi="Times New Roman"/>
                <w:b/>
                <w:bCs/>
              </w:rPr>
              <w:t>F Tabel (5%)</w:t>
            </w:r>
          </w:p>
        </w:tc>
      </w:tr>
      <w:tr w:rsidR="00FF31F6" w:rsidRPr="00FF31F6" w:rsidTr="0039063D">
        <w:trPr>
          <w:trHeight w:val="286"/>
        </w:trPr>
        <w:tc>
          <w:tcPr>
            <w:tcW w:w="8756"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39063D" w:rsidRPr="00FF31F6" w:rsidRDefault="0039063D" w:rsidP="0039063D">
            <w:pPr>
              <w:spacing w:after="0" w:line="240" w:lineRule="auto"/>
              <w:rPr>
                <w:rFonts w:ascii="Times New Roman" w:hAnsi="Times New Roman"/>
                <w:b/>
              </w:rPr>
            </w:pPr>
            <w:r w:rsidRPr="00FF31F6">
              <w:rPr>
                <w:rFonts w:ascii="Times New Roman" w:hAnsi="Times New Roman"/>
                <w:b/>
              </w:rPr>
              <w:t>Petak Utama (Mainplot)</w:t>
            </w:r>
          </w:p>
        </w:tc>
      </w:tr>
      <w:tr w:rsidR="00FF31F6" w:rsidRPr="00FF31F6" w:rsidTr="0039063D">
        <w:trPr>
          <w:trHeight w:val="286"/>
        </w:trPr>
        <w:tc>
          <w:tcPr>
            <w:tcW w:w="1502" w:type="dxa"/>
            <w:tcBorders>
              <w:top w:val="nil"/>
              <w:left w:val="single" w:sz="8" w:space="0" w:color="auto"/>
              <w:bottom w:val="single" w:sz="8" w:space="0" w:color="auto"/>
              <w:right w:val="single" w:sz="8" w:space="0" w:color="auto"/>
            </w:tcBorders>
            <w:shd w:val="clear" w:color="auto" w:fill="auto"/>
            <w:vAlign w:val="center"/>
            <w:hideMark/>
          </w:tcPr>
          <w:p w:rsidR="0039063D" w:rsidRPr="00FF31F6" w:rsidRDefault="0039063D" w:rsidP="0039063D">
            <w:pPr>
              <w:spacing w:after="0" w:line="240" w:lineRule="auto"/>
              <w:jc w:val="center"/>
              <w:rPr>
                <w:rFonts w:ascii="Times New Roman" w:hAnsi="Times New Roman"/>
              </w:rPr>
            </w:pPr>
            <w:r w:rsidRPr="00FF31F6">
              <w:rPr>
                <w:rFonts w:ascii="Times New Roman" w:hAnsi="Times New Roman"/>
              </w:rPr>
              <w:t>Kelompok</w:t>
            </w:r>
          </w:p>
        </w:tc>
        <w:tc>
          <w:tcPr>
            <w:tcW w:w="1445" w:type="dxa"/>
            <w:tcBorders>
              <w:top w:val="nil"/>
              <w:left w:val="nil"/>
              <w:bottom w:val="single" w:sz="8" w:space="0" w:color="auto"/>
              <w:right w:val="single" w:sz="8" w:space="0" w:color="auto"/>
            </w:tcBorders>
            <w:shd w:val="clear" w:color="auto" w:fill="auto"/>
            <w:vAlign w:val="center"/>
            <w:hideMark/>
          </w:tcPr>
          <w:p w:rsidR="0039063D" w:rsidRPr="00FF31F6" w:rsidRDefault="0039063D" w:rsidP="0039063D">
            <w:pPr>
              <w:spacing w:after="0" w:line="240" w:lineRule="auto"/>
              <w:jc w:val="center"/>
              <w:rPr>
                <w:rFonts w:ascii="Times New Roman" w:hAnsi="Times New Roman"/>
              </w:rPr>
            </w:pPr>
            <w:r w:rsidRPr="00FF31F6">
              <w:rPr>
                <w:rFonts w:ascii="Times New Roman" w:hAnsi="Times New Roman"/>
              </w:rPr>
              <w:t>3</w:t>
            </w:r>
          </w:p>
        </w:tc>
        <w:tc>
          <w:tcPr>
            <w:tcW w:w="1936" w:type="dxa"/>
            <w:tcBorders>
              <w:top w:val="nil"/>
              <w:left w:val="nil"/>
              <w:bottom w:val="single" w:sz="8" w:space="0" w:color="auto"/>
              <w:right w:val="single" w:sz="8" w:space="0" w:color="auto"/>
            </w:tcBorders>
            <w:shd w:val="clear" w:color="auto" w:fill="auto"/>
            <w:vAlign w:val="center"/>
            <w:hideMark/>
          </w:tcPr>
          <w:p w:rsidR="0039063D" w:rsidRPr="00FF31F6" w:rsidRDefault="0039063D" w:rsidP="0039063D">
            <w:pPr>
              <w:spacing w:after="0" w:line="240" w:lineRule="auto"/>
              <w:jc w:val="center"/>
              <w:rPr>
                <w:rFonts w:ascii="Times New Roman" w:hAnsi="Times New Roman"/>
              </w:rPr>
            </w:pPr>
            <w:r w:rsidRPr="00FF31F6">
              <w:rPr>
                <w:rFonts w:ascii="Times New Roman" w:hAnsi="Times New Roman"/>
              </w:rPr>
              <w:t>0,00001</w:t>
            </w:r>
          </w:p>
        </w:tc>
        <w:tc>
          <w:tcPr>
            <w:tcW w:w="1637" w:type="dxa"/>
            <w:tcBorders>
              <w:top w:val="nil"/>
              <w:left w:val="nil"/>
              <w:bottom w:val="single" w:sz="8" w:space="0" w:color="auto"/>
              <w:right w:val="single" w:sz="8" w:space="0" w:color="auto"/>
            </w:tcBorders>
            <w:shd w:val="clear" w:color="auto" w:fill="auto"/>
            <w:vAlign w:val="center"/>
            <w:hideMark/>
          </w:tcPr>
          <w:p w:rsidR="0039063D" w:rsidRPr="00FF31F6" w:rsidRDefault="0039063D" w:rsidP="0039063D">
            <w:pPr>
              <w:spacing w:after="0" w:line="240" w:lineRule="auto"/>
              <w:jc w:val="center"/>
              <w:rPr>
                <w:rFonts w:ascii="Times New Roman" w:hAnsi="Times New Roman"/>
              </w:rPr>
            </w:pPr>
            <w:r w:rsidRPr="00FF31F6">
              <w:rPr>
                <w:rFonts w:ascii="Times New Roman" w:hAnsi="Times New Roman"/>
              </w:rPr>
              <w:t>0,000005</w:t>
            </w:r>
          </w:p>
        </w:tc>
        <w:tc>
          <w:tcPr>
            <w:tcW w:w="1035" w:type="dxa"/>
            <w:tcBorders>
              <w:top w:val="nil"/>
              <w:left w:val="nil"/>
              <w:bottom w:val="single" w:sz="8" w:space="0" w:color="auto"/>
              <w:right w:val="single" w:sz="8" w:space="0" w:color="auto"/>
            </w:tcBorders>
            <w:shd w:val="clear" w:color="auto" w:fill="auto"/>
            <w:vAlign w:val="center"/>
            <w:hideMark/>
          </w:tcPr>
          <w:p w:rsidR="0039063D" w:rsidRPr="00FF31F6" w:rsidRDefault="0039063D" w:rsidP="0039063D">
            <w:pPr>
              <w:spacing w:after="0" w:line="240" w:lineRule="auto"/>
              <w:jc w:val="center"/>
              <w:rPr>
                <w:rFonts w:ascii="Times New Roman" w:hAnsi="Times New Roman"/>
              </w:rPr>
            </w:pPr>
            <w:r w:rsidRPr="00FF31F6">
              <w:rPr>
                <w:rFonts w:ascii="Times New Roman" w:hAnsi="Times New Roman"/>
              </w:rPr>
              <w:t> </w:t>
            </w:r>
          </w:p>
        </w:tc>
        <w:tc>
          <w:tcPr>
            <w:tcW w:w="1201" w:type="dxa"/>
            <w:tcBorders>
              <w:top w:val="nil"/>
              <w:left w:val="nil"/>
              <w:bottom w:val="single" w:sz="8" w:space="0" w:color="auto"/>
              <w:right w:val="single" w:sz="8" w:space="0" w:color="auto"/>
            </w:tcBorders>
            <w:shd w:val="clear" w:color="auto" w:fill="auto"/>
            <w:vAlign w:val="center"/>
            <w:hideMark/>
          </w:tcPr>
          <w:p w:rsidR="0039063D" w:rsidRPr="00FF31F6" w:rsidRDefault="0039063D" w:rsidP="0039063D">
            <w:pPr>
              <w:spacing w:after="0" w:line="240" w:lineRule="auto"/>
              <w:jc w:val="center"/>
              <w:rPr>
                <w:rFonts w:ascii="Times New Roman" w:hAnsi="Times New Roman"/>
              </w:rPr>
            </w:pPr>
            <w:r w:rsidRPr="00FF31F6">
              <w:rPr>
                <w:rFonts w:ascii="Times New Roman" w:hAnsi="Times New Roman"/>
              </w:rPr>
              <w:t> </w:t>
            </w:r>
          </w:p>
        </w:tc>
      </w:tr>
      <w:tr w:rsidR="00FF31F6" w:rsidRPr="00FF31F6" w:rsidTr="0039063D">
        <w:trPr>
          <w:trHeight w:val="286"/>
        </w:trPr>
        <w:tc>
          <w:tcPr>
            <w:tcW w:w="1502" w:type="dxa"/>
            <w:tcBorders>
              <w:top w:val="nil"/>
              <w:left w:val="single" w:sz="8" w:space="0" w:color="auto"/>
              <w:bottom w:val="single" w:sz="8" w:space="0" w:color="auto"/>
              <w:right w:val="single" w:sz="8" w:space="0" w:color="auto"/>
            </w:tcBorders>
            <w:shd w:val="clear" w:color="auto" w:fill="auto"/>
            <w:vAlign w:val="center"/>
            <w:hideMark/>
          </w:tcPr>
          <w:p w:rsidR="0039063D" w:rsidRPr="00FF31F6" w:rsidRDefault="0039063D" w:rsidP="0039063D">
            <w:pPr>
              <w:spacing w:after="0" w:line="240" w:lineRule="auto"/>
              <w:jc w:val="center"/>
              <w:rPr>
                <w:rFonts w:ascii="Times New Roman" w:hAnsi="Times New Roman"/>
              </w:rPr>
            </w:pPr>
            <w:r w:rsidRPr="00FF31F6">
              <w:rPr>
                <w:rFonts w:ascii="Times New Roman" w:hAnsi="Times New Roman"/>
              </w:rPr>
              <w:t>Faktor F</w:t>
            </w:r>
          </w:p>
        </w:tc>
        <w:tc>
          <w:tcPr>
            <w:tcW w:w="1445" w:type="dxa"/>
            <w:tcBorders>
              <w:top w:val="nil"/>
              <w:left w:val="nil"/>
              <w:bottom w:val="single" w:sz="8" w:space="0" w:color="auto"/>
              <w:right w:val="single" w:sz="8" w:space="0" w:color="auto"/>
            </w:tcBorders>
            <w:shd w:val="clear" w:color="auto" w:fill="auto"/>
            <w:vAlign w:val="center"/>
            <w:hideMark/>
          </w:tcPr>
          <w:p w:rsidR="0039063D" w:rsidRPr="00FF31F6" w:rsidRDefault="0039063D" w:rsidP="0039063D">
            <w:pPr>
              <w:spacing w:after="0" w:line="240" w:lineRule="auto"/>
              <w:jc w:val="center"/>
              <w:rPr>
                <w:rFonts w:ascii="Times New Roman" w:hAnsi="Times New Roman"/>
              </w:rPr>
            </w:pPr>
            <w:r w:rsidRPr="00FF31F6">
              <w:rPr>
                <w:rFonts w:ascii="Times New Roman" w:hAnsi="Times New Roman"/>
              </w:rPr>
              <w:t>1</w:t>
            </w:r>
          </w:p>
        </w:tc>
        <w:tc>
          <w:tcPr>
            <w:tcW w:w="1936" w:type="dxa"/>
            <w:tcBorders>
              <w:top w:val="nil"/>
              <w:left w:val="nil"/>
              <w:bottom w:val="single" w:sz="8" w:space="0" w:color="auto"/>
              <w:right w:val="single" w:sz="8" w:space="0" w:color="auto"/>
            </w:tcBorders>
            <w:shd w:val="clear" w:color="auto" w:fill="auto"/>
            <w:vAlign w:val="center"/>
            <w:hideMark/>
          </w:tcPr>
          <w:p w:rsidR="0039063D" w:rsidRPr="00FF31F6" w:rsidRDefault="0039063D" w:rsidP="0039063D">
            <w:pPr>
              <w:spacing w:after="0" w:line="240" w:lineRule="auto"/>
              <w:jc w:val="center"/>
              <w:rPr>
                <w:rFonts w:ascii="Times New Roman" w:hAnsi="Times New Roman"/>
              </w:rPr>
            </w:pPr>
            <w:r w:rsidRPr="00FF31F6">
              <w:rPr>
                <w:rFonts w:ascii="Times New Roman" w:hAnsi="Times New Roman"/>
              </w:rPr>
              <w:t>0,0035</w:t>
            </w:r>
          </w:p>
        </w:tc>
        <w:tc>
          <w:tcPr>
            <w:tcW w:w="1637" w:type="dxa"/>
            <w:tcBorders>
              <w:top w:val="nil"/>
              <w:left w:val="nil"/>
              <w:bottom w:val="single" w:sz="8" w:space="0" w:color="auto"/>
              <w:right w:val="single" w:sz="8" w:space="0" w:color="auto"/>
            </w:tcBorders>
            <w:shd w:val="clear" w:color="auto" w:fill="auto"/>
            <w:vAlign w:val="center"/>
            <w:hideMark/>
          </w:tcPr>
          <w:p w:rsidR="0039063D" w:rsidRPr="00FF31F6" w:rsidRDefault="0039063D" w:rsidP="0039063D">
            <w:pPr>
              <w:spacing w:after="0" w:line="240" w:lineRule="auto"/>
              <w:jc w:val="center"/>
              <w:rPr>
                <w:rFonts w:ascii="Times New Roman" w:hAnsi="Times New Roman"/>
              </w:rPr>
            </w:pPr>
            <w:r w:rsidRPr="00FF31F6">
              <w:rPr>
                <w:rFonts w:ascii="Times New Roman" w:hAnsi="Times New Roman"/>
              </w:rPr>
              <w:t>0,00354</w:t>
            </w:r>
          </w:p>
        </w:tc>
        <w:tc>
          <w:tcPr>
            <w:tcW w:w="1035" w:type="dxa"/>
            <w:tcBorders>
              <w:top w:val="nil"/>
              <w:left w:val="nil"/>
              <w:bottom w:val="single" w:sz="8" w:space="0" w:color="auto"/>
              <w:right w:val="single" w:sz="8" w:space="0" w:color="auto"/>
            </w:tcBorders>
            <w:shd w:val="clear" w:color="auto" w:fill="auto"/>
            <w:vAlign w:val="center"/>
            <w:hideMark/>
          </w:tcPr>
          <w:p w:rsidR="0039063D" w:rsidRPr="00FF31F6" w:rsidRDefault="00891C59" w:rsidP="0039063D">
            <w:pPr>
              <w:spacing w:after="0" w:line="240" w:lineRule="auto"/>
              <w:jc w:val="center"/>
              <w:rPr>
                <w:rFonts w:ascii="Times New Roman" w:hAnsi="Times New Roman"/>
                <w:vertAlign w:val="superscript"/>
              </w:rPr>
            </w:pPr>
            <w:r w:rsidRPr="00FF31F6">
              <w:rPr>
                <w:rFonts w:ascii="Times New Roman" w:hAnsi="Times New Roman"/>
              </w:rPr>
              <w:t>7,375</w:t>
            </w:r>
            <w:r w:rsidR="0039063D" w:rsidRPr="00FF31F6">
              <w:rPr>
                <w:rFonts w:ascii="Times New Roman" w:hAnsi="Times New Roman"/>
                <w:vertAlign w:val="superscript"/>
              </w:rPr>
              <w:t>tn</w:t>
            </w:r>
          </w:p>
        </w:tc>
        <w:tc>
          <w:tcPr>
            <w:tcW w:w="1201" w:type="dxa"/>
            <w:tcBorders>
              <w:top w:val="nil"/>
              <w:left w:val="nil"/>
              <w:bottom w:val="single" w:sz="8" w:space="0" w:color="auto"/>
              <w:right w:val="single" w:sz="8" w:space="0" w:color="auto"/>
            </w:tcBorders>
            <w:shd w:val="clear" w:color="auto" w:fill="auto"/>
            <w:vAlign w:val="center"/>
            <w:hideMark/>
          </w:tcPr>
          <w:p w:rsidR="0039063D" w:rsidRPr="00FF31F6" w:rsidRDefault="0039063D" w:rsidP="0039063D">
            <w:pPr>
              <w:spacing w:after="0" w:line="240" w:lineRule="auto"/>
              <w:jc w:val="center"/>
              <w:rPr>
                <w:rFonts w:ascii="Times New Roman" w:hAnsi="Times New Roman"/>
              </w:rPr>
            </w:pPr>
            <w:r w:rsidRPr="00FF31F6">
              <w:rPr>
                <w:rFonts w:ascii="Times New Roman" w:hAnsi="Times New Roman"/>
              </w:rPr>
              <w:t>10,127</w:t>
            </w:r>
          </w:p>
        </w:tc>
      </w:tr>
      <w:tr w:rsidR="00FF31F6" w:rsidRPr="00FF31F6" w:rsidTr="0039063D">
        <w:trPr>
          <w:trHeight w:val="286"/>
        </w:trPr>
        <w:tc>
          <w:tcPr>
            <w:tcW w:w="1502" w:type="dxa"/>
            <w:tcBorders>
              <w:top w:val="nil"/>
              <w:left w:val="single" w:sz="8" w:space="0" w:color="auto"/>
              <w:bottom w:val="single" w:sz="8" w:space="0" w:color="auto"/>
              <w:right w:val="single" w:sz="8" w:space="0" w:color="auto"/>
            </w:tcBorders>
            <w:shd w:val="clear" w:color="auto" w:fill="auto"/>
            <w:vAlign w:val="center"/>
            <w:hideMark/>
          </w:tcPr>
          <w:p w:rsidR="0039063D" w:rsidRPr="00FF31F6" w:rsidRDefault="0039063D" w:rsidP="0039063D">
            <w:pPr>
              <w:spacing w:after="0" w:line="240" w:lineRule="auto"/>
              <w:jc w:val="center"/>
              <w:rPr>
                <w:rFonts w:ascii="Times New Roman" w:hAnsi="Times New Roman"/>
              </w:rPr>
            </w:pPr>
            <w:r w:rsidRPr="00FF31F6">
              <w:rPr>
                <w:rFonts w:ascii="Times New Roman" w:hAnsi="Times New Roman"/>
              </w:rPr>
              <w:t>Galat F</w:t>
            </w:r>
          </w:p>
        </w:tc>
        <w:tc>
          <w:tcPr>
            <w:tcW w:w="1445" w:type="dxa"/>
            <w:tcBorders>
              <w:top w:val="nil"/>
              <w:left w:val="nil"/>
              <w:bottom w:val="single" w:sz="8" w:space="0" w:color="auto"/>
              <w:right w:val="single" w:sz="8" w:space="0" w:color="auto"/>
            </w:tcBorders>
            <w:shd w:val="clear" w:color="auto" w:fill="auto"/>
            <w:vAlign w:val="center"/>
            <w:hideMark/>
          </w:tcPr>
          <w:p w:rsidR="0039063D" w:rsidRPr="00FF31F6" w:rsidRDefault="0039063D" w:rsidP="0039063D">
            <w:pPr>
              <w:spacing w:after="0" w:line="240" w:lineRule="auto"/>
              <w:jc w:val="center"/>
              <w:rPr>
                <w:rFonts w:ascii="Times New Roman" w:hAnsi="Times New Roman"/>
              </w:rPr>
            </w:pPr>
            <w:r w:rsidRPr="00FF31F6">
              <w:rPr>
                <w:rFonts w:ascii="Times New Roman" w:hAnsi="Times New Roman"/>
              </w:rPr>
              <w:t>3</w:t>
            </w:r>
          </w:p>
        </w:tc>
        <w:tc>
          <w:tcPr>
            <w:tcW w:w="1936" w:type="dxa"/>
            <w:tcBorders>
              <w:top w:val="nil"/>
              <w:left w:val="nil"/>
              <w:bottom w:val="single" w:sz="8" w:space="0" w:color="auto"/>
              <w:right w:val="single" w:sz="8" w:space="0" w:color="auto"/>
            </w:tcBorders>
            <w:shd w:val="clear" w:color="auto" w:fill="auto"/>
            <w:vAlign w:val="center"/>
            <w:hideMark/>
          </w:tcPr>
          <w:p w:rsidR="0039063D" w:rsidRPr="00FF31F6" w:rsidRDefault="0039063D" w:rsidP="0039063D">
            <w:pPr>
              <w:spacing w:after="0" w:line="240" w:lineRule="auto"/>
              <w:jc w:val="center"/>
              <w:rPr>
                <w:rFonts w:ascii="Times New Roman" w:hAnsi="Times New Roman"/>
              </w:rPr>
            </w:pPr>
            <w:r w:rsidRPr="00FF31F6">
              <w:rPr>
                <w:rFonts w:ascii="Times New Roman" w:hAnsi="Times New Roman"/>
              </w:rPr>
              <w:t>0,0014</w:t>
            </w:r>
          </w:p>
        </w:tc>
        <w:tc>
          <w:tcPr>
            <w:tcW w:w="1637" w:type="dxa"/>
            <w:tcBorders>
              <w:top w:val="nil"/>
              <w:left w:val="nil"/>
              <w:bottom w:val="single" w:sz="8" w:space="0" w:color="auto"/>
              <w:right w:val="single" w:sz="8" w:space="0" w:color="auto"/>
            </w:tcBorders>
            <w:shd w:val="clear" w:color="auto" w:fill="auto"/>
            <w:vAlign w:val="center"/>
            <w:hideMark/>
          </w:tcPr>
          <w:p w:rsidR="0039063D" w:rsidRPr="00FF31F6" w:rsidRDefault="0039063D" w:rsidP="0039063D">
            <w:pPr>
              <w:spacing w:after="0" w:line="240" w:lineRule="auto"/>
              <w:jc w:val="center"/>
              <w:rPr>
                <w:rFonts w:ascii="Times New Roman" w:hAnsi="Times New Roman"/>
              </w:rPr>
            </w:pPr>
            <w:r w:rsidRPr="00FF31F6">
              <w:rPr>
                <w:rFonts w:ascii="Times New Roman" w:hAnsi="Times New Roman"/>
              </w:rPr>
              <w:t>0,00048</w:t>
            </w:r>
          </w:p>
        </w:tc>
        <w:tc>
          <w:tcPr>
            <w:tcW w:w="1035" w:type="dxa"/>
            <w:tcBorders>
              <w:top w:val="nil"/>
              <w:left w:val="nil"/>
              <w:bottom w:val="single" w:sz="8" w:space="0" w:color="auto"/>
              <w:right w:val="single" w:sz="8" w:space="0" w:color="auto"/>
            </w:tcBorders>
            <w:shd w:val="clear" w:color="auto" w:fill="auto"/>
            <w:vAlign w:val="center"/>
            <w:hideMark/>
          </w:tcPr>
          <w:p w:rsidR="0039063D" w:rsidRPr="00FF31F6" w:rsidRDefault="0039063D" w:rsidP="0039063D">
            <w:pPr>
              <w:spacing w:after="0" w:line="240" w:lineRule="auto"/>
              <w:jc w:val="center"/>
              <w:rPr>
                <w:rFonts w:ascii="Times New Roman" w:hAnsi="Times New Roman"/>
              </w:rPr>
            </w:pPr>
            <w:r w:rsidRPr="00FF31F6">
              <w:rPr>
                <w:rFonts w:ascii="Times New Roman" w:hAnsi="Times New Roman"/>
              </w:rPr>
              <w:t> </w:t>
            </w:r>
          </w:p>
        </w:tc>
        <w:tc>
          <w:tcPr>
            <w:tcW w:w="1201" w:type="dxa"/>
            <w:tcBorders>
              <w:top w:val="nil"/>
              <w:left w:val="nil"/>
              <w:bottom w:val="single" w:sz="8" w:space="0" w:color="auto"/>
              <w:right w:val="single" w:sz="8" w:space="0" w:color="auto"/>
            </w:tcBorders>
            <w:shd w:val="clear" w:color="auto" w:fill="auto"/>
            <w:vAlign w:val="center"/>
            <w:hideMark/>
          </w:tcPr>
          <w:p w:rsidR="0039063D" w:rsidRPr="00FF31F6" w:rsidRDefault="0039063D" w:rsidP="0039063D">
            <w:pPr>
              <w:spacing w:after="0" w:line="240" w:lineRule="auto"/>
              <w:jc w:val="center"/>
              <w:rPr>
                <w:rFonts w:ascii="Times New Roman" w:hAnsi="Times New Roman"/>
              </w:rPr>
            </w:pPr>
            <w:r w:rsidRPr="00FF31F6">
              <w:rPr>
                <w:rFonts w:ascii="Times New Roman" w:hAnsi="Times New Roman"/>
              </w:rPr>
              <w:t> </w:t>
            </w:r>
          </w:p>
        </w:tc>
      </w:tr>
      <w:tr w:rsidR="00FF31F6" w:rsidRPr="00FF31F6" w:rsidTr="0039063D">
        <w:trPr>
          <w:trHeight w:val="286"/>
        </w:trPr>
        <w:tc>
          <w:tcPr>
            <w:tcW w:w="8756"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39063D" w:rsidRPr="00FF31F6" w:rsidRDefault="0039063D" w:rsidP="0039063D">
            <w:pPr>
              <w:spacing w:after="0" w:line="240" w:lineRule="auto"/>
              <w:rPr>
                <w:rFonts w:ascii="Times New Roman" w:hAnsi="Times New Roman"/>
                <w:b/>
              </w:rPr>
            </w:pPr>
            <w:r w:rsidRPr="00FF31F6">
              <w:rPr>
                <w:rFonts w:ascii="Times New Roman" w:hAnsi="Times New Roman"/>
                <w:b/>
              </w:rPr>
              <w:t>Anak Petak (Subplot)</w:t>
            </w:r>
          </w:p>
        </w:tc>
      </w:tr>
      <w:tr w:rsidR="00FF31F6" w:rsidRPr="00FF31F6" w:rsidTr="0039063D">
        <w:trPr>
          <w:trHeight w:val="286"/>
        </w:trPr>
        <w:tc>
          <w:tcPr>
            <w:tcW w:w="1502" w:type="dxa"/>
            <w:tcBorders>
              <w:top w:val="nil"/>
              <w:left w:val="single" w:sz="8" w:space="0" w:color="auto"/>
              <w:bottom w:val="single" w:sz="8" w:space="0" w:color="auto"/>
              <w:right w:val="single" w:sz="8" w:space="0" w:color="auto"/>
            </w:tcBorders>
            <w:shd w:val="clear" w:color="auto" w:fill="auto"/>
            <w:vAlign w:val="center"/>
            <w:hideMark/>
          </w:tcPr>
          <w:p w:rsidR="0039063D" w:rsidRPr="00FF31F6" w:rsidRDefault="0039063D" w:rsidP="0039063D">
            <w:pPr>
              <w:spacing w:after="0" w:line="240" w:lineRule="auto"/>
              <w:jc w:val="center"/>
              <w:rPr>
                <w:rFonts w:ascii="Times New Roman" w:hAnsi="Times New Roman"/>
              </w:rPr>
            </w:pPr>
            <w:r w:rsidRPr="00FF31F6">
              <w:rPr>
                <w:rFonts w:ascii="Times New Roman" w:hAnsi="Times New Roman"/>
              </w:rPr>
              <w:t>Faktor M</w:t>
            </w:r>
          </w:p>
        </w:tc>
        <w:tc>
          <w:tcPr>
            <w:tcW w:w="1445" w:type="dxa"/>
            <w:tcBorders>
              <w:top w:val="nil"/>
              <w:left w:val="nil"/>
              <w:bottom w:val="single" w:sz="8" w:space="0" w:color="auto"/>
              <w:right w:val="single" w:sz="8" w:space="0" w:color="auto"/>
            </w:tcBorders>
            <w:shd w:val="clear" w:color="auto" w:fill="auto"/>
            <w:vAlign w:val="center"/>
            <w:hideMark/>
          </w:tcPr>
          <w:p w:rsidR="0039063D" w:rsidRPr="00FF31F6" w:rsidRDefault="0039063D" w:rsidP="0039063D">
            <w:pPr>
              <w:spacing w:after="0" w:line="240" w:lineRule="auto"/>
              <w:jc w:val="center"/>
              <w:rPr>
                <w:rFonts w:ascii="Times New Roman" w:hAnsi="Times New Roman"/>
              </w:rPr>
            </w:pPr>
            <w:r w:rsidRPr="00FF31F6">
              <w:rPr>
                <w:rFonts w:ascii="Times New Roman" w:hAnsi="Times New Roman"/>
              </w:rPr>
              <w:t>2</w:t>
            </w:r>
          </w:p>
        </w:tc>
        <w:tc>
          <w:tcPr>
            <w:tcW w:w="1936" w:type="dxa"/>
            <w:tcBorders>
              <w:top w:val="nil"/>
              <w:left w:val="nil"/>
              <w:bottom w:val="single" w:sz="8" w:space="0" w:color="auto"/>
              <w:right w:val="single" w:sz="8" w:space="0" w:color="auto"/>
            </w:tcBorders>
            <w:shd w:val="clear" w:color="auto" w:fill="auto"/>
            <w:vAlign w:val="center"/>
            <w:hideMark/>
          </w:tcPr>
          <w:p w:rsidR="0039063D" w:rsidRPr="00FF31F6" w:rsidRDefault="0039063D" w:rsidP="0039063D">
            <w:pPr>
              <w:spacing w:after="0" w:line="240" w:lineRule="auto"/>
              <w:jc w:val="center"/>
              <w:rPr>
                <w:rFonts w:ascii="Times New Roman" w:hAnsi="Times New Roman"/>
              </w:rPr>
            </w:pPr>
            <w:r w:rsidRPr="00FF31F6">
              <w:rPr>
                <w:rFonts w:ascii="Times New Roman" w:hAnsi="Times New Roman"/>
              </w:rPr>
              <w:t>0,0001</w:t>
            </w:r>
          </w:p>
        </w:tc>
        <w:tc>
          <w:tcPr>
            <w:tcW w:w="1637" w:type="dxa"/>
            <w:tcBorders>
              <w:top w:val="nil"/>
              <w:left w:val="nil"/>
              <w:bottom w:val="single" w:sz="8" w:space="0" w:color="auto"/>
              <w:right w:val="single" w:sz="8" w:space="0" w:color="auto"/>
            </w:tcBorders>
            <w:shd w:val="clear" w:color="auto" w:fill="auto"/>
            <w:vAlign w:val="center"/>
            <w:hideMark/>
          </w:tcPr>
          <w:p w:rsidR="0039063D" w:rsidRPr="00FF31F6" w:rsidRDefault="0039063D" w:rsidP="0039063D">
            <w:pPr>
              <w:spacing w:after="0" w:line="240" w:lineRule="auto"/>
              <w:jc w:val="center"/>
              <w:rPr>
                <w:rFonts w:ascii="Times New Roman" w:hAnsi="Times New Roman"/>
              </w:rPr>
            </w:pPr>
            <w:r w:rsidRPr="00FF31F6">
              <w:rPr>
                <w:rFonts w:ascii="Times New Roman" w:hAnsi="Times New Roman"/>
              </w:rPr>
              <w:t>0,00003</w:t>
            </w:r>
          </w:p>
        </w:tc>
        <w:tc>
          <w:tcPr>
            <w:tcW w:w="1035" w:type="dxa"/>
            <w:tcBorders>
              <w:top w:val="nil"/>
              <w:left w:val="nil"/>
              <w:bottom w:val="single" w:sz="8" w:space="0" w:color="auto"/>
              <w:right w:val="single" w:sz="8" w:space="0" w:color="auto"/>
            </w:tcBorders>
            <w:shd w:val="clear" w:color="auto" w:fill="auto"/>
            <w:vAlign w:val="center"/>
            <w:hideMark/>
          </w:tcPr>
          <w:p w:rsidR="0039063D" w:rsidRPr="00FF31F6" w:rsidRDefault="00891C59" w:rsidP="0039063D">
            <w:pPr>
              <w:spacing w:after="0" w:line="240" w:lineRule="auto"/>
              <w:jc w:val="center"/>
              <w:rPr>
                <w:rFonts w:ascii="Times New Roman" w:hAnsi="Times New Roman"/>
                <w:vertAlign w:val="superscript"/>
              </w:rPr>
            </w:pPr>
            <w:r w:rsidRPr="00FF31F6">
              <w:rPr>
                <w:rFonts w:ascii="Times New Roman" w:hAnsi="Times New Roman"/>
              </w:rPr>
              <w:t>0,188</w:t>
            </w:r>
            <w:r w:rsidR="0039063D" w:rsidRPr="00FF31F6">
              <w:rPr>
                <w:rFonts w:ascii="Times New Roman" w:hAnsi="Times New Roman"/>
                <w:vertAlign w:val="superscript"/>
              </w:rPr>
              <w:t>tn</w:t>
            </w:r>
          </w:p>
        </w:tc>
        <w:tc>
          <w:tcPr>
            <w:tcW w:w="1201" w:type="dxa"/>
            <w:tcBorders>
              <w:top w:val="nil"/>
              <w:left w:val="nil"/>
              <w:bottom w:val="single" w:sz="8" w:space="0" w:color="auto"/>
              <w:right w:val="single" w:sz="8" w:space="0" w:color="auto"/>
            </w:tcBorders>
            <w:shd w:val="clear" w:color="auto" w:fill="auto"/>
            <w:vAlign w:val="center"/>
            <w:hideMark/>
          </w:tcPr>
          <w:p w:rsidR="0039063D" w:rsidRPr="00FF31F6" w:rsidRDefault="0039063D" w:rsidP="0039063D">
            <w:pPr>
              <w:spacing w:after="0" w:line="240" w:lineRule="auto"/>
              <w:jc w:val="center"/>
              <w:rPr>
                <w:rFonts w:ascii="Times New Roman" w:hAnsi="Times New Roman"/>
              </w:rPr>
            </w:pPr>
            <w:r w:rsidRPr="00FF31F6">
              <w:rPr>
                <w:rFonts w:ascii="Times New Roman" w:hAnsi="Times New Roman"/>
              </w:rPr>
              <w:t>3,885</w:t>
            </w:r>
          </w:p>
        </w:tc>
      </w:tr>
      <w:tr w:rsidR="00FF31F6" w:rsidRPr="00FF31F6" w:rsidTr="0039063D">
        <w:trPr>
          <w:trHeight w:val="286"/>
        </w:trPr>
        <w:tc>
          <w:tcPr>
            <w:tcW w:w="1502" w:type="dxa"/>
            <w:tcBorders>
              <w:top w:val="nil"/>
              <w:left w:val="single" w:sz="8" w:space="0" w:color="auto"/>
              <w:bottom w:val="single" w:sz="8" w:space="0" w:color="auto"/>
              <w:right w:val="single" w:sz="8" w:space="0" w:color="auto"/>
            </w:tcBorders>
            <w:shd w:val="clear" w:color="auto" w:fill="auto"/>
            <w:vAlign w:val="center"/>
            <w:hideMark/>
          </w:tcPr>
          <w:p w:rsidR="0039063D" w:rsidRPr="00FF31F6" w:rsidRDefault="0039063D" w:rsidP="0039063D">
            <w:pPr>
              <w:spacing w:after="0" w:line="240" w:lineRule="auto"/>
              <w:jc w:val="center"/>
              <w:rPr>
                <w:rFonts w:ascii="Times New Roman" w:hAnsi="Times New Roman"/>
              </w:rPr>
            </w:pPr>
            <w:r w:rsidRPr="00FF31F6">
              <w:rPr>
                <w:rFonts w:ascii="Times New Roman" w:hAnsi="Times New Roman"/>
              </w:rPr>
              <w:t>Interaksi FM</w:t>
            </w:r>
          </w:p>
        </w:tc>
        <w:tc>
          <w:tcPr>
            <w:tcW w:w="1445" w:type="dxa"/>
            <w:tcBorders>
              <w:top w:val="nil"/>
              <w:left w:val="nil"/>
              <w:bottom w:val="single" w:sz="8" w:space="0" w:color="auto"/>
              <w:right w:val="single" w:sz="8" w:space="0" w:color="auto"/>
            </w:tcBorders>
            <w:shd w:val="clear" w:color="auto" w:fill="auto"/>
            <w:vAlign w:val="center"/>
            <w:hideMark/>
          </w:tcPr>
          <w:p w:rsidR="0039063D" w:rsidRPr="00FF31F6" w:rsidRDefault="0039063D" w:rsidP="0039063D">
            <w:pPr>
              <w:spacing w:after="0" w:line="240" w:lineRule="auto"/>
              <w:jc w:val="center"/>
              <w:rPr>
                <w:rFonts w:ascii="Times New Roman" w:hAnsi="Times New Roman"/>
              </w:rPr>
            </w:pPr>
            <w:r w:rsidRPr="00FF31F6">
              <w:rPr>
                <w:rFonts w:ascii="Times New Roman" w:hAnsi="Times New Roman"/>
              </w:rPr>
              <w:t>2</w:t>
            </w:r>
          </w:p>
        </w:tc>
        <w:tc>
          <w:tcPr>
            <w:tcW w:w="1936" w:type="dxa"/>
            <w:tcBorders>
              <w:top w:val="nil"/>
              <w:left w:val="nil"/>
              <w:bottom w:val="single" w:sz="8" w:space="0" w:color="auto"/>
              <w:right w:val="single" w:sz="8" w:space="0" w:color="auto"/>
            </w:tcBorders>
            <w:shd w:val="clear" w:color="auto" w:fill="auto"/>
            <w:vAlign w:val="center"/>
            <w:hideMark/>
          </w:tcPr>
          <w:p w:rsidR="0039063D" w:rsidRPr="00FF31F6" w:rsidRDefault="0039063D" w:rsidP="0039063D">
            <w:pPr>
              <w:spacing w:after="0" w:line="240" w:lineRule="auto"/>
              <w:jc w:val="center"/>
              <w:rPr>
                <w:rFonts w:ascii="Times New Roman" w:hAnsi="Times New Roman"/>
              </w:rPr>
            </w:pPr>
            <w:r w:rsidRPr="00FF31F6">
              <w:rPr>
                <w:rFonts w:ascii="Times New Roman" w:hAnsi="Times New Roman"/>
              </w:rPr>
              <w:t>0,0001</w:t>
            </w:r>
          </w:p>
        </w:tc>
        <w:tc>
          <w:tcPr>
            <w:tcW w:w="1637" w:type="dxa"/>
            <w:tcBorders>
              <w:top w:val="nil"/>
              <w:left w:val="nil"/>
              <w:bottom w:val="single" w:sz="8" w:space="0" w:color="auto"/>
              <w:right w:val="single" w:sz="8" w:space="0" w:color="auto"/>
            </w:tcBorders>
            <w:shd w:val="clear" w:color="auto" w:fill="auto"/>
            <w:vAlign w:val="center"/>
            <w:hideMark/>
          </w:tcPr>
          <w:p w:rsidR="0039063D" w:rsidRPr="00FF31F6" w:rsidRDefault="0039063D" w:rsidP="0039063D">
            <w:pPr>
              <w:spacing w:after="0" w:line="240" w:lineRule="auto"/>
              <w:jc w:val="center"/>
              <w:rPr>
                <w:rFonts w:ascii="Times New Roman" w:hAnsi="Times New Roman"/>
              </w:rPr>
            </w:pPr>
            <w:r w:rsidRPr="00FF31F6">
              <w:rPr>
                <w:rFonts w:ascii="Times New Roman" w:hAnsi="Times New Roman"/>
              </w:rPr>
              <w:t>0,00004</w:t>
            </w:r>
          </w:p>
        </w:tc>
        <w:tc>
          <w:tcPr>
            <w:tcW w:w="1035" w:type="dxa"/>
            <w:tcBorders>
              <w:top w:val="nil"/>
              <w:left w:val="nil"/>
              <w:bottom w:val="single" w:sz="8" w:space="0" w:color="auto"/>
              <w:right w:val="single" w:sz="8" w:space="0" w:color="auto"/>
            </w:tcBorders>
            <w:shd w:val="clear" w:color="auto" w:fill="auto"/>
            <w:vAlign w:val="center"/>
            <w:hideMark/>
          </w:tcPr>
          <w:p w:rsidR="0039063D" w:rsidRPr="00FF31F6" w:rsidRDefault="00891C59" w:rsidP="0039063D">
            <w:pPr>
              <w:spacing w:after="0" w:line="240" w:lineRule="auto"/>
              <w:jc w:val="center"/>
              <w:rPr>
                <w:rFonts w:ascii="Times New Roman" w:hAnsi="Times New Roman"/>
                <w:vertAlign w:val="superscript"/>
              </w:rPr>
            </w:pPr>
            <w:r w:rsidRPr="00FF31F6">
              <w:rPr>
                <w:rFonts w:ascii="Times New Roman" w:hAnsi="Times New Roman"/>
              </w:rPr>
              <w:t>0,235</w:t>
            </w:r>
            <w:r w:rsidR="0039063D" w:rsidRPr="00FF31F6">
              <w:rPr>
                <w:rFonts w:ascii="Times New Roman" w:hAnsi="Times New Roman"/>
                <w:vertAlign w:val="superscript"/>
              </w:rPr>
              <w:t>tn</w:t>
            </w:r>
          </w:p>
        </w:tc>
        <w:tc>
          <w:tcPr>
            <w:tcW w:w="1201" w:type="dxa"/>
            <w:tcBorders>
              <w:top w:val="nil"/>
              <w:left w:val="nil"/>
              <w:bottom w:val="single" w:sz="8" w:space="0" w:color="auto"/>
              <w:right w:val="single" w:sz="8" w:space="0" w:color="auto"/>
            </w:tcBorders>
            <w:shd w:val="clear" w:color="auto" w:fill="auto"/>
            <w:vAlign w:val="center"/>
            <w:hideMark/>
          </w:tcPr>
          <w:p w:rsidR="0039063D" w:rsidRPr="00FF31F6" w:rsidRDefault="0039063D" w:rsidP="0039063D">
            <w:pPr>
              <w:spacing w:after="0" w:line="240" w:lineRule="auto"/>
              <w:jc w:val="center"/>
              <w:rPr>
                <w:rFonts w:ascii="Times New Roman" w:hAnsi="Times New Roman"/>
              </w:rPr>
            </w:pPr>
            <w:r w:rsidRPr="00FF31F6">
              <w:rPr>
                <w:rFonts w:ascii="Times New Roman" w:hAnsi="Times New Roman"/>
              </w:rPr>
              <w:t>3,885</w:t>
            </w:r>
          </w:p>
        </w:tc>
      </w:tr>
      <w:tr w:rsidR="00FF31F6" w:rsidRPr="00FF31F6" w:rsidTr="0039063D">
        <w:trPr>
          <w:trHeight w:val="286"/>
        </w:trPr>
        <w:tc>
          <w:tcPr>
            <w:tcW w:w="1502" w:type="dxa"/>
            <w:tcBorders>
              <w:top w:val="nil"/>
              <w:left w:val="single" w:sz="8" w:space="0" w:color="auto"/>
              <w:bottom w:val="single" w:sz="8" w:space="0" w:color="auto"/>
              <w:right w:val="single" w:sz="8" w:space="0" w:color="auto"/>
            </w:tcBorders>
            <w:shd w:val="clear" w:color="auto" w:fill="auto"/>
            <w:vAlign w:val="center"/>
            <w:hideMark/>
          </w:tcPr>
          <w:p w:rsidR="0039063D" w:rsidRPr="00FF31F6" w:rsidRDefault="0039063D" w:rsidP="0039063D">
            <w:pPr>
              <w:spacing w:after="0" w:line="240" w:lineRule="auto"/>
              <w:jc w:val="center"/>
              <w:rPr>
                <w:rFonts w:ascii="Times New Roman" w:hAnsi="Times New Roman"/>
              </w:rPr>
            </w:pPr>
            <w:r w:rsidRPr="00FF31F6">
              <w:rPr>
                <w:rFonts w:ascii="Times New Roman" w:hAnsi="Times New Roman"/>
              </w:rPr>
              <w:t>Galat M</w:t>
            </w:r>
          </w:p>
        </w:tc>
        <w:tc>
          <w:tcPr>
            <w:tcW w:w="1445" w:type="dxa"/>
            <w:tcBorders>
              <w:top w:val="nil"/>
              <w:left w:val="nil"/>
              <w:bottom w:val="single" w:sz="8" w:space="0" w:color="auto"/>
              <w:right w:val="single" w:sz="8" w:space="0" w:color="auto"/>
            </w:tcBorders>
            <w:shd w:val="clear" w:color="auto" w:fill="auto"/>
            <w:vAlign w:val="center"/>
            <w:hideMark/>
          </w:tcPr>
          <w:p w:rsidR="0039063D" w:rsidRPr="00FF31F6" w:rsidRDefault="0039063D" w:rsidP="0039063D">
            <w:pPr>
              <w:spacing w:after="0" w:line="240" w:lineRule="auto"/>
              <w:jc w:val="center"/>
              <w:rPr>
                <w:rFonts w:ascii="Times New Roman" w:hAnsi="Times New Roman"/>
              </w:rPr>
            </w:pPr>
            <w:r w:rsidRPr="00FF31F6">
              <w:rPr>
                <w:rFonts w:ascii="Times New Roman" w:hAnsi="Times New Roman"/>
              </w:rPr>
              <w:t>12</w:t>
            </w:r>
          </w:p>
        </w:tc>
        <w:tc>
          <w:tcPr>
            <w:tcW w:w="1936" w:type="dxa"/>
            <w:tcBorders>
              <w:top w:val="nil"/>
              <w:left w:val="nil"/>
              <w:bottom w:val="single" w:sz="8" w:space="0" w:color="auto"/>
              <w:right w:val="single" w:sz="8" w:space="0" w:color="auto"/>
            </w:tcBorders>
            <w:shd w:val="clear" w:color="auto" w:fill="auto"/>
            <w:vAlign w:val="center"/>
            <w:hideMark/>
          </w:tcPr>
          <w:p w:rsidR="0039063D" w:rsidRPr="00FF31F6" w:rsidRDefault="0039063D" w:rsidP="0039063D">
            <w:pPr>
              <w:spacing w:after="0" w:line="240" w:lineRule="auto"/>
              <w:jc w:val="center"/>
              <w:rPr>
                <w:rFonts w:ascii="Times New Roman" w:hAnsi="Times New Roman"/>
              </w:rPr>
            </w:pPr>
            <w:r w:rsidRPr="00FF31F6">
              <w:rPr>
                <w:rFonts w:ascii="Times New Roman" w:hAnsi="Times New Roman"/>
              </w:rPr>
              <w:t>0,0018</w:t>
            </w:r>
          </w:p>
        </w:tc>
        <w:tc>
          <w:tcPr>
            <w:tcW w:w="1637" w:type="dxa"/>
            <w:tcBorders>
              <w:top w:val="nil"/>
              <w:left w:val="nil"/>
              <w:bottom w:val="single" w:sz="8" w:space="0" w:color="auto"/>
              <w:right w:val="single" w:sz="8" w:space="0" w:color="auto"/>
            </w:tcBorders>
            <w:shd w:val="clear" w:color="auto" w:fill="auto"/>
            <w:vAlign w:val="center"/>
            <w:hideMark/>
          </w:tcPr>
          <w:p w:rsidR="0039063D" w:rsidRPr="00FF31F6" w:rsidRDefault="0039063D" w:rsidP="0039063D">
            <w:pPr>
              <w:spacing w:after="0" w:line="240" w:lineRule="auto"/>
              <w:jc w:val="center"/>
              <w:rPr>
                <w:rFonts w:ascii="Times New Roman" w:hAnsi="Times New Roman"/>
              </w:rPr>
            </w:pPr>
            <w:r w:rsidRPr="00FF31F6">
              <w:rPr>
                <w:rFonts w:ascii="Times New Roman" w:hAnsi="Times New Roman"/>
              </w:rPr>
              <w:t>0,00015</w:t>
            </w:r>
          </w:p>
        </w:tc>
        <w:tc>
          <w:tcPr>
            <w:tcW w:w="2236" w:type="dxa"/>
            <w:gridSpan w:val="2"/>
            <w:tcBorders>
              <w:top w:val="single" w:sz="8" w:space="0" w:color="auto"/>
              <w:left w:val="nil"/>
              <w:bottom w:val="nil"/>
              <w:right w:val="nil"/>
            </w:tcBorders>
            <w:shd w:val="clear" w:color="auto" w:fill="auto"/>
            <w:vAlign w:val="center"/>
            <w:hideMark/>
          </w:tcPr>
          <w:p w:rsidR="0039063D" w:rsidRPr="00FF31F6" w:rsidRDefault="0039063D" w:rsidP="0039063D">
            <w:pPr>
              <w:spacing w:after="0" w:line="240" w:lineRule="auto"/>
            </w:pPr>
            <w:r w:rsidRPr="00FF31F6">
              <w:t> </w:t>
            </w:r>
          </w:p>
        </w:tc>
      </w:tr>
      <w:tr w:rsidR="00FF31F6" w:rsidRPr="00FF31F6" w:rsidTr="0039063D">
        <w:trPr>
          <w:trHeight w:val="286"/>
        </w:trPr>
        <w:tc>
          <w:tcPr>
            <w:tcW w:w="1502" w:type="dxa"/>
            <w:tcBorders>
              <w:top w:val="nil"/>
              <w:left w:val="single" w:sz="8" w:space="0" w:color="auto"/>
              <w:bottom w:val="single" w:sz="8" w:space="0" w:color="auto"/>
              <w:right w:val="single" w:sz="8" w:space="0" w:color="auto"/>
            </w:tcBorders>
            <w:shd w:val="clear" w:color="auto" w:fill="auto"/>
            <w:vAlign w:val="center"/>
            <w:hideMark/>
          </w:tcPr>
          <w:p w:rsidR="0039063D" w:rsidRPr="00FF31F6" w:rsidRDefault="0039063D" w:rsidP="0039063D">
            <w:pPr>
              <w:spacing w:after="0" w:line="240" w:lineRule="auto"/>
              <w:jc w:val="center"/>
              <w:rPr>
                <w:rFonts w:ascii="Times New Roman" w:hAnsi="Times New Roman"/>
              </w:rPr>
            </w:pPr>
            <w:r w:rsidRPr="00FF31F6">
              <w:rPr>
                <w:rFonts w:ascii="Times New Roman" w:hAnsi="Times New Roman"/>
              </w:rPr>
              <w:t>Total</w:t>
            </w:r>
          </w:p>
        </w:tc>
        <w:tc>
          <w:tcPr>
            <w:tcW w:w="1445" w:type="dxa"/>
            <w:tcBorders>
              <w:top w:val="nil"/>
              <w:left w:val="nil"/>
              <w:bottom w:val="single" w:sz="8" w:space="0" w:color="auto"/>
              <w:right w:val="single" w:sz="8" w:space="0" w:color="auto"/>
            </w:tcBorders>
            <w:shd w:val="clear" w:color="auto" w:fill="auto"/>
            <w:vAlign w:val="center"/>
            <w:hideMark/>
          </w:tcPr>
          <w:p w:rsidR="0039063D" w:rsidRPr="00FF31F6" w:rsidRDefault="0039063D" w:rsidP="0039063D">
            <w:pPr>
              <w:spacing w:after="0" w:line="240" w:lineRule="auto"/>
              <w:jc w:val="center"/>
              <w:rPr>
                <w:rFonts w:ascii="Times New Roman" w:hAnsi="Times New Roman"/>
              </w:rPr>
            </w:pPr>
            <w:r w:rsidRPr="00FF31F6">
              <w:rPr>
                <w:rFonts w:ascii="Times New Roman" w:hAnsi="Times New Roman"/>
              </w:rPr>
              <w:t>23</w:t>
            </w:r>
          </w:p>
        </w:tc>
        <w:tc>
          <w:tcPr>
            <w:tcW w:w="1936" w:type="dxa"/>
            <w:tcBorders>
              <w:top w:val="nil"/>
              <w:left w:val="nil"/>
              <w:bottom w:val="single" w:sz="8" w:space="0" w:color="auto"/>
              <w:right w:val="single" w:sz="8" w:space="0" w:color="auto"/>
            </w:tcBorders>
            <w:shd w:val="clear" w:color="auto" w:fill="auto"/>
            <w:vAlign w:val="center"/>
            <w:hideMark/>
          </w:tcPr>
          <w:p w:rsidR="0039063D" w:rsidRPr="00FF31F6" w:rsidRDefault="0039063D" w:rsidP="0039063D">
            <w:pPr>
              <w:spacing w:after="0" w:line="240" w:lineRule="auto"/>
              <w:jc w:val="center"/>
              <w:rPr>
                <w:rFonts w:ascii="Times New Roman" w:hAnsi="Times New Roman"/>
              </w:rPr>
            </w:pPr>
            <w:r w:rsidRPr="00FF31F6">
              <w:rPr>
                <w:rFonts w:ascii="Times New Roman" w:hAnsi="Times New Roman"/>
              </w:rPr>
              <w:t>0,0070</w:t>
            </w:r>
          </w:p>
        </w:tc>
        <w:tc>
          <w:tcPr>
            <w:tcW w:w="1637" w:type="dxa"/>
            <w:tcBorders>
              <w:top w:val="nil"/>
              <w:left w:val="nil"/>
              <w:bottom w:val="nil"/>
              <w:right w:val="nil"/>
            </w:tcBorders>
            <w:shd w:val="clear" w:color="auto" w:fill="auto"/>
            <w:vAlign w:val="center"/>
            <w:hideMark/>
          </w:tcPr>
          <w:p w:rsidR="0039063D" w:rsidRPr="00FF31F6" w:rsidRDefault="0039063D" w:rsidP="0039063D">
            <w:pPr>
              <w:spacing w:after="0" w:line="240" w:lineRule="auto"/>
            </w:pPr>
            <w:r w:rsidRPr="00FF31F6">
              <w:t> </w:t>
            </w:r>
          </w:p>
        </w:tc>
        <w:tc>
          <w:tcPr>
            <w:tcW w:w="1035" w:type="dxa"/>
            <w:tcBorders>
              <w:top w:val="nil"/>
              <w:left w:val="nil"/>
              <w:bottom w:val="nil"/>
              <w:right w:val="nil"/>
            </w:tcBorders>
            <w:shd w:val="clear" w:color="auto" w:fill="auto"/>
            <w:vAlign w:val="center"/>
            <w:hideMark/>
          </w:tcPr>
          <w:p w:rsidR="0039063D" w:rsidRPr="00FF31F6" w:rsidRDefault="0039063D" w:rsidP="0039063D">
            <w:pPr>
              <w:spacing w:after="0" w:line="240" w:lineRule="auto"/>
            </w:pPr>
          </w:p>
        </w:tc>
        <w:tc>
          <w:tcPr>
            <w:tcW w:w="1201" w:type="dxa"/>
            <w:tcBorders>
              <w:top w:val="nil"/>
              <w:left w:val="nil"/>
              <w:bottom w:val="nil"/>
              <w:right w:val="nil"/>
            </w:tcBorders>
            <w:shd w:val="clear" w:color="auto" w:fill="auto"/>
            <w:vAlign w:val="center"/>
            <w:hideMark/>
          </w:tcPr>
          <w:p w:rsidR="0039063D" w:rsidRPr="00FF31F6" w:rsidRDefault="0039063D" w:rsidP="0039063D">
            <w:pPr>
              <w:spacing w:after="0" w:line="240" w:lineRule="auto"/>
              <w:rPr>
                <w:rFonts w:ascii="Times New Roman" w:hAnsi="Times New Roman"/>
                <w:sz w:val="20"/>
                <w:szCs w:val="20"/>
              </w:rPr>
            </w:pPr>
          </w:p>
        </w:tc>
      </w:tr>
    </w:tbl>
    <w:p w:rsidR="0039063D" w:rsidRPr="00FF31F6" w:rsidRDefault="00C56FAB" w:rsidP="002F54B5">
      <w:pPr>
        <w:rPr>
          <w:rFonts w:ascii="Times New Roman" w:hAnsi="Times New Roman"/>
        </w:rPr>
      </w:pPr>
      <w:r w:rsidRPr="00FF31F6">
        <w:rPr>
          <w:rFonts w:ascii="Times New Roman" w:hAnsi="Times New Roman"/>
        </w:rPr>
        <w:t xml:space="preserve">Keterangan: (*) = Berbeda nyata </w:t>
      </w:r>
      <w:r w:rsidRPr="00FF31F6">
        <w:rPr>
          <w:rFonts w:ascii="Times New Roman" w:hAnsi="Times New Roman"/>
        </w:rPr>
        <w:tab/>
      </w:r>
      <w:r w:rsidRPr="00FF31F6">
        <w:rPr>
          <w:rFonts w:ascii="Times New Roman" w:hAnsi="Times New Roman"/>
        </w:rPr>
        <w:tab/>
      </w:r>
      <w:r w:rsidRPr="00FF31F6">
        <w:rPr>
          <w:rFonts w:ascii="Times New Roman" w:hAnsi="Times New Roman"/>
        </w:rPr>
        <w:tab/>
        <w:t>(tn) = Tidak berbeda nyata</w:t>
      </w:r>
    </w:p>
    <w:p w:rsidR="00C56FAB" w:rsidRPr="00FF31F6" w:rsidRDefault="00C56FAB" w:rsidP="00C56FAB">
      <w:pPr>
        <w:spacing w:after="0" w:line="240" w:lineRule="auto"/>
        <w:jc w:val="both"/>
        <w:rPr>
          <w:rFonts w:ascii="Times New Roman" w:hAnsi="Times New Roman"/>
        </w:rPr>
      </w:pPr>
      <w:r w:rsidRPr="00FF31F6">
        <w:rPr>
          <w:rFonts w:ascii="Times New Roman" w:hAnsi="Times New Roman"/>
        </w:rPr>
        <w:t>Kesimpulan: Berdasarkan hasil analisis variansi diatas faktor jenis pembuih (F), konsentrasi maltodekstrin (M) dan interaksi keduanya (FM) tidak berpengaruh nyata, karena F hitung &lt; Ftabel pada taraf 5% terhadap uji kecepatan larut, maka tidak perlu dilakukan uji lanjut LSD.</w:t>
      </w:r>
    </w:p>
    <w:p w:rsidR="000B3435" w:rsidRPr="00FF31F6" w:rsidRDefault="000B3435" w:rsidP="00C56FAB">
      <w:pPr>
        <w:spacing w:after="0" w:line="240" w:lineRule="auto"/>
        <w:jc w:val="both"/>
        <w:rPr>
          <w:rFonts w:ascii="Times New Roman" w:hAnsi="Times New Roman"/>
        </w:rPr>
      </w:pPr>
    </w:p>
    <w:p w:rsidR="00C56FAB" w:rsidRPr="00FF31F6" w:rsidRDefault="00C56FAB" w:rsidP="002F54B5">
      <w:pPr>
        <w:rPr>
          <w:rFonts w:ascii="Times New Roman" w:hAnsi="Times New Roman"/>
        </w:rPr>
        <w:sectPr w:rsidR="00C56FAB" w:rsidRPr="00FF31F6" w:rsidSect="00F70F39">
          <w:pgSz w:w="11907" w:h="16839" w:code="9"/>
          <w:pgMar w:top="1701" w:right="1701" w:bottom="1701" w:left="1701" w:header="709" w:footer="709" w:gutter="0"/>
          <w:cols w:space="708"/>
          <w:docGrid w:linePitch="360"/>
        </w:sectPr>
      </w:pPr>
    </w:p>
    <w:p w:rsidR="00EB078C" w:rsidRPr="00FF31F6" w:rsidRDefault="00EB078C" w:rsidP="00EB078C">
      <w:pPr>
        <w:pStyle w:val="ListParagraph"/>
        <w:numPr>
          <w:ilvl w:val="0"/>
          <w:numId w:val="32"/>
        </w:numPr>
        <w:autoSpaceDE w:val="0"/>
        <w:autoSpaceDN w:val="0"/>
        <w:adjustRightInd w:val="0"/>
        <w:spacing w:line="360" w:lineRule="auto"/>
        <w:ind w:left="426"/>
        <w:jc w:val="both"/>
        <w:rPr>
          <w:rFonts w:ascii="Times New Roman" w:hAnsi="Times New Roman"/>
          <w:b/>
        </w:rPr>
      </w:pPr>
      <w:r w:rsidRPr="00FF31F6">
        <w:rPr>
          <w:rFonts w:ascii="Times New Roman" w:hAnsi="Times New Roman"/>
          <w:b/>
        </w:rPr>
        <w:lastRenderedPageBreak/>
        <w:t>Perhitungan Analisis Kadar Air Metode Gravimetri</w:t>
      </w:r>
    </w:p>
    <w:p w:rsidR="00EB078C" w:rsidRPr="00FF31F6" w:rsidRDefault="00EB078C" w:rsidP="00D40AC7">
      <w:pPr>
        <w:autoSpaceDE w:val="0"/>
        <w:autoSpaceDN w:val="0"/>
        <w:adjustRightInd w:val="0"/>
        <w:spacing w:after="0" w:line="360" w:lineRule="auto"/>
        <w:ind w:left="360"/>
        <w:jc w:val="both"/>
        <w:rPr>
          <w:rFonts w:ascii="Times New Roman" w:hAnsi="Times New Roman"/>
        </w:rPr>
      </w:pPr>
      <w:r w:rsidRPr="00FF31F6">
        <w:rPr>
          <w:rFonts w:ascii="Times New Roman" w:hAnsi="Times New Roman"/>
        </w:rPr>
        <w:t>Perhitungan untuk Ulangan 1, sampel f</w:t>
      </w:r>
      <w:r w:rsidRPr="00FF31F6">
        <w:rPr>
          <w:rFonts w:ascii="Times New Roman" w:hAnsi="Times New Roman"/>
          <w:vertAlign w:val="subscript"/>
        </w:rPr>
        <w:t>1</w:t>
      </w:r>
      <w:r w:rsidRPr="00FF31F6">
        <w:rPr>
          <w:rFonts w:ascii="Times New Roman" w:hAnsi="Times New Roman"/>
        </w:rPr>
        <w:t>m</w:t>
      </w:r>
      <w:r w:rsidRPr="00FF31F6">
        <w:rPr>
          <w:rFonts w:ascii="Times New Roman" w:hAnsi="Times New Roman"/>
          <w:vertAlign w:val="subscript"/>
        </w:rPr>
        <w:t xml:space="preserve">1 </w:t>
      </w:r>
    </w:p>
    <w:p w:rsidR="00EB078C" w:rsidRPr="00FF31F6" w:rsidRDefault="00EB078C" w:rsidP="00D40AC7">
      <w:pPr>
        <w:autoSpaceDE w:val="0"/>
        <w:autoSpaceDN w:val="0"/>
        <w:adjustRightInd w:val="0"/>
        <w:spacing w:after="0" w:line="360" w:lineRule="auto"/>
        <w:ind w:left="360"/>
        <w:jc w:val="both"/>
        <w:rPr>
          <w:rFonts w:ascii="Times New Roman" w:hAnsi="Times New Roman"/>
        </w:rPr>
      </w:pPr>
      <w:r w:rsidRPr="00FF31F6">
        <w:rPr>
          <w:rFonts w:ascii="Times New Roman" w:hAnsi="Times New Roman"/>
        </w:rPr>
        <w:t>Diketahui :</w:t>
      </w:r>
    </w:p>
    <w:p w:rsidR="00EB078C" w:rsidRPr="00FF31F6" w:rsidRDefault="0016297D" w:rsidP="00D40AC7">
      <w:pPr>
        <w:autoSpaceDE w:val="0"/>
        <w:autoSpaceDN w:val="0"/>
        <w:adjustRightInd w:val="0"/>
        <w:spacing w:after="0" w:line="360" w:lineRule="auto"/>
        <w:ind w:left="360"/>
        <w:jc w:val="both"/>
        <w:rPr>
          <w:rFonts w:ascii="Times New Roman" w:hAnsi="Times New Roman"/>
        </w:rPr>
      </w:pPr>
      <w:r w:rsidRPr="00FF31F6">
        <w:rPr>
          <w:rFonts w:ascii="Times New Roman" w:hAnsi="Times New Roman"/>
        </w:rPr>
        <w:t xml:space="preserve">Wcawan konstan + Wsampel </w:t>
      </w:r>
      <w:r w:rsidR="00EB078C" w:rsidRPr="00FF31F6">
        <w:rPr>
          <w:rFonts w:ascii="Times New Roman" w:hAnsi="Times New Roman"/>
        </w:rPr>
        <w:t xml:space="preserve"> (W</w:t>
      </w:r>
      <w:r w:rsidRPr="00FF31F6">
        <w:rPr>
          <w:rFonts w:ascii="Times New Roman" w:hAnsi="Times New Roman"/>
          <w:vertAlign w:val="subscript"/>
        </w:rPr>
        <w:t>1</w:t>
      </w:r>
      <w:r w:rsidR="00EB078C" w:rsidRPr="00FF31F6">
        <w:rPr>
          <w:rFonts w:ascii="Times New Roman" w:hAnsi="Times New Roman"/>
        </w:rPr>
        <w:t>)</w:t>
      </w:r>
      <w:r w:rsidR="00EB078C" w:rsidRPr="00FF31F6">
        <w:rPr>
          <w:rFonts w:ascii="Times New Roman" w:hAnsi="Times New Roman"/>
        </w:rPr>
        <w:tab/>
      </w:r>
      <w:r w:rsidR="00EB078C" w:rsidRPr="00FF31F6">
        <w:rPr>
          <w:rFonts w:ascii="Times New Roman" w:hAnsi="Times New Roman"/>
        </w:rPr>
        <w:tab/>
      </w:r>
      <w:r w:rsidRPr="00FF31F6">
        <w:rPr>
          <w:rFonts w:ascii="Times New Roman" w:hAnsi="Times New Roman"/>
        </w:rPr>
        <w:tab/>
      </w:r>
      <w:r w:rsidR="00EB078C" w:rsidRPr="00FF31F6">
        <w:rPr>
          <w:rFonts w:ascii="Times New Roman" w:hAnsi="Times New Roman"/>
        </w:rPr>
        <w:t xml:space="preserve">= </w:t>
      </w:r>
      <w:r w:rsidRPr="00FF31F6">
        <w:rPr>
          <w:rFonts w:ascii="Times New Roman" w:hAnsi="Times New Roman"/>
        </w:rPr>
        <w:t>30,90</w:t>
      </w:r>
      <w:r w:rsidR="00EB078C" w:rsidRPr="00FF31F6">
        <w:rPr>
          <w:rFonts w:ascii="Times New Roman" w:hAnsi="Times New Roman"/>
        </w:rPr>
        <w:t xml:space="preserve"> gram</w:t>
      </w:r>
    </w:p>
    <w:p w:rsidR="00EB078C" w:rsidRPr="00FF31F6" w:rsidRDefault="00EB078C" w:rsidP="00D40AC7">
      <w:pPr>
        <w:autoSpaceDE w:val="0"/>
        <w:autoSpaceDN w:val="0"/>
        <w:adjustRightInd w:val="0"/>
        <w:spacing w:after="0" w:line="360" w:lineRule="auto"/>
        <w:ind w:left="360"/>
        <w:jc w:val="both"/>
        <w:rPr>
          <w:rFonts w:ascii="Times New Roman" w:hAnsi="Times New Roman"/>
        </w:rPr>
      </w:pPr>
      <w:r w:rsidRPr="00FF31F6">
        <w:rPr>
          <w:rFonts w:ascii="Times New Roman" w:hAnsi="Times New Roman"/>
        </w:rPr>
        <w:t>W</w:t>
      </w:r>
      <w:r w:rsidR="0016297D" w:rsidRPr="00FF31F6">
        <w:rPr>
          <w:rFonts w:ascii="Times New Roman" w:hAnsi="Times New Roman"/>
        </w:rPr>
        <w:t>cawan konstan + Wsampel konstan (W</w:t>
      </w:r>
      <w:r w:rsidR="0016297D" w:rsidRPr="00FF31F6">
        <w:rPr>
          <w:rFonts w:ascii="Times New Roman" w:hAnsi="Times New Roman"/>
          <w:vertAlign w:val="subscript"/>
        </w:rPr>
        <w:t>2</w:t>
      </w:r>
      <w:r w:rsidRPr="00FF31F6">
        <w:rPr>
          <w:rFonts w:ascii="Times New Roman" w:hAnsi="Times New Roman"/>
        </w:rPr>
        <w:t>)</w:t>
      </w:r>
      <w:r w:rsidRPr="00FF31F6">
        <w:rPr>
          <w:rFonts w:ascii="Times New Roman" w:hAnsi="Times New Roman"/>
        </w:rPr>
        <w:tab/>
      </w:r>
      <w:r w:rsidRPr="00FF31F6">
        <w:rPr>
          <w:rFonts w:ascii="Times New Roman" w:hAnsi="Times New Roman"/>
        </w:rPr>
        <w:tab/>
        <w:t xml:space="preserve">= </w:t>
      </w:r>
      <w:r w:rsidR="0016297D" w:rsidRPr="00FF31F6">
        <w:rPr>
          <w:rFonts w:ascii="Times New Roman" w:hAnsi="Times New Roman"/>
        </w:rPr>
        <w:t>30,87 gram</w:t>
      </w:r>
    </w:p>
    <w:p w:rsidR="0016297D" w:rsidRPr="00FF31F6" w:rsidRDefault="0016297D" w:rsidP="00D40AC7">
      <w:pPr>
        <w:autoSpaceDE w:val="0"/>
        <w:autoSpaceDN w:val="0"/>
        <w:adjustRightInd w:val="0"/>
        <w:spacing w:after="0" w:line="360" w:lineRule="auto"/>
        <w:ind w:left="360"/>
        <w:jc w:val="both"/>
        <w:rPr>
          <w:rFonts w:ascii="Times New Roman" w:hAnsi="Times New Roman"/>
        </w:rPr>
      </w:pPr>
      <w:r w:rsidRPr="00FF31F6">
        <w:rPr>
          <w:rFonts w:ascii="Times New Roman" w:hAnsi="Times New Roman"/>
        </w:rPr>
        <w:t>Wcawan konstan (W</w:t>
      </w:r>
      <w:r w:rsidRPr="00FF31F6">
        <w:rPr>
          <w:rFonts w:ascii="Times New Roman" w:hAnsi="Times New Roman"/>
          <w:vertAlign w:val="subscript"/>
        </w:rPr>
        <w:t>0</w:t>
      </w:r>
      <w:r w:rsidRPr="00FF31F6">
        <w:rPr>
          <w:rFonts w:ascii="Times New Roman" w:hAnsi="Times New Roman"/>
        </w:rPr>
        <w:t>)</w:t>
      </w:r>
      <w:r w:rsidRPr="00FF31F6">
        <w:rPr>
          <w:rFonts w:ascii="Times New Roman" w:hAnsi="Times New Roman"/>
        </w:rPr>
        <w:tab/>
      </w:r>
      <w:r w:rsidRPr="00FF31F6">
        <w:rPr>
          <w:rFonts w:ascii="Times New Roman" w:hAnsi="Times New Roman"/>
        </w:rPr>
        <w:tab/>
      </w:r>
      <w:r w:rsidRPr="00FF31F6">
        <w:rPr>
          <w:rFonts w:ascii="Times New Roman" w:hAnsi="Times New Roman"/>
        </w:rPr>
        <w:tab/>
      </w:r>
      <w:r w:rsidRPr="00FF31F6">
        <w:rPr>
          <w:rFonts w:ascii="Times New Roman" w:hAnsi="Times New Roman"/>
        </w:rPr>
        <w:tab/>
      </w:r>
      <w:r w:rsidRPr="00FF31F6">
        <w:rPr>
          <w:rFonts w:ascii="Times New Roman" w:hAnsi="Times New Roman"/>
        </w:rPr>
        <w:tab/>
        <w:t>= 29,90 gram</w:t>
      </w:r>
    </w:p>
    <w:p w:rsidR="00EB078C" w:rsidRPr="00FF31F6" w:rsidRDefault="00EB078C" w:rsidP="00D40AC7">
      <w:pPr>
        <w:autoSpaceDE w:val="0"/>
        <w:autoSpaceDN w:val="0"/>
        <w:adjustRightInd w:val="0"/>
        <w:spacing w:after="0" w:line="360" w:lineRule="auto"/>
        <w:ind w:left="360"/>
        <w:jc w:val="both"/>
        <w:rPr>
          <w:rFonts w:ascii="Times New Roman" w:hAnsi="Times New Roman"/>
          <w:sz w:val="32"/>
        </w:rPr>
      </w:pPr>
      <w:r w:rsidRPr="00FF31F6">
        <w:rPr>
          <w:rFonts w:ascii="Times New Roman" w:hAnsi="Times New Roman"/>
        </w:rPr>
        <w:t>K</w:t>
      </w:r>
      <w:r w:rsidR="0016297D" w:rsidRPr="00FF31F6">
        <w:rPr>
          <w:rFonts w:ascii="Times New Roman" w:hAnsi="Times New Roman"/>
        </w:rPr>
        <w:t>adar air</w:t>
      </w:r>
      <w:r w:rsidRPr="00FF31F6">
        <w:rPr>
          <w:rFonts w:ascii="Times New Roman" w:hAnsi="Times New Roman"/>
        </w:rPr>
        <w:tab/>
        <w:t xml:space="preserve">= </w:t>
      </w:r>
      <m:oMath>
        <m:f>
          <m:fPr>
            <m:ctrlPr>
              <w:rPr>
                <w:rFonts w:ascii="Cambria Math" w:hAnsi="Cambria Math"/>
                <w:i/>
                <w:sz w:val="32"/>
              </w:rPr>
            </m:ctrlPr>
          </m:fPr>
          <m:num>
            <m:r>
              <m:rPr>
                <m:sty m:val="p"/>
              </m:rPr>
              <w:rPr>
                <w:rFonts w:ascii="Cambria Math" w:hAnsi="Cambria Math"/>
                <w:sz w:val="32"/>
              </w:rPr>
              <m:t>w1-w2</m:t>
            </m:r>
          </m:num>
          <m:den>
            <m:r>
              <m:rPr>
                <m:sty m:val="p"/>
              </m:rPr>
              <w:rPr>
                <w:rFonts w:ascii="Cambria Math" w:hAnsi="Cambria Math"/>
                <w:sz w:val="32"/>
              </w:rPr>
              <m:t>w2-w0</m:t>
            </m:r>
          </m:den>
        </m:f>
      </m:oMath>
      <w:r w:rsidR="0016297D" w:rsidRPr="00FF31F6">
        <w:rPr>
          <w:rFonts w:ascii="Times New Roman" w:hAnsi="Times New Roman"/>
          <w:sz w:val="32"/>
        </w:rPr>
        <w:t xml:space="preserve"> </w:t>
      </w:r>
      <w:r w:rsidR="0016297D" w:rsidRPr="00FF31F6">
        <w:rPr>
          <w:rFonts w:ascii="Times New Roman" w:hAnsi="Times New Roman"/>
        </w:rPr>
        <w:t>x</w:t>
      </w:r>
      <w:r w:rsidR="0016297D" w:rsidRPr="00FF31F6">
        <w:rPr>
          <w:rFonts w:ascii="Times New Roman" w:hAnsi="Times New Roman"/>
          <w:sz w:val="32"/>
        </w:rPr>
        <w:t xml:space="preserve"> </w:t>
      </w:r>
      <w:r w:rsidR="0016297D" w:rsidRPr="00FF31F6">
        <w:rPr>
          <w:rFonts w:ascii="Times New Roman" w:hAnsi="Times New Roman"/>
        </w:rPr>
        <w:t>100</w:t>
      </w:r>
    </w:p>
    <w:p w:rsidR="00EB078C" w:rsidRPr="00FF31F6" w:rsidRDefault="0016297D" w:rsidP="00D40AC7">
      <w:pPr>
        <w:autoSpaceDE w:val="0"/>
        <w:autoSpaceDN w:val="0"/>
        <w:adjustRightInd w:val="0"/>
        <w:spacing w:after="0" w:line="360" w:lineRule="auto"/>
        <w:ind w:left="360"/>
        <w:jc w:val="both"/>
        <w:rPr>
          <w:rFonts w:ascii="Times New Roman" w:hAnsi="Times New Roman"/>
          <w:szCs w:val="32"/>
        </w:rPr>
      </w:pPr>
      <w:r w:rsidRPr="00FF31F6">
        <w:rPr>
          <w:rFonts w:ascii="Times New Roman" w:hAnsi="Times New Roman"/>
        </w:rPr>
        <w:tab/>
      </w:r>
      <w:r w:rsidRPr="00FF31F6">
        <w:rPr>
          <w:rFonts w:ascii="Times New Roman" w:hAnsi="Times New Roman"/>
        </w:rPr>
        <w:tab/>
      </w:r>
      <w:r w:rsidR="00EB078C" w:rsidRPr="00FF31F6">
        <w:rPr>
          <w:rFonts w:ascii="Times New Roman" w:hAnsi="Times New Roman"/>
        </w:rPr>
        <w:t xml:space="preserve">= </w:t>
      </w:r>
      <m:oMath>
        <m:f>
          <m:fPr>
            <m:ctrlPr>
              <w:rPr>
                <w:rFonts w:ascii="Cambria Math" w:hAnsi="Cambria Math"/>
                <w:i/>
                <w:sz w:val="32"/>
                <w:szCs w:val="32"/>
              </w:rPr>
            </m:ctrlPr>
          </m:fPr>
          <m:num>
            <m:r>
              <m:rPr>
                <m:sty m:val="p"/>
              </m:rPr>
              <w:rPr>
                <w:rFonts w:ascii="Cambria Math" w:hAnsi="Cambria Math"/>
                <w:sz w:val="32"/>
                <w:szCs w:val="32"/>
              </w:rPr>
              <m:t>30,90-30,87</m:t>
            </m:r>
          </m:num>
          <m:den>
            <m:r>
              <m:rPr>
                <m:sty m:val="p"/>
              </m:rPr>
              <w:rPr>
                <w:rFonts w:ascii="Cambria Math" w:hAnsi="Cambria Math"/>
                <w:sz w:val="32"/>
                <w:szCs w:val="32"/>
              </w:rPr>
              <m:t>30,87-29,90</m:t>
            </m:r>
          </m:den>
        </m:f>
      </m:oMath>
      <w:r w:rsidR="00EB078C" w:rsidRPr="00FF31F6">
        <w:rPr>
          <w:rFonts w:ascii="Times New Roman" w:hAnsi="Times New Roman"/>
          <w:sz w:val="32"/>
          <w:szCs w:val="32"/>
        </w:rPr>
        <w:t xml:space="preserve"> </w:t>
      </w:r>
      <w:r w:rsidRPr="00FF31F6">
        <w:rPr>
          <w:rFonts w:ascii="Times New Roman" w:hAnsi="Times New Roman"/>
        </w:rPr>
        <w:t>x</w:t>
      </w:r>
      <w:r w:rsidRPr="00FF31F6">
        <w:rPr>
          <w:rFonts w:ascii="Times New Roman" w:hAnsi="Times New Roman"/>
          <w:sz w:val="32"/>
        </w:rPr>
        <w:t xml:space="preserve"> </w:t>
      </w:r>
      <w:r w:rsidRPr="00FF31F6">
        <w:rPr>
          <w:rFonts w:ascii="Times New Roman" w:hAnsi="Times New Roman"/>
        </w:rPr>
        <w:t xml:space="preserve">100 </w:t>
      </w:r>
      <w:r w:rsidR="00EB078C" w:rsidRPr="00FF31F6">
        <w:rPr>
          <w:rFonts w:ascii="Times New Roman" w:hAnsi="Times New Roman"/>
          <w:szCs w:val="32"/>
        </w:rPr>
        <w:t xml:space="preserve">= </w:t>
      </w:r>
      <w:r w:rsidRPr="00FF31F6">
        <w:rPr>
          <w:rFonts w:ascii="Times New Roman" w:hAnsi="Times New Roman"/>
          <w:szCs w:val="32"/>
        </w:rPr>
        <w:t>3,09 %</w:t>
      </w:r>
    </w:p>
    <w:p w:rsidR="00EB078C" w:rsidRPr="00FF31F6" w:rsidRDefault="00EB078C" w:rsidP="00EB078C">
      <w:pPr>
        <w:autoSpaceDE w:val="0"/>
        <w:autoSpaceDN w:val="0"/>
        <w:adjustRightInd w:val="0"/>
        <w:spacing w:line="360" w:lineRule="auto"/>
        <w:jc w:val="both"/>
        <w:rPr>
          <w:rFonts w:ascii="Times New Roman" w:hAnsi="Times New Roman"/>
          <w:szCs w:val="32"/>
        </w:rPr>
      </w:pPr>
      <w:r w:rsidRPr="00FF31F6">
        <w:rPr>
          <w:rFonts w:ascii="Times New Roman" w:hAnsi="Times New Roman"/>
          <w:szCs w:val="32"/>
        </w:rPr>
        <w:t>Dengan cara yang sama seperti diatas, maka diperoleh hasil sebagai berikut:</w:t>
      </w:r>
    </w:p>
    <w:p w:rsidR="007C06F9" w:rsidRPr="00FF31F6" w:rsidRDefault="007C06F9" w:rsidP="007C06F9">
      <w:pPr>
        <w:autoSpaceDE w:val="0"/>
        <w:autoSpaceDN w:val="0"/>
        <w:adjustRightInd w:val="0"/>
        <w:spacing w:after="0" w:line="240" w:lineRule="auto"/>
        <w:jc w:val="both"/>
        <w:rPr>
          <w:rFonts w:ascii="Times New Roman" w:hAnsi="Times New Roman"/>
          <w:szCs w:val="32"/>
        </w:rPr>
      </w:pPr>
      <w:r w:rsidRPr="00FF31F6">
        <w:rPr>
          <w:rFonts w:ascii="Times New Roman" w:hAnsi="Times New Roman"/>
          <w:szCs w:val="32"/>
        </w:rPr>
        <w:t>Tabel Perhitungan Data Analisis Kadar Air</w:t>
      </w:r>
    </w:p>
    <w:tbl>
      <w:tblPr>
        <w:tblW w:w="8073" w:type="dxa"/>
        <w:jc w:val="center"/>
        <w:tblLook w:val="04A0" w:firstRow="1" w:lastRow="0" w:firstColumn="1" w:lastColumn="0" w:noHBand="0" w:noVBand="1"/>
      </w:tblPr>
      <w:tblGrid>
        <w:gridCol w:w="1461"/>
        <w:gridCol w:w="1119"/>
        <w:gridCol w:w="1053"/>
        <w:gridCol w:w="1212"/>
        <w:gridCol w:w="1212"/>
        <w:gridCol w:w="2016"/>
      </w:tblGrid>
      <w:tr w:rsidR="00FF31F6" w:rsidRPr="00FF31F6" w:rsidTr="00AF1194">
        <w:trPr>
          <w:trHeight w:val="252"/>
          <w:jc w:val="center"/>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1194" w:rsidRPr="00FF31F6" w:rsidRDefault="00AF1194" w:rsidP="0073056B">
            <w:pPr>
              <w:spacing w:after="0" w:line="240" w:lineRule="auto"/>
              <w:jc w:val="center"/>
              <w:rPr>
                <w:rFonts w:ascii="Times New Roman" w:hAnsi="Times New Roman"/>
                <w:b/>
              </w:rPr>
            </w:pPr>
            <w:r w:rsidRPr="00FF31F6">
              <w:rPr>
                <w:rFonts w:ascii="Times New Roman" w:hAnsi="Times New Roman"/>
                <w:b/>
              </w:rPr>
              <w:t>Kode Sampel</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rsidR="00AF1194" w:rsidRPr="00FF31F6" w:rsidRDefault="00AF1194" w:rsidP="0073056B">
            <w:pPr>
              <w:spacing w:after="0" w:line="240" w:lineRule="auto"/>
              <w:jc w:val="center"/>
              <w:rPr>
                <w:rFonts w:ascii="Times New Roman" w:hAnsi="Times New Roman"/>
                <w:b/>
              </w:rPr>
            </w:pPr>
            <w:r w:rsidRPr="00FF31F6">
              <w:rPr>
                <w:rFonts w:ascii="Times New Roman" w:hAnsi="Times New Roman"/>
                <w:b/>
              </w:rPr>
              <w:t>Ulangan</w:t>
            </w:r>
          </w:p>
        </w:tc>
        <w:tc>
          <w:tcPr>
            <w:tcW w:w="1053" w:type="dxa"/>
            <w:tcBorders>
              <w:top w:val="single" w:sz="4" w:space="0" w:color="auto"/>
              <w:left w:val="nil"/>
              <w:bottom w:val="single" w:sz="4" w:space="0" w:color="auto"/>
              <w:right w:val="nil"/>
            </w:tcBorders>
            <w:shd w:val="clear" w:color="auto" w:fill="auto"/>
            <w:noWrap/>
            <w:vAlign w:val="center"/>
          </w:tcPr>
          <w:p w:rsidR="00AF1194" w:rsidRPr="00FF31F6" w:rsidRDefault="00AF1194" w:rsidP="0073056B">
            <w:pPr>
              <w:spacing w:after="0" w:line="240" w:lineRule="auto"/>
              <w:jc w:val="center"/>
              <w:rPr>
                <w:rFonts w:ascii="Times New Roman" w:hAnsi="Times New Roman"/>
                <w:b/>
              </w:rPr>
            </w:pPr>
            <w:r w:rsidRPr="00FF31F6">
              <w:rPr>
                <w:rFonts w:ascii="Times New Roman" w:hAnsi="Times New Roman"/>
                <w:b/>
              </w:rPr>
              <w:t>W</w:t>
            </w:r>
            <w:r w:rsidRPr="00FF31F6">
              <w:rPr>
                <w:rFonts w:ascii="Times New Roman" w:hAnsi="Times New Roman"/>
                <w:b/>
                <w:vertAlign w:val="subscript"/>
              </w:rPr>
              <w:t>1</w:t>
            </w:r>
            <w:r w:rsidRPr="00FF31F6">
              <w:rPr>
                <w:rFonts w:ascii="Times New Roman" w:hAnsi="Times New Roman"/>
                <w:b/>
              </w:rPr>
              <w:t xml:space="preserve"> (g)</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1194" w:rsidRPr="00FF31F6" w:rsidRDefault="00AF1194" w:rsidP="0073056B">
            <w:pPr>
              <w:spacing w:after="0" w:line="240" w:lineRule="auto"/>
              <w:jc w:val="center"/>
              <w:rPr>
                <w:rFonts w:ascii="Times New Roman" w:hAnsi="Times New Roman"/>
                <w:b/>
              </w:rPr>
            </w:pPr>
            <w:r w:rsidRPr="00FF31F6">
              <w:rPr>
                <w:rFonts w:ascii="Times New Roman" w:hAnsi="Times New Roman"/>
                <w:b/>
              </w:rPr>
              <w:t>W</w:t>
            </w:r>
            <w:r w:rsidRPr="00FF31F6">
              <w:rPr>
                <w:rFonts w:ascii="Times New Roman" w:hAnsi="Times New Roman"/>
                <w:b/>
                <w:vertAlign w:val="subscript"/>
              </w:rPr>
              <w:t>2</w:t>
            </w:r>
            <w:r w:rsidRPr="00FF31F6">
              <w:rPr>
                <w:rFonts w:ascii="Times New Roman" w:hAnsi="Times New Roman"/>
                <w:b/>
              </w:rPr>
              <w:t xml:space="preserve"> (g)</w:t>
            </w:r>
          </w:p>
        </w:tc>
        <w:tc>
          <w:tcPr>
            <w:tcW w:w="1212" w:type="dxa"/>
            <w:tcBorders>
              <w:top w:val="single" w:sz="4" w:space="0" w:color="auto"/>
              <w:left w:val="nil"/>
              <w:bottom w:val="single" w:sz="4" w:space="0" w:color="auto"/>
              <w:right w:val="single" w:sz="4" w:space="0" w:color="auto"/>
            </w:tcBorders>
            <w:shd w:val="clear" w:color="auto" w:fill="auto"/>
            <w:noWrap/>
            <w:vAlign w:val="center"/>
          </w:tcPr>
          <w:p w:rsidR="00AF1194" w:rsidRPr="00FF31F6" w:rsidRDefault="00AF1194" w:rsidP="0073056B">
            <w:pPr>
              <w:spacing w:after="0" w:line="240" w:lineRule="auto"/>
              <w:jc w:val="center"/>
              <w:rPr>
                <w:rFonts w:ascii="Times New Roman" w:hAnsi="Times New Roman"/>
                <w:b/>
              </w:rPr>
            </w:pPr>
            <w:r w:rsidRPr="00FF31F6">
              <w:rPr>
                <w:rFonts w:ascii="Times New Roman" w:hAnsi="Times New Roman"/>
                <w:b/>
              </w:rPr>
              <w:t>W</w:t>
            </w:r>
            <w:r w:rsidRPr="00FF31F6">
              <w:rPr>
                <w:rFonts w:ascii="Times New Roman" w:hAnsi="Times New Roman"/>
                <w:b/>
                <w:vertAlign w:val="subscript"/>
              </w:rPr>
              <w:t>0</w:t>
            </w:r>
            <w:r w:rsidRPr="00FF31F6">
              <w:rPr>
                <w:rFonts w:ascii="Times New Roman" w:hAnsi="Times New Roman"/>
                <w:b/>
              </w:rPr>
              <w:t xml:space="preserve"> (g)</w:t>
            </w:r>
          </w:p>
        </w:tc>
        <w:tc>
          <w:tcPr>
            <w:tcW w:w="2016" w:type="dxa"/>
            <w:tcBorders>
              <w:top w:val="single" w:sz="4" w:space="0" w:color="auto"/>
              <w:left w:val="nil"/>
              <w:bottom w:val="single" w:sz="4" w:space="0" w:color="auto"/>
              <w:right w:val="single" w:sz="4" w:space="0" w:color="auto"/>
            </w:tcBorders>
            <w:vAlign w:val="center"/>
          </w:tcPr>
          <w:p w:rsidR="00AF1194" w:rsidRPr="00FF31F6" w:rsidRDefault="00AF1194" w:rsidP="0073056B">
            <w:pPr>
              <w:spacing w:after="0" w:line="240" w:lineRule="auto"/>
              <w:jc w:val="center"/>
              <w:rPr>
                <w:rFonts w:ascii="Times New Roman" w:hAnsi="Times New Roman"/>
                <w:b/>
              </w:rPr>
            </w:pPr>
            <w:r w:rsidRPr="00FF31F6">
              <w:rPr>
                <w:rFonts w:ascii="Times New Roman" w:hAnsi="Times New Roman"/>
                <w:b/>
              </w:rPr>
              <w:t>Kadar Air (%)</w:t>
            </w:r>
          </w:p>
        </w:tc>
      </w:tr>
      <w:tr w:rsidR="00FF31F6" w:rsidRPr="00FF31F6" w:rsidTr="00D067D7">
        <w:trPr>
          <w:trHeight w:val="252"/>
          <w:jc w:val="center"/>
        </w:trPr>
        <w:tc>
          <w:tcPr>
            <w:tcW w:w="14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f</w:t>
            </w:r>
            <w:r w:rsidRPr="00FF31F6">
              <w:rPr>
                <w:rFonts w:ascii="Times New Roman" w:hAnsi="Times New Roman"/>
                <w:vertAlign w:val="subscript"/>
              </w:rPr>
              <w:t>1</w:t>
            </w:r>
            <w:r w:rsidRPr="00FF31F6">
              <w:rPr>
                <w:rFonts w:ascii="Times New Roman" w:hAnsi="Times New Roman"/>
              </w:rPr>
              <w:t>m</w:t>
            </w:r>
            <w:r w:rsidRPr="00FF31F6">
              <w:rPr>
                <w:rFonts w:ascii="Times New Roman" w:hAnsi="Times New Roman"/>
                <w:vertAlign w:val="subscript"/>
              </w:rPr>
              <w:t>1</w:t>
            </w:r>
          </w:p>
        </w:tc>
        <w:tc>
          <w:tcPr>
            <w:tcW w:w="1119"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1</w:t>
            </w:r>
          </w:p>
        </w:tc>
        <w:tc>
          <w:tcPr>
            <w:tcW w:w="1053"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23,64</w:t>
            </w:r>
          </w:p>
        </w:tc>
        <w:tc>
          <w:tcPr>
            <w:tcW w:w="1212"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23,59</w:t>
            </w:r>
          </w:p>
        </w:tc>
        <w:tc>
          <w:tcPr>
            <w:tcW w:w="1212"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22,64</w:t>
            </w:r>
          </w:p>
        </w:tc>
        <w:tc>
          <w:tcPr>
            <w:tcW w:w="2016" w:type="dxa"/>
            <w:tcBorders>
              <w:top w:val="nil"/>
              <w:left w:val="nil"/>
              <w:bottom w:val="single" w:sz="4" w:space="0" w:color="auto"/>
              <w:right w:val="single" w:sz="4" w:space="0" w:color="auto"/>
            </w:tcBorders>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5,26</w:t>
            </w:r>
          </w:p>
        </w:tc>
      </w:tr>
      <w:tr w:rsidR="00FF31F6" w:rsidRPr="00FF31F6" w:rsidTr="00D067D7">
        <w:trPr>
          <w:trHeight w:val="252"/>
          <w:jc w:val="center"/>
        </w:trPr>
        <w:tc>
          <w:tcPr>
            <w:tcW w:w="1461" w:type="dxa"/>
            <w:vMerge/>
            <w:tcBorders>
              <w:top w:val="nil"/>
              <w:left w:val="single" w:sz="4" w:space="0" w:color="auto"/>
              <w:bottom w:val="single" w:sz="4" w:space="0" w:color="000000"/>
              <w:right w:val="single" w:sz="4" w:space="0" w:color="auto"/>
            </w:tcBorders>
            <w:vAlign w:val="center"/>
            <w:hideMark/>
          </w:tcPr>
          <w:p w:rsidR="00D067D7" w:rsidRPr="00FF31F6" w:rsidRDefault="00D067D7" w:rsidP="00D067D7">
            <w:pPr>
              <w:spacing w:after="0" w:line="240" w:lineRule="auto"/>
              <w:rPr>
                <w:rFonts w:ascii="Times New Roman" w:hAnsi="Times New Roman"/>
              </w:rPr>
            </w:pPr>
          </w:p>
        </w:tc>
        <w:tc>
          <w:tcPr>
            <w:tcW w:w="1119"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2</w:t>
            </w:r>
          </w:p>
        </w:tc>
        <w:tc>
          <w:tcPr>
            <w:tcW w:w="1053"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23,55</w:t>
            </w:r>
          </w:p>
        </w:tc>
        <w:tc>
          <w:tcPr>
            <w:tcW w:w="1212"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23,50</w:t>
            </w:r>
          </w:p>
        </w:tc>
        <w:tc>
          <w:tcPr>
            <w:tcW w:w="1212"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22,55</w:t>
            </w:r>
          </w:p>
        </w:tc>
        <w:tc>
          <w:tcPr>
            <w:tcW w:w="2016" w:type="dxa"/>
            <w:tcBorders>
              <w:top w:val="nil"/>
              <w:left w:val="nil"/>
              <w:bottom w:val="single" w:sz="4" w:space="0" w:color="auto"/>
              <w:right w:val="single" w:sz="4" w:space="0" w:color="auto"/>
            </w:tcBorders>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5,26</w:t>
            </w:r>
          </w:p>
        </w:tc>
      </w:tr>
      <w:tr w:rsidR="00FF31F6" w:rsidRPr="00FF31F6" w:rsidTr="00D067D7">
        <w:trPr>
          <w:trHeight w:val="252"/>
          <w:jc w:val="center"/>
        </w:trPr>
        <w:tc>
          <w:tcPr>
            <w:tcW w:w="1461" w:type="dxa"/>
            <w:vMerge/>
            <w:tcBorders>
              <w:top w:val="nil"/>
              <w:left w:val="single" w:sz="4" w:space="0" w:color="auto"/>
              <w:bottom w:val="single" w:sz="4" w:space="0" w:color="000000"/>
              <w:right w:val="single" w:sz="4" w:space="0" w:color="auto"/>
            </w:tcBorders>
            <w:vAlign w:val="center"/>
            <w:hideMark/>
          </w:tcPr>
          <w:p w:rsidR="00D067D7" w:rsidRPr="00FF31F6" w:rsidRDefault="00D067D7" w:rsidP="00D067D7">
            <w:pPr>
              <w:spacing w:after="0" w:line="240" w:lineRule="auto"/>
              <w:rPr>
                <w:rFonts w:ascii="Times New Roman" w:hAnsi="Times New Roman"/>
              </w:rPr>
            </w:pPr>
          </w:p>
        </w:tc>
        <w:tc>
          <w:tcPr>
            <w:tcW w:w="1119"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3</w:t>
            </w:r>
          </w:p>
        </w:tc>
        <w:tc>
          <w:tcPr>
            <w:tcW w:w="1053"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23,60</w:t>
            </w:r>
          </w:p>
        </w:tc>
        <w:tc>
          <w:tcPr>
            <w:tcW w:w="1212"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23,55</w:t>
            </w:r>
          </w:p>
        </w:tc>
        <w:tc>
          <w:tcPr>
            <w:tcW w:w="1212"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22,60</w:t>
            </w:r>
          </w:p>
        </w:tc>
        <w:tc>
          <w:tcPr>
            <w:tcW w:w="2016" w:type="dxa"/>
            <w:tcBorders>
              <w:top w:val="nil"/>
              <w:left w:val="nil"/>
              <w:bottom w:val="single" w:sz="4" w:space="0" w:color="auto"/>
              <w:right w:val="single" w:sz="4" w:space="0" w:color="auto"/>
            </w:tcBorders>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5,26</w:t>
            </w:r>
          </w:p>
        </w:tc>
      </w:tr>
      <w:tr w:rsidR="00FF31F6" w:rsidRPr="00FF31F6" w:rsidTr="00D067D7">
        <w:trPr>
          <w:trHeight w:val="252"/>
          <w:jc w:val="center"/>
        </w:trPr>
        <w:tc>
          <w:tcPr>
            <w:tcW w:w="1461" w:type="dxa"/>
            <w:vMerge/>
            <w:tcBorders>
              <w:top w:val="nil"/>
              <w:left w:val="single" w:sz="4" w:space="0" w:color="auto"/>
              <w:bottom w:val="single" w:sz="4" w:space="0" w:color="000000"/>
              <w:right w:val="single" w:sz="4" w:space="0" w:color="auto"/>
            </w:tcBorders>
            <w:vAlign w:val="center"/>
            <w:hideMark/>
          </w:tcPr>
          <w:p w:rsidR="00D067D7" w:rsidRPr="00FF31F6" w:rsidRDefault="00D067D7" w:rsidP="00D067D7">
            <w:pPr>
              <w:spacing w:after="0" w:line="240" w:lineRule="auto"/>
              <w:rPr>
                <w:rFonts w:ascii="Times New Roman" w:hAnsi="Times New Roman"/>
              </w:rPr>
            </w:pPr>
          </w:p>
        </w:tc>
        <w:tc>
          <w:tcPr>
            <w:tcW w:w="1119"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4</w:t>
            </w:r>
          </w:p>
        </w:tc>
        <w:tc>
          <w:tcPr>
            <w:tcW w:w="1053"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23,58</w:t>
            </w:r>
          </w:p>
        </w:tc>
        <w:tc>
          <w:tcPr>
            <w:tcW w:w="1212"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23,53</w:t>
            </w:r>
          </w:p>
        </w:tc>
        <w:tc>
          <w:tcPr>
            <w:tcW w:w="1212"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22,58</w:t>
            </w:r>
          </w:p>
        </w:tc>
        <w:tc>
          <w:tcPr>
            <w:tcW w:w="2016" w:type="dxa"/>
            <w:tcBorders>
              <w:top w:val="nil"/>
              <w:left w:val="nil"/>
              <w:bottom w:val="single" w:sz="4" w:space="0" w:color="auto"/>
              <w:right w:val="single" w:sz="4" w:space="0" w:color="auto"/>
            </w:tcBorders>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5,26</w:t>
            </w:r>
          </w:p>
        </w:tc>
      </w:tr>
      <w:tr w:rsidR="00FF31F6" w:rsidRPr="00FF31F6" w:rsidTr="00AF1194">
        <w:trPr>
          <w:trHeight w:val="252"/>
          <w:jc w:val="center"/>
        </w:trPr>
        <w:tc>
          <w:tcPr>
            <w:tcW w:w="14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f</w:t>
            </w:r>
            <w:r w:rsidRPr="00FF31F6">
              <w:rPr>
                <w:rFonts w:ascii="Times New Roman" w:hAnsi="Times New Roman"/>
                <w:vertAlign w:val="subscript"/>
              </w:rPr>
              <w:t>1</w:t>
            </w:r>
            <w:r w:rsidRPr="00FF31F6">
              <w:rPr>
                <w:rFonts w:ascii="Times New Roman" w:hAnsi="Times New Roman"/>
              </w:rPr>
              <w:t>m</w:t>
            </w:r>
            <w:r w:rsidRPr="00FF31F6">
              <w:rPr>
                <w:rFonts w:ascii="Times New Roman" w:hAnsi="Times New Roman"/>
                <w:vertAlign w:val="subscript"/>
              </w:rPr>
              <w:t>2</w:t>
            </w:r>
          </w:p>
        </w:tc>
        <w:tc>
          <w:tcPr>
            <w:tcW w:w="1119" w:type="dxa"/>
            <w:tcBorders>
              <w:top w:val="nil"/>
              <w:left w:val="nil"/>
              <w:bottom w:val="single" w:sz="4" w:space="0" w:color="auto"/>
              <w:right w:val="single" w:sz="4" w:space="0" w:color="auto"/>
            </w:tcBorders>
            <w:shd w:val="clear" w:color="auto" w:fill="auto"/>
            <w:noWrap/>
            <w:vAlign w:val="bottom"/>
            <w:hideMark/>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1</w:t>
            </w:r>
          </w:p>
        </w:tc>
        <w:tc>
          <w:tcPr>
            <w:tcW w:w="1053"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23,75</w:t>
            </w:r>
          </w:p>
        </w:tc>
        <w:tc>
          <w:tcPr>
            <w:tcW w:w="1212"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23,71</w:t>
            </w:r>
          </w:p>
        </w:tc>
        <w:tc>
          <w:tcPr>
            <w:tcW w:w="1212"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22,75</w:t>
            </w:r>
          </w:p>
        </w:tc>
        <w:tc>
          <w:tcPr>
            <w:tcW w:w="2016" w:type="dxa"/>
            <w:tcBorders>
              <w:top w:val="nil"/>
              <w:left w:val="nil"/>
              <w:bottom w:val="single" w:sz="4" w:space="0" w:color="auto"/>
              <w:right w:val="single" w:sz="4" w:space="0" w:color="auto"/>
            </w:tcBorders>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4,17</w:t>
            </w:r>
          </w:p>
        </w:tc>
      </w:tr>
      <w:tr w:rsidR="00FF31F6" w:rsidRPr="00FF31F6" w:rsidTr="00AF1194">
        <w:trPr>
          <w:trHeight w:val="252"/>
          <w:jc w:val="center"/>
        </w:trPr>
        <w:tc>
          <w:tcPr>
            <w:tcW w:w="1461" w:type="dxa"/>
            <w:vMerge/>
            <w:tcBorders>
              <w:top w:val="nil"/>
              <w:left w:val="single" w:sz="4" w:space="0" w:color="auto"/>
              <w:bottom w:val="single" w:sz="4" w:space="0" w:color="000000"/>
              <w:right w:val="single" w:sz="4" w:space="0" w:color="auto"/>
            </w:tcBorders>
            <w:vAlign w:val="center"/>
            <w:hideMark/>
          </w:tcPr>
          <w:p w:rsidR="00D067D7" w:rsidRPr="00FF31F6" w:rsidRDefault="00D067D7" w:rsidP="00D067D7">
            <w:pPr>
              <w:spacing w:after="0" w:line="240" w:lineRule="auto"/>
              <w:rPr>
                <w:rFonts w:ascii="Times New Roman" w:hAnsi="Times New Roman"/>
              </w:rPr>
            </w:pPr>
          </w:p>
        </w:tc>
        <w:tc>
          <w:tcPr>
            <w:tcW w:w="1119" w:type="dxa"/>
            <w:tcBorders>
              <w:top w:val="nil"/>
              <w:left w:val="nil"/>
              <w:bottom w:val="single" w:sz="4" w:space="0" w:color="auto"/>
              <w:right w:val="single" w:sz="4" w:space="0" w:color="auto"/>
            </w:tcBorders>
            <w:shd w:val="clear" w:color="auto" w:fill="auto"/>
            <w:noWrap/>
            <w:vAlign w:val="bottom"/>
            <w:hideMark/>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2</w:t>
            </w:r>
          </w:p>
        </w:tc>
        <w:tc>
          <w:tcPr>
            <w:tcW w:w="1053"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23,69</w:t>
            </w:r>
          </w:p>
        </w:tc>
        <w:tc>
          <w:tcPr>
            <w:tcW w:w="1212"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23,64</w:t>
            </w:r>
          </w:p>
        </w:tc>
        <w:tc>
          <w:tcPr>
            <w:tcW w:w="1212"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22,69</w:t>
            </w:r>
          </w:p>
        </w:tc>
        <w:tc>
          <w:tcPr>
            <w:tcW w:w="2016" w:type="dxa"/>
            <w:tcBorders>
              <w:top w:val="nil"/>
              <w:left w:val="nil"/>
              <w:bottom w:val="single" w:sz="4" w:space="0" w:color="auto"/>
              <w:right w:val="single" w:sz="4" w:space="0" w:color="auto"/>
            </w:tcBorders>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5,26</w:t>
            </w:r>
          </w:p>
        </w:tc>
      </w:tr>
      <w:tr w:rsidR="00FF31F6" w:rsidRPr="00FF31F6" w:rsidTr="00AF1194">
        <w:trPr>
          <w:trHeight w:val="252"/>
          <w:jc w:val="center"/>
        </w:trPr>
        <w:tc>
          <w:tcPr>
            <w:tcW w:w="1461" w:type="dxa"/>
            <w:vMerge/>
            <w:tcBorders>
              <w:top w:val="nil"/>
              <w:left w:val="single" w:sz="4" w:space="0" w:color="auto"/>
              <w:bottom w:val="single" w:sz="4" w:space="0" w:color="000000"/>
              <w:right w:val="single" w:sz="4" w:space="0" w:color="auto"/>
            </w:tcBorders>
            <w:vAlign w:val="center"/>
            <w:hideMark/>
          </w:tcPr>
          <w:p w:rsidR="00D067D7" w:rsidRPr="00FF31F6" w:rsidRDefault="00D067D7" w:rsidP="00D067D7">
            <w:pPr>
              <w:spacing w:after="0" w:line="240" w:lineRule="auto"/>
              <w:rPr>
                <w:rFonts w:ascii="Times New Roman" w:hAnsi="Times New Roman"/>
              </w:rPr>
            </w:pPr>
          </w:p>
        </w:tc>
        <w:tc>
          <w:tcPr>
            <w:tcW w:w="1119" w:type="dxa"/>
            <w:tcBorders>
              <w:top w:val="nil"/>
              <w:left w:val="nil"/>
              <w:bottom w:val="single" w:sz="4" w:space="0" w:color="auto"/>
              <w:right w:val="single" w:sz="4" w:space="0" w:color="auto"/>
            </w:tcBorders>
            <w:shd w:val="clear" w:color="auto" w:fill="auto"/>
            <w:noWrap/>
            <w:vAlign w:val="bottom"/>
            <w:hideMark/>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3</w:t>
            </w:r>
          </w:p>
        </w:tc>
        <w:tc>
          <w:tcPr>
            <w:tcW w:w="1053"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23,77</w:t>
            </w:r>
          </w:p>
        </w:tc>
        <w:tc>
          <w:tcPr>
            <w:tcW w:w="1212"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23,72</w:t>
            </w:r>
          </w:p>
        </w:tc>
        <w:tc>
          <w:tcPr>
            <w:tcW w:w="1212"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22,77</w:t>
            </w:r>
          </w:p>
        </w:tc>
        <w:tc>
          <w:tcPr>
            <w:tcW w:w="2016" w:type="dxa"/>
            <w:tcBorders>
              <w:top w:val="nil"/>
              <w:left w:val="nil"/>
              <w:bottom w:val="single" w:sz="4" w:space="0" w:color="auto"/>
              <w:right w:val="single" w:sz="4" w:space="0" w:color="auto"/>
            </w:tcBorders>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5,26</w:t>
            </w:r>
          </w:p>
        </w:tc>
      </w:tr>
      <w:tr w:rsidR="00FF31F6" w:rsidRPr="00FF31F6" w:rsidTr="00AF1194">
        <w:trPr>
          <w:trHeight w:val="252"/>
          <w:jc w:val="center"/>
        </w:trPr>
        <w:tc>
          <w:tcPr>
            <w:tcW w:w="1461" w:type="dxa"/>
            <w:vMerge/>
            <w:tcBorders>
              <w:top w:val="nil"/>
              <w:left w:val="single" w:sz="4" w:space="0" w:color="auto"/>
              <w:bottom w:val="single" w:sz="4" w:space="0" w:color="000000"/>
              <w:right w:val="single" w:sz="4" w:space="0" w:color="auto"/>
            </w:tcBorders>
            <w:vAlign w:val="center"/>
            <w:hideMark/>
          </w:tcPr>
          <w:p w:rsidR="00D067D7" w:rsidRPr="00FF31F6" w:rsidRDefault="00D067D7" w:rsidP="00D067D7">
            <w:pPr>
              <w:spacing w:after="0" w:line="240" w:lineRule="auto"/>
              <w:rPr>
                <w:rFonts w:ascii="Times New Roman" w:hAnsi="Times New Roman"/>
              </w:rPr>
            </w:pPr>
          </w:p>
        </w:tc>
        <w:tc>
          <w:tcPr>
            <w:tcW w:w="1119" w:type="dxa"/>
            <w:tcBorders>
              <w:top w:val="nil"/>
              <w:left w:val="nil"/>
              <w:bottom w:val="single" w:sz="4" w:space="0" w:color="auto"/>
              <w:right w:val="single" w:sz="4" w:space="0" w:color="auto"/>
            </w:tcBorders>
            <w:shd w:val="clear" w:color="auto" w:fill="auto"/>
            <w:noWrap/>
            <w:vAlign w:val="bottom"/>
            <w:hideMark/>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4</w:t>
            </w:r>
          </w:p>
        </w:tc>
        <w:tc>
          <w:tcPr>
            <w:tcW w:w="1053"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23,72</w:t>
            </w:r>
          </w:p>
        </w:tc>
        <w:tc>
          <w:tcPr>
            <w:tcW w:w="1212"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23,68</w:t>
            </w:r>
          </w:p>
        </w:tc>
        <w:tc>
          <w:tcPr>
            <w:tcW w:w="1212"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22,72</w:t>
            </w:r>
          </w:p>
        </w:tc>
        <w:tc>
          <w:tcPr>
            <w:tcW w:w="2016" w:type="dxa"/>
            <w:tcBorders>
              <w:top w:val="nil"/>
              <w:left w:val="nil"/>
              <w:bottom w:val="single" w:sz="4" w:space="0" w:color="auto"/>
              <w:right w:val="single" w:sz="4" w:space="0" w:color="auto"/>
            </w:tcBorders>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4,17</w:t>
            </w:r>
          </w:p>
        </w:tc>
      </w:tr>
      <w:tr w:rsidR="00FF31F6" w:rsidRPr="00FF31F6" w:rsidTr="00D067D7">
        <w:trPr>
          <w:trHeight w:val="252"/>
          <w:jc w:val="center"/>
        </w:trPr>
        <w:tc>
          <w:tcPr>
            <w:tcW w:w="14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f</w:t>
            </w:r>
            <w:r w:rsidRPr="00FF31F6">
              <w:rPr>
                <w:rFonts w:ascii="Times New Roman" w:hAnsi="Times New Roman"/>
                <w:vertAlign w:val="subscript"/>
              </w:rPr>
              <w:t>1</w:t>
            </w:r>
            <w:r w:rsidRPr="00FF31F6">
              <w:rPr>
                <w:rFonts w:ascii="Times New Roman" w:hAnsi="Times New Roman"/>
              </w:rPr>
              <w:t>m</w:t>
            </w:r>
            <w:r w:rsidRPr="00FF31F6">
              <w:rPr>
                <w:rFonts w:ascii="Times New Roman" w:hAnsi="Times New Roman"/>
                <w:vertAlign w:val="subscript"/>
              </w:rPr>
              <w:t>3</w:t>
            </w:r>
          </w:p>
        </w:tc>
        <w:tc>
          <w:tcPr>
            <w:tcW w:w="1119"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1</w:t>
            </w:r>
          </w:p>
        </w:tc>
        <w:tc>
          <w:tcPr>
            <w:tcW w:w="1053"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30,9</w:t>
            </w:r>
          </w:p>
        </w:tc>
        <w:tc>
          <w:tcPr>
            <w:tcW w:w="1212"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30,87</w:t>
            </w:r>
          </w:p>
        </w:tc>
        <w:tc>
          <w:tcPr>
            <w:tcW w:w="1212"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29,9</w:t>
            </w:r>
          </w:p>
        </w:tc>
        <w:tc>
          <w:tcPr>
            <w:tcW w:w="2016" w:type="dxa"/>
            <w:tcBorders>
              <w:top w:val="nil"/>
              <w:left w:val="nil"/>
              <w:bottom w:val="single" w:sz="4" w:space="0" w:color="auto"/>
              <w:right w:val="single" w:sz="4" w:space="0" w:color="auto"/>
            </w:tcBorders>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3,09</w:t>
            </w:r>
          </w:p>
        </w:tc>
      </w:tr>
      <w:tr w:rsidR="00FF31F6" w:rsidRPr="00FF31F6" w:rsidTr="00D067D7">
        <w:trPr>
          <w:trHeight w:val="252"/>
          <w:jc w:val="center"/>
        </w:trPr>
        <w:tc>
          <w:tcPr>
            <w:tcW w:w="1461" w:type="dxa"/>
            <w:vMerge/>
            <w:tcBorders>
              <w:top w:val="nil"/>
              <w:left w:val="single" w:sz="4" w:space="0" w:color="auto"/>
              <w:bottom w:val="single" w:sz="4" w:space="0" w:color="000000"/>
              <w:right w:val="single" w:sz="4" w:space="0" w:color="auto"/>
            </w:tcBorders>
            <w:vAlign w:val="center"/>
            <w:hideMark/>
          </w:tcPr>
          <w:p w:rsidR="00D067D7" w:rsidRPr="00FF31F6" w:rsidRDefault="00D067D7" w:rsidP="00D067D7">
            <w:pPr>
              <w:spacing w:after="0" w:line="240" w:lineRule="auto"/>
              <w:rPr>
                <w:rFonts w:ascii="Times New Roman" w:hAnsi="Times New Roman"/>
              </w:rPr>
            </w:pPr>
          </w:p>
        </w:tc>
        <w:tc>
          <w:tcPr>
            <w:tcW w:w="1119"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2</w:t>
            </w:r>
          </w:p>
        </w:tc>
        <w:tc>
          <w:tcPr>
            <w:tcW w:w="1053"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30,95</w:t>
            </w:r>
          </w:p>
        </w:tc>
        <w:tc>
          <w:tcPr>
            <w:tcW w:w="1212"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30,91</w:t>
            </w:r>
          </w:p>
        </w:tc>
        <w:tc>
          <w:tcPr>
            <w:tcW w:w="1212"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29,95</w:t>
            </w:r>
          </w:p>
        </w:tc>
        <w:tc>
          <w:tcPr>
            <w:tcW w:w="2016" w:type="dxa"/>
            <w:tcBorders>
              <w:top w:val="nil"/>
              <w:left w:val="nil"/>
              <w:bottom w:val="single" w:sz="4" w:space="0" w:color="auto"/>
              <w:right w:val="single" w:sz="4" w:space="0" w:color="auto"/>
            </w:tcBorders>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4,17</w:t>
            </w:r>
          </w:p>
        </w:tc>
      </w:tr>
      <w:tr w:rsidR="00FF31F6" w:rsidRPr="00FF31F6" w:rsidTr="00D067D7">
        <w:trPr>
          <w:trHeight w:val="252"/>
          <w:jc w:val="center"/>
        </w:trPr>
        <w:tc>
          <w:tcPr>
            <w:tcW w:w="1461" w:type="dxa"/>
            <w:vMerge/>
            <w:tcBorders>
              <w:top w:val="nil"/>
              <w:left w:val="single" w:sz="4" w:space="0" w:color="auto"/>
              <w:bottom w:val="single" w:sz="4" w:space="0" w:color="000000"/>
              <w:right w:val="single" w:sz="4" w:space="0" w:color="auto"/>
            </w:tcBorders>
            <w:vAlign w:val="center"/>
            <w:hideMark/>
          </w:tcPr>
          <w:p w:rsidR="00D067D7" w:rsidRPr="00FF31F6" w:rsidRDefault="00D067D7" w:rsidP="00D067D7">
            <w:pPr>
              <w:spacing w:after="0" w:line="240" w:lineRule="auto"/>
              <w:rPr>
                <w:rFonts w:ascii="Times New Roman" w:hAnsi="Times New Roman"/>
              </w:rPr>
            </w:pPr>
          </w:p>
        </w:tc>
        <w:tc>
          <w:tcPr>
            <w:tcW w:w="1119"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3</w:t>
            </w:r>
          </w:p>
        </w:tc>
        <w:tc>
          <w:tcPr>
            <w:tcW w:w="1053"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31</w:t>
            </w:r>
          </w:p>
        </w:tc>
        <w:tc>
          <w:tcPr>
            <w:tcW w:w="1212"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30,96</w:t>
            </w:r>
          </w:p>
        </w:tc>
        <w:tc>
          <w:tcPr>
            <w:tcW w:w="1212"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30</w:t>
            </w:r>
          </w:p>
        </w:tc>
        <w:tc>
          <w:tcPr>
            <w:tcW w:w="2016" w:type="dxa"/>
            <w:tcBorders>
              <w:top w:val="nil"/>
              <w:left w:val="nil"/>
              <w:bottom w:val="single" w:sz="4" w:space="0" w:color="auto"/>
              <w:right w:val="single" w:sz="4" w:space="0" w:color="auto"/>
            </w:tcBorders>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4,17</w:t>
            </w:r>
          </w:p>
        </w:tc>
      </w:tr>
      <w:tr w:rsidR="00FF31F6" w:rsidRPr="00FF31F6" w:rsidTr="00D067D7">
        <w:trPr>
          <w:trHeight w:val="252"/>
          <w:jc w:val="center"/>
        </w:trPr>
        <w:tc>
          <w:tcPr>
            <w:tcW w:w="1461" w:type="dxa"/>
            <w:vMerge/>
            <w:tcBorders>
              <w:top w:val="nil"/>
              <w:left w:val="single" w:sz="4" w:space="0" w:color="auto"/>
              <w:bottom w:val="single" w:sz="4" w:space="0" w:color="000000"/>
              <w:right w:val="single" w:sz="4" w:space="0" w:color="auto"/>
            </w:tcBorders>
            <w:vAlign w:val="center"/>
            <w:hideMark/>
          </w:tcPr>
          <w:p w:rsidR="00D067D7" w:rsidRPr="00FF31F6" w:rsidRDefault="00D067D7" w:rsidP="00D067D7">
            <w:pPr>
              <w:spacing w:after="0" w:line="240" w:lineRule="auto"/>
              <w:rPr>
                <w:rFonts w:ascii="Times New Roman" w:hAnsi="Times New Roman"/>
              </w:rPr>
            </w:pPr>
          </w:p>
        </w:tc>
        <w:tc>
          <w:tcPr>
            <w:tcW w:w="1119"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4</w:t>
            </w:r>
          </w:p>
        </w:tc>
        <w:tc>
          <w:tcPr>
            <w:tcW w:w="1053"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30,98</w:t>
            </w:r>
          </w:p>
        </w:tc>
        <w:tc>
          <w:tcPr>
            <w:tcW w:w="1212"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30,95</w:t>
            </w:r>
          </w:p>
        </w:tc>
        <w:tc>
          <w:tcPr>
            <w:tcW w:w="1212"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29,98</w:t>
            </w:r>
          </w:p>
        </w:tc>
        <w:tc>
          <w:tcPr>
            <w:tcW w:w="2016" w:type="dxa"/>
            <w:tcBorders>
              <w:top w:val="nil"/>
              <w:left w:val="nil"/>
              <w:bottom w:val="single" w:sz="4" w:space="0" w:color="auto"/>
              <w:right w:val="single" w:sz="4" w:space="0" w:color="auto"/>
            </w:tcBorders>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3,09</w:t>
            </w:r>
          </w:p>
        </w:tc>
      </w:tr>
      <w:tr w:rsidR="00FF31F6" w:rsidRPr="00FF31F6" w:rsidTr="00D067D7">
        <w:trPr>
          <w:trHeight w:val="252"/>
          <w:jc w:val="center"/>
        </w:trPr>
        <w:tc>
          <w:tcPr>
            <w:tcW w:w="14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f</w:t>
            </w:r>
            <w:r w:rsidRPr="00FF31F6">
              <w:rPr>
                <w:rFonts w:ascii="Times New Roman" w:hAnsi="Times New Roman"/>
                <w:vertAlign w:val="subscript"/>
              </w:rPr>
              <w:t>2</w:t>
            </w:r>
            <w:r w:rsidRPr="00FF31F6">
              <w:rPr>
                <w:rFonts w:ascii="Times New Roman" w:hAnsi="Times New Roman"/>
              </w:rPr>
              <w:t>m</w:t>
            </w:r>
            <w:r w:rsidRPr="00FF31F6">
              <w:rPr>
                <w:rFonts w:ascii="Times New Roman" w:hAnsi="Times New Roman"/>
                <w:vertAlign w:val="subscript"/>
              </w:rPr>
              <w:t>1</w:t>
            </w:r>
          </w:p>
        </w:tc>
        <w:tc>
          <w:tcPr>
            <w:tcW w:w="1119"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1</w:t>
            </w:r>
          </w:p>
        </w:tc>
        <w:tc>
          <w:tcPr>
            <w:tcW w:w="1053"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27,87</w:t>
            </w:r>
          </w:p>
        </w:tc>
        <w:tc>
          <w:tcPr>
            <w:tcW w:w="1212"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27,80</w:t>
            </w:r>
          </w:p>
        </w:tc>
        <w:tc>
          <w:tcPr>
            <w:tcW w:w="1212"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26,87</w:t>
            </w:r>
          </w:p>
        </w:tc>
        <w:tc>
          <w:tcPr>
            <w:tcW w:w="2016" w:type="dxa"/>
            <w:tcBorders>
              <w:top w:val="nil"/>
              <w:left w:val="nil"/>
              <w:bottom w:val="single" w:sz="4" w:space="0" w:color="auto"/>
              <w:right w:val="single" w:sz="4" w:space="0" w:color="auto"/>
            </w:tcBorders>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7,53</w:t>
            </w:r>
          </w:p>
        </w:tc>
      </w:tr>
      <w:tr w:rsidR="00FF31F6" w:rsidRPr="00FF31F6" w:rsidTr="00D067D7">
        <w:trPr>
          <w:trHeight w:val="252"/>
          <w:jc w:val="center"/>
        </w:trPr>
        <w:tc>
          <w:tcPr>
            <w:tcW w:w="1461" w:type="dxa"/>
            <w:vMerge/>
            <w:tcBorders>
              <w:top w:val="nil"/>
              <w:left w:val="single" w:sz="4" w:space="0" w:color="auto"/>
              <w:bottom w:val="single" w:sz="4" w:space="0" w:color="000000"/>
              <w:right w:val="single" w:sz="4" w:space="0" w:color="auto"/>
            </w:tcBorders>
            <w:vAlign w:val="center"/>
            <w:hideMark/>
          </w:tcPr>
          <w:p w:rsidR="00D067D7" w:rsidRPr="00FF31F6" w:rsidRDefault="00D067D7" w:rsidP="00D067D7">
            <w:pPr>
              <w:spacing w:after="0" w:line="240" w:lineRule="auto"/>
              <w:rPr>
                <w:rFonts w:ascii="Times New Roman" w:hAnsi="Times New Roman"/>
              </w:rPr>
            </w:pPr>
          </w:p>
        </w:tc>
        <w:tc>
          <w:tcPr>
            <w:tcW w:w="1119"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2</w:t>
            </w:r>
          </w:p>
        </w:tc>
        <w:tc>
          <w:tcPr>
            <w:tcW w:w="1053"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27,90</w:t>
            </w:r>
          </w:p>
        </w:tc>
        <w:tc>
          <w:tcPr>
            <w:tcW w:w="1212"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27,83</w:t>
            </w:r>
          </w:p>
        </w:tc>
        <w:tc>
          <w:tcPr>
            <w:tcW w:w="1212"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26,90</w:t>
            </w:r>
          </w:p>
        </w:tc>
        <w:tc>
          <w:tcPr>
            <w:tcW w:w="2016" w:type="dxa"/>
            <w:tcBorders>
              <w:top w:val="nil"/>
              <w:left w:val="nil"/>
              <w:bottom w:val="single" w:sz="4" w:space="0" w:color="auto"/>
              <w:right w:val="single" w:sz="4" w:space="0" w:color="auto"/>
            </w:tcBorders>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7,53</w:t>
            </w:r>
          </w:p>
        </w:tc>
      </w:tr>
      <w:tr w:rsidR="00FF31F6" w:rsidRPr="00FF31F6" w:rsidTr="00D067D7">
        <w:trPr>
          <w:trHeight w:val="252"/>
          <w:jc w:val="center"/>
        </w:trPr>
        <w:tc>
          <w:tcPr>
            <w:tcW w:w="1461" w:type="dxa"/>
            <w:vMerge/>
            <w:tcBorders>
              <w:top w:val="nil"/>
              <w:left w:val="single" w:sz="4" w:space="0" w:color="auto"/>
              <w:bottom w:val="single" w:sz="4" w:space="0" w:color="000000"/>
              <w:right w:val="single" w:sz="4" w:space="0" w:color="auto"/>
            </w:tcBorders>
            <w:vAlign w:val="center"/>
            <w:hideMark/>
          </w:tcPr>
          <w:p w:rsidR="00D067D7" w:rsidRPr="00FF31F6" w:rsidRDefault="00D067D7" w:rsidP="00D067D7">
            <w:pPr>
              <w:spacing w:after="0" w:line="240" w:lineRule="auto"/>
              <w:rPr>
                <w:rFonts w:ascii="Times New Roman" w:hAnsi="Times New Roman"/>
              </w:rPr>
            </w:pPr>
          </w:p>
        </w:tc>
        <w:tc>
          <w:tcPr>
            <w:tcW w:w="1119"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3</w:t>
            </w:r>
          </w:p>
        </w:tc>
        <w:tc>
          <w:tcPr>
            <w:tcW w:w="1053"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28,03</w:t>
            </w:r>
          </w:p>
        </w:tc>
        <w:tc>
          <w:tcPr>
            <w:tcW w:w="1212"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27,95</w:t>
            </w:r>
          </w:p>
        </w:tc>
        <w:tc>
          <w:tcPr>
            <w:tcW w:w="1212"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27,03</w:t>
            </w:r>
          </w:p>
        </w:tc>
        <w:tc>
          <w:tcPr>
            <w:tcW w:w="2016" w:type="dxa"/>
            <w:tcBorders>
              <w:top w:val="nil"/>
              <w:left w:val="nil"/>
              <w:bottom w:val="single" w:sz="4" w:space="0" w:color="auto"/>
              <w:right w:val="single" w:sz="4" w:space="0" w:color="auto"/>
            </w:tcBorders>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8,70</w:t>
            </w:r>
          </w:p>
        </w:tc>
      </w:tr>
      <w:tr w:rsidR="00FF31F6" w:rsidRPr="00FF31F6" w:rsidTr="00D067D7">
        <w:trPr>
          <w:trHeight w:val="252"/>
          <w:jc w:val="center"/>
        </w:trPr>
        <w:tc>
          <w:tcPr>
            <w:tcW w:w="1461" w:type="dxa"/>
            <w:vMerge/>
            <w:tcBorders>
              <w:top w:val="nil"/>
              <w:left w:val="single" w:sz="4" w:space="0" w:color="auto"/>
              <w:bottom w:val="single" w:sz="4" w:space="0" w:color="000000"/>
              <w:right w:val="single" w:sz="4" w:space="0" w:color="auto"/>
            </w:tcBorders>
            <w:vAlign w:val="center"/>
            <w:hideMark/>
          </w:tcPr>
          <w:p w:rsidR="00D067D7" w:rsidRPr="00FF31F6" w:rsidRDefault="00D067D7" w:rsidP="00D067D7">
            <w:pPr>
              <w:spacing w:after="0" w:line="240" w:lineRule="auto"/>
              <w:rPr>
                <w:rFonts w:ascii="Times New Roman" w:hAnsi="Times New Roman"/>
              </w:rPr>
            </w:pPr>
          </w:p>
        </w:tc>
        <w:tc>
          <w:tcPr>
            <w:tcW w:w="1119"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4</w:t>
            </w:r>
          </w:p>
        </w:tc>
        <w:tc>
          <w:tcPr>
            <w:tcW w:w="1053"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27,97</w:t>
            </w:r>
          </w:p>
        </w:tc>
        <w:tc>
          <w:tcPr>
            <w:tcW w:w="1212"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27,90</w:t>
            </w:r>
          </w:p>
        </w:tc>
        <w:tc>
          <w:tcPr>
            <w:tcW w:w="1212"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26,97</w:t>
            </w:r>
          </w:p>
        </w:tc>
        <w:tc>
          <w:tcPr>
            <w:tcW w:w="2016" w:type="dxa"/>
            <w:tcBorders>
              <w:top w:val="nil"/>
              <w:left w:val="nil"/>
              <w:bottom w:val="single" w:sz="4" w:space="0" w:color="auto"/>
              <w:right w:val="single" w:sz="4" w:space="0" w:color="auto"/>
            </w:tcBorders>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7,53</w:t>
            </w:r>
          </w:p>
        </w:tc>
      </w:tr>
      <w:tr w:rsidR="00FF31F6" w:rsidRPr="00FF31F6" w:rsidTr="00AF1194">
        <w:trPr>
          <w:trHeight w:val="252"/>
          <w:jc w:val="center"/>
        </w:trPr>
        <w:tc>
          <w:tcPr>
            <w:tcW w:w="14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f</w:t>
            </w:r>
            <w:r w:rsidRPr="00FF31F6">
              <w:rPr>
                <w:rFonts w:ascii="Times New Roman" w:hAnsi="Times New Roman"/>
                <w:vertAlign w:val="subscript"/>
              </w:rPr>
              <w:t>2</w:t>
            </w:r>
            <w:r w:rsidRPr="00FF31F6">
              <w:rPr>
                <w:rFonts w:ascii="Times New Roman" w:hAnsi="Times New Roman"/>
              </w:rPr>
              <w:t>m</w:t>
            </w:r>
            <w:r w:rsidRPr="00FF31F6">
              <w:rPr>
                <w:rFonts w:ascii="Times New Roman" w:hAnsi="Times New Roman"/>
                <w:vertAlign w:val="subscript"/>
              </w:rPr>
              <w:t>2</w:t>
            </w:r>
          </w:p>
        </w:tc>
        <w:tc>
          <w:tcPr>
            <w:tcW w:w="1119" w:type="dxa"/>
            <w:tcBorders>
              <w:top w:val="nil"/>
              <w:left w:val="nil"/>
              <w:bottom w:val="single" w:sz="4" w:space="0" w:color="auto"/>
              <w:right w:val="single" w:sz="4" w:space="0" w:color="auto"/>
            </w:tcBorders>
            <w:shd w:val="clear" w:color="auto" w:fill="auto"/>
            <w:noWrap/>
            <w:vAlign w:val="bottom"/>
            <w:hideMark/>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1</w:t>
            </w:r>
          </w:p>
        </w:tc>
        <w:tc>
          <w:tcPr>
            <w:tcW w:w="1053"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32,08</w:t>
            </w:r>
          </w:p>
        </w:tc>
        <w:tc>
          <w:tcPr>
            <w:tcW w:w="1212"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32,03</w:t>
            </w:r>
          </w:p>
        </w:tc>
        <w:tc>
          <w:tcPr>
            <w:tcW w:w="1212"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31,08</w:t>
            </w:r>
          </w:p>
        </w:tc>
        <w:tc>
          <w:tcPr>
            <w:tcW w:w="2016" w:type="dxa"/>
            <w:tcBorders>
              <w:top w:val="nil"/>
              <w:left w:val="nil"/>
              <w:bottom w:val="single" w:sz="4" w:space="0" w:color="auto"/>
              <w:right w:val="single" w:sz="4" w:space="0" w:color="auto"/>
            </w:tcBorders>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5,26</w:t>
            </w:r>
          </w:p>
        </w:tc>
      </w:tr>
      <w:tr w:rsidR="00FF31F6" w:rsidRPr="00FF31F6" w:rsidTr="00AF1194">
        <w:trPr>
          <w:trHeight w:val="252"/>
          <w:jc w:val="center"/>
        </w:trPr>
        <w:tc>
          <w:tcPr>
            <w:tcW w:w="1461" w:type="dxa"/>
            <w:vMerge/>
            <w:tcBorders>
              <w:top w:val="nil"/>
              <w:left w:val="single" w:sz="4" w:space="0" w:color="auto"/>
              <w:bottom w:val="single" w:sz="4" w:space="0" w:color="000000"/>
              <w:right w:val="single" w:sz="4" w:space="0" w:color="auto"/>
            </w:tcBorders>
            <w:vAlign w:val="center"/>
            <w:hideMark/>
          </w:tcPr>
          <w:p w:rsidR="00D067D7" w:rsidRPr="00FF31F6" w:rsidRDefault="00D067D7" w:rsidP="00D067D7">
            <w:pPr>
              <w:spacing w:after="0" w:line="240" w:lineRule="auto"/>
              <w:rPr>
                <w:rFonts w:ascii="Times New Roman" w:hAnsi="Times New Roman"/>
              </w:rPr>
            </w:pPr>
          </w:p>
        </w:tc>
        <w:tc>
          <w:tcPr>
            <w:tcW w:w="1119" w:type="dxa"/>
            <w:tcBorders>
              <w:top w:val="nil"/>
              <w:left w:val="nil"/>
              <w:bottom w:val="single" w:sz="4" w:space="0" w:color="auto"/>
              <w:right w:val="single" w:sz="4" w:space="0" w:color="auto"/>
            </w:tcBorders>
            <w:shd w:val="clear" w:color="auto" w:fill="auto"/>
            <w:noWrap/>
            <w:vAlign w:val="bottom"/>
            <w:hideMark/>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2</w:t>
            </w:r>
          </w:p>
        </w:tc>
        <w:tc>
          <w:tcPr>
            <w:tcW w:w="1053"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33,01</w:t>
            </w:r>
          </w:p>
        </w:tc>
        <w:tc>
          <w:tcPr>
            <w:tcW w:w="1212"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32,96</w:t>
            </w:r>
          </w:p>
        </w:tc>
        <w:tc>
          <w:tcPr>
            <w:tcW w:w="1212"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32,01</w:t>
            </w:r>
          </w:p>
        </w:tc>
        <w:tc>
          <w:tcPr>
            <w:tcW w:w="2016" w:type="dxa"/>
            <w:tcBorders>
              <w:top w:val="nil"/>
              <w:left w:val="nil"/>
              <w:bottom w:val="single" w:sz="4" w:space="0" w:color="auto"/>
              <w:right w:val="single" w:sz="4" w:space="0" w:color="auto"/>
            </w:tcBorders>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5,26</w:t>
            </w:r>
          </w:p>
        </w:tc>
      </w:tr>
      <w:tr w:rsidR="00FF31F6" w:rsidRPr="00FF31F6" w:rsidTr="00AF1194">
        <w:trPr>
          <w:trHeight w:val="252"/>
          <w:jc w:val="center"/>
        </w:trPr>
        <w:tc>
          <w:tcPr>
            <w:tcW w:w="1461" w:type="dxa"/>
            <w:vMerge/>
            <w:tcBorders>
              <w:top w:val="nil"/>
              <w:left w:val="single" w:sz="4" w:space="0" w:color="auto"/>
              <w:bottom w:val="single" w:sz="4" w:space="0" w:color="000000"/>
              <w:right w:val="single" w:sz="4" w:space="0" w:color="auto"/>
            </w:tcBorders>
            <w:vAlign w:val="center"/>
            <w:hideMark/>
          </w:tcPr>
          <w:p w:rsidR="00D067D7" w:rsidRPr="00FF31F6" w:rsidRDefault="00D067D7" w:rsidP="00D067D7">
            <w:pPr>
              <w:spacing w:after="0" w:line="240" w:lineRule="auto"/>
              <w:rPr>
                <w:rFonts w:ascii="Times New Roman" w:hAnsi="Times New Roman"/>
              </w:rPr>
            </w:pPr>
          </w:p>
        </w:tc>
        <w:tc>
          <w:tcPr>
            <w:tcW w:w="1119" w:type="dxa"/>
            <w:tcBorders>
              <w:top w:val="nil"/>
              <w:left w:val="nil"/>
              <w:bottom w:val="single" w:sz="4" w:space="0" w:color="auto"/>
              <w:right w:val="single" w:sz="4" w:space="0" w:color="auto"/>
            </w:tcBorders>
            <w:shd w:val="clear" w:color="auto" w:fill="auto"/>
            <w:noWrap/>
            <w:vAlign w:val="bottom"/>
            <w:hideMark/>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3</w:t>
            </w:r>
          </w:p>
        </w:tc>
        <w:tc>
          <w:tcPr>
            <w:tcW w:w="1053"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32,09</w:t>
            </w:r>
          </w:p>
        </w:tc>
        <w:tc>
          <w:tcPr>
            <w:tcW w:w="1212"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32,03</w:t>
            </w:r>
          </w:p>
        </w:tc>
        <w:tc>
          <w:tcPr>
            <w:tcW w:w="1212"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31,09</w:t>
            </w:r>
          </w:p>
        </w:tc>
        <w:tc>
          <w:tcPr>
            <w:tcW w:w="2016" w:type="dxa"/>
            <w:tcBorders>
              <w:top w:val="nil"/>
              <w:left w:val="nil"/>
              <w:bottom w:val="single" w:sz="4" w:space="0" w:color="auto"/>
              <w:right w:val="single" w:sz="4" w:space="0" w:color="auto"/>
            </w:tcBorders>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6,38</w:t>
            </w:r>
          </w:p>
        </w:tc>
      </w:tr>
      <w:tr w:rsidR="00FF31F6" w:rsidRPr="00FF31F6" w:rsidTr="00AF1194">
        <w:trPr>
          <w:trHeight w:val="252"/>
          <w:jc w:val="center"/>
        </w:trPr>
        <w:tc>
          <w:tcPr>
            <w:tcW w:w="1461" w:type="dxa"/>
            <w:vMerge/>
            <w:tcBorders>
              <w:top w:val="nil"/>
              <w:left w:val="single" w:sz="4" w:space="0" w:color="auto"/>
              <w:bottom w:val="single" w:sz="4" w:space="0" w:color="000000"/>
              <w:right w:val="single" w:sz="4" w:space="0" w:color="auto"/>
            </w:tcBorders>
            <w:vAlign w:val="center"/>
            <w:hideMark/>
          </w:tcPr>
          <w:p w:rsidR="00D067D7" w:rsidRPr="00FF31F6" w:rsidRDefault="00D067D7" w:rsidP="00D067D7">
            <w:pPr>
              <w:spacing w:after="0" w:line="240" w:lineRule="auto"/>
              <w:rPr>
                <w:rFonts w:ascii="Times New Roman" w:hAnsi="Times New Roman"/>
              </w:rPr>
            </w:pPr>
          </w:p>
        </w:tc>
        <w:tc>
          <w:tcPr>
            <w:tcW w:w="1119" w:type="dxa"/>
            <w:tcBorders>
              <w:top w:val="nil"/>
              <w:left w:val="nil"/>
              <w:bottom w:val="single" w:sz="4" w:space="0" w:color="auto"/>
              <w:right w:val="single" w:sz="4" w:space="0" w:color="auto"/>
            </w:tcBorders>
            <w:shd w:val="clear" w:color="auto" w:fill="auto"/>
            <w:noWrap/>
            <w:vAlign w:val="bottom"/>
            <w:hideMark/>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4</w:t>
            </w:r>
          </w:p>
        </w:tc>
        <w:tc>
          <w:tcPr>
            <w:tcW w:w="1053"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32,08</w:t>
            </w:r>
          </w:p>
        </w:tc>
        <w:tc>
          <w:tcPr>
            <w:tcW w:w="1212"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32,03</w:t>
            </w:r>
          </w:p>
        </w:tc>
        <w:tc>
          <w:tcPr>
            <w:tcW w:w="1212"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31,08</w:t>
            </w:r>
          </w:p>
        </w:tc>
        <w:tc>
          <w:tcPr>
            <w:tcW w:w="2016" w:type="dxa"/>
            <w:tcBorders>
              <w:top w:val="nil"/>
              <w:left w:val="nil"/>
              <w:bottom w:val="single" w:sz="4" w:space="0" w:color="auto"/>
              <w:right w:val="single" w:sz="4" w:space="0" w:color="auto"/>
            </w:tcBorders>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5,26</w:t>
            </w:r>
          </w:p>
        </w:tc>
      </w:tr>
      <w:tr w:rsidR="00FF31F6" w:rsidRPr="00FF31F6" w:rsidTr="00D067D7">
        <w:trPr>
          <w:trHeight w:val="252"/>
          <w:jc w:val="center"/>
        </w:trPr>
        <w:tc>
          <w:tcPr>
            <w:tcW w:w="14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f</w:t>
            </w:r>
            <w:r w:rsidRPr="00FF31F6">
              <w:rPr>
                <w:rFonts w:ascii="Times New Roman" w:hAnsi="Times New Roman"/>
                <w:vertAlign w:val="subscript"/>
              </w:rPr>
              <w:t>2</w:t>
            </w:r>
            <w:r w:rsidRPr="00FF31F6">
              <w:rPr>
                <w:rFonts w:ascii="Times New Roman" w:hAnsi="Times New Roman"/>
              </w:rPr>
              <w:t>m</w:t>
            </w:r>
            <w:r w:rsidRPr="00FF31F6">
              <w:rPr>
                <w:rFonts w:ascii="Times New Roman" w:hAnsi="Times New Roman"/>
                <w:vertAlign w:val="subscript"/>
              </w:rPr>
              <w:t>3</w:t>
            </w:r>
          </w:p>
        </w:tc>
        <w:tc>
          <w:tcPr>
            <w:tcW w:w="1119"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1</w:t>
            </w:r>
          </w:p>
        </w:tc>
        <w:tc>
          <w:tcPr>
            <w:tcW w:w="1053"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22,72</w:t>
            </w:r>
          </w:p>
        </w:tc>
        <w:tc>
          <w:tcPr>
            <w:tcW w:w="1212"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22,68</w:t>
            </w:r>
          </w:p>
        </w:tc>
        <w:tc>
          <w:tcPr>
            <w:tcW w:w="1212"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21,72</w:t>
            </w:r>
          </w:p>
        </w:tc>
        <w:tc>
          <w:tcPr>
            <w:tcW w:w="2016" w:type="dxa"/>
            <w:tcBorders>
              <w:top w:val="nil"/>
              <w:left w:val="nil"/>
              <w:bottom w:val="single" w:sz="4" w:space="0" w:color="auto"/>
              <w:right w:val="single" w:sz="4" w:space="0" w:color="auto"/>
            </w:tcBorders>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4,17</w:t>
            </w:r>
          </w:p>
        </w:tc>
      </w:tr>
      <w:tr w:rsidR="00FF31F6" w:rsidRPr="00FF31F6" w:rsidTr="00D067D7">
        <w:trPr>
          <w:trHeight w:val="252"/>
          <w:jc w:val="center"/>
        </w:trPr>
        <w:tc>
          <w:tcPr>
            <w:tcW w:w="1461" w:type="dxa"/>
            <w:vMerge/>
            <w:tcBorders>
              <w:top w:val="nil"/>
              <w:left w:val="single" w:sz="4" w:space="0" w:color="auto"/>
              <w:bottom w:val="single" w:sz="4" w:space="0" w:color="000000"/>
              <w:right w:val="single" w:sz="4" w:space="0" w:color="auto"/>
            </w:tcBorders>
            <w:vAlign w:val="center"/>
            <w:hideMark/>
          </w:tcPr>
          <w:p w:rsidR="00D067D7" w:rsidRPr="00FF31F6" w:rsidRDefault="00D067D7" w:rsidP="00D067D7">
            <w:pPr>
              <w:spacing w:after="0" w:line="240" w:lineRule="auto"/>
              <w:rPr>
                <w:rFonts w:ascii="Times New Roman" w:hAnsi="Times New Roman"/>
              </w:rPr>
            </w:pPr>
          </w:p>
        </w:tc>
        <w:tc>
          <w:tcPr>
            <w:tcW w:w="1119"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2</w:t>
            </w:r>
          </w:p>
        </w:tc>
        <w:tc>
          <w:tcPr>
            <w:tcW w:w="1053"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22,68</w:t>
            </w:r>
          </w:p>
        </w:tc>
        <w:tc>
          <w:tcPr>
            <w:tcW w:w="1212"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22,64</w:t>
            </w:r>
          </w:p>
        </w:tc>
        <w:tc>
          <w:tcPr>
            <w:tcW w:w="1212"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21,68</w:t>
            </w:r>
          </w:p>
        </w:tc>
        <w:tc>
          <w:tcPr>
            <w:tcW w:w="2016" w:type="dxa"/>
            <w:tcBorders>
              <w:top w:val="nil"/>
              <w:left w:val="nil"/>
              <w:bottom w:val="single" w:sz="4" w:space="0" w:color="auto"/>
              <w:right w:val="single" w:sz="4" w:space="0" w:color="auto"/>
            </w:tcBorders>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4,17</w:t>
            </w:r>
          </w:p>
        </w:tc>
      </w:tr>
      <w:tr w:rsidR="00FF31F6" w:rsidRPr="00FF31F6" w:rsidTr="00D067D7">
        <w:trPr>
          <w:trHeight w:val="252"/>
          <w:jc w:val="center"/>
        </w:trPr>
        <w:tc>
          <w:tcPr>
            <w:tcW w:w="1461" w:type="dxa"/>
            <w:vMerge/>
            <w:tcBorders>
              <w:top w:val="nil"/>
              <w:left w:val="single" w:sz="4" w:space="0" w:color="auto"/>
              <w:bottom w:val="single" w:sz="4" w:space="0" w:color="000000"/>
              <w:right w:val="single" w:sz="4" w:space="0" w:color="auto"/>
            </w:tcBorders>
            <w:vAlign w:val="center"/>
            <w:hideMark/>
          </w:tcPr>
          <w:p w:rsidR="00D067D7" w:rsidRPr="00FF31F6" w:rsidRDefault="00D067D7" w:rsidP="00D067D7">
            <w:pPr>
              <w:spacing w:after="0" w:line="240" w:lineRule="auto"/>
              <w:rPr>
                <w:rFonts w:ascii="Times New Roman" w:hAnsi="Times New Roman"/>
              </w:rPr>
            </w:pPr>
          </w:p>
        </w:tc>
        <w:tc>
          <w:tcPr>
            <w:tcW w:w="1119"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3</w:t>
            </w:r>
          </w:p>
        </w:tc>
        <w:tc>
          <w:tcPr>
            <w:tcW w:w="1053"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22,81</w:t>
            </w:r>
          </w:p>
        </w:tc>
        <w:tc>
          <w:tcPr>
            <w:tcW w:w="1212"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22,76</w:t>
            </w:r>
          </w:p>
        </w:tc>
        <w:tc>
          <w:tcPr>
            <w:tcW w:w="1212"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21,81</w:t>
            </w:r>
          </w:p>
        </w:tc>
        <w:tc>
          <w:tcPr>
            <w:tcW w:w="2016" w:type="dxa"/>
            <w:tcBorders>
              <w:top w:val="nil"/>
              <w:left w:val="nil"/>
              <w:bottom w:val="single" w:sz="4" w:space="0" w:color="auto"/>
              <w:right w:val="single" w:sz="4" w:space="0" w:color="auto"/>
            </w:tcBorders>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5,26</w:t>
            </w:r>
          </w:p>
        </w:tc>
      </w:tr>
      <w:tr w:rsidR="00D067D7" w:rsidRPr="00FF31F6" w:rsidTr="00D067D7">
        <w:trPr>
          <w:trHeight w:val="252"/>
          <w:jc w:val="center"/>
        </w:trPr>
        <w:tc>
          <w:tcPr>
            <w:tcW w:w="1461" w:type="dxa"/>
            <w:vMerge/>
            <w:tcBorders>
              <w:top w:val="nil"/>
              <w:left w:val="single" w:sz="4" w:space="0" w:color="auto"/>
              <w:bottom w:val="single" w:sz="4" w:space="0" w:color="000000"/>
              <w:right w:val="single" w:sz="4" w:space="0" w:color="auto"/>
            </w:tcBorders>
            <w:vAlign w:val="center"/>
            <w:hideMark/>
          </w:tcPr>
          <w:p w:rsidR="00D067D7" w:rsidRPr="00FF31F6" w:rsidRDefault="00D067D7" w:rsidP="00D067D7">
            <w:pPr>
              <w:spacing w:after="0" w:line="240" w:lineRule="auto"/>
              <w:rPr>
                <w:rFonts w:ascii="Times New Roman" w:hAnsi="Times New Roman"/>
              </w:rPr>
            </w:pPr>
          </w:p>
        </w:tc>
        <w:tc>
          <w:tcPr>
            <w:tcW w:w="1119"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4</w:t>
            </w:r>
          </w:p>
        </w:tc>
        <w:tc>
          <w:tcPr>
            <w:tcW w:w="1053"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22,75</w:t>
            </w:r>
          </w:p>
        </w:tc>
        <w:tc>
          <w:tcPr>
            <w:tcW w:w="1212"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22,70</w:t>
            </w:r>
          </w:p>
        </w:tc>
        <w:tc>
          <w:tcPr>
            <w:tcW w:w="1212" w:type="dxa"/>
            <w:tcBorders>
              <w:top w:val="nil"/>
              <w:left w:val="nil"/>
              <w:bottom w:val="single" w:sz="4" w:space="0" w:color="auto"/>
              <w:right w:val="single" w:sz="4" w:space="0" w:color="auto"/>
            </w:tcBorders>
            <w:shd w:val="clear" w:color="auto" w:fill="auto"/>
            <w:noWrap/>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21,75</w:t>
            </w:r>
          </w:p>
        </w:tc>
        <w:tc>
          <w:tcPr>
            <w:tcW w:w="2016" w:type="dxa"/>
            <w:tcBorders>
              <w:top w:val="nil"/>
              <w:left w:val="nil"/>
              <w:bottom w:val="single" w:sz="4" w:space="0" w:color="auto"/>
              <w:right w:val="single" w:sz="4" w:space="0" w:color="auto"/>
            </w:tcBorders>
            <w:vAlign w:val="bottom"/>
          </w:tcPr>
          <w:p w:rsidR="00D067D7" w:rsidRPr="00FF31F6" w:rsidRDefault="00D067D7" w:rsidP="00D067D7">
            <w:pPr>
              <w:spacing w:after="0" w:line="240" w:lineRule="auto"/>
              <w:jc w:val="center"/>
              <w:rPr>
                <w:rFonts w:ascii="Times New Roman" w:hAnsi="Times New Roman"/>
              </w:rPr>
            </w:pPr>
            <w:r w:rsidRPr="00FF31F6">
              <w:rPr>
                <w:rFonts w:ascii="Times New Roman" w:hAnsi="Times New Roman"/>
              </w:rPr>
              <w:t>5,26</w:t>
            </w:r>
          </w:p>
        </w:tc>
      </w:tr>
    </w:tbl>
    <w:p w:rsidR="00EB078C" w:rsidRPr="00FF31F6" w:rsidRDefault="00EB078C" w:rsidP="00EB078C">
      <w:pPr>
        <w:autoSpaceDE w:val="0"/>
        <w:autoSpaceDN w:val="0"/>
        <w:adjustRightInd w:val="0"/>
        <w:spacing w:line="360" w:lineRule="auto"/>
        <w:jc w:val="both"/>
        <w:rPr>
          <w:rFonts w:ascii="Times New Roman" w:hAnsi="Times New Roman"/>
          <w:szCs w:val="32"/>
        </w:rPr>
      </w:pPr>
    </w:p>
    <w:p w:rsidR="002F0700" w:rsidRPr="00FF31F6" w:rsidRDefault="002F0700" w:rsidP="00EB078C">
      <w:pPr>
        <w:autoSpaceDE w:val="0"/>
        <w:autoSpaceDN w:val="0"/>
        <w:adjustRightInd w:val="0"/>
        <w:spacing w:line="360" w:lineRule="auto"/>
        <w:jc w:val="both"/>
        <w:rPr>
          <w:rFonts w:ascii="Times New Roman" w:hAnsi="Times New Roman"/>
          <w:szCs w:val="32"/>
        </w:rPr>
      </w:pPr>
    </w:p>
    <w:p w:rsidR="00E7447C" w:rsidRPr="00FF31F6" w:rsidRDefault="0073056B" w:rsidP="00EA23D9">
      <w:pPr>
        <w:autoSpaceDE w:val="0"/>
        <w:autoSpaceDN w:val="0"/>
        <w:adjustRightInd w:val="0"/>
        <w:spacing w:after="0" w:line="240" w:lineRule="auto"/>
        <w:jc w:val="both"/>
        <w:rPr>
          <w:rFonts w:ascii="Times New Roman" w:hAnsi="Times New Roman"/>
          <w:szCs w:val="32"/>
        </w:rPr>
      </w:pPr>
      <w:r w:rsidRPr="00FF31F6">
        <w:rPr>
          <w:rFonts w:ascii="Times New Roman" w:hAnsi="Times New Roman"/>
          <w:szCs w:val="32"/>
        </w:rPr>
        <w:lastRenderedPageBreak/>
        <w:t xml:space="preserve">Tabel </w:t>
      </w:r>
      <w:r w:rsidR="00EB078C" w:rsidRPr="00FF31F6">
        <w:rPr>
          <w:rFonts w:ascii="Times New Roman" w:hAnsi="Times New Roman"/>
          <w:szCs w:val="32"/>
        </w:rPr>
        <w:t xml:space="preserve">Data Hasil Analisis </w:t>
      </w:r>
      <w:r w:rsidRPr="00FF31F6">
        <w:rPr>
          <w:rFonts w:ascii="Times New Roman" w:hAnsi="Times New Roman"/>
          <w:szCs w:val="32"/>
        </w:rPr>
        <w:t>Kadar Air</w:t>
      </w:r>
    </w:p>
    <w:tbl>
      <w:tblPr>
        <w:tblW w:w="8541" w:type="dxa"/>
        <w:tblLook w:val="04A0" w:firstRow="1" w:lastRow="0" w:firstColumn="1" w:lastColumn="0" w:noHBand="0" w:noVBand="1"/>
      </w:tblPr>
      <w:tblGrid>
        <w:gridCol w:w="1563"/>
        <w:gridCol w:w="1828"/>
        <w:gridCol w:w="830"/>
        <w:gridCol w:w="830"/>
        <w:gridCol w:w="838"/>
        <w:gridCol w:w="845"/>
        <w:gridCol w:w="959"/>
        <w:gridCol w:w="848"/>
      </w:tblGrid>
      <w:tr w:rsidR="00FF31F6" w:rsidRPr="00FF31F6" w:rsidTr="00D067D7">
        <w:trPr>
          <w:trHeight w:val="187"/>
        </w:trPr>
        <w:tc>
          <w:tcPr>
            <w:tcW w:w="15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7447C" w:rsidRPr="00FF31F6" w:rsidRDefault="00E7447C" w:rsidP="00E7447C">
            <w:pPr>
              <w:spacing w:after="0" w:line="240" w:lineRule="auto"/>
              <w:jc w:val="center"/>
              <w:rPr>
                <w:rFonts w:ascii="Times New Roman" w:hAnsi="Times New Roman"/>
                <w:b/>
                <w:bCs/>
                <w:sz w:val="22"/>
                <w:szCs w:val="22"/>
              </w:rPr>
            </w:pPr>
            <w:r w:rsidRPr="00FF31F6">
              <w:rPr>
                <w:rFonts w:ascii="Times New Roman" w:hAnsi="Times New Roman"/>
                <w:b/>
                <w:bCs/>
                <w:i/>
                <w:sz w:val="22"/>
                <w:szCs w:val="22"/>
              </w:rPr>
              <w:t>Jenis Foaming Agent</w:t>
            </w:r>
            <w:r w:rsidR="00211257" w:rsidRPr="00FF31F6">
              <w:rPr>
                <w:rFonts w:ascii="Times New Roman" w:hAnsi="Times New Roman"/>
                <w:b/>
                <w:bCs/>
                <w:i/>
                <w:sz w:val="22"/>
                <w:szCs w:val="22"/>
              </w:rPr>
              <w:t xml:space="preserve"> </w:t>
            </w:r>
            <w:r w:rsidRPr="00FF31F6">
              <w:rPr>
                <w:rFonts w:ascii="Times New Roman" w:hAnsi="Times New Roman"/>
                <w:b/>
                <w:bCs/>
                <w:sz w:val="22"/>
                <w:szCs w:val="22"/>
              </w:rPr>
              <w:t>(F)</w:t>
            </w:r>
          </w:p>
        </w:tc>
        <w:tc>
          <w:tcPr>
            <w:tcW w:w="18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7447C" w:rsidRPr="00FF31F6" w:rsidRDefault="00E7447C" w:rsidP="00E7447C">
            <w:pPr>
              <w:spacing w:after="0" w:line="240" w:lineRule="auto"/>
              <w:jc w:val="center"/>
              <w:rPr>
                <w:rFonts w:ascii="Times New Roman" w:hAnsi="Times New Roman"/>
                <w:b/>
                <w:bCs/>
                <w:sz w:val="22"/>
                <w:szCs w:val="22"/>
              </w:rPr>
            </w:pPr>
            <w:r w:rsidRPr="00FF31F6">
              <w:rPr>
                <w:rFonts w:ascii="Times New Roman" w:hAnsi="Times New Roman"/>
                <w:b/>
                <w:bCs/>
                <w:sz w:val="22"/>
                <w:szCs w:val="22"/>
              </w:rPr>
              <w:t>Konsentrasi Maltodekstrin (M)</w:t>
            </w:r>
          </w:p>
        </w:tc>
        <w:tc>
          <w:tcPr>
            <w:tcW w:w="334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7447C" w:rsidRPr="00FF31F6" w:rsidRDefault="00E7447C" w:rsidP="00E7447C">
            <w:pPr>
              <w:spacing w:after="0" w:line="240" w:lineRule="auto"/>
              <w:jc w:val="center"/>
              <w:rPr>
                <w:rFonts w:ascii="Times New Roman" w:hAnsi="Times New Roman"/>
                <w:b/>
                <w:bCs/>
                <w:sz w:val="22"/>
                <w:szCs w:val="22"/>
              </w:rPr>
            </w:pPr>
            <w:r w:rsidRPr="00FF31F6">
              <w:rPr>
                <w:rFonts w:ascii="Times New Roman" w:hAnsi="Times New Roman"/>
                <w:b/>
                <w:bCs/>
                <w:sz w:val="22"/>
                <w:szCs w:val="22"/>
              </w:rPr>
              <w:t>Kelompok Ulangan (R)</w:t>
            </w:r>
          </w:p>
        </w:tc>
        <w:tc>
          <w:tcPr>
            <w:tcW w:w="9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7447C" w:rsidRPr="00FF31F6" w:rsidRDefault="00E7447C" w:rsidP="00E7447C">
            <w:pPr>
              <w:spacing w:after="0" w:line="240" w:lineRule="auto"/>
              <w:jc w:val="center"/>
              <w:rPr>
                <w:rFonts w:ascii="Times New Roman" w:hAnsi="Times New Roman"/>
                <w:b/>
                <w:bCs/>
                <w:sz w:val="22"/>
                <w:szCs w:val="22"/>
              </w:rPr>
            </w:pPr>
            <w:r w:rsidRPr="00FF31F6">
              <w:rPr>
                <w:rFonts w:ascii="Times New Roman" w:hAnsi="Times New Roman"/>
                <w:b/>
                <w:bCs/>
                <w:sz w:val="22"/>
                <w:szCs w:val="22"/>
              </w:rPr>
              <w:t>Total</w:t>
            </w:r>
          </w:p>
        </w:tc>
        <w:tc>
          <w:tcPr>
            <w:tcW w:w="84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7447C" w:rsidRPr="00FF31F6" w:rsidRDefault="00E7447C" w:rsidP="00E7447C">
            <w:pPr>
              <w:spacing w:after="0" w:line="240" w:lineRule="auto"/>
              <w:jc w:val="center"/>
              <w:rPr>
                <w:rFonts w:ascii="Times New Roman" w:hAnsi="Times New Roman"/>
                <w:b/>
                <w:bCs/>
                <w:sz w:val="22"/>
                <w:szCs w:val="22"/>
              </w:rPr>
            </w:pPr>
            <w:r w:rsidRPr="00FF31F6">
              <w:rPr>
                <w:rFonts w:ascii="Times New Roman" w:hAnsi="Times New Roman"/>
                <w:b/>
                <w:bCs/>
                <w:sz w:val="22"/>
                <w:szCs w:val="22"/>
              </w:rPr>
              <w:t>Rata-rata</w:t>
            </w:r>
          </w:p>
        </w:tc>
      </w:tr>
      <w:tr w:rsidR="00FF31F6" w:rsidRPr="00FF31F6" w:rsidTr="00D067D7">
        <w:trPr>
          <w:trHeight w:val="187"/>
        </w:trPr>
        <w:tc>
          <w:tcPr>
            <w:tcW w:w="1563" w:type="dxa"/>
            <w:vMerge/>
            <w:tcBorders>
              <w:top w:val="single" w:sz="4" w:space="0" w:color="auto"/>
              <w:left w:val="single" w:sz="4" w:space="0" w:color="auto"/>
              <w:bottom w:val="single" w:sz="4" w:space="0" w:color="000000"/>
              <w:right w:val="single" w:sz="4" w:space="0" w:color="auto"/>
            </w:tcBorders>
            <w:vAlign w:val="center"/>
            <w:hideMark/>
          </w:tcPr>
          <w:p w:rsidR="00E7447C" w:rsidRPr="00FF31F6" w:rsidRDefault="00E7447C" w:rsidP="00E7447C">
            <w:pPr>
              <w:spacing w:after="0" w:line="240" w:lineRule="auto"/>
              <w:rPr>
                <w:rFonts w:ascii="Times New Roman" w:hAnsi="Times New Roman"/>
                <w:b/>
                <w:bCs/>
                <w:sz w:val="22"/>
                <w:szCs w:val="22"/>
              </w:rPr>
            </w:pPr>
          </w:p>
        </w:tc>
        <w:tc>
          <w:tcPr>
            <w:tcW w:w="1828" w:type="dxa"/>
            <w:vMerge/>
            <w:tcBorders>
              <w:top w:val="single" w:sz="4" w:space="0" w:color="auto"/>
              <w:left w:val="single" w:sz="4" w:space="0" w:color="auto"/>
              <w:bottom w:val="single" w:sz="4" w:space="0" w:color="000000"/>
              <w:right w:val="single" w:sz="4" w:space="0" w:color="auto"/>
            </w:tcBorders>
            <w:vAlign w:val="center"/>
            <w:hideMark/>
          </w:tcPr>
          <w:p w:rsidR="00E7447C" w:rsidRPr="00FF31F6" w:rsidRDefault="00E7447C" w:rsidP="00E7447C">
            <w:pPr>
              <w:spacing w:after="0" w:line="240" w:lineRule="auto"/>
              <w:rPr>
                <w:rFonts w:ascii="Times New Roman" w:hAnsi="Times New Roman"/>
                <w:b/>
                <w:bCs/>
                <w:sz w:val="22"/>
                <w:szCs w:val="22"/>
              </w:rPr>
            </w:pPr>
          </w:p>
        </w:tc>
        <w:tc>
          <w:tcPr>
            <w:tcW w:w="830" w:type="dxa"/>
            <w:tcBorders>
              <w:top w:val="nil"/>
              <w:left w:val="nil"/>
              <w:bottom w:val="single" w:sz="4" w:space="0" w:color="auto"/>
              <w:right w:val="single" w:sz="4" w:space="0" w:color="auto"/>
            </w:tcBorders>
            <w:shd w:val="clear" w:color="auto" w:fill="auto"/>
            <w:noWrap/>
            <w:vAlign w:val="bottom"/>
            <w:hideMark/>
          </w:tcPr>
          <w:p w:rsidR="00E7447C" w:rsidRPr="00FF31F6" w:rsidRDefault="00E7447C" w:rsidP="00E7447C">
            <w:pPr>
              <w:spacing w:after="0" w:line="240" w:lineRule="auto"/>
              <w:jc w:val="center"/>
              <w:rPr>
                <w:rFonts w:ascii="Times New Roman" w:hAnsi="Times New Roman"/>
                <w:sz w:val="22"/>
                <w:szCs w:val="22"/>
              </w:rPr>
            </w:pPr>
            <w:r w:rsidRPr="00FF31F6">
              <w:rPr>
                <w:rFonts w:ascii="Times New Roman" w:hAnsi="Times New Roman"/>
                <w:sz w:val="22"/>
                <w:szCs w:val="22"/>
              </w:rPr>
              <w:t>1</w:t>
            </w:r>
          </w:p>
        </w:tc>
        <w:tc>
          <w:tcPr>
            <w:tcW w:w="830" w:type="dxa"/>
            <w:tcBorders>
              <w:top w:val="nil"/>
              <w:left w:val="nil"/>
              <w:bottom w:val="single" w:sz="4" w:space="0" w:color="auto"/>
              <w:right w:val="single" w:sz="4" w:space="0" w:color="auto"/>
            </w:tcBorders>
            <w:shd w:val="clear" w:color="auto" w:fill="auto"/>
            <w:noWrap/>
            <w:vAlign w:val="bottom"/>
            <w:hideMark/>
          </w:tcPr>
          <w:p w:rsidR="00E7447C" w:rsidRPr="00FF31F6" w:rsidRDefault="00E7447C" w:rsidP="00E7447C">
            <w:pPr>
              <w:spacing w:after="0" w:line="240" w:lineRule="auto"/>
              <w:jc w:val="center"/>
              <w:rPr>
                <w:rFonts w:ascii="Times New Roman" w:hAnsi="Times New Roman"/>
                <w:sz w:val="22"/>
                <w:szCs w:val="22"/>
              </w:rPr>
            </w:pPr>
            <w:r w:rsidRPr="00FF31F6">
              <w:rPr>
                <w:rFonts w:ascii="Times New Roman" w:hAnsi="Times New Roman"/>
                <w:sz w:val="22"/>
                <w:szCs w:val="22"/>
              </w:rPr>
              <w:t>2</w:t>
            </w:r>
          </w:p>
        </w:tc>
        <w:tc>
          <w:tcPr>
            <w:tcW w:w="838" w:type="dxa"/>
            <w:tcBorders>
              <w:top w:val="nil"/>
              <w:left w:val="nil"/>
              <w:bottom w:val="single" w:sz="4" w:space="0" w:color="auto"/>
              <w:right w:val="single" w:sz="4" w:space="0" w:color="auto"/>
            </w:tcBorders>
            <w:shd w:val="clear" w:color="auto" w:fill="auto"/>
            <w:noWrap/>
            <w:vAlign w:val="bottom"/>
            <w:hideMark/>
          </w:tcPr>
          <w:p w:rsidR="00E7447C" w:rsidRPr="00FF31F6" w:rsidRDefault="00E7447C" w:rsidP="00E7447C">
            <w:pPr>
              <w:spacing w:after="0" w:line="240" w:lineRule="auto"/>
              <w:jc w:val="center"/>
              <w:rPr>
                <w:rFonts w:ascii="Times New Roman" w:hAnsi="Times New Roman"/>
                <w:sz w:val="22"/>
                <w:szCs w:val="22"/>
              </w:rPr>
            </w:pPr>
            <w:r w:rsidRPr="00FF31F6">
              <w:rPr>
                <w:rFonts w:ascii="Times New Roman" w:hAnsi="Times New Roman"/>
                <w:sz w:val="22"/>
                <w:szCs w:val="22"/>
              </w:rPr>
              <w:t>3</w:t>
            </w:r>
          </w:p>
        </w:tc>
        <w:tc>
          <w:tcPr>
            <w:tcW w:w="845" w:type="dxa"/>
            <w:tcBorders>
              <w:top w:val="nil"/>
              <w:left w:val="nil"/>
              <w:bottom w:val="single" w:sz="4" w:space="0" w:color="auto"/>
              <w:right w:val="single" w:sz="4" w:space="0" w:color="auto"/>
            </w:tcBorders>
            <w:shd w:val="clear" w:color="auto" w:fill="auto"/>
            <w:noWrap/>
            <w:vAlign w:val="bottom"/>
            <w:hideMark/>
          </w:tcPr>
          <w:p w:rsidR="00E7447C" w:rsidRPr="00FF31F6" w:rsidRDefault="00E7447C" w:rsidP="00E7447C">
            <w:pPr>
              <w:spacing w:after="0" w:line="240" w:lineRule="auto"/>
              <w:jc w:val="center"/>
              <w:rPr>
                <w:rFonts w:ascii="Times New Roman" w:hAnsi="Times New Roman"/>
                <w:sz w:val="22"/>
                <w:szCs w:val="22"/>
              </w:rPr>
            </w:pPr>
            <w:r w:rsidRPr="00FF31F6">
              <w:rPr>
                <w:rFonts w:ascii="Times New Roman" w:hAnsi="Times New Roman"/>
                <w:sz w:val="22"/>
                <w:szCs w:val="22"/>
              </w:rPr>
              <w:t>4</w:t>
            </w:r>
          </w:p>
        </w:tc>
        <w:tc>
          <w:tcPr>
            <w:tcW w:w="959" w:type="dxa"/>
            <w:vMerge/>
            <w:tcBorders>
              <w:top w:val="single" w:sz="4" w:space="0" w:color="auto"/>
              <w:left w:val="single" w:sz="4" w:space="0" w:color="auto"/>
              <w:bottom w:val="single" w:sz="4" w:space="0" w:color="000000"/>
              <w:right w:val="single" w:sz="4" w:space="0" w:color="auto"/>
            </w:tcBorders>
            <w:vAlign w:val="center"/>
            <w:hideMark/>
          </w:tcPr>
          <w:p w:rsidR="00E7447C" w:rsidRPr="00FF31F6" w:rsidRDefault="00E7447C" w:rsidP="00E7447C">
            <w:pPr>
              <w:spacing w:after="0" w:line="240" w:lineRule="auto"/>
              <w:rPr>
                <w:rFonts w:ascii="Times New Roman" w:hAnsi="Times New Roman"/>
                <w:b/>
                <w:bCs/>
                <w:sz w:val="22"/>
                <w:szCs w:val="22"/>
              </w:rPr>
            </w:pPr>
          </w:p>
        </w:tc>
        <w:tc>
          <w:tcPr>
            <w:tcW w:w="848" w:type="dxa"/>
            <w:vMerge/>
            <w:tcBorders>
              <w:top w:val="single" w:sz="4" w:space="0" w:color="auto"/>
              <w:left w:val="single" w:sz="4" w:space="0" w:color="auto"/>
              <w:bottom w:val="single" w:sz="4" w:space="0" w:color="000000"/>
              <w:right w:val="single" w:sz="4" w:space="0" w:color="auto"/>
            </w:tcBorders>
            <w:vAlign w:val="center"/>
            <w:hideMark/>
          </w:tcPr>
          <w:p w:rsidR="00E7447C" w:rsidRPr="00FF31F6" w:rsidRDefault="00E7447C" w:rsidP="00E7447C">
            <w:pPr>
              <w:spacing w:after="0" w:line="240" w:lineRule="auto"/>
              <w:rPr>
                <w:rFonts w:ascii="Times New Roman" w:hAnsi="Times New Roman"/>
                <w:b/>
                <w:bCs/>
                <w:sz w:val="22"/>
                <w:szCs w:val="22"/>
              </w:rPr>
            </w:pPr>
          </w:p>
        </w:tc>
      </w:tr>
      <w:tr w:rsidR="00FF31F6" w:rsidRPr="00FF31F6" w:rsidTr="00D067D7">
        <w:trPr>
          <w:trHeight w:val="187"/>
        </w:trPr>
        <w:tc>
          <w:tcPr>
            <w:tcW w:w="15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067D7" w:rsidRPr="00FF31F6" w:rsidRDefault="00D067D7" w:rsidP="00D067D7">
            <w:pPr>
              <w:spacing w:after="0" w:line="240" w:lineRule="auto"/>
              <w:jc w:val="center"/>
              <w:rPr>
                <w:rFonts w:ascii="Times New Roman" w:hAnsi="Times New Roman"/>
                <w:sz w:val="22"/>
                <w:szCs w:val="22"/>
              </w:rPr>
            </w:pPr>
            <w:r w:rsidRPr="00FF31F6">
              <w:rPr>
                <w:rFonts w:ascii="Times New Roman" w:hAnsi="Times New Roman"/>
                <w:sz w:val="22"/>
                <w:szCs w:val="22"/>
              </w:rPr>
              <w:t>Albumin (f1)</w:t>
            </w:r>
          </w:p>
        </w:tc>
        <w:tc>
          <w:tcPr>
            <w:tcW w:w="1828" w:type="dxa"/>
            <w:tcBorders>
              <w:top w:val="nil"/>
              <w:left w:val="nil"/>
              <w:bottom w:val="single" w:sz="4" w:space="0" w:color="auto"/>
              <w:right w:val="single" w:sz="4" w:space="0" w:color="auto"/>
            </w:tcBorders>
            <w:shd w:val="clear" w:color="auto" w:fill="auto"/>
            <w:noWrap/>
            <w:vAlign w:val="bottom"/>
            <w:hideMark/>
          </w:tcPr>
          <w:p w:rsidR="00D067D7" w:rsidRPr="00FF31F6" w:rsidRDefault="00D067D7" w:rsidP="00D067D7">
            <w:pPr>
              <w:spacing w:after="0" w:line="240" w:lineRule="auto"/>
              <w:jc w:val="center"/>
              <w:rPr>
                <w:rFonts w:ascii="Times New Roman" w:hAnsi="Times New Roman"/>
                <w:sz w:val="22"/>
                <w:szCs w:val="22"/>
              </w:rPr>
            </w:pPr>
            <w:r w:rsidRPr="00FF31F6">
              <w:rPr>
                <w:rFonts w:ascii="Times New Roman" w:hAnsi="Times New Roman"/>
                <w:sz w:val="22"/>
                <w:szCs w:val="22"/>
              </w:rPr>
              <w:t>10% (m1)</w:t>
            </w:r>
          </w:p>
        </w:tc>
        <w:tc>
          <w:tcPr>
            <w:tcW w:w="830" w:type="dxa"/>
            <w:tcBorders>
              <w:top w:val="nil"/>
              <w:left w:val="nil"/>
              <w:bottom w:val="single" w:sz="4" w:space="0" w:color="auto"/>
              <w:right w:val="single" w:sz="4" w:space="0" w:color="auto"/>
            </w:tcBorders>
            <w:shd w:val="clear" w:color="auto" w:fill="auto"/>
            <w:noWrap/>
            <w:vAlign w:val="center"/>
          </w:tcPr>
          <w:p w:rsidR="00D067D7" w:rsidRPr="00FF31F6" w:rsidRDefault="00D067D7" w:rsidP="00D067D7">
            <w:pPr>
              <w:spacing w:after="0" w:line="240" w:lineRule="auto"/>
              <w:jc w:val="center"/>
              <w:rPr>
                <w:rFonts w:ascii="Times New Roman" w:hAnsi="Times New Roman"/>
                <w:sz w:val="22"/>
                <w:szCs w:val="22"/>
              </w:rPr>
            </w:pPr>
            <w:r w:rsidRPr="00FF31F6">
              <w:rPr>
                <w:rFonts w:ascii="Times New Roman" w:hAnsi="Times New Roman"/>
                <w:sz w:val="22"/>
                <w:szCs w:val="22"/>
              </w:rPr>
              <w:t>5,263</w:t>
            </w:r>
          </w:p>
        </w:tc>
        <w:tc>
          <w:tcPr>
            <w:tcW w:w="830" w:type="dxa"/>
            <w:tcBorders>
              <w:top w:val="nil"/>
              <w:left w:val="nil"/>
              <w:bottom w:val="single" w:sz="4" w:space="0" w:color="auto"/>
              <w:right w:val="single" w:sz="4" w:space="0" w:color="auto"/>
            </w:tcBorders>
            <w:shd w:val="clear" w:color="auto" w:fill="auto"/>
            <w:noWrap/>
            <w:vAlign w:val="center"/>
          </w:tcPr>
          <w:p w:rsidR="00D067D7" w:rsidRPr="00FF31F6" w:rsidRDefault="00D067D7" w:rsidP="00D067D7">
            <w:pPr>
              <w:spacing w:after="0" w:line="240" w:lineRule="auto"/>
              <w:jc w:val="center"/>
              <w:rPr>
                <w:rFonts w:ascii="Times New Roman" w:hAnsi="Times New Roman"/>
                <w:sz w:val="22"/>
                <w:szCs w:val="22"/>
              </w:rPr>
            </w:pPr>
            <w:r w:rsidRPr="00FF31F6">
              <w:rPr>
                <w:rFonts w:ascii="Times New Roman" w:hAnsi="Times New Roman"/>
                <w:sz w:val="22"/>
                <w:szCs w:val="22"/>
              </w:rPr>
              <w:t>5,263</w:t>
            </w:r>
          </w:p>
        </w:tc>
        <w:tc>
          <w:tcPr>
            <w:tcW w:w="838" w:type="dxa"/>
            <w:tcBorders>
              <w:top w:val="nil"/>
              <w:left w:val="nil"/>
              <w:bottom w:val="single" w:sz="4" w:space="0" w:color="auto"/>
              <w:right w:val="single" w:sz="4" w:space="0" w:color="auto"/>
            </w:tcBorders>
            <w:shd w:val="clear" w:color="auto" w:fill="auto"/>
            <w:noWrap/>
            <w:vAlign w:val="center"/>
          </w:tcPr>
          <w:p w:rsidR="00D067D7" w:rsidRPr="00FF31F6" w:rsidRDefault="00D067D7" w:rsidP="00D067D7">
            <w:pPr>
              <w:spacing w:after="0" w:line="240" w:lineRule="auto"/>
              <w:jc w:val="center"/>
              <w:rPr>
                <w:rFonts w:ascii="Times New Roman" w:hAnsi="Times New Roman"/>
                <w:sz w:val="22"/>
                <w:szCs w:val="22"/>
              </w:rPr>
            </w:pPr>
            <w:r w:rsidRPr="00FF31F6">
              <w:rPr>
                <w:rFonts w:ascii="Times New Roman" w:hAnsi="Times New Roman"/>
                <w:sz w:val="22"/>
                <w:szCs w:val="22"/>
              </w:rPr>
              <w:t>5,263</w:t>
            </w:r>
          </w:p>
        </w:tc>
        <w:tc>
          <w:tcPr>
            <w:tcW w:w="845" w:type="dxa"/>
            <w:tcBorders>
              <w:top w:val="nil"/>
              <w:left w:val="nil"/>
              <w:bottom w:val="single" w:sz="4" w:space="0" w:color="auto"/>
              <w:right w:val="single" w:sz="4" w:space="0" w:color="auto"/>
            </w:tcBorders>
            <w:shd w:val="clear" w:color="auto" w:fill="auto"/>
            <w:noWrap/>
            <w:vAlign w:val="center"/>
          </w:tcPr>
          <w:p w:rsidR="00D067D7" w:rsidRPr="00FF31F6" w:rsidRDefault="00D067D7" w:rsidP="00D067D7">
            <w:pPr>
              <w:spacing w:after="0" w:line="240" w:lineRule="auto"/>
              <w:jc w:val="center"/>
              <w:rPr>
                <w:rFonts w:ascii="Times New Roman" w:hAnsi="Times New Roman"/>
                <w:sz w:val="22"/>
                <w:szCs w:val="22"/>
              </w:rPr>
            </w:pPr>
            <w:r w:rsidRPr="00FF31F6">
              <w:rPr>
                <w:rFonts w:ascii="Times New Roman" w:hAnsi="Times New Roman"/>
                <w:sz w:val="22"/>
                <w:szCs w:val="22"/>
              </w:rPr>
              <w:t>5,263</w:t>
            </w:r>
          </w:p>
        </w:tc>
        <w:tc>
          <w:tcPr>
            <w:tcW w:w="959" w:type="dxa"/>
            <w:tcBorders>
              <w:top w:val="nil"/>
              <w:left w:val="nil"/>
              <w:bottom w:val="single" w:sz="4" w:space="0" w:color="auto"/>
              <w:right w:val="single" w:sz="4" w:space="0" w:color="auto"/>
            </w:tcBorders>
            <w:shd w:val="clear" w:color="auto" w:fill="auto"/>
            <w:noWrap/>
            <w:vAlign w:val="center"/>
          </w:tcPr>
          <w:p w:rsidR="00D067D7" w:rsidRPr="00FF31F6" w:rsidRDefault="00D067D7" w:rsidP="00D067D7">
            <w:pPr>
              <w:spacing w:after="0" w:line="240" w:lineRule="auto"/>
              <w:jc w:val="center"/>
              <w:rPr>
                <w:rFonts w:ascii="Times New Roman" w:hAnsi="Times New Roman"/>
                <w:sz w:val="22"/>
                <w:szCs w:val="22"/>
              </w:rPr>
            </w:pPr>
            <w:r w:rsidRPr="00FF31F6">
              <w:rPr>
                <w:rFonts w:ascii="Times New Roman" w:hAnsi="Times New Roman"/>
                <w:sz w:val="22"/>
                <w:szCs w:val="22"/>
              </w:rPr>
              <w:t>21,053</w:t>
            </w:r>
          </w:p>
        </w:tc>
        <w:tc>
          <w:tcPr>
            <w:tcW w:w="848" w:type="dxa"/>
            <w:tcBorders>
              <w:top w:val="nil"/>
              <w:left w:val="nil"/>
              <w:bottom w:val="single" w:sz="4" w:space="0" w:color="auto"/>
              <w:right w:val="single" w:sz="4" w:space="0" w:color="auto"/>
            </w:tcBorders>
            <w:shd w:val="clear" w:color="auto" w:fill="auto"/>
            <w:noWrap/>
            <w:vAlign w:val="center"/>
          </w:tcPr>
          <w:p w:rsidR="00D067D7" w:rsidRPr="00FF31F6" w:rsidRDefault="00D067D7" w:rsidP="00D067D7">
            <w:pPr>
              <w:spacing w:after="0" w:line="240" w:lineRule="auto"/>
              <w:jc w:val="center"/>
              <w:rPr>
                <w:rFonts w:ascii="Times New Roman" w:hAnsi="Times New Roman"/>
                <w:sz w:val="22"/>
                <w:szCs w:val="22"/>
              </w:rPr>
            </w:pPr>
            <w:r w:rsidRPr="00FF31F6">
              <w:rPr>
                <w:rFonts w:ascii="Times New Roman" w:hAnsi="Times New Roman"/>
                <w:sz w:val="22"/>
                <w:szCs w:val="22"/>
              </w:rPr>
              <w:t>5,263</w:t>
            </w:r>
          </w:p>
        </w:tc>
      </w:tr>
      <w:tr w:rsidR="00FF31F6" w:rsidRPr="00FF31F6" w:rsidTr="00D067D7">
        <w:trPr>
          <w:trHeight w:val="281"/>
        </w:trPr>
        <w:tc>
          <w:tcPr>
            <w:tcW w:w="1563" w:type="dxa"/>
            <w:vMerge/>
            <w:tcBorders>
              <w:top w:val="nil"/>
              <w:left w:val="single" w:sz="4" w:space="0" w:color="auto"/>
              <w:bottom w:val="single" w:sz="4" w:space="0" w:color="000000"/>
              <w:right w:val="single" w:sz="4" w:space="0" w:color="auto"/>
            </w:tcBorders>
            <w:vAlign w:val="center"/>
            <w:hideMark/>
          </w:tcPr>
          <w:p w:rsidR="00D067D7" w:rsidRPr="00FF31F6" w:rsidRDefault="00D067D7" w:rsidP="00D067D7">
            <w:pPr>
              <w:spacing w:after="0" w:line="240" w:lineRule="auto"/>
              <w:rPr>
                <w:rFonts w:ascii="Times New Roman" w:hAnsi="Times New Roman"/>
                <w:sz w:val="22"/>
                <w:szCs w:val="22"/>
              </w:rPr>
            </w:pPr>
          </w:p>
        </w:tc>
        <w:tc>
          <w:tcPr>
            <w:tcW w:w="1828" w:type="dxa"/>
            <w:tcBorders>
              <w:top w:val="nil"/>
              <w:left w:val="nil"/>
              <w:bottom w:val="single" w:sz="4" w:space="0" w:color="auto"/>
              <w:right w:val="single" w:sz="4" w:space="0" w:color="auto"/>
            </w:tcBorders>
            <w:shd w:val="clear" w:color="auto" w:fill="auto"/>
            <w:noWrap/>
            <w:vAlign w:val="bottom"/>
            <w:hideMark/>
          </w:tcPr>
          <w:p w:rsidR="00D067D7" w:rsidRPr="00FF31F6" w:rsidRDefault="00D067D7" w:rsidP="00D067D7">
            <w:pPr>
              <w:spacing w:after="0" w:line="240" w:lineRule="auto"/>
              <w:jc w:val="center"/>
              <w:rPr>
                <w:rFonts w:ascii="Times New Roman" w:hAnsi="Times New Roman"/>
                <w:sz w:val="22"/>
                <w:szCs w:val="22"/>
              </w:rPr>
            </w:pPr>
            <w:r w:rsidRPr="00FF31F6">
              <w:rPr>
                <w:rFonts w:ascii="Times New Roman" w:hAnsi="Times New Roman"/>
                <w:sz w:val="22"/>
                <w:szCs w:val="22"/>
              </w:rPr>
              <w:t>15% (m2)</w:t>
            </w:r>
          </w:p>
        </w:tc>
        <w:tc>
          <w:tcPr>
            <w:tcW w:w="830" w:type="dxa"/>
            <w:tcBorders>
              <w:top w:val="nil"/>
              <w:left w:val="nil"/>
              <w:bottom w:val="single" w:sz="4" w:space="0" w:color="auto"/>
              <w:right w:val="single" w:sz="4" w:space="0" w:color="auto"/>
            </w:tcBorders>
            <w:shd w:val="clear" w:color="auto" w:fill="auto"/>
            <w:noWrap/>
            <w:vAlign w:val="center"/>
            <w:hideMark/>
          </w:tcPr>
          <w:p w:rsidR="00D067D7" w:rsidRPr="00FF31F6" w:rsidRDefault="00D067D7" w:rsidP="00D067D7">
            <w:pPr>
              <w:spacing w:after="0" w:line="240" w:lineRule="auto"/>
              <w:jc w:val="center"/>
              <w:rPr>
                <w:rFonts w:ascii="Times New Roman" w:hAnsi="Times New Roman"/>
                <w:sz w:val="22"/>
                <w:szCs w:val="22"/>
              </w:rPr>
            </w:pPr>
            <w:r w:rsidRPr="00FF31F6">
              <w:rPr>
                <w:rFonts w:ascii="Times New Roman" w:hAnsi="Times New Roman"/>
                <w:sz w:val="22"/>
                <w:szCs w:val="22"/>
              </w:rPr>
              <w:t>4,167</w:t>
            </w:r>
          </w:p>
        </w:tc>
        <w:tc>
          <w:tcPr>
            <w:tcW w:w="830" w:type="dxa"/>
            <w:tcBorders>
              <w:top w:val="nil"/>
              <w:left w:val="nil"/>
              <w:bottom w:val="single" w:sz="4" w:space="0" w:color="auto"/>
              <w:right w:val="single" w:sz="4" w:space="0" w:color="auto"/>
            </w:tcBorders>
            <w:shd w:val="clear" w:color="auto" w:fill="auto"/>
            <w:noWrap/>
            <w:vAlign w:val="center"/>
            <w:hideMark/>
          </w:tcPr>
          <w:p w:rsidR="00D067D7" w:rsidRPr="00FF31F6" w:rsidRDefault="00D067D7" w:rsidP="00D067D7">
            <w:pPr>
              <w:spacing w:after="0" w:line="240" w:lineRule="auto"/>
              <w:jc w:val="center"/>
              <w:rPr>
                <w:rFonts w:ascii="Times New Roman" w:hAnsi="Times New Roman"/>
                <w:sz w:val="22"/>
                <w:szCs w:val="22"/>
              </w:rPr>
            </w:pPr>
            <w:r w:rsidRPr="00FF31F6">
              <w:rPr>
                <w:rFonts w:ascii="Times New Roman" w:hAnsi="Times New Roman"/>
                <w:sz w:val="22"/>
                <w:szCs w:val="22"/>
              </w:rPr>
              <w:t>5,263</w:t>
            </w:r>
          </w:p>
        </w:tc>
        <w:tc>
          <w:tcPr>
            <w:tcW w:w="838" w:type="dxa"/>
            <w:tcBorders>
              <w:top w:val="nil"/>
              <w:left w:val="nil"/>
              <w:bottom w:val="single" w:sz="4" w:space="0" w:color="auto"/>
              <w:right w:val="single" w:sz="4" w:space="0" w:color="auto"/>
            </w:tcBorders>
            <w:shd w:val="clear" w:color="auto" w:fill="auto"/>
            <w:noWrap/>
            <w:vAlign w:val="center"/>
            <w:hideMark/>
          </w:tcPr>
          <w:p w:rsidR="00D067D7" w:rsidRPr="00FF31F6" w:rsidRDefault="00D067D7" w:rsidP="00D067D7">
            <w:pPr>
              <w:spacing w:after="0" w:line="240" w:lineRule="auto"/>
              <w:jc w:val="center"/>
              <w:rPr>
                <w:rFonts w:ascii="Times New Roman" w:hAnsi="Times New Roman"/>
                <w:sz w:val="22"/>
                <w:szCs w:val="22"/>
              </w:rPr>
            </w:pPr>
            <w:r w:rsidRPr="00FF31F6">
              <w:rPr>
                <w:rFonts w:ascii="Times New Roman" w:hAnsi="Times New Roman"/>
                <w:sz w:val="22"/>
                <w:szCs w:val="22"/>
              </w:rPr>
              <w:t>5,263</w:t>
            </w:r>
          </w:p>
        </w:tc>
        <w:tc>
          <w:tcPr>
            <w:tcW w:w="845" w:type="dxa"/>
            <w:tcBorders>
              <w:top w:val="nil"/>
              <w:left w:val="nil"/>
              <w:bottom w:val="single" w:sz="4" w:space="0" w:color="auto"/>
              <w:right w:val="single" w:sz="4" w:space="0" w:color="auto"/>
            </w:tcBorders>
            <w:shd w:val="clear" w:color="auto" w:fill="auto"/>
            <w:noWrap/>
            <w:vAlign w:val="center"/>
            <w:hideMark/>
          </w:tcPr>
          <w:p w:rsidR="00D067D7" w:rsidRPr="00FF31F6" w:rsidRDefault="00D067D7" w:rsidP="00D067D7">
            <w:pPr>
              <w:spacing w:after="0" w:line="240" w:lineRule="auto"/>
              <w:jc w:val="center"/>
              <w:rPr>
                <w:rFonts w:ascii="Times New Roman" w:hAnsi="Times New Roman"/>
                <w:sz w:val="22"/>
                <w:szCs w:val="22"/>
              </w:rPr>
            </w:pPr>
            <w:r w:rsidRPr="00FF31F6">
              <w:rPr>
                <w:rFonts w:ascii="Times New Roman" w:hAnsi="Times New Roman"/>
                <w:sz w:val="22"/>
                <w:szCs w:val="22"/>
              </w:rPr>
              <w:t>4,167</w:t>
            </w:r>
          </w:p>
        </w:tc>
        <w:tc>
          <w:tcPr>
            <w:tcW w:w="959" w:type="dxa"/>
            <w:tcBorders>
              <w:top w:val="nil"/>
              <w:left w:val="nil"/>
              <w:bottom w:val="single" w:sz="4" w:space="0" w:color="auto"/>
              <w:right w:val="single" w:sz="4" w:space="0" w:color="auto"/>
            </w:tcBorders>
            <w:shd w:val="clear" w:color="auto" w:fill="auto"/>
            <w:noWrap/>
            <w:vAlign w:val="center"/>
            <w:hideMark/>
          </w:tcPr>
          <w:p w:rsidR="00D067D7" w:rsidRPr="00FF31F6" w:rsidRDefault="00D067D7" w:rsidP="00D067D7">
            <w:pPr>
              <w:spacing w:after="0" w:line="240" w:lineRule="auto"/>
              <w:jc w:val="center"/>
              <w:rPr>
                <w:rFonts w:ascii="Times New Roman" w:hAnsi="Times New Roman"/>
                <w:sz w:val="22"/>
                <w:szCs w:val="22"/>
              </w:rPr>
            </w:pPr>
            <w:r w:rsidRPr="00FF31F6">
              <w:rPr>
                <w:rFonts w:ascii="Times New Roman" w:hAnsi="Times New Roman"/>
                <w:sz w:val="22"/>
                <w:szCs w:val="22"/>
              </w:rPr>
              <w:t>18,860</w:t>
            </w:r>
          </w:p>
        </w:tc>
        <w:tc>
          <w:tcPr>
            <w:tcW w:w="848" w:type="dxa"/>
            <w:tcBorders>
              <w:top w:val="nil"/>
              <w:left w:val="nil"/>
              <w:bottom w:val="single" w:sz="4" w:space="0" w:color="auto"/>
              <w:right w:val="single" w:sz="4" w:space="0" w:color="auto"/>
            </w:tcBorders>
            <w:shd w:val="clear" w:color="auto" w:fill="auto"/>
            <w:noWrap/>
            <w:vAlign w:val="center"/>
            <w:hideMark/>
          </w:tcPr>
          <w:p w:rsidR="00D067D7" w:rsidRPr="00FF31F6" w:rsidRDefault="00D067D7" w:rsidP="00D067D7">
            <w:pPr>
              <w:spacing w:after="0" w:line="240" w:lineRule="auto"/>
              <w:jc w:val="center"/>
              <w:rPr>
                <w:rFonts w:ascii="Times New Roman" w:hAnsi="Times New Roman"/>
                <w:sz w:val="22"/>
                <w:szCs w:val="22"/>
              </w:rPr>
            </w:pPr>
            <w:r w:rsidRPr="00FF31F6">
              <w:rPr>
                <w:rFonts w:ascii="Times New Roman" w:hAnsi="Times New Roman"/>
                <w:sz w:val="22"/>
                <w:szCs w:val="22"/>
              </w:rPr>
              <w:t>4,715</w:t>
            </w:r>
          </w:p>
        </w:tc>
      </w:tr>
      <w:tr w:rsidR="00FF31F6" w:rsidRPr="00FF31F6" w:rsidTr="00D067D7">
        <w:trPr>
          <w:trHeight w:val="187"/>
        </w:trPr>
        <w:tc>
          <w:tcPr>
            <w:tcW w:w="1563" w:type="dxa"/>
            <w:vMerge/>
            <w:tcBorders>
              <w:top w:val="nil"/>
              <w:left w:val="single" w:sz="4" w:space="0" w:color="auto"/>
              <w:bottom w:val="single" w:sz="4" w:space="0" w:color="000000"/>
              <w:right w:val="single" w:sz="4" w:space="0" w:color="auto"/>
            </w:tcBorders>
            <w:vAlign w:val="center"/>
            <w:hideMark/>
          </w:tcPr>
          <w:p w:rsidR="00D067D7" w:rsidRPr="00FF31F6" w:rsidRDefault="00D067D7" w:rsidP="00D067D7">
            <w:pPr>
              <w:spacing w:after="0" w:line="240" w:lineRule="auto"/>
              <w:rPr>
                <w:rFonts w:ascii="Times New Roman" w:hAnsi="Times New Roman"/>
                <w:sz w:val="22"/>
                <w:szCs w:val="22"/>
              </w:rPr>
            </w:pPr>
          </w:p>
        </w:tc>
        <w:tc>
          <w:tcPr>
            <w:tcW w:w="1828" w:type="dxa"/>
            <w:tcBorders>
              <w:top w:val="nil"/>
              <w:left w:val="nil"/>
              <w:bottom w:val="single" w:sz="4" w:space="0" w:color="auto"/>
              <w:right w:val="single" w:sz="4" w:space="0" w:color="auto"/>
            </w:tcBorders>
            <w:shd w:val="clear" w:color="auto" w:fill="auto"/>
            <w:noWrap/>
            <w:vAlign w:val="bottom"/>
            <w:hideMark/>
          </w:tcPr>
          <w:p w:rsidR="00D067D7" w:rsidRPr="00FF31F6" w:rsidRDefault="00D067D7" w:rsidP="00D067D7">
            <w:pPr>
              <w:spacing w:after="0" w:line="240" w:lineRule="auto"/>
              <w:jc w:val="center"/>
              <w:rPr>
                <w:rFonts w:ascii="Times New Roman" w:hAnsi="Times New Roman"/>
                <w:sz w:val="22"/>
                <w:szCs w:val="22"/>
              </w:rPr>
            </w:pPr>
            <w:r w:rsidRPr="00FF31F6">
              <w:rPr>
                <w:rFonts w:ascii="Times New Roman" w:hAnsi="Times New Roman"/>
                <w:sz w:val="22"/>
                <w:szCs w:val="22"/>
              </w:rPr>
              <w:t>20% (m3)</w:t>
            </w:r>
          </w:p>
        </w:tc>
        <w:tc>
          <w:tcPr>
            <w:tcW w:w="830" w:type="dxa"/>
            <w:tcBorders>
              <w:top w:val="nil"/>
              <w:left w:val="nil"/>
              <w:bottom w:val="single" w:sz="4" w:space="0" w:color="auto"/>
              <w:right w:val="single" w:sz="4" w:space="0" w:color="auto"/>
            </w:tcBorders>
            <w:shd w:val="clear" w:color="auto" w:fill="auto"/>
            <w:noWrap/>
            <w:vAlign w:val="center"/>
          </w:tcPr>
          <w:p w:rsidR="00D067D7" w:rsidRPr="00FF31F6" w:rsidRDefault="00D067D7" w:rsidP="00D067D7">
            <w:pPr>
              <w:spacing w:after="0" w:line="240" w:lineRule="auto"/>
              <w:jc w:val="center"/>
              <w:rPr>
                <w:rFonts w:ascii="Times New Roman" w:hAnsi="Times New Roman"/>
                <w:sz w:val="22"/>
                <w:szCs w:val="22"/>
              </w:rPr>
            </w:pPr>
            <w:r w:rsidRPr="00FF31F6">
              <w:rPr>
                <w:rFonts w:ascii="Times New Roman" w:hAnsi="Times New Roman"/>
                <w:sz w:val="22"/>
                <w:szCs w:val="22"/>
              </w:rPr>
              <w:t>3,093</w:t>
            </w:r>
          </w:p>
        </w:tc>
        <w:tc>
          <w:tcPr>
            <w:tcW w:w="830" w:type="dxa"/>
            <w:tcBorders>
              <w:top w:val="nil"/>
              <w:left w:val="nil"/>
              <w:bottom w:val="single" w:sz="4" w:space="0" w:color="auto"/>
              <w:right w:val="single" w:sz="4" w:space="0" w:color="auto"/>
            </w:tcBorders>
            <w:shd w:val="clear" w:color="auto" w:fill="auto"/>
            <w:noWrap/>
            <w:vAlign w:val="center"/>
          </w:tcPr>
          <w:p w:rsidR="00D067D7" w:rsidRPr="00FF31F6" w:rsidRDefault="00D067D7" w:rsidP="00D067D7">
            <w:pPr>
              <w:spacing w:after="0" w:line="240" w:lineRule="auto"/>
              <w:jc w:val="center"/>
              <w:rPr>
                <w:rFonts w:ascii="Times New Roman" w:hAnsi="Times New Roman"/>
                <w:sz w:val="22"/>
                <w:szCs w:val="22"/>
              </w:rPr>
            </w:pPr>
            <w:r w:rsidRPr="00FF31F6">
              <w:rPr>
                <w:rFonts w:ascii="Times New Roman" w:hAnsi="Times New Roman"/>
                <w:sz w:val="22"/>
                <w:szCs w:val="22"/>
              </w:rPr>
              <w:t>4,167</w:t>
            </w:r>
          </w:p>
        </w:tc>
        <w:tc>
          <w:tcPr>
            <w:tcW w:w="838" w:type="dxa"/>
            <w:tcBorders>
              <w:top w:val="nil"/>
              <w:left w:val="nil"/>
              <w:bottom w:val="single" w:sz="4" w:space="0" w:color="auto"/>
              <w:right w:val="single" w:sz="4" w:space="0" w:color="auto"/>
            </w:tcBorders>
            <w:shd w:val="clear" w:color="auto" w:fill="auto"/>
            <w:noWrap/>
            <w:vAlign w:val="center"/>
          </w:tcPr>
          <w:p w:rsidR="00D067D7" w:rsidRPr="00FF31F6" w:rsidRDefault="00D067D7" w:rsidP="00D067D7">
            <w:pPr>
              <w:spacing w:after="0" w:line="240" w:lineRule="auto"/>
              <w:jc w:val="center"/>
              <w:rPr>
                <w:rFonts w:ascii="Times New Roman" w:hAnsi="Times New Roman"/>
                <w:sz w:val="22"/>
                <w:szCs w:val="22"/>
              </w:rPr>
            </w:pPr>
            <w:r w:rsidRPr="00FF31F6">
              <w:rPr>
                <w:rFonts w:ascii="Times New Roman" w:hAnsi="Times New Roman"/>
                <w:sz w:val="22"/>
                <w:szCs w:val="22"/>
              </w:rPr>
              <w:t>4,167</w:t>
            </w:r>
          </w:p>
        </w:tc>
        <w:tc>
          <w:tcPr>
            <w:tcW w:w="845" w:type="dxa"/>
            <w:tcBorders>
              <w:top w:val="nil"/>
              <w:left w:val="nil"/>
              <w:bottom w:val="single" w:sz="4" w:space="0" w:color="auto"/>
              <w:right w:val="single" w:sz="4" w:space="0" w:color="auto"/>
            </w:tcBorders>
            <w:shd w:val="clear" w:color="auto" w:fill="auto"/>
            <w:noWrap/>
            <w:vAlign w:val="center"/>
          </w:tcPr>
          <w:p w:rsidR="00D067D7" w:rsidRPr="00FF31F6" w:rsidRDefault="00D067D7" w:rsidP="00D067D7">
            <w:pPr>
              <w:spacing w:after="0" w:line="240" w:lineRule="auto"/>
              <w:jc w:val="center"/>
              <w:rPr>
                <w:rFonts w:ascii="Times New Roman" w:hAnsi="Times New Roman"/>
                <w:sz w:val="22"/>
                <w:szCs w:val="22"/>
              </w:rPr>
            </w:pPr>
            <w:r w:rsidRPr="00FF31F6">
              <w:rPr>
                <w:rFonts w:ascii="Times New Roman" w:hAnsi="Times New Roman"/>
                <w:sz w:val="22"/>
                <w:szCs w:val="22"/>
              </w:rPr>
              <w:t>3,093</w:t>
            </w:r>
          </w:p>
        </w:tc>
        <w:tc>
          <w:tcPr>
            <w:tcW w:w="959" w:type="dxa"/>
            <w:tcBorders>
              <w:top w:val="nil"/>
              <w:left w:val="nil"/>
              <w:bottom w:val="single" w:sz="4" w:space="0" w:color="auto"/>
              <w:right w:val="single" w:sz="4" w:space="0" w:color="auto"/>
            </w:tcBorders>
            <w:shd w:val="clear" w:color="auto" w:fill="auto"/>
            <w:noWrap/>
            <w:vAlign w:val="center"/>
          </w:tcPr>
          <w:p w:rsidR="00D067D7" w:rsidRPr="00FF31F6" w:rsidRDefault="00D067D7" w:rsidP="00D067D7">
            <w:pPr>
              <w:spacing w:after="0" w:line="240" w:lineRule="auto"/>
              <w:jc w:val="center"/>
              <w:rPr>
                <w:rFonts w:ascii="Times New Roman" w:hAnsi="Times New Roman"/>
                <w:sz w:val="22"/>
                <w:szCs w:val="22"/>
              </w:rPr>
            </w:pPr>
            <w:r w:rsidRPr="00FF31F6">
              <w:rPr>
                <w:rFonts w:ascii="Times New Roman" w:hAnsi="Times New Roman"/>
                <w:sz w:val="22"/>
                <w:szCs w:val="22"/>
              </w:rPr>
              <w:t>14,519</w:t>
            </w:r>
          </w:p>
        </w:tc>
        <w:tc>
          <w:tcPr>
            <w:tcW w:w="848" w:type="dxa"/>
            <w:tcBorders>
              <w:top w:val="nil"/>
              <w:left w:val="nil"/>
              <w:bottom w:val="single" w:sz="4" w:space="0" w:color="auto"/>
              <w:right w:val="single" w:sz="4" w:space="0" w:color="auto"/>
            </w:tcBorders>
            <w:shd w:val="clear" w:color="auto" w:fill="auto"/>
            <w:noWrap/>
            <w:vAlign w:val="center"/>
          </w:tcPr>
          <w:p w:rsidR="00D067D7" w:rsidRPr="00FF31F6" w:rsidRDefault="00D067D7" w:rsidP="00D067D7">
            <w:pPr>
              <w:spacing w:after="0" w:line="240" w:lineRule="auto"/>
              <w:jc w:val="center"/>
              <w:rPr>
                <w:rFonts w:ascii="Times New Roman" w:hAnsi="Times New Roman"/>
                <w:sz w:val="22"/>
                <w:szCs w:val="22"/>
              </w:rPr>
            </w:pPr>
            <w:r w:rsidRPr="00FF31F6">
              <w:rPr>
                <w:rFonts w:ascii="Times New Roman" w:hAnsi="Times New Roman"/>
                <w:sz w:val="22"/>
                <w:szCs w:val="22"/>
              </w:rPr>
              <w:t>3,630</w:t>
            </w:r>
          </w:p>
        </w:tc>
      </w:tr>
      <w:tr w:rsidR="00FF31F6" w:rsidRPr="00FF31F6" w:rsidTr="00D067D7">
        <w:trPr>
          <w:trHeight w:val="312"/>
        </w:trPr>
        <w:tc>
          <w:tcPr>
            <w:tcW w:w="3391" w:type="dxa"/>
            <w:gridSpan w:val="2"/>
            <w:tcBorders>
              <w:top w:val="nil"/>
              <w:left w:val="single" w:sz="4" w:space="0" w:color="auto"/>
              <w:bottom w:val="single" w:sz="4" w:space="0" w:color="auto"/>
              <w:right w:val="single" w:sz="4" w:space="0" w:color="auto"/>
            </w:tcBorders>
            <w:shd w:val="clear" w:color="auto" w:fill="auto"/>
            <w:noWrap/>
            <w:vAlign w:val="bottom"/>
            <w:hideMark/>
          </w:tcPr>
          <w:p w:rsidR="00D067D7" w:rsidRPr="00FF31F6" w:rsidRDefault="00D067D7" w:rsidP="00D067D7">
            <w:pPr>
              <w:spacing w:after="0" w:line="240" w:lineRule="auto"/>
              <w:rPr>
                <w:rFonts w:ascii="Times New Roman" w:hAnsi="Times New Roman"/>
                <w:b/>
                <w:bCs/>
                <w:sz w:val="22"/>
                <w:szCs w:val="22"/>
              </w:rPr>
            </w:pPr>
            <w:r w:rsidRPr="00FF31F6">
              <w:rPr>
                <w:rFonts w:ascii="Times New Roman" w:hAnsi="Times New Roman"/>
                <w:b/>
                <w:bCs/>
                <w:sz w:val="22"/>
                <w:szCs w:val="22"/>
              </w:rPr>
              <w:t>Subtotal </w:t>
            </w:r>
          </w:p>
        </w:tc>
        <w:tc>
          <w:tcPr>
            <w:tcW w:w="830" w:type="dxa"/>
            <w:tcBorders>
              <w:top w:val="nil"/>
              <w:left w:val="nil"/>
              <w:bottom w:val="single" w:sz="4" w:space="0" w:color="auto"/>
              <w:right w:val="single" w:sz="4" w:space="0" w:color="auto"/>
            </w:tcBorders>
            <w:shd w:val="clear" w:color="auto" w:fill="auto"/>
            <w:noWrap/>
            <w:vAlign w:val="center"/>
            <w:hideMark/>
          </w:tcPr>
          <w:p w:rsidR="00D067D7" w:rsidRPr="00FF31F6" w:rsidRDefault="00D067D7" w:rsidP="00D067D7">
            <w:pPr>
              <w:spacing w:after="0" w:line="240" w:lineRule="auto"/>
              <w:jc w:val="center"/>
              <w:rPr>
                <w:rFonts w:ascii="Times New Roman" w:hAnsi="Times New Roman"/>
                <w:b/>
                <w:bCs/>
                <w:sz w:val="22"/>
                <w:szCs w:val="22"/>
              </w:rPr>
            </w:pPr>
            <w:r w:rsidRPr="00FF31F6">
              <w:rPr>
                <w:rFonts w:ascii="Times New Roman" w:hAnsi="Times New Roman"/>
                <w:b/>
                <w:bCs/>
                <w:sz w:val="22"/>
                <w:szCs w:val="22"/>
              </w:rPr>
              <w:t>12,523</w:t>
            </w:r>
          </w:p>
        </w:tc>
        <w:tc>
          <w:tcPr>
            <w:tcW w:w="830" w:type="dxa"/>
            <w:tcBorders>
              <w:top w:val="nil"/>
              <w:left w:val="nil"/>
              <w:bottom w:val="single" w:sz="4" w:space="0" w:color="auto"/>
              <w:right w:val="single" w:sz="4" w:space="0" w:color="auto"/>
            </w:tcBorders>
            <w:shd w:val="clear" w:color="auto" w:fill="auto"/>
            <w:noWrap/>
            <w:vAlign w:val="center"/>
            <w:hideMark/>
          </w:tcPr>
          <w:p w:rsidR="00D067D7" w:rsidRPr="00FF31F6" w:rsidRDefault="00D067D7" w:rsidP="00D067D7">
            <w:pPr>
              <w:spacing w:after="0" w:line="240" w:lineRule="auto"/>
              <w:jc w:val="center"/>
              <w:rPr>
                <w:rFonts w:ascii="Times New Roman" w:hAnsi="Times New Roman"/>
                <w:b/>
                <w:bCs/>
                <w:sz w:val="22"/>
                <w:szCs w:val="22"/>
              </w:rPr>
            </w:pPr>
            <w:r w:rsidRPr="00FF31F6">
              <w:rPr>
                <w:rFonts w:ascii="Times New Roman" w:hAnsi="Times New Roman"/>
                <w:b/>
                <w:bCs/>
                <w:sz w:val="22"/>
                <w:szCs w:val="22"/>
              </w:rPr>
              <w:t>14,693</w:t>
            </w:r>
          </w:p>
        </w:tc>
        <w:tc>
          <w:tcPr>
            <w:tcW w:w="838" w:type="dxa"/>
            <w:tcBorders>
              <w:top w:val="nil"/>
              <w:left w:val="nil"/>
              <w:bottom w:val="single" w:sz="4" w:space="0" w:color="auto"/>
              <w:right w:val="single" w:sz="4" w:space="0" w:color="auto"/>
            </w:tcBorders>
            <w:shd w:val="clear" w:color="auto" w:fill="auto"/>
            <w:noWrap/>
            <w:vAlign w:val="center"/>
            <w:hideMark/>
          </w:tcPr>
          <w:p w:rsidR="00D067D7" w:rsidRPr="00FF31F6" w:rsidRDefault="00D067D7" w:rsidP="00D067D7">
            <w:pPr>
              <w:spacing w:after="0" w:line="240" w:lineRule="auto"/>
              <w:jc w:val="center"/>
              <w:rPr>
                <w:rFonts w:ascii="Times New Roman" w:hAnsi="Times New Roman"/>
                <w:b/>
                <w:bCs/>
                <w:sz w:val="22"/>
                <w:szCs w:val="22"/>
              </w:rPr>
            </w:pPr>
            <w:r w:rsidRPr="00FF31F6">
              <w:rPr>
                <w:rFonts w:ascii="Times New Roman" w:hAnsi="Times New Roman"/>
                <w:b/>
                <w:bCs/>
                <w:sz w:val="22"/>
                <w:szCs w:val="22"/>
              </w:rPr>
              <w:t>14,693</w:t>
            </w:r>
          </w:p>
        </w:tc>
        <w:tc>
          <w:tcPr>
            <w:tcW w:w="845" w:type="dxa"/>
            <w:tcBorders>
              <w:top w:val="nil"/>
              <w:left w:val="nil"/>
              <w:bottom w:val="single" w:sz="4" w:space="0" w:color="auto"/>
              <w:right w:val="single" w:sz="4" w:space="0" w:color="auto"/>
            </w:tcBorders>
            <w:shd w:val="clear" w:color="auto" w:fill="auto"/>
            <w:noWrap/>
            <w:vAlign w:val="center"/>
            <w:hideMark/>
          </w:tcPr>
          <w:p w:rsidR="00D067D7" w:rsidRPr="00FF31F6" w:rsidRDefault="00D067D7" w:rsidP="00D067D7">
            <w:pPr>
              <w:spacing w:after="0" w:line="240" w:lineRule="auto"/>
              <w:jc w:val="center"/>
              <w:rPr>
                <w:rFonts w:ascii="Times New Roman" w:hAnsi="Times New Roman"/>
                <w:b/>
                <w:bCs/>
                <w:sz w:val="22"/>
                <w:szCs w:val="22"/>
              </w:rPr>
            </w:pPr>
            <w:r w:rsidRPr="00FF31F6">
              <w:rPr>
                <w:rFonts w:ascii="Times New Roman" w:hAnsi="Times New Roman"/>
                <w:b/>
                <w:bCs/>
                <w:sz w:val="22"/>
                <w:szCs w:val="22"/>
              </w:rPr>
              <w:t>12,523</w:t>
            </w:r>
          </w:p>
        </w:tc>
        <w:tc>
          <w:tcPr>
            <w:tcW w:w="959" w:type="dxa"/>
            <w:tcBorders>
              <w:top w:val="nil"/>
              <w:left w:val="nil"/>
              <w:bottom w:val="single" w:sz="4" w:space="0" w:color="auto"/>
              <w:right w:val="single" w:sz="4" w:space="0" w:color="auto"/>
            </w:tcBorders>
            <w:shd w:val="clear" w:color="auto" w:fill="auto"/>
            <w:noWrap/>
            <w:vAlign w:val="center"/>
            <w:hideMark/>
          </w:tcPr>
          <w:p w:rsidR="00D067D7" w:rsidRPr="00FF31F6" w:rsidRDefault="00D067D7" w:rsidP="00D067D7">
            <w:pPr>
              <w:spacing w:after="0" w:line="240" w:lineRule="auto"/>
              <w:jc w:val="center"/>
              <w:rPr>
                <w:rFonts w:ascii="Times New Roman" w:hAnsi="Times New Roman"/>
                <w:b/>
                <w:bCs/>
                <w:sz w:val="22"/>
                <w:szCs w:val="22"/>
              </w:rPr>
            </w:pPr>
            <w:r w:rsidRPr="00FF31F6">
              <w:rPr>
                <w:rFonts w:ascii="Times New Roman" w:hAnsi="Times New Roman"/>
                <w:b/>
                <w:bCs/>
                <w:sz w:val="22"/>
                <w:szCs w:val="22"/>
              </w:rPr>
              <w:t>54,431</w:t>
            </w:r>
          </w:p>
        </w:tc>
        <w:tc>
          <w:tcPr>
            <w:tcW w:w="848" w:type="dxa"/>
            <w:tcBorders>
              <w:top w:val="nil"/>
              <w:left w:val="nil"/>
              <w:bottom w:val="single" w:sz="4" w:space="0" w:color="auto"/>
              <w:right w:val="single" w:sz="4" w:space="0" w:color="auto"/>
            </w:tcBorders>
            <w:shd w:val="clear" w:color="auto" w:fill="auto"/>
            <w:noWrap/>
            <w:vAlign w:val="center"/>
            <w:hideMark/>
          </w:tcPr>
          <w:p w:rsidR="00D067D7" w:rsidRPr="00FF31F6" w:rsidRDefault="00D067D7" w:rsidP="00D067D7">
            <w:pPr>
              <w:spacing w:after="0" w:line="240" w:lineRule="auto"/>
              <w:jc w:val="center"/>
              <w:rPr>
                <w:rFonts w:ascii="Times New Roman" w:hAnsi="Times New Roman"/>
                <w:b/>
                <w:bCs/>
                <w:sz w:val="22"/>
                <w:szCs w:val="22"/>
              </w:rPr>
            </w:pPr>
            <w:r w:rsidRPr="00FF31F6">
              <w:rPr>
                <w:rFonts w:ascii="Times New Roman" w:hAnsi="Times New Roman"/>
                <w:b/>
                <w:bCs/>
                <w:sz w:val="22"/>
                <w:szCs w:val="22"/>
              </w:rPr>
              <w:t>13,608</w:t>
            </w:r>
          </w:p>
        </w:tc>
      </w:tr>
      <w:tr w:rsidR="00FF31F6" w:rsidRPr="00FF31F6" w:rsidTr="00D067D7">
        <w:trPr>
          <w:trHeight w:val="206"/>
        </w:trPr>
        <w:tc>
          <w:tcPr>
            <w:tcW w:w="3391" w:type="dxa"/>
            <w:gridSpan w:val="2"/>
            <w:tcBorders>
              <w:top w:val="nil"/>
              <w:left w:val="single" w:sz="4" w:space="0" w:color="auto"/>
              <w:bottom w:val="single" w:sz="4" w:space="0" w:color="auto"/>
              <w:right w:val="single" w:sz="4" w:space="0" w:color="auto"/>
            </w:tcBorders>
            <w:shd w:val="clear" w:color="auto" w:fill="auto"/>
            <w:noWrap/>
            <w:vAlign w:val="bottom"/>
            <w:hideMark/>
          </w:tcPr>
          <w:p w:rsidR="00D067D7" w:rsidRPr="00FF31F6" w:rsidRDefault="00D067D7" w:rsidP="00D067D7">
            <w:pPr>
              <w:spacing w:after="0" w:line="240" w:lineRule="auto"/>
              <w:rPr>
                <w:rFonts w:ascii="Times New Roman" w:hAnsi="Times New Roman"/>
                <w:b/>
                <w:bCs/>
                <w:sz w:val="22"/>
                <w:szCs w:val="22"/>
              </w:rPr>
            </w:pPr>
            <w:r w:rsidRPr="00FF31F6">
              <w:rPr>
                <w:rFonts w:ascii="Times New Roman" w:hAnsi="Times New Roman"/>
                <w:b/>
                <w:bCs/>
                <w:sz w:val="22"/>
                <w:szCs w:val="22"/>
              </w:rPr>
              <w:t>Rata-rata Subtotal </w:t>
            </w:r>
          </w:p>
        </w:tc>
        <w:tc>
          <w:tcPr>
            <w:tcW w:w="830" w:type="dxa"/>
            <w:tcBorders>
              <w:top w:val="nil"/>
              <w:left w:val="nil"/>
              <w:bottom w:val="single" w:sz="4" w:space="0" w:color="auto"/>
              <w:right w:val="single" w:sz="4" w:space="0" w:color="auto"/>
            </w:tcBorders>
            <w:shd w:val="clear" w:color="auto" w:fill="auto"/>
            <w:noWrap/>
            <w:vAlign w:val="center"/>
            <w:hideMark/>
          </w:tcPr>
          <w:p w:rsidR="00D067D7" w:rsidRPr="00FF31F6" w:rsidRDefault="00D067D7" w:rsidP="00D067D7">
            <w:pPr>
              <w:spacing w:after="0" w:line="240" w:lineRule="auto"/>
              <w:jc w:val="center"/>
              <w:rPr>
                <w:rFonts w:ascii="Times New Roman" w:hAnsi="Times New Roman"/>
                <w:b/>
                <w:bCs/>
                <w:sz w:val="22"/>
                <w:szCs w:val="22"/>
              </w:rPr>
            </w:pPr>
            <w:r w:rsidRPr="00FF31F6">
              <w:rPr>
                <w:rFonts w:ascii="Times New Roman" w:hAnsi="Times New Roman"/>
                <w:b/>
                <w:bCs/>
                <w:sz w:val="22"/>
                <w:szCs w:val="22"/>
              </w:rPr>
              <w:t>4,174</w:t>
            </w:r>
          </w:p>
        </w:tc>
        <w:tc>
          <w:tcPr>
            <w:tcW w:w="830" w:type="dxa"/>
            <w:tcBorders>
              <w:top w:val="nil"/>
              <w:left w:val="nil"/>
              <w:bottom w:val="single" w:sz="4" w:space="0" w:color="auto"/>
              <w:right w:val="single" w:sz="4" w:space="0" w:color="auto"/>
            </w:tcBorders>
            <w:shd w:val="clear" w:color="auto" w:fill="auto"/>
            <w:noWrap/>
            <w:vAlign w:val="center"/>
            <w:hideMark/>
          </w:tcPr>
          <w:p w:rsidR="00D067D7" w:rsidRPr="00FF31F6" w:rsidRDefault="00D067D7" w:rsidP="00D067D7">
            <w:pPr>
              <w:spacing w:after="0" w:line="240" w:lineRule="auto"/>
              <w:jc w:val="center"/>
              <w:rPr>
                <w:rFonts w:ascii="Times New Roman" w:hAnsi="Times New Roman"/>
                <w:b/>
                <w:bCs/>
                <w:sz w:val="22"/>
                <w:szCs w:val="22"/>
              </w:rPr>
            </w:pPr>
            <w:r w:rsidRPr="00FF31F6">
              <w:rPr>
                <w:rFonts w:ascii="Times New Roman" w:hAnsi="Times New Roman"/>
                <w:b/>
                <w:bCs/>
                <w:sz w:val="22"/>
                <w:szCs w:val="22"/>
              </w:rPr>
              <w:t>4,898</w:t>
            </w:r>
          </w:p>
        </w:tc>
        <w:tc>
          <w:tcPr>
            <w:tcW w:w="838" w:type="dxa"/>
            <w:tcBorders>
              <w:top w:val="nil"/>
              <w:left w:val="nil"/>
              <w:bottom w:val="single" w:sz="4" w:space="0" w:color="auto"/>
              <w:right w:val="single" w:sz="4" w:space="0" w:color="auto"/>
            </w:tcBorders>
            <w:shd w:val="clear" w:color="auto" w:fill="auto"/>
            <w:noWrap/>
            <w:vAlign w:val="center"/>
            <w:hideMark/>
          </w:tcPr>
          <w:p w:rsidR="00D067D7" w:rsidRPr="00FF31F6" w:rsidRDefault="00D067D7" w:rsidP="00D067D7">
            <w:pPr>
              <w:spacing w:after="0" w:line="240" w:lineRule="auto"/>
              <w:jc w:val="center"/>
              <w:rPr>
                <w:rFonts w:ascii="Times New Roman" w:hAnsi="Times New Roman"/>
                <w:b/>
                <w:bCs/>
                <w:sz w:val="22"/>
                <w:szCs w:val="22"/>
              </w:rPr>
            </w:pPr>
            <w:r w:rsidRPr="00FF31F6">
              <w:rPr>
                <w:rFonts w:ascii="Times New Roman" w:hAnsi="Times New Roman"/>
                <w:b/>
                <w:bCs/>
                <w:sz w:val="22"/>
                <w:szCs w:val="22"/>
              </w:rPr>
              <w:t>4,898</w:t>
            </w:r>
          </w:p>
        </w:tc>
        <w:tc>
          <w:tcPr>
            <w:tcW w:w="845" w:type="dxa"/>
            <w:tcBorders>
              <w:top w:val="nil"/>
              <w:left w:val="nil"/>
              <w:bottom w:val="single" w:sz="4" w:space="0" w:color="auto"/>
              <w:right w:val="single" w:sz="4" w:space="0" w:color="auto"/>
            </w:tcBorders>
            <w:shd w:val="clear" w:color="auto" w:fill="auto"/>
            <w:noWrap/>
            <w:vAlign w:val="center"/>
            <w:hideMark/>
          </w:tcPr>
          <w:p w:rsidR="00D067D7" w:rsidRPr="00FF31F6" w:rsidRDefault="00D067D7" w:rsidP="00D067D7">
            <w:pPr>
              <w:spacing w:after="0" w:line="240" w:lineRule="auto"/>
              <w:jc w:val="center"/>
              <w:rPr>
                <w:rFonts w:ascii="Times New Roman" w:hAnsi="Times New Roman"/>
                <w:b/>
                <w:bCs/>
                <w:sz w:val="22"/>
                <w:szCs w:val="22"/>
              </w:rPr>
            </w:pPr>
            <w:r w:rsidRPr="00FF31F6">
              <w:rPr>
                <w:rFonts w:ascii="Times New Roman" w:hAnsi="Times New Roman"/>
                <w:b/>
                <w:bCs/>
                <w:sz w:val="22"/>
                <w:szCs w:val="22"/>
              </w:rPr>
              <w:t>4,174</w:t>
            </w:r>
          </w:p>
        </w:tc>
        <w:tc>
          <w:tcPr>
            <w:tcW w:w="959" w:type="dxa"/>
            <w:tcBorders>
              <w:top w:val="nil"/>
              <w:left w:val="nil"/>
              <w:bottom w:val="single" w:sz="4" w:space="0" w:color="auto"/>
              <w:right w:val="single" w:sz="4" w:space="0" w:color="auto"/>
            </w:tcBorders>
            <w:shd w:val="clear" w:color="auto" w:fill="auto"/>
            <w:noWrap/>
            <w:vAlign w:val="center"/>
            <w:hideMark/>
          </w:tcPr>
          <w:p w:rsidR="00D067D7" w:rsidRPr="00FF31F6" w:rsidRDefault="00D067D7" w:rsidP="00D067D7">
            <w:pPr>
              <w:spacing w:after="0" w:line="240" w:lineRule="auto"/>
              <w:jc w:val="center"/>
              <w:rPr>
                <w:rFonts w:ascii="Times New Roman" w:hAnsi="Times New Roman"/>
                <w:b/>
                <w:bCs/>
                <w:sz w:val="22"/>
                <w:szCs w:val="22"/>
              </w:rPr>
            </w:pPr>
            <w:r w:rsidRPr="00FF31F6">
              <w:rPr>
                <w:rFonts w:ascii="Times New Roman" w:hAnsi="Times New Roman"/>
                <w:b/>
                <w:bCs/>
                <w:sz w:val="22"/>
                <w:szCs w:val="22"/>
              </w:rPr>
              <w:t>18,144</w:t>
            </w:r>
          </w:p>
        </w:tc>
        <w:tc>
          <w:tcPr>
            <w:tcW w:w="848" w:type="dxa"/>
            <w:tcBorders>
              <w:top w:val="nil"/>
              <w:left w:val="nil"/>
              <w:bottom w:val="single" w:sz="4" w:space="0" w:color="auto"/>
              <w:right w:val="single" w:sz="4" w:space="0" w:color="auto"/>
            </w:tcBorders>
            <w:shd w:val="clear" w:color="auto" w:fill="auto"/>
            <w:noWrap/>
            <w:vAlign w:val="center"/>
            <w:hideMark/>
          </w:tcPr>
          <w:p w:rsidR="00D067D7" w:rsidRPr="00FF31F6" w:rsidRDefault="00D067D7" w:rsidP="00D067D7">
            <w:pPr>
              <w:spacing w:after="0" w:line="240" w:lineRule="auto"/>
              <w:jc w:val="center"/>
              <w:rPr>
                <w:rFonts w:ascii="Times New Roman" w:hAnsi="Times New Roman"/>
                <w:b/>
                <w:bCs/>
                <w:sz w:val="22"/>
                <w:szCs w:val="22"/>
              </w:rPr>
            </w:pPr>
            <w:r w:rsidRPr="00FF31F6">
              <w:rPr>
                <w:rFonts w:ascii="Times New Roman" w:hAnsi="Times New Roman"/>
                <w:b/>
                <w:bCs/>
                <w:sz w:val="22"/>
                <w:szCs w:val="22"/>
              </w:rPr>
              <w:t>4,536</w:t>
            </w:r>
          </w:p>
        </w:tc>
      </w:tr>
      <w:tr w:rsidR="00FF31F6" w:rsidRPr="00FF31F6" w:rsidTr="00D067D7">
        <w:trPr>
          <w:trHeight w:val="253"/>
        </w:trPr>
        <w:tc>
          <w:tcPr>
            <w:tcW w:w="15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067D7" w:rsidRPr="00FF31F6" w:rsidRDefault="00D067D7" w:rsidP="00D067D7">
            <w:pPr>
              <w:spacing w:after="0" w:line="240" w:lineRule="auto"/>
              <w:jc w:val="center"/>
              <w:rPr>
                <w:rFonts w:ascii="Times New Roman" w:hAnsi="Times New Roman"/>
                <w:sz w:val="22"/>
                <w:szCs w:val="22"/>
              </w:rPr>
            </w:pPr>
            <w:r w:rsidRPr="00FF31F6">
              <w:rPr>
                <w:rFonts w:ascii="Times New Roman" w:hAnsi="Times New Roman"/>
                <w:sz w:val="22"/>
                <w:szCs w:val="22"/>
              </w:rPr>
              <w:t>Tween 80 (f2)</w:t>
            </w:r>
          </w:p>
        </w:tc>
        <w:tc>
          <w:tcPr>
            <w:tcW w:w="1828" w:type="dxa"/>
            <w:tcBorders>
              <w:top w:val="nil"/>
              <w:left w:val="nil"/>
              <w:bottom w:val="single" w:sz="4" w:space="0" w:color="auto"/>
              <w:right w:val="single" w:sz="4" w:space="0" w:color="auto"/>
            </w:tcBorders>
            <w:shd w:val="clear" w:color="auto" w:fill="auto"/>
            <w:noWrap/>
            <w:vAlign w:val="bottom"/>
            <w:hideMark/>
          </w:tcPr>
          <w:p w:rsidR="00D067D7" w:rsidRPr="00FF31F6" w:rsidRDefault="00D067D7" w:rsidP="00D067D7">
            <w:pPr>
              <w:spacing w:after="0" w:line="240" w:lineRule="auto"/>
              <w:jc w:val="center"/>
              <w:rPr>
                <w:rFonts w:ascii="Times New Roman" w:hAnsi="Times New Roman"/>
                <w:sz w:val="22"/>
                <w:szCs w:val="22"/>
              </w:rPr>
            </w:pPr>
            <w:r w:rsidRPr="00FF31F6">
              <w:rPr>
                <w:rFonts w:ascii="Times New Roman" w:hAnsi="Times New Roman"/>
                <w:sz w:val="22"/>
                <w:szCs w:val="22"/>
              </w:rPr>
              <w:t>10% (m1)</w:t>
            </w:r>
          </w:p>
        </w:tc>
        <w:tc>
          <w:tcPr>
            <w:tcW w:w="830" w:type="dxa"/>
            <w:tcBorders>
              <w:top w:val="nil"/>
              <w:left w:val="nil"/>
              <w:bottom w:val="single" w:sz="4" w:space="0" w:color="auto"/>
              <w:right w:val="single" w:sz="4" w:space="0" w:color="auto"/>
            </w:tcBorders>
            <w:shd w:val="clear" w:color="auto" w:fill="auto"/>
            <w:noWrap/>
            <w:vAlign w:val="center"/>
          </w:tcPr>
          <w:p w:rsidR="00D067D7" w:rsidRPr="00FF31F6" w:rsidRDefault="00D067D7" w:rsidP="00D067D7">
            <w:pPr>
              <w:spacing w:after="0" w:line="240" w:lineRule="auto"/>
              <w:jc w:val="center"/>
              <w:rPr>
                <w:rFonts w:ascii="Times New Roman" w:hAnsi="Times New Roman"/>
                <w:sz w:val="22"/>
                <w:szCs w:val="22"/>
              </w:rPr>
            </w:pPr>
            <w:r w:rsidRPr="00FF31F6">
              <w:rPr>
                <w:rFonts w:ascii="Times New Roman" w:hAnsi="Times New Roman"/>
                <w:sz w:val="22"/>
                <w:szCs w:val="22"/>
              </w:rPr>
              <w:t>7,527</w:t>
            </w:r>
          </w:p>
        </w:tc>
        <w:tc>
          <w:tcPr>
            <w:tcW w:w="830" w:type="dxa"/>
            <w:tcBorders>
              <w:top w:val="nil"/>
              <w:left w:val="nil"/>
              <w:bottom w:val="single" w:sz="4" w:space="0" w:color="auto"/>
              <w:right w:val="single" w:sz="4" w:space="0" w:color="auto"/>
            </w:tcBorders>
            <w:shd w:val="clear" w:color="auto" w:fill="auto"/>
            <w:noWrap/>
            <w:vAlign w:val="center"/>
          </w:tcPr>
          <w:p w:rsidR="00D067D7" w:rsidRPr="00FF31F6" w:rsidRDefault="00D067D7" w:rsidP="00D067D7">
            <w:pPr>
              <w:spacing w:after="0" w:line="240" w:lineRule="auto"/>
              <w:jc w:val="center"/>
              <w:rPr>
                <w:rFonts w:ascii="Times New Roman" w:hAnsi="Times New Roman"/>
                <w:sz w:val="22"/>
                <w:szCs w:val="22"/>
              </w:rPr>
            </w:pPr>
            <w:r w:rsidRPr="00FF31F6">
              <w:rPr>
                <w:rFonts w:ascii="Times New Roman" w:hAnsi="Times New Roman"/>
                <w:sz w:val="22"/>
                <w:szCs w:val="22"/>
              </w:rPr>
              <w:t>7,527</w:t>
            </w:r>
          </w:p>
        </w:tc>
        <w:tc>
          <w:tcPr>
            <w:tcW w:w="838" w:type="dxa"/>
            <w:tcBorders>
              <w:top w:val="nil"/>
              <w:left w:val="nil"/>
              <w:bottom w:val="single" w:sz="4" w:space="0" w:color="auto"/>
              <w:right w:val="single" w:sz="4" w:space="0" w:color="auto"/>
            </w:tcBorders>
            <w:shd w:val="clear" w:color="auto" w:fill="auto"/>
            <w:noWrap/>
            <w:vAlign w:val="center"/>
          </w:tcPr>
          <w:p w:rsidR="00D067D7" w:rsidRPr="00FF31F6" w:rsidRDefault="00D067D7" w:rsidP="00D067D7">
            <w:pPr>
              <w:spacing w:after="0" w:line="240" w:lineRule="auto"/>
              <w:jc w:val="center"/>
              <w:rPr>
                <w:rFonts w:ascii="Times New Roman" w:hAnsi="Times New Roman"/>
                <w:sz w:val="22"/>
                <w:szCs w:val="22"/>
              </w:rPr>
            </w:pPr>
            <w:r w:rsidRPr="00FF31F6">
              <w:rPr>
                <w:rFonts w:ascii="Times New Roman" w:hAnsi="Times New Roman"/>
                <w:sz w:val="22"/>
                <w:szCs w:val="22"/>
              </w:rPr>
              <w:t>8,696</w:t>
            </w:r>
          </w:p>
        </w:tc>
        <w:tc>
          <w:tcPr>
            <w:tcW w:w="845" w:type="dxa"/>
            <w:tcBorders>
              <w:top w:val="nil"/>
              <w:left w:val="nil"/>
              <w:bottom w:val="single" w:sz="4" w:space="0" w:color="auto"/>
              <w:right w:val="single" w:sz="4" w:space="0" w:color="auto"/>
            </w:tcBorders>
            <w:shd w:val="clear" w:color="auto" w:fill="auto"/>
            <w:noWrap/>
            <w:vAlign w:val="center"/>
          </w:tcPr>
          <w:p w:rsidR="00D067D7" w:rsidRPr="00FF31F6" w:rsidRDefault="00D067D7" w:rsidP="00D067D7">
            <w:pPr>
              <w:spacing w:after="0" w:line="240" w:lineRule="auto"/>
              <w:jc w:val="center"/>
              <w:rPr>
                <w:rFonts w:ascii="Times New Roman" w:hAnsi="Times New Roman"/>
                <w:sz w:val="22"/>
                <w:szCs w:val="22"/>
              </w:rPr>
            </w:pPr>
            <w:r w:rsidRPr="00FF31F6">
              <w:rPr>
                <w:rFonts w:ascii="Times New Roman" w:hAnsi="Times New Roman"/>
                <w:sz w:val="22"/>
                <w:szCs w:val="22"/>
              </w:rPr>
              <w:t>7,527</w:t>
            </w:r>
          </w:p>
        </w:tc>
        <w:tc>
          <w:tcPr>
            <w:tcW w:w="959" w:type="dxa"/>
            <w:tcBorders>
              <w:top w:val="nil"/>
              <w:left w:val="nil"/>
              <w:bottom w:val="single" w:sz="4" w:space="0" w:color="auto"/>
              <w:right w:val="single" w:sz="4" w:space="0" w:color="auto"/>
            </w:tcBorders>
            <w:shd w:val="clear" w:color="auto" w:fill="auto"/>
            <w:noWrap/>
            <w:vAlign w:val="center"/>
          </w:tcPr>
          <w:p w:rsidR="00D067D7" w:rsidRPr="00FF31F6" w:rsidRDefault="00D067D7" w:rsidP="00D067D7">
            <w:pPr>
              <w:spacing w:after="0" w:line="240" w:lineRule="auto"/>
              <w:jc w:val="center"/>
              <w:rPr>
                <w:rFonts w:ascii="Times New Roman" w:hAnsi="Times New Roman"/>
                <w:sz w:val="22"/>
                <w:szCs w:val="22"/>
              </w:rPr>
            </w:pPr>
            <w:r w:rsidRPr="00FF31F6">
              <w:rPr>
                <w:rFonts w:ascii="Times New Roman" w:hAnsi="Times New Roman"/>
                <w:sz w:val="22"/>
                <w:szCs w:val="22"/>
              </w:rPr>
              <w:t>31,276</w:t>
            </w:r>
          </w:p>
        </w:tc>
        <w:tc>
          <w:tcPr>
            <w:tcW w:w="848" w:type="dxa"/>
            <w:tcBorders>
              <w:top w:val="nil"/>
              <w:left w:val="nil"/>
              <w:bottom w:val="single" w:sz="4" w:space="0" w:color="auto"/>
              <w:right w:val="single" w:sz="4" w:space="0" w:color="auto"/>
            </w:tcBorders>
            <w:shd w:val="clear" w:color="auto" w:fill="auto"/>
            <w:noWrap/>
            <w:vAlign w:val="center"/>
          </w:tcPr>
          <w:p w:rsidR="00D067D7" w:rsidRPr="00FF31F6" w:rsidRDefault="00D067D7" w:rsidP="00D067D7">
            <w:pPr>
              <w:spacing w:after="0" w:line="240" w:lineRule="auto"/>
              <w:jc w:val="center"/>
              <w:rPr>
                <w:rFonts w:ascii="Times New Roman" w:hAnsi="Times New Roman"/>
                <w:sz w:val="22"/>
                <w:szCs w:val="22"/>
              </w:rPr>
            </w:pPr>
            <w:r w:rsidRPr="00FF31F6">
              <w:rPr>
                <w:rFonts w:ascii="Times New Roman" w:hAnsi="Times New Roman"/>
                <w:sz w:val="22"/>
                <w:szCs w:val="22"/>
              </w:rPr>
              <w:t>7,819</w:t>
            </w:r>
          </w:p>
        </w:tc>
      </w:tr>
      <w:tr w:rsidR="00FF31F6" w:rsidRPr="00FF31F6" w:rsidTr="00D067D7">
        <w:trPr>
          <w:trHeight w:val="216"/>
        </w:trPr>
        <w:tc>
          <w:tcPr>
            <w:tcW w:w="1563" w:type="dxa"/>
            <w:vMerge/>
            <w:tcBorders>
              <w:top w:val="nil"/>
              <w:left w:val="single" w:sz="4" w:space="0" w:color="auto"/>
              <w:bottom w:val="single" w:sz="4" w:space="0" w:color="000000"/>
              <w:right w:val="single" w:sz="4" w:space="0" w:color="auto"/>
            </w:tcBorders>
            <w:vAlign w:val="center"/>
            <w:hideMark/>
          </w:tcPr>
          <w:p w:rsidR="00D067D7" w:rsidRPr="00FF31F6" w:rsidRDefault="00D067D7" w:rsidP="00D067D7">
            <w:pPr>
              <w:spacing w:after="0" w:line="240" w:lineRule="auto"/>
              <w:rPr>
                <w:rFonts w:ascii="Times New Roman" w:hAnsi="Times New Roman"/>
                <w:sz w:val="22"/>
                <w:szCs w:val="22"/>
              </w:rPr>
            </w:pPr>
          </w:p>
        </w:tc>
        <w:tc>
          <w:tcPr>
            <w:tcW w:w="1828" w:type="dxa"/>
            <w:tcBorders>
              <w:top w:val="nil"/>
              <w:left w:val="nil"/>
              <w:bottom w:val="single" w:sz="4" w:space="0" w:color="auto"/>
              <w:right w:val="single" w:sz="4" w:space="0" w:color="auto"/>
            </w:tcBorders>
            <w:shd w:val="clear" w:color="auto" w:fill="auto"/>
            <w:noWrap/>
            <w:vAlign w:val="bottom"/>
            <w:hideMark/>
          </w:tcPr>
          <w:p w:rsidR="00D067D7" w:rsidRPr="00FF31F6" w:rsidRDefault="00D067D7" w:rsidP="00D067D7">
            <w:pPr>
              <w:spacing w:after="0" w:line="240" w:lineRule="auto"/>
              <w:jc w:val="center"/>
              <w:rPr>
                <w:rFonts w:ascii="Times New Roman" w:hAnsi="Times New Roman"/>
                <w:sz w:val="22"/>
                <w:szCs w:val="22"/>
              </w:rPr>
            </w:pPr>
            <w:r w:rsidRPr="00FF31F6">
              <w:rPr>
                <w:rFonts w:ascii="Times New Roman" w:hAnsi="Times New Roman"/>
                <w:sz w:val="22"/>
                <w:szCs w:val="22"/>
              </w:rPr>
              <w:t>15% (m2)</w:t>
            </w:r>
          </w:p>
        </w:tc>
        <w:tc>
          <w:tcPr>
            <w:tcW w:w="830" w:type="dxa"/>
            <w:tcBorders>
              <w:top w:val="nil"/>
              <w:left w:val="nil"/>
              <w:bottom w:val="single" w:sz="4" w:space="0" w:color="auto"/>
              <w:right w:val="single" w:sz="4" w:space="0" w:color="auto"/>
            </w:tcBorders>
            <w:shd w:val="clear" w:color="auto" w:fill="auto"/>
            <w:noWrap/>
            <w:vAlign w:val="center"/>
            <w:hideMark/>
          </w:tcPr>
          <w:p w:rsidR="00D067D7" w:rsidRPr="00FF31F6" w:rsidRDefault="00D067D7" w:rsidP="00D067D7">
            <w:pPr>
              <w:spacing w:after="0" w:line="240" w:lineRule="auto"/>
              <w:jc w:val="center"/>
              <w:rPr>
                <w:rFonts w:ascii="Times New Roman" w:hAnsi="Times New Roman"/>
                <w:sz w:val="22"/>
                <w:szCs w:val="22"/>
              </w:rPr>
            </w:pPr>
            <w:r w:rsidRPr="00FF31F6">
              <w:rPr>
                <w:rFonts w:ascii="Times New Roman" w:hAnsi="Times New Roman"/>
                <w:sz w:val="22"/>
                <w:szCs w:val="22"/>
              </w:rPr>
              <w:t>5,263</w:t>
            </w:r>
          </w:p>
        </w:tc>
        <w:tc>
          <w:tcPr>
            <w:tcW w:w="830" w:type="dxa"/>
            <w:tcBorders>
              <w:top w:val="nil"/>
              <w:left w:val="nil"/>
              <w:bottom w:val="single" w:sz="4" w:space="0" w:color="auto"/>
              <w:right w:val="single" w:sz="4" w:space="0" w:color="auto"/>
            </w:tcBorders>
            <w:shd w:val="clear" w:color="auto" w:fill="auto"/>
            <w:noWrap/>
            <w:vAlign w:val="center"/>
            <w:hideMark/>
          </w:tcPr>
          <w:p w:rsidR="00D067D7" w:rsidRPr="00FF31F6" w:rsidRDefault="00D067D7" w:rsidP="00D067D7">
            <w:pPr>
              <w:spacing w:after="0" w:line="240" w:lineRule="auto"/>
              <w:jc w:val="center"/>
              <w:rPr>
                <w:rFonts w:ascii="Times New Roman" w:hAnsi="Times New Roman"/>
                <w:sz w:val="22"/>
                <w:szCs w:val="22"/>
              </w:rPr>
            </w:pPr>
            <w:r w:rsidRPr="00FF31F6">
              <w:rPr>
                <w:rFonts w:ascii="Times New Roman" w:hAnsi="Times New Roman"/>
                <w:sz w:val="22"/>
                <w:szCs w:val="22"/>
              </w:rPr>
              <w:t>5,263</w:t>
            </w:r>
          </w:p>
        </w:tc>
        <w:tc>
          <w:tcPr>
            <w:tcW w:w="838" w:type="dxa"/>
            <w:tcBorders>
              <w:top w:val="nil"/>
              <w:left w:val="nil"/>
              <w:bottom w:val="single" w:sz="4" w:space="0" w:color="auto"/>
              <w:right w:val="single" w:sz="4" w:space="0" w:color="auto"/>
            </w:tcBorders>
            <w:shd w:val="clear" w:color="auto" w:fill="auto"/>
            <w:noWrap/>
            <w:vAlign w:val="center"/>
            <w:hideMark/>
          </w:tcPr>
          <w:p w:rsidR="00D067D7" w:rsidRPr="00FF31F6" w:rsidRDefault="00D067D7" w:rsidP="00D067D7">
            <w:pPr>
              <w:spacing w:after="0" w:line="240" w:lineRule="auto"/>
              <w:jc w:val="center"/>
              <w:rPr>
                <w:rFonts w:ascii="Times New Roman" w:hAnsi="Times New Roman"/>
                <w:sz w:val="22"/>
                <w:szCs w:val="22"/>
              </w:rPr>
            </w:pPr>
            <w:r w:rsidRPr="00FF31F6">
              <w:rPr>
                <w:rFonts w:ascii="Times New Roman" w:hAnsi="Times New Roman"/>
                <w:sz w:val="22"/>
                <w:szCs w:val="22"/>
              </w:rPr>
              <w:t>6,383</w:t>
            </w:r>
          </w:p>
        </w:tc>
        <w:tc>
          <w:tcPr>
            <w:tcW w:w="845" w:type="dxa"/>
            <w:tcBorders>
              <w:top w:val="nil"/>
              <w:left w:val="nil"/>
              <w:bottom w:val="single" w:sz="4" w:space="0" w:color="auto"/>
              <w:right w:val="single" w:sz="4" w:space="0" w:color="auto"/>
            </w:tcBorders>
            <w:shd w:val="clear" w:color="auto" w:fill="auto"/>
            <w:noWrap/>
            <w:vAlign w:val="center"/>
            <w:hideMark/>
          </w:tcPr>
          <w:p w:rsidR="00D067D7" w:rsidRPr="00FF31F6" w:rsidRDefault="00D067D7" w:rsidP="00D067D7">
            <w:pPr>
              <w:spacing w:after="0" w:line="240" w:lineRule="auto"/>
              <w:jc w:val="center"/>
              <w:rPr>
                <w:rFonts w:ascii="Times New Roman" w:hAnsi="Times New Roman"/>
                <w:sz w:val="22"/>
                <w:szCs w:val="22"/>
              </w:rPr>
            </w:pPr>
            <w:r w:rsidRPr="00FF31F6">
              <w:rPr>
                <w:rFonts w:ascii="Times New Roman" w:hAnsi="Times New Roman"/>
                <w:sz w:val="22"/>
                <w:szCs w:val="22"/>
              </w:rPr>
              <w:t>5,263</w:t>
            </w:r>
          </w:p>
        </w:tc>
        <w:tc>
          <w:tcPr>
            <w:tcW w:w="959" w:type="dxa"/>
            <w:tcBorders>
              <w:top w:val="nil"/>
              <w:left w:val="nil"/>
              <w:bottom w:val="single" w:sz="4" w:space="0" w:color="auto"/>
              <w:right w:val="single" w:sz="4" w:space="0" w:color="auto"/>
            </w:tcBorders>
            <w:shd w:val="clear" w:color="auto" w:fill="auto"/>
            <w:noWrap/>
            <w:vAlign w:val="center"/>
            <w:hideMark/>
          </w:tcPr>
          <w:p w:rsidR="00D067D7" w:rsidRPr="00FF31F6" w:rsidRDefault="00D067D7" w:rsidP="00D067D7">
            <w:pPr>
              <w:spacing w:after="0" w:line="240" w:lineRule="auto"/>
              <w:jc w:val="center"/>
              <w:rPr>
                <w:rFonts w:ascii="Times New Roman" w:hAnsi="Times New Roman"/>
                <w:sz w:val="22"/>
                <w:szCs w:val="22"/>
              </w:rPr>
            </w:pPr>
            <w:r w:rsidRPr="00FF31F6">
              <w:rPr>
                <w:rFonts w:ascii="Times New Roman" w:hAnsi="Times New Roman"/>
                <w:sz w:val="22"/>
                <w:szCs w:val="22"/>
              </w:rPr>
              <w:t>22,172</w:t>
            </w:r>
          </w:p>
        </w:tc>
        <w:tc>
          <w:tcPr>
            <w:tcW w:w="848" w:type="dxa"/>
            <w:tcBorders>
              <w:top w:val="nil"/>
              <w:left w:val="nil"/>
              <w:bottom w:val="single" w:sz="4" w:space="0" w:color="auto"/>
              <w:right w:val="single" w:sz="4" w:space="0" w:color="auto"/>
            </w:tcBorders>
            <w:shd w:val="clear" w:color="auto" w:fill="auto"/>
            <w:noWrap/>
            <w:vAlign w:val="center"/>
            <w:hideMark/>
          </w:tcPr>
          <w:p w:rsidR="00D067D7" w:rsidRPr="00FF31F6" w:rsidRDefault="00D067D7" w:rsidP="00D067D7">
            <w:pPr>
              <w:spacing w:after="0" w:line="240" w:lineRule="auto"/>
              <w:jc w:val="center"/>
              <w:rPr>
                <w:rFonts w:ascii="Times New Roman" w:hAnsi="Times New Roman"/>
                <w:sz w:val="22"/>
                <w:szCs w:val="22"/>
              </w:rPr>
            </w:pPr>
            <w:r w:rsidRPr="00FF31F6">
              <w:rPr>
                <w:rFonts w:ascii="Times New Roman" w:hAnsi="Times New Roman"/>
                <w:sz w:val="22"/>
                <w:szCs w:val="22"/>
              </w:rPr>
              <w:t>5,543</w:t>
            </w:r>
          </w:p>
        </w:tc>
      </w:tr>
      <w:tr w:rsidR="00FF31F6" w:rsidRPr="00FF31F6" w:rsidTr="00D067D7">
        <w:trPr>
          <w:trHeight w:val="187"/>
        </w:trPr>
        <w:tc>
          <w:tcPr>
            <w:tcW w:w="1563" w:type="dxa"/>
            <w:vMerge/>
            <w:tcBorders>
              <w:top w:val="nil"/>
              <w:left w:val="single" w:sz="4" w:space="0" w:color="auto"/>
              <w:bottom w:val="single" w:sz="4" w:space="0" w:color="000000"/>
              <w:right w:val="single" w:sz="4" w:space="0" w:color="auto"/>
            </w:tcBorders>
            <w:vAlign w:val="center"/>
            <w:hideMark/>
          </w:tcPr>
          <w:p w:rsidR="00D067D7" w:rsidRPr="00FF31F6" w:rsidRDefault="00D067D7" w:rsidP="00D067D7">
            <w:pPr>
              <w:spacing w:after="0" w:line="240" w:lineRule="auto"/>
              <w:rPr>
                <w:rFonts w:ascii="Times New Roman" w:hAnsi="Times New Roman"/>
                <w:sz w:val="22"/>
                <w:szCs w:val="22"/>
              </w:rPr>
            </w:pPr>
          </w:p>
        </w:tc>
        <w:tc>
          <w:tcPr>
            <w:tcW w:w="1828" w:type="dxa"/>
            <w:tcBorders>
              <w:top w:val="nil"/>
              <w:left w:val="nil"/>
              <w:bottom w:val="single" w:sz="4" w:space="0" w:color="auto"/>
              <w:right w:val="single" w:sz="4" w:space="0" w:color="auto"/>
            </w:tcBorders>
            <w:shd w:val="clear" w:color="auto" w:fill="auto"/>
            <w:noWrap/>
            <w:vAlign w:val="bottom"/>
            <w:hideMark/>
          </w:tcPr>
          <w:p w:rsidR="00D067D7" w:rsidRPr="00FF31F6" w:rsidRDefault="00D067D7" w:rsidP="00D067D7">
            <w:pPr>
              <w:spacing w:after="0" w:line="240" w:lineRule="auto"/>
              <w:jc w:val="center"/>
              <w:rPr>
                <w:rFonts w:ascii="Times New Roman" w:hAnsi="Times New Roman"/>
                <w:sz w:val="22"/>
                <w:szCs w:val="22"/>
              </w:rPr>
            </w:pPr>
            <w:r w:rsidRPr="00FF31F6">
              <w:rPr>
                <w:rFonts w:ascii="Times New Roman" w:hAnsi="Times New Roman"/>
                <w:sz w:val="22"/>
                <w:szCs w:val="22"/>
              </w:rPr>
              <w:t>20% (m3)</w:t>
            </w:r>
          </w:p>
        </w:tc>
        <w:tc>
          <w:tcPr>
            <w:tcW w:w="830" w:type="dxa"/>
            <w:tcBorders>
              <w:top w:val="nil"/>
              <w:left w:val="nil"/>
              <w:bottom w:val="single" w:sz="4" w:space="0" w:color="auto"/>
              <w:right w:val="single" w:sz="4" w:space="0" w:color="auto"/>
            </w:tcBorders>
            <w:shd w:val="clear" w:color="auto" w:fill="auto"/>
            <w:noWrap/>
            <w:vAlign w:val="center"/>
          </w:tcPr>
          <w:p w:rsidR="00D067D7" w:rsidRPr="00FF31F6" w:rsidRDefault="00D067D7" w:rsidP="00D067D7">
            <w:pPr>
              <w:spacing w:after="0" w:line="240" w:lineRule="auto"/>
              <w:jc w:val="center"/>
              <w:rPr>
                <w:rFonts w:ascii="Times New Roman" w:hAnsi="Times New Roman"/>
                <w:sz w:val="22"/>
                <w:szCs w:val="22"/>
              </w:rPr>
            </w:pPr>
            <w:r w:rsidRPr="00FF31F6">
              <w:rPr>
                <w:rFonts w:ascii="Times New Roman" w:hAnsi="Times New Roman"/>
                <w:sz w:val="22"/>
                <w:szCs w:val="22"/>
              </w:rPr>
              <w:t>4,167</w:t>
            </w:r>
          </w:p>
        </w:tc>
        <w:tc>
          <w:tcPr>
            <w:tcW w:w="830" w:type="dxa"/>
            <w:tcBorders>
              <w:top w:val="nil"/>
              <w:left w:val="nil"/>
              <w:bottom w:val="single" w:sz="4" w:space="0" w:color="auto"/>
              <w:right w:val="single" w:sz="4" w:space="0" w:color="auto"/>
            </w:tcBorders>
            <w:shd w:val="clear" w:color="auto" w:fill="auto"/>
            <w:noWrap/>
            <w:vAlign w:val="center"/>
          </w:tcPr>
          <w:p w:rsidR="00D067D7" w:rsidRPr="00FF31F6" w:rsidRDefault="00D067D7" w:rsidP="00D067D7">
            <w:pPr>
              <w:spacing w:after="0" w:line="240" w:lineRule="auto"/>
              <w:jc w:val="center"/>
              <w:rPr>
                <w:rFonts w:ascii="Times New Roman" w:hAnsi="Times New Roman"/>
                <w:sz w:val="22"/>
                <w:szCs w:val="22"/>
              </w:rPr>
            </w:pPr>
            <w:r w:rsidRPr="00FF31F6">
              <w:rPr>
                <w:rFonts w:ascii="Times New Roman" w:hAnsi="Times New Roman"/>
                <w:sz w:val="22"/>
                <w:szCs w:val="22"/>
              </w:rPr>
              <w:t>4,167</w:t>
            </w:r>
          </w:p>
        </w:tc>
        <w:tc>
          <w:tcPr>
            <w:tcW w:w="838" w:type="dxa"/>
            <w:tcBorders>
              <w:top w:val="nil"/>
              <w:left w:val="nil"/>
              <w:bottom w:val="single" w:sz="4" w:space="0" w:color="auto"/>
              <w:right w:val="single" w:sz="4" w:space="0" w:color="auto"/>
            </w:tcBorders>
            <w:shd w:val="clear" w:color="auto" w:fill="auto"/>
            <w:noWrap/>
            <w:vAlign w:val="center"/>
          </w:tcPr>
          <w:p w:rsidR="00D067D7" w:rsidRPr="00FF31F6" w:rsidRDefault="00D067D7" w:rsidP="00D067D7">
            <w:pPr>
              <w:spacing w:after="0" w:line="240" w:lineRule="auto"/>
              <w:jc w:val="center"/>
              <w:rPr>
                <w:rFonts w:ascii="Times New Roman" w:hAnsi="Times New Roman"/>
                <w:sz w:val="22"/>
                <w:szCs w:val="22"/>
              </w:rPr>
            </w:pPr>
            <w:r w:rsidRPr="00FF31F6">
              <w:rPr>
                <w:rFonts w:ascii="Times New Roman" w:hAnsi="Times New Roman"/>
                <w:sz w:val="22"/>
                <w:szCs w:val="22"/>
              </w:rPr>
              <w:t>5,263</w:t>
            </w:r>
          </w:p>
        </w:tc>
        <w:tc>
          <w:tcPr>
            <w:tcW w:w="845" w:type="dxa"/>
            <w:tcBorders>
              <w:top w:val="nil"/>
              <w:left w:val="nil"/>
              <w:bottom w:val="single" w:sz="4" w:space="0" w:color="auto"/>
              <w:right w:val="single" w:sz="4" w:space="0" w:color="auto"/>
            </w:tcBorders>
            <w:shd w:val="clear" w:color="auto" w:fill="auto"/>
            <w:noWrap/>
            <w:vAlign w:val="center"/>
          </w:tcPr>
          <w:p w:rsidR="00D067D7" w:rsidRPr="00FF31F6" w:rsidRDefault="00D067D7" w:rsidP="00D067D7">
            <w:pPr>
              <w:spacing w:after="0" w:line="240" w:lineRule="auto"/>
              <w:jc w:val="center"/>
              <w:rPr>
                <w:rFonts w:ascii="Times New Roman" w:hAnsi="Times New Roman"/>
                <w:sz w:val="22"/>
                <w:szCs w:val="22"/>
              </w:rPr>
            </w:pPr>
            <w:r w:rsidRPr="00FF31F6">
              <w:rPr>
                <w:rFonts w:ascii="Times New Roman" w:hAnsi="Times New Roman"/>
                <w:sz w:val="22"/>
                <w:szCs w:val="22"/>
              </w:rPr>
              <w:t>5,263</w:t>
            </w:r>
          </w:p>
        </w:tc>
        <w:tc>
          <w:tcPr>
            <w:tcW w:w="959" w:type="dxa"/>
            <w:tcBorders>
              <w:top w:val="nil"/>
              <w:left w:val="nil"/>
              <w:bottom w:val="single" w:sz="4" w:space="0" w:color="auto"/>
              <w:right w:val="single" w:sz="4" w:space="0" w:color="auto"/>
            </w:tcBorders>
            <w:shd w:val="clear" w:color="auto" w:fill="auto"/>
            <w:noWrap/>
            <w:vAlign w:val="center"/>
          </w:tcPr>
          <w:p w:rsidR="00D067D7" w:rsidRPr="00FF31F6" w:rsidRDefault="00D067D7" w:rsidP="00D067D7">
            <w:pPr>
              <w:spacing w:after="0" w:line="240" w:lineRule="auto"/>
              <w:jc w:val="center"/>
              <w:rPr>
                <w:rFonts w:ascii="Times New Roman" w:hAnsi="Times New Roman"/>
                <w:sz w:val="22"/>
                <w:szCs w:val="22"/>
              </w:rPr>
            </w:pPr>
            <w:r w:rsidRPr="00FF31F6">
              <w:rPr>
                <w:rFonts w:ascii="Times New Roman" w:hAnsi="Times New Roman"/>
                <w:sz w:val="22"/>
                <w:szCs w:val="22"/>
              </w:rPr>
              <w:t>18,860</w:t>
            </w:r>
          </w:p>
        </w:tc>
        <w:tc>
          <w:tcPr>
            <w:tcW w:w="848" w:type="dxa"/>
            <w:tcBorders>
              <w:top w:val="nil"/>
              <w:left w:val="nil"/>
              <w:bottom w:val="single" w:sz="4" w:space="0" w:color="auto"/>
              <w:right w:val="single" w:sz="4" w:space="0" w:color="auto"/>
            </w:tcBorders>
            <w:shd w:val="clear" w:color="auto" w:fill="auto"/>
            <w:noWrap/>
            <w:vAlign w:val="center"/>
          </w:tcPr>
          <w:p w:rsidR="00D067D7" w:rsidRPr="00FF31F6" w:rsidRDefault="00D067D7" w:rsidP="00D067D7">
            <w:pPr>
              <w:spacing w:after="0" w:line="240" w:lineRule="auto"/>
              <w:jc w:val="center"/>
              <w:rPr>
                <w:rFonts w:ascii="Times New Roman" w:hAnsi="Times New Roman"/>
                <w:sz w:val="22"/>
                <w:szCs w:val="22"/>
              </w:rPr>
            </w:pPr>
            <w:r w:rsidRPr="00FF31F6">
              <w:rPr>
                <w:rFonts w:ascii="Times New Roman" w:hAnsi="Times New Roman"/>
                <w:sz w:val="22"/>
                <w:szCs w:val="22"/>
              </w:rPr>
              <w:t>4,715</w:t>
            </w:r>
          </w:p>
        </w:tc>
      </w:tr>
      <w:tr w:rsidR="00FF31F6" w:rsidRPr="00FF31F6" w:rsidTr="00D067D7">
        <w:trPr>
          <w:trHeight w:val="187"/>
        </w:trPr>
        <w:tc>
          <w:tcPr>
            <w:tcW w:w="1563" w:type="dxa"/>
            <w:tcBorders>
              <w:top w:val="nil"/>
              <w:left w:val="single" w:sz="4" w:space="0" w:color="auto"/>
              <w:bottom w:val="single" w:sz="4" w:space="0" w:color="auto"/>
              <w:right w:val="nil"/>
            </w:tcBorders>
            <w:shd w:val="clear" w:color="auto" w:fill="auto"/>
            <w:noWrap/>
            <w:vAlign w:val="bottom"/>
            <w:hideMark/>
          </w:tcPr>
          <w:p w:rsidR="00D067D7" w:rsidRPr="00FF31F6" w:rsidRDefault="00D067D7" w:rsidP="00D067D7">
            <w:pPr>
              <w:spacing w:after="0" w:line="240" w:lineRule="auto"/>
              <w:rPr>
                <w:rFonts w:ascii="Times New Roman" w:hAnsi="Times New Roman"/>
                <w:b/>
                <w:bCs/>
                <w:sz w:val="22"/>
                <w:szCs w:val="22"/>
              </w:rPr>
            </w:pPr>
            <w:r w:rsidRPr="00FF31F6">
              <w:rPr>
                <w:rFonts w:ascii="Times New Roman" w:hAnsi="Times New Roman"/>
                <w:b/>
                <w:bCs/>
                <w:sz w:val="22"/>
                <w:szCs w:val="22"/>
              </w:rPr>
              <w:t>Subotal</w:t>
            </w:r>
          </w:p>
        </w:tc>
        <w:tc>
          <w:tcPr>
            <w:tcW w:w="1828" w:type="dxa"/>
            <w:tcBorders>
              <w:top w:val="nil"/>
              <w:left w:val="nil"/>
              <w:bottom w:val="single" w:sz="4" w:space="0" w:color="auto"/>
              <w:right w:val="single" w:sz="4" w:space="0" w:color="auto"/>
            </w:tcBorders>
            <w:shd w:val="clear" w:color="auto" w:fill="auto"/>
            <w:noWrap/>
            <w:vAlign w:val="bottom"/>
            <w:hideMark/>
          </w:tcPr>
          <w:p w:rsidR="00D067D7" w:rsidRPr="00FF31F6" w:rsidRDefault="00D067D7" w:rsidP="00D067D7">
            <w:pPr>
              <w:spacing w:after="0" w:line="240" w:lineRule="auto"/>
              <w:rPr>
                <w:rFonts w:ascii="Times New Roman" w:hAnsi="Times New Roman"/>
                <w:b/>
                <w:bCs/>
                <w:sz w:val="22"/>
                <w:szCs w:val="22"/>
              </w:rPr>
            </w:pPr>
            <w:r w:rsidRPr="00FF31F6">
              <w:rPr>
                <w:rFonts w:ascii="Times New Roman" w:hAnsi="Times New Roman"/>
                <w:b/>
                <w:bCs/>
                <w:sz w:val="22"/>
                <w:szCs w:val="22"/>
              </w:rPr>
              <w:t> </w:t>
            </w:r>
          </w:p>
        </w:tc>
        <w:tc>
          <w:tcPr>
            <w:tcW w:w="830" w:type="dxa"/>
            <w:tcBorders>
              <w:top w:val="nil"/>
              <w:left w:val="nil"/>
              <w:bottom w:val="single" w:sz="4" w:space="0" w:color="auto"/>
              <w:right w:val="single" w:sz="4" w:space="0" w:color="auto"/>
            </w:tcBorders>
            <w:shd w:val="clear" w:color="auto" w:fill="auto"/>
            <w:noWrap/>
            <w:vAlign w:val="center"/>
            <w:hideMark/>
          </w:tcPr>
          <w:p w:rsidR="00D067D7" w:rsidRPr="00FF31F6" w:rsidRDefault="00D067D7" w:rsidP="00D067D7">
            <w:pPr>
              <w:spacing w:after="0" w:line="240" w:lineRule="auto"/>
              <w:jc w:val="center"/>
              <w:rPr>
                <w:rFonts w:ascii="Times New Roman" w:hAnsi="Times New Roman"/>
                <w:b/>
                <w:bCs/>
                <w:sz w:val="22"/>
                <w:szCs w:val="22"/>
              </w:rPr>
            </w:pPr>
            <w:r w:rsidRPr="00FF31F6">
              <w:rPr>
                <w:rFonts w:ascii="Times New Roman" w:hAnsi="Times New Roman"/>
                <w:b/>
                <w:bCs/>
                <w:sz w:val="22"/>
                <w:szCs w:val="22"/>
              </w:rPr>
              <w:t>16,957</w:t>
            </w:r>
          </w:p>
        </w:tc>
        <w:tc>
          <w:tcPr>
            <w:tcW w:w="830" w:type="dxa"/>
            <w:tcBorders>
              <w:top w:val="nil"/>
              <w:left w:val="nil"/>
              <w:bottom w:val="single" w:sz="4" w:space="0" w:color="auto"/>
              <w:right w:val="single" w:sz="4" w:space="0" w:color="auto"/>
            </w:tcBorders>
            <w:shd w:val="clear" w:color="auto" w:fill="auto"/>
            <w:noWrap/>
            <w:vAlign w:val="center"/>
            <w:hideMark/>
          </w:tcPr>
          <w:p w:rsidR="00D067D7" w:rsidRPr="00FF31F6" w:rsidRDefault="00D067D7" w:rsidP="00D067D7">
            <w:pPr>
              <w:spacing w:after="0" w:line="240" w:lineRule="auto"/>
              <w:jc w:val="center"/>
              <w:rPr>
                <w:rFonts w:ascii="Times New Roman" w:hAnsi="Times New Roman"/>
                <w:b/>
                <w:bCs/>
                <w:sz w:val="22"/>
                <w:szCs w:val="22"/>
              </w:rPr>
            </w:pPr>
            <w:r w:rsidRPr="00FF31F6">
              <w:rPr>
                <w:rFonts w:ascii="Times New Roman" w:hAnsi="Times New Roman"/>
                <w:b/>
                <w:bCs/>
                <w:sz w:val="22"/>
                <w:szCs w:val="22"/>
              </w:rPr>
              <w:t>16,957</w:t>
            </w:r>
          </w:p>
        </w:tc>
        <w:tc>
          <w:tcPr>
            <w:tcW w:w="838" w:type="dxa"/>
            <w:tcBorders>
              <w:top w:val="nil"/>
              <w:left w:val="nil"/>
              <w:bottom w:val="single" w:sz="4" w:space="0" w:color="auto"/>
              <w:right w:val="single" w:sz="4" w:space="0" w:color="auto"/>
            </w:tcBorders>
            <w:shd w:val="clear" w:color="auto" w:fill="auto"/>
            <w:noWrap/>
            <w:vAlign w:val="center"/>
            <w:hideMark/>
          </w:tcPr>
          <w:p w:rsidR="00D067D7" w:rsidRPr="00FF31F6" w:rsidRDefault="00D067D7" w:rsidP="00D067D7">
            <w:pPr>
              <w:spacing w:after="0" w:line="240" w:lineRule="auto"/>
              <w:jc w:val="center"/>
              <w:rPr>
                <w:rFonts w:ascii="Times New Roman" w:hAnsi="Times New Roman"/>
                <w:b/>
                <w:bCs/>
                <w:sz w:val="22"/>
                <w:szCs w:val="22"/>
              </w:rPr>
            </w:pPr>
            <w:r w:rsidRPr="00FF31F6">
              <w:rPr>
                <w:rFonts w:ascii="Times New Roman" w:hAnsi="Times New Roman"/>
                <w:b/>
                <w:bCs/>
                <w:sz w:val="22"/>
                <w:szCs w:val="22"/>
              </w:rPr>
              <w:t>20,342</w:t>
            </w:r>
          </w:p>
        </w:tc>
        <w:tc>
          <w:tcPr>
            <w:tcW w:w="845" w:type="dxa"/>
            <w:tcBorders>
              <w:top w:val="nil"/>
              <w:left w:val="nil"/>
              <w:bottom w:val="single" w:sz="4" w:space="0" w:color="auto"/>
              <w:right w:val="single" w:sz="4" w:space="0" w:color="auto"/>
            </w:tcBorders>
            <w:shd w:val="clear" w:color="auto" w:fill="auto"/>
            <w:noWrap/>
            <w:vAlign w:val="center"/>
            <w:hideMark/>
          </w:tcPr>
          <w:p w:rsidR="00D067D7" w:rsidRPr="00FF31F6" w:rsidRDefault="00D067D7" w:rsidP="00D067D7">
            <w:pPr>
              <w:spacing w:after="0" w:line="240" w:lineRule="auto"/>
              <w:jc w:val="center"/>
              <w:rPr>
                <w:rFonts w:ascii="Times New Roman" w:hAnsi="Times New Roman"/>
                <w:b/>
                <w:bCs/>
                <w:sz w:val="22"/>
                <w:szCs w:val="22"/>
              </w:rPr>
            </w:pPr>
            <w:r w:rsidRPr="00FF31F6">
              <w:rPr>
                <w:rFonts w:ascii="Times New Roman" w:hAnsi="Times New Roman"/>
                <w:b/>
                <w:bCs/>
                <w:sz w:val="22"/>
                <w:szCs w:val="22"/>
              </w:rPr>
              <w:t>18,053</w:t>
            </w:r>
          </w:p>
        </w:tc>
        <w:tc>
          <w:tcPr>
            <w:tcW w:w="959" w:type="dxa"/>
            <w:tcBorders>
              <w:top w:val="nil"/>
              <w:left w:val="nil"/>
              <w:bottom w:val="single" w:sz="4" w:space="0" w:color="auto"/>
              <w:right w:val="single" w:sz="4" w:space="0" w:color="auto"/>
            </w:tcBorders>
            <w:shd w:val="clear" w:color="auto" w:fill="auto"/>
            <w:noWrap/>
            <w:vAlign w:val="center"/>
            <w:hideMark/>
          </w:tcPr>
          <w:p w:rsidR="00D067D7" w:rsidRPr="00FF31F6" w:rsidRDefault="00D067D7" w:rsidP="00D067D7">
            <w:pPr>
              <w:spacing w:after="0" w:line="240" w:lineRule="auto"/>
              <w:jc w:val="center"/>
              <w:rPr>
                <w:rFonts w:ascii="Times New Roman" w:hAnsi="Times New Roman"/>
                <w:b/>
                <w:bCs/>
                <w:sz w:val="22"/>
                <w:szCs w:val="22"/>
              </w:rPr>
            </w:pPr>
            <w:r w:rsidRPr="00FF31F6">
              <w:rPr>
                <w:rFonts w:ascii="Times New Roman" w:hAnsi="Times New Roman"/>
                <w:b/>
                <w:bCs/>
                <w:sz w:val="22"/>
                <w:szCs w:val="22"/>
              </w:rPr>
              <w:t>72,308</w:t>
            </w:r>
          </w:p>
        </w:tc>
        <w:tc>
          <w:tcPr>
            <w:tcW w:w="848" w:type="dxa"/>
            <w:tcBorders>
              <w:top w:val="nil"/>
              <w:left w:val="nil"/>
              <w:bottom w:val="single" w:sz="4" w:space="0" w:color="auto"/>
              <w:right w:val="single" w:sz="4" w:space="0" w:color="auto"/>
            </w:tcBorders>
            <w:shd w:val="clear" w:color="auto" w:fill="auto"/>
            <w:noWrap/>
            <w:vAlign w:val="center"/>
            <w:hideMark/>
          </w:tcPr>
          <w:p w:rsidR="00D067D7" w:rsidRPr="00FF31F6" w:rsidRDefault="00D067D7" w:rsidP="00D067D7">
            <w:pPr>
              <w:spacing w:after="0" w:line="240" w:lineRule="auto"/>
              <w:jc w:val="center"/>
              <w:rPr>
                <w:rFonts w:ascii="Times New Roman" w:hAnsi="Times New Roman"/>
                <w:b/>
                <w:bCs/>
                <w:sz w:val="22"/>
                <w:szCs w:val="22"/>
              </w:rPr>
            </w:pPr>
            <w:r w:rsidRPr="00FF31F6">
              <w:rPr>
                <w:rFonts w:ascii="Times New Roman" w:hAnsi="Times New Roman"/>
                <w:b/>
                <w:bCs/>
                <w:sz w:val="22"/>
                <w:szCs w:val="22"/>
              </w:rPr>
              <w:t>18,077</w:t>
            </w:r>
          </w:p>
        </w:tc>
      </w:tr>
      <w:tr w:rsidR="00FF31F6" w:rsidRPr="00FF31F6" w:rsidTr="00D067D7">
        <w:trPr>
          <w:trHeight w:val="360"/>
        </w:trPr>
        <w:tc>
          <w:tcPr>
            <w:tcW w:w="3391" w:type="dxa"/>
            <w:gridSpan w:val="2"/>
            <w:tcBorders>
              <w:top w:val="nil"/>
              <w:left w:val="single" w:sz="4" w:space="0" w:color="auto"/>
              <w:bottom w:val="single" w:sz="4" w:space="0" w:color="auto"/>
              <w:right w:val="single" w:sz="4" w:space="0" w:color="auto"/>
            </w:tcBorders>
            <w:shd w:val="clear" w:color="auto" w:fill="auto"/>
            <w:noWrap/>
            <w:vAlign w:val="bottom"/>
            <w:hideMark/>
          </w:tcPr>
          <w:p w:rsidR="00D067D7" w:rsidRPr="00FF31F6" w:rsidRDefault="00D067D7" w:rsidP="00D067D7">
            <w:pPr>
              <w:spacing w:after="0" w:line="240" w:lineRule="auto"/>
              <w:rPr>
                <w:rFonts w:ascii="Times New Roman" w:hAnsi="Times New Roman"/>
                <w:b/>
                <w:bCs/>
                <w:sz w:val="22"/>
                <w:szCs w:val="22"/>
              </w:rPr>
            </w:pPr>
            <w:r w:rsidRPr="00FF31F6">
              <w:rPr>
                <w:rFonts w:ascii="Times New Roman" w:hAnsi="Times New Roman"/>
                <w:b/>
                <w:bCs/>
                <w:sz w:val="22"/>
                <w:szCs w:val="22"/>
              </w:rPr>
              <w:t>Rata-rata Subtotal</w:t>
            </w:r>
          </w:p>
        </w:tc>
        <w:tc>
          <w:tcPr>
            <w:tcW w:w="830" w:type="dxa"/>
            <w:tcBorders>
              <w:top w:val="nil"/>
              <w:left w:val="nil"/>
              <w:bottom w:val="single" w:sz="4" w:space="0" w:color="auto"/>
              <w:right w:val="single" w:sz="4" w:space="0" w:color="auto"/>
            </w:tcBorders>
            <w:shd w:val="clear" w:color="auto" w:fill="auto"/>
            <w:noWrap/>
            <w:vAlign w:val="center"/>
            <w:hideMark/>
          </w:tcPr>
          <w:p w:rsidR="00D067D7" w:rsidRPr="00FF31F6" w:rsidRDefault="00D067D7" w:rsidP="00D067D7">
            <w:pPr>
              <w:spacing w:after="0" w:line="240" w:lineRule="auto"/>
              <w:jc w:val="center"/>
              <w:rPr>
                <w:rFonts w:ascii="Times New Roman" w:hAnsi="Times New Roman"/>
                <w:b/>
                <w:bCs/>
                <w:sz w:val="22"/>
                <w:szCs w:val="22"/>
              </w:rPr>
            </w:pPr>
            <w:r w:rsidRPr="00FF31F6">
              <w:rPr>
                <w:rFonts w:ascii="Times New Roman" w:hAnsi="Times New Roman"/>
                <w:b/>
                <w:bCs/>
                <w:sz w:val="22"/>
                <w:szCs w:val="22"/>
              </w:rPr>
              <w:t>5,652</w:t>
            </w:r>
          </w:p>
        </w:tc>
        <w:tc>
          <w:tcPr>
            <w:tcW w:w="830" w:type="dxa"/>
            <w:tcBorders>
              <w:top w:val="nil"/>
              <w:left w:val="nil"/>
              <w:bottom w:val="single" w:sz="4" w:space="0" w:color="auto"/>
              <w:right w:val="single" w:sz="4" w:space="0" w:color="auto"/>
            </w:tcBorders>
            <w:shd w:val="clear" w:color="auto" w:fill="auto"/>
            <w:noWrap/>
            <w:vAlign w:val="center"/>
            <w:hideMark/>
          </w:tcPr>
          <w:p w:rsidR="00D067D7" w:rsidRPr="00FF31F6" w:rsidRDefault="00D067D7" w:rsidP="00D067D7">
            <w:pPr>
              <w:spacing w:after="0" w:line="240" w:lineRule="auto"/>
              <w:jc w:val="center"/>
              <w:rPr>
                <w:rFonts w:ascii="Times New Roman" w:hAnsi="Times New Roman"/>
                <w:b/>
                <w:bCs/>
                <w:sz w:val="22"/>
                <w:szCs w:val="22"/>
              </w:rPr>
            </w:pPr>
            <w:r w:rsidRPr="00FF31F6">
              <w:rPr>
                <w:rFonts w:ascii="Times New Roman" w:hAnsi="Times New Roman"/>
                <w:b/>
                <w:bCs/>
                <w:sz w:val="22"/>
                <w:szCs w:val="22"/>
              </w:rPr>
              <w:t>5,652</w:t>
            </w:r>
          </w:p>
        </w:tc>
        <w:tc>
          <w:tcPr>
            <w:tcW w:w="838" w:type="dxa"/>
            <w:tcBorders>
              <w:top w:val="nil"/>
              <w:left w:val="nil"/>
              <w:bottom w:val="single" w:sz="4" w:space="0" w:color="auto"/>
              <w:right w:val="single" w:sz="4" w:space="0" w:color="auto"/>
            </w:tcBorders>
            <w:shd w:val="clear" w:color="auto" w:fill="auto"/>
            <w:noWrap/>
            <w:vAlign w:val="center"/>
            <w:hideMark/>
          </w:tcPr>
          <w:p w:rsidR="00D067D7" w:rsidRPr="00FF31F6" w:rsidRDefault="00D067D7" w:rsidP="00D067D7">
            <w:pPr>
              <w:spacing w:after="0" w:line="240" w:lineRule="auto"/>
              <w:jc w:val="center"/>
              <w:rPr>
                <w:rFonts w:ascii="Times New Roman" w:hAnsi="Times New Roman"/>
                <w:b/>
                <w:bCs/>
                <w:sz w:val="22"/>
                <w:szCs w:val="22"/>
              </w:rPr>
            </w:pPr>
            <w:r w:rsidRPr="00FF31F6">
              <w:rPr>
                <w:rFonts w:ascii="Times New Roman" w:hAnsi="Times New Roman"/>
                <w:b/>
                <w:bCs/>
                <w:sz w:val="22"/>
                <w:szCs w:val="22"/>
              </w:rPr>
              <w:t>6,781</w:t>
            </w:r>
          </w:p>
        </w:tc>
        <w:tc>
          <w:tcPr>
            <w:tcW w:w="845" w:type="dxa"/>
            <w:tcBorders>
              <w:top w:val="nil"/>
              <w:left w:val="nil"/>
              <w:bottom w:val="single" w:sz="4" w:space="0" w:color="auto"/>
              <w:right w:val="single" w:sz="4" w:space="0" w:color="auto"/>
            </w:tcBorders>
            <w:shd w:val="clear" w:color="auto" w:fill="auto"/>
            <w:noWrap/>
            <w:vAlign w:val="center"/>
            <w:hideMark/>
          </w:tcPr>
          <w:p w:rsidR="00D067D7" w:rsidRPr="00FF31F6" w:rsidRDefault="00D067D7" w:rsidP="00D067D7">
            <w:pPr>
              <w:spacing w:after="0" w:line="240" w:lineRule="auto"/>
              <w:jc w:val="center"/>
              <w:rPr>
                <w:rFonts w:ascii="Times New Roman" w:hAnsi="Times New Roman"/>
                <w:b/>
                <w:bCs/>
                <w:sz w:val="22"/>
                <w:szCs w:val="22"/>
              </w:rPr>
            </w:pPr>
            <w:r w:rsidRPr="00FF31F6">
              <w:rPr>
                <w:rFonts w:ascii="Times New Roman" w:hAnsi="Times New Roman"/>
                <w:b/>
                <w:bCs/>
                <w:sz w:val="22"/>
                <w:szCs w:val="22"/>
              </w:rPr>
              <w:t>6,018</w:t>
            </w:r>
          </w:p>
        </w:tc>
        <w:tc>
          <w:tcPr>
            <w:tcW w:w="959" w:type="dxa"/>
            <w:tcBorders>
              <w:top w:val="nil"/>
              <w:left w:val="nil"/>
              <w:bottom w:val="single" w:sz="4" w:space="0" w:color="auto"/>
              <w:right w:val="single" w:sz="4" w:space="0" w:color="auto"/>
            </w:tcBorders>
            <w:shd w:val="clear" w:color="auto" w:fill="auto"/>
            <w:noWrap/>
            <w:vAlign w:val="center"/>
            <w:hideMark/>
          </w:tcPr>
          <w:p w:rsidR="00D067D7" w:rsidRPr="00FF31F6" w:rsidRDefault="00D067D7" w:rsidP="00D067D7">
            <w:pPr>
              <w:spacing w:after="0" w:line="240" w:lineRule="auto"/>
              <w:jc w:val="center"/>
              <w:rPr>
                <w:rFonts w:ascii="Times New Roman" w:hAnsi="Times New Roman"/>
                <w:b/>
                <w:bCs/>
                <w:sz w:val="22"/>
                <w:szCs w:val="22"/>
              </w:rPr>
            </w:pPr>
            <w:r w:rsidRPr="00FF31F6">
              <w:rPr>
                <w:rFonts w:ascii="Times New Roman" w:hAnsi="Times New Roman"/>
                <w:b/>
                <w:bCs/>
                <w:sz w:val="22"/>
                <w:szCs w:val="22"/>
              </w:rPr>
              <w:t>24,103</w:t>
            </w:r>
          </w:p>
        </w:tc>
        <w:tc>
          <w:tcPr>
            <w:tcW w:w="848" w:type="dxa"/>
            <w:tcBorders>
              <w:top w:val="nil"/>
              <w:left w:val="nil"/>
              <w:bottom w:val="single" w:sz="4" w:space="0" w:color="auto"/>
              <w:right w:val="single" w:sz="4" w:space="0" w:color="auto"/>
            </w:tcBorders>
            <w:shd w:val="clear" w:color="auto" w:fill="auto"/>
            <w:noWrap/>
            <w:vAlign w:val="center"/>
            <w:hideMark/>
          </w:tcPr>
          <w:p w:rsidR="00D067D7" w:rsidRPr="00FF31F6" w:rsidRDefault="00D067D7" w:rsidP="00D067D7">
            <w:pPr>
              <w:spacing w:after="0" w:line="240" w:lineRule="auto"/>
              <w:jc w:val="center"/>
              <w:rPr>
                <w:rFonts w:ascii="Times New Roman" w:hAnsi="Times New Roman"/>
                <w:b/>
                <w:bCs/>
                <w:sz w:val="22"/>
                <w:szCs w:val="22"/>
              </w:rPr>
            </w:pPr>
            <w:r w:rsidRPr="00FF31F6">
              <w:rPr>
                <w:rFonts w:ascii="Times New Roman" w:hAnsi="Times New Roman"/>
                <w:b/>
                <w:bCs/>
                <w:sz w:val="22"/>
                <w:szCs w:val="22"/>
              </w:rPr>
              <w:t>6,026</w:t>
            </w:r>
          </w:p>
        </w:tc>
      </w:tr>
      <w:tr w:rsidR="00D067D7" w:rsidRPr="00FF31F6" w:rsidTr="00D067D7">
        <w:trPr>
          <w:trHeight w:val="140"/>
        </w:trPr>
        <w:tc>
          <w:tcPr>
            <w:tcW w:w="3391" w:type="dxa"/>
            <w:gridSpan w:val="2"/>
            <w:tcBorders>
              <w:top w:val="nil"/>
              <w:left w:val="single" w:sz="4" w:space="0" w:color="auto"/>
              <w:bottom w:val="single" w:sz="4" w:space="0" w:color="auto"/>
              <w:right w:val="single" w:sz="4" w:space="0" w:color="auto"/>
            </w:tcBorders>
            <w:shd w:val="clear" w:color="auto" w:fill="auto"/>
            <w:noWrap/>
            <w:vAlign w:val="bottom"/>
            <w:hideMark/>
          </w:tcPr>
          <w:p w:rsidR="00D067D7" w:rsidRPr="00FF31F6" w:rsidRDefault="00D067D7" w:rsidP="00D067D7">
            <w:pPr>
              <w:spacing w:after="0" w:line="240" w:lineRule="auto"/>
              <w:rPr>
                <w:rFonts w:ascii="Times New Roman" w:hAnsi="Times New Roman"/>
                <w:b/>
                <w:bCs/>
                <w:sz w:val="22"/>
                <w:szCs w:val="22"/>
              </w:rPr>
            </w:pPr>
            <w:r w:rsidRPr="00FF31F6">
              <w:rPr>
                <w:rFonts w:ascii="Times New Roman" w:hAnsi="Times New Roman"/>
                <w:b/>
                <w:bCs/>
                <w:sz w:val="22"/>
                <w:szCs w:val="22"/>
              </w:rPr>
              <w:t>Total Perlakuan</w:t>
            </w:r>
          </w:p>
        </w:tc>
        <w:tc>
          <w:tcPr>
            <w:tcW w:w="830" w:type="dxa"/>
            <w:tcBorders>
              <w:top w:val="nil"/>
              <w:left w:val="nil"/>
              <w:bottom w:val="single" w:sz="4" w:space="0" w:color="auto"/>
              <w:right w:val="single" w:sz="4" w:space="0" w:color="auto"/>
            </w:tcBorders>
            <w:shd w:val="clear" w:color="auto" w:fill="auto"/>
            <w:noWrap/>
            <w:vAlign w:val="center"/>
            <w:hideMark/>
          </w:tcPr>
          <w:p w:rsidR="00D067D7" w:rsidRPr="00FF31F6" w:rsidRDefault="00D067D7" w:rsidP="00D067D7">
            <w:pPr>
              <w:spacing w:after="0" w:line="240" w:lineRule="auto"/>
              <w:jc w:val="center"/>
              <w:rPr>
                <w:rFonts w:ascii="Times New Roman" w:hAnsi="Times New Roman"/>
                <w:b/>
                <w:bCs/>
                <w:sz w:val="22"/>
                <w:szCs w:val="22"/>
              </w:rPr>
            </w:pPr>
            <w:r w:rsidRPr="00FF31F6">
              <w:rPr>
                <w:rFonts w:ascii="Times New Roman" w:hAnsi="Times New Roman"/>
                <w:b/>
                <w:bCs/>
                <w:sz w:val="22"/>
                <w:szCs w:val="22"/>
              </w:rPr>
              <w:t>29,479</w:t>
            </w:r>
          </w:p>
        </w:tc>
        <w:tc>
          <w:tcPr>
            <w:tcW w:w="830" w:type="dxa"/>
            <w:tcBorders>
              <w:top w:val="nil"/>
              <w:left w:val="nil"/>
              <w:bottom w:val="single" w:sz="4" w:space="0" w:color="auto"/>
              <w:right w:val="single" w:sz="4" w:space="0" w:color="auto"/>
            </w:tcBorders>
            <w:shd w:val="clear" w:color="auto" w:fill="auto"/>
            <w:noWrap/>
            <w:vAlign w:val="center"/>
            <w:hideMark/>
          </w:tcPr>
          <w:p w:rsidR="00D067D7" w:rsidRPr="00FF31F6" w:rsidRDefault="00D067D7" w:rsidP="00D067D7">
            <w:pPr>
              <w:spacing w:after="0" w:line="240" w:lineRule="auto"/>
              <w:jc w:val="center"/>
              <w:rPr>
                <w:rFonts w:ascii="Times New Roman" w:hAnsi="Times New Roman"/>
                <w:b/>
                <w:bCs/>
                <w:sz w:val="22"/>
                <w:szCs w:val="22"/>
              </w:rPr>
            </w:pPr>
            <w:r w:rsidRPr="00FF31F6">
              <w:rPr>
                <w:rFonts w:ascii="Times New Roman" w:hAnsi="Times New Roman"/>
                <w:b/>
                <w:bCs/>
                <w:sz w:val="22"/>
                <w:szCs w:val="22"/>
              </w:rPr>
              <w:t>31,650</w:t>
            </w:r>
          </w:p>
        </w:tc>
        <w:tc>
          <w:tcPr>
            <w:tcW w:w="838" w:type="dxa"/>
            <w:tcBorders>
              <w:top w:val="nil"/>
              <w:left w:val="nil"/>
              <w:bottom w:val="single" w:sz="4" w:space="0" w:color="auto"/>
              <w:right w:val="single" w:sz="4" w:space="0" w:color="auto"/>
            </w:tcBorders>
            <w:shd w:val="clear" w:color="auto" w:fill="auto"/>
            <w:noWrap/>
            <w:vAlign w:val="center"/>
            <w:hideMark/>
          </w:tcPr>
          <w:p w:rsidR="00D067D7" w:rsidRPr="00FF31F6" w:rsidRDefault="00D067D7" w:rsidP="00D067D7">
            <w:pPr>
              <w:spacing w:after="0" w:line="240" w:lineRule="auto"/>
              <w:jc w:val="center"/>
              <w:rPr>
                <w:rFonts w:ascii="Times New Roman" w:hAnsi="Times New Roman"/>
                <w:b/>
                <w:bCs/>
                <w:sz w:val="22"/>
                <w:szCs w:val="22"/>
              </w:rPr>
            </w:pPr>
            <w:r w:rsidRPr="00FF31F6">
              <w:rPr>
                <w:rFonts w:ascii="Times New Roman" w:hAnsi="Times New Roman"/>
                <w:b/>
                <w:bCs/>
                <w:sz w:val="22"/>
                <w:szCs w:val="22"/>
              </w:rPr>
              <w:t>35,035</w:t>
            </w:r>
          </w:p>
        </w:tc>
        <w:tc>
          <w:tcPr>
            <w:tcW w:w="845" w:type="dxa"/>
            <w:tcBorders>
              <w:top w:val="nil"/>
              <w:left w:val="nil"/>
              <w:bottom w:val="single" w:sz="4" w:space="0" w:color="auto"/>
              <w:right w:val="single" w:sz="4" w:space="0" w:color="auto"/>
            </w:tcBorders>
            <w:shd w:val="clear" w:color="auto" w:fill="auto"/>
            <w:noWrap/>
            <w:vAlign w:val="center"/>
            <w:hideMark/>
          </w:tcPr>
          <w:p w:rsidR="00D067D7" w:rsidRPr="00FF31F6" w:rsidRDefault="00D067D7" w:rsidP="00D067D7">
            <w:pPr>
              <w:spacing w:after="0" w:line="240" w:lineRule="auto"/>
              <w:jc w:val="center"/>
              <w:rPr>
                <w:rFonts w:ascii="Times New Roman" w:hAnsi="Times New Roman"/>
                <w:b/>
                <w:bCs/>
                <w:sz w:val="22"/>
                <w:szCs w:val="22"/>
              </w:rPr>
            </w:pPr>
            <w:r w:rsidRPr="00FF31F6">
              <w:rPr>
                <w:rFonts w:ascii="Times New Roman" w:hAnsi="Times New Roman"/>
                <w:b/>
                <w:bCs/>
                <w:sz w:val="22"/>
                <w:szCs w:val="22"/>
              </w:rPr>
              <w:t>30,576</w:t>
            </w:r>
          </w:p>
        </w:tc>
        <w:tc>
          <w:tcPr>
            <w:tcW w:w="959" w:type="dxa"/>
            <w:tcBorders>
              <w:top w:val="nil"/>
              <w:left w:val="nil"/>
              <w:bottom w:val="single" w:sz="4" w:space="0" w:color="auto"/>
              <w:right w:val="single" w:sz="4" w:space="0" w:color="auto"/>
            </w:tcBorders>
            <w:shd w:val="clear" w:color="auto" w:fill="auto"/>
            <w:noWrap/>
            <w:vAlign w:val="center"/>
            <w:hideMark/>
          </w:tcPr>
          <w:p w:rsidR="00D067D7" w:rsidRPr="00FF31F6" w:rsidRDefault="00D067D7" w:rsidP="00D067D7">
            <w:pPr>
              <w:spacing w:after="0" w:line="240" w:lineRule="auto"/>
              <w:jc w:val="center"/>
              <w:rPr>
                <w:rFonts w:ascii="Times New Roman" w:hAnsi="Times New Roman"/>
                <w:b/>
                <w:bCs/>
                <w:sz w:val="22"/>
                <w:szCs w:val="22"/>
              </w:rPr>
            </w:pPr>
            <w:r w:rsidRPr="00FF31F6">
              <w:rPr>
                <w:rFonts w:ascii="Times New Roman" w:hAnsi="Times New Roman"/>
                <w:b/>
                <w:bCs/>
                <w:sz w:val="22"/>
                <w:szCs w:val="22"/>
              </w:rPr>
              <w:t>126,740</w:t>
            </w:r>
          </w:p>
        </w:tc>
        <w:tc>
          <w:tcPr>
            <w:tcW w:w="848" w:type="dxa"/>
            <w:tcBorders>
              <w:top w:val="nil"/>
              <w:left w:val="nil"/>
              <w:bottom w:val="single" w:sz="4" w:space="0" w:color="auto"/>
              <w:right w:val="single" w:sz="4" w:space="0" w:color="auto"/>
            </w:tcBorders>
            <w:shd w:val="clear" w:color="auto" w:fill="auto"/>
            <w:noWrap/>
            <w:vAlign w:val="center"/>
            <w:hideMark/>
          </w:tcPr>
          <w:p w:rsidR="00D067D7" w:rsidRPr="00FF31F6" w:rsidRDefault="00D067D7" w:rsidP="00D067D7">
            <w:pPr>
              <w:spacing w:after="0" w:line="240" w:lineRule="auto"/>
              <w:jc w:val="center"/>
              <w:rPr>
                <w:rFonts w:ascii="Times New Roman" w:hAnsi="Times New Roman"/>
                <w:b/>
                <w:bCs/>
                <w:sz w:val="22"/>
                <w:szCs w:val="22"/>
              </w:rPr>
            </w:pPr>
            <w:r w:rsidRPr="00FF31F6">
              <w:rPr>
                <w:rFonts w:ascii="Times New Roman" w:hAnsi="Times New Roman"/>
                <w:b/>
                <w:bCs/>
                <w:sz w:val="22"/>
                <w:szCs w:val="22"/>
              </w:rPr>
              <w:t>10,562</w:t>
            </w:r>
          </w:p>
        </w:tc>
      </w:tr>
    </w:tbl>
    <w:p w:rsidR="00EA23D9" w:rsidRPr="00FF31F6" w:rsidRDefault="00EA23D9" w:rsidP="00EB078C">
      <w:pPr>
        <w:spacing w:after="0" w:line="360" w:lineRule="auto"/>
        <w:jc w:val="both"/>
        <w:rPr>
          <w:rFonts w:ascii="Times New Roman" w:hAnsi="Times New Roman"/>
          <w:szCs w:val="32"/>
        </w:rPr>
      </w:pPr>
    </w:p>
    <w:p w:rsidR="00EB078C" w:rsidRPr="00FF31F6" w:rsidRDefault="00EB078C" w:rsidP="00EB078C">
      <w:pPr>
        <w:spacing w:after="0" w:line="360" w:lineRule="auto"/>
        <w:jc w:val="both"/>
        <w:rPr>
          <w:rFonts w:ascii="Times New Roman" w:hAnsi="Times New Roman"/>
        </w:rPr>
      </w:pPr>
      <w:r w:rsidRPr="00FF31F6">
        <w:rPr>
          <w:rFonts w:ascii="Times New Roman" w:hAnsi="Times New Roman"/>
        </w:rPr>
        <w:t>Berdasarkan data pengamatan diatas, maka dibuat analisis ragam sebagai berikut:</w:t>
      </w:r>
    </w:p>
    <w:p w:rsidR="00EB078C" w:rsidRPr="00FF31F6" w:rsidRDefault="00EB078C" w:rsidP="00EB078C">
      <w:pPr>
        <w:spacing w:after="0" w:line="360" w:lineRule="auto"/>
        <w:jc w:val="both"/>
        <w:rPr>
          <w:rFonts w:ascii="Times New Roman" w:hAnsi="Times New Roman"/>
        </w:rPr>
      </w:pPr>
      <w:r w:rsidRPr="00FF31F6">
        <w:rPr>
          <w:rFonts w:ascii="Times New Roman" w:hAnsi="Times New Roman"/>
        </w:rPr>
        <w:t>Keterangan:</w:t>
      </w:r>
    </w:p>
    <w:p w:rsidR="00EB078C" w:rsidRPr="00FF31F6" w:rsidRDefault="00EB078C" w:rsidP="00EB078C">
      <w:pPr>
        <w:spacing w:after="0" w:line="360" w:lineRule="auto"/>
        <w:jc w:val="both"/>
        <w:rPr>
          <w:rFonts w:ascii="Times New Roman" w:hAnsi="Times New Roman"/>
        </w:rPr>
      </w:pPr>
      <w:r w:rsidRPr="00FF31F6">
        <w:rPr>
          <w:rFonts w:ascii="Times New Roman" w:hAnsi="Times New Roman"/>
        </w:rPr>
        <w:t>Jenis Pembuih</w:t>
      </w:r>
      <w:r w:rsidRPr="00FF31F6">
        <w:rPr>
          <w:rFonts w:ascii="Times New Roman" w:hAnsi="Times New Roman"/>
        </w:rPr>
        <w:tab/>
      </w:r>
      <w:r w:rsidRPr="00FF31F6">
        <w:rPr>
          <w:rFonts w:ascii="Times New Roman" w:hAnsi="Times New Roman"/>
        </w:rPr>
        <w:tab/>
      </w:r>
      <w:r w:rsidRPr="00FF31F6">
        <w:rPr>
          <w:rFonts w:ascii="Times New Roman" w:hAnsi="Times New Roman"/>
        </w:rPr>
        <w:tab/>
      </w:r>
      <w:r w:rsidRPr="00FF31F6">
        <w:rPr>
          <w:rFonts w:ascii="Times New Roman" w:hAnsi="Times New Roman"/>
        </w:rPr>
        <w:tab/>
      </w:r>
      <w:r w:rsidRPr="00FF31F6">
        <w:rPr>
          <w:rFonts w:ascii="Times New Roman" w:hAnsi="Times New Roman"/>
        </w:rPr>
        <w:tab/>
      </w:r>
      <w:r w:rsidRPr="00FF31F6">
        <w:rPr>
          <w:rFonts w:ascii="Times New Roman" w:hAnsi="Times New Roman"/>
        </w:rPr>
        <w:tab/>
        <w:t>= 2</w:t>
      </w:r>
    </w:p>
    <w:p w:rsidR="00EB078C" w:rsidRPr="00FF31F6" w:rsidRDefault="00EB078C" w:rsidP="00EB078C">
      <w:pPr>
        <w:spacing w:after="0" w:line="360" w:lineRule="auto"/>
        <w:jc w:val="both"/>
        <w:rPr>
          <w:rFonts w:ascii="Times New Roman" w:hAnsi="Times New Roman"/>
        </w:rPr>
      </w:pPr>
      <w:r w:rsidRPr="00FF31F6">
        <w:rPr>
          <w:rFonts w:ascii="Times New Roman" w:hAnsi="Times New Roman"/>
        </w:rPr>
        <w:t xml:space="preserve">Konsenterasi Maltodekstrin </w:t>
      </w:r>
      <w:r w:rsidRPr="00FF31F6">
        <w:rPr>
          <w:rFonts w:ascii="Times New Roman" w:hAnsi="Times New Roman"/>
        </w:rPr>
        <w:tab/>
      </w:r>
      <w:r w:rsidRPr="00FF31F6">
        <w:rPr>
          <w:rFonts w:ascii="Times New Roman" w:hAnsi="Times New Roman"/>
        </w:rPr>
        <w:tab/>
      </w:r>
      <w:r w:rsidRPr="00FF31F6">
        <w:rPr>
          <w:rFonts w:ascii="Times New Roman" w:hAnsi="Times New Roman"/>
        </w:rPr>
        <w:tab/>
      </w:r>
      <w:r w:rsidRPr="00FF31F6">
        <w:rPr>
          <w:rFonts w:ascii="Times New Roman" w:hAnsi="Times New Roman"/>
        </w:rPr>
        <w:tab/>
        <w:t>= 3</w:t>
      </w:r>
    </w:p>
    <w:p w:rsidR="00EB078C" w:rsidRPr="00FF31F6" w:rsidRDefault="00EB078C" w:rsidP="00EB078C">
      <w:pPr>
        <w:spacing w:after="0" w:line="360" w:lineRule="auto"/>
        <w:jc w:val="both"/>
        <w:rPr>
          <w:rFonts w:ascii="Times New Roman" w:hAnsi="Times New Roman"/>
        </w:rPr>
      </w:pPr>
      <w:r w:rsidRPr="00FF31F6">
        <w:rPr>
          <w:rFonts w:ascii="Times New Roman" w:hAnsi="Times New Roman"/>
        </w:rPr>
        <w:t>Ulangan (r)</w:t>
      </w:r>
      <w:r w:rsidRPr="00FF31F6">
        <w:rPr>
          <w:rFonts w:ascii="Times New Roman" w:hAnsi="Times New Roman"/>
        </w:rPr>
        <w:tab/>
      </w:r>
      <w:r w:rsidRPr="00FF31F6">
        <w:rPr>
          <w:rFonts w:ascii="Times New Roman" w:hAnsi="Times New Roman"/>
        </w:rPr>
        <w:tab/>
      </w:r>
      <w:r w:rsidRPr="00FF31F6">
        <w:rPr>
          <w:rFonts w:ascii="Times New Roman" w:hAnsi="Times New Roman"/>
        </w:rPr>
        <w:tab/>
      </w:r>
      <w:r w:rsidRPr="00FF31F6">
        <w:rPr>
          <w:rFonts w:ascii="Times New Roman" w:hAnsi="Times New Roman"/>
        </w:rPr>
        <w:tab/>
      </w:r>
      <w:r w:rsidRPr="00FF31F6">
        <w:rPr>
          <w:rFonts w:ascii="Times New Roman" w:hAnsi="Times New Roman"/>
        </w:rPr>
        <w:tab/>
      </w:r>
      <w:r w:rsidRPr="00FF31F6">
        <w:rPr>
          <w:rFonts w:ascii="Times New Roman" w:hAnsi="Times New Roman"/>
        </w:rPr>
        <w:tab/>
        <w:t>= 4</w:t>
      </w:r>
    </w:p>
    <w:p w:rsidR="00EB078C" w:rsidRPr="00FF31F6" w:rsidRDefault="00EB078C" w:rsidP="00EB078C">
      <w:pPr>
        <w:spacing w:after="120" w:line="240" w:lineRule="auto"/>
        <w:rPr>
          <w:rFonts w:ascii="Times New Roman" w:hAnsi="Times New Roman"/>
          <w:b/>
        </w:rPr>
      </w:pPr>
      <w:r w:rsidRPr="00FF31F6">
        <w:rPr>
          <w:rFonts w:ascii="Times New Roman" w:hAnsi="Times New Roman"/>
          <w:b/>
        </w:rPr>
        <w:t>Perhitungan Analisis Ragam</w:t>
      </w:r>
    </w:p>
    <w:p w:rsidR="00EB078C" w:rsidRPr="00FF31F6" w:rsidRDefault="00EB078C" w:rsidP="00D40AC7">
      <w:pPr>
        <w:spacing w:after="0"/>
        <w:rPr>
          <w:rFonts w:ascii="Times New Roman" w:hAnsi="Times New Roman"/>
        </w:rPr>
      </w:pPr>
      <w:r w:rsidRPr="00FF31F6">
        <w:rPr>
          <w:rFonts w:ascii="Times New Roman" w:hAnsi="Times New Roman"/>
        </w:rPr>
        <w:t>FK</w:t>
      </w: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total jendral</m:t>
                </m:r>
              </m:e>
              <m:sup>
                <m:r>
                  <m:rPr>
                    <m:nor/>
                  </m:rPr>
                  <w:rPr>
                    <w:rFonts w:ascii="Times New Roman" w:hAnsi="Times New Roman"/>
                  </w:rPr>
                  <m:t>2</m:t>
                </m:r>
              </m:sup>
            </m:sSup>
          </m:num>
          <m:den>
            <m:r>
              <m:rPr>
                <m:nor/>
              </m:rPr>
              <w:rPr>
                <w:rFonts w:ascii="Times New Roman" w:hAnsi="Times New Roman"/>
              </w:rPr>
              <m:t>f.m.</m:t>
            </m:r>
            <m:r>
              <m:rPr>
                <m:sty m:val="p"/>
              </m:rPr>
              <w:rPr>
                <w:rFonts w:ascii="Cambria Math" w:hAnsi="Cambria Math"/>
              </w:rPr>
              <m:t>r</m:t>
            </m:r>
          </m:den>
        </m:f>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m:rPr>
                    <m:sty m:val="p"/>
                  </m:rPr>
                  <w:rPr>
                    <w:rFonts w:ascii="Cambria Math" w:hAnsi="Cambria Math"/>
                  </w:rPr>
                  <m:t>126,740</m:t>
                </m:r>
              </m:e>
              <m:sup>
                <m:r>
                  <m:rPr>
                    <m:nor/>
                  </m:rPr>
                  <w:rPr>
                    <w:rFonts w:ascii="Times New Roman" w:hAnsi="Times New Roman"/>
                  </w:rPr>
                  <m:t>2</m:t>
                </m:r>
              </m:sup>
            </m:sSup>
          </m:num>
          <m:den>
            <m:r>
              <m:rPr>
                <m:nor/>
              </m:rPr>
              <w:rPr>
                <w:rFonts w:ascii="Times New Roman" w:hAnsi="Times New Roman"/>
              </w:rPr>
              <m:t>2x3x4</m:t>
            </m:r>
          </m:den>
        </m:f>
        <m:r>
          <w:rPr>
            <w:rFonts w:ascii="Cambria Math" w:hAnsi="Cambria Math"/>
          </w:rPr>
          <m:t>=669,288</m:t>
        </m:r>
      </m:oMath>
    </w:p>
    <w:p w:rsidR="00EB078C" w:rsidRPr="00FF31F6" w:rsidRDefault="00EB078C" w:rsidP="00D40AC7">
      <w:pPr>
        <w:tabs>
          <w:tab w:val="left" w:pos="567"/>
        </w:tabs>
        <w:spacing w:after="0"/>
        <w:rPr>
          <w:rFonts w:ascii="Times New Roman" w:hAnsi="Times New Roman"/>
        </w:rPr>
      </w:pPr>
      <w:r w:rsidRPr="00FF31F6">
        <w:rPr>
          <w:rFonts w:ascii="Times New Roman" w:hAnsi="Times New Roman"/>
        </w:rPr>
        <w:t xml:space="preserve">JKT </w:t>
      </w:r>
      <w:r w:rsidRPr="00FF31F6">
        <w:rPr>
          <w:rFonts w:ascii="Times New Roman" w:hAnsi="Times New Roman"/>
        </w:rPr>
        <w:tab/>
      </w:r>
      <w:r w:rsidRPr="00FF31F6">
        <w:rPr>
          <w:rFonts w:ascii="Times New Roman" w:hAnsi="Times New Roman"/>
        </w:rPr>
        <w:tab/>
      </w:r>
      <w:r w:rsidRPr="00FF31F6">
        <w:rPr>
          <w:rFonts w:ascii="Times New Roman" w:hAnsi="Times New Roman"/>
        </w:rPr>
        <w:tab/>
        <w:t xml:space="preserve">= </w:t>
      </w:r>
      <w:r w:rsidRPr="00FF31F6">
        <w:rPr>
          <w:rFonts w:ascii="Times New Roman" w:hAnsi="Times New Roman"/>
        </w:rPr>
        <w:tab/>
      </w:r>
      <m:oMath>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Y</m:t>
                </m:r>
              </m:e>
              <m:sub>
                <m:r>
                  <w:rPr>
                    <w:rFonts w:ascii="Cambria Math" w:hAnsi="Cambria Math"/>
                  </w:rPr>
                  <m:t>ijk</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r>
          <m:rPr>
            <m:sty m:val="p"/>
          </m:rPr>
          <w:rPr>
            <w:rFonts w:ascii="Cambria Math" w:hAnsi="Cambria Math"/>
          </w:rPr>
          <m:t>FK</m:t>
        </m:r>
      </m:oMath>
    </w:p>
    <w:p w:rsidR="00EB078C" w:rsidRPr="00FF31F6" w:rsidRDefault="00EB078C" w:rsidP="00D40AC7">
      <w:pPr>
        <w:tabs>
          <w:tab w:val="left" w:pos="567"/>
        </w:tabs>
        <w:spacing w:after="0"/>
        <w:rPr>
          <w:rFonts w:ascii="Times New Roman" w:hAnsi="Times New Roman"/>
        </w:rPr>
      </w:pPr>
      <w:r w:rsidRPr="00FF31F6">
        <w:rPr>
          <w:rFonts w:ascii="Times New Roman" w:hAnsi="Times New Roman"/>
        </w:rPr>
        <w:tab/>
      </w: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f</m:t>
                </m:r>
              </m:e>
              <m:sub>
                <m:r>
                  <w:rPr>
                    <w:rFonts w:ascii="Cambria Math" w:hAnsi="Cambria Math"/>
                  </w:rPr>
                  <m:t>1</m:t>
                </m:r>
              </m:sub>
            </m:sSub>
            <m:sSub>
              <m:sSubPr>
                <m:ctrlPr>
                  <w:rPr>
                    <w:rFonts w:ascii="Cambria Math" w:hAnsi="Cambria Math"/>
                    <w:i/>
                  </w:rPr>
                </m:ctrlPr>
              </m:sSubPr>
              <m:e>
                <m:r>
                  <w:rPr>
                    <w:rFonts w:ascii="Cambria Math" w:hAnsi="Cambria Math"/>
                  </w:rPr>
                  <m:t>m</m:t>
                </m:r>
              </m:e>
              <m:sub>
                <m:r>
                  <w:rPr>
                    <w:rFonts w:ascii="Cambria Math" w:hAnsi="Cambria Math"/>
                  </w:rPr>
                  <m:t>1</m:t>
                </m:r>
              </m:sub>
            </m:sSub>
            <m:sSub>
              <m:sSubPr>
                <m:ctrlPr>
                  <w:rPr>
                    <w:rFonts w:ascii="Cambria Math" w:hAnsi="Cambria Math"/>
                    <w:i/>
                  </w:rPr>
                </m:ctrlPr>
              </m:sSubPr>
              <m:e>
                <m:r>
                  <w:rPr>
                    <w:rFonts w:ascii="Cambria Math" w:hAnsi="Cambria Math"/>
                  </w:rPr>
                  <m:t>r</m:t>
                </m:r>
              </m:e>
              <m:sub>
                <m:r>
                  <w:rPr>
                    <w:rFonts w:ascii="Cambria Math" w:hAnsi="Cambria Math"/>
                  </w:rPr>
                  <m:t>1</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f</m:t>
                </m:r>
              </m:e>
              <m:sub>
                <m:r>
                  <w:rPr>
                    <w:rFonts w:ascii="Cambria Math" w:hAnsi="Cambria Math"/>
                  </w:rPr>
                  <m:t>1</m:t>
                </m:r>
              </m:sub>
            </m:sSub>
            <m:sSub>
              <m:sSubPr>
                <m:ctrlPr>
                  <w:rPr>
                    <w:rFonts w:ascii="Cambria Math" w:hAnsi="Cambria Math"/>
                    <w:i/>
                  </w:rPr>
                </m:ctrlPr>
              </m:sSubPr>
              <m:e>
                <m:r>
                  <w:rPr>
                    <w:rFonts w:ascii="Cambria Math" w:hAnsi="Cambria Math"/>
                  </w:rPr>
                  <m:t>m</m:t>
                </m:r>
              </m:e>
              <m:sub>
                <m:r>
                  <w:rPr>
                    <w:rFonts w:ascii="Cambria Math" w:hAnsi="Cambria Math"/>
                  </w:rPr>
                  <m:t>1</m:t>
                </m:r>
              </m:sub>
            </m:sSub>
            <m:sSub>
              <m:sSubPr>
                <m:ctrlPr>
                  <w:rPr>
                    <w:rFonts w:ascii="Cambria Math" w:hAnsi="Cambria Math"/>
                    <w:i/>
                  </w:rPr>
                </m:ctrlPr>
              </m:sSubPr>
              <m:e>
                <m:r>
                  <w:rPr>
                    <w:rFonts w:ascii="Cambria Math" w:hAnsi="Cambria Math"/>
                  </w:rPr>
                  <m:t>r</m:t>
                </m:r>
              </m:e>
              <m:sub>
                <m:r>
                  <w:rPr>
                    <w:rFonts w:ascii="Cambria Math" w:hAnsi="Cambria Math"/>
                  </w:rPr>
                  <m:t>2</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f</m:t>
                </m:r>
              </m:e>
              <m:sub>
                <m:r>
                  <w:rPr>
                    <w:rFonts w:ascii="Cambria Math" w:hAnsi="Cambria Math"/>
                  </w:rPr>
                  <m:t>2</m:t>
                </m:r>
              </m:sub>
            </m:sSub>
            <m:sSub>
              <m:sSubPr>
                <m:ctrlPr>
                  <w:rPr>
                    <w:rFonts w:ascii="Cambria Math" w:hAnsi="Cambria Math"/>
                    <w:i/>
                  </w:rPr>
                </m:ctrlPr>
              </m:sSubPr>
              <m:e>
                <m:r>
                  <w:rPr>
                    <w:rFonts w:ascii="Cambria Math" w:hAnsi="Cambria Math"/>
                  </w:rPr>
                  <m:t>m</m:t>
                </m:r>
              </m:e>
              <m:sub>
                <m:r>
                  <w:rPr>
                    <w:rFonts w:ascii="Cambria Math" w:hAnsi="Cambria Math"/>
                  </w:rPr>
                  <m:t>3</m:t>
                </m:r>
              </m:sub>
            </m:sSub>
            <m:sSub>
              <m:sSubPr>
                <m:ctrlPr>
                  <w:rPr>
                    <w:rFonts w:ascii="Cambria Math" w:hAnsi="Cambria Math"/>
                    <w:i/>
                  </w:rPr>
                </m:ctrlPr>
              </m:sSubPr>
              <m:e>
                <m:r>
                  <w:rPr>
                    <w:rFonts w:ascii="Cambria Math" w:hAnsi="Cambria Math"/>
                  </w:rPr>
                  <m:t>r</m:t>
                </m:r>
              </m:e>
              <m:sub>
                <m:r>
                  <w:rPr>
                    <w:rFonts w:ascii="Cambria Math" w:hAnsi="Cambria Math"/>
                  </w:rPr>
                  <m:t>4</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r>
          <m:rPr>
            <m:sty m:val="p"/>
          </m:rPr>
          <w:rPr>
            <w:rFonts w:ascii="Cambria Math" w:hAnsi="Cambria Math"/>
          </w:rPr>
          <m:t>FK</m:t>
        </m:r>
      </m:oMath>
    </w:p>
    <w:p w:rsidR="00EB078C" w:rsidRPr="00FF31F6" w:rsidRDefault="00EB078C" w:rsidP="00D40AC7">
      <w:pPr>
        <w:tabs>
          <w:tab w:val="left" w:pos="567"/>
        </w:tabs>
        <w:spacing w:after="0"/>
        <w:rPr>
          <w:rFonts w:ascii="Times New Roman" w:hAnsi="Times New Roman"/>
        </w:rPr>
      </w:pPr>
      <w:r w:rsidRPr="00FF31F6">
        <w:rPr>
          <w:rFonts w:ascii="Times New Roman" w:hAnsi="Times New Roman"/>
        </w:rPr>
        <w:tab/>
      </w: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d>
          <m:dPr>
            <m:begChr m:val="["/>
            <m:endChr m:val="]"/>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sz w:val="22"/>
                        <w:szCs w:val="22"/>
                      </w:rPr>
                      <m:t>5,263</m:t>
                    </m:r>
                  </m:e>
                  <m:sup>
                    <m:r>
                      <m:rPr>
                        <m:nor/>
                      </m:rPr>
                      <w:rPr>
                        <w:rFonts w:ascii="Times New Roman" w:hAnsi="Times New Roman"/>
                      </w:rPr>
                      <m:t>2</m:t>
                    </m:r>
                  </m:sup>
                </m:sSup>
              </m:e>
            </m:d>
            <m:r>
              <m:rPr>
                <m:nor/>
              </m:rPr>
              <w:rPr>
                <w:rFonts w:ascii="Times New Roman" w:hAnsi="Times New Roman"/>
              </w:rPr>
              <m:t xml:space="preserve"> +</m:t>
            </m:r>
            <m:d>
              <m:dPr>
                <m:ctrlPr>
                  <w:rPr>
                    <w:rFonts w:ascii="Cambria Math" w:hAnsi="Cambria Math"/>
                  </w:rPr>
                </m:ctrlPr>
              </m:dPr>
              <m:e>
                <m:sSup>
                  <m:sSupPr>
                    <m:ctrlPr>
                      <w:rPr>
                        <w:rFonts w:ascii="Cambria Math" w:hAnsi="Cambria Math"/>
                      </w:rPr>
                    </m:ctrlPr>
                  </m:sSupPr>
                  <m:e>
                    <m:r>
                      <m:rPr>
                        <m:sty m:val="p"/>
                      </m:rPr>
                      <w:rPr>
                        <w:rFonts w:ascii="Cambria Math" w:hAnsi="Cambria Math"/>
                        <w:sz w:val="22"/>
                        <w:szCs w:val="22"/>
                      </w:rPr>
                      <m:t>5,263</m:t>
                    </m:r>
                  </m:e>
                  <m:sup>
                    <m:r>
                      <m:rPr>
                        <m:nor/>
                      </m:rPr>
                      <w:rPr>
                        <w:rFonts w:ascii="Times New Roman" w:hAnsi="Times New Roman"/>
                      </w:rPr>
                      <m:t>2</m:t>
                    </m:r>
                  </m:sup>
                </m:sSup>
              </m:e>
            </m:d>
            <m:r>
              <m:rPr>
                <m:nor/>
              </m:rPr>
              <w:rPr>
                <w:rFonts w:ascii="Times New Roman" w:hAnsi="Times New Roman"/>
              </w:rPr>
              <m:t>+….+</m:t>
            </m:r>
            <m:d>
              <m:dPr>
                <m:ctrlPr>
                  <w:rPr>
                    <w:rFonts w:ascii="Cambria Math" w:hAnsi="Cambria Math"/>
                  </w:rPr>
                </m:ctrlPr>
              </m:dPr>
              <m:e>
                <m:sSup>
                  <m:sSupPr>
                    <m:ctrlPr>
                      <w:rPr>
                        <w:rFonts w:ascii="Cambria Math" w:hAnsi="Cambria Math"/>
                      </w:rPr>
                    </m:ctrlPr>
                  </m:sSupPr>
                  <m:e>
                    <m:r>
                      <m:rPr>
                        <m:sty m:val="p"/>
                      </m:rPr>
                      <w:rPr>
                        <w:rFonts w:ascii="Cambria Math" w:hAnsi="Cambria Math"/>
                        <w:sz w:val="22"/>
                        <w:szCs w:val="22"/>
                      </w:rPr>
                      <m:t>5,263</m:t>
                    </m:r>
                  </m:e>
                  <m:sup>
                    <m:r>
                      <m:rPr>
                        <m:nor/>
                      </m:rPr>
                      <w:rPr>
                        <w:rFonts w:ascii="Times New Roman" w:hAnsi="Times New Roman"/>
                      </w:rPr>
                      <m:t>2</m:t>
                    </m:r>
                  </m:sup>
                </m:sSup>
              </m:e>
            </m:d>
          </m:e>
        </m:d>
        <m:r>
          <w:rPr>
            <w:rFonts w:ascii="Cambria Math" w:hAnsi="Cambria Math"/>
          </w:rPr>
          <m:t>-669,288=45,307</m:t>
        </m:r>
      </m:oMath>
    </w:p>
    <w:p w:rsidR="00EB078C" w:rsidRPr="00FF31F6" w:rsidRDefault="00EB078C" w:rsidP="00D40AC7">
      <w:pPr>
        <w:spacing w:after="0"/>
        <w:rPr>
          <w:rFonts w:ascii="Times New Roman" w:hAnsi="Times New Roman"/>
        </w:rPr>
      </w:pPr>
      <w:r w:rsidRPr="00FF31F6">
        <w:rPr>
          <w:rFonts w:ascii="Times New Roman" w:hAnsi="Times New Roman"/>
        </w:rPr>
        <w:t>JKK</w:t>
      </w: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r</m:t>
                    </m:r>
                  </m:e>
                  <m:sub>
                    <m:r>
                      <w:rPr>
                        <w:rFonts w:ascii="Cambria Math" w:hAnsi="Cambria Math"/>
                      </w:rPr>
                      <m:t>k</m:t>
                    </m:r>
                  </m:sub>
                </m:sSub>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f.m</m:t>
            </m:r>
          </m:den>
        </m:f>
        <m:r>
          <w:rPr>
            <w:rFonts w:ascii="Cambria Math" w:hAnsi="Cambria Math"/>
          </w:rPr>
          <m:t>-</m:t>
        </m:r>
        <m:r>
          <m:rPr>
            <m:nor/>
          </m:rPr>
          <w:rPr>
            <w:rFonts w:ascii="Times New Roman" w:hAnsi="Times New Roman"/>
          </w:rPr>
          <m:t>FK</m:t>
        </m:r>
      </m:oMath>
    </w:p>
    <w:p w:rsidR="00EB078C" w:rsidRPr="00FF31F6" w:rsidRDefault="00EB078C" w:rsidP="00D40AC7">
      <w:pPr>
        <w:spacing w:after="0"/>
        <w:ind w:left="720" w:firstLine="720"/>
        <w:rPr>
          <w:rFonts w:ascii="Times New Roman" w:hAnsi="Times New Roman"/>
        </w:rPr>
      </w:pPr>
      <w:r w:rsidRPr="00FF31F6">
        <w:rPr>
          <w:rFonts w:ascii="Times New Roman" w:hAnsi="Times New Roman"/>
        </w:rPr>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r>
              <m:rPr>
                <m:nor/>
              </m:rPr>
              <w:rPr>
                <w:rFonts w:ascii="Times New Roman" w:hAnsi="Times New Roman"/>
              </w:rPr>
              <m:t>….</m:t>
            </m:r>
            <m:sSup>
              <m:sSupPr>
                <m:ctrlPr>
                  <w:rPr>
                    <w:rFonts w:ascii="Cambria Math" w:hAnsi="Cambria Math"/>
                    <w:i/>
                  </w:rPr>
                </m:ctrlPr>
              </m:sSupPr>
              <m:e>
                <m:r>
                  <m:rPr>
                    <m:nor/>
                  </m:rPr>
                  <w:rPr>
                    <w:rFonts w:ascii="Times New Roman" w:hAnsi="Times New Roman"/>
                  </w:rPr>
                  <m:t>+(</m:t>
                </m:r>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4</m:t>
                    </m:r>
                  </m:sub>
                </m:sSub>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f.m</m:t>
            </m:r>
          </m:den>
        </m:f>
        <m:r>
          <w:rPr>
            <w:rFonts w:ascii="Cambria Math" w:hAnsi="Cambria Math"/>
          </w:rPr>
          <m:t>-</m:t>
        </m:r>
        <m:r>
          <m:rPr>
            <m:sty m:val="p"/>
          </m:rPr>
          <w:rPr>
            <w:rFonts w:ascii="Cambria Math" w:hAnsi="Cambria Math"/>
          </w:rPr>
          <m:t>FK</m:t>
        </m:r>
      </m:oMath>
    </w:p>
    <w:p w:rsidR="00EB078C" w:rsidRPr="00FF31F6" w:rsidRDefault="00EB078C" w:rsidP="00D40AC7">
      <w:pPr>
        <w:spacing w:after="0"/>
        <w:ind w:left="720" w:firstLine="720"/>
        <w:rPr>
          <w:rFonts w:ascii="Times New Roman" w:hAnsi="Times New Roman"/>
        </w:rPr>
      </w:pPr>
      <w:r w:rsidRPr="00FF31F6">
        <w:rPr>
          <w:rFonts w:ascii="Times New Roman" w:hAnsi="Times New Roman"/>
        </w:rPr>
        <w:t>=</w:t>
      </w:r>
      <w:r w:rsidRPr="00FF31F6">
        <w:rPr>
          <w:rFonts w:ascii="Times New Roman" w:hAnsi="Times New Roman"/>
          <w:sz w:val="28"/>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r>
                  <m:rPr>
                    <m:nor/>
                  </m:rPr>
                  <w:rPr>
                    <w:rFonts w:ascii="Cambria Math" w:hAnsi="Times New Roman"/>
                  </w:rPr>
                  <m:t>29,479</m:t>
                </m:r>
                <m:r>
                  <m:rPr>
                    <m:nor/>
                  </m:rPr>
                  <w:rPr>
                    <w:rFonts w:ascii="Times New Roman" w:hAnsi="Times New Roman"/>
                  </w:rPr>
                  <m:t>)</m:t>
                </m:r>
              </m:e>
              <m:sup>
                <m:r>
                  <m:rPr>
                    <m:nor/>
                  </m:rPr>
                  <w:rPr>
                    <w:rFonts w:ascii="Times New Roman" w:hAnsi="Times New Roman"/>
                  </w:rPr>
                  <m:t>2</m:t>
                </m:r>
              </m:sup>
            </m:sSup>
            <m:r>
              <m:rPr>
                <m:nor/>
              </m:rPr>
              <w:rPr>
                <w:rFonts w:ascii="Times New Roman" w:hAnsi="Times New Roman"/>
              </w:rPr>
              <m:t>+</m:t>
            </m:r>
            <m:sSup>
              <m:sSupPr>
                <m:ctrlPr>
                  <w:rPr>
                    <w:rFonts w:ascii="Cambria Math" w:hAnsi="Cambria Math"/>
                    <w:i/>
                  </w:rPr>
                </m:ctrlPr>
              </m:sSupPr>
              <m:e>
                <m:r>
                  <m:rPr>
                    <m:nor/>
                  </m:rPr>
                  <w:rPr>
                    <w:rFonts w:ascii="Times New Roman" w:hAnsi="Times New Roman"/>
                  </w:rPr>
                  <m:t>(……)</m:t>
                </m:r>
              </m:e>
              <m:sup>
                <m:r>
                  <m:rPr>
                    <m:nor/>
                  </m:rPr>
                  <w:rPr>
                    <w:rFonts w:ascii="Times New Roman" w:hAnsi="Times New Roman"/>
                  </w:rPr>
                  <m:t>2</m:t>
                </m:r>
              </m:sup>
            </m:sSup>
            <m:r>
              <w:rPr>
                <w:rFonts w:ascii="Cambria Math" w:hAnsi="Cambria Math"/>
              </w:rPr>
              <m:t>+</m:t>
            </m:r>
            <m:sSup>
              <m:sSupPr>
                <m:ctrlPr>
                  <w:rPr>
                    <w:rFonts w:ascii="Cambria Math" w:hAnsi="Cambria Math"/>
                    <w:i/>
                  </w:rPr>
                </m:ctrlPr>
              </m:sSupPr>
              <m:e>
                <m:r>
                  <m:rPr>
                    <m:nor/>
                  </m:rPr>
                  <w:rPr>
                    <w:rFonts w:ascii="Times New Roman" w:hAnsi="Times New Roman"/>
                  </w:rPr>
                  <m:t>(30,</m:t>
                </m:r>
                <m:r>
                  <m:rPr>
                    <m:nor/>
                  </m:rPr>
                  <w:rPr>
                    <w:rFonts w:ascii="Cambria Math" w:hAnsi="Times New Roman"/>
                  </w:rPr>
                  <m:t>579</m:t>
                </m:r>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2x3</m:t>
            </m:r>
          </m:den>
        </m:f>
        <m:r>
          <w:rPr>
            <w:rFonts w:ascii="Cambria Math" w:hAnsi="Cambria Math"/>
          </w:rPr>
          <m:t>-669,288=2,886</m:t>
        </m:r>
      </m:oMath>
    </w:p>
    <w:p w:rsidR="00EB078C" w:rsidRPr="00FF31F6" w:rsidRDefault="00EB078C" w:rsidP="00D40AC7">
      <w:pPr>
        <w:spacing w:after="0"/>
        <w:rPr>
          <w:rFonts w:ascii="Times New Roman" w:hAnsi="Times New Roman"/>
        </w:rPr>
      </w:pPr>
      <w:r w:rsidRPr="00FF31F6">
        <w:rPr>
          <w:rFonts w:ascii="Times New Roman" w:hAnsi="Times New Roman"/>
        </w:rPr>
        <w:t>JKF</w:t>
      </w: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f</m:t>
                    </m:r>
                  </m:e>
                  <m:sub>
                    <m:r>
                      <w:rPr>
                        <w:rFonts w:ascii="Cambria Math" w:hAnsi="Cambria Math"/>
                      </w:rPr>
                      <m:t>i</m:t>
                    </m:r>
                  </m:sub>
                </m:sSub>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r.m</m:t>
            </m:r>
          </m:den>
        </m:f>
        <m:r>
          <w:rPr>
            <w:rFonts w:ascii="Cambria Math" w:hAnsi="Cambria Math"/>
          </w:rPr>
          <m:t>-</m:t>
        </m:r>
        <m:r>
          <m:rPr>
            <m:sty m:val="p"/>
          </m:rPr>
          <w:rPr>
            <w:rFonts w:ascii="Cambria Math" w:hAnsi="Cambria Math"/>
          </w:rPr>
          <m:t>FK</m:t>
        </m:r>
      </m:oMath>
    </w:p>
    <w:p w:rsidR="00EB078C" w:rsidRPr="00FF31F6" w:rsidRDefault="00EB078C" w:rsidP="00D40AC7">
      <w:pPr>
        <w:spacing w:after="0"/>
        <w:rPr>
          <w:rFonts w:ascii="Times New Roman" w:hAnsi="Times New Roman"/>
        </w:rPr>
      </w:pP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1</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sSup>
              <m:sSupPr>
                <m:ctrlPr>
                  <w:rPr>
                    <w:rFonts w:ascii="Cambria Math" w:hAnsi="Cambria Math"/>
                    <w:i/>
                  </w:rPr>
                </m:ctrlPr>
              </m:sSupPr>
              <m:e>
                <m:r>
                  <m:rPr>
                    <m:nor/>
                  </m:rPr>
                  <w:rPr>
                    <w:rFonts w:ascii="Times New Roman" w:hAnsi="Times New Roman"/>
                  </w:rPr>
                  <m:t>(</m:t>
                </m:r>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r.m</m:t>
            </m:r>
          </m:den>
        </m:f>
        <m:r>
          <w:rPr>
            <w:rFonts w:ascii="Cambria Math" w:hAnsi="Cambria Math"/>
          </w:rPr>
          <m:t>-</m:t>
        </m:r>
        <m:r>
          <m:rPr>
            <m:sty m:val="p"/>
          </m:rPr>
          <w:rPr>
            <w:rFonts w:ascii="Cambria Math" w:hAnsi="Cambria Math"/>
          </w:rPr>
          <m:t>FK</m:t>
        </m:r>
      </m:oMath>
    </w:p>
    <w:p w:rsidR="00EB078C" w:rsidRPr="00FF31F6" w:rsidRDefault="00EB078C" w:rsidP="00D40AC7">
      <w:pPr>
        <w:spacing w:after="0"/>
        <w:ind w:left="720" w:firstLine="720"/>
        <w:rPr>
          <w:rFonts w:ascii="Times New Roman" w:hAnsi="Times New Roman"/>
        </w:rPr>
      </w:pPr>
      <w:r w:rsidRPr="00FF31F6">
        <w:rPr>
          <w:rFonts w:ascii="Times New Roman" w:hAnsi="Times New Roman"/>
        </w:rPr>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r>
                  <m:rPr>
                    <m:nor/>
                  </m:rPr>
                  <w:rPr>
                    <w:rFonts w:ascii="Cambria Math" w:hAnsi="Times New Roman"/>
                  </w:rPr>
                  <m:t>54,431</m:t>
                </m:r>
                <m:r>
                  <m:rPr>
                    <m:nor/>
                  </m:rPr>
                  <w:rPr>
                    <w:rFonts w:ascii="Times New Roman" w:hAnsi="Times New Roman"/>
                  </w:rPr>
                  <m:t>)</m:t>
                </m:r>
              </m:e>
              <m:sup>
                <m:r>
                  <m:rPr>
                    <m:nor/>
                  </m:rPr>
                  <w:rPr>
                    <w:rFonts w:ascii="Times New Roman" w:hAnsi="Times New Roman"/>
                  </w:rPr>
                  <m:t>2</m:t>
                </m:r>
              </m:sup>
            </m:sSup>
            <m:r>
              <m:rPr>
                <m:nor/>
              </m:rPr>
              <w:rPr>
                <w:rFonts w:ascii="Times New Roman" w:hAnsi="Times New Roman"/>
              </w:rPr>
              <m:t>+</m:t>
            </m:r>
            <m:sSup>
              <m:sSupPr>
                <m:ctrlPr>
                  <w:rPr>
                    <w:rFonts w:ascii="Cambria Math" w:hAnsi="Cambria Math"/>
                    <w:i/>
                  </w:rPr>
                </m:ctrlPr>
              </m:sSupPr>
              <m:e>
                <m:r>
                  <m:rPr>
                    <m:nor/>
                  </m:rPr>
                  <w:rPr>
                    <w:rFonts w:ascii="Times New Roman" w:hAnsi="Times New Roman"/>
                  </w:rPr>
                  <m:t>(</m:t>
                </m:r>
                <m:r>
                  <m:rPr>
                    <m:nor/>
                  </m:rPr>
                  <w:rPr>
                    <w:rFonts w:ascii="Cambria Math" w:hAnsi="Times New Roman"/>
                  </w:rPr>
                  <m:t>72,308</m:t>
                </m:r>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4x3</m:t>
            </m:r>
          </m:den>
        </m:f>
        <m:r>
          <w:rPr>
            <w:rFonts w:ascii="Cambria Math" w:hAnsi="Cambria Math"/>
          </w:rPr>
          <m:t>-669,288=13,316</m:t>
        </m:r>
      </m:oMath>
    </w:p>
    <w:p w:rsidR="00EB078C" w:rsidRPr="00FF31F6" w:rsidRDefault="00EB078C" w:rsidP="00D40AC7">
      <w:pPr>
        <w:spacing w:after="0"/>
        <w:rPr>
          <w:rFonts w:ascii="Times New Roman" w:hAnsi="Times New Roman"/>
        </w:rPr>
      </w:pPr>
      <w:r w:rsidRPr="00FF31F6">
        <w:rPr>
          <w:rFonts w:ascii="Times New Roman" w:hAnsi="Times New Roman"/>
        </w:rPr>
        <w:t>JK(GF)</w:t>
      </w:r>
      <w:r w:rsidRPr="00FF31F6">
        <w:rPr>
          <w:rFonts w:ascii="Times New Roman" w:hAnsi="Times New Roman"/>
        </w:rPr>
        <w:tab/>
        <w:t>=</w:t>
      </w:r>
      <w:r w:rsidRPr="00FF31F6">
        <w:rPr>
          <w:rFonts w:ascii="Times New Roman" w:hAnsi="Times New Roman"/>
          <w:sz w:val="28"/>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f</m:t>
                    </m:r>
                  </m:e>
                  <m:sub>
                    <m:r>
                      <w:rPr>
                        <w:rFonts w:ascii="Cambria Math" w:hAnsi="Cambria Math"/>
                      </w:rPr>
                      <m:t>i</m:t>
                    </m:r>
                  </m:sub>
                </m:sSub>
                <m:sSub>
                  <m:sSubPr>
                    <m:ctrlPr>
                      <w:rPr>
                        <w:rFonts w:ascii="Cambria Math" w:hAnsi="Cambria Math"/>
                        <w:i/>
                      </w:rPr>
                    </m:ctrlPr>
                  </m:sSubPr>
                  <m:e>
                    <m:r>
                      <w:rPr>
                        <w:rFonts w:ascii="Cambria Math" w:hAnsi="Cambria Math"/>
                      </w:rPr>
                      <m:t>r</m:t>
                    </m:r>
                  </m:e>
                  <m:sub>
                    <m:r>
                      <w:rPr>
                        <w:rFonts w:ascii="Cambria Math" w:hAnsi="Cambria Math"/>
                      </w:rPr>
                      <m:t>k</m:t>
                    </m:r>
                  </m:sub>
                </m:sSub>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m</m:t>
            </m:r>
          </m:den>
        </m:f>
        <m:r>
          <w:rPr>
            <w:rFonts w:ascii="Cambria Math" w:hAnsi="Cambria Math"/>
          </w:rPr>
          <m:t>-</m:t>
        </m:r>
        <m:r>
          <m:rPr>
            <m:sty m:val="p"/>
          </m:rPr>
          <w:rPr>
            <w:rFonts w:ascii="Cambria Math" w:hAnsi="Cambria Math"/>
          </w:rPr>
          <m:t>FK-JKK-JKF</m:t>
        </m:r>
      </m:oMath>
      <w:r w:rsidRPr="00FF31F6">
        <w:rPr>
          <w:rFonts w:ascii="Times New Roman" w:hAnsi="Times New Roman"/>
        </w:rPr>
        <w:t xml:space="preserve"> </w:t>
      </w:r>
    </w:p>
    <w:p w:rsidR="00EB078C" w:rsidRPr="00FF31F6" w:rsidRDefault="00EB078C" w:rsidP="00D40AC7">
      <w:pPr>
        <w:spacing w:after="0"/>
        <w:rPr>
          <w:rFonts w:ascii="Times New Roman" w:hAnsi="Times New Roman"/>
        </w:rPr>
      </w:pP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m:rPr>
                        <m:nor/>
                      </m:rPr>
                      <w:rPr>
                        <w:rFonts w:ascii="Times New Roman" w:hAnsi="Times New Roman"/>
                      </w:rPr>
                      <m:t>∑</m:t>
                    </m:r>
                    <m:r>
                      <w:rPr>
                        <w:rFonts w:ascii="Cambria Math" w:hAnsi="Cambria Math"/>
                      </w:rPr>
                      <m:t>f</m:t>
                    </m:r>
                  </m:e>
                  <m:sub>
                    <m:r>
                      <w:rPr>
                        <w:rFonts w:ascii="Cambria Math" w:hAnsi="Cambria Math"/>
                      </w:rPr>
                      <m:t>1</m:t>
                    </m:r>
                  </m:sub>
                </m:sSub>
                <m:sSub>
                  <m:sSubPr>
                    <m:ctrlPr>
                      <w:rPr>
                        <w:rFonts w:ascii="Cambria Math" w:hAnsi="Cambria Math"/>
                        <w:i/>
                      </w:rPr>
                    </m:ctrlPr>
                  </m:sSubPr>
                  <m:e>
                    <m:r>
                      <w:rPr>
                        <w:rFonts w:ascii="Cambria Math" w:hAnsi="Cambria Math"/>
                      </w:rPr>
                      <m:t>r</m:t>
                    </m:r>
                  </m:e>
                  <m:sub>
                    <m:r>
                      <w:rPr>
                        <w:rFonts w:ascii="Cambria Math" w:hAnsi="Cambria Math"/>
                      </w:rPr>
                      <m:t>1</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m:rPr>
                        <m:nor/>
                      </m:rPr>
                      <w:rPr>
                        <w:rFonts w:ascii="Times New Roman" w:hAnsi="Times New Roman"/>
                      </w:rPr>
                      <m:t>∑</m:t>
                    </m:r>
                    <m:r>
                      <w:rPr>
                        <w:rFonts w:ascii="Cambria Math" w:hAnsi="Cambria Math"/>
                      </w:rPr>
                      <m:t>f</m:t>
                    </m:r>
                  </m:e>
                  <m:sub>
                    <m:r>
                      <w:rPr>
                        <w:rFonts w:ascii="Cambria Math" w:hAnsi="Cambria Math"/>
                      </w:rPr>
                      <m:t>2</m:t>
                    </m:r>
                  </m:sub>
                </m:sSub>
                <m:sSub>
                  <m:sSubPr>
                    <m:ctrlPr>
                      <w:rPr>
                        <w:rFonts w:ascii="Cambria Math" w:hAnsi="Cambria Math"/>
                        <w:i/>
                      </w:rPr>
                    </m:ctrlPr>
                  </m:sSubPr>
                  <m:e>
                    <m:r>
                      <w:rPr>
                        <w:rFonts w:ascii="Cambria Math" w:hAnsi="Cambria Math"/>
                      </w:rPr>
                      <m:t>r</m:t>
                    </m:r>
                  </m:e>
                  <m:sub>
                    <m:r>
                      <w:rPr>
                        <w:rFonts w:ascii="Cambria Math" w:hAnsi="Cambria Math"/>
                      </w:rPr>
                      <m:t>4</m:t>
                    </m:r>
                  </m:sub>
                </m:sSub>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m</m:t>
            </m:r>
          </m:den>
        </m:f>
        <m:r>
          <w:rPr>
            <w:rFonts w:ascii="Cambria Math" w:hAnsi="Cambria Math"/>
          </w:rPr>
          <m:t>-</m:t>
        </m:r>
        <m:r>
          <m:rPr>
            <m:sty m:val="p"/>
          </m:rPr>
          <w:rPr>
            <w:rFonts w:ascii="Cambria Math" w:hAnsi="Cambria Math"/>
          </w:rPr>
          <m:t>FK-JKK-JKF</m:t>
        </m:r>
      </m:oMath>
    </w:p>
    <w:p w:rsidR="00EB078C" w:rsidRPr="00FF31F6" w:rsidRDefault="00EB078C" w:rsidP="00D40AC7">
      <w:pPr>
        <w:spacing w:after="0"/>
        <w:jc w:val="both"/>
        <w:rPr>
          <w:rFonts w:ascii="Times New Roman" w:hAnsi="Times New Roman"/>
        </w:rPr>
      </w:pP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f>
          <m:fPr>
            <m:ctrlPr>
              <w:rPr>
                <w:rFonts w:ascii="Cambria Math" w:hAnsi="Cambria Math"/>
                <w:i/>
              </w:rPr>
            </m:ctrlPr>
          </m:fPr>
          <m:num>
            <m:sSup>
              <m:sSupPr>
                <m:ctrlPr>
                  <w:rPr>
                    <w:rFonts w:ascii="Cambria Math" w:hAnsi="Cambria Math"/>
                  </w:rPr>
                </m:ctrlPr>
              </m:sSupPr>
              <m:e>
                <m:r>
                  <m:rPr>
                    <m:nor/>
                  </m:rPr>
                  <w:rPr>
                    <w:rFonts w:ascii="Times New Roman" w:hAnsi="Times New Roman"/>
                  </w:rPr>
                  <m:t>(</m:t>
                </m:r>
                <m:r>
                  <m:rPr>
                    <m:nor/>
                  </m:rPr>
                  <w:rPr>
                    <w:rFonts w:ascii="Cambria Math" w:hAnsi="Cambria Math"/>
                  </w:rPr>
                  <m:t>12,523</m:t>
                </m:r>
                <m:r>
                  <m:rPr>
                    <m:nor/>
                  </m:rPr>
                  <w:rPr>
                    <w:rFonts w:ascii="Times New Roman" w:hAnsi="Times New Roman"/>
                  </w:rPr>
                  <m:t>)</m:t>
                </m:r>
              </m:e>
              <m:sup>
                <m:r>
                  <m:rPr>
                    <m:nor/>
                  </m:rPr>
                  <w:rPr>
                    <w:rFonts w:ascii="Times New Roman" w:hAnsi="Times New Roman"/>
                  </w:rPr>
                  <m:t>2</m:t>
                </m:r>
              </m:sup>
            </m:sSup>
            <m:r>
              <m:rPr>
                <m:sty m:val="p"/>
              </m:rPr>
              <w:rPr>
                <w:rFonts w:ascii="Cambria Math" w:hAnsi="Cambria Math"/>
              </w:rPr>
              <m:t>+…+</m:t>
            </m:r>
            <m:sSup>
              <m:sSupPr>
                <m:ctrlPr>
                  <w:rPr>
                    <w:rFonts w:ascii="Cambria Math" w:hAnsi="Cambria Math"/>
                  </w:rPr>
                </m:ctrlPr>
              </m:sSupPr>
              <m:e>
                <m:r>
                  <m:rPr>
                    <m:nor/>
                  </m:rPr>
                  <w:rPr>
                    <w:rFonts w:ascii="Times New Roman" w:hAnsi="Times New Roman"/>
                  </w:rPr>
                  <m:t>(</m:t>
                </m:r>
                <m:r>
                  <m:rPr>
                    <m:nor/>
                  </m:rPr>
                  <w:rPr>
                    <w:rFonts w:ascii="Cambria Math" w:hAnsi="Cambria Math"/>
                  </w:rPr>
                  <m:t>18,053</m:t>
                </m:r>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3</m:t>
            </m:r>
          </m:den>
        </m:f>
        <m:r>
          <w:rPr>
            <w:rFonts w:ascii="Cambria Math" w:hAnsi="Cambria Math"/>
          </w:rPr>
          <m:t>-669,288</m:t>
        </m:r>
        <m:r>
          <m:rPr>
            <m:sty m:val="p"/>
          </m:rPr>
          <w:rPr>
            <w:rFonts w:ascii="Cambria Math" w:hAnsi="Cambria Math"/>
          </w:rPr>
          <m:t>-</m:t>
        </m:r>
        <m:r>
          <w:rPr>
            <w:rFonts w:ascii="Cambria Math" w:hAnsi="Cambria Math"/>
          </w:rPr>
          <m:t>2,886</m:t>
        </m:r>
        <m:r>
          <m:rPr>
            <m:sty m:val="p"/>
          </m:rPr>
          <w:rPr>
            <w:rFonts w:ascii="Cambria Math" w:hAnsi="Cambria Math"/>
          </w:rPr>
          <m:t>-</m:t>
        </m:r>
        <m:r>
          <w:rPr>
            <w:rFonts w:ascii="Cambria Math" w:hAnsi="Cambria Math"/>
          </w:rPr>
          <m:t>13,316=1,230</m:t>
        </m:r>
      </m:oMath>
    </w:p>
    <w:p w:rsidR="00EB078C" w:rsidRPr="00FF31F6" w:rsidRDefault="00EB078C" w:rsidP="00D40AC7">
      <w:pPr>
        <w:spacing w:after="0"/>
        <w:rPr>
          <w:rFonts w:ascii="Times New Roman" w:hAnsi="Times New Roman"/>
        </w:rPr>
      </w:pPr>
      <w:r w:rsidRPr="00FF31F6">
        <w:rPr>
          <w:rFonts w:ascii="Times New Roman" w:hAnsi="Times New Roman"/>
        </w:rPr>
        <w:lastRenderedPageBreak/>
        <w:t>JKM</w:t>
      </w: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m</m:t>
                    </m:r>
                  </m:e>
                  <m:sub>
                    <m:r>
                      <w:rPr>
                        <w:rFonts w:ascii="Cambria Math" w:hAnsi="Cambria Math"/>
                      </w:rPr>
                      <m:t>j</m:t>
                    </m:r>
                  </m:sub>
                </m:sSub>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r.a</m:t>
            </m:r>
          </m:den>
        </m:f>
        <m:r>
          <w:rPr>
            <w:rFonts w:ascii="Cambria Math" w:hAnsi="Cambria Math"/>
          </w:rPr>
          <m:t>-</m:t>
        </m:r>
        <m:r>
          <m:rPr>
            <m:sty m:val="p"/>
          </m:rPr>
          <w:rPr>
            <w:rFonts w:ascii="Cambria Math" w:hAnsi="Cambria Math"/>
          </w:rPr>
          <m:t>FK</m:t>
        </m:r>
      </m:oMath>
    </w:p>
    <w:p w:rsidR="00EB078C" w:rsidRPr="00FF31F6" w:rsidRDefault="00EB078C" w:rsidP="00D40AC7">
      <w:pPr>
        <w:spacing w:after="0"/>
        <w:rPr>
          <w:rFonts w:ascii="Times New Roman" w:hAnsi="Times New Roman"/>
        </w:rPr>
      </w:pP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m</m:t>
                    </m:r>
                  </m:e>
                  <m:sub>
                    <m:r>
                      <w:rPr>
                        <w:rFonts w:ascii="Cambria Math" w:hAnsi="Cambria Math"/>
                      </w:rPr>
                      <m:t>1</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m</m:t>
                    </m:r>
                  </m:e>
                  <m:sub>
                    <m:r>
                      <w:rPr>
                        <w:rFonts w:ascii="Cambria Math" w:hAnsi="Cambria Math"/>
                      </w:rPr>
                      <m:t>2</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m</m:t>
                    </m:r>
                  </m:e>
                  <m:sub>
                    <m:r>
                      <w:rPr>
                        <w:rFonts w:ascii="Cambria Math" w:hAnsi="Cambria Math"/>
                      </w:rPr>
                      <m:t>3</m:t>
                    </m:r>
                  </m:sub>
                </m:sSub>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r.a</m:t>
            </m:r>
          </m:den>
        </m:f>
        <m:r>
          <w:rPr>
            <w:rFonts w:ascii="Cambria Math" w:hAnsi="Cambria Math"/>
          </w:rPr>
          <m:t>-</m:t>
        </m:r>
        <m:r>
          <m:rPr>
            <m:sty m:val="p"/>
          </m:rPr>
          <w:rPr>
            <w:rFonts w:ascii="Cambria Math" w:hAnsi="Cambria Math"/>
          </w:rPr>
          <m:t>FK</m:t>
        </m:r>
      </m:oMath>
    </w:p>
    <w:p w:rsidR="00EB078C" w:rsidRPr="00FF31F6" w:rsidRDefault="00EB078C" w:rsidP="00D40AC7">
      <w:pPr>
        <w:spacing w:after="0"/>
        <w:ind w:left="720" w:firstLine="720"/>
        <w:rPr>
          <w:rFonts w:ascii="Times New Roman" w:hAnsi="Times New Roman"/>
        </w:rPr>
      </w:pPr>
      <w:r w:rsidRPr="00FF31F6">
        <w:rPr>
          <w:rFonts w:ascii="Times New Roman" w:hAnsi="Times New Roman"/>
        </w:rPr>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r>
                  <m:rPr>
                    <m:nor/>
                  </m:rPr>
                  <w:rPr>
                    <w:rFonts w:ascii="Cambria Math" w:hAnsi="Times New Roman"/>
                  </w:rPr>
                  <m:t>52,329</m:t>
                </m:r>
                <m:r>
                  <m:rPr>
                    <m:nor/>
                  </m:rPr>
                  <w:rPr>
                    <w:rFonts w:ascii="Times New Roman" w:hAnsi="Times New Roman"/>
                  </w:rPr>
                  <m:t>)</m:t>
                </m:r>
              </m:e>
              <m:sup>
                <m:r>
                  <m:rPr>
                    <m:nor/>
                  </m:rPr>
                  <w:rPr>
                    <w:rFonts w:ascii="Times New Roman" w:hAnsi="Times New Roman"/>
                  </w:rPr>
                  <m:t>2</m:t>
                </m:r>
              </m:sup>
            </m:sSup>
            <m:r>
              <m:rPr>
                <m:nor/>
              </m:rPr>
              <w:rPr>
                <w:rFonts w:ascii="Cambria Math" w:hAnsi="Times New Roman"/>
              </w:rPr>
              <m:t>+</m:t>
            </m:r>
            <m:sSup>
              <m:sSupPr>
                <m:ctrlPr>
                  <w:rPr>
                    <w:rFonts w:ascii="Cambria Math" w:hAnsi="Cambria Math"/>
                    <w:i/>
                  </w:rPr>
                </m:ctrlPr>
              </m:sSupPr>
              <m:e>
                <m:r>
                  <m:rPr>
                    <m:nor/>
                  </m:rPr>
                  <w:rPr>
                    <w:rFonts w:ascii="Times New Roman" w:hAnsi="Times New Roman"/>
                  </w:rPr>
                  <m:t>(</m:t>
                </m:r>
                <m:r>
                  <m:rPr>
                    <m:nor/>
                  </m:rPr>
                  <w:rPr>
                    <w:rFonts w:ascii="Cambria Math" w:hAnsi="Times New Roman"/>
                  </w:rPr>
                  <m:t>41,032</m:t>
                </m:r>
                <m:r>
                  <m:rPr>
                    <m:nor/>
                  </m:rPr>
                  <w:rPr>
                    <w:rFonts w:ascii="Times New Roman" w:hAnsi="Times New Roman"/>
                  </w:rPr>
                  <m:t>)</m:t>
                </m:r>
              </m:e>
              <m:sup>
                <m:r>
                  <m:rPr>
                    <m:nor/>
                  </m:rPr>
                  <w:rPr>
                    <w:rFonts w:ascii="Times New Roman" w:hAnsi="Times New Roman"/>
                  </w:rPr>
                  <m:t>2</m:t>
                </m:r>
              </m:sup>
            </m:sSup>
            <m:r>
              <m:rPr>
                <m:nor/>
              </m:rPr>
              <w:rPr>
                <w:rFonts w:ascii="Cambria Math" w:hAnsi="Times New Roman"/>
              </w:rPr>
              <m:t>+</m:t>
            </m:r>
            <m:sSup>
              <m:sSupPr>
                <m:ctrlPr>
                  <w:rPr>
                    <w:rFonts w:ascii="Cambria Math" w:hAnsi="Cambria Math"/>
                    <w:i/>
                  </w:rPr>
                </m:ctrlPr>
              </m:sSupPr>
              <m:e>
                <m:r>
                  <m:rPr>
                    <m:nor/>
                  </m:rPr>
                  <w:rPr>
                    <w:rFonts w:ascii="Times New Roman" w:hAnsi="Times New Roman"/>
                  </w:rPr>
                  <m:t>(</m:t>
                </m:r>
                <m:r>
                  <m:rPr>
                    <m:nor/>
                  </m:rPr>
                  <w:rPr>
                    <w:rFonts w:ascii="Cambria Math" w:hAnsi="Times New Roman"/>
                  </w:rPr>
                  <m:t>33,379</m:t>
                </m:r>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4x2</m:t>
            </m:r>
          </m:den>
        </m:f>
        <m:r>
          <w:rPr>
            <w:rFonts w:ascii="Cambria Math" w:hAnsi="Cambria Math"/>
          </w:rPr>
          <m:t>-669,288=22,721</m:t>
        </m:r>
      </m:oMath>
    </w:p>
    <w:p w:rsidR="00EB078C" w:rsidRPr="00FF31F6" w:rsidRDefault="00EB078C" w:rsidP="00D40AC7">
      <w:pPr>
        <w:spacing w:after="0"/>
        <w:rPr>
          <w:rFonts w:ascii="Times New Roman" w:hAnsi="Times New Roman"/>
        </w:rPr>
      </w:pPr>
      <w:r w:rsidRPr="00FF31F6">
        <w:rPr>
          <w:rFonts w:ascii="Times New Roman" w:hAnsi="Times New Roman"/>
        </w:rPr>
        <w:t>JK(FM)</w:t>
      </w:r>
      <w:r w:rsidRPr="00FF31F6">
        <w:rPr>
          <w:rFonts w:ascii="Times New Roman" w:hAnsi="Times New Roman"/>
        </w:rPr>
        <w:tab/>
        <w:t>=</w:t>
      </w:r>
      <w:r w:rsidRPr="00FF31F6">
        <w:rPr>
          <w:rFonts w:ascii="Times New Roman" w:hAnsi="Times New Roman"/>
          <w:sz w:val="28"/>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f</m:t>
                    </m:r>
                  </m:e>
                  <m:sub>
                    <m:r>
                      <w:rPr>
                        <w:rFonts w:ascii="Cambria Math" w:hAnsi="Cambria Math"/>
                      </w:rPr>
                      <m:t>i</m:t>
                    </m:r>
                  </m:sub>
                </m:sSub>
                <m:sSub>
                  <m:sSubPr>
                    <m:ctrlPr>
                      <w:rPr>
                        <w:rFonts w:ascii="Cambria Math" w:hAnsi="Cambria Math"/>
                        <w:i/>
                      </w:rPr>
                    </m:ctrlPr>
                  </m:sSubPr>
                  <m:e>
                    <m:r>
                      <w:rPr>
                        <w:rFonts w:ascii="Cambria Math" w:hAnsi="Cambria Math"/>
                      </w:rPr>
                      <m:t>m</m:t>
                    </m:r>
                  </m:e>
                  <m:sub>
                    <m:r>
                      <w:rPr>
                        <w:rFonts w:ascii="Cambria Math" w:hAnsi="Cambria Math"/>
                      </w:rPr>
                      <m:t>j</m:t>
                    </m:r>
                  </m:sub>
                </m:sSub>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r</m:t>
            </m:r>
          </m:den>
        </m:f>
        <m:r>
          <w:rPr>
            <w:rFonts w:ascii="Cambria Math" w:hAnsi="Cambria Math"/>
          </w:rPr>
          <m:t>-</m:t>
        </m:r>
        <m:r>
          <m:rPr>
            <m:sty m:val="p"/>
          </m:rPr>
          <w:rPr>
            <w:rFonts w:ascii="Cambria Math" w:hAnsi="Cambria Math"/>
          </w:rPr>
          <m:t>FK-JKF-JKM</m:t>
        </m:r>
      </m:oMath>
      <w:r w:rsidRPr="00FF31F6">
        <w:rPr>
          <w:rFonts w:ascii="Times New Roman" w:hAnsi="Times New Roman"/>
        </w:rPr>
        <w:t xml:space="preserve"> </w:t>
      </w:r>
    </w:p>
    <w:p w:rsidR="00EB078C" w:rsidRPr="00FF31F6" w:rsidRDefault="00EB078C" w:rsidP="00D40AC7">
      <w:pPr>
        <w:spacing w:after="0"/>
        <w:rPr>
          <w:rFonts w:ascii="Times New Roman" w:hAnsi="Times New Roman"/>
        </w:rPr>
      </w:pP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m:rPr>
                        <m:nor/>
                      </m:rPr>
                      <w:rPr>
                        <w:rFonts w:ascii="Times New Roman" w:hAnsi="Times New Roman"/>
                      </w:rPr>
                      <m:t>∑</m:t>
                    </m:r>
                    <m:r>
                      <w:rPr>
                        <w:rFonts w:ascii="Cambria Math" w:hAnsi="Cambria Math"/>
                      </w:rPr>
                      <m:t>f</m:t>
                    </m:r>
                  </m:e>
                  <m:sub>
                    <m:r>
                      <w:rPr>
                        <w:rFonts w:ascii="Cambria Math" w:hAnsi="Cambria Math"/>
                      </w:rPr>
                      <m:t>1</m:t>
                    </m:r>
                  </m:sub>
                </m:sSub>
                <m:sSub>
                  <m:sSubPr>
                    <m:ctrlPr>
                      <w:rPr>
                        <w:rFonts w:ascii="Cambria Math" w:hAnsi="Cambria Math"/>
                        <w:i/>
                      </w:rPr>
                    </m:ctrlPr>
                  </m:sSubPr>
                  <m:e>
                    <m:r>
                      <w:rPr>
                        <w:rFonts w:ascii="Cambria Math" w:hAnsi="Cambria Math"/>
                      </w:rPr>
                      <m:t>m</m:t>
                    </m:r>
                  </m:e>
                  <m:sub>
                    <m:r>
                      <w:rPr>
                        <w:rFonts w:ascii="Cambria Math" w:hAnsi="Cambria Math"/>
                      </w:rPr>
                      <m:t>1</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m:rPr>
                        <m:nor/>
                      </m:rPr>
                      <w:rPr>
                        <w:rFonts w:ascii="Times New Roman" w:hAnsi="Times New Roman"/>
                      </w:rPr>
                      <m:t>∑</m:t>
                    </m:r>
                    <m:r>
                      <w:rPr>
                        <w:rFonts w:ascii="Cambria Math" w:hAnsi="Cambria Math"/>
                      </w:rPr>
                      <m:t>f</m:t>
                    </m:r>
                  </m:e>
                  <m:sub>
                    <m:r>
                      <w:rPr>
                        <w:rFonts w:ascii="Cambria Math" w:hAnsi="Cambria Math"/>
                      </w:rPr>
                      <m:t>2</m:t>
                    </m:r>
                  </m:sub>
                </m:sSub>
                <m:sSub>
                  <m:sSubPr>
                    <m:ctrlPr>
                      <w:rPr>
                        <w:rFonts w:ascii="Cambria Math" w:hAnsi="Cambria Math"/>
                        <w:i/>
                      </w:rPr>
                    </m:ctrlPr>
                  </m:sSubPr>
                  <m:e>
                    <m:r>
                      <w:rPr>
                        <w:rFonts w:ascii="Cambria Math" w:hAnsi="Cambria Math"/>
                      </w:rPr>
                      <m:t>m</m:t>
                    </m:r>
                  </m:e>
                  <m:sub>
                    <m:r>
                      <w:rPr>
                        <w:rFonts w:ascii="Cambria Math" w:hAnsi="Cambria Math"/>
                      </w:rPr>
                      <m:t>3</m:t>
                    </m:r>
                  </m:sub>
                </m:sSub>
                <m:r>
                  <m:rPr>
                    <m:nor/>
                  </m:rPr>
                  <w:rPr>
                    <w:rFonts w:ascii="Times New Roman" w:hAnsi="Times New Roman"/>
                  </w:rPr>
                  <m:t>)</m:t>
                </m:r>
              </m:e>
              <m:sup>
                <m:r>
                  <m:rPr>
                    <m:nor/>
                  </m:rPr>
                  <w:rPr>
                    <w:rFonts w:ascii="Times New Roman" w:hAnsi="Times New Roman"/>
                  </w:rPr>
                  <m:t>2</m:t>
                </m:r>
              </m:sup>
            </m:sSup>
          </m:num>
          <m:den>
            <m:r>
              <m:rPr>
                <m:nor/>
              </m:rPr>
              <w:rPr>
                <w:rFonts w:ascii="Cambria Math" w:hAnsi="Times New Roman"/>
              </w:rPr>
              <m:t>r</m:t>
            </m:r>
          </m:den>
        </m:f>
        <m:r>
          <w:rPr>
            <w:rFonts w:ascii="Cambria Math" w:hAnsi="Cambria Math"/>
          </w:rPr>
          <m:t>-</m:t>
        </m:r>
        <m:r>
          <m:rPr>
            <m:sty m:val="p"/>
          </m:rPr>
          <w:rPr>
            <w:rFonts w:ascii="Cambria Math" w:hAnsi="Cambria Math"/>
          </w:rPr>
          <m:t>FK-JKF-JKM</m:t>
        </m:r>
      </m:oMath>
      <w:r w:rsidRPr="00FF31F6">
        <w:rPr>
          <w:rFonts w:ascii="Times New Roman" w:hAnsi="Times New Roman"/>
        </w:rPr>
        <w:t xml:space="preserve"> </w:t>
      </w:r>
    </w:p>
    <w:p w:rsidR="00EB078C" w:rsidRPr="00FF31F6" w:rsidRDefault="00EB078C" w:rsidP="00D40AC7">
      <w:pPr>
        <w:spacing w:after="0"/>
        <w:jc w:val="both"/>
        <w:rPr>
          <w:rFonts w:ascii="Times New Roman" w:hAnsi="Times New Roman"/>
        </w:rPr>
      </w:pP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f>
          <m:fPr>
            <m:ctrlPr>
              <w:rPr>
                <w:rFonts w:ascii="Cambria Math" w:hAnsi="Cambria Math"/>
                <w:i/>
              </w:rPr>
            </m:ctrlPr>
          </m:fPr>
          <m:num>
            <m:sSup>
              <m:sSupPr>
                <m:ctrlPr>
                  <w:rPr>
                    <w:rFonts w:ascii="Cambria Math" w:hAnsi="Cambria Math"/>
                  </w:rPr>
                </m:ctrlPr>
              </m:sSupPr>
              <m:e>
                <m:r>
                  <m:rPr>
                    <m:nor/>
                  </m:rPr>
                  <w:rPr>
                    <w:rFonts w:ascii="Cambria Math" w:hAnsi="Cambria Math"/>
                  </w:rPr>
                  <m:t>(</m:t>
                </m:r>
                <m:r>
                  <m:rPr>
                    <m:nor/>
                  </m:rPr>
                  <w:rPr>
                    <w:rFonts w:ascii="Cambria Math" w:hAnsi="Cambria Math"/>
                    <w:sz w:val="22"/>
                    <w:szCs w:val="22"/>
                  </w:rPr>
                  <m:t>21,053</m:t>
                </m:r>
                <m:r>
                  <m:rPr>
                    <m:nor/>
                  </m:rPr>
                  <w:rPr>
                    <w:rFonts w:ascii="Cambria Math" w:hAnsi="Cambria Math"/>
                  </w:rPr>
                  <m:t>)</m:t>
                </m:r>
              </m:e>
              <m:sup>
                <m:r>
                  <m:rPr>
                    <m:nor/>
                  </m:rPr>
                  <w:rPr>
                    <w:rFonts w:ascii="Cambria Math" w:hAnsi="Cambria Math"/>
                  </w:rPr>
                  <m:t>2</m:t>
                </m:r>
              </m:sup>
            </m:sSup>
            <m:r>
              <m:rPr>
                <m:sty m:val="p"/>
              </m:rPr>
              <w:rPr>
                <w:rFonts w:ascii="Cambria Math" w:hAnsi="Cambria Math"/>
              </w:rPr>
              <m:t>+…+</m:t>
            </m:r>
            <m:sSup>
              <m:sSupPr>
                <m:ctrlPr>
                  <w:rPr>
                    <w:rFonts w:ascii="Cambria Math" w:hAnsi="Cambria Math"/>
                  </w:rPr>
                </m:ctrlPr>
              </m:sSupPr>
              <m:e>
                <m:r>
                  <m:rPr>
                    <m:nor/>
                  </m:rPr>
                  <w:rPr>
                    <w:rFonts w:ascii="Cambria Math" w:hAnsi="Cambria Math"/>
                  </w:rPr>
                  <m:t>(</m:t>
                </m:r>
                <m:r>
                  <m:rPr>
                    <m:nor/>
                  </m:rPr>
                  <w:rPr>
                    <w:rFonts w:ascii="Cambria Math" w:hAnsi="Cambria Math"/>
                    <w:sz w:val="22"/>
                    <w:szCs w:val="22"/>
                  </w:rPr>
                  <m:t>18,860</m:t>
                </m:r>
                <m:r>
                  <m:rPr>
                    <m:nor/>
                  </m:rPr>
                  <w:rPr>
                    <w:rFonts w:ascii="Cambria Math" w:hAnsi="Cambria Math"/>
                  </w:rPr>
                  <m:t>)</m:t>
                </m:r>
              </m:e>
              <m:sup>
                <m:r>
                  <m:rPr>
                    <m:nor/>
                  </m:rPr>
                  <w:rPr>
                    <w:rFonts w:ascii="Cambria Math" w:hAnsi="Cambria Math"/>
                  </w:rPr>
                  <m:t>2</m:t>
                </m:r>
              </m:sup>
            </m:sSup>
          </m:num>
          <m:den>
            <m:r>
              <m:rPr>
                <m:nor/>
              </m:rPr>
              <w:rPr>
                <w:rFonts w:ascii="Cambria Math" w:hAnsi="Cambria Math"/>
              </w:rPr>
              <m:t>4</m:t>
            </m:r>
          </m:den>
        </m:f>
        <m:r>
          <w:rPr>
            <w:rFonts w:ascii="Cambria Math" w:hAnsi="Cambria Math"/>
          </w:rPr>
          <m:t>-669,288</m:t>
        </m:r>
        <m:r>
          <m:rPr>
            <m:sty m:val="p"/>
          </m:rPr>
          <w:rPr>
            <w:rFonts w:ascii="Cambria Math" w:hAnsi="Cambria Math"/>
          </w:rPr>
          <m:t>-</m:t>
        </m:r>
        <m:r>
          <w:rPr>
            <w:rFonts w:ascii="Cambria Math" w:hAnsi="Cambria Math"/>
          </w:rPr>
          <m:t>13,316</m:t>
        </m:r>
        <m:r>
          <m:rPr>
            <m:sty m:val="p"/>
          </m:rPr>
          <w:rPr>
            <w:rFonts w:ascii="Cambria Math" w:hAnsi="Cambria Math"/>
          </w:rPr>
          <m:t>-</m:t>
        </m:r>
        <m:r>
          <w:rPr>
            <w:rFonts w:ascii="Cambria Math" w:hAnsi="Cambria Math"/>
          </w:rPr>
          <m:t>22,721=3,476</m:t>
        </m:r>
      </m:oMath>
    </w:p>
    <w:p w:rsidR="00EB078C" w:rsidRPr="00FF31F6" w:rsidRDefault="00EB078C" w:rsidP="00D40AC7">
      <w:pPr>
        <w:spacing w:after="0"/>
        <w:rPr>
          <w:rFonts w:ascii="Times New Roman" w:hAnsi="Times New Roman"/>
        </w:rPr>
      </w:pPr>
      <w:r w:rsidRPr="00FF31F6">
        <w:rPr>
          <w:rFonts w:ascii="Times New Roman" w:hAnsi="Times New Roman"/>
        </w:rPr>
        <w:t>JK(GM)</w:t>
      </w:r>
      <w:r w:rsidRPr="00FF31F6">
        <w:rPr>
          <w:rFonts w:ascii="Times New Roman" w:hAnsi="Times New Roman"/>
        </w:rPr>
        <w:tab/>
        <w:t>=</w:t>
      </w:r>
      <w:r w:rsidRPr="00FF31F6">
        <w:rPr>
          <w:rFonts w:ascii="Times New Roman" w:hAnsi="Times New Roman"/>
        </w:rPr>
        <w:tab/>
      </w:r>
      <m:oMath>
        <m:r>
          <m:rPr>
            <m:sty m:val="p"/>
          </m:rPr>
          <w:rPr>
            <w:rFonts w:ascii="Cambria Math" w:hAnsi="Cambria Math"/>
          </w:rPr>
          <m:t>JKT-JKK-JKF-JKGF-JKM-JK(FM)</m:t>
        </m:r>
      </m:oMath>
    </w:p>
    <w:p w:rsidR="00EB078C" w:rsidRPr="00FF31F6" w:rsidRDefault="00EB078C" w:rsidP="00D40AC7">
      <w:pPr>
        <w:spacing w:after="0"/>
        <w:rPr>
          <w:rFonts w:ascii="Times New Roman" w:hAnsi="Times New Roman"/>
        </w:rPr>
      </w:pP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r>
          <w:rPr>
            <w:rFonts w:ascii="Cambria Math" w:hAnsi="Cambria Math"/>
          </w:rPr>
          <m:t>45,307</m:t>
        </m:r>
        <m:r>
          <m:rPr>
            <m:sty m:val="p"/>
          </m:rPr>
          <w:rPr>
            <w:rFonts w:ascii="Cambria Math" w:hAnsi="Cambria Math"/>
          </w:rPr>
          <m:t>-</m:t>
        </m:r>
        <m:r>
          <w:rPr>
            <w:rFonts w:ascii="Cambria Math" w:hAnsi="Cambria Math"/>
          </w:rPr>
          <m:t>2,886</m:t>
        </m:r>
        <m:r>
          <m:rPr>
            <m:sty m:val="p"/>
          </m:rPr>
          <w:rPr>
            <w:rFonts w:ascii="Cambria Math" w:hAnsi="Cambria Math"/>
          </w:rPr>
          <m:t>-</m:t>
        </m:r>
        <m:r>
          <w:rPr>
            <w:rFonts w:ascii="Cambria Math" w:hAnsi="Cambria Math"/>
          </w:rPr>
          <m:t>13,316</m:t>
        </m:r>
        <m:r>
          <m:rPr>
            <m:sty m:val="p"/>
          </m:rPr>
          <w:rPr>
            <w:rFonts w:ascii="Cambria Math" w:hAnsi="Cambria Math"/>
          </w:rPr>
          <m:t>-</m:t>
        </m:r>
        <m:r>
          <w:rPr>
            <w:rFonts w:ascii="Cambria Math" w:hAnsi="Cambria Math"/>
          </w:rPr>
          <m:t>1,230</m:t>
        </m:r>
        <m:r>
          <m:rPr>
            <m:sty m:val="p"/>
          </m:rPr>
          <w:rPr>
            <w:rFonts w:ascii="Cambria Math" w:hAnsi="Cambria Math"/>
          </w:rPr>
          <m:t>-</m:t>
        </m:r>
        <m:r>
          <w:rPr>
            <w:rFonts w:ascii="Cambria Math" w:hAnsi="Cambria Math"/>
          </w:rPr>
          <m:t>22,721</m:t>
        </m:r>
        <m:r>
          <m:rPr>
            <m:sty m:val="p"/>
          </m:rPr>
          <w:rPr>
            <w:rFonts w:ascii="Cambria Math" w:hAnsi="Cambria Math"/>
          </w:rPr>
          <m:t>-</m:t>
        </m:r>
        <m:r>
          <w:rPr>
            <w:rFonts w:ascii="Cambria Math" w:hAnsi="Cambria Math"/>
          </w:rPr>
          <m:t>3,476</m:t>
        </m:r>
      </m:oMath>
    </w:p>
    <w:p w:rsidR="00EB078C" w:rsidRPr="00FF31F6" w:rsidRDefault="00EB078C" w:rsidP="00D40AC7">
      <w:pPr>
        <w:spacing w:after="0"/>
        <w:rPr>
          <w:rFonts w:ascii="Times New Roman" w:hAnsi="Times New Roman"/>
        </w:rPr>
      </w:pP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r>
          <w:rPr>
            <w:rFonts w:ascii="Cambria Math" w:hAnsi="Cambria Math"/>
          </w:rPr>
          <m:t>1,406</m:t>
        </m:r>
      </m:oMath>
    </w:p>
    <w:p w:rsidR="00D40AC7" w:rsidRPr="00FF31F6" w:rsidRDefault="00D40AC7" w:rsidP="00D40AC7">
      <w:pPr>
        <w:spacing w:after="0"/>
        <w:rPr>
          <w:rFonts w:ascii="Times New Roman" w:hAnsi="Times New Roman"/>
        </w:rPr>
      </w:pPr>
    </w:p>
    <w:p w:rsidR="00EB078C" w:rsidRPr="00FF31F6" w:rsidRDefault="00EB078C" w:rsidP="00EB078C">
      <w:pPr>
        <w:spacing w:after="0"/>
        <w:rPr>
          <w:rFonts w:ascii="Times New Roman" w:hAnsi="Times New Roman"/>
          <w:b/>
        </w:rPr>
      </w:pPr>
      <w:r w:rsidRPr="00FF31F6">
        <w:rPr>
          <w:rFonts w:ascii="Times New Roman" w:hAnsi="Times New Roman"/>
          <w:b/>
        </w:rPr>
        <w:t>Hasil Analisis Variansi (ANAVA)</w:t>
      </w:r>
    </w:p>
    <w:p w:rsidR="00A6564C" w:rsidRPr="00FF31F6" w:rsidRDefault="00A6564C" w:rsidP="00EB078C">
      <w:pPr>
        <w:spacing w:after="0"/>
        <w:rPr>
          <w:rFonts w:ascii="Times New Roman" w:hAnsi="Times New Roman"/>
        </w:rPr>
      </w:pPr>
      <w:r w:rsidRPr="00FF31F6">
        <w:rPr>
          <w:rFonts w:ascii="Times New Roman" w:hAnsi="Times New Roman"/>
        </w:rPr>
        <w:t xml:space="preserve">Tabel Analisis Variansi </w:t>
      </w:r>
      <w:r w:rsidR="007C06F9" w:rsidRPr="00FF31F6">
        <w:rPr>
          <w:rFonts w:ascii="Times New Roman" w:hAnsi="Times New Roman"/>
        </w:rPr>
        <w:t>Analisis Kadar Air</w:t>
      </w:r>
    </w:p>
    <w:tbl>
      <w:tblPr>
        <w:tblW w:w="8756" w:type="dxa"/>
        <w:tblInd w:w="-10" w:type="dxa"/>
        <w:tblLayout w:type="fixed"/>
        <w:tblLook w:val="04A0" w:firstRow="1" w:lastRow="0" w:firstColumn="1" w:lastColumn="0" w:noHBand="0" w:noVBand="1"/>
      </w:tblPr>
      <w:tblGrid>
        <w:gridCol w:w="1502"/>
        <w:gridCol w:w="1445"/>
        <w:gridCol w:w="1936"/>
        <w:gridCol w:w="1637"/>
        <w:gridCol w:w="1035"/>
        <w:gridCol w:w="1201"/>
      </w:tblGrid>
      <w:tr w:rsidR="00FF31F6" w:rsidRPr="00FF31F6" w:rsidTr="0073056B">
        <w:trPr>
          <w:trHeight w:val="858"/>
        </w:trPr>
        <w:tc>
          <w:tcPr>
            <w:tcW w:w="1502" w:type="dxa"/>
            <w:tcBorders>
              <w:top w:val="single" w:sz="8" w:space="0" w:color="auto"/>
              <w:left w:val="single" w:sz="8" w:space="0" w:color="auto"/>
              <w:right w:val="single" w:sz="8" w:space="0" w:color="auto"/>
            </w:tcBorders>
            <w:shd w:val="clear" w:color="auto" w:fill="auto"/>
            <w:vAlign w:val="center"/>
            <w:hideMark/>
          </w:tcPr>
          <w:p w:rsidR="00EB078C" w:rsidRPr="00FF31F6" w:rsidRDefault="00EB078C" w:rsidP="0073056B">
            <w:pPr>
              <w:spacing w:after="0" w:line="240" w:lineRule="auto"/>
              <w:jc w:val="center"/>
              <w:rPr>
                <w:rFonts w:ascii="Times New Roman" w:hAnsi="Times New Roman"/>
                <w:b/>
                <w:bCs/>
              </w:rPr>
            </w:pPr>
            <w:r w:rsidRPr="00FF31F6">
              <w:rPr>
                <w:rFonts w:ascii="Times New Roman" w:hAnsi="Times New Roman"/>
                <w:b/>
                <w:bCs/>
              </w:rPr>
              <w:t>Sumber</w:t>
            </w:r>
          </w:p>
          <w:p w:rsidR="00EB078C" w:rsidRPr="00FF31F6" w:rsidRDefault="00EB078C" w:rsidP="0073056B">
            <w:pPr>
              <w:spacing w:after="0" w:line="240" w:lineRule="auto"/>
              <w:jc w:val="center"/>
              <w:rPr>
                <w:rFonts w:ascii="Times New Roman" w:hAnsi="Times New Roman"/>
                <w:b/>
                <w:bCs/>
              </w:rPr>
            </w:pPr>
            <w:r w:rsidRPr="00FF31F6">
              <w:rPr>
                <w:rFonts w:ascii="Times New Roman" w:hAnsi="Times New Roman"/>
                <w:b/>
                <w:bCs/>
              </w:rPr>
              <w:t>Keragaman</w:t>
            </w:r>
          </w:p>
        </w:tc>
        <w:tc>
          <w:tcPr>
            <w:tcW w:w="1445" w:type="dxa"/>
            <w:tcBorders>
              <w:top w:val="single" w:sz="8" w:space="0" w:color="auto"/>
              <w:left w:val="nil"/>
              <w:right w:val="single" w:sz="8" w:space="0" w:color="auto"/>
            </w:tcBorders>
            <w:shd w:val="clear" w:color="auto" w:fill="auto"/>
            <w:vAlign w:val="center"/>
            <w:hideMark/>
          </w:tcPr>
          <w:p w:rsidR="00EB078C" w:rsidRPr="00FF31F6" w:rsidRDefault="00EB078C" w:rsidP="0073056B">
            <w:pPr>
              <w:spacing w:after="0" w:line="240" w:lineRule="auto"/>
              <w:jc w:val="center"/>
              <w:rPr>
                <w:rFonts w:ascii="Times New Roman" w:hAnsi="Times New Roman"/>
                <w:b/>
                <w:bCs/>
              </w:rPr>
            </w:pPr>
            <w:r w:rsidRPr="00FF31F6">
              <w:rPr>
                <w:rFonts w:ascii="Times New Roman" w:hAnsi="Times New Roman"/>
                <w:b/>
                <w:bCs/>
              </w:rPr>
              <w:t>Derajat</w:t>
            </w:r>
          </w:p>
          <w:p w:rsidR="00EB078C" w:rsidRPr="00FF31F6" w:rsidRDefault="00EB078C" w:rsidP="0073056B">
            <w:pPr>
              <w:spacing w:after="0" w:line="240" w:lineRule="auto"/>
              <w:jc w:val="center"/>
              <w:rPr>
                <w:rFonts w:ascii="Times New Roman" w:hAnsi="Times New Roman"/>
                <w:b/>
                <w:bCs/>
              </w:rPr>
            </w:pPr>
            <w:r w:rsidRPr="00FF31F6">
              <w:rPr>
                <w:rFonts w:ascii="Times New Roman" w:hAnsi="Times New Roman"/>
                <w:b/>
                <w:bCs/>
              </w:rPr>
              <w:t>Bebas (db)</w:t>
            </w:r>
          </w:p>
        </w:tc>
        <w:tc>
          <w:tcPr>
            <w:tcW w:w="1936" w:type="dxa"/>
            <w:tcBorders>
              <w:top w:val="single" w:sz="8" w:space="0" w:color="auto"/>
              <w:left w:val="nil"/>
              <w:right w:val="single" w:sz="8" w:space="0" w:color="auto"/>
            </w:tcBorders>
            <w:shd w:val="clear" w:color="auto" w:fill="auto"/>
            <w:vAlign w:val="center"/>
            <w:hideMark/>
          </w:tcPr>
          <w:p w:rsidR="00EB078C" w:rsidRPr="00FF31F6" w:rsidRDefault="00EB078C" w:rsidP="0073056B">
            <w:pPr>
              <w:spacing w:after="0" w:line="240" w:lineRule="auto"/>
              <w:jc w:val="center"/>
              <w:rPr>
                <w:rFonts w:ascii="Times New Roman" w:hAnsi="Times New Roman"/>
                <w:b/>
                <w:bCs/>
              </w:rPr>
            </w:pPr>
            <w:r w:rsidRPr="00FF31F6">
              <w:rPr>
                <w:rFonts w:ascii="Times New Roman" w:hAnsi="Times New Roman"/>
                <w:b/>
                <w:bCs/>
              </w:rPr>
              <w:t>Jumlah Kuadrat</w:t>
            </w:r>
          </w:p>
          <w:p w:rsidR="00EB078C" w:rsidRPr="00FF31F6" w:rsidRDefault="00EB078C" w:rsidP="0073056B">
            <w:pPr>
              <w:spacing w:after="0" w:line="240" w:lineRule="auto"/>
              <w:jc w:val="center"/>
              <w:rPr>
                <w:rFonts w:ascii="Times New Roman" w:hAnsi="Times New Roman"/>
                <w:b/>
                <w:bCs/>
              </w:rPr>
            </w:pPr>
            <w:r w:rsidRPr="00FF31F6">
              <w:rPr>
                <w:rFonts w:ascii="Times New Roman" w:hAnsi="Times New Roman"/>
                <w:b/>
                <w:bCs/>
              </w:rPr>
              <w:t>(JK)</w:t>
            </w:r>
          </w:p>
        </w:tc>
        <w:tc>
          <w:tcPr>
            <w:tcW w:w="1637" w:type="dxa"/>
            <w:tcBorders>
              <w:top w:val="single" w:sz="8" w:space="0" w:color="auto"/>
              <w:left w:val="nil"/>
              <w:right w:val="single" w:sz="8" w:space="0" w:color="auto"/>
            </w:tcBorders>
            <w:shd w:val="clear" w:color="auto" w:fill="auto"/>
            <w:vAlign w:val="center"/>
            <w:hideMark/>
          </w:tcPr>
          <w:p w:rsidR="00EB078C" w:rsidRPr="00FF31F6" w:rsidRDefault="00EB078C" w:rsidP="0073056B">
            <w:pPr>
              <w:spacing w:after="0" w:line="240" w:lineRule="auto"/>
              <w:jc w:val="center"/>
              <w:rPr>
                <w:rFonts w:ascii="Times New Roman" w:hAnsi="Times New Roman"/>
                <w:b/>
                <w:bCs/>
              </w:rPr>
            </w:pPr>
            <w:r w:rsidRPr="00FF31F6">
              <w:rPr>
                <w:rFonts w:ascii="Times New Roman" w:hAnsi="Times New Roman"/>
                <w:b/>
                <w:bCs/>
              </w:rPr>
              <w:t>Kuadrat Tengah (KT)</w:t>
            </w:r>
          </w:p>
        </w:tc>
        <w:tc>
          <w:tcPr>
            <w:tcW w:w="1035" w:type="dxa"/>
            <w:tcBorders>
              <w:top w:val="single" w:sz="8" w:space="0" w:color="auto"/>
              <w:left w:val="nil"/>
              <w:right w:val="single" w:sz="8" w:space="0" w:color="auto"/>
            </w:tcBorders>
            <w:shd w:val="clear" w:color="auto" w:fill="auto"/>
            <w:vAlign w:val="center"/>
            <w:hideMark/>
          </w:tcPr>
          <w:p w:rsidR="00EB078C" w:rsidRPr="00FF31F6" w:rsidRDefault="00EB078C" w:rsidP="0073056B">
            <w:pPr>
              <w:spacing w:after="0" w:line="240" w:lineRule="auto"/>
              <w:jc w:val="center"/>
              <w:rPr>
                <w:rFonts w:ascii="Times New Roman" w:hAnsi="Times New Roman"/>
                <w:b/>
                <w:bCs/>
              </w:rPr>
            </w:pPr>
            <w:r w:rsidRPr="00FF31F6">
              <w:rPr>
                <w:rFonts w:ascii="Times New Roman" w:hAnsi="Times New Roman"/>
                <w:b/>
                <w:bCs/>
              </w:rPr>
              <w:t>F Hitung</w:t>
            </w:r>
          </w:p>
        </w:tc>
        <w:tc>
          <w:tcPr>
            <w:tcW w:w="1201" w:type="dxa"/>
            <w:tcBorders>
              <w:top w:val="single" w:sz="8" w:space="0" w:color="auto"/>
              <w:left w:val="nil"/>
              <w:right w:val="single" w:sz="8" w:space="0" w:color="auto"/>
            </w:tcBorders>
            <w:shd w:val="clear" w:color="auto" w:fill="auto"/>
            <w:vAlign w:val="center"/>
            <w:hideMark/>
          </w:tcPr>
          <w:p w:rsidR="00EB078C" w:rsidRPr="00FF31F6" w:rsidRDefault="00EB078C" w:rsidP="0073056B">
            <w:pPr>
              <w:spacing w:after="0" w:line="240" w:lineRule="auto"/>
              <w:jc w:val="center"/>
              <w:rPr>
                <w:rFonts w:ascii="Times New Roman" w:hAnsi="Times New Roman"/>
                <w:b/>
                <w:bCs/>
              </w:rPr>
            </w:pPr>
            <w:r w:rsidRPr="00FF31F6">
              <w:rPr>
                <w:rFonts w:ascii="Times New Roman" w:hAnsi="Times New Roman"/>
                <w:b/>
                <w:bCs/>
              </w:rPr>
              <w:t>F Tabel (5%)</w:t>
            </w:r>
          </w:p>
        </w:tc>
      </w:tr>
      <w:tr w:rsidR="00FF31F6" w:rsidRPr="00FF31F6" w:rsidTr="0073056B">
        <w:trPr>
          <w:trHeight w:val="286"/>
        </w:trPr>
        <w:tc>
          <w:tcPr>
            <w:tcW w:w="8756"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EB078C" w:rsidRPr="00FF31F6" w:rsidRDefault="00EB078C" w:rsidP="0073056B">
            <w:pPr>
              <w:spacing w:after="0" w:line="240" w:lineRule="auto"/>
              <w:rPr>
                <w:rFonts w:ascii="Times New Roman" w:hAnsi="Times New Roman"/>
                <w:b/>
              </w:rPr>
            </w:pPr>
            <w:r w:rsidRPr="00FF31F6">
              <w:rPr>
                <w:rFonts w:ascii="Times New Roman" w:hAnsi="Times New Roman"/>
                <w:b/>
              </w:rPr>
              <w:t>Petak Utama (Mainplot)</w:t>
            </w:r>
          </w:p>
        </w:tc>
      </w:tr>
      <w:tr w:rsidR="00FF31F6" w:rsidRPr="00FF31F6" w:rsidTr="0073056B">
        <w:trPr>
          <w:trHeight w:val="286"/>
        </w:trPr>
        <w:tc>
          <w:tcPr>
            <w:tcW w:w="1502" w:type="dxa"/>
            <w:tcBorders>
              <w:top w:val="nil"/>
              <w:left w:val="single" w:sz="8" w:space="0" w:color="auto"/>
              <w:bottom w:val="single" w:sz="8" w:space="0" w:color="auto"/>
              <w:right w:val="single" w:sz="8" w:space="0" w:color="auto"/>
            </w:tcBorders>
            <w:shd w:val="clear" w:color="auto" w:fill="auto"/>
            <w:vAlign w:val="center"/>
            <w:hideMark/>
          </w:tcPr>
          <w:p w:rsidR="00925A43" w:rsidRPr="00FF31F6" w:rsidRDefault="00925A43" w:rsidP="00925A43">
            <w:pPr>
              <w:spacing w:after="0" w:line="240" w:lineRule="auto"/>
              <w:jc w:val="center"/>
              <w:rPr>
                <w:rFonts w:ascii="Times New Roman" w:hAnsi="Times New Roman"/>
              </w:rPr>
            </w:pPr>
            <w:r w:rsidRPr="00FF31F6">
              <w:rPr>
                <w:rFonts w:ascii="Times New Roman" w:hAnsi="Times New Roman"/>
              </w:rPr>
              <w:t>Kelompok</w:t>
            </w:r>
          </w:p>
        </w:tc>
        <w:tc>
          <w:tcPr>
            <w:tcW w:w="1445" w:type="dxa"/>
            <w:tcBorders>
              <w:top w:val="nil"/>
              <w:left w:val="nil"/>
              <w:bottom w:val="single" w:sz="8" w:space="0" w:color="auto"/>
              <w:right w:val="single" w:sz="8" w:space="0" w:color="auto"/>
            </w:tcBorders>
            <w:shd w:val="clear" w:color="auto" w:fill="auto"/>
            <w:vAlign w:val="center"/>
            <w:hideMark/>
          </w:tcPr>
          <w:p w:rsidR="00925A43" w:rsidRPr="00FF31F6" w:rsidRDefault="00925A43" w:rsidP="00925A43">
            <w:pPr>
              <w:spacing w:after="0" w:line="240" w:lineRule="auto"/>
              <w:jc w:val="center"/>
              <w:rPr>
                <w:rFonts w:ascii="Times New Roman" w:hAnsi="Times New Roman"/>
              </w:rPr>
            </w:pPr>
            <w:r w:rsidRPr="00FF31F6">
              <w:rPr>
                <w:rFonts w:ascii="Times New Roman" w:hAnsi="Times New Roman"/>
              </w:rPr>
              <w:t>3</w:t>
            </w:r>
          </w:p>
        </w:tc>
        <w:tc>
          <w:tcPr>
            <w:tcW w:w="1936" w:type="dxa"/>
            <w:tcBorders>
              <w:top w:val="nil"/>
              <w:left w:val="nil"/>
              <w:bottom w:val="single" w:sz="8" w:space="0" w:color="auto"/>
              <w:right w:val="single" w:sz="8" w:space="0" w:color="auto"/>
            </w:tcBorders>
            <w:shd w:val="clear" w:color="auto" w:fill="auto"/>
            <w:vAlign w:val="center"/>
            <w:hideMark/>
          </w:tcPr>
          <w:p w:rsidR="00925A43" w:rsidRPr="00FF31F6" w:rsidRDefault="00925A43" w:rsidP="00925A43">
            <w:pPr>
              <w:spacing w:after="0" w:line="240" w:lineRule="auto"/>
              <w:jc w:val="center"/>
              <w:rPr>
                <w:rFonts w:ascii="Times New Roman" w:hAnsi="Times New Roman"/>
              </w:rPr>
            </w:pPr>
            <w:r w:rsidRPr="00FF31F6">
              <w:rPr>
                <w:rFonts w:ascii="Times New Roman" w:hAnsi="Times New Roman"/>
              </w:rPr>
              <w:t>2,886</w:t>
            </w:r>
          </w:p>
        </w:tc>
        <w:tc>
          <w:tcPr>
            <w:tcW w:w="1637" w:type="dxa"/>
            <w:tcBorders>
              <w:top w:val="nil"/>
              <w:left w:val="nil"/>
              <w:bottom w:val="single" w:sz="8" w:space="0" w:color="auto"/>
              <w:right w:val="single" w:sz="8" w:space="0" w:color="auto"/>
            </w:tcBorders>
            <w:shd w:val="clear" w:color="auto" w:fill="auto"/>
            <w:vAlign w:val="center"/>
            <w:hideMark/>
          </w:tcPr>
          <w:p w:rsidR="00925A43" w:rsidRPr="00FF31F6" w:rsidRDefault="00925A43" w:rsidP="00925A43">
            <w:pPr>
              <w:spacing w:after="0" w:line="240" w:lineRule="auto"/>
              <w:jc w:val="center"/>
              <w:rPr>
                <w:rFonts w:ascii="Times New Roman" w:hAnsi="Times New Roman"/>
              </w:rPr>
            </w:pPr>
            <w:r w:rsidRPr="00FF31F6">
              <w:rPr>
                <w:rFonts w:ascii="Times New Roman" w:hAnsi="Times New Roman"/>
              </w:rPr>
              <w:t>0,962</w:t>
            </w:r>
          </w:p>
        </w:tc>
        <w:tc>
          <w:tcPr>
            <w:tcW w:w="1035" w:type="dxa"/>
            <w:tcBorders>
              <w:top w:val="nil"/>
              <w:left w:val="nil"/>
              <w:bottom w:val="single" w:sz="8" w:space="0" w:color="auto"/>
              <w:right w:val="single" w:sz="8" w:space="0" w:color="auto"/>
            </w:tcBorders>
            <w:shd w:val="clear" w:color="auto" w:fill="auto"/>
            <w:vAlign w:val="center"/>
            <w:hideMark/>
          </w:tcPr>
          <w:p w:rsidR="00925A43" w:rsidRPr="00FF31F6" w:rsidRDefault="00925A43" w:rsidP="00925A43">
            <w:pPr>
              <w:spacing w:after="0" w:line="240" w:lineRule="auto"/>
              <w:jc w:val="center"/>
              <w:rPr>
                <w:rFonts w:ascii="Times New Roman" w:hAnsi="Times New Roman"/>
              </w:rPr>
            </w:pPr>
            <w:r w:rsidRPr="00FF31F6">
              <w:rPr>
                <w:rFonts w:ascii="Times New Roman" w:hAnsi="Times New Roman"/>
              </w:rPr>
              <w:t> </w:t>
            </w:r>
          </w:p>
        </w:tc>
        <w:tc>
          <w:tcPr>
            <w:tcW w:w="1201" w:type="dxa"/>
            <w:tcBorders>
              <w:top w:val="nil"/>
              <w:left w:val="nil"/>
              <w:bottom w:val="single" w:sz="8" w:space="0" w:color="auto"/>
              <w:right w:val="single" w:sz="8" w:space="0" w:color="auto"/>
            </w:tcBorders>
            <w:shd w:val="clear" w:color="auto" w:fill="auto"/>
            <w:vAlign w:val="center"/>
            <w:hideMark/>
          </w:tcPr>
          <w:p w:rsidR="00925A43" w:rsidRPr="00FF31F6" w:rsidRDefault="00925A43" w:rsidP="00925A43">
            <w:pPr>
              <w:spacing w:after="0" w:line="240" w:lineRule="auto"/>
              <w:jc w:val="center"/>
              <w:rPr>
                <w:rFonts w:ascii="Times New Roman" w:hAnsi="Times New Roman"/>
              </w:rPr>
            </w:pPr>
            <w:r w:rsidRPr="00FF31F6">
              <w:rPr>
                <w:rFonts w:ascii="Times New Roman" w:hAnsi="Times New Roman"/>
              </w:rPr>
              <w:t> </w:t>
            </w:r>
          </w:p>
        </w:tc>
      </w:tr>
      <w:tr w:rsidR="00FF31F6" w:rsidRPr="00FF31F6" w:rsidTr="0073056B">
        <w:trPr>
          <w:trHeight w:val="286"/>
        </w:trPr>
        <w:tc>
          <w:tcPr>
            <w:tcW w:w="1502" w:type="dxa"/>
            <w:tcBorders>
              <w:top w:val="nil"/>
              <w:left w:val="single" w:sz="8" w:space="0" w:color="auto"/>
              <w:bottom w:val="single" w:sz="8" w:space="0" w:color="auto"/>
              <w:right w:val="single" w:sz="8" w:space="0" w:color="auto"/>
            </w:tcBorders>
            <w:shd w:val="clear" w:color="auto" w:fill="auto"/>
            <w:vAlign w:val="center"/>
            <w:hideMark/>
          </w:tcPr>
          <w:p w:rsidR="00925A43" w:rsidRPr="00FF31F6" w:rsidRDefault="00925A43" w:rsidP="00925A43">
            <w:pPr>
              <w:spacing w:after="0" w:line="240" w:lineRule="auto"/>
              <w:jc w:val="center"/>
              <w:rPr>
                <w:rFonts w:ascii="Times New Roman" w:hAnsi="Times New Roman"/>
              </w:rPr>
            </w:pPr>
            <w:r w:rsidRPr="00FF31F6">
              <w:rPr>
                <w:rFonts w:ascii="Times New Roman" w:hAnsi="Times New Roman"/>
              </w:rPr>
              <w:t>Faktor F</w:t>
            </w:r>
          </w:p>
        </w:tc>
        <w:tc>
          <w:tcPr>
            <w:tcW w:w="1445" w:type="dxa"/>
            <w:tcBorders>
              <w:top w:val="nil"/>
              <w:left w:val="nil"/>
              <w:bottom w:val="single" w:sz="8" w:space="0" w:color="auto"/>
              <w:right w:val="single" w:sz="8" w:space="0" w:color="auto"/>
            </w:tcBorders>
            <w:shd w:val="clear" w:color="auto" w:fill="auto"/>
            <w:vAlign w:val="center"/>
            <w:hideMark/>
          </w:tcPr>
          <w:p w:rsidR="00925A43" w:rsidRPr="00FF31F6" w:rsidRDefault="00925A43" w:rsidP="00925A43">
            <w:pPr>
              <w:spacing w:after="0" w:line="240" w:lineRule="auto"/>
              <w:jc w:val="center"/>
              <w:rPr>
                <w:rFonts w:ascii="Times New Roman" w:hAnsi="Times New Roman"/>
              </w:rPr>
            </w:pPr>
            <w:r w:rsidRPr="00FF31F6">
              <w:rPr>
                <w:rFonts w:ascii="Times New Roman" w:hAnsi="Times New Roman"/>
              </w:rPr>
              <w:t>1</w:t>
            </w:r>
          </w:p>
        </w:tc>
        <w:tc>
          <w:tcPr>
            <w:tcW w:w="1936" w:type="dxa"/>
            <w:tcBorders>
              <w:top w:val="nil"/>
              <w:left w:val="nil"/>
              <w:bottom w:val="single" w:sz="8" w:space="0" w:color="auto"/>
              <w:right w:val="single" w:sz="8" w:space="0" w:color="auto"/>
            </w:tcBorders>
            <w:shd w:val="clear" w:color="auto" w:fill="auto"/>
            <w:vAlign w:val="center"/>
            <w:hideMark/>
          </w:tcPr>
          <w:p w:rsidR="00925A43" w:rsidRPr="00FF31F6" w:rsidRDefault="00925A43" w:rsidP="00925A43">
            <w:pPr>
              <w:spacing w:after="0" w:line="240" w:lineRule="auto"/>
              <w:jc w:val="center"/>
              <w:rPr>
                <w:rFonts w:ascii="Times New Roman" w:hAnsi="Times New Roman"/>
              </w:rPr>
            </w:pPr>
            <w:r w:rsidRPr="00FF31F6">
              <w:rPr>
                <w:rFonts w:ascii="Times New Roman" w:hAnsi="Times New Roman"/>
              </w:rPr>
              <w:t>13,316</w:t>
            </w:r>
          </w:p>
        </w:tc>
        <w:tc>
          <w:tcPr>
            <w:tcW w:w="1637" w:type="dxa"/>
            <w:tcBorders>
              <w:top w:val="nil"/>
              <w:left w:val="nil"/>
              <w:bottom w:val="single" w:sz="8" w:space="0" w:color="auto"/>
              <w:right w:val="single" w:sz="8" w:space="0" w:color="auto"/>
            </w:tcBorders>
            <w:shd w:val="clear" w:color="auto" w:fill="auto"/>
            <w:vAlign w:val="center"/>
            <w:hideMark/>
          </w:tcPr>
          <w:p w:rsidR="00925A43" w:rsidRPr="00FF31F6" w:rsidRDefault="00925A43" w:rsidP="00925A43">
            <w:pPr>
              <w:spacing w:after="0" w:line="240" w:lineRule="auto"/>
              <w:jc w:val="center"/>
              <w:rPr>
                <w:rFonts w:ascii="Times New Roman" w:hAnsi="Times New Roman"/>
              </w:rPr>
            </w:pPr>
            <w:r w:rsidRPr="00FF31F6">
              <w:rPr>
                <w:rFonts w:ascii="Times New Roman" w:hAnsi="Times New Roman"/>
              </w:rPr>
              <w:t>13,316</w:t>
            </w:r>
          </w:p>
        </w:tc>
        <w:tc>
          <w:tcPr>
            <w:tcW w:w="1035" w:type="dxa"/>
            <w:tcBorders>
              <w:top w:val="nil"/>
              <w:left w:val="nil"/>
              <w:bottom w:val="single" w:sz="8" w:space="0" w:color="auto"/>
              <w:right w:val="single" w:sz="8" w:space="0" w:color="auto"/>
            </w:tcBorders>
            <w:shd w:val="clear" w:color="auto" w:fill="auto"/>
            <w:vAlign w:val="center"/>
            <w:hideMark/>
          </w:tcPr>
          <w:p w:rsidR="00925A43" w:rsidRPr="00FF31F6" w:rsidRDefault="00925A43" w:rsidP="00925A43">
            <w:pPr>
              <w:spacing w:after="0" w:line="240" w:lineRule="auto"/>
              <w:jc w:val="center"/>
              <w:rPr>
                <w:rFonts w:ascii="Times New Roman" w:hAnsi="Times New Roman"/>
              </w:rPr>
            </w:pPr>
            <w:r w:rsidRPr="00FF31F6">
              <w:rPr>
                <w:rFonts w:ascii="Times New Roman" w:hAnsi="Times New Roman"/>
              </w:rPr>
              <w:t>32,464*</w:t>
            </w:r>
          </w:p>
        </w:tc>
        <w:tc>
          <w:tcPr>
            <w:tcW w:w="1201" w:type="dxa"/>
            <w:tcBorders>
              <w:top w:val="nil"/>
              <w:left w:val="nil"/>
              <w:bottom w:val="single" w:sz="8" w:space="0" w:color="auto"/>
              <w:right w:val="single" w:sz="8" w:space="0" w:color="auto"/>
            </w:tcBorders>
            <w:shd w:val="clear" w:color="auto" w:fill="auto"/>
            <w:vAlign w:val="center"/>
            <w:hideMark/>
          </w:tcPr>
          <w:p w:rsidR="00925A43" w:rsidRPr="00FF31F6" w:rsidRDefault="00925A43" w:rsidP="00925A43">
            <w:pPr>
              <w:spacing w:after="0" w:line="240" w:lineRule="auto"/>
              <w:jc w:val="center"/>
              <w:rPr>
                <w:rFonts w:ascii="Times New Roman" w:hAnsi="Times New Roman"/>
              </w:rPr>
            </w:pPr>
            <w:r w:rsidRPr="00FF31F6">
              <w:rPr>
                <w:rFonts w:ascii="Times New Roman" w:hAnsi="Times New Roman"/>
              </w:rPr>
              <w:t>10,127</w:t>
            </w:r>
          </w:p>
        </w:tc>
      </w:tr>
      <w:tr w:rsidR="00FF31F6" w:rsidRPr="00FF31F6" w:rsidTr="0073056B">
        <w:trPr>
          <w:trHeight w:val="286"/>
        </w:trPr>
        <w:tc>
          <w:tcPr>
            <w:tcW w:w="1502" w:type="dxa"/>
            <w:tcBorders>
              <w:top w:val="nil"/>
              <w:left w:val="single" w:sz="8" w:space="0" w:color="auto"/>
              <w:bottom w:val="single" w:sz="8" w:space="0" w:color="auto"/>
              <w:right w:val="single" w:sz="8" w:space="0" w:color="auto"/>
            </w:tcBorders>
            <w:shd w:val="clear" w:color="auto" w:fill="auto"/>
            <w:vAlign w:val="center"/>
            <w:hideMark/>
          </w:tcPr>
          <w:p w:rsidR="00925A43" w:rsidRPr="00FF31F6" w:rsidRDefault="00925A43" w:rsidP="00925A43">
            <w:pPr>
              <w:spacing w:after="0" w:line="240" w:lineRule="auto"/>
              <w:jc w:val="center"/>
              <w:rPr>
                <w:rFonts w:ascii="Times New Roman" w:hAnsi="Times New Roman"/>
              </w:rPr>
            </w:pPr>
            <w:r w:rsidRPr="00FF31F6">
              <w:rPr>
                <w:rFonts w:ascii="Times New Roman" w:hAnsi="Times New Roman"/>
              </w:rPr>
              <w:t>Galat F</w:t>
            </w:r>
          </w:p>
        </w:tc>
        <w:tc>
          <w:tcPr>
            <w:tcW w:w="1445" w:type="dxa"/>
            <w:tcBorders>
              <w:top w:val="nil"/>
              <w:left w:val="nil"/>
              <w:bottom w:val="single" w:sz="8" w:space="0" w:color="auto"/>
              <w:right w:val="single" w:sz="8" w:space="0" w:color="auto"/>
            </w:tcBorders>
            <w:shd w:val="clear" w:color="auto" w:fill="auto"/>
            <w:vAlign w:val="center"/>
            <w:hideMark/>
          </w:tcPr>
          <w:p w:rsidR="00925A43" w:rsidRPr="00FF31F6" w:rsidRDefault="00925A43" w:rsidP="00925A43">
            <w:pPr>
              <w:spacing w:after="0" w:line="240" w:lineRule="auto"/>
              <w:jc w:val="center"/>
              <w:rPr>
                <w:rFonts w:ascii="Times New Roman" w:hAnsi="Times New Roman"/>
              </w:rPr>
            </w:pPr>
            <w:r w:rsidRPr="00FF31F6">
              <w:rPr>
                <w:rFonts w:ascii="Times New Roman" w:hAnsi="Times New Roman"/>
              </w:rPr>
              <w:t>3</w:t>
            </w:r>
          </w:p>
        </w:tc>
        <w:tc>
          <w:tcPr>
            <w:tcW w:w="1936" w:type="dxa"/>
            <w:tcBorders>
              <w:top w:val="nil"/>
              <w:left w:val="nil"/>
              <w:bottom w:val="single" w:sz="8" w:space="0" w:color="auto"/>
              <w:right w:val="single" w:sz="8" w:space="0" w:color="auto"/>
            </w:tcBorders>
            <w:shd w:val="clear" w:color="auto" w:fill="auto"/>
            <w:vAlign w:val="center"/>
            <w:hideMark/>
          </w:tcPr>
          <w:p w:rsidR="00925A43" w:rsidRPr="00FF31F6" w:rsidRDefault="00925A43" w:rsidP="00925A43">
            <w:pPr>
              <w:spacing w:after="0" w:line="240" w:lineRule="auto"/>
              <w:jc w:val="center"/>
              <w:rPr>
                <w:rFonts w:ascii="Times New Roman" w:hAnsi="Times New Roman"/>
              </w:rPr>
            </w:pPr>
            <w:r w:rsidRPr="00FF31F6">
              <w:rPr>
                <w:rFonts w:ascii="Times New Roman" w:hAnsi="Times New Roman"/>
              </w:rPr>
              <w:t>1,231</w:t>
            </w:r>
          </w:p>
        </w:tc>
        <w:tc>
          <w:tcPr>
            <w:tcW w:w="1637" w:type="dxa"/>
            <w:tcBorders>
              <w:top w:val="nil"/>
              <w:left w:val="nil"/>
              <w:bottom w:val="single" w:sz="8" w:space="0" w:color="auto"/>
              <w:right w:val="single" w:sz="8" w:space="0" w:color="auto"/>
            </w:tcBorders>
            <w:shd w:val="clear" w:color="auto" w:fill="auto"/>
            <w:vAlign w:val="center"/>
            <w:hideMark/>
          </w:tcPr>
          <w:p w:rsidR="00925A43" w:rsidRPr="00FF31F6" w:rsidRDefault="00925A43" w:rsidP="00925A43">
            <w:pPr>
              <w:spacing w:after="0" w:line="240" w:lineRule="auto"/>
              <w:jc w:val="center"/>
              <w:rPr>
                <w:rFonts w:ascii="Times New Roman" w:hAnsi="Times New Roman"/>
              </w:rPr>
            </w:pPr>
            <w:r w:rsidRPr="00FF31F6">
              <w:rPr>
                <w:rFonts w:ascii="Times New Roman" w:hAnsi="Times New Roman"/>
              </w:rPr>
              <w:t>0,410</w:t>
            </w:r>
          </w:p>
        </w:tc>
        <w:tc>
          <w:tcPr>
            <w:tcW w:w="1035" w:type="dxa"/>
            <w:tcBorders>
              <w:top w:val="nil"/>
              <w:left w:val="nil"/>
              <w:bottom w:val="single" w:sz="8" w:space="0" w:color="auto"/>
              <w:right w:val="single" w:sz="8" w:space="0" w:color="auto"/>
            </w:tcBorders>
            <w:shd w:val="clear" w:color="auto" w:fill="auto"/>
            <w:vAlign w:val="center"/>
            <w:hideMark/>
          </w:tcPr>
          <w:p w:rsidR="00925A43" w:rsidRPr="00FF31F6" w:rsidRDefault="00925A43" w:rsidP="00925A43">
            <w:pPr>
              <w:spacing w:after="0" w:line="240" w:lineRule="auto"/>
              <w:jc w:val="center"/>
              <w:rPr>
                <w:rFonts w:ascii="Times New Roman" w:hAnsi="Times New Roman"/>
              </w:rPr>
            </w:pPr>
            <w:r w:rsidRPr="00FF31F6">
              <w:rPr>
                <w:rFonts w:ascii="Times New Roman" w:hAnsi="Times New Roman"/>
              </w:rPr>
              <w:t> </w:t>
            </w:r>
          </w:p>
        </w:tc>
        <w:tc>
          <w:tcPr>
            <w:tcW w:w="1201" w:type="dxa"/>
            <w:tcBorders>
              <w:top w:val="nil"/>
              <w:left w:val="nil"/>
              <w:bottom w:val="single" w:sz="8" w:space="0" w:color="auto"/>
              <w:right w:val="single" w:sz="8" w:space="0" w:color="auto"/>
            </w:tcBorders>
            <w:shd w:val="clear" w:color="auto" w:fill="auto"/>
            <w:vAlign w:val="center"/>
            <w:hideMark/>
          </w:tcPr>
          <w:p w:rsidR="00925A43" w:rsidRPr="00FF31F6" w:rsidRDefault="00925A43" w:rsidP="00925A43">
            <w:pPr>
              <w:spacing w:after="0" w:line="240" w:lineRule="auto"/>
              <w:jc w:val="center"/>
              <w:rPr>
                <w:rFonts w:ascii="Times New Roman" w:hAnsi="Times New Roman"/>
              </w:rPr>
            </w:pPr>
            <w:r w:rsidRPr="00FF31F6">
              <w:rPr>
                <w:rFonts w:ascii="Times New Roman" w:hAnsi="Times New Roman"/>
              </w:rPr>
              <w:t> </w:t>
            </w:r>
          </w:p>
        </w:tc>
      </w:tr>
      <w:tr w:rsidR="00FF31F6" w:rsidRPr="00FF31F6" w:rsidTr="0073056B">
        <w:trPr>
          <w:trHeight w:val="286"/>
        </w:trPr>
        <w:tc>
          <w:tcPr>
            <w:tcW w:w="8756"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EB078C" w:rsidRPr="00FF31F6" w:rsidRDefault="00EB078C" w:rsidP="00957C0E">
            <w:pPr>
              <w:spacing w:after="0" w:line="240" w:lineRule="auto"/>
              <w:rPr>
                <w:rFonts w:ascii="Times New Roman" w:hAnsi="Times New Roman"/>
                <w:b/>
              </w:rPr>
            </w:pPr>
            <w:r w:rsidRPr="00FF31F6">
              <w:rPr>
                <w:rFonts w:ascii="Times New Roman" w:hAnsi="Times New Roman"/>
                <w:b/>
              </w:rPr>
              <w:t>Anak Petak (Subplot)</w:t>
            </w:r>
          </w:p>
        </w:tc>
      </w:tr>
      <w:tr w:rsidR="00FF31F6" w:rsidRPr="00FF31F6" w:rsidTr="0073056B">
        <w:trPr>
          <w:trHeight w:val="286"/>
        </w:trPr>
        <w:tc>
          <w:tcPr>
            <w:tcW w:w="1502" w:type="dxa"/>
            <w:tcBorders>
              <w:top w:val="nil"/>
              <w:left w:val="single" w:sz="8" w:space="0" w:color="auto"/>
              <w:bottom w:val="single" w:sz="8" w:space="0" w:color="auto"/>
              <w:right w:val="single" w:sz="8" w:space="0" w:color="auto"/>
            </w:tcBorders>
            <w:shd w:val="clear" w:color="auto" w:fill="auto"/>
            <w:vAlign w:val="center"/>
            <w:hideMark/>
          </w:tcPr>
          <w:p w:rsidR="00925A43" w:rsidRPr="00FF31F6" w:rsidRDefault="00925A43" w:rsidP="00925A43">
            <w:pPr>
              <w:spacing w:after="0" w:line="240" w:lineRule="auto"/>
              <w:jc w:val="center"/>
              <w:rPr>
                <w:rFonts w:ascii="Times New Roman" w:hAnsi="Times New Roman"/>
              </w:rPr>
            </w:pPr>
            <w:r w:rsidRPr="00FF31F6">
              <w:rPr>
                <w:rFonts w:ascii="Times New Roman" w:hAnsi="Times New Roman"/>
              </w:rPr>
              <w:t>Faktor M</w:t>
            </w:r>
          </w:p>
        </w:tc>
        <w:tc>
          <w:tcPr>
            <w:tcW w:w="1445" w:type="dxa"/>
            <w:tcBorders>
              <w:top w:val="nil"/>
              <w:left w:val="nil"/>
              <w:bottom w:val="single" w:sz="8" w:space="0" w:color="auto"/>
              <w:right w:val="single" w:sz="8" w:space="0" w:color="auto"/>
            </w:tcBorders>
            <w:shd w:val="clear" w:color="auto" w:fill="auto"/>
            <w:vAlign w:val="center"/>
            <w:hideMark/>
          </w:tcPr>
          <w:p w:rsidR="00925A43" w:rsidRPr="00FF31F6" w:rsidRDefault="00925A43" w:rsidP="00925A43">
            <w:pPr>
              <w:spacing w:after="0" w:line="240" w:lineRule="auto"/>
              <w:jc w:val="center"/>
              <w:rPr>
                <w:rFonts w:ascii="Times New Roman" w:hAnsi="Times New Roman"/>
              </w:rPr>
            </w:pPr>
            <w:r w:rsidRPr="00FF31F6">
              <w:rPr>
                <w:rFonts w:ascii="Times New Roman" w:hAnsi="Times New Roman"/>
              </w:rPr>
              <w:t>2</w:t>
            </w:r>
          </w:p>
        </w:tc>
        <w:tc>
          <w:tcPr>
            <w:tcW w:w="1936" w:type="dxa"/>
            <w:tcBorders>
              <w:top w:val="nil"/>
              <w:left w:val="nil"/>
              <w:bottom w:val="single" w:sz="8" w:space="0" w:color="auto"/>
              <w:right w:val="single" w:sz="8" w:space="0" w:color="auto"/>
            </w:tcBorders>
            <w:shd w:val="clear" w:color="auto" w:fill="auto"/>
            <w:vAlign w:val="center"/>
            <w:hideMark/>
          </w:tcPr>
          <w:p w:rsidR="00925A43" w:rsidRPr="00FF31F6" w:rsidRDefault="00925A43" w:rsidP="00925A43">
            <w:pPr>
              <w:spacing w:after="0" w:line="240" w:lineRule="auto"/>
              <w:jc w:val="center"/>
              <w:rPr>
                <w:rFonts w:ascii="Times New Roman" w:hAnsi="Times New Roman"/>
              </w:rPr>
            </w:pPr>
            <w:r w:rsidRPr="00FF31F6">
              <w:rPr>
                <w:rFonts w:ascii="Times New Roman" w:hAnsi="Times New Roman"/>
              </w:rPr>
              <w:t>22,721</w:t>
            </w:r>
          </w:p>
        </w:tc>
        <w:tc>
          <w:tcPr>
            <w:tcW w:w="1637" w:type="dxa"/>
            <w:tcBorders>
              <w:top w:val="nil"/>
              <w:left w:val="nil"/>
              <w:bottom w:val="single" w:sz="8" w:space="0" w:color="auto"/>
              <w:right w:val="single" w:sz="8" w:space="0" w:color="auto"/>
            </w:tcBorders>
            <w:shd w:val="clear" w:color="auto" w:fill="auto"/>
            <w:vAlign w:val="center"/>
            <w:hideMark/>
          </w:tcPr>
          <w:p w:rsidR="00925A43" w:rsidRPr="00FF31F6" w:rsidRDefault="00925A43" w:rsidP="00925A43">
            <w:pPr>
              <w:spacing w:after="0" w:line="240" w:lineRule="auto"/>
              <w:jc w:val="center"/>
              <w:rPr>
                <w:rFonts w:ascii="Times New Roman" w:hAnsi="Times New Roman"/>
              </w:rPr>
            </w:pPr>
            <w:r w:rsidRPr="00FF31F6">
              <w:rPr>
                <w:rFonts w:ascii="Times New Roman" w:hAnsi="Times New Roman"/>
              </w:rPr>
              <w:t>11,361</w:t>
            </w:r>
          </w:p>
        </w:tc>
        <w:tc>
          <w:tcPr>
            <w:tcW w:w="1035" w:type="dxa"/>
            <w:tcBorders>
              <w:top w:val="nil"/>
              <w:left w:val="nil"/>
              <w:bottom w:val="single" w:sz="8" w:space="0" w:color="auto"/>
              <w:right w:val="single" w:sz="8" w:space="0" w:color="auto"/>
            </w:tcBorders>
            <w:shd w:val="clear" w:color="auto" w:fill="auto"/>
            <w:vAlign w:val="center"/>
            <w:hideMark/>
          </w:tcPr>
          <w:p w:rsidR="00925A43" w:rsidRPr="00FF31F6" w:rsidRDefault="00925A43" w:rsidP="00925A43">
            <w:pPr>
              <w:spacing w:after="0" w:line="240" w:lineRule="auto"/>
              <w:jc w:val="center"/>
              <w:rPr>
                <w:rFonts w:ascii="Times New Roman" w:hAnsi="Times New Roman"/>
              </w:rPr>
            </w:pPr>
            <w:r w:rsidRPr="00FF31F6">
              <w:rPr>
                <w:rFonts w:ascii="Times New Roman" w:hAnsi="Times New Roman"/>
              </w:rPr>
              <w:t>96,961*</w:t>
            </w:r>
          </w:p>
        </w:tc>
        <w:tc>
          <w:tcPr>
            <w:tcW w:w="1201" w:type="dxa"/>
            <w:tcBorders>
              <w:top w:val="nil"/>
              <w:left w:val="nil"/>
              <w:bottom w:val="single" w:sz="8" w:space="0" w:color="auto"/>
              <w:right w:val="single" w:sz="8" w:space="0" w:color="auto"/>
            </w:tcBorders>
            <w:shd w:val="clear" w:color="auto" w:fill="auto"/>
            <w:vAlign w:val="center"/>
            <w:hideMark/>
          </w:tcPr>
          <w:p w:rsidR="00925A43" w:rsidRPr="00FF31F6" w:rsidRDefault="00925A43" w:rsidP="00925A43">
            <w:pPr>
              <w:spacing w:after="0" w:line="240" w:lineRule="auto"/>
              <w:jc w:val="center"/>
              <w:rPr>
                <w:rFonts w:ascii="Times New Roman" w:hAnsi="Times New Roman"/>
              </w:rPr>
            </w:pPr>
            <w:r w:rsidRPr="00FF31F6">
              <w:rPr>
                <w:rFonts w:ascii="Times New Roman" w:hAnsi="Times New Roman"/>
              </w:rPr>
              <w:t>3,885</w:t>
            </w:r>
          </w:p>
        </w:tc>
      </w:tr>
      <w:tr w:rsidR="00FF31F6" w:rsidRPr="00FF31F6" w:rsidTr="0073056B">
        <w:trPr>
          <w:trHeight w:val="286"/>
        </w:trPr>
        <w:tc>
          <w:tcPr>
            <w:tcW w:w="1502" w:type="dxa"/>
            <w:tcBorders>
              <w:top w:val="nil"/>
              <w:left w:val="single" w:sz="8" w:space="0" w:color="auto"/>
              <w:bottom w:val="single" w:sz="8" w:space="0" w:color="auto"/>
              <w:right w:val="single" w:sz="8" w:space="0" w:color="auto"/>
            </w:tcBorders>
            <w:shd w:val="clear" w:color="auto" w:fill="auto"/>
            <w:vAlign w:val="center"/>
            <w:hideMark/>
          </w:tcPr>
          <w:p w:rsidR="00925A43" w:rsidRPr="00FF31F6" w:rsidRDefault="00925A43" w:rsidP="00925A43">
            <w:pPr>
              <w:spacing w:after="0" w:line="240" w:lineRule="auto"/>
              <w:jc w:val="center"/>
              <w:rPr>
                <w:rFonts w:ascii="Times New Roman" w:hAnsi="Times New Roman"/>
              </w:rPr>
            </w:pPr>
            <w:r w:rsidRPr="00FF31F6">
              <w:rPr>
                <w:rFonts w:ascii="Times New Roman" w:hAnsi="Times New Roman"/>
              </w:rPr>
              <w:t>Interaksi FM</w:t>
            </w:r>
          </w:p>
        </w:tc>
        <w:tc>
          <w:tcPr>
            <w:tcW w:w="1445" w:type="dxa"/>
            <w:tcBorders>
              <w:top w:val="nil"/>
              <w:left w:val="nil"/>
              <w:bottom w:val="single" w:sz="8" w:space="0" w:color="auto"/>
              <w:right w:val="single" w:sz="8" w:space="0" w:color="auto"/>
            </w:tcBorders>
            <w:shd w:val="clear" w:color="auto" w:fill="auto"/>
            <w:vAlign w:val="center"/>
            <w:hideMark/>
          </w:tcPr>
          <w:p w:rsidR="00925A43" w:rsidRPr="00FF31F6" w:rsidRDefault="00925A43" w:rsidP="00925A43">
            <w:pPr>
              <w:spacing w:after="0" w:line="240" w:lineRule="auto"/>
              <w:jc w:val="center"/>
              <w:rPr>
                <w:rFonts w:ascii="Times New Roman" w:hAnsi="Times New Roman"/>
              </w:rPr>
            </w:pPr>
            <w:r w:rsidRPr="00FF31F6">
              <w:rPr>
                <w:rFonts w:ascii="Times New Roman" w:hAnsi="Times New Roman"/>
              </w:rPr>
              <w:t>2</w:t>
            </w:r>
          </w:p>
        </w:tc>
        <w:tc>
          <w:tcPr>
            <w:tcW w:w="1936" w:type="dxa"/>
            <w:tcBorders>
              <w:top w:val="nil"/>
              <w:left w:val="nil"/>
              <w:bottom w:val="single" w:sz="8" w:space="0" w:color="auto"/>
              <w:right w:val="single" w:sz="8" w:space="0" w:color="auto"/>
            </w:tcBorders>
            <w:shd w:val="clear" w:color="auto" w:fill="auto"/>
            <w:vAlign w:val="center"/>
            <w:hideMark/>
          </w:tcPr>
          <w:p w:rsidR="00925A43" w:rsidRPr="00FF31F6" w:rsidRDefault="00925A43" w:rsidP="00925A43">
            <w:pPr>
              <w:spacing w:after="0" w:line="240" w:lineRule="auto"/>
              <w:jc w:val="center"/>
              <w:rPr>
                <w:rFonts w:ascii="Times New Roman" w:hAnsi="Times New Roman"/>
              </w:rPr>
            </w:pPr>
            <w:r w:rsidRPr="00FF31F6">
              <w:rPr>
                <w:rFonts w:ascii="Times New Roman" w:hAnsi="Times New Roman"/>
              </w:rPr>
              <w:t>3,476</w:t>
            </w:r>
          </w:p>
        </w:tc>
        <w:tc>
          <w:tcPr>
            <w:tcW w:w="1637" w:type="dxa"/>
            <w:tcBorders>
              <w:top w:val="nil"/>
              <w:left w:val="nil"/>
              <w:bottom w:val="single" w:sz="8" w:space="0" w:color="auto"/>
              <w:right w:val="single" w:sz="8" w:space="0" w:color="auto"/>
            </w:tcBorders>
            <w:shd w:val="clear" w:color="auto" w:fill="auto"/>
            <w:vAlign w:val="center"/>
            <w:hideMark/>
          </w:tcPr>
          <w:p w:rsidR="00925A43" w:rsidRPr="00FF31F6" w:rsidRDefault="00925A43" w:rsidP="00925A43">
            <w:pPr>
              <w:spacing w:after="0" w:line="240" w:lineRule="auto"/>
              <w:jc w:val="center"/>
              <w:rPr>
                <w:rFonts w:ascii="Times New Roman" w:hAnsi="Times New Roman"/>
              </w:rPr>
            </w:pPr>
            <w:r w:rsidRPr="00FF31F6">
              <w:rPr>
                <w:rFonts w:ascii="Times New Roman" w:hAnsi="Times New Roman"/>
              </w:rPr>
              <w:t>1,738</w:t>
            </w:r>
          </w:p>
        </w:tc>
        <w:tc>
          <w:tcPr>
            <w:tcW w:w="1035" w:type="dxa"/>
            <w:tcBorders>
              <w:top w:val="nil"/>
              <w:left w:val="nil"/>
              <w:bottom w:val="single" w:sz="8" w:space="0" w:color="auto"/>
              <w:right w:val="single" w:sz="8" w:space="0" w:color="auto"/>
            </w:tcBorders>
            <w:shd w:val="clear" w:color="auto" w:fill="auto"/>
            <w:vAlign w:val="center"/>
            <w:hideMark/>
          </w:tcPr>
          <w:p w:rsidR="00925A43" w:rsidRPr="00FF31F6" w:rsidRDefault="00925A43" w:rsidP="00925A43">
            <w:pPr>
              <w:spacing w:after="0" w:line="240" w:lineRule="auto"/>
              <w:jc w:val="center"/>
              <w:rPr>
                <w:rFonts w:ascii="Times New Roman" w:hAnsi="Times New Roman"/>
              </w:rPr>
            </w:pPr>
            <w:r w:rsidRPr="00FF31F6">
              <w:rPr>
                <w:rFonts w:ascii="Times New Roman" w:hAnsi="Times New Roman"/>
              </w:rPr>
              <w:t>14,834*</w:t>
            </w:r>
          </w:p>
        </w:tc>
        <w:tc>
          <w:tcPr>
            <w:tcW w:w="1201" w:type="dxa"/>
            <w:tcBorders>
              <w:top w:val="nil"/>
              <w:left w:val="nil"/>
              <w:bottom w:val="single" w:sz="8" w:space="0" w:color="auto"/>
              <w:right w:val="single" w:sz="8" w:space="0" w:color="auto"/>
            </w:tcBorders>
            <w:shd w:val="clear" w:color="auto" w:fill="auto"/>
            <w:vAlign w:val="center"/>
            <w:hideMark/>
          </w:tcPr>
          <w:p w:rsidR="00925A43" w:rsidRPr="00FF31F6" w:rsidRDefault="00925A43" w:rsidP="00925A43">
            <w:pPr>
              <w:spacing w:after="0" w:line="240" w:lineRule="auto"/>
              <w:jc w:val="center"/>
              <w:rPr>
                <w:rFonts w:ascii="Times New Roman" w:hAnsi="Times New Roman"/>
              </w:rPr>
            </w:pPr>
            <w:r w:rsidRPr="00FF31F6">
              <w:rPr>
                <w:rFonts w:ascii="Times New Roman" w:hAnsi="Times New Roman"/>
              </w:rPr>
              <w:t>3,885</w:t>
            </w:r>
          </w:p>
        </w:tc>
      </w:tr>
      <w:tr w:rsidR="00FF31F6" w:rsidRPr="00FF31F6" w:rsidTr="0073056B">
        <w:trPr>
          <w:trHeight w:val="286"/>
        </w:trPr>
        <w:tc>
          <w:tcPr>
            <w:tcW w:w="1502" w:type="dxa"/>
            <w:tcBorders>
              <w:top w:val="nil"/>
              <w:left w:val="single" w:sz="8" w:space="0" w:color="auto"/>
              <w:bottom w:val="single" w:sz="8" w:space="0" w:color="auto"/>
              <w:right w:val="single" w:sz="8" w:space="0" w:color="auto"/>
            </w:tcBorders>
            <w:shd w:val="clear" w:color="auto" w:fill="auto"/>
            <w:vAlign w:val="center"/>
            <w:hideMark/>
          </w:tcPr>
          <w:p w:rsidR="00925A43" w:rsidRPr="00FF31F6" w:rsidRDefault="00925A43" w:rsidP="00925A43">
            <w:pPr>
              <w:spacing w:after="0" w:line="240" w:lineRule="auto"/>
              <w:jc w:val="center"/>
              <w:rPr>
                <w:rFonts w:ascii="Times New Roman" w:hAnsi="Times New Roman"/>
              </w:rPr>
            </w:pPr>
            <w:r w:rsidRPr="00FF31F6">
              <w:rPr>
                <w:rFonts w:ascii="Times New Roman" w:hAnsi="Times New Roman"/>
              </w:rPr>
              <w:t>Galat M</w:t>
            </w:r>
          </w:p>
        </w:tc>
        <w:tc>
          <w:tcPr>
            <w:tcW w:w="1445" w:type="dxa"/>
            <w:tcBorders>
              <w:top w:val="nil"/>
              <w:left w:val="nil"/>
              <w:bottom w:val="single" w:sz="8" w:space="0" w:color="auto"/>
              <w:right w:val="single" w:sz="8" w:space="0" w:color="auto"/>
            </w:tcBorders>
            <w:shd w:val="clear" w:color="auto" w:fill="auto"/>
            <w:vAlign w:val="center"/>
            <w:hideMark/>
          </w:tcPr>
          <w:p w:rsidR="00925A43" w:rsidRPr="00FF31F6" w:rsidRDefault="00925A43" w:rsidP="00925A43">
            <w:pPr>
              <w:spacing w:after="0" w:line="240" w:lineRule="auto"/>
              <w:jc w:val="center"/>
              <w:rPr>
                <w:rFonts w:ascii="Times New Roman" w:hAnsi="Times New Roman"/>
              </w:rPr>
            </w:pPr>
            <w:r w:rsidRPr="00FF31F6">
              <w:rPr>
                <w:rFonts w:ascii="Times New Roman" w:hAnsi="Times New Roman"/>
              </w:rPr>
              <w:t>12</w:t>
            </w:r>
          </w:p>
        </w:tc>
        <w:tc>
          <w:tcPr>
            <w:tcW w:w="1936" w:type="dxa"/>
            <w:tcBorders>
              <w:top w:val="nil"/>
              <w:left w:val="nil"/>
              <w:bottom w:val="single" w:sz="8" w:space="0" w:color="auto"/>
              <w:right w:val="single" w:sz="8" w:space="0" w:color="auto"/>
            </w:tcBorders>
            <w:shd w:val="clear" w:color="auto" w:fill="auto"/>
            <w:vAlign w:val="center"/>
            <w:hideMark/>
          </w:tcPr>
          <w:p w:rsidR="00925A43" w:rsidRPr="00FF31F6" w:rsidRDefault="00925A43" w:rsidP="00925A43">
            <w:pPr>
              <w:spacing w:after="0" w:line="240" w:lineRule="auto"/>
              <w:jc w:val="center"/>
              <w:rPr>
                <w:rFonts w:ascii="Times New Roman" w:hAnsi="Times New Roman"/>
              </w:rPr>
            </w:pPr>
            <w:r w:rsidRPr="00FF31F6">
              <w:rPr>
                <w:rFonts w:ascii="Times New Roman" w:hAnsi="Times New Roman"/>
              </w:rPr>
              <w:t>1,406</w:t>
            </w:r>
          </w:p>
        </w:tc>
        <w:tc>
          <w:tcPr>
            <w:tcW w:w="1637" w:type="dxa"/>
            <w:tcBorders>
              <w:top w:val="nil"/>
              <w:left w:val="nil"/>
              <w:bottom w:val="single" w:sz="8" w:space="0" w:color="auto"/>
              <w:right w:val="single" w:sz="8" w:space="0" w:color="auto"/>
            </w:tcBorders>
            <w:shd w:val="clear" w:color="auto" w:fill="auto"/>
            <w:vAlign w:val="center"/>
            <w:hideMark/>
          </w:tcPr>
          <w:p w:rsidR="00925A43" w:rsidRPr="00FF31F6" w:rsidRDefault="00925A43" w:rsidP="00925A43">
            <w:pPr>
              <w:spacing w:after="0" w:line="240" w:lineRule="auto"/>
              <w:jc w:val="center"/>
              <w:rPr>
                <w:rFonts w:ascii="Times New Roman" w:hAnsi="Times New Roman"/>
              </w:rPr>
            </w:pPr>
            <w:r w:rsidRPr="00FF31F6">
              <w:rPr>
                <w:rFonts w:ascii="Times New Roman" w:hAnsi="Times New Roman"/>
              </w:rPr>
              <w:t>0,117</w:t>
            </w:r>
          </w:p>
        </w:tc>
        <w:tc>
          <w:tcPr>
            <w:tcW w:w="2236" w:type="dxa"/>
            <w:gridSpan w:val="2"/>
            <w:tcBorders>
              <w:top w:val="single" w:sz="8" w:space="0" w:color="auto"/>
              <w:left w:val="nil"/>
              <w:bottom w:val="nil"/>
              <w:right w:val="nil"/>
            </w:tcBorders>
            <w:shd w:val="clear" w:color="auto" w:fill="auto"/>
            <w:vAlign w:val="center"/>
            <w:hideMark/>
          </w:tcPr>
          <w:p w:rsidR="00925A43" w:rsidRPr="00FF31F6" w:rsidRDefault="00925A43" w:rsidP="00925A43">
            <w:pPr>
              <w:spacing w:after="0" w:line="240" w:lineRule="auto"/>
              <w:rPr>
                <w:rFonts w:ascii="Times New Roman" w:hAnsi="Times New Roman"/>
              </w:rPr>
            </w:pPr>
            <w:r w:rsidRPr="00FF31F6">
              <w:rPr>
                <w:rFonts w:ascii="Times New Roman" w:hAnsi="Times New Roman"/>
              </w:rPr>
              <w:t> </w:t>
            </w:r>
          </w:p>
        </w:tc>
      </w:tr>
      <w:tr w:rsidR="00FF31F6" w:rsidRPr="00FF31F6" w:rsidTr="0073056B">
        <w:trPr>
          <w:trHeight w:val="286"/>
        </w:trPr>
        <w:tc>
          <w:tcPr>
            <w:tcW w:w="1502" w:type="dxa"/>
            <w:tcBorders>
              <w:top w:val="nil"/>
              <w:left w:val="single" w:sz="8" w:space="0" w:color="auto"/>
              <w:bottom w:val="single" w:sz="8" w:space="0" w:color="auto"/>
              <w:right w:val="single" w:sz="8" w:space="0" w:color="auto"/>
            </w:tcBorders>
            <w:shd w:val="clear" w:color="auto" w:fill="auto"/>
            <w:vAlign w:val="center"/>
            <w:hideMark/>
          </w:tcPr>
          <w:p w:rsidR="00925A43" w:rsidRPr="00FF31F6" w:rsidRDefault="00925A43" w:rsidP="00925A43">
            <w:pPr>
              <w:spacing w:after="0" w:line="240" w:lineRule="auto"/>
              <w:jc w:val="center"/>
              <w:rPr>
                <w:rFonts w:ascii="Times New Roman" w:hAnsi="Times New Roman"/>
              </w:rPr>
            </w:pPr>
            <w:r w:rsidRPr="00FF31F6">
              <w:rPr>
                <w:rFonts w:ascii="Times New Roman" w:hAnsi="Times New Roman"/>
              </w:rPr>
              <w:t>Total</w:t>
            </w:r>
          </w:p>
        </w:tc>
        <w:tc>
          <w:tcPr>
            <w:tcW w:w="1445" w:type="dxa"/>
            <w:tcBorders>
              <w:top w:val="nil"/>
              <w:left w:val="nil"/>
              <w:bottom w:val="single" w:sz="8" w:space="0" w:color="auto"/>
              <w:right w:val="single" w:sz="8" w:space="0" w:color="auto"/>
            </w:tcBorders>
            <w:shd w:val="clear" w:color="auto" w:fill="auto"/>
            <w:vAlign w:val="center"/>
            <w:hideMark/>
          </w:tcPr>
          <w:p w:rsidR="00925A43" w:rsidRPr="00FF31F6" w:rsidRDefault="00925A43" w:rsidP="00925A43">
            <w:pPr>
              <w:spacing w:after="0" w:line="240" w:lineRule="auto"/>
              <w:jc w:val="center"/>
              <w:rPr>
                <w:rFonts w:ascii="Times New Roman" w:hAnsi="Times New Roman"/>
              </w:rPr>
            </w:pPr>
            <w:r w:rsidRPr="00FF31F6">
              <w:rPr>
                <w:rFonts w:ascii="Times New Roman" w:hAnsi="Times New Roman"/>
              </w:rPr>
              <w:t>23</w:t>
            </w:r>
          </w:p>
        </w:tc>
        <w:tc>
          <w:tcPr>
            <w:tcW w:w="1936" w:type="dxa"/>
            <w:tcBorders>
              <w:top w:val="nil"/>
              <w:left w:val="nil"/>
              <w:bottom w:val="single" w:sz="8" w:space="0" w:color="auto"/>
              <w:right w:val="single" w:sz="8" w:space="0" w:color="auto"/>
            </w:tcBorders>
            <w:shd w:val="clear" w:color="auto" w:fill="auto"/>
            <w:vAlign w:val="center"/>
            <w:hideMark/>
          </w:tcPr>
          <w:p w:rsidR="00925A43" w:rsidRPr="00FF31F6" w:rsidRDefault="00925A43" w:rsidP="00925A43">
            <w:pPr>
              <w:spacing w:after="0" w:line="240" w:lineRule="auto"/>
              <w:jc w:val="center"/>
              <w:rPr>
                <w:rFonts w:ascii="Times New Roman" w:hAnsi="Times New Roman"/>
              </w:rPr>
            </w:pPr>
            <w:r w:rsidRPr="00FF31F6">
              <w:rPr>
                <w:rFonts w:ascii="Times New Roman" w:hAnsi="Times New Roman"/>
              </w:rPr>
              <w:t>45,037</w:t>
            </w:r>
          </w:p>
        </w:tc>
        <w:tc>
          <w:tcPr>
            <w:tcW w:w="1637" w:type="dxa"/>
            <w:tcBorders>
              <w:top w:val="nil"/>
              <w:left w:val="nil"/>
              <w:bottom w:val="nil"/>
              <w:right w:val="nil"/>
            </w:tcBorders>
            <w:shd w:val="clear" w:color="auto" w:fill="auto"/>
            <w:vAlign w:val="center"/>
            <w:hideMark/>
          </w:tcPr>
          <w:p w:rsidR="00925A43" w:rsidRPr="00FF31F6" w:rsidRDefault="00925A43" w:rsidP="00925A43">
            <w:pPr>
              <w:spacing w:after="0" w:line="240" w:lineRule="auto"/>
              <w:rPr>
                <w:rFonts w:ascii="Times New Roman" w:hAnsi="Times New Roman"/>
              </w:rPr>
            </w:pPr>
            <w:r w:rsidRPr="00FF31F6">
              <w:rPr>
                <w:rFonts w:ascii="Times New Roman" w:hAnsi="Times New Roman"/>
              </w:rPr>
              <w:t> </w:t>
            </w:r>
          </w:p>
        </w:tc>
        <w:tc>
          <w:tcPr>
            <w:tcW w:w="1035" w:type="dxa"/>
            <w:tcBorders>
              <w:top w:val="nil"/>
              <w:left w:val="nil"/>
              <w:bottom w:val="nil"/>
              <w:right w:val="nil"/>
            </w:tcBorders>
            <w:shd w:val="clear" w:color="auto" w:fill="auto"/>
            <w:vAlign w:val="center"/>
            <w:hideMark/>
          </w:tcPr>
          <w:p w:rsidR="00925A43" w:rsidRPr="00FF31F6" w:rsidRDefault="00925A43" w:rsidP="00925A43">
            <w:pPr>
              <w:spacing w:after="0" w:line="240" w:lineRule="auto"/>
              <w:rPr>
                <w:rFonts w:ascii="Times New Roman" w:hAnsi="Times New Roman"/>
              </w:rPr>
            </w:pPr>
          </w:p>
        </w:tc>
        <w:tc>
          <w:tcPr>
            <w:tcW w:w="1201" w:type="dxa"/>
            <w:tcBorders>
              <w:top w:val="nil"/>
              <w:left w:val="nil"/>
              <w:bottom w:val="nil"/>
              <w:right w:val="nil"/>
            </w:tcBorders>
            <w:shd w:val="clear" w:color="auto" w:fill="auto"/>
            <w:vAlign w:val="center"/>
            <w:hideMark/>
          </w:tcPr>
          <w:p w:rsidR="00925A43" w:rsidRPr="00FF31F6" w:rsidRDefault="00925A43" w:rsidP="00925A43">
            <w:pPr>
              <w:spacing w:after="0" w:line="240" w:lineRule="auto"/>
              <w:rPr>
                <w:rFonts w:ascii="Times New Roman" w:hAnsi="Times New Roman"/>
              </w:rPr>
            </w:pPr>
          </w:p>
        </w:tc>
      </w:tr>
    </w:tbl>
    <w:p w:rsidR="00EB078C" w:rsidRPr="00FF31F6" w:rsidRDefault="00EB078C" w:rsidP="00EB078C">
      <w:pPr>
        <w:rPr>
          <w:rFonts w:ascii="Times New Roman" w:hAnsi="Times New Roman"/>
        </w:rPr>
      </w:pPr>
      <w:r w:rsidRPr="00FF31F6">
        <w:rPr>
          <w:rFonts w:ascii="Times New Roman" w:hAnsi="Times New Roman"/>
        </w:rPr>
        <w:t xml:space="preserve">Keterangan: (*) = Berbeda nyata </w:t>
      </w:r>
      <w:r w:rsidRPr="00FF31F6">
        <w:rPr>
          <w:rFonts w:ascii="Times New Roman" w:hAnsi="Times New Roman"/>
        </w:rPr>
        <w:tab/>
      </w:r>
      <w:r w:rsidRPr="00FF31F6">
        <w:rPr>
          <w:rFonts w:ascii="Times New Roman" w:hAnsi="Times New Roman"/>
        </w:rPr>
        <w:tab/>
      </w:r>
      <w:r w:rsidRPr="00FF31F6">
        <w:rPr>
          <w:rFonts w:ascii="Times New Roman" w:hAnsi="Times New Roman"/>
        </w:rPr>
        <w:tab/>
        <w:t>(tn) = Tidak berbeda nyata</w:t>
      </w:r>
    </w:p>
    <w:p w:rsidR="00EC7556" w:rsidRPr="00FF31F6" w:rsidRDefault="00925A43" w:rsidP="00117CD9">
      <w:pPr>
        <w:autoSpaceDE w:val="0"/>
        <w:autoSpaceDN w:val="0"/>
        <w:adjustRightInd w:val="0"/>
        <w:spacing w:line="360" w:lineRule="auto"/>
        <w:jc w:val="both"/>
        <w:rPr>
          <w:rFonts w:ascii="Times New Roman" w:hAnsi="Times New Roman"/>
          <w:b/>
        </w:rPr>
      </w:pPr>
      <w:r w:rsidRPr="00FF31F6">
        <w:rPr>
          <w:rFonts w:ascii="Times New Roman" w:hAnsi="Times New Roman"/>
        </w:rPr>
        <w:t xml:space="preserve">Kesimpulan: Berdasarkan hasil analisis variansi diatas faktor jenis pembuih (F), konsentrasi maltodekstrin (M) dan interaksi keduanya (FM) berpengaruh nyata, karena F hitung &gt; Ftabel pada taraf 5% terhadap </w:t>
      </w:r>
      <w:r w:rsidR="00117CD9" w:rsidRPr="00FF31F6">
        <w:rPr>
          <w:rFonts w:ascii="Times New Roman" w:hAnsi="Times New Roman"/>
        </w:rPr>
        <w:t>kadar air</w:t>
      </w:r>
      <w:r w:rsidRPr="00FF31F6">
        <w:rPr>
          <w:rFonts w:ascii="Times New Roman" w:hAnsi="Times New Roman"/>
        </w:rPr>
        <w:t xml:space="preserve"> maka perlu dilakukan uji lanjut LSD.</w:t>
      </w:r>
    </w:p>
    <w:p w:rsidR="00C56FAB" w:rsidRPr="00FF31F6" w:rsidRDefault="00957C0E" w:rsidP="002F54B5">
      <w:pPr>
        <w:rPr>
          <w:rFonts w:ascii="Times New Roman" w:hAnsi="Times New Roman"/>
          <w:b/>
        </w:rPr>
      </w:pPr>
      <w:r w:rsidRPr="00FF31F6">
        <w:rPr>
          <w:rFonts w:ascii="Times New Roman" w:hAnsi="Times New Roman"/>
          <w:b/>
        </w:rPr>
        <w:t>Uji Lanjut LSD</w:t>
      </w:r>
      <w:r w:rsidR="00117CD9" w:rsidRPr="00FF31F6">
        <w:rPr>
          <w:rFonts w:ascii="Times New Roman" w:hAnsi="Times New Roman"/>
        </w:rPr>
        <w:t xml:space="preserve"> </w:t>
      </w:r>
      <w:r w:rsidR="00117CD9" w:rsidRPr="00FF31F6">
        <w:rPr>
          <w:rFonts w:ascii="Times New Roman" w:hAnsi="Times New Roman"/>
          <w:b/>
        </w:rPr>
        <w:t>Interaksi (FM)</w:t>
      </w:r>
    </w:p>
    <w:p w:rsidR="00117CD9" w:rsidRPr="00FF31F6" w:rsidRDefault="00117CD9" w:rsidP="00117CD9">
      <w:pPr>
        <w:pStyle w:val="ListParagraph"/>
        <w:numPr>
          <w:ilvl w:val="0"/>
          <w:numId w:val="45"/>
        </w:numPr>
        <w:spacing w:after="0" w:line="360" w:lineRule="auto"/>
        <w:ind w:left="284" w:hanging="284"/>
        <w:rPr>
          <w:rFonts w:ascii="Times New Roman" w:hAnsi="Times New Roman"/>
        </w:rPr>
      </w:pPr>
      <w:r w:rsidRPr="00FF31F6">
        <w:rPr>
          <w:rFonts w:ascii="Times New Roman" w:hAnsi="Times New Roman"/>
        </w:rPr>
        <w:t>Perbandingan Dua Rataan Anak Petak Pada Petak Utama</w:t>
      </w:r>
    </w:p>
    <w:p w:rsidR="00957C0E" w:rsidRPr="00FF31F6" w:rsidRDefault="00957C0E" w:rsidP="0008048D">
      <w:pPr>
        <w:spacing w:after="0" w:line="360" w:lineRule="auto"/>
        <w:rPr>
          <w:rFonts w:ascii="Times New Roman" w:hAnsi="Times New Roman"/>
        </w:rPr>
      </w:pPr>
      <w:r w:rsidRPr="00FF31F6">
        <w:rPr>
          <w:rFonts w:ascii="Times New Roman" w:hAnsi="Times New Roman"/>
        </w:rPr>
        <w:t>Menentukan Nilai LSD</w:t>
      </w:r>
      <w:r w:rsidR="00117CD9" w:rsidRPr="00FF31F6">
        <w:rPr>
          <w:rFonts w:ascii="Times New Roman" w:hAnsi="Times New Roman"/>
          <w:vertAlign w:val="subscript"/>
        </w:rPr>
        <w:t xml:space="preserve"> </w:t>
      </w:r>
      <w:r w:rsidRPr="00FF31F6">
        <w:rPr>
          <w:rFonts w:ascii="Times New Roman" w:hAnsi="Times New Roman"/>
        </w:rPr>
        <w:t>= t</w:t>
      </w:r>
      <w:r w:rsidRPr="00FF31F6">
        <w:rPr>
          <w:rFonts w:ascii="Times New Roman" w:hAnsi="Times New Roman"/>
          <w:vertAlign w:val="subscript"/>
        </w:rPr>
        <w:t>(0,05;12)</w:t>
      </w:r>
      <w:r w:rsidRPr="00FF31F6">
        <w:rPr>
          <w:rFonts w:ascii="Times New Roman" w:hAnsi="Times New Roman"/>
        </w:rPr>
        <w:t>(S</w:t>
      </w:r>
      <w:r w:rsidRPr="00FF31F6">
        <w:rPr>
          <w:rFonts w:ascii="Times New Roman" w:hAnsi="Times New Roman"/>
          <w:vertAlign w:val="subscript"/>
        </w:rPr>
        <w:t>yi-yi</w:t>
      </w:r>
      <w:r w:rsidRPr="00FF31F6">
        <w:rPr>
          <w:rFonts w:ascii="Times New Roman" w:hAnsi="Times New Roman"/>
        </w:rPr>
        <w:t>)</w:t>
      </w:r>
    </w:p>
    <w:p w:rsidR="00117CD9" w:rsidRPr="00FF31F6" w:rsidRDefault="00117CD9" w:rsidP="0008048D">
      <w:pPr>
        <w:spacing w:after="0" w:line="360" w:lineRule="auto"/>
        <w:rPr>
          <w:rFonts w:ascii="Times New Roman" w:hAnsi="Times New Roman"/>
        </w:rPr>
      </w:pPr>
      <w:r w:rsidRPr="00FF31F6">
        <w:rPr>
          <w:rFonts w:ascii="Times New Roman" w:hAnsi="Times New Roman"/>
        </w:rPr>
        <w:t>t</w:t>
      </w:r>
      <w:r w:rsidRPr="00FF31F6">
        <w:rPr>
          <w:rFonts w:ascii="Times New Roman" w:hAnsi="Times New Roman"/>
          <w:vertAlign w:val="subscript"/>
        </w:rPr>
        <w:t>(0,05;12)</w:t>
      </w:r>
      <w:r w:rsidRPr="00FF31F6">
        <w:rPr>
          <w:rFonts w:ascii="Times New Roman" w:hAnsi="Times New Roman"/>
        </w:rPr>
        <w:tab/>
        <w:t>= 2,179</w:t>
      </w:r>
    </w:p>
    <w:p w:rsidR="00117CD9" w:rsidRPr="00FF31F6" w:rsidRDefault="00117CD9" w:rsidP="00117CD9">
      <w:pPr>
        <w:spacing w:after="0"/>
        <w:rPr>
          <w:rFonts w:ascii="Times New Roman" w:hAnsi="Times New Roman"/>
        </w:rPr>
      </w:pPr>
      <w:r w:rsidRPr="00FF31F6">
        <w:rPr>
          <w:rFonts w:ascii="Times New Roman" w:hAnsi="Times New Roman"/>
        </w:rPr>
        <w:t>Syi-yj</w:t>
      </w:r>
      <w:r w:rsidRPr="00FF31F6">
        <w:rPr>
          <w:rFonts w:ascii="Times New Roman" w:hAnsi="Times New Roman"/>
        </w:rPr>
        <w:tab/>
        <w:t xml:space="preserve">= </w:t>
      </w:r>
      <m:oMath>
        <m:rad>
          <m:radPr>
            <m:degHide m:val="1"/>
            <m:ctrlPr>
              <w:rPr>
                <w:rFonts w:ascii="Cambria Math" w:hAnsi="Cambria Math"/>
                <w:i/>
              </w:rPr>
            </m:ctrlPr>
          </m:radPr>
          <m:deg/>
          <m:e>
            <m:f>
              <m:fPr>
                <m:ctrlPr>
                  <w:rPr>
                    <w:rFonts w:ascii="Cambria Math" w:hAnsi="Cambria Math"/>
                    <w:i/>
                  </w:rPr>
                </m:ctrlPr>
              </m:fPr>
              <m:num>
                <m:r>
                  <m:rPr>
                    <m:sty m:val="p"/>
                  </m:rPr>
                  <w:rPr>
                    <w:rFonts w:ascii="Cambria Math" w:hAnsi="Cambria Math"/>
                  </w:rPr>
                  <m:t>2KTGm</m:t>
                </m:r>
              </m:num>
              <m:den>
                <m:r>
                  <m:rPr>
                    <m:sty m:val="p"/>
                  </m:rPr>
                  <w:rPr>
                    <w:rFonts w:ascii="Cambria Math" w:hAnsi="Cambria Math"/>
                  </w:rPr>
                  <m:t>r</m:t>
                </m:r>
              </m:den>
            </m:f>
          </m:e>
        </m:rad>
      </m:oMath>
    </w:p>
    <w:p w:rsidR="00117CD9" w:rsidRPr="00FF31F6" w:rsidRDefault="00117CD9" w:rsidP="0008048D">
      <w:pPr>
        <w:spacing w:after="0" w:line="360" w:lineRule="auto"/>
        <w:rPr>
          <w:rFonts w:ascii="Times New Roman" w:hAnsi="Times New Roman"/>
        </w:rPr>
      </w:pPr>
      <w:r w:rsidRPr="00FF31F6">
        <w:rPr>
          <w:rFonts w:ascii="Times New Roman" w:hAnsi="Times New Roman"/>
        </w:rPr>
        <w:lastRenderedPageBreak/>
        <w:tab/>
        <w:t xml:space="preserve">= </w:t>
      </w:r>
      <m:oMath>
        <m:rad>
          <m:radPr>
            <m:degHide m:val="1"/>
            <m:ctrlPr>
              <w:rPr>
                <w:rFonts w:ascii="Cambria Math" w:hAnsi="Cambria Math"/>
                <w:i/>
              </w:rPr>
            </m:ctrlPr>
          </m:radPr>
          <m:deg/>
          <m:e>
            <m:f>
              <m:fPr>
                <m:ctrlPr>
                  <w:rPr>
                    <w:rFonts w:ascii="Cambria Math" w:hAnsi="Cambria Math"/>
                    <w:i/>
                  </w:rPr>
                </m:ctrlPr>
              </m:fPr>
              <m:num>
                <m:r>
                  <m:rPr>
                    <m:sty m:val="p"/>
                  </m:rPr>
                  <w:rPr>
                    <w:rFonts w:ascii="Cambria Math" w:hAnsi="Cambria Math"/>
                  </w:rPr>
                  <m:t>2x0,117</m:t>
                </m:r>
              </m:num>
              <m:den>
                <m:r>
                  <m:rPr>
                    <m:sty m:val="p"/>
                  </m:rPr>
                  <w:rPr>
                    <w:rFonts w:ascii="Cambria Math" w:hAnsi="Cambria Math"/>
                  </w:rPr>
                  <m:t>4</m:t>
                </m:r>
              </m:den>
            </m:f>
          </m:e>
        </m:rad>
      </m:oMath>
    </w:p>
    <w:p w:rsidR="00117CD9" w:rsidRPr="00FF31F6" w:rsidRDefault="00117CD9" w:rsidP="0008048D">
      <w:pPr>
        <w:spacing w:after="0" w:line="360" w:lineRule="auto"/>
        <w:ind w:firstLine="720"/>
        <w:rPr>
          <w:rFonts w:ascii="Times New Roman" w:hAnsi="Times New Roman"/>
        </w:rPr>
      </w:pPr>
      <w:r w:rsidRPr="00FF31F6">
        <w:rPr>
          <w:rFonts w:ascii="Times New Roman" w:hAnsi="Times New Roman"/>
        </w:rPr>
        <w:t>= 0,</w:t>
      </w:r>
      <w:r w:rsidR="00FC7160" w:rsidRPr="00FF31F6">
        <w:rPr>
          <w:rFonts w:ascii="Times New Roman" w:hAnsi="Times New Roman"/>
        </w:rPr>
        <w:t>242</w:t>
      </w:r>
    </w:p>
    <w:p w:rsidR="00FC7160" w:rsidRPr="00FF31F6" w:rsidRDefault="00FC7160" w:rsidP="00FC7160">
      <w:pPr>
        <w:spacing w:after="0"/>
        <w:rPr>
          <w:rFonts w:ascii="Times New Roman" w:hAnsi="Times New Roman"/>
        </w:rPr>
      </w:pPr>
      <w:r w:rsidRPr="00FF31F6">
        <w:rPr>
          <w:rFonts w:ascii="Times New Roman" w:hAnsi="Times New Roman"/>
        </w:rPr>
        <w:t>LSD</w:t>
      </w:r>
      <w:r w:rsidRPr="00FF31F6">
        <w:rPr>
          <w:rFonts w:ascii="Times New Roman" w:hAnsi="Times New Roman"/>
        </w:rPr>
        <w:tab/>
        <w:t>= t</w:t>
      </w:r>
      <w:r w:rsidRPr="00FF31F6">
        <w:rPr>
          <w:rFonts w:ascii="Times New Roman" w:hAnsi="Times New Roman"/>
          <w:vertAlign w:val="subscript"/>
        </w:rPr>
        <w:t>(0,05;12)</w:t>
      </w:r>
      <w:r w:rsidRPr="00FF31F6">
        <w:rPr>
          <w:rFonts w:ascii="Times New Roman" w:hAnsi="Times New Roman"/>
        </w:rPr>
        <w:t xml:space="preserve"> x Sy</w:t>
      </w:r>
    </w:p>
    <w:p w:rsidR="00FC7160" w:rsidRPr="00FF31F6" w:rsidRDefault="00FC7160" w:rsidP="00FC7160">
      <w:pPr>
        <w:spacing w:after="0"/>
        <w:ind w:firstLine="720"/>
        <w:rPr>
          <w:rFonts w:ascii="Times New Roman" w:hAnsi="Times New Roman"/>
        </w:rPr>
      </w:pPr>
      <w:r w:rsidRPr="00FF31F6">
        <w:rPr>
          <w:rFonts w:ascii="Times New Roman" w:hAnsi="Times New Roman"/>
        </w:rPr>
        <w:t>= 2,179 x 0,242</w:t>
      </w:r>
    </w:p>
    <w:p w:rsidR="00C85CE7" w:rsidRPr="00FF31F6" w:rsidRDefault="00FC7160" w:rsidP="00C85CE7">
      <w:pPr>
        <w:spacing w:after="0" w:line="360" w:lineRule="auto"/>
        <w:ind w:firstLine="720"/>
        <w:rPr>
          <w:rFonts w:ascii="Times New Roman" w:hAnsi="Times New Roman"/>
        </w:rPr>
      </w:pPr>
      <w:r w:rsidRPr="00FF31F6">
        <w:rPr>
          <w:rFonts w:ascii="Times New Roman" w:hAnsi="Times New Roman"/>
        </w:rPr>
        <w:t>= 0,</w:t>
      </w:r>
      <w:r w:rsidR="00AA5654" w:rsidRPr="00FF31F6">
        <w:rPr>
          <w:rFonts w:ascii="Times New Roman" w:hAnsi="Times New Roman"/>
        </w:rPr>
        <w:t>527</w:t>
      </w:r>
    </w:p>
    <w:tbl>
      <w:tblPr>
        <w:tblW w:w="8530" w:type="dxa"/>
        <w:jc w:val="center"/>
        <w:tblLook w:val="04A0" w:firstRow="1" w:lastRow="0" w:firstColumn="1" w:lastColumn="0" w:noHBand="0" w:noVBand="1"/>
      </w:tblPr>
      <w:tblGrid>
        <w:gridCol w:w="1121"/>
        <w:gridCol w:w="1371"/>
        <w:gridCol w:w="2147"/>
        <w:gridCol w:w="1059"/>
        <w:gridCol w:w="1062"/>
        <w:gridCol w:w="1770"/>
      </w:tblGrid>
      <w:tr w:rsidR="00FF31F6" w:rsidRPr="00FF31F6" w:rsidTr="00A35EBD">
        <w:trPr>
          <w:trHeight w:val="225"/>
          <w:jc w:val="center"/>
        </w:trPr>
        <w:tc>
          <w:tcPr>
            <w:tcW w:w="8530" w:type="dxa"/>
            <w:gridSpan w:val="6"/>
            <w:tcBorders>
              <w:bottom w:val="single" w:sz="4" w:space="0" w:color="000000"/>
            </w:tcBorders>
            <w:shd w:val="clear" w:color="auto" w:fill="auto"/>
            <w:noWrap/>
            <w:vAlign w:val="center"/>
          </w:tcPr>
          <w:p w:rsidR="00C85CE7" w:rsidRPr="00FF31F6" w:rsidRDefault="00C85CE7" w:rsidP="00C85CE7">
            <w:pPr>
              <w:spacing w:after="0" w:line="240" w:lineRule="auto"/>
              <w:rPr>
                <w:rFonts w:ascii="Times New Roman" w:hAnsi="Times New Roman"/>
              </w:rPr>
            </w:pPr>
            <w:r w:rsidRPr="00FF31F6">
              <w:rPr>
                <w:rFonts w:ascii="Times New Roman" w:hAnsi="Times New Roman"/>
              </w:rPr>
              <w:t>Interaksi taraf f</w:t>
            </w:r>
            <w:r w:rsidRPr="00FF31F6">
              <w:rPr>
                <w:rFonts w:ascii="Times New Roman" w:hAnsi="Times New Roman"/>
                <w:vertAlign w:val="subscript"/>
              </w:rPr>
              <w:t>1</w:t>
            </w:r>
            <w:r w:rsidRPr="00FF31F6">
              <w:rPr>
                <w:rFonts w:ascii="Times New Roman" w:hAnsi="Times New Roman"/>
              </w:rPr>
              <w:t xml:space="preserve"> terhadap m</w:t>
            </w:r>
          </w:p>
        </w:tc>
      </w:tr>
      <w:tr w:rsidR="00FF31F6" w:rsidRPr="00FF31F6" w:rsidTr="00A35EBD">
        <w:trPr>
          <w:trHeight w:val="225"/>
          <w:jc w:val="center"/>
        </w:trPr>
        <w:tc>
          <w:tcPr>
            <w:tcW w:w="11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A5654" w:rsidRPr="00FF31F6" w:rsidRDefault="00AA5654" w:rsidP="000570AD">
            <w:pPr>
              <w:spacing w:after="0" w:line="240" w:lineRule="auto"/>
              <w:jc w:val="center"/>
              <w:rPr>
                <w:rFonts w:ascii="Times New Roman" w:hAnsi="Times New Roman"/>
              </w:rPr>
            </w:pPr>
            <w:r w:rsidRPr="00FF31F6">
              <w:rPr>
                <w:rFonts w:ascii="Times New Roman" w:hAnsi="Times New Roman"/>
              </w:rPr>
              <w:t>LSD</w:t>
            </w:r>
          </w:p>
        </w:tc>
        <w:tc>
          <w:tcPr>
            <w:tcW w:w="137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A5654" w:rsidRPr="00FF31F6" w:rsidRDefault="007074DC" w:rsidP="000570AD">
            <w:pPr>
              <w:spacing w:after="0" w:line="240" w:lineRule="auto"/>
              <w:jc w:val="center"/>
              <w:rPr>
                <w:rFonts w:ascii="Times New Roman" w:hAnsi="Times New Roman"/>
              </w:rPr>
            </w:pPr>
            <w:r w:rsidRPr="00FF31F6">
              <w:rPr>
                <w:rFonts w:ascii="Times New Roman" w:hAnsi="Times New Roman"/>
              </w:rPr>
              <w:t>Perlakuan</w:t>
            </w:r>
          </w:p>
        </w:tc>
        <w:tc>
          <w:tcPr>
            <w:tcW w:w="214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A5654" w:rsidRPr="00FF31F6" w:rsidRDefault="00AA5654" w:rsidP="000570AD">
            <w:pPr>
              <w:spacing w:after="0" w:line="240" w:lineRule="auto"/>
              <w:jc w:val="center"/>
              <w:rPr>
                <w:rFonts w:ascii="Times New Roman" w:hAnsi="Times New Roman"/>
              </w:rPr>
            </w:pPr>
            <w:r w:rsidRPr="00FF31F6">
              <w:rPr>
                <w:rFonts w:ascii="Times New Roman" w:hAnsi="Times New Roman"/>
              </w:rPr>
              <w:t>Rata-rata</w:t>
            </w:r>
          </w:p>
        </w:tc>
        <w:tc>
          <w:tcPr>
            <w:tcW w:w="212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A5654" w:rsidRPr="00FF31F6" w:rsidRDefault="00AA5654" w:rsidP="000570AD">
            <w:pPr>
              <w:spacing w:after="0" w:line="240" w:lineRule="auto"/>
              <w:jc w:val="center"/>
              <w:rPr>
                <w:rFonts w:ascii="Times New Roman" w:hAnsi="Times New Roman"/>
              </w:rPr>
            </w:pPr>
            <w:r w:rsidRPr="00FF31F6">
              <w:rPr>
                <w:rFonts w:ascii="Times New Roman" w:hAnsi="Times New Roman"/>
              </w:rPr>
              <w:t>Beda Rata - rata Perlakuan</w:t>
            </w:r>
          </w:p>
        </w:tc>
        <w:tc>
          <w:tcPr>
            <w:tcW w:w="17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A5654" w:rsidRPr="00FF31F6" w:rsidRDefault="00AA5654" w:rsidP="000570AD">
            <w:pPr>
              <w:spacing w:after="0" w:line="240" w:lineRule="auto"/>
              <w:jc w:val="center"/>
              <w:rPr>
                <w:rFonts w:ascii="Times New Roman" w:hAnsi="Times New Roman"/>
              </w:rPr>
            </w:pPr>
            <w:r w:rsidRPr="00FF31F6">
              <w:rPr>
                <w:rFonts w:ascii="Times New Roman" w:hAnsi="Times New Roman"/>
              </w:rPr>
              <w:t>Taraf Nyata 5%</w:t>
            </w:r>
          </w:p>
        </w:tc>
      </w:tr>
      <w:tr w:rsidR="00FF31F6" w:rsidRPr="00FF31F6" w:rsidTr="00A35EBD">
        <w:trPr>
          <w:trHeight w:val="63"/>
          <w:jc w:val="center"/>
        </w:trPr>
        <w:tc>
          <w:tcPr>
            <w:tcW w:w="1121" w:type="dxa"/>
            <w:vMerge/>
            <w:tcBorders>
              <w:top w:val="single" w:sz="4" w:space="0" w:color="auto"/>
              <w:left w:val="single" w:sz="4" w:space="0" w:color="auto"/>
              <w:bottom w:val="single" w:sz="4" w:space="0" w:color="000000"/>
              <w:right w:val="single" w:sz="4" w:space="0" w:color="auto"/>
            </w:tcBorders>
            <w:vAlign w:val="center"/>
            <w:hideMark/>
          </w:tcPr>
          <w:p w:rsidR="00AA5654" w:rsidRPr="00FF31F6" w:rsidRDefault="00AA5654" w:rsidP="000570AD">
            <w:pPr>
              <w:spacing w:after="0" w:line="240" w:lineRule="auto"/>
              <w:jc w:val="center"/>
              <w:rPr>
                <w:rFonts w:ascii="Times New Roman" w:hAnsi="Times New Roman"/>
              </w:rPr>
            </w:pPr>
          </w:p>
        </w:tc>
        <w:tc>
          <w:tcPr>
            <w:tcW w:w="1371" w:type="dxa"/>
            <w:vMerge/>
            <w:tcBorders>
              <w:top w:val="single" w:sz="4" w:space="0" w:color="auto"/>
              <w:left w:val="single" w:sz="4" w:space="0" w:color="auto"/>
              <w:bottom w:val="single" w:sz="4" w:space="0" w:color="000000"/>
              <w:right w:val="single" w:sz="4" w:space="0" w:color="auto"/>
            </w:tcBorders>
            <w:vAlign w:val="center"/>
            <w:hideMark/>
          </w:tcPr>
          <w:p w:rsidR="00AA5654" w:rsidRPr="00FF31F6" w:rsidRDefault="00AA5654" w:rsidP="000570AD">
            <w:pPr>
              <w:spacing w:after="0" w:line="240" w:lineRule="auto"/>
              <w:jc w:val="center"/>
              <w:rPr>
                <w:rFonts w:ascii="Times New Roman" w:hAnsi="Times New Roman"/>
              </w:rPr>
            </w:pPr>
          </w:p>
        </w:tc>
        <w:tc>
          <w:tcPr>
            <w:tcW w:w="2147" w:type="dxa"/>
            <w:vMerge/>
            <w:tcBorders>
              <w:top w:val="single" w:sz="4" w:space="0" w:color="auto"/>
              <w:left w:val="single" w:sz="4" w:space="0" w:color="auto"/>
              <w:bottom w:val="single" w:sz="4" w:space="0" w:color="000000"/>
              <w:right w:val="single" w:sz="4" w:space="0" w:color="auto"/>
            </w:tcBorders>
            <w:vAlign w:val="center"/>
            <w:hideMark/>
          </w:tcPr>
          <w:p w:rsidR="00AA5654" w:rsidRPr="00FF31F6" w:rsidRDefault="00AA5654" w:rsidP="000570AD">
            <w:pPr>
              <w:spacing w:after="0" w:line="240" w:lineRule="auto"/>
              <w:jc w:val="center"/>
              <w:rPr>
                <w:rFonts w:ascii="Times New Roman" w:hAnsi="Times New Roman"/>
              </w:rPr>
            </w:pPr>
          </w:p>
        </w:tc>
        <w:tc>
          <w:tcPr>
            <w:tcW w:w="1059" w:type="dxa"/>
            <w:tcBorders>
              <w:top w:val="nil"/>
              <w:left w:val="nil"/>
              <w:bottom w:val="single" w:sz="4" w:space="0" w:color="auto"/>
              <w:right w:val="single" w:sz="4" w:space="0" w:color="auto"/>
            </w:tcBorders>
            <w:shd w:val="clear" w:color="auto" w:fill="auto"/>
            <w:noWrap/>
            <w:vAlign w:val="center"/>
            <w:hideMark/>
          </w:tcPr>
          <w:p w:rsidR="00AA5654" w:rsidRPr="00FF31F6" w:rsidRDefault="00AA5654" w:rsidP="000570AD">
            <w:pPr>
              <w:spacing w:after="0" w:line="240" w:lineRule="auto"/>
              <w:jc w:val="center"/>
              <w:rPr>
                <w:rFonts w:ascii="Times New Roman" w:hAnsi="Times New Roman"/>
              </w:rPr>
            </w:pPr>
            <w:r w:rsidRPr="00FF31F6">
              <w:rPr>
                <w:rFonts w:ascii="Times New Roman" w:hAnsi="Times New Roman"/>
              </w:rPr>
              <w:t>1</w:t>
            </w:r>
          </w:p>
        </w:tc>
        <w:tc>
          <w:tcPr>
            <w:tcW w:w="1062" w:type="dxa"/>
            <w:tcBorders>
              <w:top w:val="nil"/>
              <w:left w:val="nil"/>
              <w:bottom w:val="single" w:sz="4" w:space="0" w:color="auto"/>
              <w:right w:val="single" w:sz="4" w:space="0" w:color="auto"/>
            </w:tcBorders>
            <w:shd w:val="clear" w:color="auto" w:fill="auto"/>
            <w:noWrap/>
            <w:vAlign w:val="center"/>
            <w:hideMark/>
          </w:tcPr>
          <w:p w:rsidR="00AA5654" w:rsidRPr="00FF31F6" w:rsidRDefault="00AA5654" w:rsidP="000570AD">
            <w:pPr>
              <w:spacing w:after="0" w:line="240" w:lineRule="auto"/>
              <w:jc w:val="center"/>
              <w:rPr>
                <w:rFonts w:ascii="Times New Roman" w:hAnsi="Times New Roman"/>
              </w:rPr>
            </w:pPr>
            <w:r w:rsidRPr="00FF31F6">
              <w:rPr>
                <w:rFonts w:ascii="Times New Roman" w:hAnsi="Times New Roman"/>
              </w:rPr>
              <w:t>2</w:t>
            </w:r>
          </w:p>
        </w:tc>
        <w:tc>
          <w:tcPr>
            <w:tcW w:w="1770" w:type="dxa"/>
            <w:vMerge/>
            <w:tcBorders>
              <w:top w:val="single" w:sz="4" w:space="0" w:color="auto"/>
              <w:left w:val="single" w:sz="4" w:space="0" w:color="auto"/>
              <w:bottom w:val="single" w:sz="4" w:space="0" w:color="000000"/>
              <w:right w:val="single" w:sz="4" w:space="0" w:color="auto"/>
            </w:tcBorders>
            <w:vAlign w:val="center"/>
            <w:hideMark/>
          </w:tcPr>
          <w:p w:rsidR="00AA5654" w:rsidRPr="00FF31F6" w:rsidRDefault="00AA5654" w:rsidP="000570AD">
            <w:pPr>
              <w:spacing w:after="0" w:line="240" w:lineRule="auto"/>
              <w:jc w:val="center"/>
              <w:rPr>
                <w:rFonts w:ascii="Times New Roman" w:hAnsi="Times New Roman"/>
              </w:rPr>
            </w:pPr>
          </w:p>
        </w:tc>
      </w:tr>
      <w:tr w:rsidR="00FF31F6" w:rsidRPr="00FF31F6" w:rsidTr="00A35EBD">
        <w:trPr>
          <w:trHeight w:val="225"/>
          <w:jc w:val="center"/>
        </w:trPr>
        <w:tc>
          <w:tcPr>
            <w:tcW w:w="11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A5654" w:rsidRPr="00FF31F6" w:rsidRDefault="006D653A" w:rsidP="000570AD">
            <w:pPr>
              <w:spacing w:after="0" w:line="240" w:lineRule="auto"/>
              <w:jc w:val="center"/>
              <w:rPr>
                <w:rFonts w:ascii="Times New Roman" w:hAnsi="Times New Roman"/>
              </w:rPr>
            </w:pPr>
            <w:r w:rsidRPr="00FF31F6">
              <w:rPr>
                <w:rFonts w:ascii="Times New Roman" w:hAnsi="Times New Roman"/>
              </w:rPr>
              <w:t>0,527</w:t>
            </w:r>
          </w:p>
        </w:tc>
        <w:tc>
          <w:tcPr>
            <w:tcW w:w="1371" w:type="dxa"/>
            <w:tcBorders>
              <w:top w:val="nil"/>
              <w:left w:val="nil"/>
              <w:bottom w:val="single" w:sz="4" w:space="0" w:color="auto"/>
              <w:right w:val="single" w:sz="4" w:space="0" w:color="auto"/>
            </w:tcBorders>
            <w:shd w:val="clear" w:color="auto" w:fill="auto"/>
            <w:noWrap/>
            <w:vAlign w:val="center"/>
            <w:hideMark/>
          </w:tcPr>
          <w:p w:rsidR="00AA5654" w:rsidRPr="00FF31F6" w:rsidRDefault="00395CAC" w:rsidP="000570AD">
            <w:pPr>
              <w:spacing w:after="0" w:line="240" w:lineRule="auto"/>
              <w:jc w:val="center"/>
              <w:rPr>
                <w:rFonts w:ascii="Times New Roman" w:hAnsi="Times New Roman"/>
              </w:rPr>
            </w:pPr>
            <w:r w:rsidRPr="00FF31F6">
              <w:rPr>
                <w:rFonts w:ascii="Times New Roman" w:hAnsi="Times New Roman"/>
              </w:rPr>
              <w:t>f1m3</w:t>
            </w:r>
          </w:p>
        </w:tc>
        <w:tc>
          <w:tcPr>
            <w:tcW w:w="2147" w:type="dxa"/>
            <w:tcBorders>
              <w:top w:val="nil"/>
              <w:left w:val="nil"/>
              <w:bottom w:val="single" w:sz="4" w:space="0" w:color="auto"/>
              <w:right w:val="nil"/>
            </w:tcBorders>
            <w:shd w:val="clear" w:color="auto" w:fill="auto"/>
            <w:noWrap/>
            <w:vAlign w:val="center"/>
            <w:hideMark/>
          </w:tcPr>
          <w:p w:rsidR="00AA5654" w:rsidRPr="00FF31F6" w:rsidRDefault="00A02E3A" w:rsidP="000570AD">
            <w:pPr>
              <w:spacing w:after="0" w:line="240" w:lineRule="auto"/>
              <w:jc w:val="center"/>
              <w:rPr>
                <w:rFonts w:ascii="Times New Roman" w:hAnsi="Times New Roman"/>
              </w:rPr>
            </w:pPr>
            <w:r w:rsidRPr="00FF31F6">
              <w:rPr>
                <w:rFonts w:ascii="Times New Roman" w:hAnsi="Times New Roman"/>
              </w:rPr>
              <w:t>3,630</w:t>
            </w:r>
          </w:p>
        </w:tc>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AA5654" w:rsidRPr="00FF31F6" w:rsidRDefault="00AA5654" w:rsidP="000570AD">
            <w:pPr>
              <w:spacing w:after="0" w:line="240" w:lineRule="auto"/>
              <w:jc w:val="center"/>
              <w:rPr>
                <w:rFonts w:ascii="Times New Roman" w:hAnsi="Times New Roman"/>
              </w:rPr>
            </w:pPr>
            <w:r w:rsidRPr="00FF31F6">
              <w:rPr>
                <w:rFonts w:ascii="Times New Roman" w:hAnsi="Times New Roman"/>
              </w:rPr>
              <w:t>-</w:t>
            </w:r>
          </w:p>
        </w:tc>
        <w:tc>
          <w:tcPr>
            <w:tcW w:w="1062" w:type="dxa"/>
            <w:tcBorders>
              <w:top w:val="nil"/>
              <w:left w:val="nil"/>
              <w:bottom w:val="single" w:sz="4" w:space="0" w:color="auto"/>
              <w:right w:val="single" w:sz="4" w:space="0" w:color="auto"/>
            </w:tcBorders>
            <w:shd w:val="clear" w:color="auto" w:fill="auto"/>
            <w:noWrap/>
            <w:vAlign w:val="center"/>
            <w:hideMark/>
          </w:tcPr>
          <w:p w:rsidR="00AA5654" w:rsidRPr="00FF31F6" w:rsidRDefault="00AA5654" w:rsidP="000570AD">
            <w:pPr>
              <w:spacing w:after="0" w:line="240" w:lineRule="auto"/>
              <w:jc w:val="center"/>
              <w:rPr>
                <w:rFonts w:ascii="Times New Roman" w:hAnsi="Times New Roman"/>
              </w:rPr>
            </w:pPr>
          </w:p>
        </w:tc>
        <w:tc>
          <w:tcPr>
            <w:tcW w:w="1770" w:type="dxa"/>
            <w:tcBorders>
              <w:top w:val="nil"/>
              <w:left w:val="nil"/>
              <w:bottom w:val="single" w:sz="4" w:space="0" w:color="auto"/>
              <w:right w:val="single" w:sz="4" w:space="0" w:color="auto"/>
            </w:tcBorders>
            <w:shd w:val="clear" w:color="auto" w:fill="auto"/>
            <w:noWrap/>
            <w:vAlign w:val="center"/>
            <w:hideMark/>
          </w:tcPr>
          <w:p w:rsidR="00AA5654" w:rsidRPr="00FF31F6" w:rsidRDefault="001373EB" w:rsidP="000570AD">
            <w:pPr>
              <w:spacing w:after="0" w:line="240" w:lineRule="auto"/>
              <w:jc w:val="center"/>
              <w:rPr>
                <w:rFonts w:ascii="Times New Roman" w:hAnsi="Times New Roman"/>
              </w:rPr>
            </w:pPr>
            <w:r w:rsidRPr="00FF31F6">
              <w:rPr>
                <w:rFonts w:ascii="Times New Roman" w:hAnsi="Times New Roman"/>
              </w:rPr>
              <w:t>a</w:t>
            </w:r>
          </w:p>
        </w:tc>
      </w:tr>
      <w:tr w:rsidR="00FF31F6" w:rsidRPr="00FF31F6" w:rsidTr="00A35EBD">
        <w:trPr>
          <w:trHeight w:val="238"/>
          <w:jc w:val="center"/>
        </w:trPr>
        <w:tc>
          <w:tcPr>
            <w:tcW w:w="1121" w:type="dxa"/>
            <w:vMerge/>
            <w:tcBorders>
              <w:top w:val="nil"/>
              <w:left w:val="single" w:sz="4" w:space="0" w:color="auto"/>
              <w:bottom w:val="single" w:sz="4" w:space="0" w:color="000000"/>
              <w:right w:val="single" w:sz="4" w:space="0" w:color="auto"/>
            </w:tcBorders>
            <w:vAlign w:val="center"/>
            <w:hideMark/>
          </w:tcPr>
          <w:p w:rsidR="00AA5654" w:rsidRPr="00FF31F6" w:rsidRDefault="00AA5654" w:rsidP="000570AD">
            <w:pPr>
              <w:spacing w:after="0" w:line="240" w:lineRule="auto"/>
              <w:jc w:val="center"/>
              <w:rPr>
                <w:rFonts w:ascii="Times New Roman" w:hAnsi="Times New Roman"/>
              </w:rPr>
            </w:pPr>
          </w:p>
        </w:tc>
        <w:tc>
          <w:tcPr>
            <w:tcW w:w="1371" w:type="dxa"/>
            <w:tcBorders>
              <w:top w:val="nil"/>
              <w:left w:val="nil"/>
              <w:bottom w:val="single" w:sz="4" w:space="0" w:color="auto"/>
              <w:right w:val="single" w:sz="4" w:space="0" w:color="auto"/>
            </w:tcBorders>
            <w:shd w:val="clear" w:color="auto" w:fill="auto"/>
            <w:noWrap/>
            <w:vAlign w:val="center"/>
            <w:hideMark/>
          </w:tcPr>
          <w:p w:rsidR="00AA5654" w:rsidRPr="00FF31F6" w:rsidRDefault="00AA5654" w:rsidP="000570AD">
            <w:pPr>
              <w:spacing w:after="0" w:line="240" w:lineRule="auto"/>
              <w:jc w:val="center"/>
              <w:rPr>
                <w:rFonts w:ascii="Times New Roman" w:hAnsi="Times New Roman"/>
              </w:rPr>
            </w:pPr>
            <w:r w:rsidRPr="00FF31F6">
              <w:rPr>
                <w:rFonts w:ascii="Times New Roman" w:hAnsi="Times New Roman"/>
              </w:rPr>
              <w:t>f1m2</w:t>
            </w:r>
          </w:p>
        </w:tc>
        <w:tc>
          <w:tcPr>
            <w:tcW w:w="2147" w:type="dxa"/>
            <w:tcBorders>
              <w:top w:val="nil"/>
              <w:left w:val="nil"/>
              <w:bottom w:val="single" w:sz="4" w:space="0" w:color="auto"/>
              <w:right w:val="nil"/>
            </w:tcBorders>
            <w:shd w:val="clear" w:color="auto" w:fill="auto"/>
            <w:noWrap/>
            <w:vAlign w:val="center"/>
            <w:hideMark/>
          </w:tcPr>
          <w:p w:rsidR="00AA5654" w:rsidRPr="00FF31F6" w:rsidRDefault="00AA5654" w:rsidP="000570AD">
            <w:pPr>
              <w:spacing w:after="0" w:line="240" w:lineRule="auto"/>
              <w:jc w:val="center"/>
              <w:rPr>
                <w:rFonts w:ascii="Times New Roman" w:hAnsi="Times New Roman"/>
              </w:rPr>
            </w:pPr>
            <w:r w:rsidRPr="00FF31F6">
              <w:rPr>
                <w:rFonts w:ascii="Times New Roman" w:hAnsi="Times New Roman"/>
              </w:rPr>
              <w:t>4,715</w:t>
            </w:r>
          </w:p>
        </w:tc>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AA5654" w:rsidRPr="00FF31F6" w:rsidRDefault="00AA5654" w:rsidP="000570AD">
            <w:pPr>
              <w:spacing w:after="0" w:line="240" w:lineRule="auto"/>
              <w:jc w:val="center"/>
              <w:rPr>
                <w:rFonts w:ascii="Times New Roman" w:hAnsi="Times New Roman"/>
              </w:rPr>
            </w:pPr>
            <w:r w:rsidRPr="00FF31F6">
              <w:rPr>
                <w:rFonts w:ascii="Times New Roman" w:hAnsi="Times New Roman"/>
              </w:rPr>
              <w:t>1,085</w:t>
            </w:r>
            <w:r w:rsidR="0008048D" w:rsidRPr="00FF31F6">
              <w:rPr>
                <w:rFonts w:ascii="Times New Roman" w:hAnsi="Times New Roman"/>
              </w:rPr>
              <w:t>*</w:t>
            </w:r>
          </w:p>
        </w:tc>
        <w:tc>
          <w:tcPr>
            <w:tcW w:w="1062" w:type="dxa"/>
            <w:tcBorders>
              <w:top w:val="nil"/>
              <w:left w:val="nil"/>
              <w:bottom w:val="single" w:sz="4" w:space="0" w:color="auto"/>
              <w:right w:val="single" w:sz="4" w:space="0" w:color="auto"/>
            </w:tcBorders>
            <w:shd w:val="clear" w:color="auto" w:fill="auto"/>
            <w:noWrap/>
            <w:vAlign w:val="center"/>
            <w:hideMark/>
          </w:tcPr>
          <w:p w:rsidR="00AA5654" w:rsidRPr="00FF31F6" w:rsidRDefault="00AA5654" w:rsidP="000570AD">
            <w:pPr>
              <w:spacing w:after="0" w:line="240" w:lineRule="auto"/>
              <w:jc w:val="center"/>
              <w:rPr>
                <w:rFonts w:ascii="Times New Roman" w:hAnsi="Times New Roman"/>
              </w:rPr>
            </w:pPr>
            <w:r w:rsidRPr="00FF31F6">
              <w:rPr>
                <w:rFonts w:ascii="Times New Roman" w:hAnsi="Times New Roman"/>
              </w:rPr>
              <w:t>-</w:t>
            </w:r>
          </w:p>
        </w:tc>
        <w:tc>
          <w:tcPr>
            <w:tcW w:w="1770" w:type="dxa"/>
            <w:tcBorders>
              <w:top w:val="nil"/>
              <w:left w:val="nil"/>
              <w:bottom w:val="single" w:sz="4" w:space="0" w:color="auto"/>
              <w:right w:val="single" w:sz="4" w:space="0" w:color="auto"/>
            </w:tcBorders>
            <w:shd w:val="clear" w:color="auto" w:fill="auto"/>
            <w:noWrap/>
            <w:vAlign w:val="center"/>
            <w:hideMark/>
          </w:tcPr>
          <w:p w:rsidR="00AA5654" w:rsidRPr="00FF31F6" w:rsidRDefault="001373EB" w:rsidP="000570AD">
            <w:pPr>
              <w:spacing w:after="0" w:line="240" w:lineRule="auto"/>
              <w:jc w:val="center"/>
              <w:rPr>
                <w:rFonts w:ascii="Times New Roman" w:hAnsi="Times New Roman"/>
              </w:rPr>
            </w:pPr>
            <w:r w:rsidRPr="00FF31F6">
              <w:rPr>
                <w:rFonts w:ascii="Times New Roman" w:hAnsi="Times New Roman"/>
              </w:rPr>
              <w:t>b</w:t>
            </w:r>
          </w:p>
        </w:tc>
      </w:tr>
      <w:tr w:rsidR="00FF31F6" w:rsidRPr="00FF31F6" w:rsidTr="00A35EBD">
        <w:trPr>
          <w:trHeight w:val="145"/>
          <w:jc w:val="center"/>
        </w:trPr>
        <w:tc>
          <w:tcPr>
            <w:tcW w:w="1121" w:type="dxa"/>
            <w:vMerge/>
            <w:tcBorders>
              <w:top w:val="nil"/>
              <w:left w:val="single" w:sz="4" w:space="0" w:color="auto"/>
              <w:bottom w:val="single" w:sz="4" w:space="0" w:color="auto"/>
              <w:right w:val="single" w:sz="4" w:space="0" w:color="auto"/>
            </w:tcBorders>
            <w:vAlign w:val="center"/>
            <w:hideMark/>
          </w:tcPr>
          <w:p w:rsidR="00AA5654" w:rsidRPr="00FF31F6" w:rsidRDefault="00AA5654" w:rsidP="000570AD">
            <w:pPr>
              <w:spacing w:after="0" w:line="240" w:lineRule="auto"/>
              <w:jc w:val="center"/>
              <w:rPr>
                <w:rFonts w:ascii="Times New Roman" w:hAnsi="Times New Roman"/>
              </w:rPr>
            </w:pPr>
          </w:p>
        </w:tc>
        <w:tc>
          <w:tcPr>
            <w:tcW w:w="1371" w:type="dxa"/>
            <w:tcBorders>
              <w:top w:val="nil"/>
              <w:left w:val="nil"/>
              <w:bottom w:val="single" w:sz="4" w:space="0" w:color="auto"/>
              <w:right w:val="single" w:sz="4" w:space="0" w:color="auto"/>
            </w:tcBorders>
            <w:shd w:val="clear" w:color="auto" w:fill="auto"/>
            <w:noWrap/>
            <w:vAlign w:val="center"/>
            <w:hideMark/>
          </w:tcPr>
          <w:p w:rsidR="00AA5654" w:rsidRPr="00FF31F6" w:rsidRDefault="00395CAC" w:rsidP="000570AD">
            <w:pPr>
              <w:spacing w:after="0" w:line="240" w:lineRule="auto"/>
              <w:jc w:val="center"/>
              <w:rPr>
                <w:rFonts w:ascii="Times New Roman" w:hAnsi="Times New Roman"/>
              </w:rPr>
            </w:pPr>
            <w:r w:rsidRPr="00FF31F6">
              <w:rPr>
                <w:rFonts w:ascii="Times New Roman" w:hAnsi="Times New Roman"/>
              </w:rPr>
              <w:t>f1m1</w:t>
            </w:r>
          </w:p>
        </w:tc>
        <w:tc>
          <w:tcPr>
            <w:tcW w:w="2147" w:type="dxa"/>
            <w:tcBorders>
              <w:top w:val="nil"/>
              <w:left w:val="nil"/>
              <w:bottom w:val="single" w:sz="4" w:space="0" w:color="auto"/>
              <w:right w:val="nil"/>
            </w:tcBorders>
            <w:shd w:val="clear" w:color="auto" w:fill="auto"/>
            <w:noWrap/>
            <w:vAlign w:val="center"/>
            <w:hideMark/>
          </w:tcPr>
          <w:p w:rsidR="00AA5654" w:rsidRPr="00FF31F6" w:rsidRDefault="00A02E3A" w:rsidP="000570AD">
            <w:pPr>
              <w:spacing w:after="0" w:line="240" w:lineRule="auto"/>
              <w:jc w:val="center"/>
              <w:rPr>
                <w:rFonts w:ascii="Times New Roman" w:hAnsi="Times New Roman"/>
              </w:rPr>
            </w:pPr>
            <w:r w:rsidRPr="00FF31F6">
              <w:rPr>
                <w:rFonts w:ascii="Times New Roman" w:hAnsi="Times New Roman"/>
              </w:rPr>
              <w:t>5,263</w:t>
            </w:r>
          </w:p>
        </w:tc>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AA5654" w:rsidRPr="00FF31F6" w:rsidRDefault="00AA5654" w:rsidP="000570AD">
            <w:pPr>
              <w:spacing w:after="0" w:line="240" w:lineRule="auto"/>
              <w:jc w:val="center"/>
              <w:rPr>
                <w:rFonts w:ascii="Times New Roman" w:hAnsi="Times New Roman"/>
              </w:rPr>
            </w:pPr>
            <w:r w:rsidRPr="00FF31F6">
              <w:rPr>
                <w:rFonts w:ascii="Times New Roman" w:hAnsi="Times New Roman"/>
              </w:rPr>
              <w:t>1,633</w:t>
            </w:r>
            <w:r w:rsidR="0008048D" w:rsidRPr="00FF31F6">
              <w:rPr>
                <w:rFonts w:ascii="Times New Roman" w:hAnsi="Times New Roman"/>
              </w:rPr>
              <w:t>*</w:t>
            </w:r>
          </w:p>
        </w:tc>
        <w:tc>
          <w:tcPr>
            <w:tcW w:w="1062" w:type="dxa"/>
            <w:tcBorders>
              <w:top w:val="nil"/>
              <w:left w:val="nil"/>
              <w:bottom w:val="single" w:sz="4" w:space="0" w:color="auto"/>
              <w:right w:val="single" w:sz="4" w:space="0" w:color="auto"/>
            </w:tcBorders>
            <w:shd w:val="clear" w:color="auto" w:fill="auto"/>
            <w:noWrap/>
            <w:vAlign w:val="center"/>
            <w:hideMark/>
          </w:tcPr>
          <w:p w:rsidR="00AA5654" w:rsidRPr="00FF31F6" w:rsidRDefault="00AA5654" w:rsidP="000570AD">
            <w:pPr>
              <w:spacing w:after="0" w:line="240" w:lineRule="auto"/>
              <w:jc w:val="center"/>
              <w:rPr>
                <w:rFonts w:ascii="Times New Roman" w:hAnsi="Times New Roman"/>
              </w:rPr>
            </w:pPr>
            <w:r w:rsidRPr="00FF31F6">
              <w:rPr>
                <w:rFonts w:ascii="Times New Roman" w:hAnsi="Times New Roman"/>
              </w:rPr>
              <w:t>0,548</w:t>
            </w:r>
            <w:r w:rsidR="0008048D" w:rsidRPr="00FF31F6">
              <w:rPr>
                <w:rFonts w:ascii="Times New Roman" w:hAnsi="Times New Roman"/>
              </w:rPr>
              <w:t>*</w:t>
            </w:r>
          </w:p>
        </w:tc>
        <w:tc>
          <w:tcPr>
            <w:tcW w:w="1770" w:type="dxa"/>
            <w:tcBorders>
              <w:top w:val="nil"/>
              <w:left w:val="nil"/>
              <w:bottom w:val="single" w:sz="4" w:space="0" w:color="auto"/>
              <w:right w:val="single" w:sz="4" w:space="0" w:color="auto"/>
            </w:tcBorders>
            <w:shd w:val="clear" w:color="auto" w:fill="auto"/>
            <w:noWrap/>
            <w:vAlign w:val="center"/>
            <w:hideMark/>
          </w:tcPr>
          <w:p w:rsidR="00AA5654" w:rsidRPr="00FF31F6" w:rsidRDefault="001373EB" w:rsidP="000570AD">
            <w:pPr>
              <w:spacing w:after="0" w:line="240" w:lineRule="auto"/>
              <w:jc w:val="center"/>
              <w:rPr>
                <w:rFonts w:ascii="Times New Roman" w:hAnsi="Times New Roman"/>
              </w:rPr>
            </w:pPr>
            <w:r w:rsidRPr="00FF31F6">
              <w:rPr>
                <w:rFonts w:ascii="Times New Roman" w:hAnsi="Times New Roman"/>
              </w:rPr>
              <w:t>c</w:t>
            </w:r>
          </w:p>
        </w:tc>
      </w:tr>
      <w:tr w:rsidR="00FF31F6" w:rsidRPr="00FF31F6" w:rsidTr="00A35EBD">
        <w:trPr>
          <w:trHeight w:val="145"/>
          <w:jc w:val="center"/>
        </w:trPr>
        <w:tc>
          <w:tcPr>
            <w:tcW w:w="8530" w:type="dxa"/>
            <w:gridSpan w:val="6"/>
            <w:tcBorders>
              <w:top w:val="single" w:sz="4" w:space="0" w:color="auto"/>
              <w:bottom w:val="single" w:sz="4" w:space="0" w:color="000000"/>
            </w:tcBorders>
            <w:vAlign w:val="center"/>
          </w:tcPr>
          <w:p w:rsidR="00C85CE7" w:rsidRPr="00FF31F6" w:rsidRDefault="00A35EBD" w:rsidP="00A35EBD">
            <w:pPr>
              <w:rPr>
                <w:rFonts w:ascii="Times New Roman" w:hAnsi="Times New Roman"/>
              </w:rPr>
            </w:pPr>
            <w:r w:rsidRPr="00FF31F6">
              <w:rPr>
                <w:rFonts w:ascii="Times New Roman" w:hAnsi="Times New Roman"/>
              </w:rPr>
              <w:t xml:space="preserve">Keterangan: (*) = Berbeda nyata </w:t>
            </w:r>
            <w:r w:rsidRPr="00FF31F6">
              <w:rPr>
                <w:rFonts w:ascii="Times New Roman" w:hAnsi="Times New Roman"/>
              </w:rPr>
              <w:tab/>
            </w:r>
            <w:r w:rsidRPr="00FF31F6">
              <w:rPr>
                <w:rFonts w:ascii="Times New Roman" w:hAnsi="Times New Roman"/>
              </w:rPr>
              <w:tab/>
            </w:r>
            <w:r w:rsidRPr="00FF31F6">
              <w:rPr>
                <w:rFonts w:ascii="Times New Roman" w:hAnsi="Times New Roman"/>
              </w:rPr>
              <w:tab/>
              <w:t>(tn) = Tidak berbeda nyata</w:t>
            </w:r>
          </w:p>
          <w:p w:rsidR="00E33991" w:rsidRPr="00FF31F6" w:rsidRDefault="00C85CE7" w:rsidP="00C85CE7">
            <w:pPr>
              <w:spacing w:after="0" w:line="240" w:lineRule="auto"/>
              <w:rPr>
                <w:rFonts w:ascii="Times New Roman" w:hAnsi="Times New Roman"/>
              </w:rPr>
            </w:pPr>
            <w:r w:rsidRPr="00FF31F6">
              <w:rPr>
                <w:rFonts w:ascii="Times New Roman" w:hAnsi="Times New Roman"/>
              </w:rPr>
              <w:t>Interaksi taraf f</w:t>
            </w:r>
            <w:r w:rsidRPr="00FF31F6">
              <w:rPr>
                <w:rFonts w:ascii="Times New Roman" w:hAnsi="Times New Roman"/>
                <w:vertAlign w:val="subscript"/>
              </w:rPr>
              <w:t>2</w:t>
            </w:r>
            <w:r w:rsidRPr="00FF31F6">
              <w:rPr>
                <w:rFonts w:ascii="Times New Roman" w:hAnsi="Times New Roman"/>
              </w:rPr>
              <w:t xml:space="preserve"> terhadap m</w:t>
            </w:r>
          </w:p>
        </w:tc>
      </w:tr>
      <w:tr w:rsidR="00FF31F6" w:rsidRPr="00FF31F6" w:rsidTr="00A35EBD">
        <w:trPr>
          <w:trHeight w:val="249"/>
          <w:jc w:val="center"/>
        </w:trPr>
        <w:tc>
          <w:tcPr>
            <w:tcW w:w="1121" w:type="dxa"/>
            <w:vMerge w:val="restart"/>
            <w:tcBorders>
              <w:top w:val="nil"/>
              <w:left w:val="single" w:sz="4" w:space="0" w:color="auto"/>
              <w:right w:val="single" w:sz="4" w:space="0" w:color="auto"/>
            </w:tcBorders>
            <w:shd w:val="clear" w:color="auto" w:fill="auto"/>
            <w:noWrap/>
            <w:vAlign w:val="center"/>
          </w:tcPr>
          <w:p w:rsidR="00C85CE7" w:rsidRPr="00FF31F6" w:rsidRDefault="00C85CE7" w:rsidP="00C85CE7">
            <w:pPr>
              <w:spacing w:after="0" w:line="240" w:lineRule="auto"/>
              <w:jc w:val="center"/>
              <w:rPr>
                <w:rFonts w:ascii="Times New Roman" w:hAnsi="Times New Roman"/>
              </w:rPr>
            </w:pPr>
            <w:r w:rsidRPr="00FF31F6">
              <w:rPr>
                <w:rFonts w:ascii="Times New Roman" w:hAnsi="Times New Roman"/>
              </w:rPr>
              <w:t>LSD</w:t>
            </w:r>
          </w:p>
        </w:tc>
        <w:tc>
          <w:tcPr>
            <w:tcW w:w="1371" w:type="dxa"/>
            <w:vMerge w:val="restart"/>
            <w:tcBorders>
              <w:top w:val="nil"/>
              <w:left w:val="nil"/>
              <w:right w:val="single" w:sz="4" w:space="0" w:color="auto"/>
            </w:tcBorders>
            <w:shd w:val="clear" w:color="auto" w:fill="auto"/>
            <w:noWrap/>
            <w:vAlign w:val="center"/>
          </w:tcPr>
          <w:p w:rsidR="00C85CE7" w:rsidRPr="00FF31F6" w:rsidRDefault="00C85CE7" w:rsidP="00C85CE7">
            <w:pPr>
              <w:spacing w:after="0" w:line="240" w:lineRule="auto"/>
              <w:jc w:val="center"/>
              <w:rPr>
                <w:rFonts w:ascii="Times New Roman" w:hAnsi="Times New Roman"/>
              </w:rPr>
            </w:pPr>
            <w:r w:rsidRPr="00FF31F6">
              <w:rPr>
                <w:rFonts w:ascii="Times New Roman" w:hAnsi="Times New Roman"/>
              </w:rPr>
              <w:t>Perlakuan</w:t>
            </w:r>
          </w:p>
        </w:tc>
        <w:tc>
          <w:tcPr>
            <w:tcW w:w="2147" w:type="dxa"/>
            <w:vMerge w:val="restart"/>
            <w:tcBorders>
              <w:top w:val="nil"/>
              <w:left w:val="nil"/>
              <w:right w:val="nil"/>
            </w:tcBorders>
            <w:shd w:val="clear" w:color="auto" w:fill="auto"/>
            <w:noWrap/>
            <w:vAlign w:val="center"/>
          </w:tcPr>
          <w:p w:rsidR="00C85CE7" w:rsidRPr="00FF31F6" w:rsidRDefault="00C85CE7" w:rsidP="00C85CE7">
            <w:pPr>
              <w:spacing w:after="0" w:line="240" w:lineRule="auto"/>
              <w:jc w:val="center"/>
              <w:rPr>
                <w:rFonts w:ascii="Times New Roman" w:hAnsi="Times New Roman"/>
              </w:rPr>
            </w:pPr>
            <w:r w:rsidRPr="00FF31F6">
              <w:rPr>
                <w:rFonts w:ascii="Times New Roman" w:hAnsi="Times New Roman"/>
              </w:rPr>
              <w:t>Rata-rata</w:t>
            </w:r>
          </w:p>
        </w:tc>
        <w:tc>
          <w:tcPr>
            <w:tcW w:w="2121" w:type="dxa"/>
            <w:gridSpan w:val="2"/>
            <w:tcBorders>
              <w:top w:val="nil"/>
              <w:left w:val="single" w:sz="4" w:space="0" w:color="auto"/>
              <w:bottom w:val="single" w:sz="4" w:space="0" w:color="auto"/>
              <w:right w:val="single" w:sz="4" w:space="0" w:color="auto"/>
            </w:tcBorders>
            <w:shd w:val="clear" w:color="auto" w:fill="auto"/>
            <w:noWrap/>
            <w:vAlign w:val="center"/>
          </w:tcPr>
          <w:p w:rsidR="00C85CE7" w:rsidRPr="00FF31F6" w:rsidRDefault="00C85CE7" w:rsidP="00C85CE7">
            <w:pPr>
              <w:spacing w:after="0" w:line="240" w:lineRule="auto"/>
              <w:jc w:val="center"/>
              <w:rPr>
                <w:rFonts w:ascii="Times New Roman" w:hAnsi="Times New Roman"/>
              </w:rPr>
            </w:pPr>
            <w:r w:rsidRPr="00FF31F6">
              <w:rPr>
                <w:rFonts w:ascii="Times New Roman" w:hAnsi="Times New Roman"/>
              </w:rPr>
              <w:t>Beda Rata - rata Perlakuan</w:t>
            </w:r>
          </w:p>
        </w:tc>
        <w:tc>
          <w:tcPr>
            <w:tcW w:w="1770" w:type="dxa"/>
            <w:vMerge w:val="restart"/>
            <w:tcBorders>
              <w:top w:val="nil"/>
              <w:left w:val="nil"/>
              <w:right w:val="single" w:sz="4" w:space="0" w:color="auto"/>
            </w:tcBorders>
            <w:shd w:val="clear" w:color="auto" w:fill="auto"/>
            <w:noWrap/>
            <w:vAlign w:val="center"/>
          </w:tcPr>
          <w:p w:rsidR="00C85CE7" w:rsidRPr="00FF31F6" w:rsidRDefault="00C85CE7" w:rsidP="00C85CE7">
            <w:pPr>
              <w:spacing w:after="0" w:line="240" w:lineRule="auto"/>
              <w:jc w:val="center"/>
              <w:rPr>
                <w:rFonts w:ascii="Times New Roman" w:hAnsi="Times New Roman"/>
              </w:rPr>
            </w:pPr>
            <w:r w:rsidRPr="00FF31F6">
              <w:rPr>
                <w:rFonts w:ascii="Times New Roman" w:hAnsi="Times New Roman"/>
              </w:rPr>
              <w:t>Taraf Nyata 5%</w:t>
            </w:r>
          </w:p>
        </w:tc>
      </w:tr>
      <w:tr w:rsidR="00FF31F6" w:rsidRPr="00FF31F6" w:rsidTr="00A35EBD">
        <w:trPr>
          <w:trHeight w:val="249"/>
          <w:jc w:val="center"/>
        </w:trPr>
        <w:tc>
          <w:tcPr>
            <w:tcW w:w="1121" w:type="dxa"/>
            <w:vMerge/>
            <w:tcBorders>
              <w:left w:val="single" w:sz="4" w:space="0" w:color="auto"/>
              <w:bottom w:val="single" w:sz="4" w:space="0" w:color="000000"/>
              <w:right w:val="single" w:sz="4" w:space="0" w:color="auto"/>
            </w:tcBorders>
            <w:shd w:val="clear" w:color="auto" w:fill="auto"/>
            <w:noWrap/>
            <w:vAlign w:val="center"/>
          </w:tcPr>
          <w:p w:rsidR="00C85CE7" w:rsidRPr="00FF31F6" w:rsidRDefault="00C85CE7" w:rsidP="00C85CE7">
            <w:pPr>
              <w:spacing w:after="0" w:line="240" w:lineRule="auto"/>
              <w:jc w:val="center"/>
              <w:rPr>
                <w:rFonts w:ascii="Times New Roman" w:hAnsi="Times New Roman"/>
              </w:rPr>
            </w:pPr>
          </w:p>
        </w:tc>
        <w:tc>
          <w:tcPr>
            <w:tcW w:w="1371" w:type="dxa"/>
            <w:vMerge/>
            <w:tcBorders>
              <w:left w:val="nil"/>
              <w:bottom w:val="single" w:sz="4" w:space="0" w:color="auto"/>
              <w:right w:val="single" w:sz="4" w:space="0" w:color="auto"/>
            </w:tcBorders>
            <w:shd w:val="clear" w:color="auto" w:fill="auto"/>
            <w:noWrap/>
            <w:vAlign w:val="center"/>
          </w:tcPr>
          <w:p w:rsidR="00C85CE7" w:rsidRPr="00FF31F6" w:rsidRDefault="00C85CE7" w:rsidP="00C85CE7">
            <w:pPr>
              <w:spacing w:after="0" w:line="240" w:lineRule="auto"/>
              <w:jc w:val="center"/>
              <w:rPr>
                <w:rFonts w:ascii="Times New Roman" w:hAnsi="Times New Roman"/>
              </w:rPr>
            </w:pPr>
          </w:p>
        </w:tc>
        <w:tc>
          <w:tcPr>
            <w:tcW w:w="2147" w:type="dxa"/>
            <w:vMerge/>
            <w:tcBorders>
              <w:left w:val="nil"/>
              <w:bottom w:val="single" w:sz="4" w:space="0" w:color="auto"/>
              <w:right w:val="nil"/>
            </w:tcBorders>
            <w:shd w:val="clear" w:color="auto" w:fill="auto"/>
            <w:noWrap/>
            <w:vAlign w:val="center"/>
          </w:tcPr>
          <w:p w:rsidR="00C85CE7" w:rsidRPr="00FF31F6" w:rsidRDefault="00C85CE7" w:rsidP="00C85CE7">
            <w:pPr>
              <w:spacing w:after="0" w:line="240" w:lineRule="auto"/>
              <w:jc w:val="center"/>
              <w:rPr>
                <w:rFonts w:ascii="Times New Roman" w:hAnsi="Times New Roman"/>
              </w:rPr>
            </w:pPr>
          </w:p>
        </w:tc>
        <w:tc>
          <w:tcPr>
            <w:tcW w:w="1059" w:type="dxa"/>
            <w:tcBorders>
              <w:top w:val="nil"/>
              <w:left w:val="single" w:sz="4" w:space="0" w:color="auto"/>
              <w:bottom w:val="single" w:sz="4" w:space="0" w:color="auto"/>
              <w:right w:val="single" w:sz="4" w:space="0" w:color="auto"/>
            </w:tcBorders>
            <w:shd w:val="clear" w:color="auto" w:fill="auto"/>
            <w:noWrap/>
            <w:vAlign w:val="center"/>
          </w:tcPr>
          <w:p w:rsidR="00C85CE7" w:rsidRPr="00FF31F6" w:rsidRDefault="00C85CE7" w:rsidP="00C85CE7">
            <w:pPr>
              <w:spacing w:after="0" w:line="240" w:lineRule="auto"/>
              <w:jc w:val="center"/>
              <w:rPr>
                <w:rFonts w:ascii="Times New Roman" w:hAnsi="Times New Roman"/>
              </w:rPr>
            </w:pPr>
            <w:r w:rsidRPr="00FF31F6">
              <w:rPr>
                <w:rFonts w:ascii="Times New Roman" w:hAnsi="Times New Roman"/>
              </w:rPr>
              <w:t>1</w:t>
            </w:r>
          </w:p>
        </w:tc>
        <w:tc>
          <w:tcPr>
            <w:tcW w:w="1062" w:type="dxa"/>
            <w:tcBorders>
              <w:top w:val="nil"/>
              <w:left w:val="nil"/>
              <w:bottom w:val="single" w:sz="4" w:space="0" w:color="auto"/>
              <w:right w:val="single" w:sz="4" w:space="0" w:color="auto"/>
            </w:tcBorders>
            <w:shd w:val="clear" w:color="auto" w:fill="auto"/>
            <w:noWrap/>
            <w:vAlign w:val="center"/>
          </w:tcPr>
          <w:p w:rsidR="00C85CE7" w:rsidRPr="00FF31F6" w:rsidRDefault="00C85CE7" w:rsidP="00C85CE7">
            <w:pPr>
              <w:spacing w:after="0" w:line="240" w:lineRule="auto"/>
              <w:jc w:val="center"/>
              <w:rPr>
                <w:rFonts w:ascii="Times New Roman" w:hAnsi="Times New Roman"/>
              </w:rPr>
            </w:pPr>
            <w:r w:rsidRPr="00FF31F6">
              <w:rPr>
                <w:rFonts w:ascii="Times New Roman" w:hAnsi="Times New Roman"/>
              </w:rPr>
              <w:t>1</w:t>
            </w:r>
          </w:p>
        </w:tc>
        <w:tc>
          <w:tcPr>
            <w:tcW w:w="1770" w:type="dxa"/>
            <w:vMerge/>
            <w:tcBorders>
              <w:left w:val="nil"/>
              <w:bottom w:val="single" w:sz="4" w:space="0" w:color="auto"/>
              <w:right w:val="single" w:sz="4" w:space="0" w:color="auto"/>
            </w:tcBorders>
            <w:shd w:val="clear" w:color="auto" w:fill="auto"/>
            <w:noWrap/>
            <w:vAlign w:val="center"/>
          </w:tcPr>
          <w:p w:rsidR="00C85CE7" w:rsidRPr="00FF31F6" w:rsidRDefault="00C85CE7" w:rsidP="00C85CE7">
            <w:pPr>
              <w:spacing w:after="0" w:line="240" w:lineRule="auto"/>
              <w:jc w:val="center"/>
              <w:rPr>
                <w:rFonts w:ascii="Times New Roman" w:hAnsi="Times New Roman"/>
              </w:rPr>
            </w:pPr>
          </w:p>
        </w:tc>
      </w:tr>
      <w:tr w:rsidR="00FF31F6" w:rsidRPr="00FF31F6" w:rsidTr="00A35EBD">
        <w:trPr>
          <w:trHeight w:val="249"/>
          <w:jc w:val="center"/>
        </w:trPr>
        <w:tc>
          <w:tcPr>
            <w:tcW w:w="11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A5654" w:rsidRPr="00FF31F6" w:rsidRDefault="006D653A" w:rsidP="000570AD">
            <w:pPr>
              <w:spacing w:after="0" w:line="240" w:lineRule="auto"/>
              <w:jc w:val="center"/>
              <w:rPr>
                <w:rFonts w:ascii="Times New Roman" w:hAnsi="Times New Roman"/>
              </w:rPr>
            </w:pPr>
            <w:r w:rsidRPr="00FF31F6">
              <w:rPr>
                <w:rFonts w:ascii="Times New Roman" w:hAnsi="Times New Roman"/>
              </w:rPr>
              <w:t>0,527</w:t>
            </w:r>
          </w:p>
        </w:tc>
        <w:tc>
          <w:tcPr>
            <w:tcW w:w="1371" w:type="dxa"/>
            <w:tcBorders>
              <w:top w:val="nil"/>
              <w:left w:val="nil"/>
              <w:bottom w:val="single" w:sz="4" w:space="0" w:color="auto"/>
              <w:right w:val="single" w:sz="4" w:space="0" w:color="auto"/>
            </w:tcBorders>
            <w:shd w:val="clear" w:color="auto" w:fill="auto"/>
            <w:noWrap/>
            <w:vAlign w:val="center"/>
            <w:hideMark/>
          </w:tcPr>
          <w:p w:rsidR="00AA5654" w:rsidRPr="00FF31F6" w:rsidRDefault="00395CAC" w:rsidP="000570AD">
            <w:pPr>
              <w:spacing w:after="0" w:line="240" w:lineRule="auto"/>
              <w:jc w:val="center"/>
              <w:rPr>
                <w:rFonts w:ascii="Times New Roman" w:hAnsi="Times New Roman"/>
              </w:rPr>
            </w:pPr>
            <w:r w:rsidRPr="00FF31F6">
              <w:rPr>
                <w:rFonts w:ascii="Times New Roman" w:hAnsi="Times New Roman"/>
              </w:rPr>
              <w:t>f2m3</w:t>
            </w:r>
          </w:p>
        </w:tc>
        <w:tc>
          <w:tcPr>
            <w:tcW w:w="2147" w:type="dxa"/>
            <w:tcBorders>
              <w:top w:val="nil"/>
              <w:left w:val="nil"/>
              <w:bottom w:val="single" w:sz="4" w:space="0" w:color="auto"/>
              <w:right w:val="nil"/>
            </w:tcBorders>
            <w:shd w:val="clear" w:color="auto" w:fill="auto"/>
            <w:noWrap/>
            <w:vAlign w:val="center"/>
            <w:hideMark/>
          </w:tcPr>
          <w:p w:rsidR="00AA5654" w:rsidRPr="00FF31F6" w:rsidRDefault="00A02E3A" w:rsidP="000570AD">
            <w:pPr>
              <w:spacing w:after="0" w:line="240" w:lineRule="auto"/>
              <w:jc w:val="center"/>
              <w:rPr>
                <w:rFonts w:ascii="Times New Roman" w:hAnsi="Times New Roman"/>
              </w:rPr>
            </w:pPr>
            <w:r w:rsidRPr="00FF31F6">
              <w:rPr>
                <w:rFonts w:ascii="Times New Roman" w:hAnsi="Times New Roman"/>
              </w:rPr>
              <w:t>4,715</w:t>
            </w:r>
          </w:p>
        </w:tc>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AA5654" w:rsidRPr="00FF31F6" w:rsidRDefault="00AA5654" w:rsidP="000570AD">
            <w:pPr>
              <w:spacing w:after="0" w:line="240" w:lineRule="auto"/>
              <w:jc w:val="center"/>
              <w:rPr>
                <w:rFonts w:ascii="Times New Roman" w:hAnsi="Times New Roman"/>
              </w:rPr>
            </w:pPr>
            <w:r w:rsidRPr="00FF31F6">
              <w:rPr>
                <w:rFonts w:ascii="Times New Roman" w:hAnsi="Times New Roman"/>
              </w:rPr>
              <w:t>-</w:t>
            </w:r>
          </w:p>
        </w:tc>
        <w:tc>
          <w:tcPr>
            <w:tcW w:w="1062" w:type="dxa"/>
            <w:tcBorders>
              <w:top w:val="nil"/>
              <w:left w:val="nil"/>
              <w:bottom w:val="single" w:sz="4" w:space="0" w:color="auto"/>
              <w:right w:val="single" w:sz="4" w:space="0" w:color="auto"/>
            </w:tcBorders>
            <w:shd w:val="clear" w:color="auto" w:fill="auto"/>
            <w:noWrap/>
            <w:vAlign w:val="center"/>
            <w:hideMark/>
          </w:tcPr>
          <w:p w:rsidR="00AA5654" w:rsidRPr="00FF31F6" w:rsidRDefault="00AA5654" w:rsidP="000570AD">
            <w:pPr>
              <w:spacing w:after="0" w:line="240" w:lineRule="auto"/>
              <w:jc w:val="center"/>
              <w:rPr>
                <w:rFonts w:ascii="Times New Roman" w:hAnsi="Times New Roman"/>
              </w:rPr>
            </w:pPr>
            <w:r w:rsidRPr="00FF31F6">
              <w:rPr>
                <w:rFonts w:ascii="Times New Roman" w:hAnsi="Times New Roman"/>
              </w:rPr>
              <w:t>-</w:t>
            </w:r>
          </w:p>
        </w:tc>
        <w:tc>
          <w:tcPr>
            <w:tcW w:w="1770" w:type="dxa"/>
            <w:tcBorders>
              <w:top w:val="nil"/>
              <w:left w:val="nil"/>
              <w:bottom w:val="single" w:sz="4" w:space="0" w:color="auto"/>
              <w:right w:val="single" w:sz="4" w:space="0" w:color="auto"/>
            </w:tcBorders>
            <w:shd w:val="clear" w:color="auto" w:fill="auto"/>
            <w:noWrap/>
            <w:vAlign w:val="center"/>
            <w:hideMark/>
          </w:tcPr>
          <w:p w:rsidR="00AA5654" w:rsidRPr="00FF31F6" w:rsidRDefault="001373EB" w:rsidP="000570AD">
            <w:pPr>
              <w:spacing w:after="0" w:line="240" w:lineRule="auto"/>
              <w:jc w:val="center"/>
              <w:rPr>
                <w:rFonts w:ascii="Times New Roman" w:hAnsi="Times New Roman"/>
              </w:rPr>
            </w:pPr>
            <w:r w:rsidRPr="00FF31F6">
              <w:rPr>
                <w:rFonts w:ascii="Times New Roman" w:hAnsi="Times New Roman"/>
              </w:rPr>
              <w:t>a</w:t>
            </w:r>
          </w:p>
        </w:tc>
      </w:tr>
      <w:tr w:rsidR="00FF31F6" w:rsidRPr="00FF31F6" w:rsidTr="00A35EBD">
        <w:trPr>
          <w:trHeight w:val="249"/>
          <w:jc w:val="center"/>
        </w:trPr>
        <w:tc>
          <w:tcPr>
            <w:tcW w:w="1121" w:type="dxa"/>
            <w:vMerge/>
            <w:tcBorders>
              <w:top w:val="nil"/>
              <w:left w:val="single" w:sz="4" w:space="0" w:color="auto"/>
              <w:bottom w:val="single" w:sz="4" w:space="0" w:color="000000"/>
              <w:right w:val="single" w:sz="4" w:space="0" w:color="auto"/>
            </w:tcBorders>
            <w:vAlign w:val="center"/>
            <w:hideMark/>
          </w:tcPr>
          <w:p w:rsidR="00AA5654" w:rsidRPr="00FF31F6" w:rsidRDefault="00AA5654" w:rsidP="000570AD">
            <w:pPr>
              <w:spacing w:after="0" w:line="240" w:lineRule="auto"/>
              <w:jc w:val="center"/>
              <w:rPr>
                <w:rFonts w:ascii="Times New Roman" w:hAnsi="Times New Roman"/>
              </w:rPr>
            </w:pPr>
          </w:p>
        </w:tc>
        <w:tc>
          <w:tcPr>
            <w:tcW w:w="1371" w:type="dxa"/>
            <w:tcBorders>
              <w:top w:val="nil"/>
              <w:left w:val="nil"/>
              <w:bottom w:val="single" w:sz="4" w:space="0" w:color="auto"/>
              <w:right w:val="single" w:sz="4" w:space="0" w:color="auto"/>
            </w:tcBorders>
            <w:shd w:val="clear" w:color="auto" w:fill="auto"/>
            <w:noWrap/>
            <w:vAlign w:val="center"/>
            <w:hideMark/>
          </w:tcPr>
          <w:p w:rsidR="00AA5654" w:rsidRPr="00FF31F6" w:rsidRDefault="00AA5654" w:rsidP="000570AD">
            <w:pPr>
              <w:spacing w:after="0" w:line="240" w:lineRule="auto"/>
              <w:jc w:val="center"/>
              <w:rPr>
                <w:rFonts w:ascii="Times New Roman" w:hAnsi="Times New Roman"/>
              </w:rPr>
            </w:pPr>
            <w:r w:rsidRPr="00FF31F6">
              <w:rPr>
                <w:rFonts w:ascii="Times New Roman" w:hAnsi="Times New Roman"/>
              </w:rPr>
              <w:t>f2m2</w:t>
            </w:r>
          </w:p>
        </w:tc>
        <w:tc>
          <w:tcPr>
            <w:tcW w:w="2147" w:type="dxa"/>
            <w:tcBorders>
              <w:top w:val="nil"/>
              <w:left w:val="nil"/>
              <w:bottom w:val="single" w:sz="4" w:space="0" w:color="auto"/>
              <w:right w:val="nil"/>
            </w:tcBorders>
            <w:shd w:val="clear" w:color="auto" w:fill="auto"/>
            <w:noWrap/>
            <w:vAlign w:val="center"/>
            <w:hideMark/>
          </w:tcPr>
          <w:p w:rsidR="00AA5654" w:rsidRPr="00FF31F6" w:rsidRDefault="00AA5654" w:rsidP="000570AD">
            <w:pPr>
              <w:spacing w:after="0" w:line="240" w:lineRule="auto"/>
              <w:jc w:val="center"/>
              <w:rPr>
                <w:rFonts w:ascii="Times New Roman" w:hAnsi="Times New Roman"/>
              </w:rPr>
            </w:pPr>
            <w:r w:rsidRPr="00FF31F6">
              <w:rPr>
                <w:rFonts w:ascii="Times New Roman" w:hAnsi="Times New Roman"/>
              </w:rPr>
              <w:t>5,543</w:t>
            </w:r>
          </w:p>
        </w:tc>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AA5654" w:rsidRPr="00FF31F6" w:rsidRDefault="00AA5654" w:rsidP="000570AD">
            <w:pPr>
              <w:spacing w:after="0" w:line="240" w:lineRule="auto"/>
              <w:jc w:val="center"/>
              <w:rPr>
                <w:rFonts w:ascii="Times New Roman" w:hAnsi="Times New Roman"/>
              </w:rPr>
            </w:pPr>
            <w:r w:rsidRPr="00FF31F6">
              <w:rPr>
                <w:rFonts w:ascii="Times New Roman" w:hAnsi="Times New Roman"/>
              </w:rPr>
              <w:t>0,828</w:t>
            </w:r>
            <w:r w:rsidR="0008048D" w:rsidRPr="00FF31F6">
              <w:rPr>
                <w:rFonts w:ascii="Times New Roman" w:hAnsi="Times New Roman"/>
              </w:rPr>
              <w:t>*</w:t>
            </w:r>
          </w:p>
        </w:tc>
        <w:tc>
          <w:tcPr>
            <w:tcW w:w="1062" w:type="dxa"/>
            <w:tcBorders>
              <w:top w:val="nil"/>
              <w:left w:val="nil"/>
              <w:bottom w:val="single" w:sz="4" w:space="0" w:color="auto"/>
              <w:right w:val="single" w:sz="4" w:space="0" w:color="auto"/>
            </w:tcBorders>
            <w:shd w:val="clear" w:color="auto" w:fill="auto"/>
            <w:noWrap/>
            <w:vAlign w:val="center"/>
            <w:hideMark/>
          </w:tcPr>
          <w:p w:rsidR="00AA5654" w:rsidRPr="00FF31F6" w:rsidRDefault="00AA5654" w:rsidP="000570AD">
            <w:pPr>
              <w:spacing w:after="0" w:line="240" w:lineRule="auto"/>
              <w:jc w:val="center"/>
              <w:rPr>
                <w:rFonts w:ascii="Times New Roman" w:hAnsi="Times New Roman"/>
              </w:rPr>
            </w:pPr>
            <w:r w:rsidRPr="00FF31F6">
              <w:rPr>
                <w:rFonts w:ascii="Times New Roman" w:hAnsi="Times New Roman"/>
              </w:rPr>
              <w:t>-</w:t>
            </w:r>
          </w:p>
        </w:tc>
        <w:tc>
          <w:tcPr>
            <w:tcW w:w="1770" w:type="dxa"/>
            <w:tcBorders>
              <w:top w:val="nil"/>
              <w:left w:val="nil"/>
              <w:bottom w:val="single" w:sz="4" w:space="0" w:color="auto"/>
              <w:right w:val="single" w:sz="4" w:space="0" w:color="auto"/>
            </w:tcBorders>
            <w:shd w:val="clear" w:color="auto" w:fill="auto"/>
            <w:noWrap/>
            <w:vAlign w:val="center"/>
            <w:hideMark/>
          </w:tcPr>
          <w:p w:rsidR="00AA5654" w:rsidRPr="00FF31F6" w:rsidRDefault="001373EB" w:rsidP="000570AD">
            <w:pPr>
              <w:spacing w:after="0" w:line="240" w:lineRule="auto"/>
              <w:jc w:val="center"/>
              <w:rPr>
                <w:rFonts w:ascii="Times New Roman" w:hAnsi="Times New Roman"/>
              </w:rPr>
            </w:pPr>
            <w:r w:rsidRPr="00FF31F6">
              <w:rPr>
                <w:rFonts w:ascii="Times New Roman" w:hAnsi="Times New Roman"/>
              </w:rPr>
              <w:t>b</w:t>
            </w:r>
          </w:p>
        </w:tc>
      </w:tr>
      <w:tr w:rsidR="00FF31F6" w:rsidRPr="00FF31F6" w:rsidTr="00A35EBD">
        <w:trPr>
          <w:trHeight w:val="63"/>
          <w:jc w:val="center"/>
        </w:trPr>
        <w:tc>
          <w:tcPr>
            <w:tcW w:w="1121" w:type="dxa"/>
            <w:vMerge/>
            <w:tcBorders>
              <w:top w:val="nil"/>
              <w:left w:val="single" w:sz="4" w:space="0" w:color="auto"/>
              <w:bottom w:val="single" w:sz="4" w:space="0" w:color="auto"/>
              <w:right w:val="single" w:sz="4" w:space="0" w:color="auto"/>
            </w:tcBorders>
            <w:vAlign w:val="center"/>
            <w:hideMark/>
          </w:tcPr>
          <w:p w:rsidR="00AA5654" w:rsidRPr="00FF31F6" w:rsidRDefault="00AA5654" w:rsidP="000570AD">
            <w:pPr>
              <w:spacing w:after="0" w:line="240" w:lineRule="auto"/>
              <w:jc w:val="center"/>
              <w:rPr>
                <w:rFonts w:ascii="Times New Roman" w:hAnsi="Times New Roman"/>
              </w:rPr>
            </w:pPr>
          </w:p>
        </w:tc>
        <w:tc>
          <w:tcPr>
            <w:tcW w:w="1371" w:type="dxa"/>
            <w:tcBorders>
              <w:top w:val="nil"/>
              <w:left w:val="nil"/>
              <w:bottom w:val="single" w:sz="4" w:space="0" w:color="auto"/>
              <w:right w:val="single" w:sz="4" w:space="0" w:color="auto"/>
            </w:tcBorders>
            <w:shd w:val="clear" w:color="auto" w:fill="auto"/>
            <w:noWrap/>
            <w:vAlign w:val="center"/>
            <w:hideMark/>
          </w:tcPr>
          <w:p w:rsidR="00AA5654" w:rsidRPr="00FF31F6" w:rsidRDefault="00395CAC" w:rsidP="000570AD">
            <w:pPr>
              <w:spacing w:after="0" w:line="240" w:lineRule="auto"/>
              <w:jc w:val="center"/>
              <w:rPr>
                <w:rFonts w:ascii="Times New Roman" w:hAnsi="Times New Roman"/>
              </w:rPr>
            </w:pPr>
            <w:r w:rsidRPr="00FF31F6">
              <w:rPr>
                <w:rFonts w:ascii="Times New Roman" w:hAnsi="Times New Roman"/>
              </w:rPr>
              <w:t>f2m1</w:t>
            </w:r>
          </w:p>
        </w:tc>
        <w:tc>
          <w:tcPr>
            <w:tcW w:w="2147" w:type="dxa"/>
            <w:tcBorders>
              <w:top w:val="nil"/>
              <w:left w:val="nil"/>
              <w:bottom w:val="single" w:sz="4" w:space="0" w:color="auto"/>
              <w:right w:val="nil"/>
            </w:tcBorders>
            <w:shd w:val="clear" w:color="auto" w:fill="auto"/>
            <w:noWrap/>
            <w:vAlign w:val="center"/>
            <w:hideMark/>
          </w:tcPr>
          <w:p w:rsidR="00AA5654" w:rsidRPr="00FF31F6" w:rsidRDefault="00A02E3A" w:rsidP="000570AD">
            <w:pPr>
              <w:spacing w:after="0" w:line="240" w:lineRule="auto"/>
              <w:jc w:val="center"/>
              <w:rPr>
                <w:rFonts w:ascii="Times New Roman" w:hAnsi="Times New Roman"/>
              </w:rPr>
            </w:pPr>
            <w:r w:rsidRPr="00FF31F6">
              <w:rPr>
                <w:rFonts w:ascii="Times New Roman" w:hAnsi="Times New Roman"/>
              </w:rPr>
              <w:t>7,819</w:t>
            </w:r>
          </w:p>
        </w:tc>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AA5654" w:rsidRPr="00FF31F6" w:rsidRDefault="00AA5654" w:rsidP="000570AD">
            <w:pPr>
              <w:spacing w:after="0" w:line="240" w:lineRule="auto"/>
              <w:jc w:val="center"/>
              <w:rPr>
                <w:rFonts w:ascii="Times New Roman" w:hAnsi="Times New Roman"/>
              </w:rPr>
            </w:pPr>
            <w:r w:rsidRPr="00FF31F6">
              <w:rPr>
                <w:rFonts w:ascii="Times New Roman" w:hAnsi="Times New Roman"/>
              </w:rPr>
              <w:t>3,104</w:t>
            </w:r>
            <w:r w:rsidR="0008048D" w:rsidRPr="00FF31F6">
              <w:rPr>
                <w:rFonts w:ascii="Times New Roman" w:hAnsi="Times New Roman"/>
              </w:rPr>
              <w:t>*</w:t>
            </w:r>
          </w:p>
        </w:tc>
        <w:tc>
          <w:tcPr>
            <w:tcW w:w="1062" w:type="dxa"/>
            <w:tcBorders>
              <w:top w:val="nil"/>
              <w:left w:val="nil"/>
              <w:bottom w:val="single" w:sz="4" w:space="0" w:color="auto"/>
              <w:right w:val="single" w:sz="4" w:space="0" w:color="auto"/>
            </w:tcBorders>
            <w:shd w:val="clear" w:color="auto" w:fill="auto"/>
            <w:noWrap/>
            <w:vAlign w:val="center"/>
            <w:hideMark/>
          </w:tcPr>
          <w:p w:rsidR="00AA5654" w:rsidRPr="00FF31F6" w:rsidRDefault="00AA5654" w:rsidP="000570AD">
            <w:pPr>
              <w:spacing w:after="0" w:line="240" w:lineRule="auto"/>
              <w:jc w:val="center"/>
              <w:rPr>
                <w:rFonts w:ascii="Times New Roman" w:hAnsi="Times New Roman"/>
              </w:rPr>
            </w:pPr>
            <w:r w:rsidRPr="00FF31F6">
              <w:rPr>
                <w:rFonts w:ascii="Times New Roman" w:hAnsi="Times New Roman"/>
              </w:rPr>
              <w:t>2,276</w:t>
            </w:r>
            <w:r w:rsidR="0008048D" w:rsidRPr="00FF31F6">
              <w:rPr>
                <w:rFonts w:ascii="Times New Roman" w:hAnsi="Times New Roman"/>
              </w:rPr>
              <w:t>*</w:t>
            </w:r>
          </w:p>
        </w:tc>
        <w:tc>
          <w:tcPr>
            <w:tcW w:w="1770" w:type="dxa"/>
            <w:tcBorders>
              <w:top w:val="nil"/>
              <w:left w:val="nil"/>
              <w:bottom w:val="single" w:sz="4" w:space="0" w:color="auto"/>
              <w:right w:val="single" w:sz="4" w:space="0" w:color="auto"/>
            </w:tcBorders>
            <w:shd w:val="clear" w:color="auto" w:fill="auto"/>
            <w:noWrap/>
            <w:vAlign w:val="center"/>
            <w:hideMark/>
          </w:tcPr>
          <w:p w:rsidR="00AA5654" w:rsidRPr="00FF31F6" w:rsidRDefault="001373EB" w:rsidP="000570AD">
            <w:pPr>
              <w:spacing w:after="0" w:line="240" w:lineRule="auto"/>
              <w:jc w:val="center"/>
              <w:rPr>
                <w:rFonts w:ascii="Times New Roman" w:hAnsi="Times New Roman"/>
              </w:rPr>
            </w:pPr>
            <w:r w:rsidRPr="00FF31F6">
              <w:rPr>
                <w:rFonts w:ascii="Times New Roman" w:hAnsi="Times New Roman"/>
              </w:rPr>
              <w:t>c</w:t>
            </w:r>
          </w:p>
        </w:tc>
      </w:tr>
      <w:tr w:rsidR="00FF31F6" w:rsidRPr="00FF31F6" w:rsidTr="00A35EBD">
        <w:trPr>
          <w:trHeight w:val="63"/>
          <w:jc w:val="center"/>
        </w:trPr>
        <w:tc>
          <w:tcPr>
            <w:tcW w:w="8530" w:type="dxa"/>
            <w:gridSpan w:val="6"/>
            <w:tcBorders>
              <w:top w:val="single" w:sz="4" w:space="0" w:color="auto"/>
            </w:tcBorders>
            <w:vAlign w:val="center"/>
          </w:tcPr>
          <w:p w:rsidR="00A35EBD" w:rsidRPr="00FF31F6" w:rsidRDefault="00A35EBD" w:rsidP="00A35EBD">
            <w:pPr>
              <w:rPr>
                <w:rFonts w:ascii="Times New Roman" w:hAnsi="Times New Roman"/>
              </w:rPr>
            </w:pPr>
            <w:r w:rsidRPr="00FF31F6">
              <w:rPr>
                <w:rFonts w:ascii="Times New Roman" w:hAnsi="Times New Roman"/>
              </w:rPr>
              <w:t xml:space="preserve">Keterangan: (*) = Berbeda nyata </w:t>
            </w:r>
            <w:r w:rsidRPr="00FF31F6">
              <w:rPr>
                <w:rFonts w:ascii="Times New Roman" w:hAnsi="Times New Roman"/>
              </w:rPr>
              <w:tab/>
            </w:r>
            <w:r w:rsidRPr="00FF31F6">
              <w:rPr>
                <w:rFonts w:ascii="Times New Roman" w:hAnsi="Times New Roman"/>
              </w:rPr>
              <w:tab/>
            </w:r>
            <w:r w:rsidRPr="00FF31F6">
              <w:rPr>
                <w:rFonts w:ascii="Times New Roman" w:hAnsi="Times New Roman"/>
              </w:rPr>
              <w:tab/>
              <w:t>(tn) = Tidak berbeda nyata</w:t>
            </w:r>
          </w:p>
        </w:tc>
      </w:tr>
    </w:tbl>
    <w:p w:rsidR="006D653A" w:rsidRPr="00FF31F6" w:rsidRDefault="006D653A" w:rsidP="006D653A">
      <w:pPr>
        <w:pStyle w:val="ListParagraph"/>
        <w:numPr>
          <w:ilvl w:val="0"/>
          <w:numId w:val="45"/>
        </w:numPr>
        <w:spacing w:after="0" w:line="360" w:lineRule="auto"/>
        <w:ind w:left="284" w:hanging="284"/>
        <w:rPr>
          <w:rFonts w:ascii="Times New Roman" w:hAnsi="Times New Roman"/>
        </w:rPr>
      </w:pPr>
      <w:r w:rsidRPr="00FF31F6">
        <w:rPr>
          <w:rFonts w:ascii="Times New Roman" w:hAnsi="Times New Roman"/>
        </w:rPr>
        <w:t>Perbandingan Dua Rataan Petak Utama Pada Anak Petak</w:t>
      </w:r>
    </w:p>
    <w:p w:rsidR="006D653A" w:rsidRPr="00FF31F6" w:rsidRDefault="006D653A" w:rsidP="0008048D">
      <w:pPr>
        <w:spacing w:after="0" w:line="360" w:lineRule="auto"/>
        <w:rPr>
          <w:rFonts w:ascii="Times New Roman" w:hAnsi="Times New Roman"/>
        </w:rPr>
      </w:pPr>
      <w:r w:rsidRPr="00FF31F6">
        <w:rPr>
          <w:rFonts w:ascii="Times New Roman" w:hAnsi="Times New Roman"/>
        </w:rPr>
        <w:t>Menentukan Nilai LSD</w:t>
      </w:r>
      <w:r w:rsidRPr="00FF31F6">
        <w:rPr>
          <w:rFonts w:ascii="Times New Roman" w:hAnsi="Times New Roman"/>
          <w:vertAlign w:val="subscript"/>
        </w:rPr>
        <w:t xml:space="preserve"> </w:t>
      </w:r>
      <w:r w:rsidRPr="00FF31F6">
        <w:rPr>
          <w:rFonts w:ascii="Times New Roman" w:hAnsi="Times New Roman"/>
        </w:rPr>
        <w:t>= t’ x (S</w:t>
      </w:r>
      <w:r w:rsidRPr="00FF31F6">
        <w:rPr>
          <w:rFonts w:ascii="Times New Roman" w:hAnsi="Times New Roman"/>
          <w:vertAlign w:val="subscript"/>
        </w:rPr>
        <w:t>yi-yi</w:t>
      </w:r>
      <w:r w:rsidRPr="00FF31F6">
        <w:rPr>
          <w:rFonts w:ascii="Times New Roman" w:hAnsi="Times New Roman"/>
        </w:rPr>
        <w:t>)</w:t>
      </w:r>
    </w:p>
    <w:p w:rsidR="006D653A" w:rsidRPr="00FF31F6" w:rsidRDefault="006D653A" w:rsidP="0008048D">
      <w:pPr>
        <w:spacing w:after="0" w:line="360" w:lineRule="auto"/>
        <w:rPr>
          <w:rFonts w:ascii="Times New Roman" w:hAnsi="Times New Roman"/>
        </w:rPr>
      </w:pPr>
      <w:r w:rsidRPr="00FF31F6">
        <w:rPr>
          <w:rFonts w:ascii="Times New Roman" w:hAnsi="Times New Roman"/>
        </w:rPr>
        <w:t>t’</w:t>
      </w:r>
      <w:r w:rsidRPr="00FF31F6">
        <w:rPr>
          <w:rFonts w:ascii="Times New Roman" w:hAnsi="Times New Roman"/>
        </w:rPr>
        <w:tab/>
        <w:t xml:space="preserve">= </w:t>
      </w:r>
      <m:oMath>
        <m:f>
          <m:fPr>
            <m:ctrlPr>
              <w:rPr>
                <w:rFonts w:ascii="Cambria Math" w:hAnsi="Cambria Math"/>
              </w:rPr>
            </m:ctrlPr>
          </m:fPr>
          <m:num>
            <m:d>
              <m:dPr>
                <m:ctrlPr>
                  <w:rPr>
                    <w:rFonts w:ascii="Cambria Math" w:hAnsi="Cambria Math"/>
                  </w:rPr>
                </m:ctrlPr>
              </m:dPr>
              <m:e>
                <m:r>
                  <m:rPr>
                    <m:sty m:val="p"/>
                  </m:rPr>
                  <w:rPr>
                    <w:rFonts w:ascii="Cambria Math" w:hAnsi="Cambria Math"/>
                  </w:rPr>
                  <m:t>m-1</m:t>
                </m:r>
              </m:e>
            </m:d>
            <m:d>
              <m:dPr>
                <m:ctrlPr>
                  <w:rPr>
                    <w:rFonts w:ascii="Cambria Math" w:hAnsi="Cambria Math"/>
                  </w:rPr>
                </m:ctrlPr>
              </m:dPr>
              <m:e>
                <m:r>
                  <m:rPr>
                    <m:sty m:val="p"/>
                  </m:rPr>
                  <w:rPr>
                    <w:rFonts w:ascii="Cambria Math" w:hAnsi="Cambria Math"/>
                  </w:rPr>
                  <m:t>KTG m</m:t>
                </m:r>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m</m:t>
                </m:r>
              </m:sub>
            </m:sSub>
            <m:r>
              <m:rPr>
                <m:sty m:val="p"/>
              </m:rPr>
              <w:rPr>
                <w:rFonts w:ascii="Cambria Math" w:hAnsi="Cambria Math"/>
              </w:rPr>
              <m:t>)+(KTG f)(</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f</m:t>
                </m:r>
              </m:sub>
            </m:sSub>
            <m:r>
              <m:rPr>
                <m:sty m:val="p"/>
              </m:rPr>
              <w:rPr>
                <w:rFonts w:ascii="Cambria Math" w:hAnsi="Cambria Math"/>
              </w:rPr>
              <m:t>)</m:t>
            </m:r>
          </m:num>
          <m:den>
            <m:d>
              <m:dPr>
                <m:ctrlPr>
                  <w:rPr>
                    <w:rFonts w:ascii="Cambria Math" w:hAnsi="Cambria Math"/>
                  </w:rPr>
                </m:ctrlPr>
              </m:dPr>
              <m:e>
                <m:r>
                  <m:rPr>
                    <m:sty m:val="p"/>
                  </m:rPr>
                  <w:rPr>
                    <w:rFonts w:ascii="Cambria Math" w:hAnsi="Cambria Math"/>
                  </w:rPr>
                  <m:t>m-1</m:t>
                </m:r>
              </m:e>
            </m:d>
            <m:d>
              <m:dPr>
                <m:ctrlPr>
                  <w:rPr>
                    <w:rFonts w:ascii="Cambria Math" w:hAnsi="Cambria Math"/>
                  </w:rPr>
                </m:ctrlPr>
              </m:dPr>
              <m:e>
                <m:r>
                  <m:rPr>
                    <m:sty m:val="p"/>
                  </m:rPr>
                  <w:rPr>
                    <w:rFonts w:ascii="Cambria Math" w:hAnsi="Cambria Math"/>
                  </w:rPr>
                  <m:t>KTG m</m:t>
                </m:r>
              </m:e>
            </m:d>
            <m:r>
              <m:rPr>
                <m:sty m:val="p"/>
              </m:rPr>
              <w:rPr>
                <w:rFonts w:ascii="Cambria Math" w:hAnsi="Cambria Math"/>
              </w:rPr>
              <m:t>+(KTG f)</m:t>
            </m:r>
          </m:den>
        </m:f>
      </m:oMath>
    </w:p>
    <w:p w:rsidR="006D653A" w:rsidRPr="00FF31F6" w:rsidRDefault="006D653A" w:rsidP="0008048D">
      <w:pPr>
        <w:spacing w:after="0" w:line="360" w:lineRule="auto"/>
        <w:rPr>
          <w:rFonts w:ascii="Times New Roman" w:hAnsi="Times New Roman"/>
        </w:rPr>
      </w:pPr>
      <w:r w:rsidRPr="00FF31F6">
        <w:rPr>
          <w:rFonts w:ascii="Times New Roman" w:hAnsi="Times New Roman"/>
        </w:rPr>
        <w:t>t’</w:t>
      </w:r>
      <w:r w:rsidRPr="00FF31F6">
        <w:rPr>
          <w:rFonts w:ascii="Times New Roman" w:hAnsi="Times New Roman"/>
        </w:rPr>
        <w:tab/>
        <w:t xml:space="preserve">= </w:t>
      </w:r>
      <m:oMath>
        <m:f>
          <m:fPr>
            <m:ctrlPr>
              <w:rPr>
                <w:rFonts w:ascii="Cambria Math" w:hAnsi="Cambria Math"/>
              </w:rPr>
            </m:ctrlPr>
          </m:fPr>
          <m:num>
            <m:d>
              <m:dPr>
                <m:ctrlPr>
                  <w:rPr>
                    <w:rFonts w:ascii="Cambria Math" w:hAnsi="Cambria Math"/>
                  </w:rPr>
                </m:ctrlPr>
              </m:dPr>
              <m:e>
                <m:r>
                  <m:rPr>
                    <m:sty m:val="p"/>
                  </m:rPr>
                  <w:rPr>
                    <w:rFonts w:ascii="Cambria Math" w:hAnsi="Cambria Math"/>
                  </w:rPr>
                  <m:t>m-1</m:t>
                </m:r>
              </m:e>
            </m:d>
            <m:d>
              <m:dPr>
                <m:ctrlPr>
                  <w:rPr>
                    <w:rFonts w:ascii="Cambria Math" w:hAnsi="Cambria Math"/>
                  </w:rPr>
                </m:ctrlPr>
              </m:dPr>
              <m:e>
                <m:r>
                  <m:rPr>
                    <m:sty m:val="p"/>
                  </m:rPr>
                  <w:rPr>
                    <w:rFonts w:ascii="Cambria Math" w:hAnsi="Cambria Math"/>
                  </w:rPr>
                  <m:t>KTG m</m:t>
                </m:r>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0,05;12</m:t>
                </m:r>
              </m:sub>
            </m:sSub>
            <m:r>
              <m:rPr>
                <m:sty m:val="p"/>
              </m:rPr>
              <w:rPr>
                <w:rFonts w:ascii="Cambria Math" w:hAnsi="Cambria Math"/>
              </w:rPr>
              <m:t>)+(KTG f)(</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0,05;3</m:t>
                </m:r>
              </m:sub>
            </m:sSub>
            <m:r>
              <m:rPr>
                <m:sty m:val="p"/>
              </m:rPr>
              <w:rPr>
                <w:rFonts w:ascii="Cambria Math" w:hAnsi="Cambria Math"/>
              </w:rPr>
              <m:t>)</m:t>
            </m:r>
          </m:num>
          <m:den>
            <m:d>
              <m:dPr>
                <m:ctrlPr>
                  <w:rPr>
                    <w:rFonts w:ascii="Cambria Math" w:hAnsi="Cambria Math"/>
                  </w:rPr>
                </m:ctrlPr>
              </m:dPr>
              <m:e>
                <m:r>
                  <m:rPr>
                    <m:sty m:val="p"/>
                  </m:rPr>
                  <w:rPr>
                    <w:rFonts w:ascii="Cambria Math" w:hAnsi="Cambria Math"/>
                  </w:rPr>
                  <m:t>m-1</m:t>
                </m:r>
              </m:e>
            </m:d>
            <m:d>
              <m:dPr>
                <m:ctrlPr>
                  <w:rPr>
                    <w:rFonts w:ascii="Cambria Math" w:hAnsi="Cambria Math"/>
                  </w:rPr>
                </m:ctrlPr>
              </m:dPr>
              <m:e>
                <m:r>
                  <m:rPr>
                    <m:sty m:val="p"/>
                  </m:rPr>
                  <w:rPr>
                    <w:rFonts w:ascii="Cambria Math" w:hAnsi="Cambria Math"/>
                  </w:rPr>
                  <m:t>KTG m</m:t>
                </m:r>
              </m:e>
            </m:d>
            <m:r>
              <m:rPr>
                <m:sty m:val="p"/>
              </m:rPr>
              <w:rPr>
                <w:rFonts w:ascii="Cambria Math" w:hAnsi="Cambria Math"/>
              </w:rPr>
              <m:t>+(KTG f)</m:t>
            </m:r>
          </m:den>
        </m:f>
      </m:oMath>
    </w:p>
    <w:p w:rsidR="006D653A" w:rsidRPr="00FF31F6" w:rsidRDefault="006D653A" w:rsidP="006D653A">
      <w:pPr>
        <w:spacing w:after="0"/>
        <w:ind w:firstLine="720"/>
        <w:rPr>
          <w:rFonts w:ascii="Times New Roman" w:hAnsi="Times New Roman"/>
        </w:rPr>
      </w:pPr>
      <w:r w:rsidRPr="00FF31F6">
        <w:rPr>
          <w:rFonts w:ascii="Times New Roman" w:hAnsi="Times New Roman"/>
        </w:rPr>
        <w:t xml:space="preserve">= </w:t>
      </w:r>
      <m:oMath>
        <m:f>
          <m:fPr>
            <m:ctrlPr>
              <w:rPr>
                <w:rFonts w:ascii="Cambria Math" w:hAnsi="Cambria Math"/>
              </w:rPr>
            </m:ctrlPr>
          </m:fPr>
          <m:num>
            <m:d>
              <m:dPr>
                <m:ctrlPr>
                  <w:rPr>
                    <w:rFonts w:ascii="Cambria Math" w:hAnsi="Cambria Math"/>
                  </w:rPr>
                </m:ctrlPr>
              </m:dPr>
              <m:e>
                <m:r>
                  <m:rPr>
                    <m:sty m:val="p"/>
                  </m:rPr>
                  <w:rPr>
                    <w:rFonts w:ascii="Cambria Math" w:hAnsi="Cambria Math"/>
                  </w:rPr>
                  <m:t>3-1</m:t>
                </m:r>
              </m:e>
            </m:d>
            <m:d>
              <m:dPr>
                <m:ctrlPr>
                  <w:rPr>
                    <w:rFonts w:ascii="Cambria Math" w:hAnsi="Cambria Math"/>
                  </w:rPr>
                </m:ctrlPr>
              </m:dPr>
              <m:e>
                <m:r>
                  <m:rPr>
                    <m:sty m:val="p"/>
                  </m:rPr>
                  <w:rPr>
                    <w:rFonts w:ascii="Cambria Math" w:hAnsi="Cambria Math"/>
                  </w:rPr>
                  <m:t>0,117</m:t>
                </m:r>
              </m:e>
            </m:d>
            <m:r>
              <m:rPr>
                <m:sty m:val="p"/>
              </m:rPr>
              <w:rPr>
                <w:rFonts w:ascii="Cambria Math" w:hAnsi="Cambria Math"/>
              </w:rPr>
              <m:t>(2,179)+(0,410)(3,182)</m:t>
            </m:r>
          </m:num>
          <m:den>
            <m:d>
              <m:dPr>
                <m:ctrlPr>
                  <w:rPr>
                    <w:rFonts w:ascii="Cambria Math" w:hAnsi="Cambria Math"/>
                  </w:rPr>
                </m:ctrlPr>
              </m:dPr>
              <m:e>
                <m:r>
                  <m:rPr>
                    <m:sty m:val="p"/>
                  </m:rPr>
                  <w:rPr>
                    <w:rFonts w:ascii="Cambria Math" w:hAnsi="Cambria Math"/>
                  </w:rPr>
                  <m:t>3-1</m:t>
                </m:r>
              </m:e>
            </m:d>
            <m:d>
              <m:dPr>
                <m:ctrlPr>
                  <w:rPr>
                    <w:rFonts w:ascii="Cambria Math" w:hAnsi="Cambria Math"/>
                  </w:rPr>
                </m:ctrlPr>
              </m:dPr>
              <m:e>
                <m:r>
                  <m:rPr>
                    <m:sty m:val="p"/>
                  </m:rPr>
                  <w:rPr>
                    <w:rFonts w:ascii="Cambria Math" w:hAnsi="Cambria Math"/>
                  </w:rPr>
                  <m:t>0,117</m:t>
                </m:r>
              </m:e>
            </m:d>
            <m:r>
              <m:rPr>
                <m:sty m:val="p"/>
              </m:rPr>
              <w:rPr>
                <w:rFonts w:ascii="Cambria Math" w:hAnsi="Cambria Math"/>
              </w:rPr>
              <m:t>+(0,410)</m:t>
            </m:r>
          </m:den>
        </m:f>
      </m:oMath>
    </w:p>
    <w:p w:rsidR="006D653A" w:rsidRPr="00FF31F6" w:rsidRDefault="006D653A" w:rsidP="0008048D">
      <w:pPr>
        <w:spacing w:after="0" w:line="360" w:lineRule="auto"/>
        <w:rPr>
          <w:rFonts w:ascii="Times New Roman" w:hAnsi="Times New Roman"/>
        </w:rPr>
      </w:pPr>
      <w:r w:rsidRPr="00FF31F6">
        <w:rPr>
          <w:rFonts w:ascii="Times New Roman" w:hAnsi="Times New Roman"/>
        </w:rPr>
        <w:tab/>
        <w:t>= 1,</w:t>
      </w:r>
      <w:r w:rsidR="0008048D" w:rsidRPr="00FF31F6">
        <w:rPr>
          <w:rFonts w:ascii="Times New Roman" w:hAnsi="Times New Roman"/>
        </w:rPr>
        <w:t>209</w:t>
      </w:r>
    </w:p>
    <w:p w:rsidR="0008048D" w:rsidRPr="00FF31F6" w:rsidRDefault="0008048D" w:rsidP="0008048D">
      <w:pPr>
        <w:spacing w:after="0" w:line="360" w:lineRule="auto"/>
        <w:rPr>
          <w:rFonts w:ascii="Times New Roman" w:hAnsi="Times New Roman"/>
        </w:rPr>
      </w:pPr>
      <w:r w:rsidRPr="00FF31F6">
        <w:rPr>
          <w:rFonts w:ascii="Times New Roman" w:hAnsi="Times New Roman"/>
        </w:rPr>
        <w:t>Syi-yj</w:t>
      </w:r>
      <w:r w:rsidRPr="00FF31F6">
        <w:rPr>
          <w:rFonts w:ascii="Times New Roman" w:hAnsi="Times New Roman"/>
        </w:rPr>
        <w:tab/>
        <w:t xml:space="preserve">= </w:t>
      </w:r>
      <m:oMath>
        <m:rad>
          <m:radPr>
            <m:degHide m:val="1"/>
            <m:ctrlPr>
              <w:rPr>
                <w:rFonts w:ascii="Cambria Math" w:hAnsi="Cambria Math"/>
                <w:i/>
              </w:rPr>
            </m:ctrlPr>
          </m:radPr>
          <m:deg/>
          <m:e>
            <m:f>
              <m:fPr>
                <m:ctrlPr>
                  <w:rPr>
                    <w:rFonts w:ascii="Cambria Math" w:hAnsi="Cambria Math"/>
                    <w:i/>
                  </w:rPr>
                </m:ctrlPr>
              </m:fPr>
              <m:num>
                <m:r>
                  <m:rPr>
                    <m:sty m:val="p"/>
                  </m:rPr>
                  <w:rPr>
                    <w:rFonts w:ascii="Cambria Math" w:hAnsi="Cambria Math"/>
                  </w:rPr>
                  <m:t>2[</m:t>
                </m:r>
                <m:d>
                  <m:dPr>
                    <m:ctrlPr>
                      <w:rPr>
                        <w:rFonts w:ascii="Cambria Math" w:hAnsi="Cambria Math"/>
                      </w:rPr>
                    </m:ctrlPr>
                  </m:dPr>
                  <m:e>
                    <m:r>
                      <m:rPr>
                        <m:sty m:val="p"/>
                      </m:rPr>
                      <w:rPr>
                        <w:rFonts w:ascii="Cambria Math" w:hAnsi="Cambria Math"/>
                      </w:rPr>
                      <m:t>m-1</m:t>
                    </m:r>
                  </m:e>
                </m:d>
                <m:d>
                  <m:dPr>
                    <m:ctrlPr>
                      <w:rPr>
                        <w:rFonts w:ascii="Cambria Math" w:hAnsi="Cambria Math"/>
                      </w:rPr>
                    </m:ctrlPr>
                  </m:dPr>
                  <m:e>
                    <m:r>
                      <m:rPr>
                        <m:sty m:val="p"/>
                      </m:rPr>
                      <w:rPr>
                        <w:rFonts w:ascii="Cambria Math" w:hAnsi="Cambria Math"/>
                      </w:rPr>
                      <m:t>KTG m</m:t>
                    </m:r>
                  </m:e>
                </m:d>
                <m:r>
                  <m:rPr>
                    <m:sty m:val="p"/>
                  </m:rPr>
                  <w:rPr>
                    <w:rFonts w:ascii="Cambria Math" w:hAnsi="Cambria Math"/>
                  </w:rPr>
                  <m:t>+</m:t>
                </m:r>
                <m:d>
                  <m:dPr>
                    <m:ctrlPr>
                      <w:rPr>
                        <w:rFonts w:ascii="Cambria Math" w:hAnsi="Cambria Math"/>
                      </w:rPr>
                    </m:ctrlPr>
                  </m:dPr>
                  <m:e>
                    <m:r>
                      <m:rPr>
                        <m:sty m:val="p"/>
                      </m:rPr>
                      <w:rPr>
                        <w:rFonts w:ascii="Cambria Math" w:hAnsi="Cambria Math"/>
                      </w:rPr>
                      <m:t>KTG f</m:t>
                    </m:r>
                  </m:e>
                </m:d>
                <m:r>
                  <m:rPr>
                    <m:sty m:val="p"/>
                  </m:rPr>
                  <w:rPr>
                    <w:rFonts w:ascii="Cambria Math" w:hAnsi="Cambria Math"/>
                  </w:rPr>
                  <m:t>]</m:t>
                </m:r>
              </m:num>
              <m:den>
                <m:r>
                  <m:rPr>
                    <m:sty m:val="p"/>
                  </m:rPr>
                  <w:rPr>
                    <w:rFonts w:ascii="Cambria Math" w:hAnsi="Cambria Math"/>
                  </w:rPr>
                  <m:t>rb</m:t>
                </m:r>
              </m:den>
            </m:f>
          </m:e>
        </m:rad>
      </m:oMath>
    </w:p>
    <w:p w:rsidR="0008048D" w:rsidRPr="00FF31F6" w:rsidRDefault="0008048D" w:rsidP="0008048D">
      <w:pPr>
        <w:spacing w:after="0" w:line="360" w:lineRule="auto"/>
        <w:ind w:firstLine="720"/>
        <w:rPr>
          <w:rFonts w:ascii="Times New Roman" w:hAnsi="Times New Roman"/>
        </w:rPr>
      </w:pPr>
      <w:r w:rsidRPr="00FF31F6">
        <w:rPr>
          <w:rFonts w:ascii="Times New Roman" w:hAnsi="Times New Roman"/>
        </w:rPr>
        <w:t xml:space="preserve">= </w:t>
      </w:r>
      <m:oMath>
        <m:rad>
          <m:radPr>
            <m:degHide m:val="1"/>
            <m:ctrlPr>
              <w:rPr>
                <w:rFonts w:ascii="Cambria Math" w:hAnsi="Cambria Math"/>
                <w:i/>
              </w:rPr>
            </m:ctrlPr>
          </m:radPr>
          <m:deg/>
          <m:e>
            <m:f>
              <m:fPr>
                <m:ctrlPr>
                  <w:rPr>
                    <w:rFonts w:ascii="Cambria Math" w:hAnsi="Cambria Math"/>
                    <w:i/>
                  </w:rPr>
                </m:ctrlPr>
              </m:fPr>
              <m:num>
                <m:r>
                  <m:rPr>
                    <m:sty m:val="p"/>
                  </m:rPr>
                  <w:rPr>
                    <w:rFonts w:ascii="Cambria Math" w:hAnsi="Cambria Math"/>
                  </w:rPr>
                  <m:t>2[</m:t>
                </m:r>
                <m:d>
                  <m:dPr>
                    <m:ctrlPr>
                      <w:rPr>
                        <w:rFonts w:ascii="Cambria Math" w:hAnsi="Cambria Math"/>
                      </w:rPr>
                    </m:ctrlPr>
                  </m:dPr>
                  <m:e>
                    <m:r>
                      <m:rPr>
                        <m:sty m:val="p"/>
                      </m:rPr>
                      <w:rPr>
                        <w:rFonts w:ascii="Cambria Math" w:hAnsi="Cambria Math"/>
                      </w:rPr>
                      <m:t>3-1</m:t>
                    </m:r>
                  </m:e>
                </m:d>
                <m:d>
                  <m:dPr>
                    <m:ctrlPr>
                      <w:rPr>
                        <w:rFonts w:ascii="Cambria Math" w:hAnsi="Cambria Math"/>
                      </w:rPr>
                    </m:ctrlPr>
                  </m:dPr>
                  <m:e>
                    <m:r>
                      <m:rPr>
                        <m:sty m:val="p"/>
                      </m:rPr>
                      <w:rPr>
                        <w:rFonts w:ascii="Cambria Math" w:hAnsi="Cambria Math"/>
                      </w:rPr>
                      <m:t>0,117</m:t>
                    </m:r>
                  </m:e>
                </m:d>
                <m:r>
                  <m:rPr>
                    <m:sty m:val="p"/>
                  </m:rPr>
                  <w:rPr>
                    <w:rFonts w:ascii="Cambria Math" w:hAnsi="Cambria Math"/>
                  </w:rPr>
                  <m:t>+</m:t>
                </m:r>
                <m:d>
                  <m:dPr>
                    <m:ctrlPr>
                      <w:rPr>
                        <w:rFonts w:ascii="Cambria Math" w:hAnsi="Cambria Math"/>
                      </w:rPr>
                    </m:ctrlPr>
                  </m:dPr>
                  <m:e>
                    <m:r>
                      <m:rPr>
                        <m:sty m:val="p"/>
                      </m:rPr>
                      <w:rPr>
                        <w:rFonts w:ascii="Cambria Math" w:hAnsi="Cambria Math"/>
                      </w:rPr>
                      <m:t>0,410</m:t>
                    </m:r>
                  </m:e>
                </m:d>
                <m:r>
                  <m:rPr>
                    <m:sty m:val="p"/>
                  </m:rPr>
                  <w:rPr>
                    <w:rFonts w:ascii="Cambria Math" w:hAnsi="Cambria Math"/>
                  </w:rPr>
                  <m:t>]</m:t>
                </m:r>
              </m:num>
              <m:den>
                <m:r>
                  <m:rPr>
                    <m:sty m:val="p"/>
                  </m:rPr>
                  <w:rPr>
                    <w:rFonts w:ascii="Cambria Math" w:hAnsi="Cambria Math"/>
                  </w:rPr>
                  <m:t>4x3</m:t>
                </m:r>
              </m:den>
            </m:f>
          </m:e>
        </m:rad>
      </m:oMath>
    </w:p>
    <w:p w:rsidR="006D653A" w:rsidRPr="00FF31F6" w:rsidRDefault="006D653A" w:rsidP="0008048D">
      <w:pPr>
        <w:spacing w:after="0" w:line="360" w:lineRule="auto"/>
        <w:ind w:firstLine="720"/>
        <w:rPr>
          <w:rFonts w:ascii="Times New Roman" w:hAnsi="Times New Roman"/>
        </w:rPr>
      </w:pPr>
      <w:r w:rsidRPr="00FF31F6">
        <w:rPr>
          <w:rFonts w:ascii="Times New Roman" w:hAnsi="Times New Roman"/>
        </w:rPr>
        <w:t>= 0,</w:t>
      </w:r>
      <w:r w:rsidR="004065AE" w:rsidRPr="00FF31F6">
        <w:rPr>
          <w:rFonts w:ascii="Times New Roman" w:hAnsi="Times New Roman"/>
        </w:rPr>
        <w:t>983</w:t>
      </w:r>
    </w:p>
    <w:p w:rsidR="006D653A" w:rsidRPr="00FF31F6" w:rsidRDefault="006D653A" w:rsidP="006D653A">
      <w:pPr>
        <w:spacing w:after="0"/>
        <w:rPr>
          <w:rFonts w:ascii="Times New Roman" w:hAnsi="Times New Roman"/>
        </w:rPr>
      </w:pPr>
      <w:r w:rsidRPr="00FF31F6">
        <w:rPr>
          <w:rFonts w:ascii="Times New Roman" w:hAnsi="Times New Roman"/>
        </w:rPr>
        <w:t>LSD</w:t>
      </w:r>
      <w:r w:rsidRPr="00FF31F6">
        <w:rPr>
          <w:rFonts w:ascii="Times New Roman" w:hAnsi="Times New Roman"/>
        </w:rPr>
        <w:tab/>
        <w:t>= t</w:t>
      </w:r>
      <w:r w:rsidR="004065AE" w:rsidRPr="00FF31F6">
        <w:rPr>
          <w:rFonts w:ascii="Times New Roman" w:hAnsi="Times New Roman"/>
        </w:rPr>
        <w:t>’</w:t>
      </w:r>
      <w:r w:rsidRPr="00FF31F6">
        <w:rPr>
          <w:rFonts w:ascii="Times New Roman" w:hAnsi="Times New Roman"/>
        </w:rPr>
        <w:t xml:space="preserve"> x Sy</w:t>
      </w:r>
    </w:p>
    <w:p w:rsidR="006D653A" w:rsidRPr="00FF31F6" w:rsidRDefault="006D653A" w:rsidP="006D653A">
      <w:pPr>
        <w:spacing w:after="0"/>
        <w:ind w:firstLine="720"/>
        <w:rPr>
          <w:rFonts w:ascii="Times New Roman" w:hAnsi="Times New Roman"/>
        </w:rPr>
      </w:pPr>
      <w:r w:rsidRPr="00FF31F6">
        <w:rPr>
          <w:rFonts w:ascii="Times New Roman" w:hAnsi="Times New Roman"/>
        </w:rPr>
        <w:t xml:space="preserve">= </w:t>
      </w:r>
      <w:r w:rsidR="004065AE" w:rsidRPr="00FF31F6">
        <w:rPr>
          <w:rFonts w:ascii="Times New Roman" w:hAnsi="Times New Roman"/>
        </w:rPr>
        <w:t>1,209</w:t>
      </w:r>
      <w:r w:rsidRPr="00FF31F6">
        <w:rPr>
          <w:rFonts w:ascii="Times New Roman" w:hAnsi="Times New Roman"/>
        </w:rPr>
        <w:t xml:space="preserve"> x 0,</w:t>
      </w:r>
      <w:r w:rsidR="004065AE" w:rsidRPr="00FF31F6">
        <w:rPr>
          <w:rFonts w:ascii="Times New Roman" w:hAnsi="Times New Roman"/>
        </w:rPr>
        <w:t>983</w:t>
      </w:r>
    </w:p>
    <w:p w:rsidR="002C5237" w:rsidRPr="00FF31F6" w:rsidRDefault="006D653A" w:rsidP="0008048D">
      <w:pPr>
        <w:ind w:firstLine="720"/>
        <w:rPr>
          <w:rFonts w:ascii="Times New Roman" w:hAnsi="Times New Roman"/>
        </w:rPr>
      </w:pPr>
      <w:r w:rsidRPr="00FF31F6">
        <w:rPr>
          <w:rFonts w:ascii="Times New Roman" w:hAnsi="Times New Roman"/>
        </w:rPr>
        <w:t xml:space="preserve">= </w:t>
      </w:r>
      <w:r w:rsidR="004065AE" w:rsidRPr="00FF31F6">
        <w:rPr>
          <w:rFonts w:ascii="Times New Roman" w:hAnsi="Times New Roman"/>
        </w:rPr>
        <w:t>1,209</w:t>
      </w:r>
    </w:p>
    <w:p w:rsidR="00C85CE7" w:rsidRPr="00FF31F6" w:rsidRDefault="00C85CE7" w:rsidP="00C85CE7">
      <w:pPr>
        <w:rPr>
          <w:rFonts w:ascii="Times New Roman" w:hAnsi="Times New Roman"/>
        </w:rPr>
      </w:pPr>
    </w:p>
    <w:tbl>
      <w:tblPr>
        <w:tblW w:w="8559" w:type="dxa"/>
        <w:tblInd w:w="75" w:type="dxa"/>
        <w:tblLook w:val="04A0" w:firstRow="1" w:lastRow="0" w:firstColumn="1" w:lastColumn="0" w:noHBand="0" w:noVBand="1"/>
      </w:tblPr>
      <w:tblGrid>
        <w:gridCol w:w="1062"/>
        <w:gridCol w:w="1485"/>
        <w:gridCol w:w="2126"/>
        <w:gridCol w:w="992"/>
        <w:gridCol w:w="1134"/>
        <w:gridCol w:w="1760"/>
      </w:tblGrid>
      <w:tr w:rsidR="00FF31F6" w:rsidRPr="00FF31F6" w:rsidTr="00A35EBD">
        <w:trPr>
          <w:trHeight w:val="286"/>
        </w:trPr>
        <w:tc>
          <w:tcPr>
            <w:tcW w:w="8559" w:type="dxa"/>
            <w:gridSpan w:val="6"/>
            <w:tcBorders>
              <w:bottom w:val="single" w:sz="4" w:space="0" w:color="000000"/>
            </w:tcBorders>
            <w:shd w:val="clear" w:color="auto" w:fill="auto"/>
            <w:noWrap/>
            <w:vAlign w:val="center"/>
          </w:tcPr>
          <w:p w:rsidR="00C85CE7" w:rsidRPr="00FF31F6" w:rsidRDefault="00C85CE7" w:rsidP="00A35EBD">
            <w:pPr>
              <w:spacing w:after="0" w:line="240" w:lineRule="auto"/>
              <w:rPr>
                <w:rFonts w:ascii="Times New Roman" w:hAnsi="Times New Roman"/>
              </w:rPr>
            </w:pPr>
            <w:r w:rsidRPr="00FF31F6">
              <w:rPr>
                <w:rFonts w:ascii="Times New Roman" w:hAnsi="Times New Roman"/>
              </w:rPr>
              <w:t xml:space="preserve">Interaksi taraf </w:t>
            </w:r>
            <w:r w:rsidR="00A35EBD" w:rsidRPr="00FF31F6">
              <w:rPr>
                <w:rFonts w:ascii="Times New Roman" w:hAnsi="Times New Roman"/>
              </w:rPr>
              <w:t>m</w:t>
            </w:r>
            <w:r w:rsidRPr="00FF31F6">
              <w:rPr>
                <w:rFonts w:ascii="Times New Roman" w:hAnsi="Times New Roman"/>
                <w:vertAlign w:val="subscript"/>
              </w:rPr>
              <w:t>1</w:t>
            </w:r>
            <w:r w:rsidRPr="00FF31F6">
              <w:rPr>
                <w:rFonts w:ascii="Times New Roman" w:hAnsi="Times New Roman"/>
              </w:rPr>
              <w:t xml:space="preserve"> terhadap </w:t>
            </w:r>
            <w:r w:rsidR="00A35EBD" w:rsidRPr="00FF31F6">
              <w:rPr>
                <w:rFonts w:ascii="Times New Roman" w:hAnsi="Times New Roman"/>
              </w:rPr>
              <w:t>f</w:t>
            </w:r>
          </w:p>
        </w:tc>
      </w:tr>
      <w:tr w:rsidR="00FF31F6" w:rsidRPr="00FF31F6" w:rsidTr="00A35EBD">
        <w:trPr>
          <w:trHeight w:val="286"/>
        </w:trPr>
        <w:tc>
          <w:tcPr>
            <w:tcW w:w="106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570AD" w:rsidRPr="00FF31F6" w:rsidRDefault="000570AD" w:rsidP="000570AD">
            <w:pPr>
              <w:spacing w:after="0" w:line="240" w:lineRule="auto"/>
              <w:jc w:val="center"/>
              <w:rPr>
                <w:rFonts w:ascii="Times New Roman" w:hAnsi="Times New Roman"/>
              </w:rPr>
            </w:pPr>
            <w:r w:rsidRPr="00FF31F6">
              <w:rPr>
                <w:rFonts w:ascii="Times New Roman" w:hAnsi="Times New Roman"/>
              </w:rPr>
              <w:t>LSD</w:t>
            </w:r>
          </w:p>
        </w:tc>
        <w:tc>
          <w:tcPr>
            <w:tcW w:w="14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570AD" w:rsidRPr="00FF31F6" w:rsidRDefault="007074DC" w:rsidP="000570AD">
            <w:pPr>
              <w:spacing w:after="0" w:line="240" w:lineRule="auto"/>
              <w:jc w:val="center"/>
              <w:rPr>
                <w:rFonts w:ascii="Times New Roman" w:hAnsi="Times New Roman"/>
              </w:rPr>
            </w:pPr>
            <w:r w:rsidRPr="00FF31F6">
              <w:rPr>
                <w:rFonts w:ascii="Times New Roman" w:hAnsi="Times New Roman"/>
              </w:rPr>
              <w:t>Perlakuan</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570AD" w:rsidRPr="00FF31F6" w:rsidRDefault="000570AD" w:rsidP="000570AD">
            <w:pPr>
              <w:spacing w:after="0" w:line="240" w:lineRule="auto"/>
              <w:jc w:val="center"/>
              <w:rPr>
                <w:rFonts w:ascii="Times New Roman" w:hAnsi="Times New Roman"/>
              </w:rPr>
            </w:pPr>
            <w:r w:rsidRPr="00FF31F6">
              <w:rPr>
                <w:rFonts w:ascii="Times New Roman" w:hAnsi="Times New Roman"/>
              </w:rPr>
              <w:t>Rata-rata</w:t>
            </w:r>
          </w:p>
        </w:tc>
        <w:tc>
          <w:tcPr>
            <w:tcW w:w="212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570AD" w:rsidRPr="00FF31F6" w:rsidRDefault="000570AD" w:rsidP="000570AD">
            <w:pPr>
              <w:spacing w:after="0" w:line="240" w:lineRule="auto"/>
              <w:jc w:val="center"/>
              <w:rPr>
                <w:rFonts w:ascii="Times New Roman" w:hAnsi="Times New Roman"/>
              </w:rPr>
            </w:pPr>
            <w:r w:rsidRPr="00FF31F6">
              <w:rPr>
                <w:rFonts w:ascii="Times New Roman" w:hAnsi="Times New Roman"/>
              </w:rPr>
              <w:t>Beda Rata - rata Perlakuan</w:t>
            </w:r>
          </w:p>
        </w:tc>
        <w:tc>
          <w:tcPr>
            <w:tcW w:w="17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570AD" w:rsidRPr="00FF31F6" w:rsidRDefault="000570AD" w:rsidP="000570AD">
            <w:pPr>
              <w:spacing w:after="0" w:line="240" w:lineRule="auto"/>
              <w:jc w:val="center"/>
              <w:rPr>
                <w:rFonts w:ascii="Times New Roman" w:hAnsi="Times New Roman"/>
              </w:rPr>
            </w:pPr>
            <w:r w:rsidRPr="00FF31F6">
              <w:rPr>
                <w:rFonts w:ascii="Times New Roman" w:hAnsi="Times New Roman"/>
              </w:rPr>
              <w:t>Taraf Nyata 5%</w:t>
            </w:r>
          </w:p>
        </w:tc>
      </w:tr>
      <w:tr w:rsidR="00FF31F6" w:rsidRPr="00FF31F6" w:rsidTr="00A35EBD">
        <w:trPr>
          <w:trHeight w:val="286"/>
        </w:trPr>
        <w:tc>
          <w:tcPr>
            <w:tcW w:w="1062" w:type="dxa"/>
            <w:vMerge/>
            <w:tcBorders>
              <w:top w:val="single" w:sz="4" w:space="0" w:color="auto"/>
              <w:left w:val="single" w:sz="4" w:space="0" w:color="auto"/>
              <w:bottom w:val="single" w:sz="4" w:space="0" w:color="000000"/>
              <w:right w:val="single" w:sz="4" w:space="0" w:color="auto"/>
            </w:tcBorders>
            <w:vAlign w:val="center"/>
            <w:hideMark/>
          </w:tcPr>
          <w:p w:rsidR="000570AD" w:rsidRPr="00FF31F6" w:rsidRDefault="000570AD" w:rsidP="000570AD">
            <w:pPr>
              <w:spacing w:after="0" w:line="240" w:lineRule="auto"/>
              <w:rPr>
                <w:rFonts w:ascii="Times New Roman" w:hAnsi="Times New Roman"/>
              </w:rPr>
            </w:pPr>
          </w:p>
        </w:tc>
        <w:tc>
          <w:tcPr>
            <w:tcW w:w="1485" w:type="dxa"/>
            <w:vMerge/>
            <w:tcBorders>
              <w:top w:val="single" w:sz="4" w:space="0" w:color="auto"/>
              <w:left w:val="single" w:sz="4" w:space="0" w:color="auto"/>
              <w:bottom w:val="single" w:sz="4" w:space="0" w:color="000000"/>
              <w:right w:val="single" w:sz="4" w:space="0" w:color="auto"/>
            </w:tcBorders>
            <w:vAlign w:val="center"/>
            <w:hideMark/>
          </w:tcPr>
          <w:p w:rsidR="000570AD" w:rsidRPr="00FF31F6" w:rsidRDefault="000570AD" w:rsidP="000570AD">
            <w:pPr>
              <w:spacing w:after="0" w:line="240" w:lineRule="auto"/>
              <w:rPr>
                <w:rFonts w:ascii="Times New Roman" w:hAnsi="Times New Roman"/>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0570AD" w:rsidRPr="00FF31F6" w:rsidRDefault="000570AD" w:rsidP="000570AD">
            <w:pPr>
              <w:spacing w:after="0" w:line="240" w:lineRule="auto"/>
              <w:rPr>
                <w:rFonts w:ascii="Times New Roman" w:hAnsi="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rsidR="000570AD" w:rsidRPr="00FF31F6" w:rsidRDefault="000570AD" w:rsidP="000570AD">
            <w:pPr>
              <w:spacing w:after="0" w:line="240" w:lineRule="auto"/>
              <w:jc w:val="center"/>
              <w:rPr>
                <w:rFonts w:ascii="Times New Roman" w:hAnsi="Times New Roman"/>
              </w:rPr>
            </w:pPr>
            <w:r w:rsidRPr="00FF31F6">
              <w:rPr>
                <w:rFonts w:ascii="Times New Roman" w:hAnsi="Times New Roman"/>
              </w:rPr>
              <w:t>1</w:t>
            </w:r>
          </w:p>
        </w:tc>
        <w:tc>
          <w:tcPr>
            <w:tcW w:w="1134" w:type="dxa"/>
            <w:tcBorders>
              <w:top w:val="nil"/>
              <w:left w:val="nil"/>
              <w:bottom w:val="single" w:sz="4" w:space="0" w:color="auto"/>
              <w:right w:val="single" w:sz="4" w:space="0" w:color="auto"/>
            </w:tcBorders>
            <w:shd w:val="clear" w:color="auto" w:fill="auto"/>
            <w:noWrap/>
            <w:vAlign w:val="bottom"/>
            <w:hideMark/>
          </w:tcPr>
          <w:p w:rsidR="000570AD" w:rsidRPr="00FF31F6" w:rsidRDefault="000570AD" w:rsidP="000570AD">
            <w:pPr>
              <w:spacing w:after="0" w:line="240" w:lineRule="auto"/>
              <w:jc w:val="center"/>
              <w:rPr>
                <w:rFonts w:ascii="Times New Roman" w:hAnsi="Times New Roman"/>
              </w:rPr>
            </w:pPr>
            <w:r w:rsidRPr="00FF31F6">
              <w:rPr>
                <w:rFonts w:ascii="Times New Roman" w:hAnsi="Times New Roman"/>
              </w:rPr>
              <w:t>2</w:t>
            </w:r>
          </w:p>
        </w:tc>
        <w:tc>
          <w:tcPr>
            <w:tcW w:w="1760" w:type="dxa"/>
            <w:vMerge/>
            <w:tcBorders>
              <w:top w:val="single" w:sz="4" w:space="0" w:color="auto"/>
              <w:left w:val="single" w:sz="4" w:space="0" w:color="auto"/>
              <w:bottom w:val="single" w:sz="4" w:space="0" w:color="000000"/>
              <w:right w:val="single" w:sz="4" w:space="0" w:color="auto"/>
            </w:tcBorders>
            <w:vAlign w:val="center"/>
            <w:hideMark/>
          </w:tcPr>
          <w:p w:rsidR="000570AD" w:rsidRPr="00FF31F6" w:rsidRDefault="000570AD" w:rsidP="000570AD">
            <w:pPr>
              <w:spacing w:after="0" w:line="240" w:lineRule="auto"/>
              <w:rPr>
                <w:rFonts w:ascii="Times New Roman" w:hAnsi="Times New Roman"/>
              </w:rPr>
            </w:pPr>
          </w:p>
        </w:tc>
      </w:tr>
      <w:tr w:rsidR="00FF31F6" w:rsidRPr="00FF31F6" w:rsidTr="00A35EBD">
        <w:trPr>
          <w:trHeight w:val="286"/>
        </w:trPr>
        <w:tc>
          <w:tcPr>
            <w:tcW w:w="10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69A2" w:rsidRPr="00FF31F6" w:rsidRDefault="00C569A2" w:rsidP="00C569A2">
            <w:pPr>
              <w:spacing w:after="0" w:line="240" w:lineRule="auto"/>
              <w:jc w:val="center"/>
              <w:rPr>
                <w:rFonts w:ascii="Times New Roman" w:hAnsi="Times New Roman"/>
              </w:rPr>
            </w:pPr>
            <w:r w:rsidRPr="00FF31F6">
              <w:rPr>
                <w:rFonts w:ascii="Times New Roman" w:hAnsi="Times New Roman"/>
              </w:rPr>
              <w:t>1,209</w:t>
            </w:r>
          </w:p>
        </w:tc>
        <w:tc>
          <w:tcPr>
            <w:tcW w:w="1485" w:type="dxa"/>
            <w:tcBorders>
              <w:top w:val="nil"/>
              <w:left w:val="nil"/>
              <w:bottom w:val="single" w:sz="4" w:space="0" w:color="auto"/>
              <w:right w:val="single" w:sz="4" w:space="0" w:color="auto"/>
            </w:tcBorders>
            <w:shd w:val="clear" w:color="auto" w:fill="auto"/>
            <w:noWrap/>
            <w:vAlign w:val="bottom"/>
            <w:hideMark/>
          </w:tcPr>
          <w:p w:rsidR="00C569A2" w:rsidRPr="00FF31F6" w:rsidRDefault="00C569A2" w:rsidP="00C569A2">
            <w:pPr>
              <w:spacing w:after="0" w:line="240" w:lineRule="auto"/>
              <w:jc w:val="center"/>
              <w:rPr>
                <w:rFonts w:ascii="Times New Roman" w:hAnsi="Times New Roman"/>
              </w:rPr>
            </w:pPr>
            <w:r w:rsidRPr="00FF31F6">
              <w:rPr>
                <w:rFonts w:ascii="Times New Roman" w:hAnsi="Times New Roman"/>
              </w:rPr>
              <w:t>f1m1</w:t>
            </w:r>
          </w:p>
        </w:tc>
        <w:tc>
          <w:tcPr>
            <w:tcW w:w="2126" w:type="dxa"/>
            <w:tcBorders>
              <w:top w:val="nil"/>
              <w:left w:val="nil"/>
              <w:bottom w:val="single" w:sz="4" w:space="0" w:color="auto"/>
              <w:right w:val="nil"/>
            </w:tcBorders>
            <w:shd w:val="clear" w:color="auto" w:fill="auto"/>
            <w:noWrap/>
            <w:vAlign w:val="center"/>
            <w:hideMark/>
          </w:tcPr>
          <w:p w:rsidR="00C569A2" w:rsidRPr="00FF31F6" w:rsidRDefault="00C569A2" w:rsidP="00C569A2">
            <w:pPr>
              <w:spacing w:after="0" w:line="240" w:lineRule="auto"/>
              <w:contextualSpacing/>
              <w:jc w:val="center"/>
              <w:rPr>
                <w:rFonts w:ascii="Times New Roman" w:hAnsi="Times New Roman"/>
              </w:rPr>
            </w:pPr>
            <w:r w:rsidRPr="00FF31F6">
              <w:rPr>
                <w:rFonts w:ascii="Times New Roman" w:hAnsi="Times New Roman"/>
              </w:rPr>
              <w:t>5,263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C569A2" w:rsidRPr="00FF31F6" w:rsidRDefault="00C569A2" w:rsidP="00C569A2">
            <w:pPr>
              <w:spacing w:after="0" w:line="240" w:lineRule="auto"/>
              <w:jc w:val="center"/>
              <w:rPr>
                <w:rFonts w:ascii="Times New Roman" w:hAnsi="Times New Roman"/>
              </w:rPr>
            </w:pPr>
            <w:r w:rsidRPr="00FF31F6">
              <w:rPr>
                <w:rFonts w:ascii="Times New Roman" w:hAnsi="Times New Roman"/>
              </w:rPr>
              <w:t>-</w:t>
            </w:r>
          </w:p>
        </w:tc>
        <w:tc>
          <w:tcPr>
            <w:tcW w:w="1134" w:type="dxa"/>
            <w:tcBorders>
              <w:top w:val="nil"/>
              <w:left w:val="nil"/>
              <w:bottom w:val="single" w:sz="4" w:space="0" w:color="auto"/>
              <w:right w:val="single" w:sz="4" w:space="0" w:color="auto"/>
            </w:tcBorders>
            <w:shd w:val="clear" w:color="auto" w:fill="auto"/>
            <w:noWrap/>
            <w:vAlign w:val="bottom"/>
            <w:hideMark/>
          </w:tcPr>
          <w:p w:rsidR="00C569A2" w:rsidRPr="00FF31F6" w:rsidRDefault="00C569A2" w:rsidP="00C569A2">
            <w:pPr>
              <w:spacing w:after="0" w:line="240" w:lineRule="auto"/>
              <w:jc w:val="center"/>
              <w:rPr>
                <w:rFonts w:ascii="Times New Roman" w:hAnsi="Times New Roman"/>
              </w:rPr>
            </w:pPr>
            <w:r w:rsidRPr="00FF31F6">
              <w:rPr>
                <w:rFonts w:ascii="Times New Roman" w:hAnsi="Times New Roman"/>
              </w:rPr>
              <w:t> </w:t>
            </w:r>
          </w:p>
        </w:tc>
        <w:tc>
          <w:tcPr>
            <w:tcW w:w="1760" w:type="dxa"/>
            <w:tcBorders>
              <w:top w:val="nil"/>
              <w:left w:val="nil"/>
              <w:bottom w:val="single" w:sz="4" w:space="0" w:color="auto"/>
              <w:right w:val="single" w:sz="4" w:space="0" w:color="auto"/>
            </w:tcBorders>
            <w:shd w:val="clear" w:color="auto" w:fill="auto"/>
            <w:noWrap/>
            <w:vAlign w:val="center"/>
            <w:hideMark/>
          </w:tcPr>
          <w:p w:rsidR="00C569A2" w:rsidRPr="00FF31F6" w:rsidRDefault="00D877B9" w:rsidP="00C569A2">
            <w:pPr>
              <w:spacing w:after="0" w:line="240" w:lineRule="auto"/>
              <w:jc w:val="center"/>
              <w:rPr>
                <w:rFonts w:ascii="Times New Roman" w:hAnsi="Times New Roman"/>
              </w:rPr>
            </w:pPr>
            <w:r w:rsidRPr="00FF31F6">
              <w:rPr>
                <w:rFonts w:ascii="Times New Roman" w:hAnsi="Times New Roman"/>
              </w:rPr>
              <w:t>A</w:t>
            </w:r>
          </w:p>
        </w:tc>
      </w:tr>
      <w:tr w:rsidR="00FF31F6" w:rsidRPr="00FF31F6" w:rsidTr="00A35EBD">
        <w:trPr>
          <w:trHeight w:val="286"/>
        </w:trPr>
        <w:tc>
          <w:tcPr>
            <w:tcW w:w="1062" w:type="dxa"/>
            <w:vMerge/>
            <w:tcBorders>
              <w:top w:val="single" w:sz="4" w:space="0" w:color="auto"/>
              <w:left w:val="single" w:sz="4" w:space="0" w:color="auto"/>
              <w:bottom w:val="single" w:sz="4" w:space="0" w:color="auto"/>
              <w:right w:val="single" w:sz="4" w:space="0" w:color="auto"/>
            </w:tcBorders>
            <w:vAlign w:val="center"/>
            <w:hideMark/>
          </w:tcPr>
          <w:p w:rsidR="00C569A2" w:rsidRPr="00FF31F6" w:rsidRDefault="00C569A2" w:rsidP="00C569A2">
            <w:pPr>
              <w:spacing w:after="0" w:line="240" w:lineRule="auto"/>
              <w:rPr>
                <w:rFonts w:ascii="Times New Roman" w:hAnsi="Times New Roman"/>
              </w:rPr>
            </w:pPr>
          </w:p>
        </w:tc>
        <w:tc>
          <w:tcPr>
            <w:tcW w:w="1485" w:type="dxa"/>
            <w:tcBorders>
              <w:top w:val="single" w:sz="4" w:space="0" w:color="auto"/>
              <w:left w:val="nil"/>
              <w:bottom w:val="single" w:sz="4" w:space="0" w:color="auto"/>
              <w:right w:val="single" w:sz="4" w:space="0" w:color="auto"/>
            </w:tcBorders>
            <w:shd w:val="clear" w:color="auto" w:fill="auto"/>
            <w:noWrap/>
            <w:vAlign w:val="bottom"/>
            <w:hideMark/>
          </w:tcPr>
          <w:p w:rsidR="00C569A2" w:rsidRPr="00FF31F6" w:rsidRDefault="00C569A2" w:rsidP="00C569A2">
            <w:pPr>
              <w:spacing w:after="0" w:line="240" w:lineRule="auto"/>
              <w:jc w:val="center"/>
              <w:rPr>
                <w:rFonts w:ascii="Times New Roman" w:hAnsi="Times New Roman"/>
              </w:rPr>
            </w:pPr>
            <w:r w:rsidRPr="00FF31F6">
              <w:rPr>
                <w:rFonts w:ascii="Times New Roman" w:hAnsi="Times New Roman"/>
              </w:rPr>
              <w:t>f2m1</w:t>
            </w:r>
          </w:p>
        </w:tc>
        <w:tc>
          <w:tcPr>
            <w:tcW w:w="2126" w:type="dxa"/>
            <w:tcBorders>
              <w:top w:val="single" w:sz="4" w:space="0" w:color="auto"/>
              <w:left w:val="nil"/>
              <w:bottom w:val="single" w:sz="4" w:space="0" w:color="auto"/>
              <w:right w:val="nil"/>
            </w:tcBorders>
            <w:shd w:val="clear" w:color="auto" w:fill="auto"/>
            <w:noWrap/>
            <w:vAlign w:val="center"/>
            <w:hideMark/>
          </w:tcPr>
          <w:p w:rsidR="00C569A2" w:rsidRPr="00FF31F6" w:rsidRDefault="00C569A2" w:rsidP="00C569A2">
            <w:pPr>
              <w:spacing w:after="0" w:line="240" w:lineRule="auto"/>
              <w:contextualSpacing/>
              <w:jc w:val="center"/>
              <w:rPr>
                <w:rFonts w:ascii="Times New Roman" w:hAnsi="Times New Roman"/>
              </w:rPr>
            </w:pPr>
            <w:r w:rsidRPr="00FF31F6">
              <w:rPr>
                <w:rFonts w:ascii="Times New Roman" w:hAnsi="Times New Roman"/>
              </w:rPr>
              <w:t>7,819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69A2" w:rsidRPr="00FF31F6" w:rsidRDefault="00C569A2" w:rsidP="00C569A2">
            <w:pPr>
              <w:spacing w:after="0" w:line="240" w:lineRule="auto"/>
              <w:jc w:val="center"/>
              <w:rPr>
                <w:rFonts w:ascii="Times New Roman" w:hAnsi="Times New Roman"/>
                <w:vertAlign w:val="superscript"/>
              </w:rPr>
            </w:pPr>
            <w:r w:rsidRPr="00FF31F6">
              <w:rPr>
                <w:rFonts w:ascii="Times New Roman" w:hAnsi="Times New Roman"/>
              </w:rPr>
              <w:t>1,085</w:t>
            </w:r>
            <w:r w:rsidRPr="00FF31F6">
              <w:rPr>
                <w:rFonts w:ascii="Times New Roman" w:hAnsi="Times New Roman"/>
                <w:vertAlign w:val="superscript"/>
              </w:rPr>
              <w:t>tn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569A2" w:rsidRPr="00FF31F6" w:rsidRDefault="00C569A2" w:rsidP="00C569A2">
            <w:pPr>
              <w:spacing w:after="0" w:line="240" w:lineRule="auto"/>
              <w:jc w:val="center"/>
              <w:rPr>
                <w:rFonts w:ascii="Times New Roman" w:hAnsi="Times New Roman"/>
              </w:rPr>
            </w:pPr>
            <w:r w:rsidRPr="00FF31F6">
              <w:rPr>
                <w:rFonts w:ascii="Times New Roman" w:hAnsi="Times New Roman"/>
              </w:rPr>
              <w:t>-</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C569A2" w:rsidRPr="00FF31F6" w:rsidRDefault="00D877B9" w:rsidP="00C569A2">
            <w:pPr>
              <w:spacing w:after="0" w:line="240" w:lineRule="auto"/>
              <w:jc w:val="center"/>
              <w:rPr>
                <w:rFonts w:ascii="Times New Roman" w:hAnsi="Times New Roman"/>
              </w:rPr>
            </w:pPr>
            <w:r w:rsidRPr="00FF31F6">
              <w:rPr>
                <w:rFonts w:ascii="Times New Roman" w:hAnsi="Times New Roman"/>
              </w:rPr>
              <w:t>A</w:t>
            </w:r>
          </w:p>
        </w:tc>
      </w:tr>
      <w:tr w:rsidR="00FF31F6" w:rsidRPr="00FF31F6" w:rsidTr="00A35EBD">
        <w:trPr>
          <w:trHeight w:val="286"/>
        </w:trPr>
        <w:tc>
          <w:tcPr>
            <w:tcW w:w="8559" w:type="dxa"/>
            <w:gridSpan w:val="6"/>
            <w:tcBorders>
              <w:top w:val="single" w:sz="4" w:space="0" w:color="auto"/>
              <w:bottom w:val="single" w:sz="4" w:space="0" w:color="auto"/>
            </w:tcBorders>
            <w:vAlign w:val="center"/>
          </w:tcPr>
          <w:p w:rsidR="00A35EBD" w:rsidRPr="00FF31F6" w:rsidRDefault="00A35EBD" w:rsidP="00A35EBD">
            <w:pPr>
              <w:rPr>
                <w:rFonts w:ascii="Times New Roman" w:hAnsi="Times New Roman"/>
              </w:rPr>
            </w:pPr>
            <w:r w:rsidRPr="00FF31F6">
              <w:rPr>
                <w:rFonts w:ascii="Times New Roman" w:hAnsi="Times New Roman"/>
              </w:rPr>
              <w:t xml:space="preserve">Keterangan: (*) = Berbeda nyata </w:t>
            </w:r>
            <w:r w:rsidRPr="00FF31F6">
              <w:rPr>
                <w:rFonts w:ascii="Times New Roman" w:hAnsi="Times New Roman"/>
              </w:rPr>
              <w:tab/>
            </w:r>
            <w:r w:rsidRPr="00FF31F6">
              <w:rPr>
                <w:rFonts w:ascii="Times New Roman" w:hAnsi="Times New Roman"/>
              </w:rPr>
              <w:tab/>
            </w:r>
            <w:r w:rsidRPr="00FF31F6">
              <w:rPr>
                <w:rFonts w:ascii="Times New Roman" w:hAnsi="Times New Roman"/>
              </w:rPr>
              <w:tab/>
              <w:t>(tn) = Tidak berbeda nyata</w:t>
            </w:r>
          </w:p>
          <w:p w:rsidR="00E33991" w:rsidRPr="00FF31F6" w:rsidRDefault="00A35EBD" w:rsidP="00A35EBD">
            <w:pPr>
              <w:spacing w:after="0" w:line="240" w:lineRule="auto"/>
              <w:rPr>
                <w:rFonts w:ascii="Times New Roman" w:hAnsi="Times New Roman"/>
              </w:rPr>
            </w:pPr>
            <w:r w:rsidRPr="00FF31F6">
              <w:rPr>
                <w:rFonts w:ascii="Times New Roman" w:hAnsi="Times New Roman"/>
              </w:rPr>
              <w:t>Interaksi taraf m</w:t>
            </w:r>
            <w:r w:rsidRPr="00FF31F6">
              <w:rPr>
                <w:rFonts w:ascii="Times New Roman" w:hAnsi="Times New Roman"/>
                <w:vertAlign w:val="subscript"/>
              </w:rPr>
              <w:t>2</w:t>
            </w:r>
            <w:r w:rsidRPr="00FF31F6">
              <w:rPr>
                <w:rFonts w:ascii="Times New Roman" w:hAnsi="Times New Roman"/>
              </w:rPr>
              <w:t xml:space="preserve"> terhadap f</w:t>
            </w:r>
          </w:p>
        </w:tc>
      </w:tr>
      <w:tr w:rsidR="00FF31F6" w:rsidRPr="00FF31F6" w:rsidTr="00A35EBD">
        <w:trPr>
          <w:trHeight w:val="286"/>
        </w:trPr>
        <w:tc>
          <w:tcPr>
            <w:tcW w:w="1062" w:type="dxa"/>
            <w:vMerge w:val="restart"/>
            <w:tcBorders>
              <w:top w:val="nil"/>
              <w:left w:val="single" w:sz="4" w:space="0" w:color="auto"/>
              <w:right w:val="single" w:sz="4" w:space="0" w:color="auto"/>
            </w:tcBorders>
            <w:shd w:val="clear" w:color="auto" w:fill="auto"/>
            <w:noWrap/>
            <w:vAlign w:val="center"/>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LSD</w:t>
            </w:r>
          </w:p>
        </w:tc>
        <w:tc>
          <w:tcPr>
            <w:tcW w:w="1485" w:type="dxa"/>
            <w:vMerge w:val="restart"/>
            <w:tcBorders>
              <w:top w:val="nil"/>
              <w:left w:val="nil"/>
              <w:right w:val="single" w:sz="4" w:space="0" w:color="auto"/>
            </w:tcBorders>
            <w:shd w:val="clear" w:color="auto" w:fill="auto"/>
            <w:noWrap/>
            <w:vAlign w:val="center"/>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Perlakuan</w:t>
            </w:r>
          </w:p>
        </w:tc>
        <w:tc>
          <w:tcPr>
            <w:tcW w:w="2126" w:type="dxa"/>
            <w:vMerge w:val="restart"/>
            <w:tcBorders>
              <w:top w:val="nil"/>
              <w:left w:val="nil"/>
              <w:right w:val="nil"/>
            </w:tcBorders>
            <w:shd w:val="clear" w:color="auto" w:fill="auto"/>
            <w:noWrap/>
            <w:vAlign w:val="center"/>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Rata-rata</w:t>
            </w:r>
          </w:p>
        </w:tc>
        <w:tc>
          <w:tcPr>
            <w:tcW w:w="2126" w:type="dxa"/>
            <w:gridSpan w:val="2"/>
            <w:tcBorders>
              <w:top w:val="nil"/>
              <w:left w:val="single" w:sz="4" w:space="0" w:color="auto"/>
              <w:bottom w:val="single" w:sz="4" w:space="0" w:color="auto"/>
              <w:right w:val="single" w:sz="4" w:space="0" w:color="auto"/>
            </w:tcBorders>
            <w:shd w:val="clear" w:color="auto" w:fill="auto"/>
            <w:noWrap/>
            <w:vAlign w:val="center"/>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Beda Rata - rata Perlakuan</w:t>
            </w:r>
          </w:p>
        </w:tc>
        <w:tc>
          <w:tcPr>
            <w:tcW w:w="1760" w:type="dxa"/>
            <w:vMerge w:val="restart"/>
            <w:tcBorders>
              <w:top w:val="nil"/>
              <w:left w:val="nil"/>
              <w:right w:val="single" w:sz="4" w:space="0" w:color="auto"/>
            </w:tcBorders>
            <w:shd w:val="clear" w:color="auto" w:fill="auto"/>
            <w:noWrap/>
            <w:vAlign w:val="center"/>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Taraf Nyata 5%</w:t>
            </w:r>
          </w:p>
        </w:tc>
      </w:tr>
      <w:tr w:rsidR="00FF31F6" w:rsidRPr="00FF31F6" w:rsidTr="00A35EBD">
        <w:trPr>
          <w:trHeight w:val="286"/>
        </w:trPr>
        <w:tc>
          <w:tcPr>
            <w:tcW w:w="1062" w:type="dxa"/>
            <w:vMerge/>
            <w:tcBorders>
              <w:left w:val="single" w:sz="4" w:space="0" w:color="auto"/>
              <w:bottom w:val="single" w:sz="4" w:space="0" w:color="auto"/>
              <w:right w:val="single" w:sz="4" w:space="0" w:color="auto"/>
            </w:tcBorders>
            <w:shd w:val="clear" w:color="auto" w:fill="auto"/>
            <w:noWrap/>
            <w:vAlign w:val="center"/>
          </w:tcPr>
          <w:p w:rsidR="00A35EBD" w:rsidRPr="00FF31F6" w:rsidRDefault="00A35EBD" w:rsidP="00A35EBD">
            <w:pPr>
              <w:spacing w:after="0" w:line="240" w:lineRule="auto"/>
              <w:jc w:val="center"/>
              <w:rPr>
                <w:rFonts w:ascii="Times New Roman" w:hAnsi="Times New Roman"/>
              </w:rPr>
            </w:pPr>
          </w:p>
        </w:tc>
        <w:tc>
          <w:tcPr>
            <w:tcW w:w="1485" w:type="dxa"/>
            <w:vMerge/>
            <w:tcBorders>
              <w:left w:val="nil"/>
              <w:bottom w:val="single" w:sz="4" w:space="0" w:color="auto"/>
              <w:right w:val="single" w:sz="4" w:space="0" w:color="auto"/>
            </w:tcBorders>
            <w:shd w:val="clear" w:color="auto" w:fill="auto"/>
            <w:noWrap/>
            <w:vAlign w:val="bottom"/>
          </w:tcPr>
          <w:p w:rsidR="00A35EBD" w:rsidRPr="00FF31F6" w:rsidRDefault="00A35EBD" w:rsidP="00A35EBD">
            <w:pPr>
              <w:spacing w:after="0" w:line="240" w:lineRule="auto"/>
              <w:jc w:val="center"/>
              <w:rPr>
                <w:rFonts w:ascii="Times New Roman" w:hAnsi="Times New Roman"/>
              </w:rPr>
            </w:pPr>
          </w:p>
        </w:tc>
        <w:tc>
          <w:tcPr>
            <w:tcW w:w="2126" w:type="dxa"/>
            <w:vMerge/>
            <w:tcBorders>
              <w:left w:val="nil"/>
              <w:bottom w:val="single" w:sz="4" w:space="0" w:color="auto"/>
              <w:right w:val="nil"/>
            </w:tcBorders>
            <w:shd w:val="clear" w:color="auto" w:fill="auto"/>
            <w:noWrap/>
            <w:vAlign w:val="center"/>
          </w:tcPr>
          <w:p w:rsidR="00A35EBD" w:rsidRPr="00FF31F6" w:rsidRDefault="00A35EBD" w:rsidP="00A35EBD">
            <w:pPr>
              <w:spacing w:after="0" w:line="240" w:lineRule="auto"/>
              <w:contextualSpacing/>
              <w:jc w:val="center"/>
              <w:rPr>
                <w:rFonts w:ascii="Times New Roman" w:hAnsi="Times New Roman"/>
              </w:rPr>
            </w:pP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1</w:t>
            </w:r>
          </w:p>
        </w:tc>
        <w:tc>
          <w:tcPr>
            <w:tcW w:w="1134" w:type="dxa"/>
            <w:tcBorders>
              <w:top w:val="nil"/>
              <w:left w:val="nil"/>
              <w:bottom w:val="single" w:sz="4" w:space="0" w:color="auto"/>
              <w:right w:val="single" w:sz="4" w:space="0" w:color="auto"/>
            </w:tcBorders>
            <w:shd w:val="clear" w:color="auto" w:fill="auto"/>
            <w:noWrap/>
            <w:vAlign w:val="bottom"/>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2</w:t>
            </w:r>
          </w:p>
        </w:tc>
        <w:tc>
          <w:tcPr>
            <w:tcW w:w="1760" w:type="dxa"/>
            <w:vMerge/>
            <w:tcBorders>
              <w:left w:val="nil"/>
              <w:bottom w:val="single" w:sz="4" w:space="0" w:color="auto"/>
              <w:right w:val="single" w:sz="4" w:space="0" w:color="auto"/>
            </w:tcBorders>
            <w:shd w:val="clear" w:color="auto" w:fill="auto"/>
            <w:noWrap/>
            <w:vAlign w:val="bottom"/>
          </w:tcPr>
          <w:p w:rsidR="00A35EBD" w:rsidRPr="00FF31F6" w:rsidRDefault="00A35EBD" w:rsidP="00A35EBD">
            <w:pPr>
              <w:spacing w:after="0" w:line="240" w:lineRule="auto"/>
              <w:jc w:val="center"/>
              <w:rPr>
                <w:rFonts w:ascii="Times New Roman" w:hAnsi="Times New Roman"/>
              </w:rPr>
            </w:pPr>
          </w:p>
        </w:tc>
      </w:tr>
      <w:tr w:rsidR="00FF31F6" w:rsidRPr="00FF31F6" w:rsidTr="00A35EBD">
        <w:trPr>
          <w:trHeight w:val="286"/>
        </w:trPr>
        <w:tc>
          <w:tcPr>
            <w:tcW w:w="10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69A2" w:rsidRPr="00FF31F6" w:rsidRDefault="00C569A2" w:rsidP="00C569A2">
            <w:pPr>
              <w:spacing w:after="0" w:line="240" w:lineRule="auto"/>
              <w:jc w:val="center"/>
              <w:rPr>
                <w:rFonts w:ascii="Times New Roman" w:hAnsi="Times New Roman"/>
              </w:rPr>
            </w:pPr>
            <w:r w:rsidRPr="00FF31F6">
              <w:rPr>
                <w:rFonts w:ascii="Times New Roman" w:hAnsi="Times New Roman"/>
              </w:rPr>
              <w:t>1,209</w:t>
            </w:r>
          </w:p>
        </w:tc>
        <w:tc>
          <w:tcPr>
            <w:tcW w:w="1485" w:type="dxa"/>
            <w:tcBorders>
              <w:top w:val="single" w:sz="4" w:space="0" w:color="auto"/>
              <w:left w:val="nil"/>
              <w:bottom w:val="single" w:sz="4" w:space="0" w:color="auto"/>
              <w:right w:val="single" w:sz="4" w:space="0" w:color="auto"/>
            </w:tcBorders>
            <w:shd w:val="clear" w:color="auto" w:fill="auto"/>
            <w:noWrap/>
            <w:vAlign w:val="bottom"/>
            <w:hideMark/>
          </w:tcPr>
          <w:p w:rsidR="00C569A2" w:rsidRPr="00FF31F6" w:rsidRDefault="00C569A2" w:rsidP="00C569A2">
            <w:pPr>
              <w:spacing w:after="0" w:line="240" w:lineRule="auto"/>
              <w:jc w:val="center"/>
              <w:rPr>
                <w:rFonts w:ascii="Times New Roman" w:hAnsi="Times New Roman"/>
              </w:rPr>
            </w:pPr>
            <w:r w:rsidRPr="00FF31F6">
              <w:rPr>
                <w:rFonts w:ascii="Times New Roman" w:hAnsi="Times New Roman"/>
              </w:rPr>
              <w:t>f1m2</w:t>
            </w:r>
          </w:p>
        </w:tc>
        <w:tc>
          <w:tcPr>
            <w:tcW w:w="2126" w:type="dxa"/>
            <w:tcBorders>
              <w:top w:val="single" w:sz="4" w:space="0" w:color="auto"/>
              <w:left w:val="nil"/>
              <w:bottom w:val="single" w:sz="4" w:space="0" w:color="auto"/>
              <w:right w:val="nil"/>
            </w:tcBorders>
            <w:shd w:val="clear" w:color="auto" w:fill="auto"/>
            <w:noWrap/>
            <w:vAlign w:val="center"/>
            <w:hideMark/>
          </w:tcPr>
          <w:p w:rsidR="00C569A2" w:rsidRPr="00FF31F6" w:rsidRDefault="00C569A2" w:rsidP="00C569A2">
            <w:pPr>
              <w:spacing w:after="0" w:line="240" w:lineRule="auto"/>
              <w:contextualSpacing/>
              <w:jc w:val="center"/>
              <w:rPr>
                <w:rFonts w:ascii="Times New Roman" w:hAnsi="Times New Roman"/>
              </w:rPr>
            </w:pPr>
            <w:r w:rsidRPr="00FF31F6">
              <w:rPr>
                <w:rFonts w:ascii="Times New Roman" w:hAnsi="Times New Roman"/>
              </w:rPr>
              <w:t>4,715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69A2" w:rsidRPr="00FF31F6" w:rsidRDefault="00C569A2" w:rsidP="00C569A2">
            <w:pPr>
              <w:spacing w:after="0" w:line="240" w:lineRule="auto"/>
              <w:jc w:val="center"/>
              <w:rPr>
                <w:rFonts w:ascii="Times New Roman" w:hAnsi="Times New Roman"/>
              </w:rPr>
            </w:pPr>
            <w:r w:rsidRPr="00FF31F6">
              <w:rPr>
                <w:rFonts w:ascii="Times New Roman" w:hAnsi="Times New Roman"/>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569A2" w:rsidRPr="00FF31F6" w:rsidRDefault="00C569A2" w:rsidP="00C569A2">
            <w:pPr>
              <w:spacing w:after="0" w:line="240" w:lineRule="auto"/>
              <w:jc w:val="center"/>
              <w:rPr>
                <w:rFonts w:ascii="Times New Roman" w:hAnsi="Times New Roman"/>
              </w:rPr>
            </w:pPr>
            <w:r w:rsidRPr="00FF31F6">
              <w:rPr>
                <w:rFonts w:ascii="Times New Roman" w:hAnsi="Times New Roman"/>
              </w:rPr>
              <w:t> </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C569A2" w:rsidRPr="00FF31F6" w:rsidRDefault="00D877B9" w:rsidP="00C569A2">
            <w:pPr>
              <w:spacing w:after="0" w:line="240" w:lineRule="auto"/>
              <w:jc w:val="center"/>
              <w:rPr>
                <w:rFonts w:ascii="Times New Roman" w:hAnsi="Times New Roman"/>
              </w:rPr>
            </w:pPr>
            <w:r w:rsidRPr="00FF31F6">
              <w:rPr>
                <w:rFonts w:ascii="Times New Roman" w:hAnsi="Times New Roman"/>
              </w:rPr>
              <w:t>A</w:t>
            </w:r>
          </w:p>
        </w:tc>
      </w:tr>
      <w:tr w:rsidR="00FF31F6" w:rsidRPr="00FF31F6" w:rsidTr="00A35EBD">
        <w:trPr>
          <w:trHeight w:val="286"/>
        </w:trPr>
        <w:tc>
          <w:tcPr>
            <w:tcW w:w="1062" w:type="dxa"/>
            <w:vMerge/>
            <w:tcBorders>
              <w:top w:val="single" w:sz="4" w:space="0" w:color="auto"/>
              <w:left w:val="single" w:sz="4" w:space="0" w:color="auto"/>
              <w:bottom w:val="single" w:sz="4" w:space="0" w:color="auto"/>
              <w:right w:val="single" w:sz="4" w:space="0" w:color="auto"/>
            </w:tcBorders>
            <w:vAlign w:val="center"/>
            <w:hideMark/>
          </w:tcPr>
          <w:p w:rsidR="00C569A2" w:rsidRPr="00FF31F6" w:rsidRDefault="00C569A2" w:rsidP="00C569A2">
            <w:pPr>
              <w:spacing w:after="0" w:line="240" w:lineRule="auto"/>
              <w:rPr>
                <w:rFonts w:ascii="Times New Roman" w:hAnsi="Times New Roman"/>
              </w:rPr>
            </w:pPr>
          </w:p>
        </w:tc>
        <w:tc>
          <w:tcPr>
            <w:tcW w:w="1485" w:type="dxa"/>
            <w:tcBorders>
              <w:top w:val="single" w:sz="4" w:space="0" w:color="auto"/>
              <w:left w:val="nil"/>
              <w:bottom w:val="single" w:sz="4" w:space="0" w:color="auto"/>
              <w:right w:val="single" w:sz="4" w:space="0" w:color="auto"/>
            </w:tcBorders>
            <w:shd w:val="clear" w:color="auto" w:fill="auto"/>
            <w:noWrap/>
            <w:vAlign w:val="bottom"/>
            <w:hideMark/>
          </w:tcPr>
          <w:p w:rsidR="00C569A2" w:rsidRPr="00FF31F6" w:rsidRDefault="00C569A2" w:rsidP="00C569A2">
            <w:pPr>
              <w:spacing w:after="0" w:line="240" w:lineRule="auto"/>
              <w:jc w:val="center"/>
              <w:rPr>
                <w:rFonts w:ascii="Times New Roman" w:hAnsi="Times New Roman"/>
              </w:rPr>
            </w:pPr>
            <w:r w:rsidRPr="00FF31F6">
              <w:rPr>
                <w:rFonts w:ascii="Times New Roman" w:hAnsi="Times New Roman"/>
              </w:rPr>
              <w:t>f2m2</w:t>
            </w:r>
          </w:p>
        </w:tc>
        <w:tc>
          <w:tcPr>
            <w:tcW w:w="2126" w:type="dxa"/>
            <w:tcBorders>
              <w:top w:val="single" w:sz="4" w:space="0" w:color="auto"/>
              <w:left w:val="nil"/>
              <w:bottom w:val="single" w:sz="4" w:space="0" w:color="auto"/>
              <w:right w:val="nil"/>
            </w:tcBorders>
            <w:shd w:val="clear" w:color="auto" w:fill="auto"/>
            <w:noWrap/>
            <w:vAlign w:val="center"/>
            <w:hideMark/>
          </w:tcPr>
          <w:p w:rsidR="00C569A2" w:rsidRPr="00FF31F6" w:rsidRDefault="00C569A2" w:rsidP="00C569A2">
            <w:pPr>
              <w:spacing w:after="0" w:line="240" w:lineRule="auto"/>
              <w:contextualSpacing/>
              <w:jc w:val="center"/>
              <w:rPr>
                <w:rFonts w:ascii="Times New Roman" w:hAnsi="Times New Roman"/>
              </w:rPr>
            </w:pPr>
            <w:r w:rsidRPr="00FF31F6">
              <w:rPr>
                <w:rFonts w:ascii="Times New Roman" w:hAnsi="Times New Roman"/>
              </w:rPr>
              <w:t>5,543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69A2" w:rsidRPr="00FF31F6" w:rsidRDefault="00C569A2" w:rsidP="00C569A2">
            <w:pPr>
              <w:spacing w:after="0" w:line="240" w:lineRule="auto"/>
              <w:jc w:val="center"/>
              <w:rPr>
                <w:rFonts w:ascii="Times New Roman" w:hAnsi="Times New Roman"/>
                <w:vertAlign w:val="superscript"/>
              </w:rPr>
            </w:pPr>
            <w:r w:rsidRPr="00FF31F6">
              <w:rPr>
                <w:rFonts w:ascii="Times New Roman" w:hAnsi="Times New Roman"/>
              </w:rPr>
              <w:t>0,828</w:t>
            </w:r>
            <w:r w:rsidRPr="00FF31F6">
              <w:rPr>
                <w:rFonts w:ascii="Times New Roman" w:hAnsi="Times New Roman"/>
                <w:vertAlign w:val="superscript"/>
              </w:rPr>
              <w:t>tn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569A2" w:rsidRPr="00FF31F6" w:rsidRDefault="00C569A2" w:rsidP="00C569A2">
            <w:pPr>
              <w:spacing w:after="0" w:line="240" w:lineRule="auto"/>
              <w:jc w:val="center"/>
              <w:rPr>
                <w:rFonts w:ascii="Times New Roman" w:hAnsi="Times New Roman"/>
              </w:rPr>
            </w:pPr>
            <w:r w:rsidRPr="00FF31F6">
              <w:rPr>
                <w:rFonts w:ascii="Times New Roman" w:hAnsi="Times New Roman"/>
              </w:rPr>
              <w:t>-</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C569A2" w:rsidRPr="00FF31F6" w:rsidRDefault="00D877B9" w:rsidP="00C569A2">
            <w:pPr>
              <w:spacing w:after="0" w:line="240" w:lineRule="auto"/>
              <w:jc w:val="center"/>
              <w:rPr>
                <w:rFonts w:ascii="Times New Roman" w:hAnsi="Times New Roman"/>
              </w:rPr>
            </w:pPr>
            <w:r w:rsidRPr="00FF31F6">
              <w:rPr>
                <w:rFonts w:ascii="Times New Roman" w:hAnsi="Times New Roman"/>
              </w:rPr>
              <w:t>A</w:t>
            </w:r>
          </w:p>
        </w:tc>
      </w:tr>
      <w:tr w:rsidR="00FF31F6" w:rsidRPr="00FF31F6" w:rsidTr="00A35EBD">
        <w:trPr>
          <w:trHeight w:val="286"/>
        </w:trPr>
        <w:tc>
          <w:tcPr>
            <w:tcW w:w="8559" w:type="dxa"/>
            <w:gridSpan w:val="6"/>
            <w:tcBorders>
              <w:top w:val="single" w:sz="4" w:space="0" w:color="auto"/>
              <w:bottom w:val="single" w:sz="4" w:space="0" w:color="auto"/>
            </w:tcBorders>
            <w:vAlign w:val="center"/>
          </w:tcPr>
          <w:p w:rsidR="00A35EBD" w:rsidRPr="00FF31F6" w:rsidRDefault="00A35EBD" w:rsidP="00A35EBD">
            <w:pPr>
              <w:rPr>
                <w:rFonts w:ascii="Times New Roman" w:hAnsi="Times New Roman"/>
              </w:rPr>
            </w:pPr>
            <w:r w:rsidRPr="00FF31F6">
              <w:rPr>
                <w:rFonts w:ascii="Times New Roman" w:hAnsi="Times New Roman"/>
              </w:rPr>
              <w:t xml:space="preserve">Keterangan: (*) = Berbeda nyata </w:t>
            </w:r>
            <w:r w:rsidRPr="00FF31F6">
              <w:rPr>
                <w:rFonts w:ascii="Times New Roman" w:hAnsi="Times New Roman"/>
              </w:rPr>
              <w:tab/>
            </w:r>
            <w:r w:rsidRPr="00FF31F6">
              <w:rPr>
                <w:rFonts w:ascii="Times New Roman" w:hAnsi="Times New Roman"/>
              </w:rPr>
              <w:tab/>
            </w:r>
            <w:r w:rsidRPr="00FF31F6">
              <w:rPr>
                <w:rFonts w:ascii="Times New Roman" w:hAnsi="Times New Roman"/>
              </w:rPr>
              <w:tab/>
              <w:t>(tn) = Tidak berbeda nyata</w:t>
            </w:r>
          </w:p>
          <w:p w:rsidR="00E33991" w:rsidRPr="00FF31F6" w:rsidRDefault="00A35EBD" w:rsidP="00A35EBD">
            <w:pPr>
              <w:spacing w:after="0" w:line="240" w:lineRule="auto"/>
              <w:rPr>
                <w:rFonts w:ascii="Times New Roman" w:hAnsi="Times New Roman"/>
              </w:rPr>
            </w:pPr>
            <w:r w:rsidRPr="00FF31F6">
              <w:rPr>
                <w:rFonts w:ascii="Times New Roman" w:hAnsi="Times New Roman"/>
              </w:rPr>
              <w:t>Interaksi taraf m</w:t>
            </w:r>
            <w:r w:rsidRPr="00FF31F6">
              <w:rPr>
                <w:rFonts w:ascii="Times New Roman" w:hAnsi="Times New Roman"/>
                <w:vertAlign w:val="subscript"/>
              </w:rPr>
              <w:t>3</w:t>
            </w:r>
            <w:r w:rsidRPr="00FF31F6">
              <w:rPr>
                <w:rFonts w:ascii="Times New Roman" w:hAnsi="Times New Roman"/>
              </w:rPr>
              <w:t xml:space="preserve"> terhadap f</w:t>
            </w:r>
          </w:p>
        </w:tc>
      </w:tr>
      <w:tr w:rsidR="00FF31F6" w:rsidRPr="00FF31F6" w:rsidTr="00A35EBD">
        <w:trPr>
          <w:trHeight w:val="273"/>
        </w:trPr>
        <w:tc>
          <w:tcPr>
            <w:tcW w:w="1062" w:type="dxa"/>
            <w:vMerge w:val="restart"/>
            <w:tcBorders>
              <w:top w:val="nil"/>
              <w:left w:val="single" w:sz="4" w:space="0" w:color="auto"/>
              <w:right w:val="single" w:sz="4" w:space="0" w:color="auto"/>
            </w:tcBorders>
            <w:shd w:val="clear" w:color="auto" w:fill="auto"/>
            <w:noWrap/>
            <w:vAlign w:val="center"/>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LSD</w:t>
            </w:r>
          </w:p>
        </w:tc>
        <w:tc>
          <w:tcPr>
            <w:tcW w:w="1485" w:type="dxa"/>
            <w:vMerge w:val="restart"/>
            <w:tcBorders>
              <w:top w:val="nil"/>
              <w:left w:val="nil"/>
              <w:right w:val="single" w:sz="4" w:space="0" w:color="auto"/>
            </w:tcBorders>
            <w:shd w:val="clear" w:color="auto" w:fill="auto"/>
            <w:noWrap/>
            <w:vAlign w:val="center"/>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Perlakuan</w:t>
            </w:r>
          </w:p>
        </w:tc>
        <w:tc>
          <w:tcPr>
            <w:tcW w:w="2126" w:type="dxa"/>
            <w:vMerge w:val="restart"/>
            <w:tcBorders>
              <w:top w:val="nil"/>
              <w:left w:val="nil"/>
              <w:right w:val="nil"/>
            </w:tcBorders>
            <w:shd w:val="clear" w:color="auto" w:fill="auto"/>
            <w:noWrap/>
            <w:vAlign w:val="center"/>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Rata-rata</w:t>
            </w:r>
          </w:p>
        </w:tc>
        <w:tc>
          <w:tcPr>
            <w:tcW w:w="2126" w:type="dxa"/>
            <w:gridSpan w:val="2"/>
            <w:tcBorders>
              <w:top w:val="nil"/>
              <w:left w:val="single" w:sz="4" w:space="0" w:color="auto"/>
              <w:bottom w:val="single" w:sz="4" w:space="0" w:color="auto"/>
              <w:right w:val="single" w:sz="4" w:space="0" w:color="auto"/>
            </w:tcBorders>
            <w:shd w:val="clear" w:color="auto" w:fill="auto"/>
            <w:noWrap/>
            <w:vAlign w:val="center"/>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Beda Rata - rata Perlakuan</w:t>
            </w:r>
          </w:p>
        </w:tc>
        <w:tc>
          <w:tcPr>
            <w:tcW w:w="1760" w:type="dxa"/>
            <w:vMerge w:val="restart"/>
            <w:tcBorders>
              <w:top w:val="nil"/>
              <w:left w:val="nil"/>
              <w:right w:val="single" w:sz="4" w:space="0" w:color="auto"/>
            </w:tcBorders>
            <w:shd w:val="clear" w:color="auto" w:fill="auto"/>
            <w:noWrap/>
            <w:vAlign w:val="center"/>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Taraf Nyata 5%</w:t>
            </w:r>
          </w:p>
        </w:tc>
      </w:tr>
      <w:tr w:rsidR="00FF31F6" w:rsidRPr="00FF31F6" w:rsidTr="00A35EBD">
        <w:trPr>
          <w:trHeight w:val="273"/>
        </w:trPr>
        <w:tc>
          <w:tcPr>
            <w:tcW w:w="1062" w:type="dxa"/>
            <w:vMerge/>
            <w:tcBorders>
              <w:left w:val="single" w:sz="4" w:space="0" w:color="auto"/>
              <w:bottom w:val="single" w:sz="4" w:space="0" w:color="auto"/>
              <w:right w:val="single" w:sz="4" w:space="0" w:color="auto"/>
            </w:tcBorders>
            <w:shd w:val="clear" w:color="auto" w:fill="auto"/>
            <w:noWrap/>
            <w:vAlign w:val="center"/>
          </w:tcPr>
          <w:p w:rsidR="00A35EBD" w:rsidRPr="00FF31F6" w:rsidRDefault="00A35EBD" w:rsidP="00A35EBD">
            <w:pPr>
              <w:spacing w:after="0" w:line="240" w:lineRule="auto"/>
              <w:jc w:val="center"/>
              <w:rPr>
                <w:rFonts w:ascii="Times New Roman" w:hAnsi="Times New Roman"/>
              </w:rPr>
            </w:pPr>
          </w:p>
        </w:tc>
        <w:tc>
          <w:tcPr>
            <w:tcW w:w="1485" w:type="dxa"/>
            <w:vMerge/>
            <w:tcBorders>
              <w:left w:val="nil"/>
              <w:bottom w:val="single" w:sz="4" w:space="0" w:color="auto"/>
              <w:right w:val="single" w:sz="4" w:space="0" w:color="auto"/>
            </w:tcBorders>
            <w:shd w:val="clear" w:color="auto" w:fill="auto"/>
            <w:noWrap/>
            <w:vAlign w:val="bottom"/>
          </w:tcPr>
          <w:p w:rsidR="00A35EBD" w:rsidRPr="00FF31F6" w:rsidRDefault="00A35EBD" w:rsidP="00A35EBD">
            <w:pPr>
              <w:spacing w:after="0" w:line="240" w:lineRule="auto"/>
              <w:jc w:val="center"/>
              <w:rPr>
                <w:rFonts w:ascii="Times New Roman" w:hAnsi="Times New Roman"/>
              </w:rPr>
            </w:pPr>
          </w:p>
        </w:tc>
        <w:tc>
          <w:tcPr>
            <w:tcW w:w="2126" w:type="dxa"/>
            <w:vMerge/>
            <w:tcBorders>
              <w:left w:val="nil"/>
              <w:bottom w:val="single" w:sz="4" w:space="0" w:color="auto"/>
              <w:right w:val="nil"/>
            </w:tcBorders>
            <w:shd w:val="clear" w:color="auto" w:fill="auto"/>
            <w:noWrap/>
            <w:vAlign w:val="center"/>
          </w:tcPr>
          <w:p w:rsidR="00A35EBD" w:rsidRPr="00FF31F6" w:rsidRDefault="00A35EBD" w:rsidP="00A35EBD">
            <w:pPr>
              <w:spacing w:after="0" w:line="240" w:lineRule="auto"/>
              <w:contextualSpacing/>
              <w:jc w:val="center"/>
              <w:rPr>
                <w:rFonts w:ascii="Times New Roman" w:hAnsi="Times New Roman"/>
              </w:rPr>
            </w:pP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1</w:t>
            </w:r>
          </w:p>
        </w:tc>
        <w:tc>
          <w:tcPr>
            <w:tcW w:w="1134" w:type="dxa"/>
            <w:tcBorders>
              <w:top w:val="nil"/>
              <w:left w:val="nil"/>
              <w:bottom w:val="single" w:sz="4" w:space="0" w:color="auto"/>
              <w:right w:val="single" w:sz="4" w:space="0" w:color="auto"/>
            </w:tcBorders>
            <w:shd w:val="clear" w:color="auto" w:fill="auto"/>
            <w:noWrap/>
            <w:vAlign w:val="center"/>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2</w:t>
            </w:r>
          </w:p>
        </w:tc>
        <w:tc>
          <w:tcPr>
            <w:tcW w:w="1760" w:type="dxa"/>
            <w:vMerge/>
            <w:tcBorders>
              <w:left w:val="nil"/>
              <w:bottom w:val="single" w:sz="4" w:space="0" w:color="auto"/>
              <w:right w:val="single" w:sz="4" w:space="0" w:color="auto"/>
            </w:tcBorders>
            <w:shd w:val="clear" w:color="auto" w:fill="auto"/>
            <w:noWrap/>
            <w:vAlign w:val="bottom"/>
          </w:tcPr>
          <w:p w:rsidR="00A35EBD" w:rsidRPr="00FF31F6" w:rsidRDefault="00A35EBD" w:rsidP="00A35EBD">
            <w:pPr>
              <w:spacing w:after="0" w:line="240" w:lineRule="auto"/>
              <w:jc w:val="center"/>
              <w:rPr>
                <w:rFonts w:ascii="Times New Roman" w:hAnsi="Times New Roman"/>
              </w:rPr>
            </w:pPr>
          </w:p>
        </w:tc>
      </w:tr>
      <w:tr w:rsidR="00FF31F6" w:rsidRPr="00FF31F6" w:rsidTr="00A35EBD">
        <w:trPr>
          <w:trHeight w:val="273"/>
        </w:trPr>
        <w:tc>
          <w:tcPr>
            <w:tcW w:w="10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569A2" w:rsidRPr="00FF31F6" w:rsidRDefault="00C569A2" w:rsidP="00C569A2">
            <w:pPr>
              <w:spacing w:after="0" w:line="240" w:lineRule="auto"/>
              <w:jc w:val="center"/>
              <w:rPr>
                <w:rFonts w:ascii="Times New Roman" w:hAnsi="Times New Roman"/>
              </w:rPr>
            </w:pPr>
            <w:r w:rsidRPr="00FF31F6">
              <w:rPr>
                <w:rFonts w:ascii="Times New Roman" w:hAnsi="Times New Roman"/>
              </w:rPr>
              <w:t>1,209</w:t>
            </w:r>
          </w:p>
        </w:tc>
        <w:tc>
          <w:tcPr>
            <w:tcW w:w="1485" w:type="dxa"/>
            <w:tcBorders>
              <w:top w:val="nil"/>
              <w:left w:val="nil"/>
              <w:bottom w:val="single" w:sz="4" w:space="0" w:color="auto"/>
              <w:right w:val="single" w:sz="4" w:space="0" w:color="auto"/>
            </w:tcBorders>
            <w:shd w:val="clear" w:color="auto" w:fill="auto"/>
            <w:noWrap/>
            <w:vAlign w:val="bottom"/>
            <w:hideMark/>
          </w:tcPr>
          <w:p w:rsidR="00C569A2" w:rsidRPr="00FF31F6" w:rsidRDefault="00C569A2" w:rsidP="00C569A2">
            <w:pPr>
              <w:spacing w:after="0" w:line="240" w:lineRule="auto"/>
              <w:jc w:val="center"/>
              <w:rPr>
                <w:rFonts w:ascii="Times New Roman" w:hAnsi="Times New Roman"/>
              </w:rPr>
            </w:pPr>
            <w:r w:rsidRPr="00FF31F6">
              <w:rPr>
                <w:rFonts w:ascii="Times New Roman" w:hAnsi="Times New Roman"/>
              </w:rPr>
              <w:t>f1m3</w:t>
            </w:r>
          </w:p>
        </w:tc>
        <w:tc>
          <w:tcPr>
            <w:tcW w:w="2126" w:type="dxa"/>
            <w:tcBorders>
              <w:top w:val="nil"/>
              <w:left w:val="nil"/>
              <w:bottom w:val="single" w:sz="4" w:space="0" w:color="auto"/>
              <w:right w:val="nil"/>
            </w:tcBorders>
            <w:shd w:val="clear" w:color="auto" w:fill="auto"/>
            <w:noWrap/>
            <w:vAlign w:val="center"/>
            <w:hideMark/>
          </w:tcPr>
          <w:p w:rsidR="00C569A2" w:rsidRPr="00FF31F6" w:rsidRDefault="00C569A2" w:rsidP="00C569A2">
            <w:pPr>
              <w:spacing w:after="0" w:line="240" w:lineRule="auto"/>
              <w:contextualSpacing/>
              <w:jc w:val="center"/>
              <w:rPr>
                <w:rFonts w:ascii="Times New Roman" w:hAnsi="Times New Roman"/>
              </w:rPr>
            </w:pPr>
            <w:r w:rsidRPr="00FF31F6">
              <w:rPr>
                <w:rFonts w:ascii="Times New Roman" w:hAnsi="Times New Roman"/>
              </w:rPr>
              <w:t>3,630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C569A2" w:rsidRPr="00FF31F6" w:rsidRDefault="00C569A2" w:rsidP="00C569A2">
            <w:pPr>
              <w:spacing w:after="0" w:line="240" w:lineRule="auto"/>
              <w:jc w:val="center"/>
              <w:rPr>
                <w:rFonts w:ascii="Times New Roman" w:hAnsi="Times New Roman"/>
              </w:rPr>
            </w:pPr>
            <w:r w:rsidRPr="00FF31F6">
              <w:rPr>
                <w:rFonts w:ascii="Times New Roman" w:hAnsi="Times New Roman"/>
              </w:rPr>
              <w:t>-</w:t>
            </w:r>
          </w:p>
        </w:tc>
        <w:tc>
          <w:tcPr>
            <w:tcW w:w="1134" w:type="dxa"/>
            <w:tcBorders>
              <w:top w:val="nil"/>
              <w:left w:val="nil"/>
              <w:bottom w:val="single" w:sz="4" w:space="0" w:color="auto"/>
              <w:right w:val="single" w:sz="4" w:space="0" w:color="auto"/>
            </w:tcBorders>
            <w:shd w:val="clear" w:color="auto" w:fill="auto"/>
            <w:noWrap/>
            <w:vAlign w:val="bottom"/>
            <w:hideMark/>
          </w:tcPr>
          <w:p w:rsidR="00C569A2" w:rsidRPr="00FF31F6" w:rsidRDefault="00C569A2" w:rsidP="00C569A2">
            <w:pPr>
              <w:spacing w:after="0" w:line="240" w:lineRule="auto"/>
              <w:jc w:val="center"/>
              <w:rPr>
                <w:rFonts w:ascii="Times New Roman" w:hAnsi="Times New Roman"/>
              </w:rPr>
            </w:pPr>
            <w:r w:rsidRPr="00FF31F6">
              <w:rPr>
                <w:rFonts w:ascii="Times New Roman" w:hAnsi="Times New Roman"/>
              </w:rPr>
              <w:t> </w:t>
            </w:r>
          </w:p>
        </w:tc>
        <w:tc>
          <w:tcPr>
            <w:tcW w:w="1760" w:type="dxa"/>
            <w:tcBorders>
              <w:top w:val="nil"/>
              <w:left w:val="nil"/>
              <w:bottom w:val="single" w:sz="4" w:space="0" w:color="auto"/>
              <w:right w:val="single" w:sz="4" w:space="0" w:color="auto"/>
            </w:tcBorders>
            <w:shd w:val="clear" w:color="auto" w:fill="auto"/>
            <w:noWrap/>
            <w:vAlign w:val="bottom"/>
            <w:hideMark/>
          </w:tcPr>
          <w:p w:rsidR="00C569A2" w:rsidRPr="00FF31F6" w:rsidRDefault="00D877B9" w:rsidP="00C569A2">
            <w:pPr>
              <w:spacing w:after="0" w:line="240" w:lineRule="auto"/>
              <w:jc w:val="center"/>
              <w:rPr>
                <w:rFonts w:ascii="Times New Roman" w:hAnsi="Times New Roman"/>
              </w:rPr>
            </w:pPr>
            <w:r w:rsidRPr="00FF31F6">
              <w:rPr>
                <w:rFonts w:ascii="Times New Roman" w:hAnsi="Times New Roman"/>
              </w:rPr>
              <w:t>A</w:t>
            </w:r>
          </w:p>
        </w:tc>
      </w:tr>
      <w:tr w:rsidR="00FF31F6" w:rsidRPr="00FF31F6" w:rsidTr="00A35EBD">
        <w:trPr>
          <w:trHeight w:val="267"/>
        </w:trPr>
        <w:tc>
          <w:tcPr>
            <w:tcW w:w="1062" w:type="dxa"/>
            <w:vMerge/>
            <w:tcBorders>
              <w:top w:val="nil"/>
              <w:left w:val="single" w:sz="4" w:space="0" w:color="auto"/>
              <w:bottom w:val="single" w:sz="4" w:space="0" w:color="auto"/>
              <w:right w:val="single" w:sz="4" w:space="0" w:color="auto"/>
            </w:tcBorders>
            <w:vAlign w:val="center"/>
            <w:hideMark/>
          </w:tcPr>
          <w:p w:rsidR="00C569A2" w:rsidRPr="00FF31F6" w:rsidRDefault="00C569A2" w:rsidP="00C569A2">
            <w:pPr>
              <w:spacing w:after="0" w:line="240" w:lineRule="auto"/>
              <w:rPr>
                <w:rFonts w:ascii="Times New Roman" w:hAnsi="Times New Roman"/>
              </w:rPr>
            </w:pPr>
          </w:p>
        </w:tc>
        <w:tc>
          <w:tcPr>
            <w:tcW w:w="1485" w:type="dxa"/>
            <w:tcBorders>
              <w:top w:val="nil"/>
              <w:left w:val="nil"/>
              <w:bottom w:val="single" w:sz="4" w:space="0" w:color="auto"/>
              <w:right w:val="single" w:sz="4" w:space="0" w:color="auto"/>
            </w:tcBorders>
            <w:shd w:val="clear" w:color="auto" w:fill="auto"/>
            <w:noWrap/>
            <w:vAlign w:val="bottom"/>
            <w:hideMark/>
          </w:tcPr>
          <w:p w:rsidR="00C569A2" w:rsidRPr="00FF31F6" w:rsidRDefault="00C569A2" w:rsidP="00C569A2">
            <w:pPr>
              <w:spacing w:after="0" w:line="240" w:lineRule="auto"/>
              <w:jc w:val="center"/>
              <w:rPr>
                <w:rFonts w:ascii="Times New Roman" w:hAnsi="Times New Roman"/>
              </w:rPr>
            </w:pPr>
            <w:r w:rsidRPr="00FF31F6">
              <w:rPr>
                <w:rFonts w:ascii="Times New Roman" w:hAnsi="Times New Roman"/>
              </w:rPr>
              <w:t>f2m3</w:t>
            </w:r>
          </w:p>
        </w:tc>
        <w:tc>
          <w:tcPr>
            <w:tcW w:w="2126" w:type="dxa"/>
            <w:tcBorders>
              <w:top w:val="nil"/>
              <w:left w:val="nil"/>
              <w:bottom w:val="single" w:sz="4" w:space="0" w:color="auto"/>
              <w:right w:val="nil"/>
            </w:tcBorders>
            <w:shd w:val="clear" w:color="auto" w:fill="auto"/>
            <w:noWrap/>
            <w:vAlign w:val="center"/>
            <w:hideMark/>
          </w:tcPr>
          <w:p w:rsidR="00C569A2" w:rsidRPr="00FF31F6" w:rsidRDefault="00C569A2" w:rsidP="00C569A2">
            <w:pPr>
              <w:spacing w:after="0" w:line="240" w:lineRule="auto"/>
              <w:contextualSpacing/>
              <w:jc w:val="center"/>
              <w:rPr>
                <w:rFonts w:ascii="Times New Roman" w:hAnsi="Times New Roman"/>
              </w:rPr>
            </w:pPr>
            <w:r w:rsidRPr="00FF31F6">
              <w:rPr>
                <w:rFonts w:ascii="Times New Roman" w:hAnsi="Times New Roman"/>
              </w:rPr>
              <w:t>4,715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C569A2" w:rsidRPr="00FF31F6" w:rsidRDefault="00C569A2" w:rsidP="00C569A2">
            <w:pPr>
              <w:spacing w:after="0" w:line="240" w:lineRule="auto"/>
              <w:jc w:val="center"/>
              <w:rPr>
                <w:rFonts w:ascii="Times New Roman" w:hAnsi="Times New Roman"/>
              </w:rPr>
            </w:pPr>
            <w:r w:rsidRPr="00FF31F6">
              <w:rPr>
                <w:rFonts w:ascii="Times New Roman" w:hAnsi="Times New Roman"/>
              </w:rPr>
              <w:t>2,556*</w:t>
            </w:r>
          </w:p>
        </w:tc>
        <w:tc>
          <w:tcPr>
            <w:tcW w:w="1134" w:type="dxa"/>
            <w:tcBorders>
              <w:top w:val="nil"/>
              <w:left w:val="nil"/>
              <w:bottom w:val="single" w:sz="4" w:space="0" w:color="auto"/>
              <w:right w:val="single" w:sz="4" w:space="0" w:color="auto"/>
            </w:tcBorders>
            <w:shd w:val="clear" w:color="auto" w:fill="auto"/>
            <w:noWrap/>
            <w:vAlign w:val="bottom"/>
            <w:hideMark/>
          </w:tcPr>
          <w:p w:rsidR="00C569A2" w:rsidRPr="00FF31F6" w:rsidRDefault="00C569A2" w:rsidP="00C569A2">
            <w:pPr>
              <w:spacing w:after="0" w:line="240" w:lineRule="auto"/>
              <w:jc w:val="center"/>
              <w:rPr>
                <w:rFonts w:ascii="Times New Roman" w:hAnsi="Times New Roman"/>
              </w:rPr>
            </w:pPr>
            <w:r w:rsidRPr="00FF31F6">
              <w:rPr>
                <w:rFonts w:ascii="Times New Roman" w:hAnsi="Times New Roman"/>
              </w:rPr>
              <w:t>-</w:t>
            </w:r>
          </w:p>
        </w:tc>
        <w:tc>
          <w:tcPr>
            <w:tcW w:w="1760" w:type="dxa"/>
            <w:tcBorders>
              <w:top w:val="nil"/>
              <w:left w:val="nil"/>
              <w:bottom w:val="single" w:sz="4" w:space="0" w:color="auto"/>
              <w:right w:val="single" w:sz="4" w:space="0" w:color="auto"/>
            </w:tcBorders>
            <w:shd w:val="clear" w:color="auto" w:fill="auto"/>
            <w:noWrap/>
            <w:vAlign w:val="bottom"/>
            <w:hideMark/>
          </w:tcPr>
          <w:p w:rsidR="00C569A2" w:rsidRPr="00FF31F6" w:rsidRDefault="00D877B9" w:rsidP="00C569A2">
            <w:pPr>
              <w:spacing w:after="0" w:line="240" w:lineRule="auto"/>
              <w:jc w:val="center"/>
              <w:rPr>
                <w:rFonts w:ascii="Times New Roman" w:hAnsi="Times New Roman"/>
              </w:rPr>
            </w:pPr>
            <w:r w:rsidRPr="00FF31F6">
              <w:rPr>
                <w:rFonts w:ascii="Times New Roman" w:hAnsi="Times New Roman"/>
              </w:rPr>
              <w:t>B</w:t>
            </w:r>
          </w:p>
        </w:tc>
      </w:tr>
      <w:tr w:rsidR="00FF31F6" w:rsidRPr="00FF31F6" w:rsidTr="00A35EBD">
        <w:trPr>
          <w:trHeight w:val="267"/>
        </w:trPr>
        <w:tc>
          <w:tcPr>
            <w:tcW w:w="8559" w:type="dxa"/>
            <w:gridSpan w:val="6"/>
            <w:tcBorders>
              <w:top w:val="single" w:sz="4" w:space="0" w:color="auto"/>
            </w:tcBorders>
            <w:vAlign w:val="center"/>
          </w:tcPr>
          <w:p w:rsidR="00A35EBD" w:rsidRPr="00FF31F6" w:rsidRDefault="00A35EBD" w:rsidP="00A35EBD">
            <w:pPr>
              <w:rPr>
                <w:rFonts w:ascii="Times New Roman" w:hAnsi="Times New Roman"/>
              </w:rPr>
            </w:pPr>
            <w:r w:rsidRPr="00FF31F6">
              <w:rPr>
                <w:rFonts w:ascii="Times New Roman" w:hAnsi="Times New Roman"/>
              </w:rPr>
              <w:t xml:space="preserve">Keterangan: (*) = Berbeda nyata </w:t>
            </w:r>
            <w:r w:rsidRPr="00FF31F6">
              <w:rPr>
                <w:rFonts w:ascii="Times New Roman" w:hAnsi="Times New Roman"/>
              </w:rPr>
              <w:tab/>
            </w:r>
            <w:r w:rsidRPr="00FF31F6">
              <w:rPr>
                <w:rFonts w:ascii="Times New Roman" w:hAnsi="Times New Roman"/>
              </w:rPr>
              <w:tab/>
            </w:r>
            <w:r w:rsidRPr="00FF31F6">
              <w:rPr>
                <w:rFonts w:ascii="Times New Roman" w:hAnsi="Times New Roman"/>
              </w:rPr>
              <w:tab/>
              <w:t>(tn) = Tidak berbeda nyata</w:t>
            </w:r>
          </w:p>
        </w:tc>
      </w:tr>
    </w:tbl>
    <w:p w:rsidR="00022373" w:rsidRPr="00FF31F6" w:rsidRDefault="00022373" w:rsidP="00022373">
      <w:pPr>
        <w:spacing w:after="0" w:line="240" w:lineRule="auto"/>
        <w:jc w:val="both"/>
        <w:rPr>
          <w:rFonts w:ascii="Times New Roman" w:hAnsi="Times New Roman"/>
        </w:rPr>
      </w:pPr>
      <w:r w:rsidRPr="00FF31F6">
        <w:rPr>
          <w:rFonts w:ascii="Times New Roman" w:hAnsi="Times New Roman"/>
        </w:rPr>
        <w:t xml:space="preserve">Tabel Interaksi Faktor Perlakuan Jenis </w:t>
      </w:r>
      <w:r w:rsidRPr="00FF31F6">
        <w:rPr>
          <w:rFonts w:ascii="Times New Roman" w:hAnsi="Times New Roman"/>
          <w:i/>
        </w:rPr>
        <w:t>Foaming</w:t>
      </w:r>
      <w:r w:rsidRPr="00FF31F6">
        <w:rPr>
          <w:rFonts w:ascii="Times New Roman" w:hAnsi="Times New Roman"/>
        </w:rPr>
        <w:t xml:space="preserve"> </w:t>
      </w:r>
      <w:r w:rsidRPr="00FF31F6">
        <w:rPr>
          <w:rFonts w:ascii="Times New Roman" w:hAnsi="Times New Roman"/>
          <w:i/>
        </w:rPr>
        <w:t>Agent</w:t>
      </w:r>
      <w:r w:rsidRPr="00FF31F6">
        <w:rPr>
          <w:rFonts w:ascii="Times New Roman" w:hAnsi="Times New Roman"/>
        </w:rPr>
        <w:t xml:space="preserve"> dan Konsentrasi Maltodekstrin Terhadap </w:t>
      </w:r>
      <w:r w:rsidR="00494E93" w:rsidRPr="00FF31F6">
        <w:rPr>
          <w:rFonts w:ascii="Times New Roman" w:hAnsi="Times New Roman"/>
        </w:rPr>
        <w:t>Kadar Air</w:t>
      </w:r>
    </w:p>
    <w:tbl>
      <w:tblPr>
        <w:tblW w:w="8561" w:type="dxa"/>
        <w:tblInd w:w="-10" w:type="dxa"/>
        <w:tblLook w:val="04A0" w:firstRow="1" w:lastRow="0" w:firstColumn="1" w:lastColumn="0" w:noHBand="0" w:noVBand="1"/>
      </w:tblPr>
      <w:tblGrid>
        <w:gridCol w:w="2127"/>
        <w:gridCol w:w="2126"/>
        <w:gridCol w:w="2268"/>
        <w:gridCol w:w="2040"/>
      </w:tblGrid>
      <w:tr w:rsidR="00FF31F6" w:rsidRPr="00FF31F6" w:rsidTr="009E6242">
        <w:trPr>
          <w:trHeight w:val="270"/>
        </w:trPr>
        <w:tc>
          <w:tcPr>
            <w:tcW w:w="212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22373" w:rsidRPr="00FF31F6" w:rsidRDefault="00022373" w:rsidP="009E6242">
            <w:pPr>
              <w:spacing w:after="0" w:line="240" w:lineRule="auto"/>
              <w:jc w:val="center"/>
              <w:rPr>
                <w:rFonts w:ascii="Times New Roman" w:hAnsi="Times New Roman"/>
                <w:b/>
                <w:bCs/>
              </w:rPr>
            </w:pPr>
            <w:r w:rsidRPr="00FF31F6">
              <w:rPr>
                <w:rFonts w:ascii="Times New Roman" w:hAnsi="Times New Roman"/>
                <w:b/>
                <w:bCs/>
              </w:rPr>
              <w:t xml:space="preserve">Jenis </w:t>
            </w:r>
            <w:r w:rsidRPr="00FF31F6">
              <w:rPr>
                <w:rFonts w:ascii="Times New Roman" w:hAnsi="Times New Roman"/>
                <w:b/>
                <w:bCs/>
                <w:i/>
              </w:rPr>
              <w:t>Foaming</w:t>
            </w:r>
            <w:r w:rsidRPr="00FF31F6">
              <w:rPr>
                <w:rFonts w:ascii="Times New Roman" w:hAnsi="Times New Roman"/>
                <w:b/>
                <w:bCs/>
              </w:rPr>
              <w:t xml:space="preserve"> </w:t>
            </w:r>
            <w:r w:rsidRPr="00FF31F6">
              <w:rPr>
                <w:rFonts w:ascii="Times New Roman" w:hAnsi="Times New Roman"/>
                <w:b/>
                <w:bCs/>
                <w:i/>
              </w:rPr>
              <w:t>Agent</w:t>
            </w:r>
            <w:r w:rsidR="00474F41" w:rsidRPr="00FF31F6">
              <w:rPr>
                <w:rFonts w:ascii="Times New Roman" w:hAnsi="Times New Roman"/>
                <w:b/>
                <w:bCs/>
                <w:i/>
              </w:rPr>
              <w:t xml:space="preserve"> </w:t>
            </w:r>
            <w:r w:rsidR="00474F41" w:rsidRPr="00FF31F6">
              <w:rPr>
                <w:rFonts w:ascii="Times New Roman" w:hAnsi="Times New Roman"/>
                <w:b/>
                <w:bCs/>
              </w:rPr>
              <w:t>(F)</w:t>
            </w:r>
          </w:p>
        </w:tc>
        <w:tc>
          <w:tcPr>
            <w:tcW w:w="6434" w:type="dxa"/>
            <w:gridSpan w:val="3"/>
            <w:tcBorders>
              <w:top w:val="single" w:sz="8" w:space="0" w:color="000000"/>
              <w:left w:val="nil"/>
              <w:bottom w:val="single" w:sz="8" w:space="0" w:color="000000"/>
              <w:right w:val="single" w:sz="8" w:space="0" w:color="000000"/>
            </w:tcBorders>
            <w:shd w:val="clear" w:color="auto" w:fill="auto"/>
            <w:vAlign w:val="center"/>
            <w:hideMark/>
          </w:tcPr>
          <w:p w:rsidR="00022373" w:rsidRPr="00FF31F6" w:rsidRDefault="00022373" w:rsidP="009E6242">
            <w:pPr>
              <w:spacing w:after="0" w:line="240" w:lineRule="auto"/>
              <w:jc w:val="center"/>
              <w:rPr>
                <w:rFonts w:ascii="Times New Roman" w:hAnsi="Times New Roman"/>
                <w:b/>
                <w:bCs/>
              </w:rPr>
            </w:pPr>
            <w:r w:rsidRPr="00FF31F6">
              <w:rPr>
                <w:rFonts w:ascii="Times New Roman" w:hAnsi="Times New Roman"/>
                <w:b/>
                <w:bCs/>
              </w:rPr>
              <w:t>Konsentrasi Maltodekstrin</w:t>
            </w:r>
            <w:r w:rsidR="00474F41" w:rsidRPr="00FF31F6">
              <w:rPr>
                <w:rFonts w:ascii="Times New Roman" w:hAnsi="Times New Roman"/>
                <w:b/>
                <w:bCs/>
              </w:rPr>
              <w:t xml:space="preserve"> (M)</w:t>
            </w:r>
          </w:p>
        </w:tc>
      </w:tr>
      <w:tr w:rsidR="00FF31F6" w:rsidRPr="00FF31F6" w:rsidTr="009E6242">
        <w:trPr>
          <w:trHeight w:val="294"/>
        </w:trPr>
        <w:tc>
          <w:tcPr>
            <w:tcW w:w="2127" w:type="dxa"/>
            <w:vMerge/>
            <w:tcBorders>
              <w:top w:val="single" w:sz="8" w:space="0" w:color="000000"/>
              <w:left w:val="single" w:sz="8" w:space="0" w:color="000000"/>
              <w:bottom w:val="single" w:sz="8" w:space="0" w:color="000000"/>
              <w:right w:val="single" w:sz="8" w:space="0" w:color="000000"/>
            </w:tcBorders>
            <w:vAlign w:val="center"/>
            <w:hideMark/>
          </w:tcPr>
          <w:p w:rsidR="00022373" w:rsidRPr="00FF31F6" w:rsidRDefault="00022373" w:rsidP="009E6242">
            <w:pPr>
              <w:spacing w:after="0" w:line="240" w:lineRule="auto"/>
              <w:rPr>
                <w:rFonts w:ascii="Times New Roman" w:hAnsi="Times New Roman"/>
                <w:b/>
                <w:bCs/>
              </w:rPr>
            </w:pPr>
          </w:p>
        </w:tc>
        <w:tc>
          <w:tcPr>
            <w:tcW w:w="2126" w:type="dxa"/>
            <w:tcBorders>
              <w:top w:val="nil"/>
              <w:left w:val="nil"/>
              <w:bottom w:val="single" w:sz="8" w:space="0" w:color="000000"/>
              <w:right w:val="single" w:sz="8" w:space="0" w:color="000000"/>
            </w:tcBorders>
            <w:shd w:val="clear" w:color="auto" w:fill="auto"/>
            <w:vAlign w:val="center"/>
            <w:hideMark/>
          </w:tcPr>
          <w:p w:rsidR="00022373" w:rsidRPr="00FF31F6" w:rsidRDefault="00022373" w:rsidP="009E6242">
            <w:pPr>
              <w:spacing w:after="0" w:line="240" w:lineRule="auto"/>
              <w:jc w:val="center"/>
              <w:rPr>
                <w:rFonts w:ascii="Times New Roman" w:hAnsi="Times New Roman"/>
                <w:b/>
                <w:bCs/>
              </w:rPr>
            </w:pPr>
            <w:r w:rsidRPr="00FF31F6">
              <w:rPr>
                <w:rFonts w:ascii="Times New Roman" w:hAnsi="Times New Roman"/>
                <w:b/>
                <w:bCs/>
              </w:rPr>
              <w:t>10 % (m</w:t>
            </w:r>
            <w:r w:rsidRPr="00FF31F6">
              <w:rPr>
                <w:rFonts w:ascii="Times New Roman" w:hAnsi="Times New Roman"/>
                <w:b/>
                <w:bCs/>
                <w:vertAlign w:val="subscript"/>
              </w:rPr>
              <w:t>1</w:t>
            </w:r>
            <w:r w:rsidRPr="00FF31F6">
              <w:rPr>
                <w:rFonts w:ascii="Times New Roman" w:hAnsi="Times New Roman"/>
                <w:b/>
                <w:bCs/>
              </w:rPr>
              <w:t>)</w:t>
            </w:r>
          </w:p>
        </w:tc>
        <w:tc>
          <w:tcPr>
            <w:tcW w:w="2268" w:type="dxa"/>
            <w:tcBorders>
              <w:top w:val="nil"/>
              <w:left w:val="nil"/>
              <w:bottom w:val="single" w:sz="8" w:space="0" w:color="000000"/>
              <w:right w:val="single" w:sz="8" w:space="0" w:color="000000"/>
            </w:tcBorders>
            <w:shd w:val="clear" w:color="auto" w:fill="auto"/>
            <w:vAlign w:val="center"/>
            <w:hideMark/>
          </w:tcPr>
          <w:p w:rsidR="00022373" w:rsidRPr="00FF31F6" w:rsidRDefault="00022373" w:rsidP="009E6242">
            <w:pPr>
              <w:spacing w:after="0" w:line="240" w:lineRule="auto"/>
              <w:jc w:val="center"/>
              <w:rPr>
                <w:rFonts w:ascii="Times New Roman" w:hAnsi="Times New Roman"/>
                <w:b/>
                <w:bCs/>
              </w:rPr>
            </w:pPr>
            <w:r w:rsidRPr="00FF31F6">
              <w:rPr>
                <w:rFonts w:ascii="Times New Roman" w:hAnsi="Times New Roman"/>
                <w:b/>
                <w:bCs/>
              </w:rPr>
              <w:t>15 % (m</w:t>
            </w:r>
            <w:r w:rsidRPr="00FF31F6">
              <w:rPr>
                <w:rFonts w:ascii="Times New Roman" w:hAnsi="Times New Roman"/>
                <w:b/>
                <w:bCs/>
                <w:vertAlign w:val="subscript"/>
              </w:rPr>
              <w:t>2</w:t>
            </w:r>
            <w:r w:rsidRPr="00FF31F6">
              <w:rPr>
                <w:rFonts w:ascii="Times New Roman" w:hAnsi="Times New Roman"/>
                <w:b/>
                <w:bCs/>
              </w:rPr>
              <w:t>)</w:t>
            </w:r>
          </w:p>
        </w:tc>
        <w:tc>
          <w:tcPr>
            <w:tcW w:w="2040" w:type="dxa"/>
            <w:tcBorders>
              <w:top w:val="nil"/>
              <w:left w:val="nil"/>
              <w:bottom w:val="single" w:sz="8" w:space="0" w:color="000000"/>
              <w:right w:val="single" w:sz="8" w:space="0" w:color="000000"/>
            </w:tcBorders>
            <w:shd w:val="clear" w:color="auto" w:fill="auto"/>
            <w:vAlign w:val="center"/>
            <w:hideMark/>
          </w:tcPr>
          <w:p w:rsidR="00022373" w:rsidRPr="00FF31F6" w:rsidRDefault="00022373" w:rsidP="009E6242">
            <w:pPr>
              <w:spacing w:after="0" w:line="240" w:lineRule="auto"/>
              <w:jc w:val="center"/>
              <w:rPr>
                <w:rFonts w:ascii="Times New Roman" w:hAnsi="Times New Roman"/>
                <w:b/>
                <w:bCs/>
              </w:rPr>
            </w:pPr>
            <w:r w:rsidRPr="00FF31F6">
              <w:rPr>
                <w:rFonts w:ascii="Times New Roman" w:hAnsi="Times New Roman"/>
                <w:b/>
                <w:bCs/>
              </w:rPr>
              <w:t>20 % (m</w:t>
            </w:r>
            <w:r w:rsidRPr="00FF31F6">
              <w:rPr>
                <w:rFonts w:ascii="Times New Roman" w:hAnsi="Times New Roman"/>
                <w:b/>
                <w:bCs/>
                <w:vertAlign w:val="subscript"/>
              </w:rPr>
              <w:t>3</w:t>
            </w:r>
            <w:r w:rsidRPr="00FF31F6">
              <w:rPr>
                <w:rFonts w:ascii="Times New Roman" w:hAnsi="Times New Roman"/>
                <w:b/>
                <w:bCs/>
              </w:rPr>
              <w:t>)</w:t>
            </w:r>
          </w:p>
        </w:tc>
      </w:tr>
      <w:tr w:rsidR="00FF31F6" w:rsidRPr="00FF31F6" w:rsidTr="00D877B9">
        <w:trPr>
          <w:trHeight w:val="258"/>
        </w:trPr>
        <w:tc>
          <w:tcPr>
            <w:tcW w:w="212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95CAC" w:rsidRPr="00FF31F6" w:rsidRDefault="00395CAC" w:rsidP="00395CAC">
            <w:pPr>
              <w:spacing w:after="0" w:line="240" w:lineRule="auto"/>
              <w:jc w:val="center"/>
              <w:rPr>
                <w:rFonts w:ascii="Times New Roman" w:hAnsi="Times New Roman"/>
                <w:b/>
                <w:bCs/>
              </w:rPr>
            </w:pPr>
            <w:r w:rsidRPr="00FF31F6">
              <w:rPr>
                <w:rFonts w:ascii="Times New Roman" w:hAnsi="Times New Roman"/>
                <w:b/>
                <w:bCs/>
              </w:rPr>
              <w:t>Putih Telur (f</w:t>
            </w:r>
            <w:r w:rsidRPr="00FF31F6">
              <w:rPr>
                <w:rFonts w:ascii="Times New Roman" w:hAnsi="Times New Roman"/>
                <w:b/>
                <w:bCs/>
                <w:vertAlign w:val="subscript"/>
              </w:rPr>
              <w:t>1</w:t>
            </w:r>
            <w:r w:rsidRPr="00FF31F6">
              <w:rPr>
                <w:rFonts w:ascii="Times New Roman" w:hAnsi="Times New Roman"/>
                <w:b/>
                <w:bCs/>
              </w:rPr>
              <w:t>)</w:t>
            </w:r>
          </w:p>
        </w:tc>
        <w:tc>
          <w:tcPr>
            <w:tcW w:w="2126" w:type="dxa"/>
            <w:tcBorders>
              <w:top w:val="nil"/>
              <w:left w:val="nil"/>
              <w:bottom w:val="nil"/>
              <w:right w:val="single" w:sz="8" w:space="0" w:color="000000"/>
            </w:tcBorders>
            <w:shd w:val="clear" w:color="auto" w:fill="auto"/>
            <w:vAlign w:val="center"/>
          </w:tcPr>
          <w:p w:rsidR="00395CAC" w:rsidRPr="00FF31F6" w:rsidRDefault="00395CAC" w:rsidP="00395CAC">
            <w:pPr>
              <w:spacing w:after="0" w:line="240" w:lineRule="auto"/>
              <w:jc w:val="right"/>
              <w:rPr>
                <w:rFonts w:ascii="Times New Roman" w:hAnsi="Times New Roman"/>
                <w:b/>
              </w:rPr>
            </w:pPr>
          </w:p>
        </w:tc>
        <w:tc>
          <w:tcPr>
            <w:tcW w:w="2268" w:type="dxa"/>
            <w:tcBorders>
              <w:top w:val="nil"/>
              <w:left w:val="nil"/>
              <w:bottom w:val="nil"/>
              <w:right w:val="single" w:sz="8" w:space="0" w:color="000000"/>
            </w:tcBorders>
            <w:shd w:val="clear" w:color="auto" w:fill="auto"/>
            <w:vAlign w:val="center"/>
          </w:tcPr>
          <w:p w:rsidR="00395CAC" w:rsidRPr="00FF31F6" w:rsidRDefault="00395CAC" w:rsidP="00395CAC">
            <w:pPr>
              <w:spacing w:after="0" w:line="240" w:lineRule="auto"/>
              <w:jc w:val="right"/>
              <w:rPr>
                <w:rFonts w:ascii="Times New Roman" w:hAnsi="Times New Roman"/>
                <w:b/>
              </w:rPr>
            </w:pPr>
          </w:p>
        </w:tc>
        <w:tc>
          <w:tcPr>
            <w:tcW w:w="2040" w:type="dxa"/>
            <w:tcBorders>
              <w:top w:val="nil"/>
              <w:left w:val="nil"/>
              <w:bottom w:val="nil"/>
              <w:right w:val="single" w:sz="8" w:space="0" w:color="000000"/>
            </w:tcBorders>
            <w:shd w:val="clear" w:color="auto" w:fill="auto"/>
            <w:vAlign w:val="center"/>
          </w:tcPr>
          <w:p w:rsidR="00395CAC" w:rsidRPr="00FF31F6" w:rsidRDefault="00395CAC" w:rsidP="00395CAC">
            <w:pPr>
              <w:spacing w:after="0" w:line="240" w:lineRule="auto"/>
              <w:jc w:val="right"/>
              <w:rPr>
                <w:rFonts w:ascii="Times New Roman" w:hAnsi="Times New Roman"/>
                <w:b/>
                <w:bCs/>
              </w:rPr>
            </w:pPr>
          </w:p>
        </w:tc>
      </w:tr>
      <w:tr w:rsidR="00FF31F6" w:rsidRPr="00FF31F6" w:rsidTr="00395CAC">
        <w:trPr>
          <w:trHeight w:val="258"/>
        </w:trPr>
        <w:tc>
          <w:tcPr>
            <w:tcW w:w="2127" w:type="dxa"/>
            <w:vMerge/>
            <w:tcBorders>
              <w:top w:val="nil"/>
              <w:left w:val="single" w:sz="8" w:space="0" w:color="000000"/>
              <w:bottom w:val="single" w:sz="8" w:space="0" w:color="000000"/>
              <w:right w:val="single" w:sz="8" w:space="0" w:color="000000"/>
            </w:tcBorders>
            <w:vAlign w:val="center"/>
            <w:hideMark/>
          </w:tcPr>
          <w:p w:rsidR="00395CAC" w:rsidRPr="00FF31F6" w:rsidRDefault="00395CAC" w:rsidP="00395CAC">
            <w:pPr>
              <w:spacing w:after="0" w:line="240" w:lineRule="auto"/>
              <w:rPr>
                <w:rFonts w:ascii="Times New Roman" w:hAnsi="Times New Roman"/>
                <w:b/>
                <w:bCs/>
              </w:rPr>
            </w:pPr>
          </w:p>
        </w:tc>
        <w:tc>
          <w:tcPr>
            <w:tcW w:w="2126" w:type="dxa"/>
            <w:tcBorders>
              <w:top w:val="nil"/>
              <w:left w:val="nil"/>
              <w:bottom w:val="nil"/>
              <w:right w:val="single" w:sz="8" w:space="0" w:color="000000"/>
            </w:tcBorders>
            <w:shd w:val="clear" w:color="auto" w:fill="auto"/>
            <w:vAlign w:val="center"/>
          </w:tcPr>
          <w:p w:rsidR="00395CAC" w:rsidRPr="00FF31F6" w:rsidRDefault="00395CAC" w:rsidP="00395CAC">
            <w:pPr>
              <w:spacing w:after="0" w:line="240" w:lineRule="auto"/>
              <w:jc w:val="center"/>
              <w:rPr>
                <w:rFonts w:ascii="Times New Roman" w:hAnsi="Times New Roman"/>
              </w:rPr>
            </w:pPr>
            <w:r w:rsidRPr="00FF31F6">
              <w:rPr>
                <w:rFonts w:ascii="Times New Roman" w:hAnsi="Times New Roman"/>
              </w:rPr>
              <w:t>5,263</w:t>
            </w:r>
            <w:r w:rsidR="00D877B9" w:rsidRPr="00FF31F6">
              <w:rPr>
                <w:rFonts w:ascii="Times New Roman" w:hAnsi="Times New Roman"/>
                <w:b/>
              </w:rPr>
              <w:t xml:space="preserve"> A</w:t>
            </w:r>
          </w:p>
        </w:tc>
        <w:tc>
          <w:tcPr>
            <w:tcW w:w="2268" w:type="dxa"/>
            <w:tcBorders>
              <w:top w:val="nil"/>
              <w:left w:val="nil"/>
              <w:bottom w:val="nil"/>
              <w:right w:val="single" w:sz="8" w:space="0" w:color="000000"/>
            </w:tcBorders>
            <w:shd w:val="clear" w:color="auto" w:fill="auto"/>
            <w:vAlign w:val="center"/>
            <w:hideMark/>
          </w:tcPr>
          <w:p w:rsidR="00395CAC" w:rsidRPr="00FF31F6" w:rsidRDefault="00395CAC" w:rsidP="00395CAC">
            <w:pPr>
              <w:spacing w:after="0" w:line="240" w:lineRule="auto"/>
              <w:jc w:val="center"/>
              <w:rPr>
                <w:rFonts w:ascii="Times New Roman" w:hAnsi="Times New Roman"/>
              </w:rPr>
            </w:pPr>
            <w:r w:rsidRPr="00FF31F6">
              <w:rPr>
                <w:rFonts w:ascii="Times New Roman" w:hAnsi="Times New Roman"/>
              </w:rPr>
              <w:t>4,715</w:t>
            </w:r>
            <w:r w:rsidR="00D877B9" w:rsidRPr="00FF31F6">
              <w:rPr>
                <w:rFonts w:ascii="Times New Roman" w:hAnsi="Times New Roman"/>
                <w:b/>
              </w:rPr>
              <w:t xml:space="preserve"> A</w:t>
            </w:r>
          </w:p>
        </w:tc>
        <w:tc>
          <w:tcPr>
            <w:tcW w:w="2040" w:type="dxa"/>
            <w:tcBorders>
              <w:top w:val="nil"/>
              <w:left w:val="nil"/>
              <w:bottom w:val="nil"/>
              <w:right w:val="single" w:sz="8" w:space="0" w:color="000000"/>
            </w:tcBorders>
            <w:shd w:val="clear" w:color="auto" w:fill="auto"/>
            <w:vAlign w:val="center"/>
          </w:tcPr>
          <w:p w:rsidR="00395CAC" w:rsidRPr="00FF31F6" w:rsidRDefault="00395CAC" w:rsidP="00395CAC">
            <w:pPr>
              <w:spacing w:after="0" w:line="240" w:lineRule="auto"/>
              <w:jc w:val="center"/>
              <w:rPr>
                <w:rFonts w:ascii="Times New Roman" w:hAnsi="Times New Roman"/>
              </w:rPr>
            </w:pPr>
            <w:r w:rsidRPr="00FF31F6">
              <w:rPr>
                <w:rFonts w:ascii="Times New Roman" w:hAnsi="Times New Roman"/>
              </w:rPr>
              <w:t>3,630</w:t>
            </w:r>
            <w:r w:rsidR="00D877B9" w:rsidRPr="00FF31F6">
              <w:rPr>
                <w:rFonts w:ascii="Times New Roman" w:hAnsi="Times New Roman"/>
                <w:b/>
                <w:bCs/>
              </w:rPr>
              <w:t xml:space="preserve"> A</w:t>
            </w:r>
          </w:p>
        </w:tc>
      </w:tr>
      <w:tr w:rsidR="00FF31F6" w:rsidRPr="00FF31F6" w:rsidTr="00395CAC">
        <w:trPr>
          <w:trHeight w:val="270"/>
        </w:trPr>
        <w:tc>
          <w:tcPr>
            <w:tcW w:w="2127" w:type="dxa"/>
            <w:vMerge/>
            <w:tcBorders>
              <w:top w:val="nil"/>
              <w:left w:val="single" w:sz="8" w:space="0" w:color="000000"/>
              <w:bottom w:val="single" w:sz="8" w:space="0" w:color="000000"/>
              <w:right w:val="single" w:sz="8" w:space="0" w:color="000000"/>
            </w:tcBorders>
            <w:vAlign w:val="center"/>
            <w:hideMark/>
          </w:tcPr>
          <w:p w:rsidR="00D877B9" w:rsidRPr="00FF31F6" w:rsidRDefault="00D877B9" w:rsidP="00D877B9">
            <w:pPr>
              <w:spacing w:after="0" w:line="240" w:lineRule="auto"/>
              <w:rPr>
                <w:rFonts w:ascii="Times New Roman" w:hAnsi="Times New Roman"/>
                <w:b/>
                <w:bCs/>
              </w:rPr>
            </w:pPr>
          </w:p>
        </w:tc>
        <w:tc>
          <w:tcPr>
            <w:tcW w:w="2126" w:type="dxa"/>
            <w:tcBorders>
              <w:top w:val="nil"/>
              <w:left w:val="nil"/>
              <w:bottom w:val="single" w:sz="8" w:space="0" w:color="000000"/>
              <w:right w:val="single" w:sz="8" w:space="0" w:color="000000"/>
            </w:tcBorders>
            <w:shd w:val="clear" w:color="auto" w:fill="auto"/>
            <w:vAlign w:val="center"/>
          </w:tcPr>
          <w:p w:rsidR="00D877B9" w:rsidRPr="00FF31F6" w:rsidRDefault="00D877B9" w:rsidP="00D877B9">
            <w:pPr>
              <w:spacing w:after="0" w:line="240" w:lineRule="auto"/>
              <w:jc w:val="center"/>
              <w:rPr>
                <w:rFonts w:ascii="Times New Roman" w:hAnsi="Times New Roman"/>
                <w:b/>
              </w:rPr>
            </w:pPr>
            <w:r w:rsidRPr="00FF31F6">
              <w:rPr>
                <w:rFonts w:ascii="Times New Roman" w:hAnsi="Times New Roman"/>
                <w:b/>
              </w:rPr>
              <w:t>c</w:t>
            </w:r>
          </w:p>
        </w:tc>
        <w:tc>
          <w:tcPr>
            <w:tcW w:w="2268" w:type="dxa"/>
            <w:tcBorders>
              <w:top w:val="nil"/>
              <w:left w:val="nil"/>
              <w:bottom w:val="single" w:sz="8" w:space="0" w:color="000000"/>
              <w:right w:val="single" w:sz="8" w:space="0" w:color="000000"/>
            </w:tcBorders>
            <w:shd w:val="clear" w:color="auto" w:fill="auto"/>
            <w:vAlign w:val="center"/>
            <w:hideMark/>
          </w:tcPr>
          <w:p w:rsidR="00D877B9" w:rsidRPr="00FF31F6" w:rsidRDefault="00D877B9" w:rsidP="00D877B9">
            <w:pPr>
              <w:spacing w:after="0" w:line="240" w:lineRule="auto"/>
              <w:jc w:val="center"/>
              <w:rPr>
                <w:rFonts w:ascii="Times New Roman" w:hAnsi="Times New Roman"/>
                <w:b/>
              </w:rPr>
            </w:pPr>
            <w:r w:rsidRPr="00FF31F6">
              <w:rPr>
                <w:rFonts w:ascii="Times New Roman" w:hAnsi="Times New Roman"/>
                <w:b/>
              </w:rPr>
              <w:t>b</w:t>
            </w:r>
          </w:p>
        </w:tc>
        <w:tc>
          <w:tcPr>
            <w:tcW w:w="2040" w:type="dxa"/>
            <w:tcBorders>
              <w:top w:val="nil"/>
              <w:left w:val="nil"/>
              <w:bottom w:val="single" w:sz="8" w:space="0" w:color="000000"/>
              <w:right w:val="single" w:sz="8" w:space="0" w:color="000000"/>
            </w:tcBorders>
            <w:shd w:val="clear" w:color="auto" w:fill="auto"/>
            <w:vAlign w:val="center"/>
          </w:tcPr>
          <w:p w:rsidR="00D877B9" w:rsidRPr="00FF31F6" w:rsidRDefault="00D877B9" w:rsidP="00D877B9">
            <w:pPr>
              <w:spacing w:after="0" w:line="240" w:lineRule="auto"/>
              <w:jc w:val="center"/>
              <w:rPr>
                <w:rFonts w:ascii="Times New Roman" w:hAnsi="Times New Roman"/>
                <w:b/>
                <w:bCs/>
              </w:rPr>
            </w:pPr>
            <w:r w:rsidRPr="00FF31F6">
              <w:rPr>
                <w:rFonts w:ascii="Times New Roman" w:hAnsi="Times New Roman"/>
                <w:b/>
                <w:bCs/>
              </w:rPr>
              <w:t>a</w:t>
            </w:r>
          </w:p>
        </w:tc>
      </w:tr>
      <w:tr w:rsidR="00FF31F6" w:rsidRPr="00FF31F6" w:rsidTr="00D877B9">
        <w:trPr>
          <w:trHeight w:val="258"/>
        </w:trPr>
        <w:tc>
          <w:tcPr>
            <w:tcW w:w="212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877B9" w:rsidRPr="00FF31F6" w:rsidRDefault="00D877B9" w:rsidP="00D877B9">
            <w:pPr>
              <w:spacing w:after="0" w:line="240" w:lineRule="auto"/>
              <w:jc w:val="center"/>
              <w:rPr>
                <w:rFonts w:ascii="Times New Roman" w:hAnsi="Times New Roman"/>
                <w:b/>
                <w:bCs/>
              </w:rPr>
            </w:pPr>
            <w:r w:rsidRPr="00FF31F6">
              <w:rPr>
                <w:rFonts w:ascii="Times New Roman" w:hAnsi="Times New Roman"/>
                <w:b/>
                <w:bCs/>
              </w:rPr>
              <w:t>Tween 80 (f</w:t>
            </w:r>
            <w:r w:rsidRPr="00FF31F6">
              <w:rPr>
                <w:rFonts w:ascii="Times New Roman" w:hAnsi="Times New Roman"/>
                <w:b/>
                <w:bCs/>
                <w:vertAlign w:val="subscript"/>
              </w:rPr>
              <w:t>2</w:t>
            </w:r>
            <w:r w:rsidRPr="00FF31F6">
              <w:rPr>
                <w:rFonts w:ascii="Times New Roman" w:hAnsi="Times New Roman"/>
                <w:b/>
                <w:bCs/>
              </w:rPr>
              <w:t>)</w:t>
            </w:r>
          </w:p>
        </w:tc>
        <w:tc>
          <w:tcPr>
            <w:tcW w:w="2126" w:type="dxa"/>
            <w:tcBorders>
              <w:top w:val="nil"/>
              <w:left w:val="nil"/>
              <w:bottom w:val="nil"/>
              <w:right w:val="single" w:sz="8" w:space="0" w:color="000000"/>
            </w:tcBorders>
            <w:shd w:val="clear" w:color="auto" w:fill="auto"/>
            <w:vAlign w:val="center"/>
          </w:tcPr>
          <w:p w:rsidR="00D877B9" w:rsidRPr="00FF31F6" w:rsidRDefault="00D877B9" w:rsidP="00D877B9">
            <w:pPr>
              <w:spacing w:after="0" w:line="240" w:lineRule="auto"/>
              <w:jc w:val="right"/>
              <w:rPr>
                <w:rFonts w:ascii="Times New Roman" w:hAnsi="Times New Roman"/>
                <w:b/>
                <w:bCs/>
              </w:rPr>
            </w:pPr>
          </w:p>
        </w:tc>
        <w:tc>
          <w:tcPr>
            <w:tcW w:w="2268" w:type="dxa"/>
            <w:tcBorders>
              <w:top w:val="nil"/>
              <w:left w:val="nil"/>
              <w:bottom w:val="nil"/>
              <w:right w:val="single" w:sz="8" w:space="0" w:color="000000"/>
            </w:tcBorders>
            <w:shd w:val="clear" w:color="auto" w:fill="auto"/>
            <w:vAlign w:val="center"/>
          </w:tcPr>
          <w:p w:rsidR="00D877B9" w:rsidRPr="00FF31F6" w:rsidRDefault="00D877B9" w:rsidP="00D877B9">
            <w:pPr>
              <w:spacing w:after="0" w:line="240" w:lineRule="auto"/>
              <w:jc w:val="right"/>
              <w:rPr>
                <w:rFonts w:ascii="Times New Roman" w:hAnsi="Times New Roman"/>
                <w:b/>
                <w:bCs/>
              </w:rPr>
            </w:pPr>
          </w:p>
        </w:tc>
        <w:tc>
          <w:tcPr>
            <w:tcW w:w="2040" w:type="dxa"/>
            <w:tcBorders>
              <w:top w:val="nil"/>
              <w:left w:val="nil"/>
              <w:bottom w:val="nil"/>
              <w:right w:val="single" w:sz="8" w:space="0" w:color="000000"/>
            </w:tcBorders>
            <w:shd w:val="clear" w:color="auto" w:fill="auto"/>
            <w:vAlign w:val="center"/>
          </w:tcPr>
          <w:p w:rsidR="00D877B9" w:rsidRPr="00FF31F6" w:rsidRDefault="00D877B9" w:rsidP="00D877B9">
            <w:pPr>
              <w:spacing w:after="0" w:line="240" w:lineRule="auto"/>
              <w:jc w:val="right"/>
              <w:rPr>
                <w:rFonts w:ascii="Times New Roman" w:hAnsi="Times New Roman"/>
                <w:b/>
                <w:bCs/>
              </w:rPr>
            </w:pPr>
          </w:p>
        </w:tc>
      </w:tr>
      <w:tr w:rsidR="00FF31F6" w:rsidRPr="00FF31F6" w:rsidTr="00395CAC">
        <w:trPr>
          <w:trHeight w:val="258"/>
        </w:trPr>
        <w:tc>
          <w:tcPr>
            <w:tcW w:w="2127" w:type="dxa"/>
            <w:vMerge/>
            <w:tcBorders>
              <w:top w:val="nil"/>
              <w:left w:val="single" w:sz="8" w:space="0" w:color="000000"/>
              <w:bottom w:val="single" w:sz="8" w:space="0" w:color="000000"/>
              <w:right w:val="single" w:sz="8" w:space="0" w:color="000000"/>
            </w:tcBorders>
            <w:vAlign w:val="center"/>
            <w:hideMark/>
          </w:tcPr>
          <w:p w:rsidR="00D877B9" w:rsidRPr="00FF31F6" w:rsidRDefault="00D877B9" w:rsidP="00D877B9">
            <w:pPr>
              <w:spacing w:after="0" w:line="240" w:lineRule="auto"/>
              <w:rPr>
                <w:rFonts w:ascii="Times New Roman" w:hAnsi="Times New Roman"/>
                <w:b/>
                <w:bCs/>
              </w:rPr>
            </w:pPr>
          </w:p>
        </w:tc>
        <w:tc>
          <w:tcPr>
            <w:tcW w:w="2126" w:type="dxa"/>
            <w:tcBorders>
              <w:top w:val="nil"/>
              <w:left w:val="nil"/>
              <w:bottom w:val="nil"/>
              <w:right w:val="single" w:sz="8" w:space="0" w:color="000000"/>
            </w:tcBorders>
            <w:shd w:val="clear" w:color="auto" w:fill="auto"/>
            <w:vAlign w:val="center"/>
          </w:tcPr>
          <w:p w:rsidR="00D877B9" w:rsidRPr="00FF31F6" w:rsidRDefault="00D877B9" w:rsidP="00D877B9">
            <w:pPr>
              <w:spacing w:after="0" w:line="240" w:lineRule="auto"/>
              <w:jc w:val="center"/>
              <w:rPr>
                <w:rFonts w:ascii="Times New Roman" w:hAnsi="Times New Roman"/>
              </w:rPr>
            </w:pPr>
            <w:r w:rsidRPr="00FF31F6">
              <w:rPr>
                <w:rFonts w:ascii="Times New Roman" w:hAnsi="Times New Roman"/>
              </w:rPr>
              <w:t>7,819</w:t>
            </w:r>
            <w:r w:rsidRPr="00FF31F6">
              <w:rPr>
                <w:rFonts w:ascii="Times New Roman" w:hAnsi="Times New Roman"/>
                <w:b/>
                <w:bCs/>
              </w:rPr>
              <w:t xml:space="preserve"> A</w:t>
            </w:r>
          </w:p>
        </w:tc>
        <w:tc>
          <w:tcPr>
            <w:tcW w:w="2268" w:type="dxa"/>
            <w:tcBorders>
              <w:top w:val="nil"/>
              <w:left w:val="nil"/>
              <w:bottom w:val="nil"/>
              <w:right w:val="single" w:sz="8" w:space="0" w:color="000000"/>
            </w:tcBorders>
            <w:shd w:val="clear" w:color="auto" w:fill="auto"/>
            <w:vAlign w:val="center"/>
            <w:hideMark/>
          </w:tcPr>
          <w:p w:rsidR="00D877B9" w:rsidRPr="00FF31F6" w:rsidRDefault="00D877B9" w:rsidP="00D877B9">
            <w:pPr>
              <w:spacing w:after="0" w:line="240" w:lineRule="auto"/>
              <w:jc w:val="center"/>
              <w:rPr>
                <w:rFonts w:ascii="Times New Roman" w:hAnsi="Times New Roman"/>
              </w:rPr>
            </w:pPr>
            <w:r w:rsidRPr="00FF31F6">
              <w:rPr>
                <w:rFonts w:ascii="Times New Roman" w:hAnsi="Times New Roman"/>
              </w:rPr>
              <w:t>5,543</w:t>
            </w:r>
            <w:r w:rsidRPr="00FF31F6">
              <w:rPr>
                <w:rFonts w:ascii="Times New Roman" w:hAnsi="Times New Roman"/>
                <w:b/>
                <w:bCs/>
              </w:rPr>
              <w:t xml:space="preserve"> A</w:t>
            </w:r>
          </w:p>
        </w:tc>
        <w:tc>
          <w:tcPr>
            <w:tcW w:w="2040" w:type="dxa"/>
            <w:tcBorders>
              <w:top w:val="nil"/>
              <w:left w:val="nil"/>
              <w:bottom w:val="nil"/>
              <w:right w:val="single" w:sz="8" w:space="0" w:color="000000"/>
            </w:tcBorders>
            <w:shd w:val="clear" w:color="auto" w:fill="auto"/>
            <w:vAlign w:val="center"/>
          </w:tcPr>
          <w:p w:rsidR="00D877B9" w:rsidRPr="00FF31F6" w:rsidRDefault="00D877B9" w:rsidP="00D877B9">
            <w:pPr>
              <w:spacing w:after="0" w:line="240" w:lineRule="auto"/>
              <w:jc w:val="center"/>
              <w:rPr>
                <w:rFonts w:ascii="Times New Roman" w:hAnsi="Times New Roman"/>
              </w:rPr>
            </w:pPr>
            <w:r w:rsidRPr="00FF31F6">
              <w:rPr>
                <w:rFonts w:ascii="Times New Roman" w:hAnsi="Times New Roman"/>
              </w:rPr>
              <w:t>4,715</w:t>
            </w:r>
            <w:r w:rsidRPr="00FF31F6">
              <w:rPr>
                <w:rFonts w:ascii="Times New Roman" w:hAnsi="Times New Roman"/>
                <w:b/>
                <w:bCs/>
              </w:rPr>
              <w:t xml:space="preserve"> B</w:t>
            </w:r>
          </w:p>
        </w:tc>
      </w:tr>
      <w:tr w:rsidR="00FF31F6" w:rsidRPr="00FF31F6" w:rsidTr="00395CAC">
        <w:trPr>
          <w:trHeight w:val="270"/>
        </w:trPr>
        <w:tc>
          <w:tcPr>
            <w:tcW w:w="2127" w:type="dxa"/>
            <w:vMerge/>
            <w:tcBorders>
              <w:top w:val="nil"/>
              <w:left w:val="single" w:sz="8" w:space="0" w:color="000000"/>
              <w:bottom w:val="single" w:sz="8" w:space="0" w:color="000000"/>
              <w:right w:val="single" w:sz="8" w:space="0" w:color="000000"/>
            </w:tcBorders>
            <w:vAlign w:val="center"/>
            <w:hideMark/>
          </w:tcPr>
          <w:p w:rsidR="00D877B9" w:rsidRPr="00FF31F6" w:rsidRDefault="00D877B9" w:rsidP="00D877B9">
            <w:pPr>
              <w:spacing w:after="0" w:line="240" w:lineRule="auto"/>
              <w:rPr>
                <w:rFonts w:ascii="Times New Roman" w:hAnsi="Times New Roman"/>
                <w:b/>
                <w:bCs/>
              </w:rPr>
            </w:pPr>
          </w:p>
        </w:tc>
        <w:tc>
          <w:tcPr>
            <w:tcW w:w="2126" w:type="dxa"/>
            <w:tcBorders>
              <w:top w:val="nil"/>
              <w:left w:val="nil"/>
              <w:bottom w:val="single" w:sz="8" w:space="0" w:color="000000"/>
              <w:right w:val="single" w:sz="8" w:space="0" w:color="000000"/>
            </w:tcBorders>
            <w:shd w:val="clear" w:color="auto" w:fill="auto"/>
            <w:vAlign w:val="center"/>
          </w:tcPr>
          <w:p w:rsidR="00D877B9" w:rsidRPr="00FF31F6" w:rsidRDefault="00D877B9" w:rsidP="00D877B9">
            <w:pPr>
              <w:spacing w:after="0" w:line="240" w:lineRule="auto"/>
              <w:jc w:val="center"/>
              <w:rPr>
                <w:rFonts w:ascii="Times New Roman" w:hAnsi="Times New Roman"/>
                <w:b/>
                <w:bCs/>
              </w:rPr>
            </w:pPr>
            <w:r w:rsidRPr="00FF31F6">
              <w:rPr>
                <w:rFonts w:ascii="Times New Roman" w:hAnsi="Times New Roman"/>
                <w:b/>
                <w:bCs/>
              </w:rPr>
              <w:t>c</w:t>
            </w:r>
          </w:p>
        </w:tc>
        <w:tc>
          <w:tcPr>
            <w:tcW w:w="2268" w:type="dxa"/>
            <w:tcBorders>
              <w:top w:val="nil"/>
              <w:left w:val="nil"/>
              <w:bottom w:val="single" w:sz="8" w:space="0" w:color="000000"/>
              <w:right w:val="single" w:sz="8" w:space="0" w:color="000000"/>
            </w:tcBorders>
            <w:shd w:val="clear" w:color="auto" w:fill="auto"/>
            <w:vAlign w:val="center"/>
            <w:hideMark/>
          </w:tcPr>
          <w:p w:rsidR="00D877B9" w:rsidRPr="00FF31F6" w:rsidRDefault="00D877B9" w:rsidP="00D877B9">
            <w:pPr>
              <w:spacing w:after="0" w:line="240" w:lineRule="auto"/>
              <w:jc w:val="center"/>
              <w:rPr>
                <w:rFonts w:ascii="Times New Roman" w:hAnsi="Times New Roman"/>
                <w:b/>
                <w:bCs/>
              </w:rPr>
            </w:pPr>
            <w:r w:rsidRPr="00FF31F6">
              <w:rPr>
                <w:rFonts w:ascii="Times New Roman" w:hAnsi="Times New Roman"/>
                <w:b/>
                <w:bCs/>
              </w:rPr>
              <w:t>b</w:t>
            </w:r>
          </w:p>
        </w:tc>
        <w:tc>
          <w:tcPr>
            <w:tcW w:w="2040" w:type="dxa"/>
            <w:tcBorders>
              <w:top w:val="nil"/>
              <w:left w:val="nil"/>
              <w:bottom w:val="single" w:sz="8" w:space="0" w:color="000000"/>
              <w:right w:val="single" w:sz="8" w:space="0" w:color="000000"/>
            </w:tcBorders>
            <w:shd w:val="clear" w:color="auto" w:fill="auto"/>
            <w:vAlign w:val="center"/>
          </w:tcPr>
          <w:p w:rsidR="00D877B9" w:rsidRPr="00FF31F6" w:rsidRDefault="00D877B9" w:rsidP="00D877B9">
            <w:pPr>
              <w:spacing w:after="0" w:line="240" w:lineRule="auto"/>
              <w:jc w:val="center"/>
              <w:rPr>
                <w:rFonts w:ascii="Times New Roman" w:hAnsi="Times New Roman"/>
                <w:b/>
                <w:bCs/>
              </w:rPr>
            </w:pPr>
            <w:r w:rsidRPr="00FF31F6">
              <w:rPr>
                <w:rFonts w:ascii="Times New Roman" w:hAnsi="Times New Roman"/>
                <w:b/>
                <w:bCs/>
              </w:rPr>
              <w:t>a</w:t>
            </w:r>
          </w:p>
        </w:tc>
      </w:tr>
    </w:tbl>
    <w:p w:rsidR="00022373" w:rsidRPr="00FF31F6" w:rsidRDefault="00022373" w:rsidP="00022373">
      <w:pPr>
        <w:spacing w:after="0"/>
        <w:rPr>
          <w:rFonts w:ascii="Times New Roman" w:hAnsi="Times New Roman"/>
        </w:rPr>
      </w:pPr>
      <w:r w:rsidRPr="00FF31F6">
        <w:rPr>
          <w:rFonts w:ascii="Times New Roman" w:hAnsi="Times New Roman"/>
        </w:rPr>
        <w:t>Keterangan :</w:t>
      </w:r>
    </w:p>
    <w:p w:rsidR="00022373" w:rsidRPr="00FF31F6" w:rsidRDefault="00022373" w:rsidP="00022373">
      <w:pPr>
        <w:pStyle w:val="ListParagraph"/>
        <w:numPr>
          <w:ilvl w:val="0"/>
          <w:numId w:val="37"/>
        </w:numPr>
        <w:jc w:val="both"/>
        <w:rPr>
          <w:rFonts w:ascii="Times New Roman" w:hAnsi="Times New Roman"/>
        </w:rPr>
      </w:pPr>
      <w:r w:rsidRPr="00FF31F6">
        <w:rPr>
          <w:rFonts w:ascii="Times New Roman" w:hAnsi="Times New Roman"/>
        </w:rPr>
        <w:t xml:space="preserve">Huruf </w:t>
      </w:r>
      <w:r w:rsidR="00FF603F" w:rsidRPr="00FF31F6">
        <w:rPr>
          <w:rFonts w:ascii="Times New Roman" w:hAnsi="Times New Roman"/>
        </w:rPr>
        <w:t>kecil</w:t>
      </w:r>
      <w:r w:rsidRPr="00FF31F6">
        <w:rPr>
          <w:rFonts w:ascii="Times New Roman" w:hAnsi="Times New Roman"/>
        </w:rPr>
        <w:t xml:space="preserve"> dibaca horizontal, membandingkan antara </w:t>
      </w:r>
      <w:r w:rsidR="009A7439" w:rsidRPr="00FF31F6">
        <w:rPr>
          <w:rFonts w:ascii="Times New Roman" w:hAnsi="Times New Roman"/>
        </w:rPr>
        <w:t>3</w:t>
      </w:r>
      <w:r w:rsidRPr="00FF31F6">
        <w:rPr>
          <w:rFonts w:ascii="Times New Roman" w:hAnsi="Times New Roman"/>
        </w:rPr>
        <w:t xml:space="preserve"> M pada F yang sama </w:t>
      </w:r>
    </w:p>
    <w:p w:rsidR="00022373" w:rsidRPr="00FF31F6" w:rsidRDefault="00022373" w:rsidP="00022373">
      <w:pPr>
        <w:pStyle w:val="ListParagraph"/>
        <w:numPr>
          <w:ilvl w:val="0"/>
          <w:numId w:val="37"/>
        </w:numPr>
        <w:jc w:val="both"/>
        <w:rPr>
          <w:rFonts w:ascii="Times New Roman" w:hAnsi="Times New Roman"/>
        </w:rPr>
      </w:pPr>
      <w:r w:rsidRPr="00FF31F6">
        <w:rPr>
          <w:rFonts w:ascii="Times New Roman" w:hAnsi="Times New Roman"/>
        </w:rPr>
        <w:t xml:space="preserve">Huruf </w:t>
      </w:r>
      <w:r w:rsidR="00FF603F" w:rsidRPr="00FF31F6">
        <w:rPr>
          <w:rFonts w:ascii="Times New Roman" w:hAnsi="Times New Roman"/>
        </w:rPr>
        <w:t>besar</w:t>
      </w:r>
      <w:r w:rsidRPr="00FF31F6">
        <w:rPr>
          <w:rFonts w:ascii="Times New Roman" w:hAnsi="Times New Roman"/>
        </w:rPr>
        <w:t xml:space="preserve"> dibaca vertikal, membandingkan antara 2 F pada M yang sama</w:t>
      </w:r>
    </w:p>
    <w:p w:rsidR="00022373" w:rsidRPr="00FF31F6" w:rsidRDefault="00022373" w:rsidP="00022373">
      <w:pPr>
        <w:pStyle w:val="ListParagraph"/>
        <w:numPr>
          <w:ilvl w:val="0"/>
          <w:numId w:val="37"/>
        </w:numPr>
        <w:jc w:val="both"/>
        <w:rPr>
          <w:rFonts w:ascii="Times New Roman" w:hAnsi="Times New Roman"/>
        </w:rPr>
        <w:sectPr w:rsidR="00022373" w:rsidRPr="00FF31F6" w:rsidSect="00825D0A">
          <w:pgSz w:w="11907" w:h="16839" w:code="9"/>
          <w:pgMar w:top="1701" w:right="1701" w:bottom="1701" w:left="1701" w:header="709" w:footer="709" w:gutter="0"/>
          <w:cols w:space="708"/>
          <w:docGrid w:linePitch="360"/>
        </w:sectPr>
      </w:pPr>
      <w:r w:rsidRPr="00FF31F6">
        <w:rPr>
          <w:rFonts w:ascii="Times New Roman" w:hAnsi="Times New Roman"/>
        </w:rPr>
        <w:t xml:space="preserve">Setiap huruf yang berbeda menunjukan perbedaan yang berbeda nyata pada uji jarak ganda pada taraf </w:t>
      </w:r>
    </w:p>
    <w:p w:rsidR="006225E7" w:rsidRPr="00FF31F6" w:rsidRDefault="00F00B77" w:rsidP="00F64B0C">
      <w:pPr>
        <w:rPr>
          <w:rFonts w:ascii="Times New Roman" w:hAnsi="Times New Roman"/>
          <w:b/>
        </w:rPr>
      </w:pPr>
      <w:r w:rsidRPr="00FF31F6">
        <w:rPr>
          <w:rFonts w:ascii="Times New Roman" w:hAnsi="Times New Roman"/>
          <w:b/>
        </w:rPr>
        <w:lastRenderedPageBreak/>
        <w:t xml:space="preserve">Lampiran </w:t>
      </w:r>
      <w:r w:rsidR="003158A4" w:rsidRPr="00FF31F6">
        <w:rPr>
          <w:rFonts w:ascii="Times New Roman" w:hAnsi="Times New Roman"/>
          <w:b/>
        </w:rPr>
        <w:t>9</w:t>
      </w:r>
      <w:r w:rsidRPr="00FF31F6">
        <w:rPr>
          <w:rFonts w:ascii="Times New Roman" w:hAnsi="Times New Roman"/>
          <w:b/>
        </w:rPr>
        <w:t xml:space="preserve">. Hasil Perhitungan Analisis Organoleptik </w:t>
      </w:r>
      <w:r w:rsidR="00F64B0C" w:rsidRPr="00FF31F6">
        <w:rPr>
          <w:rFonts w:ascii="Times New Roman" w:hAnsi="Times New Roman"/>
          <w:b/>
        </w:rPr>
        <w:t xml:space="preserve">Uji Hedonik </w:t>
      </w:r>
      <w:r w:rsidRPr="00FF31F6">
        <w:rPr>
          <w:rFonts w:ascii="Times New Roman" w:hAnsi="Times New Roman"/>
          <w:b/>
        </w:rPr>
        <w:t>Penelitian Utama</w:t>
      </w:r>
    </w:p>
    <w:p w:rsidR="00F64B0C" w:rsidRPr="00FF31F6" w:rsidRDefault="00F64B0C" w:rsidP="00F64B0C">
      <w:pPr>
        <w:pStyle w:val="ListParagraph"/>
        <w:numPr>
          <w:ilvl w:val="0"/>
          <w:numId w:val="34"/>
        </w:numPr>
        <w:ind w:right="-284"/>
        <w:rPr>
          <w:rFonts w:ascii="Times New Roman" w:hAnsi="Times New Roman"/>
          <w:b/>
        </w:rPr>
      </w:pPr>
      <w:r w:rsidRPr="00FF31F6">
        <w:rPr>
          <w:rFonts w:ascii="Times New Roman" w:hAnsi="Times New Roman"/>
          <w:b/>
        </w:rPr>
        <w:t>Atribut Warna</w:t>
      </w:r>
    </w:p>
    <w:tbl>
      <w:tblPr>
        <w:tblW w:w="12424" w:type="dxa"/>
        <w:jc w:val="center"/>
        <w:tblLook w:val="04A0" w:firstRow="1" w:lastRow="0" w:firstColumn="1" w:lastColumn="0" w:noHBand="0" w:noVBand="1"/>
      </w:tblPr>
      <w:tblGrid>
        <w:gridCol w:w="1060"/>
        <w:gridCol w:w="1561"/>
        <w:gridCol w:w="821"/>
        <w:gridCol w:w="821"/>
        <w:gridCol w:w="821"/>
        <w:gridCol w:w="821"/>
        <w:gridCol w:w="821"/>
        <w:gridCol w:w="821"/>
        <w:gridCol w:w="821"/>
        <w:gridCol w:w="821"/>
        <w:gridCol w:w="931"/>
        <w:gridCol w:w="821"/>
        <w:gridCol w:w="821"/>
        <w:gridCol w:w="711"/>
      </w:tblGrid>
      <w:tr w:rsidR="00FF31F6" w:rsidRPr="00FF31F6" w:rsidTr="001D6285">
        <w:trPr>
          <w:trHeight w:val="260"/>
          <w:jc w:val="center"/>
        </w:trPr>
        <w:tc>
          <w:tcPr>
            <w:tcW w:w="10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CE6" w:rsidRPr="00FF31F6" w:rsidRDefault="00FB5A3E"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Jenis Foaming Agent</w:t>
            </w:r>
            <w:r w:rsidR="005F5CE6" w:rsidRPr="00FF31F6">
              <w:rPr>
                <w:rFonts w:ascii="Times New Roman" w:hAnsi="Times New Roman"/>
                <w:b/>
                <w:bCs/>
                <w:sz w:val="22"/>
                <w:szCs w:val="22"/>
              </w:rPr>
              <w:t>(F)</w:t>
            </w:r>
          </w:p>
        </w:tc>
        <w:tc>
          <w:tcPr>
            <w:tcW w:w="15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Konsentrasi Maltodekstrin (M)</w:t>
            </w:r>
          </w:p>
        </w:tc>
        <w:tc>
          <w:tcPr>
            <w:tcW w:w="6568" w:type="dxa"/>
            <w:gridSpan w:val="8"/>
            <w:tcBorders>
              <w:top w:val="single" w:sz="4" w:space="0" w:color="auto"/>
              <w:left w:val="nil"/>
              <w:bottom w:val="single" w:sz="4" w:space="0" w:color="auto"/>
              <w:right w:val="single" w:sz="4" w:space="0" w:color="000000"/>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Kelompok Ulangan (R)</w:t>
            </w:r>
          </w:p>
        </w:tc>
        <w:tc>
          <w:tcPr>
            <w:tcW w:w="175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 xml:space="preserve">Total </w:t>
            </w:r>
          </w:p>
        </w:tc>
        <w:tc>
          <w:tcPr>
            <w:tcW w:w="153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Rata-rata</w:t>
            </w:r>
          </w:p>
        </w:tc>
      </w:tr>
      <w:tr w:rsidR="00FF31F6" w:rsidRPr="00FF31F6" w:rsidTr="001D6285">
        <w:trPr>
          <w:trHeight w:val="260"/>
          <w:jc w:val="center"/>
        </w:trPr>
        <w:tc>
          <w:tcPr>
            <w:tcW w:w="1011" w:type="dxa"/>
            <w:vMerge/>
            <w:tcBorders>
              <w:top w:val="single" w:sz="4" w:space="0" w:color="auto"/>
              <w:left w:val="single" w:sz="4" w:space="0" w:color="auto"/>
              <w:bottom w:val="single" w:sz="4" w:space="0" w:color="auto"/>
              <w:right w:val="single" w:sz="4" w:space="0" w:color="auto"/>
            </w:tcBorders>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p>
        </w:tc>
        <w:tc>
          <w:tcPr>
            <w:tcW w:w="1642" w:type="dxa"/>
            <w:gridSpan w:val="2"/>
            <w:tcBorders>
              <w:top w:val="single" w:sz="4" w:space="0" w:color="auto"/>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1</w:t>
            </w:r>
          </w:p>
        </w:tc>
        <w:tc>
          <w:tcPr>
            <w:tcW w:w="1642" w:type="dxa"/>
            <w:gridSpan w:val="2"/>
            <w:tcBorders>
              <w:top w:val="single" w:sz="4" w:space="0" w:color="auto"/>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w:t>
            </w:r>
          </w:p>
        </w:tc>
        <w:tc>
          <w:tcPr>
            <w:tcW w:w="1642" w:type="dxa"/>
            <w:gridSpan w:val="2"/>
            <w:tcBorders>
              <w:top w:val="single" w:sz="4" w:space="0" w:color="auto"/>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3</w:t>
            </w:r>
          </w:p>
        </w:tc>
        <w:tc>
          <w:tcPr>
            <w:tcW w:w="1642" w:type="dxa"/>
            <w:gridSpan w:val="2"/>
            <w:tcBorders>
              <w:top w:val="single" w:sz="4" w:space="0" w:color="auto"/>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4</w:t>
            </w:r>
          </w:p>
        </w:tc>
        <w:tc>
          <w:tcPr>
            <w:tcW w:w="1752" w:type="dxa"/>
            <w:gridSpan w:val="2"/>
            <w:vMerge/>
            <w:tcBorders>
              <w:top w:val="single" w:sz="4" w:space="0" w:color="auto"/>
              <w:left w:val="single" w:sz="4" w:space="0" w:color="auto"/>
              <w:bottom w:val="single" w:sz="4" w:space="0" w:color="000000"/>
              <w:right w:val="single" w:sz="4" w:space="0" w:color="000000"/>
            </w:tcBorders>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p>
        </w:tc>
        <w:tc>
          <w:tcPr>
            <w:tcW w:w="1532" w:type="dxa"/>
            <w:gridSpan w:val="2"/>
            <w:vMerge/>
            <w:tcBorders>
              <w:top w:val="single" w:sz="4" w:space="0" w:color="auto"/>
              <w:left w:val="single" w:sz="4" w:space="0" w:color="auto"/>
              <w:bottom w:val="single" w:sz="4" w:space="0" w:color="000000"/>
              <w:right w:val="single" w:sz="4" w:space="0" w:color="000000"/>
            </w:tcBorders>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p>
        </w:tc>
      </w:tr>
      <w:tr w:rsidR="00FF31F6" w:rsidRPr="00FF31F6" w:rsidTr="001D6285">
        <w:trPr>
          <w:trHeight w:val="260"/>
          <w:jc w:val="center"/>
        </w:trPr>
        <w:tc>
          <w:tcPr>
            <w:tcW w:w="1011" w:type="dxa"/>
            <w:vMerge/>
            <w:tcBorders>
              <w:top w:val="single" w:sz="4" w:space="0" w:color="auto"/>
              <w:left w:val="single" w:sz="4" w:space="0" w:color="auto"/>
              <w:bottom w:val="single" w:sz="4" w:space="0" w:color="auto"/>
              <w:right w:val="single" w:sz="4" w:space="0" w:color="auto"/>
            </w:tcBorders>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DA</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DT</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DA</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DT</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DA</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DT</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DA</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DT</w:t>
            </w:r>
          </w:p>
        </w:tc>
        <w:tc>
          <w:tcPr>
            <w:tcW w:w="93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DA</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DT</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DA</w:t>
            </w:r>
          </w:p>
        </w:tc>
        <w:tc>
          <w:tcPr>
            <w:tcW w:w="71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DT</w:t>
            </w:r>
          </w:p>
        </w:tc>
      </w:tr>
      <w:tr w:rsidR="00FF31F6" w:rsidRPr="00FF31F6" w:rsidTr="001D6285">
        <w:trPr>
          <w:trHeight w:val="260"/>
          <w:jc w:val="center"/>
        </w:trPr>
        <w:tc>
          <w:tcPr>
            <w:tcW w:w="101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Albumin (f1)</w:t>
            </w:r>
          </w:p>
        </w:tc>
        <w:tc>
          <w:tcPr>
            <w:tcW w:w="156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10% (m1)</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4,567</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2,245</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4,533</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2,237</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4,467</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2,223</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4,500</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2,231</w:t>
            </w:r>
          </w:p>
        </w:tc>
        <w:tc>
          <w:tcPr>
            <w:tcW w:w="93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18,067</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8,936</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4,517</w:t>
            </w:r>
          </w:p>
        </w:tc>
        <w:tc>
          <w:tcPr>
            <w:tcW w:w="71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2,234</w:t>
            </w:r>
          </w:p>
        </w:tc>
      </w:tr>
      <w:tr w:rsidR="00FF31F6" w:rsidRPr="00FF31F6" w:rsidTr="001D6285">
        <w:trPr>
          <w:trHeight w:val="260"/>
          <w:jc w:val="center"/>
        </w:trPr>
        <w:tc>
          <w:tcPr>
            <w:tcW w:w="1011" w:type="dxa"/>
            <w:vMerge/>
            <w:tcBorders>
              <w:top w:val="nil"/>
              <w:left w:val="single" w:sz="4" w:space="0" w:color="auto"/>
              <w:bottom w:val="single" w:sz="4" w:space="0" w:color="000000"/>
              <w:right w:val="single" w:sz="4" w:space="0" w:color="auto"/>
            </w:tcBorders>
            <w:vAlign w:val="center"/>
            <w:hideMark/>
          </w:tcPr>
          <w:p w:rsidR="005F5CE6" w:rsidRPr="00FF31F6" w:rsidRDefault="005F5CE6" w:rsidP="001D6285">
            <w:pPr>
              <w:spacing w:before="120" w:after="120" w:line="240" w:lineRule="auto"/>
              <w:jc w:val="center"/>
              <w:rPr>
                <w:rFonts w:ascii="Times New Roman" w:hAnsi="Times New Roman"/>
                <w:sz w:val="22"/>
                <w:szCs w:val="22"/>
              </w:rPr>
            </w:pPr>
          </w:p>
        </w:tc>
        <w:tc>
          <w:tcPr>
            <w:tcW w:w="156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15% (m2)</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4,433</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2,214</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4,467</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2,335</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4,300</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2,184</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4,367</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2,199</w:t>
            </w:r>
          </w:p>
        </w:tc>
        <w:tc>
          <w:tcPr>
            <w:tcW w:w="93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17,567</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8,931</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4,392</w:t>
            </w:r>
          </w:p>
        </w:tc>
        <w:tc>
          <w:tcPr>
            <w:tcW w:w="71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2,233</w:t>
            </w:r>
          </w:p>
        </w:tc>
      </w:tr>
      <w:tr w:rsidR="00FF31F6" w:rsidRPr="00FF31F6" w:rsidTr="001D6285">
        <w:trPr>
          <w:trHeight w:val="260"/>
          <w:jc w:val="center"/>
        </w:trPr>
        <w:tc>
          <w:tcPr>
            <w:tcW w:w="1011" w:type="dxa"/>
            <w:vMerge/>
            <w:tcBorders>
              <w:top w:val="nil"/>
              <w:left w:val="single" w:sz="4" w:space="0" w:color="auto"/>
              <w:bottom w:val="single" w:sz="4" w:space="0" w:color="000000"/>
              <w:right w:val="single" w:sz="4" w:space="0" w:color="auto"/>
            </w:tcBorders>
            <w:vAlign w:val="center"/>
            <w:hideMark/>
          </w:tcPr>
          <w:p w:rsidR="005F5CE6" w:rsidRPr="00FF31F6" w:rsidRDefault="005F5CE6" w:rsidP="001D6285">
            <w:pPr>
              <w:spacing w:before="120" w:after="120" w:line="240" w:lineRule="auto"/>
              <w:jc w:val="center"/>
              <w:rPr>
                <w:rFonts w:ascii="Times New Roman" w:hAnsi="Times New Roman"/>
                <w:sz w:val="22"/>
                <w:szCs w:val="22"/>
              </w:rPr>
            </w:pPr>
          </w:p>
        </w:tc>
        <w:tc>
          <w:tcPr>
            <w:tcW w:w="156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20% (m3)</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4,600</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2,249</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4,633</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2,256</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4,233</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2,167</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4,667</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2,167</w:t>
            </w:r>
          </w:p>
        </w:tc>
        <w:tc>
          <w:tcPr>
            <w:tcW w:w="93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18,133</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8,840</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4,533</w:t>
            </w:r>
          </w:p>
        </w:tc>
        <w:tc>
          <w:tcPr>
            <w:tcW w:w="71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2,210</w:t>
            </w:r>
          </w:p>
        </w:tc>
      </w:tr>
      <w:tr w:rsidR="00FF31F6" w:rsidRPr="00FF31F6" w:rsidTr="001D6285">
        <w:trPr>
          <w:trHeight w:val="260"/>
          <w:jc w:val="center"/>
        </w:trPr>
        <w:tc>
          <w:tcPr>
            <w:tcW w:w="2572" w:type="dxa"/>
            <w:gridSpan w:val="2"/>
            <w:tcBorders>
              <w:top w:val="nil"/>
              <w:left w:val="single" w:sz="4" w:space="0" w:color="auto"/>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Subtotal</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13,600</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6,707</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13,633</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6,829</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13,000</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6,574</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13,533</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6,597</w:t>
            </w:r>
          </w:p>
        </w:tc>
        <w:tc>
          <w:tcPr>
            <w:tcW w:w="93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53,767</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26,707</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13,442</w:t>
            </w:r>
          </w:p>
        </w:tc>
        <w:tc>
          <w:tcPr>
            <w:tcW w:w="71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6,677</w:t>
            </w:r>
          </w:p>
        </w:tc>
      </w:tr>
      <w:tr w:rsidR="00FF31F6" w:rsidRPr="00FF31F6" w:rsidTr="001D6285">
        <w:trPr>
          <w:trHeight w:val="260"/>
          <w:jc w:val="center"/>
        </w:trPr>
        <w:tc>
          <w:tcPr>
            <w:tcW w:w="2572" w:type="dxa"/>
            <w:gridSpan w:val="2"/>
            <w:tcBorders>
              <w:top w:val="nil"/>
              <w:left w:val="single" w:sz="4" w:space="0" w:color="auto"/>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Rata-rata Subtotal</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4,533</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2,236</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4,544</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2,276</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4,333</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2,191</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4,511</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2,199</w:t>
            </w:r>
          </w:p>
        </w:tc>
        <w:tc>
          <w:tcPr>
            <w:tcW w:w="93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17,922</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8,902</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4,481</w:t>
            </w:r>
          </w:p>
        </w:tc>
        <w:tc>
          <w:tcPr>
            <w:tcW w:w="71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2,226</w:t>
            </w:r>
          </w:p>
        </w:tc>
      </w:tr>
      <w:tr w:rsidR="00FF31F6" w:rsidRPr="00FF31F6" w:rsidTr="001D6285">
        <w:trPr>
          <w:trHeight w:val="260"/>
          <w:jc w:val="center"/>
        </w:trPr>
        <w:tc>
          <w:tcPr>
            <w:tcW w:w="101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Tween 80 (f2)</w:t>
            </w:r>
          </w:p>
        </w:tc>
        <w:tc>
          <w:tcPr>
            <w:tcW w:w="156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10% (m1)</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4,167</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2,152</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4,133</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2,144</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4,200</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2,161</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4,133</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2,146</w:t>
            </w:r>
          </w:p>
        </w:tc>
        <w:tc>
          <w:tcPr>
            <w:tcW w:w="93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16,633</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8,602</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4,158</w:t>
            </w:r>
          </w:p>
        </w:tc>
        <w:tc>
          <w:tcPr>
            <w:tcW w:w="71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2,151</w:t>
            </w:r>
          </w:p>
        </w:tc>
      </w:tr>
      <w:tr w:rsidR="00FF31F6" w:rsidRPr="00FF31F6" w:rsidTr="001D6285">
        <w:trPr>
          <w:trHeight w:val="260"/>
          <w:jc w:val="center"/>
        </w:trPr>
        <w:tc>
          <w:tcPr>
            <w:tcW w:w="1011" w:type="dxa"/>
            <w:vMerge/>
            <w:tcBorders>
              <w:top w:val="nil"/>
              <w:left w:val="single" w:sz="4" w:space="0" w:color="auto"/>
              <w:bottom w:val="single" w:sz="4" w:space="0" w:color="000000"/>
              <w:right w:val="single" w:sz="4" w:space="0" w:color="auto"/>
            </w:tcBorders>
            <w:vAlign w:val="center"/>
            <w:hideMark/>
          </w:tcPr>
          <w:p w:rsidR="005F5CE6" w:rsidRPr="00FF31F6" w:rsidRDefault="005F5CE6" w:rsidP="001D6285">
            <w:pPr>
              <w:spacing w:before="120" w:after="120" w:line="240" w:lineRule="auto"/>
              <w:jc w:val="center"/>
              <w:rPr>
                <w:rFonts w:ascii="Times New Roman" w:hAnsi="Times New Roman"/>
                <w:sz w:val="22"/>
                <w:szCs w:val="22"/>
              </w:rPr>
            </w:pPr>
          </w:p>
        </w:tc>
        <w:tc>
          <w:tcPr>
            <w:tcW w:w="156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15% (m2)</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4,133</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2,138</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4,200</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2,153</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4,167</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2,146</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4,133</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2,138</w:t>
            </w:r>
          </w:p>
        </w:tc>
        <w:tc>
          <w:tcPr>
            <w:tcW w:w="93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16,633</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8,576</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4,158</w:t>
            </w:r>
          </w:p>
        </w:tc>
        <w:tc>
          <w:tcPr>
            <w:tcW w:w="71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2,144</w:t>
            </w:r>
          </w:p>
        </w:tc>
      </w:tr>
      <w:tr w:rsidR="00FF31F6" w:rsidRPr="00FF31F6" w:rsidTr="001D6285">
        <w:trPr>
          <w:trHeight w:val="260"/>
          <w:jc w:val="center"/>
        </w:trPr>
        <w:tc>
          <w:tcPr>
            <w:tcW w:w="1011" w:type="dxa"/>
            <w:vMerge/>
            <w:tcBorders>
              <w:top w:val="nil"/>
              <w:left w:val="single" w:sz="4" w:space="0" w:color="auto"/>
              <w:bottom w:val="single" w:sz="4" w:space="0" w:color="000000"/>
              <w:right w:val="single" w:sz="4" w:space="0" w:color="auto"/>
            </w:tcBorders>
            <w:vAlign w:val="center"/>
            <w:hideMark/>
          </w:tcPr>
          <w:p w:rsidR="005F5CE6" w:rsidRPr="00FF31F6" w:rsidRDefault="005F5CE6" w:rsidP="001D6285">
            <w:pPr>
              <w:spacing w:before="120" w:after="120" w:line="240" w:lineRule="auto"/>
              <w:jc w:val="center"/>
              <w:rPr>
                <w:rFonts w:ascii="Times New Roman" w:hAnsi="Times New Roman"/>
                <w:sz w:val="22"/>
                <w:szCs w:val="22"/>
              </w:rPr>
            </w:pPr>
          </w:p>
        </w:tc>
        <w:tc>
          <w:tcPr>
            <w:tcW w:w="156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20% (m3)</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4,000</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2,111</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4,100</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2,133</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4,033</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2,118</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4,100</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2,136</w:t>
            </w:r>
          </w:p>
        </w:tc>
        <w:tc>
          <w:tcPr>
            <w:tcW w:w="93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16,233</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8,497</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4,058</w:t>
            </w:r>
          </w:p>
        </w:tc>
        <w:tc>
          <w:tcPr>
            <w:tcW w:w="71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2,124</w:t>
            </w:r>
          </w:p>
        </w:tc>
      </w:tr>
      <w:tr w:rsidR="00FF31F6" w:rsidRPr="00FF31F6" w:rsidTr="001D6285">
        <w:trPr>
          <w:trHeight w:val="260"/>
          <w:jc w:val="center"/>
        </w:trPr>
        <w:tc>
          <w:tcPr>
            <w:tcW w:w="257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Subotal</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12,300</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6,401</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12,433</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6,430</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12,400</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6,424</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12,367</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6,420</w:t>
            </w:r>
          </w:p>
        </w:tc>
        <w:tc>
          <w:tcPr>
            <w:tcW w:w="93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49,500</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25,675</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12,375</w:t>
            </w:r>
          </w:p>
        </w:tc>
        <w:tc>
          <w:tcPr>
            <w:tcW w:w="71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6,419</w:t>
            </w:r>
          </w:p>
        </w:tc>
      </w:tr>
      <w:tr w:rsidR="00FF31F6" w:rsidRPr="00FF31F6" w:rsidTr="001D6285">
        <w:trPr>
          <w:trHeight w:val="260"/>
          <w:jc w:val="center"/>
        </w:trPr>
        <w:tc>
          <w:tcPr>
            <w:tcW w:w="257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Rata-rata Subtotal</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4,100</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2,134</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4,144</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2,143</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4,133</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2,141</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4,122</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2,140</w:t>
            </w:r>
          </w:p>
        </w:tc>
        <w:tc>
          <w:tcPr>
            <w:tcW w:w="93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16,500</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8,558</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4,125</w:t>
            </w:r>
          </w:p>
        </w:tc>
        <w:tc>
          <w:tcPr>
            <w:tcW w:w="71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2,140</w:t>
            </w:r>
          </w:p>
        </w:tc>
      </w:tr>
      <w:tr w:rsidR="00FF31F6" w:rsidRPr="00FF31F6" w:rsidTr="001D6285">
        <w:trPr>
          <w:trHeight w:val="260"/>
          <w:jc w:val="center"/>
        </w:trPr>
        <w:tc>
          <w:tcPr>
            <w:tcW w:w="257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Total Perlakuan</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25,900</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13,109</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26,067</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13,259</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25,400</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12,998</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25,900</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13,016</w:t>
            </w:r>
          </w:p>
        </w:tc>
        <w:tc>
          <w:tcPr>
            <w:tcW w:w="93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103,267</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52,382</w:t>
            </w:r>
          </w:p>
        </w:tc>
        <w:tc>
          <w:tcPr>
            <w:tcW w:w="82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8,606</w:t>
            </w:r>
          </w:p>
        </w:tc>
        <w:tc>
          <w:tcPr>
            <w:tcW w:w="711"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4,365</w:t>
            </w:r>
          </w:p>
        </w:tc>
      </w:tr>
    </w:tbl>
    <w:p w:rsidR="00BD7F5E" w:rsidRPr="00FF31F6" w:rsidRDefault="001D6285" w:rsidP="00593C05">
      <w:pPr>
        <w:rPr>
          <w:rFonts w:ascii="Times New Roman" w:hAnsi="Times New Roman"/>
        </w:rPr>
        <w:sectPr w:rsidR="00BD7F5E" w:rsidRPr="00FF31F6" w:rsidSect="00F64B0C">
          <w:pgSz w:w="16839" w:h="11907" w:orient="landscape" w:code="9"/>
          <w:pgMar w:top="1701" w:right="1701" w:bottom="1701" w:left="1701" w:header="709" w:footer="709" w:gutter="0"/>
          <w:cols w:space="708"/>
          <w:docGrid w:linePitch="360"/>
        </w:sectPr>
      </w:pPr>
      <w:r w:rsidRPr="00FF31F6">
        <w:rPr>
          <w:noProof/>
        </w:rPr>
        <mc:AlternateContent>
          <mc:Choice Requires="wps">
            <w:drawing>
              <wp:anchor distT="0" distB="0" distL="114300" distR="114300" simplePos="0" relativeHeight="251684864" behindDoc="0" locked="0" layoutInCell="1" allowOverlap="1" wp14:anchorId="20E2AA88" wp14:editId="32B4F8AD">
                <wp:simplePos x="0" y="0"/>
                <wp:positionH relativeFrom="column">
                  <wp:posOffset>0</wp:posOffset>
                </wp:positionH>
                <wp:positionV relativeFrom="paragraph">
                  <wp:posOffset>0</wp:posOffset>
                </wp:positionV>
                <wp:extent cx="1381125" cy="504825"/>
                <wp:effectExtent l="0" t="0" r="28575" b="28575"/>
                <wp:wrapNone/>
                <wp:docPr id="70" name="Text Box 70"/>
                <wp:cNvGraphicFramePr/>
                <a:graphic xmlns:a="http://schemas.openxmlformats.org/drawingml/2006/main">
                  <a:graphicData uri="http://schemas.microsoft.com/office/word/2010/wordprocessingShape">
                    <wps:wsp>
                      <wps:cNvSpPr txBox="1"/>
                      <wps:spPr>
                        <a:xfrm>
                          <a:off x="0" y="0"/>
                          <a:ext cx="1381125" cy="5048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42296" w:rsidRPr="007B7519" w:rsidRDefault="00142296" w:rsidP="001D6285">
                            <w:pPr>
                              <w:spacing w:after="0" w:line="240" w:lineRule="auto"/>
                              <w:jc w:val="both"/>
                              <w:rPr>
                                <w:rFonts w:ascii="Times New Roman" w:hAnsi="Times New Roman"/>
                                <w:sz w:val="16"/>
                              </w:rPr>
                            </w:pPr>
                            <w:r w:rsidRPr="007B7519">
                              <w:rPr>
                                <w:rFonts w:ascii="Times New Roman" w:hAnsi="Times New Roman"/>
                                <w:sz w:val="16"/>
                              </w:rPr>
                              <w:t>Keterangan :</w:t>
                            </w:r>
                          </w:p>
                          <w:p w:rsidR="00142296" w:rsidRPr="007B7519" w:rsidRDefault="00142296" w:rsidP="001D6285">
                            <w:pPr>
                              <w:spacing w:after="0" w:line="240" w:lineRule="auto"/>
                              <w:jc w:val="both"/>
                              <w:rPr>
                                <w:rFonts w:ascii="Times New Roman" w:hAnsi="Times New Roman"/>
                                <w:sz w:val="16"/>
                              </w:rPr>
                            </w:pPr>
                            <w:r w:rsidRPr="007B7519">
                              <w:rPr>
                                <w:rFonts w:ascii="Times New Roman" w:hAnsi="Times New Roman"/>
                                <w:sz w:val="16"/>
                              </w:rPr>
                              <w:t xml:space="preserve">   DA : Data Asli</w:t>
                            </w:r>
                          </w:p>
                          <w:p w:rsidR="00142296" w:rsidRPr="007B7519" w:rsidRDefault="00142296" w:rsidP="001D6285">
                            <w:pPr>
                              <w:spacing w:after="0" w:line="240" w:lineRule="auto"/>
                              <w:jc w:val="both"/>
                              <w:rPr>
                                <w:rFonts w:ascii="Times New Roman" w:hAnsi="Times New Roman"/>
                                <w:b/>
                                <w:sz w:val="16"/>
                                <w:szCs w:val="20"/>
                              </w:rPr>
                            </w:pPr>
                            <w:r w:rsidRPr="007B7519">
                              <w:rPr>
                                <w:rFonts w:ascii="Times New Roman" w:hAnsi="Times New Roman"/>
                                <w:sz w:val="16"/>
                              </w:rPr>
                              <w:t xml:space="preserve">   DT : Data Transformasi</w:t>
                            </w:r>
                          </w:p>
                          <w:p w:rsidR="00142296" w:rsidRPr="007B7519" w:rsidRDefault="00142296" w:rsidP="001D6285">
                            <w:pPr>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E2AA88" id="Text Box 70" o:spid="_x0000_s1049" type="#_x0000_t202" style="position:absolute;margin-left:0;margin-top:0;width:108.75pt;height:39.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" fillcolor="white [3201]" strokecolor="white [3212]" strokeweight=".5pt">
                <v:textbox>
                  <w:txbxContent>
                    <w:p w:rsidR="00142296" w:rsidRPr="007B7519" w:rsidRDefault="00142296" w:rsidP="001D6285">
                      <w:pPr>
                        <w:spacing w:after="0" w:line="240" w:lineRule="auto"/>
                        <w:jc w:val="both"/>
                        <w:rPr>
                          <w:rFonts w:ascii="Times New Roman" w:hAnsi="Times New Roman"/>
                          <w:sz w:val="16"/>
                        </w:rPr>
                      </w:pPr>
                      <w:r w:rsidRPr="007B7519">
                        <w:rPr>
                          <w:rFonts w:ascii="Times New Roman" w:hAnsi="Times New Roman"/>
                          <w:sz w:val="16"/>
                        </w:rPr>
                        <w:t>Keterangan :</w:t>
                      </w:r>
                    </w:p>
                    <w:p w:rsidR="00142296" w:rsidRPr="007B7519" w:rsidRDefault="00142296" w:rsidP="001D6285">
                      <w:pPr>
                        <w:spacing w:after="0" w:line="240" w:lineRule="auto"/>
                        <w:jc w:val="both"/>
                        <w:rPr>
                          <w:rFonts w:ascii="Times New Roman" w:hAnsi="Times New Roman"/>
                          <w:sz w:val="16"/>
                        </w:rPr>
                      </w:pPr>
                      <w:r w:rsidRPr="007B7519">
                        <w:rPr>
                          <w:rFonts w:ascii="Times New Roman" w:hAnsi="Times New Roman"/>
                          <w:sz w:val="16"/>
                        </w:rPr>
                        <w:t xml:space="preserve">   DA : Data Asli</w:t>
                      </w:r>
                    </w:p>
                    <w:p w:rsidR="00142296" w:rsidRPr="007B7519" w:rsidRDefault="00142296" w:rsidP="001D6285">
                      <w:pPr>
                        <w:spacing w:after="0" w:line="240" w:lineRule="auto"/>
                        <w:jc w:val="both"/>
                        <w:rPr>
                          <w:rFonts w:ascii="Times New Roman" w:hAnsi="Times New Roman"/>
                          <w:b/>
                          <w:sz w:val="16"/>
                          <w:szCs w:val="20"/>
                        </w:rPr>
                      </w:pPr>
                      <w:r w:rsidRPr="007B7519">
                        <w:rPr>
                          <w:rFonts w:ascii="Times New Roman" w:hAnsi="Times New Roman"/>
                          <w:sz w:val="16"/>
                        </w:rPr>
                        <w:t xml:space="preserve">   DT : Data Transformasi</w:t>
                      </w:r>
                    </w:p>
                    <w:p w:rsidR="00142296" w:rsidRPr="007B7519" w:rsidRDefault="00142296" w:rsidP="001D6285">
                      <w:pPr>
                        <w:rPr>
                          <w:sz w:val="14"/>
                        </w:rPr>
                      </w:pPr>
                    </w:p>
                  </w:txbxContent>
                </v:textbox>
              </v:shape>
            </w:pict>
          </mc:Fallback>
        </mc:AlternateContent>
      </w:r>
    </w:p>
    <w:p w:rsidR="001D6285" w:rsidRPr="00FF31F6" w:rsidRDefault="001D6285" w:rsidP="001D6285">
      <w:pPr>
        <w:spacing w:after="0" w:line="360" w:lineRule="auto"/>
        <w:jc w:val="both"/>
        <w:rPr>
          <w:rFonts w:ascii="Times New Roman" w:hAnsi="Times New Roman"/>
        </w:rPr>
      </w:pPr>
      <w:r w:rsidRPr="00FF31F6">
        <w:rPr>
          <w:rFonts w:ascii="Times New Roman" w:hAnsi="Times New Roman"/>
        </w:rPr>
        <w:lastRenderedPageBreak/>
        <w:t>Berdasarkan data pengamatan diatas, maka dibuat analisis ragam sebagai berikut:</w:t>
      </w:r>
    </w:p>
    <w:p w:rsidR="001D6285" w:rsidRPr="00FF31F6" w:rsidRDefault="001D6285" w:rsidP="001D6285">
      <w:pPr>
        <w:spacing w:after="0" w:line="360" w:lineRule="auto"/>
        <w:jc w:val="both"/>
        <w:rPr>
          <w:rFonts w:ascii="Times New Roman" w:hAnsi="Times New Roman"/>
        </w:rPr>
      </w:pPr>
      <w:r w:rsidRPr="00FF31F6">
        <w:rPr>
          <w:rFonts w:ascii="Times New Roman" w:hAnsi="Times New Roman"/>
        </w:rPr>
        <w:t>Keterangan:</w:t>
      </w:r>
    </w:p>
    <w:p w:rsidR="005D1B2D" w:rsidRPr="00FF31F6" w:rsidRDefault="005D1B2D" w:rsidP="005D1B2D">
      <w:pPr>
        <w:spacing w:after="0" w:line="360" w:lineRule="auto"/>
        <w:jc w:val="both"/>
        <w:rPr>
          <w:rFonts w:ascii="Times New Roman" w:hAnsi="Times New Roman"/>
        </w:rPr>
      </w:pPr>
      <w:r w:rsidRPr="00FF31F6">
        <w:rPr>
          <w:rFonts w:ascii="Times New Roman" w:hAnsi="Times New Roman"/>
        </w:rPr>
        <w:t>Jenis Pembuih</w:t>
      </w:r>
      <w:r w:rsidRPr="00FF31F6">
        <w:rPr>
          <w:rFonts w:ascii="Times New Roman" w:hAnsi="Times New Roman"/>
        </w:rPr>
        <w:tab/>
        <w:t>(f)</w:t>
      </w:r>
      <w:r w:rsidRPr="00FF31F6">
        <w:rPr>
          <w:rFonts w:ascii="Times New Roman" w:hAnsi="Times New Roman"/>
        </w:rPr>
        <w:tab/>
      </w:r>
      <w:r w:rsidRPr="00FF31F6">
        <w:rPr>
          <w:rFonts w:ascii="Times New Roman" w:hAnsi="Times New Roman"/>
        </w:rPr>
        <w:tab/>
      </w:r>
      <w:r w:rsidRPr="00FF31F6">
        <w:rPr>
          <w:rFonts w:ascii="Times New Roman" w:hAnsi="Times New Roman"/>
        </w:rPr>
        <w:tab/>
      </w:r>
      <w:r w:rsidRPr="00FF31F6">
        <w:rPr>
          <w:rFonts w:ascii="Times New Roman" w:hAnsi="Times New Roman"/>
        </w:rPr>
        <w:tab/>
      </w:r>
      <w:r w:rsidRPr="00FF31F6">
        <w:rPr>
          <w:rFonts w:ascii="Times New Roman" w:hAnsi="Times New Roman"/>
        </w:rPr>
        <w:tab/>
        <w:t>= 2</w:t>
      </w:r>
    </w:p>
    <w:p w:rsidR="005D1B2D" w:rsidRPr="00FF31F6" w:rsidRDefault="005D1B2D" w:rsidP="005D1B2D">
      <w:pPr>
        <w:spacing w:after="0" w:line="360" w:lineRule="auto"/>
        <w:jc w:val="both"/>
        <w:rPr>
          <w:rFonts w:ascii="Times New Roman" w:hAnsi="Times New Roman"/>
        </w:rPr>
      </w:pPr>
      <w:r w:rsidRPr="00FF31F6">
        <w:rPr>
          <w:rFonts w:ascii="Times New Roman" w:hAnsi="Times New Roman"/>
        </w:rPr>
        <w:t>Konsenterasi Maltodekstrin (m)</w:t>
      </w:r>
      <w:r w:rsidRPr="00FF31F6">
        <w:rPr>
          <w:rFonts w:ascii="Times New Roman" w:hAnsi="Times New Roman"/>
        </w:rPr>
        <w:tab/>
      </w:r>
      <w:r w:rsidRPr="00FF31F6">
        <w:rPr>
          <w:rFonts w:ascii="Times New Roman" w:hAnsi="Times New Roman"/>
        </w:rPr>
        <w:tab/>
      </w:r>
      <w:r w:rsidRPr="00FF31F6">
        <w:rPr>
          <w:rFonts w:ascii="Times New Roman" w:hAnsi="Times New Roman"/>
        </w:rPr>
        <w:tab/>
        <w:t>= 3</w:t>
      </w:r>
    </w:p>
    <w:p w:rsidR="001D6285" w:rsidRPr="00FF31F6" w:rsidRDefault="001D6285" w:rsidP="001D6285">
      <w:pPr>
        <w:spacing w:after="0" w:line="360" w:lineRule="auto"/>
        <w:jc w:val="both"/>
        <w:rPr>
          <w:rFonts w:ascii="Times New Roman" w:hAnsi="Times New Roman"/>
        </w:rPr>
      </w:pPr>
      <w:r w:rsidRPr="00FF31F6">
        <w:rPr>
          <w:rFonts w:ascii="Times New Roman" w:hAnsi="Times New Roman"/>
        </w:rPr>
        <w:t>Ulangan (r)</w:t>
      </w:r>
      <w:r w:rsidRPr="00FF31F6">
        <w:rPr>
          <w:rFonts w:ascii="Times New Roman" w:hAnsi="Times New Roman"/>
        </w:rPr>
        <w:tab/>
      </w:r>
      <w:r w:rsidRPr="00FF31F6">
        <w:rPr>
          <w:rFonts w:ascii="Times New Roman" w:hAnsi="Times New Roman"/>
        </w:rPr>
        <w:tab/>
      </w:r>
      <w:r w:rsidRPr="00FF31F6">
        <w:rPr>
          <w:rFonts w:ascii="Times New Roman" w:hAnsi="Times New Roman"/>
        </w:rPr>
        <w:tab/>
      </w:r>
      <w:r w:rsidRPr="00FF31F6">
        <w:rPr>
          <w:rFonts w:ascii="Times New Roman" w:hAnsi="Times New Roman"/>
        </w:rPr>
        <w:tab/>
      </w:r>
      <w:r w:rsidRPr="00FF31F6">
        <w:rPr>
          <w:rFonts w:ascii="Times New Roman" w:hAnsi="Times New Roman"/>
        </w:rPr>
        <w:tab/>
      </w:r>
      <w:r w:rsidRPr="00FF31F6">
        <w:rPr>
          <w:rFonts w:ascii="Times New Roman" w:hAnsi="Times New Roman"/>
        </w:rPr>
        <w:tab/>
        <w:t>= 4</w:t>
      </w:r>
    </w:p>
    <w:p w:rsidR="001D6285" w:rsidRPr="00FF31F6" w:rsidRDefault="001D6285" w:rsidP="001D6285">
      <w:pPr>
        <w:spacing w:after="120" w:line="240" w:lineRule="auto"/>
        <w:rPr>
          <w:rFonts w:ascii="Times New Roman" w:hAnsi="Times New Roman"/>
          <w:b/>
        </w:rPr>
      </w:pPr>
      <w:r w:rsidRPr="00FF31F6">
        <w:rPr>
          <w:rFonts w:ascii="Times New Roman" w:hAnsi="Times New Roman"/>
          <w:b/>
        </w:rPr>
        <w:t>Perhitungan Analisis Ragam</w:t>
      </w:r>
    </w:p>
    <w:p w:rsidR="001D6285" w:rsidRPr="00FF31F6" w:rsidRDefault="001D6285" w:rsidP="00840CDB">
      <w:pPr>
        <w:spacing w:after="0" w:line="360" w:lineRule="auto"/>
        <w:rPr>
          <w:rFonts w:ascii="Times New Roman" w:hAnsi="Times New Roman"/>
        </w:rPr>
      </w:pPr>
      <w:r w:rsidRPr="00FF31F6">
        <w:rPr>
          <w:rFonts w:ascii="Times New Roman" w:hAnsi="Times New Roman"/>
        </w:rPr>
        <w:t>FK</w:t>
      </w: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total jendral</m:t>
                </m:r>
              </m:e>
              <m:sup>
                <m:r>
                  <m:rPr>
                    <m:nor/>
                  </m:rPr>
                  <w:rPr>
                    <w:rFonts w:ascii="Times New Roman" w:hAnsi="Times New Roman"/>
                  </w:rPr>
                  <m:t>2</m:t>
                </m:r>
              </m:sup>
            </m:sSup>
          </m:num>
          <m:den>
            <m:r>
              <m:rPr>
                <m:nor/>
              </m:rPr>
              <w:rPr>
                <w:rFonts w:ascii="Times New Roman" w:hAnsi="Times New Roman"/>
              </w:rPr>
              <m:t>f.m.</m:t>
            </m:r>
            <m:r>
              <m:rPr>
                <m:sty m:val="p"/>
              </m:rPr>
              <w:rPr>
                <w:rFonts w:ascii="Cambria Math" w:hAnsi="Cambria Math"/>
              </w:rPr>
              <m:t>r</m:t>
            </m:r>
          </m:den>
        </m:f>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m:rPr>
                    <m:sty m:val="p"/>
                  </m:rPr>
                  <w:rPr>
                    <w:rFonts w:ascii="Cambria Math" w:hAnsi="Cambria Math"/>
                  </w:rPr>
                  <m:t>52,382</m:t>
                </m:r>
              </m:e>
              <m:sup>
                <m:r>
                  <m:rPr>
                    <m:nor/>
                  </m:rPr>
                  <w:rPr>
                    <w:rFonts w:ascii="Times New Roman" w:hAnsi="Times New Roman"/>
                  </w:rPr>
                  <m:t>2</m:t>
                </m:r>
              </m:sup>
            </m:sSup>
          </m:num>
          <m:den>
            <m:r>
              <m:rPr>
                <m:nor/>
              </m:rPr>
              <w:rPr>
                <w:rFonts w:ascii="Times New Roman" w:hAnsi="Times New Roman"/>
              </w:rPr>
              <m:t>2x3x4</m:t>
            </m:r>
          </m:den>
        </m:f>
        <m:r>
          <w:rPr>
            <w:rFonts w:ascii="Cambria Math" w:hAnsi="Cambria Math"/>
          </w:rPr>
          <m:t>=114,329</m:t>
        </m:r>
      </m:oMath>
    </w:p>
    <w:p w:rsidR="001D6285" w:rsidRPr="00FF31F6" w:rsidRDefault="001D6285" w:rsidP="00840CDB">
      <w:pPr>
        <w:tabs>
          <w:tab w:val="left" w:pos="567"/>
        </w:tabs>
        <w:spacing w:after="0" w:line="360" w:lineRule="auto"/>
        <w:rPr>
          <w:rFonts w:ascii="Times New Roman" w:hAnsi="Times New Roman"/>
        </w:rPr>
      </w:pPr>
      <w:r w:rsidRPr="00FF31F6">
        <w:rPr>
          <w:rFonts w:ascii="Times New Roman" w:hAnsi="Times New Roman"/>
        </w:rPr>
        <w:t xml:space="preserve">JKT </w:t>
      </w:r>
      <w:r w:rsidRPr="00FF31F6">
        <w:rPr>
          <w:rFonts w:ascii="Times New Roman" w:hAnsi="Times New Roman"/>
        </w:rPr>
        <w:tab/>
      </w:r>
      <w:r w:rsidRPr="00FF31F6">
        <w:rPr>
          <w:rFonts w:ascii="Times New Roman" w:hAnsi="Times New Roman"/>
        </w:rPr>
        <w:tab/>
      </w:r>
      <w:r w:rsidRPr="00FF31F6">
        <w:rPr>
          <w:rFonts w:ascii="Times New Roman" w:hAnsi="Times New Roman"/>
        </w:rPr>
        <w:tab/>
        <w:t xml:space="preserve">= </w:t>
      </w:r>
      <w:r w:rsidRPr="00FF31F6">
        <w:rPr>
          <w:rFonts w:ascii="Times New Roman" w:hAnsi="Times New Roman"/>
        </w:rPr>
        <w:tab/>
      </w:r>
      <m:oMath>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Y</m:t>
                </m:r>
              </m:e>
              <m:sub>
                <m:r>
                  <w:rPr>
                    <w:rFonts w:ascii="Cambria Math" w:hAnsi="Cambria Math"/>
                  </w:rPr>
                  <m:t>ijk</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r>
          <m:rPr>
            <m:sty m:val="p"/>
          </m:rPr>
          <w:rPr>
            <w:rFonts w:ascii="Cambria Math" w:hAnsi="Cambria Math"/>
          </w:rPr>
          <m:t>FK</m:t>
        </m:r>
      </m:oMath>
    </w:p>
    <w:p w:rsidR="001D6285" w:rsidRPr="00FF31F6" w:rsidRDefault="001D6285" w:rsidP="00840CDB">
      <w:pPr>
        <w:tabs>
          <w:tab w:val="left" w:pos="567"/>
        </w:tabs>
        <w:spacing w:after="0" w:line="360" w:lineRule="auto"/>
        <w:rPr>
          <w:rFonts w:ascii="Times New Roman" w:hAnsi="Times New Roman"/>
        </w:rPr>
      </w:pPr>
      <w:r w:rsidRPr="00FF31F6">
        <w:rPr>
          <w:rFonts w:ascii="Times New Roman" w:hAnsi="Times New Roman"/>
        </w:rPr>
        <w:tab/>
      </w: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f</m:t>
                </m:r>
              </m:e>
              <m:sub>
                <m:r>
                  <w:rPr>
                    <w:rFonts w:ascii="Cambria Math" w:hAnsi="Cambria Math"/>
                  </w:rPr>
                  <m:t>1</m:t>
                </m:r>
              </m:sub>
            </m:sSub>
            <m:sSub>
              <m:sSubPr>
                <m:ctrlPr>
                  <w:rPr>
                    <w:rFonts w:ascii="Cambria Math" w:hAnsi="Cambria Math"/>
                    <w:i/>
                  </w:rPr>
                </m:ctrlPr>
              </m:sSubPr>
              <m:e>
                <m:r>
                  <w:rPr>
                    <w:rFonts w:ascii="Cambria Math" w:hAnsi="Cambria Math"/>
                  </w:rPr>
                  <m:t>m</m:t>
                </m:r>
              </m:e>
              <m:sub>
                <m:r>
                  <w:rPr>
                    <w:rFonts w:ascii="Cambria Math" w:hAnsi="Cambria Math"/>
                  </w:rPr>
                  <m:t>1</m:t>
                </m:r>
              </m:sub>
            </m:sSub>
            <m:sSub>
              <m:sSubPr>
                <m:ctrlPr>
                  <w:rPr>
                    <w:rFonts w:ascii="Cambria Math" w:hAnsi="Cambria Math"/>
                    <w:i/>
                  </w:rPr>
                </m:ctrlPr>
              </m:sSubPr>
              <m:e>
                <m:r>
                  <w:rPr>
                    <w:rFonts w:ascii="Cambria Math" w:hAnsi="Cambria Math"/>
                  </w:rPr>
                  <m:t>r</m:t>
                </m:r>
              </m:e>
              <m:sub>
                <m:r>
                  <w:rPr>
                    <w:rFonts w:ascii="Cambria Math" w:hAnsi="Cambria Math"/>
                  </w:rPr>
                  <m:t>1</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f</m:t>
                </m:r>
              </m:e>
              <m:sub>
                <m:r>
                  <w:rPr>
                    <w:rFonts w:ascii="Cambria Math" w:hAnsi="Cambria Math"/>
                  </w:rPr>
                  <m:t>1</m:t>
                </m:r>
              </m:sub>
            </m:sSub>
            <m:sSub>
              <m:sSubPr>
                <m:ctrlPr>
                  <w:rPr>
                    <w:rFonts w:ascii="Cambria Math" w:hAnsi="Cambria Math"/>
                    <w:i/>
                  </w:rPr>
                </m:ctrlPr>
              </m:sSubPr>
              <m:e>
                <m:r>
                  <w:rPr>
                    <w:rFonts w:ascii="Cambria Math" w:hAnsi="Cambria Math"/>
                  </w:rPr>
                  <m:t>m</m:t>
                </m:r>
              </m:e>
              <m:sub>
                <m:r>
                  <w:rPr>
                    <w:rFonts w:ascii="Cambria Math" w:hAnsi="Cambria Math"/>
                  </w:rPr>
                  <m:t>1</m:t>
                </m:r>
              </m:sub>
            </m:sSub>
            <m:sSub>
              <m:sSubPr>
                <m:ctrlPr>
                  <w:rPr>
                    <w:rFonts w:ascii="Cambria Math" w:hAnsi="Cambria Math"/>
                    <w:i/>
                  </w:rPr>
                </m:ctrlPr>
              </m:sSubPr>
              <m:e>
                <m:r>
                  <w:rPr>
                    <w:rFonts w:ascii="Cambria Math" w:hAnsi="Cambria Math"/>
                  </w:rPr>
                  <m:t>r</m:t>
                </m:r>
              </m:e>
              <m:sub>
                <m:r>
                  <w:rPr>
                    <w:rFonts w:ascii="Cambria Math" w:hAnsi="Cambria Math"/>
                  </w:rPr>
                  <m:t>2</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f</m:t>
                </m:r>
              </m:e>
              <m:sub>
                <m:r>
                  <w:rPr>
                    <w:rFonts w:ascii="Cambria Math" w:hAnsi="Cambria Math"/>
                  </w:rPr>
                  <m:t>2</m:t>
                </m:r>
              </m:sub>
            </m:sSub>
            <m:sSub>
              <m:sSubPr>
                <m:ctrlPr>
                  <w:rPr>
                    <w:rFonts w:ascii="Cambria Math" w:hAnsi="Cambria Math"/>
                    <w:i/>
                  </w:rPr>
                </m:ctrlPr>
              </m:sSubPr>
              <m:e>
                <m:r>
                  <w:rPr>
                    <w:rFonts w:ascii="Cambria Math" w:hAnsi="Cambria Math"/>
                  </w:rPr>
                  <m:t>m</m:t>
                </m:r>
              </m:e>
              <m:sub>
                <m:r>
                  <w:rPr>
                    <w:rFonts w:ascii="Cambria Math" w:hAnsi="Cambria Math"/>
                  </w:rPr>
                  <m:t>3</m:t>
                </m:r>
              </m:sub>
            </m:sSub>
            <m:sSub>
              <m:sSubPr>
                <m:ctrlPr>
                  <w:rPr>
                    <w:rFonts w:ascii="Cambria Math" w:hAnsi="Cambria Math"/>
                    <w:i/>
                  </w:rPr>
                </m:ctrlPr>
              </m:sSubPr>
              <m:e>
                <m:r>
                  <w:rPr>
                    <w:rFonts w:ascii="Cambria Math" w:hAnsi="Cambria Math"/>
                  </w:rPr>
                  <m:t>r</m:t>
                </m:r>
              </m:e>
              <m:sub>
                <m:r>
                  <w:rPr>
                    <w:rFonts w:ascii="Cambria Math" w:hAnsi="Cambria Math"/>
                  </w:rPr>
                  <m:t>4</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r>
          <m:rPr>
            <m:sty m:val="p"/>
          </m:rPr>
          <w:rPr>
            <w:rFonts w:ascii="Cambria Math" w:hAnsi="Cambria Math"/>
          </w:rPr>
          <m:t>FK</m:t>
        </m:r>
      </m:oMath>
    </w:p>
    <w:p w:rsidR="001D6285" w:rsidRPr="00FF31F6" w:rsidRDefault="001D6285" w:rsidP="00840CDB">
      <w:pPr>
        <w:tabs>
          <w:tab w:val="left" w:pos="567"/>
        </w:tabs>
        <w:spacing w:after="0" w:line="360" w:lineRule="auto"/>
        <w:rPr>
          <w:rFonts w:ascii="Times New Roman" w:hAnsi="Times New Roman"/>
        </w:rPr>
      </w:pPr>
      <w:r w:rsidRPr="00FF31F6">
        <w:rPr>
          <w:rFonts w:ascii="Times New Roman" w:hAnsi="Times New Roman"/>
        </w:rPr>
        <w:tab/>
      </w: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d>
          <m:dPr>
            <m:begChr m:val="["/>
            <m:endChr m:val="]"/>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2,245</m:t>
                    </m:r>
                  </m:e>
                  <m:sup>
                    <m:r>
                      <m:rPr>
                        <m:nor/>
                      </m:rPr>
                      <w:rPr>
                        <w:rFonts w:ascii="Times New Roman" w:hAnsi="Times New Roman"/>
                      </w:rPr>
                      <m:t>2</m:t>
                    </m:r>
                  </m:sup>
                </m:sSup>
              </m:e>
            </m:d>
            <m:r>
              <m:rPr>
                <m:nor/>
              </m:rPr>
              <w:rPr>
                <w:rFonts w:ascii="Times New Roman" w:hAnsi="Times New Roman"/>
              </w:rPr>
              <m:t xml:space="preserve"> +</m:t>
            </m:r>
            <m:d>
              <m:dPr>
                <m:ctrlPr>
                  <w:rPr>
                    <w:rFonts w:ascii="Cambria Math" w:hAnsi="Cambria Math"/>
                  </w:rPr>
                </m:ctrlPr>
              </m:dPr>
              <m:e>
                <m:sSup>
                  <m:sSupPr>
                    <m:ctrlPr>
                      <w:rPr>
                        <w:rFonts w:ascii="Cambria Math" w:hAnsi="Cambria Math"/>
                      </w:rPr>
                    </m:ctrlPr>
                  </m:sSupPr>
                  <m:e>
                    <m:r>
                      <m:rPr>
                        <m:sty m:val="p"/>
                      </m:rPr>
                      <w:rPr>
                        <w:rFonts w:ascii="Cambria Math" w:hAnsi="Cambria Math"/>
                      </w:rPr>
                      <m:t>2,237</m:t>
                    </m:r>
                  </m:e>
                  <m:sup>
                    <m:r>
                      <m:rPr>
                        <m:nor/>
                      </m:rPr>
                      <w:rPr>
                        <w:rFonts w:ascii="Times New Roman" w:hAnsi="Times New Roman"/>
                      </w:rPr>
                      <m:t>2</m:t>
                    </m:r>
                  </m:sup>
                </m:sSup>
              </m:e>
            </m:d>
            <m:r>
              <m:rPr>
                <m:nor/>
              </m:rPr>
              <w:rPr>
                <w:rFonts w:ascii="Times New Roman" w:hAnsi="Times New Roman"/>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2,136</m:t>
                    </m:r>
                  </m:e>
                  <m:sup>
                    <m:r>
                      <m:rPr>
                        <m:nor/>
                      </m:rPr>
                      <w:rPr>
                        <w:rFonts w:ascii="Times New Roman" w:hAnsi="Times New Roman"/>
                      </w:rPr>
                      <m:t>2</m:t>
                    </m:r>
                  </m:sup>
                </m:sSup>
              </m:e>
            </m:d>
          </m:e>
        </m:d>
        <m:r>
          <w:rPr>
            <w:rFonts w:ascii="Cambria Math" w:hAnsi="Cambria Math"/>
          </w:rPr>
          <m:t>-114,329=0,070</m:t>
        </m:r>
      </m:oMath>
    </w:p>
    <w:p w:rsidR="001D6285" w:rsidRPr="00FF31F6" w:rsidRDefault="001D6285" w:rsidP="00840CDB">
      <w:pPr>
        <w:spacing w:after="0" w:line="360" w:lineRule="auto"/>
        <w:rPr>
          <w:rFonts w:ascii="Times New Roman" w:hAnsi="Times New Roman"/>
        </w:rPr>
      </w:pPr>
      <w:r w:rsidRPr="00FF31F6">
        <w:rPr>
          <w:rFonts w:ascii="Times New Roman" w:hAnsi="Times New Roman"/>
        </w:rPr>
        <w:t>JKK</w:t>
      </w: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r</m:t>
                    </m:r>
                  </m:e>
                  <m:sub>
                    <m:r>
                      <w:rPr>
                        <w:rFonts w:ascii="Cambria Math" w:hAnsi="Cambria Math"/>
                      </w:rPr>
                      <m:t>k</m:t>
                    </m:r>
                  </m:sub>
                </m:sSub>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f.m</m:t>
            </m:r>
          </m:den>
        </m:f>
        <m:r>
          <w:rPr>
            <w:rFonts w:ascii="Cambria Math" w:hAnsi="Cambria Math"/>
          </w:rPr>
          <m:t>-</m:t>
        </m:r>
        <m:r>
          <m:rPr>
            <m:nor/>
          </m:rPr>
          <w:rPr>
            <w:rFonts w:ascii="Times New Roman" w:hAnsi="Times New Roman"/>
          </w:rPr>
          <m:t>FK</m:t>
        </m:r>
      </m:oMath>
    </w:p>
    <w:p w:rsidR="001D6285" w:rsidRPr="00FF31F6" w:rsidRDefault="001D6285" w:rsidP="00840CDB">
      <w:pPr>
        <w:spacing w:after="0" w:line="360" w:lineRule="auto"/>
        <w:ind w:left="720" w:firstLine="720"/>
        <w:rPr>
          <w:rFonts w:ascii="Times New Roman" w:hAnsi="Times New Roman"/>
        </w:rPr>
      </w:pPr>
      <w:r w:rsidRPr="00FF31F6">
        <w:rPr>
          <w:rFonts w:ascii="Times New Roman" w:hAnsi="Times New Roman"/>
        </w:rPr>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r>
              <m:rPr>
                <m:nor/>
              </m:rPr>
              <w:rPr>
                <w:rFonts w:ascii="Times New Roman" w:hAnsi="Times New Roman"/>
              </w:rPr>
              <m:t>….</m:t>
            </m:r>
            <m:sSup>
              <m:sSupPr>
                <m:ctrlPr>
                  <w:rPr>
                    <w:rFonts w:ascii="Cambria Math" w:hAnsi="Cambria Math"/>
                    <w:i/>
                  </w:rPr>
                </m:ctrlPr>
              </m:sSupPr>
              <m:e>
                <m:r>
                  <m:rPr>
                    <m:nor/>
                  </m:rPr>
                  <w:rPr>
                    <w:rFonts w:ascii="Times New Roman" w:hAnsi="Times New Roman"/>
                  </w:rPr>
                  <m:t>+(</m:t>
                </m:r>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4</m:t>
                    </m:r>
                  </m:sub>
                </m:sSub>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f.m</m:t>
            </m:r>
          </m:den>
        </m:f>
        <m:r>
          <w:rPr>
            <w:rFonts w:ascii="Cambria Math" w:hAnsi="Cambria Math"/>
          </w:rPr>
          <m:t>-</m:t>
        </m:r>
        <m:r>
          <m:rPr>
            <m:sty m:val="p"/>
          </m:rPr>
          <w:rPr>
            <w:rFonts w:ascii="Cambria Math" w:hAnsi="Cambria Math"/>
          </w:rPr>
          <m:t>FK</m:t>
        </m:r>
      </m:oMath>
    </w:p>
    <w:p w:rsidR="001D6285" w:rsidRPr="00FF31F6" w:rsidRDefault="001D6285" w:rsidP="00840CDB">
      <w:pPr>
        <w:spacing w:after="0" w:line="360" w:lineRule="auto"/>
        <w:ind w:left="720" w:firstLine="720"/>
        <w:rPr>
          <w:rFonts w:ascii="Times New Roman" w:hAnsi="Times New Roman"/>
        </w:rPr>
      </w:pPr>
      <w:r w:rsidRPr="00FF31F6">
        <w:rPr>
          <w:rFonts w:ascii="Times New Roman" w:hAnsi="Times New Roman"/>
        </w:rPr>
        <w:t>=</w:t>
      </w:r>
      <w:r w:rsidRPr="00FF31F6">
        <w:rPr>
          <w:rFonts w:ascii="Times New Roman" w:hAnsi="Times New Roman"/>
          <w:sz w:val="28"/>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r>
                  <m:rPr>
                    <m:nor/>
                  </m:rPr>
                  <w:rPr>
                    <w:rFonts w:ascii="Cambria Math" w:hAnsi="Times New Roman"/>
                  </w:rPr>
                  <m:t>13,109</m:t>
                </m:r>
                <m:r>
                  <m:rPr>
                    <m:nor/>
                  </m:rPr>
                  <w:rPr>
                    <w:rFonts w:ascii="Times New Roman" w:hAnsi="Times New Roman"/>
                  </w:rPr>
                  <m:t>)</m:t>
                </m:r>
              </m:e>
              <m:sup>
                <m:r>
                  <m:rPr>
                    <m:nor/>
                  </m:rPr>
                  <w:rPr>
                    <w:rFonts w:ascii="Times New Roman" w:hAnsi="Times New Roman"/>
                  </w:rPr>
                  <m:t>2</m:t>
                </m:r>
              </m:sup>
            </m:sSup>
            <m:r>
              <m:rPr>
                <m:nor/>
              </m:rPr>
              <w:rPr>
                <w:rFonts w:ascii="Times New Roman" w:hAnsi="Times New Roman"/>
              </w:rPr>
              <m:t>+</m:t>
            </m:r>
            <m:sSup>
              <m:sSupPr>
                <m:ctrlPr>
                  <w:rPr>
                    <w:rFonts w:ascii="Cambria Math" w:hAnsi="Cambria Math"/>
                    <w:i/>
                  </w:rPr>
                </m:ctrlPr>
              </m:sSupPr>
              <m:e>
                <m:r>
                  <m:rPr>
                    <m:nor/>
                  </m:rPr>
                  <w:rPr>
                    <w:rFonts w:ascii="Times New Roman" w:hAnsi="Times New Roman"/>
                  </w:rPr>
                  <m:t>(……)</m:t>
                </m:r>
              </m:e>
              <m:sup>
                <m:r>
                  <m:rPr>
                    <m:nor/>
                  </m:rPr>
                  <w:rPr>
                    <w:rFonts w:ascii="Times New Roman" w:hAnsi="Times New Roman"/>
                  </w:rPr>
                  <m:t>2</m:t>
                </m:r>
              </m:sup>
            </m:sSup>
            <m:r>
              <w:rPr>
                <w:rFonts w:ascii="Cambria Math" w:hAnsi="Cambria Math"/>
              </w:rPr>
              <m:t>+</m:t>
            </m:r>
            <m:sSup>
              <m:sSupPr>
                <m:ctrlPr>
                  <w:rPr>
                    <w:rFonts w:ascii="Cambria Math" w:hAnsi="Cambria Math"/>
                    <w:i/>
                  </w:rPr>
                </m:ctrlPr>
              </m:sSupPr>
              <m:e>
                <m:r>
                  <m:rPr>
                    <m:nor/>
                  </m:rPr>
                  <w:rPr>
                    <w:rFonts w:ascii="Times New Roman" w:hAnsi="Times New Roman"/>
                  </w:rPr>
                  <m:t>(13,016)</m:t>
                </m:r>
              </m:e>
              <m:sup>
                <m:r>
                  <m:rPr>
                    <m:nor/>
                  </m:rPr>
                  <w:rPr>
                    <w:rFonts w:ascii="Times New Roman" w:hAnsi="Times New Roman"/>
                  </w:rPr>
                  <m:t>2</m:t>
                </m:r>
              </m:sup>
            </m:sSup>
          </m:num>
          <m:den>
            <m:r>
              <m:rPr>
                <m:nor/>
              </m:rPr>
              <w:rPr>
                <w:rFonts w:ascii="Times New Roman" w:hAnsi="Times New Roman"/>
              </w:rPr>
              <m:t>2x3</m:t>
            </m:r>
          </m:den>
        </m:f>
        <m:r>
          <w:rPr>
            <w:rFonts w:ascii="Cambria Math" w:hAnsi="Cambria Math"/>
          </w:rPr>
          <m:t>-114,329=0,007</m:t>
        </m:r>
      </m:oMath>
    </w:p>
    <w:p w:rsidR="001D6285" w:rsidRPr="00FF31F6" w:rsidRDefault="001D6285" w:rsidP="00840CDB">
      <w:pPr>
        <w:spacing w:after="0" w:line="360" w:lineRule="auto"/>
        <w:rPr>
          <w:rFonts w:ascii="Times New Roman" w:hAnsi="Times New Roman"/>
        </w:rPr>
      </w:pPr>
      <w:r w:rsidRPr="00FF31F6">
        <w:rPr>
          <w:rFonts w:ascii="Times New Roman" w:hAnsi="Times New Roman"/>
        </w:rPr>
        <w:t>JKF</w:t>
      </w: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f</m:t>
                    </m:r>
                  </m:e>
                  <m:sub>
                    <m:r>
                      <w:rPr>
                        <w:rFonts w:ascii="Cambria Math" w:hAnsi="Cambria Math"/>
                      </w:rPr>
                      <m:t>i</m:t>
                    </m:r>
                  </m:sub>
                </m:sSub>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r.m</m:t>
            </m:r>
          </m:den>
        </m:f>
        <m:r>
          <w:rPr>
            <w:rFonts w:ascii="Cambria Math" w:hAnsi="Cambria Math"/>
          </w:rPr>
          <m:t>-</m:t>
        </m:r>
        <m:r>
          <m:rPr>
            <m:sty m:val="p"/>
          </m:rPr>
          <w:rPr>
            <w:rFonts w:ascii="Cambria Math" w:hAnsi="Cambria Math"/>
          </w:rPr>
          <m:t>FK</m:t>
        </m:r>
      </m:oMath>
    </w:p>
    <w:p w:rsidR="001D6285" w:rsidRPr="00FF31F6" w:rsidRDefault="001D6285" w:rsidP="00840CDB">
      <w:pPr>
        <w:spacing w:after="0" w:line="360" w:lineRule="auto"/>
        <w:rPr>
          <w:rFonts w:ascii="Times New Roman" w:hAnsi="Times New Roman"/>
        </w:rPr>
      </w:pP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1</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sSup>
              <m:sSupPr>
                <m:ctrlPr>
                  <w:rPr>
                    <w:rFonts w:ascii="Cambria Math" w:hAnsi="Cambria Math"/>
                    <w:i/>
                  </w:rPr>
                </m:ctrlPr>
              </m:sSupPr>
              <m:e>
                <m:r>
                  <m:rPr>
                    <m:nor/>
                  </m:rPr>
                  <w:rPr>
                    <w:rFonts w:ascii="Times New Roman" w:hAnsi="Times New Roman"/>
                  </w:rPr>
                  <m:t>(</m:t>
                </m:r>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r.m</m:t>
            </m:r>
          </m:den>
        </m:f>
        <m:r>
          <w:rPr>
            <w:rFonts w:ascii="Cambria Math" w:hAnsi="Cambria Math"/>
          </w:rPr>
          <m:t>-</m:t>
        </m:r>
        <m:r>
          <m:rPr>
            <m:sty m:val="p"/>
          </m:rPr>
          <w:rPr>
            <w:rFonts w:ascii="Cambria Math" w:hAnsi="Cambria Math"/>
          </w:rPr>
          <m:t>FK</m:t>
        </m:r>
      </m:oMath>
    </w:p>
    <w:p w:rsidR="001D6285" w:rsidRPr="00FF31F6" w:rsidRDefault="001D6285" w:rsidP="00840CDB">
      <w:pPr>
        <w:spacing w:after="0" w:line="360" w:lineRule="auto"/>
        <w:ind w:left="720" w:firstLine="720"/>
        <w:rPr>
          <w:rFonts w:ascii="Times New Roman" w:hAnsi="Times New Roman"/>
        </w:rPr>
      </w:pPr>
      <w:r w:rsidRPr="00FF31F6">
        <w:rPr>
          <w:rFonts w:ascii="Times New Roman" w:hAnsi="Times New Roman"/>
        </w:rPr>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r>
                  <m:rPr>
                    <m:nor/>
                  </m:rPr>
                  <w:rPr>
                    <w:rFonts w:ascii="Cambria Math" w:hAnsi="Times New Roman"/>
                  </w:rPr>
                  <m:t>26,707</m:t>
                </m:r>
                <m:r>
                  <m:rPr>
                    <m:nor/>
                  </m:rPr>
                  <w:rPr>
                    <w:rFonts w:ascii="Times New Roman" w:hAnsi="Times New Roman"/>
                  </w:rPr>
                  <m:t>)</m:t>
                </m:r>
              </m:e>
              <m:sup>
                <m:r>
                  <m:rPr>
                    <m:nor/>
                  </m:rPr>
                  <w:rPr>
                    <w:rFonts w:ascii="Times New Roman" w:hAnsi="Times New Roman"/>
                  </w:rPr>
                  <m:t>2</m:t>
                </m:r>
              </m:sup>
            </m:sSup>
            <m:r>
              <m:rPr>
                <m:nor/>
              </m:rPr>
              <w:rPr>
                <w:rFonts w:ascii="Times New Roman" w:hAnsi="Times New Roman"/>
              </w:rPr>
              <m:t>+</m:t>
            </m:r>
            <m:sSup>
              <m:sSupPr>
                <m:ctrlPr>
                  <w:rPr>
                    <w:rFonts w:ascii="Cambria Math" w:hAnsi="Cambria Math"/>
                    <w:i/>
                  </w:rPr>
                </m:ctrlPr>
              </m:sSupPr>
              <m:e>
                <m:r>
                  <m:rPr>
                    <m:nor/>
                  </m:rPr>
                  <w:rPr>
                    <w:rFonts w:ascii="Times New Roman" w:hAnsi="Times New Roman"/>
                  </w:rPr>
                  <m:t>(25,675)</m:t>
                </m:r>
              </m:e>
              <m:sup>
                <m:r>
                  <m:rPr>
                    <m:nor/>
                  </m:rPr>
                  <w:rPr>
                    <w:rFonts w:ascii="Times New Roman" w:hAnsi="Times New Roman"/>
                  </w:rPr>
                  <m:t>2</m:t>
                </m:r>
              </m:sup>
            </m:sSup>
          </m:num>
          <m:den>
            <m:r>
              <m:rPr>
                <m:nor/>
              </m:rPr>
              <w:rPr>
                <w:rFonts w:ascii="Times New Roman" w:hAnsi="Times New Roman"/>
              </w:rPr>
              <m:t>4x3</m:t>
            </m:r>
          </m:den>
        </m:f>
        <m:r>
          <w:rPr>
            <w:rFonts w:ascii="Cambria Math" w:hAnsi="Cambria Math"/>
          </w:rPr>
          <m:t>-114,329=0,044</m:t>
        </m:r>
      </m:oMath>
    </w:p>
    <w:p w:rsidR="001D6285" w:rsidRPr="00FF31F6" w:rsidRDefault="001D6285" w:rsidP="00840CDB">
      <w:pPr>
        <w:spacing w:after="0" w:line="360" w:lineRule="auto"/>
        <w:rPr>
          <w:rFonts w:ascii="Times New Roman" w:hAnsi="Times New Roman"/>
        </w:rPr>
      </w:pPr>
      <w:r w:rsidRPr="00FF31F6">
        <w:rPr>
          <w:rFonts w:ascii="Times New Roman" w:hAnsi="Times New Roman"/>
        </w:rPr>
        <w:t>JK(GF)</w:t>
      </w:r>
      <w:r w:rsidRPr="00FF31F6">
        <w:rPr>
          <w:rFonts w:ascii="Times New Roman" w:hAnsi="Times New Roman"/>
        </w:rPr>
        <w:tab/>
        <w:t>=</w:t>
      </w:r>
      <w:r w:rsidRPr="00FF31F6">
        <w:rPr>
          <w:rFonts w:ascii="Times New Roman" w:hAnsi="Times New Roman"/>
          <w:sz w:val="28"/>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f</m:t>
                    </m:r>
                  </m:e>
                  <m:sub>
                    <m:r>
                      <w:rPr>
                        <w:rFonts w:ascii="Cambria Math" w:hAnsi="Cambria Math"/>
                      </w:rPr>
                      <m:t>i</m:t>
                    </m:r>
                  </m:sub>
                </m:sSub>
                <m:sSub>
                  <m:sSubPr>
                    <m:ctrlPr>
                      <w:rPr>
                        <w:rFonts w:ascii="Cambria Math" w:hAnsi="Cambria Math"/>
                        <w:i/>
                      </w:rPr>
                    </m:ctrlPr>
                  </m:sSubPr>
                  <m:e>
                    <m:r>
                      <w:rPr>
                        <w:rFonts w:ascii="Cambria Math" w:hAnsi="Cambria Math"/>
                      </w:rPr>
                      <m:t>r</m:t>
                    </m:r>
                  </m:e>
                  <m:sub>
                    <m:r>
                      <w:rPr>
                        <w:rFonts w:ascii="Cambria Math" w:hAnsi="Cambria Math"/>
                      </w:rPr>
                      <m:t>k</m:t>
                    </m:r>
                  </m:sub>
                </m:sSub>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m</m:t>
            </m:r>
          </m:den>
        </m:f>
        <m:r>
          <w:rPr>
            <w:rFonts w:ascii="Cambria Math" w:hAnsi="Cambria Math"/>
          </w:rPr>
          <m:t>-</m:t>
        </m:r>
        <m:r>
          <m:rPr>
            <m:sty m:val="p"/>
          </m:rPr>
          <w:rPr>
            <w:rFonts w:ascii="Cambria Math" w:hAnsi="Cambria Math"/>
          </w:rPr>
          <m:t>FK-JKK-JKF</m:t>
        </m:r>
      </m:oMath>
      <w:r w:rsidRPr="00FF31F6">
        <w:rPr>
          <w:rFonts w:ascii="Times New Roman" w:hAnsi="Times New Roman"/>
        </w:rPr>
        <w:t xml:space="preserve"> </w:t>
      </w:r>
    </w:p>
    <w:p w:rsidR="001D6285" w:rsidRPr="00FF31F6" w:rsidRDefault="001D6285" w:rsidP="00840CDB">
      <w:pPr>
        <w:spacing w:after="0" w:line="360" w:lineRule="auto"/>
        <w:rPr>
          <w:rFonts w:ascii="Times New Roman" w:hAnsi="Times New Roman"/>
        </w:rPr>
      </w:pP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m:rPr>
                        <m:nor/>
                      </m:rPr>
                      <w:rPr>
                        <w:rFonts w:ascii="Times New Roman" w:hAnsi="Times New Roman"/>
                      </w:rPr>
                      <m:t>∑</m:t>
                    </m:r>
                    <m:r>
                      <w:rPr>
                        <w:rFonts w:ascii="Cambria Math" w:hAnsi="Cambria Math"/>
                      </w:rPr>
                      <m:t>f</m:t>
                    </m:r>
                  </m:e>
                  <m:sub>
                    <m:r>
                      <w:rPr>
                        <w:rFonts w:ascii="Cambria Math" w:hAnsi="Cambria Math"/>
                      </w:rPr>
                      <m:t>1</m:t>
                    </m:r>
                  </m:sub>
                </m:sSub>
                <m:sSub>
                  <m:sSubPr>
                    <m:ctrlPr>
                      <w:rPr>
                        <w:rFonts w:ascii="Cambria Math" w:hAnsi="Cambria Math"/>
                        <w:i/>
                      </w:rPr>
                    </m:ctrlPr>
                  </m:sSubPr>
                  <m:e>
                    <m:r>
                      <w:rPr>
                        <w:rFonts w:ascii="Cambria Math" w:hAnsi="Cambria Math"/>
                      </w:rPr>
                      <m:t>r</m:t>
                    </m:r>
                  </m:e>
                  <m:sub>
                    <m:r>
                      <w:rPr>
                        <w:rFonts w:ascii="Cambria Math" w:hAnsi="Cambria Math"/>
                      </w:rPr>
                      <m:t>1</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m:rPr>
                        <m:nor/>
                      </m:rPr>
                      <w:rPr>
                        <w:rFonts w:ascii="Times New Roman" w:hAnsi="Times New Roman"/>
                      </w:rPr>
                      <m:t>∑</m:t>
                    </m:r>
                    <m:r>
                      <w:rPr>
                        <w:rFonts w:ascii="Cambria Math" w:hAnsi="Cambria Math"/>
                      </w:rPr>
                      <m:t>f</m:t>
                    </m:r>
                  </m:e>
                  <m:sub>
                    <m:r>
                      <w:rPr>
                        <w:rFonts w:ascii="Cambria Math" w:hAnsi="Cambria Math"/>
                      </w:rPr>
                      <m:t>2</m:t>
                    </m:r>
                  </m:sub>
                </m:sSub>
                <m:sSub>
                  <m:sSubPr>
                    <m:ctrlPr>
                      <w:rPr>
                        <w:rFonts w:ascii="Cambria Math" w:hAnsi="Cambria Math"/>
                        <w:i/>
                      </w:rPr>
                    </m:ctrlPr>
                  </m:sSubPr>
                  <m:e>
                    <m:r>
                      <w:rPr>
                        <w:rFonts w:ascii="Cambria Math" w:hAnsi="Cambria Math"/>
                      </w:rPr>
                      <m:t>r</m:t>
                    </m:r>
                  </m:e>
                  <m:sub>
                    <m:r>
                      <w:rPr>
                        <w:rFonts w:ascii="Cambria Math" w:hAnsi="Cambria Math"/>
                      </w:rPr>
                      <m:t>4</m:t>
                    </m:r>
                  </m:sub>
                </m:sSub>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m</m:t>
            </m:r>
          </m:den>
        </m:f>
        <m:r>
          <w:rPr>
            <w:rFonts w:ascii="Cambria Math" w:hAnsi="Cambria Math"/>
          </w:rPr>
          <m:t>-</m:t>
        </m:r>
        <m:r>
          <m:rPr>
            <m:sty m:val="p"/>
          </m:rPr>
          <w:rPr>
            <w:rFonts w:ascii="Cambria Math" w:hAnsi="Cambria Math"/>
          </w:rPr>
          <m:t>FK-JKK-JKF</m:t>
        </m:r>
      </m:oMath>
    </w:p>
    <w:p w:rsidR="001D6285" w:rsidRPr="00FF31F6" w:rsidRDefault="001D6285" w:rsidP="00840CDB">
      <w:pPr>
        <w:spacing w:after="0" w:line="360" w:lineRule="auto"/>
        <w:jc w:val="both"/>
        <w:rPr>
          <w:rFonts w:ascii="Times New Roman" w:hAnsi="Times New Roman"/>
        </w:rPr>
      </w:pP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f>
          <m:fPr>
            <m:ctrlPr>
              <w:rPr>
                <w:rFonts w:ascii="Cambria Math" w:hAnsi="Cambria Math"/>
                <w:i/>
              </w:rPr>
            </m:ctrlPr>
          </m:fPr>
          <m:num>
            <m:sSup>
              <m:sSupPr>
                <m:ctrlPr>
                  <w:rPr>
                    <w:rFonts w:ascii="Cambria Math" w:hAnsi="Cambria Math"/>
                  </w:rPr>
                </m:ctrlPr>
              </m:sSupPr>
              <m:e>
                <m:r>
                  <m:rPr>
                    <m:nor/>
                  </m:rPr>
                  <w:rPr>
                    <w:rFonts w:ascii="Times New Roman" w:hAnsi="Times New Roman"/>
                  </w:rPr>
                  <m:t>(</m:t>
                </m:r>
                <m:r>
                  <m:rPr>
                    <m:nor/>
                  </m:rPr>
                  <w:rPr>
                    <w:rFonts w:ascii="Cambria Math" w:hAnsi="Cambria Math"/>
                  </w:rPr>
                  <m:t>6,706</m:t>
                </m:r>
                <m:r>
                  <m:rPr>
                    <m:nor/>
                  </m:rPr>
                  <w:rPr>
                    <w:rFonts w:ascii="Times New Roman" w:hAnsi="Times New Roman"/>
                  </w:rPr>
                  <m:t>)</m:t>
                </m:r>
              </m:e>
              <m:sup>
                <m:r>
                  <m:rPr>
                    <m:nor/>
                  </m:rPr>
                  <w:rPr>
                    <w:rFonts w:ascii="Times New Roman" w:hAnsi="Times New Roman"/>
                  </w:rPr>
                  <m:t>2</m:t>
                </m:r>
              </m:sup>
            </m:sSup>
            <m:r>
              <m:rPr>
                <m:sty m:val="p"/>
              </m:rPr>
              <w:rPr>
                <w:rFonts w:ascii="Cambria Math" w:hAnsi="Cambria Math"/>
              </w:rPr>
              <m:t>+…+</m:t>
            </m:r>
            <m:sSup>
              <m:sSupPr>
                <m:ctrlPr>
                  <w:rPr>
                    <w:rFonts w:ascii="Cambria Math" w:hAnsi="Cambria Math"/>
                  </w:rPr>
                </m:ctrlPr>
              </m:sSupPr>
              <m:e>
                <m:r>
                  <m:rPr>
                    <m:nor/>
                  </m:rPr>
                  <w:rPr>
                    <w:rFonts w:ascii="Times New Roman" w:hAnsi="Times New Roman"/>
                  </w:rPr>
                  <m:t>(</m:t>
                </m:r>
                <m:r>
                  <m:rPr>
                    <m:nor/>
                  </m:rPr>
                  <w:rPr>
                    <w:rFonts w:ascii="Cambria Math" w:hAnsi="Cambria Math"/>
                  </w:rPr>
                  <m:t>6,420</m:t>
                </m:r>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3</m:t>
            </m:r>
          </m:den>
        </m:f>
        <m:r>
          <w:rPr>
            <w:rFonts w:ascii="Cambria Math" w:hAnsi="Cambria Math"/>
          </w:rPr>
          <m:t>-114,329</m:t>
        </m:r>
        <m:r>
          <m:rPr>
            <m:sty m:val="p"/>
          </m:rPr>
          <w:rPr>
            <w:rFonts w:ascii="Cambria Math" w:hAnsi="Cambria Math"/>
          </w:rPr>
          <m:t>-</m:t>
        </m:r>
        <m:r>
          <w:rPr>
            <w:rFonts w:ascii="Cambria Math" w:hAnsi="Cambria Math"/>
          </w:rPr>
          <m:t>0,007</m:t>
        </m:r>
        <m:r>
          <m:rPr>
            <m:sty m:val="p"/>
          </m:rPr>
          <w:rPr>
            <w:rFonts w:ascii="Cambria Math" w:hAnsi="Cambria Math"/>
          </w:rPr>
          <m:t>-</m:t>
        </m:r>
        <m:r>
          <w:rPr>
            <w:rFonts w:ascii="Cambria Math" w:hAnsi="Cambria Math"/>
          </w:rPr>
          <m:t>0,044=0,007</m:t>
        </m:r>
      </m:oMath>
    </w:p>
    <w:p w:rsidR="001D6285" w:rsidRPr="00FF31F6" w:rsidRDefault="001D6285" w:rsidP="00840CDB">
      <w:pPr>
        <w:spacing w:after="0" w:line="360" w:lineRule="auto"/>
        <w:rPr>
          <w:rFonts w:ascii="Times New Roman" w:hAnsi="Times New Roman"/>
        </w:rPr>
      </w:pPr>
      <w:r w:rsidRPr="00FF31F6">
        <w:rPr>
          <w:rFonts w:ascii="Times New Roman" w:hAnsi="Times New Roman"/>
        </w:rPr>
        <w:t>JKM</w:t>
      </w: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m</m:t>
                    </m:r>
                  </m:e>
                  <m:sub>
                    <m:r>
                      <w:rPr>
                        <w:rFonts w:ascii="Cambria Math" w:hAnsi="Cambria Math"/>
                      </w:rPr>
                      <m:t>j</m:t>
                    </m:r>
                  </m:sub>
                </m:sSub>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r.a</m:t>
            </m:r>
          </m:den>
        </m:f>
        <m:r>
          <w:rPr>
            <w:rFonts w:ascii="Cambria Math" w:hAnsi="Cambria Math"/>
          </w:rPr>
          <m:t>-</m:t>
        </m:r>
        <m:r>
          <m:rPr>
            <m:sty m:val="p"/>
          </m:rPr>
          <w:rPr>
            <w:rFonts w:ascii="Cambria Math" w:hAnsi="Cambria Math"/>
          </w:rPr>
          <m:t>FK</m:t>
        </m:r>
      </m:oMath>
    </w:p>
    <w:p w:rsidR="001D6285" w:rsidRPr="00FF31F6" w:rsidRDefault="001D6285" w:rsidP="00840CDB">
      <w:pPr>
        <w:spacing w:after="0" w:line="360" w:lineRule="auto"/>
        <w:rPr>
          <w:rFonts w:ascii="Times New Roman" w:hAnsi="Times New Roman"/>
        </w:rPr>
      </w:pP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m</m:t>
                    </m:r>
                  </m:e>
                  <m:sub>
                    <m:r>
                      <w:rPr>
                        <w:rFonts w:ascii="Cambria Math" w:hAnsi="Cambria Math"/>
                      </w:rPr>
                      <m:t>1</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m</m:t>
                    </m:r>
                  </m:e>
                  <m:sub>
                    <m:r>
                      <w:rPr>
                        <w:rFonts w:ascii="Cambria Math" w:hAnsi="Cambria Math"/>
                      </w:rPr>
                      <m:t>2</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m</m:t>
                    </m:r>
                  </m:e>
                  <m:sub>
                    <m:r>
                      <w:rPr>
                        <w:rFonts w:ascii="Cambria Math" w:hAnsi="Cambria Math"/>
                      </w:rPr>
                      <m:t>3</m:t>
                    </m:r>
                  </m:sub>
                </m:sSub>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r.a</m:t>
            </m:r>
          </m:den>
        </m:f>
        <m:r>
          <w:rPr>
            <w:rFonts w:ascii="Cambria Math" w:hAnsi="Cambria Math"/>
          </w:rPr>
          <m:t>-</m:t>
        </m:r>
        <m:r>
          <m:rPr>
            <m:sty m:val="p"/>
          </m:rPr>
          <w:rPr>
            <w:rFonts w:ascii="Cambria Math" w:hAnsi="Cambria Math"/>
          </w:rPr>
          <m:t>FK</m:t>
        </m:r>
      </m:oMath>
    </w:p>
    <w:p w:rsidR="001D6285" w:rsidRPr="00FF31F6" w:rsidRDefault="001D6285" w:rsidP="00840CDB">
      <w:pPr>
        <w:spacing w:after="0" w:line="360" w:lineRule="auto"/>
        <w:ind w:left="720" w:firstLine="720"/>
        <w:rPr>
          <w:rFonts w:ascii="Times New Roman" w:hAnsi="Times New Roman"/>
        </w:rPr>
      </w:pPr>
      <w:r w:rsidRPr="00FF31F6">
        <w:rPr>
          <w:rFonts w:ascii="Times New Roman" w:hAnsi="Times New Roman"/>
        </w:rPr>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r>
                  <m:rPr>
                    <m:nor/>
                  </m:rPr>
                  <w:rPr>
                    <w:rFonts w:ascii="Cambria Math" w:hAnsi="Times New Roman"/>
                  </w:rPr>
                  <m:t>17,538</m:t>
                </m:r>
                <m:r>
                  <m:rPr>
                    <m:nor/>
                  </m:rPr>
                  <w:rPr>
                    <w:rFonts w:ascii="Times New Roman" w:hAnsi="Times New Roman"/>
                  </w:rPr>
                  <m:t>)</m:t>
                </m:r>
              </m:e>
              <m:sup>
                <m:r>
                  <m:rPr>
                    <m:nor/>
                  </m:rPr>
                  <w:rPr>
                    <w:rFonts w:ascii="Times New Roman" w:hAnsi="Times New Roman"/>
                  </w:rPr>
                  <m:t>2</m:t>
                </m:r>
              </m:sup>
            </m:sSup>
            <m:r>
              <m:rPr>
                <m:nor/>
              </m:rPr>
              <w:rPr>
                <w:rFonts w:ascii="Cambria Math" w:hAnsi="Times New Roman"/>
              </w:rPr>
              <m:t>+</m:t>
            </m:r>
            <m:sSup>
              <m:sSupPr>
                <m:ctrlPr>
                  <w:rPr>
                    <w:rFonts w:ascii="Cambria Math" w:hAnsi="Cambria Math"/>
                    <w:i/>
                  </w:rPr>
                </m:ctrlPr>
              </m:sSupPr>
              <m:e>
                <m:r>
                  <m:rPr>
                    <m:nor/>
                  </m:rPr>
                  <w:rPr>
                    <w:rFonts w:ascii="Times New Roman" w:hAnsi="Times New Roman"/>
                  </w:rPr>
                  <m:t>(</m:t>
                </m:r>
                <m:r>
                  <m:rPr>
                    <m:nor/>
                  </m:rPr>
                  <w:rPr>
                    <w:rFonts w:ascii="Cambria Math" w:hAnsi="Times New Roman"/>
                  </w:rPr>
                  <m:t>17,507</m:t>
                </m:r>
                <m:r>
                  <m:rPr>
                    <m:nor/>
                  </m:rPr>
                  <w:rPr>
                    <w:rFonts w:ascii="Times New Roman" w:hAnsi="Times New Roman"/>
                  </w:rPr>
                  <m:t>)</m:t>
                </m:r>
              </m:e>
              <m:sup>
                <m:r>
                  <m:rPr>
                    <m:nor/>
                  </m:rPr>
                  <w:rPr>
                    <w:rFonts w:ascii="Times New Roman" w:hAnsi="Times New Roman"/>
                  </w:rPr>
                  <m:t>2</m:t>
                </m:r>
              </m:sup>
            </m:sSup>
            <m:r>
              <m:rPr>
                <m:nor/>
              </m:rPr>
              <w:rPr>
                <w:rFonts w:ascii="Cambria Math" w:hAnsi="Times New Roman"/>
              </w:rPr>
              <m:t>+</m:t>
            </m:r>
            <m:sSup>
              <m:sSupPr>
                <m:ctrlPr>
                  <w:rPr>
                    <w:rFonts w:ascii="Cambria Math" w:hAnsi="Cambria Math"/>
                    <w:i/>
                  </w:rPr>
                </m:ctrlPr>
              </m:sSupPr>
              <m:e>
                <m:r>
                  <m:rPr>
                    <m:nor/>
                  </m:rPr>
                  <w:rPr>
                    <w:rFonts w:ascii="Times New Roman" w:hAnsi="Times New Roman"/>
                  </w:rPr>
                  <m:t>(</m:t>
                </m:r>
                <m:r>
                  <m:rPr>
                    <m:nor/>
                  </m:rPr>
                  <w:rPr>
                    <w:rFonts w:ascii="Cambria Math" w:hAnsi="Times New Roman"/>
                  </w:rPr>
                  <m:t>17,37</m:t>
                </m:r>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4x2</m:t>
            </m:r>
          </m:den>
        </m:f>
        <m:r>
          <w:rPr>
            <w:rFonts w:ascii="Cambria Math" w:hAnsi="Cambria Math"/>
          </w:rPr>
          <m:t>-114,329=0,003</m:t>
        </m:r>
      </m:oMath>
    </w:p>
    <w:p w:rsidR="001D6285" w:rsidRPr="00FF31F6" w:rsidRDefault="001D6285" w:rsidP="00840CDB">
      <w:pPr>
        <w:spacing w:after="0" w:line="360" w:lineRule="auto"/>
        <w:rPr>
          <w:rFonts w:ascii="Times New Roman" w:hAnsi="Times New Roman"/>
        </w:rPr>
      </w:pPr>
      <w:r w:rsidRPr="00FF31F6">
        <w:rPr>
          <w:rFonts w:ascii="Times New Roman" w:hAnsi="Times New Roman"/>
        </w:rPr>
        <w:t>JK(FM)</w:t>
      </w:r>
      <w:r w:rsidRPr="00FF31F6">
        <w:rPr>
          <w:rFonts w:ascii="Times New Roman" w:hAnsi="Times New Roman"/>
        </w:rPr>
        <w:tab/>
        <w:t>=</w:t>
      </w:r>
      <w:r w:rsidRPr="00FF31F6">
        <w:rPr>
          <w:rFonts w:ascii="Times New Roman" w:hAnsi="Times New Roman"/>
          <w:sz w:val="28"/>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f</m:t>
                    </m:r>
                  </m:e>
                  <m:sub>
                    <m:r>
                      <w:rPr>
                        <w:rFonts w:ascii="Cambria Math" w:hAnsi="Cambria Math"/>
                      </w:rPr>
                      <m:t>i</m:t>
                    </m:r>
                  </m:sub>
                </m:sSub>
                <m:sSub>
                  <m:sSubPr>
                    <m:ctrlPr>
                      <w:rPr>
                        <w:rFonts w:ascii="Cambria Math" w:hAnsi="Cambria Math"/>
                        <w:i/>
                      </w:rPr>
                    </m:ctrlPr>
                  </m:sSubPr>
                  <m:e>
                    <m:r>
                      <w:rPr>
                        <w:rFonts w:ascii="Cambria Math" w:hAnsi="Cambria Math"/>
                      </w:rPr>
                      <m:t>m</m:t>
                    </m:r>
                  </m:e>
                  <m:sub>
                    <m:r>
                      <w:rPr>
                        <w:rFonts w:ascii="Cambria Math" w:hAnsi="Cambria Math"/>
                      </w:rPr>
                      <m:t>j</m:t>
                    </m:r>
                  </m:sub>
                </m:sSub>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r</m:t>
            </m:r>
          </m:den>
        </m:f>
        <m:r>
          <w:rPr>
            <w:rFonts w:ascii="Cambria Math" w:hAnsi="Cambria Math"/>
          </w:rPr>
          <m:t>-</m:t>
        </m:r>
        <m:r>
          <m:rPr>
            <m:sty m:val="p"/>
          </m:rPr>
          <w:rPr>
            <w:rFonts w:ascii="Cambria Math" w:hAnsi="Cambria Math"/>
          </w:rPr>
          <m:t>FK-JKF-JKM</m:t>
        </m:r>
      </m:oMath>
      <w:r w:rsidRPr="00FF31F6">
        <w:rPr>
          <w:rFonts w:ascii="Times New Roman" w:hAnsi="Times New Roman"/>
        </w:rPr>
        <w:t xml:space="preserve"> </w:t>
      </w:r>
    </w:p>
    <w:p w:rsidR="001D6285" w:rsidRPr="00FF31F6" w:rsidRDefault="001D6285" w:rsidP="00840CDB">
      <w:pPr>
        <w:spacing w:after="0" w:line="360" w:lineRule="auto"/>
        <w:rPr>
          <w:rFonts w:ascii="Times New Roman" w:hAnsi="Times New Roman"/>
        </w:rPr>
      </w:pP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m:rPr>
                        <m:nor/>
                      </m:rPr>
                      <w:rPr>
                        <w:rFonts w:ascii="Times New Roman" w:hAnsi="Times New Roman"/>
                      </w:rPr>
                      <m:t>∑</m:t>
                    </m:r>
                    <m:r>
                      <w:rPr>
                        <w:rFonts w:ascii="Cambria Math" w:hAnsi="Cambria Math"/>
                      </w:rPr>
                      <m:t>f</m:t>
                    </m:r>
                  </m:e>
                  <m:sub>
                    <m:r>
                      <w:rPr>
                        <w:rFonts w:ascii="Cambria Math" w:hAnsi="Cambria Math"/>
                      </w:rPr>
                      <m:t>1</m:t>
                    </m:r>
                  </m:sub>
                </m:sSub>
                <m:sSub>
                  <m:sSubPr>
                    <m:ctrlPr>
                      <w:rPr>
                        <w:rFonts w:ascii="Cambria Math" w:hAnsi="Cambria Math"/>
                        <w:i/>
                      </w:rPr>
                    </m:ctrlPr>
                  </m:sSubPr>
                  <m:e>
                    <m:r>
                      <w:rPr>
                        <w:rFonts w:ascii="Cambria Math" w:hAnsi="Cambria Math"/>
                      </w:rPr>
                      <m:t>m</m:t>
                    </m:r>
                  </m:e>
                  <m:sub>
                    <m:r>
                      <w:rPr>
                        <w:rFonts w:ascii="Cambria Math" w:hAnsi="Cambria Math"/>
                      </w:rPr>
                      <m:t>1</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m:rPr>
                        <m:nor/>
                      </m:rPr>
                      <w:rPr>
                        <w:rFonts w:ascii="Times New Roman" w:hAnsi="Times New Roman"/>
                      </w:rPr>
                      <m:t>∑</m:t>
                    </m:r>
                    <m:r>
                      <w:rPr>
                        <w:rFonts w:ascii="Cambria Math" w:hAnsi="Cambria Math"/>
                      </w:rPr>
                      <m:t>f</m:t>
                    </m:r>
                  </m:e>
                  <m:sub>
                    <m:r>
                      <w:rPr>
                        <w:rFonts w:ascii="Cambria Math" w:hAnsi="Cambria Math"/>
                      </w:rPr>
                      <m:t>2</m:t>
                    </m:r>
                  </m:sub>
                </m:sSub>
                <m:sSub>
                  <m:sSubPr>
                    <m:ctrlPr>
                      <w:rPr>
                        <w:rFonts w:ascii="Cambria Math" w:hAnsi="Cambria Math"/>
                        <w:i/>
                      </w:rPr>
                    </m:ctrlPr>
                  </m:sSubPr>
                  <m:e>
                    <m:r>
                      <w:rPr>
                        <w:rFonts w:ascii="Cambria Math" w:hAnsi="Cambria Math"/>
                      </w:rPr>
                      <m:t>m</m:t>
                    </m:r>
                  </m:e>
                  <m:sub>
                    <m:r>
                      <w:rPr>
                        <w:rFonts w:ascii="Cambria Math" w:hAnsi="Cambria Math"/>
                      </w:rPr>
                      <m:t>3</m:t>
                    </m:r>
                  </m:sub>
                </m:sSub>
                <m:r>
                  <m:rPr>
                    <m:nor/>
                  </m:rPr>
                  <w:rPr>
                    <w:rFonts w:ascii="Times New Roman" w:hAnsi="Times New Roman"/>
                  </w:rPr>
                  <m:t>)</m:t>
                </m:r>
              </m:e>
              <m:sup>
                <m:r>
                  <m:rPr>
                    <m:nor/>
                  </m:rPr>
                  <w:rPr>
                    <w:rFonts w:ascii="Times New Roman" w:hAnsi="Times New Roman"/>
                  </w:rPr>
                  <m:t>2</m:t>
                </m:r>
              </m:sup>
            </m:sSup>
          </m:num>
          <m:den>
            <m:r>
              <m:rPr>
                <m:nor/>
              </m:rPr>
              <w:rPr>
                <w:rFonts w:ascii="Cambria Math" w:hAnsi="Times New Roman"/>
              </w:rPr>
              <m:t>r</m:t>
            </m:r>
          </m:den>
        </m:f>
        <m:r>
          <w:rPr>
            <w:rFonts w:ascii="Cambria Math" w:hAnsi="Cambria Math"/>
          </w:rPr>
          <m:t>-</m:t>
        </m:r>
        <m:r>
          <m:rPr>
            <m:sty m:val="p"/>
          </m:rPr>
          <w:rPr>
            <w:rFonts w:ascii="Cambria Math" w:hAnsi="Cambria Math"/>
          </w:rPr>
          <m:t>FK-JKF-JKM</m:t>
        </m:r>
      </m:oMath>
      <w:r w:rsidRPr="00FF31F6">
        <w:rPr>
          <w:rFonts w:ascii="Times New Roman" w:hAnsi="Times New Roman"/>
        </w:rPr>
        <w:t xml:space="preserve"> </w:t>
      </w:r>
    </w:p>
    <w:p w:rsidR="001D6285" w:rsidRPr="00FF31F6" w:rsidRDefault="001D6285" w:rsidP="00840CDB">
      <w:pPr>
        <w:spacing w:after="0" w:line="360" w:lineRule="auto"/>
        <w:jc w:val="both"/>
        <w:rPr>
          <w:rFonts w:ascii="Times New Roman" w:hAnsi="Times New Roman"/>
        </w:rPr>
      </w:pPr>
      <w:r w:rsidRPr="00FF31F6">
        <w:rPr>
          <w:rFonts w:ascii="Times New Roman" w:hAnsi="Times New Roman"/>
        </w:rPr>
        <w:lastRenderedPageBreak/>
        <w:tab/>
      </w:r>
      <w:r w:rsidRPr="00FF31F6">
        <w:rPr>
          <w:rFonts w:ascii="Times New Roman" w:hAnsi="Times New Roman"/>
        </w:rPr>
        <w:tab/>
        <w:t>=</w:t>
      </w:r>
      <w:r w:rsidRPr="00FF31F6">
        <w:rPr>
          <w:rFonts w:ascii="Times New Roman" w:hAnsi="Times New Roman"/>
        </w:rPr>
        <w:tab/>
      </w:r>
      <m:oMath>
        <m:f>
          <m:fPr>
            <m:ctrlPr>
              <w:rPr>
                <w:rFonts w:ascii="Cambria Math" w:hAnsi="Cambria Math"/>
                <w:i/>
              </w:rPr>
            </m:ctrlPr>
          </m:fPr>
          <m:num>
            <m:sSup>
              <m:sSupPr>
                <m:ctrlPr>
                  <w:rPr>
                    <w:rFonts w:ascii="Cambria Math" w:hAnsi="Cambria Math"/>
                  </w:rPr>
                </m:ctrlPr>
              </m:sSupPr>
              <m:e>
                <m:r>
                  <m:rPr>
                    <m:nor/>
                  </m:rPr>
                  <w:rPr>
                    <w:rFonts w:ascii="Times New Roman" w:hAnsi="Times New Roman"/>
                  </w:rPr>
                  <m:t>(</m:t>
                </m:r>
                <m:r>
                  <m:rPr>
                    <m:nor/>
                  </m:rPr>
                  <w:rPr>
                    <w:rFonts w:ascii="Cambria Math" w:hAnsi="Cambria Math"/>
                  </w:rPr>
                  <m:t>8,936</m:t>
                </m:r>
                <m:r>
                  <m:rPr>
                    <m:nor/>
                  </m:rPr>
                  <w:rPr>
                    <w:rFonts w:ascii="Times New Roman" w:hAnsi="Times New Roman"/>
                  </w:rPr>
                  <m:t>)</m:t>
                </m:r>
              </m:e>
              <m:sup>
                <m:r>
                  <m:rPr>
                    <m:nor/>
                  </m:rPr>
                  <w:rPr>
                    <w:rFonts w:ascii="Times New Roman" w:hAnsi="Times New Roman"/>
                  </w:rPr>
                  <m:t>2</m:t>
                </m:r>
              </m:sup>
            </m:sSup>
            <m:r>
              <m:rPr>
                <m:sty m:val="p"/>
              </m:rPr>
              <w:rPr>
                <w:rFonts w:ascii="Cambria Math" w:hAnsi="Cambria Math"/>
              </w:rPr>
              <m:t>+…+</m:t>
            </m:r>
            <m:sSup>
              <m:sSupPr>
                <m:ctrlPr>
                  <w:rPr>
                    <w:rFonts w:ascii="Cambria Math" w:hAnsi="Cambria Math"/>
                  </w:rPr>
                </m:ctrlPr>
              </m:sSupPr>
              <m:e>
                <m:r>
                  <m:rPr>
                    <m:nor/>
                  </m:rPr>
                  <w:rPr>
                    <w:rFonts w:ascii="Times New Roman" w:hAnsi="Times New Roman"/>
                  </w:rPr>
                  <m:t>(</m:t>
                </m:r>
                <m:r>
                  <m:rPr>
                    <m:nor/>
                  </m:rPr>
                  <w:rPr>
                    <w:rFonts w:ascii="Cambria Math" w:hAnsi="Cambria Math"/>
                  </w:rPr>
                  <m:t>8,497</m:t>
                </m:r>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4</m:t>
            </m:r>
          </m:den>
        </m:f>
        <m:r>
          <w:rPr>
            <w:rFonts w:ascii="Cambria Math" w:hAnsi="Cambria Math"/>
          </w:rPr>
          <m:t>-114,329</m:t>
        </m:r>
        <m:r>
          <m:rPr>
            <m:sty m:val="p"/>
          </m:rPr>
          <w:rPr>
            <w:rFonts w:ascii="Cambria Math" w:hAnsi="Cambria Math"/>
          </w:rPr>
          <m:t>-</m:t>
        </m:r>
        <m:r>
          <w:rPr>
            <w:rFonts w:ascii="Cambria Math" w:hAnsi="Cambria Math"/>
          </w:rPr>
          <m:t>0,044</m:t>
        </m:r>
        <m:r>
          <m:rPr>
            <m:sty m:val="p"/>
          </m:rPr>
          <w:rPr>
            <w:rFonts w:ascii="Cambria Math" w:hAnsi="Cambria Math"/>
          </w:rPr>
          <m:t>-</m:t>
        </m:r>
        <m:r>
          <w:rPr>
            <w:rFonts w:ascii="Cambria Math" w:hAnsi="Cambria Math"/>
          </w:rPr>
          <m:t>0,003=0,00003</m:t>
        </m:r>
      </m:oMath>
    </w:p>
    <w:p w:rsidR="001D6285" w:rsidRPr="00FF31F6" w:rsidRDefault="001D6285" w:rsidP="00840CDB">
      <w:pPr>
        <w:spacing w:after="0" w:line="360" w:lineRule="auto"/>
        <w:rPr>
          <w:rFonts w:ascii="Times New Roman" w:hAnsi="Times New Roman"/>
        </w:rPr>
      </w:pPr>
      <w:r w:rsidRPr="00FF31F6">
        <w:rPr>
          <w:rFonts w:ascii="Times New Roman" w:hAnsi="Times New Roman"/>
        </w:rPr>
        <w:t>JK(GM)</w:t>
      </w:r>
      <w:r w:rsidRPr="00FF31F6">
        <w:rPr>
          <w:rFonts w:ascii="Times New Roman" w:hAnsi="Times New Roman"/>
        </w:rPr>
        <w:tab/>
        <w:t>=</w:t>
      </w:r>
      <w:r w:rsidRPr="00FF31F6">
        <w:rPr>
          <w:rFonts w:ascii="Times New Roman" w:hAnsi="Times New Roman"/>
        </w:rPr>
        <w:tab/>
      </w:r>
      <m:oMath>
        <m:r>
          <m:rPr>
            <m:sty m:val="p"/>
          </m:rPr>
          <w:rPr>
            <w:rFonts w:ascii="Cambria Math" w:hAnsi="Cambria Math"/>
          </w:rPr>
          <m:t>JKT-JKK-JKF-JKGF-JKM-JK(FM)</m:t>
        </m:r>
      </m:oMath>
    </w:p>
    <w:p w:rsidR="001D6285" w:rsidRPr="00FF31F6" w:rsidRDefault="001D6285" w:rsidP="00840CDB">
      <w:pPr>
        <w:spacing w:after="0" w:line="360" w:lineRule="auto"/>
        <w:rPr>
          <w:rFonts w:ascii="Times New Roman" w:hAnsi="Times New Roman"/>
        </w:rPr>
      </w:pP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r>
          <w:rPr>
            <w:rFonts w:ascii="Cambria Math" w:hAnsi="Cambria Math"/>
          </w:rPr>
          <m:t>0,070</m:t>
        </m:r>
        <m:r>
          <m:rPr>
            <m:sty m:val="p"/>
          </m:rPr>
          <w:rPr>
            <w:rFonts w:ascii="Cambria Math" w:hAnsi="Cambria Math"/>
          </w:rPr>
          <m:t>-</m:t>
        </m:r>
        <m:r>
          <w:rPr>
            <w:rFonts w:ascii="Cambria Math" w:hAnsi="Cambria Math"/>
          </w:rPr>
          <m:t>0,007</m:t>
        </m:r>
        <m:r>
          <m:rPr>
            <m:sty m:val="p"/>
          </m:rPr>
          <w:rPr>
            <w:rFonts w:ascii="Cambria Math" w:hAnsi="Cambria Math"/>
          </w:rPr>
          <m:t>-</m:t>
        </m:r>
        <m:r>
          <w:rPr>
            <w:rFonts w:ascii="Cambria Math" w:hAnsi="Cambria Math"/>
          </w:rPr>
          <m:t>0,044</m:t>
        </m:r>
        <m:r>
          <m:rPr>
            <m:sty m:val="p"/>
          </m:rPr>
          <w:rPr>
            <w:rFonts w:ascii="Cambria Math" w:hAnsi="Cambria Math"/>
          </w:rPr>
          <m:t>-</m:t>
        </m:r>
        <m:r>
          <w:rPr>
            <w:rFonts w:ascii="Cambria Math" w:hAnsi="Cambria Math"/>
          </w:rPr>
          <m:t>0,007</m:t>
        </m:r>
        <m:r>
          <m:rPr>
            <m:sty m:val="p"/>
          </m:rPr>
          <w:rPr>
            <w:rFonts w:ascii="Cambria Math" w:hAnsi="Cambria Math"/>
          </w:rPr>
          <m:t>-</m:t>
        </m:r>
        <m:r>
          <w:rPr>
            <w:rFonts w:ascii="Cambria Math" w:hAnsi="Cambria Math"/>
          </w:rPr>
          <m:t>0,003</m:t>
        </m:r>
        <m:r>
          <m:rPr>
            <m:sty m:val="p"/>
          </m:rPr>
          <w:rPr>
            <w:rFonts w:ascii="Cambria Math" w:hAnsi="Cambria Math"/>
          </w:rPr>
          <m:t>-</m:t>
        </m:r>
        <m:r>
          <w:rPr>
            <w:rFonts w:ascii="Cambria Math" w:hAnsi="Cambria Math"/>
          </w:rPr>
          <m:t>0,00003</m:t>
        </m:r>
      </m:oMath>
    </w:p>
    <w:p w:rsidR="001D6285" w:rsidRPr="00FF31F6" w:rsidRDefault="001D6285" w:rsidP="00840CDB">
      <w:pPr>
        <w:spacing w:after="0" w:line="360" w:lineRule="auto"/>
        <w:rPr>
          <w:rFonts w:ascii="Times New Roman" w:hAnsi="Times New Roman"/>
        </w:rPr>
      </w:pP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r>
          <w:rPr>
            <w:rFonts w:ascii="Cambria Math" w:hAnsi="Cambria Math"/>
          </w:rPr>
          <m:t>0,009</m:t>
        </m:r>
      </m:oMath>
    </w:p>
    <w:p w:rsidR="00840CDB" w:rsidRPr="00FF31F6" w:rsidRDefault="00840CDB" w:rsidP="00840CDB">
      <w:pPr>
        <w:spacing w:after="0" w:line="240" w:lineRule="auto"/>
        <w:rPr>
          <w:rFonts w:ascii="Times New Roman" w:hAnsi="Times New Roman"/>
        </w:rPr>
      </w:pPr>
    </w:p>
    <w:p w:rsidR="001D6285" w:rsidRPr="00FF31F6" w:rsidRDefault="001D6285" w:rsidP="001D6285">
      <w:pPr>
        <w:spacing w:after="0"/>
        <w:rPr>
          <w:rFonts w:ascii="Times New Roman" w:hAnsi="Times New Roman"/>
          <w:b/>
        </w:rPr>
      </w:pPr>
      <w:r w:rsidRPr="00FF31F6">
        <w:rPr>
          <w:rFonts w:ascii="Times New Roman" w:hAnsi="Times New Roman"/>
          <w:b/>
        </w:rPr>
        <w:t>Hasil Analisis Variansi (ANAVA)</w:t>
      </w:r>
    </w:p>
    <w:p w:rsidR="00A6564C" w:rsidRPr="00FF31F6" w:rsidRDefault="00A6564C" w:rsidP="001D6285">
      <w:pPr>
        <w:spacing w:after="0"/>
        <w:rPr>
          <w:rFonts w:ascii="Times New Roman" w:hAnsi="Times New Roman"/>
        </w:rPr>
      </w:pPr>
      <w:r w:rsidRPr="00FF31F6">
        <w:rPr>
          <w:rFonts w:ascii="Times New Roman" w:hAnsi="Times New Roman"/>
        </w:rPr>
        <w:t xml:space="preserve">Tabel Analisis Variansi Atribut </w:t>
      </w:r>
      <w:r w:rsidR="007C06F9" w:rsidRPr="00FF31F6">
        <w:rPr>
          <w:rFonts w:ascii="Times New Roman" w:hAnsi="Times New Roman"/>
        </w:rPr>
        <w:t>Warna</w:t>
      </w:r>
    </w:p>
    <w:tbl>
      <w:tblPr>
        <w:tblW w:w="8756" w:type="dxa"/>
        <w:tblInd w:w="-10" w:type="dxa"/>
        <w:tblLayout w:type="fixed"/>
        <w:tblLook w:val="04A0" w:firstRow="1" w:lastRow="0" w:firstColumn="1" w:lastColumn="0" w:noHBand="0" w:noVBand="1"/>
      </w:tblPr>
      <w:tblGrid>
        <w:gridCol w:w="1502"/>
        <w:gridCol w:w="1445"/>
        <w:gridCol w:w="1936"/>
        <w:gridCol w:w="1637"/>
        <w:gridCol w:w="1035"/>
        <w:gridCol w:w="1201"/>
      </w:tblGrid>
      <w:tr w:rsidR="00FF31F6" w:rsidRPr="00FF31F6" w:rsidTr="00825D0A">
        <w:trPr>
          <w:trHeight w:val="858"/>
        </w:trPr>
        <w:tc>
          <w:tcPr>
            <w:tcW w:w="1502" w:type="dxa"/>
            <w:tcBorders>
              <w:top w:val="single" w:sz="8" w:space="0" w:color="auto"/>
              <w:left w:val="single" w:sz="8" w:space="0" w:color="auto"/>
              <w:right w:val="single" w:sz="8" w:space="0" w:color="auto"/>
            </w:tcBorders>
            <w:shd w:val="clear" w:color="auto" w:fill="auto"/>
            <w:vAlign w:val="center"/>
            <w:hideMark/>
          </w:tcPr>
          <w:p w:rsidR="001D6285" w:rsidRPr="00FF31F6" w:rsidRDefault="001D6285" w:rsidP="00825D0A">
            <w:pPr>
              <w:spacing w:after="0" w:line="240" w:lineRule="auto"/>
              <w:jc w:val="center"/>
              <w:rPr>
                <w:rFonts w:ascii="Times New Roman" w:hAnsi="Times New Roman"/>
                <w:b/>
                <w:bCs/>
              </w:rPr>
            </w:pPr>
            <w:r w:rsidRPr="00FF31F6">
              <w:rPr>
                <w:rFonts w:ascii="Times New Roman" w:hAnsi="Times New Roman"/>
                <w:b/>
                <w:bCs/>
              </w:rPr>
              <w:t>Sumber</w:t>
            </w:r>
          </w:p>
          <w:p w:rsidR="001D6285" w:rsidRPr="00FF31F6" w:rsidRDefault="001D6285" w:rsidP="00825D0A">
            <w:pPr>
              <w:spacing w:after="0" w:line="240" w:lineRule="auto"/>
              <w:jc w:val="center"/>
              <w:rPr>
                <w:rFonts w:ascii="Times New Roman" w:hAnsi="Times New Roman"/>
                <w:b/>
                <w:bCs/>
              </w:rPr>
            </w:pPr>
            <w:r w:rsidRPr="00FF31F6">
              <w:rPr>
                <w:rFonts w:ascii="Times New Roman" w:hAnsi="Times New Roman"/>
                <w:b/>
                <w:bCs/>
              </w:rPr>
              <w:t>Keragaman</w:t>
            </w:r>
          </w:p>
        </w:tc>
        <w:tc>
          <w:tcPr>
            <w:tcW w:w="1445" w:type="dxa"/>
            <w:tcBorders>
              <w:top w:val="single" w:sz="8" w:space="0" w:color="auto"/>
              <w:left w:val="nil"/>
              <w:right w:val="single" w:sz="8" w:space="0" w:color="auto"/>
            </w:tcBorders>
            <w:shd w:val="clear" w:color="auto" w:fill="auto"/>
            <w:vAlign w:val="center"/>
            <w:hideMark/>
          </w:tcPr>
          <w:p w:rsidR="001D6285" w:rsidRPr="00FF31F6" w:rsidRDefault="001D6285" w:rsidP="00825D0A">
            <w:pPr>
              <w:spacing w:after="0" w:line="240" w:lineRule="auto"/>
              <w:jc w:val="center"/>
              <w:rPr>
                <w:rFonts w:ascii="Times New Roman" w:hAnsi="Times New Roman"/>
                <w:b/>
                <w:bCs/>
              </w:rPr>
            </w:pPr>
            <w:r w:rsidRPr="00FF31F6">
              <w:rPr>
                <w:rFonts w:ascii="Times New Roman" w:hAnsi="Times New Roman"/>
                <w:b/>
                <w:bCs/>
              </w:rPr>
              <w:t>Derajat</w:t>
            </w:r>
          </w:p>
          <w:p w:rsidR="001D6285" w:rsidRPr="00FF31F6" w:rsidRDefault="001D6285" w:rsidP="00825D0A">
            <w:pPr>
              <w:spacing w:after="0" w:line="240" w:lineRule="auto"/>
              <w:jc w:val="center"/>
              <w:rPr>
                <w:rFonts w:ascii="Times New Roman" w:hAnsi="Times New Roman"/>
                <w:b/>
                <w:bCs/>
              </w:rPr>
            </w:pPr>
            <w:r w:rsidRPr="00FF31F6">
              <w:rPr>
                <w:rFonts w:ascii="Times New Roman" w:hAnsi="Times New Roman"/>
                <w:b/>
                <w:bCs/>
              </w:rPr>
              <w:t>Bebas (db)</w:t>
            </w:r>
          </w:p>
        </w:tc>
        <w:tc>
          <w:tcPr>
            <w:tcW w:w="1936" w:type="dxa"/>
            <w:tcBorders>
              <w:top w:val="single" w:sz="8" w:space="0" w:color="auto"/>
              <w:left w:val="nil"/>
              <w:right w:val="single" w:sz="8" w:space="0" w:color="auto"/>
            </w:tcBorders>
            <w:shd w:val="clear" w:color="auto" w:fill="auto"/>
            <w:vAlign w:val="center"/>
            <w:hideMark/>
          </w:tcPr>
          <w:p w:rsidR="001D6285" w:rsidRPr="00FF31F6" w:rsidRDefault="001D6285" w:rsidP="00825D0A">
            <w:pPr>
              <w:spacing w:after="0" w:line="240" w:lineRule="auto"/>
              <w:jc w:val="center"/>
              <w:rPr>
                <w:rFonts w:ascii="Times New Roman" w:hAnsi="Times New Roman"/>
                <w:b/>
                <w:bCs/>
              </w:rPr>
            </w:pPr>
            <w:r w:rsidRPr="00FF31F6">
              <w:rPr>
                <w:rFonts w:ascii="Times New Roman" w:hAnsi="Times New Roman"/>
                <w:b/>
                <w:bCs/>
              </w:rPr>
              <w:t>Jumlah Kuadrat</w:t>
            </w:r>
          </w:p>
          <w:p w:rsidR="001D6285" w:rsidRPr="00FF31F6" w:rsidRDefault="001D6285" w:rsidP="00825D0A">
            <w:pPr>
              <w:spacing w:after="0" w:line="240" w:lineRule="auto"/>
              <w:jc w:val="center"/>
              <w:rPr>
                <w:rFonts w:ascii="Times New Roman" w:hAnsi="Times New Roman"/>
                <w:b/>
                <w:bCs/>
              </w:rPr>
            </w:pPr>
            <w:r w:rsidRPr="00FF31F6">
              <w:rPr>
                <w:rFonts w:ascii="Times New Roman" w:hAnsi="Times New Roman"/>
                <w:b/>
                <w:bCs/>
              </w:rPr>
              <w:t>(JK)</w:t>
            </w:r>
          </w:p>
        </w:tc>
        <w:tc>
          <w:tcPr>
            <w:tcW w:w="1637" w:type="dxa"/>
            <w:tcBorders>
              <w:top w:val="single" w:sz="8" w:space="0" w:color="auto"/>
              <w:left w:val="nil"/>
              <w:right w:val="single" w:sz="8" w:space="0" w:color="auto"/>
            </w:tcBorders>
            <w:shd w:val="clear" w:color="auto" w:fill="auto"/>
            <w:vAlign w:val="center"/>
            <w:hideMark/>
          </w:tcPr>
          <w:p w:rsidR="001D6285" w:rsidRPr="00FF31F6" w:rsidRDefault="001D6285" w:rsidP="00825D0A">
            <w:pPr>
              <w:spacing w:after="0" w:line="240" w:lineRule="auto"/>
              <w:jc w:val="center"/>
              <w:rPr>
                <w:rFonts w:ascii="Times New Roman" w:hAnsi="Times New Roman"/>
                <w:b/>
                <w:bCs/>
              </w:rPr>
            </w:pPr>
            <w:r w:rsidRPr="00FF31F6">
              <w:rPr>
                <w:rFonts w:ascii="Times New Roman" w:hAnsi="Times New Roman"/>
                <w:b/>
                <w:bCs/>
              </w:rPr>
              <w:t>Kuadrat Tengah (KT)</w:t>
            </w:r>
          </w:p>
        </w:tc>
        <w:tc>
          <w:tcPr>
            <w:tcW w:w="1035" w:type="dxa"/>
            <w:tcBorders>
              <w:top w:val="single" w:sz="8" w:space="0" w:color="auto"/>
              <w:left w:val="nil"/>
              <w:right w:val="single" w:sz="8" w:space="0" w:color="auto"/>
            </w:tcBorders>
            <w:shd w:val="clear" w:color="auto" w:fill="auto"/>
            <w:vAlign w:val="center"/>
            <w:hideMark/>
          </w:tcPr>
          <w:p w:rsidR="001D6285" w:rsidRPr="00FF31F6" w:rsidRDefault="001D6285" w:rsidP="00825D0A">
            <w:pPr>
              <w:spacing w:after="0" w:line="240" w:lineRule="auto"/>
              <w:jc w:val="center"/>
              <w:rPr>
                <w:rFonts w:ascii="Times New Roman" w:hAnsi="Times New Roman"/>
                <w:b/>
                <w:bCs/>
              </w:rPr>
            </w:pPr>
            <w:r w:rsidRPr="00FF31F6">
              <w:rPr>
                <w:rFonts w:ascii="Times New Roman" w:hAnsi="Times New Roman"/>
                <w:b/>
                <w:bCs/>
              </w:rPr>
              <w:t>F Hitung</w:t>
            </w:r>
          </w:p>
        </w:tc>
        <w:tc>
          <w:tcPr>
            <w:tcW w:w="1201" w:type="dxa"/>
            <w:tcBorders>
              <w:top w:val="single" w:sz="8" w:space="0" w:color="auto"/>
              <w:left w:val="nil"/>
              <w:right w:val="single" w:sz="8" w:space="0" w:color="auto"/>
            </w:tcBorders>
            <w:shd w:val="clear" w:color="auto" w:fill="auto"/>
            <w:vAlign w:val="center"/>
            <w:hideMark/>
          </w:tcPr>
          <w:p w:rsidR="001D6285" w:rsidRPr="00FF31F6" w:rsidRDefault="001D6285" w:rsidP="00825D0A">
            <w:pPr>
              <w:spacing w:after="0" w:line="240" w:lineRule="auto"/>
              <w:jc w:val="center"/>
              <w:rPr>
                <w:rFonts w:ascii="Times New Roman" w:hAnsi="Times New Roman"/>
                <w:b/>
                <w:bCs/>
              </w:rPr>
            </w:pPr>
            <w:r w:rsidRPr="00FF31F6">
              <w:rPr>
                <w:rFonts w:ascii="Times New Roman" w:hAnsi="Times New Roman"/>
                <w:b/>
                <w:bCs/>
              </w:rPr>
              <w:t>F Tabel (5%)</w:t>
            </w:r>
          </w:p>
        </w:tc>
      </w:tr>
      <w:tr w:rsidR="00FF31F6" w:rsidRPr="00FF31F6" w:rsidTr="00825D0A">
        <w:trPr>
          <w:trHeight w:val="286"/>
        </w:trPr>
        <w:tc>
          <w:tcPr>
            <w:tcW w:w="8756"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1D6285" w:rsidRPr="00FF31F6" w:rsidRDefault="001D6285" w:rsidP="00825D0A">
            <w:pPr>
              <w:spacing w:after="0" w:line="240" w:lineRule="auto"/>
              <w:rPr>
                <w:rFonts w:ascii="Times New Roman" w:hAnsi="Times New Roman"/>
                <w:b/>
              </w:rPr>
            </w:pPr>
            <w:r w:rsidRPr="00FF31F6">
              <w:rPr>
                <w:rFonts w:ascii="Times New Roman" w:hAnsi="Times New Roman"/>
                <w:b/>
              </w:rPr>
              <w:t>Petak Utama (Mainplot)</w:t>
            </w:r>
          </w:p>
        </w:tc>
      </w:tr>
      <w:tr w:rsidR="00FF31F6" w:rsidRPr="00FF31F6" w:rsidTr="00825D0A">
        <w:trPr>
          <w:trHeight w:val="286"/>
        </w:trPr>
        <w:tc>
          <w:tcPr>
            <w:tcW w:w="1502" w:type="dxa"/>
            <w:tcBorders>
              <w:top w:val="nil"/>
              <w:left w:val="single" w:sz="8" w:space="0" w:color="auto"/>
              <w:bottom w:val="single" w:sz="8" w:space="0" w:color="auto"/>
              <w:right w:val="single" w:sz="8" w:space="0" w:color="auto"/>
            </w:tcBorders>
            <w:shd w:val="clear" w:color="auto" w:fill="auto"/>
            <w:vAlign w:val="center"/>
            <w:hideMark/>
          </w:tcPr>
          <w:p w:rsidR="002F267B" w:rsidRPr="00FF31F6" w:rsidRDefault="002F267B" w:rsidP="002F267B">
            <w:pPr>
              <w:spacing w:after="0" w:line="240" w:lineRule="auto"/>
              <w:jc w:val="center"/>
              <w:rPr>
                <w:rFonts w:ascii="Times New Roman" w:hAnsi="Times New Roman"/>
              </w:rPr>
            </w:pPr>
            <w:r w:rsidRPr="00FF31F6">
              <w:rPr>
                <w:rFonts w:ascii="Times New Roman" w:hAnsi="Times New Roman"/>
              </w:rPr>
              <w:t>Kelompok</w:t>
            </w:r>
          </w:p>
        </w:tc>
        <w:tc>
          <w:tcPr>
            <w:tcW w:w="1445" w:type="dxa"/>
            <w:tcBorders>
              <w:top w:val="nil"/>
              <w:left w:val="nil"/>
              <w:bottom w:val="single" w:sz="8" w:space="0" w:color="auto"/>
              <w:right w:val="single" w:sz="8" w:space="0" w:color="auto"/>
            </w:tcBorders>
            <w:shd w:val="clear" w:color="auto" w:fill="auto"/>
            <w:vAlign w:val="center"/>
            <w:hideMark/>
          </w:tcPr>
          <w:p w:rsidR="002F267B" w:rsidRPr="00FF31F6" w:rsidRDefault="002F267B" w:rsidP="002F267B">
            <w:pPr>
              <w:spacing w:after="0" w:line="240" w:lineRule="auto"/>
              <w:jc w:val="center"/>
              <w:rPr>
                <w:rFonts w:ascii="Times New Roman" w:hAnsi="Times New Roman"/>
              </w:rPr>
            </w:pPr>
            <w:r w:rsidRPr="00FF31F6">
              <w:rPr>
                <w:rFonts w:ascii="Times New Roman" w:hAnsi="Times New Roman"/>
              </w:rPr>
              <w:t>3</w:t>
            </w:r>
          </w:p>
        </w:tc>
        <w:tc>
          <w:tcPr>
            <w:tcW w:w="1936" w:type="dxa"/>
            <w:tcBorders>
              <w:top w:val="nil"/>
              <w:left w:val="nil"/>
              <w:bottom w:val="single" w:sz="8" w:space="0" w:color="auto"/>
              <w:right w:val="single" w:sz="8" w:space="0" w:color="auto"/>
            </w:tcBorders>
            <w:shd w:val="clear" w:color="auto" w:fill="auto"/>
            <w:vAlign w:val="center"/>
            <w:hideMark/>
          </w:tcPr>
          <w:p w:rsidR="002F267B" w:rsidRPr="00FF31F6" w:rsidRDefault="002F267B" w:rsidP="002F267B">
            <w:pPr>
              <w:spacing w:after="0" w:line="240" w:lineRule="auto"/>
              <w:jc w:val="center"/>
              <w:rPr>
                <w:rFonts w:ascii="Times New Roman" w:hAnsi="Times New Roman"/>
              </w:rPr>
            </w:pPr>
            <w:r w:rsidRPr="00FF31F6">
              <w:rPr>
                <w:rFonts w:ascii="Times New Roman" w:hAnsi="Times New Roman"/>
              </w:rPr>
              <w:t>0,007</w:t>
            </w:r>
          </w:p>
        </w:tc>
        <w:tc>
          <w:tcPr>
            <w:tcW w:w="1637" w:type="dxa"/>
            <w:tcBorders>
              <w:top w:val="nil"/>
              <w:left w:val="nil"/>
              <w:bottom w:val="single" w:sz="8" w:space="0" w:color="auto"/>
              <w:right w:val="single" w:sz="8" w:space="0" w:color="auto"/>
            </w:tcBorders>
            <w:shd w:val="clear" w:color="auto" w:fill="auto"/>
            <w:vAlign w:val="center"/>
            <w:hideMark/>
          </w:tcPr>
          <w:p w:rsidR="002F267B" w:rsidRPr="00FF31F6" w:rsidRDefault="002F267B" w:rsidP="002F267B">
            <w:pPr>
              <w:spacing w:after="0" w:line="240" w:lineRule="auto"/>
              <w:jc w:val="center"/>
              <w:rPr>
                <w:rFonts w:ascii="Times New Roman" w:hAnsi="Times New Roman"/>
              </w:rPr>
            </w:pPr>
            <w:r w:rsidRPr="00FF31F6">
              <w:rPr>
                <w:rFonts w:ascii="Times New Roman" w:hAnsi="Times New Roman"/>
              </w:rPr>
              <w:t>0,002</w:t>
            </w:r>
          </w:p>
        </w:tc>
        <w:tc>
          <w:tcPr>
            <w:tcW w:w="1035" w:type="dxa"/>
            <w:tcBorders>
              <w:top w:val="nil"/>
              <w:left w:val="nil"/>
              <w:bottom w:val="single" w:sz="8" w:space="0" w:color="auto"/>
              <w:right w:val="single" w:sz="8" w:space="0" w:color="auto"/>
            </w:tcBorders>
            <w:shd w:val="clear" w:color="auto" w:fill="auto"/>
            <w:vAlign w:val="center"/>
            <w:hideMark/>
          </w:tcPr>
          <w:p w:rsidR="002F267B" w:rsidRPr="00FF31F6" w:rsidRDefault="002F267B" w:rsidP="002F267B">
            <w:pPr>
              <w:spacing w:after="0" w:line="240" w:lineRule="auto"/>
              <w:jc w:val="center"/>
              <w:rPr>
                <w:rFonts w:ascii="Times New Roman" w:hAnsi="Times New Roman"/>
              </w:rPr>
            </w:pPr>
            <w:r w:rsidRPr="00FF31F6">
              <w:rPr>
                <w:rFonts w:ascii="Times New Roman" w:hAnsi="Times New Roman"/>
              </w:rPr>
              <w:t> </w:t>
            </w:r>
          </w:p>
        </w:tc>
        <w:tc>
          <w:tcPr>
            <w:tcW w:w="1201" w:type="dxa"/>
            <w:tcBorders>
              <w:top w:val="nil"/>
              <w:left w:val="nil"/>
              <w:bottom w:val="single" w:sz="8" w:space="0" w:color="auto"/>
              <w:right w:val="single" w:sz="8" w:space="0" w:color="auto"/>
            </w:tcBorders>
            <w:shd w:val="clear" w:color="auto" w:fill="auto"/>
            <w:vAlign w:val="center"/>
            <w:hideMark/>
          </w:tcPr>
          <w:p w:rsidR="002F267B" w:rsidRPr="00FF31F6" w:rsidRDefault="002F267B" w:rsidP="002F267B">
            <w:pPr>
              <w:spacing w:after="0" w:line="240" w:lineRule="auto"/>
              <w:jc w:val="center"/>
              <w:rPr>
                <w:rFonts w:ascii="Times New Roman" w:hAnsi="Times New Roman"/>
              </w:rPr>
            </w:pPr>
            <w:r w:rsidRPr="00FF31F6">
              <w:rPr>
                <w:rFonts w:ascii="Times New Roman" w:hAnsi="Times New Roman"/>
              </w:rPr>
              <w:t> </w:t>
            </w:r>
          </w:p>
        </w:tc>
      </w:tr>
      <w:tr w:rsidR="00FF31F6" w:rsidRPr="00FF31F6" w:rsidTr="00825D0A">
        <w:trPr>
          <w:trHeight w:val="286"/>
        </w:trPr>
        <w:tc>
          <w:tcPr>
            <w:tcW w:w="1502" w:type="dxa"/>
            <w:tcBorders>
              <w:top w:val="nil"/>
              <w:left w:val="single" w:sz="8" w:space="0" w:color="auto"/>
              <w:bottom w:val="single" w:sz="8" w:space="0" w:color="auto"/>
              <w:right w:val="single" w:sz="8" w:space="0" w:color="auto"/>
            </w:tcBorders>
            <w:shd w:val="clear" w:color="auto" w:fill="auto"/>
            <w:vAlign w:val="center"/>
            <w:hideMark/>
          </w:tcPr>
          <w:p w:rsidR="002F267B" w:rsidRPr="00FF31F6" w:rsidRDefault="002F267B" w:rsidP="002F267B">
            <w:pPr>
              <w:spacing w:after="0" w:line="240" w:lineRule="auto"/>
              <w:jc w:val="center"/>
              <w:rPr>
                <w:rFonts w:ascii="Times New Roman" w:hAnsi="Times New Roman"/>
              </w:rPr>
            </w:pPr>
            <w:r w:rsidRPr="00FF31F6">
              <w:rPr>
                <w:rFonts w:ascii="Times New Roman" w:hAnsi="Times New Roman"/>
              </w:rPr>
              <w:t>Faktor F</w:t>
            </w:r>
          </w:p>
        </w:tc>
        <w:tc>
          <w:tcPr>
            <w:tcW w:w="1445" w:type="dxa"/>
            <w:tcBorders>
              <w:top w:val="nil"/>
              <w:left w:val="nil"/>
              <w:bottom w:val="single" w:sz="8" w:space="0" w:color="auto"/>
              <w:right w:val="single" w:sz="8" w:space="0" w:color="auto"/>
            </w:tcBorders>
            <w:shd w:val="clear" w:color="auto" w:fill="auto"/>
            <w:vAlign w:val="center"/>
            <w:hideMark/>
          </w:tcPr>
          <w:p w:rsidR="002F267B" w:rsidRPr="00FF31F6" w:rsidRDefault="002F267B" w:rsidP="002F267B">
            <w:pPr>
              <w:spacing w:after="0" w:line="240" w:lineRule="auto"/>
              <w:jc w:val="center"/>
              <w:rPr>
                <w:rFonts w:ascii="Times New Roman" w:hAnsi="Times New Roman"/>
              </w:rPr>
            </w:pPr>
            <w:r w:rsidRPr="00FF31F6">
              <w:rPr>
                <w:rFonts w:ascii="Times New Roman" w:hAnsi="Times New Roman"/>
              </w:rPr>
              <w:t>1</w:t>
            </w:r>
          </w:p>
        </w:tc>
        <w:tc>
          <w:tcPr>
            <w:tcW w:w="1936" w:type="dxa"/>
            <w:tcBorders>
              <w:top w:val="nil"/>
              <w:left w:val="nil"/>
              <w:bottom w:val="single" w:sz="8" w:space="0" w:color="auto"/>
              <w:right w:val="single" w:sz="8" w:space="0" w:color="auto"/>
            </w:tcBorders>
            <w:shd w:val="clear" w:color="auto" w:fill="auto"/>
            <w:vAlign w:val="center"/>
            <w:hideMark/>
          </w:tcPr>
          <w:p w:rsidR="002F267B" w:rsidRPr="00FF31F6" w:rsidRDefault="002F267B" w:rsidP="002F267B">
            <w:pPr>
              <w:spacing w:after="0" w:line="240" w:lineRule="auto"/>
              <w:jc w:val="center"/>
              <w:rPr>
                <w:rFonts w:ascii="Times New Roman" w:hAnsi="Times New Roman"/>
              </w:rPr>
            </w:pPr>
            <w:r w:rsidRPr="00FF31F6">
              <w:rPr>
                <w:rFonts w:ascii="Times New Roman" w:hAnsi="Times New Roman"/>
              </w:rPr>
              <w:t>0,044</w:t>
            </w:r>
          </w:p>
        </w:tc>
        <w:tc>
          <w:tcPr>
            <w:tcW w:w="1637" w:type="dxa"/>
            <w:tcBorders>
              <w:top w:val="nil"/>
              <w:left w:val="nil"/>
              <w:bottom w:val="single" w:sz="8" w:space="0" w:color="auto"/>
              <w:right w:val="single" w:sz="8" w:space="0" w:color="auto"/>
            </w:tcBorders>
            <w:shd w:val="clear" w:color="auto" w:fill="auto"/>
            <w:vAlign w:val="center"/>
            <w:hideMark/>
          </w:tcPr>
          <w:p w:rsidR="002F267B" w:rsidRPr="00FF31F6" w:rsidRDefault="002F267B" w:rsidP="002F267B">
            <w:pPr>
              <w:spacing w:after="0" w:line="240" w:lineRule="auto"/>
              <w:jc w:val="center"/>
              <w:rPr>
                <w:rFonts w:ascii="Times New Roman" w:hAnsi="Times New Roman"/>
              </w:rPr>
            </w:pPr>
            <w:r w:rsidRPr="00FF31F6">
              <w:rPr>
                <w:rFonts w:ascii="Times New Roman" w:hAnsi="Times New Roman"/>
              </w:rPr>
              <w:t>0,044</w:t>
            </w:r>
          </w:p>
        </w:tc>
        <w:tc>
          <w:tcPr>
            <w:tcW w:w="1035" w:type="dxa"/>
            <w:tcBorders>
              <w:top w:val="nil"/>
              <w:left w:val="nil"/>
              <w:bottom w:val="single" w:sz="8" w:space="0" w:color="auto"/>
              <w:right w:val="single" w:sz="8" w:space="0" w:color="auto"/>
            </w:tcBorders>
            <w:shd w:val="clear" w:color="auto" w:fill="auto"/>
            <w:vAlign w:val="center"/>
            <w:hideMark/>
          </w:tcPr>
          <w:p w:rsidR="002F267B" w:rsidRPr="00FF31F6" w:rsidRDefault="002F267B" w:rsidP="002F267B">
            <w:pPr>
              <w:spacing w:after="0" w:line="240" w:lineRule="auto"/>
              <w:jc w:val="center"/>
              <w:rPr>
                <w:rFonts w:ascii="Times New Roman" w:hAnsi="Times New Roman"/>
              </w:rPr>
            </w:pPr>
            <w:r w:rsidRPr="00FF31F6">
              <w:rPr>
                <w:rFonts w:ascii="Times New Roman" w:hAnsi="Times New Roman"/>
              </w:rPr>
              <w:t>19,757*</w:t>
            </w:r>
          </w:p>
        </w:tc>
        <w:tc>
          <w:tcPr>
            <w:tcW w:w="1201" w:type="dxa"/>
            <w:tcBorders>
              <w:top w:val="nil"/>
              <w:left w:val="nil"/>
              <w:bottom w:val="single" w:sz="8" w:space="0" w:color="auto"/>
              <w:right w:val="single" w:sz="8" w:space="0" w:color="auto"/>
            </w:tcBorders>
            <w:shd w:val="clear" w:color="auto" w:fill="auto"/>
            <w:vAlign w:val="center"/>
            <w:hideMark/>
          </w:tcPr>
          <w:p w:rsidR="002F267B" w:rsidRPr="00FF31F6" w:rsidRDefault="002F267B" w:rsidP="002F267B">
            <w:pPr>
              <w:spacing w:after="0" w:line="240" w:lineRule="auto"/>
              <w:jc w:val="center"/>
              <w:rPr>
                <w:rFonts w:ascii="Times New Roman" w:hAnsi="Times New Roman"/>
              </w:rPr>
            </w:pPr>
            <w:r w:rsidRPr="00FF31F6">
              <w:rPr>
                <w:rFonts w:ascii="Times New Roman" w:hAnsi="Times New Roman"/>
              </w:rPr>
              <w:t>10,127</w:t>
            </w:r>
          </w:p>
        </w:tc>
      </w:tr>
      <w:tr w:rsidR="00FF31F6" w:rsidRPr="00FF31F6" w:rsidTr="00825D0A">
        <w:trPr>
          <w:trHeight w:val="286"/>
        </w:trPr>
        <w:tc>
          <w:tcPr>
            <w:tcW w:w="1502" w:type="dxa"/>
            <w:tcBorders>
              <w:top w:val="nil"/>
              <w:left w:val="single" w:sz="8" w:space="0" w:color="auto"/>
              <w:bottom w:val="single" w:sz="8" w:space="0" w:color="auto"/>
              <w:right w:val="single" w:sz="8" w:space="0" w:color="auto"/>
            </w:tcBorders>
            <w:shd w:val="clear" w:color="auto" w:fill="auto"/>
            <w:vAlign w:val="center"/>
            <w:hideMark/>
          </w:tcPr>
          <w:p w:rsidR="002F267B" w:rsidRPr="00FF31F6" w:rsidRDefault="002F267B" w:rsidP="002F267B">
            <w:pPr>
              <w:spacing w:after="0" w:line="240" w:lineRule="auto"/>
              <w:jc w:val="center"/>
              <w:rPr>
                <w:rFonts w:ascii="Times New Roman" w:hAnsi="Times New Roman"/>
              </w:rPr>
            </w:pPr>
            <w:r w:rsidRPr="00FF31F6">
              <w:rPr>
                <w:rFonts w:ascii="Times New Roman" w:hAnsi="Times New Roman"/>
              </w:rPr>
              <w:t>Galat F</w:t>
            </w:r>
          </w:p>
        </w:tc>
        <w:tc>
          <w:tcPr>
            <w:tcW w:w="1445" w:type="dxa"/>
            <w:tcBorders>
              <w:top w:val="nil"/>
              <w:left w:val="nil"/>
              <w:bottom w:val="single" w:sz="8" w:space="0" w:color="auto"/>
              <w:right w:val="single" w:sz="8" w:space="0" w:color="auto"/>
            </w:tcBorders>
            <w:shd w:val="clear" w:color="auto" w:fill="auto"/>
            <w:vAlign w:val="center"/>
            <w:hideMark/>
          </w:tcPr>
          <w:p w:rsidR="002F267B" w:rsidRPr="00FF31F6" w:rsidRDefault="002F267B" w:rsidP="002F267B">
            <w:pPr>
              <w:spacing w:after="0" w:line="240" w:lineRule="auto"/>
              <w:jc w:val="center"/>
              <w:rPr>
                <w:rFonts w:ascii="Times New Roman" w:hAnsi="Times New Roman"/>
              </w:rPr>
            </w:pPr>
            <w:r w:rsidRPr="00FF31F6">
              <w:rPr>
                <w:rFonts w:ascii="Times New Roman" w:hAnsi="Times New Roman"/>
              </w:rPr>
              <w:t>3</w:t>
            </w:r>
          </w:p>
        </w:tc>
        <w:tc>
          <w:tcPr>
            <w:tcW w:w="1936" w:type="dxa"/>
            <w:tcBorders>
              <w:top w:val="nil"/>
              <w:left w:val="nil"/>
              <w:bottom w:val="single" w:sz="8" w:space="0" w:color="auto"/>
              <w:right w:val="single" w:sz="8" w:space="0" w:color="auto"/>
            </w:tcBorders>
            <w:shd w:val="clear" w:color="auto" w:fill="auto"/>
            <w:vAlign w:val="center"/>
            <w:hideMark/>
          </w:tcPr>
          <w:p w:rsidR="002F267B" w:rsidRPr="00FF31F6" w:rsidRDefault="002F267B" w:rsidP="002F267B">
            <w:pPr>
              <w:spacing w:after="0" w:line="240" w:lineRule="auto"/>
              <w:jc w:val="center"/>
              <w:rPr>
                <w:rFonts w:ascii="Times New Roman" w:hAnsi="Times New Roman"/>
              </w:rPr>
            </w:pPr>
            <w:r w:rsidRPr="00FF31F6">
              <w:rPr>
                <w:rFonts w:ascii="Times New Roman" w:hAnsi="Times New Roman"/>
              </w:rPr>
              <w:t>0,007</w:t>
            </w:r>
          </w:p>
        </w:tc>
        <w:tc>
          <w:tcPr>
            <w:tcW w:w="1637" w:type="dxa"/>
            <w:tcBorders>
              <w:top w:val="nil"/>
              <w:left w:val="nil"/>
              <w:bottom w:val="single" w:sz="8" w:space="0" w:color="auto"/>
              <w:right w:val="single" w:sz="8" w:space="0" w:color="auto"/>
            </w:tcBorders>
            <w:shd w:val="clear" w:color="auto" w:fill="auto"/>
            <w:vAlign w:val="center"/>
            <w:hideMark/>
          </w:tcPr>
          <w:p w:rsidR="002F267B" w:rsidRPr="00FF31F6" w:rsidRDefault="002F267B" w:rsidP="002F267B">
            <w:pPr>
              <w:spacing w:after="0" w:line="240" w:lineRule="auto"/>
              <w:jc w:val="center"/>
              <w:rPr>
                <w:rFonts w:ascii="Times New Roman" w:hAnsi="Times New Roman"/>
              </w:rPr>
            </w:pPr>
            <w:r w:rsidRPr="00FF31F6">
              <w:rPr>
                <w:rFonts w:ascii="Times New Roman" w:hAnsi="Times New Roman"/>
              </w:rPr>
              <w:t>0,002</w:t>
            </w:r>
          </w:p>
        </w:tc>
        <w:tc>
          <w:tcPr>
            <w:tcW w:w="1035" w:type="dxa"/>
            <w:tcBorders>
              <w:top w:val="nil"/>
              <w:left w:val="nil"/>
              <w:bottom w:val="single" w:sz="8" w:space="0" w:color="auto"/>
              <w:right w:val="single" w:sz="8" w:space="0" w:color="auto"/>
            </w:tcBorders>
            <w:shd w:val="clear" w:color="auto" w:fill="auto"/>
            <w:vAlign w:val="center"/>
            <w:hideMark/>
          </w:tcPr>
          <w:p w:rsidR="002F267B" w:rsidRPr="00FF31F6" w:rsidRDefault="002F267B" w:rsidP="002F267B">
            <w:pPr>
              <w:spacing w:after="0" w:line="240" w:lineRule="auto"/>
              <w:jc w:val="center"/>
              <w:rPr>
                <w:rFonts w:ascii="Times New Roman" w:hAnsi="Times New Roman"/>
              </w:rPr>
            </w:pPr>
            <w:r w:rsidRPr="00FF31F6">
              <w:rPr>
                <w:rFonts w:ascii="Times New Roman" w:hAnsi="Times New Roman"/>
              </w:rPr>
              <w:t> </w:t>
            </w:r>
          </w:p>
        </w:tc>
        <w:tc>
          <w:tcPr>
            <w:tcW w:w="1201" w:type="dxa"/>
            <w:tcBorders>
              <w:top w:val="nil"/>
              <w:left w:val="nil"/>
              <w:bottom w:val="single" w:sz="8" w:space="0" w:color="auto"/>
              <w:right w:val="single" w:sz="8" w:space="0" w:color="auto"/>
            </w:tcBorders>
            <w:shd w:val="clear" w:color="auto" w:fill="auto"/>
            <w:vAlign w:val="center"/>
            <w:hideMark/>
          </w:tcPr>
          <w:p w:rsidR="002F267B" w:rsidRPr="00FF31F6" w:rsidRDefault="002F267B" w:rsidP="002F267B">
            <w:pPr>
              <w:spacing w:after="0" w:line="240" w:lineRule="auto"/>
              <w:jc w:val="center"/>
              <w:rPr>
                <w:rFonts w:ascii="Times New Roman" w:hAnsi="Times New Roman"/>
              </w:rPr>
            </w:pPr>
            <w:r w:rsidRPr="00FF31F6">
              <w:rPr>
                <w:rFonts w:ascii="Times New Roman" w:hAnsi="Times New Roman"/>
              </w:rPr>
              <w:t> </w:t>
            </w:r>
          </w:p>
        </w:tc>
      </w:tr>
      <w:tr w:rsidR="00FF31F6" w:rsidRPr="00FF31F6" w:rsidTr="00825D0A">
        <w:trPr>
          <w:trHeight w:val="286"/>
        </w:trPr>
        <w:tc>
          <w:tcPr>
            <w:tcW w:w="8756"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1D6285" w:rsidRPr="00FF31F6" w:rsidRDefault="001D6285" w:rsidP="00825D0A">
            <w:pPr>
              <w:spacing w:after="0" w:line="240" w:lineRule="auto"/>
              <w:rPr>
                <w:rFonts w:ascii="Times New Roman" w:hAnsi="Times New Roman"/>
                <w:b/>
              </w:rPr>
            </w:pPr>
            <w:r w:rsidRPr="00FF31F6">
              <w:rPr>
                <w:rFonts w:ascii="Times New Roman" w:hAnsi="Times New Roman"/>
                <w:b/>
              </w:rPr>
              <w:t>Anak Petak (Subplot)</w:t>
            </w:r>
          </w:p>
        </w:tc>
      </w:tr>
      <w:tr w:rsidR="00FF31F6" w:rsidRPr="00FF31F6" w:rsidTr="00825D0A">
        <w:trPr>
          <w:trHeight w:val="286"/>
        </w:trPr>
        <w:tc>
          <w:tcPr>
            <w:tcW w:w="1502" w:type="dxa"/>
            <w:tcBorders>
              <w:top w:val="nil"/>
              <w:left w:val="single" w:sz="8" w:space="0" w:color="auto"/>
              <w:bottom w:val="single" w:sz="8" w:space="0" w:color="auto"/>
              <w:right w:val="single" w:sz="8" w:space="0" w:color="auto"/>
            </w:tcBorders>
            <w:shd w:val="clear" w:color="auto" w:fill="auto"/>
            <w:vAlign w:val="center"/>
            <w:hideMark/>
          </w:tcPr>
          <w:p w:rsidR="002F267B" w:rsidRPr="00FF31F6" w:rsidRDefault="002F267B" w:rsidP="002F267B">
            <w:pPr>
              <w:spacing w:after="0" w:line="240" w:lineRule="auto"/>
              <w:jc w:val="center"/>
              <w:rPr>
                <w:rFonts w:ascii="Times New Roman" w:hAnsi="Times New Roman"/>
              </w:rPr>
            </w:pPr>
            <w:r w:rsidRPr="00FF31F6">
              <w:rPr>
                <w:rFonts w:ascii="Times New Roman" w:hAnsi="Times New Roman"/>
              </w:rPr>
              <w:t>Faktor M</w:t>
            </w:r>
          </w:p>
        </w:tc>
        <w:tc>
          <w:tcPr>
            <w:tcW w:w="1445" w:type="dxa"/>
            <w:tcBorders>
              <w:top w:val="nil"/>
              <w:left w:val="nil"/>
              <w:bottom w:val="single" w:sz="8" w:space="0" w:color="auto"/>
              <w:right w:val="single" w:sz="8" w:space="0" w:color="auto"/>
            </w:tcBorders>
            <w:shd w:val="clear" w:color="auto" w:fill="auto"/>
            <w:vAlign w:val="center"/>
            <w:hideMark/>
          </w:tcPr>
          <w:p w:rsidR="002F267B" w:rsidRPr="00FF31F6" w:rsidRDefault="002F267B" w:rsidP="002F267B">
            <w:pPr>
              <w:spacing w:after="0" w:line="240" w:lineRule="auto"/>
              <w:jc w:val="center"/>
              <w:rPr>
                <w:rFonts w:ascii="Times New Roman" w:hAnsi="Times New Roman"/>
              </w:rPr>
            </w:pPr>
            <w:r w:rsidRPr="00FF31F6">
              <w:rPr>
                <w:rFonts w:ascii="Times New Roman" w:hAnsi="Times New Roman"/>
              </w:rPr>
              <w:t>2</w:t>
            </w:r>
          </w:p>
        </w:tc>
        <w:tc>
          <w:tcPr>
            <w:tcW w:w="1936" w:type="dxa"/>
            <w:tcBorders>
              <w:top w:val="nil"/>
              <w:left w:val="nil"/>
              <w:bottom w:val="single" w:sz="8" w:space="0" w:color="auto"/>
              <w:right w:val="single" w:sz="8" w:space="0" w:color="auto"/>
            </w:tcBorders>
            <w:shd w:val="clear" w:color="auto" w:fill="auto"/>
            <w:vAlign w:val="center"/>
            <w:hideMark/>
          </w:tcPr>
          <w:p w:rsidR="002F267B" w:rsidRPr="00FF31F6" w:rsidRDefault="002F267B" w:rsidP="002F267B">
            <w:pPr>
              <w:spacing w:after="0" w:line="240" w:lineRule="auto"/>
              <w:jc w:val="center"/>
              <w:rPr>
                <w:rFonts w:ascii="Times New Roman" w:hAnsi="Times New Roman"/>
              </w:rPr>
            </w:pPr>
            <w:r w:rsidRPr="00FF31F6">
              <w:rPr>
                <w:rFonts w:ascii="Times New Roman" w:hAnsi="Times New Roman"/>
              </w:rPr>
              <w:t>0,003</w:t>
            </w:r>
          </w:p>
        </w:tc>
        <w:tc>
          <w:tcPr>
            <w:tcW w:w="1637" w:type="dxa"/>
            <w:tcBorders>
              <w:top w:val="nil"/>
              <w:left w:val="nil"/>
              <w:bottom w:val="single" w:sz="8" w:space="0" w:color="auto"/>
              <w:right w:val="single" w:sz="8" w:space="0" w:color="auto"/>
            </w:tcBorders>
            <w:shd w:val="clear" w:color="auto" w:fill="auto"/>
            <w:vAlign w:val="center"/>
            <w:hideMark/>
          </w:tcPr>
          <w:p w:rsidR="002F267B" w:rsidRPr="00FF31F6" w:rsidRDefault="002F267B" w:rsidP="002F267B">
            <w:pPr>
              <w:spacing w:after="0" w:line="240" w:lineRule="auto"/>
              <w:jc w:val="center"/>
              <w:rPr>
                <w:rFonts w:ascii="Times New Roman" w:hAnsi="Times New Roman"/>
              </w:rPr>
            </w:pPr>
            <w:r w:rsidRPr="00FF31F6">
              <w:rPr>
                <w:rFonts w:ascii="Times New Roman" w:hAnsi="Times New Roman"/>
              </w:rPr>
              <w:t>0,001</w:t>
            </w:r>
          </w:p>
        </w:tc>
        <w:tc>
          <w:tcPr>
            <w:tcW w:w="1035" w:type="dxa"/>
            <w:tcBorders>
              <w:top w:val="nil"/>
              <w:left w:val="nil"/>
              <w:bottom w:val="single" w:sz="8" w:space="0" w:color="auto"/>
              <w:right w:val="single" w:sz="8" w:space="0" w:color="auto"/>
            </w:tcBorders>
            <w:shd w:val="clear" w:color="auto" w:fill="auto"/>
            <w:vAlign w:val="center"/>
            <w:hideMark/>
          </w:tcPr>
          <w:p w:rsidR="002F267B" w:rsidRPr="00FF31F6" w:rsidRDefault="002F267B" w:rsidP="002F267B">
            <w:pPr>
              <w:spacing w:after="0" w:line="240" w:lineRule="auto"/>
              <w:jc w:val="center"/>
              <w:rPr>
                <w:rFonts w:ascii="Times New Roman" w:hAnsi="Times New Roman"/>
                <w:vertAlign w:val="superscript"/>
              </w:rPr>
            </w:pPr>
            <w:r w:rsidRPr="00FF31F6">
              <w:rPr>
                <w:rFonts w:ascii="Times New Roman" w:hAnsi="Times New Roman"/>
              </w:rPr>
              <w:t>1,989</w:t>
            </w:r>
            <w:r w:rsidR="004F2FE0" w:rsidRPr="00FF31F6">
              <w:rPr>
                <w:rFonts w:ascii="Times New Roman" w:hAnsi="Times New Roman"/>
                <w:vertAlign w:val="superscript"/>
              </w:rPr>
              <w:t>tn</w:t>
            </w:r>
          </w:p>
        </w:tc>
        <w:tc>
          <w:tcPr>
            <w:tcW w:w="1201" w:type="dxa"/>
            <w:tcBorders>
              <w:top w:val="nil"/>
              <w:left w:val="nil"/>
              <w:bottom w:val="single" w:sz="8" w:space="0" w:color="auto"/>
              <w:right w:val="single" w:sz="8" w:space="0" w:color="auto"/>
            </w:tcBorders>
            <w:shd w:val="clear" w:color="auto" w:fill="auto"/>
            <w:vAlign w:val="center"/>
            <w:hideMark/>
          </w:tcPr>
          <w:p w:rsidR="002F267B" w:rsidRPr="00FF31F6" w:rsidRDefault="002F267B" w:rsidP="002F267B">
            <w:pPr>
              <w:spacing w:after="0" w:line="240" w:lineRule="auto"/>
              <w:jc w:val="center"/>
              <w:rPr>
                <w:rFonts w:ascii="Times New Roman" w:hAnsi="Times New Roman"/>
              </w:rPr>
            </w:pPr>
            <w:r w:rsidRPr="00FF31F6">
              <w:rPr>
                <w:rFonts w:ascii="Times New Roman" w:hAnsi="Times New Roman"/>
              </w:rPr>
              <w:t>3,885</w:t>
            </w:r>
          </w:p>
        </w:tc>
      </w:tr>
      <w:tr w:rsidR="00FF31F6" w:rsidRPr="00FF31F6" w:rsidTr="00825D0A">
        <w:trPr>
          <w:trHeight w:val="286"/>
        </w:trPr>
        <w:tc>
          <w:tcPr>
            <w:tcW w:w="1502" w:type="dxa"/>
            <w:tcBorders>
              <w:top w:val="nil"/>
              <w:left w:val="single" w:sz="8" w:space="0" w:color="auto"/>
              <w:bottom w:val="single" w:sz="8" w:space="0" w:color="auto"/>
              <w:right w:val="single" w:sz="8" w:space="0" w:color="auto"/>
            </w:tcBorders>
            <w:shd w:val="clear" w:color="auto" w:fill="auto"/>
            <w:vAlign w:val="center"/>
            <w:hideMark/>
          </w:tcPr>
          <w:p w:rsidR="002F267B" w:rsidRPr="00FF31F6" w:rsidRDefault="002F267B" w:rsidP="002F267B">
            <w:pPr>
              <w:spacing w:after="0" w:line="240" w:lineRule="auto"/>
              <w:jc w:val="center"/>
              <w:rPr>
                <w:rFonts w:ascii="Times New Roman" w:hAnsi="Times New Roman"/>
              </w:rPr>
            </w:pPr>
            <w:r w:rsidRPr="00FF31F6">
              <w:rPr>
                <w:rFonts w:ascii="Times New Roman" w:hAnsi="Times New Roman"/>
              </w:rPr>
              <w:t>Interaksi FM</w:t>
            </w:r>
          </w:p>
        </w:tc>
        <w:tc>
          <w:tcPr>
            <w:tcW w:w="1445" w:type="dxa"/>
            <w:tcBorders>
              <w:top w:val="nil"/>
              <w:left w:val="nil"/>
              <w:bottom w:val="single" w:sz="8" w:space="0" w:color="auto"/>
              <w:right w:val="single" w:sz="8" w:space="0" w:color="auto"/>
            </w:tcBorders>
            <w:shd w:val="clear" w:color="auto" w:fill="auto"/>
            <w:vAlign w:val="center"/>
            <w:hideMark/>
          </w:tcPr>
          <w:p w:rsidR="002F267B" w:rsidRPr="00FF31F6" w:rsidRDefault="002F267B" w:rsidP="002F267B">
            <w:pPr>
              <w:spacing w:after="0" w:line="240" w:lineRule="auto"/>
              <w:jc w:val="center"/>
              <w:rPr>
                <w:rFonts w:ascii="Times New Roman" w:hAnsi="Times New Roman"/>
              </w:rPr>
            </w:pPr>
            <w:r w:rsidRPr="00FF31F6">
              <w:rPr>
                <w:rFonts w:ascii="Times New Roman" w:hAnsi="Times New Roman"/>
              </w:rPr>
              <w:t>2</w:t>
            </w:r>
          </w:p>
        </w:tc>
        <w:tc>
          <w:tcPr>
            <w:tcW w:w="1936" w:type="dxa"/>
            <w:tcBorders>
              <w:top w:val="nil"/>
              <w:left w:val="nil"/>
              <w:bottom w:val="single" w:sz="8" w:space="0" w:color="auto"/>
              <w:right w:val="single" w:sz="8" w:space="0" w:color="auto"/>
            </w:tcBorders>
            <w:shd w:val="clear" w:color="auto" w:fill="auto"/>
            <w:vAlign w:val="center"/>
            <w:hideMark/>
          </w:tcPr>
          <w:p w:rsidR="002F267B" w:rsidRPr="00FF31F6" w:rsidRDefault="002F267B" w:rsidP="002F267B">
            <w:pPr>
              <w:spacing w:after="0" w:line="240" w:lineRule="auto"/>
              <w:jc w:val="center"/>
              <w:rPr>
                <w:rFonts w:ascii="Times New Roman" w:hAnsi="Times New Roman"/>
              </w:rPr>
            </w:pPr>
            <w:r w:rsidRPr="00FF31F6">
              <w:rPr>
                <w:rFonts w:ascii="Times New Roman" w:hAnsi="Times New Roman"/>
              </w:rPr>
              <w:t>0,00003</w:t>
            </w:r>
          </w:p>
        </w:tc>
        <w:tc>
          <w:tcPr>
            <w:tcW w:w="1637" w:type="dxa"/>
            <w:tcBorders>
              <w:top w:val="nil"/>
              <w:left w:val="nil"/>
              <w:bottom w:val="single" w:sz="8" w:space="0" w:color="auto"/>
              <w:right w:val="single" w:sz="8" w:space="0" w:color="auto"/>
            </w:tcBorders>
            <w:shd w:val="clear" w:color="auto" w:fill="auto"/>
            <w:vAlign w:val="center"/>
            <w:hideMark/>
          </w:tcPr>
          <w:p w:rsidR="002F267B" w:rsidRPr="00FF31F6" w:rsidRDefault="002F267B" w:rsidP="002F267B">
            <w:pPr>
              <w:spacing w:after="0" w:line="240" w:lineRule="auto"/>
              <w:jc w:val="center"/>
              <w:rPr>
                <w:rFonts w:ascii="Times New Roman" w:hAnsi="Times New Roman"/>
              </w:rPr>
            </w:pPr>
            <w:r w:rsidRPr="00FF31F6">
              <w:rPr>
                <w:rFonts w:ascii="Times New Roman" w:hAnsi="Times New Roman"/>
              </w:rPr>
              <w:t>0,00002</w:t>
            </w:r>
          </w:p>
        </w:tc>
        <w:tc>
          <w:tcPr>
            <w:tcW w:w="1035" w:type="dxa"/>
            <w:tcBorders>
              <w:top w:val="nil"/>
              <w:left w:val="nil"/>
              <w:bottom w:val="single" w:sz="8" w:space="0" w:color="auto"/>
              <w:right w:val="single" w:sz="8" w:space="0" w:color="auto"/>
            </w:tcBorders>
            <w:shd w:val="clear" w:color="auto" w:fill="auto"/>
            <w:vAlign w:val="center"/>
            <w:hideMark/>
          </w:tcPr>
          <w:p w:rsidR="002F267B" w:rsidRPr="00FF31F6" w:rsidRDefault="002F267B" w:rsidP="002F267B">
            <w:pPr>
              <w:spacing w:after="0" w:line="240" w:lineRule="auto"/>
              <w:jc w:val="center"/>
              <w:rPr>
                <w:rFonts w:ascii="Times New Roman" w:hAnsi="Times New Roman"/>
                <w:vertAlign w:val="superscript"/>
              </w:rPr>
            </w:pPr>
            <w:r w:rsidRPr="00FF31F6">
              <w:rPr>
                <w:rFonts w:ascii="Times New Roman" w:hAnsi="Times New Roman"/>
              </w:rPr>
              <w:t>0,022</w:t>
            </w:r>
            <w:r w:rsidR="004F2FE0" w:rsidRPr="00FF31F6">
              <w:rPr>
                <w:rFonts w:ascii="Times New Roman" w:hAnsi="Times New Roman"/>
                <w:vertAlign w:val="superscript"/>
              </w:rPr>
              <w:t>tn</w:t>
            </w:r>
          </w:p>
        </w:tc>
        <w:tc>
          <w:tcPr>
            <w:tcW w:w="1201" w:type="dxa"/>
            <w:tcBorders>
              <w:top w:val="nil"/>
              <w:left w:val="nil"/>
              <w:bottom w:val="single" w:sz="8" w:space="0" w:color="auto"/>
              <w:right w:val="single" w:sz="8" w:space="0" w:color="auto"/>
            </w:tcBorders>
            <w:shd w:val="clear" w:color="auto" w:fill="auto"/>
            <w:vAlign w:val="center"/>
            <w:hideMark/>
          </w:tcPr>
          <w:p w:rsidR="002F267B" w:rsidRPr="00FF31F6" w:rsidRDefault="002F267B" w:rsidP="002F267B">
            <w:pPr>
              <w:spacing w:after="0" w:line="240" w:lineRule="auto"/>
              <w:jc w:val="center"/>
              <w:rPr>
                <w:rFonts w:ascii="Times New Roman" w:hAnsi="Times New Roman"/>
              </w:rPr>
            </w:pPr>
            <w:r w:rsidRPr="00FF31F6">
              <w:rPr>
                <w:rFonts w:ascii="Times New Roman" w:hAnsi="Times New Roman"/>
              </w:rPr>
              <w:t>3,885</w:t>
            </w:r>
          </w:p>
        </w:tc>
      </w:tr>
      <w:tr w:rsidR="00FF31F6" w:rsidRPr="00FF31F6" w:rsidTr="00825D0A">
        <w:trPr>
          <w:trHeight w:val="286"/>
        </w:trPr>
        <w:tc>
          <w:tcPr>
            <w:tcW w:w="1502" w:type="dxa"/>
            <w:tcBorders>
              <w:top w:val="nil"/>
              <w:left w:val="single" w:sz="8" w:space="0" w:color="auto"/>
              <w:bottom w:val="single" w:sz="8" w:space="0" w:color="auto"/>
              <w:right w:val="single" w:sz="8" w:space="0" w:color="auto"/>
            </w:tcBorders>
            <w:shd w:val="clear" w:color="auto" w:fill="auto"/>
            <w:vAlign w:val="center"/>
            <w:hideMark/>
          </w:tcPr>
          <w:p w:rsidR="002F267B" w:rsidRPr="00FF31F6" w:rsidRDefault="002F267B" w:rsidP="002F267B">
            <w:pPr>
              <w:spacing w:after="0" w:line="240" w:lineRule="auto"/>
              <w:jc w:val="center"/>
              <w:rPr>
                <w:rFonts w:ascii="Times New Roman" w:hAnsi="Times New Roman"/>
              </w:rPr>
            </w:pPr>
            <w:r w:rsidRPr="00FF31F6">
              <w:rPr>
                <w:rFonts w:ascii="Times New Roman" w:hAnsi="Times New Roman"/>
              </w:rPr>
              <w:t>Galat M</w:t>
            </w:r>
          </w:p>
        </w:tc>
        <w:tc>
          <w:tcPr>
            <w:tcW w:w="1445" w:type="dxa"/>
            <w:tcBorders>
              <w:top w:val="nil"/>
              <w:left w:val="nil"/>
              <w:bottom w:val="single" w:sz="8" w:space="0" w:color="auto"/>
              <w:right w:val="single" w:sz="8" w:space="0" w:color="auto"/>
            </w:tcBorders>
            <w:shd w:val="clear" w:color="auto" w:fill="auto"/>
            <w:vAlign w:val="center"/>
            <w:hideMark/>
          </w:tcPr>
          <w:p w:rsidR="002F267B" w:rsidRPr="00FF31F6" w:rsidRDefault="002F267B" w:rsidP="002F267B">
            <w:pPr>
              <w:spacing w:after="0" w:line="240" w:lineRule="auto"/>
              <w:jc w:val="center"/>
              <w:rPr>
                <w:rFonts w:ascii="Times New Roman" w:hAnsi="Times New Roman"/>
              </w:rPr>
            </w:pPr>
            <w:r w:rsidRPr="00FF31F6">
              <w:rPr>
                <w:rFonts w:ascii="Times New Roman" w:hAnsi="Times New Roman"/>
              </w:rPr>
              <w:t>12</w:t>
            </w:r>
          </w:p>
        </w:tc>
        <w:tc>
          <w:tcPr>
            <w:tcW w:w="1936" w:type="dxa"/>
            <w:tcBorders>
              <w:top w:val="nil"/>
              <w:left w:val="nil"/>
              <w:bottom w:val="single" w:sz="8" w:space="0" w:color="auto"/>
              <w:right w:val="single" w:sz="8" w:space="0" w:color="auto"/>
            </w:tcBorders>
            <w:shd w:val="clear" w:color="auto" w:fill="auto"/>
            <w:vAlign w:val="center"/>
            <w:hideMark/>
          </w:tcPr>
          <w:p w:rsidR="002F267B" w:rsidRPr="00FF31F6" w:rsidRDefault="002F267B" w:rsidP="002F267B">
            <w:pPr>
              <w:spacing w:after="0" w:line="240" w:lineRule="auto"/>
              <w:jc w:val="center"/>
              <w:rPr>
                <w:rFonts w:ascii="Times New Roman" w:hAnsi="Times New Roman"/>
              </w:rPr>
            </w:pPr>
            <w:r w:rsidRPr="00FF31F6">
              <w:rPr>
                <w:rFonts w:ascii="Times New Roman" w:hAnsi="Times New Roman"/>
              </w:rPr>
              <w:t>0,008</w:t>
            </w:r>
          </w:p>
        </w:tc>
        <w:tc>
          <w:tcPr>
            <w:tcW w:w="1637" w:type="dxa"/>
            <w:tcBorders>
              <w:top w:val="nil"/>
              <w:left w:val="nil"/>
              <w:bottom w:val="single" w:sz="8" w:space="0" w:color="auto"/>
              <w:right w:val="single" w:sz="8" w:space="0" w:color="auto"/>
            </w:tcBorders>
            <w:shd w:val="clear" w:color="auto" w:fill="auto"/>
            <w:vAlign w:val="center"/>
            <w:hideMark/>
          </w:tcPr>
          <w:p w:rsidR="002F267B" w:rsidRPr="00FF31F6" w:rsidRDefault="002F267B" w:rsidP="002F267B">
            <w:pPr>
              <w:spacing w:after="0" w:line="240" w:lineRule="auto"/>
              <w:jc w:val="center"/>
              <w:rPr>
                <w:rFonts w:ascii="Times New Roman" w:hAnsi="Times New Roman"/>
              </w:rPr>
            </w:pPr>
            <w:r w:rsidRPr="00FF31F6">
              <w:rPr>
                <w:rFonts w:ascii="Times New Roman" w:hAnsi="Times New Roman"/>
              </w:rPr>
              <w:t>0,0007</w:t>
            </w:r>
          </w:p>
        </w:tc>
        <w:tc>
          <w:tcPr>
            <w:tcW w:w="2236" w:type="dxa"/>
            <w:gridSpan w:val="2"/>
            <w:tcBorders>
              <w:top w:val="single" w:sz="8" w:space="0" w:color="auto"/>
              <w:left w:val="nil"/>
              <w:bottom w:val="nil"/>
              <w:right w:val="nil"/>
            </w:tcBorders>
            <w:shd w:val="clear" w:color="auto" w:fill="auto"/>
            <w:vAlign w:val="center"/>
            <w:hideMark/>
          </w:tcPr>
          <w:p w:rsidR="002F267B" w:rsidRPr="00FF31F6" w:rsidRDefault="002F267B" w:rsidP="002F267B">
            <w:pPr>
              <w:spacing w:after="0" w:line="240" w:lineRule="auto"/>
              <w:rPr>
                <w:rFonts w:ascii="Times New Roman" w:hAnsi="Times New Roman"/>
              </w:rPr>
            </w:pPr>
            <w:r w:rsidRPr="00FF31F6">
              <w:rPr>
                <w:rFonts w:ascii="Times New Roman" w:hAnsi="Times New Roman"/>
              </w:rPr>
              <w:t> </w:t>
            </w:r>
          </w:p>
        </w:tc>
      </w:tr>
      <w:tr w:rsidR="00FF31F6" w:rsidRPr="00FF31F6" w:rsidTr="00825D0A">
        <w:trPr>
          <w:trHeight w:val="286"/>
        </w:trPr>
        <w:tc>
          <w:tcPr>
            <w:tcW w:w="1502" w:type="dxa"/>
            <w:tcBorders>
              <w:top w:val="nil"/>
              <w:left w:val="single" w:sz="8" w:space="0" w:color="auto"/>
              <w:bottom w:val="single" w:sz="8" w:space="0" w:color="auto"/>
              <w:right w:val="single" w:sz="8" w:space="0" w:color="auto"/>
            </w:tcBorders>
            <w:shd w:val="clear" w:color="auto" w:fill="auto"/>
            <w:vAlign w:val="center"/>
            <w:hideMark/>
          </w:tcPr>
          <w:p w:rsidR="002F267B" w:rsidRPr="00FF31F6" w:rsidRDefault="002F267B" w:rsidP="002F267B">
            <w:pPr>
              <w:spacing w:after="0" w:line="240" w:lineRule="auto"/>
              <w:jc w:val="center"/>
              <w:rPr>
                <w:rFonts w:ascii="Times New Roman" w:hAnsi="Times New Roman"/>
              </w:rPr>
            </w:pPr>
            <w:r w:rsidRPr="00FF31F6">
              <w:rPr>
                <w:rFonts w:ascii="Times New Roman" w:hAnsi="Times New Roman"/>
              </w:rPr>
              <w:t>Total</w:t>
            </w:r>
          </w:p>
        </w:tc>
        <w:tc>
          <w:tcPr>
            <w:tcW w:w="1445" w:type="dxa"/>
            <w:tcBorders>
              <w:top w:val="nil"/>
              <w:left w:val="nil"/>
              <w:bottom w:val="single" w:sz="8" w:space="0" w:color="auto"/>
              <w:right w:val="single" w:sz="8" w:space="0" w:color="auto"/>
            </w:tcBorders>
            <w:shd w:val="clear" w:color="auto" w:fill="auto"/>
            <w:vAlign w:val="center"/>
            <w:hideMark/>
          </w:tcPr>
          <w:p w:rsidR="002F267B" w:rsidRPr="00FF31F6" w:rsidRDefault="002F267B" w:rsidP="002F267B">
            <w:pPr>
              <w:spacing w:after="0" w:line="240" w:lineRule="auto"/>
              <w:jc w:val="center"/>
              <w:rPr>
                <w:rFonts w:ascii="Times New Roman" w:hAnsi="Times New Roman"/>
              </w:rPr>
            </w:pPr>
            <w:r w:rsidRPr="00FF31F6">
              <w:rPr>
                <w:rFonts w:ascii="Times New Roman" w:hAnsi="Times New Roman"/>
              </w:rPr>
              <w:t>23</w:t>
            </w:r>
          </w:p>
        </w:tc>
        <w:tc>
          <w:tcPr>
            <w:tcW w:w="1936" w:type="dxa"/>
            <w:tcBorders>
              <w:top w:val="nil"/>
              <w:left w:val="nil"/>
              <w:bottom w:val="single" w:sz="8" w:space="0" w:color="auto"/>
              <w:right w:val="single" w:sz="8" w:space="0" w:color="auto"/>
            </w:tcBorders>
            <w:shd w:val="clear" w:color="auto" w:fill="auto"/>
            <w:vAlign w:val="center"/>
            <w:hideMark/>
          </w:tcPr>
          <w:p w:rsidR="002F267B" w:rsidRPr="00FF31F6" w:rsidRDefault="002F267B" w:rsidP="002F267B">
            <w:pPr>
              <w:spacing w:after="0" w:line="240" w:lineRule="auto"/>
              <w:jc w:val="center"/>
              <w:rPr>
                <w:rFonts w:ascii="Times New Roman" w:hAnsi="Times New Roman"/>
              </w:rPr>
            </w:pPr>
            <w:r w:rsidRPr="00FF31F6">
              <w:rPr>
                <w:rFonts w:ascii="Times New Roman" w:hAnsi="Times New Roman"/>
              </w:rPr>
              <w:t>0,070</w:t>
            </w:r>
          </w:p>
        </w:tc>
        <w:tc>
          <w:tcPr>
            <w:tcW w:w="1637" w:type="dxa"/>
            <w:tcBorders>
              <w:top w:val="nil"/>
              <w:left w:val="nil"/>
              <w:bottom w:val="nil"/>
              <w:right w:val="nil"/>
            </w:tcBorders>
            <w:shd w:val="clear" w:color="auto" w:fill="auto"/>
            <w:vAlign w:val="center"/>
            <w:hideMark/>
          </w:tcPr>
          <w:p w:rsidR="002F267B" w:rsidRPr="00FF31F6" w:rsidRDefault="002F267B" w:rsidP="002F267B">
            <w:pPr>
              <w:spacing w:after="0" w:line="240" w:lineRule="auto"/>
              <w:rPr>
                <w:rFonts w:ascii="Times New Roman" w:hAnsi="Times New Roman"/>
                <w:sz w:val="22"/>
                <w:szCs w:val="22"/>
              </w:rPr>
            </w:pPr>
            <w:r w:rsidRPr="00FF31F6">
              <w:rPr>
                <w:rFonts w:ascii="Times New Roman" w:hAnsi="Times New Roman"/>
                <w:sz w:val="22"/>
                <w:szCs w:val="22"/>
              </w:rPr>
              <w:t> </w:t>
            </w:r>
          </w:p>
        </w:tc>
        <w:tc>
          <w:tcPr>
            <w:tcW w:w="1035" w:type="dxa"/>
            <w:tcBorders>
              <w:top w:val="nil"/>
              <w:left w:val="nil"/>
              <w:bottom w:val="nil"/>
              <w:right w:val="nil"/>
            </w:tcBorders>
            <w:shd w:val="clear" w:color="auto" w:fill="auto"/>
            <w:vAlign w:val="center"/>
            <w:hideMark/>
          </w:tcPr>
          <w:p w:rsidR="002F267B" w:rsidRPr="00FF31F6" w:rsidRDefault="002F267B" w:rsidP="002F267B">
            <w:pPr>
              <w:spacing w:after="0" w:line="240" w:lineRule="auto"/>
              <w:rPr>
                <w:rFonts w:ascii="Times New Roman" w:hAnsi="Times New Roman"/>
              </w:rPr>
            </w:pPr>
          </w:p>
        </w:tc>
        <w:tc>
          <w:tcPr>
            <w:tcW w:w="1201" w:type="dxa"/>
            <w:tcBorders>
              <w:top w:val="nil"/>
              <w:left w:val="nil"/>
              <w:bottom w:val="nil"/>
              <w:right w:val="nil"/>
            </w:tcBorders>
            <w:shd w:val="clear" w:color="auto" w:fill="auto"/>
            <w:vAlign w:val="center"/>
            <w:hideMark/>
          </w:tcPr>
          <w:p w:rsidR="002F267B" w:rsidRPr="00FF31F6" w:rsidRDefault="002F267B" w:rsidP="002F267B">
            <w:pPr>
              <w:spacing w:after="0" w:line="240" w:lineRule="auto"/>
              <w:rPr>
                <w:rFonts w:ascii="Times New Roman" w:hAnsi="Times New Roman"/>
              </w:rPr>
            </w:pPr>
          </w:p>
        </w:tc>
      </w:tr>
    </w:tbl>
    <w:p w:rsidR="001D6285" w:rsidRPr="00FF31F6" w:rsidRDefault="001D6285" w:rsidP="001D6285">
      <w:pPr>
        <w:rPr>
          <w:rFonts w:ascii="Times New Roman" w:hAnsi="Times New Roman"/>
        </w:rPr>
      </w:pPr>
      <w:r w:rsidRPr="00FF31F6">
        <w:rPr>
          <w:rFonts w:ascii="Times New Roman" w:hAnsi="Times New Roman"/>
        </w:rPr>
        <w:t xml:space="preserve">Keterangan: (*) = Berbeda nyata </w:t>
      </w:r>
      <w:r w:rsidRPr="00FF31F6">
        <w:rPr>
          <w:rFonts w:ascii="Times New Roman" w:hAnsi="Times New Roman"/>
        </w:rPr>
        <w:tab/>
      </w:r>
      <w:r w:rsidRPr="00FF31F6">
        <w:rPr>
          <w:rFonts w:ascii="Times New Roman" w:hAnsi="Times New Roman"/>
        </w:rPr>
        <w:tab/>
      </w:r>
      <w:r w:rsidRPr="00FF31F6">
        <w:rPr>
          <w:rFonts w:ascii="Times New Roman" w:hAnsi="Times New Roman"/>
        </w:rPr>
        <w:tab/>
        <w:t>(tn) = Tidak berbeda nyata</w:t>
      </w:r>
    </w:p>
    <w:p w:rsidR="001D6285" w:rsidRPr="00FF31F6" w:rsidRDefault="001D6285" w:rsidP="001D6285">
      <w:pPr>
        <w:autoSpaceDE w:val="0"/>
        <w:autoSpaceDN w:val="0"/>
        <w:adjustRightInd w:val="0"/>
        <w:spacing w:line="360" w:lineRule="auto"/>
        <w:jc w:val="both"/>
        <w:rPr>
          <w:rFonts w:ascii="Times New Roman" w:hAnsi="Times New Roman"/>
          <w:b/>
        </w:rPr>
      </w:pPr>
      <w:r w:rsidRPr="00FF31F6">
        <w:rPr>
          <w:rFonts w:ascii="Times New Roman" w:hAnsi="Times New Roman"/>
        </w:rPr>
        <w:t xml:space="preserve">Kesimpulan: </w:t>
      </w:r>
      <w:r w:rsidR="002F267B" w:rsidRPr="00FF31F6">
        <w:rPr>
          <w:rFonts w:ascii="Times New Roman" w:hAnsi="Times New Roman"/>
        </w:rPr>
        <w:t>Berdasarkan hasil analisis variansi diatas faktor jenis pembuih (F) berpengaruh nyata, karena F hitung &gt; F</w:t>
      </w:r>
      <w:r w:rsidR="004F2FE0" w:rsidRPr="00FF31F6">
        <w:rPr>
          <w:rFonts w:ascii="Times New Roman" w:hAnsi="Times New Roman"/>
        </w:rPr>
        <w:t xml:space="preserve"> </w:t>
      </w:r>
      <w:r w:rsidR="002F267B" w:rsidRPr="00FF31F6">
        <w:rPr>
          <w:rFonts w:ascii="Times New Roman" w:hAnsi="Times New Roman"/>
        </w:rPr>
        <w:t>tabel pada taraf 5% terhadap atribut warna pada uji organoleptik, sedangkan faktor konsentrasi maltodekstrin (M) dan interaksi keduanya (FM) tidak berpengaruh nyata, karena  F hitung &lt; Ftabel pada taraf 5% terhadap atribut warna pada uji organoleptik. maka perlu dilakukan uji lanjut LSD untuk faktor F.</w:t>
      </w:r>
    </w:p>
    <w:p w:rsidR="00494E93" w:rsidRPr="00FF31F6" w:rsidRDefault="00494E93" w:rsidP="00494E93">
      <w:pPr>
        <w:rPr>
          <w:rFonts w:ascii="Times New Roman" w:hAnsi="Times New Roman"/>
          <w:b/>
        </w:rPr>
      </w:pPr>
      <w:r w:rsidRPr="00FF31F6">
        <w:rPr>
          <w:rFonts w:ascii="Times New Roman" w:hAnsi="Times New Roman"/>
          <w:b/>
        </w:rPr>
        <w:t>Uji Lanjut LSD</w:t>
      </w:r>
      <w:r w:rsidRPr="00FF31F6">
        <w:rPr>
          <w:rFonts w:ascii="Times New Roman" w:hAnsi="Times New Roman"/>
        </w:rPr>
        <w:t xml:space="preserve"> </w:t>
      </w:r>
      <w:r w:rsidRPr="00FF31F6">
        <w:rPr>
          <w:rFonts w:ascii="Times New Roman" w:hAnsi="Times New Roman"/>
          <w:b/>
        </w:rPr>
        <w:t xml:space="preserve">Faktor </w:t>
      </w:r>
      <w:r w:rsidR="008F4E93" w:rsidRPr="00FF31F6">
        <w:rPr>
          <w:rFonts w:ascii="Times New Roman" w:hAnsi="Times New Roman"/>
          <w:b/>
        </w:rPr>
        <w:t xml:space="preserve">Perlakuan </w:t>
      </w:r>
      <w:r w:rsidRPr="00FF31F6">
        <w:rPr>
          <w:rFonts w:ascii="Times New Roman" w:hAnsi="Times New Roman"/>
          <w:b/>
        </w:rPr>
        <w:t>(F)</w:t>
      </w:r>
    </w:p>
    <w:p w:rsidR="00494E93" w:rsidRPr="00FF31F6" w:rsidRDefault="00494E93" w:rsidP="00494E93">
      <w:pPr>
        <w:pStyle w:val="ListParagraph"/>
        <w:numPr>
          <w:ilvl w:val="0"/>
          <w:numId w:val="45"/>
        </w:numPr>
        <w:spacing w:after="0" w:line="360" w:lineRule="auto"/>
        <w:ind w:left="284" w:hanging="284"/>
        <w:rPr>
          <w:rFonts w:ascii="Times New Roman" w:hAnsi="Times New Roman"/>
        </w:rPr>
      </w:pPr>
      <w:r w:rsidRPr="00FF31F6">
        <w:rPr>
          <w:rFonts w:ascii="Times New Roman" w:hAnsi="Times New Roman"/>
        </w:rPr>
        <w:t>Perbandingan Dua Rataan Petak Utama</w:t>
      </w:r>
    </w:p>
    <w:p w:rsidR="00494E93" w:rsidRPr="00FF31F6" w:rsidRDefault="00494E93" w:rsidP="00494E93">
      <w:pPr>
        <w:spacing w:after="0" w:line="360" w:lineRule="auto"/>
        <w:rPr>
          <w:rFonts w:ascii="Times New Roman" w:hAnsi="Times New Roman"/>
        </w:rPr>
      </w:pPr>
      <w:r w:rsidRPr="00FF31F6">
        <w:rPr>
          <w:rFonts w:ascii="Times New Roman" w:hAnsi="Times New Roman"/>
        </w:rPr>
        <w:t>Menentukan Nilai LSD</w:t>
      </w:r>
      <w:r w:rsidRPr="00FF31F6">
        <w:rPr>
          <w:rFonts w:ascii="Times New Roman" w:hAnsi="Times New Roman"/>
          <w:vertAlign w:val="subscript"/>
        </w:rPr>
        <w:t xml:space="preserve"> </w:t>
      </w:r>
      <w:r w:rsidRPr="00FF31F6">
        <w:rPr>
          <w:rFonts w:ascii="Times New Roman" w:hAnsi="Times New Roman"/>
        </w:rPr>
        <w:t>= t</w:t>
      </w:r>
      <w:r w:rsidRPr="00FF31F6">
        <w:rPr>
          <w:rFonts w:ascii="Times New Roman" w:hAnsi="Times New Roman"/>
          <w:vertAlign w:val="subscript"/>
        </w:rPr>
        <w:t>(0,05;12)</w:t>
      </w:r>
      <w:r w:rsidRPr="00FF31F6">
        <w:rPr>
          <w:rFonts w:ascii="Times New Roman" w:hAnsi="Times New Roman"/>
        </w:rPr>
        <w:t>(S</w:t>
      </w:r>
      <w:r w:rsidRPr="00FF31F6">
        <w:rPr>
          <w:rFonts w:ascii="Times New Roman" w:hAnsi="Times New Roman"/>
          <w:vertAlign w:val="subscript"/>
        </w:rPr>
        <w:t>yi-yi</w:t>
      </w:r>
      <w:r w:rsidRPr="00FF31F6">
        <w:rPr>
          <w:rFonts w:ascii="Times New Roman" w:hAnsi="Times New Roman"/>
        </w:rPr>
        <w:t>)</w:t>
      </w:r>
    </w:p>
    <w:p w:rsidR="00494E93" w:rsidRPr="00FF31F6" w:rsidRDefault="00494E93" w:rsidP="00494E93">
      <w:pPr>
        <w:spacing w:after="0" w:line="360" w:lineRule="auto"/>
        <w:rPr>
          <w:rFonts w:ascii="Times New Roman" w:hAnsi="Times New Roman"/>
        </w:rPr>
      </w:pPr>
      <w:r w:rsidRPr="00FF31F6">
        <w:rPr>
          <w:rFonts w:ascii="Times New Roman" w:hAnsi="Times New Roman"/>
        </w:rPr>
        <w:t>t</w:t>
      </w:r>
      <w:r w:rsidRPr="00FF31F6">
        <w:rPr>
          <w:rFonts w:ascii="Times New Roman" w:hAnsi="Times New Roman"/>
          <w:vertAlign w:val="subscript"/>
        </w:rPr>
        <w:t>(0,05;12)</w:t>
      </w:r>
      <w:r w:rsidRPr="00FF31F6">
        <w:rPr>
          <w:rFonts w:ascii="Times New Roman" w:hAnsi="Times New Roman"/>
        </w:rPr>
        <w:tab/>
        <w:t>= 2,179</w:t>
      </w:r>
    </w:p>
    <w:p w:rsidR="00494E93" w:rsidRPr="00FF31F6" w:rsidRDefault="00494E93" w:rsidP="00494E93">
      <w:pPr>
        <w:spacing w:after="0"/>
        <w:rPr>
          <w:rFonts w:ascii="Times New Roman" w:hAnsi="Times New Roman"/>
        </w:rPr>
      </w:pPr>
      <w:r w:rsidRPr="00FF31F6">
        <w:rPr>
          <w:rFonts w:ascii="Times New Roman" w:hAnsi="Times New Roman"/>
        </w:rPr>
        <w:t>Syi-yj</w:t>
      </w:r>
      <w:r w:rsidRPr="00FF31F6">
        <w:rPr>
          <w:rFonts w:ascii="Times New Roman" w:hAnsi="Times New Roman"/>
        </w:rPr>
        <w:tab/>
        <w:t xml:space="preserve">= </w:t>
      </w:r>
      <m:oMath>
        <m:rad>
          <m:radPr>
            <m:degHide m:val="1"/>
            <m:ctrlPr>
              <w:rPr>
                <w:rFonts w:ascii="Cambria Math" w:hAnsi="Cambria Math"/>
                <w:i/>
              </w:rPr>
            </m:ctrlPr>
          </m:radPr>
          <m:deg/>
          <m:e>
            <m:f>
              <m:fPr>
                <m:ctrlPr>
                  <w:rPr>
                    <w:rFonts w:ascii="Cambria Math" w:hAnsi="Cambria Math"/>
                    <w:i/>
                  </w:rPr>
                </m:ctrlPr>
              </m:fPr>
              <m:num>
                <m:r>
                  <m:rPr>
                    <m:sty m:val="p"/>
                  </m:rPr>
                  <w:rPr>
                    <w:rFonts w:ascii="Cambria Math" w:hAnsi="Cambria Math"/>
                  </w:rPr>
                  <m:t>2KTG f</m:t>
                </m:r>
              </m:num>
              <m:den>
                <m:r>
                  <m:rPr>
                    <m:sty m:val="p"/>
                  </m:rPr>
                  <w:rPr>
                    <w:rFonts w:ascii="Cambria Math" w:hAnsi="Cambria Math"/>
                  </w:rPr>
                  <m:t>rb</m:t>
                </m:r>
              </m:den>
            </m:f>
          </m:e>
        </m:rad>
      </m:oMath>
    </w:p>
    <w:p w:rsidR="00494E93" w:rsidRPr="00FF31F6" w:rsidRDefault="00494E93" w:rsidP="00494E93">
      <w:pPr>
        <w:spacing w:after="0" w:line="360" w:lineRule="auto"/>
        <w:rPr>
          <w:rFonts w:ascii="Times New Roman" w:hAnsi="Times New Roman"/>
        </w:rPr>
      </w:pPr>
      <w:r w:rsidRPr="00FF31F6">
        <w:rPr>
          <w:rFonts w:ascii="Times New Roman" w:hAnsi="Times New Roman"/>
        </w:rPr>
        <w:tab/>
        <w:t xml:space="preserve">= </w:t>
      </w:r>
      <m:oMath>
        <m:rad>
          <m:radPr>
            <m:degHide m:val="1"/>
            <m:ctrlPr>
              <w:rPr>
                <w:rFonts w:ascii="Cambria Math" w:hAnsi="Cambria Math"/>
                <w:i/>
              </w:rPr>
            </m:ctrlPr>
          </m:radPr>
          <m:deg/>
          <m:e>
            <m:f>
              <m:fPr>
                <m:ctrlPr>
                  <w:rPr>
                    <w:rFonts w:ascii="Cambria Math" w:hAnsi="Cambria Math"/>
                    <w:i/>
                  </w:rPr>
                </m:ctrlPr>
              </m:fPr>
              <m:num>
                <m:r>
                  <m:rPr>
                    <m:sty m:val="p"/>
                  </m:rPr>
                  <w:rPr>
                    <w:rFonts w:ascii="Cambria Math" w:hAnsi="Cambria Math"/>
                  </w:rPr>
                  <m:t>2 x 0,002</m:t>
                </m:r>
              </m:num>
              <m:den>
                <m:r>
                  <m:rPr>
                    <m:sty m:val="p"/>
                  </m:rPr>
                  <w:rPr>
                    <w:rFonts w:ascii="Cambria Math" w:hAnsi="Cambria Math"/>
                  </w:rPr>
                  <m:t>4x3</m:t>
                </m:r>
              </m:den>
            </m:f>
          </m:e>
        </m:rad>
      </m:oMath>
    </w:p>
    <w:p w:rsidR="00494E93" w:rsidRPr="00FF31F6" w:rsidRDefault="00494E93" w:rsidP="00494E93">
      <w:pPr>
        <w:spacing w:after="0" w:line="360" w:lineRule="auto"/>
        <w:ind w:firstLine="720"/>
        <w:rPr>
          <w:rFonts w:ascii="Times New Roman" w:hAnsi="Times New Roman"/>
        </w:rPr>
      </w:pPr>
      <w:r w:rsidRPr="00FF31F6">
        <w:rPr>
          <w:rFonts w:ascii="Times New Roman" w:hAnsi="Times New Roman"/>
        </w:rPr>
        <w:t>= 0,</w:t>
      </w:r>
      <w:r w:rsidR="008F4E93" w:rsidRPr="00FF31F6">
        <w:rPr>
          <w:rFonts w:ascii="Times New Roman" w:hAnsi="Times New Roman"/>
        </w:rPr>
        <w:t>019</w:t>
      </w:r>
    </w:p>
    <w:p w:rsidR="00494E93" w:rsidRPr="00FF31F6" w:rsidRDefault="00494E93" w:rsidP="00494E93">
      <w:pPr>
        <w:spacing w:after="0"/>
        <w:rPr>
          <w:rFonts w:ascii="Times New Roman" w:hAnsi="Times New Roman"/>
        </w:rPr>
      </w:pPr>
      <w:r w:rsidRPr="00FF31F6">
        <w:rPr>
          <w:rFonts w:ascii="Times New Roman" w:hAnsi="Times New Roman"/>
        </w:rPr>
        <w:t>LSD</w:t>
      </w:r>
      <w:r w:rsidRPr="00FF31F6">
        <w:rPr>
          <w:rFonts w:ascii="Times New Roman" w:hAnsi="Times New Roman"/>
        </w:rPr>
        <w:tab/>
        <w:t>= t</w:t>
      </w:r>
      <w:r w:rsidRPr="00FF31F6">
        <w:rPr>
          <w:rFonts w:ascii="Times New Roman" w:hAnsi="Times New Roman"/>
          <w:vertAlign w:val="subscript"/>
        </w:rPr>
        <w:t>(0,05;12)</w:t>
      </w:r>
      <w:r w:rsidRPr="00FF31F6">
        <w:rPr>
          <w:rFonts w:ascii="Times New Roman" w:hAnsi="Times New Roman"/>
        </w:rPr>
        <w:t xml:space="preserve"> x Sy</w:t>
      </w:r>
    </w:p>
    <w:p w:rsidR="001D6285" w:rsidRPr="00FF31F6" w:rsidRDefault="00494E93" w:rsidP="003F590D">
      <w:pPr>
        <w:spacing w:after="0"/>
        <w:ind w:firstLine="720"/>
        <w:rPr>
          <w:rFonts w:ascii="Times New Roman" w:hAnsi="Times New Roman"/>
        </w:rPr>
      </w:pPr>
      <w:r w:rsidRPr="00FF31F6">
        <w:rPr>
          <w:rFonts w:ascii="Times New Roman" w:hAnsi="Times New Roman"/>
        </w:rPr>
        <w:t xml:space="preserve">= 2,179 x </w:t>
      </w:r>
      <w:r w:rsidR="007074DC" w:rsidRPr="00FF31F6">
        <w:rPr>
          <w:rFonts w:ascii="Times New Roman" w:hAnsi="Times New Roman"/>
        </w:rPr>
        <w:t>0,019</w:t>
      </w:r>
      <w:r w:rsidR="008F4E93" w:rsidRPr="00FF31F6">
        <w:rPr>
          <w:rFonts w:ascii="Times New Roman" w:hAnsi="Times New Roman"/>
        </w:rPr>
        <w:t xml:space="preserve"> </w:t>
      </w:r>
      <w:r w:rsidRPr="00FF31F6">
        <w:rPr>
          <w:rFonts w:ascii="Times New Roman" w:hAnsi="Times New Roman"/>
        </w:rPr>
        <w:t>= 0,</w:t>
      </w:r>
      <w:r w:rsidR="007074DC" w:rsidRPr="00FF31F6">
        <w:rPr>
          <w:rFonts w:ascii="Times New Roman" w:hAnsi="Times New Roman"/>
        </w:rPr>
        <w:t>042</w:t>
      </w:r>
    </w:p>
    <w:tbl>
      <w:tblPr>
        <w:tblW w:w="6865" w:type="dxa"/>
        <w:jc w:val="center"/>
        <w:tblLook w:val="04A0" w:firstRow="1" w:lastRow="0" w:firstColumn="1" w:lastColumn="0" w:noHBand="0" w:noVBand="1"/>
      </w:tblPr>
      <w:tblGrid>
        <w:gridCol w:w="876"/>
        <w:gridCol w:w="1176"/>
        <w:gridCol w:w="1116"/>
        <w:gridCol w:w="1559"/>
        <w:gridCol w:w="1276"/>
        <w:gridCol w:w="1195"/>
      </w:tblGrid>
      <w:tr w:rsidR="00FF31F6" w:rsidRPr="00FF31F6" w:rsidTr="008F4E93">
        <w:trPr>
          <w:trHeight w:val="317"/>
          <w:jc w:val="center"/>
        </w:trPr>
        <w:tc>
          <w:tcPr>
            <w:tcW w:w="8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F4E93" w:rsidRPr="00FF31F6" w:rsidRDefault="008F4E93" w:rsidP="00825D0A">
            <w:pPr>
              <w:spacing w:after="0" w:line="240" w:lineRule="auto"/>
              <w:jc w:val="center"/>
              <w:rPr>
                <w:rFonts w:ascii="Times New Roman" w:hAnsi="Times New Roman"/>
              </w:rPr>
            </w:pPr>
            <w:r w:rsidRPr="00FF31F6">
              <w:rPr>
                <w:rFonts w:ascii="Times New Roman" w:hAnsi="Times New Roman"/>
              </w:rPr>
              <w:lastRenderedPageBreak/>
              <w:t>LSD</w:t>
            </w:r>
          </w:p>
        </w:tc>
        <w:tc>
          <w:tcPr>
            <w:tcW w:w="8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F4E93" w:rsidRPr="00FF31F6" w:rsidRDefault="007074DC" w:rsidP="00825D0A">
            <w:pPr>
              <w:spacing w:after="0" w:line="240" w:lineRule="auto"/>
              <w:jc w:val="center"/>
              <w:rPr>
                <w:rFonts w:ascii="Times New Roman" w:hAnsi="Times New Roman"/>
              </w:rPr>
            </w:pPr>
            <w:r w:rsidRPr="00FF31F6">
              <w:rPr>
                <w:rFonts w:ascii="Times New Roman" w:hAnsi="Times New Roman"/>
              </w:rPr>
              <w:t>Perlakuan</w:t>
            </w:r>
          </w:p>
        </w:tc>
        <w:tc>
          <w:tcPr>
            <w:tcW w:w="1116"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8F4E93" w:rsidRPr="00FF31F6" w:rsidRDefault="008F4E93" w:rsidP="00825D0A">
            <w:pPr>
              <w:spacing w:after="0" w:line="240" w:lineRule="auto"/>
              <w:jc w:val="center"/>
              <w:rPr>
                <w:rFonts w:ascii="Times New Roman" w:hAnsi="Times New Roman"/>
              </w:rPr>
            </w:pPr>
            <w:r w:rsidRPr="00FF31F6">
              <w:rPr>
                <w:rFonts w:ascii="Times New Roman" w:hAnsi="Times New Roman"/>
              </w:rPr>
              <w:t>Rata-rata</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4E93" w:rsidRPr="00FF31F6" w:rsidRDefault="008F4E93" w:rsidP="00825D0A">
            <w:pPr>
              <w:spacing w:after="0" w:line="240" w:lineRule="auto"/>
              <w:jc w:val="center"/>
              <w:rPr>
                <w:rFonts w:ascii="Times New Roman" w:hAnsi="Times New Roman"/>
              </w:rPr>
            </w:pPr>
            <w:r w:rsidRPr="00FF31F6">
              <w:rPr>
                <w:rFonts w:ascii="Times New Roman" w:hAnsi="Times New Roman"/>
              </w:rPr>
              <w:t>Beda Rata - rata Perlakuan</w:t>
            </w:r>
          </w:p>
        </w:tc>
        <w:tc>
          <w:tcPr>
            <w:tcW w:w="11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F4E93" w:rsidRPr="00FF31F6" w:rsidRDefault="008F4E93" w:rsidP="00825D0A">
            <w:pPr>
              <w:spacing w:after="0" w:line="240" w:lineRule="auto"/>
              <w:jc w:val="center"/>
              <w:rPr>
                <w:rFonts w:ascii="Times New Roman" w:hAnsi="Times New Roman"/>
              </w:rPr>
            </w:pPr>
            <w:r w:rsidRPr="00FF31F6">
              <w:rPr>
                <w:rFonts w:ascii="Times New Roman" w:hAnsi="Times New Roman"/>
              </w:rPr>
              <w:t>Taraf Nyata 5%</w:t>
            </w:r>
          </w:p>
        </w:tc>
      </w:tr>
      <w:tr w:rsidR="00FF31F6" w:rsidRPr="00FF31F6" w:rsidTr="008F4E93">
        <w:trPr>
          <w:trHeight w:val="317"/>
          <w:jc w:val="center"/>
        </w:trPr>
        <w:tc>
          <w:tcPr>
            <w:tcW w:w="876" w:type="dxa"/>
            <w:vMerge/>
            <w:tcBorders>
              <w:top w:val="single" w:sz="4" w:space="0" w:color="auto"/>
              <w:left w:val="single" w:sz="4" w:space="0" w:color="auto"/>
              <w:bottom w:val="single" w:sz="4" w:space="0" w:color="000000"/>
              <w:right w:val="single" w:sz="4" w:space="0" w:color="auto"/>
            </w:tcBorders>
            <w:vAlign w:val="center"/>
            <w:hideMark/>
          </w:tcPr>
          <w:p w:rsidR="008F4E93" w:rsidRPr="00FF31F6" w:rsidRDefault="008F4E93" w:rsidP="00825D0A">
            <w:pPr>
              <w:spacing w:after="0" w:line="240" w:lineRule="auto"/>
              <w:rPr>
                <w:rFonts w:ascii="Times New Roman" w:hAnsi="Times New Roman"/>
              </w:rPr>
            </w:pPr>
          </w:p>
        </w:tc>
        <w:tc>
          <w:tcPr>
            <w:tcW w:w="843" w:type="dxa"/>
            <w:vMerge/>
            <w:tcBorders>
              <w:top w:val="single" w:sz="4" w:space="0" w:color="auto"/>
              <w:left w:val="single" w:sz="4" w:space="0" w:color="auto"/>
              <w:bottom w:val="single" w:sz="4" w:space="0" w:color="000000"/>
              <w:right w:val="single" w:sz="4" w:space="0" w:color="auto"/>
            </w:tcBorders>
            <w:vAlign w:val="center"/>
            <w:hideMark/>
          </w:tcPr>
          <w:p w:rsidR="008F4E93" w:rsidRPr="00FF31F6" w:rsidRDefault="008F4E93" w:rsidP="00825D0A">
            <w:pPr>
              <w:spacing w:after="0" w:line="240" w:lineRule="auto"/>
              <w:rPr>
                <w:rFonts w:ascii="Times New Roman" w:hAnsi="Times New Roman"/>
              </w:rPr>
            </w:pPr>
          </w:p>
        </w:tc>
        <w:tc>
          <w:tcPr>
            <w:tcW w:w="1116" w:type="dxa"/>
            <w:vMerge/>
            <w:tcBorders>
              <w:top w:val="single" w:sz="4" w:space="0" w:color="auto"/>
              <w:left w:val="single" w:sz="4" w:space="0" w:color="auto"/>
              <w:bottom w:val="single" w:sz="4" w:space="0" w:color="000000"/>
              <w:right w:val="nil"/>
            </w:tcBorders>
            <w:vAlign w:val="center"/>
            <w:hideMark/>
          </w:tcPr>
          <w:p w:rsidR="008F4E93" w:rsidRPr="00FF31F6" w:rsidRDefault="008F4E93" w:rsidP="00825D0A">
            <w:pPr>
              <w:spacing w:after="0" w:line="240" w:lineRule="auto"/>
              <w:rPr>
                <w:rFonts w:ascii="Times New Roman" w:hAnsi="Times New Roman"/>
              </w:rPr>
            </w:pP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8F4E93" w:rsidRPr="00FF31F6" w:rsidRDefault="008F4E93" w:rsidP="00825D0A">
            <w:pPr>
              <w:spacing w:after="0" w:line="240" w:lineRule="auto"/>
              <w:jc w:val="center"/>
              <w:rPr>
                <w:rFonts w:ascii="Times New Roman" w:hAnsi="Times New Roman"/>
              </w:rPr>
            </w:pPr>
            <w:r w:rsidRPr="00FF31F6">
              <w:rPr>
                <w:rFonts w:ascii="Times New Roman" w:hAnsi="Times New Roman"/>
              </w:rPr>
              <w:t>1</w:t>
            </w:r>
          </w:p>
        </w:tc>
        <w:tc>
          <w:tcPr>
            <w:tcW w:w="1276" w:type="dxa"/>
            <w:tcBorders>
              <w:top w:val="nil"/>
              <w:left w:val="nil"/>
              <w:bottom w:val="single" w:sz="4" w:space="0" w:color="auto"/>
              <w:right w:val="single" w:sz="4" w:space="0" w:color="auto"/>
            </w:tcBorders>
            <w:shd w:val="clear" w:color="auto" w:fill="auto"/>
            <w:noWrap/>
            <w:vAlign w:val="bottom"/>
            <w:hideMark/>
          </w:tcPr>
          <w:p w:rsidR="008F4E93" w:rsidRPr="00FF31F6" w:rsidRDefault="008F4E93" w:rsidP="00825D0A">
            <w:pPr>
              <w:spacing w:after="0" w:line="240" w:lineRule="auto"/>
              <w:jc w:val="center"/>
              <w:rPr>
                <w:rFonts w:ascii="Times New Roman" w:hAnsi="Times New Roman"/>
              </w:rPr>
            </w:pPr>
            <w:r w:rsidRPr="00FF31F6">
              <w:rPr>
                <w:rFonts w:ascii="Times New Roman" w:hAnsi="Times New Roman"/>
              </w:rPr>
              <w:t>2</w:t>
            </w:r>
          </w:p>
        </w:tc>
        <w:tc>
          <w:tcPr>
            <w:tcW w:w="1195" w:type="dxa"/>
            <w:vMerge/>
            <w:tcBorders>
              <w:top w:val="single" w:sz="4" w:space="0" w:color="auto"/>
              <w:left w:val="single" w:sz="4" w:space="0" w:color="auto"/>
              <w:bottom w:val="single" w:sz="4" w:space="0" w:color="000000"/>
              <w:right w:val="single" w:sz="4" w:space="0" w:color="auto"/>
            </w:tcBorders>
            <w:vAlign w:val="center"/>
            <w:hideMark/>
          </w:tcPr>
          <w:p w:rsidR="008F4E93" w:rsidRPr="00FF31F6" w:rsidRDefault="008F4E93" w:rsidP="00825D0A">
            <w:pPr>
              <w:spacing w:after="0" w:line="240" w:lineRule="auto"/>
              <w:rPr>
                <w:rFonts w:ascii="Times New Roman" w:hAnsi="Times New Roman"/>
              </w:rPr>
            </w:pPr>
          </w:p>
        </w:tc>
      </w:tr>
      <w:tr w:rsidR="00FF31F6" w:rsidRPr="00FF31F6" w:rsidTr="008F4E93">
        <w:trPr>
          <w:trHeight w:val="317"/>
          <w:jc w:val="center"/>
        </w:trPr>
        <w:tc>
          <w:tcPr>
            <w:tcW w:w="8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F4E93" w:rsidRPr="00FF31F6" w:rsidRDefault="007074DC" w:rsidP="008B51BD">
            <w:pPr>
              <w:spacing w:after="0" w:line="240" w:lineRule="auto"/>
              <w:jc w:val="center"/>
              <w:rPr>
                <w:rFonts w:ascii="Times New Roman" w:hAnsi="Times New Roman"/>
              </w:rPr>
            </w:pPr>
            <w:r w:rsidRPr="00FF31F6">
              <w:rPr>
                <w:rFonts w:ascii="Times New Roman" w:hAnsi="Times New Roman"/>
              </w:rPr>
              <w:t>0,042</w:t>
            </w:r>
          </w:p>
        </w:tc>
        <w:tc>
          <w:tcPr>
            <w:tcW w:w="843" w:type="dxa"/>
            <w:tcBorders>
              <w:top w:val="nil"/>
              <w:left w:val="nil"/>
              <w:bottom w:val="single" w:sz="4" w:space="0" w:color="auto"/>
              <w:right w:val="single" w:sz="4" w:space="0" w:color="auto"/>
            </w:tcBorders>
            <w:shd w:val="clear" w:color="auto" w:fill="auto"/>
            <w:noWrap/>
            <w:vAlign w:val="bottom"/>
            <w:hideMark/>
          </w:tcPr>
          <w:p w:rsidR="008F4E93" w:rsidRPr="00FF31F6" w:rsidRDefault="008F4E93" w:rsidP="008B51BD">
            <w:pPr>
              <w:spacing w:after="0" w:line="240" w:lineRule="auto"/>
              <w:jc w:val="center"/>
              <w:rPr>
                <w:rFonts w:ascii="Times New Roman" w:hAnsi="Times New Roman"/>
              </w:rPr>
            </w:pPr>
            <w:r w:rsidRPr="00FF31F6">
              <w:rPr>
                <w:rFonts w:ascii="Times New Roman" w:hAnsi="Times New Roman"/>
              </w:rPr>
              <w:t>f2</w:t>
            </w:r>
          </w:p>
        </w:tc>
        <w:tc>
          <w:tcPr>
            <w:tcW w:w="1116" w:type="dxa"/>
            <w:tcBorders>
              <w:top w:val="nil"/>
              <w:left w:val="nil"/>
              <w:bottom w:val="single" w:sz="4" w:space="0" w:color="auto"/>
              <w:right w:val="nil"/>
            </w:tcBorders>
            <w:shd w:val="clear" w:color="auto" w:fill="auto"/>
            <w:noWrap/>
            <w:vAlign w:val="center"/>
            <w:hideMark/>
          </w:tcPr>
          <w:p w:rsidR="008F4E93" w:rsidRPr="00FF31F6" w:rsidRDefault="008F4E93" w:rsidP="008B51BD">
            <w:pPr>
              <w:spacing w:after="0" w:line="240" w:lineRule="auto"/>
              <w:jc w:val="center"/>
              <w:rPr>
                <w:rFonts w:ascii="Times New Roman" w:hAnsi="Times New Roman"/>
              </w:rPr>
            </w:pPr>
            <w:r w:rsidRPr="00FF31F6">
              <w:rPr>
                <w:rFonts w:ascii="Times New Roman" w:hAnsi="Times New Roman"/>
              </w:rPr>
              <w:t>2,140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8F4E93" w:rsidRPr="00FF31F6" w:rsidRDefault="008F4E93" w:rsidP="008B51BD">
            <w:pPr>
              <w:spacing w:after="0" w:line="240" w:lineRule="auto"/>
              <w:jc w:val="center"/>
              <w:rPr>
                <w:rFonts w:ascii="Times New Roman" w:hAnsi="Times New Roman"/>
              </w:rPr>
            </w:pPr>
            <w:r w:rsidRPr="00FF31F6">
              <w:rPr>
                <w:rFonts w:ascii="Times New Roman" w:hAnsi="Times New Roman"/>
              </w:rPr>
              <w:t>-</w:t>
            </w:r>
          </w:p>
        </w:tc>
        <w:tc>
          <w:tcPr>
            <w:tcW w:w="1276" w:type="dxa"/>
            <w:tcBorders>
              <w:top w:val="nil"/>
              <w:left w:val="nil"/>
              <w:bottom w:val="single" w:sz="4" w:space="0" w:color="auto"/>
              <w:right w:val="single" w:sz="4" w:space="0" w:color="auto"/>
            </w:tcBorders>
            <w:shd w:val="clear" w:color="auto" w:fill="auto"/>
            <w:noWrap/>
            <w:vAlign w:val="bottom"/>
            <w:hideMark/>
          </w:tcPr>
          <w:p w:rsidR="008F4E93" w:rsidRPr="00FF31F6" w:rsidRDefault="008F4E93" w:rsidP="008B51BD">
            <w:pPr>
              <w:spacing w:after="0" w:line="240" w:lineRule="auto"/>
              <w:jc w:val="center"/>
              <w:rPr>
                <w:rFonts w:ascii="Times New Roman" w:hAnsi="Times New Roman"/>
              </w:rPr>
            </w:pPr>
            <w:r w:rsidRPr="00FF31F6">
              <w:rPr>
                <w:rFonts w:ascii="Times New Roman" w:hAnsi="Times New Roman"/>
              </w:rPr>
              <w:t> </w:t>
            </w:r>
          </w:p>
        </w:tc>
        <w:tc>
          <w:tcPr>
            <w:tcW w:w="1195" w:type="dxa"/>
            <w:tcBorders>
              <w:top w:val="nil"/>
              <w:left w:val="nil"/>
              <w:bottom w:val="single" w:sz="4" w:space="0" w:color="auto"/>
              <w:right w:val="single" w:sz="4" w:space="0" w:color="auto"/>
            </w:tcBorders>
            <w:shd w:val="clear" w:color="auto" w:fill="auto"/>
            <w:noWrap/>
            <w:vAlign w:val="center"/>
            <w:hideMark/>
          </w:tcPr>
          <w:p w:rsidR="008F4E93" w:rsidRPr="00FF31F6" w:rsidRDefault="008F4E93" w:rsidP="008B51BD">
            <w:pPr>
              <w:spacing w:after="0" w:line="240" w:lineRule="auto"/>
              <w:jc w:val="center"/>
              <w:rPr>
                <w:rFonts w:ascii="Times New Roman" w:hAnsi="Times New Roman"/>
              </w:rPr>
            </w:pPr>
            <w:r w:rsidRPr="00FF31F6">
              <w:rPr>
                <w:rFonts w:ascii="Times New Roman" w:hAnsi="Times New Roman"/>
              </w:rPr>
              <w:t>a</w:t>
            </w:r>
          </w:p>
        </w:tc>
      </w:tr>
      <w:tr w:rsidR="00FF31F6" w:rsidRPr="00FF31F6" w:rsidTr="008F4E93">
        <w:trPr>
          <w:trHeight w:val="333"/>
          <w:jc w:val="center"/>
        </w:trPr>
        <w:tc>
          <w:tcPr>
            <w:tcW w:w="876" w:type="dxa"/>
            <w:vMerge/>
            <w:tcBorders>
              <w:top w:val="nil"/>
              <w:left w:val="single" w:sz="4" w:space="0" w:color="auto"/>
              <w:bottom w:val="single" w:sz="4" w:space="0" w:color="000000"/>
              <w:right w:val="single" w:sz="4" w:space="0" w:color="auto"/>
            </w:tcBorders>
            <w:vAlign w:val="center"/>
            <w:hideMark/>
          </w:tcPr>
          <w:p w:rsidR="008F4E93" w:rsidRPr="00FF31F6" w:rsidRDefault="008F4E93" w:rsidP="008B51BD">
            <w:pPr>
              <w:spacing w:after="0" w:line="240" w:lineRule="auto"/>
              <w:rPr>
                <w:rFonts w:ascii="Times New Roman" w:hAnsi="Times New Roman"/>
              </w:rPr>
            </w:pPr>
          </w:p>
        </w:tc>
        <w:tc>
          <w:tcPr>
            <w:tcW w:w="843" w:type="dxa"/>
            <w:tcBorders>
              <w:top w:val="nil"/>
              <w:left w:val="nil"/>
              <w:bottom w:val="single" w:sz="4" w:space="0" w:color="auto"/>
              <w:right w:val="single" w:sz="4" w:space="0" w:color="auto"/>
            </w:tcBorders>
            <w:shd w:val="clear" w:color="auto" w:fill="auto"/>
            <w:noWrap/>
            <w:vAlign w:val="bottom"/>
            <w:hideMark/>
          </w:tcPr>
          <w:p w:rsidR="008F4E93" w:rsidRPr="00FF31F6" w:rsidRDefault="008F4E93" w:rsidP="008B51BD">
            <w:pPr>
              <w:spacing w:after="0" w:line="240" w:lineRule="auto"/>
              <w:jc w:val="center"/>
              <w:rPr>
                <w:rFonts w:ascii="Times New Roman" w:hAnsi="Times New Roman"/>
              </w:rPr>
            </w:pPr>
            <w:r w:rsidRPr="00FF31F6">
              <w:rPr>
                <w:rFonts w:ascii="Times New Roman" w:hAnsi="Times New Roman"/>
              </w:rPr>
              <w:t>f1</w:t>
            </w:r>
          </w:p>
        </w:tc>
        <w:tc>
          <w:tcPr>
            <w:tcW w:w="1116" w:type="dxa"/>
            <w:tcBorders>
              <w:top w:val="nil"/>
              <w:left w:val="nil"/>
              <w:bottom w:val="single" w:sz="4" w:space="0" w:color="auto"/>
              <w:right w:val="nil"/>
            </w:tcBorders>
            <w:shd w:val="clear" w:color="auto" w:fill="auto"/>
            <w:noWrap/>
            <w:vAlign w:val="center"/>
            <w:hideMark/>
          </w:tcPr>
          <w:p w:rsidR="008F4E93" w:rsidRPr="00FF31F6" w:rsidRDefault="008F4E93" w:rsidP="008B51BD">
            <w:pPr>
              <w:spacing w:after="0" w:line="240" w:lineRule="auto"/>
              <w:jc w:val="center"/>
              <w:rPr>
                <w:rFonts w:ascii="Times New Roman" w:hAnsi="Times New Roman"/>
              </w:rPr>
            </w:pPr>
            <w:r w:rsidRPr="00FF31F6">
              <w:rPr>
                <w:rFonts w:ascii="Times New Roman" w:hAnsi="Times New Roman"/>
              </w:rPr>
              <w:t>2,226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8F4E93" w:rsidRPr="00FF31F6" w:rsidRDefault="008F4E93" w:rsidP="008B51BD">
            <w:pPr>
              <w:spacing w:after="0" w:line="240" w:lineRule="auto"/>
              <w:jc w:val="center"/>
              <w:rPr>
                <w:rFonts w:ascii="Times New Roman" w:hAnsi="Times New Roman"/>
              </w:rPr>
            </w:pPr>
            <w:r w:rsidRPr="00FF31F6">
              <w:rPr>
                <w:rFonts w:ascii="Times New Roman" w:hAnsi="Times New Roman"/>
              </w:rPr>
              <w:t>0,086*</w:t>
            </w:r>
          </w:p>
        </w:tc>
        <w:tc>
          <w:tcPr>
            <w:tcW w:w="1276" w:type="dxa"/>
            <w:tcBorders>
              <w:top w:val="nil"/>
              <w:left w:val="nil"/>
              <w:bottom w:val="single" w:sz="4" w:space="0" w:color="auto"/>
              <w:right w:val="single" w:sz="4" w:space="0" w:color="auto"/>
            </w:tcBorders>
            <w:shd w:val="clear" w:color="auto" w:fill="auto"/>
            <w:noWrap/>
            <w:vAlign w:val="bottom"/>
            <w:hideMark/>
          </w:tcPr>
          <w:p w:rsidR="008F4E93" w:rsidRPr="00FF31F6" w:rsidRDefault="008F4E93" w:rsidP="008B51BD">
            <w:pPr>
              <w:spacing w:after="0" w:line="240" w:lineRule="auto"/>
              <w:jc w:val="center"/>
              <w:rPr>
                <w:rFonts w:ascii="Times New Roman" w:hAnsi="Times New Roman"/>
              </w:rPr>
            </w:pPr>
            <w:r w:rsidRPr="00FF31F6">
              <w:rPr>
                <w:rFonts w:ascii="Times New Roman" w:hAnsi="Times New Roman"/>
              </w:rPr>
              <w:t>-</w:t>
            </w:r>
          </w:p>
        </w:tc>
        <w:tc>
          <w:tcPr>
            <w:tcW w:w="1195" w:type="dxa"/>
            <w:tcBorders>
              <w:top w:val="nil"/>
              <w:left w:val="nil"/>
              <w:bottom w:val="single" w:sz="4" w:space="0" w:color="auto"/>
              <w:right w:val="single" w:sz="4" w:space="0" w:color="auto"/>
            </w:tcBorders>
            <w:shd w:val="clear" w:color="auto" w:fill="auto"/>
            <w:noWrap/>
            <w:vAlign w:val="bottom"/>
            <w:hideMark/>
          </w:tcPr>
          <w:p w:rsidR="008F4E93" w:rsidRPr="00FF31F6" w:rsidRDefault="008F4E93" w:rsidP="008B51BD">
            <w:pPr>
              <w:spacing w:after="0" w:line="240" w:lineRule="auto"/>
              <w:jc w:val="center"/>
              <w:rPr>
                <w:rFonts w:ascii="Times New Roman" w:hAnsi="Times New Roman"/>
              </w:rPr>
            </w:pPr>
            <w:r w:rsidRPr="00FF31F6">
              <w:rPr>
                <w:rFonts w:ascii="Times New Roman" w:hAnsi="Times New Roman"/>
              </w:rPr>
              <w:t>b</w:t>
            </w:r>
          </w:p>
        </w:tc>
      </w:tr>
    </w:tbl>
    <w:p w:rsidR="001D6285" w:rsidRPr="00FF31F6" w:rsidRDefault="001D6285" w:rsidP="007074DC">
      <w:pPr>
        <w:jc w:val="center"/>
        <w:rPr>
          <w:rFonts w:ascii="Times New Roman" w:hAnsi="Times New Roman"/>
        </w:rPr>
      </w:pPr>
      <w:r w:rsidRPr="00FF31F6">
        <w:rPr>
          <w:rFonts w:ascii="Times New Roman" w:hAnsi="Times New Roman"/>
        </w:rPr>
        <w:t xml:space="preserve">Keterangan: (*) = Berbeda nyata </w:t>
      </w:r>
      <w:r w:rsidRPr="00FF31F6">
        <w:rPr>
          <w:rFonts w:ascii="Times New Roman" w:hAnsi="Times New Roman"/>
        </w:rPr>
        <w:tab/>
      </w:r>
      <w:r w:rsidRPr="00FF31F6">
        <w:rPr>
          <w:rFonts w:ascii="Times New Roman" w:hAnsi="Times New Roman"/>
        </w:rPr>
        <w:tab/>
      </w:r>
      <w:r w:rsidRPr="00FF31F6">
        <w:rPr>
          <w:rFonts w:ascii="Times New Roman" w:hAnsi="Times New Roman"/>
        </w:rPr>
        <w:tab/>
        <w:t>(tn) = Tidak berbeda nyata</w:t>
      </w:r>
    </w:p>
    <w:p w:rsidR="00840CDB" w:rsidRPr="00FF31F6" w:rsidRDefault="00840CDB" w:rsidP="00840CDB">
      <w:pPr>
        <w:rPr>
          <w:rFonts w:ascii="Times New Roman" w:hAnsi="Times New Roman"/>
        </w:rPr>
        <w:sectPr w:rsidR="00840CDB" w:rsidRPr="00FF31F6" w:rsidSect="00F70F39">
          <w:pgSz w:w="11907" w:h="16839" w:code="9"/>
          <w:pgMar w:top="1701" w:right="1701" w:bottom="1701" w:left="1701" w:header="709" w:footer="709" w:gutter="0"/>
          <w:cols w:space="708"/>
          <w:docGrid w:linePitch="360"/>
        </w:sectPr>
      </w:pPr>
    </w:p>
    <w:p w:rsidR="004A358E" w:rsidRPr="00FF31F6" w:rsidRDefault="00BD7F5E" w:rsidP="00BD7F5E">
      <w:pPr>
        <w:pStyle w:val="ListParagraph"/>
        <w:numPr>
          <w:ilvl w:val="0"/>
          <w:numId w:val="34"/>
        </w:numPr>
        <w:ind w:right="-284"/>
        <w:rPr>
          <w:rFonts w:ascii="Times New Roman" w:hAnsi="Times New Roman"/>
          <w:b/>
        </w:rPr>
      </w:pPr>
      <w:r w:rsidRPr="00FF31F6">
        <w:rPr>
          <w:rFonts w:ascii="Times New Roman" w:hAnsi="Times New Roman"/>
          <w:b/>
        </w:rPr>
        <w:lastRenderedPageBreak/>
        <w:t xml:space="preserve">Atribut </w:t>
      </w:r>
      <w:r w:rsidR="00371E08" w:rsidRPr="00FF31F6">
        <w:rPr>
          <w:rFonts w:ascii="Times New Roman" w:hAnsi="Times New Roman"/>
          <w:b/>
        </w:rPr>
        <w:t>Aroma</w:t>
      </w:r>
    </w:p>
    <w:tbl>
      <w:tblPr>
        <w:tblW w:w="9780" w:type="dxa"/>
        <w:jc w:val="center"/>
        <w:tblLook w:val="04A0" w:firstRow="1" w:lastRow="0" w:firstColumn="1" w:lastColumn="0" w:noHBand="0" w:noVBand="1"/>
      </w:tblPr>
      <w:tblGrid>
        <w:gridCol w:w="1060"/>
        <w:gridCol w:w="1561"/>
        <w:gridCol w:w="821"/>
        <w:gridCol w:w="821"/>
        <w:gridCol w:w="821"/>
        <w:gridCol w:w="821"/>
        <w:gridCol w:w="821"/>
        <w:gridCol w:w="821"/>
        <w:gridCol w:w="821"/>
        <w:gridCol w:w="821"/>
        <w:gridCol w:w="821"/>
        <w:gridCol w:w="821"/>
        <w:gridCol w:w="821"/>
        <w:gridCol w:w="711"/>
      </w:tblGrid>
      <w:tr w:rsidR="00FF31F6" w:rsidRPr="00FF31F6" w:rsidTr="001D6285">
        <w:trPr>
          <w:trHeight w:val="251"/>
          <w:jc w:val="center"/>
        </w:trPr>
        <w:tc>
          <w:tcPr>
            <w:tcW w:w="7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CE6" w:rsidRPr="00FF31F6" w:rsidRDefault="00FB5A3E"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Jenis Foaming Agent</w:t>
            </w:r>
            <w:r w:rsidR="005F5CE6" w:rsidRPr="00FF31F6">
              <w:rPr>
                <w:rFonts w:ascii="Times New Roman" w:hAnsi="Times New Roman"/>
                <w:b/>
                <w:bCs/>
                <w:sz w:val="22"/>
                <w:szCs w:val="22"/>
              </w:rPr>
              <w:t>(F)</w:t>
            </w:r>
          </w:p>
        </w:tc>
        <w:tc>
          <w:tcPr>
            <w:tcW w:w="11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Konsentrasi Maltodekstrin (M)</w:t>
            </w:r>
          </w:p>
        </w:tc>
        <w:tc>
          <w:tcPr>
            <w:tcW w:w="5248" w:type="dxa"/>
            <w:gridSpan w:val="8"/>
            <w:tcBorders>
              <w:top w:val="single" w:sz="4" w:space="0" w:color="auto"/>
              <w:left w:val="nil"/>
              <w:bottom w:val="single" w:sz="4" w:space="0" w:color="auto"/>
              <w:right w:val="single" w:sz="4" w:space="0" w:color="000000"/>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Kelompok Ulangan (R)</w:t>
            </w:r>
          </w:p>
        </w:tc>
        <w:tc>
          <w:tcPr>
            <w:tcW w:w="131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Total</w:t>
            </w:r>
          </w:p>
        </w:tc>
        <w:tc>
          <w:tcPr>
            <w:tcW w:w="123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Rata-rata</w:t>
            </w:r>
          </w:p>
        </w:tc>
      </w:tr>
      <w:tr w:rsidR="00FF31F6" w:rsidRPr="00FF31F6" w:rsidTr="001D6285">
        <w:trPr>
          <w:trHeight w:val="251"/>
          <w:jc w:val="center"/>
        </w:trPr>
        <w:tc>
          <w:tcPr>
            <w:tcW w:w="794" w:type="dxa"/>
            <w:vMerge/>
            <w:tcBorders>
              <w:top w:val="single" w:sz="4" w:space="0" w:color="auto"/>
              <w:left w:val="single" w:sz="4" w:space="0" w:color="auto"/>
              <w:bottom w:val="single" w:sz="4" w:space="0" w:color="auto"/>
              <w:right w:val="single" w:sz="4" w:space="0" w:color="auto"/>
            </w:tcBorders>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p>
        </w:tc>
        <w:tc>
          <w:tcPr>
            <w:tcW w:w="1312" w:type="dxa"/>
            <w:gridSpan w:val="2"/>
            <w:tcBorders>
              <w:top w:val="single" w:sz="4" w:space="0" w:color="auto"/>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1</w:t>
            </w:r>
          </w:p>
        </w:tc>
        <w:tc>
          <w:tcPr>
            <w:tcW w:w="1312" w:type="dxa"/>
            <w:gridSpan w:val="2"/>
            <w:tcBorders>
              <w:top w:val="single" w:sz="4" w:space="0" w:color="auto"/>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w:t>
            </w:r>
          </w:p>
        </w:tc>
        <w:tc>
          <w:tcPr>
            <w:tcW w:w="1312" w:type="dxa"/>
            <w:gridSpan w:val="2"/>
            <w:tcBorders>
              <w:top w:val="single" w:sz="4" w:space="0" w:color="auto"/>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3</w:t>
            </w:r>
          </w:p>
        </w:tc>
        <w:tc>
          <w:tcPr>
            <w:tcW w:w="1312" w:type="dxa"/>
            <w:gridSpan w:val="2"/>
            <w:tcBorders>
              <w:top w:val="single" w:sz="4" w:space="0" w:color="auto"/>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4</w:t>
            </w:r>
          </w:p>
        </w:tc>
        <w:tc>
          <w:tcPr>
            <w:tcW w:w="1312" w:type="dxa"/>
            <w:gridSpan w:val="2"/>
            <w:vMerge/>
            <w:tcBorders>
              <w:top w:val="single" w:sz="4" w:space="0" w:color="auto"/>
              <w:left w:val="single" w:sz="4" w:space="0" w:color="auto"/>
              <w:bottom w:val="single" w:sz="4" w:space="0" w:color="000000"/>
              <w:right w:val="single" w:sz="4" w:space="0" w:color="000000"/>
            </w:tcBorders>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p>
        </w:tc>
        <w:tc>
          <w:tcPr>
            <w:tcW w:w="1232" w:type="dxa"/>
            <w:gridSpan w:val="2"/>
            <w:vMerge/>
            <w:tcBorders>
              <w:top w:val="single" w:sz="4" w:space="0" w:color="auto"/>
              <w:left w:val="single" w:sz="4" w:space="0" w:color="auto"/>
              <w:bottom w:val="single" w:sz="4" w:space="0" w:color="000000"/>
              <w:right w:val="single" w:sz="4" w:space="0" w:color="000000"/>
            </w:tcBorders>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p>
        </w:tc>
      </w:tr>
      <w:tr w:rsidR="00FF31F6" w:rsidRPr="00FF31F6" w:rsidTr="001D6285">
        <w:trPr>
          <w:trHeight w:val="251"/>
          <w:jc w:val="center"/>
        </w:trPr>
        <w:tc>
          <w:tcPr>
            <w:tcW w:w="794" w:type="dxa"/>
            <w:vMerge/>
            <w:tcBorders>
              <w:top w:val="single" w:sz="4" w:space="0" w:color="auto"/>
              <w:left w:val="single" w:sz="4" w:space="0" w:color="auto"/>
              <w:bottom w:val="single" w:sz="4" w:space="0" w:color="auto"/>
              <w:right w:val="single" w:sz="4" w:space="0" w:color="auto"/>
            </w:tcBorders>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DA</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DT</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DA</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DT</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DA</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DT</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DA</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DT</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DA</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DT</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DA</w:t>
            </w:r>
          </w:p>
        </w:tc>
        <w:tc>
          <w:tcPr>
            <w:tcW w:w="57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DT</w:t>
            </w:r>
          </w:p>
        </w:tc>
      </w:tr>
      <w:tr w:rsidR="00FF31F6" w:rsidRPr="00FF31F6" w:rsidTr="001D6285">
        <w:trPr>
          <w:trHeight w:val="251"/>
          <w:jc w:val="center"/>
        </w:trPr>
        <w:tc>
          <w:tcPr>
            <w:tcW w:w="7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Albumin (f1)</w:t>
            </w:r>
          </w:p>
        </w:tc>
        <w:tc>
          <w:tcPr>
            <w:tcW w:w="1194"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10% (m1)</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4,000</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2,108</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4,000</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2,108</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4,000</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2,108</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3,967</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2,100</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15,967</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8,423</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3,992</w:t>
            </w:r>
          </w:p>
        </w:tc>
        <w:tc>
          <w:tcPr>
            <w:tcW w:w="57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2,106</w:t>
            </w:r>
          </w:p>
        </w:tc>
      </w:tr>
      <w:tr w:rsidR="00FF31F6" w:rsidRPr="00FF31F6" w:rsidTr="001D6285">
        <w:trPr>
          <w:trHeight w:val="251"/>
          <w:jc w:val="center"/>
        </w:trPr>
        <w:tc>
          <w:tcPr>
            <w:tcW w:w="794" w:type="dxa"/>
            <w:vMerge/>
            <w:tcBorders>
              <w:top w:val="nil"/>
              <w:left w:val="single" w:sz="4" w:space="0" w:color="auto"/>
              <w:bottom w:val="single" w:sz="4" w:space="0" w:color="000000"/>
              <w:right w:val="single" w:sz="4" w:space="0" w:color="auto"/>
            </w:tcBorders>
            <w:vAlign w:val="center"/>
            <w:hideMark/>
          </w:tcPr>
          <w:p w:rsidR="005F5CE6" w:rsidRPr="00FF31F6" w:rsidRDefault="005F5CE6" w:rsidP="001D6285">
            <w:pPr>
              <w:spacing w:before="120" w:after="120" w:line="240" w:lineRule="auto"/>
              <w:jc w:val="center"/>
              <w:rPr>
                <w:rFonts w:ascii="Times New Roman" w:hAnsi="Times New Roman"/>
                <w:sz w:val="22"/>
                <w:szCs w:val="22"/>
              </w:rPr>
            </w:pPr>
          </w:p>
        </w:tc>
        <w:tc>
          <w:tcPr>
            <w:tcW w:w="1194"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15% (m2)</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4,033</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2,117</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3,933</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2,092</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3,967</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2,101</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3,933</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2,098</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15,867</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8,408</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3,967</w:t>
            </w:r>
          </w:p>
        </w:tc>
        <w:tc>
          <w:tcPr>
            <w:tcW w:w="57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2,102</w:t>
            </w:r>
          </w:p>
        </w:tc>
      </w:tr>
      <w:tr w:rsidR="00FF31F6" w:rsidRPr="00FF31F6" w:rsidTr="001D6285">
        <w:trPr>
          <w:trHeight w:val="251"/>
          <w:jc w:val="center"/>
        </w:trPr>
        <w:tc>
          <w:tcPr>
            <w:tcW w:w="794" w:type="dxa"/>
            <w:vMerge/>
            <w:tcBorders>
              <w:top w:val="nil"/>
              <w:left w:val="single" w:sz="4" w:space="0" w:color="auto"/>
              <w:bottom w:val="single" w:sz="4" w:space="0" w:color="000000"/>
              <w:right w:val="single" w:sz="4" w:space="0" w:color="auto"/>
            </w:tcBorders>
            <w:vAlign w:val="center"/>
            <w:hideMark/>
          </w:tcPr>
          <w:p w:rsidR="005F5CE6" w:rsidRPr="00FF31F6" w:rsidRDefault="005F5CE6" w:rsidP="001D6285">
            <w:pPr>
              <w:spacing w:before="120" w:after="120" w:line="240" w:lineRule="auto"/>
              <w:jc w:val="center"/>
              <w:rPr>
                <w:rFonts w:ascii="Times New Roman" w:hAnsi="Times New Roman"/>
                <w:sz w:val="22"/>
                <w:szCs w:val="22"/>
              </w:rPr>
            </w:pPr>
          </w:p>
        </w:tc>
        <w:tc>
          <w:tcPr>
            <w:tcW w:w="1194"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20% (m3)</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4,033</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2,104</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4,000</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2,119</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4,000</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2,108</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3,933</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2,076</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15,967</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8,407</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3,992</w:t>
            </w:r>
          </w:p>
        </w:tc>
        <w:tc>
          <w:tcPr>
            <w:tcW w:w="57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2,102</w:t>
            </w:r>
          </w:p>
        </w:tc>
      </w:tr>
      <w:tr w:rsidR="00FF31F6" w:rsidRPr="00FF31F6" w:rsidTr="001D6285">
        <w:trPr>
          <w:trHeight w:val="251"/>
          <w:jc w:val="center"/>
        </w:trPr>
        <w:tc>
          <w:tcPr>
            <w:tcW w:w="1988" w:type="dxa"/>
            <w:gridSpan w:val="2"/>
            <w:tcBorders>
              <w:top w:val="nil"/>
              <w:left w:val="single" w:sz="4" w:space="0" w:color="auto"/>
              <w:bottom w:val="single" w:sz="4" w:space="0" w:color="auto"/>
              <w:right w:val="single" w:sz="4" w:space="0" w:color="auto"/>
            </w:tcBorders>
            <w:shd w:val="clear" w:color="auto" w:fill="auto"/>
            <w:noWrap/>
            <w:vAlign w:val="center"/>
            <w:hideMark/>
          </w:tcPr>
          <w:p w:rsidR="005F5CE6" w:rsidRPr="00FF31F6" w:rsidRDefault="00593C05"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Subtotal</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12,067</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6,329</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11,933</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6,319</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11,967</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6,316</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11,833</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6,274</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47,800</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25,238</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11,950</w:t>
            </w:r>
          </w:p>
        </w:tc>
        <w:tc>
          <w:tcPr>
            <w:tcW w:w="57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6,309</w:t>
            </w:r>
          </w:p>
        </w:tc>
      </w:tr>
      <w:tr w:rsidR="00FF31F6" w:rsidRPr="00FF31F6" w:rsidTr="001D6285">
        <w:trPr>
          <w:trHeight w:val="251"/>
          <w:jc w:val="center"/>
        </w:trPr>
        <w:tc>
          <w:tcPr>
            <w:tcW w:w="1988" w:type="dxa"/>
            <w:gridSpan w:val="2"/>
            <w:tcBorders>
              <w:top w:val="nil"/>
              <w:left w:val="single" w:sz="4" w:space="0" w:color="auto"/>
              <w:bottom w:val="single" w:sz="4" w:space="0" w:color="auto"/>
              <w:right w:val="single" w:sz="4" w:space="0" w:color="auto"/>
            </w:tcBorders>
            <w:shd w:val="clear" w:color="auto" w:fill="auto"/>
            <w:noWrap/>
            <w:vAlign w:val="center"/>
            <w:hideMark/>
          </w:tcPr>
          <w:p w:rsidR="005F5CE6" w:rsidRPr="00FF31F6" w:rsidRDefault="00593C05"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Rata-rata Subtotal</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4,022</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2,110</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3,978</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2,106</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3,989</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2,105</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3,944</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2,091</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15,933</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8,413</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3,983</w:t>
            </w:r>
          </w:p>
        </w:tc>
        <w:tc>
          <w:tcPr>
            <w:tcW w:w="57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2,103</w:t>
            </w:r>
          </w:p>
        </w:tc>
      </w:tr>
      <w:tr w:rsidR="00FF31F6" w:rsidRPr="00FF31F6" w:rsidTr="001D6285">
        <w:trPr>
          <w:trHeight w:val="251"/>
          <w:jc w:val="center"/>
        </w:trPr>
        <w:tc>
          <w:tcPr>
            <w:tcW w:w="7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Tween 80 (f2)</w:t>
            </w:r>
          </w:p>
        </w:tc>
        <w:tc>
          <w:tcPr>
            <w:tcW w:w="1194"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10% (m1)</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3,900</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2,085</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3,900</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2,081</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3,967</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2,098</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3,867</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2,079</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15,633</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8,342</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3,908</w:t>
            </w:r>
          </w:p>
        </w:tc>
        <w:tc>
          <w:tcPr>
            <w:tcW w:w="57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2,086</w:t>
            </w:r>
          </w:p>
        </w:tc>
      </w:tr>
      <w:tr w:rsidR="00FF31F6" w:rsidRPr="00FF31F6" w:rsidTr="001D6285">
        <w:trPr>
          <w:trHeight w:val="251"/>
          <w:jc w:val="center"/>
        </w:trPr>
        <w:tc>
          <w:tcPr>
            <w:tcW w:w="794" w:type="dxa"/>
            <w:vMerge/>
            <w:tcBorders>
              <w:top w:val="nil"/>
              <w:left w:val="single" w:sz="4" w:space="0" w:color="auto"/>
              <w:bottom w:val="single" w:sz="4" w:space="0" w:color="000000"/>
              <w:right w:val="single" w:sz="4" w:space="0" w:color="auto"/>
            </w:tcBorders>
            <w:vAlign w:val="center"/>
            <w:hideMark/>
          </w:tcPr>
          <w:p w:rsidR="005F5CE6" w:rsidRPr="00FF31F6" w:rsidRDefault="005F5CE6" w:rsidP="001D6285">
            <w:pPr>
              <w:spacing w:before="120" w:after="120" w:line="240" w:lineRule="auto"/>
              <w:jc w:val="center"/>
              <w:rPr>
                <w:rFonts w:ascii="Times New Roman" w:hAnsi="Times New Roman"/>
                <w:sz w:val="22"/>
                <w:szCs w:val="22"/>
              </w:rPr>
            </w:pPr>
          </w:p>
        </w:tc>
        <w:tc>
          <w:tcPr>
            <w:tcW w:w="1194"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15% (m2)</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4,000</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2,108</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4,000</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2,100</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3,967</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2,102</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4,033</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2,117</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16,000</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8,427</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4,000</w:t>
            </w:r>
          </w:p>
        </w:tc>
        <w:tc>
          <w:tcPr>
            <w:tcW w:w="57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2,107</w:t>
            </w:r>
          </w:p>
        </w:tc>
      </w:tr>
      <w:tr w:rsidR="00FF31F6" w:rsidRPr="00FF31F6" w:rsidTr="001D6285">
        <w:trPr>
          <w:trHeight w:val="251"/>
          <w:jc w:val="center"/>
        </w:trPr>
        <w:tc>
          <w:tcPr>
            <w:tcW w:w="794" w:type="dxa"/>
            <w:vMerge/>
            <w:tcBorders>
              <w:top w:val="nil"/>
              <w:left w:val="single" w:sz="4" w:space="0" w:color="auto"/>
              <w:bottom w:val="single" w:sz="4" w:space="0" w:color="000000"/>
              <w:right w:val="single" w:sz="4" w:space="0" w:color="auto"/>
            </w:tcBorders>
            <w:vAlign w:val="center"/>
            <w:hideMark/>
          </w:tcPr>
          <w:p w:rsidR="005F5CE6" w:rsidRPr="00FF31F6" w:rsidRDefault="005F5CE6" w:rsidP="001D6285">
            <w:pPr>
              <w:spacing w:before="120" w:after="120" w:line="240" w:lineRule="auto"/>
              <w:jc w:val="center"/>
              <w:rPr>
                <w:rFonts w:ascii="Times New Roman" w:hAnsi="Times New Roman"/>
                <w:sz w:val="22"/>
                <w:szCs w:val="22"/>
              </w:rPr>
            </w:pPr>
          </w:p>
        </w:tc>
        <w:tc>
          <w:tcPr>
            <w:tcW w:w="1194"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20% (m3)</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4,000</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2,112</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3,933</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2,092</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3,933</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2,092</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4,000</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2,097</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15,867</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8,393</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3,967</w:t>
            </w:r>
          </w:p>
        </w:tc>
        <w:tc>
          <w:tcPr>
            <w:tcW w:w="57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sz w:val="22"/>
                <w:szCs w:val="22"/>
              </w:rPr>
            </w:pPr>
            <w:r w:rsidRPr="00FF31F6">
              <w:rPr>
                <w:rFonts w:ascii="Times New Roman" w:hAnsi="Times New Roman"/>
                <w:sz w:val="22"/>
                <w:szCs w:val="22"/>
              </w:rPr>
              <w:t>2,098</w:t>
            </w:r>
          </w:p>
        </w:tc>
      </w:tr>
      <w:tr w:rsidR="00FF31F6" w:rsidRPr="00FF31F6" w:rsidTr="001D6285">
        <w:trPr>
          <w:trHeight w:val="251"/>
          <w:jc w:val="center"/>
        </w:trPr>
        <w:tc>
          <w:tcPr>
            <w:tcW w:w="19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Subotal</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11,900</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6,305</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11,833</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6,274</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11,867</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6,292</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11,900</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6,292</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47,500</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25,161</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11,875</w:t>
            </w:r>
          </w:p>
        </w:tc>
        <w:tc>
          <w:tcPr>
            <w:tcW w:w="57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6,290</w:t>
            </w:r>
          </w:p>
        </w:tc>
      </w:tr>
      <w:tr w:rsidR="00FF31F6" w:rsidRPr="00FF31F6" w:rsidTr="001D6285">
        <w:trPr>
          <w:trHeight w:val="251"/>
          <w:jc w:val="center"/>
        </w:trPr>
        <w:tc>
          <w:tcPr>
            <w:tcW w:w="19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Rata-rata Subtotal</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3,967</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2,102</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3,944</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2,091</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3,956</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2,097</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3,967</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2,097</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15,833</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8,387</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3,958</w:t>
            </w:r>
          </w:p>
        </w:tc>
        <w:tc>
          <w:tcPr>
            <w:tcW w:w="57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2,097</w:t>
            </w:r>
          </w:p>
        </w:tc>
      </w:tr>
      <w:tr w:rsidR="005F5CE6" w:rsidRPr="00FF31F6" w:rsidTr="001D6285">
        <w:trPr>
          <w:trHeight w:val="251"/>
          <w:jc w:val="center"/>
        </w:trPr>
        <w:tc>
          <w:tcPr>
            <w:tcW w:w="19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Total Perlakuan</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23,967</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12,633</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23,767</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12,592</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23,833</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12,608</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23,733</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12,566</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95,300</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50,399</w:t>
            </w:r>
          </w:p>
        </w:tc>
        <w:tc>
          <w:tcPr>
            <w:tcW w:w="65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7,942</w:t>
            </w:r>
          </w:p>
        </w:tc>
        <w:tc>
          <w:tcPr>
            <w:tcW w:w="576" w:type="dxa"/>
            <w:tcBorders>
              <w:top w:val="nil"/>
              <w:left w:val="nil"/>
              <w:bottom w:val="single" w:sz="4" w:space="0" w:color="auto"/>
              <w:right w:val="single" w:sz="4" w:space="0" w:color="auto"/>
            </w:tcBorders>
            <w:shd w:val="clear" w:color="auto" w:fill="auto"/>
            <w:noWrap/>
            <w:vAlign w:val="center"/>
            <w:hideMark/>
          </w:tcPr>
          <w:p w:rsidR="005F5CE6" w:rsidRPr="00FF31F6" w:rsidRDefault="005F5CE6" w:rsidP="001D6285">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4,200</w:t>
            </w:r>
          </w:p>
        </w:tc>
      </w:tr>
    </w:tbl>
    <w:p w:rsidR="005F5CE6" w:rsidRPr="00FF31F6" w:rsidRDefault="005F5CE6" w:rsidP="00593C05">
      <w:pPr>
        <w:rPr>
          <w:rFonts w:ascii="Times New Roman" w:hAnsi="Times New Roman"/>
        </w:rPr>
      </w:pPr>
    </w:p>
    <w:p w:rsidR="00371E08" w:rsidRPr="00FF31F6" w:rsidRDefault="005D1B2D" w:rsidP="00593C05">
      <w:pPr>
        <w:rPr>
          <w:rFonts w:ascii="Times New Roman" w:hAnsi="Times New Roman"/>
        </w:rPr>
        <w:sectPr w:rsidR="00371E08" w:rsidRPr="00FF31F6" w:rsidSect="00F64B0C">
          <w:headerReference w:type="default" r:id="rId46"/>
          <w:footerReference w:type="default" r:id="rId47"/>
          <w:pgSz w:w="16839" w:h="11907" w:orient="landscape" w:code="9"/>
          <w:pgMar w:top="1701" w:right="1701" w:bottom="1701" w:left="1701" w:header="709" w:footer="709" w:gutter="0"/>
          <w:cols w:space="708"/>
          <w:docGrid w:linePitch="360"/>
        </w:sectPr>
      </w:pPr>
      <w:r w:rsidRPr="00FF31F6">
        <w:rPr>
          <w:noProof/>
        </w:rPr>
        <mc:AlternateContent>
          <mc:Choice Requires="wps">
            <w:drawing>
              <wp:anchor distT="0" distB="0" distL="114300" distR="114300" simplePos="0" relativeHeight="251685888" behindDoc="0" locked="0" layoutInCell="1" allowOverlap="1" wp14:anchorId="03981072" wp14:editId="7BBB9969">
                <wp:simplePos x="0" y="0"/>
                <wp:positionH relativeFrom="column">
                  <wp:posOffset>0</wp:posOffset>
                </wp:positionH>
                <wp:positionV relativeFrom="paragraph">
                  <wp:posOffset>-328295</wp:posOffset>
                </wp:positionV>
                <wp:extent cx="1381125" cy="504825"/>
                <wp:effectExtent l="0" t="0" r="28575" b="28575"/>
                <wp:wrapNone/>
                <wp:docPr id="75" name="Text Box 75"/>
                <wp:cNvGraphicFramePr/>
                <a:graphic xmlns:a="http://schemas.openxmlformats.org/drawingml/2006/main">
                  <a:graphicData uri="http://schemas.microsoft.com/office/word/2010/wordprocessingShape">
                    <wps:wsp>
                      <wps:cNvSpPr txBox="1"/>
                      <wps:spPr>
                        <a:xfrm>
                          <a:off x="0" y="0"/>
                          <a:ext cx="1381125" cy="5048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42296" w:rsidRPr="007B7519" w:rsidRDefault="00142296" w:rsidP="005D1B2D">
                            <w:pPr>
                              <w:spacing w:after="0" w:line="240" w:lineRule="auto"/>
                              <w:jc w:val="both"/>
                              <w:rPr>
                                <w:rFonts w:ascii="Times New Roman" w:hAnsi="Times New Roman"/>
                                <w:sz w:val="16"/>
                              </w:rPr>
                            </w:pPr>
                            <w:r w:rsidRPr="007B7519">
                              <w:rPr>
                                <w:rFonts w:ascii="Times New Roman" w:hAnsi="Times New Roman"/>
                                <w:sz w:val="16"/>
                              </w:rPr>
                              <w:t>Keterangan :</w:t>
                            </w:r>
                          </w:p>
                          <w:p w:rsidR="00142296" w:rsidRPr="007B7519" w:rsidRDefault="00142296" w:rsidP="005D1B2D">
                            <w:pPr>
                              <w:spacing w:after="0" w:line="240" w:lineRule="auto"/>
                              <w:jc w:val="both"/>
                              <w:rPr>
                                <w:rFonts w:ascii="Times New Roman" w:hAnsi="Times New Roman"/>
                                <w:sz w:val="16"/>
                              </w:rPr>
                            </w:pPr>
                            <w:r w:rsidRPr="007B7519">
                              <w:rPr>
                                <w:rFonts w:ascii="Times New Roman" w:hAnsi="Times New Roman"/>
                                <w:sz w:val="16"/>
                              </w:rPr>
                              <w:t xml:space="preserve">   DA : Data Asli</w:t>
                            </w:r>
                          </w:p>
                          <w:p w:rsidR="00142296" w:rsidRPr="007B7519" w:rsidRDefault="00142296" w:rsidP="005D1B2D">
                            <w:pPr>
                              <w:spacing w:after="0" w:line="240" w:lineRule="auto"/>
                              <w:jc w:val="both"/>
                              <w:rPr>
                                <w:rFonts w:ascii="Times New Roman" w:hAnsi="Times New Roman"/>
                                <w:b/>
                                <w:sz w:val="16"/>
                                <w:szCs w:val="20"/>
                              </w:rPr>
                            </w:pPr>
                            <w:r w:rsidRPr="007B7519">
                              <w:rPr>
                                <w:rFonts w:ascii="Times New Roman" w:hAnsi="Times New Roman"/>
                                <w:sz w:val="16"/>
                              </w:rPr>
                              <w:t xml:space="preserve">   DT : Data Transformasi</w:t>
                            </w:r>
                          </w:p>
                          <w:p w:rsidR="00142296" w:rsidRPr="007B7519" w:rsidRDefault="00142296" w:rsidP="005D1B2D">
                            <w:pPr>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981072" id="Text Box 75" o:spid="_x0000_s1050" type="#_x0000_t202" style="position:absolute;margin-left:0;margin-top:-25.85pt;width:108.75pt;height:39.7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" fillcolor="white [3201]" strokecolor="white [3212]" strokeweight=".5pt">
                <v:textbox>
                  <w:txbxContent>
                    <w:p w:rsidR="00142296" w:rsidRPr="007B7519" w:rsidRDefault="00142296" w:rsidP="005D1B2D">
                      <w:pPr>
                        <w:spacing w:after="0" w:line="240" w:lineRule="auto"/>
                        <w:jc w:val="both"/>
                        <w:rPr>
                          <w:rFonts w:ascii="Times New Roman" w:hAnsi="Times New Roman"/>
                          <w:sz w:val="16"/>
                        </w:rPr>
                      </w:pPr>
                      <w:r w:rsidRPr="007B7519">
                        <w:rPr>
                          <w:rFonts w:ascii="Times New Roman" w:hAnsi="Times New Roman"/>
                          <w:sz w:val="16"/>
                        </w:rPr>
                        <w:t>Keterangan :</w:t>
                      </w:r>
                    </w:p>
                    <w:p w:rsidR="00142296" w:rsidRPr="007B7519" w:rsidRDefault="00142296" w:rsidP="005D1B2D">
                      <w:pPr>
                        <w:spacing w:after="0" w:line="240" w:lineRule="auto"/>
                        <w:jc w:val="both"/>
                        <w:rPr>
                          <w:rFonts w:ascii="Times New Roman" w:hAnsi="Times New Roman"/>
                          <w:sz w:val="16"/>
                        </w:rPr>
                      </w:pPr>
                      <w:r w:rsidRPr="007B7519">
                        <w:rPr>
                          <w:rFonts w:ascii="Times New Roman" w:hAnsi="Times New Roman"/>
                          <w:sz w:val="16"/>
                        </w:rPr>
                        <w:t xml:space="preserve">   DA : Data Asli</w:t>
                      </w:r>
                    </w:p>
                    <w:p w:rsidR="00142296" w:rsidRPr="007B7519" w:rsidRDefault="00142296" w:rsidP="005D1B2D">
                      <w:pPr>
                        <w:spacing w:after="0" w:line="240" w:lineRule="auto"/>
                        <w:jc w:val="both"/>
                        <w:rPr>
                          <w:rFonts w:ascii="Times New Roman" w:hAnsi="Times New Roman"/>
                          <w:b/>
                          <w:sz w:val="16"/>
                          <w:szCs w:val="20"/>
                        </w:rPr>
                      </w:pPr>
                      <w:r w:rsidRPr="007B7519">
                        <w:rPr>
                          <w:rFonts w:ascii="Times New Roman" w:hAnsi="Times New Roman"/>
                          <w:sz w:val="16"/>
                        </w:rPr>
                        <w:t xml:space="preserve">   DT : Data Transformasi</w:t>
                      </w:r>
                    </w:p>
                    <w:p w:rsidR="00142296" w:rsidRPr="007B7519" w:rsidRDefault="00142296" w:rsidP="005D1B2D">
                      <w:pPr>
                        <w:rPr>
                          <w:sz w:val="14"/>
                        </w:rPr>
                      </w:pPr>
                    </w:p>
                  </w:txbxContent>
                </v:textbox>
              </v:shape>
            </w:pict>
          </mc:Fallback>
        </mc:AlternateContent>
      </w:r>
    </w:p>
    <w:p w:rsidR="00371E08" w:rsidRPr="00FF31F6" w:rsidRDefault="00371E08" w:rsidP="00371E08">
      <w:pPr>
        <w:spacing w:after="0" w:line="360" w:lineRule="auto"/>
        <w:jc w:val="both"/>
        <w:rPr>
          <w:rFonts w:ascii="Times New Roman" w:hAnsi="Times New Roman"/>
        </w:rPr>
      </w:pPr>
      <w:r w:rsidRPr="00FF31F6">
        <w:rPr>
          <w:rFonts w:ascii="Times New Roman" w:hAnsi="Times New Roman"/>
        </w:rPr>
        <w:lastRenderedPageBreak/>
        <w:t>Berdasarkan data pengamatan diatas, maka dibuat analisis ragam sebagai berikut:</w:t>
      </w:r>
    </w:p>
    <w:p w:rsidR="00371E08" w:rsidRPr="00FF31F6" w:rsidRDefault="00371E08" w:rsidP="00371E08">
      <w:pPr>
        <w:spacing w:after="0" w:line="360" w:lineRule="auto"/>
        <w:jc w:val="both"/>
        <w:rPr>
          <w:rFonts w:ascii="Times New Roman" w:hAnsi="Times New Roman"/>
        </w:rPr>
      </w:pPr>
      <w:r w:rsidRPr="00FF31F6">
        <w:rPr>
          <w:rFonts w:ascii="Times New Roman" w:hAnsi="Times New Roman"/>
        </w:rPr>
        <w:t>Keterangan:</w:t>
      </w:r>
    </w:p>
    <w:p w:rsidR="005D1B2D" w:rsidRPr="00FF31F6" w:rsidRDefault="005D1B2D" w:rsidP="005D1B2D">
      <w:pPr>
        <w:spacing w:after="0" w:line="360" w:lineRule="auto"/>
        <w:jc w:val="both"/>
        <w:rPr>
          <w:rFonts w:ascii="Times New Roman" w:hAnsi="Times New Roman"/>
        </w:rPr>
      </w:pPr>
      <w:r w:rsidRPr="00FF31F6">
        <w:rPr>
          <w:rFonts w:ascii="Times New Roman" w:hAnsi="Times New Roman"/>
        </w:rPr>
        <w:t>Jenis Pembuih</w:t>
      </w:r>
      <w:r w:rsidRPr="00FF31F6">
        <w:rPr>
          <w:rFonts w:ascii="Times New Roman" w:hAnsi="Times New Roman"/>
        </w:rPr>
        <w:tab/>
        <w:t>(f)</w:t>
      </w:r>
      <w:r w:rsidRPr="00FF31F6">
        <w:rPr>
          <w:rFonts w:ascii="Times New Roman" w:hAnsi="Times New Roman"/>
        </w:rPr>
        <w:tab/>
      </w:r>
      <w:r w:rsidRPr="00FF31F6">
        <w:rPr>
          <w:rFonts w:ascii="Times New Roman" w:hAnsi="Times New Roman"/>
        </w:rPr>
        <w:tab/>
      </w:r>
      <w:r w:rsidRPr="00FF31F6">
        <w:rPr>
          <w:rFonts w:ascii="Times New Roman" w:hAnsi="Times New Roman"/>
        </w:rPr>
        <w:tab/>
      </w:r>
      <w:r w:rsidRPr="00FF31F6">
        <w:rPr>
          <w:rFonts w:ascii="Times New Roman" w:hAnsi="Times New Roman"/>
        </w:rPr>
        <w:tab/>
      </w:r>
      <w:r w:rsidRPr="00FF31F6">
        <w:rPr>
          <w:rFonts w:ascii="Times New Roman" w:hAnsi="Times New Roman"/>
        </w:rPr>
        <w:tab/>
        <w:t>= 2</w:t>
      </w:r>
    </w:p>
    <w:p w:rsidR="005D1B2D" w:rsidRPr="00FF31F6" w:rsidRDefault="005D1B2D" w:rsidP="005D1B2D">
      <w:pPr>
        <w:spacing w:after="0" w:line="360" w:lineRule="auto"/>
        <w:jc w:val="both"/>
        <w:rPr>
          <w:rFonts w:ascii="Times New Roman" w:hAnsi="Times New Roman"/>
        </w:rPr>
      </w:pPr>
      <w:r w:rsidRPr="00FF31F6">
        <w:rPr>
          <w:rFonts w:ascii="Times New Roman" w:hAnsi="Times New Roman"/>
        </w:rPr>
        <w:t>Konsenterasi Maltodekstrin (m)</w:t>
      </w:r>
      <w:r w:rsidRPr="00FF31F6">
        <w:rPr>
          <w:rFonts w:ascii="Times New Roman" w:hAnsi="Times New Roman"/>
        </w:rPr>
        <w:tab/>
      </w:r>
      <w:r w:rsidRPr="00FF31F6">
        <w:rPr>
          <w:rFonts w:ascii="Times New Roman" w:hAnsi="Times New Roman"/>
        </w:rPr>
        <w:tab/>
      </w:r>
      <w:r w:rsidRPr="00FF31F6">
        <w:rPr>
          <w:rFonts w:ascii="Times New Roman" w:hAnsi="Times New Roman"/>
        </w:rPr>
        <w:tab/>
        <w:t>= 3</w:t>
      </w:r>
    </w:p>
    <w:p w:rsidR="00371E08" w:rsidRPr="00FF31F6" w:rsidRDefault="00371E08" w:rsidP="00371E08">
      <w:pPr>
        <w:spacing w:after="0" w:line="360" w:lineRule="auto"/>
        <w:jc w:val="both"/>
        <w:rPr>
          <w:rFonts w:ascii="Times New Roman" w:hAnsi="Times New Roman"/>
        </w:rPr>
      </w:pPr>
      <w:r w:rsidRPr="00FF31F6">
        <w:rPr>
          <w:rFonts w:ascii="Times New Roman" w:hAnsi="Times New Roman"/>
        </w:rPr>
        <w:t>Ulangan (r)</w:t>
      </w:r>
      <w:r w:rsidRPr="00FF31F6">
        <w:rPr>
          <w:rFonts w:ascii="Times New Roman" w:hAnsi="Times New Roman"/>
        </w:rPr>
        <w:tab/>
      </w:r>
      <w:r w:rsidRPr="00FF31F6">
        <w:rPr>
          <w:rFonts w:ascii="Times New Roman" w:hAnsi="Times New Roman"/>
        </w:rPr>
        <w:tab/>
      </w:r>
      <w:r w:rsidRPr="00FF31F6">
        <w:rPr>
          <w:rFonts w:ascii="Times New Roman" w:hAnsi="Times New Roman"/>
        </w:rPr>
        <w:tab/>
      </w:r>
      <w:r w:rsidRPr="00FF31F6">
        <w:rPr>
          <w:rFonts w:ascii="Times New Roman" w:hAnsi="Times New Roman"/>
        </w:rPr>
        <w:tab/>
      </w:r>
      <w:r w:rsidRPr="00FF31F6">
        <w:rPr>
          <w:rFonts w:ascii="Times New Roman" w:hAnsi="Times New Roman"/>
        </w:rPr>
        <w:tab/>
      </w:r>
      <w:r w:rsidRPr="00FF31F6">
        <w:rPr>
          <w:rFonts w:ascii="Times New Roman" w:hAnsi="Times New Roman"/>
        </w:rPr>
        <w:tab/>
        <w:t>= 4</w:t>
      </w:r>
    </w:p>
    <w:p w:rsidR="00371E08" w:rsidRPr="00FF31F6" w:rsidRDefault="00371E08" w:rsidP="00371E08">
      <w:pPr>
        <w:spacing w:after="120" w:line="240" w:lineRule="auto"/>
        <w:rPr>
          <w:rFonts w:ascii="Times New Roman" w:hAnsi="Times New Roman"/>
          <w:b/>
        </w:rPr>
      </w:pPr>
      <w:r w:rsidRPr="00FF31F6">
        <w:rPr>
          <w:rFonts w:ascii="Times New Roman" w:hAnsi="Times New Roman"/>
          <w:b/>
        </w:rPr>
        <w:t>Perhitungan Analisis Ragam</w:t>
      </w:r>
    </w:p>
    <w:p w:rsidR="00371E08" w:rsidRPr="00FF31F6" w:rsidRDefault="00371E08" w:rsidP="00371E08">
      <w:pPr>
        <w:spacing w:after="0" w:line="360" w:lineRule="auto"/>
        <w:rPr>
          <w:rFonts w:ascii="Times New Roman" w:hAnsi="Times New Roman"/>
        </w:rPr>
      </w:pPr>
      <w:r w:rsidRPr="00FF31F6">
        <w:rPr>
          <w:rFonts w:ascii="Times New Roman" w:hAnsi="Times New Roman"/>
        </w:rPr>
        <w:t>FK</w:t>
      </w: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total jendral</m:t>
                </m:r>
              </m:e>
              <m:sup>
                <m:r>
                  <m:rPr>
                    <m:nor/>
                  </m:rPr>
                  <w:rPr>
                    <w:rFonts w:ascii="Times New Roman" w:hAnsi="Times New Roman"/>
                  </w:rPr>
                  <m:t>2</m:t>
                </m:r>
              </m:sup>
            </m:sSup>
          </m:num>
          <m:den>
            <m:r>
              <m:rPr>
                <m:nor/>
              </m:rPr>
              <w:rPr>
                <w:rFonts w:ascii="Times New Roman" w:hAnsi="Times New Roman"/>
              </w:rPr>
              <m:t>f.m.</m:t>
            </m:r>
            <m:r>
              <m:rPr>
                <m:sty m:val="p"/>
              </m:rPr>
              <w:rPr>
                <w:rFonts w:ascii="Cambria Math" w:hAnsi="Cambria Math"/>
              </w:rPr>
              <m:t>r</m:t>
            </m:r>
          </m:den>
        </m:f>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m:rPr>
                    <m:sty m:val="p"/>
                  </m:rPr>
                  <w:rPr>
                    <w:rFonts w:ascii="Cambria Math" w:hAnsi="Cambria Math"/>
                  </w:rPr>
                  <m:t>50,399</m:t>
                </m:r>
              </m:e>
              <m:sup>
                <m:r>
                  <m:rPr>
                    <m:nor/>
                  </m:rPr>
                  <w:rPr>
                    <w:rFonts w:ascii="Times New Roman" w:hAnsi="Times New Roman"/>
                  </w:rPr>
                  <m:t>2</m:t>
                </m:r>
              </m:sup>
            </m:sSup>
          </m:num>
          <m:den>
            <m:r>
              <m:rPr>
                <m:nor/>
              </m:rPr>
              <w:rPr>
                <w:rFonts w:ascii="Times New Roman" w:hAnsi="Times New Roman"/>
              </w:rPr>
              <m:t>2x3x4</m:t>
            </m:r>
          </m:den>
        </m:f>
        <m:r>
          <w:rPr>
            <w:rFonts w:ascii="Cambria Math" w:hAnsi="Cambria Math"/>
          </w:rPr>
          <m:t>=105,837</m:t>
        </m:r>
      </m:oMath>
    </w:p>
    <w:p w:rsidR="00371E08" w:rsidRPr="00FF31F6" w:rsidRDefault="00371E08" w:rsidP="00371E08">
      <w:pPr>
        <w:tabs>
          <w:tab w:val="left" w:pos="567"/>
        </w:tabs>
        <w:spacing w:after="0" w:line="360" w:lineRule="auto"/>
        <w:rPr>
          <w:rFonts w:ascii="Times New Roman" w:hAnsi="Times New Roman"/>
        </w:rPr>
      </w:pPr>
      <w:r w:rsidRPr="00FF31F6">
        <w:rPr>
          <w:rFonts w:ascii="Times New Roman" w:hAnsi="Times New Roman"/>
        </w:rPr>
        <w:t xml:space="preserve">JKT </w:t>
      </w:r>
      <w:r w:rsidRPr="00FF31F6">
        <w:rPr>
          <w:rFonts w:ascii="Times New Roman" w:hAnsi="Times New Roman"/>
        </w:rPr>
        <w:tab/>
      </w:r>
      <w:r w:rsidRPr="00FF31F6">
        <w:rPr>
          <w:rFonts w:ascii="Times New Roman" w:hAnsi="Times New Roman"/>
        </w:rPr>
        <w:tab/>
      </w:r>
      <w:r w:rsidRPr="00FF31F6">
        <w:rPr>
          <w:rFonts w:ascii="Times New Roman" w:hAnsi="Times New Roman"/>
        </w:rPr>
        <w:tab/>
        <w:t xml:space="preserve">= </w:t>
      </w:r>
      <w:r w:rsidRPr="00FF31F6">
        <w:rPr>
          <w:rFonts w:ascii="Times New Roman" w:hAnsi="Times New Roman"/>
        </w:rPr>
        <w:tab/>
      </w:r>
      <m:oMath>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Y</m:t>
                </m:r>
              </m:e>
              <m:sub>
                <m:r>
                  <w:rPr>
                    <w:rFonts w:ascii="Cambria Math" w:hAnsi="Cambria Math"/>
                  </w:rPr>
                  <m:t>ijk</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r>
          <m:rPr>
            <m:sty m:val="p"/>
          </m:rPr>
          <w:rPr>
            <w:rFonts w:ascii="Cambria Math" w:hAnsi="Cambria Math"/>
          </w:rPr>
          <m:t>FK</m:t>
        </m:r>
      </m:oMath>
    </w:p>
    <w:p w:rsidR="00371E08" w:rsidRPr="00FF31F6" w:rsidRDefault="00371E08" w:rsidP="00371E08">
      <w:pPr>
        <w:tabs>
          <w:tab w:val="left" w:pos="567"/>
        </w:tabs>
        <w:spacing w:after="0" w:line="360" w:lineRule="auto"/>
        <w:rPr>
          <w:rFonts w:ascii="Times New Roman" w:hAnsi="Times New Roman"/>
        </w:rPr>
      </w:pPr>
      <w:r w:rsidRPr="00FF31F6">
        <w:rPr>
          <w:rFonts w:ascii="Times New Roman" w:hAnsi="Times New Roman"/>
        </w:rPr>
        <w:tab/>
      </w: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f</m:t>
                </m:r>
              </m:e>
              <m:sub>
                <m:r>
                  <w:rPr>
                    <w:rFonts w:ascii="Cambria Math" w:hAnsi="Cambria Math"/>
                  </w:rPr>
                  <m:t>1</m:t>
                </m:r>
              </m:sub>
            </m:sSub>
            <m:sSub>
              <m:sSubPr>
                <m:ctrlPr>
                  <w:rPr>
                    <w:rFonts w:ascii="Cambria Math" w:hAnsi="Cambria Math"/>
                    <w:i/>
                  </w:rPr>
                </m:ctrlPr>
              </m:sSubPr>
              <m:e>
                <m:r>
                  <w:rPr>
                    <w:rFonts w:ascii="Cambria Math" w:hAnsi="Cambria Math"/>
                  </w:rPr>
                  <m:t>m</m:t>
                </m:r>
              </m:e>
              <m:sub>
                <m:r>
                  <w:rPr>
                    <w:rFonts w:ascii="Cambria Math" w:hAnsi="Cambria Math"/>
                  </w:rPr>
                  <m:t>1</m:t>
                </m:r>
              </m:sub>
            </m:sSub>
            <m:sSub>
              <m:sSubPr>
                <m:ctrlPr>
                  <w:rPr>
                    <w:rFonts w:ascii="Cambria Math" w:hAnsi="Cambria Math"/>
                    <w:i/>
                  </w:rPr>
                </m:ctrlPr>
              </m:sSubPr>
              <m:e>
                <m:r>
                  <w:rPr>
                    <w:rFonts w:ascii="Cambria Math" w:hAnsi="Cambria Math"/>
                  </w:rPr>
                  <m:t>r</m:t>
                </m:r>
              </m:e>
              <m:sub>
                <m:r>
                  <w:rPr>
                    <w:rFonts w:ascii="Cambria Math" w:hAnsi="Cambria Math"/>
                  </w:rPr>
                  <m:t>1</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f</m:t>
                </m:r>
              </m:e>
              <m:sub>
                <m:r>
                  <w:rPr>
                    <w:rFonts w:ascii="Cambria Math" w:hAnsi="Cambria Math"/>
                  </w:rPr>
                  <m:t>1</m:t>
                </m:r>
              </m:sub>
            </m:sSub>
            <m:sSub>
              <m:sSubPr>
                <m:ctrlPr>
                  <w:rPr>
                    <w:rFonts w:ascii="Cambria Math" w:hAnsi="Cambria Math"/>
                    <w:i/>
                  </w:rPr>
                </m:ctrlPr>
              </m:sSubPr>
              <m:e>
                <m:r>
                  <w:rPr>
                    <w:rFonts w:ascii="Cambria Math" w:hAnsi="Cambria Math"/>
                  </w:rPr>
                  <m:t>m</m:t>
                </m:r>
              </m:e>
              <m:sub>
                <m:r>
                  <w:rPr>
                    <w:rFonts w:ascii="Cambria Math" w:hAnsi="Cambria Math"/>
                  </w:rPr>
                  <m:t>1</m:t>
                </m:r>
              </m:sub>
            </m:sSub>
            <m:sSub>
              <m:sSubPr>
                <m:ctrlPr>
                  <w:rPr>
                    <w:rFonts w:ascii="Cambria Math" w:hAnsi="Cambria Math"/>
                    <w:i/>
                  </w:rPr>
                </m:ctrlPr>
              </m:sSubPr>
              <m:e>
                <m:r>
                  <w:rPr>
                    <w:rFonts w:ascii="Cambria Math" w:hAnsi="Cambria Math"/>
                  </w:rPr>
                  <m:t>r</m:t>
                </m:r>
              </m:e>
              <m:sub>
                <m:r>
                  <w:rPr>
                    <w:rFonts w:ascii="Cambria Math" w:hAnsi="Cambria Math"/>
                  </w:rPr>
                  <m:t>2</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f</m:t>
                </m:r>
              </m:e>
              <m:sub>
                <m:r>
                  <w:rPr>
                    <w:rFonts w:ascii="Cambria Math" w:hAnsi="Cambria Math"/>
                  </w:rPr>
                  <m:t>2</m:t>
                </m:r>
              </m:sub>
            </m:sSub>
            <m:sSub>
              <m:sSubPr>
                <m:ctrlPr>
                  <w:rPr>
                    <w:rFonts w:ascii="Cambria Math" w:hAnsi="Cambria Math"/>
                    <w:i/>
                  </w:rPr>
                </m:ctrlPr>
              </m:sSubPr>
              <m:e>
                <m:r>
                  <w:rPr>
                    <w:rFonts w:ascii="Cambria Math" w:hAnsi="Cambria Math"/>
                  </w:rPr>
                  <m:t>m</m:t>
                </m:r>
              </m:e>
              <m:sub>
                <m:r>
                  <w:rPr>
                    <w:rFonts w:ascii="Cambria Math" w:hAnsi="Cambria Math"/>
                  </w:rPr>
                  <m:t>3</m:t>
                </m:r>
              </m:sub>
            </m:sSub>
            <m:sSub>
              <m:sSubPr>
                <m:ctrlPr>
                  <w:rPr>
                    <w:rFonts w:ascii="Cambria Math" w:hAnsi="Cambria Math"/>
                    <w:i/>
                  </w:rPr>
                </m:ctrlPr>
              </m:sSubPr>
              <m:e>
                <m:r>
                  <w:rPr>
                    <w:rFonts w:ascii="Cambria Math" w:hAnsi="Cambria Math"/>
                  </w:rPr>
                  <m:t>r</m:t>
                </m:r>
              </m:e>
              <m:sub>
                <m:r>
                  <w:rPr>
                    <w:rFonts w:ascii="Cambria Math" w:hAnsi="Cambria Math"/>
                  </w:rPr>
                  <m:t>4</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r>
          <m:rPr>
            <m:sty m:val="p"/>
          </m:rPr>
          <w:rPr>
            <w:rFonts w:ascii="Cambria Math" w:hAnsi="Cambria Math"/>
          </w:rPr>
          <m:t>FK</m:t>
        </m:r>
      </m:oMath>
    </w:p>
    <w:p w:rsidR="00371E08" w:rsidRPr="00FF31F6" w:rsidRDefault="00371E08" w:rsidP="00371E08">
      <w:pPr>
        <w:tabs>
          <w:tab w:val="left" w:pos="567"/>
        </w:tabs>
        <w:spacing w:after="0" w:line="360" w:lineRule="auto"/>
        <w:rPr>
          <w:rFonts w:ascii="Times New Roman" w:hAnsi="Times New Roman"/>
        </w:rPr>
      </w:pPr>
      <w:r w:rsidRPr="00FF31F6">
        <w:rPr>
          <w:rFonts w:ascii="Times New Roman" w:hAnsi="Times New Roman"/>
        </w:rPr>
        <w:tab/>
      </w: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d>
          <m:dPr>
            <m:begChr m:val="["/>
            <m:endChr m:val="]"/>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2,108</m:t>
                    </m:r>
                  </m:e>
                  <m:sup>
                    <m:r>
                      <m:rPr>
                        <m:nor/>
                      </m:rPr>
                      <w:rPr>
                        <w:rFonts w:ascii="Times New Roman" w:hAnsi="Times New Roman"/>
                      </w:rPr>
                      <m:t>2</m:t>
                    </m:r>
                  </m:sup>
                </m:sSup>
              </m:e>
            </m:d>
            <m:r>
              <m:rPr>
                <m:nor/>
              </m:rPr>
              <w:rPr>
                <w:rFonts w:ascii="Times New Roman" w:hAnsi="Times New Roman"/>
              </w:rPr>
              <m:t xml:space="preserve"> +</m:t>
            </m:r>
            <m:d>
              <m:dPr>
                <m:ctrlPr>
                  <w:rPr>
                    <w:rFonts w:ascii="Cambria Math" w:hAnsi="Cambria Math"/>
                  </w:rPr>
                </m:ctrlPr>
              </m:dPr>
              <m:e>
                <m:sSup>
                  <m:sSupPr>
                    <m:ctrlPr>
                      <w:rPr>
                        <w:rFonts w:ascii="Cambria Math" w:hAnsi="Cambria Math"/>
                      </w:rPr>
                    </m:ctrlPr>
                  </m:sSupPr>
                  <m:e>
                    <m:r>
                      <m:rPr>
                        <m:sty m:val="p"/>
                      </m:rPr>
                      <w:rPr>
                        <w:rFonts w:ascii="Cambria Math" w:hAnsi="Cambria Math"/>
                      </w:rPr>
                      <m:t>2,108</m:t>
                    </m:r>
                  </m:e>
                  <m:sup>
                    <m:r>
                      <m:rPr>
                        <m:nor/>
                      </m:rPr>
                      <w:rPr>
                        <w:rFonts w:ascii="Times New Roman" w:hAnsi="Times New Roman"/>
                      </w:rPr>
                      <m:t>2</m:t>
                    </m:r>
                  </m:sup>
                </m:sSup>
              </m:e>
            </m:d>
            <m:r>
              <m:rPr>
                <m:nor/>
              </m:rPr>
              <w:rPr>
                <w:rFonts w:ascii="Times New Roman" w:hAnsi="Times New Roman"/>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2,097</m:t>
                    </m:r>
                  </m:e>
                  <m:sup>
                    <m:r>
                      <m:rPr>
                        <m:nor/>
                      </m:rPr>
                      <w:rPr>
                        <w:rFonts w:ascii="Times New Roman" w:hAnsi="Times New Roman"/>
                      </w:rPr>
                      <m:t>2</m:t>
                    </m:r>
                  </m:sup>
                </m:sSup>
              </m:e>
            </m:d>
          </m:e>
        </m:d>
        <m:r>
          <w:rPr>
            <w:rFonts w:ascii="Cambria Math" w:hAnsi="Cambria Math"/>
          </w:rPr>
          <m:t>-105,837=0,003</m:t>
        </m:r>
      </m:oMath>
    </w:p>
    <w:p w:rsidR="00371E08" w:rsidRPr="00FF31F6" w:rsidRDefault="00371E08" w:rsidP="00371E08">
      <w:pPr>
        <w:spacing w:after="0" w:line="360" w:lineRule="auto"/>
        <w:rPr>
          <w:rFonts w:ascii="Times New Roman" w:hAnsi="Times New Roman"/>
        </w:rPr>
      </w:pPr>
      <w:r w:rsidRPr="00FF31F6">
        <w:rPr>
          <w:rFonts w:ascii="Times New Roman" w:hAnsi="Times New Roman"/>
        </w:rPr>
        <w:t>JKK</w:t>
      </w: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r</m:t>
                    </m:r>
                  </m:e>
                  <m:sub>
                    <m:r>
                      <w:rPr>
                        <w:rFonts w:ascii="Cambria Math" w:hAnsi="Cambria Math"/>
                      </w:rPr>
                      <m:t>k</m:t>
                    </m:r>
                  </m:sub>
                </m:sSub>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f.m</m:t>
            </m:r>
          </m:den>
        </m:f>
        <m:r>
          <w:rPr>
            <w:rFonts w:ascii="Cambria Math" w:hAnsi="Cambria Math"/>
          </w:rPr>
          <m:t>-</m:t>
        </m:r>
        <m:r>
          <m:rPr>
            <m:nor/>
          </m:rPr>
          <w:rPr>
            <w:rFonts w:ascii="Times New Roman" w:hAnsi="Times New Roman"/>
          </w:rPr>
          <m:t>FK</m:t>
        </m:r>
      </m:oMath>
    </w:p>
    <w:p w:rsidR="00371E08" w:rsidRPr="00FF31F6" w:rsidRDefault="00371E08" w:rsidP="00371E08">
      <w:pPr>
        <w:spacing w:after="0" w:line="360" w:lineRule="auto"/>
        <w:ind w:left="720" w:firstLine="720"/>
        <w:rPr>
          <w:rFonts w:ascii="Times New Roman" w:hAnsi="Times New Roman"/>
        </w:rPr>
      </w:pPr>
      <w:r w:rsidRPr="00FF31F6">
        <w:rPr>
          <w:rFonts w:ascii="Times New Roman" w:hAnsi="Times New Roman"/>
        </w:rPr>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r>
              <m:rPr>
                <m:nor/>
              </m:rPr>
              <w:rPr>
                <w:rFonts w:ascii="Times New Roman" w:hAnsi="Times New Roman"/>
              </w:rPr>
              <m:t>….</m:t>
            </m:r>
            <m:sSup>
              <m:sSupPr>
                <m:ctrlPr>
                  <w:rPr>
                    <w:rFonts w:ascii="Cambria Math" w:hAnsi="Cambria Math"/>
                    <w:i/>
                  </w:rPr>
                </m:ctrlPr>
              </m:sSupPr>
              <m:e>
                <m:r>
                  <m:rPr>
                    <m:nor/>
                  </m:rPr>
                  <w:rPr>
                    <w:rFonts w:ascii="Times New Roman" w:hAnsi="Times New Roman"/>
                  </w:rPr>
                  <m:t>+(</m:t>
                </m:r>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4</m:t>
                    </m:r>
                  </m:sub>
                </m:sSub>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f.m</m:t>
            </m:r>
          </m:den>
        </m:f>
        <m:r>
          <w:rPr>
            <w:rFonts w:ascii="Cambria Math" w:hAnsi="Cambria Math"/>
          </w:rPr>
          <m:t>-</m:t>
        </m:r>
        <m:r>
          <m:rPr>
            <m:sty m:val="p"/>
          </m:rPr>
          <w:rPr>
            <w:rFonts w:ascii="Cambria Math" w:hAnsi="Cambria Math"/>
          </w:rPr>
          <m:t>FK</m:t>
        </m:r>
      </m:oMath>
    </w:p>
    <w:p w:rsidR="00371E08" w:rsidRPr="00FF31F6" w:rsidRDefault="00371E08" w:rsidP="00371E08">
      <w:pPr>
        <w:spacing w:after="0" w:line="360" w:lineRule="auto"/>
        <w:ind w:left="720" w:firstLine="720"/>
        <w:rPr>
          <w:rFonts w:ascii="Times New Roman" w:hAnsi="Times New Roman"/>
        </w:rPr>
      </w:pPr>
      <w:r w:rsidRPr="00FF31F6">
        <w:rPr>
          <w:rFonts w:ascii="Times New Roman" w:hAnsi="Times New Roman"/>
        </w:rPr>
        <w:t>=</w:t>
      </w:r>
      <w:r w:rsidRPr="00FF31F6">
        <w:rPr>
          <w:rFonts w:ascii="Times New Roman" w:hAnsi="Times New Roman"/>
          <w:sz w:val="28"/>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r>
                  <m:rPr>
                    <m:nor/>
                  </m:rPr>
                  <w:rPr>
                    <w:rFonts w:ascii="Cambria Math" w:hAnsi="Times New Roman"/>
                  </w:rPr>
                  <m:t>12,633</m:t>
                </m:r>
                <m:r>
                  <m:rPr>
                    <m:nor/>
                  </m:rPr>
                  <w:rPr>
                    <w:rFonts w:ascii="Times New Roman" w:hAnsi="Times New Roman"/>
                  </w:rPr>
                  <m:t>)</m:t>
                </m:r>
              </m:e>
              <m:sup>
                <m:r>
                  <m:rPr>
                    <m:nor/>
                  </m:rPr>
                  <w:rPr>
                    <w:rFonts w:ascii="Times New Roman" w:hAnsi="Times New Roman"/>
                  </w:rPr>
                  <m:t>2</m:t>
                </m:r>
              </m:sup>
            </m:sSup>
            <m:r>
              <m:rPr>
                <m:nor/>
              </m:rPr>
              <w:rPr>
                <w:rFonts w:ascii="Times New Roman" w:hAnsi="Times New Roman"/>
              </w:rPr>
              <m:t>+</m:t>
            </m:r>
            <m:sSup>
              <m:sSupPr>
                <m:ctrlPr>
                  <w:rPr>
                    <w:rFonts w:ascii="Cambria Math" w:hAnsi="Cambria Math"/>
                    <w:i/>
                  </w:rPr>
                </m:ctrlPr>
              </m:sSupPr>
              <m:e>
                <m:r>
                  <m:rPr>
                    <m:nor/>
                  </m:rPr>
                  <w:rPr>
                    <w:rFonts w:ascii="Times New Roman" w:hAnsi="Times New Roman"/>
                  </w:rPr>
                  <m:t>(……)</m:t>
                </m:r>
              </m:e>
              <m:sup>
                <m:r>
                  <m:rPr>
                    <m:nor/>
                  </m:rPr>
                  <w:rPr>
                    <w:rFonts w:ascii="Times New Roman" w:hAnsi="Times New Roman"/>
                  </w:rPr>
                  <m:t>2</m:t>
                </m:r>
              </m:sup>
            </m:sSup>
            <m:r>
              <w:rPr>
                <w:rFonts w:ascii="Cambria Math" w:hAnsi="Cambria Math"/>
              </w:rPr>
              <m:t>+</m:t>
            </m:r>
            <m:sSup>
              <m:sSupPr>
                <m:ctrlPr>
                  <w:rPr>
                    <w:rFonts w:ascii="Cambria Math" w:hAnsi="Cambria Math"/>
                    <w:i/>
                  </w:rPr>
                </m:ctrlPr>
              </m:sSupPr>
              <m:e>
                <m:r>
                  <m:rPr>
                    <m:nor/>
                  </m:rPr>
                  <w:rPr>
                    <w:rFonts w:ascii="Times New Roman" w:hAnsi="Times New Roman"/>
                  </w:rPr>
                  <m:t>(</m:t>
                </m:r>
                <m:r>
                  <m:rPr>
                    <m:nor/>
                  </m:rPr>
                  <w:rPr>
                    <w:rFonts w:ascii="Cambria Math" w:hAnsi="Times New Roman"/>
                  </w:rPr>
                  <m:t>12,566</m:t>
                </m:r>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2x3</m:t>
            </m:r>
          </m:den>
        </m:f>
        <m:r>
          <w:rPr>
            <w:rFonts w:ascii="Cambria Math" w:hAnsi="Cambria Math"/>
          </w:rPr>
          <m:t>-105,837=0,0004</m:t>
        </m:r>
      </m:oMath>
    </w:p>
    <w:p w:rsidR="00371E08" w:rsidRPr="00FF31F6" w:rsidRDefault="00371E08" w:rsidP="00371E08">
      <w:pPr>
        <w:spacing w:after="0" w:line="360" w:lineRule="auto"/>
        <w:rPr>
          <w:rFonts w:ascii="Times New Roman" w:hAnsi="Times New Roman"/>
        </w:rPr>
      </w:pPr>
      <w:r w:rsidRPr="00FF31F6">
        <w:rPr>
          <w:rFonts w:ascii="Times New Roman" w:hAnsi="Times New Roman"/>
        </w:rPr>
        <w:t>JKF</w:t>
      </w: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f</m:t>
                    </m:r>
                  </m:e>
                  <m:sub>
                    <m:r>
                      <w:rPr>
                        <w:rFonts w:ascii="Cambria Math" w:hAnsi="Cambria Math"/>
                      </w:rPr>
                      <m:t>i</m:t>
                    </m:r>
                  </m:sub>
                </m:sSub>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r.m</m:t>
            </m:r>
          </m:den>
        </m:f>
        <m:r>
          <w:rPr>
            <w:rFonts w:ascii="Cambria Math" w:hAnsi="Cambria Math"/>
          </w:rPr>
          <m:t>-</m:t>
        </m:r>
        <m:r>
          <m:rPr>
            <m:sty m:val="p"/>
          </m:rPr>
          <w:rPr>
            <w:rFonts w:ascii="Cambria Math" w:hAnsi="Cambria Math"/>
          </w:rPr>
          <m:t>FK</m:t>
        </m:r>
      </m:oMath>
    </w:p>
    <w:p w:rsidR="00371E08" w:rsidRPr="00FF31F6" w:rsidRDefault="00371E08" w:rsidP="00371E08">
      <w:pPr>
        <w:spacing w:after="0" w:line="360" w:lineRule="auto"/>
        <w:rPr>
          <w:rFonts w:ascii="Times New Roman" w:hAnsi="Times New Roman"/>
        </w:rPr>
      </w:pP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1</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sSup>
              <m:sSupPr>
                <m:ctrlPr>
                  <w:rPr>
                    <w:rFonts w:ascii="Cambria Math" w:hAnsi="Cambria Math"/>
                    <w:i/>
                  </w:rPr>
                </m:ctrlPr>
              </m:sSupPr>
              <m:e>
                <m:r>
                  <m:rPr>
                    <m:nor/>
                  </m:rPr>
                  <w:rPr>
                    <w:rFonts w:ascii="Times New Roman" w:hAnsi="Times New Roman"/>
                  </w:rPr>
                  <m:t>(</m:t>
                </m:r>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r.m</m:t>
            </m:r>
          </m:den>
        </m:f>
        <m:r>
          <w:rPr>
            <w:rFonts w:ascii="Cambria Math" w:hAnsi="Cambria Math"/>
          </w:rPr>
          <m:t>-</m:t>
        </m:r>
        <m:r>
          <m:rPr>
            <m:sty m:val="p"/>
          </m:rPr>
          <w:rPr>
            <w:rFonts w:ascii="Cambria Math" w:hAnsi="Cambria Math"/>
          </w:rPr>
          <m:t>FK</m:t>
        </m:r>
      </m:oMath>
    </w:p>
    <w:p w:rsidR="00371E08" w:rsidRPr="00FF31F6" w:rsidRDefault="00371E08" w:rsidP="00371E08">
      <w:pPr>
        <w:spacing w:after="0" w:line="360" w:lineRule="auto"/>
        <w:ind w:left="720" w:firstLine="720"/>
        <w:rPr>
          <w:rFonts w:ascii="Times New Roman" w:hAnsi="Times New Roman"/>
        </w:rPr>
      </w:pPr>
      <w:r w:rsidRPr="00FF31F6">
        <w:rPr>
          <w:rFonts w:ascii="Times New Roman" w:hAnsi="Times New Roman"/>
        </w:rPr>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r>
                  <m:rPr>
                    <m:nor/>
                  </m:rPr>
                  <w:rPr>
                    <w:rFonts w:ascii="Cambria Math" w:hAnsi="Times New Roman"/>
                  </w:rPr>
                  <m:t>25,238</m:t>
                </m:r>
                <m:r>
                  <m:rPr>
                    <m:nor/>
                  </m:rPr>
                  <w:rPr>
                    <w:rFonts w:ascii="Times New Roman" w:hAnsi="Times New Roman"/>
                  </w:rPr>
                  <m:t>)</m:t>
                </m:r>
              </m:e>
              <m:sup>
                <m:r>
                  <m:rPr>
                    <m:nor/>
                  </m:rPr>
                  <w:rPr>
                    <w:rFonts w:ascii="Times New Roman" w:hAnsi="Times New Roman"/>
                  </w:rPr>
                  <m:t>2</m:t>
                </m:r>
              </m:sup>
            </m:sSup>
            <m:r>
              <m:rPr>
                <m:nor/>
              </m:rPr>
              <w:rPr>
                <w:rFonts w:ascii="Times New Roman" w:hAnsi="Times New Roman"/>
              </w:rPr>
              <m:t>+</m:t>
            </m:r>
            <m:sSup>
              <m:sSupPr>
                <m:ctrlPr>
                  <w:rPr>
                    <w:rFonts w:ascii="Cambria Math" w:hAnsi="Cambria Math"/>
                    <w:i/>
                  </w:rPr>
                </m:ctrlPr>
              </m:sSupPr>
              <m:e>
                <m:r>
                  <m:rPr>
                    <m:nor/>
                  </m:rPr>
                  <w:rPr>
                    <w:rFonts w:ascii="Times New Roman" w:hAnsi="Times New Roman"/>
                  </w:rPr>
                  <m:t>(</m:t>
                </m:r>
                <m:r>
                  <m:rPr>
                    <m:nor/>
                  </m:rPr>
                  <w:rPr>
                    <w:rFonts w:ascii="Cambria Math" w:hAnsi="Times New Roman"/>
                  </w:rPr>
                  <m:t>25,161</m:t>
                </m:r>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4x3</m:t>
            </m:r>
          </m:den>
        </m:f>
        <m:r>
          <w:rPr>
            <w:rFonts w:ascii="Cambria Math" w:hAnsi="Cambria Math"/>
          </w:rPr>
          <m:t>-105,837=0,0002</m:t>
        </m:r>
      </m:oMath>
    </w:p>
    <w:p w:rsidR="00371E08" w:rsidRPr="00FF31F6" w:rsidRDefault="00371E08" w:rsidP="00371E08">
      <w:pPr>
        <w:spacing w:after="0" w:line="360" w:lineRule="auto"/>
        <w:rPr>
          <w:rFonts w:ascii="Times New Roman" w:hAnsi="Times New Roman"/>
        </w:rPr>
      </w:pPr>
      <w:r w:rsidRPr="00FF31F6">
        <w:rPr>
          <w:rFonts w:ascii="Times New Roman" w:hAnsi="Times New Roman"/>
        </w:rPr>
        <w:t>JK(GF)</w:t>
      </w:r>
      <w:r w:rsidRPr="00FF31F6">
        <w:rPr>
          <w:rFonts w:ascii="Times New Roman" w:hAnsi="Times New Roman"/>
        </w:rPr>
        <w:tab/>
        <w:t>=</w:t>
      </w:r>
      <w:r w:rsidRPr="00FF31F6">
        <w:rPr>
          <w:rFonts w:ascii="Times New Roman" w:hAnsi="Times New Roman"/>
          <w:sz w:val="28"/>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f</m:t>
                    </m:r>
                  </m:e>
                  <m:sub>
                    <m:r>
                      <w:rPr>
                        <w:rFonts w:ascii="Cambria Math" w:hAnsi="Cambria Math"/>
                      </w:rPr>
                      <m:t>i</m:t>
                    </m:r>
                  </m:sub>
                </m:sSub>
                <m:sSub>
                  <m:sSubPr>
                    <m:ctrlPr>
                      <w:rPr>
                        <w:rFonts w:ascii="Cambria Math" w:hAnsi="Cambria Math"/>
                        <w:i/>
                      </w:rPr>
                    </m:ctrlPr>
                  </m:sSubPr>
                  <m:e>
                    <m:r>
                      <w:rPr>
                        <w:rFonts w:ascii="Cambria Math" w:hAnsi="Cambria Math"/>
                      </w:rPr>
                      <m:t>r</m:t>
                    </m:r>
                  </m:e>
                  <m:sub>
                    <m:r>
                      <w:rPr>
                        <w:rFonts w:ascii="Cambria Math" w:hAnsi="Cambria Math"/>
                      </w:rPr>
                      <m:t>k</m:t>
                    </m:r>
                  </m:sub>
                </m:sSub>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m</m:t>
            </m:r>
          </m:den>
        </m:f>
        <m:r>
          <w:rPr>
            <w:rFonts w:ascii="Cambria Math" w:hAnsi="Cambria Math"/>
          </w:rPr>
          <m:t>-</m:t>
        </m:r>
        <m:r>
          <m:rPr>
            <m:sty m:val="p"/>
          </m:rPr>
          <w:rPr>
            <w:rFonts w:ascii="Cambria Math" w:hAnsi="Cambria Math"/>
          </w:rPr>
          <m:t>FK-JKK-JKF</m:t>
        </m:r>
      </m:oMath>
      <w:r w:rsidRPr="00FF31F6">
        <w:rPr>
          <w:rFonts w:ascii="Times New Roman" w:hAnsi="Times New Roman"/>
        </w:rPr>
        <w:t xml:space="preserve"> </w:t>
      </w:r>
    </w:p>
    <w:p w:rsidR="00371E08" w:rsidRPr="00FF31F6" w:rsidRDefault="00371E08" w:rsidP="00371E08">
      <w:pPr>
        <w:spacing w:after="0" w:line="360" w:lineRule="auto"/>
        <w:rPr>
          <w:rFonts w:ascii="Times New Roman" w:hAnsi="Times New Roman"/>
        </w:rPr>
      </w:pP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m:rPr>
                        <m:nor/>
                      </m:rPr>
                      <w:rPr>
                        <w:rFonts w:ascii="Times New Roman" w:hAnsi="Times New Roman"/>
                      </w:rPr>
                      <m:t>∑</m:t>
                    </m:r>
                    <m:r>
                      <w:rPr>
                        <w:rFonts w:ascii="Cambria Math" w:hAnsi="Cambria Math"/>
                      </w:rPr>
                      <m:t>f</m:t>
                    </m:r>
                  </m:e>
                  <m:sub>
                    <m:r>
                      <w:rPr>
                        <w:rFonts w:ascii="Cambria Math" w:hAnsi="Cambria Math"/>
                      </w:rPr>
                      <m:t>1</m:t>
                    </m:r>
                  </m:sub>
                </m:sSub>
                <m:sSub>
                  <m:sSubPr>
                    <m:ctrlPr>
                      <w:rPr>
                        <w:rFonts w:ascii="Cambria Math" w:hAnsi="Cambria Math"/>
                        <w:i/>
                      </w:rPr>
                    </m:ctrlPr>
                  </m:sSubPr>
                  <m:e>
                    <m:r>
                      <w:rPr>
                        <w:rFonts w:ascii="Cambria Math" w:hAnsi="Cambria Math"/>
                      </w:rPr>
                      <m:t>r</m:t>
                    </m:r>
                  </m:e>
                  <m:sub>
                    <m:r>
                      <w:rPr>
                        <w:rFonts w:ascii="Cambria Math" w:hAnsi="Cambria Math"/>
                      </w:rPr>
                      <m:t>1</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m:rPr>
                        <m:nor/>
                      </m:rPr>
                      <w:rPr>
                        <w:rFonts w:ascii="Times New Roman" w:hAnsi="Times New Roman"/>
                      </w:rPr>
                      <m:t>∑</m:t>
                    </m:r>
                    <m:r>
                      <w:rPr>
                        <w:rFonts w:ascii="Cambria Math" w:hAnsi="Cambria Math"/>
                      </w:rPr>
                      <m:t>f</m:t>
                    </m:r>
                  </m:e>
                  <m:sub>
                    <m:r>
                      <w:rPr>
                        <w:rFonts w:ascii="Cambria Math" w:hAnsi="Cambria Math"/>
                      </w:rPr>
                      <m:t>2</m:t>
                    </m:r>
                  </m:sub>
                </m:sSub>
                <m:sSub>
                  <m:sSubPr>
                    <m:ctrlPr>
                      <w:rPr>
                        <w:rFonts w:ascii="Cambria Math" w:hAnsi="Cambria Math"/>
                        <w:i/>
                      </w:rPr>
                    </m:ctrlPr>
                  </m:sSubPr>
                  <m:e>
                    <m:r>
                      <w:rPr>
                        <w:rFonts w:ascii="Cambria Math" w:hAnsi="Cambria Math"/>
                      </w:rPr>
                      <m:t>r</m:t>
                    </m:r>
                  </m:e>
                  <m:sub>
                    <m:r>
                      <w:rPr>
                        <w:rFonts w:ascii="Cambria Math" w:hAnsi="Cambria Math"/>
                      </w:rPr>
                      <m:t>4</m:t>
                    </m:r>
                  </m:sub>
                </m:sSub>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m</m:t>
            </m:r>
          </m:den>
        </m:f>
        <m:r>
          <w:rPr>
            <w:rFonts w:ascii="Cambria Math" w:hAnsi="Cambria Math"/>
          </w:rPr>
          <m:t>-</m:t>
        </m:r>
        <m:r>
          <m:rPr>
            <m:sty m:val="p"/>
          </m:rPr>
          <w:rPr>
            <w:rFonts w:ascii="Cambria Math" w:hAnsi="Cambria Math"/>
          </w:rPr>
          <m:t>FK-JKK-JKF</m:t>
        </m:r>
      </m:oMath>
    </w:p>
    <w:p w:rsidR="00371E08" w:rsidRPr="00FF31F6" w:rsidRDefault="00371E08" w:rsidP="00371E08">
      <w:pPr>
        <w:spacing w:after="0" w:line="360" w:lineRule="auto"/>
        <w:jc w:val="both"/>
        <w:rPr>
          <w:rFonts w:ascii="Times New Roman" w:hAnsi="Times New Roman"/>
        </w:rPr>
      </w:pP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f>
          <m:fPr>
            <m:ctrlPr>
              <w:rPr>
                <w:rFonts w:ascii="Cambria Math" w:hAnsi="Cambria Math"/>
                <w:i/>
              </w:rPr>
            </m:ctrlPr>
          </m:fPr>
          <m:num>
            <m:sSup>
              <m:sSupPr>
                <m:ctrlPr>
                  <w:rPr>
                    <w:rFonts w:ascii="Cambria Math" w:hAnsi="Cambria Math"/>
                  </w:rPr>
                </m:ctrlPr>
              </m:sSupPr>
              <m:e>
                <m:r>
                  <m:rPr>
                    <m:nor/>
                  </m:rPr>
                  <w:rPr>
                    <w:rFonts w:ascii="Times New Roman" w:hAnsi="Times New Roman"/>
                  </w:rPr>
                  <m:t>(</m:t>
                </m:r>
                <m:r>
                  <m:rPr>
                    <m:nor/>
                  </m:rPr>
                  <w:rPr>
                    <w:rFonts w:ascii="Cambria Math" w:hAnsi="Cambria Math"/>
                  </w:rPr>
                  <m:t>6,329</m:t>
                </m:r>
                <m:r>
                  <m:rPr>
                    <m:nor/>
                  </m:rPr>
                  <w:rPr>
                    <w:rFonts w:ascii="Times New Roman" w:hAnsi="Times New Roman"/>
                  </w:rPr>
                  <m:t>)</m:t>
                </m:r>
              </m:e>
              <m:sup>
                <m:r>
                  <m:rPr>
                    <m:nor/>
                  </m:rPr>
                  <w:rPr>
                    <w:rFonts w:ascii="Times New Roman" w:hAnsi="Times New Roman"/>
                  </w:rPr>
                  <m:t>2</m:t>
                </m:r>
              </m:sup>
            </m:sSup>
            <m:r>
              <m:rPr>
                <m:sty m:val="p"/>
              </m:rPr>
              <w:rPr>
                <w:rFonts w:ascii="Cambria Math" w:hAnsi="Cambria Math"/>
              </w:rPr>
              <m:t>+…+</m:t>
            </m:r>
            <m:sSup>
              <m:sSupPr>
                <m:ctrlPr>
                  <w:rPr>
                    <w:rFonts w:ascii="Cambria Math" w:hAnsi="Cambria Math"/>
                  </w:rPr>
                </m:ctrlPr>
              </m:sSupPr>
              <m:e>
                <m:r>
                  <m:rPr>
                    <m:nor/>
                  </m:rPr>
                  <w:rPr>
                    <w:rFonts w:ascii="Times New Roman" w:hAnsi="Times New Roman"/>
                  </w:rPr>
                  <m:t>(</m:t>
                </m:r>
                <m:r>
                  <m:rPr>
                    <m:nor/>
                  </m:rPr>
                  <w:rPr>
                    <w:rFonts w:ascii="Cambria Math" w:hAnsi="Cambria Math"/>
                  </w:rPr>
                  <m:t>6,292</m:t>
                </m:r>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3</m:t>
            </m:r>
          </m:den>
        </m:f>
        <m:r>
          <w:rPr>
            <w:rFonts w:ascii="Cambria Math" w:hAnsi="Cambria Math"/>
          </w:rPr>
          <m:t>-105,837</m:t>
        </m:r>
        <m:r>
          <m:rPr>
            <m:sty m:val="p"/>
          </m:rPr>
          <w:rPr>
            <w:rFonts w:ascii="Cambria Math" w:hAnsi="Cambria Math"/>
          </w:rPr>
          <m:t>-</m:t>
        </m:r>
        <m:r>
          <w:rPr>
            <w:rFonts w:ascii="Cambria Math" w:hAnsi="Cambria Math"/>
          </w:rPr>
          <m:t>0,0004</m:t>
        </m:r>
        <m:r>
          <m:rPr>
            <m:sty m:val="p"/>
          </m:rPr>
          <w:rPr>
            <w:rFonts w:ascii="Cambria Math" w:hAnsi="Cambria Math"/>
          </w:rPr>
          <m:t>-</m:t>
        </m:r>
        <m:r>
          <w:rPr>
            <w:rFonts w:ascii="Cambria Math" w:hAnsi="Cambria Math"/>
          </w:rPr>
          <m:t>0,0002=0,0004</m:t>
        </m:r>
      </m:oMath>
    </w:p>
    <w:p w:rsidR="00371E08" w:rsidRPr="00FF31F6" w:rsidRDefault="00371E08" w:rsidP="00371E08">
      <w:pPr>
        <w:spacing w:after="0" w:line="360" w:lineRule="auto"/>
        <w:rPr>
          <w:rFonts w:ascii="Times New Roman" w:hAnsi="Times New Roman"/>
        </w:rPr>
      </w:pPr>
      <w:r w:rsidRPr="00FF31F6">
        <w:rPr>
          <w:rFonts w:ascii="Times New Roman" w:hAnsi="Times New Roman"/>
        </w:rPr>
        <w:t>JKM</w:t>
      </w: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m</m:t>
                    </m:r>
                  </m:e>
                  <m:sub>
                    <m:r>
                      <w:rPr>
                        <w:rFonts w:ascii="Cambria Math" w:hAnsi="Cambria Math"/>
                      </w:rPr>
                      <m:t>j</m:t>
                    </m:r>
                  </m:sub>
                </m:sSub>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r.a</m:t>
            </m:r>
          </m:den>
        </m:f>
        <m:r>
          <w:rPr>
            <w:rFonts w:ascii="Cambria Math" w:hAnsi="Cambria Math"/>
          </w:rPr>
          <m:t>-</m:t>
        </m:r>
        <m:r>
          <m:rPr>
            <m:sty m:val="p"/>
          </m:rPr>
          <w:rPr>
            <w:rFonts w:ascii="Cambria Math" w:hAnsi="Cambria Math"/>
          </w:rPr>
          <m:t>FK</m:t>
        </m:r>
      </m:oMath>
    </w:p>
    <w:p w:rsidR="00371E08" w:rsidRPr="00FF31F6" w:rsidRDefault="00371E08" w:rsidP="00371E08">
      <w:pPr>
        <w:spacing w:after="0" w:line="360" w:lineRule="auto"/>
        <w:rPr>
          <w:rFonts w:ascii="Times New Roman" w:hAnsi="Times New Roman"/>
        </w:rPr>
      </w:pP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m</m:t>
                    </m:r>
                  </m:e>
                  <m:sub>
                    <m:r>
                      <w:rPr>
                        <w:rFonts w:ascii="Cambria Math" w:hAnsi="Cambria Math"/>
                      </w:rPr>
                      <m:t>1</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m</m:t>
                    </m:r>
                  </m:e>
                  <m:sub>
                    <m:r>
                      <w:rPr>
                        <w:rFonts w:ascii="Cambria Math" w:hAnsi="Cambria Math"/>
                      </w:rPr>
                      <m:t>2</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m</m:t>
                    </m:r>
                  </m:e>
                  <m:sub>
                    <m:r>
                      <w:rPr>
                        <w:rFonts w:ascii="Cambria Math" w:hAnsi="Cambria Math"/>
                      </w:rPr>
                      <m:t>3</m:t>
                    </m:r>
                  </m:sub>
                </m:sSub>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r.a</m:t>
            </m:r>
          </m:den>
        </m:f>
        <m:r>
          <w:rPr>
            <w:rFonts w:ascii="Cambria Math" w:hAnsi="Cambria Math"/>
          </w:rPr>
          <m:t>-</m:t>
        </m:r>
        <m:r>
          <m:rPr>
            <m:sty m:val="p"/>
          </m:rPr>
          <w:rPr>
            <w:rFonts w:ascii="Cambria Math" w:hAnsi="Cambria Math"/>
          </w:rPr>
          <m:t>FK</m:t>
        </m:r>
      </m:oMath>
    </w:p>
    <w:p w:rsidR="00371E08" w:rsidRPr="00FF31F6" w:rsidRDefault="00371E08" w:rsidP="00371E08">
      <w:pPr>
        <w:spacing w:after="0" w:line="360" w:lineRule="auto"/>
        <w:ind w:left="720" w:firstLine="720"/>
        <w:rPr>
          <w:rFonts w:ascii="Times New Roman" w:hAnsi="Times New Roman"/>
        </w:rPr>
      </w:pPr>
      <w:r w:rsidRPr="00FF31F6">
        <w:rPr>
          <w:rFonts w:ascii="Times New Roman" w:hAnsi="Times New Roman"/>
        </w:rPr>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r>
                  <m:rPr>
                    <m:nor/>
                  </m:rPr>
                  <w:rPr>
                    <w:rFonts w:ascii="Cambria Math" w:hAnsi="Times New Roman"/>
                  </w:rPr>
                  <m:t>16,765</m:t>
                </m:r>
                <m:r>
                  <m:rPr>
                    <m:nor/>
                  </m:rPr>
                  <w:rPr>
                    <w:rFonts w:ascii="Times New Roman" w:hAnsi="Times New Roman"/>
                  </w:rPr>
                  <m:t>)</m:t>
                </m:r>
              </m:e>
              <m:sup>
                <m:r>
                  <m:rPr>
                    <m:nor/>
                  </m:rPr>
                  <w:rPr>
                    <w:rFonts w:ascii="Times New Roman" w:hAnsi="Times New Roman"/>
                  </w:rPr>
                  <m:t>2</m:t>
                </m:r>
              </m:sup>
            </m:sSup>
            <m:r>
              <m:rPr>
                <m:nor/>
              </m:rPr>
              <w:rPr>
                <w:rFonts w:ascii="Cambria Math" w:hAnsi="Times New Roman"/>
              </w:rPr>
              <m:t>+</m:t>
            </m:r>
            <m:sSup>
              <m:sSupPr>
                <m:ctrlPr>
                  <w:rPr>
                    <w:rFonts w:ascii="Cambria Math" w:hAnsi="Cambria Math"/>
                    <w:i/>
                  </w:rPr>
                </m:ctrlPr>
              </m:sSupPr>
              <m:e>
                <m:r>
                  <m:rPr>
                    <m:nor/>
                  </m:rPr>
                  <w:rPr>
                    <w:rFonts w:ascii="Times New Roman" w:hAnsi="Times New Roman"/>
                  </w:rPr>
                  <m:t>(</m:t>
                </m:r>
                <m:r>
                  <m:rPr>
                    <m:nor/>
                  </m:rPr>
                  <w:rPr>
                    <w:rFonts w:ascii="Cambria Math" w:hAnsi="Times New Roman"/>
                  </w:rPr>
                  <m:t>16,835</m:t>
                </m:r>
                <m:r>
                  <m:rPr>
                    <m:nor/>
                  </m:rPr>
                  <w:rPr>
                    <w:rFonts w:ascii="Times New Roman" w:hAnsi="Times New Roman"/>
                  </w:rPr>
                  <m:t>)</m:t>
                </m:r>
              </m:e>
              <m:sup>
                <m:r>
                  <m:rPr>
                    <m:nor/>
                  </m:rPr>
                  <w:rPr>
                    <w:rFonts w:ascii="Times New Roman" w:hAnsi="Times New Roman"/>
                  </w:rPr>
                  <m:t>2</m:t>
                </m:r>
              </m:sup>
            </m:sSup>
            <m:r>
              <m:rPr>
                <m:nor/>
              </m:rPr>
              <w:rPr>
                <w:rFonts w:ascii="Cambria Math" w:hAnsi="Times New Roman"/>
              </w:rPr>
              <m:t>+</m:t>
            </m:r>
            <m:sSup>
              <m:sSupPr>
                <m:ctrlPr>
                  <w:rPr>
                    <w:rFonts w:ascii="Cambria Math" w:hAnsi="Cambria Math"/>
                    <w:i/>
                  </w:rPr>
                </m:ctrlPr>
              </m:sSupPr>
              <m:e>
                <m:r>
                  <m:rPr>
                    <m:nor/>
                  </m:rPr>
                  <w:rPr>
                    <w:rFonts w:ascii="Times New Roman" w:hAnsi="Times New Roman"/>
                  </w:rPr>
                  <m:t>(</m:t>
                </m:r>
                <m:r>
                  <m:rPr>
                    <m:nor/>
                  </m:rPr>
                  <w:rPr>
                    <w:rFonts w:ascii="Cambria Math" w:hAnsi="Times New Roman"/>
                  </w:rPr>
                  <m:t>16,800</m:t>
                </m:r>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4x2</m:t>
            </m:r>
          </m:den>
        </m:f>
        <m:r>
          <w:rPr>
            <w:rFonts w:ascii="Cambria Math" w:hAnsi="Cambria Math"/>
          </w:rPr>
          <m:t>-105,837=0,0003</m:t>
        </m:r>
      </m:oMath>
    </w:p>
    <w:p w:rsidR="00371E08" w:rsidRPr="00FF31F6" w:rsidRDefault="00371E08" w:rsidP="00371E08">
      <w:pPr>
        <w:spacing w:after="0" w:line="360" w:lineRule="auto"/>
        <w:rPr>
          <w:rFonts w:ascii="Times New Roman" w:hAnsi="Times New Roman"/>
        </w:rPr>
      </w:pPr>
      <w:r w:rsidRPr="00FF31F6">
        <w:rPr>
          <w:rFonts w:ascii="Times New Roman" w:hAnsi="Times New Roman"/>
        </w:rPr>
        <w:t>JK(FM)</w:t>
      </w:r>
      <w:r w:rsidRPr="00FF31F6">
        <w:rPr>
          <w:rFonts w:ascii="Times New Roman" w:hAnsi="Times New Roman"/>
        </w:rPr>
        <w:tab/>
        <w:t>=</w:t>
      </w:r>
      <w:r w:rsidRPr="00FF31F6">
        <w:rPr>
          <w:rFonts w:ascii="Times New Roman" w:hAnsi="Times New Roman"/>
          <w:sz w:val="28"/>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f</m:t>
                    </m:r>
                  </m:e>
                  <m:sub>
                    <m:r>
                      <w:rPr>
                        <w:rFonts w:ascii="Cambria Math" w:hAnsi="Cambria Math"/>
                      </w:rPr>
                      <m:t>i</m:t>
                    </m:r>
                  </m:sub>
                </m:sSub>
                <m:sSub>
                  <m:sSubPr>
                    <m:ctrlPr>
                      <w:rPr>
                        <w:rFonts w:ascii="Cambria Math" w:hAnsi="Cambria Math"/>
                        <w:i/>
                      </w:rPr>
                    </m:ctrlPr>
                  </m:sSubPr>
                  <m:e>
                    <m:r>
                      <w:rPr>
                        <w:rFonts w:ascii="Cambria Math" w:hAnsi="Cambria Math"/>
                      </w:rPr>
                      <m:t>m</m:t>
                    </m:r>
                  </m:e>
                  <m:sub>
                    <m:r>
                      <w:rPr>
                        <w:rFonts w:ascii="Cambria Math" w:hAnsi="Cambria Math"/>
                      </w:rPr>
                      <m:t>j</m:t>
                    </m:r>
                  </m:sub>
                </m:sSub>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r</m:t>
            </m:r>
          </m:den>
        </m:f>
        <m:r>
          <w:rPr>
            <w:rFonts w:ascii="Cambria Math" w:hAnsi="Cambria Math"/>
          </w:rPr>
          <m:t>-</m:t>
        </m:r>
        <m:r>
          <m:rPr>
            <m:sty m:val="p"/>
          </m:rPr>
          <w:rPr>
            <w:rFonts w:ascii="Cambria Math" w:hAnsi="Cambria Math"/>
          </w:rPr>
          <m:t>FK-JKF-JKM</m:t>
        </m:r>
      </m:oMath>
      <w:r w:rsidRPr="00FF31F6">
        <w:rPr>
          <w:rFonts w:ascii="Times New Roman" w:hAnsi="Times New Roman"/>
        </w:rPr>
        <w:t xml:space="preserve"> </w:t>
      </w:r>
    </w:p>
    <w:p w:rsidR="00371E08" w:rsidRPr="00FF31F6" w:rsidRDefault="00371E08" w:rsidP="00371E08">
      <w:pPr>
        <w:spacing w:after="0" w:line="360" w:lineRule="auto"/>
        <w:rPr>
          <w:rFonts w:ascii="Times New Roman" w:hAnsi="Times New Roman"/>
        </w:rPr>
      </w:pP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m:rPr>
                        <m:nor/>
                      </m:rPr>
                      <w:rPr>
                        <w:rFonts w:ascii="Times New Roman" w:hAnsi="Times New Roman"/>
                      </w:rPr>
                      <m:t>∑</m:t>
                    </m:r>
                    <m:r>
                      <w:rPr>
                        <w:rFonts w:ascii="Cambria Math" w:hAnsi="Cambria Math"/>
                      </w:rPr>
                      <m:t>f</m:t>
                    </m:r>
                  </m:e>
                  <m:sub>
                    <m:r>
                      <w:rPr>
                        <w:rFonts w:ascii="Cambria Math" w:hAnsi="Cambria Math"/>
                      </w:rPr>
                      <m:t>1</m:t>
                    </m:r>
                  </m:sub>
                </m:sSub>
                <m:sSub>
                  <m:sSubPr>
                    <m:ctrlPr>
                      <w:rPr>
                        <w:rFonts w:ascii="Cambria Math" w:hAnsi="Cambria Math"/>
                        <w:i/>
                      </w:rPr>
                    </m:ctrlPr>
                  </m:sSubPr>
                  <m:e>
                    <m:r>
                      <w:rPr>
                        <w:rFonts w:ascii="Cambria Math" w:hAnsi="Cambria Math"/>
                      </w:rPr>
                      <m:t>m</m:t>
                    </m:r>
                  </m:e>
                  <m:sub>
                    <m:r>
                      <w:rPr>
                        <w:rFonts w:ascii="Cambria Math" w:hAnsi="Cambria Math"/>
                      </w:rPr>
                      <m:t>1</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m:rPr>
                        <m:nor/>
                      </m:rPr>
                      <w:rPr>
                        <w:rFonts w:ascii="Times New Roman" w:hAnsi="Times New Roman"/>
                      </w:rPr>
                      <m:t>∑</m:t>
                    </m:r>
                    <m:r>
                      <w:rPr>
                        <w:rFonts w:ascii="Cambria Math" w:hAnsi="Cambria Math"/>
                      </w:rPr>
                      <m:t>f</m:t>
                    </m:r>
                  </m:e>
                  <m:sub>
                    <m:r>
                      <w:rPr>
                        <w:rFonts w:ascii="Cambria Math" w:hAnsi="Cambria Math"/>
                      </w:rPr>
                      <m:t>2</m:t>
                    </m:r>
                  </m:sub>
                </m:sSub>
                <m:sSub>
                  <m:sSubPr>
                    <m:ctrlPr>
                      <w:rPr>
                        <w:rFonts w:ascii="Cambria Math" w:hAnsi="Cambria Math"/>
                        <w:i/>
                      </w:rPr>
                    </m:ctrlPr>
                  </m:sSubPr>
                  <m:e>
                    <m:r>
                      <w:rPr>
                        <w:rFonts w:ascii="Cambria Math" w:hAnsi="Cambria Math"/>
                      </w:rPr>
                      <m:t>m</m:t>
                    </m:r>
                  </m:e>
                  <m:sub>
                    <m:r>
                      <w:rPr>
                        <w:rFonts w:ascii="Cambria Math" w:hAnsi="Cambria Math"/>
                      </w:rPr>
                      <m:t>3</m:t>
                    </m:r>
                  </m:sub>
                </m:sSub>
                <m:r>
                  <m:rPr>
                    <m:nor/>
                  </m:rPr>
                  <w:rPr>
                    <w:rFonts w:ascii="Times New Roman" w:hAnsi="Times New Roman"/>
                  </w:rPr>
                  <m:t>)</m:t>
                </m:r>
              </m:e>
              <m:sup>
                <m:r>
                  <m:rPr>
                    <m:nor/>
                  </m:rPr>
                  <w:rPr>
                    <w:rFonts w:ascii="Times New Roman" w:hAnsi="Times New Roman"/>
                  </w:rPr>
                  <m:t>2</m:t>
                </m:r>
              </m:sup>
            </m:sSup>
          </m:num>
          <m:den>
            <m:r>
              <m:rPr>
                <m:nor/>
              </m:rPr>
              <w:rPr>
                <w:rFonts w:ascii="Cambria Math" w:hAnsi="Times New Roman"/>
              </w:rPr>
              <m:t>r</m:t>
            </m:r>
          </m:den>
        </m:f>
        <m:r>
          <w:rPr>
            <w:rFonts w:ascii="Cambria Math" w:hAnsi="Cambria Math"/>
          </w:rPr>
          <m:t>-</m:t>
        </m:r>
        <m:r>
          <m:rPr>
            <m:sty m:val="p"/>
          </m:rPr>
          <w:rPr>
            <w:rFonts w:ascii="Cambria Math" w:hAnsi="Cambria Math"/>
          </w:rPr>
          <m:t>FK-JKF-JKM</m:t>
        </m:r>
      </m:oMath>
      <w:r w:rsidRPr="00FF31F6">
        <w:rPr>
          <w:rFonts w:ascii="Times New Roman" w:hAnsi="Times New Roman"/>
        </w:rPr>
        <w:t xml:space="preserve"> </w:t>
      </w:r>
    </w:p>
    <w:p w:rsidR="00371E08" w:rsidRPr="00FF31F6" w:rsidRDefault="00371E08" w:rsidP="00371E08">
      <w:pPr>
        <w:spacing w:after="0" w:line="360" w:lineRule="auto"/>
        <w:jc w:val="both"/>
        <w:rPr>
          <w:rFonts w:ascii="Times New Roman" w:hAnsi="Times New Roman"/>
        </w:rPr>
      </w:pPr>
      <w:r w:rsidRPr="00FF31F6">
        <w:rPr>
          <w:rFonts w:ascii="Times New Roman" w:hAnsi="Times New Roman"/>
        </w:rPr>
        <w:lastRenderedPageBreak/>
        <w:tab/>
      </w:r>
      <w:r w:rsidRPr="00FF31F6">
        <w:rPr>
          <w:rFonts w:ascii="Times New Roman" w:hAnsi="Times New Roman"/>
        </w:rPr>
        <w:tab/>
        <w:t>=</w:t>
      </w:r>
      <w:r w:rsidRPr="00FF31F6">
        <w:rPr>
          <w:rFonts w:ascii="Times New Roman" w:hAnsi="Times New Roman"/>
        </w:rPr>
        <w:tab/>
      </w:r>
      <m:oMath>
        <m:f>
          <m:fPr>
            <m:ctrlPr>
              <w:rPr>
                <w:rFonts w:ascii="Cambria Math" w:hAnsi="Cambria Math"/>
                <w:i/>
              </w:rPr>
            </m:ctrlPr>
          </m:fPr>
          <m:num>
            <m:sSup>
              <m:sSupPr>
                <m:ctrlPr>
                  <w:rPr>
                    <w:rFonts w:ascii="Cambria Math" w:hAnsi="Cambria Math"/>
                  </w:rPr>
                </m:ctrlPr>
              </m:sSupPr>
              <m:e>
                <m:r>
                  <m:rPr>
                    <m:nor/>
                  </m:rPr>
                  <w:rPr>
                    <w:rFonts w:ascii="Times New Roman" w:hAnsi="Times New Roman"/>
                  </w:rPr>
                  <m:t>(</m:t>
                </m:r>
                <m:r>
                  <m:rPr>
                    <m:nor/>
                  </m:rPr>
                  <w:rPr>
                    <w:rFonts w:ascii="Cambria Math" w:hAnsi="Cambria Math"/>
                  </w:rPr>
                  <m:t>8,423</m:t>
                </m:r>
                <m:r>
                  <m:rPr>
                    <m:nor/>
                  </m:rPr>
                  <w:rPr>
                    <w:rFonts w:ascii="Times New Roman" w:hAnsi="Times New Roman"/>
                  </w:rPr>
                  <m:t>)</m:t>
                </m:r>
              </m:e>
              <m:sup>
                <m:r>
                  <m:rPr>
                    <m:nor/>
                  </m:rPr>
                  <w:rPr>
                    <w:rFonts w:ascii="Times New Roman" w:hAnsi="Times New Roman"/>
                  </w:rPr>
                  <m:t>2</m:t>
                </m:r>
              </m:sup>
            </m:sSup>
            <m:r>
              <m:rPr>
                <m:sty m:val="p"/>
              </m:rPr>
              <w:rPr>
                <w:rFonts w:ascii="Cambria Math" w:hAnsi="Cambria Math"/>
              </w:rPr>
              <m:t>+…+</m:t>
            </m:r>
            <m:sSup>
              <m:sSupPr>
                <m:ctrlPr>
                  <w:rPr>
                    <w:rFonts w:ascii="Cambria Math" w:hAnsi="Cambria Math"/>
                  </w:rPr>
                </m:ctrlPr>
              </m:sSupPr>
              <m:e>
                <m:r>
                  <m:rPr>
                    <m:nor/>
                  </m:rPr>
                  <w:rPr>
                    <w:rFonts w:ascii="Times New Roman" w:hAnsi="Times New Roman"/>
                  </w:rPr>
                  <m:t>(</m:t>
                </m:r>
                <m:r>
                  <m:rPr>
                    <m:nor/>
                  </m:rPr>
                  <w:rPr>
                    <w:rFonts w:ascii="Cambria Math" w:hAnsi="Cambria Math"/>
                  </w:rPr>
                  <m:t>8,393</m:t>
                </m:r>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4</m:t>
            </m:r>
          </m:den>
        </m:f>
        <m:r>
          <w:rPr>
            <w:rFonts w:ascii="Cambria Math" w:hAnsi="Cambria Math"/>
          </w:rPr>
          <m:t>-105,837</m:t>
        </m:r>
        <m:r>
          <m:rPr>
            <m:sty m:val="p"/>
          </m:rPr>
          <w:rPr>
            <w:rFonts w:ascii="Cambria Math" w:hAnsi="Cambria Math"/>
          </w:rPr>
          <m:t>-</m:t>
        </m:r>
        <m:r>
          <w:rPr>
            <w:rFonts w:ascii="Cambria Math" w:hAnsi="Cambria Math"/>
          </w:rPr>
          <m:t>0,0002</m:t>
        </m:r>
        <m:r>
          <m:rPr>
            <m:sty m:val="p"/>
          </m:rPr>
          <w:rPr>
            <w:rFonts w:ascii="Cambria Math" w:hAnsi="Cambria Math"/>
          </w:rPr>
          <m:t>-</m:t>
        </m:r>
        <m:r>
          <w:rPr>
            <w:rFonts w:ascii="Cambria Math" w:hAnsi="Cambria Math"/>
          </w:rPr>
          <m:t>0,0003=0,0006</m:t>
        </m:r>
      </m:oMath>
    </w:p>
    <w:p w:rsidR="00371E08" w:rsidRPr="00FF31F6" w:rsidRDefault="00371E08" w:rsidP="00371E08">
      <w:pPr>
        <w:spacing w:after="0" w:line="360" w:lineRule="auto"/>
        <w:rPr>
          <w:rFonts w:ascii="Times New Roman" w:hAnsi="Times New Roman"/>
        </w:rPr>
      </w:pPr>
      <w:r w:rsidRPr="00FF31F6">
        <w:rPr>
          <w:rFonts w:ascii="Times New Roman" w:hAnsi="Times New Roman"/>
        </w:rPr>
        <w:t>JK(GM)</w:t>
      </w:r>
      <w:r w:rsidRPr="00FF31F6">
        <w:rPr>
          <w:rFonts w:ascii="Times New Roman" w:hAnsi="Times New Roman"/>
        </w:rPr>
        <w:tab/>
        <w:t>=</w:t>
      </w:r>
      <w:r w:rsidRPr="00FF31F6">
        <w:rPr>
          <w:rFonts w:ascii="Times New Roman" w:hAnsi="Times New Roman"/>
        </w:rPr>
        <w:tab/>
      </w:r>
      <m:oMath>
        <m:r>
          <m:rPr>
            <m:sty m:val="p"/>
          </m:rPr>
          <w:rPr>
            <w:rFonts w:ascii="Cambria Math" w:hAnsi="Cambria Math"/>
          </w:rPr>
          <m:t>JKT-JKK-JKF-JKGF-JKM-JK(FM)</m:t>
        </m:r>
      </m:oMath>
    </w:p>
    <w:p w:rsidR="00371E08" w:rsidRPr="00FF31F6" w:rsidRDefault="00371E08" w:rsidP="00371E08">
      <w:pPr>
        <w:spacing w:after="0" w:line="360" w:lineRule="auto"/>
        <w:rPr>
          <w:rFonts w:ascii="Times New Roman" w:hAnsi="Times New Roman"/>
        </w:rPr>
      </w:pP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r>
          <w:rPr>
            <w:rFonts w:ascii="Cambria Math" w:hAnsi="Cambria Math"/>
          </w:rPr>
          <m:t>0,003</m:t>
        </m:r>
        <m:r>
          <m:rPr>
            <m:sty m:val="p"/>
          </m:rPr>
          <w:rPr>
            <w:rFonts w:ascii="Cambria Math" w:hAnsi="Cambria Math"/>
          </w:rPr>
          <m:t>-</m:t>
        </m:r>
        <m:r>
          <w:rPr>
            <w:rFonts w:ascii="Cambria Math" w:hAnsi="Cambria Math"/>
          </w:rPr>
          <m:t>0,0004</m:t>
        </m:r>
        <m:r>
          <m:rPr>
            <m:sty m:val="p"/>
          </m:rPr>
          <w:rPr>
            <w:rFonts w:ascii="Cambria Math" w:hAnsi="Cambria Math"/>
          </w:rPr>
          <m:t>-</m:t>
        </m:r>
        <m:r>
          <w:rPr>
            <w:rFonts w:ascii="Cambria Math" w:hAnsi="Cambria Math"/>
          </w:rPr>
          <m:t>0,0002</m:t>
        </m:r>
        <m:r>
          <m:rPr>
            <m:sty m:val="p"/>
          </m:rPr>
          <w:rPr>
            <w:rFonts w:ascii="Cambria Math" w:hAnsi="Cambria Math"/>
          </w:rPr>
          <m:t>-</m:t>
        </m:r>
        <m:r>
          <w:rPr>
            <w:rFonts w:ascii="Cambria Math" w:hAnsi="Cambria Math"/>
          </w:rPr>
          <m:t>0,0004</m:t>
        </m:r>
        <m:r>
          <m:rPr>
            <m:sty m:val="p"/>
          </m:rPr>
          <w:rPr>
            <w:rFonts w:ascii="Cambria Math" w:hAnsi="Cambria Math"/>
          </w:rPr>
          <m:t>-</m:t>
        </m:r>
        <m:r>
          <w:rPr>
            <w:rFonts w:ascii="Cambria Math" w:hAnsi="Cambria Math"/>
          </w:rPr>
          <m:t>0,0003</m:t>
        </m:r>
        <m:r>
          <m:rPr>
            <m:sty m:val="p"/>
          </m:rPr>
          <w:rPr>
            <w:rFonts w:ascii="Cambria Math" w:hAnsi="Cambria Math"/>
          </w:rPr>
          <m:t>-</m:t>
        </m:r>
        <m:r>
          <w:rPr>
            <w:rFonts w:ascii="Cambria Math" w:hAnsi="Cambria Math"/>
          </w:rPr>
          <m:t>0,0006</m:t>
        </m:r>
      </m:oMath>
    </w:p>
    <w:p w:rsidR="00A7702B" w:rsidRPr="00FF31F6" w:rsidRDefault="00371E08" w:rsidP="00371E08">
      <w:pPr>
        <w:spacing w:after="0" w:line="360" w:lineRule="auto"/>
        <w:rPr>
          <w:rFonts w:ascii="Times New Roman" w:hAnsi="Times New Roman"/>
        </w:rPr>
      </w:pP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r>
          <w:rPr>
            <w:rFonts w:ascii="Cambria Math" w:hAnsi="Cambria Math"/>
          </w:rPr>
          <m:t>0,001</m:t>
        </m:r>
      </m:oMath>
    </w:p>
    <w:p w:rsidR="00371E08" w:rsidRPr="00FF31F6" w:rsidRDefault="00371E08" w:rsidP="00371E08">
      <w:pPr>
        <w:spacing w:after="0" w:line="240" w:lineRule="auto"/>
        <w:rPr>
          <w:rFonts w:ascii="Times New Roman" w:hAnsi="Times New Roman"/>
        </w:rPr>
      </w:pPr>
    </w:p>
    <w:p w:rsidR="00371E08" w:rsidRPr="00FF31F6" w:rsidRDefault="00371E08" w:rsidP="00371E08">
      <w:pPr>
        <w:spacing w:after="0"/>
        <w:rPr>
          <w:rFonts w:ascii="Times New Roman" w:hAnsi="Times New Roman"/>
          <w:b/>
        </w:rPr>
      </w:pPr>
      <w:r w:rsidRPr="00FF31F6">
        <w:rPr>
          <w:rFonts w:ascii="Times New Roman" w:hAnsi="Times New Roman"/>
          <w:b/>
        </w:rPr>
        <w:t>Hasil Analisis Variansi (ANAVA)</w:t>
      </w:r>
    </w:p>
    <w:p w:rsidR="00A6564C" w:rsidRPr="00FF31F6" w:rsidRDefault="00A6564C" w:rsidP="00371E08">
      <w:pPr>
        <w:spacing w:after="0"/>
        <w:rPr>
          <w:rFonts w:ascii="Times New Roman" w:hAnsi="Times New Roman"/>
        </w:rPr>
      </w:pPr>
      <w:r w:rsidRPr="00FF31F6">
        <w:rPr>
          <w:rFonts w:ascii="Times New Roman" w:hAnsi="Times New Roman"/>
        </w:rPr>
        <w:t>Tabel Analisis Variansi Atribut Aroma</w:t>
      </w:r>
    </w:p>
    <w:tbl>
      <w:tblPr>
        <w:tblW w:w="8756" w:type="dxa"/>
        <w:tblInd w:w="-10" w:type="dxa"/>
        <w:tblLayout w:type="fixed"/>
        <w:tblLook w:val="04A0" w:firstRow="1" w:lastRow="0" w:firstColumn="1" w:lastColumn="0" w:noHBand="0" w:noVBand="1"/>
      </w:tblPr>
      <w:tblGrid>
        <w:gridCol w:w="1502"/>
        <w:gridCol w:w="1445"/>
        <w:gridCol w:w="1936"/>
        <w:gridCol w:w="1637"/>
        <w:gridCol w:w="1035"/>
        <w:gridCol w:w="1201"/>
      </w:tblGrid>
      <w:tr w:rsidR="00FF31F6" w:rsidRPr="00FF31F6" w:rsidTr="00825D0A">
        <w:trPr>
          <w:trHeight w:val="858"/>
        </w:trPr>
        <w:tc>
          <w:tcPr>
            <w:tcW w:w="1502" w:type="dxa"/>
            <w:tcBorders>
              <w:top w:val="single" w:sz="8" w:space="0" w:color="auto"/>
              <w:left w:val="single" w:sz="8" w:space="0" w:color="auto"/>
              <w:right w:val="single" w:sz="8" w:space="0" w:color="auto"/>
            </w:tcBorders>
            <w:shd w:val="clear" w:color="auto" w:fill="auto"/>
            <w:vAlign w:val="center"/>
            <w:hideMark/>
          </w:tcPr>
          <w:p w:rsidR="00371E08" w:rsidRPr="00FF31F6" w:rsidRDefault="00371E08" w:rsidP="00825D0A">
            <w:pPr>
              <w:spacing w:after="0" w:line="240" w:lineRule="auto"/>
              <w:jc w:val="center"/>
              <w:rPr>
                <w:rFonts w:ascii="Times New Roman" w:hAnsi="Times New Roman"/>
                <w:b/>
                <w:bCs/>
              </w:rPr>
            </w:pPr>
            <w:r w:rsidRPr="00FF31F6">
              <w:rPr>
                <w:rFonts w:ascii="Times New Roman" w:hAnsi="Times New Roman"/>
                <w:b/>
                <w:bCs/>
              </w:rPr>
              <w:t>Sumber</w:t>
            </w:r>
          </w:p>
          <w:p w:rsidR="00371E08" w:rsidRPr="00FF31F6" w:rsidRDefault="00371E08" w:rsidP="00825D0A">
            <w:pPr>
              <w:spacing w:after="0" w:line="240" w:lineRule="auto"/>
              <w:jc w:val="center"/>
              <w:rPr>
                <w:rFonts w:ascii="Times New Roman" w:hAnsi="Times New Roman"/>
                <w:b/>
                <w:bCs/>
              </w:rPr>
            </w:pPr>
            <w:r w:rsidRPr="00FF31F6">
              <w:rPr>
                <w:rFonts w:ascii="Times New Roman" w:hAnsi="Times New Roman"/>
                <w:b/>
                <w:bCs/>
              </w:rPr>
              <w:t>Keragaman</w:t>
            </w:r>
          </w:p>
        </w:tc>
        <w:tc>
          <w:tcPr>
            <w:tcW w:w="1445" w:type="dxa"/>
            <w:tcBorders>
              <w:top w:val="single" w:sz="8" w:space="0" w:color="auto"/>
              <w:left w:val="nil"/>
              <w:right w:val="single" w:sz="8" w:space="0" w:color="auto"/>
            </w:tcBorders>
            <w:shd w:val="clear" w:color="auto" w:fill="auto"/>
            <w:vAlign w:val="center"/>
            <w:hideMark/>
          </w:tcPr>
          <w:p w:rsidR="00371E08" w:rsidRPr="00FF31F6" w:rsidRDefault="00371E08" w:rsidP="00825D0A">
            <w:pPr>
              <w:spacing w:after="0" w:line="240" w:lineRule="auto"/>
              <w:jc w:val="center"/>
              <w:rPr>
                <w:rFonts w:ascii="Times New Roman" w:hAnsi="Times New Roman"/>
                <w:b/>
                <w:bCs/>
              </w:rPr>
            </w:pPr>
            <w:r w:rsidRPr="00FF31F6">
              <w:rPr>
                <w:rFonts w:ascii="Times New Roman" w:hAnsi="Times New Roman"/>
                <w:b/>
                <w:bCs/>
              </w:rPr>
              <w:t>Derajat</w:t>
            </w:r>
          </w:p>
          <w:p w:rsidR="00371E08" w:rsidRPr="00FF31F6" w:rsidRDefault="00371E08" w:rsidP="00825D0A">
            <w:pPr>
              <w:spacing w:after="0" w:line="240" w:lineRule="auto"/>
              <w:jc w:val="center"/>
              <w:rPr>
                <w:rFonts w:ascii="Times New Roman" w:hAnsi="Times New Roman"/>
                <w:b/>
                <w:bCs/>
              </w:rPr>
            </w:pPr>
            <w:r w:rsidRPr="00FF31F6">
              <w:rPr>
                <w:rFonts w:ascii="Times New Roman" w:hAnsi="Times New Roman"/>
                <w:b/>
                <w:bCs/>
              </w:rPr>
              <w:t>Bebas (db)</w:t>
            </w:r>
          </w:p>
        </w:tc>
        <w:tc>
          <w:tcPr>
            <w:tcW w:w="1936" w:type="dxa"/>
            <w:tcBorders>
              <w:top w:val="single" w:sz="8" w:space="0" w:color="auto"/>
              <w:left w:val="nil"/>
              <w:right w:val="single" w:sz="8" w:space="0" w:color="auto"/>
            </w:tcBorders>
            <w:shd w:val="clear" w:color="auto" w:fill="auto"/>
            <w:vAlign w:val="center"/>
            <w:hideMark/>
          </w:tcPr>
          <w:p w:rsidR="00371E08" w:rsidRPr="00FF31F6" w:rsidRDefault="00371E08" w:rsidP="00825D0A">
            <w:pPr>
              <w:spacing w:after="0" w:line="240" w:lineRule="auto"/>
              <w:jc w:val="center"/>
              <w:rPr>
                <w:rFonts w:ascii="Times New Roman" w:hAnsi="Times New Roman"/>
                <w:b/>
                <w:bCs/>
              </w:rPr>
            </w:pPr>
            <w:r w:rsidRPr="00FF31F6">
              <w:rPr>
                <w:rFonts w:ascii="Times New Roman" w:hAnsi="Times New Roman"/>
                <w:b/>
                <w:bCs/>
              </w:rPr>
              <w:t>Jumlah Kuadrat</w:t>
            </w:r>
          </w:p>
          <w:p w:rsidR="00371E08" w:rsidRPr="00FF31F6" w:rsidRDefault="00371E08" w:rsidP="00825D0A">
            <w:pPr>
              <w:spacing w:after="0" w:line="240" w:lineRule="auto"/>
              <w:jc w:val="center"/>
              <w:rPr>
                <w:rFonts w:ascii="Times New Roman" w:hAnsi="Times New Roman"/>
                <w:b/>
                <w:bCs/>
              </w:rPr>
            </w:pPr>
            <w:r w:rsidRPr="00FF31F6">
              <w:rPr>
                <w:rFonts w:ascii="Times New Roman" w:hAnsi="Times New Roman"/>
                <w:b/>
                <w:bCs/>
              </w:rPr>
              <w:t>(JK)</w:t>
            </w:r>
          </w:p>
        </w:tc>
        <w:tc>
          <w:tcPr>
            <w:tcW w:w="1637" w:type="dxa"/>
            <w:tcBorders>
              <w:top w:val="single" w:sz="8" w:space="0" w:color="auto"/>
              <w:left w:val="nil"/>
              <w:right w:val="single" w:sz="8" w:space="0" w:color="auto"/>
            </w:tcBorders>
            <w:shd w:val="clear" w:color="auto" w:fill="auto"/>
            <w:vAlign w:val="center"/>
            <w:hideMark/>
          </w:tcPr>
          <w:p w:rsidR="00371E08" w:rsidRPr="00FF31F6" w:rsidRDefault="00371E08" w:rsidP="00825D0A">
            <w:pPr>
              <w:spacing w:after="0" w:line="240" w:lineRule="auto"/>
              <w:jc w:val="center"/>
              <w:rPr>
                <w:rFonts w:ascii="Times New Roman" w:hAnsi="Times New Roman"/>
                <w:b/>
                <w:bCs/>
              </w:rPr>
            </w:pPr>
            <w:r w:rsidRPr="00FF31F6">
              <w:rPr>
                <w:rFonts w:ascii="Times New Roman" w:hAnsi="Times New Roman"/>
                <w:b/>
                <w:bCs/>
              </w:rPr>
              <w:t>Kuadrat Tengah (KT)</w:t>
            </w:r>
          </w:p>
        </w:tc>
        <w:tc>
          <w:tcPr>
            <w:tcW w:w="1035" w:type="dxa"/>
            <w:tcBorders>
              <w:top w:val="single" w:sz="8" w:space="0" w:color="auto"/>
              <w:left w:val="nil"/>
              <w:right w:val="single" w:sz="8" w:space="0" w:color="auto"/>
            </w:tcBorders>
            <w:shd w:val="clear" w:color="auto" w:fill="auto"/>
            <w:vAlign w:val="center"/>
            <w:hideMark/>
          </w:tcPr>
          <w:p w:rsidR="00371E08" w:rsidRPr="00FF31F6" w:rsidRDefault="00371E08" w:rsidP="00825D0A">
            <w:pPr>
              <w:spacing w:after="0" w:line="240" w:lineRule="auto"/>
              <w:jc w:val="center"/>
              <w:rPr>
                <w:rFonts w:ascii="Times New Roman" w:hAnsi="Times New Roman"/>
                <w:b/>
                <w:bCs/>
              </w:rPr>
            </w:pPr>
            <w:r w:rsidRPr="00FF31F6">
              <w:rPr>
                <w:rFonts w:ascii="Times New Roman" w:hAnsi="Times New Roman"/>
                <w:b/>
                <w:bCs/>
              </w:rPr>
              <w:t>F Hitung</w:t>
            </w:r>
          </w:p>
        </w:tc>
        <w:tc>
          <w:tcPr>
            <w:tcW w:w="1201" w:type="dxa"/>
            <w:tcBorders>
              <w:top w:val="single" w:sz="8" w:space="0" w:color="auto"/>
              <w:left w:val="nil"/>
              <w:right w:val="single" w:sz="8" w:space="0" w:color="auto"/>
            </w:tcBorders>
            <w:shd w:val="clear" w:color="auto" w:fill="auto"/>
            <w:vAlign w:val="center"/>
            <w:hideMark/>
          </w:tcPr>
          <w:p w:rsidR="00371E08" w:rsidRPr="00FF31F6" w:rsidRDefault="00371E08" w:rsidP="00825D0A">
            <w:pPr>
              <w:spacing w:after="0" w:line="240" w:lineRule="auto"/>
              <w:jc w:val="center"/>
              <w:rPr>
                <w:rFonts w:ascii="Times New Roman" w:hAnsi="Times New Roman"/>
                <w:b/>
                <w:bCs/>
              </w:rPr>
            </w:pPr>
            <w:r w:rsidRPr="00FF31F6">
              <w:rPr>
                <w:rFonts w:ascii="Times New Roman" w:hAnsi="Times New Roman"/>
                <w:b/>
                <w:bCs/>
              </w:rPr>
              <w:t>F Tabel (5%)</w:t>
            </w:r>
          </w:p>
        </w:tc>
      </w:tr>
      <w:tr w:rsidR="00FF31F6" w:rsidRPr="00FF31F6" w:rsidTr="00825D0A">
        <w:trPr>
          <w:trHeight w:val="286"/>
        </w:trPr>
        <w:tc>
          <w:tcPr>
            <w:tcW w:w="8756"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371E08" w:rsidRPr="00FF31F6" w:rsidRDefault="00371E08" w:rsidP="00825D0A">
            <w:pPr>
              <w:spacing w:after="0" w:line="240" w:lineRule="auto"/>
              <w:rPr>
                <w:rFonts w:ascii="Times New Roman" w:hAnsi="Times New Roman"/>
                <w:b/>
              </w:rPr>
            </w:pPr>
            <w:r w:rsidRPr="00FF31F6">
              <w:rPr>
                <w:rFonts w:ascii="Times New Roman" w:hAnsi="Times New Roman"/>
                <w:b/>
              </w:rPr>
              <w:t>Petak Utama (Mainplot)</w:t>
            </w:r>
          </w:p>
        </w:tc>
      </w:tr>
      <w:tr w:rsidR="00FF31F6" w:rsidRPr="00FF31F6" w:rsidTr="00825D0A">
        <w:trPr>
          <w:trHeight w:val="286"/>
        </w:trPr>
        <w:tc>
          <w:tcPr>
            <w:tcW w:w="1502" w:type="dxa"/>
            <w:tcBorders>
              <w:top w:val="nil"/>
              <w:left w:val="single" w:sz="8" w:space="0" w:color="auto"/>
              <w:bottom w:val="single" w:sz="8" w:space="0" w:color="auto"/>
              <w:right w:val="single" w:sz="8" w:space="0" w:color="auto"/>
            </w:tcBorders>
            <w:shd w:val="clear" w:color="auto" w:fill="auto"/>
            <w:vAlign w:val="center"/>
            <w:hideMark/>
          </w:tcPr>
          <w:p w:rsidR="00A7702B" w:rsidRPr="00FF31F6" w:rsidRDefault="00A7702B" w:rsidP="00A7702B">
            <w:pPr>
              <w:spacing w:after="0" w:line="240" w:lineRule="auto"/>
              <w:jc w:val="center"/>
              <w:rPr>
                <w:rFonts w:ascii="Times New Roman" w:hAnsi="Times New Roman"/>
              </w:rPr>
            </w:pPr>
            <w:r w:rsidRPr="00FF31F6">
              <w:rPr>
                <w:rFonts w:ascii="Times New Roman" w:hAnsi="Times New Roman"/>
              </w:rPr>
              <w:t>Kelompok</w:t>
            </w:r>
          </w:p>
        </w:tc>
        <w:tc>
          <w:tcPr>
            <w:tcW w:w="1445" w:type="dxa"/>
            <w:tcBorders>
              <w:top w:val="nil"/>
              <w:left w:val="nil"/>
              <w:bottom w:val="single" w:sz="8" w:space="0" w:color="auto"/>
              <w:right w:val="single" w:sz="8" w:space="0" w:color="auto"/>
            </w:tcBorders>
            <w:shd w:val="clear" w:color="auto" w:fill="auto"/>
            <w:vAlign w:val="center"/>
            <w:hideMark/>
          </w:tcPr>
          <w:p w:rsidR="00A7702B" w:rsidRPr="00FF31F6" w:rsidRDefault="00A7702B" w:rsidP="00A7702B">
            <w:pPr>
              <w:spacing w:after="0" w:line="240" w:lineRule="auto"/>
              <w:jc w:val="center"/>
              <w:rPr>
                <w:rFonts w:ascii="Times New Roman" w:hAnsi="Times New Roman"/>
              </w:rPr>
            </w:pPr>
            <w:r w:rsidRPr="00FF31F6">
              <w:rPr>
                <w:rFonts w:ascii="Times New Roman" w:hAnsi="Times New Roman"/>
              </w:rPr>
              <w:t>3</w:t>
            </w:r>
          </w:p>
        </w:tc>
        <w:tc>
          <w:tcPr>
            <w:tcW w:w="1936" w:type="dxa"/>
            <w:tcBorders>
              <w:top w:val="nil"/>
              <w:left w:val="nil"/>
              <w:bottom w:val="single" w:sz="8" w:space="0" w:color="auto"/>
              <w:right w:val="single" w:sz="8" w:space="0" w:color="auto"/>
            </w:tcBorders>
            <w:shd w:val="clear" w:color="auto" w:fill="auto"/>
            <w:vAlign w:val="center"/>
            <w:hideMark/>
          </w:tcPr>
          <w:p w:rsidR="00A7702B" w:rsidRPr="00FF31F6" w:rsidRDefault="00A7702B" w:rsidP="00A7702B">
            <w:pPr>
              <w:spacing w:after="0" w:line="240" w:lineRule="auto"/>
              <w:jc w:val="center"/>
              <w:rPr>
                <w:rFonts w:ascii="Times New Roman" w:hAnsi="Times New Roman"/>
              </w:rPr>
            </w:pPr>
            <w:r w:rsidRPr="00FF31F6">
              <w:rPr>
                <w:rFonts w:ascii="Times New Roman" w:hAnsi="Times New Roman"/>
              </w:rPr>
              <w:t>0,000</w:t>
            </w:r>
            <w:r w:rsidR="00501F06" w:rsidRPr="00FF31F6">
              <w:rPr>
                <w:rFonts w:ascii="Times New Roman" w:hAnsi="Times New Roman"/>
              </w:rPr>
              <w:t>4</w:t>
            </w:r>
          </w:p>
        </w:tc>
        <w:tc>
          <w:tcPr>
            <w:tcW w:w="1637" w:type="dxa"/>
            <w:tcBorders>
              <w:top w:val="nil"/>
              <w:left w:val="nil"/>
              <w:bottom w:val="single" w:sz="8" w:space="0" w:color="auto"/>
              <w:right w:val="single" w:sz="8" w:space="0" w:color="auto"/>
            </w:tcBorders>
            <w:shd w:val="clear" w:color="auto" w:fill="auto"/>
            <w:vAlign w:val="center"/>
            <w:hideMark/>
          </w:tcPr>
          <w:p w:rsidR="00A7702B" w:rsidRPr="00FF31F6" w:rsidRDefault="00A7702B" w:rsidP="00A7702B">
            <w:pPr>
              <w:spacing w:after="0" w:line="240" w:lineRule="auto"/>
              <w:jc w:val="center"/>
              <w:rPr>
                <w:rFonts w:ascii="Times New Roman" w:hAnsi="Times New Roman"/>
              </w:rPr>
            </w:pPr>
            <w:r w:rsidRPr="00FF31F6">
              <w:rPr>
                <w:rFonts w:ascii="Times New Roman" w:hAnsi="Times New Roman"/>
              </w:rPr>
              <w:t>0,0001</w:t>
            </w:r>
          </w:p>
        </w:tc>
        <w:tc>
          <w:tcPr>
            <w:tcW w:w="1035" w:type="dxa"/>
            <w:tcBorders>
              <w:top w:val="nil"/>
              <w:left w:val="nil"/>
              <w:bottom w:val="single" w:sz="8" w:space="0" w:color="auto"/>
              <w:right w:val="single" w:sz="8" w:space="0" w:color="auto"/>
            </w:tcBorders>
            <w:shd w:val="clear" w:color="auto" w:fill="auto"/>
            <w:vAlign w:val="center"/>
            <w:hideMark/>
          </w:tcPr>
          <w:p w:rsidR="00A7702B" w:rsidRPr="00FF31F6" w:rsidRDefault="00A7702B" w:rsidP="00A7702B">
            <w:pPr>
              <w:spacing w:after="0" w:line="240" w:lineRule="auto"/>
              <w:jc w:val="center"/>
              <w:rPr>
                <w:rFonts w:ascii="Times New Roman" w:hAnsi="Times New Roman"/>
              </w:rPr>
            </w:pPr>
            <w:r w:rsidRPr="00FF31F6">
              <w:rPr>
                <w:rFonts w:ascii="Times New Roman" w:hAnsi="Times New Roman"/>
              </w:rPr>
              <w:t> </w:t>
            </w:r>
          </w:p>
        </w:tc>
        <w:tc>
          <w:tcPr>
            <w:tcW w:w="1201" w:type="dxa"/>
            <w:tcBorders>
              <w:top w:val="nil"/>
              <w:left w:val="nil"/>
              <w:bottom w:val="single" w:sz="8" w:space="0" w:color="auto"/>
              <w:right w:val="single" w:sz="8" w:space="0" w:color="auto"/>
            </w:tcBorders>
            <w:shd w:val="clear" w:color="auto" w:fill="auto"/>
            <w:vAlign w:val="center"/>
            <w:hideMark/>
          </w:tcPr>
          <w:p w:rsidR="00A7702B" w:rsidRPr="00FF31F6" w:rsidRDefault="00A7702B" w:rsidP="00A7702B">
            <w:pPr>
              <w:spacing w:after="0" w:line="240" w:lineRule="auto"/>
              <w:jc w:val="center"/>
              <w:rPr>
                <w:rFonts w:ascii="Times New Roman" w:hAnsi="Times New Roman"/>
              </w:rPr>
            </w:pPr>
            <w:r w:rsidRPr="00FF31F6">
              <w:rPr>
                <w:rFonts w:ascii="Times New Roman" w:hAnsi="Times New Roman"/>
              </w:rPr>
              <w:t> </w:t>
            </w:r>
          </w:p>
        </w:tc>
      </w:tr>
      <w:tr w:rsidR="00FF31F6" w:rsidRPr="00FF31F6" w:rsidTr="00825D0A">
        <w:trPr>
          <w:trHeight w:val="286"/>
        </w:trPr>
        <w:tc>
          <w:tcPr>
            <w:tcW w:w="1502" w:type="dxa"/>
            <w:tcBorders>
              <w:top w:val="nil"/>
              <w:left w:val="single" w:sz="8" w:space="0" w:color="auto"/>
              <w:bottom w:val="single" w:sz="8" w:space="0" w:color="auto"/>
              <w:right w:val="single" w:sz="8" w:space="0" w:color="auto"/>
            </w:tcBorders>
            <w:shd w:val="clear" w:color="auto" w:fill="auto"/>
            <w:vAlign w:val="center"/>
            <w:hideMark/>
          </w:tcPr>
          <w:p w:rsidR="00A7702B" w:rsidRPr="00FF31F6" w:rsidRDefault="00A7702B" w:rsidP="00A7702B">
            <w:pPr>
              <w:spacing w:after="0" w:line="240" w:lineRule="auto"/>
              <w:jc w:val="center"/>
              <w:rPr>
                <w:rFonts w:ascii="Times New Roman" w:hAnsi="Times New Roman"/>
              </w:rPr>
            </w:pPr>
            <w:r w:rsidRPr="00FF31F6">
              <w:rPr>
                <w:rFonts w:ascii="Times New Roman" w:hAnsi="Times New Roman"/>
              </w:rPr>
              <w:t>Faktor F</w:t>
            </w:r>
          </w:p>
        </w:tc>
        <w:tc>
          <w:tcPr>
            <w:tcW w:w="1445" w:type="dxa"/>
            <w:tcBorders>
              <w:top w:val="nil"/>
              <w:left w:val="nil"/>
              <w:bottom w:val="single" w:sz="8" w:space="0" w:color="auto"/>
              <w:right w:val="single" w:sz="8" w:space="0" w:color="auto"/>
            </w:tcBorders>
            <w:shd w:val="clear" w:color="auto" w:fill="auto"/>
            <w:vAlign w:val="center"/>
            <w:hideMark/>
          </w:tcPr>
          <w:p w:rsidR="00A7702B" w:rsidRPr="00FF31F6" w:rsidRDefault="00A7702B" w:rsidP="00A7702B">
            <w:pPr>
              <w:spacing w:after="0" w:line="240" w:lineRule="auto"/>
              <w:jc w:val="center"/>
              <w:rPr>
                <w:rFonts w:ascii="Times New Roman" w:hAnsi="Times New Roman"/>
              </w:rPr>
            </w:pPr>
            <w:r w:rsidRPr="00FF31F6">
              <w:rPr>
                <w:rFonts w:ascii="Times New Roman" w:hAnsi="Times New Roman"/>
              </w:rPr>
              <w:t>1</w:t>
            </w:r>
          </w:p>
        </w:tc>
        <w:tc>
          <w:tcPr>
            <w:tcW w:w="1936" w:type="dxa"/>
            <w:tcBorders>
              <w:top w:val="nil"/>
              <w:left w:val="nil"/>
              <w:bottom w:val="single" w:sz="8" w:space="0" w:color="auto"/>
              <w:right w:val="single" w:sz="8" w:space="0" w:color="auto"/>
            </w:tcBorders>
            <w:shd w:val="clear" w:color="auto" w:fill="auto"/>
            <w:vAlign w:val="center"/>
            <w:hideMark/>
          </w:tcPr>
          <w:p w:rsidR="00A7702B" w:rsidRPr="00FF31F6" w:rsidRDefault="00A7702B" w:rsidP="00A7702B">
            <w:pPr>
              <w:spacing w:after="0" w:line="240" w:lineRule="auto"/>
              <w:jc w:val="center"/>
              <w:rPr>
                <w:rFonts w:ascii="Times New Roman" w:hAnsi="Times New Roman"/>
              </w:rPr>
            </w:pPr>
            <w:r w:rsidRPr="00FF31F6">
              <w:rPr>
                <w:rFonts w:ascii="Times New Roman" w:hAnsi="Times New Roman"/>
              </w:rPr>
              <w:t>0,000</w:t>
            </w:r>
            <w:r w:rsidR="00501F06" w:rsidRPr="00FF31F6">
              <w:rPr>
                <w:rFonts w:ascii="Times New Roman" w:hAnsi="Times New Roman"/>
              </w:rPr>
              <w:t>2</w:t>
            </w:r>
          </w:p>
        </w:tc>
        <w:tc>
          <w:tcPr>
            <w:tcW w:w="1637" w:type="dxa"/>
            <w:tcBorders>
              <w:top w:val="nil"/>
              <w:left w:val="nil"/>
              <w:bottom w:val="single" w:sz="8" w:space="0" w:color="auto"/>
              <w:right w:val="single" w:sz="8" w:space="0" w:color="auto"/>
            </w:tcBorders>
            <w:shd w:val="clear" w:color="auto" w:fill="auto"/>
            <w:vAlign w:val="center"/>
            <w:hideMark/>
          </w:tcPr>
          <w:p w:rsidR="00A7702B" w:rsidRPr="00FF31F6" w:rsidRDefault="00A7702B" w:rsidP="00A7702B">
            <w:pPr>
              <w:spacing w:after="0" w:line="240" w:lineRule="auto"/>
              <w:jc w:val="center"/>
              <w:rPr>
                <w:rFonts w:ascii="Times New Roman" w:hAnsi="Times New Roman"/>
              </w:rPr>
            </w:pPr>
            <w:r w:rsidRPr="00FF31F6">
              <w:rPr>
                <w:rFonts w:ascii="Times New Roman" w:hAnsi="Times New Roman"/>
              </w:rPr>
              <w:t>0,0002</w:t>
            </w:r>
          </w:p>
        </w:tc>
        <w:tc>
          <w:tcPr>
            <w:tcW w:w="1035" w:type="dxa"/>
            <w:tcBorders>
              <w:top w:val="nil"/>
              <w:left w:val="nil"/>
              <w:bottom w:val="single" w:sz="8" w:space="0" w:color="auto"/>
              <w:right w:val="single" w:sz="8" w:space="0" w:color="auto"/>
            </w:tcBorders>
            <w:shd w:val="clear" w:color="auto" w:fill="auto"/>
            <w:vAlign w:val="center"/>
            <w:hideMark/>
          </w:tcPr>
          <w:p w:rsidR="00A7702B" w:rsidRPr="00FF31F6" w:rsidRDefault="00A7702B" w:rsidP="00A7702B">
            <w:pPr>
              <w:spacing w:after="0" w:line="240" w:lineRule="auto"/>
              <w:jc w:val="center"/>
              <w:rPr>
                <w:rFonts w:ascii="Times New Roman" w:hAnsi="Times New Roman"/>
                <w:vertAlign w:val="superscript"/>
              </w:rPr>
            </w:pPr>
            <w:r w:rsidRPr="00FF31F6">
              <w:rPr>
                <w:rFonts w:ascii="Times New Roman" w:hAnsi="Times New Roman"/>
              </w:rPr>
              <w:t>2,071</w:t>
            </w:r>
            <w:r w:rsidR="00501F06" w:rsidRPr="00FF31F6">
              <w:rPr>
                <w:rFonts w:ascii="Times New Roman" w:hAnsi="Times New Roman"/>
                <w:vertAlign w:val="superscript"/>
              </w:rPr>
              <w:t>tn</w:t>
            </w:r>
          </w:p>
        </w:tc>
        <w:tc>
          <w:tcPr>
            <w:tcW w:w="1201" w:type="dxa"/>
            <w:tcBorders>
              <w:top w:val="nil"/>
              <w:left w:val="nil"/>
              <w:bottom w:val="single" w:sz="8" w:space="0" w:color="auto"/>
              <w:right w:val="single" w:sz="8" w:space="0" w:color="auto"/>
            </w:tcBorders>
            <w:shd w:val="clear" w:color="auto" w:fill="auto"/>
            <w:vAlign w:val="center"/>
            <w:hideMark/>
          </w:tcPr>
          <w:p w:rsidR="00A7702B" w:rsidRPr="00FF31F6" w:rsidRDefault="00A7702B" w:rsidP="00A7702B">
            <w:pPr>
              <w:spacing w:after="0" w:line="240" w:lineRule="auto"/>
              <w:jc w:val="center"/>
              <w:rPr>
                <w:rFonts w:ascii="Times New Roman" w:hAnsi="Times New Roman"/>
              </w:rPr>
            </w:pPr>
            <w:r w:rsidRPr="00FF31F6">
              <w:rPr>
                <w:rFonts w:ascii="Times New Roman" w:hAnsi="Times New Roman"/>
              </w:rPr>
              <w:t>10,127</w:t>
            </w:r>
          </w:p>
        </w:tc>
      </w:tr>
      <w:tr w:rsidR="00FF31F6" w:rsidRPr="00FF31F6" w:rsidTr="00825D0A">
        <w:trPr>
          <w:trHeight w:val="286"/>
        </w:trPr>
        <w:tc>
          <w:tcPr>
            <w:tcW w:w="1502" w:type="dxa"/>
            <w:tcBorders>
              <w:top w:val="nil"/>
              <w:left w:val="single" w:sz="8" w:space="0" w:color="auto"/>
              <w:bottom w:val="single" w:sz="8" w:space="0" w:color="auto"/>
              <w:right w:val="single" w:sz="8" w:space="0" w:color="auto"/>
            </w:tcBorders>
            <w:shd w:val="clear" w:color="auto" w:fill="auto"/>
            <w:vAlign w:val="center"/>
            <w:hideMark/>
          </w:tcPr>
          <w:p w:rsidR="00A7702B" w:rsidRPr="00FF31F6" w:rsidRDefault="00A7702B" w:rsidP="00A7702B">
            <w:pPr>
              <w:spacing w:after="0" w:line="240" w:lineRule="auto"/>
              <w:jc w:val="center"/>
              <w:rPr>
                <w:rFonts w:ascii="Times New Roman" w:hAnsi="Times New Roman"/>
              </w:rPr>
            </w:pPr>
            <w:r w:rsidRPr="00FF31F6">
              <w:rPr>
                <w:rFonts w:ascii="Times New Roman" w:hAnsi="Times New Roman"/>
              </w:rPr>
              <w:t>Galat F</w:t>
            </w:r>
          </w:p>
        </w:tc>
        <w:tc>
          <w:tcPr>
            <w:tcW w:w="1445" w:type="dxa"/>
            <w:tcBorders>
              <w:top w:val="nil"/>
              <w:left w:val="nil"/>
              <w:bottom w:val="single" w:sz="8" w:space="0" w:color="auto"/>
              <w:right w:val="single" w:sz="8" w:space="0" w:color="auto"/>
            </w:tcBorders>
            <w:shd w:val="clear" w:color="auto" w:fill="auto"/>
            <w:vAlign w:val="center"/>
            <w:hideMark/>
          </w:tcPr>
          <w:p w:rsidR="00A7702B" w:rsidRPr="00FF31F6" w:rsidRDefault="00A7702B" w:rsidP="00A7702B">
            <w:pPr>
              <w:spacing w:after="0" w:line="240" w:lineRule="auto"/>
              <w:jc w:val="center"/>
              <w:rPr>
                <w:rFonts w:ascii="Times New Roman" w:hAnsi="Times New Roman"/>
              </w:rPr>
            </w:pPr>
            <w:r w:rsidRPr="00FF31F6">
              <w:rPr>
                <w:rFonts w:ascii="Times New Roman" w:hAnsi="Times New Roman"/>
              </w:rPr>
              <w:t>3</w:t>
            </w:r>
          </w:p>
        </w:tc>
        <w:tc>
          <w:tcPr>
            <w:tcW w:w="1936" w:type="dxa"/>
            <w:tcBorders>
              <w:top w:val="nil"/>
              <w:left w:val="nil"/>
              <w:bottom w:val="single" w:sz="8" w:space="0" w:color="auto"/>
              <w:right w:val="single" w:sz="8" w:space="0" w:color="auto"/>
            </w:tcBorders>
            <w:shd w:val="clear" w:color="auto" w:fill="auto"/>
            <w:vAlign w:val="center"/>
            <w:hideMark/>
          </w:tcPr>
          <w:p w:rsidR="00A7702B" w:rsidRPr="00FF31F6" w:rsidRDefault="00A7702B" w:rsidP="00A7702B">
            <w:pPr>
              <w:spacing w:after="0" w:line="240" w:lineRule="auto"/>
              <w:jc w:val="center"/>
              <w:rPr>
                <w:rFonts w:ascii="Times New Roman" w:hAnsi="Times New Roman"/>
              </w:rPr>
            </w:pPr>
            <w:r w:rsidRPr="00FF31F6">
              <w:rPr>
                <w:rFonts w:ascii="Times New Roman" w:hAnsi="Times New Roman"/>
              </w:rPr>
              <w:t>0,000</w:t>
            </w:r>
            <w:r w:rsidR="00501F06" w:rsidRPr="00FF31F6">
              <w:rPr>
                <w:rFonts w:ascii="Times New Roman" w:hAnsi="Times New Roman"/>
              </w:rPr>
              <w:t>4</w:t>
            </w:r>
          </w:p>
        </w:tc>
        <w:tc>
          <w:tcPr>
            <w:tcW w:w="1637" w:type="dxa"/>
            <w:tcBorders>
              <w:top w:val="nil"/>
              <w:left w:val="nil"/>
              <w:bottom w:val="single" w:sz="8" w:space="0" w:color="auto"/>
              <w:right w:val="single" w:sz="8" w:space="0" w:color="auto"/>
            </w:tcBorders>
            <w:shd w:val="clear" w:color="auto" w:fill="auto"/>
            <w:vAlign w:val="center"/>
            <w:hideMark/>
          </w:tcPr>
          <w:p w:rsidR="00A7702B" w:rsidRPr="00FF31F6" w:rsidRDefault="00A7702B" w:rsidP="00A7702B">
            <w:pPr>
              <w:spacing w:after="0" w:line="240" w:lineRule="auto"/>
              <w:jc w:val="center"/>
              <w:rPr>
                <w:rFonts w:ascii="Times New Roman" w:hAnsi="Times New Roman"/>
              </w:rPr>
            </w:pPr>
            <w:r w:rsidRPr="00FF31F6">
              <w:rPr>
                <w:rFonts w:ascii="Times New Roman" w:hAnsi="Times New Roman"/>
              </w:rPr>
              <w:t>0,0001</w:t>
            </w:r>
          </w:p>
        </w:tc>
        <w:tc>
          <w:tcPr>
            <w:tcW w:w="1035" w:type="dxa"/>
            <w:tcBorders>
              <w:top w:val="nil"/>
              <w:left w:val="nil"/>
              <w:bottom w:val="single" w:sz="8" w:space="0" w:color="auto"/>
              <w:right w:val="single" w:sz="8" w:space="0" w:color="auto"/>
            </w:tcBorders>
            <w:shd w:val="clear" w:color="auto" w:fill="auto"/>
            <w:vAlign w:val="center"/>
            <w:hideMark/>
          </w:tcPr>
          <w:p w:rsidR="00A7702B" w:rsidRPr="00FF31F6" w:rsidRDefault="00A7702B" w:rsidP="00A7702B">
            <w:pPr>
              <w:spacing w:after="0" w:line="240" w:lineRule="auto"/>
              <w:jc w:val="center"/>
              <w:rPr>
                <w:rFonts w:ascii="Times New Roman" w:hAnsi="Times New Roman"/>
              </w:rPr>
            </w:pPr>
            <w:r w:rsidRPr="00FF31F6">
              <w:rPr>
                <w:rFonts w:ascii="Times New Roman" w:hAnsi="Times New Roman"/>
              </w:rPr>
              <w:t> </w:t>
            </w:r>
          </w:p>
        </w:tc>
        <w:tc>
          <w:tcPr>
            <w:tcW w:w="1201" w:type="dxa"/>
            <w:tcBorders>
              <w:top w:val="nil"/>
              <w:left w:val="nil"/>
              <w:bottom w:val="single" w:sz="8" w:space="0" w:color="auto"/>
              <w:right w:val="single" w:sz="8" w:space="0" w:color="auto"/>
            </w:tcBorders>
            <w:shd w:val="clear" w:color="auto" w:fill="auto"/>
            <w:vAlign w:val="center"/>
            <w:hideMark/>
          </w:tcPr>
          <w:p w:rsidR="00A7702B" w:rsidRPr="00FF31F6" w:rsidRDefault="00A7702B" w:rsidP="00A7702B">
            <w:pPr>
              <w:spacing w:after="0" w:line="240" w:lineRule="auto"/>
              <w:jc w:val="center"/>
              <w:rPr>
                <w:rFonts w:ascii="Times New Roman" w:hAnsi="Times New Roman"/>
              </w:rPr>
            </w:pPr>
            <w:r w:rsidRPr="00FF31F6">
              <w:rPr>
                <w:rFonts w:ascii="Times New Roman" w:hAnsi="Times New Roman"/>
              </w:rPr>
              <w:t> </w:t>
            </w:r>
          </w:p>
        </w:tc>
      </w:tr>
      <w:tr w:rsidR="00FF31F6" w:rsidRPr="00FF31F6" w:rsidTr="00825D0A">
        <w:trPr>
          <w:trHeight w:val="286"/>
        </w:trPr>
        <w:tc>
          <w:tcPr>
            <w:tcW w:w="8756"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371E08" w:rsidRPr="00FF31F6" w:rsidRDefault="00371E08" w:rsidP="00A7702B">
            <w:pPr>
              <w:spacing w:after="0" w:line="240" w:lineRule="auto"/>
              <w:rPr>
                <w:rFonts w:ascii="Times New Roman" w:hAnsi="Times New Roman"/>
                <w:b/>
              </w:rPr>
            </w:pPr>
            <w:r w:rsidRPr="00FF31F6">
              <w:rPr>
                <w:rFonts w:ascii="Times New Roman" w:hAnsi="Times New Roman"/>
                <w:b/>
              </w:rPr>
              <w:t>Anak Petak (Subplot)</w:t>
            </w:r>
          </w:p>
        </w:tc>
      </w:tr>
      <w:tr w:rsidR="00FF31F6" w:rsidRPr="00FF31F6" w:rsidTr="00825D0A">
        <w:trPr>
          <w:trHeight w:val="286"/>
        </w:trPr>
        <w:tc>
          <w:tcPr>
            <w:tcW w:w="1502" w:type="dxa"/>
            <w:tcBorders>
              <w:top w:val="nil"/>
              <w:left w:val="single" w:sz="8" w:space="0" w:color="auto"/>
              <w:bottom w:val="single" w:sz="8" w:space="0" w:color="auto"/>
              <w:right w:val="single" w:sz="8" w:space="0" w:color="auto"/>
            </w:tcBorders>
            <w:shd w:val="clear" w:color="auto" w:fill="auto"/>
            <w:vAlign w:val="center"/>
            <w:hideMark/>
          </w:tcPr>
          <w:p w:rsidR="00A7702B" w:rsidRPr="00FF31F6" w:rsidRDefault="00A7702B" w:rsidP="00A7702B">
            <w:pPr>
              <w:spacing w:after="0" w:line="240" w:lineRule="auto"/>
              <w:jc w:val="center"/>
              <w:rPr>
                <w:rFonts w:ascii="Times New Roman" w:hAnsi="Times New Roman"/>
              </w:rPr>
            </w:pPr>
            <w:r w:rsidRPr="00FF31F6">
              <w:rPr>
                <w:rFonts w:ascii="Times New Roman" w:hAnsi="Times New Roman"/>
              </w:rPr>
              <w:t>Faktor M</w:t>
            </w:r>
          </w:p>
        </w:tc>
        <w:tc>
          <w:tcPr>
            <w:tcW w:w="1445" w:type="dxa"/>
            <w:tcBorders>
              <w:top w:val="nil"/>
              <w:left w:val="nil"/>
              <w:bottom w:val="single" w:sz="8" w:space="0" w:color="auto"/>
              <w:right w:val="single" w:sz="8" w:space="0" w:color="auto"/>
            </w:tcBorders>
            <w:shd w:val="clear" w:color="auto" w:fill="auto"/>
            <w:vAlign w:val="center"/>
            <w:hideMark/>
          </w:tcPr>
          <w:p w:rsidR="00A7702B" w:rsidRPr="00FF31F6" w:rsidRDefault="00A7702B" w:rsidP="00A7702B">
            <w:pPr>
              <w:spacing w:after="0" w:line="240" w:lineRule="auto"/>
              <w:jc w:val="center"/>
              <w:rPr>
                <w:rFonts w:ascii="Times New Roman" w:hAnsi="Times New Roman"/>
              </w:rPr>
            </w:pPr>
            <w:r w:rsidRPr="00FF31F6">
              <w:rPr>
                <w:rFonts w:ascii="Times New Roman" w:hAnsi="Times New Roman"/>
              </w:rPr>
              <w:t>2</w:t>
            </w:r>
          </w:p>
        </w:tc>
        <w:tc>
          <w:tcPr>
            <w:tcW w:w="1936" w:type="dxa"/>
            <w:tcBorders>
              <w:top w:val="nil"/>
              <w:left w:val="nil"/>
              <w:bottom w:val="single" w:sz="8" w:space="0" w:color="auto"/>
              <w:right w:val="single" w:sz="8" w:space="0" w:color="auto"/>
            </w:tcBorders>
            <w:shd w:val="clear" w:color="auto" w:fill="auto"/>
            <w:vAlign w:val="center"/>
            <w:hideMark/>
          </w:tcPr>
          <w:p w:rsidR="00A7702B" w:rsidRPr="00FF31F6" w:rsidRDefault="00A7702B" w:rsidP="00A7702B">
            <w:pPr>
              <w:spacing w:after="0" w:line="240" w:lineRule="auto"/>
              <w:jc w:val="center"/>
              <w:rPr>
                <w:rFonts w:ascii="Times New Roman" w:hAnsi="Times New Roman"/>
              </w:rPr>
            </w:pPr>
            <w:r w:rsidRPr="00FF31F6">
              <w:rPr>
                <w:rFonts w:ascii="Times New Roman" w:hAnsi="Times New Roman"/>
              </w:rPr>
              <w:t>0,000</w:t>
            </w:r>
            <w:r w:rsidR="00501F06" w:rsidRPr="00FF31F6">
              <w:rPr>
                <w:rFonts w:ascii="Times New Roman" w:hAnsi="Times New Roman"/>
              </w:rPr>
              <w:t>3</w:t>
            </w:r>
          </w:p>
        </w:tc>
        <w:tc>
          <w:tcPr>
            <w:tcW w:w="1637" w:type="dxa"/>
            <w:tcBorders>
              <w:top w:val="nil"/>
              <w:left w:val="nil"/>
              <w:bottom w:val="single" w:sz="8" w:space="0" w:color="auto"/>
              <w:right w:val="single" w:sz="8" w:space="0" w:color="auto"/>
            </w:tcBorders>
            <w:shd w:val="clear" w:color="auto" w:fill="auto"/>
            <w:vAlign w:val="center"/>
            <w:hideMark/>
          </w:tcPr>
          <w:p w:rsidR="00A7702B" w:rsidRPr="00FF31F6" w:rsidRDefault="00A7702B" w:rsidP="00A7702B">
            <w:pPr>
              <w:spacing w:after="0" w:line="240" w:lineRule="auto"/>
              <w:jc w:val="center"/>
              <w:rPr>
                <w:rFonts w:ascii="Times New Roman" w:hAnsi="Times New Roman"/>
              </w:rPr>
            </w:pPr>
            <w:r w:rsidRPr="00FF31F6">
              <w:rPr>
                <w:rFonts w:ascii="Times New Roman" w:hAnsi="Times New Roman"/>
              </w:rPr>
              <w:t>0,0002</w:t>
            </w:r>
          </w:p>
        </w:tc>
        <w:tc>
          <w:tcPr>
            <w:tcW w:w="1035" w:type="dxa"/>
            <w:tcBorders>
              <w:top w:val="nil"/>
              <w:left w:val="nil"/>
              <w:bottom w:val="single" w:sz="8" w:space="0" w:color="auto"/>
              <w:right w:val="single" w:sz="8" w:space="0" w:color="auto"/>
            </w:tcBorders>
            <w:shd w:val="clear" w:color="auto" w:fill="auto"/>
            <w:vAlign w:val="center"/>
            <w:hideMark/>
          </w:tcPr>
          <w:p w:rsidR="00A7702B" w:rsidRPr="00FF31F6" w:rsidRDefault="00A7702B" w:rsidP="00A7702B">
            <w:pPr>
              <w:spacing w:after="0" w:line="240" w:lineRule="auto"/>
              <w:jc w:val="center"/>
              <w:rPr>
                <w:rFonts w:ascii="Times New Roman" w:hAnsi="Times New Roman"/>
                <w:vertAlign w:val="superscript"/>
              </w:rPr>
            </w:pPr>
            <w:r w:rsidRPr="00FF31F6">
              <w:rPr>
                <w:rFonts w:ascii="Times New Roman" w:hAnsi="Times New Roman"/>
              </w:rPr>
              <w:t>1,425</w:t>
            </w:r>
            <w:r w:rsidR="00501F06" w:rsidRPr="00FF31F6">
              <w:rPr>
                <w:rFonts w:ascii="Times New Roman" w:hAnsi="Times New Roman"/>
                <w:vertAlign w:val="superscript"/>
              </w:rPr>
              <w:t>tn</w:t>
            </w:r>
          </w:p>
        </w:tc>
        <w:tc>
          <w:tcPr>
            <w:tcW w:w="1201" w:type="dxa"/>
            <w:tcBorders>
              <w:top w:val="nil"/>
              <w:left w:val="nil"/>
              <w:bottom w:val="single" w:sz="8" w:space="0" w:color="auto"/>
              <w:right w:val="single" w:sz="8" w:space="0" w:color="auto"/>
            </w:tcBorders>
            <w:shd w:val="clear" w:color="auto" w:fill="auto"/>
            <w:vAlign w:val="center"/>
            <w:hideMark/>
          </w:tcPr>
          <w:p w:rsidR="00A7702B" w:rsidRPr="00FF31F6" w:rsidRDefault="00A7702B" w:rsidP="00A7702B">
            <w:pPr>
              <w:spacing w:after="0" w:line="240" w:lineRule="auto"/>
              <w:jc w:val="center"/>
              <w:rPr>
                <w:rFonts w:ascii="Times New Roman" w:hAnsi="Times New Roman"/>
              </w:rPr>
            </w:pPr>
            <w:r w:rsidRPr="00FF31F6">
              <w:rPr>
                <w:rFonts w:ascii="Times New Roman" w:hAnsi="Times New Roman"/>
              </w:rPr>
              <w:t>3,885</w:t>
            </w:r>
          </w:p>
        </w:tc>
      </w:tr>
      <w:tr w:rsidR="00FF31F6" w:rsidRPr="00FF31F6" w:rsidTr="00825D0A">
        <w:trPr>
          <w:trHeight w:val="286"/>
        </w:trPr>
        <w:tc>
          <w:tcPr>
            <w:tcW w:w="1502" w:type="dxa"/>
            <w:tcBorders>
              <w:top w:val="nil"/>
              <w:left w:val="single" w:sz="8" w:space="0" w:color="auto"/>
              <w:bottom w:val="single" w:sz="8" w:space="0" w:color="auto"/>
              <w:right w:val="single" w:sz="8" w:space="0" w:color="auto"/>
            </w:tcBorders>
            <w:shd w:val="clear" w:color="auto" w:fill="auto"/>
            <w:vAlign w:val="center"/>
            <w:hideMark/>
          </w:tcPr>
          <w:p w:rsidR="00A7702B" w:rsidRPr="00FF31F6" w:rsidRDefault="00A7702B" w:rsidP="00A7702B">
            <w:pPr>
              <w:spacing w:after="0" w:line="240" w:lineRule="auto"/>
              <w:jc w:val="center"/>
              <w:rPr>
                <w:rFonts w:ascii="Times New Roman" w:hAnsi="Times New Roman"/>
              </w:rPr>
            </w:pPr>
            <w:r w:rsidRPr="00FF31F6">
              <w:rPr>
                <w:rFonts w:ascii="Times New Roman" w:hAnsi="Times New Roman"/>
              </w:rPr>
              <w:t>Interaksi FM</w:t>
            </w:r>
          </w:p>
        </w:tc>
        <w:tc>
          <w:tcPr>
            <w:tcW w:w="1445" w:type="dxa"/>
            <w:tcBorders>
              <w:top w:val="nil"/>
              <w:left w:val="nil"/>
              <w:bottom w:val="single" w:sz="8" w:space="0" w:color="auto"/>
              <w:right w:val="single" w:sz="8" w:space="0" w:color="auto"/>
            </w:tcBorders>
            <w:shd w:val="clear" w:color="auto" w:fill="auto"/>
            <w:vAlign w:val="center"/>
            <w:hideMark/>
          </w:tcPr>
          <w:p w:rsidR="00A7702B" w:rsidRPr="00FF31F6" w:rsidRDefault="00A7702B" w:rsidP="00A7702B">
            <w:pPr>
              <w:spacing w:after="0" w:line="240" w:lineRule="auto"/>
              <w:jc w:val="center"/>
              <w:rPr>
                <w:rFonts w:ascii="Times New Roman" w:hAnsi="Times New Roman"/>
              </w:rPr>
            </w:pPr>
            <w:r w:rsidRPr="00FF31F6">
              <w:rPr>
                <w:rFonts w:ascii="Times New Roman" w:hAnsi="Times New Roman"/>
              </w:rPr>
              <w:t>2</w:t>
            </w:r>
          </w:p>
        </w:tc>
        <w:tc>
          <w:tcPr>
            <w:tcW w:w="1936" w:type="dxa"/>
            <w:tcBorders>
              <w:top w:val="nil"/>
              <w:left w:val="nil"/>
              <w:bottom w:val="single" w:sz="8" w:space="0" w:color="auto"/>
              <w:right w:val="single" w:sz="8" w:space="0" w:color="auto"/>
            </w:tcBorders>
            <w:shd w:val="clear" w:color="auto" w:fill="auto"/>
            <w:vAlign w:val="center"/>
            <w:hideMark/>
          </w:tcPr>
          <w:p w:rsidR="00A7702B" w:rsidRPr="00FF31F6" w:rsidRDefault="00A7702B" w:rsidP="00A7702B">
            <w:pPr>
              <w:spacing w:after="0" w:line="240" w:lineRule="auto"/>
              <w:jc w:val="center"/>
              <w:rPr>
                <w:rFonts w:ascii="Times New Roman" w:hAnsi="Times New Roman"/>
              </w:rPr>
            </w:pPr>
            <w:r w:rsidRPr="00FF31F6">
              <w:rPr>
                <w:rFonts w:ascii="Times New Roman" w:hAnsi="Times New Roman"/>
              </w:rPr>
              <w:t>0,0006</w:t>
            </w:r>
          </w:p>
        </w:tc>
        <w:tc>
          <w:tcPr>
            <w:tcW w:w="1637" w:type="dxa"/>
            <w:tcBorders>
              <w:top w:val="nil"/>
              <w:left w:val="nil"/>
              <w:bottom w:val="single" w:sz="8" w:space="0" w:color="auto"/>
              <w:right w:val="single" w:sz="8" w:space="0" w:color="auto"/>
            </w:tcBorders>
            <w:shd w:val="clear" w:color="auto" w:fill="auto"/>
            <w:vAlign w:val="center"/>
            <w:hideMark/>
          </w:tcPr>
          <w:p w:rsidR="00A7702B" w:rsidRPr="00FF31F6" w:rsidRDefault="00A7702B" w:rsidP="00A7702B">
            <w:pPr>
              <w:spacing w:after="0" w:line="240" w:lineRule="auto"/>
              <w:jc w:val="center"/>
              <w:rPr>
                <w:rFonts w:ascii="Times New Roman" w:hAnsi="Times New Roman"/>
              </w:rPr>
            </w:pPr>
            <w:r w:rsidRPr="00FF31F6">
              <w:rPr>
                <w:rFonts w:ascii="Times New Roman" w:hAnsi="Times New Roman"/>
              </w:rPr>
              <w:t>0,0003</w:t>
            </w:r>
          </w:p>
        </w:tc>
        <w:tc>
          <w:tcPr>
            <w:tcW w:w="1035" w:type="dxa"/>
            <w:tcBorders>
              <w:top w:val="nil"/>
              <w:left w:val="nil"/>
              <w:bottom w:val="single" w:sz="8" w:space="0" w:color="auto"/>
              <w:right w:val="single" w:sz="8" w:space="0" w:color="auto"/>
            </w:tcBorders>
            <w:shd w:val="clear" w:color="auto" w:fill="auto"/>
            <w:vAlign w:val="center"/>
            <w:hideMark/>
          </w:tcPr>
          <w:p w:rsidR="00A7702B" w:rsidRPr="00FF31F6" w:rsidRDefault="00A7702B" w:rsidP="00A7702B">
            <w:pPr>
              <w:spacing w:after="0" w:line="240" w:lineRule="auto"/>
              <w:jc w:val="center"/>
              <w:rPr>
                <w:rFonts w:ascii="Times New Roman" w:hAnsi="Times New Roman"/>
                <w:vertAlign w:val="superscript"/>
              </w:rPr>
            </w:pPr>
            <w:r w:rsidRPr="00FF31F6">
              <w:rPr>
                <w:rFonts w:ascii="Times New Roman" w:hAnsi="Times New Roman"/>
              </w:rPr>
              <w:t>2,968</w:t>
            </w:r>
            <w:r w:rsidR="00501F06" w:rsidRPr="00FF31F6">
              <w:rPr>
                <w:rFonts w:ascii="Times New Roman" w:hAnsi="Times New Roman"/>
                <w:vertAlign w:val="superscript"/>
              </w:rPr>
              <w:t>tn</w:t>
            </w:r>
          </w:p>
        </w:tc>
        <w:tc>
          <w:tcPr>
            <w:tcW w:w="1201" w:type="dxa"/>
            <w:tcBorders>
              <w:top w:val="nil"/>
              <w:left w:val="nil"/>
              <w:bottom w:val="single" w:sz="8" w:space="0" w:color="auto"/>
              <w:right w:val="single" w:sz="8" w:space="0" w:color="auto"/>
            </w:tcBorders>
            <w:shd w:val="clear" w:color="auto" w:fill="auto"/>
            <w:vAlign w:val="center"/>
            <w:hideMark/>
          </w:tcPr>
          <w:p w:rsidR="00A7702B" w:rsidRPr="00FF31F6" w:rsidRDefault="00A7702B" w:rsidP="00A7702B">
            <w:pPr>
              <w:spacing w:after="0" w:line="240" w:lineRule="auto"/>
              <w:jc w:val="center"/>
              <w:rPr>
                <w:rFonts w:ascii="Times New Roman" w:hAnsi="Times New Roman"/>
              </w:rPr>
            </w:pPr>
            <w:r w:rsidRPr="00FF31F6">
              <w:rPr>
                <w:rFonts w:ascii="Times New Roman" w:hAnsi="Times New Roman"/>
              </w:rPr>
              <w:t>3,885</w:t>
            </w:r>
          </w:p>
        </w:tc>
      </w:tr>
      <w:tr w:rsidR="00FF31F6" w:rsidRPr="00FF31F6" w:rsidTr="00825D0A">
        <w:trPr>
          <w:trHeight w:val="286"/>
        </w:trPr>
        <w:tc>
          <w:tcPr>
            <w:tcW w:w="1502" w:type="dxa"/>
            <w:tcBorders>
              <w:top w:val="nil"/>
              <w:left w:val="single" w:sz="8" w:space="0" w:color="auto"/>
              <w:bottom w:val="single" w:sz="8" w:space="0" w:color="auto"/>
              <w:right w:val="single" w:sz="8" w:space="0" w:color="auto"/>
            </w:tcBorders>
            <w:shd w:val="clear" w:color="auto" w:fill="auto"/>
            <w:vAlign w:val="center"/>
            <w:hideMark/>
          </w:tcPr>
          <w:p w:rsidR="00A7702B" w:rsidRPr="00FF31F6" w:rsidRDefault="00A7702B" w:rsidP="00A7702B">
            <w:pPr>
              <w:spacing w:after="0" w:line="240" w:lineRule="auto"/>
              <w:jc w:val="center"/>
              <w:rPr>
                <w:rFonts w:ascii="Times New Roman" w:hAnsi="Times New Roman"/>
              </w:rPr>
            </w:pPr>
            <w:r w:rsidRPr="00FF31F6">
              <w:rPr>
                <w:rFonts w:ascii="Times New Roman" w:hAnsi="Times New Roman"/>
              </w:rPr>
              <w:t>Galat M</w:t>
            </w:r>
          </w:p>
        </w:tc>
        <w:tc>
          <w:tcPr>
            <w:tcW w:w="1445" w:type="dxa"/>
            <w:tcBorders>
              <w:top w:val="nil"/>
              <w:left w:val="nil"/>
              <w:bottom w:val="single" w:sz="8" w:space="0" w:color="auto"/>
              <w:right w:val="single" w:sz="8" w:space="0" w:color="auto"/>
            </w:tcBorders>
            <w:shd w:val="clear" w:color="auto" w:fill="auto"/>
            <w:vAlign w:val="center"/>
            <w:hideMark/>
          </w:tcPr>
          <w:p w:rsidR="00A7702B" w:rsidRPr="00FF31F6" w:rsidRDefault="00A7702B" w:rsidP="00A7702B">
            <w:pPr>
              <w:spacing w:after="0" w:line="240" w:lineRule="auto"/>
              <w:jc w:val="center"/>
              <w:rPr>
                <w:rFonts w:ascii="Times New Roman" w:hAnsi="Times New Roman"/>
              </w:rPr>
            </w:pPr>
            <w:r w:rsidRPr="00FF31F6">
              <w:rPr>
                <w:rFonts w:ascii="Times New Roman" w:hAnsi="Times New Roman"/>
              </w:rPr>
              <w:t>12</w:t>
            </w:r>
          </w:p>
        </w:tc>
        <w:tc>
          <w:tcPr>
            <w:tcW w:w="1936" w:type="dxa"/>
            <w:tcBorders>
              <w:top w:val="nil"/>
              <w:left w:val="nil"/>
              <w:bottom w:val="single" w:sz="8" w:space="0" w:color="auto"/>
              <w:right w:val="single" w:sz="8" w:space="0" w:color="auto"/>
            </w:tcBorders>
            <w:shd w:val="clear" w:color="auto" w:fill="auto"/>
            <w:vAlign w:val="center"/>
            <w:hideMark/>
          </w:tcPr>
          <w:p w:rsidR="00A7702B" w:rsidRPr="00FF31F6" w:rsidRDefault="00A7702B" w:rsidP="00A7702B">
            <w:pPr>
              <w:spacing w:after="0" w:line="240" w:lineRule="auto"/>
              <w:jc w:val="center"/>
              <w:rPr>
                <w:rFonts w:ascii="Times New Roman" w:hAnsi="Times New Roman"/>
              </w:rPr>
            </w:pPr>
            <w:r w:rsidRPr="00FF31F6">
              <w:rPr>
                <w:rFonts w:ascii="Times New Roman" w:hAnsi="Times New Roman"/>
              </w:rPr>
              <w:t>0,001</w:t>
            </w:r>
          </w:p>
        </w:tc>
        <w:tc>
          <w:tcPr>
            <w:tcW w:w="1637" w:type="dxa"/>
            <w:tcBorders>
              <w:top w:val="nil"/>
              <w:left w:val="nil"/>
              <w:bottom w:val="single" w:sz="8" w:space="0" w:color="auto"/>
              <w:right w:val="single" w:sz="8" w:space="0" w:color="auto"/>
            </w:tcBorders>
            <w:shd w:val="clear" w:color="auto" w:fill="auto"/>
            <w:vAlign w:val="center"/>
            <w:hideMark/>
          </w:tcPr>
          <w:p w:rsidR="00A7702B" w:rsidRPr="00FF31F6" w:rsidRDefault="00A7702B" w:rsidP="00A7702B">
            <w:pPr>
              <w:spacing w:after="0" w:line="240" w:lineRule="auto"/>
              <w:jc w:val="center"/>
              <w:rPr>
                <w:rFonts w:ascii="Times New Roman" w:hAnsi="Times New Roman"/>
              </w:rPr>
            </w:pPr>
            <w:r w:rsidRPr="00FF31F6">
              <w:rPr>
                <w:rFonts w:ascii="Times New Roman" w:hAnsi="Times New Roman"/>
              </w:rPr>
              <w:t>0,0001</w:t>
            </w:r>
          </w:p>
        </w:tc>
        <w:tc>
          <w:tcPr>
            <w:tcW w:w="2236" w:type="dxa"/>
            <w:gridSpan w:val="2"/>
            <w:tcBorders>
              <w:top w:val="single" w:sz="8" w:space="0" w:color="auto"/>
              <w:left w:val="nil"/>
              <w:bottom w:val="nil"/>
              <w:right w:val="nil"/>
            </w:tcBorders>
            <w:shd w:val="clear" w:color="auto" w:fill="auto"/>
            <w:vAlign w:val="center"/>
            <w:hideMark/>
          </w:tcPr>
          <w:p w:rsidR="00A7702B" w:rsidRPr="00FF31F6" w:rsidRDefault="00A7702B" w:rsidP="00A7702B">
            <w:pPr>
              <w:spacing w:after="0" w:line="240" w:lineRule="auto"/>
              <w:rPr>
                <w:rFonts w:ascii="Times New Roman" w:hAnsi="Times New Roman"/>
              </w:rPr>
            </w:pPr>
            <w:r w:rsidRPr="00FF31F6">
              <w:rPr>
                <w:rFonts w:ascii="Times New Roman" w:hAnsi="Times New Roman"/>
              </w:rPr>
              <w:t> </w:t>
            </w:r>
          </w:p>
        </w:tc>
      </w:tr>
      <w:tr w:rsidR="00FF31F6" w:rsidRPr="00FF31F6" w:rsidTr="00825D0A">
        <w:trPr>
          <w:trHeight w:val="286"/>
        </w:trPr>
        <w:tc>
          <w:tcPr>
            <w:tcW w:w="1502" w:type="dxa"/>
            <w:tcBorders>
              <w:top w:val="nil"/>
              <w:left w:val="single" w:sz="8" w:space="0" w:color="auto"/>
              <w:bottom w:val="single" w:sz="8" w:space="0" w:color="auto"/>
              <w:right w:val="single" w:sz="8" w:space="0" w:color="auto"/>
            </w:tcBorders>
            <w:shd w:val="clear" w:color="auto" w:fill="auto"/>
            <w:vAlign w:val="center"/>
            <w:hideMark/>
          </w:tcPr>
          <w:p w:rsidR="00A7702B" w:rsidRPr="00FF31F6" w:rsidRDefault="00A7702B" w:rsidP="00A7702B">
            <w:pPr>
              <w:spacing w:after="0" w:line="240" w:lineRule="auto"/>
              <w:jc w:val="center"/>
              <w:rPr>
                <w:rFonts w:ascii="Times New Roman" w:hAnsi="Times New Roman"/>
              </w:rPr>
            </w:pPr>
            <w:r w:rsidRPr="00FF31F6">
              <w:rPr>
                <w:rFonts w:ascii="Times New Roman" w:hAnsi="Times New Roman"/>
              </w:rPr>
              <w:t>Total</w:t>
            </w:r>
          </w:p>
        </w:tc>
        <w:tc>
          <w:tcPr>
            <w:tcW w:w="1445" w:type="dxa"/>
            <w:tcBorders>
              <w:top w:val="nil"/>
              <w:left w:val="nil"/>
              <w:bottom w:val="single" w:sz="8" w:space="0" w:color="auto"/>
              <w:right w:val="single" w:sz="8" w:space="0" w:color="auto"/>
            </w:tcBorders>
            <w:shd w:val="clear" w:color="auto" w:fill="auto"/>
            <w:vAlign w:val="center"/>
            <w:hideMark/>
          </w:tcPr>
          <w:p w:rsidR="00A7702B" w:rsidRPr="00FF31F6" w:rsidRDefault="00A7702B" w:rsidP="00A7702B">
            <w:pPr>
              <w:spacing w:after="0" w:line="240" w:lineRule="auto"/>
              <w:jc w:val="center"/>
              <w:rPr>
                <w:rFonts w:ascii="Times New Roman" w:hAnsi="Times New Roman"/>
              </w:rPr>
            </w:pPr>
            <w:r w:rsidRPr="00FF31F6">
              <w:rPr>
                <w:rFonts w:ascii="Times New Roman" w:hAnsi="Times New Roman"/>
              </w:rPr>
              <w:t>23</w:t>
            </w:r>
          </w:p>
        </w:tc>
        <w:tc>
          <w:tcPr>
            <w:tcW w:w="1936" w:type="dxa"/>
            <w:tcBorders>
              <w:top w:val="nil"/>
              <w:left w:val="nil"/>
              <w:bottom w:val="single" w:sz="8" w:space="0" w:color="auto"/>
              <w:right w:val="single" w:sz="8" w:space="0" w:color="auto"/>
            </w:tcBorders>
            <w:shd w:val="clear" w:color="auto" w:fill="auto"/>
            <w:vAlign w:val="center"/>
            <w:hideMark/>
          </w:tcPr>
          <w:p w:rsidR="00A7702B" w:rsidRPr="00FF31F6" w:rsidRDefault="00A7702B" w:rsidP="00A7702B">
            <w:pPr>
              <w:spacing w:after="0" w:line="240" w:lineRule="auto"/>
              <w:jc w:val="center"/>
              <w:rPr>
                <w:rFonts w:ascii="Times New Roman" w:hAnsi="Times New Roman"/>
              </w:rPr>
            </w:pPr>
            <w:r w:rsidRPr="00FF31F6">
              <w:rPr>
                <w:rFonts w:ascii="Times New Roman" w:hAnsi="Times New Roman"/>
              </w:rPr>
              <w:t>0,003</w:t>
            </w:r>
          </w:p>
        </w:tc>
        <w:tc>
          <w:tcPr>
            <w:tcW w:w="1637" w:type="dxa"/>
            <w:tcBorders>
              <w:top w:val="nil"/>
              <w:left w:val="nil"/>
              <w:bottom w:val="nil"/>
              <w:right w:val="nil"/>
            </w:tcBorders>
            <w:shd w:val="clear" w:color="auto" w:fill="auto"/>
            <w:vAlign w:val="center"/>
            <w:hideMark/>
          </w:tcPr>
          <w:p w:rsidR="00A7702B" w:rsidRPr="00FF31F6" w:rsidRDefault="00A7702B" w:rsidP="00A7702B">
            <w:pPr>
              <w:spacing w:after="0" w:line="240" w:lineRule="auto"/>
              <w:jc w:val="center"/>
              <w:rPr>
                <w:rFonts w:ascii="Times New Roman" w:hAnsi="Times New Roman"/>
              </w:rPr>
            </w:pPr>
          </w:p>
        </w:tc>
        <w:tc>
          <w:tcPr>
            <w:tcW w:w="1035" w:type="dxa"/>
            <w:tcBorders>
              <w:top w:val="nil"/>
              <w:left w:val="nil"/>
              <w:bottom w:val="nil"/>
              <w:right w:val="nil"/>
            </w:tcBorders>
            <w:shd w:val="clear" w:color="auto" w:fill="auto"/>
            <w:vAlign w:val="center"/>
            <w:hideMark/>
          </w:tcPr>
          <w:p w:rsidR="00A7702B" w:rsidRPr="00FF31F6" w:rsidRDefault="00A7702B" w:rsidP="00A7702B">
            <w:pPr>
              <w:spacing w:after="0" w:line="240" w:lineRule="auto"/>
              <w:rPr>
                <w:rFonts w:ascii="Times New Roman" w:hAnsi="Times New Roman"/>
              </w:rPr>
            </w:pPr>
          </w:p>
        </w:tc>
        <w:tc>
          <w:tcPr>
            <w:tcW w:w="1201" w:type="dxa"/>
            <w:tcBorders>
              <w:top w:val="nil"/>
              <w:left w:val="nil"/>
              <w:bottom w:val="nil"/>
              <w:right w:val="nil"/>
            </w:tcBorders>
            <w:shd w:val="clear" w:color="auto" w:fill="auto"/>
            <w:vAlign w:val="center"/>
            <w:hideMark/>
          </w:tcPr>
          <w:p w:rsidR="00A7702B" w:rsidRPr="00FF31F6" w:rsidRDefault="00A7702B" w:rsidP="00A7702B">
            <w:pPr>
              <w:spacing w:after="0" w:line="240" w:lineRule="auto"/>
              <w:rPr>
                <w:rFonts w:ascii="Times New Roman" w:hAnsi="Times New Roman"/>
              </w:rPr>
            </w:pPr>
          </w:p>
        </w:tc>
      </w:tr>
    </w:tbl>
    <w:p w:rsidR="00371E08" w:rsidRPr="00FF31F6" w:rsidRDefault="00371E08" w:rsidP="00371E08">
      <w:pPr>
        <w:rPr>
          <w:rFonts w:ascii="Times New Roman" w:hAnsi="Times New Roman"/>
        </w:rPr>
      </w:pPr>
      <w:r w:rsidRPr="00FF31F6">
        <w:rPr>
          <w:rFonts w:ascii="Times New Roman" w:hAnsi="Times New Roman"/>
        </w:rPr>
        <w:t xml:space="preserve">Keterangan: (*) = Berbeda nyata </w:t>
      </w:r>
      <w:r w:rsidRPr="00FF31F6">
        <w:rPr>
          <w:rFonts w:ascii="Times New Roman" w:hAnsi="Times New Roman"/>
        </w:rPr>
        <w:tab/>
      </w:r>
      <w:r w:rsidRPr="00FF31F6">
        <w:rPr>
          <w:rFonts w:ascii="Times New Roman" w:hAnsi="Times New Roman"/>
        </w:rPr>
        <w:tab/>
      </w:r>
      <w:r w:rsidRPr="00FF31F6">
        <w:rPr>
          <w:rFonts w:ascii="Times New Roman" w:hAnsi="Times New Roman"/>
        </w:rPr>
        <w:tab/>
        <w:t>(tn) = Tidak berbeda nyata</w:t>
      </w:r>
    </w:p>
    <w:p w:rsidR="00BD7F5E" w:rsidRPr="00FF31F6" w:rsidRDefault="00371E08" w:rsidP="00501F06">
      <w:pPr>
        <w:jc w:val="both"/>
        <w:rPr>
          <w:rFonts w:ascii="Times New Roman" w:hAnsi="Times New Roman"/>
        </w:rPr>
        <w:sectPr w:rsidR="00BD7F5E" w:rsidRPr="00FF31F6" w:rsidSect="00371E08">
          <w:pgSz w:w="11907" w:h="16839" w:code="9"/>
          <w:pgMar w:top="1701" w:right="1701" w:bottom="1701" w:left="1701" w:header="709" w:footer="709" w:gutter="0"/>
          <w:cols w:space="708"/>
          <w:docGrid w:linePitch="360"/>
        </w:sectPr>
      </w:pPr>
      <w:r w:rsidRPr="00FF31F6">
        <w:rPr>
          <w:rFonts w:ascii="Times New Roman" w:hAnsi="Times New Roman"/>
        </w:rPr>
        <w:t xml:space="preserve">Kesimpulan: </w:t>
      </w:r>
      <w:r w:rsidR="00501F06" w:rsidRPr="00FF31F6">
        <w:rPr>
          <w:rFonts w:ascii="Times New Roman" w:hAnsi="Times New Roman"/>
        </w:rPr>
        <w:t>Berdasarkan hasil analisis variansi diatas faktor jenis pembuih (F), konsentrasi maltodekstrin (M) dan interaksi keduanya (FM) tidak berpengaruh nyata, karena F hitung &lt; F tabel pada taraf 5% terhadap atribut aroma pada uji organoleptik maka tidak perlu dilakukan uji lanjut LSD</w:t>
      </w:r>
      <w:r w:rsidRPr="00FF31F6">
        <w:rPr>
          <w:rFonts w:ascii="Times New Roman" w:hAnsi="Times New Roman"/>
        </w:rPr>
        <w:t>.</w:t>
      </w:r>
    </w:p>
    <w:p w:rsidR="00593C05" w:rsidRPr="00FF31F6" w:rsidRDefault="00593C05" w:rsidP="00593C05">
      <w:pPr>
        <w:rPr>
          <w:rFonts w:ascii="Times New Roman" w:hAnsi="Times New Roman"/>
        </w:rPr>
      </w:pPr>
    </w:p>
    <w:p w:rsidR="00593C05" w:rsidRPr="00FF31F6" w:rsidRDefault="00BD7F5E" w:rsidP="00BD7F5E">
      <w:pPr>
        <w:pStyle w:val="ListParagraph"/>
        <w:numPr>
          <w:ilvl w:val="0"/>
          <w:numId w:val="34"/>
        </w:numPr>
        <w:ind w:right="-284"/>
        <w:rPr>
          <w:rFonts w:ascii="Times New Roman" w:hAnsi="Times New Roman"/>
          <w:b/>
        </w:rPr>
      </w:pPr>
      <w:r w:rsidRPr="00FF31F6">
        <w:rPr>
          <w:rFonts w:ascii="Times New Roman" w:hAnsi="Times New Roman"/>
          <w:b/>
        </w:rPr>
        <w:t xml:space="preserve">Atribut </w:t>
      </w:r>
      <w:r w:rsidR="004C3A16" w:rsidRPr="00FF31F6">
        <w:rPr>
          <w:rFonts w:ascii="Times New Roman" w:hAnsi="Times New Roman"/>
          <w:b/>
        </w:rPr>
        <w:t>Rasa</w:t>
      </w:r>
    </w:p>
    <w:tbl>
      <w:tblPr>
        <w:tblW w:w="12398" w:type="dxa"/>
        <w:jc w:val="center"/>
        <w:tblLook w:val="04A0" w:firstRow="1" w:lastRow="0" w:firstColumn="1" w:lastColumn="0" w:noHBand="0" w:noVBand="1"/>
      </w:tblPr>
      <w:tblGrid>
        <w:gridCol w:w="1271"/>
        <w:gridCol w:w="1561"/>
        <w:gridCol w:w="821"/>
        <w:gridCol w:w="821"/>
        <w:gridCol w:w="821"/>
        <w:gridCol w:w="821"/>
        <w:gridCol w:w="821"/>
        <w:gridCol w:w="821"/>
        <w:gridCol w:w="821"/>
        <w:gridCol w:w="826"/>
        <w:gridCol w:w="821"/>
        <w:gridCol w:w="821"/>
        <w:gridCol w:w="821"/>
        <w:gridCol w:w="716"/>
      </w:tblGrid>
      <w:tr w:rsidR="00FF31F6" w:rsidRPr="00FF31F6" w:rsidTr="0035632B">
        <w:trPr>
          <w:trHeight w:val="312"/>
          <w:jc w:val="center"/>
        </w:trPr>
        <w:tc>
          <w:tcPr>
            <w:tcW w:w="127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 xml:space="preserve">Jenis </w:t>
            </w:r>
            <w:r w:rsidRPr="00FF31F6">
              <w:rPr>
                <w:rFonts w:ascii="Times New Roman" w:hAnsi="Times New Roman"/>
                <w:b/>
                <w:bCs/>
                <w:i/>
                <w:sz w:val="22"/>
                <w:szCs w:val="22"/>
              </w:rPr>
              <w:t xml:space="preserve">Foaming Agent </w:t>
            </w:r>
            <w:r w:rsidRPr="00FF31F6">
              <w:rPr>
                <w:rFonts w:ascii="Times New Roman" w:hAnsi="Times New Roman"/>
                <w:b/>
                <w:bCs/>
                <w:sz w:val="22"/>
                <w:szCs w:val="22"/>
              </w:rPr>
              <w:t>(F)</w:t>
            </w:r>
          </w:p>
        </w:tc>
        <w:tc>
          <w:tcPr>
            <w:tcW w:w="137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Konsentrasi Maltodekstrin (M)</w:t>
            </w:r>
          </w:p>
        </w:tc>
        <w:tc>
          <w:tcPr>
            <w:tcW w:w="6573" w:type="dxa"/>
            <w:gridSpan w:val="8"/>
            <w:tcBorders>
              <w:top w:val="single" w:sz="4" w:space="0" w:color="auto"/>
              <w:left w:val="nil"/>
              <w:bottom w:val="single" w:sz="4" w:space="0" w:color="auto"/>
              <w:right w:val="single" w:sz="4" w:space="0" w:color="000000"/>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Kelompok Ulangan (R)</w:t>
            </w:r>
          </w:p>
        </w:tc>
        <w:tc>
          <w:tcPr>
            <w:tcW w:w="164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Total</w:t>
            </w:r>
          </w:p>
        </w:tc>
        <w:tc>
          <w:tcPr>
            <w:tcW w:w="153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Rata-rata</w:t>
            </w:r>
          </w:p>
        </w:tc>
      </w:tr>
      <w:tr w:rsidR="00FF31F6" w:rsidRPr="00FF31F6" w:rsidTr="0035632B">
        <w:trPr>
          <w:trHeight w:val="298"/>
          <w:jc w:val="center"/>
        </w:trPr>
        <w:tc>
          <w:tcPr>
            <w:tcW w:w="1271" w:type="dxa"/>
            <w:vMerge/>
            <w:tcBorders>
              <w:top w:val="single" w:sz="4" w:space="0" w:color="auto"/>
              <w:left w:val="single" w:sz="4" w:space="0" w:color="auto"/>
              <w:bottom w:val="single" w:sz="4" w:space="0" w:color="000000"/>
              <w:right w:val="single" w:sz="4" w:space="0" w:color="auto"/>
            </w:tcBorders>
            <w:vAlign w:val="center"/>
            <w:hideMark/>
          </w:tcPr>
          <w:p w:rsidR="0035632B" w:rsidRPr="00FF31F6" w:rsidRDefault="0035632B" w:rsidP="0035632B">
            <w:pPr>
              <w:spacing w:before="120" w:after="120" w:line="240" w:lineRule="auto"/>
              <w:rPr>
                <w:rFonts w:ascii="Times New Roman" w:hAnsi="Times New Roman"/>
                <w:b/>
                <w:bCs/>
                <w:sz w:val="22"/>
                <w:szCs w:val="22"/>
              </w:rPr>
            </w:pPr>
          </w:p>
        </w:tc>
        <w:tc>
          <w:tcPr>
            <w:tcW w:w="1375" w:type="dxa"/>
            <w:vMerge/>
            <w:tcBorders>
              <w:top w:val="single" w:sz="4" w:space="0" w:color="auto"/>
              <w:left w:val="single" w:sz="4" w:space="0" w:color="auto"/>
              <w:bottom w:val="single" w:sz="4" w:space="0" w:color="000000"/>
              <w:right w:val="single" w:sz="4" w:space="0" w:color="auto"/>
            </w:tcBorders>
            <w:vAlign w:val="center"/>
            <w:hideMark/>
          </w:tcPr>
          <w:p w:rsidR="0035632B" w:rsidRPr="00FF31F6" w:rsidRDefault="0035632B" w:rsidP="0035632B">
            <w:pPr>
              <w:spacing w:before="120" w:after="120" w:line="240" w:lineRule="auto"/>
              <w:rPr>
                <w:rFonts w:ascii="Times New Roman" w:hAnsi="Times New Roman"/>
                <w:b/>
                <w:bCs/>
                <w:sz w:val="22"/>
                <w:szCs w:val="22"/>
              </w:rPr>
            </w:pPr>
          </w:p>
        </w:tc>
        <w:tc>
          <w:tcPr>
            <w:tcW w:w="1642" w:type="dxa"/>
            <w:gridSpan w:val="2"/>
            <w:tcBorders>
              <w:top w:val="single" w:sz="4" w:space="0" w:color="auto"/>
              <w:left w:val="nil"/>
              <w:bottom w:val="single" w:sz="4" w:space="0" w:color="auto"/>
              <w:right w:val="single" w:sz="4" w:space="0" w:color="auto"/>
            </w:tcBorders>
            <w:shd w:val="clear" w:color="auto" w:fill="auto"/>
            <w:noWrap/>
            <w:vAlign w:val="bottom"/>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1</w:t>
            </w:r>
          </w:p>
        </w:tc>
        <w:tc>
          <w:tcPr>
            <w:tcW w:w="1642" w:type="dxa"/>
            <w:gridSpan w:val="2"/>
            <w:tcBorders>
              <w:top w:val="single" w:sz="4" w:space="0" w:color="auto"/>
              <w:left w:val="nil"/>
              <w:bottom w:val="single" w:sz="4" w:space="0" w:color="auto"/>
              <w:right w:val="single" w:sz="4" w:space="0" w:color="auto"/>
            </w:tcBorders>
            <w:shd w:val="clear" w:color="auto" w:fill="auto"/>
            <w:noWrap/>
            <w:vAlign w:val="bottom"/>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2</w:t>
            </w:r>
          </w:p>
        </w:tc>
        <w:tc>
          <w:tcPr>
            <w:tcW w:w="1642" w:type="dxa"/>
            <w:gridSpan w:val="2"/>
            <w:tcBorders>
              <w:top w:val="single" w:sz="4" w:space="0" w:color="auto"/>
              <w:left w:val="nil"/>
              <w:bottom w:val="single" w:sz="4" w:space="0" w:color="auto"/>
              <w:right w:val="single" w:sz="4" w:space="0" w:color="auto"/>
            </w:tcBorders>
            <w:shd w:val="clear" w:color="auto" w:fill="auto"/>
            <w:noWrap/>
            <w:vAlign w:val="bottom"/>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3</w:t>
            </w:r>
          </w:p>
        </w:tc>
        <w:tc>
          <w:tcPr>
            <w:tcW w:w="1647" w:type="dxa"/>
            <w:gridSpan w:val="2"/>
            <w:tcBorders>
              <w:top w:val="single" w:sz="4" w:space="0" w:color="auto"/>
              <w:left w:val="nil"/>
              <w:bottom w:val="single" w:sz="4" w:space="0" w:color="auto"/>
              <w:right w:val="single" w:sz="4" w:space="0" w:color="auto"/>
            </w:tcBorders>
            <w:shd w:val="clear" w:color="auto" w:fill="auto"/>
            <w:noWrap/>
            <w:vAlign w:val="bottom"/>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4</w:t>
            </w:r>
          </w:p>
        </w:tc>
        <w:tc>
          <w:tcPr>
            <w:tcW w:w="1642" w:type="dxa"/>
            <w:gridSpan w:val="2"/>
            <w:vMerge/>
            <w:tcBorders>
              <w:top w:val="single" w:sz="4" w:space="0" w:color="auto"/>
              <w:left w:val="single" w:sz="4" w:space="0" w:color="auto"/>
              <w:bottom w:val="single" w:sz="4" w:space="0" w:color="000000"/>
              <w:right w:val="single" w:sz="4" w:space="0" w:color="000000"/>
            </w:tcBorders>
            <w:vAlign w:val="center"/>
            <w:hideMark/>
          </w:tcPr>
          <w:p w:rsidR="0035632B" w:rsidRPr="00FF31F6" w:rsidRDefault="0035632B" w:rsidP="0035632B">
            <w:pPr>
              <w:spacing w:before="120" w:after="120" w:line="240" w:lineRule="auto"/>
              <w:rPr>
                <w:rFonts w:ascii="Times New Roman" w:hAnsi="Times New Roman"/>
                <w:b/>
                <w:bCs/>
                <w:sz w:val="22"/>
                <w:szCs w:val="22"/>
              </w:rPr>
            </w:pPr>
          </w:p>
        </w:tc>
        <w:tc>
          <w:tcPr>
            <w:tcW w:w="1537" w:type="dxa"/>
            <w:gridSpan w:val="2"/>
            <w:vMerge/>
            <w:tcBorders>
              <w:top w:val="single" w:sz="4" w:space="0" w:color="auto"/>
              <w:left w:val="single" w:sz="4" w:space="0" w:color="auto"/>
              <w:bottom w:val="single" w:sz="4" w:space="0" w:color="000000"/>
              <w:right w:val="single" w:sz="4" w:space="0" w:color="auto"/>
            </w:tcBorders>
            <w:vAlign w:val="center"/>
            <w:hideMark/>
          </w:tcPr>
          <w:p w:rsidR="0035632B" w:rsidRPr="00FF31F6" w:rsidRDefault="0035632B" w:rsidP="0035632B">
            <w:pPr>
              <w:spacing w:before="120" w:after="120" w:line="240" w:lineRule="auto"/>
              <w:rPr>
                <w:rFonts w:ascii="Times New Roman" w:hAnsi="Times New Roman"/>
                <w:b/>
                <w:bCs/>
                <w:sz w:val="22"/>
                <w:szCs w:val="22"/>
              </w:rPr>
            </w:pPr>
          </w:p>
        </w:tc>
      </w:tr>
      <w:tr w:rsidR="00FF31F6" w:rsidRPr="00FF31F6" w:rsidTr="0035632B">
        <w:trPr>
          <w:trHeight w:val="312"/>
          <w:jc w:val="center"/>
        </w:trPr>
        <w:tc>
          <w:tcPr>
            <w:tcW w:w="1271" w:type="dxa"/>
            <w:vMerge/>
            <w:tcBorders>
              <w:top w:val="single" w:sz="4" w:space="0" w:color="auto"/>
              <w:left w:val="single" w:sz="4" w:space="0" w:color="auto"/>
              <w:bottom w:val="single" w:sz="4" w:space="0" w:color="000000"/>
              <w:right w:val="single" w:sz="4" w:space="0" w:color="auto"/>
            </w:tcBorders>
            <w:vAlign w:val="center"/>
            <w:hideMark/>
          </w:tcPr>
          <w:p w:rsidR="0035632B" w:rsidRPr="00FF31F6" w:rsidRDefault="0035632B" w:rsidP="0035632B">
            <w:pPr>
              <w:spacing w:before="120" w:after="120" w:line="240" w:lineRule="auto"/>
              <w:rPr>
                <w:rFonts w:ascii="Times New Roman" w:hAnsi="Times New Roman"/>
                <w:b/>
                <w:bCs/>
                <w:sz w:val="22"/>
                <w:szCs w:val="22"/>
              </w:rPr>
            </w:pPr>
          </w:p>
        </w:tc>
        <w:tc>
          <w:tcPr>
            <w:tcW w:w="1375" w:type="dxa"/>
            <w:vMerge/>
            <w:tcBorders>
              <w:top w:val="single" w:sz="4" w:space="0" w:color="auto"/>
              <w:left w:val="single" w:sz="4" w:space="0" w:color="auto"/>
              <w:bottom w:val="single" w:sz="4" w:space="0" w:color="000000"/>
              <w:right w:val="single" w:sz="4" w:space="0" w:color="auto"/>
            </w:tcBorders>
            <w:vAlign w:val="center"/>
            <w:hideMark/>
          </w:tcPr>
          <w:p w:rsidR="0035632B" w:rsidRPr="00FF31F6" w:rsidRDefault="0035632B" w:rsidP="0035632B">
            <w:pPr>
              <w:spacing w:before="120" w:after="120" w:line="240" w:lineRule="auto"/>
              <w:rPr>
                <w:rFonts w:ascii="Times New Roman" w:hAnsi="Times New Roman"/>
                <w:b/>
                <w:bCs/>
                <w:sz w:val="22"/>
                <w:szCs w:val="22"/>
              </w:rPr>
            </w:pPr>
          </w:p>
        </w:tc>
        <w:tc>
          <w:tcPr>
            <w:tcW w:w="821" w:type="dxa"/>
            <w:tcBorders>
              <w:top w:val="nil"/>
              <w:left w:val="nil"/>
              <w:bottom w:val="single" w:sz="4" w:space="0" w:color="auto"/>
              <w:right w:val="single" w:sz="4" w:space="0" w:color="auto"/>
            </w:tcBorders>
            <w:shd w:val="clear" w:color="auto" w:fill="auto"/>
            <w:noWrap/>
            <w:vAlign w:val="bottom"/>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DA</w:t>
            </w:r>
          </w:p>
        </w:tc>
        <w:tc>
          <w:tcPr>
            <w:tcW w:w="821" w:type="dxa"/>
            <w:tcBorders>
              <w:top w:val="nil"/>
              <w:left w:val="nil"/>
              <w:bottom w:val="single" w:sz="4" w:space="0" w:color="auto"/>
              <w:right w:val="single" w:sz="4" w:space="0" w:color="auto"/>
            </w:tcBorders>
            <w:shd w:val="clear" w:color="auto" w:fill="auto"/>
            <w:noWrap/>
            <w:vAlign w:val="bottom"/>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DT</w:t>
            </w:r>
          </w:p>
        </w:tc>
        <w:tc>
          <w:tcPr>
            <w:tcW w:w="821" w:type="dxa"/>
            <w:tcBorders>
              <w:top w:val="nil"/>
              <w:left w:val="nil"/>
              <w:bottom w:val="single" w:sz="4" w:space="0" w:color="auto"/>
              <w:right w:val="single" w:sz="4" w:space="0" w:color="auto"/>
            </w:tcBorders>
            <w:shd w:val="clear" w:color="auto" w:fill="auto"/>
            <w:noWrap/>
            <w:vAlign w:val="bottom"/>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DA</w:t>
            </w:r>
          </w:p>
        </w:tc>
        <w:tc>
          <w:tcPr>
            <w:tcW w:w="821" w:type="dxa"/>
            <w:tcBorders>
              <w:top w:val="nil"/>
              <w:left w:val="nil"/>
              <w:bottom w:val="single" w:sz="4" w:space="0" w:color="auto"/>
              <w:right w:val="single" w:sz="4" w:space="0" w:color="auto"/>
            </w:tcBorders>
            <w:shd w:val="clear" w:color="auto" w:fill="auto"/>
            <w:noWrap/>
            <w:vAlign w:val="bottom"/>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DT</w:t>
            </w:r>
          </w:p>
        </w:tc>
        <w:tc>
          <w:tcPr>
            <w:tcW w:w="821" w:type="dxa"/>
            <w:tcBorders>
              <w:top w:val="nil"/>
              <w:left w:val="nil"/>
              <w:bottom w:val="single" w:sz="4" w:space="0" w:color="auto"/>
              <w:right w:val="single" w:sz="4" w:space="0" w:color="auto"/>
            </w:tcBorders>
            <w:shd w:val="clear" w:color="auto" w:fill="auto"/>
            <w:noWrap/>
            <w:vAlign w:val="bottom"/>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DA</w:t>
            </w:r>
          </w:p>
        </w:tc>
        <w:tc>
          <w:tcPr>
            <w:tcW w:w="821" w:type="dxa"/>
            <w:tcBorders>
              <w:top w:val="nil"/>
              <w:left w:val="nil"/>
              <w:bottom w:val="single" w:sz="4" w:space="0" w:color="auto"/>
              <w:right w:val="single" w:sz="4" w:space="0" w:color="auto"/>
            </w:tcBorders>
            <w:shd w:val="clear" w:color="auto" w:fill="auto"/>
            <w:noWrap/>
            <w:vAlign w:val="bottom"/>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DT</w:t>
            </w:r>
          </w:p>
        </w:tc>
        <w:tc>
          <w:tcPr>
            <w:tcW w:w="821" w:type="dxa"/>
            <w:tcBorders>
              <w:top w:val="nil"/>
              <w:left w:val="nil"/>
              <w:bottom w:val="single" w:sz="4" w:space="0" w:color="auto"/>
              <w:right w:val="single" w:sz="4" w:space="0" w:color="auto"/>
            </w:tcBorders>
            <w:shd w:val="clear" w:color="auto" w:fill="auto"/>
            <w:noWrap/>
            <w:vAlign w:val="bottom"/>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DA</w:t>
            </w:r>
          </w:p>
        </w:tc>
        <w:tc>
          <w:tcPr>
            <w:tcW w:w="826" w:type="dxa"/>
            <w:tcBorders>
              <w:top w:val="nil"/>
              <w:left w:val="nil"/>
              <w:bottom w:val="single" w:sz="4" w:space="0" w:color="auto"/>
              <w:right w:val="single" w:sz="4" w:space="0" w:color="auto"/>
            </w:tcBorders>
            <w:shd w:val="clear" w:color="auto" w:fill="auto"/>
            <w:noWrap/>
            <w:vAlign w:val="bottom"/>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DT</w:t>
            </w:r>
          </w:p>
        </w:tc>
        <w:tc>
          <w:tcPr>
            <w:tcW w:w="821" w:type="dxa"/>
            <w:tcBorders>
              <w:top w:val="nil"/>
              <w:left w:val="nil"/>
              <w:bottom w:val="single" w:sz="4" w:space="0" w:color="auto"/>
              <w:right w:val="single" w:sz="4" w:space="0" w:color="auto"/>
            </w:tcBorders>
            <w:shd w:val="clear" w:color="auto" w:fill="auto"/>
            <w:noWrap/>
            <w:vAlign w:val="bottom"/>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DA</w:t>
            </w:r>
          </w:p>
        </w:tc>
        <w:tc>
          <w:tcPr>
            <w:tcW w:w="821" w:type="dxa"/>
            <w:tcBorders>
              <w:top w:val="nil"/>
              <w:left w:val="nil"/>
              <w:bottom w:val="single" w:sz="4" w:space="0" w:color="auto"/>
              <w:right w:val="single" w:sz="4" w:space="0" w:color="auto"/>
            </w:tcBorders>
            <w:shd w:val="clear" w:color="auto" w:fill="auto"/>
            <w:noWrap/>
            <w:vAlign w:val="bottom"/>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DT</w:t>
            </w:r>
          </w:p>
        </w:tc>
        <w:tc>
          <w:tcPr>
            <w:tcW w:w="821" w:type="dxa"/>
            <w:tcBorders>
              <w:top w:val="nil"/>
              <w:left w:val="nil"/>
              <w:bottom w:val="single" w:sz="4" w:space="0" w:color="auto"/>
              <w:right w:val="single" w:sz="4" w:space="0" w:color="auto"/>
            </w:tcBorders>
            <w:shd w:val="clear" w:color="auto" w:fill="auto"/>
            <w:noWrap/>
            <w:vAlign w:val="bottom"/>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DA</w:t>
            </w:r>
          </w:p>
        </w:tc>
        <w:tc>
          <w:tcPr>
            <w:tcW w:w="716" w:type="dxa"/>
            <w:tcBorders>
              <w:top w:val="nil"/>
              <w:left w:val="nil"/>
              <w:bottom w:val="single" w:sz="4" w:space="0" w:color="auto"/>
              <w:right w:val="single" w:sz="4" w:space="0" w:color="auto"/>
            </w:tcBorders>
            <w:shd w:val="clear" w:color="auto" w:fill="auto"/>
            <w:noWrap/>
            <w:vAlign w:val="bottom"/>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DT</w:t>
            </w:r>
          </w:p>
        </w:tc>
      </w:tr>
      <w:tr w:rsidR="00FF31F6" w:rsidRPr="00FF31F6" w:rsidTr="0035632B">
        <w:trPr>
          <w:trHeight w:val="298"/>
          <w:jc w:val="center"/>
        </w:trPr>
        <w:tc>
          <w:tcPr>
            <w:tcW w:w="12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Albumin (f1)</w:t>
            </w:r>
          </w:p>
        </w:tc>
        <w:tc>
          <w:tcPr>
            <w:tcW w:w="1375" w:type="dxa"/>
            <w:tcBorders>
              <w:top w:val="nil"/>
              <w:left w:val="nil"/>
              <w:bottom w:val="single" w:sz="4" w:space="0" w:color="auto"/>
              <w:right w:val="single" w:sz="4" w:space="0" w:color="auto"/>
            </w:tcBorders>
            <w:shd w:val="clear" w:color="auto" w:fill="auto"/>
            <w:noWrap/>
            <w:vAlign w:val="bottom"/>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10% (m1)</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4,500</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2,242</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4,433</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2,206</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4,433</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2,206</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4,433</w:t>
            </w:r>
          </w:p>
        </w:tc>
        <w:tc>
          <w:tcPr>
            <w:tcW w:w="826"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2,204</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17,800</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8,858</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4,450</w:t>
            </w:r>
          </w:p>
        </w:tc>
        <w:tc>
          <w:tcPr>
            <w:tcW w:w="716"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2,214</w:t>
            </w:r>
          </w:p>
        </w:tc>
      </w:tr>
      <w:tr w:rsidR="00FF31F6" w:rsidRPr="00FF31F6" w:rsidTr="0035632B">
        <w:trPr>
          <w:trHeight w:val="298"/>
          <w:jc w:val="center"/>
        </w:trPr>
        <w:tc>
          <w:tcPr>
            <w:tcW w:w="1271" w:type="dxa"/>
            <w:vMerge/>
            <w:tcBorders>
              <w:top w:val="nil"/>
              <w:left w:val="single" w:sz="4" w:space="0" w:color="auto"/>
              <w:bottom w:val="single" w:sz="4" w:space="0" w:color="000000"/>
              <w:right w:val="single" w:sz="4" w:space="0" w:color="auto"/>
            </w:tcBorders>
            <w:vAlign w:val="center"/>
            <w:hideMark/>
          </w:tcPr>
          <w:p w:rsidR="0035632B" w:rsidRPr="00FF31F6" w:rsidRDefault="0035632B" w:rsidP="0035632B">
            <w:pPr>
              <w:spacing w:before="120" w:after="120" w:line="240" w:lineRule="auto"/>
              <w:rPr>
                <w:rFonts w:ascii="Times New Roman" w:hAnsi="Times New Roman"/>
                <w:sz w:val="22"/>
                <w:szCs w:val="22"/>
              </w:rPr>
            </w:pPr>
          </w:p>
        </w:tc>
        <w:tc>
          <w:tcPr>
            <w:tcW w:w="1375" w:type="dxa"/>
            <w:tcBorders>
              <w:top w:val="nil"/>
              <w:left w:val="nil"/>
              <w:bottom w:val="single" w:sz="4" w:space="0" w:color="auto"/>
              <w:right w:val="single" w:sz="4" w:space="0" w:color="auto"/>
            </w:tcBorders>
            <w:shd w:val="clear" w:color="auto" w:fill="auto"/>
            <w:noWrap/>
            <w:vAlign w:val="bottom"/>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15% (m2)</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4,100</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2,135</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4,100</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2,135</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4,100</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2,135</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4,167</w:t>
            </w:r>
          </w:p>
        </w:tc>
        <w:tc>
          <w:tcPr>
            <w:tcW w:w="826"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2,152</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16,467</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8,557</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4,117</w:t>
            </w:r>
          </w:p>
        </w:tc>
        <w:tc>
          <w:tcPr>
            <w:tcW w:w="716"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2,139</w:t>
            </w:r>
          </w:p>
        </w:tc>
      </w:tr>
      <w:tr w:rsidR="00FF31F6" w:rsidRPr="00FF31F6" w:rsidTr="0035632B">
        <w:trPr>
          <w:trHeight w:val="312"/>
          <w:jc w:val="center"/>
        </w:trPr>
        <w:tc>
          <w:tcPr>
            <w:tcW w:w="1271" w:type="dxa"/>
            <w:vMerge/>
            <w:tcBorders>
              <w:top w:val="nil"/>
              <w:left w:val="single" w:sz="4" w:space="0" w:color="auto"/>
              <w:bottom w:val="single" w:sz="4" w:space="0" w:color="000000"/>
              <w:right w:val="single" w:sz="4" w:space="0" w:color="auto"/>
            </w:tcBorders>
            <w:vAlign w:val="center"/>
            <w:hideMark/>
          </w:tcPr>
          <w:p w:rsidR="0035632B" w:rsidRPr="00FF31F6" w:rsidRDefault="0035632B" w:rsidP="0035632B">
            <w:pPr>
              <w:spacing w:before="120" w:after="120" w:line="240" w:lineRule="auto"/>
              <w:rPr>
                <w:rFonts w:ascii="Times New Roman" w:hAnsi="Times New Roman"/>
                <w:sz w:val="22"/>
                <w:szCs w:val="22"/>
              </w:rPr>
            </w:pPr>
          </w:p>
        </w:tc>
        <w:tc>
          <w:tcPr>
            <w:tcW w:w="1375" w:type="dxa"/>
            <w:tcBorders>
              <w:top w:val="nil"/>
              <w:left w:val="nil"/>
              <w:bottom w:val="single" w:sz="4" w:space="0" w:color="auto"/>
              <w:right w:val="single" w:sz="4" w:space="0" w:color="auto"/>
            </w:tcBorders>
            <w:shd w:val="clear" w:color="auto" w:fill="auto"/>
            <w:noWrap/>
            <w:vAlign w:val="bottom"/>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20% (m3)</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3,667</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2,030</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3,667</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2,030</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3,667</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2,030</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3,767</w:t>
            </w:r>
          </w:p>
        </w:tc>
        <w:tc>
          <w:tcPr>
            <w:tcW w:w="826"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2,057</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14,767</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8,147</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3,692</w:t>
            </w:r>
          </w:p>
        </w:tc>
        <w:tc>
          <w:tcPr>
            <w:tcW w:w="716"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2,037</w:t>
            </w:r>
          </w:p>
        </w:tc>
      </w:tr>
      <w:tr w:rsidR="00FF31F6" w:rsidRPr="00FF31F6" w:rsidTr="0035632B">
        <w:trPr>
          <w:trHeight w:val="312"/>
          <w:jc w:val="center"/>
        </w:trPr>
        <w:tc>
          <w:tcPr>
            <w:tcW w:w="2646" w:type="dxa"/>
            <w:gridSpan w:val="2"/>
            <w:tcBorders>
              <w:top w:val="nil"/>
              <w:left w:val="single" w:sz="4" w:space="0" w:color="auto"/>
              <w:bottom w:val="single" w:sz="4" w:space="0" w:color="auto"/>
              <w:right w:val="single" w:sz="4" w:space="0" w:color="auto"/>
            </w:tcBorders>
            <w:shd w:val="clear" w:color="auto" w:fill="auto"/>
            <w:noWrap/>
            <w:vAlign w:val="bottom"/>
            <w:hideMark/>
          </w:tcPr>
          <w:p w:rsidR="0035632B" w:rsidRPr="00FF31F6" w:rsidRDefault="0035632B" w:rsidP="0035632B">
            <w:pPr>
              <w:spacing w:before="120" w:after="120" w:line="240" w:lineRule="auto"/>
              <w:rPr>
                <w:rFonts w:ascii="Times New Roman" w:hAnsi="Times New Roman"/>
                <w:b/>
                <w:bCs/>
                <w:sz w:val="22"/>
                <w:szCs w:val="22"/>
              </w:rPr>
            </w:pPr>
            <w:r w:rsidRPr="00FF31F6">
              <w:rPr>
                <w:rFonts w:ascii="Times New Roman" w:hAnsi="Times New Roman"/>
                <w:b/>
                <w:bCs/>
                <w:sz w:val="22"/>
                <w:szCs w:val="22"/>
              </w:rPr>
              <w:t>Subtotal </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12,267</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6,407</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12,200</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6,371</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12,200</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6,371</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12,367</w:t>
            </w:r>
          </w:p>
        </w:tc>
        <w:tc>
          <w:tcPr>
            <w:tcW w:w="826"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6,413</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49,033</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25,562</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12,258</w:t>
            </w:r>
          </w:p>
        </w:tc>
        <w:tc>
          <w:tcPr>
            <w:tcW w:w="716"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6,390</w:t>
            </w:r>
          </w:p>
        </w:tc>
      </w:tr>
      <w:tr w:rsidR="00FF31F6" w:rsidRPr="00FF31F6" w:rsidTr="0035632B">
        <w:trPr>
          <w:trHeight w:val="312"/>
          <w:jc w:val="center"/>
        </w:trPr>
        <w:tc>
          <w:tcPr>
            <w:tcW w:w="2646" w:type="dxa"/>
            <w:gridSpan w:val="2"/>
            <w:tcBorders>
              <w:top w:val="nil"/>
              <w:left w:val="single" w:sz="4" w:space="0" w:color="auto"/>
              <w:bottom w:val="single" w:sz="4" w:space="0" w:color="auto"/>
              <w:right w:val="single" w:sz="4" w:space="0" w:color="auto"/>
            </w:tcBorders>
            <w:shd w:val="clear" w:color="auto" w:fill="auto"/>
            <w:noWrap/>
            <w:vAlign w:val="bottom"/>
            <w:hideMark/>
          </w:tcPr>
          <w:p w:rsidR="0035632B" w:rsidRPr="00FF31F6" w:rsidRDefault="0035632B" w:rsidP="0035632B">
            <w:pPr>
              <w:spacing w:before="120" w:after="120" w:line="240" w:lineRule="auto"/>
              <w:rPr>
                <w:rFonts w:ascii="Times New Roman" w:hAnsi="Times New Roman"/>
                <w:b/>
                <w:bCs/>
                <w:sz w:val="22"/>
                <w:szCs w:val="22"/>
              </w:rPr>
            </w:pPr>
            <w:r w:rsidRPr="00FF31F6">
              <w:rPr>
                <w:rFonts w:ascii="Times New Roman" w:hAnsi="Times New Roman"/>
                <w:b/>
                <w:bCs/>
                <w:sz w:val="22"/>
                <w:szCs w:val="22"/>
              </w:rPr>
              <w:t>Rata-rata Subtotal</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4,089</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2,136</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4,067</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2,124</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4,067</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2,124</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4,122</w:t>
            </w:r>
          </w:p>
        </w:tc>
        <w:tc>
          <w:tcPr>
            <w:tcW w:w="826"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2,138</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16,344</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8,521</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4,086</w:t>
            </w:r>
          </w:p>
        </w:tc>
        <w:tc>
          <w:tcPr>
            <w:tcW w:w="716"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2,130</w:t>
            </w:r>
          </w:p>
        </w:tc>
      </w:tr>
      <w:tr w:rsidR="00FF31F6" w:rsidRPr="00FF31F6" w:rsidTr="0035632B">
        <w:trPr>
          <w:trHeight w:val="312"/>
          <w:jc w:val="center"/>
        </w:trPr>
        <w:tc>
          <w:tcPr>
            <w:tcW w:w="12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Tween 80 (f2)</w:t>
            </w:r>
          </w:p>
        </w:tc>
        <w:tc>
          <w:tcPr>
            <w:tcW w:w="1375" w:type="dxa"/>
            <w:tcBorders>
              <w:top w:val="nil"/>
              <w:left w:val="nil"/>
              <w:bottom w:val="single" w:sz="4" w:space="0" w:color="auto"/>
              <w:right w:val="single" w:sz="4" w:space="0" w:color="auto"/>
            </w:tcBorders>
            <w:shd w:val="clear" w:color="auto" w:fill="auto"/>
            <w:noWrap/>
            <w:vAlign w:val="bottom"/>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10% (m1)</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4,233</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2,162</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4,233</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2,162</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4,233</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2,162</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4,167</w:t>
            </w:r>
          </w:p>
        </w:tc>
        <w:tc>
          <w:tcPr>
            <w:tcW w:w="826"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2,142</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16,867</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8,627</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4,217</w:t>
            </w:r>
          </w:p>
        </w:tc>
        <w:tc>
          <w:tcPr>
            <w:tcW w:w="716"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2,157</w:t>
            </w:r>
          </w:p>
        </w:tc>
      </w:tr>
      <w:tr w:rsidR="00FF31F6" w:rsidRPr="00FF31F6" w:rsidTr="0035632B">
        <w:trPr>
          <w:trHeight w:val="312"/>
          <w:jc w:val="center"/>
        </w:trPr>
        <w:tc>
          <w:tcPr>
            <w:tcW w:w="1271" w:type="dxa"/>
            <w:vMerge/>
            <w:tcBorders>
              <w:top w:val="nil"/>
              <w:left w:val="single" w:sz="4" w:space="0" w:color="auto"/>
              <w:bottom w:val="single" w:sz="4" w:space="0" w:color="000000"/>
              <w:right w:val="single" w:sz="4" w:space="0" w:color="auto"/>
            </w:tcBorders>
            <w:vAlign w:val="center"/>
            <w:hideMark/>
          </w:tcPr>
          <w:p w:rsidR="0035632B" w:rsidRPr="00FF31F6" w:rsidRDefault="0035632B" w:rsidP="0035632B">
            <w:pPr>
              <w:spacing w:before="120" w:after="120" w:line="240" w:lineRule="auto"/>
              <w:rPr>
                <w:rFonts w:ascii="Times New Roman" w:hAnsi="Times New Roman"/>
                <w:sz w:val="22"/>
                <w:szCs w:val="22"/>
              </w:rPr>
            </w:pPr>
          </w:p>
        </w:tc>
        <w:tc>
          <w:tcPr>
            <w:tcW w:w="1375" w:type="dxa"/>
            <w:tcBorders>
              <w:top w:val="nil"/>
              <w:left w:val="nil"/>
              <w:bottom w:val="single" w:sz="4" w:space="0" w:color="auto"/>
              <w:right w:val="single" w:sz="4" w:space="0" w:color="auto"/>
            </w:tcBorders>
            <w:shd w:val="clear" w:color="auto" w:fill="auto"/>
            <w:noWrap/>
            <w:vAlign w:val="bottom"/>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15% (m2)</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4,000</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2,108</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4,000</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2,108</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4,000</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2,108</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4,033</w:t>
            </w:r>
          </w:p>
        </w:tc>
        <w:tc>
          <w:tcPr>
            <w:tcW w:w="826"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2,117</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16,033</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8,441</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4,008</w:t>
            </w:r>
          </w:p>
        </w:tc>
        <w:tc>
          <w:tcPr>
            <w:tcW w:w="716"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2,110</w:t>
            </w:r>
          </w:p>
        </w:tc>
      </w:tr>
      <w:tr w:rsidR="00FF31F6" w:rsidRPr="00FF31F6" w:rsidTr="0035632B">
        <w:trPr>
          <w:trHeight w:val="312"/>
          <w:jc w:val="center"/>
        </w:trPr>
        <w:tc>
          <w:tcPr>
            <w:tcW w:w="1271" w:type="dxa"/>
            <w:vMerge/>
            <w:tcBorders>
              <w:top w:val="nil"/>
              <w:left w:val="single" w:sz="4" w:space="0" w:color="auto"/>
              <w:bottom w:val="single" w:sz="4" w:space="0" w:color="000000"/>
              <w:right w:val="single" w:sz="4" w:space="0" w:color="auto"/>
            </w:tcBorders>
            <w:vAlign w:val="center"/>
            <w:hideMark/>
          </w:tcPr>
          <w:p w:rsidR="0035632B" w:rsidRPr="00FF31F6" w:rsidRDefault="0035632B" w:rsidP="0035632B">
            <w:pPr>
              <w:spacing w:before="120" w:after="120" w:line="240" w:lineRule="auto"/>
              <w:rPr>
                <w:rFonts w:ascii="Times New Roman" w:hAnsi="Times New Roman"/>
                <w:sz w:val="22"/>
                <w:szCs w:val="22"/>
              </w:rPr>
            </w:pPr>
          </w:p>
        </w:tc>
        <w:tc>
          <w:tcPr>
            <w:tcW w:w="1375" w:type="dxa"/>
            <w:tcBorders>
              <w:top w:val="nil"/>
              <w:left w:val="nil"/>
              <w:bottom w:val="single" w:sz="4" w:space="0" w:color="auto"/>
              <w:right w:val="single" w:sz="4" w:space="0" w:color="auto"/>
            </w:tcBorders>
            <w:shd w:val="clear" w:color="auto" w:fill="auto"/>
            <w:noWrap/>
            <w:vAlign w:val="bottom"/>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20% (m3)</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3,633</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2,014</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3,633</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2,014</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3,633</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2,014</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3,800</w:t>
            </w:r>
          </w:p>
        </w:tc>
        <w:tc>
          <w:tcPr>
            <w:tcW w:w="826"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2,064</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14,700</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8,107</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3,675</w:t>
            </w:r>
          </w:p>
        </w:tc>
        <w:tc>
          <w:tcPr>
            <w:tcW w:w="716"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sz w:val="22"/>
                <w:szCs w:val="22"/>
              </w:rPr>
            </w:pPr>
            <w:r w:rsidRPr="00FF31F6">
              <w:rPr>
                <w:rFonts w:ascii="Times New Roman" w:hAnsi="Times New Roman"/>
                <w:sz w:val="22"/>
                <w:szCs w:val="22"/>
              </w:rPr>
              <w:t>2,027</w:t>
            </w:r>
          </w:p>
        </w:tc>
      </w:tr>
      <w:tr w:rsidR="00FF31F6" w:rsidRPr="00FF31F6" w:rsidTr="0035632B">
        <w:trPr>
          <w:trHeight w:val="312"/>
          <w:jc w:val="center"/>
        </w:trPr>
        <w:tc>
          <w:tcPr>
            <w:tcW w:w="264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5632B" w:rsidRPr="00FF31F6" w:rsidRDefault="0035632B" w:rsidP="0035632B">
            <w:pPr>
              <w:spacing w:before="120" w:after="120" w:line="240" w:lineRule="auto"/>
              <w:rPr>
                <w:rFonts w:ascii="Times New Roman" w:hAnsi="Times New Roman"/>
                <w:b/>
                <w:bCs/>
                <w:sz w:val="22"/>
                <w:szCs w:val="22"/>
              </w:rPr>
            </w:pPr>
            <w:r w:rsidRPr="00FF31F6">
              <w:rPr>
                <w:rFonts w:ascii="Times New Roman" w:hAnsi="Times New Roman"/>
                <w:b/>
                <w:bCs/>
                <w:sz w:val="22"/>
                <w:szCs w:val="22"/>
              </w:rPr>
              <w:t>Subotal</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11,867</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6,284</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11,867</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6,284</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11,867</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6,284</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12,000</w:t>
            </w:r>
          </w:p>
        </w:tc>
        <w:tc>
          <w:tcPr>
            <w:tcW w:w="826"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6,323</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47,600</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25,175</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11,900</w:t>
            </w:r>
          </w:p>
        </w:tc>
        <w:tc>
          <w:tcPr>
            <w:tcW w:w="716"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6,294</w:t>
            </w:r>
          </w:p>
        </w:tc>
      </w:tr>
      <w:tr w:rsidR="00FF31F6" w:rsidRPr="00FF31F6" w:rsidTr="0035632B">
        <w:trPr>
          <w:trHeight w:val="328"/>
          <w:jc w:val="center"/>
        </w:trPr>
        <w:tc>
          <w:tcPr>
            <w:tcW w:w="264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5632B" w:rsidRPr="00FF31F6" w:rsidRDefault="0035632B" w:rsidP="0035632B">
            <w:pPr>
              <w:spacing w:before="120" w:after="120" w:line="240" w:lineRule="auto"/>
              <w:rPr>
                <w:rFonts w:ascii="Times New Roman" w:hAnsi="Times New Roman"/>
                <w:b/>
                <w:bCs/>
                <w:sz w:val="22"/>
                <w:szCs w:val="22"/>
              </w:rPr>
            </w:pPr>
            <w:r w:rsidRPr="00FF31F6">
              <w:rPr>
                <w:rFonts w:ascii="Times New Roman" w:hAnsi="Times New Roman"/>
                <w:b/>
                <w:bCs/>
                <w:sz w:val="22"/>
                <w:szCs w:val="22"/>
              </w:rPr>
              <w:t>Rata-rata Subtotal</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3,956</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2,095</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3,956</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2,095</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3,956</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2,095</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4,000</w:t>
            </w:r>
          </w:p>
        </w:tc>
        <w:tc>
          <w:tcPr>
            <w:tcW w:w="826"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2,108</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15,867</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8,392</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3,967</w:t>
            </w:r>
          </w:p>
        </w:tc>
        <w:tc>
          <w:tcPr>
            <w:tcW w:w="716"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2,098</w:t>
            </w:r>
          </w:p>
        </w:tc>
      </w:tr>
      <w:tr w:rsidR="00FF31F6" w:rsidRPr="00FF31F6" w:rsidTr="0035632B">
        <w:trPr>
          <w:trHeight w:val="358"/>
          <w:jc w:val="center"/>
        </w:trPr>
        <w:tc>
          <w:tcPr>
            <w:tcW w:w="264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5632B" w:rsidRPr="00FF31F6" w:rsidRDefault="0035632B" w:rsidP="0035632B">
            <w:pPr>
              <w:spacing w:before="120" w:after="120" w:line="240" w:lineRule="auto"/>
              <w:rPr>
                <w:rFonts w:ascii="Times New Roman" w:hAnsi="Times New Roman"/>
                <w:b/>
                <w:bCs/>
                <w:sz w:val="22"/>
                <w:szCs w:val="22"/>
              </w:rPr>
            </w:pPr>
            <w:r w:rsidRPr="00FF31F6">
              <w:rPr>
                <w:rFonts w:ascii="Times New Roman" w:hAnsi="Times New Roman"/>
                <w:b/>
                <w:bCs/>
                <w:sz w:val="22"/>
                <w:szCs w:val="22"/>
              </w:rPr>
              <w:t>Total Perlakuan</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24,133</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12,691</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24,067</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12,655</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24,067</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12,655</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24,367</w:t>
            </w:r>
          </w:p>
        </w:tc>
        <w:tc>
          <w:tcPr>
            <w:tcW w:w="826"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12,736</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96,633</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50,737</w:t>
            </w:r>
          </w:p>
        </w:tc>
        <w:tc>
          <w:tcPr>
            <w:tcW w:w="821"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8,053</w:t>
            </w:r>
          </w:p>
        </w:tc>
        <w:tc>
          <w:tcPr>
            <w:tcW w:w="716" w:type="dxa"/>
            <w:tcBorders>
              <w:top w:val="nil"/>
              <w:left w:val="nil"/>
              <w:bottom w:val="single" w:sz="4" w:space="0" w:color="auto"/>
              <w:right w:val="single" w:sz="4" w:space="0" w:color="auto"/>
            </w:tcBorders>
            <w:shd w:val="clear" w:color="auto" w:fill="auto"/>
            <w:noWrap/>
            <w:vAlign w:val="center"/>
            <w:hideMark/>
          </w:tcPr>
          <w:p w:rsidR="0035632B" w:rsidRPr="00FF31F6" w:rsidRDefault="0035632B" w:rsidP="0035632B">
            <w:pPr>
              <w:spacing w:before="120" w:after="120" w:line="240" w:lineRule="auto"/>
              <w:jc w:val="center"/>
              <w:rPr>
                <w:rFonts w:ascii="Times New Roman" w:hAnsi="Times New Roman"/>
                <w:b/>
                <w:bCs/>
                <w:sz w:val="22"/>
                <w:szCs w:val="22"/>
              </w:rPr>
            </w:pPr>
            <w:r w:rsidRPr="00FF31F6">
              <w:rPr>
                <w:rFonts w:ascii="Times New Roman" w:hAnsi="Times New Roman"/>
                <w:b/>
                <w:bCs/>
                <w:sz w:val="22"/>
                <w:szCs w:val="22"/>
              </w:rPr>
              <w:t>4,228</w:t>
            </w:r>
          </w:p>
        </w:tc>
      </w:tr>
    </w:tbl>
    <w:p w:rsidR="00825D0A" w:rsidRPr="00FF31F6" w:rsidRDefault="005D1B2D" w:rsidP="00593C05">
      <w:pPr>
        <w:rPr>
          <w:rFonts w:ascii="Times New Roman" w:hAnsi="Times New Roman"/>
        </w:rPr>
        <w:sectPr w:rsidR="00825D0A" w:rsidRPr="00FF31F6" w:rsidSect="00F64B0C">
          <w:pgSz w:w="16839" w:h="11907" w:orient="landscape" w:code="9"/>
          <w:pgMar w:top="1701" w:right="1701" w:bottom="1701" w:left="1701" w:header="709" w:footer="709" w:gutter="0"/>
          <w:cols w:space="708"/>
          <w:docGrid w:linePitch="360"/>
        </w:sectPr>
      </w:pPr>
      <w:r w:rsidRPr="00FF31F6">
        <w:rPr>
          <w:noProof/>
        </w:rPr>
        <mc:AlternateContent>
          <mc:Choice Requires="wps">
            <w:drawing>
              <wp:anchor distT="0" distB="0" distL="114300" distR="114300" simplePos="0" relativeHeight="251686912" behindDoc="0" locked="0" layoutInCell="1" allowOverlap="1" wp14:anchorId="7978259C" wp14:editId="1147CD88">
                <wp:simplePos x="0" y="0"/>
                <wp:positionH relativeFrom="column">
                  <wp:posOffset>0</wp:posOffset>
                </wp:positionH>
                <wp:positionV relativeFrom="paragraph">
                  <wp:posOffset>0</wp:posOffset>
                </wp:positionV>
                <wp:extent cx="1381125" cy="504825"/>
                <wp:effectExtent l="0" t="0" r="28575" b="28575"/>
                <wp:wrapNone/>
                <wp:docPr id="76" name="Text Box 76"/>
                <wp:cNvGraphicFramePr/>
                <a:graphic xmlns:a="http://schemas.openxmlformats.org/drawingml/2006/main">
                  <a:graphicData uri="http://schemas.microsoft.com/office/word/2010/wordprocessingShape">
                    <wps:wsp>
                      <wps:cNvSpPr txBox="1"/>
                      <wps:spPr>
                        <a:xfrm>
                          <a:off x="0" y="0"/>
                          <a:ext cx="1381125" cy="5048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42296" w:rsidRPr="007B7519" w:rsidRDefault="00142296" w:rsidP="005D1B2D">
                            <w:pPr>
                              <w:spacing w:after="0" w:line="240" w:lineRule="auto"/>
                              <w:jc w:val="both"/>
                              <w:rPr>
                                <w:rFonts w:ascii="Times New Roman" w:hAnsi="Times New Roman"/>
                                <w:sz w:val="16"/>
                              </w:rPr>
                            </w:pPr>
                            <w:r w:rsidRPr="007B7519">
                              <w:rPr>
                                <w:rFonts w:ascii="Times New Roman" w:hAnsi="Times New Roman"/>
                                <w:sz w:val="16"/>
                              </w:rPr>
                              <w:t>Keterangan :</w:t>
                            </w:r>
                          </w:p>
                          <w:p w:rsidR="00142296" w:rsidRPr="007B7519" w:rsidRDefault="00142296" w:rsidP="005D1B2D">
                            <w:pPr>
                              <w:spacing w:after="0" w:line="240" w:lineRule="auto"/>
                              <w:jc w:val="both"/>
                              <w:rPr>
                                <w:rFonts w:ascii="Times New Roman" w:hAnsi="Times New Roman"/>
                                <w:sz w:val="16"/>
                              </w:rPr>
                            </w:pPr>
                            <w:r w:rsidRPr="007B7519">
                              <w:rPr>
                                <w:rFonts w:ascii="Times New Roman" w:hAnsi="Times New Roman"/>
                                <w:sz w:val="16"/>
                              </w:rPr>
                              <w:t xml:space="preserve">   DA : Data Asli</w:t>
                            </w:r>
                          </w:p>
                          <w:p w:rsidR="00142296" w:rsidRPr="007B7519" w:rsidRDefault="00142296" w:rsidP="005D1B2D">
                            <w:pPr>
                              <w:spacing w:after="0" w:line="240" w:lineRule="auto"/>
                              <w:jc w:val="both"/>
                              <w:rPr>
                                <w:rFonts w:ascii="Times New Roman" w:hAnsi="Times New Roman"/>
                                <w:b/>
                                <w:sz w:val="16"/>
                                <w:szCs w:val="20"/>
                              </w:rPr>
                            </w:pPr>
                            <w:r w:rsidRPr="007B7519">
                              <w:rPr>
                                <w:rFonts w:ascii="Times New Roman" w:hAnsi="Times New Roman"/>
                                <w:sz w:val="16"/>
                              </w:rPr>
                              <w:t xml:space="preserve">   DT : Data Transformasi</w:t>
                            </w:r>
                          </w:p>
                          <w:p w:rsidR="00142296" w:rsidRPr="007B7519" w:rsidRDefault="00142296" w:rsidP="005D1B2D">
                            <w:pPr>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78259C" id="Text Box 76" o:spid="_x0000_s1051" type="#_x0000_t202" style="position:absolute;margin-left:0;margin-top:0;width:108.75pt;height:39.7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" fillcolor="white [3201]" strokecolor="white [3212]" strokeweight=".5pt">
                <v:textbox>
                  <w:txbxContent>
                    <w:p w:rsidR="00142296" w:rsidRPr="007B7519" w:rsidRDefault="00142296" w:rsidP="005D1B2D">
                      <w:pPr>
                        <w:spacing w:after="0" w:line="240" w:lineRule="auto"/>
                        <w:jc w:val="both"/>
                        <w:rPr>
                          <w:rFonts w:ascii="Times New Roman" w:hAnsi="Times New Roman"/>
                          <w:sz w:val="16"/>
                        </w:rPr>
                      </w:pPr>
                      <w:r w:rsidRPr="007B7519">
                        <w:rPr>
                          <w:rFonts w:ascii="Times New Roman" w:hAnsi="Times New Roman"/>
                          <w:sz w:val="16"/>
                        </w:rPr>
                        <w:t>Keterangan :</w:t>
                      </w:r>
                    </w:p>
                    <w:p w:rsidR="00142296" w:rsidRPr="007B7519" w:rsidRDefault="00142296" w:rsidP="005D1B2D">
                      <w:pPr>
                        <w:spacing w:after="0" w:line="240" w:lineRule="auto"/>
                        <w:jc w:val="both"/>
                        <w:rPr>
                          <w:rFonts w:ascii="Times New Roman" w:hAnsi="Times New Roman"/>
                          <w:sz w:val="16"/>
                        </w:rPr>
                      </w:pPr>
                      <w:r w:rsidRPr="007B7519">
                        <w:rPr>
                          <w:rFonts w:ascii="Times New Roman" w:hAnsi="Times New Roman"/>
                          <w:sz w:val="16"/>
                        </w:rPr>
                        <w:t xml:space="preserve">   DA : Data Asli</w:t>
                      </w:r>
                    </w:p>
                    <w:p w:rsidR="00142296" w:rsidRPr="007B7519" w:rsidRDefault="00142296" w:rsidP="005D1B2D">
                      <w:pPr>
                        <w:spacing w:after="0" w:line="240" w:lineRule="auto"/>
                        <w:jc w:val="both"/>
                        <w:rPr>
                          <w:rFonts w:ascii="Times New Roman" w:hAnsi="Times New Roman"/>
                          <w:b/>
                          <w:sz w:val="16"/>
                          <w:szCs w:val="20"/>
                        </w:rPr>
                      </w:pPr>
                      <w:r w:rsidRPr="007B7519">
                        <w:rPr>
                          <w:rFonts w:ascii="Times New Roman" w:hAnsi="Times New Roman"/>
                          <w:sz w:val="16"/>
                        </w:rPr>
                        <w:t xml:space="preserve">   DT : Data Transformasi</w:t>
                      </w:r>
                    </w:p>
                    <w:p w:rsidR="00142296" w:rsidRPr="007B7519" w:rsidRDefault="00142296" w:rsidP="005D1B2D">
                      <w:pPr>
                        <w:rPr>
                          <w:sz w:val="14"/>
                        </w:rPr>
                      </w:pPr>
                    </w:p>
                  </w:txbxContent>
                </v:textbox>
              </v:shape>
            </w:pict>
          </mc:Fallback>
        </mc:AlternateContent>
      </w:r>
    </w:p>
    <w:p w:rsidR="00825D0A" w:rsidRPr="00FF31F6" w:rsidRDefault="00825D0A" w:rsidP="00825D0A">
      <w:pPr>
        <w:spacing w:after="0" w:line="360" w:lineRule="auto"/>
        <w:jc w:val="both"/>
        <w:rPr>
          <w:rFonts w:ascii="Times New Roman" w:hAnsi="Times New Roman"/>
        </w:rPr>
      </w:pPr>
      <w:r w:rsidRPr="00FF31F6">
        <w:rPr>
          <w:rFonts w:ascii="Times New Roman" w:hAnsi="Times New Roman"/>
        </w:rPr>
        <w:lastRenderedPageBreak/>
        <w:t>Berdasarkan data pengamatan diatas, maka dibuat analisis ragam sebagai berikut:</w:t>
      </w:r>
    </w:p>
    <w:p w:rsidR="00825D0A" w:rsidRPr="00FF31F6" w:rsidRDefault="00825D0A" w:rsidP="00825D0A">
      <w:pPr>
        <w:spacing w:after="0" w:line="360" w:lineRule="auto"/>
        <w:jc w:val="both"/>
        <w:rPr>
          <w:rFonts w:ascii="Times New Roman" w:hAnsi="Times New Roman"/>
        </w:rPr>
      </w:pPr>
      <w:r w:rsidRPr="00FF31F6">
        <w:rPr>
          <w:rFonts w:ascii="Times New Roman" w:hAnsi="Times New Roman"/>
        </w:rPr>
        <w:t>Keterangan:</w:t>
      </w:r>
    </w:p>
    <w:p w:rsidR="00825D0A" w:rsidRPr="00FF31F6" w:rsidRDefault="00825D0A" w:rsidP="00825D0A">
      <w:pPr>
        <w:spacing w:after="0" w:line="360" w:lineRule="auto"/>
        <w:jc w:val="both"/>
        <w:rPr>
          <w:rFonts w:ascii="Times New Roman" w:hAnsi="Times New Roman"/>
        </w:rPr>
      </w:pPr>
      <w:r w:rsidRPr="00FF31F6">
        <w:rPr>
          <w:rFonts w:ascii="Times New Roman" w:hAnsi="Times New Roman"/>
        </w:rPr>
        <w:t>Jenis Pembuih</w:t>
      </w:r>
      <w:r w:rsidRPr="00FF31F6">
        <w:rPr>
          <w:rFonts w:ascii="Times New Roman" w:hAnsi="Times New Roman"/>
        </w:rPr>
        <w:tab/>
      </w:r>
      <w:r w:rsidR="005D1B2D" w:rsidRPr="00FF31F6">
        <w:rPr>
          <w:rFonts w:ascii="Times New Roman" w:hAnsi="Times New Roman"/>
        </w:rPr>
        <w:t>(f)</w:t>
      </w:r>
      <w:r w:rsidRPr="00FF31F6">
        <w:rPr>
          <w:rFonts w:ascii="Times New Roman" w:hAnsi="Times New Roman"/>
        </w:rPr>
        <w:tab/>
      </w:r>
      <w:r w:rsidRPr="00FF31F6">
        <w:rPr>
          <w:rFonts w:ascii="Times New Roman" w:hAnsi="Times New Roman"/>
        </w:rPr>
        <w:tab/>
      </w:r>
      <w:r w:rsidRPr="00FF31F6">
        <w:rPr>
          <w:rFonts w:ascii="Times New Roman" w:hAnsi="Times New Roman"/>
        </w:rPr>
        <w:tab/>
      </w:r>
      <w:r w:rsidRPr="00FF31F6">
        <w:rPr>
          <w:rFonts w:ascii="Times New Roman" w:hAnsi="Times New Roman"/>
        </w:rPr>
        <w:tab/>
      </w:r>
      <w:r w:rsidRPr="00FF31F6">
        <w:rPr>
          <w:rFonts w:ascii="Times New Roman" w:hAnsi="Times New Roman"/>
        </w:rPr>
        <w:tab/>
        <w:t>= 2</w:t>
      </w:r>
    </w:p>
    <w:p w:rsidR="00825D0A" w:rsidRPr="00FF31F6" w:rsidRDefault="00825D0A" w:rsidP="00825D0A">
      <w:pPr>
        <w:spacing w:after="0" w:line="360" w:lineRule="auto"/>
        <w:jc w:val="both"/>
        <w:rPr>
          <w:rFonts w:ascii="Times New Roman" w:hAnsi="Times New Roman"/>
        </w:rPr>
      </w:pPr>
      <w:r w:rsidRPr="00FF31F6">
        <w:rPr>
          <w:rFonts w:ascii="Times New Roman" w:hAnsi="Times New Roman"/>
        </w:rPr>
        <w:t xml:space="preserve">Konsenterasi Maltodekstrin </w:t>
      </w:r>
      <w:r w:rsidR="005D1B2D" w:rsidRPr="00FF31F6">
        <w:rPr>
          <w:rFonts w:ascii="Times New Roman" w:hAnsi="Times New Roman"/>
        </w:rPr>
        <w:t>(m)</w:t>
      </w:r>
      <w:r w:rsidR="005D1B2D" w:rsidRPr="00FF31F6">
        <w:rPr>
          <w:rFonts w:ascii="Times New Roman" w:hAnsi="Times New Roman"/>
        </w:rPr>
        <w:tab/>
      </w:r>
      <w:r w:rsidR="005D1B2D" w:rsidRPr="00FF31F6">
        <w:rPr>
          <w:rFonts w:ascii="Times New Roman" w:hAnsi="Times New Roman"/>
        </w:rPr>
        <w:tab/>
      </w:r>
      <w:r w:rsidR="005D1B2D" w:rsidRPr="00FF31F6">
        <w:rPr>
          <w:rFonts w:ascii="Times New Roman" w:hAnsi="Times New Roman"/>
        </w:rPr>
        <w:tab/>
      </w:r>
      <w:r w:rsidRPr="00FF31F6">
        <w:rPr>
          <w:rFonts w:ascii="Times New Roman" w:hAnsi="Times New Roman"/>
        </w:rPr>
        <w:t>= 3</w:t>
      </w:r>
    </w:p>
    <w:p w:rsidR="00825D0A" w:rsidRPr="00FF31F6" w:rsidRDefault="00825D0A" w:rsidP="00825D0A">
      <w:pPr>
        <w:spacing w:after="0" w:line="360" w:lineRule="auto"/>
        <w:jc w:val="both"/>
        <w:rPr>
          <w:rFonts w:ascii="Times New Roman" w:hAnsi="Times New Roman"/>
        </w:rPr>
      </w:pPr>
      <w:r w:rsidRPr="00FF31F6">
        <w:rPr>
          <w:rFonts w:ascii="Times New Roman" w:hAnsi="Times New Roman"/>
        </w:rPr>
        <w:t>Ulangan (r)</w:t>
      </w:r>
      <w:r w:rsidRPr="00FF31F6">
        <w:rPr>
          <w:rFonts w:ascii="Times New Roman" w:hAnsi="Times New Roman"/>
        </w:rPr>
        <w:tab/>
      </w:r>
      <w:r w:rsidRPr="00FF31F6">
        <w:rPr>
          <w:rFonts w:ascii="Times New Roman" w:hAnsi="Times New Roman"/>
        </w:rPr>
        <w:tab/>
      </w:r>
      <w:r w:rsidRPr="00FF31F6">
        <w:rPr>
          <w:rFonts w:ascii="Times New Roman" w:hAnsi="Times New Roman"/>
        </w:rPr>
        <w:tab/>
      </w:r>
      <w:r w:rsidRPr="00FF31F6">
        <w:rPr>
          <w:rFonts w:ascii="Times New Roman" w:hAnsi="Times New Roman"/>
        </w:rPr>
        <w:tab/>
      </w:r>
      <w:r w:rsidRPr="00FF31F6">
        <w:rPr>
          <w:rFonts w:ascii="Times New Roman" w:hAnsi="Times New Roman"/>
        </w:rPr>
        <w:tab/>
      </w:r>
      <w:r w:rsidRPr="00FF31F6">
        <w:rPr>
          <w:rFonts w:ascii="Times New Roman" w:hAnsi="Times New Roman"/>
        </w:rPr>
        <w:tab/>
        <w:t>= 4</w:t>
      </w:r>
    </w:p>
    <w:p w:rsidR="00825D0A" w:rsidRPr="00FF31F6" w:rsidRDefault="00825D0A" w:rsidP="00825D0A">
      <w:pPr>
        <w:spacing w:after="120" w:line="240" w:lineRule="auto"/>
        <w:rPr>
          <w:rFonts w:ascii="Times New Roman" w:hAnsi="Times New Roman"/>
          <w:b/>
        </w:rPr>
      </w:pPr>
      <w:r w:rsidRPr="00FF31F6">
        <w:rPr>
          <w:rFonts w:ascii="Times New Roman" w:hAnsi="Times New Roman"/>
          <w:b/>
        </w:rPr>
        <w:t>Perhitungan Analisis Ragam</w:t>
      </w:r>
    </w:p>
    <w:p w:rsidR="00825D0A" w:rsidRPr="00FF31F6" w:rsidRDefault="00825D0A" w:rsidP="00825D0A">
      <w:pPr>
        <w:spacing w:after="0" w:line="360" w:lineRule="auto"/>
        <w:rPr>
          <w:rFonts w:ascii="Times New Roman" w:hAnsi="Times New Roman"/>
        </w:rPr>
      </w:pPr>
      <w:r w:rsidRPr="00FF31F6">
        <w:rPr>
          <w:rFonts w:ascii="Times New Roman" w:hAnsi="Times New Roman"/>
        </w:rPr>
        <w:t>FK</w:t>
      </w: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total jendral</m:t>
                </m:r>
              </m:e>
              <m:sup>
                <m:r>
                  <m:rPr>
                    <m:nor/>
                  </m:rPr>
                  <w:rPr>
                    <w:rFonts w:ascii="Times New Roman" w:hAnsi="Times New Roman"/>
                  </w:rPr>
                  <m:t>2</m:t>
                </m:r>
              </m:sup>
            </m:sSup>
          </m:num>
          <m:den>
            <m:r>
              <m:rPr>
                <m:nor/>
              </m:rPr>
              <w:rPr>
                <w:rFonts w:ascii="Times New Roman" w:hAnsi="Times New Roman"/>
              </w:rPr>
              <m:t>f.m.</m:t>
            </m:r>
            <m:r>
              <m:rPr>
                <m:sty m:val="p"/>
              </m:rPr>
              <w:rPr>
                <w:rFonts w:ascii="Cambria Math" w:hAnsi="Cambria Math"/>
              </w:rPr>
              <m:t>r</m:t>
            </m:r>
          </m:den>
        </m:f>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m:rPr>
                    <m:sty m:val="p"/>
                  </m:rPr>
                  <w:rPr>
                    <w:rFonts w:ascii="Cambria Math" w:hAnsi="Cambria Math"/>
                  </w:rPr>
                  <m:t>50,737</m:t>
                </m:r>
              </m:e>
              <m:sup>
                <m:r>
                  <m:rPr>
                    <m:nor/>
                  </m:rPr>
                  <w:rPr>
                    <w:rFonts w:ascii="Times New Roman" w:hAnsi="Times New Roman"/>
                  </w:rPr>
                  <m:t>2</m:t>
                </m:r>
              </m:sup>
            </m:sSup>
          </m:num>
          <m:den>
            <m:r>
              <m:rPr>
                <m:nor/>
              </m:rPr>
              <w:rPr>
                <w:rFonts w:ascii="Times New Roman" w:hAnsi="Times New Roman"/>
              </w:rPr>
              <m:t>2x3x4</m:t>
            </m:r>
          </m:den>
        </m:f>
        <m:r>
          <w:rPr>
            <w:rFonts w:ascii="Cambria Math" w:hAnsi="Cambria Math"/>
          </w:rPr>
          <m:t>=107,258</m:t>
        </m:r>
      </m:oMath>
    </w:p>
    <w:p w:rsidR="00825D0A" w:rsidRPr="00FF31F6" w:rsidRDefault="00825D0A" w:rsidP="00825D0A">
      <w:pPr>
        <w:tabs>
          <w:tab w:val="left" w:pos="567"/>
        </w:tabs>
        <w:spacing w:after="0" w:line="360" w:lineRule="auto"/>
        <w:rPr>
          <w:rFonts w:ascii="Times New Roman" w:hAnsi="Times New Roman"/>
        </w:rPr>
      </w:pPr>
      <w:r w:rsidRPr="00FF31F6">
        <w:rPr>
          <w:rFonts w:ascii="Times New Roman" w:hAnsi="Times New Roman"/>
        </w:rPr>
        <w:t xml:space="preserve">JKT </w:t>
      </w:r>
      <w:r w:rsidRPr="00FF31F6">
        <w:rPr>
          <w:rFonts w:ascii="Times New Roman" w:hAnsi="Times New Roman"/>
        </w:rPr>
        <w:tab/>
      </w:r>
      <w:r w:rsidRPr="00FF31F6">
        <w:rPr>
          <w:rFonts w:ascii="Times New Roman" w:hAnsi="Times New Roman"/>
        </w:rPr>
        <w:tab/>
      </w:r>
      <w:r w:rsidRPr="00FF31F6">
        <w:rPr>
          <w:rFonts w:ascii="Times New Roman" w:hAnsi="Times New Roman"/>
        </w:rPr>
        <w:tab/>
        <w:t xml:space="preserve">= </w:t>
      </w:r>
      <w:r w:rsidRPr="00FF31F6">
        <w:rPr>
          <w:rFonts w:ascii="Times New Roman" w:hAnsi="Times New Roman"/>
        </w:rPr>
        <w:tab/>
      </w:r>
      <m:oMath>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Y</m:t>
                </m:r>
              </m:e>
              <m:sub>
                <m:r>
                  <w:rPr>
                    <w:rFonts w:ascii="Cambria Math" w:hAnsi="Cambria Math"/>
                  </w:rPr>
                  <m:t>ijk</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r>
          <m:rPr>
            <m:sty m:val="p"/>
          </m:rPr>
          <w:rPr>
            <w:rFonts w:ascii="Cambria Math" w:hAnsi="Cambria Math"/>
          </w:rPr>
          <m:t>FK</m:t>
        </m:r>
      </m:oMath>
    </w:p>
    <w:p w:rsidR="00825D0A" w:rsidRPr="00FF31F6" w:rsidRDefault="00825D0A" w:rsidP="00825D0A">
      <w:pPr>
        <w:tabs>
          <w:tab w:val="left" w:pos="567"/>
        </w:tabs>
        <w:spacing w:after="0" w:line="360" w:lineRule="auto"/>
        <w:rPr>
          <w:rFonts w:ascii="Times New Roman" w:hAnsi="Times New Roman"/>
        </w:rPr>
      </w:pPr>
      <w:r w:rsidRPr="00FF31F6">
        <w:rPr>
          <w:rFonts w:ascii="Times New Roman" w:hAnsi="Times New Roman"/>
        </w:rPr>
        <w:tab/>
      </w: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f</m:t>
                </m:r>
              </m:e>
              <m:sub>
                <m:r>
                  <w:rPr>
                    <w:rFonts w:ascii="Cambria Math" w:hAnsi="Cambria Math"/>
                  </w:rPr>
                  <m:t>1</m:t>
                </m:r>
              </m:sub>
            </m:sSub>
            <m:sSub>
              <m:sSubPr>
                <m:ctrlPr>
                  <w:rPr>
                    <w:rFonts w:ascii="Cambria Math" w:hAnsi="Cambria Math"/>
                    <w:i/>
                  </w:rPr>
                </m:ctrlPr>
              </m:sSubPr>
              <m:e>
                <m:r>
                  <w:rPr>
                    <w:rFonts w:ascii="Cambria Math" w:hAnsi="Cambria Math"/>
                  </w:rPr>
                  <m:t>m</m:t>
                </m:r>
              </m:e>
              <m:sub>
                <m:r>
                  <w:rPr>
                    <w:rFonts w:ascii="Cambria Math" w:hAnsi="Cambria Math"/>
                  </w:rPr>
                  <m:t>1</m:t>
                </m:r>
              </m:sub>
            </m:sSub>
            <m:sSub>
              <m:sSubPr>
                <m:ctrlPr>
                  <w:rPr>
                    <w:rFonts w:ascii="Cambria Math" w:hAnsi="Cambria Math"/>
                    <w:i/>
                  </w:rPr>
                </m:ctrlPr>
              </m:sSubPr>
              <m:e>
                <m:r>
                  <w:rPr>
                    <w:rFonts w:ascii="Cambria Math" w:hAnsi="Cambria Math"/>
                  </w:rPr>
                  <m:t>r</m:t>
                </m:r>
              </m:e>
              <m:sub>
                <m:r>
                  <w:rPr>
                    <w:rFonts w:ascii="Cambria Math" w:hAnsi="Cambria Math"/>
                  </w:rPr>
                  <m:t>1</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f</m:t>
                </m:r>
              </m:e>
              <m:sub>
                <m:r>
                  <w:rPr>
                    <w:rFonts w:ascii="Cambria Math" w:hAnsi="Cambria Math"/>
                  </w:rPr>
                  <m:t>1</m:t>
                </m:r>
              </m:sub>
            </m:sSub>
            <m:sSub>
              <m:sSubPr>
                <m:ctrlPr>
                  <w:rPr>
                    <w:rFonts w:ascii="Cambria Math" w:hAnsi="Cambria Math"/>
                    <w:i/>
                  </w:rPr>
                </m:ctrlPr>
              </m:sSubPr>
              <m:e>
                <m:r>
                  <w:rPr>
                    <w:rFonts w:ascii="Cambria Math" w:hAnsi="Cambria Math"/>
                  </w:rPr>
                  <m:t>m</m:t>
                </m:r>
              </m:e>
              <m:sub>
                <m:r>
                  <w:rPr>
                    <w:rFonts w:ascii="Cambria Math" w:hAnsi="Cambria Math"/>
                  </w:rPr>
                  <m:t>1</m:t>
                </m:r>
              </m:sub>
            </m:sSub>
            <m:sSub>
              <m:sSubPr>
                <m:ctrlPr>
                  <w:rPr>
                    <w:rFonts w:ascii="Cambria Math" w:hAnsi="Cambria Math"/>
                    <w:i/>
                  </w:rPr>
                </m:ctrlPr>
              </m:sSubPr>
              <m:e>
                <m:r>
                  <w:rPr>
                    <w:rFonts w:ascii="Cambria Math" w:hAnsi="Cambria Math"/>
                  </w:rPr>
                  <m:t>r</m:t>
                </m:r>
              </m:e>
              <m:sub>
                <m:r>
                  <w:rPr>
                    <w:rFonts w:ascii="Cambria Math" w:hAnsi="Cambria Math"/>
                  </w:rPr>
                  <m:t>2</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f</m:t>
                </m:r>
              </m:e>
              <m:sub>
                <m:r>
                  <w:rPr>
                    <w:rFonts w:ascii="Cambria Math" w:hAnsi="Cambria Math"/>
                  </w:rPr>
                  <m:t>2</m:t>
                </m:r>
              </m:sub>
            </m:sSub>
            <m:sSub>
              <m:sSubPr>
                <m:ctrlPr>
                  <w:rPr>
                    <w:rFonts w:ascii="Cambria Math" w:hAnsi="Cambria Math"/>
                    <w:i/>
                  </w:rPr>
                </m:ctrlPr>
              </m:sSubPr>
              <m:e>
                <m:r>
                  <w:rPr>
                    <w:rFonts w:ascii="Cambria Math" w:hAnsi="Cambria Math"/>
                  </w:rPr>
                  <m:t>m</m:t>
                </m:r>
              </m:e>
              <m:sub>
                <m:r>
                  <w:rPr>
                    <w:rFonts w:ascii="Cambria Math" w:hAnsi="Cambria Math"/>
                  </w:rPr>
                  <m:t>3</m:t>
                </m:r>
              </m:sub>
            </m:sSub>
            <m:sSub>
              <m:sSubPr>
                <m:ctrlPr>
                  <w:rPr>
                    <w:rFonts w:ascii="Cambria Math" w:hAnsi="Cambria Math"/>
                    <w:i/>
                  </w:rPr>
                </m:ctrlPr>
              </m:sSubPr>
              <m:e>
                <m:r>
                  <w:rPr>
                    <w:rFonts w:ascii="Cambria Math" w:hAnsi="Cambria Math"/>
                  </w:rPr>
                  <m:t>r</m:t>
                </m:r>
              </m:e>
              <m:sub>
                <m:r>
                  <w:rPr>
                    <w:rFonts w:ascii="Cambria Math" w:hAnsi="Cambria Math"/>
                  </w:rPr>
                  <m:t>4</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r>
          <m:rPr>
            <m:sty m:val="p"/>
          </m:rPr>
          <w:rPr>
            <w:rFonts w:ascii="Cambria Math" w:hAnsi="Cambria Math"/>
          </w:rPr>
          <m:t>FK</m:t>
        </m:r>
      </m:oMath>
    </w:p>
    <w:p w:rsidR="00825D0A" w:rsidRPr="00FF31F6" w:rsidRDefault="00825D0A" w:rsidP="00825D0A">
      <w:pPr>
        <w:tabs>
          <w:tab w:val="left" w:pos="567"/>
        </w:tabs>
        <w:spacing w:after="0" w:line="360" w:lineRule="auto"/>
        <w:rPr>
          <w:rFonts w:ascii="Times New Roman" w:hAnsi="Times New Roman"/>
        </w:rPr>
      </w:pPr>
      <w:r w:rsidRPr="00FF31F6">
        <w:rPr>
          <w:rFonts w:ascii="Times New Roman" w:hAnsi="Times New Roman"/>
        </w:rPr>
        <w:tab/>
      </w: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d>
          <m:dPr>
            <m:begChr m:val="["/>
            <m:endChr m:val="]"/>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2,242</m:t>
                    </m:r>
                  </m:e>
                  <m:sup>
                    <m:r>
                      <m:rPr>
                        <m:nor/>
                      </m:rPr>
                      <w:rPr>
                        <w:rFonts w:ascii="Times New Roman" w:hAnsi="Times New Roman"/>
                      </w:rPr>
                      <m:t>2</m:t>
                    </m:r>
                  </m:sup>
                </m:sSup>
              </m:e>
            </m:d>
            <m:r>
              <m:rPr>
                <m:nor/>
              </m:rPr>
              <w:rPr>
                <w:rFonts w:ascii="Times New Roman" w:hAnsi="Times New Roman"/>
              </w:rPr>
              <m:t xml:space="preserve"> +</m:t>
            </m:r>
            <m:d>
              <m:dPr>
                <m:ctrlPr>
                  <w:rPr>
                    <w:rFonts w:ascii="Cambria Math" w:hAnsi="Cambria Math"/>
                  </w:rPr>
                </m:ctrlPr>
              </m:dPr>
              <m:e>
                <m:sSup>
                  <m:sSupPr>
                    <m:ctrlPr>
                      <w:rPr>
                        <w:rFonts w:ascii="Cambria Math" w:hAnsi="Cambria Math"/>
                      </w:rPr>
                    </m:ctrlPr>
                  </m:sSupPr>
                  <m:e>
                    <m:r>
                      <m:rPr>
                        <m:sty m:val="p"/>
                      </m:rPr>
                      <w:rPr>
                        <w:rFonts w:ascii="Cambria Math" w:hAnsi="Cambria Math"/>
                      </w:rPr>
                      <m:t>2,135</m:t>
                    </m:r>
                  </m:e>
                  <m:sup>
                    <m:r>
                      <m:rPr>
                        <m:nor/>
                      </m:rPr>
                      <w:rPr>
                        <w:rFonts w:ascii="Times New Roman" w:hAnsi="Times New Roman"/>
                      </w:rPr>
                      <m:t>2</m:t>
                    </m:r>
                  </m:sup>
                </m:sSup>
              </m:e>
            </m:d>
            <m:r>
              <m:rPr>
                <m:nor/>
              </m:rPr>
              <w:rPr>
                <w:rFonts w:ascii="Times New Roman" w:hAnsi="Times New Roman"/>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2,064</m:t>
                    </m:r>
                  </m:e>
                  <m:sup>
                    <m:r>
                      <m:rPr>
                        <m:nor/>
                      </m:rPr>
                      <w:rPr>
                        <w:rFonts w:ascii="Times New Roman" w:hAnsi="Times New Roman"/>
                      </w:rPr>
                      <m:t>2</m:t>
                    </m:r>
                  </m:sup>
                </m:sSup>
              </m:e>
            </m:d>
          </m:e>
        </m:d>
        <m:r>
          <w:rPr>
            <w:rFonts w:ascii="Cambria Math" w:hAnsi="Cambria Math"/>
          </w:rPr>
          <m:t>-107,258=0,109</m:t>
        </m:r>
      </m:oMath>
    </w:p>
    <w:p w:rsidR="00825D0A" w:rsidRPr="00FF31F6" w:rsidRDefault="00825D0A" w:rsidP="00825D0A">
      <w:pPr>
        <w:spacing w:after="0" w:line="360" w:lineRule="auto"/>
        <w:rPr>
          <w:rFonts w:ascii="Times New Roman" w:hAnsi="Times New Roman"/>
        </w:rPr>
      </w:pPr>
      <w:r w:rsidRPr="00FF31F6">
        <w:rPr>
          <w:rFonts w:ascii="Times New Roman" w:hAnsi="Times New Roman"/>
        </w:rPr>
        <w:t>JKK</w:t>
      </w: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r</m:t>
                    </m:r>
                  </m:e>
                  <m:sub>
                    <m:r>
                      <w:rPr>
                        <w:rFonts w:ascii="Cambria Math" w:hAnsi="Cambria Math"/>
                      </w:rPr>
                      <m:t>k</m:t>
                    </m:r>
                  </m:sub>
                </m:sSub>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f.m</m:t>
            </m:r>
          </m:den>
        </m:f>
        <m:r>
          <w:rPr>
            <w:rFonts w:ascii="Cambria Math" w:hAnsi="Cambria Math"/>
          </w:rPr>
          <m:t>-</m:t>
        </m:r>
        <m:r>
          <m:rPr>
            <m:nor/>
          </m:rPr>
          <w:rPr>
            <w:rFonts w:ascii="Times New Roman" w:hAnsi="Times New Roman"/>
          </w:rPr>
          <m:t>FK</m:t>
        </m:r>
      </m:oMath>
    </w:p>
    <w:p w:rsidR="00825D0A" w:rsidRPr="00FF31F6" w:rsidRDefault="00825D0A" w:rsidP="00825D0A">
      <w:pPr>
        <w:spacing w:after="0" w:line="360" w:lineRule="auto"/>
        <w:ind w:left="720" w:firstLine="720"/>
        <w:rPr>
          <w:rFonts w:ascii="Times New Roman" w:hAnsi="Times New Roman"/>
        </w:rPr>
      </w:pPr>
      <w:r w:rsidRPr="00FF31F6">
        <w:rPr>
          <w:rFonts w:ascii="Times New Roman" w:hAnsi="Times New Roman"/>
        </w:rPr>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r>
              <m:rPr>
                <m:nor/>
              </m:rPr>
              <w:rPr>
                <w:rFonts w:ascii="Times New Roman" w:hAnsi="Times New Roman"/>
              </w:rPr>
              <m:t>….</m:t>
            </m:r>
            <m:sSup>
              <m:sSupPr>
                <m:ctrlPr>
                  <w:rPr>
                    <w:rFonts w:ascii="Cambria Math" w:hAnsi="Cambria Math"/>
                    <w:i/>
                  </w:rPr>
                </m:ctrlPr>
              </m:sSupPr>
              <m:e>
                <m:r>
                  <m:rPr>
                    <m:nor/>
                  </m:rPr>
                  <w:rPr>
                    <w:rFonts w:ascii="Times New Roman" w:hAnsi="Times New Roman"/>
                  </w:rPr>
                  <m:t>+(</m:t>
                </m:r>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4</m:t>
                    </m:r>
                  </m:sub>
                </m:sSub>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f.m</m:t>
            </m:r>
          </m:den>
        </m:f>
        <m:r>
          <w:rPr>
            <w:rFonts w:ascii="Cambria Math" w:hAnsi="Cambria Math"/>
          </w:rPr>
          <m:t>-</m:t>
        </m:r>
        <m:r>
          <m:rPr>
            <m:sty m:val="p"/>
          </m:rPr>
          <w:rPr>
            <w:rFonts w:ascii="Cambria Math" w:hAnsi="Cambria Math"/>
          </w:rPr>
          <m:t>FK</m:t>
        </m:r>
      </m:oMath>
    </w:p>
    <w:p w:rsidR="00825D0A" w:rsidRPr="00FF31F6" w:rsidRDefault="00825D0A" w:rsidP="00825D0A">
      <w:pPr>
        <w:spacing w:after="0" w:line="360" w:lineRule="auto"/>
        <w:ind w:left="720" w:firstLine="720"/>
        <w:rPr>
          <w:rFonts w:ascii="Times New Roman" w:hAnsi="Times New Roman"/>
        </w:rPr>
      </w:pPr>
      <w:r w:rsidRPr="00FF31F6">
        <w:rPr>
          <w:rFonts w:ascii="Times New Roman" w:hAnsi="Times New Roman"/>
        </w:rPr>
        <w:t>=</w:t>
      </w:r>
      <w:r w:rsidRPr="00FF31F6">
        <w:rPr>
          <w:rFonts w:ascii="Times New Roman" w:hAnsi="Times New Roman"/>
          <w:sz w:val="28"/>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r>
                  <m:rPr>
                    <m:nor/>
                  </m:rPr>
                  <w:rPr>
                    <w:rFonts w:ascii="Cambria Math" w:hAnsi="Times New Roman"/>
                  </w:rPr>
                  <m:t>12,691</m:t>
                </m:r>
                <m:r>
                  <m:rPr>
                    <m:nor/>
                  </m:rPr>
                  <w:rPr>
                    <w:rFonts w:ascii="Times New Roman" w:hAnsi="Times New Roman"/>
                  </w:rPr>
                  <m:t>)</m:t>
                </m:r>
              </m:e>
              <m:sup>
                <m:r>
                  <m:rPr>
                    <m:nor/>
                  </m:rPr>
                  <w:rPr>
                    <w:rFonts w:ascii="Times New Roman" w:hAnsi="Times New Roman"/>
                  </w:rPr>
                  <m:t>2</m:t>
                </m:r>
              </m:sup>
            </m:sSup>
            <m:r>
              <m:rPr>
                <m:nor/>
              </m:rPr>
              <w:rPr>
                <w:rFonts w:ascii="Times New Roman" w:hAnsi="Times New Roman"/>
              </w:rPr>
              <m:t>+</m:t>
            </m:r>
            <m:sSup>
              <m:sSupPr>
                <m:ctrlPr>
                  <w:rPr>
                    <w:rFonts w:ascii="Cambria Math" w:hAnsi="Cambria Math"/>
                    <w:i/>
                  </w:rPr>
                </m:ctrlPr>
              </m:sSupPr>
              <m:e>
                <m:r>
                  <m:rPr>
                    <m:nor/>
                  </m:rPr>
                  <w:rPr>
                    <w:rFonts w:ascii="Times New Roman" w:hAnsi="Times New Roman"/>
                  </w:rPr>
                  <m:t>(……)</m:t>
                </m:r>
              </m:e>
              <m:sup>
                <m:r>
                  <m:rPr>
                    <m:nor/>
                  </m:rPr>
                  <w:rPr>
                    <w:rFonts w:ascii="Times New Roman" w:hAnsi="Times New Roman"/>
                  </w:rPr>
                  <m:t>2</m:t>
                </m:r>
              </m:sup>
            </m:sSup>
            <m:r>
              <w:rPr>
                <w:rFonts w:ascii="Cambria Math" w:hAnsi="Cambria Math"/>
              </w:rPr>
              <m:t>+</m:t>
            </m:r>
            <m:sSup>
              <m:sSupPr>
                <m:ctrlPr>
                  <w:rPr>
                    <w:rFonts w:ascii="Cambria Math" w:hAnsi="Cambria Math"/>
                    <w:i/>
                  </w:rPr>
                </m:ctrlPr>
              </m:sSupPr>
              <m:e>
                <m:r>
                  <m:rPr>
                    <m:nor/>
                  </m:rPr>
                  <w:rPr>
                    <w:rFonts w:ascii="Times New Roman" w:hAnsi="Times New Roman"/>
                  </w:rPr>
                  <m:t>(12,</m:t>
                </m:r>
                <m:r>
                  <m:rPr>
                    <m:nor/>
                  </m:rPr>
                  <w:rPr>
                    <w:rFonts w:ascii="Cambria Math" w:hAnsi="Times New Roman"/>
                  </w:rPr>
                  <m:t>736</m:t>
                </m:r>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2x3</m:t>
            </m:r>
          </m:den>
        </m:f>
        <m:r>
          <w:rPr>
            <w:rFonts w:ascii="Cambria Math" w:hAnsi="Cambria Math"/>
          </w:rPr>
          <m:t>-107,258=0,0007</m:t>
        </m:r>
      </m:oMath>
    </w:p>
    <w:p w:rsidR="00825D0A" w:rsidRPr="00FF31F6" w:rsidRDefault="00825D0A" w:rsidP="00825D0A">
      <w:pPr>
        <w:spacing w:after="0" w:line="360" w:lineRule="auto"/>
        <w:rPr>
          <w:rFonts w:ascii="Times New Roman" w:hAnsi="Times New Roman"/>
        </w:rPr>
      </w:pPr>
      <w:r w:rsidRPr="00FF31F6">
        <w:rPr>
          <w:rFonts w:ascii="Times New Roman" w:hAnsi="Times New Roman"/>
        </w:rPr>
        <w:t>JKF</w:t>
      </w: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f</m:t>
                    </m:r>
                  </m:e>
                  <m:sub>
                    <m:r>
                      <w:rPr>
                        <w:rFonts w:ascii="Cambria Math" w:hAnsi="Cambria Math"/>
                      </w:rPr>
                      <m:t>i</m:t>
                    </m:r>
                  </m:sub>
                </m:sSub>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r.m</m:t>
            </m:r>
          </m:den>
        </m:f>
        <m:r>
          <w:rPr>
            <w:rFonts w:ascii="Cambria Math" w:hAnsi="Cambria Math"/>
          </w:rPr>
          <m:t>-</m:t>
        </m:r>
        <m:r>
          <m:rPr>
            <m:sty m:val="p"/>
          </m:rPr>
          <w:rPr>
            <w:rFonts w:ascii="Cambria Math" w:hAnsi="Cambria Math"/>
          </w:rPr>
          <m:t>FK</m:t>
        </m:r>
      </m:oMath>
    </w:p>
    <w:p w:rsidR="00825D0A" w:rsidRPr="00FF31F6" w:rsidRDefault="00825D0A" w:rsidP="00825D0A">
      <w:pPr>
        <w:spacing w:after="0" w:line="360" w:lineRule="auto"/>
        <w:rPr>
          <w:rFonts w:ascii="Times New Roman" w:hAnsi="Times New Roman"/>
        </w:rPr>
      </w:pP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1</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sSup>
              <m:sSupPr>
                <m:ctrlPr>
                  <w:rPr>
                    <w:rFonts w:ascii="Cambria Math" w:hAnsi="Cambria Math"/>
                    <w:i/>
                  </w:rPr>
                </m:ctrlPr>
              </m:sSupPr>
              <m:e>
                <m:r>
                  <m:rPr>
                    <m:nor/>
                  </m:rPr>
                  <w:rPr>
                    <w:rFonts w:ascii="Times New Roman" w:hAnsi="Times New Roman"/>
                  </w:rPr>
                  <m:t>(</m:t>
                </m:r>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r.m</m:t>
            </m:r>
          </m:den>
        </m:f>
        <m:r>
          <w:rPr>
            <w:rFonts w:ascii="Cambria Math" w:hAnsi="Cambria Math"/>
          </w:rPr>
          <m:t>-</m:t>
        </m:r>
        <m:r>
          <m:rPr>
            <m:sty m:val="p"/>
          </m:rPr>
          <w:rPr>
            <w:rFonts w:ascii="Cambria Math" w:hAnsi="Cambria Math"/>
          </w:rPr>
          <m:t>FK</m:t>
        </m:r>
      </m:oMath>
    </w:p>
    <w:p w:rsidR="00825D0A" w:rsidRPr="00FF31F6" w:rsidRDefault="00825D0A" w:rsidP="00825D0A">
      <w:pPr>
        <w:spacing w:after="0" w:line="360" w:lineRule="auto"/>
        <w:ind w:left="720" w:firstLine="720"/>
        <w:rPr>
          <w:rFonts w:ascii="Times New Roman" w:hAnsi="Times New Roman"/>
        </w:rPr>
      </w:pPr>
      <w:r w:rsidRPr="00FF31F6">
        <w:rPr>
          <w:rFonts w:ascii="Times New Roman" w:hAnsi="Times New Roman"/>
        </w:rPr>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r>
                  <m:rPr>
                    <m:nor/>
                  </m:rPr>
                  <w:rPr>
                    <w:rFonts w:ascii="Cambria Math" w:hAnsi="Times New Roman"/>
                  </w:rPr>
                  <m:t>25,562</m:t>
                </m:r>
                <m:r>
                  <m:rPr>
                    <m:nor/>
                  </m:rPr>
                  <w:rPr>
                    <w:rFonts w:ascii="Times New Roman" w:hAnsi="Times New Roman"/>
                  </w:rPr>
                  <m:t>)</m:t>
                </m:r>
              </m:e>
              <m:sup>
                <m:r>
                  <m:rPr>
                    <m:nor/>
                  </m:rPr>
                  <w:rPr>
                    <w:rFonts w:ascii="Times New Roman" w:hAnsi="Times New Roman"/>
                  </w:rPr>
                  <m:t>2</m:t>
                </m:r>
              </m:sup>
            </m:sSup>
            <m:r>
              <m:rPr>
                <m:nor/>
              </m:rPr>
              <w:rPr>
                <w:rFonts w:ascii="Times New Roman" w:hAnsi="Times New Roman"/>
              </w:rPr>
              <m:t>+</m:t>
            </m:r>
            <m:sSup>
              <m:sSupPr>
                <m:ctrlPr>
                  <w:rPr>
                    <w:rFonts w:ascii="Cambria Math" w:hAnsi="Cambria Math"/>
                    <w:i/>
                  </w:rPr>
                </m:ctrlPr>
              </m:sSupPr>
              <m:e>
                <m:r>
                  <m:rPr>
                    <m:nor/>
                  </m:rPr>
                  <w:rPr>
                    <w:rFonts w:ascii="Times New Roman" w:hAnsi="Times New Roman"/>
                  </w:rPr>
                  <m:t>(25,</m:t>
                </m:r>
                <m:r>
                  <m:rPr>
                    <m:nor/>
                  </m:rPr>
                  <w:rPr>
                    <w:rFonts w:ascii="Cambria Math" w:hAnsi="Times New Roman"/>
                  </w:rPr>
                  <m:t>175</m:t>
                </m:r>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4x3</m:t>
            </m:r>
          </m:den>
        </m:f>
        <m:r>
          <w:rPr>
            <w:rFonts w:ascii="Cambria Math" w:hAnsi="Cambria Math"/>
          </w:rPr>
          <m:t>-107,258=0,006</m:t>
        </m:r>
      </m:oMath>
    </w:p>
    <w:p w:rsidR="00825D0A" w:rsidRPr="00FF31F6" w:rsidRDefault="00825D0A" w:rsidP="00825D0A">
      <w:pPr>
        <w:spacing w:after="0" w:line="360" w:lineRule="auto"/>
        <w:rPr>
          <w:rFonts w:ascii="Times New Roman" w:hAnsi="Times New Roman"/>
        </w:rPr>
      </w:pPr>
      <w:r w:rsidRPr="00FF31F6">
        <w:rPr>
          <w:rFonts w:ascii="Times New Roman" w:hAnsi="Times New Roman"/>
        </w:rPr>
        <w:t>JK(GF)</w:t>
      </w:r>
      <w:r w:rsidRPr="00FF31F6">
        <w:rPr>
          <w:rFonts w:ascii="Times New Roman" w:hAnsi="Times New Roman"/>
        </w:rPr>
        <w:tab/>
        <w:t>=</w:t>
      </w:r>
      <w:r w:rsidRPr="00FF31F6">
        <w:rPr>
          <w:rFonts w:ascii="Times New Roman" w:hAnsi="Times New Roman"/>
          <w:sz w:val="28"/>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f</m:t>
                    </m:r>
                  </m:e>
                  <m:sub>
                    <m:r>
                      <w:rPr>
                        <w:rFonts w:ascii="Cambria Math" w:hAnsi="Cambria Math"/>
                      </w:rPr>
                      <m:t>i</m:t>
                    </m:r>
                  </m:sub>
                </m:sSub>
                <m:sSub>
                  <m:sSubPr>
                    <m:ctrlPr>
                      <w:rPr>
                        <w:rFonts w:ascii="Cambria Math" w:hAnsi="Cambria Math"/>
                        <w:i/>
                      </w:rPr>
                    </m:ctrlPr>
                  </m:sSubPr>
                  <m:e>
                    <m:r>
                      <w:rPr>
                        <w:rFonts w:ascii="Cambria Math" w:hAnsi="Cambria Math"/>
                      </w:rPr>
                      <m:t>r</m:t>
                    </m:r>
                  </m:e>
                  <m:sub>
                    <m:r>
                      <w:rPr>
                        <w:rFonts w:ascii="Cambria Math" w:hAnsi="Cambria Math"/>
                      </w:rPr>
                      <m:t>k</m:t>
                    </m:r>
                  </m:sub>
                </m:sSub>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m</m:t>
            </m:r>
          </m:den>
        </m:f>
        <m:r>
          <w:rPr>
            <w:rFonts w:ascii="Cambria Math" w:hAnsi="Cambria Math"/>
          </w:rPr>
          <m:t>-</m:t>
        </m:r>
        <m:r>
          <m:rPr>
            <m:sty m:val="p"/>
          </m:rPr>
          <w:rPr>
            <w:rFonts w:ascii="Cambria Math" w:hAnsi="Cambria Math"/>
          </w:rPr>
          <m:t>FK-JKK-JKF</m:t>
        </m:r>
      </m:oMath>
      <w:r w:rsidRPr="00FF31F6">
        <w:rPr>
          <w:rFonts w:ascii="Times New Roman" w:hAnsi="Times New Roman"/>
        </w:rPr>
        <w:t xml:space="preserve"> </w:t>
      </w:r>
    </w:p>
    <w:p w:rsidR="00825D0A" w:rsidRPr="00FF31F6" w:rsidRDefault="00825D0A" w:rsidP="00825D0A">
      <w:pPr>
        <w:spacing w:after="0" w:line="360" w:lineRule="auto"/>
        <w:rPr>
          <w:rFonts w:ascii="Times New Roman" w:hAnsi="Times New Roman"/>
        </w:rPr>
      </w:pP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m:rPr>
                        <m:nor/>
                      </m:rPr>
                      <w:rPr>
                        <w:rFonts w:ascii="Times New Roman" w:hAnsi="Times New Roman"/>
                      </w:rPr>
                      <m:t>∑</m:t>
                    </m:r>
                    <m:r>
                      <w:rPr>
                        <w:rFonts w:ascii="Cambria Math" w:hAnsi="Cambria Math"/>
                      </w:rPr>
                      <m:t>f</m:t>
                    </m:r>
                  </m:e>
                  <m:sub>
                    <m:r>
                      <w:rPr>
                        <w:rFonts w:ascii="Cambria Math" w:hAnsi="Cambria Math"/>
                      </w:rPr>
                      <m:t>1</m:t>
                    </m:r>
                  </m:sub>
                </m:sSub>
                <m:sSub>
                  <m:sSubPr>
                    <m:ctrlPr>
                      <w:rPr>
                        <w:rFonts w:ascii="Cambria Math" w:hAnsi="Cambria Math"/>
                        <w:i/>
                      </w:rPr>
                    </m:ctrlPr>
                  </m:sSubPr>
                  <m:e>
                    <m:r>
                      <w:rPr>
                        <w:rFonts w:ascii="Cambria Math" w:hAnsi="Cambria Math"/>
                      </w:rPr>
                      <m:t>r</m:t>
                    </m:r>
                  </m:e>
                  <m:sub>
                    <m:r>
                      <w:rPr>
                        <w:rFonts w:ascii="Cambria Math" w:hAnsi="Cambria Math"/>
                      </w:rPr>
                      <m:t>1</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m:rPr>
                        <m:nor/>
                      </m:rPr>
                      <w:rPr>
                        <w:rFonts w:ascii="Times New Roman" w:hAnsi="Times New Roman"/>
                      </w:rPr>
                      <m:t>∑</m:t>
                    </m:r>
                    <m:r>
                      <w:rPr>
                        <w:rFonts w:ascii="Cambria Math" w:hAnsi="Cambria Math"/>
                      </w:rPr>
                      <m:t>f</m:t>
                    </m:r>
                  </m:e>
                  <m:sub>
                    <m:r>
                      <w:rPr>
                        <w:rFonts w:ascii="Cambria Math" w:hAnsi="Cambria Math"/>
                      </w:rPr>
                      <m:t>2</m:t>
                    </m:r>
                  </m:sub>
                </m:sSub>
                <m:sSub>
                  <m:sSubPr>
                    <m:ctrlPr>
                      <w:rPr>
                        <w:rFonts w:ascii="Cambria Math" w:hAnsi="Cambria Math"/>
                        <w:i/>
                      </w:rPr>
                    </m:ctrlPr>
                  </m:sSubPr>
                  <m:e>
                    <m:r>
                      <w:rPr>
                        <w:rFonts w:ascii="Cambria Math" w:hAnsi="Cambria Math"/>
                      </w:rPr>
                      <m:t>r</m:t>
                    </m:r>
                  </m:e>
                  <m:sub>
                    <m:r>
                      <w:rPr>
                        <w:rFonts w:ascii="Cambria Math" w:hAnsi="Cambria Math"/>
                      </w:rPr>
                      <m:t>4</m:t>
                    </m:r>
                  </m:sub>
                </m:sSub>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m</m:t>
            </m:r>
          </m:den>
        </m:f>
        <m:r>
          <w:rPr>
            <w:rFonts w:ascii="Cambria Math" w:hAnsi="Cambria Math"/>
          </w:rPr>
          <m:t>-</m:t>
        </m:r>
        <m:r>
          <m:rPr>
            <m:sty m:val="p"/>
          </m:rPr>
          <w:rPr>
            <w:rFonts w:ascii="Cambria Math" w:hAnsi="Cambria Math"/>
          </w:rPr>
          <m:t>FK-JKK-JKF</m:t>
        </m:r>
      </m:oMath>
    </w:p>
    <w:p w:rsidR="00825D0A" w:rsidRPr="00FF31F6" w:rsidRDefault="00825D0A" w:rsidP="00825D0A">
      <w:pPr>
        <w:spacing w:after="0" w:line="360" w:lineRule="auto"/>
        <w:jc w:val="both"/>
        <w:rPr>
          <w:rFonts w:ascii="Times New Roman" w:hAnsi="Times New Roman"/>
        </w:rPr>
      </w:pP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f>
          <m:fPr>
            <m:ctrlPr>
              <w:rPr>
                <w:rFonts w:ascii="Cambria Math" w:hAnsi="Cambria Math"/>
                <w:i/>
              </w:rPr>
            </m:ctrlPr>
          </m:fPr>
          <m:num>
            <m:sSup>
              <m:sSupPr>
                <m:ctrlPr>
                  <w:rPr>
                    <w:rFonts w:ascii="Cambria Math" w:hAnsi="Cambria Math"/>
                  </w:rPr>
                </m:ctrlPr>
              </m:sSupPr>
              <m:e>
                <m:r>
                  <m:rPr>
                    <m:nor/>
                  </m:rPr>
                  <w:rPr>
                    <w:rFonts w:ascii="Times New Roman" w:hAnsi="Times New Roman"/>
                  </w:rPr>
                  <m:t>(</m:t>
                </m:r>
                <m:r>
                  <m:rPr>
                    <m:nor/>
                  </m:rPr>
                  <w:rPr>
                    <w:rFonts w:ascii="Cambria Math" w:hAnsi="Cambria Math"/>
                  </w:rPr>
                  <m:t>6,407</m:t>
                </m:r>
                <m:r>
                  <m:rPr>
                    <m:nor/>
                  </m:rPr>
                  <w:rPr>
                    <w:rFonts w:ascii="Times New Roman" w:hAnsi="Times New Roman"/>
                  </w:rPr>
                  <m:t>)</m:t>
                </m:r>
              </m:e>
              <m:sup>
                <m:r>
                  <m:rPr>
                    <m:nor/>
                  </m:rPr>
                  <w:rPr>
                    <w:rFonts w:ascii="Times New Roman" w:hAnsi="Times New Roman"/>
                  </w:rPr>
                  <m:t>2</m:t>
                </m:r>
              </m:sup>
            </m:sSup>
            <m:r>
              <m:rPr>
                <m:sty m:val="p"/>
              </m:rPr>
              <w:rPr>
                <w:rFonts w:ascii="Cambria Math" w:hAnsi="Cambria Math"/>
              </w:rPr>
              <m:t>+…+</m:t>
            </m:r>
            <m:sSup>
              <m:sSupPr>
                <m:ctrlPr>
                  <w:rPr>
                    <w:rFonts w:ascii="Cambria Math" w:hAnsi="Cambria Math"/>
                  </w:rPr>
                </m:ctrlPr>
              </m:sSupPr>
              <m:e>
                <m:r>
                  <m:rPr>
                    <m:nor/>
                  </m:rPr>
                  <w:rPr>
                    <w:rFonts w:ascii="Times New Roman" w:hAnsi="Times New Roman"/>
                  </w:rPr>
                  <m:t>(</m:t>
                </m:r>
                <m:r>
                  <m:rPr>
                    <m:nor/>
                  </m:rPr>
                  <w:rPr>
                    <w:rFonts w:ascii="Cambria Math" w:hAnsi="Cambria Math"/>
                  </w:rPr>
                  <m:t>6,323</m:t>
                </m:r>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3</m:t>
            </m:r>
          </m:den>
        </m:f>
        <m:r>
          <w:rPr>
            <w:rFonts w:ascii="Cambria Math" w:hAnsi="Cambria Math"/>
          </w:rPr>
          <m:t>-107,258</m:t>
        </m:r>
        <m:r>
          <m:rPr>
            <m:sty m:val="p"/>
          </m:rPr>
          <w:rPr>
            <w:rFonts w:ascii="Cambria Math" w:hAnsi="Cambria Math"/>
          </w:rPr>
          <m:t>-</m:t>
        </m:r>
        <m:r>
          <w:rPr>
            <w:rFonts w:ascii="Cambria Math" w:hAnsi="Cambria Math"/>
          </w:rPr>
          <m:t>0,0007</m:t>
        </m:r>
        <m:r>
          <m:rPr>
            <m:sty m:val="p"/>
          </m:rPr>
          <w:rPr>
            <w:rFonts w:ascii="Cambria Math" w:hAnsi="Cambria Math"/>
          </w:rPr>
          <m:t>-</m:t>
        </m:r>
        <m:r>
          <w:rPr>
            <w:rFonts w:ascii="Cambria Math" w:hAnsi="Cambria Math"/>
          </w:rPr>
          <m:t>0,006=0,0002</m:t>
        </m:r>
      </m:oMath>
    </w:p>
    <w:p w:rsidR="00825D0A" w:rsidRPr="00FF31F6" w:rsidRDefault="00825D0A" w:rsidP="00825D0A">
      <w:pPr>
        <w:spacing w:after="0" w:line="360" w:lineRule="auto"/>
        <w:rPr>
          <w:rFonts w:ascii="Times New Roman" w:hAnsi="Times New Roman"/>
        </w:rPr>
      </w:pPr>
      <w:r w:rsidRPr="00FF31F6">
        <w:rPr>
          <w:rFonts w:ascii="Times New Roman" w:hAnsi="Times New Roman"/>
        </w:rPr>
        <w:t>JKM</w:t>
      </w: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m</m:t>
                    </m:r>
                  </m:e>
                  <m:sub>
                    <m:r>
                      <w:rPr>
                        <w:rFonts w:ascii="Cambria Math" w:hAnsi="Cambria Math"/>
                      </w:rPr>
                      <m:t>j</m:t>
                    </m:r>
                  </m:sub>
                </m:sSub>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r.a</m:t>
            </m:r>
          </m:den>
        </m:f>
        <m:r>
          <w:rPr>
            <w:rFonts w:ascii="Cambria Math" w:hAnsi="Cambria Math"/>
          </w:rPr>
          <m:t>-</m:t>
        </m:r>
        <m:r>
          <m:rPr>
            <m:sty m:val="p"/>
          </m:rPr>
          <w:rPr>
            <w:rFonts w:ascii="Cambria Math" w:hAnsi="Cambria Math"/>
          </w:rPr>
          <m:t>FK</m:t>
        </m:r>
      </m:oMath>
    </w:p>
    <w:p w:rsidR="00825D0A" w:rsidRPr="00FF31F6" w:rsidRDefault="00825D0A" w:rsidP="00825D0A">
      <w:pPr>
        <w:spacing w:after="0" w:line="360" w:lineRule="auto"/>
        <w:rPr>
          <w:rFonts w:ascii="Times New Roman" w:hAnsi="Times New Roman"/>
        </w:rPr>
      </w:pP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m</m:t>
                    </m:r>
                  </m:e>
                  <m:sub>
                    <m:r>
                      <w:rPr>
                        <w:rFonts w:ascii="Cambria Math" w:hAnsi="Cambria Math"/>
                      </w:rPr>
                      <m:t>1</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m</m:t>
                    </m:r>
                  </m:e>
                  <m:sub>
                    <m:r>
                      <w:rPr>
                        <w:rFonts w:ascii="Cambria Math" w:hAnsi="Cambria Math"/>
                      </w:rPr>
                      <m:t>2</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m</m:t>
                    </m:r>
                  </m:e>
                  <m:sub>
                    <m:r>
                      <w:rPr>
                        <w:rFonts w:ascii="Cambria Math" w:hAnsi="Cambria Math"/>
                      </w:rPr>
                      <m:t>3</m:t>
                    </m:r>
                  </m:sub>
                </m:sSub>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r.a</m:t>
            </m:r>
          </m:den>
        </m:f>
        <m:r>
          <w:rPr>
            <w:rFonts w:ascii="Cambria Math" w:hAnsi="Cambria Math"/>
          </w:rPr>
          <m:t>-</m:t>
        </m:r>
        <m:r>
          <m:rPr>
            <m:sty m:val="p"/>
          </m:rPr>
          <w:rPr>
            <w:rFonts w:ascii="Cambria Math" w:hAnsi="Cambria Math"/>
          </w:rPr>
          <m:t>FK</m:t>
        </m:r>
      </m:oMath>
    </w:p>
    <w:p w:rsidR="00825D0A" w:rsidRPr="00FF31F6" w:rsidRDefault="00825D0A" w:rsidP="00825D0A">
      <w:pPr>
        <w:spacing w:after="0" w:line="360" w:lineRule="auto"/>
        <w:ind w:left="720" w:firstLine="720"/>
        <w:rPr>
          <w:rFonts w:ascii="Times New Roman" w:hAnsi="Times New Roman"/>
        </w:rPr>
      </w:pPr>
      <w:r w:rsidRPr="00FF31F6">
        <w:rPr>
          <w:rFonts w:ascii="Times New Roman" w:hAnsi="Times New Roman"/>
        </w:rPr>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r>
                  <m:rPr>
                    <m:nor/>
                  </m:rPr>
                  <w:rPr>
                    <w:rFonts w:ascii="Cambria Math" w:hAnsi="Times New Roman"/>
                  </w:rPr>
                  <m:t>17,485</m:t>
                </m:r>
                <m:r>
                  <m:rPr>
                    <m:nor/>
                  </m:rPr>
                  <w:rPr>
                    <w:rFonts w:ascii="Times New Roman" w:hAnsi="Times New Roman"/>
                  </w:rPr>
                  <m:t>)</m:t>
                </m:r>
              </m:e>
              <m:sup>
                <m:r>
                  <m:rPr>
                    <m:nor/>
                  </m:rPr>
                  <w:rPr>
                    <w:rFonts w:ascii="Times New Roman" w:hAnsi="Times New Roman"/>
                  </w:rPr>
                  <m:t>2</m:t>
                </m:r>
              </m:sup>
            </m:sSup>
            <m:r>
              <m:rPr>
                <m:nor/>
              </m:rPr>
              <w:rPr>
                <w:rFonts w:ascii="Cambria Math" w:hAnsi="Times New Roman"/>
              </w:rPr>
              <m:t>+</m:t>
            </m:r>
            <m:sSup>
              <m:sSupPr>
                <m:ctrlPr>
                  <w:rPr>
                    <w:rFonts w:ascii="Cambria Math" w:hAnsi="Cambria Math"/>
                    <w:i/>
                  </w:rPr>
                </m:ctrlPr>
              </m:sSupPr>
              <m:e>
                <m:r>
                  <m:rPr>
                    <m:nor/>
                  </m:rPr>
                  <w:rPr>
                    <w:rFonts w:ascii="Times New Roman" w:hAnsi="Times New Roman"/>
                  </w:rPr>
                  <m:t>(</m:t>
                </m:r>
                <m:r>
                  <m:rPr>
                    <m:nor/>
                  </m:rPr>
                  <w:rPr>
                    <w:rFonts w:ascii="Cambria Math" w:hAnsi="Times New Roman"/>
                  </w:rPr>
                  <m:t>16,998</m:t>
                </m:r>
                <m:r>
                  <m:rPr>
                    <m:nor/>
                  </m:rPr>
                  <w:rPr>
                    <w:rFonts w:ascii="Times New Roman" w:hAnsi="Times New Roman"/>
                  </w:rPr>
                  <m:t>)</m:t>
                </m:r>
              </m:e>
              <m:sup>
                <m:r>
                  <m:rPr>
                    <m:nor/>
                  </m:rPr>
                  <w:rPr>
                    <w:rFonts w:ascii="Times New Roman" w:hAnsi="Times New Roman"/>
                  </w:rPr>
                  <m:t>2</m:t>
                </m:r>
              </m:sup>
            </m:sSup>
            <m:r>
              <m:rPr>
                <m:nor/>
              </m:rPr>
              <w:rPr>
                <w:rFonts w:ascii="Cambria Math" w:hAnsi="Times New Roman"/>
              </w:rPr>
              <m:t>+</m:t>
            </m:r>
            <m:sSup>
              <m:sSupPr>
                <m:ctrlPr>
                  <w:rPr>
                    <w:rFonts w:ascii="Cambria Math" w:hAnsi="Cambria Math"/>
                    <w:i/>
                  </w:rPr>
                </m:ctrlPr>
              </m:sSupPr>
              <m:e>
                <m:r>
                  <m:rPr>
                    <m:nor/>
                  </m:rPr>
                  <w:rPr>
                    <w:rFonts w:ascii="Times New Roman" w:hAnsi="Times New Roman"/>
                  </w:rPr>
                  <m:t>(</m:t>
                </m:r>
                <m:r>
                  <m:rPr>
                    <m:nor/>
                  </m:rPr>
                  <w:rPr>
                    <w:rFonts w:ascii="Cambria Math" w:hAnsi="Times New Roman"/>
                  </w:rPr>
                  <m:t>16,254</m:t>
                </m:r>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4x2</m:t>
            </m:r>
          </m:den>
        </m:f>
        <m:r>
          <w:rPr>
            <w:rFonts w:ascii="Cambria Math" w:hAnsi="Cambria Math"/>
          </w:rPr>
          <m:t>-107,258=0,1</m:t>
        </m:r>
      </m:oMath>
    </w:p>
    <w:p w:rsidR="00825D0A" w:rsidRPr="00FF31F6" w:rsidRDefault="00825D0A" w:rsidP="00825D0A">
      <w:pPr>
        <w:spacing w:after="0" w:line="360" w:lineRule="auto"/>
        <w:rPr>
          <w:rFonts w:ascii="Times New Roman" w:hAnsi="Times New Roman"/>
        </w:rPr>
      </w:pPr>
      <w:r w:rsidRPr="00FF31F6">
        <w:rPr>
          <w:rFonts w:ascii="Times New Roman" w:hAnsi="Times New Roman"/>
        </w:rPr>
        <w:t>JK(FM)</w:t>
      </w:r>
      <w:r w:rsidRPr="00FF31F6">
        <w:rPr>
          <w:rFonts w:ascii="Times New Roman" w:hAnsi="Times New Roman"/>
        </w:rPr>
        <w:tab/>
        <w:t>=</w:t>
      </w:r>
      <w:r w:rsidRPr="00FF31F6">
        <w:rPr>
          <w:rFonts w:ascii="Times New Roman" w:hAnsi="Times New Roman"/>
          <w:sz w:val="28"/>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f</m:t>
                    </m:r>
                  </m:e>
                  <m:sub>
                    <m:r>
                      <w:rPr>
                        <w:rFonts w:ascii="Cambria Math" w:hAnsi="Cambria Math"/>
                      </w:rPr>
                      <m:t>i</m:t>
                    </m:r>
                  </m:sub>
                </m:sSub>
                <m:sSub>
                  <m:sSubPr>
                    <m:ctrlPr>
                      <w:rPr>
                        <w:rFonts w:ascii="Cambria Math" w:hAnsi="Cambria Math"/>
                        <w:i/>
                      </w:rPr>
                    </m:ctrlPr>
                  </m:sSubPr>
                  <m:e>
                    <m:r>
                      <w:rPr>
                        <w:rFonts w:ascii="Cambria Math" w:hAnsi="Cambria Math"/>
                      </w:rPr>
                      <m:t>m</m:t>
                    </m:r>
                  </m:e>
                  <m:sub>
                    <m:r>
                      <w:rPr>
                        <w:rFonts w:ascii="Cambria Math" w:hAnsi="Cambria Math"/>
                      </w:rPr>
                      <m:t>j</m:t>
                    </m:r>
                  </m:sub>
                </m:sSub>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r</m:t>
            </m:r>
          </m:den>
        </m:f>
        <m:r>
          <w:rPr>
            <w:rFonts w:ascii="Cambria Math" w:hAnsi="Cambria Math"/>
          </w:rPr>
          <m:t>-</m:t>
        </m:r>
        <m:r>
          <m:rPr>
            <m:sty m:val="p"/>
          </m:rPr>
          <w:rPr>
            <w:rFonts w:ascii="Cambria Math" w:hAnsi="Cambria Math"/>
          </w:rPr>
          <m:t>FK-JKF-JKM</m:t>
        </m:r>
      </m:oMath>
      <w:r w:rsidRPr="00FF31F6">
        <w:rPr>
          <w:rFonts w:ascii="Times New Roman" w:hAnsi="Times New Roman"/>
        </w:rPr>
        <w:t xml:space="preserve"> </w:t>
      </w:r>
    </w:p>
    <w:p w:rsidR="00825D0A" w:rsidRPr="00FF31F6" w:rsidRDefault="00825D0A" w:rsidP="00825D0A">
      <w:pPr>
        <w:spacing w:after="0" w:line="360" w:lineRule="auto"/>
        <w:rPr>
          <w:rFonts w:ascii="Times New Roman" w:hAnsi="Times New Roman"/>
        </w:rPr>
      </w:pP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m:rPr>
                        <m:nor/>
                      </m:rPr>
                      <w:rPr>
                        <w:rFonts w:ascii="Times New Roman" w:hAnsi="Times New Roman"/>
                      </w:rPr>
                      <m:t>∑</m:t>
                    </m:r>
                    <m:r>
                      <w:rPr>
                        <w:rFonts w:ascii="Cambria Math" w:hAnsi="Cambria Math"/>
                      </w:rPr>
                      <m:t>f</m:t>
                    </m:r>
                  </m:e>
                  <m:sub>
                    <m:r>
                      <w:rPr>
                        <w:rFonts w:ascii="Cambria Math" w:hAnsi="Cambria Math"/>
                      </w:rPr>
                      <m:t>1</m:t>
                    </m:r>
                  </m:sub>
                </m:sSub>
                <m:sSub>
                  <m:sSubPr>
                    <m:ctrlPr>
                      <w:rPr>
                        <w:rFonts w:ascii="Cambria Math" w:hAnsi="Cambria Math"/>
                        <w:i/>
                      </w:rPr>
                    </m:ctrlPr>
                  </m:sSubPr>
                  <m:e>
                    <m:r>
                      <w:rPr>
                        <w:rFonts w:ascii="Cambria Math" w:hAnsi="Cambria Math"/>
                      </w:rPr>
                      <m:t>m</m:t>
                    </m:r>
                  </m:e>
                  <m:sub>
                    <m:r>
                      <w:rPr>
                        <w:rFonts w:ascii="Cambria Math" w:hAnsi="Cambria Math"/>
                      </w:rPr>
                      <m:t>1</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m:rPr>
                        <m:nor/>
                      </m:rPr>
                      <w:rPr>
                        <w:rFonts w:ascii="Times New Roman" w:hAnsi="Times New Roman"/>
                      </w:rPr>
                      <m:t>∑</m:t>
                    </m:r>
                    <m:r>
                      <w:rPr>
                        <w:rFonts w:ascii="Cambria Math" w:hAnsi="Cambria Math"/>
                      </w:rPr>
                      <m:t>f</m:t>
                    </m:r>
                  </m:e>
                  <m:sub>
                    <m:r>
                      <w:rPr>
                        <w:rFonts w:ascii="Cambria Math" w:hAnsi="Cambria Math"/>
                      </w:rPr>
                      <m:t>2</m:t>
                    </m:r>
                  </m:sub>
                </m:sSub>
                <m:sSub>
                  <m:sSubPr>
                    <m:ctrlPr>
                      <w:rPr>
                        <w:rFonts w:ascii="Cambria Math" w:hAnsi="Cambria Math"/>
                        <w:i/>
                      </w:rPr>
                    </m:ctrlPr>
                  </m:sSubPr>
                  <m:e>
                    <m:r>
                      <w:rPr>
                        <w:rFonts w:ascii="Cambria Math" w:hAnsi="Cambria Math"/>
                      </w:rPr>
                      <m:t>m</m:t>
                    </m:r>
                  </m:e>
                  <m:sub>
                    <m:r>
                      <w:rPr>
                        <w:rFonts w:ascii="Cambria Math" w:hAnsi="Cambria Math"/>
                      </w:rPr>
                      <m:t>3</m:t>
                    </m:r>
                  </m:sub>
                </m:sSub>
                <m:r>
                  <m:rPr>
                    <m:nor/>
                  </m:rPr>
                  <w:rPr>
                    <w:rFonts w:ascii="Times New Roman" w:hAnsi="Times New Roman"/>
                  </w:rPr>
                  <m:t>)</m:t>
                </m:r>
              </m:e>
              <m:sup>
                <m:r>
                  <m:rPr>
                    <m:nor/>
                  </m:rPr>
                  <w:rPr>
                    <w:rFonts w:ascii="Times New Roman" w:hAnsi="Times New Roman"/>
                  </w:rPr>
                  <m:t>2</m:t>
                </m:r>
              </m:sup>
            </m:sSup>
          </m:num>
          <m:den>
            <m:r>
              <m:rPr>
                <m:nor/>
              </m:rPr>
              <w:rPr>
                <w:rFonts w:ascii="Cambria Math" w:hAnsi="Times New Roman"/>
              </w:rPr>
              <m:t>r</m:t>
            </m:r>
          </m:den>
        </m:f>
        <m:r>
          <w:rPr>
            <w:rFonts w:ascii="Cambria Math" w:hAnsi="Cambria Math"/>
          </w:rPr>
          <m:t>-</m:t>
        </m:r>
        <m:r>
          <m:rPr>
            <m:sty m:val="p"/>
          </m:rPr>
          <w:rPr>
            <w:rFonts w:ascii="Cambria Math" w:hAnsi="Cambria Math"/>
          </w:rPr>
          <m:t>FK-JKF-JKM</m:t>
        </m:r>
      </m:oMath>
      <w:r w:rsidRPr="00FF31F6">
        <w:rPr>
          <w:rFonts w:ascii="Times New Roman" w:hAnsi="Times New Roman"/>
        </w:rPr>
        <w:t xml:space="preserve"> </w:t>
      </w:r>
    </w:p>
    <w:p w:rsidR="00825D0A" w:rsidRPr="00FF31F6" w:rsidRDefault="00825D0A" w:rsidP="00825D0A">
      <w:pPr>
        <w:spacing w:after="0" w:line="360" w:lineRule="auto"/>
        <w:jc w:val="both"/>
        <w:rPr>
          <w:rFonts w:ascii="Times New Roman" w:hAnsi="Times New Roman"/>
        </w:rPr>
      </w:pPr>
      <w:r w:rsidRPr="00FF31F6">
        <w:rPr>
          <w:rFonts w:ascii="Times New Roman" w:hAnsi="Times New Roman"/>
        </w:rPr>
        <w:lastRenderedPageBreak/>
        <w:tab/>
      </w:r>
      <w:r w:rsidRPr="00FF31F6">
        <w:rPr>
          <w:rFonts w:ascii="Times New Roman" w:hAnsi="Times New Roman"/>
        </w:rPr>
        <w:tab/>
        <w:t>=</w:t>
      </w:r>
      <w:r w:rsidRPr="00FF31F6">
        <w:rPr>
          <w:rFonts w:ascii="Times New Roman" w:hAnsi="Times New Roman"/>
        </w:rPr>
        <w:tab/>
      </w:r>
      <m:oMath>
        <m:f>
          <m:fPr>
            <m:ctrlPr>
              <w:rPr>
                <w:rFonts w:ascii="Cambria Math" w:hAnsi="Cambria Math"/>
                <w:i/>
              </w:rPr>
            </m:ctrlPr>
          </m:fPr>
          <m:num>
            <m:sSup>
              <m:sSupPr>
                <m:ctrlPr>
                  <w:rPr>
                    <w:rFonts w:ascii="Cambria Math" w:hAnsi="Cambria Math"/>
                  </w:rPr>
                </m:ctrlPr>
              </m:sSupPr>
              <m:e>
                <m:r>
                  <m:rPr>
                    <m:nor/>
                  </m:rPr>
                  <w:rPr>
                    <w:rFonts w:ascii="Times New Roman" w:hAnsi="Times New Roman"/>
                  </w:rPr>
                  <m:t>(</m:t>
                </m:r>
                <m:r>
                  <m:rPr>
                    <m:nor/>
                  </m:rPr>
                  <w:rPr>
                    <w:rFonts w:ascii="Cambria Math" w:hAnsi="Cambria Math"/>
                  </w:rPr>
                  <m:t>8,858</m:t>
                </m:r>
                <m:r>
                  <m:rPr>
                    <m:nor/>
                  </m:rPr>
                  <w:rPr>
                    <w:rFonts w:ascii="Times New Roman" w:hAnsi="Times New Roman"/>
                  </w:rPr>
                  <m:t>)</m:t>
                </m:r>
              </m:e>
              <m:sup>
                <m:r>
                  <m:rPr>
                    <m:nor/>
                  </m:rPr>
                  <w:rPr>
                    <w:rFonts w:ascii="Times New Roman" w:hAnsi="Times New Roman"/>
                  </w:rPr>
                  <m:t>2</m:t>
                </m:r>
              </m:sup>
            </m:sSup>
            <m:r>
              <m:rPr>
                <m:sty m:val="p"/>
              </m:rPr>
              <w:rPr>
                <w:rFonts w:ascii="Cambria Math" w:hAnsi="Cambria Math"/>
              </w:rPr>
              <m:t>+…+</m:t>
            </m:r>
            <m:sSup>
              <m:sSupPr>
                <m:ctrlPr>
                  <w:rPr>
                    <w:rFonts w:ascii="Cambria Math" w:hAnsi="Cambria Math"/>
                  </w:rPr>
                </m:ctrlPr>
              </m:sSupPr>
              <m:e>
                <m:r>
                  <m:rPr>
                    <m:nor/>
                  </m:rPr>
                  <w:rPr>
                    <w:rFonts w:ascii="Times New Roman" w:hAnsi="Times New Roman"/>
                  </w:rPr>
                  <m:t>(</m:t>
                </m:r>
                <m:r>
                  <m:rPr>
                    <m:nor/>
                  </m:rPr>
                  <w:rPr>
                    <w:rFonts w:ascii="Cambria Math" w:hAnsi="Cambria Math"/>
                  </w:rPr>
                  <m:t>8,107</m:t>
                </m:r>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4</m:t>
            </m:r>
          </m:den>
        </m:f>
        <m:r>
          <w:rPr>
            <w:rFonts w:ascii="Cambria Math" w:hAnsi="Cambria Math"/>
          </w:rPr>
          <m:t>-107,258</m:t>
        </m:r>
        <m:r>
          <m:rPr>
            <m:sty m:val="p"/>
          </m:rPr>
          <w:rPr>
            <w:rFonts w:ascii="Cambria Math" w:hAnsi="Cambria Math"/>
          </w:rPr>
          <m:t>-</m:t>
        </m:r>
        <m:r>
          <w:rPr>
            <w:rFonts w:ascii="Cambria Math" w:hAnsi="Cambria Math"/>
          </w:rPr>
          <m:t>0,006</m:t>
        </m:r>
        <m:r>
          <m:rPr>
            <m:sty m:val="p"/>
          </m:rPr>
          <w:rPr>
            <w:rFonts w:ascii="Cambria Math" w:hAnsi="Cambria Math"/>
          </w:rPr>
          <m:t>-</m:t>
        </m:r>
        <m:r>
          <w:rPr>
            <w:rFonts w:ascii="Cambria Math" w:hAnsi="Cambria Math"/>
          </w:rPr>
          <m:t>0,1=0,002</m:t>
        </m:r>
      </m:oMath>
    </w:p>
    <w:p w:rsidR="00825D0A" w:rsidRPr="00FF31F6" w:rsidRDefault="00825D0A" w:rsidP="00825D0A">
      <w:pPr>
        <w:spacing w:after="0" w:line="360" w:lineRule="auto"/>
        <w:rPr>
          <w:rFonts w:ascii="Times New Roman" w:hAnsi="Times New Roman"/>
        </w:rPr>
      </w:pPr>
      <w:r w:rsidRPr="00FF31F6">
        <w:rPr>
          <w:rFonts w:ascii="Times New Roman" w:hAnsi="Times New Roman"/>
        </w:rPr>
        <w:t>JK(GM)</w:t>
      </w:r>
      <w:r w:rsidRPr="00FF31F6">
        <w:rPr>
          <w:rFonts w:ascii="Times New Roman" w:hAnsi="Times New Roman"/>
        </w:rPr>
        <w:tab/>
        <w:t>=</w:t>
      </w:r>
      <w:r w:rsidRPr="00FF31F6">
        <w:rPr>
          <w:rFonts w:ascii="Times New Roman" w:hAnsi="Times New Roman"/>
        </w:rPr>
        <w:tab/>
      </w:r>
      <m:oMath>
        <m:r>
          <m:rPr>
            <m:sty m:val="p"/>
          </m:rPr>
          <w:rPr>
            <w:rFonts w:ascii="Cambria Math" w:hAnsi="Cambria Math"/>
          </w:rPr>
          <m:t>JKT-JKK-JKF-JKGF-JKM-JK(FM)</m:t>
        </m:r>
      </m:oMath>
    </w:p>
    <w:p w:rsidR="00825D0A" w:rsidRPr="00FF31F6" w:rsidRDefault="00825D0A" w:rsidP="00825D0A">
      <w:pPr>
        <w:spacing w:after="0" w:line="360" w:lineRule="auto"/>
        <w:rPr>
          <w:rFonts w:ascii="Times New Roman" w:hAnsi="Times New Roman"/>
        </w:rPr>
      </w:pP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r>
          <w:rPr>
            <w:rFonts w:ascii="Cambria Math" w:hAnsi="Cambria Math"/>
          </w:rPr>
          <m:t>0,109</m:t>
        </m:r>
        <m:r>
          <m:rPr>
            <m:sty m:val="p"/>
          </m:rPr>
          <w:rPr>
            <w:rFonts w:ascii="Cambria Math" w:hAnsi="Cambria Math"/>
          </w:rPr>
          <m:t>-</m:t>
        </m:r>
        <m:r>
          <w:rPr>
            <w:rFonts w:ascii="Cambria Math" w:hAnsi="Cambria Math"/>
          </w:rPr>
          <m:t>0,0007</m:t>
        </m:r>
        <m:r>
          <m:rPr>
            <m:sty m:val="p"/>
          </m:rPr>
          <w:rPr>
            <w:rFonts w:ascii="Cambria Math" w:hAnsi="Cambria Math"/>
          </w:rPr>
          <m:t>-</m:t>
        </m:r>
        <m:r>
          <w:rPr>
            <w:rFonts w:ascii="Cambria Math" w:hAnsi="Cambria Math"/>
          </w:rPr>
          <m:t>0,006</m:t>
        </m:r>
        <m:r>
          <m:rPr>
            <m:sty m:val="p"/>
          </m:rPr>
          <w:rPr>
            <w:rFonts w:ascii="Cambria Math" w:hAnsi="Cambria Math"/>
          </w:rPr>
          <m:t>-</m:t>
        </m:r>
        <m:r>
          <w:rPr>
            <w:rFonts w:ascii="Cambria Math" w:hAnsi="Cambria Math"/>
          </w:rPr>
          <m:t>0,0002</m:t>
        </m:r>
        <m:r>
          <m:rPr>
            <m:sty m:val="p"/>
          </m:rPr>
          <w:rPr>
            <w:rFonts w:ascii="Cambria Math" w:hAnsi="Cambria Math"/>
          </w:rPr>
          <m:t>-</m:t>
        </m:r>
        <m:r>
          <w:rPr>
            <w:rFonts w:ascii="Cambria Math" w:hAnsi="Cambria Math"/>
          </w:rPr>
          <m:t>0,1</m:t>
        </m:r>
        <m:r>
          <m:rPr>
            <m:sty m:val="p"/>
          </m:rPr>
          <w:rPr>
            <w:rFonts w:ascii="Cambria Math" w:hAnsi="Cambria Math"/>
          </w:rPr>
          <m:t>-</m:t>
        </m:r>
        <m:r>
          <w:rPr>
            <w:rFonts w:ascii="Cambria Math" w:hAnsi="Cambria Math"/>
          </w:rPr>
          <m:t>0,002</m:t>
        </m:r>
      </m:oMath>
    </w:p>
    <w:p w:rsidR="00825D0A" w:rsidRPr="00FF31F6" w:rsidRDefault="00825D0A" w:rsidP="00825D0A">
      <w:pPr>
        <w:spacing w:after="0" w:line="360" w:lineRule="auto"/>
        <w:rPr>
          <w:rFonts w:ascii="Times New Roman" w:hAnsi="Times New Roman"/>
        </w:rPr>
      </w:pP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r>
          <w:rPr>
            <w:rFonts w:ascii="Cambria Math" w:hAnsi="Cambria Math"/>
          </w:rPr>
          <m:t>0,003</m:t>
        </m:r>
      </m:oMath>
    </w:p>
    <w:p w:rsidR="00D123AE" w:rsidRPr="00FF31F6" w:rsidRDefault="00D123AE" w:rsidP="00825D0A">
      <w:pPr>
        <w:spacing w:after="0" w:line="360" w:lineRule="auto"/>
        <w:rPr>
          <w:rFonts w:ascii="Times New Roman" w:hAnsi="Times New Roman"/>
        </w:rPr>
      </w:pPr>
    </w:p>
    <w:p w:rsidR="00A6564C" w:rsidRPr="00FF31F6" w:rsidRDefault="00825D0A" w:rsidP="00825D0A">
      <w:pPr>
        <w:spacing w:after="0"/>
        <w:rPr>
          <w:rFonts w:ascii="Times New Roman" w:hAnsi="Times New Roman"/>
          <w:b/>
        </w:rPr>
      </w:pPr>
      <w:r w:rsidRPr="00FF31F6">
        <w:rPr>
          <w:rFonts w:ascii="Times New Roman" w:hAnsi="Times New Roman"/>
          <w:b/>
        </w:rPr>
        <w:t>Hasil Analisis Variansi (ANAVA)</w:t>
      </w:r>
    </w:p>
    <w:p w:rsidR="00A6564C" w:rsidRPr="00FF31F6" w:rsidRDefault="00A6564C" w:rsidP="00825D0A">
      <w:pPr>
        <w:spacing w:after="0"/>
        <w:rPr>
          <w:rFonts w:ascii="Times New Roman" w:hAnsi="Times New Roman"/>
        </w:rPr>
      </w:pPr>
      <w:r w:rsidRPr="00FF31F6">
        <w:rPr>
          <w:rFonts w:ascii="Times New Roman" w:hAnsi="Times New Roman"/>
        </w:rPr>
        <w:t>Tabel Analisis Variansi Atribut Rasa</w:t>
      </w:r>
    </w:p>
    <w:tbl>
      <w:tblPr>
        <w:tblW w:w="8756" w:type="dxa"/>
        <w:tblInd w:w="-10" w:type="dxa"/>
        <w:tblLayout w:type="fixed"/>
        <w:tblLook w:val="04A0" w:firstRow="1" w:lastRow="0" w:firstColumn="1" w:lastColumn="0" w:noHBand="0" w:noVBand="1"/>
      </w:tblPr>
      <w:tblGrid>
        <w:gridCol w:w="1502"/>
        <w:gridCol w:w="1445"/>
        <w:gridCol w:w="1936"/>
        <w:gridCol w:w="1637"/>
        <w:gridCol w:w="1135"/>
        <w:gridCol w:w="1101"/>
      </w:tblGrid>
      <w:tr w:rsidR="00FF31F6" w:rsidRPr="00FF31F6" w:rsidTr="004E5AFF">
        <w:trPr>
          <w:trHeight w:val="858"/>
        </w:trPr>
        <w:tc>
          <w:tcPr>
            <w:tcW w:w="1502" w:type="dxa"/>
            <w:tcBorders>
              <w:top w:val="single" w:sz="8" w:space="0" w:color="auto"/>
              <w:left w:val="single" w:sz="8" w:space="0" w:color="auto"/>
              <w:right w:val="single" w:sz="8" w:space="0" w:color="auto"/>
            </w:tcBorders>
            <w:shd w:val="clear" w:color="auto" w:fill="auto"/>
            <w:vAlign w:val="center"/>
            <w:hideMark/>
          </w:tcPr>
          <w:p w:rsidR="00825D0A" w:rsidRPr="00FF31F6" w:rsidRDefault="00825D0A" w:rsidP="00825D0A">
            <w:pPr>
              <w:spacing w:after="0" w:line="240" w:lineRule="auto"/>
              <w:jc w:val="center"/>
              <w:rPr>
                <w:rFonts w:ascii="Times New Roman" w:hAnsi="Times New Roman"/>
                <w:b/>
                <w:bCs/>
              </w:rPr>
            </w:pPr>
            <w:r w:rsidRPr="00FF31F6">
              <w:rPr>
                <w:rFonts w:ascii="Times New Roman" w:hAnsi="Times New Roman"/>
                <w:b/>
                <w:bCs/>
              </w:rPr>
              <w:t>Sumber</w:t>
            </w:r>
          </w:p>
          <w:p w:rsidR="00825D0A" w:rsidRPr="00FF31F6" w:rsidRDefault="00825D0A" w:rsidP="00825D0A">
            <w:pPr>
              <w:spacing w:after="0" w:line="240" w:lineRule="auto"/>
              <w:jc w:val="center"/>
              <w:rPr>
                <w:rFonts w:ascii="Times New Roman" w:hAnsi="Times New Roman"/>
                <w:b/>
                <w:bCs/>
              </w:rPr>
            </w:pPr>
            <w:r w:rsidRPr="00FF31F6">
              <w:rPr>
                <w:rFonts w:ascii="Times New Roman" w:hAnsi="Times New Roman"/>
                <w:b/>
                <w:bCs/>
              </w:rPr>
              <w:t>Keragaman</w:t>
            </w:r>
          </w:p>
        </w:tc>
        <w:tc>
          <w:tcPr>
            <w:tcW w:w="1445" w:type="dxa"/>
            <w:tcBorders>
              <w:top w:val="single" w:sz="8" w:space="0" w:color="auto"/>
              <w:left w:val="nil"/>
              <w:right w:val="single" w:sz="8" w:space="0" w:color="auto"/>
            </w:tcBorders>
            <w:shd w:val="clear" w:color="auto" w:fill="auto"/>
            <w:vAlign w:val="center"/>
            <w:hideMark/>
          </w:tcPr>
          <w:p w:rsidR="00825D0A" w:rsidRPr="00FF31F6" w:rsidRDefault="00825D0A" w:rsidP="00825D0A">
            <w:pPr>
              <w:spacing w:after="0" w:line="240" w:lineRule="auto"/>
              <w:jc w:val="center"/>
              <w:rPr>
                <w:rFonts w:ascii="Times New Roman" w:hAnsi="Times New Roman"/>
                <w:b/>
                <w:bCs/>
              </w:rPr>
            </w:pPr>
            <w:r w:rsidRPr="00FF31F6">
              <w:rPr>
                <w:rFonts w:ascii="Times New Roman" w:hAnsi="Times New Roman"/>
                <w:b/>
                <w:bCs/>
              </w:rPr>
              <w:t>Derajat</w:t>
            </w:r>
          </w:p>
          <w:p w:rsidR="00825D0A" w:rsidRPr="00FF31F6" w:rsidRDefault="00825D0A" w:rsidP="00825D0A">
            <w:pPr>
              <w:spacing w:after="0" w:line="240" w:lineRule="auto"/>
              <w:jc w:val="center"/>
              <w:rPr>
                <w:rFonts w:ascii="Times New Roman" w:hAnsi="Times New Roman"/>
                <w:b/>
                <w:bCs/>
              </w:rPr>
            </w:pPr>
            <w:r w:rsidRPr="00FF31F6">
              <w:rPr>
                <w:rFonts w:ascii="Times New Roman" w:hAnsi="Times New Roman"/>
                <w:b/>
                <w:bCs/>
              </w:rPr>
              <w:t>Bebas (db)</w:t>
            </w:r>
          </w:p>
        </w:tc>
        <w:tc>
          <w:tcPr>
            <w:tcW w:w="1936" w:type="dxa"/>
            <w:tcBorders>
              <w:top w:val="single" w:sz="8" w:space="0" w:color="auto"/>
              <w:left w:val="nil"/>
              <w:right w:val="single" w:sz="8" w:space="0" w:color="auto"/>
            </w:tcBorders>
            <w:shd w:val="clear" w:color="auto" w:fill="auto"/>
            <w:vAlign w:val="center"/>
            <w:hideMark/>
          </w:tcPr>
          <w:p w:rsidR="00825D0A" w:rsidRPr="00FF31F6" w:rsidRDefault="00825D0A" w:rsidP="00825D0A">
            <w:pPr>
              <w:spacing w:after="0" w:line="240" w:lineRule="auto"/>
              <w:jc w:val="center"/>
              <w:rPr>
                <w:rFonts w:ascii="Times New Roman" w:hAnsi="Times New Roman"/>
                <w:b/>
                <w:bCs/>
              </w:rPr>
            </w:pPr>
            <w:r w:rsidRPr="00FF31F6">
              <w:rPr>
                <w:rFonts w:ascii="Times New Roman" w:hAnsi="Times New Roman"/>
                <w:b/>
                <w:bCs/>
              </w:rPr>
              <w:t>Jumlah Kuadrat</w:t>
            </w:r>
          </w:p>
          <w:p w:rsidR="00825D0A" w:rsidRPr="00FF31F6" w:rsidRDefault="00825D0A" w:rsidP="00825D0A">
            <w:pPr>
              <w:spacing w:after="0" w:line="240" w:lineRule="auto"/>
              <w:jc w:val="center"/>
              <w:rPr>
                <w:rFonts w:ascii="Times New Roman" w:hAnsi="Times New Roman"/>
                <w:b/>
                <w:bCs/>
              </w:rPr>
            </w:pPr>
            <w:r w:rsidRPr="00FF31F6">
              <w:rPr>
                <w:rFonts w:ascii="Times New Roman" w:hAnsi="Times New Roman"/>
                <w:b/>
                <w:bCs/>
              </w:rPr>
              <w:t>(JK)</w:t>
            </w:r>
          </w:p>
        </w:tc>
        <w:tc>
          <w:tcPr>
            <w:tcW w:w="1637" w:type="dxa"/>
            <w:tcBorders>
              <w:top w:val="single" w:sz="8" w:space="0" w:color="auto"/>
              <w:left w:val="nil"/>
              <w:right w:val="single" w:sz="8" w:space="0" w:color="auto"/>
            </w:tcBorders>
            <w:shd w:val="clear" w:color="auto" w:fill="auto"/>
            <w:vAlign w:val="center"/>
            <w:hideMark/>
          </w:tcPr>
          <w:p w:rsidR="00825D0A" w:rsidRPr="00FF31F6" w:rsidRDefault="00825D0A" w:rsidP="00825D0A">
            <w:pPr>
              <w:spacing w:after="0" w:line="240" w:lineRule="auto"/>
              <w:jc w:val="center"/>
              <w:rPr>
                <w:rFonts w:ascii="Times New Roman" w:hAnsi="Times New Roman"/>
                <w:b/>
                <w:bCs/>
              </w:rPr>
            </w:pPr>
            <w:r w:rsidRPr="00FF31F6">
              <w:rPr>
                <w:rFonts w:ascii="Times New Roman" w:hAnsi="Times New Roman"/>
                <w:b/>
                <w:bCs/>
              </w:rPr>
              <w:t>Kuadrat Tengah (KT)</w:t>
            </w:r>
          </w:p>
        </w:tc>
        <w:tc>
          <w:tcPr>
            <w:tcW w:w="1135" w:type="dxa"/>
            <w:tcBorders>
              <w:top w:val="single" w:sz="8" w:space="0" w:color="auto"/>
              <w:left w:val="nil"/>
              <w:right w:val="single" w:sz="8" w:space="0" w:color="auto"/>
            </w:tcBorders>
            <w:shd w:val="clear" w:color="auto" w:fill="auto"/>
            <w:vAlign w:val="center"/>
            <w:hideMark/>
          </w:tcPr>
          <w:p w:rsidR="00825D0A" w:rsidRPr="00FF31F6" w:rsidRDefault="00825D0A" w:rsidP="00825D0A">
            <w:pPr>
              <w:spacing w:after="0" w:line="240" w:lineRule="auto"/>
              <w:jc w:val="center"/>
              <w:rPr>
                <w:rFonts w:ascii="Times New Roman" w:hAnsi="Times New Roman"/>
                <w:b/>
                <w:bCs/>
              </w:rPr>
            </w:pPr>
            <w:r w:rsidRPr="00FF31F6">
              <w:rPr>
                <w:rFonts w:ascii="Times New Roman" w:hAnsi="Times New Roman"/>
                <w:b/>
                <w:bCs/>
              </w:rPr>
              <w:t>F Hitung</w:t>
            </w:r>
          </w:p>
        </w:tc>
        <w:tc>
          <w:tcPr>
            <w:tcW w:w="1101" w:type="dxa"/>
            <w:tcBorders>
              <w:top w:val="single" w:sz="8" w:space="0" w:color="auto"/>
              <w:left w:val="nil"/>
              <w:right w:val="single" w:sz="8" w:space="0" w:color="auto"/>
            </w:tcBorders>
            <w:shd w:val="clear" w:color="auto" w:fill="auto"/>
            <w:vAlign w:val="center"/>
            <w:hideMark/>
          </w:tcPr>
          <w:p w:rsidR="00825D0A" w:rsidRPr="00FF31F6" w:rsidRDefault="00825D0A" w:rsidP="00825D0A">
            <w:pPr>
              <w:spacing w:after="0" w:line="240" w:lineRule="auto"/>
              <w:jc w:val="center"/>
              <w:rPr>
                <w:rFonts w:ascii="Times New Roman" w:hAnsi="Times New Roman"/>
                <w:b/>
                <w:bCs/>
              </w:rPr>
            </w:pPr>
            <w:r w:rsidRPr="00FF31F6">
              <w:rPr>
                <w:rFonts w:ascii="Times New Roman" w:hAnsi="Times New Roman"/>
                <w:b/>
                <w:bCs/>
              </w:rPr>
              <w:t>F Tabel (5%)</w:t>
            </w:r>
          </w:p>
        </w:tc>
      </w:tr>
      <w:tr w:rsidR="00FF31F6" w:rsidRPr="00FF31F6" w:rsidTr="00825D0A">
        <w:trPr>
          <w:trHeight w:val="286"/>
        </w:trPr>
        <w:tc>
          <w:tcPr>
            <w:tcW w:w="8756"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825D0A" w:rsidRPr="00FF31F6" w:rsidRDefault="00825D0A" w:rsidP="00825D0A">
            <w:pPr>
              <w:spacing w:after="0" w:line="240" w:lineRule="auto"/>
              <w:rPr>
                <w:rFonts w:ascii="Times New Roman" w:hAnsi="Times New Roman"/>
                <w:b/>
              </w:rPr>
            </w:pPr>
            <w:r w:rsidRPr="00FF31F6">
              <w:rPr>
                <w:rFonts w:ascii="Times New Roman" w:hAnsi="Times New Roman"/>
                <w:b/>
              </w:rPr>
              <w:t>Petak Utama (Mainplot)</w:t>
            </w:r>
          </w:p>
        </w:tc>
      </w:tr>
      <w:tr w:rsidR="00FF31F6" w:rsidRPr="00FF31F6" w:rsidTr="004E5AFF">
        <w:trPr>
          <w:trHeight w:val="286"/>
        </w:trPr>
        <w:tc>
          <w:tcPr>
            <w:tcW w:w="1502" w:type="dxa"/>
            <w:tcBorders>
              <w:top w:val="nil"/>
              <w:left w:val="single" w:sz="8" w:space="0" w:color="auto"/>
              <w:bottom w:val="single" w:sz="8" w:space="0" w:color="auto"/>
              <w:right w:val="single" w:sz="8" w:space="0" w:color="auto"/>
            </w:tcBorders>
            <w:shd w:val="clear" w:color="auto" w:fill="auto"/>
            <w:vAlign w:val="center"/>
            <w:hideMark/>
          </w:tcPr>
          <w:p w:rsidR="00F83E9D" w:rsidRPr="00FF31F6" w:rsidRDefault="00F83E9D" w:rsidP="00F83E9D">
            <w:pPr>
              <w:spacing w:after="0" w:line="240" w:lineRule="auto"/>
              <w:jc w:val="center"/>
              <w:rPr>
                <w:rFonts w:ascii="Times New Roman" w:hAnsi="Times New Roman"/>
              </w:rPr>
            </w:pPr>
            <w:r w:rsidRPr="00FF31F6">
              <w:rPr>
                <w:rFonts w:ascii="Times New Roman" w:hAnsi="Times New Roman"/>
              </w:rPr>
              <w:t>Kelompok</w:t>
            </w:r>
          </w:p>
        </w:tc>
        <w:tc>
          <w:tcPr>
            <w:tcW w:w="1445" w:type="dxa"/>
            <w:tcBorders>
              <w:top w:val="nil"/>
              <w:left w:val="nil"/>
              <w:bottom w:val="single" w:sz="8" w:space="0" w:color="auto"/>
              <w:right w:val="single" w:sz="8" w:space="0" w:color="auto"/>
            </w:tcBorders>
            <w:shd w:val="clear" w:color="auto" w:fill="auto"/>
            <w:vAlign w:val="center"/>
            <w:hideMark/>
          </w:tcPr>
          <w:p w:rsidR="00F83E9D" w:rsidRPr="00FF31F6" w:rsidRDefault="00F83E9D" w:rsidP="00F83E9D">
            <w:pPr>
              <w:spacing w:after="0" w:line="240" w:lineRule="auto"/>
              <w:jc w:val="center"/>
              <w:rPr>
                <w:rFonts w:ascii="Times New Roman" w:hAnsi="Times New Roman"/>
              </w:rPr>
            </w:pPr>
            <w:r w:rsidRPr="00FF31F6">
              <w:rPr>
                <w:rFonts w:ascii="Times New Roman" w:hAnsi="Times New Roman"/>
              </w:rPr>
              <w:t>3</w:t>
            </w:r>
          </w:p>
        </w:tc>
        <w:tc>
          <w:tcPr>
            <w:tcW w:w="1936" w:type="dxa"/>
            <w:tcBorders>
              <w:top w:val="nil"/>
              <w:left w:val="nil"/>
              <w:bottom w:val="single" w:sz="8" w:space="0" w:color="auto"/>
              <w:right w:val="single" w:sz="8" w:space="0" w:color="auto"/>
            </w:tcBorders>
            <w:shd w:val="clear" w:color="auto" w:fill="auto"/>
            <w:vAlign w:val="center"/>
            <w:hideMark/>
          </w:tcPr>
          <w:p w:rsidR="00F83E9D" w:rsidRPr="00FF31F6" w:rsidRDefault="00F83E9D" w:rsidP="004E5AFF">
            <w:pPr>
              <w:spacing w:after="0" w:line="240" w:lineRule="auto"/>
              <w:jc w:val="center"/>
              <w:rPr>
                <w:rFonts w:ascii="Times New Roman" w:hAnsi="Times New Roman"/>
              </w:rPr>
            </w:pPr>
            <w:r w:rsidRPr="00FF31F6">
              <w:rPr>
                <w:rFonts w:ascii="Times New Roman" w:hAnsi="Times New Roman"/>
              </w:rPr>
              <w:t>0,0007</w:t>
            </w:r>
          </w:p>
        </w:tc>
        <w:tc>
          <w:tcPr>
            <w:tcW w:w="1637" w:type="dxa"/>
            <w:tcBorders>
              <w:top w:val="nil"/>
              <w:left w:val="nil"/>
              <w:bottom w:val="single" w:sz="8" w:space="0" w:color="auto"/>
              <w:right w:val="single" w:sz="8" w:space="0" w:color="auto"/>
            </w:tcBorders>
            <w:shd w:val="clear" w:color="auto" w:fill="auto"/>
            <w:vAlign w:val="center"/>
            <w:hideMark/>
          </w:tcPr>
          <w:p w:rsidR="00F83E9D" w:rsidRPr="00FF31F6" w:rsidRDefault="00F83E9D" w:rsidP="004E5AFF">
            <w:pPr>
              <w:spacing w:after="0" w:line="240" w:lineRule="auto"/>
              <w:jc w:val="center"/>
              <w:rPr>
                <w:rFonts w:ascii="Times New Roman" w:hAnsi="Times New Roman"/>
              </w:rPr>
            </w:pPr>
            <w:r w:rsidRPr="00FF31F6">
              <w:rPr>
                <w:rFonts w:ascii="Times New Roman" w:hAnsi="Times New Roman"/>
              </w:rPr>
              <w:t>0,0002</w:t>
            </w:r>
          </w:p>
        </w:tc>
        <w:tc>
          <w:tcPr>
            <w:tcW w:w="1135" w:type="dxa"/>
            <w:tcBorders>
              <w:top w:val="nil"/>
              <w:left w:val="nil"/>
              <w:bottom w:val="single" w:sz="8" w:space="0" w:color="auto"/>
              <w:right w:val="single" w:sz="8" w:space="0" w:color="auto"/>
            </w:tcBorders>
            <w:shd w:val="clear" w:color="auto" w:fill="auto"/>
            <w:vAlign w:val="center"/>
            <w:hideMark/>
          </w:tcPr>
          <w:p w:rsidR="00F83E9D" w:rsidRPr="00FF31F6" w:rsidRDefault="00F83E9D" w:rsidP="004E5AFF">
            <w:pPr>
              <w:spacing w:after="0" w:line="240" w:lineRule="auto"/>
              <w:jc w:val="center"/>
              <w:rPr>
                <w:rFonts w:ascii="Times New Roman" w:hAnsi="Times New Roman"/>
              </w:rPr>
            </w:pPr>
            <w:r w:rsidRPr="00FF31F6">
              <w:rPr>
                <w:rFonts w:ascii="Times New Roman" w:hAnsi="Times New Roman"/>
              </w:rPr>
              <w:t> </w:t>
            </w:r>
          </w:p>
        </w:tc>
        <w:tc>
          <w:tcPr>
            <w:tcW w:w="1101" w:type="dxa"/>
            <w:tcBorders>
              <w:top w:val="nil"/>
              <w:left w:val="nil"/>
              <w:bottom w:val="single" w:sz="8" w:space="0" w:color="auto"/>
              <w:right w:val="single" w:sz="8" w:space="0" w:color="auto"/>
            </w:tcBorders>
            <w:shd w:val="clear" w:color="auto" w:fill="auto"/>
            <w:vAlign w:val="center"/>
            <w:hideMark/>
          </w:tcPr>
          <w:p w:rsidR="00F83E9D" w:rsidRPr="00FF31F6" w:rsidRDefault="00F83E9D" w:rsidP="00F83E9D">
            <w:pPr>
              <w:spacing w:after="0" w:line="240" w:lineRule="auto"/>
              <w:jc w:val="center"/>
              <w:rPr>
                <w:rFonts w:ascii="Times New Roman" w:hAnsi="Times New Roman"/>
              </w:rPr>
            </w:pPr>
            <w:r w:rsidRPr="00FF31F6">
              <w:rPr>
                <w:rFonts w:ascii="Times New Roman" w:hAnsi="Times New Roman"/>
              </w:rPr>
              <w:t> </w:t>
            </w:r>
          </w:p>
        </w:tc>
      </w:tr>
      <w:tr w:rsidR="00FF31F6" w:rsidRPr="00FF31F6" w:rsidTr="004E5AFF">
        <w:trPr>
          <w:trHeight w:val="286"/>
        </w:trPr>
        <w:tc>
          <w:tcPr>
            <w:tcW w:w="1502" w:type="dxa"/>
            <w:tcBorders>
              <w:top w:val="nil"/>
              <w:left w:val="single" w:sz="8" w:space="0" w:color="auto"/>
              <w:bottom w:val="single" w:sz="8" w:space="0" w:color="auto"/>
              <w:right w:val="single" w:sz="8" w:space="0" w:color="auto"/>
            </w:tcBorders>
            <w:shd w:val="clear" w:color="auto" w:fill="auto"/>
            <w:vAlign w:val="center"/>
            <w:hideMark/>
          </w:tcPr>
          <w:p w:rsidR="00F83E9D" w:rsidRPr="00FF31F6" w:rsidRDefault="00F83E9D" w:rsidP="00F83E9D">
            <w:pPr>
              <w:spacing w:after="0" w:line="240" w:lineRule="auto"/>
              <w:jc w:val="center"/>
              <w:rPr>
                <w:rFonts w:ascii="Times New Roman" w:hAnsi="Times New Roman"/>
              </w:rPr>
            </w:pPr>
            <w:r w:rsidRPr="00FF31F6">
              <w:rPr>
                <w:rFonts w:ascii="Times New Roman" w:hAnsi="Times New Roman"/>
              </w:rPr>
              <w:t>Faktor F</w:t>
            </w:r>
          </w:p>
        </w:tc>
        <w:tc>
          <w:tcPr>
            <w:tcW w:w="1445" w:type="dxa"/>
            <w:tcBorders>
              <w:top w:val="nil"/>
              <w:left w:val="nil"/>
              <w:bottom w:val="single" w:sz="8" w:space="0" w:color="auto"/>
              <w:right w:val="single" w:sz="8" w:space="0" w:color="auto"/>
            </w:tcBorders>
            <w:shd w:val="clear" w:color="auto" w:fill="auto"/>
            <w:vAlign w:val="center"/>
            <w:hideMark/>
          </w:tcPr>
          <w:p w:rsidR="00F83E9D" w:rsidRPr="00FF31F6" w:rsidRDefault="00F83E9D" w:rsidP="00F83E9D">
            <w:pPr>
              <w:spacing w:after="0" w:line="240" w:lineRule="auto"/>
              <w:jc w:val="center"/>
              <w:rPr>
                <w:rFonts w:ascii="Times New Roman" w:hAnsi="Times New Roman"/>
              </w:rPr>
            </w:pPr>
            <w:r w:rsidRPr="00FF31F6">
              <w:rPr>
                <w:rFonts w:ascii="Times New Roman" w:hAnsi="Times New Roman"/>
              </w:rPr>
              <w:t>1</w:t>
            </w:r>
          </w:p>
        </w:tc>
        <w:tc>
          <w:tcPr>
            <w:tcW w:w="1936" w:type="dxa"/>
            <w:tcBorders>
              <w:top w:val="nil"/>
              <w:left w:val="nil"/>
              <w:bottom w:val="single" w:sz="8" w:space="0" w:color="auto"/>
              <w:right w:val="single" w:sz="8" w:space="0" w:color="auto"/>
            </w:tcBorders>
            <w:shd w:val="clear" w:color="auto" w:fill="auto"/>
            <w:vAlign w:val="center"/>
            <w:hideMark/>
          </w:tcPr>
          <w:p w:rsidR="00F83E9D" w:rsidRPr="00FF31F6" w:rsidRDefault="00F83E9D" w:rsidP="004E5AFF">
            <w:pPr>
              <w:spacing w:after="0" w:line="240" w:lineRule="auto"/>
              <w:jc w:val="center"/>
              <w:rPr>
                <w:rFonts w:ascii="Times New Roman" w:hAnsi="Times New Roman"/>
              </w:rPr>
            </w:pPr>
            <w:r w:rsidRPr="00FF31F6">
              <w:rPr>
                <w:rFonts w:ascii="Times New Roman" w:hAnsi="Times New Roman"/>
              </w:rPr>
              <w:t>0,006</w:t>
            </w:r>
          </w:p>
        </w:tc>
        <w:tc>
          <w:tcPr>
            <w:tcW w:w="1637" w:type="dxa"/>
            <w:tcBorders>
              <w:top w:val="nil"/>
              <w:left w:val="nil"/>
              <w:bottom w:val="single" w:sz="8" w:space="0" w:color="auto"/>
              <w:right w:val="single" w:sz="8" w:space="0" w:color="auto"/>
            </w:tcBorders>
            <w:shd w:val="clear" w:color="auto" w:fill="auto"/>
            <w:vAlign w:val="center"/>
            <w:hideMark/>
          </w:tcPr>
          <w:p w:rsidR="00F83E9D" w:rsidRPr="00FF31F6" w:rsidRDefault="00F83E9D" w:rsidP="004E5AFF">
            <w:pPr>
              <w:spacing w:after="0" w:line="240" w:lineRule="auto"/>
              <w:jc w:val="center"/>
              <w:rPr>
                <w:rFonts w:ascii="Times New Roman" w:hAnsi="Times New Roman"/>
              </w:rPr>
            </w:pPr>
            <w:r w:rsidRPr="00FF31F6">
              <w:rPr>
                <w:rFonts w:ascii="Times New Roman" w:hAnsi="Times New Roman"/>
              </w:rPr>
              <w:t>0,006</w:t>
            </w:r>
          </w:p>
        </w:tc>
        <w:tc>
          <w:tcPr>
            <w:tcW w:w="1135" w:type="dxa"/>
            <w:tcBorders>
              <w:top w:val="nil"/>
              <w:left w:val="nil"/>
              <w:bottom w:val="single" w:sz="8" w:space="0" w:color="auto"/>
              <w:right w:val="single" w:sz="8" w:space="0" w:color="auto"/>
            </w:tcBorders>
            <w:shd w:val="clear" w:color="auto" w:fill="auto"/>
            <w:vAlign w:val="center"/>
            <w:hideMark/>
          </w:tcPr>
          <w:p w:rsidR="00F83E9D" w:rsidRPr="00FF31F6" w:rsidRDefault="00F83E9D" w:rsidP="004E5AFF">
            <w:pPr>
              <w:spacing w:after="0" w:line="240" w:lineRule="auto"/>
              <w:jc w:val="center"/>
              <w:rPr>
                <w:rFonts w:ascii="Times New Roman" w:hAnsi="Times New Roman"/>
              </w:rPr>
            </w:pPr>
            <w:r w:rsidRPr="00FF31F6">
              <w:rPr>
                <w:rFonts w:ascii="Times New Roman" w:hAnsi="Times New Roman"/>
              </w:rPr>
              <w:t>119,945</w:t>
            </w:r>
            <w:r w:rsidR="004E5AFF" w:rsidRPr="00FF31F6">
              <w:rPr>
                <w:rFonts w:ascii="Times New Roman" w:hAnsi="Times New Roman"/>
              </w:rPr>
              <w:t>*</w:t>
            </w:r>
          </w:p>
        </w:tc>
        <w:tc>
          <w:tcPr>
            <w:tcW w:w="1101" w:type="dxa"/>
            <w:tcBorders>
              <w:top w:val="nil"/>
              <w:left w:val="nil"/>
              <w:bottom w:val="single" w:sz="8" w:space="0" w:color="auto"/>
              <w:right w:val="single" w:sz="8" w:space="0" w:color="auto"/>
            </w:tcBorders>
            <w:shd w:val="clear" w:color="auto" w:fill="auto"/>
            <w:vAlign w:val="center"/>
            <w:hideMark/>
          </w:tcPr>
          <w:p w:rsidR="00F83E9D" w:rsidRPr="00FF31F6" w:rsidRDefault="00F83E9D" w:rsidP="00F83E9D">
            <w:pPr>
              <w:spacing w:after="0" w:line="240" w:lineRule="auto"/>
              <w:jc w:val="center"/>
              <w:rPr>
                <w:rFonts w:ascii="Times New Roman" w:hAnsi="Times New Roman"/>
              </w:rPr>
            </w:pPr>
            <w:r w:rsidRPr="00FF31F6">
              <w:rPr>
                <w:rFonts w:ascii="Times New Roman" w:hAnsi="Times New Roman"/>
              </w:rPr>
              <w:t>10,127</w:t>
            </w:r>
          </w:p>
        </w:tc>
      </w:tr>
      <w:tr w:rsidR="00FF31F6" w:rsidRPr="00FF31F6" w:rsidTr="004E5AFF">
        <w:trPr>
          <w:trHeight w:val="286"/>
        </w:trPr>
        <w:tc>
          <w:tcPr>
            <w:tcW w:w="1502" w:type="dxa"/>
            <w:tcBorders>
              <w:top w:val="nil"/>
              <w:left w:val="single" w:sz="8" w:space="0" w:color="auto"/>
              <w:bottom w:val="single" w:sz="8" w:space="0" w:color="auto"/>
              <w:right w:val="single" w:sz="8" w:space="0" w:color="auto"/>
            </w:tcBorders>
            <w:shd w:val="clear" w:color="auto" w:fill="auto"/>
            <w:vAlign w:val="center"/>
            <w:hideMark/>
          </w:tcPr>
          <w:p w:rsidR="00F83E9D" w:rsidRPr="00FF31F6" w:rsidRDefault="00F83E9D" w:rsidP="00F83E9D">
            <w:pPr>
              <w:spacing w:after="0" w:line="240" w:lineRule="auto"/>
              <w:jc w:val="center"/>
              <w:rPr>
                <w:rFonts w:ascii="Times New Roman" w:hAnsi="Times New Roman"/>
              </w:rPr>
            </w:pPr>
            <w:r w:rsidRPr="00FF31F6">
              <w:rPr>
                <w:rFonts w:ascii="Times New Roman" w:hAnsi="Times New Roman"/>
              </w:rPr>
              <w:t>Galat F</w:t>
            </w:r>
          </w:p>
        </w:tc>
        <w:tc>
          <w:tcPr>
            <w:tcW w:w="1445" w:type="dxa"/>
            <w:tcBorders>
              <w:top w:val="nil"/>
              <w:left w:val="nil"/>
              <w:bottom w:val="single" w:sz="8" w:space="0" w:color="auto"/>
              <w:right w:val="single" w:sz="8" w:space="0" w:color="auto"/>
            </w:tcBorders>
            <w:shd w:val="clear" w:color="auto" w:fill="auto"/>
            <w:vAlign w:val="center"/>
            <w:hideMark/>
          </w:tcPr>
          <w:p w:rsidR="00F83E9D" w:rsidRPr="00FF31F6" w:rsidRDefault="00F83E9D" w:rsidP="00F83E9D">
            <w:pPr>
              <w:spacing w:after="0" w:line="240" w:lineRule="auto"/>
              <w:jc w:val="center"/>
              <w:rPr>
                <w:rFonts w:ascii="Times New Roman" w:hAnsi="Times New Roman"/>
              </w:rPr>
            </w:pPr>
            <w:r w:rsidRPr="00FF31F6">
              <w:rPr>
                <w:rFonts w:ascii="Times New Roman" w:hAnsi="Times New Roman"/>
              </w:rPr>
              <w:t>3</w:t>
            </w:r>
          </w:p>
        </w:tc>
        <w:tc>
          <w:tcPr>
            <w:tcW w:w="1936" w:type="dxa"/>
            <w:tcBorders>
              <w:top w:val="nil"/>
              <w:left w:val="nil"/>
              <w:bottom w:val="single" w:sz="8" w:space="0" w:color="auto"/>
              <w:right w:val="single" w:sz="8" w:space="0" w:color="auto"/>
            </w:tcBorders>
            <w:shd w:val="clear" w:color="auto" w:fill="auto"/>
            <w:vAlign w:val="center"/>
            <w:hideMark/>
          </w:tcPr>
          <w:p w:rsidR="00F83E9D" w:rsidRPr="00FF31F6" w:rsidRDefault="00F83E9D" w:rsidP="004E5AFF">
            <w:pPr>
              <w:spacing w:after="0" w:line="240" w:lineRule="auto"/>
              <w:jc w:val="center"/>
              <w:rPr>
                <w:rFonts w:ascii="Times New Roman" w:hAnsi="Times New Roman"/>
              </w:rPr>
            </w:pPr>
            <w:r w:rsidRPr="00FF31F6">
              <w:rPr>
                <w:rFonts w:ascii="Times New Roman" w:hAnsi="Times New Roman"/>
              </w:rPr>
              <w:t>0,0002</w:t>
            </w:r>
          </w:p>
        </w:tc>
        <w:tc>
          <w:tcPr>
            <w:tcW w:w="1637" w:type="dxa"/>
            <w:tcBorders>
              <w:top w:val="nil"/>
              <w:left w:val="nil"/>
              <w:bottom w:val="single" w:sz="8" w:space="0" w:color="auto"/>
              <w:right w:val="single" w:sz="8" w:space="0" w:color="auto"/>
            </w:tcBorders>
            <w:shd w:val="clear" w:color="auto" w:fill="auto"/>
            <w:vAlign w:val="center"/>
            <w:hideMark/>
          </w:tcPr>
          <w:p w:rsidR="00F83E9D" w:rsidRPr="00FF31F6" w:rsidRDefault="00F83E9D" w:rsidP="004E5AFF">
            <w:pPr>
              <w:spacing w:after="0" w:line="240" w:lineRule="auto"/>
              <w:jc w:val="center"/>
              <w:rPr>
                <w:rFonts w:ascii="Times New Roman" w:hAnsi="Times New Roman"/>
              </w:rPr>
            </w:pPr>
            <w:r w:rsidRPr="00FF31F6">
              <w:rPr>
                <w:rFonts w:ascii="Times New Roman" w:hAnsi="Times New Roman"/>
              </w:rPr>
              <w:t>0,0001</w:t>
            </w:r>
          </w:p>
        </w:tc>
        <w:tc>
          <w:tcPr>
            <w:tcW w:w="1135" w:type="dxa"/>
            <w:tcBorders>
              <w:top w:val="nil"/>
              <w:left w:val="nil"/>
              <w:bottom w:val="single" w:sz="8" w:space="0" w:color="auto"/>
              <w:right w:val="single" w:sz="8" w:space="0" w:color="auto"/>
            </w:tcBorders>
            <w:shd w:val="clear" w:color="auto" w:fill="auto"/>
            <w:vAlign w:val="center"/>
            <w:hideMark/>
          </w:tcPr>
          <w:p w:rsidR="00F83E9D" w:rsidRPr="00FF31F6" w:rsidRDefault="00F83E9D" w:rsidP="004E5AFF">
            <w:pPr>
              <w:spacing w:after="0" w:line="240" w:lineRule="auto"/>
              <w:jc w:val="center"/>
              <w:rPr>
                <w:rFonts w:ascii="Times New Roman" w:hAnsi="Times New Roman"/>
              </w:rPr>
            </w:pPr>
            <w:r w:rsidRPr="00FF31F6">
              <w:rPr>
                <w:rFonts w:ascii="Times New Roman" w:hAnsi="Times New Roman"/>
              </w:rPr>
              <w:t> </w:t>
            </w:r>
          </w:p>
        </w:tc>
        <w:tc>
          <w:tcPr>
            <w:tcW w:w="1101" w:type="dxa"/>
            <w:tcBorders>
              <w:top w:val="nil"/>
              <w:left w:val="nil"/>
              <w:bottom w:val="single" w:sz="8" w:space="0" w:color="auto"/>
              <w:right w:val="single" w:sz="8" w:space="0" w:color="auto"/>
            </w:tcBorders>
            <w:shd w:val="clear" w:color="auto" w:fill="auto"/>
            <w:vAlign w:val="center"/>
            <w:hideMark/>
          </w:tcPr>
          <w:p w:rsidR="00F83E9D" w:rsidRPr="00FF31F6" w:rsidRDefault="00F83E9D" w:rsidP="00F83E9D">
            <w:pPr>
              <w:spacing w:after="0" w:line="240" w:lineRule="auto"/>
              <w:jc w:val="center"/>
              <w:rPr>
                <w:rFonts w:ascii="Times New Roman" w:hAnsi="Times New Roman"/>
              </w:rPr>
            </w:pPr>
            <w:r w:rsidRPr="00FF31F6">
              <w:rPr>
                <w:rFonts w:ascii="Times New Roman" w:hAnsi="Times New Roman"/>
              </w:rPr>
              <w:t> </w:t>
            </w:r>
          </w:p>
        </w:tc>
      </w:tr>
      <w:tr w:rsidR="00FF31F6" w:rsidRPr="00FF31F6" w:rsidTr="00825D0A">
        <w:trPr>
          <w:trHeight w:val="286"/>
        </w:trPr>
        <w:tc>
          <w:tcPr>
            <w:tcW w:w="8756"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825D0A" w:rsidRPr="00FF31F6" w:rsidRDefault="00825D0A" w:rsidP="004E5AFF">
            <w:pPr>
              <w:spacing w:after="0" w:line="240" w:lineRule="auto"/>
              <w:rPr>
                <w:rFonts w:ascii="Times New Roman" w:hAnsi="Times New Roman"/>
                <w:b/>
              </w:rPr>
            </w:pPr>
            <w:r w:rsidRPr="00FF31F6">
              <w:rPr>
                <w:rFonts w:ascii="Times New Roman" w:hAnsi="Times New Roman"/>
                <w:b/>
              </w:rPr>
              <w:t>Anak Petak (Subplot)</w:t>
            </w:r>
          </w:p>
        </w:tc>
      </w:tr>
      <w:tr w:rsidR="00FF31F6" w:rsidRPr="00FF31F6" w:rsidTr="004E5AFF">
        <w:trPr>
          <w:trHeight w:val="286"/>
        </w:trPr>
        <w:tc>
          <w:tcPr>
            <w:tcW w:w="1502" w:type="dxa"/>
            <w:tcBorders>
              <w:top w:val="nil"/>
              <w:left w:val="single" w:sz="8" w:space="0" w:color="auto"/>
              <w:bottom w:val="single" w:sz="8" w:space="0" w:color="auto"/>
              <w:right w:val="single" w:sz="8" w:space="0" w:color="auto"/>
            </w:tcBorders>
            <w:shd w:val="clear" w:color="auto" w:fill="auto"/>
            <w:vAlign w:val="center"/>
            <w:hideMark/>
          </w:tcPr>
          <w:p w:rsidR="00F83E9D" w:rsidRPr="00FF31F6" w:rsidRDefault="00F83E9D" w:rsidP="00F83E9D">
            <w:pPr>
              <w:spacing w:after="0" w:line="240" w:lineRule="auto"/>
              <w:jc w:val="center"/>
              <w:rPr>
                <w:rFonts w:ascii="Times New Roman" w:hAnsi="Times New Roman"/>
              </w:rPr>
            </w:pPr>
            <w:r w:rsidRPr="00FF31F6">
              <w:rPr>
                <w:rFonts w:ascii="Times New Roman" w:hAnsi="Times New Roman"/>
              </w:rPr>
              <w:t>Faktor M</w:t>
            </w:r>
          </w:p>
        </w:tc>
        <w:tc>
          <w:tcPr>
            <w:tcW w:w="1445" w:type="dxa"/>
            <w:tcBorders>
              <w:top w:val="nil"/>
              <w:left w:val="nil"/>
              <w:bottom w:val="single" w:sz="8" w:space="0" w:color="auto"/>
              <w:right w:val="single" w:sz="8" w:space="0" w:color="auto"/>
            </w:tcBorders>
            <w:shd w:val="clear" w:color="auto" w:fill="auto"/>
            <w:vAlign w:val="center"/>
            <w:hideMark/>
          </w:tcPr>
          <w:p w:rsidR="00F83E9D" w:rsidRPr="00FF31F6" w:rsidRDefault="00F83E9D" w:rsidP="00F83E9D">
            <w:pPr>
              <w:spacing w:after="0" w:line="240" w:lineRule="auto"/>
              <w:jc w:val="center"/>
              <w:rPr>
                <w:rFonts w:ascii="Times New Roman" w:hAnsi="Times New Roman"/>
              </w:rPr>
            </w:pPr>
            <w:r w:rsidRPr="00FF31F6">
              <w:rPr>
                <w:rFonts w:ascii="Times New Roman" w:hAnsi="Times New Roman"/>
              </w:rPr>
              <w:t>2</w:t>
            </w:r>
          </w:p>
        </w:tc>
        <w:tc>
          <w:tcPr>
            <w:tcW w:w="1936" w:type="dxa"/>
            <w:tcBorders>
              <w:top w:val="nil"/>
              <w:left w:val="nil"/>
              <w:bottom w:val="single" w:sz="8" w:space="0" w:color="auto"/>
              <w:right w:val="single" w:sz="8" w:space="0" w:color="auto"/>
            </w:tcBorders>
            <w:shd w:val="clear" w:color="auto" w:fill="auto"/>
            <w:vAlign w:val="center"/>
            <w:hideMark/>
          </w:tcPr>
          <w:p w:rsidR="00F83E9D" w:rsidRPr="00FF31F6" w:rsidRDefault="00F83E9D" w:rsidP="004E5AFF">
            <w:pPr>
              <w:spacing w:after="0" w:line="240" w:lineRule="auto"/>
              <w:jc w:val="center"/>
              <w:rPr>
                <w:rFonts w:ascii="Times New Roman" w:hAnsi="Times New Roman"/>
              </w:rPr>
            </w:pPr>
            <w:r w:rsidRPr="00FF31F6">
              <w:rPr>
                <w:rFonts w:ascii="Times New Roman" w:hAnsi="Times New Roman"/>
              </w:rPr>
              <w:t>0,1</w:t>
            </w:r>
          </w:p>
        </w:tc>
        <w:tc>
          <w:tcPr>
            <w:tcW w:w="1637" w:type="dxa"/>
            <w:tcBorders>
              <w:top w:val="nil"/>
              <w:left w:val="nil"/>
              <w:bottom w:val="single" w:sz="8" w:space="0" w:color="auto"/>
              <w:right w:val="single" w:sz="8" w:space="0" w:color="auto"/>
            </w:tcBorders>
            <w:shd w:val="clear" w:color="auto" w:fill="auto"/>
            <w:vAlign w:val="center"/>
            <w:hideMark/>
          </w:tcPr>
          <w:p w:rsidR="00F83E9D" w:rsidRPr="00FF31F6" w:rsidRDefault="00F83E9D" w:rsidP="004E5AFF">
            <w:pPr>
              <w:spacing w:after="0" w:line="240" w:lineRule="auto"/>
              <w:jc w:val="center"/>
              <w:rPr>
                <w:rFonts w:ascii="Times New Roman" w:hAnsi="Times New Roman"/>
              </w:rPr>
            </w:pPr>
            <w:r w:rsidRPr="00FF31F6">
              <w:rPr>
                <w:rFonts w:ascii="Times New Roman" w:hAnsi="Times New Roman"/>
              </w:rPr>
              <w:t>0,05</w:t>
            </w:r>
          </w:p>
        </w:tc>
        <w:tc>
          <w:tcPr>
            <w:tcW w:w="1135" w:type="dxa"/>
            <w:tcBorders>
              <w:top w:val="nil"/>
              <w:left w:val="nil"/>
              <w:bottom w:val="single" w:sz="8" w:space="0" w:color="auto"/>
              <w:right w:val="single" w:sz="8" w:space="0" w:color="auto"/>
            </w:tcBorders>
            <w:shd w:val="clear" w:color="auto" w:fill="auto"/>
            <w:vAlign w:val="center"/>
            <w:hideMark/>
          </w:tcPr>
          <w:p w:rsidR="00F83E9D" w:rsidRPr="00FF31F6" w:rsidRDefault="00F83E9D" w:rsidP="004E5AFF">
            <w:pPr>
              <w:spacing w:after="0" w:line="240" w:lineRule="auto"/>
              <w:jc w:val="center"/>
              <w:rPr>
                <w:rFonts w:ascii="Times New Roman" w:hAnsi="Times New Roman"/>
              </w:rPr>
            </w:pPr>
            <w:r w:rsidRPr="00FF31F6">
              <w:rPr>
                <w:rFonts w:ascii="Times New Roman" w:hAnsi="Times New Roman"/>
              </w:rPr>
              <w:t>188,765</w:t>
            </w:r>
            <w:r w:rsidR="004E5AFF" w:rsidRPr="00FF31F6">
              <w:rPr>
                <w:rFonts w:ascii="Times New Roman" w:hAnsi="Times New Roman"/>
              </w:rPr>
              <w:t>*</w:t>
            </w:r>
          </w:p>
        </w:tc>
        <w:tc>
          <w:tcPr>
            <w:tcW w:w="1101" w:type="dxa"/>
            <w:tcBorders>
              <w:top w:val="nil"/>
              <w:left w:val="nil"/>
              <w:bottom w:val="single" w:sz="8" w:space="0" w:color="auto"/>
              <w:right w:val="single" w:sz="8" w:space="0" w:color="auto"/>
            </w:tcBorders>
            <w:shd w:val="clear" w:color="auto" w:fill="auto"/>
            <w:vAlign w:val="center"/>
            <w:hideMark/>
          </w:tcPr>
          <w:p w:rsidR="00F83E9D" w:rsidRPr="00FF31F6" w:rsidRDefault="00F83E9D" w:rsidP="00F83E9D">
            <w:pPr>
              <w:spacing w:after="0" w:line="240" w:lineRule="auto"/>
              <w:jc w:val="center"/>
              <w:rPr>
                <w:rFonts w:ascii="Times New Roman" w:hAnsi="Times New Roman"/>
              </w:rPr>
            </w:pPr>
            <w:r w:rsidRPr="00FF31F6">
              <w:rPr>
                <w:rFonts w:ascii="Times New Roman" w:hAnsi="Times New Roman"/>
              </w:rPr>
              <w:t>3,885</w:t>
            </w:r>
          </w:p>
        </w:tc>
      </w:tr>
      <w:tr w:rsidR="00FF31F6" w:rsidRPr="00FF31F6" w:rsidTr="004E5AFF">
        <w:trPr>
          <w:trHeight w:val="286"/>
        </w:trPr>
        <w:tc>
          <w:tcPr>
            <w:tcW w:w="1502" w:type="dxa"/>
            <w:tcBorders>
              <w:top w:val="nil"/>
              <w:left w:val="single" w:sz="8" w:space="0" w:color="auto"/>
              <w:bottom w:val="single" w:sz="8" w:space="0" w:color="auto"/>
              <w:right w:val="single" w:sz="8" w:space="0" w:color="auto"/>
            </w:tcBorders>
            <w:shd w:val="clear" w:color="auto" w:fill="auto"/>
            <w:vAlign w:val="center"/>
            <w:hideMark/>
          </w:tcPr>
          <w:p w:rsidR="00F83E9D" w:rsidRPr="00FF31F6" w:rsidRDefault="00F83E9D" w:rsidP="00F83E9D">
            <w:pPr>
              <w:spacing w:after="0" w:line="240" w:lineRule="auto"/>
              <w:jc w:val="center"/>
              <w:rPr>
                <w:rFonts w:ascii="Times New Roman" w:hAnsi="Times New Roman"/>
              </w:rPr>
            </w:pPr>
            <w:r w:rsidRPr="00FF31F6">
              <w:rPr>
                <w:rFonts w:ascii="Times New Roman" w:hAnsi="Times New Roman"/>
              </w:rPr>
              <w:t>Interaksi FM</w:t>
            </w:r>
          </w:p>
        </w:tc>
        <w:tc>
          <w:tcPr>
            <w:tcW w:w="1445" w:type="dxa"/>
            <w:tcBorders>
              <w:top w:val="nil"/>
              <w:left w:val="nil"/>
              <w:bottom w:val="single" w:sz="8" w:space="0" w:color="auto"/>
              <w:right w:val="single" w:sz="8" w:space="0" w:color="auto"/>
            </w:tcBorders>
            <w:shd w:val="clear" w:color="auto" w:fill="auto"/>
            <w:vAlign w:val="center"/>
            <w:hideMark/>
          </w:tcPr>
          <w:p w:rsidR="00F83E9D" w:rsidRPr="00FF31F6" w:rsidRDefault="00F83E9D" w:rsidP="00F83E9D">
            <w:pPr>
              <w:spacing w:after="0" w:line="240" w:lineRule="auto"/>
              <w:jc w:val="center"/>
              <w:rPr>
                <w:rFonts w:ascii="Times New Roman" w:hAnsi="Times New Roman"/>
              </w:rPr>
            </w:pPr>
            <w:r w:rsidRPr="00FF31F6">
              <w:rPr>
                <w:rFonts w:ascii="Times New Roman" w:hAnsi="Times New Roman"/>
              </w:rPr>
              <w:t>2</w:t>
            </w:r>
          </w:p>
        </w:tc>
        <w:tc>
          <w:tcPr>
            <w:tcW w:w="1936" w:type="dxa"/>
            <w:tcBorders>
              <w:top w:val="nil"/>
              <w:left w:val="nil"/>
              <w:bottom w:val="single" w:sz="8" w:space="0" w:color="auto"/>
              <w:right w:val="single" w:sz="8" w:space="0" w:color="auto"/>
            </w:tcBorders>
            <w:shd w:val="clear" w:color="auto" w:fill="auto"/>
            <w:vAlign w:val="center"/>
            <w:hideMark/>
          </w:tcPr>
          <w:p w:rsidR="00F83E9D" w:rsidRPr="00FF31F6" w:rsidRDefault="00F83E9D" w:rsidP="004E5AFF">
            <w:pPr>
              <w:spacing w:after="0" w:line="240" w:lineRule="auto"/>
              <w:jc w:val="center"/>
              <w:rPr>
                <w:rFonts w:ascii="Times New Roman" w:hAnsi="Times New Roman"/>
              </w:rPr>
            </w:pPr>
            <w:r w:rsidRPr="00FF31F6">
              <w:rPr>
                <w:rFonts w:ascii="Times New Roman" w:hAnsi="Times New Roman"/>
              </w:rPr>
              <w:t>0,002</w:t>
            </w:r>
          </w:p>
        </w:tc>
        <w:tc>
          <w:tcPr>
            <w:tcW w:w="1637" w:type="dxa"/>
            <w:tcBorders>
              <w:top w:val="nil"/>
              <w:left w:val="nil"/>
              <w:bottom w:val="single" w:sz="8" w:space="0" w:color="auto"/>
              <w:right w:val="single" w:sz="8" w:space="0" w:color="auto"/>
            </w:tcBorders>
            <w:shd w:val="clear" w:color="auto" w:fill="auto"/>
            <w:vAlign w:val="center"/>
            <w:hideMark/>
          </w:tcPr>
          <w:p w:rsidR="00F83E9D" w:rsidRPr="00FF31F6" w:rsidRDefault="00F83E9D" w:rsidP="004E5AFF">
            <w:pPr>
              <w:spacing w:after="0" w:line="240" w:lineRule="auto"/>
              <w:jc w:val="center"/>
              <w:rPr>
                <w:rFonts w:ascii="Times New Roman" w:hAnsi="Times New Roman"/>
              </w:rPr>
            </w:pPr>
            <w:r w:rsidRPr="00FF31F6">
              <w:rPr>
                <w:rFonts w:ascii="Times New Roman" w:hAnsi="Times New Roman"/>
              </w:rPr>
              <w:t>0,001</w:t>
            </w:r>
          </w:p>
        </w:tc>
        <w:tc>
          <w:tcPr>
            <w:tcW w:w="1135" w:type="dxa"/>
            <w:tcBorders>
              <w:top w:val="nil"/>
              <w:left w:val="nil"/>
              <w:bottom w:val="single" w:sz="8" w:space="0" w:color="auto"/>
              <w:right w:val="single" w:sz="8" w:space="0" w:color="auto"/>
            </w:tcBorders>
            <w:shd w:val="clear" w:color="auto" w:fill="auto"/>
            <w:vAlign w:val="center"/>
            <w:hideMark/>
          </w:tcPr>
          <w:p w:rsidR="00F83E9D" w:rsidRPr="00FF31F6" w:rsidRDefault="00F83E9D" w:rsidP="004E5AFF">
            <w:pPr>
              <w:spacing w:after="0" w:line="240" w:lineRule="auto"/>
              <w:jc w:val="center"/>
              <w:rPr>
                <w:rFonts w:ascii="Times New Roman" w:hAnsi="Times New Roman"/>
              </w:rPr>
            </w:pPr>
            <w:r w:rsidRPr="00FF31F6">
              <w:rPr>
                <w:rFonts w:ascii="Times New Roman" w:hAnsi="Times New Roman"/>
              </w:rPr>
              <w:t>4,529</w:t>
            </w:r>
            <w:r w:rsidR="004E5AFF" w:rsidRPr="00FF31F6">
              <w:rPr>
                <w:rFonts w:ascii="Times New Roman" w:hAnsi="Times New Roman"/>
              </w:rPr>
              <w:t>*</w:t>
            </w:r>
          </w:p>
        </w:tc>
        <w:tc>
          <w:tcPr>
            <w:tcW w:w="1101" w:type="dxa"/>
            <w:tcBorders>
              <w:top w:val="nil"/>
              <w:left w:val="nil"/>
              <w:bottom w:val="single" w:sz="8" w:space="0" w:color="auto"/>
              <w:right w:val="single" w:sz="8" w:space="0" w:color="auto"/>
            </w:tcBorders>
            <w:shd w:val="clear" w:color="auto" w:fill="auto"/>
            <w:vAlign w:val="center"/>
            <w:hideMark/>
          </w:tcPr>
          <w:p w:rsidR="00F83E9D" w:rsidRPr="00FF31F6" w:rsidRDefault="00F83E9D" w:rsidP="00F83E9D">
            <w:pPr>
              <w:spacing w:after="0" w:line="240" w:lineRule="auto"/>
              <w:jc w:val="center"/>
              <w:rPr>
                <w:rFonts w:ascii="Times New Roman" w:hAnsi="Times New Roman"/>
              </w:rPr>
            </w:pPr>
            <w:r w:rsidRPr="00FF31F6">
              <w:rPr>
                <w:rFonts w:ascii="Times New Roman" w:hAnsi="Times New Roman"/>
              </w:rPr>
              <w:t>3,885</w:t>
            </w:r>
          </w:p>
        </w:tc>
      </w:tr>
      <w:tr w:rsidR="00FF31F6" w:rsidRPr="00FF31F6" w:rsidTr="00825D0A">
        <w:trPr>
          <w:trHeight w:val="286"/>
        </w:trPr>
        <w:tc>
          <w:tcPr>
            <w:tcW w:w="1502" w:type="dxa"/>
            <w:tcBorders>
              <w:top w:val="nil"/>
              <w:left w:val="single" w:sz="8" w:space="0" w:color="auto"/>
              <w:bottom w:val="single" w:sz="8" w:space="0" w:color="auto"/>
              <w:right w:val="single" w:sz="8" w:space="0" w:color="auto"/>
            </w:tcBorders>
            <w:shd w:val="clear" w:color="auto" w:fill="auto"/>
            <w:vAlign w:val="center"/>
            <w:hideMark/>
          </w:tcPr>
          <w:p w:rsidR="004E5AFF" w:rsidRPr="00FF31F6" w:rsidRDefault="004E5AFF" w:rsidP="004E5AFF">
            <w:pPr>
              <w:spacing w:after="0" w:line="240" w:lineRule="auto"/>
              <w:jc w:val="center"/>
              <w:rPr>
                <w:rFonts w:ascii="Times New Roman" w:hAnsi="Times New Roman"/>
              </w:rPr>
            </w:pPr>
            <w:r w:rsidRPr="00FF31F6">
              <w:rPr>
                <w:rFonts w:ascii="Times New Roman" w:hAnsi="Times New Roman"/>
              </w:rPr>
              <w:t>Galat M</w:t>
            </w:r>
          </w:p>
        </w:tc>
        <w:tc>
          <w:tcPr>
            <w:tcW w:w="1445" w:type="dxa"/>
            <w:tcBorders>
              <w:top w:val="nil"/>
              <w:left w:val="nil"/>
              <w:bottom w:val="single" w:sz="8" w:space="0" w:color="auto"/>
              <w:right w:val="single" w:sz="8" w:space="0" w:color="auto"/>
            </w:tcBorders>
            <w:shd w:val="clear" w:color="auto" w:fill="auto"/>
            <w:vAlign w:val="center"/>
            <w:hideMark/>
          </w:tcPr>
          <w:p w:rsidR="004E5AFF" w:rsidRPr="00FF31F6" w:rsidRDefault="004E5AFF" w:rsidP="004E5AFF">
            <w:pPr>
              <w:spacing w:after="0" w:line="240" w:lineRule="auto"/>
              <w:jc w:val="center"/>
              <w:rPr>
                <w:rFonts w:ascii="Times New Roman" w:hAnsi="Times New Roman"/>
              </w:rPr>
            </w:pPr>
            <w:r w:rsidRPr="00FF31F6">
              <w:rPr>
                <w:rFonts w:ascii="Times New Roman" w:hAnsi="Times New Roman"/>
              </w:rPr>
              <w:t>12</w:t>
            </w:r>
          </w:p>
        </w:tc>
        <w:tc>
          <w:tcPr>
            <w:tcW w:w="1936" w:type="dxa"/>
            <w:tcBorders>
              <w:top w:val="nil"/>
              <w:left w:val="nil"/>
              <w:bottom w:val="single" w:sz="8" w:space="0" w:color="auto"/>
              <w:right w:val="single" w:sz="8" w:space="0" w:color="auto"/>
            </w:tcBorders>
            <w:shd w:val="clear" w:color="auto" w:fill="auto"/>
            <w:vAlign w:val="center"/>
            <w:hideMark/>
          </w:tcPr>
          <w:p w:rsidR="004E5AFF" w:rsidRPr="00FF31F6" w:rsidRDefault="004E5AFF" w:rsidP="004E5AFF">
            <w:pPr>
              <w:spacing w:after="0" w:line="240" w:lineRule="auto"/>
              <w:jc w:val="center"/>
              <w:rPr>
                <w:rFonts w:ascii="Times New Roman" w:hAnsi="Times New Roman"/>
              </w:rPr>
            </w:pPr>
            <w:r w:rsidRPr="00FF31F6">
              <w:rPr>
                <w:rFonts w:ascii="Times New Roman" w:hAnsi="Times New Roman"/>
              </w:rPr>
              <w:t>0,003</w:t>
            </w:r>
          </w:p>
        </w:tc>
        <w:tc>
          <w:tcPr>
            <w:tcW w:w="1637" w:type="dxa"/>
            <w:tcBorders>
              <w:top w:val="nil"/>
              <w:left w:val="nil"/>
              <w:bottom w:val="single" w:sz="8" w:space="0" w:color="auto"/>
              <w:right w:val="single" w:sz="8" w:space="0" w:color="auto"/>
            </w:tcBorders>
            <w:shd w:val="clear" w:color="auto" w:fill="auto"/>
            <w:vAlign w:val="center"/>
            <w:hideMark/>
          </w:tcPr>
          <w:p w:rsidR="004E5AFF" w:rsidRPr="00FF31F6" w:rsidRDefault="009A7439" w:rsidP="009A7439">
            <w:pPr>
              <w:spacing w:after="0" w:line="240" w:lineRule="auto"/>
              <w:jc w:val="center"/>
              <w:rPr>
                <w:rFonts w:ascii="Times New Roman" w:hAnsi="Times New Roman"/>
              </w:rPr>
            </w:pPr>
            <w:r w:rsidRPr="00FF31F6">
              <w:rPr>
                <w:rFonts w:ascii="Times New Roman" w:hAnsi="Times New Roman"/>
              </w:rPr>
              <w:t>0,0003</w:t>
            </w:r>
          </w:p>
        </w:tc>
        <w:tc>
          <w:tcPr>
            <w:tcW w:w="2236" w:type="dxa"/>
            <w:gridSpan w:val="2"/>
            <w:tcBorders>
              <w:top w:val="single" w:sz="8" w:space="0" w:color="auto"/>
              <w:left w:val="nil"/>
              <w:bottom w:val="nil"/>
              <w:right w:val="nil"/>
            </w:tcBorders>
            <w:shd w:val="clear" w:color="auto" w:fill="auto"/>
            <w:vAlign w:val="center"/>
            <w:hideMark/>
          </w:tcPr>
          <w:p w:rsidR="004E5AFF" w:rsidRPr="00FF31F6" w:rsidRDefault="004E5AFF" w:rsidP="004E5AFF">
            <w:pPr>
              <w:spacing w:after="0" w:line="240" w:lineRule="auto"/>
              <w:rPr>
                <w:rFonts w:ascii="Times New Roman" w:hAnsi="Times New Roman"/>
              </w:rPr>
            </w:pPr>
            <w:r w:rsidRPr="00FF31F6">
              <w:rPr>
                <w:rFonts w:ascii="Times New Roman" w:hAnsi="Times New Roman"/>
              </w:rPr>
              <w:t> </w:t>
            </w:r>
          </w:p>
        </w:tc>
      </w:tr>
      <w:tr w:rsidR="00FF31F6" w:rsidRPr="00FF31F6" w:rsidTr="004E5AFF">
        <w:trPr>
          <w:trHeight w:val="286"/>
        </w:trPr>
        <w:tc>
          <w:tcPr>
            <w:tcW w:w="1502" w:type="dxa"/>
            <w:tcBorders>
              <w:top w:val="nil"/>
              <w:left w:val="single" w:sz="8" w:space="0" w:color="auto"/>
              <w:bottom w:val="single" w:sz="8" w:space="0" w:color="auto"/>
              <w:right w:val="single" w:sz="8" w:space="0" w:color="auto"/>
            </w:tcBorders>
            <w:shd w:val="clear" w:color="auto" w:fill="auto"/>
            <w:vAlign w:val="center"/>
            <w:hideMark/>
          </w:tcPr>
          <w:p w:rsidR="004E5AFF" w:rsidRPr="00FF31F6" w:rsidRDefault="004E5AFF" w:rsidP="004E5AFF">
            <w:pPr>
              <w:spacing w:after="0" w:line="240" w:lineRule="auto"/>
              <w:jc w:val="center"/>
              <w:rPr>
                <w:rFonts w:ascii="Times New Roman" w:hAnsi="Times New Roman"/>
              </w:rPr>
            </w:pPr>
            <w:r w:rsidRPr="00FF31F6">
              <w:rPr>
                <w:rFonts w:ascii="Times New Roman" w:hAnsi="Times New Roman"/>
              </w:rPr>
              <w:t>Total</w:t>
            </w:r>
          </w:p>
        </w:tc>
        <w:tc>
          <w:tcPr>
            <w:tcW w:w="1445" w:type="dxa"/>
            <w:tcBorders>
              <w:top w:val="nil"/>
              <w:left w:val="nil"/>
              <w:bottom w:val="single" w:sz="8" w:space="0" w:color="auto"/>
              <w:right w:val="single" w:sz="8" w:space="0" w:color="auto"/>
            </w:tcBorders>
            <w:shd w:val="clear" w:color="auto" w:fill="auto"/>
            <w:vAlign w:val="center"/>
            <w:hideMark/>
          </w:tcPr>
          <w:p w:rsidR="004E5AFF" w:rsidRPr="00FF31F6" w:rsidRDefault="004E5AFF" w:rsidP="004E5AFF">
            <w:pPr>
              <w:spacing w:after="0" w:line="240" w:lineRule="auto"/>
              <w:jc w:val="center"/>
              <w:rPr>
                <w:rFonts w:ascii="Times New Roman" w:hAnsi="Times New Roman"/>
              </w:rPr>
            </w:pPr>
            <w:r w:rsidRPr="00FF31F6">
              <w:rPr>
                <w:rFonts w:ascii="Times New Roman" w:hAnsi="Times New Roman"/>
              </w:rPr>
              <w:t>23</w:t>
            </w:r>
          </w:p>
        </w:tc>
        <w:tc>
          <w:tcPr>
            <w:tcW w:w="1936" w:type="dxa"/>
            <w:tcBorders>
              <w:top w:val="nil"/>
              <w:left w:val="nil"/>
              <w:bottom w:val="single" w:sz="8" w:space="0" w:color="auto"/>
              <w:right w:val="single" w:sz="8" w:space="0" w:color="auto"/>
            </w:tcBorders>
            <w:shd w:val="clear" w:color="auto" w:fill="auto"/>
            <w:vAlign w:val="center"/>
            <w:hideMark/>
          </w:tcPr>
          <w:p w:rsidR="004E5AFF" w:rsidRPr="00FF31F6" w:rsidRDefault="004E5AFF" w:rsidP="004E5AFF">
            <w:pPr>
              <w:spacing w:after="0" w:line="240" w:lineRule="auto"/>
              <w:jc w:val="center"/>
              <w:rPr>
                <w:rFonts w:ascii="Times New Roman" w:hAnsi="Times New Roman"/>
              </w:rPr>
            </w:pPr>
            <w:r w:rsidRPr="00FF31F6">
              <w:rPr>
                <w:rFonts w:ascii="Times New Roman" w:hAnsi="Times New Roman"/>
              </w:rPr>
              <w:t>0,109</w:t>
            </w:r>
          </w:p>
        </w:tc>
        <w:tc>
          <w:tcPr>
            <w:tcW w:w="1637" w:type="dxa"/>
            <w:tcBorders>
              <w:top w:val="nil"/>
              <w:left w:val="nil"/>
              <w:bottom w:val="nil"/>
              <w:right w:val="nil"/>
            </w:tcBorders>
            <w:shd w:val="clear" w:color="auto" w:fill="auto"/>
            <w:vAlign w:val="center"/>
            <w:hideMark/>
          </w:tcPr>
          <w:p w:rsidR="004E5AFF" w:rsidRPr="00FF31F6" w:rsidRDefault="004E5AFF" w:rsidP="004E5AFF">
            <w:pPr>
              <w:spacing w:after="0" w:line="240" w:lineRule="auto"/>
              <w:rPr>
                <w:rFonts w:ascii="Times New Roman" w:hAnsi="Times New Roman"/>
                <w:sz w:val="22"/>
                <w:szCs w:val="22"/>
              </w:rPr>
            </w:pPr>
            <w:r w:rsidRPr="00FF31F6">
              <w:rPr>
                <w:rFonts w:ascii="Times New Roman" w:hAnsi="Times New Roman"/>
                <w:sz w:val="22"/>
                <w:szCs w:val="22"/>
              </w:rPr>
              <w:t> </w:t>
            </w:r>
          </w:p>
        </w:tc>
        <w:tc>
          <w:tcPr>
            <w:tcW w:w="1135" w:type="dxa"/>
            <w:tcBorders>
              <w:top w:val="nil"/>
              <w:left w:val="nil"/>
              <w:bottom w:val="nil"/>
              <w:right w:val="nil"/>
            </w:tcBorders>
            <w:shd w:val="clear" w:color="auto" w:fill="auto"/>
            <w:vAlign w:val="center"/>
            <w:hideMark/>
          </w:tcPr>
          <w:p w:rsidR="004E5AFF" w:rsidRPr="00FF31F6" w:rsidRDefault="004E5AFF" w:rsidP="004E5AFF">
            <w:pPr>
              <w:spacing w:after="0" w:line="240" w:lineRule="auto"/>
              <w:rPr>
                <w:rFonts w:ascii="Times New Roman" w:hAnsi="Times New Roman"/>
              </w:rPr>
            </w:pPr>
          </w:p>
        </w:tc>
        <w:tc>
          <w:tcPr>
            <w:tcW w:w="1101" w:type="dxa"/>
            <w:tcBorders>
              <w:top w:val="nil"/>
              <w:left w:val="nil"/>
              <w:bottom w:val="nil"/>
              <w:right w:val="nil"/>
            </w:tcBorders>
            <w:shd w:val="clear" w:color="auto" w:fill="auto"/>
            <w:vAlign w:val="center"/>
            <w:hideMark/>
          </w:tcPr>
          <w:p w:rsidR="004E5AFF" w:rsidRPr="00FF31F6" w:rsidRDefault="004E5AFF" w:rsidP="004E5AFF">
            <w:pPr>
              <w:spacing w:after="0" w:line="240" w:lineRule="auto"/>
              <w:rPr>
                <w:rFonts w:ascii="Times New Roman" w:hAnsi="Times New Roman"/>
              </w:rPr>
            </w:pPr>
          </w:p>
        </w:tc>
      </w:tr>
    </w:tbl>
    <w:p w:rsidR="00825D0A" w:rsidRPr="00FF31F6" w:rsidRDefault="00825D0A" w:rsidP="00825D0A">
      <w:pPr>
        <w:rPr>
          <w:rFonts w:ascii="Times New Roman" w:hAnsi="Times New Roman"/>
        </w:rPr>
      </w:pPr>
      <w:r w:rsidRPr="00FF31F6">
        <w:rPr>
          <w:rFonts w:ascii="Times New Roman" w:hAnsi="Times New Roman"/>
        </w:rPr>
        <w:t xml:space="preserve">Keterangan: (*) = Berbeda nyata </w:t>
      </w:r>
      <w:r w:rsidRPr="00FF31F6">
        <w:rPr>
          <w:rFonts w:ascii="Times New Roman" w:hAnsi="Times New Roman"/>
        </w:rPr>
        <w:tab/>
      </w:r>
      <w:r w:rsidRPr="00FF31F6">
        <w:rPr>
          <w:rFonts w:ascii="Times New Roman" w:hAnsi="Times New Roman"/>
        </w:rPr>
        <w:tab/>
      </w:r>
      <w:r w:rsidRPr="00FF31F6">
        <w:rPr>
          <w:rFonts w:ascii="Times New Roman" w:hAnsi="Times New Roman"/>
        </w:rPr>
        <w:tab/>
        <w:t>(tn) = Tidak berbeda nyata</w:t>
      </w:r>
    </w:p>
    <w:p w:rsidR="00825D0A" w:rsidRPr="00FF31F6" w:rsidRDefault="00825D0A" w:rsidP="00D20835">
      <w:pPr>
        <w:autoSpaceDE w:val="0"/>
        <w:autoSpaceDN w:val="0"/>
        <w:adjustRightInd w:val="0"/>
        <w:spacing w:line="360" w:lineRule="auto"/>
        <w:jc w:val="both"/>
        <w:rPr>
          <w:rFonts w:ascii="Times New Roman" w:hAnsi="Times New Roman"/>
          <w:b/>
        </w:rPr>
      </w:pPr>
      <w:r w:rsidRPr="00FF31F6">
        <w:rPr>
          <w:rFonts w:ascii="Times New Roman" w:hAnsi="Times New Roman"/>
        </w:rPr>
        <w:t xml:space="preserve">Kesimpulan: </w:t>
      </w:r>
      <w:r w:rsidR="00D20835" w:rsidRPr="00FF31F6">
        <w:rPr>
          <w:rFonts w:ascii="Times New Roman" w:hAnsi="Times New Roman"/>
        </w:rPr>
        <w:t>Berdasarkan hasil analisis variansi diatas faktor jenis pembuih (F), konsentrasi maltodekstrin (M) dan interaksi keduanya (FM) berpengaruh nyata, karena F hitung &gt; Ftabel pada taraf 5% terhadap atribut rasa pada uji organoleptik maka perlu dilakukan uji lanjut LSD</w:t>
      </w:r>
      <w:r w:rsidRPr="00FF31F6">
        <w:rPr>
          <w:rFonts w:ascii="Times New Roman" w:hAnsi="Times New Roman"/>
        </w:rPr>
        <w:t>.</w:t>
      </w:r>
    </w:p>
    <w:p w:rsidR="007074DC" w:rsidRPr="00FF31F6" w:rsidRDefault="007074DC" w:rsidP="007074DC">
      <w:pPr>
        <w:rPr>
          <w:rFonts w:ascii="Times New Roman" w:hAnsi="Times New Roman"/>
          <w:b/>
        </w:rPr>
      </w:pPr>
      <w:r w:rsidRPr="00FF31F6">
        <w:rPr>
          <w:rFonts w:ascii="Times New Roman" w:hAnsi="Times New Roman"/>
          <w:b/>
        </w:rPr>
        <w:t>Uji Lanjut LSD</w:t>
      </w:r>
      <w:r w:rsidRPr="00FF31F6">
        <w:rPr>
          <w:rFonts w:ascii="Times New Roman" w:hAnsi="Times New Roman"/>
        </w:rPr>
        <w:t xml:space="preserve"> </w:t>
      </w:r>
      <w:r w:rsidRPr="00FF31F6">
        <w:rPr>
          <w:rFonts w:ascii="Times New Roman" w:hAnsi="Times New Roman"/>
          <w:b/>
        </w:rPr>
        <w:t>Interaksi (FM)</w:t>
      </w:r>
    </w:p>
    <w:p w:rsidR="007074DC" w:rsidRPr="00FF31F6" w:rsidRDefault="007074DC" w:rsidP="007074DC">
      <w:pPr>
        <w:pStyle w:val="ListParagraph"/>
        <w:numPr>
          <w:ilvl w:val="0"/>
          <w:numId w:val="45"/>
        </w:numPr>
        <w:spacing w:after="0" w:line="360" w:lineRule="auto"/>
        <w:ind w:left="284" w:hanging="284"/>
        <w:rPr>
          <w:rFonts w:ascii="Times New Roman" w:hAnsi="Times New Roman"/>
        </w:rPr>
      </w:pPr>
      <w:r w:rsidRPr="00FF31F6">
        <w:rPr>
          <w:rFonts w:ascii="Times New Roman" w:hAnsi="Times New Roman"/>
        </w:rPr>
        <w:t>Perbandingan Dua Rataan Anak Petak Pada Petak Utama</w:t>
      </w:r>
    </w:p>
    <w:p w:rsidR="007074DC" w:rsidRPr="00FF31F6" w:rsidRDefault="007074DC" w:rsidP="007074DC">
      <w:pPr>
        <w:spacing w:after="0" w:line="360" w:lineRule="auto"/>
        <w:rPr>
          <w:rFonts w:ascii="Times New Roman" w:hAnsi="Times New Roman"/>
        </w:rPr>
      </w:pPr>
      <w:r w:rsidRPr="00FF31F6">
        <w:rPr>
          <w:rFonts w:ascii="Times New Roman" w:hAnsi="Times New Roman"/>
        </w:rPr>
        <w:t>Menentukan Nilai LSD</w:t>
      </w:r>
      <w:r w:rsidRPr="00FF31F6">
        <w:rPr>
          <w:rFonts w:ascii="Times New Roman" w:hAnsi="Times New Roman"/>
          <w:vertAlign w:val="subscript"/>
        </w:rPr>
        <w:t xml:space="preserve"> </w:t>
      </w:r>
      <w:r w:rsidRPr="00FF31F6">
        <w:rPr>
          <w:rFonts w:ascii="Times New Roman" w:hAnsi="Times New Roman"/>
        </w:rPr>
        <w:t>= t</w:t>
      </w:r>
      <w:r w:rsidRPr="00FF31F6">
        <w:rPr>
          <w:rFonts w:ascii="Times New Roman" w:hAnsi="Times New Roman"/>
          <w:vertAlign w:val="subscript"/>
        </w:rPr>
        <w:t>(0,05;12)</w:t>
      </w:r>
      <w:r w:rsidRPr="00FF31F6">
        <w:rPr>
          <w:rFonts w:ascii="Times New Roman" w:hAnsi="Times New Roman"/>
        </w:rPr>
        <w:t>(S</w:t>
      </w:r>
      <w:r w:rsidRPr="00FF31F6">
        <w:rPr>
          <w:rFonts w:ascii="Times New Roman" w:hAnsi="Times New Roman"/>
          <w:vertAlign w:val="subscript"/>
        </w:rPr>
        <w:t>yi-yi</w:t>
      </w:r>
      <w:r w:rsidRPr="00FF31F6">
        <w:rPr>
          <w:rFonts w:ascii="Times New Roman" w:hAnsi="Times New Roman"/>
        </w:rPr>
        <w:t>)</w:t>
      </w:r>
    </w:p>
    <w:p w:rsidR="007074DC" w:rsidRPr="00FF31F6" w:rsidRDefault="007074DC" w:rsidP="007074DC">
      <w:pPr>
        <w:spacing w:after="0" w:line="360" w:lineRule="auto"/>
        <w:rPr>
          <w:rFonts w:ascii="Times New Roman" w:hAnsi="Times New Roman"/>
        </w:rPr>
      </w:pPr>
      <w:r w:rsidRPr="00FF31F6">
        <w:rPr>
          <w:rFonts w:ascii="Times New Roman" w:hAnsi="Times New Roman"/>
        </w:rPr>
        <w:t>t</w:t>
      </w:r>
      <w:r w:rsidRPr="00FF31F6">
        <w:rPr>
          <w:rFonts w:ascii="Times New Roman" w:hAnsi="Times New Roman"/>
          <w:vertAlign w:val="subscript"/>
        </w:rPr>
        <w:t>(0,05;12)</w:t>
      </w:r>
      <w:r w:rsidRPr="00FF31F6">
        <w:rPr>
          <w:rFonts w:ascii="Times New Roman" w:hAnsi="Times New Roman"/>
        </w:rPr>
        <w:tab/>
        <w:t>= 2,179</w:t>
      </w:r>
    </w:p>
    <w:p w:rsidR="007074DC" w:rsidRPr="00FF31F6" w:rsidRDefault="007074DC" w:rsidP="007074DC">
      <w:pPr>
        <w:spacing w:after="0"/>
        <w:rPr>
          <w:rFonts w:ascii="Times New Roman" w:hAnsi="Times New Roman"/>
        </w:rPr>
      </w:pPr>
      <w:r w:rsidRPr="00FF31F6">
        <w:rPr>
          <w:rFonts w:ascii="Times New Roman" w:hAnsi="Times New Roman"/>
        </w:rPr>
        <w:t>Syi-yj</w:t>
      </w:r>
      <w:r w:rsidRPr="00FF31F6">
        <w:rPr>
          <w:rFonts w:ascii="Times New Roman" w:hAnsi="Times New Roman"/>
        </w:rPr>
        <w:tab/>
        <w:t xml:space="preserve">= </w:t>
      </w:r>
      <m:oMath>
        <m:rad>
          <m:radPr>
            <m:degHide m:val="1"/>
            <m:ctrlPr>
              <w:rPr>
                <w:rFonts w:ascii="Cambria Math" w:hAnsi="Cambria Math"/>
                <w:i/>
              </w:rPr>
            </m:ctrlPr>
          </m:radPr>
          <m:deg/>
          <m:e>
            <m:f>
              <m:fPr>
                <m:ctrlPr>
                  <w:rPr>
                    <w:rFonts w:ascii="Cambria Math" w:hAnsi="Cambria Math"/>
                    <w:i/>
                  </w:rPr>
                </m:ctrlPr>
              </m:fPr>
              <m:num>
                <m:r>
                  <m:rPr>
                    <m:sty m:val="p"/>
                  </m:rPr>
                  <w:rPr>
                    <w:rFonts w:ascii="Cambria Math" w:hAnsi="Cambria Math"/>
                  </w:rPr>
                  <m:t>2KTGm</m:t>
                </m:r>
              </m:num>
              <m:den>
                <m:r>
                  <m:rPr>
                    <m:sty m:val="p"/>
                  </m:rPr>
                  <w:rPr>
                    <w:rFonts w:ascii="Cambria Math" w:hAnsi="Cambria Math"/>
                  </w:rPr>
                  <m:t>r</m:t>
                </m:r>
              </m:den>
            </m:f>
          </m:e>
        </m:rad>
      </m:oMath>
    </w:p>
    <w:p w:rsidR="007074DC" w:rsidRPr="00FF31F6" w:rsidRDefault="007074DC" w:rsidP="007074DC">
      <w:pPr>
        <w:spacing w:after="0" w:line="360" w:lineRule="auto"/>
        <w:rPr>
          <w:rFonts w:ascii="Times New Roman" w:hAnsi="Times New Roman"/>
        </w:rPr>
      </w:pPr>
      <w:r w:rsidRPr="00FF31F6">
        <w:rPr>
          <w:rFonts w:ascii="Times New Roman" w:hAnsi="Times New Roman"/>
        </w:rPr>
        <w:tab/>
        <w:t xml:space="preserve">= </w:t>
      </w:r>
      <m:oMath>
        <m:rad>
          <m:radPr>
            <m:degHide m:val="1"/>
            <m:ctrlPr>
              <w:rPr>
                <w:rFonts w:ascii="Cambria Math" w:hAnsi="Cambria Math"/>
                <w:i/>
              </w:rPr>
            </m:ctrlPr>
          </m:radPr>
          <m:deg/>
          <m:e>
            <m:f>
              <m:fPr>
                <m:ctrlPr>
                  <w:rPr>
                    <w:rFonts w:ascii="Cambria Math" w:hAnsi="Cambria Math"/>
                    <w:i/>
                  </w:rPr>
                </m:ctrlPr>
              </m:fPr>
              <m:num>
                <m:r>
                  <m:rPr>
                    <m:sty m:val="p"/>
                  </m:rPr>
                  <w:rPr>
                    <w:rFonts w:ascii="Cambria Math" w:hAnsi="Cambria Math"/>
                  </w:rPr>
                  <m:t>2 x 0,0003</m:t>
                </m:r>
              </m:num>
              <m:den>
                <m:r>
                  <m:rPr>
                    <m:sty m:val="p"/>
                  </m:rPr>
                  <w:rPr>
                    <w:rFonts w:ascii="Cambria Math" w:hAnsi="Cambria Math"/>
                  </w:rPr>
                  <m:t>4</m:t>
                </m:r>
              </m:den>
            </m:f>
          </m:e>
        </m:rad>
      </m:oMath>
    </w:p>
    <w:p w:rsidR="007074DC" w:rsidRPr="00FF31F6" w:rsidRDefault="007074DC" w:rsidP="007074DC">
      <w:pPr>
        <w:spacing w:after="0" w:line="360" w:lineRule="auto"/>
        <w:ind w:firstLine="720"/>
        <w:rPr>
          <w:rFonts w:ascii="Times New Roman" w:hAnsi="Times New Roman"/>
        </w:rPr>
      </w:pPr>
      <w:r w:rsidRPr="00FF31F6">
        <w:rPr>
          <w:rFonts w:ascii="Times New Roman" w:hAnsi="Times New Roman"/>
        </w:rPr>
        <w:t>= 0,</w:t>
      </w:r>
      <w:r w:rsidR="004E5AFF" w:rsidRPr="00FF31F6">
        <w:rPr>
          <w:rFonts w:ascii="Times New Roman" w:hAnsi="Times New Roman"/>
        </w:rPr>
        <w:t>011</w:t>
      </w:r>
    </w:p>
    <w:p w:rsidR="007074DC" w:rsidRPr="00FF31F6" w:rsidRDefault="007074DC" w:rsidP="007074DC">
      <w:pPr>
        <w:spacing w:after="0"/>
        <w:rPr>
          <w:rFonts w:ascii="Times New Roman" w:hAnsi="Times New Roman"/>
        </w:rPr>
      </w:pPr>
      <w:r w:rsidRPr="00FF31F6">
        <w:rPr>
          <w:rFonts w:ascii="Times New Roman" w:hAnsi="Times New Roman"/>
        </w:rPr>
        <w:t>LSD</w:t>
      </w:r>
      <w:r w:rsidRPr="00FF31F6">
        <w:rPr>
          <w:rFonts w:ascii="Times New Roman" w:hAnsi="Times New Roman"/>
        </w:rPr>
        <w:tab/>
        <w:t>= t</w:t>
      </w:r>
      <w:r w:rsidRPr="00FF31F6">
        <w:rPr>
          <w:rFonts w:ascii="Times New Roman" w:hAnsi="Times New Roman"/>
          <w:vertAlign w:val="subscript"/>
        </w:rPr>
        <w:t>(0,05;12)</w:t>
      </w:r>
      <w:r w:rsidRPr="00FF31F6">
        <w:rPr>
          <w:rFonts w:ascii="Times New Roman" w:hAnsi="Times New Roman"/>
        </w:rPr>
        <w:t xml:space="preserve"> x Sy</w:t>
      </w:r>
    </w:p>
    <w:p w:rsidR="007074DC" w:rsidRPr="00FF31F6" w:rsidRDefault="007074DC" w:rsidP="007074DC">
      <w:pPr>
        <w:spacing w:after="0"/>
        <w:ind w:firstLine="720"/>
        <w:rPr>
          <w:rFonts w:ascii="Times New Roman" w:hAnsi="Times New Roman"/>
        </w:rPr>
      </w:pPr>
      <w:r w:rsidRPr="00FF31F6">
        <w:rPr>
          <w:rFonts w:ascii="Times New Roman" w:hAnsi="Times New Roman"/>
        </w:rPr>
        <w:t xml:space="preserve">= 2,179 x </w:t>
      </w:r>
      <w:r w:rsidR="004E5AFF" w:rsidRPr="00FF31F6">
        <w:rPr>
          <w:rFonts w:ascii="Times New Roman" w:hAnsi="Times New Roman"/>
        </w:rPr>
        <w:t>0,011</w:t>
      </w:r>
    </w:p>
    <w:p w:rsidR="007074DC" w:rsidRPr="00FF31F6" w:rsidRDefault="007074DC" w:rsidP="007074DC">
      <w:pPr>
        <w:spacing w:after="0" w:line="360" w:lineRule="auto"/>
        <w:ind w:firstLine="720"/>
        <w:rPr>
          <w:rFonts w:ascii="Times New Roman" w:hAnsi="Times New Roman"/>
        </w:rPr>
      </w:pPr>
      <w:r w:rsidRPr="00FF31F6">
        <w:rPr>
          <w:rFonts w:ascii="Times New Roman" w:hAnsi="Times New Roman"/>
        </w:rPr>
        <w:t>= 0,012</w:t>
      </w:r>
    </w:p>
    <w:tbl>
      <w:tblPr>
        <w:tblW w:w="8530" w:type="dxa"/>
        <w:jc w:val="center"/>
        <w:tblLook w:val="04A0" w:firstRow="1" w:lastRow="0" w:firstColumn="1" w:lastColumn="0" w:noHBand="0" w:noVBand="1"/>
      </w:tblPr>
      <w:tblGrid>
        <w:gridCol w:w="1121"/>
        <w:gridCol w:w="1371"/>
        <w:gridCol w:w="2147"/>
        <w:gridCol w:w="1059"/>
        <w:gridCol w:w="1062"/>
        <w:gridCol w:w="1770"/>
      </w:tblGrid>
      <w:tr w:rsidR="00FF31F6" w:rsidRPr="00FF31F6" w:rsidTr="007B6CB1">
        <w:trPr>
          <w:trHeight w:val="225"/>
          <w:jc w:val="center"/>
        </w:trPr>
        <w:tc>
          <w:tcPr>
            <w:tcW w:w="8530" w:type="dxa"/>
            <w:gridSpan w:val="6"/>
            <w:tcBorders>
              <w:bottom w:val="single" w:sz="4" w:space="0" w:color="000000"/>
            </w:tcBorders>
            <w:shd w:val="clear" w:color="auto" w:fill="auto"/>
            <w:noWrap/>
            <w:vAlign w:val="center"/>
          </w:tcPr>
          <w:p w:rsidR="00A35EBD" w:rsidRPr="00FF31F6" w:rsidRDefault="00A35EBD" w:rsidP="007B6CB1">
            <w:pPr>
              <w:spacing w:after="0" w:line="240" w:lineRule="auto"/>
              <w:rPr>
                <w:rFonts w:ascii="Times New Roman" w:hAnsi="Times New Roman"/>
              </w:rPr>
            </w:pPr>
            <w:r w:rsidRPr="00FF31F6">
              <w:rPr>
                <w:rFonts w:ascii="Times New Roman" w:hAnsi="Times New Roman"/>
              </w:rPr>
              <w:lastRenderedPageBreak/>
              <w:t>Interaksi taraf f</w:t>
            </w:r>
            <w:r w:rsidRPr="00FF31F6">
              <w:rPr>
                <w:rFonts w:ascii="Times New Roman" w:hAnsi="Times New Roman"/>
                <w:vertAlign w:val="subscript"/>
              </w:rPr>
              <w:t>1</w:t>
            </w:r>
            <w:r w:rsidRPr="00FF31F6">
              <w:rPr>
                <w:rFonts w:ascii="Times New Roman" w:hAnsi="Times New Roman"/>
              </w:rPr>
              <w:t xml:space="preserve"> terhadap m</w:t>
            </w:r>
          </w:p>
        </w:tc>
      </w:tr>
      <w:tr w:rsidR="00FF31F6" w:rsidRPr="00FF31F6" w:rsidTr="007B6CB1">
        <w:trPr>
          <w:trHeight w:val="225"/>
          <w:jc w:val="center"/>
        </w:trPr>
        <w:tc>
          <w:tcPr>
            <w:tcW w:w="11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35EBD" w:rsidRPr="00FF31F6" w:rsidRDefault="00A35EBD" w:rsidP="007B6CB1">
            <w:pPr>
              <w:spacing w:after="0" w:line="240" w:lineRule="auto"/>
              <w:jc w:val="center"/>
              <w:rPr>
                <w:rFonts w:ascii="Times New Roman" w:hAnsi="Times New Roman"/>
              </w:rPr>
            </w:pPr>
            <w:r w:rsidRPr="00FF31F6">
              <w:rPr>
                <w:rFonts w:ascii="Times New Roman" w:hAnsi="Times New Roman"/>
              </w:rPr>
              <w:t>LSD</w:t>
            </w:r>
          </w:p>
        </w:tc>
        <w:tc>
          <w:tcPr>
            <w:tcW w:w="137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35EBD" w:rsidRPr="00FF31F6" w:rsidRDefault="00A35EBD" w:rsidP="007B6CB1">
            <w:pPr>
              <w:spacing w:after="0" w:line="240" w:lineRule="auto"/>
              <w:jc w:val="center"/>
              <w:rPr>
                <w:rFonts w:ascii="Times New Roman" w:hAnsi="Times New Roman"/>
              </w:rPr>
            </w:pPr>
            <w:r w:rsidRPr="00FF31F6">
              <w:rPr>
                <w:rFonts w:ascii="Times New Roman" w:hAnsi="Times New Roman"/>
              </w:rPr>
              <w:t>Perlakuan</w:t>
            </w:r>
          </w:p>
        </w:tc>
        <w:tc>
          <w:tcPr>
            <w:tcW w:w="214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35EBD" w:rsidRPr="00FF31F6" w:rsidRDefault="00A35EBD" w:rsidP="007B6CB1">
            <w:pPr>
              <w:spacing w:after="0" w:line="240" w:lineRule="auto"/>
              <w:jc w:val="center"/>
              <w:rPr>
                <w:rFonts w:ascii="Times New Roman" w:hAnsi="Times New Roman"/>
              </w:rPr>
            </w:pPr>
            <w:r w:rsidRPr="00FF31F6">
              <w:rPr>
                <w:rFonts w:ascii="Times New Roman" w:hAnsi="Times New Roman"/>
              </w:rPr>
              <w:t>Rata-rata</w:t>
            </w:r>
          </w:p>
        </w:tc>
        <w:tc>
          <w:tcPr>
            <w:tcW w:w="212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35EBD" w:rsidRPr="00FF31F6" w:rsidRDefault="00A35EBD" w:rsidP="007B6CB1">
            <w:pPr>
              <w:spacing w:after="0" w:line="240" w:lineRule="auto"/>
              <w:jc w:val="center"/>
              <w:rPr>
                <w:rFonts w:ascii="Times New Roman" w:hAnsi="Times New Roman"/>
              </w:rPr>
            </w:pPr>
            <w:r w:rsidRPr="00FF31F6">
              <w:rPr>
                <w:rFonts w:ascii="Times New Roman" w:hAnsi="Times New Roman"/>
              </w:rPr>
              <w:t>Beda Rata - rata Perlakuan</w:t>
            </w:r>
          </w:p>
        </w:tc>
        <w:tc>
          <w:tcPr>
            <w:tcW w:w="17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35EBD" w:rsidRPr="00FF31F6" w:rsidRDefault="00A35EBD" w:rsidP="007B6CB1">
            <w:pPr>
              <w:spacing w:after="0" w:line="240" w:lineRule="auto"/>
              <w:jc w:val="center"/>
              <w:rPr>
                <w:rFonts w:ascii="Times New Roman" w:hAnsi="Times New Roman"/>
              </w:rPr>
            </w:pPr>
            <w:r w:rsidRPr="00FF31F6">
              <w:rPr>
                <w:rFonts w:ascii="Times New Roman" w:hAnsi="Times New Roman"/>
              </w:rPr>
              <w:t>Taraf Nyata 5%</w:t>
            </w:r>
          </w:p>
        </w:tc>
      </w:tr>
      <w:tr w:rsidR="00FF31F6" w:rsidRPr="00FF31F6" w:rsidTr="007B6CB1">
        <w:trPr>
          <w:trHeight w:val="63"/>
          <w:jc w:val="center"/>
        </w:trPr>
        <w:tc>
          <w:tcPr>
            <w:tcW w:w="1121" w:type="dxa"/>
            <w:vMerge/>
            <w:tcBorders>
              <w:top w:val="single" w:sz="4" w:space="0" w:color="auto"/>
              <w:left w:val="single" w:sz="4" w:space="0" w:color="auto"/>
              <w:bottom w:val="single" w:sz="4" w:space="0" w:color="000000"/>
              <w:right w:val="single" w:sz="4" w:space="0" w:color="auto"/>
            </w:tcBorders>
            <w:vAlign w:val="center"/>
            <w:hideMark/>
          </w:tcPr>
          <w:p w:rsidR="00A35EBD" w:rsidRPr="00FF31F6" w:rsidRDefault="00A35EBD" w:rsidP="007B6CB1">
            <w:pPr>
              <w:spacing w:after="0" w:line="240" w:lineRule="auto"/>
              <w:jc w:val="center"/>
              <w:rPr>
                <w:rFonts w:ascii="Times New Roman" w:hAnsi="Times New Roman"/>
              </w:rPr>
            </w:pPr>
          </w:p>
        </w:tc>
        <w:tc>
          <w:tcPr>
            <w:tcW w:w="1371" w:type="dxa"/>
            <w:vMerge/>
            <w:tcBorders>
              <w:top w:val="single" w:sz="4" w:space="0" w:color="auto"/>
              <w:left w:val="single" w:sz="4" w:space="0" w:color="auto"/>
              <w:bottom w:val="single" w:sz="4" w:space="0" w:color="000000"/>
              <w:right w:val="single" w:sz="4" w:space="0" w:color="auto"/>
            </w:tcBorders>
            <w:vAlign w:val="center"/>
            <w:hideMark/>
          </w:tcPr>
          <w:p w:rsidR="00A35EBD" w:rsidRPr="00FF31F6" w:rsidRDefault="00A35EBD" w:rsidP="007B6CB1">
            <w:pPr>
              <w:spacing w:after="0" w:line="240" w:lineRule="auto"/>
              <w:jc w:val="center"/>
              <w:rPr>
                <w:rFonts w:ascii="Times New Roman" w:hAnsi="Times New Roman"/>
              </w:rPr>
            </w:pPr>
          </w:p>
        </w:tc>
        <w:tc>
          <w:tcPr>
            <w:tcW w:w="2147" w:type="dxa"/>
            <w:vMerge/>
            <w:tcBorders>
              <w:top w:val="single" w:sz="4" w:space="0" w:color="auto"/>
              <w:left w:val="single" w:sz="4" w:space="0" w:color="auto"/>
              <w:bottom w:val="single" w:sz="4" w:space="0" w:color="000000"/>
              <w:right w:val="single" w:sz="4" w:space="0" w:color="auto"/>
            </w:tcBorders>
            <w:vAlign w:val="center"/>
            <w:hideMark/>
          </w:tcPr>
          <w:p w:rsidR="00A35EBD" w:rsidRPr="00FF31F6" w:rsidRDefault="00A35EBD" w:rsidP="007B6CB1">
            <w:pPr>
              <w:spacing w:after="0" w:line="240" w:lineRule="auto"/>
              <w:jc w:val="center"/>
              <w:rPr>
                <w:rFonts w:ascii="Times New Roman" w:hAnsi="Times New Roman"/>
              </w:rPr>
            </w:pPr>
          </w:p>
        </w:tc>
        <w:tc>
          <w:tcPr>
            <w:tcW w:w="1059" w:type="dxa"/>
            <w:tcBorders>
              <w:top w:val="nil"/>
              <w:left w:val="nil"/>
              <w:bottom w:val="single" w:sz="4" w:space="0" w:color="auto"/>
              <w:right w:val="single" w:sz="4" w:space="0" w:color="auto"/>
            </w:tcBorders>
            <w:shd w:val="clear" w:color="auto" w:fill="auto"/>
            <w:noWrap/>
            <w:vAlign w:val="center"/>
            <w:hideMark/>
          </w:tcPr>
          <w:p w:rsidR="00A35EBD" w:rsidRPr="00FF31F6" w:rsidRDefault="00A35EBD" w:rsidP="007B6CB1">
            <w:pPr>
              <w:spacing w:after="0" w:line="240" w:lineRule="auto"/>
              <w:jc w:val="center"/>
              <w:rPr>
                <w:rFonts w:ascii="Times New Roman" w:hAnsi="Times New Roman"/>
              </w:rPr>
            </w:pPr>
            <w:r w:rsidRPr="00FF31F6">
              <w:rPr>
                <w:rFonts w:ascii="Times New Roman" w:hAnsi="Times New Roman"/>
              </w:rPr>
              <w:t>1</w:t>
            </w:r>
          </w:p>
        </w:tc>
        <w:tc>
          <w:tcPr>
            <w:tcW w:w="1062" w:type="dxa"/>
            <w:tcBorders>
              <w:top w:val="nil"/>
              <w:left w:val="nil"/>
              <w:bottom w:val="single" w:sz="4" w:space="0" w:color="auto"/>
              <w:right w:val="single" w:sz="4" w:space="0" w:color="auto"/>
            </w:tcBorders>
            <w:shd w:val="clear" w:color="auto" w:fill="auto"/>
            <w:noWrap/>
            <w:vAlign w:val="center"/>
            <w:hideMark/>
          </w:tcPr>
          <w:p w:rsidR="00A35EBD" w:rsidRPr="00FF31F6" w:rsidRDefault="00A35EBD" w:rsidP="007B6CB1">
            <w:pPr>
              <w:spacing w:after="0" w:line="240" w:lineRule="auto"/>
              <w:jc w:val="center"/>
              <w:rPr>
                <w:rFonts w:ascii="Times New Roman" w:hAnsi="Times New Roman"/>
              </w:rPr>
            </w:pPr>
            <w:r w:rsidRPr="00FF31F6">
              <w:rPr>
                <w:rFonts w:ascii="Times New Roman" w:hAnsi="Times New Roman"/>
              </w:rPr>
              <w:t>2</w:t>
            </w:r>
          </w:p>
        </w:tc>
        <w:tc>
          <w:tcPr>
            <w:tcW w:w="1770" w:type="dxa"/>
            <w:vMerge/>
            <w:tcBorders>
              <w:top w:val="single" w:sz="4" w:space="0" w:color="auto"/>
              <w:left w:val="single" w:sz="4" w:space="0" w:color="auto"/>
              <w:bottom w:val="single" w:sz="4" w:space="0" w:color="000000"/>
              <w:right w:val="single" w:sz="4" w:space="0" w:color="auto"/>
            </w:tcBorders>
            <w:vAlign w:val="center"/>
            <w:hideMark/>
          </w:tcPr>
          <w:p w:rsidR="00A35EBD" w:rsidRPr="00FF31F6" w:rsidRDefault="00A35EBD" w:rsidP="007B6CB1">
            <w:pPr>
              <w:spacing w:after="0" w:line="240" w:lineRule="auto"/>
              <w:jc w:val="center"/>
              <w:rPr>
                <w:rFonts w:ascii="Times New Roman" w:hAnsi="Times New Roman"/>
              </w:rPr>
            </w:pPr>
          </w:p>
        </w:tc>
      </w:tr>
      <w:tr w:rsidR="00FF31F6" w:rsidRPr="00FF31F6" w:rsidTr="007B6CB1">
        <w:trPr>
          <w:trHeight w:val="225"/>
          <w:jc w:val="center"/>
        </w:trPr>
        <w:tc>
          <w:tcPr>
            <w:tcW w:w="11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0,025</w:t>
            </w:r>
          </w:p>
        </w:tc>
        <w:tc>
          <w:tcPr>
            <w:tcW w:w="1371" w:type="dxa"/>
            <w:tcBorders>
              <w:top w:val="nil"/>
              <w:left w:val="nil"/>
              <w:bottom w:val="single" w:sz="4" w:space="0" w:color="auto"/>
              <w:right w:val="single" w:sz="4" w:space="0" w:color="auto"/>
            </w:tcBorders>
            <w:shd w:val="clear" w:color="auto" w:fill="auto"/>
            <w:noWrap/>
            <w:vAlign w:val="bottom"/>
            <w:hideMark/>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f1m3</w:t>
            </w:r>
          </w:p>
        </w:tc>
        <w:tc>
          <w:tcPr>
            <w:tcW w:w="2147" w:type="dxa"/>
            <w:tcBorders>
              <w:top w:val="nil"/>
              <w:left w:val="nil"/>
              <w:bottom w:val="single" w:sz="4" w:space="0" w:color="auto"/>
              <w:right w:val="nil"/>
            </w:tcBorders>
            <w:shd w:val="clear" w:color="auto" w:fill="auto"/>
            <w:noWrap/>
            <w:vAlign w:val="center"/>
            <w:hideMark/>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2,037</w:t>
            </w:r>
          </w:p>
        </w:tc>
        <w:tc>
          <w:tcPr>
            <w:tcW w:w="1059" w:type="dxa"/>
            <w:tcBorders>
              <w:top w:val="nil"/>
              <w:left w:val="single" w:sz="4" w:space="0" w:color="auto"/>
              <w:bottom w:val="single" w:sz="4" w:space="0" w:color="auto"/>
              <w:right w:val="single" w:sz="4" w:space="0" w:color="auto"/>
            </w:tcBorders>
            <w:shd w:val="clear" w:color="auto" w:fill="auto"/>
            <w:noWrap/>
            <w:vAlign w:val="bottom"/>
            <w:hideMark/>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w:t>
            </w:r>
          </w:p>
        </w:tc>
        <w:tc>
          <w:tcPr>
            <w:tcW w:w="1062" w:type="dxa"/>
            <w:tcBorders>
              <w:top w:val="nil"/>
              <w:left w:val="nil"/>
              <w:bottom w:val="single" w:sz="4" w:space="0" w:color="auto"/>
              <w:right w:val="single" w:sz="4" w:space="0" w:color="auto"/>
            </w:tcBorders>
            <w:shd w:val="clear" w:color="auto" w:fill="auto"/>
            <w:noWrap/>
            <w:vAlign w:val="bottom"/>
            <w:hideMark/>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 </w:t>
            </w:r>
          </w:p>
        </w:tc>
        <w:tc>
          <w:tcPr>
            <w:tcW w:w="1770" w:type="dxa"/>
            <w:tcBorders>
              <w:top w:val="nil"/>
              <w:left w:val="nil"/>
              <w:bottom w:val="single" w:sz="4" w:space="0" w:color="auto"/>
              <w:right w:val="single" w:sz="4" w:space="0" w:color="auto"/>
            </w:tcBorders>
            <w:shd w:val="clear" w:color="auto" w:fill="auto"/>
            <w:noWrap/>
            <w:vAlign w:val="center"/>
            <w:hideMark/>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a</w:t>
            </w:r>
          </w:p>
        </w:tc>
      </w:tr>
      <w:tr w:rsidR="00FF31F6" w:rsidRPr="00FF31F6" w:rsidTr="007B6CB1">
        <w:trPr>
          <w:trHeight w:val="238"/>
          <w:jc w:val="center"/>
        </w:trPr>
        <w:tc>
          <w:tcPr>
            <w:tcW w:w="1121" w:type="dxa"/>
            <w:vMerge/>
            <w:tcBorders>
              <w:top w:val="nil"/>
              <w:left w:val="single" w:sz="4" w:space="0" w:color="auto"/>
              <w:bottom w:val="single" w:sz="4" w:space="0" w:color="000000"/>
              <w:right w:val="single" w:sz="4" w:space="0" w:color="auto"/>
            </w:tcBorders>
            <w:vAlign w:val="center"/>
            <w:hideMark/>
          </w:tcPr>
          <w:p w:rsidR="00A35EBD" w:rsidRPr="00FF31F6" w:rsidRDefault="00A35EBD" w:rsidP="00A35EBD">
            <w:pPr>
              <w:spacing w:after="0" w:line="240" w:lineRule="auto"/>
              <w:jc w:val="center"/>
              <w:rPr>
                <w:rFonts w:ascii="Times New Roman" w:hAnsi="Times New Roman"/>
              </w:rPr>
            </w:pPr>
          </w:p>
        </w:tc>
        <w:tc>
          <w:tcPr>
            <w:tcW w:w="1371" w:type="dxa"/>
            <w:tcBorders>
              <w:top w:val="nil"/>
              <w:left w:val="nil"/>
              <w:bottom w:val="single" w:sz="4" w:space="0" w:color="auto"/>
              <w:right w:val="single" w:sz="4" w:space="0" w:color="auto"/>
            </w:tcBorders>
            <w:shd w:val="clear" w:color="auto" w:fill="auto"/>
            <w:noWrap/>
            <w:vAlign w:val="bottom"/>
            <w:hideMark/>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f1m2</w:t>
            </w:r>
          </w:p>
        </w:tc>
        <w:tc>
          <w:tcPr>
            <w:tcW w:w="2147" w:type="dxa"/>
            <w:tcBorders>
              <w:top w:val="nil"/>
              <w:left w:val="nil"/>
              <w:bottom w:val="single" w:sz="4" w:space="0" w:color="auto"/>
              <w:right w:val="nil"/>
            </w:tcBorders>
            <w:shd w:val="clear" w:color="auto" w:fill="auto"/>
            <w:noWrap/>
            <w:vAlign w:val="center"/>
            <w:hideMark/>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2,139</w:t>
            </w:r>
          </w:p>
        </w:tc>
        <w:tc>
          <w:tcPr>
            <w:tcW w:w="1059" w:type="dxa"/>
            <w:tcBorders>
              <w:top w:val="nil"/>
              <w:left w:val="single" w:sz="4" w:space="0" w:color="auto"/>
              <w:bottom w:val="single" w:sz="4" w:space="0" w:color="auto"/>
              <w:right w:val="single" w:sz="4" w:space="0" w:color="auto"/>
            </w:tcBorders>
            <w:shd w:val="clear" w:color="auto" w:fill="auto"/>
            <w:noWrap/>
            <w:vAlign w:val="bottom"/>
            <w:hideMark/>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0,102*</w:t>
            </w:r>
          </w:p>
        </w:tc>
        <w:tc>
          <w:tcPr>
            <w:tcW w:w="1062" w:type="dxa"/>
            <w:tcBorders>
              <w:top w:val="nil"/>
              <w:left w:val="nil"/>
              <w:bottom w:val="single" w:sz="4" w:space="0" w:color="auto"/>
              <w:right w:val="single" w:sz="4" w:space="0" w:color="auto"/>
            </w:tcBorders>
            <w:shd w:val="clear" w:color="auto" w:fill="auto"/>
            <w:noWrap/>
            <w:vAlign w:val="bottom"/>
            <w:hideMark/>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w:t>
            </w:r>
          </w:p>
        </w:tc>
        <w:tc>
          <w:tcPr>
            <w:tcW w:w="1770" w:type="dxa"/>
            <w:tcBorders>
              <w:top w:val="nil"/>
              <w:left w:val="nil"/>
              <w:bottom w:val="single" w:sz="4" w:space="0" w:color="auto"/>
              <w:right w:val="single" w:sz="4" w:space="0" w:color="auto"/>
            </w:tcBorders>
            <w:shd w:val="clear" w:color="auto" w:fill="auto"/>
            <w:noWrap/>
            <w:vAlign w:val="bottom"/>
            <w:hideMark/>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b</w:t>
            </w:r>
          </w:p>
        </w:tc>
      </w:tr>
      <w:tr w:rsidR="00FF31F6" w:rsidRPr="00FF31F6" w:rsidTr="007B6CB1">
        <w:trPr>
          <w:trHeight w:val="145"/>
          <w:jc w:val="center"/>
        </w:trPr>
        <w:tc>
          <w:tcPr>
            <w:tcW w:w="1121" w:type="dxa"/>
            <w:vMerge/>
            <w:tcBorders>
              <w:top w:val="nil"/>
              <w:left w:val="single" w:sz="4" w:space="0" w:color="auto"/>
              <w:bottom w:val="single" w:sz="4" w:space="0" w:color="auto"/>
              <w:right w:val="single" w:sz="4" w:space="0" w:color="auto"/>
            </w:tcBorders>
            <w:vAlign w:val="center"/>
            <w:hideMark/>
          </w:tcPr>
          <w:p w:rsidR="00A35EBD" w:rsidRPr="00FF31F6" w:rsidRDefault="00A35EBD" w:rsidP="00A35EBD">
            <w:pPr>
              <w:spacing w:after="0" w:line="240" w:lineRule="auto"/>
              <w:jc w:val="center"/>
              <w:rPr>
                <w:rFonts w:ascii="Times New Roman" w:hAnsi="Times New Roman"/>
              </w:rPr>
            </w:pPr>
          </w:p>
        </w:tc>
        <w:tc>
          <w:tcPr>
            <w:tcW w:w="1371" w:type="dxa"/>
            <w:tcBorders>
              <w:top w:val="nil"/>
              <w:left w:val="nil"/>
              <w:bottom w:val="single" w:sz="4" w:space="0" w:color="auto"/>
              <w:right w:val="single" w:sz="4" w:space="0" w:color="auto"/>
            </w:tcBorders>
            <w:shd w:val="clear" w:color="auto" w:fill="auto"/>
            <w:noWrap/>
            <w:vAlign w:val="bottom"/>
            <w:hideMark/>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f1m1</w:t>
            </w:r>
          </w:p>
        </w:tc>
        <w:tc>
          <w:tcPr>
            <w:tcW w:w="2147" w:type="dxa"/>
            <w:tcBorders>
              <w:top w:val="nil"/>
              <w:left w:val="nil"/>
              <w:bottom w:val="single" w:sz="4" w:space="0" w:color="auto"/>
              <w:right w:val="nil"/>
            </w:tcBorders>
            <w:shd w:val="clear" w:color="auto" w:fill="auto"/>
            <w:noWrap/>
            <w:vAlign w:val="center"/>
            <w:hideMark/>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2,214</w:t>
            </w:r>
          </w:p>
        </w:tc>
        <w:tc>
          <w:tcPr>
            <w:tcW w:w="1059" w:type="dxa"/>
            <w:tcBorders>
              <w:top w:val="nil"/>
              <w:left w:val="single" w:sz="4" w:space="0" w:color="auto"/>
              <w:bottom w:val="single" w:sz="4" w:space="0" w:color="auto"/>
              <w:right w:val="single" w:sz="4" w:space="0" w:color="auto"/>
            </w:tcBorders>
            <w:shd w:val="clear" w:color="auto" w:fill="auto"/>
            <w:noWrap/>
            <w:vAlign w:val="bottom"/>
            <w:hideMark/>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0,178*</w:t>
            </w:r>
          </w:p>
        </w:tc>
        <w:tc>
          <w:tcPr>
            <w:tcW w:w="1062" w:type="dxa"/>
            <w:tcBorders>
              <w:top w:val="nil"/>
              <w:left w:val="nil"/>
              <w:bottom w:val="single" w:sz="4" w:space="0" w:color="auto"/>
              <w:right w:val="single" w:sz="4" w:space="0" w:color="auto"/>
            </w:tcBorders>
            <w:shd w:val="clear" w:color="auto" w:fill="auto"/>
            <w:noWrap/>
            <w:vAlign w:val="bottom"/>
            <w:hideMark/>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0,075*</w:t>
            </w:r>
          </w:p>
        </w:tc>
        <w:tc>
          <w:tcPr>
            <w:tcW w:w="1770" w:type="dxa"/>
            <w:tcBorders>
              <w:top w:val="nil"/>
              <w:left w:val="nil"/>
              <w:bottom w:val="single" w:sz="4" w:space="0" w:color="auto"/>
              <w:right w:val="single" w:sz="4" w:space="0" w:color="auto"/>
            </w:tcBorders>
            <w:shd w:val="clear" w:color="auto" w:fill="auto"/>
            <w:noWrap/>
            <w:vAlign w:val="bottom"/>
            <w:hideMark/>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c</w:t>
            </w:r>
          </w:p>
        </w:tc>
      </w:tr>
      <w:tr w:rsidR="00FF31F6" w:rsidRPr="00FF31F6" w:rsidTr="007B6CB1">
        <w:trPr>
          <w:trHeight w:val="145"/>
          <w:jc w:val="center"/>
        </w:trPr>
        <w:tc>
          <w:tcPr>
            <w:tcW w:w="8530" w:type="dxa"/>
            <w:gridSpan w:val="6"/>
            <w:tcBorders>
              <w:top w:val="single" w:sz="4" w:space="0" w:color="auto"/>
              <w:bottom w:val="single" w:sz="4" w:space="0" w:color="000000"/>
            </w:tcBorders>
            <w:vAlign w:val="center"/>
          </w:tcPr>
          <w:p w:rsidR="00A35EBD" w:rsidRPr="00FF31F6" w:rsidRDefault="00A35EBD" w:rsidP="007B6CB1">
            <w:pPr>
              <w:rPr>
                <w:rFonts w:ascii="Times New Roman" w:hAnsi="Times New Roman"/>
              </w:rPr>
            </w:pPr>
            <w:r w:rsidRPr="00FF31F6">
              <w:rPr>
                <w:rFonts w:ascii="Times New Roman" w:hAnsi="Times New Roman"/>
              </w:rPr>
              <w:t xml:space="preserve">Keterangan: (*) = Berbeda nyata </w:t>
            </w:r>
            <w:r w:rsidRPr="00FF31F6">
              <w:rPr>
                <w:rFonts w:ascii="Times New Roman" w:hAnsi="Times New Roman"/>
              </w:rPr>
              <w:tab/>
            </w:r>
            <w:r w:rsidRPr="00FF31F6">
              <w:rPr>
                <w:rFonts w:ascii="Times New Roman" w:hAnsi="Times New Roman"/>
              </w:rPr>
              <w:tab/>
            </w:r>
            <w:r w:rsidRPr="00FF31F6">
              <w:rPr>
                <w:rFonts w:ascii="Times New Roman" w:hAnsi="Times New Roman"/>
              </w:rPr>
              <w:tab/>
              <w:t>(tn) = Tidak berbeda nyata</w:t>
            </w:r>
          </w:p>
          <w:p w:rsidR="00A35EBD" w:rsidRPr="00FF31F6" w:rsidRDefault="00A35EBD" w:rsidP="007B6CB1">
            <w:pPr>
              <w:spacing w:after="0" w:line="240" w:lineRule="auto"/>
              <w:rPr>
                <w:rFonts w:ascii="Times New Roman" w:hAnsi="Times New Roman"/>
              </w:rPr>
            </w:pPr>
            <w:r w:rsidRPr="00FF31F6">
              <w:rPr>
                <w:rFonts w:ascii="Times New Roman" w:hAnsi="Times New Roman"/>
              </w:rPr>
              <w:t>Interaksi taraf f</w:t>
            </w:r>
            <w:r w:rsidRPr="00FF31F6">
              <w:rPr>
                <w:rFonts w:ascii="Times New Roman" w:hAnsi="Times New Roman"/>
                <w:vertAlign w:val="subscript"/>
              </w:rPr>
              <w:t>2</w:t>
            </w:r>
            <w:r w:rsidRPr="00FF31F6">
              <w:rPr>
                <w:rFonts w:ascii="Times New Roman" w:hAnsi="Times New Roman"/>
              </w:rPr>
              <w:t xml:space="preserve"> terhadap m</w:t>
            </w:r>
          </w:p>
        </w:tc>
      </w:tr>
      <w:tr w:rsidR="00FF31F6" w:rsidRPr="00FF31F6" w:rsidTr="007B6CB1">
        <w:trPr>
          <w:trHeight w:val="249"/>
          <w:jc w:val="center"/>
        </w:trPr>
        <w:tc>
          <w:tcPr>
            <w:tcW w:w="1121" w:type="dxa"/>
            <w:vMerge w:val="restart"/>
            <w:tcBorders>
              <w:top w:val="nil"/>
              <w:left w:val="single" w:sz="4" w:space="0" w:color="auto"/>
              <w:right w:val="single" w:sz="4" w:space="0" w:color="auto"/>
            </w:tcBorders>
            <w:shd w:val="clear" w:color="auto" w:fill="auto"/>
            <w:noWrap/>
            <w:vAlign w:val="center"/>
          </w:tcPr>
          <w:p w:rsidR="00A35EBD" w:rsidRPr="00FF31F6" w:rsidRDefault="00A35EBD" w:rsidP="007B6CB1">
            <w:pPr>
              <w:spacing w:after="0" w:line="240" w:lineRule="auto"/>
              <w:jc w:val="center"/>
              <w:rPr>
                <w:rFonts w:ascii="Times New Roman" w:hAnsi="Times New Roman"/>
              </w:rPr>
            </w:pPr>
            <w:r w:rsidRPr="00FF31F6">
              <w:rPr>
                <w:rFonts w:ascii="Times New Roman" w:hAnsi="Times New Roman"/>
              </w:rPr>
              <w:t>LSD</w:t>
            </w:r>
          </w:p>
        </w:tc>
        <w:tc>
          <w:tcPr>
            <w:tcW w:w="1371" w:type="dxa"/>
            <w:vMerge w:val="restart"/>
            <w:tcBorders>
              <w:top w:val="nil"/>
              <w:left w:val="nil"/>
              <w:right w:val="single" w:sz="4" w:space="0" w:color="auto"/>
            </w:tcBorders>
            <w:shd w:val="clear" w:color="auto" w:fill="auto"/>
            <w:noWrap/>
            <w:vAlign w:val="center"/>
          </w:tcPr>
          <w:p w:rsidR="00A35EBD" w:rsidRPr="00FF31F6" w:rsidRDefault="00A35EBD" w:rsidP="007B6CB1">
            <w:pPr>
              <w:spacing w:after="0" w:line="240" w:lineRule="auto"/>
              <w:jc w:val="center"/>
              <w:rPr>
                <w:rFonts w:ascii="Times New Roman" w:hAnsi="Times New Roman"/>
              </w:rPr>
            </w:pPr>
            <w:r w:rsidRPr="00FF31F6">
              <w:rPr>
                <w:rFonts w:ascii="Times New Roman" w:hAnsi="Times New Roman"/>
              </w:rPr>
              <w:t>Perlakuan</w:t>
            </w:r>
          </w:p>
        </w:tc>
        <w:tc>
          <w:tcPr>
            <w:tcW w:w="2147" w:type="dxa"/>
            <w:vMerge w:val="restart"/>
            <w:tcBorders>
              <w:top w:val="nil"/>
              <w:left w:val="nil"/>
              <w:right w:val="nil"/>
            </w:tcBorders>
            <w:shd w:val="clear" w:color="auto" w:fill="auto"/>
            <w:noWrap/>
            <w:vAlign w:val="center"/>
          </w:tcPr>
          <w:p w:rsidR="00A35EBD" w:rsidRPr="00FF31F6" w:rsidRDefault="00A35EBD" w:rsidP="007B6CB1">
            <w:pPr>
              <w:spacing w:after="0" w:line="240" w:lineRule="auto"/>
              <w:jc w:val="center"/>
              <w:rPr>
                <w:rFonts w:ascii="Times New Roman" w:hAnsi="Times New Roman"/>
              </w:rPr>
            </w:pPr>
            <w:r w:rsidRPr="00FF31F6">
              <w:rPr>
                <w:rFonts w:ascii="Times New Roman" w:hAnsi="Times New Roman"/>
              </w:rPr>
              <w:t>Rata-rata</w:t>
            </w:r>
          </w:p>
        </w:tc>
        <w:tc>
          <w:tcPr>
            <w:tcW w:w="2121" w:type="dxa"/>
            <w:gridSpan w:val="2"/>
            <w:tcBorders>
              <w:top w:val="nil"/>
              <w:left w:val="single" w:sz="4" w:space="0" w:color="auto"/>
              <w:bottom w:val="single" w:sz="4" w:space="0" w:color="auto"/>
              <w:right w:val="single" w:sz="4" w:space="0" w:color="auto"/>
            </w:tcBorders>
            <w:shd w:val="clear" w:color="auto" w:fill="auto"/>
            <w:noWrap/>
            <w:vAlign w:val="center"/>
          </w:tcPr>
          <w:p w:rsidR="00A35EBD" w:rsidRPr="00FF31F6" w:rsidRDefault="00A35EBD" w:rsidP="007B6CB1">
            <w:pPr>
              <w:spacing w:after="0" w:line="240" w:lineRule="auto"/>
              <w:jc w:val="center"/>
              <w:rPr>
                <w:rFonts w:ascii="Times New Roman" w:hAnsi="Times New Roman"/>
              </w:rPr>
            </w:pPr>
            <w:r w:rsidRPr="00FF31F6">
              <w:rPr>
                <w:rFonts w:ascii="Times New Roman" w:hAnsi="Times New Roman"/>
              </w:rPr>
              <w:t>Beda Rata - rata Perlakuan</w:t>
            </w:r>
          </w:p>
        </w:tc>
        <w:tc>
          <w:tcPr>
            <w:tcW w:w="1770" w:type="dxa"/>
            <w:vMerge w:val="restart"/>
            <w:tcBorders>
              <w:top w:val="nil"/>
              <w:left w:val="nil"/>
              <w:right w:val="single" w:sz="4" w:space="0" w:color="auto"/>
            </w:tcBorders>
            <w:shd w:val="clear" w:color="auto" w:fill="auto"/>
            <w:noWrap/>
            <w:vAlign w:val="center"/>
          </w:tcPr>
          <w:p w:rsidR="00A35EBD" w:rsidRPr="00FF31F6" w:rsidRDefault="00A35EBD" w:rsidP="007B6CB1">
            <w:pPr>
              <w:spacing w:after="0" w:line="240" w:lineRule="auto"/>
              <w:jc w:val="center"/>
              <w:rPr>
                <w:rFonts w:ascii="Times New Roman" w:hAnsi="Times New Roman"/>
              </w:rPr>
            </w:pPr>
            <w:r w:rsidRPr="00FF31F6">
              <w:rPr>
                <w:rFonts w:ascii="Times New Roman" w:hAnsi="Times New Roman"/>
              </w:rPr>
              <w:t>Taraf Nyata 5%</w:t>
            </w:r>
          </w:p>
        </w:tc>
      </w:tr>
      <w:tr w:rsidR="00FF31F6" w:rsidRPr="00FF31F6" w:rsidTr="007B6CB1">
        <w:trPr>
          <w:trHeight w:val="249"/>
          <w:jc w:val="center"/>
        </w:trPr>
        <w:tc>
          <w:tcPr>
            <w:tcW w:w="1121" w:type="dxa"/>
            <w:vMerge/>
            <w:tcBorders>
              <w:left w:val="single" w:sz="4" w:space="0" w:color="auto"/>
              <w:bottom w:val="single" w:sz="4" w:space="0" w:color="000000"/>
              <w:right w:val="single" w:sz="4" w:space="0" w:color="auto"/>
            </w:tcBorders>
            <w:shd w:val="clear" w:color="auto" w:fill="auto"/>
            <w:noWrap/>
            <w:vAlign w:val="center"/>
          </w:tcPr>
          <w:p w:rsidR="00A35EBD" w:rsidRPr="00FF31F6" w:rsidRDefault="00A35EBD" w:rsidP="007B6CB1">
            <w:pPr>
              <w:spacing w:after="0" w:line="240" w:lineRule="auto"/>
              <w:jc w:val="center"/>
              <w:rPr>
                <w:rFonts w:ascii="Times New Roman" w:hAnsi="Times New Roman"/>
              </w:rPr>
            </w:pPr>
          </w:p>
        </w:tc>
        <w:tc>
          <w:tcPr>
            <w:tcW w:w="1371" w:type="dxa"/>
            <w:vMerge/>
            <w:tcBorders>
              <w:left w:val="nil"/>
              <w:bottom w:val="single" w:sz="4" w:space="0" w:color="auto"/>
              <w:right w:val="single" w:sz="4" w:space="0" w:color="auto"/>
            </w:tcBorders>
            <w:shd w:val="clear" w:color="auto" w:fill="auto"/>
            <w:noWrap/>
            <w:vAlign w:val="center"/>
          </w:tcPr>
          <w:p w:rsidR="00A35EBD" w:rsidRPr="00FF31F6" w:rsidRDefault="00A35EBD" w:rsidP="007B6CB1">
            <w:pPr>
              <w:spacing w:after="0" w:line="240" w:lineRule="auto"/>
              <w:jc w:val="center"/>
              <w:rPr>
                <w:rFonts w:ascii="Times New Roman" w:hAnsi="Times New Roman"/>
              </w:rPr>
            </w:pPr>
          </w:p>
        </w:tc>
        <w:tc>
          <w:tcPr>
            <w:tcW w:w="2147" w:type="dxa"/>
            <w:vMerge/>
            <w:tcBorders>
              <w:left w:val="nil"/>
              <w:bottom w:val="single" w:sz="4" w:space="0" w:color="auto"/>
              <w:right w:val="nil"/>
            </w:tcBorders>
            <w:shd w:val="clear" w:color="auto" w:fill="auto"/>
            <w:noWrap/>
            <w:vAlign w:val="center"/>
          </w:tcPr>
          <w:p w:rsidR="00A35EBD" w:rsidRPr="00FF31F6" w:rsidRDefault="00A35EBD" w:rsidP="007B6CB1">
            <w:pPr>
              <w:spacing w:after="0" w:line="240" w:lineRule="auto"/>
              <w:jc w:val="center"/>
              <w:rPr>
                <w:rFonts w:ascii="Times New Roman" w:hAnsi="Times New Roman"/>
              </w:rPr>
            </w:pPr>
          </w:p>
        </w:tc>
        <w:tc>
          <w:tcPr>
            <w:tcW w:w="1059" w:type="dxa"/>
            <w:tcBorders>
              <w:top w:val="nil"/>
              <w:left w:val="single" w:sz="4" w:space="0" w:color="auto"/>
              <w:bottom w:val="single" w:sz="4" w:space="0" w:color="auto"/>
              <w:right w:val="single" w:sz="4" w:space="0" w:color="auto"/>
            </w:tcBorders>
            <w:shd w:val="clear" w:color="auto" w:fill="auto"/>
            <w:noWrap/>
            <w:vAlign w:val="center"/>
          </w:tcPr>
          <w:p w:rsidR="00A35EBD" w:rsidRPr="00FF31F6" w:rsidRDefault="00A35EBD" w:rsidP="007B6CB1">
            <w:pPr>
              <w:spacing w:after="0" w:line="240" w:lineRule="auto"/>
              <w:jc w:val="center"/>
              <w:rPr>
                <w:rFonts w:ascii="Times New Roman" w:hAnsi="Times New Roman"/>
              </w:rPr>
            </w:pPr>
            <w:r w:rsidRPr="00FF31F6">
              <w:rPr>
                <w:rFonts w:ascii="Times New Roman" w:hAnsi="Times New Roman"/>
              </w:rPr>
              <w:t>1</w:t>
            </w:r>
          </w:p>
        </w:tc>
        <w:tc>
          <w:tcPr>
            <w:tcW w:w="1062" w:type="dxa"/>
            <w:tcBorders>
              <w:top w:val="nil"/>
              <w:left w:val="nil"/>
              <w:bottom w:val="single" w:sz="4" w:space="0" w:color="auto"/>
              <w:right w:val="single" w:sz="4" w:space="0" w:color="auto"/>
            </w:tcBorders>
            <w:shd w:val="clear" w:color="auto" w:fill="auto"/>
            <w:noWrap/>
            <w:vAlign w:val="center"/>
          </w:tcPr>
          <w:p w:rsidR="00A35EBD" w:rsidRPr="00FF31F6" w:rsidRDefault="00A35EBD" w:rsidP="007B6CB1">
            <w:pPr>
              <w:spacing w:after="0" w:line="240" w:lineRule="auto"/>
              <w:jc w:val="center"/>
              <w:rPr>
                <w:rFonts w:ascii="Times New Roman" w:hAnsi="Times New Roman"/>
              </w:rPr>
            </w:pPr>
            <w:r w:rsidRPr="00FF31F6">
              <w:rPr>
                <w:rFonts w:ascii="Times New Roman" w:hAnsi="Times New Roman"/>
              </w:rPr>
              <w:t>1</w:t>
            </w:r>
          </w:p>
        </w:tc>
        <w:tc>
          <w:tcPr>
            <w:tcW w:w="1770" w:type="dxa"/>
            <w:vMerge/>
            <w:tcBorders>
              <w:left w:val="nil"/>
              <w:bottom w:val="single" w:sz="4" w:space="0" w:color="auto"/>
              <w:right w:val="single" w:sz="4" w:space="0" w:color="auto"/>
            </w:tcBorders>
            <w:shd w:val="clear" w:color="auto" w:fill="auto"/>
            <w:noWrap/>
            <w:vAlign w:val="center"/>
          </w:tcPr>
          <w:p w:rsidR="00A35EBD" w:rsidRPr="00FF31F6" w:rsidRDefault="00A35EBD" w:rsidP="007B6CB1">
            <w:pPr>
              <w:spacing w:after="0" w:line="240" w:lineRule="auto"/>
              <w:jc w:val="center"/>
              <w:rPr>
                <w:rFonts w:ascii="Times New Roman" w:hAnsi="Times New Roman"/>
              </w:rPr>
            </w:pPr>
          </w:p>
        </w:tc>
      </w:tr>
      <w:tr w:rsidR="00FF31F6" w:rsidRPr="00FF31F6" w:rsidTr="007B6CB1">
        <w:trPr>
          <w:trHeight w:val="249"/>
          <w:jc w:val="center"/>
        </w:trPr>
        <w:tc>
          <w:tcPr>
            <w:tcW w:w="11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EBD" w:rsidRPr="00FF31F6" w:rsidRDefault="00A35EBD" w:rsidP="00A35EBD">
            <w:pPr>
              <w:jc w:val="center"/>
              <w:rPr>
                <w:rFonts w:ascii="Times New Roman" w:hAnsi="Times New Roman"/>
              </w:rPr>
            </w:pPr>
            <w:r w:rsidRPr="00FF31F6">
              <w:rPr>
                <w:rFonts w:ascii="Times New Roman" w:hAnsi="Times New Roman"/>
              </w:rPr>
              <w:t>0,025</w:t>
            </w:r>
          </w:p>
        </w:tc>
        <w:tc>
          <w:tcPr>
            <w:tcW w:w="1371" w:type="dxa"/>
            <w:tcBorders>
              <w:top w:val="nil"/>
              <w:left w:val="nil"/>
              <w:bottom w:val="single" w:sz="4" w:space="0" w:color="auto"/>
              <w:right w:val="single" w:sz="4" w:space="0" w:color="auto"/>
            </w:tcBorders>
            <w:shd w:val="clear" w:color="auto" w:fill="auto"/>
            <w:noWrap/>
            <w:vAlign w:val="bottom"/>
            <w:hideMark/>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f2m3</w:t>
            </w:r>
          </w:p>
        </w:tc>
        <w:tc>
          <w:tcPr>
            <w:tcW w:w="2147" w:type="dxa"/>
            <w:tcBorders>
              <w:top w:val="nil"/>
              <w:left w:val="nil"/>
              <w:bottom w:val="single" w:sz="4" w:space="0" w:color="auto"/>
              <w:right w:val="nil"/>
            </w:tcBorders>
            <w:shd w:val="clear" w:color="auto" w:fill="auto"/>
            <w:noWrap/>
            <w:vAlign w:val="center"/>
            <w:hideMark/>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2,027</w:t>
            </w:r>
          </w:p>
        </w:tc>
        <w:tc>
          <w:tcPr>
            <w:tcW w:w="1059" w:type="dxa"/>
            <w:tcBorders>
              <w:top w:val="nil"/>
              <w:left w:val="single" w:sz="4" w:space="0" w:color="auto"/>
              <w:bottom w:val="single" w:sz="4" w:space="0" w:color="auto"/>
              <w:right w:val="single" w:sz="4" w:space="0" w:color="auto"/>
            </w:tcBorders>
            <w:shd w:val="clear" w:color="auto" w:fill="auto"/>
            <w:noWrap/>
            <w:vAlign w:val="bottom"/>
            <w:hideMark/>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w:t>
            </w:r>
          </w:p>
        </w:tc>
        <w:tc>
          <w:tcPr>
            <w:tcW w:w="1062" w:type="dxa"/>
            <w:tcBorders>
              <w:top w:val="nil"/>
              <w:left w:val="nil"/>
              <w:bottom w:val="single" w:sz="4" w:space="0" w:color="auto"/>
              <w:right w:val="single" w:sz="4" w:space="0" w:color="auto"/>
            </w:tcBorders>
            <w:shd w:val="clear" w:color="auto" w:fill="auto"/>
            <w:noWrap/>
            <w:vAlign w:val="bottom"/>
            <w:hideMark/>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w:t>
            </w:r>
          </w:p>
        </w:tc>
        <w:tc>
          <w:tcPr>
            <w:tcW w:w="1770" w:type="dxa"/>
            <w:tcBorders>
              <w:top w:val="nil"/>
              <w:left w:val="nil"/>
              <w:bottom w:val="single" w:sz="4" w:space="0" w:color="auto"/>
              <w:right w:val="single" w:sz="4" w:space="0" w:color="auto"/>
            </w:tcBorders>
            <w:shd w:val="clear" w:color="auto" w:fill="auto"/>
            <w:noWrap/>
            <w:vAlign w:val="bottom"/>
            <w:hideMark/>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a</w:t>
            </w:r>
          </w:p>
        </w:tc>
      </w:tr>
      <w:tr w:rsidR="00FF31F6" w:rsidRPr="00FF31F6" w:rsidTr="007B6CB1">
        <w:trPr>
          <w:trHeight w:val="249"/>
          <w:jc w:val="center"/>
        </w:trPr>
        <w:tc>
          <w:tcPr>
            <w:tcW w:w="1121" w:type="dxa"/>
            <w:vMerge/>
            <w:tcBorders>
              <w:top w:val="nil"/>
              <w:left w:val="single" w:sz="4" w:space="0" w:color="auto"/>
              <w:bottom w:val="single" w:sz="4" w:space="0" w:color="000000"/>
              <w:right w:val="single" w:sz="4" w:space="0" w:color="auto"/>
            </w:tcBorders>
            <w:vAlign w:val="center"/>
            <w:hideMark/>
          </w:tcPr>
          <w:p w:rsidR="00A35EBD" w:rsidRPr="00FF31F6" w:rsidRDefault="00A35EBD" w:rsidP="00A35EBD">
            <w:pPr>
              <w:spacing w:after="0" w:line="240" w:lineRule="auto"/>
              <w:jc w:val="center"/>
              <w:rPr>
                <w:rFonts w:ascii="Times New Roman" w:hAnsi="Times New Roman"/>
              </w:rPr>
            </w:pPr>
          </w:p>
        </w:tc>
        <w:tc>
          <w:tcPr>
            <w:tcW w:w="1371" w:type="dxa"/>
            <w:tcBorders>
              <w:top w:val="nil"/>
              <w:left w:val="nil"/>
              <w:bottom w:val="single" w:sz="4" w:space="0" w:color="auto"/>
              <w:right w:val="single" w:sz="4" w:space="0" w:color="auto"/>
            </w:tcBorders>
            <w:shd w:val="clear" w:color="auto" w:fill="auto"/>
            <w:noWrap/>
            <w:vAlign w:val="bottom"/>
            <w:hideMark/>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f2m2</w:t>
            </w:r>
          </w:p>
        </w:tc>
        <w:tc>
          <w:tcPr>
            <w:tcW w:w="2147" w:type="dxa"/>
            <w:tcBorders>
              <w:top w:val="nil"/>
              <w:left w:val="nil"/>
              <w:bottom w:val="single" w:sz="4" w:space="0" w:color="auto"/>
              <w:right w:val="nil"/>
            </w:tcBorders>
            <w:shd w:val="clear" w:color="auto" w:fill="auto"/>
            <w:noWrap/>
            <w:vAlign w:val="center"/>
            <w:hideMark/>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2,110</w:t>
            </w:r>
          </w:p>
        </w:tc>
        <w:tc>
          <w:tcPr>
            <w:tcW w:w="1059" w:type="dxa"/>
            <w:tcBorders>
              <w:top w:val="nil"/>
              <w:left w:val="single" w:sz="4" w:space="0" w:color="auto"/>
              <w:bottom w:val="single" w:sz="4" w:space="0" w:color="auto"/>
              <w:right w:val="single" w:sz="4" w:space="0" w:color="auto"/>
            </w:tcBorders>
            <w:shd w:val="clear" w:color="auto" w:fill="auto"/>
            <w:noWrap/>
            <w:vAlign w:val="bottom"/>
            <w:hideMark/>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0,084*</w:t>
            </w:r>
          </w:p>
        </w:tc>
        <w:tc>
          <w:tcPr>
            <w:tcW w:w="1062" w:type="dxa"/>
            <w:tcBorders>
              <w:top w:val="nil"/>
              <w:left w:val="nil"/>
              <w:bottom w:val="single" w:sz="4" w:space="0" w:color="auto"/>
              <w:right w:val="single" w:sz="4" w:space="0" w:color="auto"/>
            </w:tcBorders>
            <w:shd w:val="clear" w:color="auto" w:fill="auto"/>
            <w:noWrap/>
            <w:vAlign w:val="bottom"/>
            <w:hideMark/>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w:t>
            </w:r>
          </w:p>
        </w:tc>
        <w:tc>
          <w:tcPr>
            <w:tcW w:w="1770" w:type="dxa"/>
            <w:tcBorders>
              <w:top w:val="nil"/>
              <w:left w:val="nil"/>
              <w:bottom w:val="single" w:sz="4" w:space="0" w:color="auto"/>
              <w:right w:val="single" w:sz="4" w:space="0" w:color="auto"/>
            </w:tcBorders>
            <w:shd w:val="clear" w:color="auto" w:fill="auto"/>
            <w:noWrap/>
            <w:vAlign w:val="bottom"/>
            <w:hideMark/>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b</w:t>
            </w:r>
          </w:p>
        </w:tc>
      </w:tr>
      <w:tr w:rsidR="00FF31F6" w:rsidRPr="00FF31F6" w:rsidTr="007B6CB1">
        <w:trPr>
          <w:trHeight w:val="63"/>
          <w:jc w:val="center"/>
        </w:trPr>
        <w:tc>
          <w:tcPr>
            <w:tcW w:w="1121" w:type="dxa"/>
            <w:vMerge/>
            <w:tcBorders>
              <w:top w:val="nil"/>
              <w:left w:val="single" w:sz="4" w:space="0" w:color="auto"/>
              <w:bottom w:val="single" w:sz="4" w:space="0" w:color="auto"/>
              <w:right w:val="single" w:sz="4" w:space="0" w:color="auto"/>
            </w:tcBorders>
            <w:vAlign w:val="center"/>
            <w:hideMark/>
          </w:tcPr>
          <w:p w:rsidR="00A35EBD" w:rsidRPr="00FF31F6" w:rsidRDefault="00A35EBD" w:rsidP="00A35EBD">
            <w:pPr>
              <w:spacing w:after="0" w:line="240" w:lineRule="auto"/>
              <w:jc w:val="center"/>
              <w:rPr>
                <w:rFonts w:ascii="Times New Roman" w:hAnsi="Times New Roman"/>
              </w:rPr>
            </w:pPr>
          </w:p>
        </w:tc>
        <w:tc>
          <w:tcPr>
            <w:tcW w:w="1371" w:type="dxa"/>
            <w:tcBorders>
              <w:top w:val="nil"/>
              <w:left w:val="nil"/>
              <w:bottom w:val="single" w:sz="4" w:space="0" w:color="auto"/>
              <w:right w:val="single" w:sz="4" w:space="0" w:color="auto"/>
            </w:tcBorders>
            <w:shd w:val="clear" w:color="auto" w:fill="auto"/>
            <w:noWrap/>
            <w:vAlign w:val="bottom"/>
            <w:hideMark/>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f2m1</w:t>
            </w:r>
          </w:p>
        </w:tc>
        <w:tc>
          <w:tcPr>
            <w:tcW w:w="2147" w:type="dxa"/>
            <w:tcBorders>
              <w:top w:val="nil"/>
              <w:left w:val="nil"/>
              <w:bottom w:val="single" w:sz="4" w:space="0" w:color="auto"/>
              <w:right w:val="nil"/>
            </w:tcBorders>
            <w:shd w:val="clear" w:color="auto" w:fill="auto"/>
            <w:noWrap/>
            <w:vAlign w:val="center"/>
            <w:hideMark/>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2,157</w:t>
            </w:r>
          </w:p>
        </w:tc>
        <w:tc>
          <w:tcPr>
            <w:tcW w:w="1059" w:type="dxa"/>
            <w:tcBorders>
              <w:top w:val="nil"/>
              <w:left w:val="single" w:sz="4" w:space="0" w:color="auto"/>
              <w:bottom w:val="single" w:sz="4" w:space="0" w:color="auto"/>
              <w:right w:val="single" w:sz="4" w:space="0" w:color="auto"/>
            </w:tcBorders>
            <w:shd w:val="clear" w:color="auto" w:fill="auto"/>
            <w:noWrap/>
            <w:vAlign w:val="bottom"/>
            <w:hideMark/>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0,130*</w:t>
            </w:r>
          </w:p>
        </w:tc>
        <w:tc>
          <w:tcPr>
            <w:tcW w:w="1062" w:type="dxa"/>
            <w:tcBorders>
              <w:top w:val="nil"/>
              <w:left w:val="nil"/>
              <w:bottom w:val="single" w:sz="4" w:space="0" w:color="auto"/>
              <w:right w:val="single" w:sz="4" w:space="0" w:color="auto"/>
            </w:tcBorders>
            <w:shd w:val="clear" w:color="auto" w:fill="auto"/>
            <w:noWrap/>
            <w:vAlign w:val="bottom"/>
            <w:hideMark/>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0,047*</w:t>
            </w:r>
          </w:p>
        </w:tc>
        <w:tc>
          <w:tcPr>
            <w:tcW w:w="1770" w:type="dxa"/>
            <w:tcBorders>
              <w:top w:val="nil"/>
              <w:left w:val="nil"/>
              <w:bottom w:val="single" w:sz="4" w:space="0" w:color="auto"/>
              <w:right w:val="single" w:sz="4" w:space="0" w:color="auto"/>
            </w:tcBorders>
            <w:shd w:val="clear" w:color="auto" w:fill="auto"/>
            <w:noWrap/>
            <w:vAlign w:val="bottom"/>
            <w:hideMark/>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c</w:t>
            </w:r>
          </w:p>
        </w:tc>
      </w:tr>
      <w:tr w:rsidR="00FF31F6" w:rsidRPr="00FF31F6" w:rsidTr="007B6CB1">
        <w:trPr>
          <w:trHeight w:val="63"/>
          <w:jc w:val="center"/>
        </w:trPr>
        <w:tc>
          <w:tcPr>
            <w:tcW w:w="8530" w:type="dxa"/>
            <w:gridSpan w:val="6"/>
            <w:tcBorders>
              <w:top w:val="single" w:sz="4" w:space="0" w:color="auto"/>
            </w:tcBorders>
            <w:vAlign w:val="center"/>
          </w:tcPr>
          <w:p w:rsidR="00A35EBD" w:rsidRPr="00FF31F6" w:rsidRDefault="00A35EBD" w:rsidP="007B6CB1">
            <w:pPr>
              <w:rPr>
                <w:rFonts w:ascii="Times New Roman" w:hAnsi="Times New Roman"/>
              </w:rPr>
            </w:pPr>
            <w:r w:rsidRPr="00FF31F6">
              <w:rPr>
                <w:rFonts w:ascii="Times New Roman" w:hAnsi="Times New Roman"/>
              </w:rPr>
              <w:t xml:space="preserve">Keterangan: (*) = Berbeda nyata </w:t>
            </w:r>
            <w:r w:rsidRPr="00FF31F6">
              <w:rPr>
                <w:rFonts w:ascii="Times New Roman" w:hAnsi="Times New Roman"/>
              </w:rPr>
              <w:tab/>
            </w:r>
            <w:r w:rsidRPr="00FF31F6">
              <w:rPr>
                <w:rFonts w:ascii="Times New Roman" w:hAnsi="Times New Roman"/>
              </w:rPr>
              <w:tab/>
            </w:r>
            <w:r w:rsidRPr="00FF31F6">
              <w:rPr>
                <w:rFonts w:ascii="Times New Roman" w:hAnsi="Times New Roman"/>
              </w:rPr>
              <w:tab/>
              <w:t>(tn) = Tidak berbeda nyata</w:t>
            </w:r>
          </w:p>
        </w:tc>
      </w:tr>
    </w:tbl>
    <w:p w:rsidR="007074DC" w:rsidRPr="00FF31F6" w:rsidRDefault="007074DC" w:rsidP="007074DC">
      <w:pPr>
        <w:pStyle w:val="ListParagraph"/>
        <w:numPr>
          <w:ilvl w:val="0"/>
          <w:numId w:val="45"/>
        </w:numPr>
        <w:spacing w:after="0" w:line="360" w:lineRule="auto"/>
        <w:ind w:left="284" w:hanging="284"/>
        <w:rPr>
          <w:rFonts w:ascii="Times New Roman" w:hAnsi="Times New Roman"/>
        </w:rPr>
      </w:pPr>
      <w:r w:rsidRPr="00FF31F6">
        <w:rPr>
          <w:rFonts w:ascii="Times New Roman" w:hAnsi="Times New Roman"/>
        </w:rPr>
        <w:t>Perbandingan Dua Rataan Petak Utama Pada Anak Petak</w:t>
      </w:r>
    </w:p>
    <w:p w:rsidR="007074DC" w:rsidRPr="00FF31F6" w:rsidRDefault="007074DC" w:rsidP="007074DC">
      <w:pPr>
        <w:spacing w:after="0" w:line="360" w:lineRule="auto"/>
        <w:rPr>
          <w:rFonts w:ascii="Times New Roman" w:hAnsi="Times New Roman"/>
        </w:rPr>
      </w:pPr>
      <w:r w:rsidRPr="00FF31F6">
        <w:rPr>
          <w:rFonts w:ascii="Times New Roman" w:hAnsi="Times New Roman"/>
        </w:rPr>
        <w:t>Menentukan Nilai LSD</w:t>
      </w:r>
      <w:r w:rsidRPr="00FF31F6">
        <w:rPr>
          <w:rFonts w:ascii="Times New Roman" w:hAnsi="Times New Roman"/>
          <w:vertAlign w:val="subscript"/>
        </w:rPr>
        <w:t xml:space="preserve"> </w:t>
      </w:r>
      <w:r w:rsidRPr="00FF31F6">
        <w:rPr>
          <w:rFonts w:ascii="Times New Roman" w:hAnsi="Times New Roman"/>
        </w:rPr>
        <w:t>= t’ x (S</w:t>
      </w:r>
      <w:r w:rsidRPr="00FF31F6">
        <w:rPr>
          <w:rFonts w:ascii="Times New Roman" w:hAnsi="Times New Roman"/>
          <w:vertAlign w:val="subscript"/>
        </w:rPr>
        <w:t>yi-yi</w:t>
      </w:r>
      <w:r w:rsidRPr="00FF31F6">
        <w:rPr>
          <w:rFonts w:ascii="Times New Roman" w:hAnsi="Times New Roman"/>
        </w:rPr>
        <w:t>)</w:t>
      </w:r>
    </w:p>
    <w:p w:rsidR="007074DC" w:rsidRPr="00FF31F6" w:rsidRDefault="007074DC" w:rsidP="007074DC">
      <w:pPr>
        <w:spacing w:after="0" w:line="360" w:lineRule="auto"/>
        <w:rPr>
          <w:rFonts w:ascii="Times New Roman" w:hAnsi="Times New Roman"/>
        </w:rPr>
      </w:pPr>
      <w:r w:rsidRPr="00FF31F6">
        <w:rPr>
          <w:rFonts w:ascii="Times New Roman" w:hAnsi="Times New Roman"/>
        </w:rPr>
        <w:t>t’</w:t>
      </w:r>
      <w:r w:rsidRPr="00FF31F6">
        <w:rPr>
          <w:rFonts w:ascii="Times New Roman" w:hAnsi="Times New Roman"/>
        </w:rPr>
        <w:tab/>
        <w:t xml:space="preserve">= </w:t>
      </w:r>
      <m:oMath>
        <m:f>
          <m:fPr>
            <m:ctrlPr>
              <w:rPr>
                <w:rFonts w:ascii="Cambria Math" w:hAnsi="Cambria Math"/>
              </w:rPr>
            </m:ctrlPr>
          </m:fPr>
          <m:num>
            <m:d>
              <m:dPr>
                <m:ctrlPr>
                  <w:rPr>
                    <w:rFonts w:ascii="Cambria Math" w:hAnsi="Cambria Math"/>
                  </w:rPr>
                </m:ctrlPr>
              </m:dPr>
              <m:e>
                <m:r>
                  <m:rPr>
                    <m:sty m:val="p"/>
                  </m:rPr>
                  <w:rPr>
                    <w:rFonts w:ascii="Cambria Math" w:hAnsi="Cambria Math"/>
                  </w:rPr>
                  <m:t>m-1</m:t>
                </m:r>
              </m:e>
            </m:d>
            <m:d>
              <m:dPr>
                <m:ctrlPr>
                  <w:rPr>
                    <w:rFonts w:ascii="Cambria Math" w:hAnsi="Cambria Math"/>
                  </w:rPr>
                </m:ctrlPr>
              </m:dPr>
              <m:e>
                <m:r>
                  <m:rPr>
                    <m:sty m:val="p"/>
                  </m:rPr>
                  <w:rPr>
                    <w:rFonts w:ascii="Cambria Math" w:hAnsi="Cambria Math"/>
                  </w:rPr>
                  <m:t>KTG m</m:t>
                </m:r>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m</m:t>
                </m:r>
              </m:sub>
            </m:sSub>
            <m:r>
              <m:rPr>
                <m:sty m:val="p"/>
              </m:rPr>
              <w:rPr>
                <w:rFonts w:ascii="Cambria Math" w:hAnsi="Cambria Math"/>
              </w:rPr>
              <m:t>)+(KTG f)(</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f</m:t>
                </m:r>
              </m:sub>
            </m:sSub>
            <m:r>
              <m:rPr>
                <m:sty m:val="p"/>
              </m:rPr>
              <w:rPr>
                <w:rFonts w:ascii="Cambria Math" w:hAnsi="Cambria Math"/>
              </w:rPr>
              <m:t>)</m:t>
            </m:r>
          </m:num>
          <m:den>
            <m:d>
              <m:dPr>
                <m:ctrlPr>
                  <w:rPr>
                    <w:rFonts w:ascii="Cambria Math" w:hAnsi="Cambria Math"/>
                  </w:rPr>
                </m:ctrlPr>
              </m:dPr>
              <m:e>
                <m:r>
                  <m:rPr>
                    <m:sty m:val="p"/>
                  </m:rPr>
                  <w:rPr>
                    <w:rFonts w:ascii="Cambria Math" w:hAnsi="Cambria Math"/>
                  </w:rPr>
                  <m:t>m-1</m:t>
                </m:r>
              </m:e>
            </m:d>
            <m:d>
              <m:dPr>
                <m:ctrlPr>
                  <w:rPr>
                    <w:rFonts w:ascii="Cambria Math" w:hAnsi="Cambria Math"/>
                  </w:rPr>
                </m:ctrlPr>
              </m:dPr>
              <m:e>
                <m:r>
                  <m:rPr>
                    <m:sty m:val="p"/>
                  </m:rPr>
                  <w:rPr>
                    <w:rFonts w:ascii="Cambria Math" w:hAnsi="Cambria Math"/>
                  </w:rPr>
                  <m:t>KTG m</m:t>
                </m:r>
              </m:e>
            </m:d>
            <m:r>
              <m:rPr>
                <m:sty m:val="p"/>
              </m:rPr>
              <w:rPr>
                <w:rFonts w:ascii="Cambria Math" w:hAnsi="Cambria Math"/>
              </w:rPr>
              <m:t>+(KTG f)</m:t>
            </m:r>
          </m:den>
        </m:f>
      </m:oMath>
    </w:p>
    <w:p w:rsidR="007074DC" w:rsidRPr="00FF31F6" w:rsidRDefault="007074DC" w:rsidP="007074DC">
      <w:pPr>
        <w:spacing w:after="0" w:line="360" w:lineRule="auto"/>
        <w:rPr>
          <w:rFonts w:ascii="Times New Roman" w:hAnsi="Times New Roman"/>
        </w:rPr>
      </w:pPr>
      <w:r w:rsidRPr="00FF31F6">
        <w:rPr>
          <w:rFonts w:ascii="Times New Roman" w:hAnsi="Times New Roman"/>
        </w:rPr>
        <w:t>t’</w:t>
      </w:r>
      <w:r w:rsidRPr="00FF31F6">
        <w:rPr>
          <w:rFonts w:ascii="Times New Roman" w:hAnsi="Times New Roman"/>
        </w:rPr>
        <w:tab/>
        <w:t xml:space="preserve">= </w:t>
      </w:r>
      <m:oMath>
        <m:f>
          <m:fPr>
            <m:ctrlPr>
              <w:rPr>
                <w:rFonts w:ascii="Cambria Math" w:hAnsi="Cambria Math"/>
              </w:rPr>
            </m:ctrlPr>
          </m:fPr>
          <m:num>
            <m:d>
              <m:dPr>
                <m:ctrlPr>
                  <w:rPr>
                    <w:rFonts w:ascii="Cambria Math" w:hAnsi="Cambria Math"/>
                  </w:rPr>
                </m:ctrlPr>
              </m:dPr>
              <m:e>
                <m:r>
                  <m:rPr>
                    <m:sty m:val="p"/>
                  </m:rPr>
                  <w:rPr>
                    <w:rFonts w:ascii="Cambria Math" w:hAnsi="Cambria Math"/>
                  </w:rPr>
                  <m:t>m-1</m:t>
                </m:r>
              </m:e>
            </m:d>
            <m:d>
              <m:dPr>
                <m:ctrlPr>
                  <w:rPr>
                    <w:rFonts w:ascii="Cambria Math" w:hAnsi="Cambria Math"/>
                  </w:rPr>
                </m:ctrlPr>
              </m:dPr>
              <m:e>
                <m:r>
                  <m:rPr>
                    <m:sty m:val="p"/>
                  </m:rPr>
                  <w:rPr>
                    <w:rFonts w:ascii="Cambria Math" w:hAnsi="Cambria Math"/>
                  </w:rPr>
                  <m:t>KTG m</m:t>
                </m:r>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0,05;12</m:t>
                </m:r>
              </m:sub>
            </m:sSub>
            <m:r>
              <m:rPr>
                <m:sty m:val="p"/>
              </m:rPr>
              <w:rPr>
                <w:rFonts w:ascii="Cambria Math" w:hAnsi="Cambria Math"/>
              </w:rPr>
              <m:t>)+(KTG f)(</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0,05;3</m:t>
                </m:r>
              </m:sub>
            </m:sSub>
            <m:r>
              <m:rPr>
                <m:sty m:val="p"/>
              </m:rPr>
              <w:rPr>
                <w:rFonts w:ascii="Cambria Math" w:hAnsi="Cambria Math"/>
              </w:rPr>
              <m:t>)</m:t>
            </m:r>
          </m:num>
          <m:den>
            <m:d>
              <m:dPr>
                <m:ctrlPr>
                  <w:rPr>
                    <w:rFonts w:ascii="Cambria Math" w:hAnsi="Cambria Math"/>
                  </w:rPr>
                </m:ctrlPr>
              </m:dPr>
              <m:e>
                <m:r>
                  <m:rPr>
                    <m:sty m:val="p"/>
                  </m:rPr>
                  <w:rPr>
                    <w:rFonts w:ascii="Cambria Math" w:hAnsi="Cambria Math"/>
                  </w:rPr>
                  <m:t>m-1</m:t>
                </m:r>
              </m:e>
            </m:d>
            <m:d>
              <m:dPr>
                <m:ctrlPr>
                  <w:rPr>
                    <w:rFonts w:ascii="Cambria Math" w:hAnsi="Cambria Math"/>
                  </w:rPr>
                </m:ctrlPr>
              </m:dPr>
              <m:e>
                <m:r>
                  <m:rPr>
                    <m:sty m:val="p"/>
                  </m:rPr>
                  <w:rPr>
                    <w:rFonts w:ascii="Cambria Math" w:hAnsi="Cambria Math"/>
                  </w:rPr>
                  <m:t>KTG m</m:t>
                </m:r>
              </m:e>
            </m:d>
            <m:r>
              <m:rPr>
                <m:sty m:val="p"/>
              </m:rPr>
              <w:rPr>
                <w:rFonts w:ascii="Cambria Math" w:hAnsi="Cambria Math"/>
              </w:rPr>
              <m:t>+(KTG f)</m:t>
            </m:r>
          </m:den>
        </m:f>
      </m:oMath>
    </w:p>
    <w:p w:rsidR="007074DC" w:rsidRPr="00FF31F6" w:rsidRDefault="007074DC" w:rsidP="007074DC">
      <w:pPr>
        <w:spacing w:after="0"/>
        <w:ind w:firstLine="720"/>
        <w:rPr>
          <w:rFonts w:ascii="Times New Roman" w:hAnsi="Times New Roman"/>
        </w:rPr>
      </w:pPr>
      <w:r w:rsidRPr="00FF31F6">
        <w:rPr>
          <w:rFonts w:ascii="Times New Roman" w:hAnsi="Times New Roman"/>
        </w:rPr>
        <w:t xml:space="preserve">= </w:t>
      </w:r>
      <m:oMath>
        <m:f>
          <m:fPr>
            <m:ctrlPr>
              <w:rPr>
                <w:rFonts w:ascii="Cambria Math" w:hAnsi="Cambria Math"/>
              </w:rPr>
            </m:ctrlPr>
          </m:fPr>
          <m:num>
            <m:d>
              <m:dPr>
                <m:ctrlPr>
                  <w:rPr>
                    <w:rFonts w:ascii="Cambria Math" w:hAnsi="Cambria Math"/>
                  </w:rPr>
                </m:ctrlPr>
              </m:dPr>
              <m:e>
                <m:r>
                  <m:rPr>
                    <m:sty m:val="p"/>
                  </m:rPr>
                  <w:rPr>
                    <w:rFonts w:ascii="Cambria Math" w:hAnsi="Cambria Math"/>
                  </w:rPr>
                  <m:t>3-1</m:t>
                </m:r>
              </m:e>
            </m:d>
            <m:d>
              <m:dPr>
                <m:ctrlPr>
                  <w:rPr>
                    <w:rFonts w:ascii="Cambria Math" w:hAnsi="Cambria Math"/>
                  </w:rPr>
                </m:ctrlPr>
              </m:dPr>
              <m:e>
                <m:r>
                  <m:rPr>
                    <m:sty m:val="p"/>
                  </m:rPr>
                  <w:rPr>
                    <w:rFonts w:ascii="Cambria Math" w:hAnsi="Cambria Math"/>
                  </w:rPr>
                  <m:t>0,0003</m:t>
                </m:r>
              </m:e>
            </m:d>
            <m:r>
              <m:rPr>
                <m:sty m:val="p"/>
              </m:rPr>
              <w:rPr>
                <w:rFonts w:ascii="Cambria Math" w:hAnsi="Cambria Math"/>
              </w:rPr>
              <m:t>(2,179)+(0,0001)(3,182)</m:t>
            </m:r>
          </m:num>
          <m:den>
            <m:d>
              <m:dPr>
                <m:ctrlPr>
                  <w:rPr>
                    <w:rFonts w:ascii="Cambria Math" w:hAnsi="Cambria Math"/>
                  </w:rPr>
                </m:ctrlPr>
              </m:dPr>
              <m:e>
                <m:r>
                  <m:rPr>
                    <m:sty m:val="p"/>
                  </m:rPr>
                  <w:rPr>
                    <w:rFonts w:ascii="Cambria Math" w:hAnsi="Cambria Math"/>
                  </w:rPr>
                  <m:t>3-1</m:t>
                </m:r>
              </m:e>
            </m:d>
            <m:d>
              <m:dPr>
                <m:ctrlPr>
                  <w:rPr>
                    <w:rFonts w:ascii="Cambria Math" w:hAnsi="Cambria Math"/>
                  </w:rPr>
                </m:ctrlPr>
              </m:dPr>
              <m:e>
                <m:r>
                  <m:rPr>
                    <m:sty m:val="p"/>
                  </m:rPr>
                  <w:rPr>
                    <w:rFonts w:ascii="Cambria Math" w:hAnsi="Cambria Math"/>
                  </w:rPr>
                  <m:t>0,0003</m:t>
                </m:r>
              </m:e>
            </m:d>
            <m:r>
              <m:rPr>
                <m:sty m:val="p"/>
              </m:rPr>
              <w:rPr>
                <w:rFonts w:ascii="Cambria Math" w:hAnsi="Cambria Math"/>
              </w:rPr>
              <m:t>+(0,0001)</m:t>
            </m:r>
          </m:den>
        </m:f>
      </m:oMath>
    </w:p>
    <w:p w:rsidR="007074DC" w:rsidRPr="00FF31F6" w:rsidRDefault="008822C4" w:rsidP="007074DC">
      <w:pPr>
        <w:spacing w:after="0" w:line="360" w:lineRule="auto"/>
        <w:rPr>
          <w:rFonts w:ascii="Times New Roman" w:hAnsi="Times New Roman"/>
        </w:rPr>
      </w:pPr>
      <w:r w:rsidRPr="00FF31F6">
        <w:rPr>
          <w:rFonts w:ascii="Times New Roman" w:hAnsi="Times New Roman"/>
        </w:rPr>
        <w:tab/>
        <w:t>= 1</w:t>
      </w:r>
    </w:p>
    <w:p w:rsidR="007074DC" w:rsidRPr="00FF31F6" w:rsidRDefault="007074DC" w:rsidP="007074DC">
      <w:pPr>
        <w:spacing w:after="0" w:line="360" w:lineRule="auto"/>
        <w:rPr>
          <w:rFonts w:ascii="Times New Roman" w:hAnsi="Times New Roman"/>
        </w:rPr>
      </w:pPr>
      <w:r w:rsidRPr="00FF31F6">
        <w:rPr>
          <w:rFonts w:ascii="Times New Roman" w:hAnsi="Times New Roman"/>
        </w:rPr>
        <w:t>Syi-yj</w:t>
      </w:r>
      <w:r w:rsidRPr="00FF31F6">
        <w:rPr>
          <w:rFonts w:ascii="Times New Roman" w:hAnsi="Times New Roman"/>
        </w:rPr>
        <w:tab/>
        <w:t xml:space="preserve">= </w:t>
      </w:r>
      <m:oMath>
        <m:rad>
          <m:radPr>
            <m:degHide m:val="1"/>
            <m:ctrlPr>
              <w:rPr>
                <w:rFonts w:ascii="Cambria Math" w:hAnsi="Cambria Math"/>
                <w:i/>
              </w:rPr>
            </m:ctrlPr>
          </m:radPr>
          <m:deg/>
          <m:e>
            <m:f>
              <m:fPr>
                <m:ctrlPr>
                  <w:rPr>
                    <w:rFonts w:ascii="Cambria Math" w:hAnsi="Cambria Math"/>
                    <w:i/>
                  </w:rPr>
                </m:ctrlPr>
              </m:fPr>
              <m:num>
                <m:r>
                  <m:rPr>
                    <m:sty m:val="p"/>
                  </m:rPr>
                  <w:rPr>
                    <w:rFonts w:ascii="Cambria Math" w:hAnsi="Cambria Math"/>
                  </w:rPr>
                  <m:t>2[</m:t>
                </m:r>
                <m:d>
                  <m:dPr>
                    <m:ctrlPr>
                      <w:rPr>
                        <w:rFonts w:ascii="Cambria Math" w:hAnsi="Cambria Math"/>
                      </w:rPr>
                    </m:ctrlPr>
                  </m:dPr>
                  <m:e>
                    <m:r>
                      <m:rPr>
                        <m:sty m:val="p"/>
                      </m:rPr>
                      <w:rPr>
                        <w:rFonts w:ascii="Cambria Math" w:hAnsi="Cambria Math"/>
                      </w:rPr>
                      <m:t>m-1</m:t>
                    </m:r>
                  </m:e>
                </m:d>
                <m:d>
                  <m:dPr>
                    <m:ctrlPr>
                      <w:rPr>
                        <w:rFonts w:ascii="Cambria Math" w:hAnsi="Cambria Math"/>
                      </w:rPr>
                    </m:ctrlPr>
                  </m:dPr>
                  <m:e>
                    <m:r>
                      <m:rPr>
                        <m:sty m:val="p"/>
                      </m:rPr>
                      <w:rPr>
                        <w:rFonts w:ascii="Cambria Math" w:hAnsi="Cambria Math"/>
                      </w:rPr>
                      <m:t>KTG m</m:t>
                    </m:r>
                  </m:e>
                </m:d>
                <m:r>
                  <m:rPr>
                    <m:sty m:val="p"/>
                  </m:rPr>
                  <w:rPr>
                    <w:rFonts w:ascii="Cambria Math" w:hAnsi="Cambria Math"/>
                  </w:rPr>
                  <m:t>+</m:t>
                </m:r>
                <m:d>
                  <m:dPr>
                    <m:ctrlPr>
                      <w:rPr>
                        <w:rFonts w:ascii="Cambria Math" w:hAnsi="Cambria Math"/>
                      </w:rPr>
                    </m:ctrlPr>
                  </m:dPr>
                  <m:e>
                    <m:r>
                      <m:rPr>
                        <m:sty m:val="p"/>
                      </m:rPr>
                      <w:rPr>
                        <w:rFonts w:ascii="Cambria Math" w:hAnsi="Cambria Math"/>
                      </w:rPr>
                      <m:t>KTG f</m:t>
                    </m:r>
                  </m:e>
                </m:d>
                <m:r>
                  <m:rPr>
                    <m:sty m:val="p"/>
                  </m:rPr>
                  <w:rPr>
                    <w:rFonts w:ascii="Cambria Math" w:hAnsi="Cambria Math"/>
                  </w:rPr>
                  <m:t>]</m:t>
                </m:r>
              </m:num>
              <m:den>
                <m:r>
                  <m:rPr>
                    <m:sty m:val="p"/>
                  </m:rPr>
                  <w:rPr>
                    <w:rFonts w:ascii="Cambria Math" w:hAnsi="Cambria Math"/>
                  </w:rPr>
                  <m:t>rb</m:t>
                </m:r>
              </m:den>
            </m:f>
          </m:e>
        </m:rad>
      </m:oMath>
    </w:p>
    <w:p w:rsidR="007074DC" w:rsidRPr="00FF31F6" w:rsidRDefault="007074DC" w:rsidP="007074DC">
      <w:pPr>
        <w:spacing w:after="0" w:line="360" w:lineRule="auto"/>
        <w:ind w:firstLine="720"/>
        <w:rPr>
          <w:rFonts w:ascii="Times New Roman" w:hAnsi="Times New Roman"/>
        </w:rPr>
      </w:pPr>
      <w:r w:rsidRPr="00FF31F6">
        <w:rPr>
          <w:rFonts w:ascii="Times New Roman" w:hAnsi="Times New Roman"/>
        </w:rPr>
        <w:t xml:space="preserve">= </w:t>
      </w:r>
      <m:oMath>
        <m:rad>
          <m:radPr>
            <m:degHide m:val="1"/>
            <m:ctrlPr>
              <w:rPr>
                <w:rFonts w:ascii="Cambria Math" w:hAnsi="Cambria Math"/>
                <w:i/>
              </w:rPr>
            </m:ctrlPr>
          </m:radPr>
          <m:deg/>
          <m:e>
            <m:f>
              <m:fPr>
                <m:ctrlPr>
                  <w:rPr>
                    <w:rFonts w:ascii="Cambria Math" w:hAnsi="Cambria Math"/>
                    <w:i/>
                  </w:rPr>
                </m:ctrlPr>
              </m:fPr>
              <m:num>
                <m:r>
                  <m:rPr>
                    <m:sty m:val="p"/>
                  </m:rPr>
                  <w:rPr>
                    <w:rFonts w:ascii="Cambria Math" w:hAnsi="Cambria Math"/>
                  </w:rPr>
                  <m:t>2[</m:t>
                </m:r>
                <m:d>
                  <m:dPr>
                    <m:ctrlPr>
                      <w:rPr>
                        <w:rFonts w:ascii="Cambria Math" w:hAnsi="Cambria Math"/>
                      </w:rPr>
                    </m:ctrlPr>
                  </m:dPr>
                  <m:e>
                    <m:r>
                      <m:rPr>
                        <m:sty m:val="p"/>
                      </m:rPr>
                      <w:rPr>
                        <w:rFonts w:ascii="Cambria Math" w:hAnsi="Cambria Math"/>
                      </w:rPr>
                      <m:t>3-1</m:t>
                    </m:r>
                  </m:e>
                </m:d>
                <m:d>
                  <m:dPr>
                    <m:ctrlPr>
                      <w:rPr>
                        <w:rFonts w:ascii="Cambria Math" w:hAnsi="Cambria Math"/>
                      </w:rPr>
                    </m:ctrlPr>
                  </m:dPr>
                  <m:e>
                    <m:r>
                      <m:rPr>
                        <m:sty m:val="p"/>
                      </m:rPr>
                      <w:rPr>
                        <w:rFonts w:ascii="Cambria Math" w:hAnsi="Cambria Math"/>
                      </w:rPr>
                      <m:t>0,0001</m:t>
                    </m:r>
                  </m:e>
                </m:d>
                <m:r>
                  <m:rPr>
                    <m:sty m:val="p"/>
                  </m:rPr>
                  <w:rPr>
                    <w:rFonts w:ascii="Cambria Math" w:hAnsi="Cambria Math"/>
                  </w:rPr>
                  <m:t>+</m:t>
                </m:r>
                <m:d>
                  <m:dPr>
                    <m:ctrlPr>
                      <w:rPr>
                        <w:rFonts w:ascii="Cambria Math" w:hAnsi="Cambria Math"/>
                      </w:rPr>
                    </m:ctrlPr>
                  </m:dPr>
                  <m:e>
                    <m:r>
                      <m:rPr>
                        <m:sty m:val="p"/>
                      </m:rPr>
                      <w:rPr>
                        <w:rFonts w:ascii="Cambria Math" w:hAnsi="Cambria Math"/>
                      </w:rPr>
                      <m:t>0,0001</m:t>
                    </m:r>
                  </m:e>
                </m:d>
                <m:r>
                  <m:rPr>
                    <m:sty m:val="p"/>
                  </m:rPr>
                  <w:rPr>
                    <w:rFonts w:ascii="Cambria Math" w:hAnsi="Cambria Math"/>
                  </w:rPr>
                  <m:t>]</m:t>
                </m:r>
              </m:num>
              <m:den>
                <m:r>
                  <m:rPr>
                    <m:sty m:val="p"/>
                  </m:rPr>
                  <w:rPr>
                    <w:rFonts w:ascii="Cambria Math" w:hAnsi="Cambria Math"/>
                  </w:rPr>
                  <m:t>4x3</m:t>
                </m:r>
              </m:den>
            </m:f>
          </m:e>
        </m:rad>
      </m:oMath>
    </w:p>
    <w:p w:rsidR="007074DC" w:rsidRPr="00FF31F6" w:rsidRDefault="007074DC" w:rsidP="007074DC">
      <w:pPr>
        <w:spacing w:after="0" w:line="360" w:lineRule="auto"/>
        <w:ind w:firstLine="720"/>
        <w:rPr>
          <w:rFonts w:ascii="Times New Roman" w:hAnsi="Times New Roman"/>
        </w:rPr>
      </w:pPr>
      <w:r w:rsidRPr="00FF31F6">
        <w:rPr>
          <w:rFonts w:ascii="Times New Roman" w:hAnsi="Times New Roman"/>
        </w:rPr>
        <w:t>= 0,</w:t>
      </w:r>
      <w:r w:rsidR="009A7439" w:rsidRPr="00FF31F6">
        <w:rPr>
          <w:rFonts w:ascii="Times New Roman" w:hAnsi="Times New Roman"/>
        </w:rPr>
        <w:t>029</w:t>
      </w:r>
    </w:p>
    <w:p w:rsidR="007074DC" w:rsidRPr="00FF31F6" w:rsidRDefault="007074DC" w:rsidP="007074DC">
      <w:pPr>
        <w:spacing w:after="0"/>
        <w:rPr>
          <w:rFonts w:ascii="Times New Roman" w:hAnsi="Times New Roman"/>
        </w:rPr>
      </w:pPr>
      <w:r w:rsidRPr="00FF31F6">
        <w:rPr>
          <w:rFonts w:ascii="Times New Roman" w:hAnsi="Times New Roman"/>
        </w:rPr>
        <w:t>LSD</w:t>
      </w:r>
      <w:r w:rsidRPr="00FF31F6">
        <w:rPr>
          <w:rFonts w:ascii="Times New Roman" w:hAnsi="Times New Roman"/>
        </w:rPr>
        <w:tab/>
        <w:t>= t’ x Sy</w:t>
      </w:r>
    </w:p>
    <w:p w:rsidR="007074DC" w:rsidRPr="00FF31F6" w:rsidRDefault="007074DC" w:rsidP="007074DC">
      <w:pPr>
        <w:spacing w:after="0"/>
        <w:ind w:firstLine="720"/>
        <w:rPr>
          <w:rFonts w:ascii="Times New Roman" w:hAnsi="Times New Roman"/>
        </w:rPr>
      </w:pPr>
      <w:r w:rsidRPr="00FF31F6">
        <w:rPr>
          <w:rFonts w:ascii="Times New Roman" w:hAnsi="Times New Roman"/>
        </w:rPr>
        <w:t xml:space="preserve">= </w:t>
      </w:r>
      <w:r w:rsidR="008822C4" w:rsidRPr="00FF31F6">
        <w:rPr>
          <w:rFonts w:ascii="Times New Roman" w:hAnsi="Times New Roman"/>
        </w:rPr>
        <w:t>1</w:t>
      </w:r>
      <w:r w:rsidRPr="00FF31F6">
        <w:rPr>
          <w:rFonts w:ascii="Times New Roman" w:hAnsi="Times New Roman"/>
        </w:rPr>
        <w:t xml:space="preserve"> x </w:t>
      </w:r>
      <w:r w:rsidR="009A7439" w:rsidRPr="00FF31F6">
        <w:rPr>
          <w:rFonts w:ascii="Times New Roman" w:hAnsi="Times New Roman"/>
        </w:rPr>
        <w:t>0,029</w:t>
      </w:r>
    </w:p>
    <w:p w:rsidR="00A35EBD" w:rsidRPr="00FF31F6" w:rsidRDefault="007074DC" w:rsidP="00A35EBD">
      <w:pPr>
        <w:ind w:firstLine="720"/>
        <w:rPr>
          <w:rFonts w:ascii="Times New Roman" w:hAnsi="Times New Roman"/>
        </w:rPr>
      </w:pPr>
      <w:r w:rsidRPr="00FF31F6">
        <w:rPr>
          <w:rFonts w:ascii="Times New Roman" w:hAnsi="Times New Roman"/>
        </w:rPr>
        <w:t xml:space="preserve">= </w:t>
      </w:r>
      <w:r w:rsidR="009A7439" w:rsidRPr="00FF31F6">
        <w:rPr>
          <w:rFonts w:ascii="Times New Roman" w:hAnsi="Times New Roman"/>
        </w:rPr>
        <w:t>0,029</w:t>
      </w:r>
    </w:p>
    <w:tbl>
      <w:tblPr>
        <w:tblW w:w="8559" w:type="dxa"/>
        <w:tblInd w:w="75" w:type="dxa"/>
        <w:tblLook w:val="04A0" w:firstRow="1" w:lastRow="0" w:firstColumn="1" w:lastColumn="0" w:noHBand="0" w:noVBand="1"/>
      </w:tblPr>
      <w:tblGrid>
        <w:gridCol w:w="1062"/>
        <w:gridCol w:w="1485"/>
        <w:gridCol w:w="2126"/>
        <w:gridCol w:w="992"/>
        <w:gridCol w:w="1134"/>
        <w:gridCol w:w="1760"/>
      </w:tblGrid>
      <w:tr w:rsidR="00FF31F6" w:rsidRPr="00FF31F6" w:rsidTr="007B6CB1">
        <w:trPr>
          <w:trHeight w:val="286"/>
        </w:trPr>
        <w:tc>
          <w:tcPr>
            <w:tcW w:w="8559" w:type="dxa"/>
            <w:gridSpan w:val="6"/>
            <w:tcBorders>
              <w:bottom w:val="single" w:sz="4" w:space="0" w:color="000000"/>
            </w:tcBorders>
            <w:shd w:val="clear" w:color="auto" w:fill="auto"/>
            <w:noWrap/>
            <w:vAlign w:val="center"/>
          </w:tcPr>
          <w:p w:rsidR="0088701E" w:rsidRPr="00FF31F6" w:rsidRDefault="0088701E" w:rsidP="007B6CB1">
            <w:pPr>
              <w:spacing w:after="0" w:line="240" w:lineRule="auto"/>
              <w:rPr>
                <w:rFonts w:ascii="Times New Roman" w:hAnsi="Times New Roman"/>
              </w:rPr>
            </w:pPr>
            <w:r w:rsidRPr="00FF31F6">
              <w:rPr>
                <w:rFonts w:ascii="Times New Roman" w:hAnsi="Times New Roman"/>
              </w:rPr>
              <w:t>Interaksi taraf m</w:t>
            </w:r>
            <w:r w:rsidRPr="00FF31F6">
              <w:rPr>
                <w:rFonts w:ascii="Times New Roman" w:hAnsi="Times New Roman"/>
                <w:vertAlign w:val="subscript"/>
              </w:rPr>
              <w:t>1</w:t>
            </w:r>
            <w:r w:rsidRPr="00FF31F6">
              <w:rPr>
                <w:rFonts w:ascii="Times New Roman" w:hAnsi="Times New Roman"/>
              </w:rPr>
              <w:t xml:space="preserve"> terhadap f</w:t>
            </w:r>
          </w:p>
        </w:tc>
      </w:tr>
      <w:tr w:rsidR="00FF31F6" w:rsidRPr="00FF31F6" w:rsidTr="007B6CB1">
        <w:trPr>
          <w:trHeight w:val="286"/>
        </w:trPr>
        <w:tc>
          <w:tcPr>
            <w:tcW w:w="106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8701E" w:rsidRPr="00FF31F6" w:rsidRDefault="0088701E" w:rsidP="007B6CB1">
            <w:pPr>
              <w:spacing w:after="0" w:line="240" w:lineRule="auto"/>
              <w:jc w:val="center"/>
              <w:rPr>
                <w:rFonts w:ascii="Times New Roman" w:hAnsi="Times New Roman"/>
              </w:rPr>
            </w:pPr>
            <w:r w:rsidRPr="00FF31F6">
              <w:rPr>
                <w:rFonts w:ascii="Times New Roman" w:hAnsi="Times New Roman"/>
              </w:rPr>
              <w:t>LSD</w:t>
            </w:r>
          </w:p>
        </w:tc>
        <w:tc>
          <w:tcPr>
            <w:tcW w:w="14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8701E" w:rsidRPr="00FF31F6" w:rsidRDefault="0088701E" w:rsidP="007B6CB1">
            <w:pPr>
              <w:spacing w:after="0" w:line="240" w:lineRule="auto"/>
              <w:jc w:val="center"/>
              <w:rPr>
                <w:rFonts w:ascii="Times New Roman" w:hAnsi="Times New Roman"/>
              </w:rPr>
            </w:pPr>
            <w:r w:rsidRPr="00FF31F6">
              <w:rPr>
                <w:rFonts w:ascii="Times New Roman" w:hAnsi="Times New Roman"/>
              </w:rPr>
              <w:t>Perlakuan</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8701E" w:rsidRPr="00FF31F6" w:rsidRDefault="0088701E" w:rsidP="007B6CB1">
            <w:pPr>
              <w:spacing w:after="0" w:line="240" w:lineRule="auto"/>
              <w:jc w:val="center"/>
              <w:rPr>
                <w:rFonts w:ascii="Times New Roman" w:hAnsi="Times New Roman"/>
              </w:rPr>
            </w:pPr>
            <w:r w:rsidRPr="00FF31F6">
              <w:rPr>
                <w:rFonts w:ascii="Times New Roman" w:hAnsi="Times New Roman"/>
              </w:rPr>
              <w:t>Rata-rata</w:t>
            </w:r>
          </w:p>
        </w:tc>
        <w:tc>
          <w:tcPr>
            <w:tcW w:w="212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8701E" w:rsidRPr="00FF31F6" w:rsidRDefault="0088701E" w:rsidP="007B6CB1">
            <w:pPr>
              <w:spacing w:after="0" w:line="240" w:lineRule="auto"/>
              <w:jc w:val="center"/>
              <w:rPr>
                <w:rFonts w:ascii="Times New Roman" w:hAnsi="Times New Roman"/>
              </w:rPr>
            </w:pPr>
            <w:r w:rsidRPr="00FF31F6">
              <w:rPr>
                <w:rFonts w:ascii="Times New Roman" w:hAnsi="Times New Roman"/>
              </w:rPr>
              <w:t>Beda Rata - rata Perlakuan</w:t>
            </w:r>
          </w:p>
        </w:tc>
        <w:tc>
          <w:tcPr>
            <w:tcW w:w="17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8701E" w:rsidRPr="00FF31F6" w:rsidRDefault="0088701E" w:rsidP="007B6CB1">
            <w:pPr>
              <w:spacing w:after="0" w:line="240" w:lineRule="auto"/>
              <w:jc w:val="center"/>
              <w:rPr>
                <w:rFonts w:ascii="Times New Roman" w:hAnsi="Times New Roman"/>
              </w:rPr>
            </w:pPr>
            <w:r w:rsidRPr="00FF31F6">
              <w:rPr>
                <w:rFonts w:ascii="Times New Roman" w:hAnsi="Times New Roman"/>
              </w:rPr>
              <w:t>Taraf Nyata 5%</w:t>
            </w:r>
          </w:p>
        </w:tc>
      </w:tr>
      <w:tr w:rsidR="00FF31F6" w:rsidRPr="00FF31F6" w:rsidTr="007B6CB1">
        <w:trPr>
          <w:trHeight w:val="286"/>
        </w:trPr>
        <w:tc>
          <w:tcPr>
            <w:tcW w:w="1062" w:type="dxa"/>
            <w:vMerge/>
            <w:tcBorders>
              <w:top w:val="single" w:sz="4" w:space="0" w:color="auto"/>
              <w:left w:val="single" w:sz="4" w:space="0" w:color="auto"/>
              <w:bottom w:val="single" w:sz="4" w:space="0" w:color="000000"/>
              <w:right w:val="single" w:sz="4" w:space="0" w:color="auto"/>
            </w:tcBorders>
            <w:vAlign w:val="center"/>
            <w:hideMark/>
          </w:tcPr>
          <w:p w:rsidR="0088701E" w:rsidRPr="00FF31F6" w:rsidRDefault="0088701E" w:rsidP="007B6CB1">
            <w:pPr>
              <w:spacing w:after="0" w:line="240" w:lineRule="auto"/>
              <w:rPr>
                <w:rFonts w:ascii="Times New Roman" w:hAnsi="Times New Roman"/>
              </w:rPr>
            </w:pPr>
          </w:p>
        </w:tc>
        <w:tc>
          <w:tcPr>
            <w:tcW w:w="1485" w:type="dxa"/>
            <w:vMerge/>
            <w:tcBorders>
              <w:top w:val="single" w:sz="4" w:space="0" w:color="auto"/>
              <w:left w:val="single" w:sz="4" w:space="0" w:color="auto"/>
              <w:bottom w:val="single" w:sz="4" w:space="0" w:color="000000"/>
              <w:right w:val="single" w:sz="4" w:space="0" w:color="auto"/>
            </w:tcBorders>
            <w:vAlign w:val="center"/>
            <w:hideMark/>
          </w:tcPr>
          <w:p w:rsidR="0088701E" w:rsidRPr="00FF31F6" w:rsidRDefault="0088701E" w:rsidP="007B6CB1">
            <w:pPr>
              <w:spacing w:after="0" w:line="240" w:lineRule="auto"/>
              <w:rPr>
                <w:rFonts w:ascii="Times New Roman" w:hAnsi="Times New Roman"/>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88701E" w:rsidRPr="00FF31F6" w:rsidRDefault="0088701E" w:rsidP="007B6CB1">
            <w:pPr>
              <w:spacing w:after="0" w:line="240" w:lineRule="auto"/>
              <w:rPr>
                <w:rFonts w:ascii="Times New Roman" w:hAnsi="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rsidR="0088701E" w:rsidRPr="00FF31F6" w:rsidRDefault="0088701E" w:rsidP="007B6CB1">
            <w:pPr>
              <w:spacing w:after="0" w:line="240" w:lineRule="auto"/>
              <w:jc w:val="center"/>
              <w:rPr>
                <w:rFonts w:ascii="Times New Roman" w:hAnsi="Times New Roman"/>
              </w:rPr>
            </w:pPr>
            <w:r w:rsidRPr="00FF31F6">
              <w:rPr>
                <w:rFonts w:ascii="Times New Roman" w:hAnsi="Times New Roman"/>
              </w:rPr>
              <w:t>1</w:t>
            </w:r>
          </w:p>
        </w:tc>
        <w:tc>
          <w:tcPr>
            <w:tcW w:w="1134" w:type="dxa"/>
            <w:tcBorders>
              <w:top w:val="nil"/>
              <w:left w:val="nil"/>
              <w:bottom w:val="single" w:sz="4" w:space="0" w:color="auto"/>
              <w:right w:val="single" w:sz="4" w:space="0" w:color="auto"/>
            </w:tcBorders>
            <w:shd w:val="clear" w:color="auto" w:fill="auto"/>
            <w:noWrap/>
            <w:vAlign w:val="bottom"/>
            <w:hideMark/>
          </w:tcPr>
          <w:p w:rsidR="0088701E" w:rsidRPr="00FF31F6" w:rsidRDefault="0088701E" w:rsidP="007B6CB1">
            <w:pPr>
              <w:spacing w:after="0" w:line="240" w:lineRule="auto"/>
              <w:jc w:val="center"/>
              <w:rPr>
                <w:rFonts w:ascii="Times New Roman" w:hAnsi="Times New Roman"/>
              </w:rPr>
            </w:pPr>
            <w:r w:rsidRPr="00FF31F6">
              <w:rPr>
                <w:rFonts w:ascii="Times New Roman" w:hAnsi="Times New Roman"/>
              </w:rPr>
              <w:t>2</w:t>
            </w:r>
          </w:p>
        </w:tc>
        <w:tc>
          <w:tcPr>
            <w:tcW w:w="1760" w:type="dxa"/>
            <w:vMerge/>
            <w:tcBorders>
              <w:top w:val="single" w:sz="4" w:space="0" w:color="auto"/>
              <w:left w:val="single" w:sz="4" w:space="0" w:color="auto"/>
              <w:bottom w:val="single" w:sz="4" w:space="0" w:color="000000"/>
              <w:right w:val="single" w:sz="4" w:space="0" w:color="auto"/>
            </w:tcBorders>
            <w:vAlign w:val="center"/>
            <w:hideMark/>
          </w:tcPr>
          <w:p w:rsidR="0088701E" w:rsidRPr="00FF31F6" w:rsidRDefault="0088701E" w:rsidP="007B6CB1">
            <w:pPr>
              <w:spacing w:after="0" w:line="240" w:lineRule="auto"/>
              <w:rPr>
                <w:rFonts w:ascii="Times New Roman" w:hAnsi="Times New Roman"/>
              </w:rPr>
            </w:pPr>
          </w:p>
        </w:tc>
      </w:tr>
      <w:tr w:rsidR="00FF31F6" w:rsidRPr="00FF31F6" w:rsidTr="007B6CB1">
        <w:trPr>
          <w:trHeight w:val="286"/>
        </w:trPr>
        <w:tc>
          <w:tcPr>
            <w:tcW w:w="10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8701E" w:rsidRPr="00FF31F6" w:rsidRDefault="0088701E" w:rsidP="007B6CB1">
            <w:pPr>
              <w:spacing w:after="0" w:line="240" w:lineRule="auto"/>
              <w:jc w:val="center"/>
              <w:rPr>
                <w:rFonts w:ascii="Times New Roman" w:hAnsi="Times New Roman"/>
              </w:rPr>
            </w:pPr>
            <w:r w:rsidRPr="00FF31F6">
              <w:rPr>
                <w:rFonts w:ascii="Times New Roman" w:hAnsi="Times New Roman"/>
              </w:rPr>
              <w:t>0,029</w:t>
            </w:r>
          </w:p>
        </w:tc>
        <w:tc>
          <w:tcPr>
            <w:tcW w:w="1485" w:type="dxa"/>
            <w:tcBorders>
              <w:top w:val="nil"/>
              <w:left w:val="nil"/>
              <w:bottom w:val="single" w:sz="4" w:space="0" w:color="auto"/>
              <w:right w:val="single" w:sz="4" w:space="0" w:color="auto"/>
            </w:tcBorders>
            <w:shd w:val="clear" w:color="auto" w:fill="auto"/>
            <w:noWrap/>
            <w:vAlign w:val="bottom"/>
            <w:hideMark/>
          </w:tcPr>
          <w:p w:rsidR="0088701E" w:rsidRPr="00FF31F6" w:rsidRDefault="0088701E" w:rsidP="007B6CB1">
            <w:pPr>
              <w:spacing w:after="0" w:line="240" w:lineRule="auto"/>
              <w:jc w:val="center"/>
              <w:rPr>
                <w:rFonts w:ascii="Times New Roman" w:hAnsi="Times New Roman"/>
              </w:rPr>
            </w:pPr>
            <w:r w:rsidRPr="00FF31F6">
              <w:rPr>
                <w:rFonts w:ascii="Times New Roman" w:hAnsi="Times New Roman"/>
              </w:rPr>
              <w:t>f2m1</w:t>
            </w:r>
          </w:p>
        </w:tc>
        <w:tc>
          <w:tcPr>
            <w:tcW w:w="2126" w:type="dxa"/>
            <w:tcBorders>
              <w:top w:val="nil"/>
              <w:left w:val="nil"/>
              <w:bottom w:val="single" w:sz="4" w:space="0" w:color="auto"/>
              <w:right w:val="nil"/>
            </w:tcBorders>
            <w:shd w:val="clear" w:color="auto" w:fill="auto"/>
            <w:noWrap/>
            <w:vAlign w:val="center"/>
            <w:hideMark/>
          </w:tcPr>
          <w:p w:rsidR="0088701E" w:rsidRPr="00FF31F6" w:rsidRDefault="0088701E" w:rsidP="007B6CB1">
            <w:pPr>
              <w:spacing w:after="0" w:line="240" w:lineRule="auto"/>
              <w:jc w:val="center"/>
              <w:rPr>
                <w:rFonts w:ascii="Times New Roman" w:hAnsi="Times New Roman"/>
              </w:rPr>
            </w:pPr>
            <w:r w:rsidRPr="00FF31F6">
              <w:rPr>
                <w:rFonts w:ascii="Times New Roman" w:hAnsi="Times New Roman"/>
              </w:rPr>
              <w:t>2,157</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88701E" w:rsidRPr="00FF31F6" w:rsidRDefault="0088701E" w:rsidP="007B6CB1">
            <w:pPr>
              <w:spacing w:after="0" w:line="240" w:lineRule="auto"/>
              <w:jc w:val="center"/>
              <w:rPr>
                <w:rFonts w:ascii="Times New Roman" w:hAnsi="Times New Roman"/>
              </w:rPr>
            </w:pPr>
            <w:r w:rsidRPr="00FF31F6">
              <w:rPr>
                <w:rFonts w:ascii="Times New Roman" w:hAnsi="Times New Roman"/>
              </w:rPr>
              <w:t>-</w:t>
            </w:r>
          </w:p>
        </w:tc>
        <w:tc>
          <w:tcPr>
            <w:tcW w:w="1134" w:type="dxa"/>
            <w:tcBorders>
              <w:top w:val="nil"/>
              <w:left w:val="nil"/>
              <w:bottom w:val="single" w:sz="4" w:space="0" w:color="auto"/>
              <w:right w:val="single" w:sz="4" w:space="0" w:color="auto"/>
            </w:tcBorders>
            <w:shd w:val="clear" w:color="auto" w:fill="auto"/>
            <w:noWrap/>
            <w:vAlign w:val="bottom"/>
            <w:hideMark/>
          </w:tcPr>
          <w:p w:rsidR="0088701E" w:rsidRPr="00FF31F6" w:rsidRDefault="0088701E" w:rsidP="007B6CB1">
            <w:pPr>
              <w:spacing w:after="0" w:line="240" w:lineRule="auto"/>
              <w:jc w:val="center"/>
              <w:rPr>
                <w:rFonts w:ascii="Times New Roman" w:hAnsi="Times New Roman"/>
              </w:rPr>
            </w:pPr>
            <w:r w:rsidRPr="00FF31F6">
              <w:rPr>
                <w:rFonts w:ascii="Times New Roman" w:hAnsi="Times New Roman"/>
              </w:rPr>
              <w:t> </w:t>
            </w:r>
          </w:p>
        </w:tc>
        <w:tc>
          <w:tcPr>
            <w:tcW w:w="1760" w:type="dxa"/>
            <w:tcBorders>
              <w:top w:val="nil"/>
              <w:left w:val="nil"/>
              <w:bottom w:val="single" w:sz="4" w:space="0" w:color="auto"/>
              <w:right w:val="single" w:sz="4" w:space="0" w:color="auto"/>
            </w:tcBorders>
            <w:shd w:val="clear" w:color="auto" w:fill="auto"/>
            <w:noWrap/>
            <w:vAlign w:val="center"/>
            <w:hideMark/>
          </w:tcPr>
          <w:p w:rsidR="0088701E" w:rsidRPr="00FF31F6" w:rsidRDefault="0088701E" w:rsidP="007B6CB1">
            <w:pPr>
              <w:spacing w:after="0" w:line="240" w:lineRule="auto"/>
              <w:jc w:val="center"/>
              <w:rPr>
                <w:rFonts w:ascii="Times New Roman" w:hAnsi="Times New Roman"/>
              </w:rPr>
            </w:pPr>
            <w:r w:rsidRPr="00FF31F6">
              <w:rPr>
                <w:rFonts w:ascii="Times New Roman" w:hAnsi="Times New Roman"/>
              </w:rPr>
              <w:t>A</w:t>
            </w:r>
          </w:p>
        </w:tc>
      </w:tr>
      <w:tr w:rsidR="00FF31F6" w:rsidRPr="00FF31F6" w:rsidTr="0088701E">
        <w:trPr>
          <w:trHeight w:val="286"/>
        </w:trPr>
        <w:tc>
          <w:tcPr>
            <w:tcW w:w="1062" w:type="dxa"/>
            <w:vMerge/>
            <w:tcBorders>
              <w:top w:val="single" w:sz="4" w:space="0" w:color="auto"/>
              <w:left w:val="single" w:sz="4" w:space="0" w:color="auto"/>
              <w:bottom w:val="single" w:sz="4" w:space="0" w:color="auto"/>
              <w:right w:val="single" w:sz="4" w:space="0" w:color="auto"/>
            </w:tcBorders>
            <w:vAlign w:val="center"/>
            <w:hideMark/>
          </w:tcPr>
          <w:p w:rsidR="0088701E" w:rsidRPr="00FF31F6" w:rsidRDefault="0088701E" w:rsidP="007B6CB1">
            <w:pPr>
              <w:spacing w:after="0" w:line="240" w:lineRule="auto"/>
              <w:rPr>
                <w:rFonts w:ascii="Times New Roman" w:hAnsi="Times New Roman"/>
              </w:rPr>
            </w:pPr>
          </w:p>
        </w:tc>
        <w:tc>
          <w:tcPr>
            <w:tcW w:w="1485" w:type="dxa"/>
            <w:tcBorders>
              <w:top w:val="single" w:sz="4" w:space="0" w:color="auto"/>
              <w:left w:val="nil"/>
              <w:bottom w:val="single" w:sz="4" w:space="0" w:color="auto"/>
              <w:right w:val="single" w:sz="4" w:space="0" w:color="auto"/>
            </w:tcBorders>
            <w:shd w:val="clear" w:color="auto" w:fill="auto"/>
            <w:noWrap/>
            <w:vAlign w:val="bottom"/>
            <w:hideMark/>
          </w:tcPr>
          <w:p w:rsidR="0088701E" w:rsidRPr="00FF31F6" w:rsidRDefault="0088701E" w:rsidP="007B6CB1">
            <w:pPr>
              <w:spacing w:after="0" w:line="240" w:lineRule="auto"/>
              <w:jc w:val="center"/>
              <w:rPr>
                <w:rFonts w:ascii="Times New Roman" w:hAnsi="Times New Roman"/>
              </w:rPr>
            </w:pPr>
            <w:r w:rsidRPr="00FF31F6">
              <w:rPr>
                <w:rFonts w:ascii="Times New Roman" w:hAnsi="Times New Roman"/>
              </w:rPr>
              <w:t>f1m1</w:t>
            </w:r>
          </w:p>
        </w:tc>
        <w:tc>
          <w:tcPr>
            <w:tcW w:w="2126" w:type="dxa"/>
            <w:tcBorders>
              <w:top w:val="single" w:sz="4" w:space="0" w:color="auto"/>
              <w:left w:val="nil"/>
              <w:bottom w:val="single" w:sz="4" w:space="0" w:color="auto"/>
              <w:right w:val="nil"/>
            </w:tcBorders>
            <w:shd w:val="clear" w:color="auto" w:fill="auto"/>
            <w:noWrap/>
            <w:vAlign w:val="center"/>
            <w:hideMark/>
          </w:tcPr>
          <w:p w:rsidR="0088701E" w:rsidRPr="00FF31F6" w:rsidRDefault="0088701E" w:rsidP="007B6CB1">
            <w:pPr>
              <w:spacing w:after="0" w:line="240" w:lineRule="auto"/>
              <w:contextualSpacing/>
              <w:jc w:val="center"/>
              <w:rPr>
                <w:rFonts w:ascii="Times New Roman" w:hAnsi="Times New Roman"/>
              </w:rPr>
            </w:pPr>
            <w:r w:rsidRPr="00FF31F6">
              <w:rPr>
                <w:rFonts w:ascii="Times New Roman" w:hAnsi="Times New Roman"/>
              </w:rPr>
              <w:t>2,214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701E" w:rsidRPr="00FF31F6" w:rsidRDefault="0088701E" w:rsidP="007B6CB1">
            <w:pPr>
              <w:spacing w:after="0" w:line="240" w:lineRule="auto"/>
              <w:jc w:val="center"/>
              <w:rPr>
                <w:rFonts w:ascii="Times New Roman" w:hAnsi="Times New Roman"/>
                <w:vertAlign w:val="superscript"/>
              </w:rPr>
            </w:pPr>
            <w:r w:rsidRPr="00FF31F6">
              <w:rPr>
                <w:rFonts w:ascii="Times New Roman" w:hAnsi="Times New Roman"/>
              </w:rPr>
              <w:t>0,058*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8701E" w:rsidRPr="00FF31F6" w:rsidRDefault="0088701E" w:rsidP="007B6CB1">
            <w:pPr>
              <w:spacing w:after="0" w:line="240" w:lineRule="auto"/>
              <w:jc w:val="center"/>
              <w:rPr>
                <w:rFonts w:ascii="Times New Roman" w:hAnsi="Times New Roman"/>
              </w:rPr>
            </w:pPr>
            <w:r w:rsidRPr="00FF31F6">
              <w:rPr>
                <w:rFonts w:ascii="Times New Roman" w:hAnsi="Times New Roman"/>
              </w:rPr>
              <w:t>-</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88701E" w:rsidRPr="00FF31F6" w:rsidRDefault="0088701E" w:rsidP="007B6CB1">
            <w:pPr>
              <w:spacing w:after="0" w:line="240" w:lineRule="auto"/>
              <w:jc w:val="center"/>
              <w:rPr>
                <w:rFonts w:ascii="Times New Roman" w:hAnsi="Times New Roman"/>
              </w:rPr>
            </w:pPr>
            <w:r w:rsidRPr="00FF31F6">
              <w:rPr>
                <w:rFonts w:ascii="Times New Roman" w:hAnsi="Times New Roman"/>
              </w:rPr>
              <w:t>B</w:t>
            </w:r>
          </w:p>
        </w:tc>
      </w:tr>
      <w:tr w:rsidR="00FF31F6" w:rsidRPr="00FF31F6" w:rsidTr="0088701E">
        <w:trPr>
          <w:trHeight w:val="286"/>
        </w:trPr>
        <w:tc>
          <w:tcPr>
            <w:tcW w:w="8559" w:type="dxa"/>
            <w:gridSpan w:val="6"/>
            <w:tcBorders>
              <w:top w:val="single" w:sz="4" w:space="0" w:color="auto"/>
            </w:tcBorders>
            <w:vAlign w:val="center"/>
          </w:tcPr>
          <w:p w:rsidR="0088701E" w:rsidRPr="00FF31F6" w:rsidRDefault="0088701E" w:rsidP="0088701E">
            <w:pPr>
              <w:spacing w:after="0"/>
              <w:rPr>
                <w:rFonts w:ascii="Times New Roman" w:hAnsi="Times New Roman"/>
              </w:rPr>
            </w:pPr>
            <w:r w:rsidRPr="00FF31F6">
              <w:rPr>
                <w:rFonts w:ascii="Times New Roman" w:hAnsi="Times New Roman"/>
              </w:rPr>
              <w:t xml:space="preserve">Keterangan: (*) = Berbeda nyata </w:t>
            </w:r>
            <w:r w:rsidRPr="00FF31F6">
              <w:rPr>
                <w:rFonts w:ascii="Times New Roman" w:hAnsi="Times New Roman"/>
              </w:rPr>
              <w:tab/>
            </w:r>
            <w:r w:rsidRPr="00FF31F6">
              <w:rPr>
                <w:rFonts w:ascii="Times New Roman" w:hAnsi="Times New Roman"/>
              </w:rPr>
              <w:tab/>
            </w:r>
            <w:r w:rsidRPr="00FF31F6">
              <w:rPr>
                <w:rFonts w:ascii="Times New Roman" w:hAnsi="Times New Roman"/>
              </w:rPr>
              <w:tab/>
              <w:t>(tn) = Tidak berbeda nyata</w:t>
            </w:r>
          </w:p>
        </w:tc>
      </w:tr>
    </w:tbl>
    <w:p w:rsidR="00A35EBD" w:rsidRPr="00FF31F6" w:rsidRDefault="00A35EBD" w:rsidP="0088701E">
      <w:pPr>
        <w:rPr>
          <w:rFonts w:ascii="Times New Roman" w:hAnsi="Times New Roman"/>
        </w:rPr>
      </w:pPr>
    </w:p>
    <w:tbl>
      <w:tblPr>
        <w:tblW w:w="8559" w:type="dxa"/>
        <w:tblInd w:w="75" w:type="dxa"/>
        <w:tblLook w:val="04A0" w:firstRow="1" w:lastRow="0" w:firstColumn="1" w:lastColumn="0" w:noHBand="0" w:noVBand="1"/>
      </w:tblPr>
      <w:tblGrid>
        <w:gridCol w:w="1062"/>
        <w:gridCol w:w="1485"/>
        <w:gridCol w:w="2126"/>
        <w:gridCol w:w="992"/>
        <w:gridCol w:w="1134"/>
        <w:gridCol w:w="1760"/>
      </w:tblGrid>
      <w:tr w:rsidR="00FF31F6" w:rsidRPr="00FF31F6" w:rsidTr="0088701E">
        <w:trPr>
          <w:trHeight w:val="286"/>
        </w:trPr>
        <w:tc>
          <w:tcPr>
            <w:tcW w:w="8559" w:type="dxa"/>
            <w:gridSpan w:val="6"/>
            <w:tcBorders>
              <w:bottom w:val="single" w:sz="4" w:space="0" w:color="auto"/>
            </w:tcBorders>
            <w:vAlign w:val="center"/>
          </w:tcPr>
          <w:p w:rsidR="00A35EBD" w:rsidRPr="00FF31F6" w:rsidRDefault="00A35EBD" w:rsidP="007B6CB1">
            <w:pPr>
              <w:spacing w:after="0" w:line="240" w:lineRule="auto"/>
              <w:rPr>
                <w:rFonts w:ascii="Times New Roman" w:hAnsi="Times New Roman"/>
              </w:rPr>
            </w:pPr>
            <w:r w:rsidRPr="00FF31F6">
              <w:rPr>
                <w:rFonts w:ascii="Times New Roman" w:hAnsi="Times New Roman"/>
              </w:rPr>
              <w:lastRenderedPageBreak/>
              <w:t>Interaksi taraf m</w:t>
            </w:r>
            <w:r w:rsidRPr="00FF31F6">
              <w:rPr>
                <w:rFonts w:ascii="Times New Roman" w:hAnsi="Times New Roman"/>
                <w:vertAlign w:val="subscript"/>
              </w:rPr>
              <w:t>2</w:t>
            </w:r>
            <w:r w:rsidRPr="00FF31F6">
              <w:rPr>
                <w:rFonts w:ascii="Times New Roman" w:hAnsi="Times New Roman"/>
              </w:rPr>
              <w:t xml:space="preserve"> terhadap f</w:t>
            </w:r>
          </w:p>
        </w:tc>
      </w:tr>
      <w:tr w:rsidR="00FF31F6" w:rsidRPr="00FF31F6" w:rsidTr="007B6CB1">
        <w:trPr>
          <w:trHeight w:val="286"/>
        </w:trPr>
        <w:tc>
          <w:tcPr>
            <w:tcW w:w="1062" w:type="dxa"/>
            <w:vMerge w:val="restart"/>
            <w:tcBorders>
              <w:top w:val="nil"/>
              <w:left w:val="single" w:sz="4" w:space="0" w:color="auto"/>
              <w:right w:val="single" w:sz="4" w:space="0" w:color="auto"/>
            </w:tcBorders>
            <w:shd w:val="clear" w:color="auto" w:fill="auto"/>
            <w:noWrap/>
            <w:vAlign w:val="center"/>
          </w:tcPr>
          <w:p w:rsidR="00A35EBD" w:rsidRPr="00FF31F6" w:rsidRDefault="00A35EBD" w:rsidP="007B6CB1">
            <w:pPr>
              <w:spacing w:after="0" w:line="240" w:lineRule="auto"/>
              <w:jc w:val="center"/>
              <w:rPr>
                <w:rFonts w:ascii="Times New Roman" w:hAnsi="Times New Roman"/>
              </w:rPr>
            </w:pPr>
            <w:r w:rsidRPr="00FF31F6">
              <w:rPr>
                <w:rFonts w:ascii="Times New Roman" w:hAnsi="Times New Roman"/>
              </w:rPr>
              <w:t>LSD</w:t>
            </w:r>
          </w:p>
        </w:tc>
        <w:tc>
          <w:tcPr>
            <w:tcW w:w="1485" w:type="dxa"/>
            <w:vMerge w:val="restart"/>
            <w:tcBorders>
              <w:top w:val="nil"/>
              <w:left w:val="nil"/>
              <w:right w:val="single" w:sz="4" w:space="0" w:color="auto"/>
            </w:tcBorders>
            <w:shd w:val="clear" w:color="auto" w:fill="auto"/>
            <w:noWrap/>
            <w:vAlign w:val="center"/>
          </w:tcPr>
          <w:p w:rsidR="00A35EBD" w:rsidRPr="00FF31F6" w:rsidRDefault="00A35EBD" w:rsidP="007B6CB1">
            <w:pPr>
              <w:spacing w:after="0" w:line="240" w:lineRule="auto"/>
              <w:jc w:val="center"/>
              <w:rPr>
                <w:rFonts w:ascii="Times New Roman" w:hAnsi="Times New Roman"/>
              </w:rPr>
            </w:pPr>
            <w:r w:rsidRPr="00FF31F6">
              <w:rPr>
                <w:rFonts w:ascii="Times New Roman" w:hAnsi="Times New Roman"/>
              </w:rPr>
              <w:t>Perlakuan</w:t>
            </w:r>
          </w:p>
        </w:tc>
        <w:tc>
          <w:tcPr>
            <w:tcW w:w="2126" w:type="dxa"/>
            <w:vMerge w:val="restart"/>
            <w:tcBorders>
              <w:top w:val="nil"/>
              <w:left w:val="nil"/>
              <w:right w:val="nil"/>
            </w:tcBorders>
            <w:shd w:val="clear" w:color="auto" w:fill="auto"/>
            <w:noWrap/>
            <w:vAlign w:val="center"/>
          </w:tcPr>
          <w:p w:rsidR="00A35EBD" w:rsidRPr="00FF31F6" w:rsidRDefault="00A35EBD" w:rsidP="007B6CB1">
            <w:pPr>
              <w:spacing w:after="0" w:line="240" w:lineRule="auto"/>
              <w:jc w:val="center"/>
              <w:rPr>
                <w:rFonts w:ascii="Times New Roman" w:hAnsi="Times New Roman"/>
              </w:rPr>
            </w:pPr>
            <w:r w:rsidRPr="00FF31F6">
              <w:rPr>
                <w:rFonts w:ascii="Times New Roman" w:hAnsi="Times New Roman"/>
              </w:rPr>
              <w:t>Rata-rata</w:t>
            </w:r>
          </w:p>
        </w:tc>
        <w:tc>
          <w:tcPr>
            <w:tcW w:w="2126" w:type="dxa"/>
            <w:gridSpan w:val="2"/>
            <w:tcBorders>
              <w:top w:val="nil"/>
              <w:left w:val="single" w:sz="4" w:space="0" w:color="auto"/>
              <w:bottom w:val="single" w:sz="4" w:space="0" w:color="auto"/>
              <w:right w:val="single" w:sz="4" w:space="0" w:color="auto"/>
            </w:tcBorders>
            <w:shd w:val="clear" w:color="auto" w:fill="auto"/>
            <w:noWrap/>
            <w:vAlign w:val="center"/>
          </w:tcPr>
          <w:p w:rsidR="00A35EBD" w:rsidRPr="00FF31F6" w:rsidRDefault="00A35EBD" w:rsidP="007B6CB1">
            <w:pPr>
              <w:spacing w:after="0" w:line="240" w:lineRule="auto"/>
              <w:jc w:val="center"/>
              <w:rPr>
                <w:rFonts w:ascii="Times New Roman" w:hAnsi="Times New Roman"/>
              </w:rPr>
            </w:pPr>
            <w:r w:rsidRPr="00FF31F6">
              <w:rPr>
                <w:rFonts w:ascii="Times New Roman" w:hAnsi="Times New Roman"/>
              </w:rPr>
              <w:t>Beda Rata - rata Perlakuan</w:t>
            </w:r>
          </w:p>
        </w:tc>
        <w:tc>
          <w:tcPr>
            <w:tcW w:w="1760" w:type="dxa"/>
            <w:vMerge w:val="restart"/>
            <w:tcBorders>
              <w:top w:val="nil"/>
              <w:left w:val="nil"/>
              <w:right w:val="single" w:sz="4" w:space="0" w:color="auto"/>
            </w:tcBorders>
            <w:shd w:val="clear" w:color="auto" w:fill="auto"/>
            <w:noWrap/>
            <w:vAlign w:val="center"/>
          </w:tcPr>
          <w:p w:rsidR="00A35EBD" w:rsidRPr="00FF31F6" w:rsidRDefault="00A35EBD" w:rsidP="007B6CB1">
            <w:pPr>
              <w:spacing w:after="0" w:line="240" w:lineRule="auto"/>
              <w:jc w:val="center"/>
              <w:rPr>
                <w:rFonts w:ascii="Times New Roman" w:hAnsi="Times New Roman"/>
              </w:rPr>
            </w:pPr>
            <w:r w:rsidRPr="00FF31F6">
              <w:rPr>
                <w:rFonts w:ascii="Times New Roman" w:hAnsi="Times New Roman"/>
              </w:rPr>
              <w:t>Taraf Nyata 5%</w:t>
            </w:r>
          </w:p>
        </w:tc>
      </w:tr>
      <w:tr w:rsidR="00FF31F6" w:rsidRPr="00FF31F6" w:rsidTr="007B6CB1">
        <w:trPr>
          <w:trHeight w:val="286"/>
        </w:trPr>
        <w:tc>
          <w:tcPr>
            <w:tcW w:w="1062" w:type="dxa"/>
            <w:vMerge/>
            <w:tcBorders>
              <w:left w:val="single" w:sz="4" w:space="0" w:color="auto"/>
              <w:bottom w:val="single" w:sz="4" w:space="0" w:color="auto"/>
              <w:right w:val="single" w:sz="4" w:space="0" w:color="auto"/>
            </w:tcBorders>
            <w:shd w:val="clear" w:color="auto" w:fill="auto"/>
            <w:noWrap/>
            <w:vAlign w:val="center"/>
          </w:tcPr>
          <w:p w:rsidR="00A35EBD" w:rsidRPr="00FF31F6" w:rsidRDefault="00A35EBD" w:rsidP="007B6CB1">
            <w:pPr>
              <w:spacing w:after="0" w:line="240" w:lineRule="auto"/>
              <w:jc w:val="center"/>
              <w:rPr>
                <w:rFonts w:ascii="Times New Roman" w:hAnsi="Times New Roman"/>
              </w:rPr>
            </w:pPr>
          </w:p>
        </w:tc>
        <w:tc>
          <w:tcPr>
            <w:tcW w:w="1485" w:type="dxa"/>
            <w:vMerge/>
            <w:tcBorders>
              <w:left w:val="nil"/>
              <w:bottom w:val="single" w:sz="4" w:space="0" w:color="auto"/>
              <w:right w:val="single" w:sz="4" w:space="0" w:color="auto"/>
            </w:tcBorders>
            <w:shd w:val="clear" w:color="auto" w:fill="auto"/>
            <w:noWrap/>
            <w:vAlign w:val="bottom"/>
          </w:tcPr>
          <w:p w:rsidR="00A35EBD" w:rsidRPr="00FF31F6" w:rsidRDefault="00A35EBD" w:rsidP="007B6CB1">
            <w:pPr>
              <w:spacing w:after="0" w:line="240" w:lineRule="auto"/>
              <w:jc w:val="center"/>
              <w:rPr>
                <w:rFonts w:ascii="Times New Roman" w:hAnsi="Times New Roman"/>
              </w:rPr>
            </w:pPr>
          </w:p>
        </w:tc>
        <w:tc>
          <w:tcPr>
            <w:tcW w:w="2126" w:type="dxa"/>
            <w:vMerge/>
            <w:tcBorders>
              <w:left w:val="nil"/>
              <w:bottom w:val="single" w:sz="4" w:space="0" w:color="auto"/>
              <w:right w:val="nil"/>
            </w:tcBorders>
            <w:shd w:val="clear" w:color="auto" w:fill="auto"/>
            <w:noWrap/>
            <w:vAlign w:val="center"/>
          </w:tcPr>
          <w:p w:rsidR="00A35EBD" w:rsidRPr="00FF31F6" w:rsidRDefault="00A35EBD" w:rsidP="007B6CB1">
            <w:pPr>
              <w:spacing w:after="0" w:line="240" w:lineRule="auto"/>
              <w:contextualSpacing/>
              <w:jc w:val="center"/>
              <w:rPr>
                <w:rFonts w:ascii="Times New Roman" w:hAnsi="Times New Roman"/>
              </w:rPr>
            </w:pP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A35EBD" w:rsidRPr="00FF31F6" w:rsidRDefault="00A35EBD" w:rsidP="007B6CB1">
            <w:pPr>
              <w:spacing w:after="0" w:line="240" w:lineRule="auto"/>
              <w:jc w:val="center"/>
              <w:rPr>
                <w:rFonts w:ascii="Times New Roman" w:hAnsi="Times New Roman"/>
              </w:rPr>
            </w:pPr>
            <w:r w:rsidRPr="00FF31F6">
              <w:rPr>
                <w:rFonts w:ascii="Times New Roman" w:hAnsi="Times New Roman"/>
              </w:rPr>
              <w:t>1</w:t>
            </w:r>
          </w:p>
        </w:tc>
        <w:tc>
          <w:tcPr>
            <w:tcW w:w="1134" w:type="dxa"/>
            <w:tcBorders>
              <w:top w:val="nil"/>
              <w:left w:val="nil"/>
              <w:bottom w:val="single" w:sz="4" w:space="0" w:color="auto"/>
              <w:right w:val="single" w:sz="4" w:space="0" w:color="auto"/>
            </w:tcBorders>
            <w:shd w:val="clear" w:color="auto" w:fill="auto"/>
            <w:noWrap/>
            <w:vAlign w:val="bottom"/>
          </w:tcPr>
          <w:p w:rsidR="00A35EBD" w:rsidRPr="00FF31F6" w:rsidRDefault="00A35EBD" w:rsidP="007B6CB1">
            <w:pPr>
              <w:spacing w:after="0" w:line="240" w:lineRule="auto"/>
              <w:jc w:val="center"/>
              <w:rPr>
                <w:rFonts w:ascii="Times New Roman" w:hAnsi="Times New Roman"/>
              </w:rPr>
            </w:pPr>
            <w:r w:rsidRPr="00FF31F6">
              <w:rPr>
                <w:rFonts w:ascii="Times New Roman" w:hAnsi="Times New Roman"/>
              </w:rPr>
              <w:t>2</w:t>
            </w:r>
          </w:p>
        </w:tc>
        <w:tc>
          <w:tcPr>
            <w:tcW w:w="1760" w:type="dxa"/>
            <w:vMerge/>
            <w:tcBorders>
              <w:left w:val="nil"/>
              <w:bottom w:val="single" w:sz="4" w:space="0" w:color="auto"/>
              <w:right w:val="single" w:sz="4" w:space="0" w:color="auto"/>
            </w:tcBorders>
            <w:shd w:val="clear" w:color="auto" w:fill="auto"/>
            <w:noWrap/>
            <w:vAlign w:val="bottom"/>
          </w:tcPr>
          <w:p w:rsidR="00A35EBD" w:rsidRPr="00FF31F6" w:rsidRDefault="00A35EBD" w:rsidP="007B6CB1">
            <w:pPr>
              <w:spacing w:after="0" w:line="240" w:lineRule="auto"/>
              <w:jc w:val="center"/>
              <w:rPr>
                <w:rFonts w:ascii="Times New Roman" w:hAnsi="Times New Roman"/>
              </w:rPr>
            </w:pPr>
          </w:p>
        </w:tc>
      </w:tr>
      <w:tr w:rsidR="00FF31F6" w:rsidRPr="00FF31F6" w:rsidTr="007B6CB1">
        <w:trPr>
          <w:trHeight w:val="286"/>
        </w:trPr>
        <w:tc>
          <w:tcPr>
            <w:tcW w:w="10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0,029</w:t>
            </w:r>
          </w:p>
        </w:tc>
        <w:tc>
          <w:tcPr>
            <w:tcW w:w="1485" w:type="dxa"/>
            <w:tcBorders>
              <w:top w:val="single" w:sz="4" w:space="0" w:color="auto"/>
              <w:left w:val="nil"/>
              <w:bottom w:val="single" w:sz="4" w:space="0" w:color="auto"/>
              <w:right w:val="single" w:sz="4" w:space="0" w:color="auto"/>
            </w:tcBorders>
            <w:shd w:val="clear" w:color="auto" w:fill="auto"/>
            <w:noWrap/>
            <w:vAlign w:val="bottom"/>
            <w:hideMark/>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f2m2</w:t>
            </w:r>
          </w:p>
        </w:tc>
        <w:tc>
          <w:tcPr>
            <w:tcW w:w="2126" w:type="dxa"/>
            <w:tcBorders>
              <w:top w:val="single" w:sz="4" w:space="0" w:color="auto"/>
              <w:left w:val="nil"/>
              <w:bottom w:val="single" w:sz="4" w:space="0" w:color="auto"/>
              <w:right w:val="nil"/>
            </w:tcBorders>
            <w:shd w:val="clear" w:color="auto" w:fill="auto"/>
            <w:noWrap/>
            <w:vAlign w:val="center"/>
            <w:hideMark/>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2,110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 </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A</w:t>
            </w:r>
          </w:p>
        </w:tc>
      </w:tr>
      <w:tr w:rsidR="00FF31F6" w:rsidRPr="00FF31F6" w:rsidTr="007B6CB1">
        <w:trPr>
          <w:trHeight w:val="286"/>
        </w:trPr>
        <w:tc>
          <w:tcPr>
            <w:tcW w:w="1062" w:type="dxa"/>
            <w:vMerge/>
            <w:tcBorders>
              <w:top w:val="single" w:sz="4" w:space="0" w:color="auto"/>
              <w:left w:val="single" w:sz="4" w:space="0" w:color="auto"/>
              <w:bottom w:val="single" w:sz="4" w:space="0" w:color="auto"/>
              <w:right w:val="single" w:sz="4" w:space="0" w:color="auto"/>
            </w:tcBorders>
            <w:vAlign w:val="center"/>
            <w:hideMark/>
          </w:tcPr>
          <w:p w:rsidR="00A35EBD" w:rsidRPr="00FF31F6" w:rsidRDefault="00A35EBD" w:rsidP="00A35EBD">
            <w:pPr>
              <w:spacing w:after="0" w:line="240" w:lineRule="auto"/>
              <w:rPr>
                <w:rFonts w:ascii="Times New Roman" w:hAnsi="Times New Roman"/>
              </w:rPr>
            </w:pPr>
          </w:p>
        </w:tc>
        <w:tc>
          <w:tcPr>
            <w:tcW w:w="1485" w:type="dxa"/>
            <w:tcBorders>
              <w:top w:val="single" w:sz="4" w:space="0" w:color="auto"/>
              <w:left w:val="nil"/>
              <w:bottom w:val="single" w:sz="4" w:space="0" w:color="auto"/>
              <w:right w:val="single" w:sz="4" w:space="0" w:color="auto"/>
            </w:tcBorders>
            <w:shd w:val="clear" w:color="auto" w:fill="auto"/>
            <w:noWrap/>
            <w:vAlign w:val="bottom"/>
            <w:hideMark/>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f1m2</w:t>
            </w:r>
          </w:p>
        </w:tc>
        <w:tc>
          <w:tcPr>
            <w:tcW w:w="2126" w:type="dxa"/>
            <w:tcBorders>
              <w:top w:val="single" w:sz="4" w:space="0" w:color="auto"/>
              <w:left w:val="nil"/>
              <w:bottom w:val="single" w:sz="4" w:space="0" w:color="auto"/>
              <w:right w:val="nil"/>
            </w:tcBorders>
            <w:shd w:val="clear" w:color="auto" w:fill="auto"/>
            <w:noWrap/>
            <w:vAlign w:val="center"/>
            <w:hideMark/>
          </w:tcPr>
          <w:p w:rsidR="00A35EBD" w:rsidRPr="00FF31F6" w:rsidRDefault="00A35EBD" w:rsidP="00A35EBD">
            <w:pPr>
              <w:spacing w:after="0" w:line="240" w:lineRule="auto"/>
              <w:contextualSpacing/>
              <w:jc w:val="center"/>
              <w:rPr>
                <w:rFonts w:ascii="Times New Roman" w:hAnsi="Times New Roman"/>
              </w:rPr>
            </w:pPr>
            <w:r w:rsidRPr="00FF31F6">
              <w:rPr>
                <w:rFonts w:ascii="Times New Roman" w:hAnsi="Times New Roman"/>
              </w:rPr>
              <w:t>2,139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EBD" w:rsidRPr="00FF31F6" w:rsidRDefault="00A35EBD" w:rsidP="00A35EBD">
            <w:pPr>
              <w:spacing w:after="0" w:line="240" w:lineRule="auto"/>
              <w:jc w:val="center"/>
              <w:rPr>
                <w:rFonts w:ascii="Times New Roman" w:hAnsi="Times New Roman"/>
                <w:vertAlign w:val="superscript"/>
              </w:rPr>
            </w:pPr>
            <w:r w:rsidRPr="00FF31F6">
              <w:rPr>
                <w:rFonts w:ascii="Times New Roman" w:hAnsi="Times New Roman"/>
              </w:rPr>
              <w:t>0,029</w:t>
            </w:r>
            <w:r w:rsidRPr="00FF31F6">
              <w:rPr>
                <w:rFonts w:ascii="Times New Roman" w:hAnsi="Times New Roman"/>
                <w:vertAlign w:val="superscript"/>
              </w:rPr>
              <w:t>tn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A</w:t>
            </w:r>
          </w:p>
        </w:tc>
      </w:tr>
      <w:tr w:rsidR="00FF31F6" w:rsidRPr="00FF31F6" w:rsidTr="007B6CB1">
        <w:trPr>
          <w:trHeight w:val="286"/>
        </w:trPr>
        <w:tc>
          <w:tcPr>
            <w:tcW w:w="8559" w:type="dxa"/>
            <w:gridSpan w:val="6"/>
            <w:tcBorders>
              <w:top w:val="single" w:sz="4" w:space="0" w:color="auto"/>
              <w:bottom w:val="single" w:sz="4" w:space="0" w:color="auto"/>
            </w:tcBorders>
            <w:vAlign w:val="center"/>
          </w:tcPr>
          <w:p w:rsidR="00A35EBD" w:rsidRPr="00FF31F6" w:rsidRDefault="00A35EBD" w:rsidP="007B6CB1">
            <w:pPr>
              <w:rPr>
                <w:rFonts w:ascii="Times New Roman" w:hAnsi="Times New Roman"/>
              </w:rPr>
            </w:pPr>
            <w:r w:rsidRPr="00FF31F6">
              <w:rPr>
                <w:rFonts w:ascii="Times New Roman" w:hAnsi="Times New Roman"/>
              </w:rPr>
              <w:t xml:space="preserve">Keterangan: (*) = Berbeda nyata </w:t>
            </w:r>
            <w:r w:rsidRPr="00FF31F6">
              <w:rPr>
                <w:rFonts w:ascii="Times New Roman" w:hAnsi="Times New Roman"/>
              </w:rPr>
              <w:tab/>
            </w:r>
            <w:r w:rsidRPr="00FF31F6">
              <w:rPr>
                <w:rFonts w:ascii="Times New Roman" w:hAnsi="Times New Roman"/>
              </w:rPr>
              <w:tab/>
            </w:r>
            <w:r w:rsidRPr="00FF31F6">
              <w:rPr>
                <w:rFonts w:ascii="Times New Roman" w:hAnsi="Times New Roman"/>
              </w:rPr>
              <w:tab/>
              <w:t>(tn) = Tidak berbeda nyata</w:t>
            </w:r>
          </w:p>
          <w:p w:rsidR="00A35EBD" w:rsidRPr="00FF31F6" w:rsidRDefault="00A35EBD" w:rsidP="007B6CB1">
            <w:pPr>
              <w:spacing w:after="0" w:line="240" w:lineRule="auto"/>
              <w:rPr>
                <w:rFonts w:ascii="Times New Roman" w:hAnsi="Times New Roman"/>
              </w:rPr>
            </w:pPr>
            <w:r w:rsidRPr="00FF31F6">
              <w:rPr>
                <w:rFonts w:ascii="Times New Roman" w:hAnsi="Times New Roman"/>
              </w:rPr>
              <w:t>Interaksi taraf m</w:t>
            </w:r>
            <w:r w:rsidRPr="00FF31F6">
              <w:rPr>
                <w:rFonts w:ascii="Times New Roman" w:hAnsi="Times New Roman"/>
                <w:vertAlign w:val="subscript"/>
              </w:rPr>
              <w:t>3</w:t>
            </w:r>
            <w:r w:rsidRPr="00FF31F6">
              <w:rPr>
                <w:rFonts w:ascii="Times New Roman" w:hAnsi="Times New Roman"/>
              </w:rPr>
              <w:t xml:space="preserve"> terhadap f</w:t>
            </w:r>
          </w:p>
        </w:tc>
      </w:tr>
      <w:tr w:rsidR="00FF31F6" w:rsidRPr="00FF31F6" w:rsidTr="007B6CB1">
        <w:trPr>
          <w:trHeight w:val="273"/>
        </w:trPr>
        <w:tc>
          <w:tcPr>
            <w:tcW w:w="1062" w:type="dxa"/>
            <w:vMerge w:val="restart"/>
            <w:tcBorders>
              <w:top w:val="nil"/>
              <w:left w:val="single" w:sz="4" w:space="0" w:color="auto"/>
              <w:right w:val="single" w:sz="4" w:space="0" w:color="auto"/>
            </w:tcBorders>
            <w:shd w:val="clear" w:color="auto" w:fill="auto"/>
            <w:noWrap/>
            <w:vAlign w:val="center"/>
          </w:tcPr>
          <w:p w:rsidR="00A35EBD" w:rsidRPr="00FF31F6" w:rsidRDefault="00A35EBD" w:rsidP="007B6CB1">
            <w:pPr>
              <w:spacing w:after="0" w:line="240" w:lineRule="auto"/>
              <w:jc w:val="center"/>
              <w:rPr>
                <w:rFonts w:ascii="Times New Roman" w:hAnsi="Times New Roman"/>
              </w:rPr>
            </w:pPr>
            <w:r w:rsidRPr="00FF31F6">
              <w:rPr>
                <w:rFonts w:ascii="Times New Roman" w:hAnsi="Times New Roman"/>
              </w:rPr>
              <w:t>LSD</w:t>
            </w:r>
          </w:p>
        </w:tc>
        <w:tc>
          <w:tcPr>
            <w:tcW w:w="1485" w:type="dxa"/>
            <w:vMerge w:val="restart"/>
            <w:tcBorders>
              <w:top w:val="nil"/>
              <w:left w:val="nil"/>
              <w:right w:val="single" w:sz="4" w:space="0" w:color="auto"/>
            </w:tcBorders>
            <w:shd w:val="clear" w:color="auto" w:fill="auto"/>
            <w:noWrap/>
            <w:vAlign w:val="center"/>
          </w:tcPr>
          <w:p w:rsidR="00A35EBD" w:rsidRPr="00FF31F6" w:rsidRDefault="00A35EBD" w:rsidP="007B6CB1">
            <w:pPr>
              <w:spacing w:after="0" w:line="240" w:lineRule="auto"/>
              <w:jc w:val="center"/>
              <w:rPr>
                <w:rFonts w:ascii="Times New Roman" w:hAnsi="Times New Roman"/>
              </w:rPr>
            </w:pPr>
            <w:r w:rsidRPr="00FF31F6">
              <w:rPr>
                <w:rFonts w:ascii="Times New Roman" w:hAnsi="Times New Roman"/>
              </w:rPr>
              <w:t>Perlakuan</w:t>
            </w:r>
          </w:p>
        </w:tc>
        <w:tc>
          <w:tcPr>
            <w:tcW w:w="2126" w:type="dxa"/>
            <w:vMerge w:val="restart"/>
            <w:tcBorders>
              <w:top w:val="nil"/>
              <w:left w:val="nil"/>
              <w:right w:val="nil"/>
            </w:tcBorders>
            <w:shd w:val="clear" w:color="auto" w:fill="auto"/>
            <w:noWrap/>
            <w:vAlign w:val="center"/>
          </w:tcPr>
          <w:p w:rsidR="00A35EBD" w:rsidRPr="00FF31F6" w:rsidRDefault="00A35EBD" w:rsidP="007B6CB1">
            <w:pPr>
              <w:spacing w:after="0" w:line="240" w:lineRule="auto"/>
              <w:jc w:val="center"/>
              <w:rPr>
                <w:rFonts w:ascii="Times New Roman" w:hAnsi="Times New Roman"/>
              </w:rPr>
            </w:pPr>
            <w:r w:rsidRPr="00FF31F6">
              <w:rPr>
                <w:rFonts w:ascii="Times New Roman" w:hAnsi="Times New Roman"/>
              </w:rPr>
              <w:t>Rata-rata</w:t>
            </w:r>
          </w:p>
        </w:tc>
        <w:tc>
          <w:tcPr>
            <w:tcW w:w="2126" w:type="dxa"/>
            <w:gridSpan w:val="2"/>
            <w:tcBorders>
              <w:top w:val="nil"/>
              <w:left w:val="single" w:sz="4" w:space="0" w:color="auto"/>
              <w:bottom w:val="single" w:sz="4" w:space="0" w:color="auto"/>
              <w:right w:val="single" w:sz="4" w:space="0" w:color="auto"/>
            </w:tcBorders>
            <w:shd w:val="clear" w:color="auto" w:fill="auto"/>
            <w:noWrap/>
            <w:vAlign w:val="center"/>
          </w:tcPr>
          <w:p w:rsidR="00A35EBD" w:rsidRPr="00FF31F6" w:rsidRDefault="00A35EBD" w:rsidP="007B6CB1">
            <w:pPr>
              <w:spacing w:after="0" w:line="240" w:lineRule="auto"/>
              <w:jc w:val="center"/>
              <w:rPr>
                <w:rFonts w:ascii="Times New Roman" w:hAnsi="Times New Roman"/>
              </w:rPr>
            </w:pPr>
            <w:r w:rsidRPr="00FF31F6">
              <w:rPr>
                <w:rFonts w:ascii="Times New Roman" w:hAnsi="Times New Roman"/>
              </w:rPr>
              <w:t>Beda Rata - rata Perlakuan</w:t>
            </w:r>
          </w:p>
        </w:tc>
        <w:tc>
          <w:tcPr>
            <w:tcW w:w="1760" w:type="dxa"/>
            <w:vMerge w:val="restart"/>
            <w:tcBorders>
              <w:top w:val="nil"/>
              <w:left w:val="nil"/>
              <w:right w:val="single" w:sz="4" w:space="0" w:color="auto"/>
            </w:tcBorders>
            <w:shd w:val="clear" w:color="auto" w:fill="auto"/>
            <w:noWrap/>
            <w:vAlign w:val="center"/>
          </w:tcPr>
          <w:p w:rsidR="00A35EBD" w:rsidRPr="00FF31F6" w:rsidRDefault="00A35EBD" w:rsidP="007B6CB1">
            <w:pPr>
              <w:spacing w:after="0" w:line="240" w:lineRule="auto"/>
              <w:jc w:val="center"/>
              <w:rPr>
                <w:rFonts w:ascii="Times New Roman" w:hAnsi="Times New Roman"/>
              </w:rPr>
            </w:pPr>
            <w:r w:rsidRPr="00FF31F6">
              <w:rPr>
                <w:rFonts w:ascii="Times New Roman" w:hAnsi="Times New Roman"/>
              </w:rPr>
              <w:t>Taraf Nyata 5%</w:t>
            </w:r>
          </w:p>
        </w:tc>
      </w:tr>
      <w:tr w:rsidR="00FF31F6" w:rsidRPr="00FF31F6" w:rsidTr="007B6CB1">
        <w:trPr>
          <w:trHeight w:val="273"/>
        </w:trPr>
        <w:tc>
          <w:tcPr>
            <w:tcW w:w="1062" w:type="dxa"/>
            <w:vMerge/>
            <w:tcBorders>
              <w:left w:val="single" w:sz="4" w:space="0" w:color="auto"/>
              <w:bottom w:val="single" w:sz="4" w:space="0" w:color="auto"/>
              <w:right w:val="single" w:sz="4" w:space="0" w:color="auto"/>
            </w:tcBorders>
            <w:shd w:val="clear" w:color="auto" w:fill="auto"/>
            <w:noWrap/>
            <w:vAlign w:val="center"/>
          </w:tcPr>
          <w:p w:rsidR="00A35EBD" w:rsidRPr="00FF31F6" w:rsidRDefault="00A35EBD" w:rsidP="007B6CB1">
            <w:pPr>
              <w:spacing w:after="0" w:line="240" w:lineRule="auto"/>
              <w:jc w:val="center"/>
              <w:rPr>
                <w:rFonts w:ascii="Times New Roman" w:hAnsi="Times New Roman"/>
              </w:rPr>
            </w:pPr>
          </w:p>
        </w:tc>
        <w:tc>
          <w:tcPr>
            <w:tcW w:w="1485" w:type="dxa"/>
            <w:vMerge/>
            <w:tcBorders>
              <w:left w:val="nil"/>
              <w:bottom w:val="single" w:sz="4" w:space="0" w:color="auto"/>
              <w:right w:val="single" w:sz="4" w:space="0" w:color="auto"/>
            </w:tcBorders>
            <w:shd w:val="clear" w:color="auto" w:fill="auto"/>
            <w:noWrap/>
            <w:vAlign w:val="bottom"/>
          </w:tcPr>
          <w:p w:rsidR="00A35EBD" w:rsidRPr="00FF31F6" w:rsidRDefault="00A35EBD" w:rsidP="007B6CB1">
            <w:pPr>
              <w:spacing w:after="0" w:line="240" w:lineRule="auto"/>
              <w:jc w:val="center"/>
              <w:rPr>
                <w:rFonts w:ascii="Times New Roman" w:hAnsi="Times New Roman"/>
              </w:rPr>
            </w:pPr>
          </w:p>
        </w:tc>
        <w:tc>
          <w:tcPr>
            <w:tcW w:w="2126" w:type="dxa"/>
            <w:vMerge/>
            <w:tcBorders>
              <w:left w:val="nil"/>
              <w:bottom w:val="single" w:sz="4" w:space="0" w:color="auto"/>
              <w:right w:val="nil"/>
            </w:tcBorders>
            <w:shd w:val="clear" w:color="auto" w:fill="auto"/>
            <w:noWrap/>
            <w:vAlign w:val="center"/>
          </w:tcPr>
          <w:p w:rsidR="00A35EBD" w:rsidRPr="00FF31F6" w:rsidRDefault="00A35EBD" w:rsidP="007B6CB1">
            <w:pPr>
              <w:spacing w:after="0" w:line="240" w:lineRule="auto"/>
              <w:contextualSpacing/>
              <w:jc w:val="center"/>
              <w:rPr>
                <w:rFonts w:ascii="Times New Roman" w:hAnsi="Times New Roman"/>
              </w:rPr>
            </w:pP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A35EBD" w:rsidRPr="00FF31F6" w:rsidRDefault="00A35EBD" w:rsidP="007B6CB1">
            <w:pPr>
              <w:spacing w:after="0" w:line="240" w:lineRule="auto"/>
              <w:jc w:val="center"/>
              <w:rPr>
                <w:rFonts w:ascii="Times New Roman" w:hAnsi="Times New Roman"/>
              </w:rPr>
            </w:pPr>
            <w:r w:rsidRPr="00FF31F6">
              <w:rPr>
                <w:rFonts w:ascii="Times New Roman" w:hAnsi="Times New Roman"/>
              </w:rPr>
              <w:t>1</w:t>
            </w:r>
          </w:p>
        </w:tc>
        <w:tc>
          <w:tcPr>
            <w:tcW w:w="1134" w:type="dxa"/>
            <w:tcBorders>
              <w:top w:val="nil"/>
              <w:left w:val="nil"/>
              <w:bottom w:val="single" w:sz="4" w:space="0" w:color="auto"/>
              <w:right w:val="single" w:sz="4" w:space="0" w:color="auto"/>
            </w:tcBorders>
            <w:shd w:val="clear" w:color="auto" w:fill="auto"/>
            <w:noWrap/>
            <w:vAlign w:val="center"/>
          </w:tcPr>
          <w:p w:rsidR="00A35EBD" w:rsidRPr="00FF31F6" w:rsidRDefault="00A35EBD" w:rsidP="007B6CB1">
            <w:pPr>
              <w:spacing w:after="0" w:line="240" w:lineRule="auto"/>
              <w:jc w:val="center"/>
              <w:rPr>
                <w:rFonts w:ascii="Times New Roman" w:hAnsi="Times New Roman"/>
              </w:rPr>
            </w:pPr>
            <w:r w:rsidRPr="00FF31F6">
              <w:rPr>
                <w:rFonts w:ascii="Times New Roman" w:hAnsi="Times New Roman"/>
              </w:rPr>
              <w:t>2</w:t>
            </w:r>
          </w:p>
        </w:tc>
        <w:tc>
          <w:tcPr>
            <w:tcW w:w="1760" w:type="dxa"/>
            <w:vMerge/>
            <w:tcBorders>
              <w:left w:val="nil"/>
              <w:bottom w:val="single" w:sz="4" w:space="0" w:color="auto"/>
              <w:right w:val="single" w:sz="4" w:space="0" w:color="auto"/>
            </w:tcBorders>
            <w:shd w:val="clear" w:color="auto" w:fill="auto"/>
            <w:noWrap/>
            <w:vAlign w:val="bottom"/>
          </w:tcPr>
          <w:p w:rsidR="00A35EBD" w:rsidRPr="00FF31F6" w:rsidRDefault="00A35EBD" w:rsidP="007B6CB1">
            <w:pPr>
              <w:spacing w:after="0" w:line="240" w:lineRule="auto"/>
              <w:jc w:val="center"/>
              <w:rPr>
                <w:rFonts w:ascii="Times New Roman" w:hAnsi="Times New Roman"/>
              </w:rPr>
            </w:pPr>
          </w:p>
        </w:tc>
      </w:tr>
      <w:tr w:rsidR="00FF31F6" w:rsidRPr="00FF31F6" w:rsidTr="007B6CB1">
        <w:trPr>
          <w:trHeight w:val="273"/>
        </w:trPr>
        <w:tc>
          <w:tcPr>
            <w:tcW w:w="10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0,029</w:t>
            </w:r>
          </w:p>
        </w:tc>
        <w:tc>
          <w:tcPr>
            <w:tcW w:w="1485" w:type="dxa"/>
            <w:tcBorders>
              <w:top w:val="nil"/>
              <w:left w:val="nil"/>
              <w:bottom w:val="single" w:sz="4" w:space="0" w:color="auto"/>
              <w:right w:val="single" w:sz="4" w:space="0" w:color="auto"/>
            </w:tcBorders>
            <w:shd w:val="clear" w:color="auto" w:fill="auto"/>
            <w:noWrap/>
            <w:vAlign w:val="bottom"/>
            <w:hideMark/>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f2m3</w:t>
            </w:r>
          </w:p>
        </w:tc>
        <w:tc>
          <w:tcPr>
            <w:tcW w:w="2126" w:type="dxa"/>
            <w:tcBorders>
              <w:top w:val="nil"/>
              <w:left w:val="nil"/>
              <w:bottom w:val="single" w:sz="4" w:space="0" w:color="auto"/>
              <w:right w:val="nil"/>
            </w:tcBorders>
            <w:shd w:val="clear" w:color="auto" w:fill="auto"/>
            <w:noWrap/>
            <w:vAlign w:val="center"/>
            <w:hideMark/>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2,027</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w:t>
            </w:r>
          </w:p>
        </w:tc>
        <w:tc>
          <w:tcPr>
            <w:tcW w:w="1134" w:type="dxa"/>
            <w:tcBorders>
              <w:top w:val="nil"/>
              <w:left w:val="nil"/>
              <w:bottom w:val="single" w:sz="4" w:space="0" w:color="auto"/>
              <w:right w:val="single" w:sz="4" w:space="0" w:color="auto"/>
            </w:tcBorders>
            <w:shd w:val="clear" w:color="auto" w:fill="auto"/>
            <w:noWrap/>
            <w:vAlign w:val="bottom"/>
            <w:hideMark/>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 </w:t>
            </w:r>
          </w:p>
        </w:tc>
        <w:tc>
          <w:tcPr>
            <w:tcW w:w="1760" w:type="dxa"/>
            <w:tcBorders>
              <w:top w:val="nil"/>
              <w:left w:val="nil"/>
              <w:bottom w:val="single" w:sz="4" w:space="0" w:color="auto"/>
              <w:right w:val="single" w:sz="4" w:space="0" w:color="auto"/>
            </w:tcBorders>
            <w:shd w:val="clear" w:color="auto" w:fill="auto"/>
            <w:noWrap/>
            <w:vAlign w:val="bottom"/>
            <w:hideMark/>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A</w:t>
            </w:r>
          </w:p>
        </w:tc>
      </w:tr>
      <w:tr w:rsidR="00FF31F6" w:rsidRPr="00FF31F6" w:rsidTr="007B6CB1">
        <w:trPr>
          <w:trHeight w:val="267"/>
        </w:trPr>
        <w:tc>
          <w:tcPr>
            <w:tcW w:w="1062" w:type="dxa"/>
            <w:vMerge/>
            <w:tcBorders>
              <w:top w:val="nil"/>
              <w:left w:val="single" w:sz="4" w:space="0" w:color="auto"/>
              <w:bottom w:val="single" w:sz="4" w:space="0" w:color="auto"/>
              <w:right w:val="single" w:sz="4" w:space="0" w:color="auto"/>
            </w:tcBorders>
            <w:vAlign w:val="center"/>
            <w:hideMark/>
          </w:tcPr>
          <w:p w:rsidR="00A35EBD" w:rsidRPr="00FF31F6" w:rsidRDefault="00A35EBD" w:rsidP="00A35EBD">
            <w:pPr>
              <w:spacing w:after="0" w:line="240" w:lineRule="auto"/>
              <w:rPr>
                <w:rFonts w:ascii="Times New Roman" w:hAnsi="Times New Roman"/>
              </w:rPr>
            </w:pPr>
          </w:p>
        </w:tc>
        <w:tc>
          <w:tcPr>
            <w:tcW w:w="1485" w:type="dxa"/>
            <w:tcBorders>
              <w:top w:val="nil"/>
              <w:left w:val="nil"/>
              <w:bottom w:val="single" w:sz="4" w:space="0" w:color="auto"/>
              <w:right w:val="single" w:sz="4" w:space="0" w:color="auto"/>
            </w:tcBorders>
            <w:shd w:val="clear" w:color="auto" w:fill="auto"/>
            <w:noWrap/>
            <w:vAlign w:val="bottom"/>
            <w:hideMark/>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f1m3</w:t>
            </w:r>
          </w:p>
        </w:tc>
        <w:tc>
          <w:tcPr>
            <w:tcW w:w="2126" w:type="dxa"/>
            <w:tcBorders>
              <w:top w:val="nil"/>
              <w:left w:val="nil"/>
              <w:bottom w:val="single" w:sz="4" w:space="0" w:color="auto"/>
              <w:right w:val="nil"/>
            </w:tcBorders>
            <w:shd w:val="clear" w:color="auto" w:fill="auto"/>
            <w:noWrap/>
            <w:vAlign w:val="center"/>
            <w:hideMark/>
          </w:tcPr>
          <w:p w:rsidR="00A35EBD" w:rsidRPr="00FF31F6" w:rsidRDefault="00A35EBD" w:rsidP="00A35EBD">
            <w:pPr>
              <w:spacing w:after="0" w:line="240" w:lineRule="auto"/>
              <w:contextualSpacing/>
              <w:jc w:val="center"/>
              <w:rPr>
                <w:rFonts w:ascii="Times New Roman" w:hAnsi="Times New Roman"/>
              </w:rPr>
            </w:pPr>
            <w:r w:rsidRPr="00FF31F6">
              <w:rPr>
                <w:rFonts w:ascii="Times New Roman" w:hAnsi="Times New Roman"/>
              </w:rPr>
              <w:t>2,037</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0,010</w:t>
            </w:r>
            <w:r w:rsidRPr="00FF31F6">
              <w:rPr>
                <w:rFonts w:ascii="Times New Roman" w:hAnsi="Times New Roman"/>
                <w:vertAlign w:val="superscript"/>
              </w:rPr>
              <w:t>tn</w:t>
            </w:r>
          </w:p>
        </w:tc>
        <w:tc>
          <w:tcPr>
            <w:tcW w:w="1134" w:type="dxa"/>
            <w:tcBorders>
              <w:top w:val="nil"/>
              <w:left w:val="nil"/>
              <w:bottom w:val="single" w:sz="4" w:space="0" w:color="auto"/>
              <w:right w:val="single" w:sz="4" w:space="0" w:color="auto"/>
            </w:tcBorders>
            <w:shd w:val="clear" w:color="auto" w:fill="auto"/>
            <w:noWrap/>
            <w:vAlign w:val="bottom"/>
            <w:hideMark/>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w:t>
            </w:r>
          </w:p>
        </w:tc>
        <w:tc>
          <w:tcPr>
            <w:tcW w:w="1760" w:type="dxa"/>
            <w:tcBorders>
              <w:top w:val="nil"/>
              <w:left w:val="nil"/>
              <w:bottom w:val="single" w:sz="4" w:space="0" w:color="auto"/>
              <w:right w:val="single" w:sz="4" w:space="0" w:color="auto"/>
            </w:tcBorders>
            <w:shd w:val="clear" w:color="auto" w:fill="auto"/>
            <w:noWrap/>
            <w:vAlign w:val="bottom"/>
            <w:hideMark/>
          </w:tcPr>
          <w:p w:rsidR="00A35EBD" w:rsidRPr="00FF31F6" w:rsidRDefault="00A35EBD" w:rsidP="00A35EBD">
            <w:pPr>
              <w:spacing w:after="0" w:line="240" w:lineRule="auto"/>
              <w:jc w:val="center"/>
              <w:rPr>
                <w:rFonts w:ascii="Times New Roman" w:hAnsi="Times New Roman"/>
              </w:rPr>
            </w:pPr>
            <w:r w:rsidRPr="00FF31F6">
              <w:rPr>
                <w:rFonts w:ascii="Times New Roman" w:hAnsi="Times New Roman"/>
              </w:rPr>
              <w:t>A</w:t>
            </w:r>
          </w:p>
        </w:tc>
      </w:tr>
      <w:tr w:rsidR="00FF31F6" w:rsidRPr="00FF31F6" w:rsidTr="007B6CB1">
        <w:trPr>
          <w:trHeight w:val="267"/>
        </w:trPr>
        <w:tc>
          <w:tcPr>
            <w:tcW w:w="8559" w:type="dxa"/>
            <w:gridSpan w:val="6"/>
            <w:tcBorders>
              <w:top w:val="single" w:sz="4" w:space="0" w:color="auto"/>
            </w:tcBorders>
            <w:vAlign w:val="center"/>
          </w:tcPr>
          <w:p w:rsidR="00A35EBD" w:rsidRPr="00FF31F6" w:rsidRDefault="00A35EBD" w:rsidP="007B6CB1">
            <w:pPr>
              <w:rPr>
                <w:rFonts w:ascii="Times New Roman" w:hAnsi="Times New Roman"/>
              </w:rPr>
            </w:pPr>
            <w:r w:rsidRPr="00FF31F6">
              <w:rPr>
                <w:rFonts w:ascii="Times New Roman" w:hAnsi="Times New Roman"/>
              </w:rPr>
              <w:t xml:space="preserve">Keterangan: (*) = Berbeda nyata </w:t>
            </w:r>
            <w:r w:rsidRPr="00FF31F6">
              <w:rPr>
                <w:rFonts w:ascii="Times New Roman" w:hAnsi="Times New Roman"/>
              </w:rPr>
              <w:tab/>
            </w:r>
            <w:r w:rsidRPr="00FF31F6">
              <w:rPr>
                <w:rFonts w:ascii="Times New Roman" w:hAnsi="Times New Roman"/>
              </w:rPr>
              <w:tab/>
            </w:r>
            <w:r w:rsidRPr="00FF31F6">
              <w:rPr>
                <w:rFonts w:ascii="Times New Roman" w:hAnsi="Times New Roman"/>
              </w:rPr>
              <w:tab/>
              <w:t>(tn) = Tidak berbeda nyata</w:t>
            </w:r>
          </w:p>
        </w:tc>
      </w:tr>
    </w:tbl>
    <w:p w:rsidR="00A35EBD" w:rsidRPr="00FF31F6" w:rsidRDefault="00A35EBD" w:rsidP="006B5772">
      <w:pPr>
        <w:spacing w:after="0" w:line="240" w:lineRule="auto"/>
        <w:jc w:val="both"/>
        <w:rPr>
          <w:rFonts w:ascii="Times New Roman" w:hAnsi="Times New Roman"/>
        </w:rPr>
      </w:pPr>
    </w:p>
    <w:p w:rsidR="00545BFC" w:rsidRPr="00FF31F6" w:rsidRDefault="00545BFC" w:rsidP="006B5772">
      <w:pPr>
        <w:spacing w:after="0" w:line="240" w:lineRule="auto"/>
        <w:jc w:val="both"/>
        <w:rPr>
          <w:rFonts w:ascii="Times New Roman" w:hAnsi="Times New Roman"/>
        </w:rPr>
      </w:pPr>
      <w:r w:rsidRPr="00FF31F6">
        <w:rPr>
          <w:rFonts w:ascii="Times New Roman" w:hAnsi="Times New Roman"/>
        </w:rPr>
        <w:t xml:space="preserve">Tabel Interaksi Faktor Perlakuan </w:t>
      </w:r>
      <w:r w:rsidR="006B5772" w:rsidRPr="00FF31F6">
        <w:rPr>
          <w:rFonts w:ascii="Times New Roman" w:hAnsi="Times New Roman"/>
        </w:rPr>
        <w:t xml:space="preserve">Jenis </w:t>
      </w:r>
      <w:r w:rsidRPr="00FF31F6">
        <w:rPr>
          <w:rFonts w:ascii="Times New Roman" w:hAnsi="Times New Roman"/>
        </w:rPr>
        <w:t>Foaming Agent dan Konsentrasi Maltodekstrin Terhadap Atribut Rasa</w:t>
      </w:r>
    </w:p>
    <w:tbl>
      <w:tblPr>
        <w:tblW w:w="8561" w:type="dxa"/>
        <w:tblInd w:w="-10" w:type="dxa"/>
        <w:tblLook w:val="04A0" w:firstRow="1" w:lastRow="0" w:firstColumn="1" w:lastColumn="0" w:noHBand="0" w:noVBand="1"/>
      </w:tblPr>
      <w:tblGrid>
        <w:gridCol w:w="2127"/>
        <w:gridCol w:w="2126"/>
        <w:gridCol w:w="2268"/>
        <w:gridCol w:w="2040"/>
      </w:tblGrid>
      <w:tr w:rsidR="00FF31F6" w:rsidRPr="00FF31F6" w:rsidTr="001D68FC">
        <w:trPr>
          <w:trHeight w:val="270"/>
        </w:trPr>
        <w:tc>
          <w:tcPr>
            <w:tcW w:w="212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D68FC" w:rsidRPr="00FF31F6" w:rsidRDefault="001D68FC" w:rsidP="001D68FC">
            <w:pPr>
              <w:spacing w:after="0" w:line="240" w:lineRule="auto"/>
              <w:jc w:val="center"/>
              <w:rPr>
                <w:rFonts w:ascii="Times New Roman" w:hAnsi="Times New Roman"/>
                <w:b/>
                <w:bCs/>
              </w:rPr>
            </w:pPr>
            <w:r w:rsidRPr="00FF31F6">
              <w:rPr>
                <w:rFonts w:ascii="Times New Roman" w:hAnsi="Times New Roman"/>
                <w:b/>
                <w:bCs/>
              </w:rPr>
              <w:t>Jenis Foaming Agent</w:t>
            </w:r>
            <w:r w:rsidR="00474F41" w:rsidRPr="00FF31F6">
              <w:rPr>
                <w:rFonts w:ascii="Times New Roman" w:hAnsi="Times New Roman"/>
                <w:b/>
                <w:bCs/>
              </w:rPr>
              <w:t xml:space="preserve"> (F)</w:t>
            </w:r>
          </w:p>
        </w:tc>
        <w:tc>
          <w:tcPr>
            <w:tcW w:w="6434" w:type="dxa"/>
            <w:gridSpan w:val="3"/>
            <w:tcBorders>
              <w:top w:val="single" w:sz="8" w:space="0" w:color="000000"/>
              <w:left w:val="nil"/>
              <w:bottom w:val="single" w:sz="8" w:space="0" w:color="000000"/>
              <w:right w:val="single" w:sz="8" w:space="0" w:color="000000"/>
            </w:tcBorders>
            <w:shd w:val="clear" w:color="auto" w:fill="auto"/>
            <w:vAlign w:val="center"/>
            <w:hideMark/>
          </w:tcPr>
          <w:p w:rsidR="001D68FC" w:rsidRPr="00FF31F6" w:rsidRDefault="001D68FC" w:rsidP="001D68FC">
            <w:pPr>
              <w:spacing w:after="0" w:line="240" w:lineRule="auto"/>
              <w:jc w:val="center"/>
              <w:rPr>
                <w:rFonts w:ascii="Times New Roman" w:hAnsi="Times New Roman"/>
                <w:b/>
                <w:bCs/>
              </w:rPr>
            </w:pPr>
            <w:r w:rsidRPr="00FF31F6">
              <w:rPr>
                <w:rFonts w:ascii="Times New Roman" w:hAnsi="Times New Roman"/>
                <w:b/>
                <w:bCs/>
              </w:rPr>
              <w:t>Konsentrasi Maltodekstrin</w:t>
            </w:r>
            <w:r w:rsidR="00474F41" w:rsidRPr="00FF31F6">
              <w:rPr>
                <w:rFonts w:ascii="Times New Roman" w:hAnsi="Times New Roman"/>
                <w:b/>
                <w:bCs/>
              </w:rPr>
              <w:t xml:space="preserve"> (M)</w:t>
            </w:r>
          </w:p>
        </w:tc>
      </w:tr>
      <w:tr w:rsidR="00FF31F6" w:rsidRPr="00FF31F6" w:rsidTr="001D68FC">
        <w:trPr>
          <w:trHeight w:val="294"/>
        </w:trPr>
        <w:tc>
          <w:tcPr>
            <w:tcW w:w="2127" w:type="dxa"/>
            <w:vMerge/>
            <w:tcBorders>
              <w:top w:val="single" w:sz="8" w:space="0" w:color="000000"/>
              <w:left w:val="single" w:sz="8" w:space="0" w:color="000000"/>
              <w:bottom w:val="single" w:sz="8" w:space="0" w:color="000000"/>
              <w:right w:val="single" w:sz="8" w:space="0" w:color="000000"/>
            </w:tcBorders>
            <w:vAlign w:val="center"/>
            <w:hideMark/>
          </w:tcPr>
          <w:p w:rsidR="001D68FC" w:rsidRPr="00FF31F6" w:rsidRDefault="001D68FC" w:rsidP="001D68FC">
            <w:pPr>
              <w:spacing w:after="0" w:line="240" w:lineRule="auto"/>
              <w:rPr>
                <w:rFonts w:ascii="Times New Roman" w:hAnsi="Times New Roman"/>
                <w:b/>
                <w:bCs/>
              </w:rPr>
            </w:pPr>
          </w:p>
        </w:tc>
        <w:tc>
          <w:tcPr>
            <w:tcW w:w="2126" w:type="dxa"/>
            <w:tcBorders>
              <w:top w:val="nil"/>
              <w:left w:val="nil"/>
              <w:bottom w:val="single" w:sz="8" w:space="0" w:color="000000"/>
              <w:right w:val="single" w:sz="8" w:space="0" w:color="000000"/>
            </w:tcBorders>
            <w:shd w:val="clear" w:color="auto" w:fill="auto"/>
            <w:vAlign w:val="center"/>
            <w:hideMark/>
          </w:tcPr>
          <w:p w:rsidR="001D68FC" w:rsidRPr="00FF31F6" w:rsidRDefault="001D68FC" w:rsidP="001D68FC">
            <w:pPr>
              <w:spacing w:after="0" w:line="240" w:lineRule="auto"/>
              <w:jc w:val="center"/>
              <w:rPr>
                <w:rFonts w:ascii="Times New Roman" w:hAnsi="Times New Roman"/>
                <w:b/>
                <w:bCs/>
              </w:rPr>
            </w:pPr>
            <w:r w:rsidRPr="00FF31F6">
              <w:rPr>
                <w:rFonts w:ascii="Times New Roman" w:hAnsi="Times New Roman"/>
                <w:b/>
                <w:bCs/>
              </w:rPr>
              <w:t>10 % (m</w:t>
            </w:r>
            <w:r w:rsidRPr="00FF31F6">
              <w:rPr>
                <w:rFonts w:ascii="Times New Roman" w:hAnsi="Times New Roman"/>
                <w:b/>
                <w:bCs/>
                <w:vertAlign w:val="subscript"/>
              </w:rPr>
              <w:t>1</w:t>
            </w:r>
            <w:r w:rsidRPr="00FF31F6">
              <w:rPr>
                <w:rFonts w:ascii="Times New Roman" w:hAnsi="Times New Roman"/>
                <w:b/>
                <w:bCs/>
              </w:rPr>
              <w:t>)</w:t>
            </w:r>
          </w:p>
        </w:tc>
        <w:tc>
          <w:tcPr>
            <w:tcW w:w="2268" w:type="dxa"/>
            <w:tcBorders>
              <w:top w:val="nil"/>
              <w:left w:val="nil"/>
              <w:bottom w:val="single" w:sz="8" w:space="0" w:color="000000"/>
              <w:right w:val="single" w:sz="8" w:space="0" w:color="000000"/>
            </w:tcBorders>
            <w:shd w:val="clear" w:color="auto" w:fill="auto"/>
            <w:vAlign w:val="center"/>
            <w:hideMark/>
          </w:tcPr>
          <w:p w:rsidR="001D68FC" w:rsidRPr="00FF31F6" w:rsidRDefault="001D68FC" w:rsidP="001D68FC">
            <w:pPr>
              <w:spacing w:after="0" w:line="240" w:lineRule="auto"/>
              <w:jc w:val="center"/>
              <w:rPr>
                <w:rFonts w:ascii="Times New Roman" w:hAnsi="Times New Roman"/>
                <w:b/>
                <w:bCs/>
              </w:rPr>
            </w:pPr>
            <w:r w:rsidRPr="00FF31F6">
              <w:rPr>
                <w:rFonts w:ascii="Times New Roman" w:hAnsi="Times New Roman"/>
                <w:b/>
                <w:bCs/>
              </w:rPr>
              <w:t>15 % (m</w:t>
            </w:r>
            <w:r w:rsidRPr="00FF31F6">
              <w:rPr>
                <w:rFonts w:ascii="Times New Roman" w:hAnsi="Times New Roman"/>
                <w:b/>
                <w:bCs/>
                <w:vertAlign w:val="subscript"/>
              </w:rPr>
              <w:t>2</w:t>
            </w:r>
            <w:r w:rsidRPr="00FF31F6">
              <w:rPr>
                <w:rFonts w:ascii="Times New Roman" w:hAnsi="Times New Roman"/>
                <w:b/>
                <w:bCs/>
              </w:rPr>
              <w:t>)</w:t>
            </w:r>
          </w:p>
        </w:tc>
        <w:tc>
          <w:tcPr>
            <w:tcW w:w="2040" w:type="dxa"/>
            <w:tcBorders>
              <w:top w:val="nil"/>
              <w:left w:val="nil"/>
              <w:bottom w:val="single" w:sz="8" w:space="0" w:color="000000"/>
              <w:right w:val="single" w:sz="8" w:space="0" w:color="000000"/>
            </w:tcBorders>
            <w:shd w:val="clear" w:color="auto" w:fill="auto"/>
            <w:vAlign w:val="center"/>
            <w:hideMark/>
          </w:tcPr>
          <w:p w:rsidR="001D68FC" w:rsidRPr="00FF31F6" w:rsidRDefault="001D68FC" w:rsidP="001D68FC">
            <w:pPr>
              <w:spacing w:after="0" w:line="240" w:lineRule="auto"/>
              <w:jc w:val="center"/>
              <w:rPr>
                <w:rFonts w:ascii="Times New Roman" w:hAnsi="Times New Roman"/>
                <w:b/>
                <w:bCs/>
              </w:rPr>
            </w:pPr>
            <w:r w:rsidRPr="00FF31F6">
              <w:rPr>
                <w:rFonts w:ascii="Times New Roman" w:hAnsi="Times New Roman"/>
                <w:b/>
                <w:bCs/>
              </w:rPr>
              <w:t>20 % (m</w:t>
            </w:r>
            <w:r w:rsidRPr="00FF31F6">
              <w:rPr>
                <w:rFonts w:ascii="Times New Roman" w:hAnsi="Times New Roman"/>
                <w:b/>
                <w:bCs/>
                <w:vertAlign w:val="subscript"/>
              </w:rPr>
              <w:t>3</w:t>
            </w:r>
            <w:r w:rsidRPr="00FF31F6">
              <w:rPr>
                <w:rFonts w:ascii="Times New Roman" w:hAnsi="Times New Roman"/>
                <w:b/>
                <w:bCs/>
              </w:rPr>
              <w:t>)</w:t>
            </w:r>
          </w:p>
        </w:tc>
      </w:tr>
      <w:tr w:rsidR="00FF31F6" w:rsidRPr="00FF31F6" w:rsidTr="00D16D6E">
        <w:trPr>
          <w:trHeight w:val="258"/>
        </w:trPr>
        <w:tc>
          <w:tcPr>
            <w:tcW w:w="212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A7439" w:rsidRPr="00FF31F6" w:rsidRDefault="009A7439" w:rsidP="009A7439">
            <w:pPr>
              <w:spacing w:after="0" w:line="240" w:lineRule="auto"/>
              <w:jc w:val="center"/>
              <w:rPr>
                <w:rFonts w:ascii="Times New Roman" w:hAnsi="Times New Roman"/>
                <w:b/>
                <w:bCs/>
              </w:rPr>
            </w:pPr>
            <w:r w:rsidRPr="00FF31F6">
              <w:rPr>
                <w:rFonts w:ascii="Times New Roman" w:hAnsi="Times New Roman"/>
                <w:b/>
                <w:bCs/>
              </w:rPr>
              <w:t>Putih Telur (f</w:t>
            </w:r>
            <w:r w:rsidRPr="00FF31F6">
              <w:rPr>
                <w:rFonts w:ascii="Times New Roman" w:hAnsi="Times New Roman"/>
                <w:b/>
                <w:bCs/>
                <w:vertAlign w:val="subscript"/>
              </w:rPr>
              <w:t>1</w:t>
            </w:r>
            <w:r w:rsidRPr="00FF31F6">
              <w:rPr>
                <w:rFonts w:ascii="Times New Roman" w:hAnsi="Times New Roman"/>
                <w:b/>
                <w:bCs/>
              </w:rPr>
              <w:t>)</w:t>
            </w:r>
          </w:p>
        </w:tc>
        <w:tc>
          <w:tcPr>
            <w:tcW w:w="2126" w:type="dxa"/>
            <w:tcBorders>
              <w:top w:val="nil"/>
              <w:left w:val="nil"/>
              <w:bottom w:val="nil"/>
              <w:right w:val="single" w:sz="8" w:space="0" w:color="000000"/>
            </w:tcBorders>
            <w:shd w:val="clear" w:color="auto" w:fill="auto"/>
            <w:vAlign w:val="center"/>
          </w:tcPr>
          <w:p w:rsidR="009A7439" w:rsidRPr="00FF31F6" w:rsidRDefault="009A7439" w:rsidP="009A7439">
            <w:pPr>
              <w:spacing w:after="0" w:line="240" w:lineRule="auto"/>
              <w:jc w:val="right"/>
              <w:rPr>
                <w:rFonts w:ascii="Times New Roman" w:hAnsi="Times New Roman"/>
                <w:b/>
                <w:bCs/>
              </w:rPr>
            </w:pPr>
          </w:p>
        </w:tc>
        <w:tc>
          <w:tcPr>
            <w:tcW w:w="2268" w:type="dxa"/>
            <w:tcBorders>
              <w:top w:val="nil"/>
              <w:left w:val="nil"/>
              <w:bottom w:val="nil"/>
              <w:right w:val="single" w:sz="8" w:space="0" w:color="000000"/>
            </w:tcBorders>
            <w:shd w:val="clear" w:color="auto" w:fill="auto"/>
            <w:vAlign w:val="center"/>
          </w:tcPr>
          <w:p w:rsidR="009A7439" w:rsidRPr="00FF31F6" w:rsidRDefault="009A7439" w:rsidP="009A7439">
            <w:pPr>
              <w:spacing w:after="0" w:line="240" w:lineRule="auto"/>
              <w:jc w:val="right"/>
              <w:rPr>
                <w:rFonts w:ascii="Times New Roman" w:hAnsi="Times New Roman"/>
                <w:b/>
              </w:rPr>
            </w:pPr>
          </w:p>
        </w:tc>
        <w:tc>
          <w:tcPr>
            <w:tcW w:w="2040" w:type="dxa"/>
            <w:tcBorders>
              <w:top w:val="nil"/>
              <w:left w:val="nil"/>
              <w:bottom w:val="nil"/>
              <w:right w:val="single" w:sz="8" w:space="0" w:color="000000"/>
            </w:tcBorders>
            <w:shd w:val="clear" w:color="auto" w:fill="auto"/>
            <w:vAlign w:val="center"/>
          </w:tcPr>
          <w:p w:rsidR="009A7439" w:rsidRPr="00FF31F6" w:rsidRDefault="009A7439" w:rsidP="009A7439">
            <w:pPr>
              <w:spacing w:after="0" w:line="240" w:lineRule="auto"/>
              <w:jc w:val="right"/>
              <w:rPr>
                <w:rFonts w:ascii="Times New Roman" w:hAnsi="Times New Roman"/>
                <w:b/>
              </w:rPr>
            </w:pPr>
          </w:p>
        </w:tc>
      </w:tr>
      <w:tr w:rsidR="00FF31F6" w:rsidRPr="00FF31F6" w:rsidTr="001D68FC">
        <w:trPr>
          <w:trHeight w:val="258"/>
        </w:trPr>
        <w:tc>
          <w:tcPr>
            <w:tcW w:w="2127" w:type="dxa"/>
            <w:vMerge/>
            <w:tcBorders>
              <w:top w:val="nil"/>
              <w:left w:val="single" w:sz="8" w:space="0" w:color="000000"/>
              <w:bottom w:val="single" w:sz="8" w:space="0" w:color="000000"/>
              <w:right w:val="single" w:sz="8" w:space="0" w:color="000000"/>
            </w:tcBorders>
            <w:vAlign w:val="center"/>
            <w:hideMark/>
          </w:tcPr>
          <w:p w:rsidR="009A7439" w:rsidRPr="00FF31F6" w:rsidRDefault="009A7439" w:rsidP="009A7439">
            <w:pPr>
              <w:spacing w:after="0" w:line="240" w:lineRule="auto"/>
              <w:rPr>
                <w:rFonts w:ascii="Times New Roman" w:hAnsi="Times New Roman"/>
                <w:b/>
                <w:bCs/>
              </w:rPr>
            </w:pPr>
          </w:p>
        </w:tc>
        <w:tc>
          <w:tcPr>
            <w:tcW w:w="2126" w:type="dxa"/>
            <w:tcBorders>
              <w:top w:val="nil"/>
              <w:left w:val="nil"/>
              <w:bottom w:val="nil"/>
              <w:right w:val="single" w:sz="8" w:space="0" w:color="000000"/>
            </w:tcBorders>
            <w:shd w:val="clear" w:color="auto" w:fill="auto"/>
            <w:vAlign w:val="center"/>
            <w:hideMark/>
          </w:tcPr>
          <w:p w:rsidR="009A7439" w:rsidRPr="00FF31F6" w:rsidRDefault="009A7439" w:rsidP="009A7439">
            <w:pPr>
              <w:spacing w:after="0" w:line="240" w:lineRule="auto"/>
              <w:jc w:val="center"/>
              <w:rPr>
                <w:rFonts w:ascii="Times New Roman" w:hAnsi="Times New Roman"/>
              </w:rPr>
            </w:pPr>
            <w:r w:rsidRPr="00FF31F6">
              <w:rPr>
                <w:rFonts w:ascii="Times New Roman" w:hAnsi="Times New Roman"/>
              </w:rPr>
              <w:t>4,450</w:t>
            </w:r>
            <w:r w:rsidR="00D16D6E" w:rsidRPr="00FF31F6">
              <w:rPr>
                <w:rFonts w:ascii="Times New Roman" w:hAnsi="Times New Roman"/>
                <w:b/>
                <w:bCs/>
              </w:rPr>
              <w:t xml:space="preserve"> B</w:t>
            </w:r>
          </w:p>
        </w:tc>
        <w:tc>
          <w:tcPr>
            <w:tcW w:w="2268" w:type="dxa"/>
            <w:tcBorders>
              <w:top w:val="nil"/>
              <w:left w:val="nil"/>
              <w:bottom w:val="nil"/>
              <w:right w:val="single" w:sz="8" w:space="0" w:color="000000"/>
            </w:tcBorders>
            <w:shd w:val="clear" w:color="auto" w:fill="auto"/>
            <w:vAlign w:val="center"/>
            <w:hideMark/>
          </w:tcPr>
          <w:p w:rsidR="009A7439" w:rsidRPr="00FF31F6" w:rsidRDefault="009A7439" w:rsidP="009A7439">
            <w:pPr>
              <w:spacing w:after="0" w:line="240" w:lineRule="auto"/>
              <w:jc w:val="center"/>
              <w:rPr>
                <w:rFonts w:ascii="Times New Roman" w:hAnsi="Times New Roman"/>
              </w:rPr>
            </w:pPr>
            <w:r w:rsidRPr="00FF31F6">
              <w:rPr>
                <w:rFonts w:ascii="Times New Roman" w:hAnsi="Times New Roman"/>
              </w:rPr>
              <w:t>4,117</w:t>
            </w:r>
            <w:r w:rsidR="00D16D6E" w:rsidRPr="00FF31F6">
              <w:rPr>
                <w:rFonts w:ascii="Times New Roman" w:hAnsi="Times New Roman"/>
              </w:rPr>
              <w:t xml:space="preserve"> A</w:t>
            </w:r>
          </w:p>
        </w:tc>
        <w:tc>
          <w:tcPr>
            <w:tcW w:w="2040" w:type="dxa"/>
            <w:tcBorders>
              <w:top w:val="nil"/>
              <w:left w:val="nil"/>
              <w:bottom w:val="nil"/>
              <w:right w:val="single" w:sz="8" w:space="0" w:color="000000"/>
            </w:tcBorders>
            <w:shd w:val="clear" w:color="auto" w:fill="auto"/>
            <w:vAlign w:val="center"/>
            <w:hideMark/>
          </w:tcPr>
          <w:p w:rsidR="009A7439" w:rsidRPr="00FF31F6" w:rsidRDefault="009A7439" w:rsidP="009A7439">
            <w:pPr>
              <w:spacing w:after="0" w:line="240" w:lineRule="auto"/>
              <w:jc w:val="center"/>
              <w:rPr>
                <w:rFonts w:ascii="Times New Roman" w:hAnsi="Times New Roman"/>
              </w:rPr>
            </w:pPr>
            <w:r w:rsidRPr="00FF31F6">
              <w:rPr>
                <w:rFonts w:ascii="Times New Roman" w:hAnsi="Times New Roman"/>
              </w:rPr>
              <w:t>3,692</w:t>
            </w:r>
            <w:r w:rsidR="00D16D6E" w:rsidRPr="00FF31F6">
              <w:rPr>
                <w:rFonts w:ascii="Times New Roman" w:hAnsi="Times New Roman"/>
              </w:rPr>
              <w:t xml:space="preserve"> A</w:t>
            </w:r>
          </w:p>
        </w:tc>
      </w:tr>
      <w:tr w:rsidR="00FF31F6" w:rsidRPr="00FF31F6" w:rsidTr="001D68FC">
        <w:trPr>
          <w:trHeight w:val="270"/>
        </w:trPr>
        <w:tc>
          <w:tcPr>
            <w:tcW w:w="2127" w:type="dxa"/>
            <w:vMerge/>
            <w:tcBorders>
              <w:top w:val="nil"/>
              <w:left w:val="single" w:sz="8" w:space="0" w:color="000000"/>
              <w:bottom w:val="single" w:sz="8" w:space="0" w:color="000000"/>
              <w:right w:val="single" w:sz="8" w:space="0" w:color="000000"/>
            </w:tcBorders>
            <w:vAlign w:val="center"/>
            <w:hideMark/>
          </w:tcPr>
          <w:p w:rsidR="00D16D6E" w:rsidRPr="00FF31F6" w:rsidRDefault="00D16D6E" w:rsidP="00D16D6E">
            <w:pPr>
              <w:spacing w:after="0" w:line="240" w:lineRule="auto"/>
              <w:rPr>
                <w:rFonts w:ascii="Times New Roman" w:hAnsi="Times New Roman"/>
                <w:b/>
                <w:bCs/>
              </w:rPr>
            </w:pPr>
          </w:p>
        </w:tc>
        <w:tc>
          <w:tcPr>
            <w:tcW w:w="2126" w:type="dxa"/>
            <w:tcBorders>
              <w:top w:val="nil"/>
              <w:left w:val="nil"/>
              <w:bottom w:val="single" w:sz="8" w:space="0" w:color="000000"/>
              <w:right w:val="single" w:sz="8" w:space="0" w:color="000000"/>
            </w:tcBorders>
            <w:shd w:val="clear" w:color="auto" w:fill="auto"/>
            <w:vAlign w:val="center"/>
            <w:hideMark/>
          </w:tcPr>
          <w:p w:rsidR="00D16D6E" w:rsidRPr="00FF31F6" w:rsidRDefault="00D16D6E" w:rsidP="00D16D6E">
            <w:pPr>
              <w:spacing w:after="0" w:line="240" w:lineRule="auto"/>
              <w:jc w:val="center"/>
              <w:rPr>
                <w:rFonts w:ascii="Times New Roman" w:hAnsi="Times New Roman"/>
                <w:b/>
                <w:bCs/>
              </w:rPr>
            </w:pPr>
            <w:r w:rsidRPr="00FF31F6">
              <w:rPr>
                <w:rFonts w:ascii="Times New Roman" w:hAnsi="Times New Roman"/>
                <w:b/>
                <w:bCs/>
              </w:rPr>
              <w:t>c</w:t>
            </w:r>
          </w:p>
        </w:tc>
        <w:tc>
          <w:tcPr>
            <w:tcW w:w="2268" w:type="dxa"/>
            <w:tcBorders>
              <w:top w:val="nil"/>
              <w:left w:val="nil"/>
              <w:bottom w:val="single" w:sz="8" w:space="0" w:color="000000"/>
              <w:right w:val="single" w:sz="8" w:space="0" w:color="000000"/>
            </w:tcBorders>
            <w:shd w:val="clear" w:color="auto" w:fill="auto"/>
            <w:vAlign w:val="center"/>
            <w:hideMark/>
          </w:tcPr>
          <w:p w:rsidR="00D16D6E" w:rsidRPr="00FF31F6" w:rsidRDefault="00D16D6E" w:rsidP="00D16D6E">
            <w:pPr>
              <w:spacing w:after="0" w:line="240" w:lineRule="auto"/>
              <w:jc w:val="center"/>
              <w:rPr>
                <w:rFonts w:ascii="Times New Roman" w:hAnsi="Times New Roman"/>
                <w:b/>
              </w:rPr>
            </w:pPr>
            <w:r w:rsidRPr="00FF31F6">
              <w:rPr>
                <w:rFonts w:ascii="Times New Roman" w:hAnsi="Times New Roman"/>
                <w:b/>
              </w:rPr>
              <w:t>b</w:t>
            </w:r>
          </w:p>
        </w:tc>
        <w:tc>
          <w:tcPr>
            <w:tcW w:w="2040" w:type="dxa"/>
            <w:tcBorders>
              <w:top w:val="nil"/>
              <w:left w:val="nil"/>
              <w:bottom w:val="single" w:sz="8" w:space="0" w:color="000000"/>
              <w:right w:val="single" w:sz="8" w:space="0" w:color="000000"/>
            </w:tcBorders>
            <w:shd w:val="clear" w:color="auto" w:fill="auto"/>
            <w:vAlign w:val="center"/>
            <w:hideMark/>
          </w:tcPr>
          <w:p w:rsidR="00D16D6E" w:rsidRPr="00FF31F6" w:rsidRDefault="00D16D6E" w:rsidP="00D16D6E">
            <w:pPr>
              <w:spacing w:after="0" w:line="240" w:lineRule="auto"/>
              <w:jc w:val="center"/>
              <w:rPr>
                <w:rFonts w:ascii="Times New Roman" w:hAnsi="Times New Roman"/>
                <w:b/>
              </w:rPr>
            </w:pPr>
            <w:r w:rsidRPr="00FF31F6">
              <w:rPr>
                <w:rFonts w:ascii="Times New Roman" w:hAnsi="Times New Roman"/>
                <w:b/>
              </w:rPr>
              <w:t>a</w:t>
            </w:r>
          </w:p>
        </w:tc>
      </w:tr>
      <w:tr w:rsidR="00FF31F6" w:rsidRPr="00FF31F6" w:rsidTr="00D16D6E">
        <w:trPr>
          <w:trHeight w:val="258"/>
        </w:trPr>
        <w:tc>
          <w:tcPr>
            <w:tcW w:w="212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16D6E" w:rsidRPr="00FF31F6" w:rsidRDefault="00D16D6E" w:rsidP="00D16D6E">
            <w:pPr>
              <w:spacing w:after="0" w:line="240" w:lineRule="auto"/>
              <w:jc w:val="center"/>
              <w:rPr>
                <w:rFonts w:ascii="Times New Roman" w:hAnsi="Times New Roman"/>
                <w:b/>
                <w:bCs/>
              </w:rPr>
            </w:pPr>
            <w:r w:rsidRPr="00FF31F6">
              <w:rPr>
                <w:rFonts w:ascii="Times New Roman" w:hAnsi="Times New Roman"/>
                <w:b/>
                <w:bCs/>
              </w:rPr>
              <w:t>Tween 80 (f</w:t>
            </w:r>
            <w:r w:rsidRPr="00FF31F6">
              <w:rPr>
                <w:rFonts w:ascii="Times New Roman" w:hAnsi="Times New Roman"/>
                <w:b/>
                <w:bCs/>
                <w:vertAlign w:val="subscript"/>
              </w:rPr>
              <w:t>2</w:t>
            </w:r>
            <w:r w:rsidRPr="00FF31F6">
              <w:rPr>
                <w:rFonts w:ascii="Times New Roman" w:hAnsi="Times New Roman"/>
                <w:b/>
                <w:bCs/>
              </w:rPr>
              <w:t>)</w:t>
            </w:r>
          </w:p>
        </w:tc>
        <w:tc>
          <w:tcPr>
            <w:tcW w:w="2126" w:type="dxa"/>
            <w:tcBorders>
              <w:top w:val="nil"/>
              <w:left w:val="nil"/>
              <w:bottom w:val="nil"/>
              <w:right w:val="single" w:sz="8" w:space="0" w:color="000000"/>
            </w:tcBorders>
            <w:shd w:val="clear" w:color="auto" w:fill="auto"/>
            <w:vAlign w:val="center"/>
          </w:tcPr>
          <w:p w:rsidR="00D16D6E" w:rsidRPr="00FF31F6" w:rsidRDefault="00D16D6E" w:rsidP="00D16D6E">
            <w:pPr>
              <w:spacing w:after="0" w:line="240" w:lineRule="auto"/>
              <w:jc w:val="right"/>
              <w:rPr>
                <w:rFonts w:ascii="Times New Roman" w:hAnsi="Times New Roman"/>
                <w:b/>
                <w:bCs/>
              </w:rPr>
            </w:pPr>
          </w:p>
        </w:tc>
        <w:tc>
          <w:tcPr>
            <w:tcW w:w="2268" w:type="dxa"/>
            <w:tcBorders>
              <w:top w:val="nil"/>
              <w:left w:val="nil"/>
              <w:bottom w:val="nil"/>
              <w:right w:val="single" w:sz="8" w:space="0" w:color="000000"/>
            </w:tcBorders>
            <w:shd w:val="clear" w:color="auto" w:fill="auto"/>
            <w:vAlign w:val="center"/>
          </w:tcPr>
          <w:p w:rsidR="00D16D6E" w:rsidRPr="00FF31F6" w:rsidRDefault="00D16D6E" w:rsidP="00D16D6E">
            <w:pPr>
              <w:spacing w:after="0" w:line="240" w:lineRule="auto"/>
              <w:jc w:val="right"/>
              <w:rPr>
                <w:rFonts w:ascii="Times New Roman" w:hAnsi="Times New Roman"/>
                <w:b/>
                <w:bCs/>
              </w:rPr>
            </w:pPr>
          </w:p>
        </w:tc>
        <w:tc>
          <w:tcPr>
            <w:tcW w:w="2040" w:type="dxa"/>
            <w:tcBorders>
              <w:top w:val="nil"/>
              <w:left w:val="nil"/>
              <w:bottom w:val="nil"/>
              <w:right w:val="single" w:sz="8" w:space="0" w:color="000000"/>
            </w:tcBorders>
            <w:shd w:val="clear" w:color="auto" w:fill="auto"/>
            <w:vAlign w:val="center"/>
          </w:tcPr>
          <w:p w:rsidR="00D16D6E" w:rsidRPr="00FF31F6" w:rsidRDefault="00D16D6E" w:rsidP="00D16D6E">
            <w:pPr>
              <w:spacing w:after="0" w:line="240" w:lineRule="auto"/>
              <w:jc w:val="right"/>
              <w:rPr>
                <w:rFonts w:ascii="Times New Roman" w:hAnsi="Times New Roman"/>
                <w:b/>
                <w:bCs/>
              </w:rPr>
            </w:pPr>
          </w:p>
        </w:tc>
      </w:tr>
      <w:tr w:rsidR="00FF31F6" w:rsidRPr="00FF31F6" w:rsidTr="001D68FC">
        <w:trPr>
          <w:trHeight w:val="258"/>
        </w:trPr>
        <w:tc>
          <w:tcPr>
            <w:tcW w:w="2127" w:type="dxa"/>
            <w:vMerge/>
            <w:tcBorders>
              <w:top w:val="nil"/>
              <w:left w:val="single" w:sz="8" w:space="0" w:color="000000"/>
              <w:bottom w:val="single" w:sz="8" w:space="0" w:color="000000"/>
              <w:right w:val="single" w:sz="8" w:space="0" w:color="000000"/>
            </w:tcBorders>
            <w:vAlign w:val="center"/>
            <w:hideMark/>
          </w:tcPr>
          <w:p w:rsidR="00D16D6E" w:rsidRPr="00FF31F6" w:rsidRDefault="00D16D6E" w:rsidP="00D16D6E">
            <w:pPr>
              <w:spacing w:after="0" w:line="240" w:lineRule="auto"/>
              <w:rPr>
                <w:rFonts w:ascii="Times New Roman" w:hAnsi="Times New Roman"/>
                <w:b/>
                <w:bCs/>
              </w:rPr>
            </w:pPr>
          </w:p>
        </w:tc>
        <w:tc>
          <w:tcPr>
            <w:tcW w:w="2126" w:type="dxa"/>
            <w:tcBorders>
              <w:top w:val="nil"/>
              <w:left w:val="nil"/>
              <w:bottom w:val="nil"/>
              <w:right w:val="single" w:sz="8" w:space="0" w:color="000000"/>
            </w:tcBorders>
            <w:shd w:val="clear" w:color="auto" w:fill="auto"/>
            <w:vAlign w:val="center"/>
            <w:hideMark/>
          </w:tcPr>
          <w:p w:rsidR="00D16D6E" w:rsidRPr="00FF31F6" w:rsidRDefault="00D16D6E" w:rsidP="00D16D6E">
            <w:pPr>
              <w:spacing w:after="0" w:line="240" w:lineRule="auto"/>
              <w:jc w:val="center"/>
              <w:rPr>
                <w:rFonts w:ascii="Times New Roman" w:hAnsi="Times New Roman"/>
              </w:rPr>
            </w:pPr>
            <w:r w:rsidRPr="00FF31F6">
              <w:rPr>
                <w:rFonts w:ascii="Times New Roman" w:hAnsi="Times New Roman"/>
              </w:rPr>
              <w:t>4,217</w:t>
            </w:r>
            <w:r w:rsidRPr="00FF31F6">
              <w:rPr>
                <w:rFonts w:ascii="Times New Roman" w:hAnsi="Times New Roman"/>
                <w:b/>
                <w:bCs/>
              </w:rPr>
              <w:t xml:space="preserve"> A</w:t>
            </w:r>
          </w:p>
        </w:tc>
        <w:tc>
          <w:tcPr>
            <w:tcW w:w="2268" w:type="dxa"/>
            <w:tcBorders>
              <w:top w:val="nil"/>
              <w:left w:val="nil"/>
              <w:bottom w:val="nil"/>
              <w:right w:val="single" w:sz="8" w:space="0" w:color="000000"/>
            </w:tcBorders>
            <w:shd w:val="clear" w:color="auto" w:fill="auto"/>
            <w:vAlign w:val="center"/>
            <w:hideMark/>
          </w:tcPr>
          <w:p w:rsidR="00D16D6E" w:rsidRPr="00FF31F6" w:rsidRDefault="00D16D6E" w:rsidP="00D16D6E">
            <w:pPr>
              <w:spacing w:after="0" w:line="240" w:lineRule="auto"/>
              <w:jc w:val="center"/>
              <w:rPr>
                <w:rFonts w:ascii="Times New Roman" w:hAnsi="Times New Roman"/>
              </w:rPr>
            </w:pPr>
            <w:r w:rsidRPr="00FF31F6">
              <w:rPr>
                <w:rFonts w:ascii="Times New Roman" w:hAnsi="Times New Roman"/>
              </w:rPr>
              <w:t>4,008</w:t>
            </w:r>
            <w:r w:rsidRPr="00FF31F6">
              <w:rPr>
                <w:rFonts w:ascii="Times New Roman" w:hAnsi="Times New Roman"/>
                <w:b/>
                <w:bCs/>
              </w:rPr>
              <w:t xml:space="preserve"> A</w:t>
            </w:r>
          </w:p>
        </w:tc>
        <w:tc>
          <w:tcPr>
            <w:tcW w:w="2040" w:type="dxa"/>
            <w:tcBorders>
              <w:top w:val="nil"/>
              <w:left w:val="nil"/>
              <w:bottom w:val="nil"/>
              <w:right w:val="single" w:sz="8" w:space="0" w:color="000000"/>
            </w:tcBorders>
            <w:shd w:val="clear" w:color="auto" w:fill="auto"/>
            <w:vAlign w:val="center"/>
            <w:hideMark/>
          </w:tcPr>
          <w:p w:rsidR="00D16D6E" w:rsidRPr="00FF31F6" w:rsidRDefault="00D16D6E" w:rsidP="00D16D6E">
            <w:pPr>
              <w:spacing w:after="0" w:line="240" w:lineRule="auto"/>
              <w:jc w:val="center"/>
              <w:rPr>
                <w:rFonts w:ascii="Times New Roman" w:hAnsi="Times New Roman"/>
              </w:rPr>
            </w:pPr>
            <w:r w:rsidRPr="00FF31F6">
              <w:rPr>
                <w:rFonts w:ascii="Times New Roman" w:hAnsi="Times New Roman"/>
              </w:rPr>
              <w:t>3,675</w:t>
            </w:r>
            <w:r w:rsidRPr="00FF31F6">
              <w:rPr>
                <w:rFonts w:ascii="Times New Roman" w:hAnsi="Times New Roman"/>
                <w:b/>
                <w:bCs/>
              </w:rPr>
              <w:t xml:space="preserve"> A</w:t>
            </w:r>
          </w:p>
        </w:tc>
      </w:tr>
      <w:tr w:rsidR="00FF31F6" w:rsidRPr="00FF31F6" w:rsidTr="001D68FC">
        <w:trPr>
          <w:trHeight w:val="270"/>
        </w:trPr>
        <w:tc>
          <w:tcPr>
            <w:tcW w:w="2127" w:type="dxa"/>
            <w:vMerge/>
            <w:tcBorders>
              <w:top w:val="nil"/>
              <w:left w:val="single" w:sz="8" w:space="0" w:color="000000"/>
              <w:bottom w:val="single" w:sz="8" w:space="0" w:color="000000"/>
              <w:right w:val="single" w:sz="8" w:space="0" w:color="000000"/>
            </w:tcBorders>
            <w:vAlign w:val="center"/>
            <w:hideMark/>
          </w:tcPr>
          <w:p w:rsidR="00D16D6E" w:rsidRPr="00FF31F6" w:rsidRDefault="00D16D6E" w:rsidP="00D16D6E">
            <w:pPr>
              <w:spacing w:after="0" w:line="240" w:lineRule="auto"/>
              <w:rPr>
                <w:rFonts w:ascii="Times New Roman" w:hAnsi="Times New Roman"/>
                <w:b/>
                <w:bCs/>
              </w:rPr>
            </w:pPr>
          </w:p>
        </w:tc>
        <w:tc>
          <w:tcPr>
            <w:tcW w:w="2126" w:type="dxa"/>
            <w:tcBorders>
              <w:top w:val="nil"/>
              <w:left w:val="nil"/>
              <w:bottom w:val="single" w:sz="8" w:space="0" w:color="000000"/>
              <w:right w:val="single" w:sz="8" w:space="0" w:color="000000"/>
            </w:tcBorders>
            <w:shd w:val="clear" w:color="auto" w:fill="auto"/>
            <w:vAlign w:val="center"/>
            <w:hideMark/>
          </w:tcPr>
          <w:p w:rsidR="00D16D6E" w:rsidRPr="00FF31F6" w:rsidRDefault="00D16D6E" w:rsidP="00D16D6E">
            <w:pPr>
              <w:spacing w:after="0" w:line="240" w:lineRule="auto"/>
              <w:jc w:val="center"/>
              <w:rPr>
                <w:rFonts w:ascii="Times New Roman" w:hAnsi="Times New Roman"/>
                <w:b/>
                <w:bCs/>
              </w:rPr>
            </w:pPr>
            <w:r w:rsidRPr="00FF31F6">
              <w:rPr>
                <w:rFonts w:ascii="Times New Roman" w:hAnsi="Times New Roman"/>
                <w:b/>
                <w:bCs/>
              </w:rPr>
              <w:t>c</w:t>
            </w:r>
          </w:p>
        </w:tc>
        <w:tc>
          <w:tcPr>
            <w:tcW w:w="2268" w:type="dxa"/>
            <w:tcBorders>
              <w:top w:val="nil"/>
              <w:left w:val="nil"/>
              <w:bottom w:val="single" w:sz="8" w:space="0" w:color="000000"/>
              <w:right w:val="single" w:sz="8" w:space="0" w:color="000000"/>
            </w:tcBorders>
            <w:shd w:val="clear" w:color="auto" w:fill="auto"/>
            <w:vAlign w:val="center"/>
            <w:hideMark/>
          </w:tcPr>
          <w:p w:rsidR="00D16D6E" w:rsidRPr="00FF31F6" w:rsidRDefault="00D16D6E" w:rsidP="00D16D6E">
            <w:pPr>
              <w:spacing w:after="0" w:line="240" w:lineRule="auto"/>
              <w:jc w:val="center"/>
              <w:rPr>
                <w:rFonts w:ascii="Times New Roman" w:hAnsi="Times New Roman"/>
                <w:b/>
                <w:bCs/>
              </w:rPr>
            </w:pPr>
            <w:r w:rsidRPr="00FF31F6">
              <w:rPr>
                <w:rFonts w:ascii="Times New Roman" w:hAnsi="Times New Roman"/>
                <w:b/>
                <w:bCs/>
              </w:rPr>
              <w:t>b</w:t>
            </w:r>
          </w:p>
        </w:tc>
        <w:tc>
          <w:tcPr>
            <w:tcW w:w="2040" w:type="dxa"/>
            <w:tcBorders>
              <w:top w:val="nil"/>
              <w:left w:val="nil"/>
              <w:bottom w:val="single" w:sz="8" w:space="0" w:color="000000"/>
              <w:right w:val="single" w:sz="8" w:space="0" w:color="000000"/>
            </w:tcBorders>
            <w:shd w:val="clear" w:color="auto" w:fill="auto"/>
            <w:vAlign w:val="center"/>
            <w:hideMark/>
          </w:tcPr>
          <w:p w:rsidR="00D16D6E" w:rsidRPr="00FF31F6" w:rsidRDefault="00D16D6E" w:rsidP="00D16D6E">
            <w:pPr>
              <w:spacing w:after="0" w:line="240" w:lineRule="auto"/>
              <w:jc w:val="center"/>
              <w:rPr>
                <w:rFonts w:ascii="Times New Roman" w:hAnsi="Times New Roman"/>
                <w:b/>
                <w:bCs/>
              </w:rPr>
            </w:pPr>
            <w:r w:rsidRPr="00FF31F6">
              <w:rPr>
                <w:rFonts w:ascii="Times New Roman" w:hAnsi="Times New Roman"/>
                <w:b/>
                <w:bCs/>
              </w:rPr>
              <w:t>a</w:t>
            </w:r>
          </w:p>
        </w:tc>
      </w:tr>
    </w:tbl>
    <w:p w:rsidR="00545BFC" w:rsidRPr="00FF31F6" w:rsidRDefault="006B5772" w:rsidP="006B5772">
      <w:pPr>
        <w:spacing w:after="0"/>
        <w:rPr>
          <w:rFonts w:ascii="Times New Roman" w:hAnsi="Times New Roman"/>
        </w:rPr>
      </w:pPr>
      <w:r w:rsidRPr="00FF31F6">
        <w:rPr>
          <w:rFonts w:ascii="Times New Roman" w:hAnsi="Times New Roman"/>
        </w:rPr>
        <w:t>Keterangan :</w:t>
      </w:r>
    </w:p>
    <w:p w:rsidR="001D68FC" w:rsidRPr="00FF31F6" w:rsidRDefault="006B5772" w:rsidP="001D68FC">
      <w:pPr>
        <w:pStyle w:val="ListParagraph"/>
        <w:numPr>
          <w:ilvl w:val="0"/>
          <w:numId w:val="37"/>
        </w:numPr>
        <w:jc w:val="both"/>
        <w:rPr>
          <w:rFonts w:ascii="Times New Roman" w:hAnsi="Times New Roman"/>
        </w:rPr>
      </w:pPr>
      <w:r w:rsidRPr="00FF31F6">
        <w:rPr>
          <w:rFonts w:ascii="Times New Roman" w:hAnsi="Times New Roman"/>
        </w:rPr>
        <w:t xml:space="preserve">Huruf </w:t>
      </w:r>
      <w:r w:rsidR="00AD66BA" w:rsidRPr="00FF31F6">
        <w:rPr>
          <w:rFonts w:ascii="Times New Roman" w:hAnsi="Times New Roman"/>
        </w:rPr>
        <w:t>kecil</w:t>
      </w:r>
      <w:r w:rsidRPr="00FF31F6">
        <w:rPr>
          <w:rFonts w:ascii="Times New Roman" w:hAnsi="Times New Roman"/>
        </w:rPr>
        <w:t xml:space="preserve"> dibaca horizontal, </w:t>
      </w:r>
      <w:r w:rsidR="00CC7F75" w:rsidRPr="00FF31F6">
        <w:rPr>
          <w:rFonts w:ascii="Times New Roman" w:hAnsi="Times New Roman"/>
        </w:rPr>
        <w:t xml:space="preserve">membandingkan antara </w:t>
      </w:r>
      <w:r w:rsidR="00474F41" w:rsidRPr="00FF31F6">
        <w:rPr>
          <w:rFonts w:ascii="Times New Roman" w:hAnsi="Times New Roman"/>
        </w:rPr>
        <w:t>3</w:t>
      </w:r>
      <w:r w:rsidR="00CC7F75" w:rsidRPr="00FF31F6">
        <w:rPr>
          <w:rFonts w:ascii="Times New Roman" w:hAnsi="Times New Roman"/>
        </w:rPr>
        <w:t xml:space="preserve"> M pada F yang sama </w:t>
      </w:r>
    </w:p>
    <w:p w:rsidR="006B5772" w:rsidRPr="00FF31F6" w:rsidRDefault="001D68FC" w:rsidP="001D68FC">
      <w:pPr>
        <w:pStyle w:val="ListParagraph"/>
        <w:numPr>
          <w:ilvl w:val="0"/>
          <w:numId w:val="37"/>
        </w:numPr>
        <w:jc w:val="both"/>
        <w:rPr>
          <w:rFonts w:ascii="Times New Roman" w:hAnsi="Times New Roman"/>
        </w:rPr>
      </w:pPr>
      <w:r w:rsidRPr="00FF31F6">
        <w:rPr>
          <w:rFonts w:ascii="Times New Roman" w:hAnsi="Times New Roman"/>
        </w:rPr>
        <w:t>H</w:t>
      </w:r>
      <w:r w:rsidR="006B5772" w:rsidRPr="00FF31F6">
        <w:rPr>
          <w:rFonts w:ascii="Times New Roman" w:hAnsi="Times New Roman"/>
        </w:rPr>
        <w:t xml:space="preserve">uruf </w:t>
      </w:r>
      <w:r w:rsidR="00AD66BA" w:rsidRPr="00FF31F6">
        <w:rPr>
          <w:rFonts w:ascii="Times New Roman" w:hAnsi="Times New Roman"/>
        </w:rPr>
        <w:t>besar</w:t>
      </w:r>
      <w:r w:rsidR="006B5772" w:rsidRPr="00FF31F6">
        <w:rPr>
          <w:rFonts w:ascii="Times New Roman" w:hAnsi="Times New Roman"/>
        </w:rPr>
        <w:t xml:space="preserve"> dibaca vertikal</w:t>
      </w:r>
      <w:r w:rsidRPr="00FF31F6">
        <w:rPr>
          <w:rFonts w:ascii="Times New Roman" w:hAnsi="Times New Roman"/>
        </w:rPr>
        <w:t>, membandingkan antara 2 F pada M yang sama</w:t>
      </w:r>
    </w:p>
    <w:p w:rsidR="006B5772" w:rsidRPr="00FF31F6" w:rsidRDefault="006B5772" w:rsidP="001D68FC">
      <w:pPr>
        <w:pStyle w:val="ListParagraph"/>
        <w:numPr>
          <w:ilvl w:val="0"/>
          <w:numId w:val="37"/>
        </w:numPr>
        <w:jc w:val="both"/>
        <w:rPr>
          <w:rFonts w:ascii="Times New Roman" w:hAnsi="Times New Roman"/>
        </w:rPr>
        <w:sectPr w:rsidR="006B5772" w:rsidRPr="00FF31F6" w:rsidSect="00825D0A">
          <w:pgSz w:w="11907" w:h="16839" w:code="9"/>
          <w:pgMar w:top="1701" w:right="1701" w:bottom="1701" w:left="1701" w:header="709" w:footer="709" w:gutter="0"/>
          <w:cols w:space="708"/>
          <w:docGrid w:linePitch="360"/>
        </w:sectPr>
      </w:pPr>
      <w:r w:rsidRPr="00FF31F6">
        <w:rPr>
          <w:rFonts w:ascii="Times New Roman" w:hAnsi="Times New Roman"/>
        </w:rPr>
        <w:t>Setiap huruf yang berbeda menunjukan perbedaan yang berbeda nyata pada uji jarak ganda pada taraf 5%.</w:t>
      </w:r>
    </w:p>
    <w:p w:rsidR="004044AE" w:rsidRPr="00FF31F6" w:rsidRDefault="003158A4" w:rsidP="003158A4">
      <w:pPr>
        <w:rPr>
          <w:rFonts w:ascii="Times New Roman" w:hAnsi="Times New Roman"/>
          <w:b/>
        </w:rPr>
      </w:pPr>
      <w:r w:rsidRPr="00FF31F6">
        <w:rPr>
          <w:rFonts w:ascii="Times New Roman" w:hAnsi="Times New Roman"/>
          <w:b/>
        </w:rPr>
        <w:lastRenderedPageBreak/>
        <w:t>Lampiran 1</w:t>
      </w:r>
      <w:r w:rsidR="0057164B">
        <w:rPr>
          <w:rFonts w:ascii="Times New Roman" w:hAnsi="Times New Roman"/>
          <w:b/>
          <w:lang w:val="en-US"/>
        </w:rPr>
        <w:t>0</w:t>
      </w:r>
      <w:r w:rsidRPr="00FF31F6">
        <w:rPr>
          <w:rFonts w:ascii="Times New Roman" w:hAnsi="Times New Roman"/>
          <w:b/>
        </w:rPr>
        <w:t xml:space="preserve">. </w:t>
      </w:r>
      <w:r w:rsidR="004044AE" w:rsidRPr="00FF31F6">
        <w:rPr>
          <w:rFonts w:ascii="Times New Roman" w:hAnsi="Times New Roman"/>
          <w:b/>
        </w:rPr>
        <w:t>Hasil Analisis Uji Aktifitas Antioksidan Metode DPPH</w:t>
      </w:r>
    </w:p>
    <w:p w:rsidR="004044AE" w:rsidRPr="00B035D3" w:rsidRDefault="004044AE" w:rsidP="004044AE">
      <w:pPr>
        <w:spacing w:after="0"/>
        <w:rPr>
          <w:rFonts w:ascii="Times New Roman" w:hAnsi="Times New Roman"/>
        </w:rPr>
      </w:pPr>
      <w:r w:rsidRPr="00FF31F6">
        <w:rPr>
          <w:rFonts w:ascii="Times New Roman" w:hAnsi="Times New Roman"/>
        </w:rPr>
        <w:t xml:space="preserve">Tabel Hasil Uji Aktivitas Antioksidan </w:t>
      </w:r>
      <w:r w:rsidR="00F43B0B" w:rsidRPr="00FF31F6">
        <w:rPr>
          <w:rFonts w:ascii="Times New Roman" w:hAnsi="Times New Roman"/>
          <w:lang w:val="en-US"/>
        </w:rPr>
        <w:t>Perlakuan f</w:t>
      </w:r>
      <w:r w:rsidR="00F43B0B" w:rsidRPr="00FF31F6">
        <w:rPr>
          <w:rFonts w:ascii="Times New Roman" w:hAnsi="Times New Roman"/>
          <w:vertAlign w:val="subscript"/>
          <w:lang w:val="en-US"/>
        </w:rPr>
        <w:t>1</w:t>
      </w:r>
      <w:r w:rsidR="00F43B0B" w:rsidRPr="00FF31F6">
        <w:rPr>
          <w:rFonts w:ascii="Times New Roman" w:hAnsi="Times New Roman"/>
          <w:lang w:val="en-US"/>
        </w:rPr>
        <w:t>m</w:t>
      </w:r>
      <w:r w:rsidR="00F43B0B" w:rsidRPr="00FF31F6">
        <w:rPr>
          <w:rFonts w:ascii="Times New Roman" w:hAnsi="Times New Roman"/>
          <w:vertAlign w:val="subscript"/>
          <w:lang w:val="en-US"/>
        </w:rPr>
        <w:t>1</w:t>
      </w:r>
    </w:p>
    <w:tbl>
      <w:tblPr>
        <w:tblW w:w="8080" w:type="dxa"/>
        <w:tblInd w:w="108" w:type="dxa"/>
        <w:tblLook w:val="04A0" w:firstRow="1" w:lastRow="0" w:firstColumn="1" w:lastColumn="0" w:noHBand="0" w:noVBand="1"/>
      </w:tblPr>
      <w:tblGrid>
        <w:gridCol w:w="1134"/>
        <w:gridCol w:w="2410"/>
        <w:gridCol w:w="1701"/>
        <w:gridCol w:w="2835"/>
      </w:tblGrid>
      <w:tr w:rsidR="00FF31F6" w:rsidRPr="00FF31F6" w:rsidTr="004044AE">
        <w:trPr>
          <w:trHeight w:val="33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4AE" w:rsidRPr="00FF31F6" w:rsidRDefault="004044AE" w:rsidP="004044AE">
            <w:pPr>
              <w:spacing w:after="0" w:line="240" w:lineRule="auto"/>
              <w:jc w:val="center"/>
              <w:rPr>
                <w:rFonts w:ascii="Times New Roman" w:hAnsi="Times New Roman"/>
                <w:b/>
                <w:bCs/>
              </w:rPr>
            </w:pPr>
            <w:r w:rsidRPr="00FF31F6">
              <w:rPr>
                <w:rFonts w:ascii="Times New Roman" w:hAnsi="Times New Roman"/>
                <w:b/>
                <w:bCs/>
              </w:rPr>
              <w:t>C (ppm)</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4044AE" w:rsidRPr="00FF31F6" w:rsidRDefault="004044AE" w:rsidP="004044AE">
            <w:pPr>
              <w:spacing w:after="0" w:line="240" w:lineRule="auto"/>
              <w:jc w:val="center"/>
              <w:rPr>
                <w:rFonts w:ascii="Times New Roman" w:hAnsi="Times New Roman"/>
                <w:b/>
                <w:bCs/>
              </w:rPr>
            </w:pPr>
            <w:r w:rsidRPr="00FF31F6">
              <w:rPr>
                <w:rFonts w:ascii="Times New Roman" w:hAnsi="Times New Roman"/>
                <w:b/>
                <w:bCs/>
              </w:rPr>
              <w:t>Absorbansi 517 nm</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044AE" w:rsidRPr="00FF31F6" w:rsidRDefault="004044AE" w:rsidP="004044AE">
            <w:pPr>
              <w:spacing w:after="0" w:line="240" w:lineRule="auto"/>
              <w:jc w:val="center"/>
              <w:rPr>
                <w:rFonts w:ascii="Times New Roman" w:hAnsi="Times New Roman"/>
                <w:b/>
                <w:bCs/>
              </w:rPr>
            </w:pPr>
            <w:r w:rsidRPr="00FF31F6">
              <w:rPr>
                <w:rFonts w:ascii="Times New Roman" w:hAnsi="Times New Roman"/>
                <w:b/>
                <w:bCs/>
              </w:rPr>
              <w:t>%Inhibisi</w:t>
            </w:r>
          </w:p>
        </w:tc>
        <w:tc>
          <w:tcPr>
            <w:tcW w:w="2835" w:type="dxa"/>
            <w:vMerge w:val="restart"/>
            <w:tcBorders>
              <w:left w:val="single" w:sz="4" w:space="0" w:color="auto"/>
            </w:tcBorders>
          </w:tcPr>
          <w:p w:rsidR="004044AE" w:rsidRPr="00FF31F6" w:rsidRDefault="004044AE" w:rsidP="004044AE">
            <w:pPr>
              <w:pBdr>
                <w:left w:val="single" w:sz="4" w:space="4" w:color="auto"/>
              </w:pBdr>
              <w:spacing w:after="0"/>
              <w:jc w:val="both"/>
              <w:rPr>
                <w:rFonts w:ascii="Times New Roman" w:hAnsi="Times New Roman"/>
              </w:rPr>
            </w:pPr>
          </w:p>
          <w:p w:rsidR="00CA7DC4" w:rsidRPr="00FF31F6" w:rsidRDefault="00CA7DC4" w:rsidP="00CA7DC4">
            <w:pPr>
              <w:spacing w:after="0"/>
              <w:jc w:val="both"/>
              <w:rPr>
                <w:rFonts w:ascii="Times New Roman" w:hAnsi="Times New Roman"/>
              </w:rPr>
            </w:pPr>
            <w:r w:rsidRPr="00FF31F6">
              <w:rPr>
                <w:rFonts w:ascii="Times New Roman" w:hAnsi="Times New Roman"/>
              </w:rPr>
              <w:t>IC 50</w:t>
            </w:r>
          </w:p>
          <w:p w:rsidR="00CA7DC4" w:rsidRDefault="00CA7DC4" w:rsidP="00CA7DC4">
            <w:pPr>
              <w:spacing w:after="0"/>
              <w:jc w:val="both"/>
              <w:rPr>
                <w:rFonts w:ascii="Times New Roman" w:hAnsi="Times New Roman"/>
              </w:rPr>
            </w:pPr>
            <w:r w:rsidRPr="00FF31F6">
              <w:rPr>
                <w:rFonts w:ascii="Times New Roman" w:hAnsi="Times New Roman"/>
              </w:rPr>
              <w:t>y</w:t>
            </w:r>
            <w:r w:rsidRPr="00FF31F6">
              <w:rPr>
                <w:rFonts w:ascii="Times New Roman" w:hAnsi="Times New Roman"/>
              </w:rPr>
              <w:tab/>
              <w:t>= 50</w:t>
            </w:r>
          </w:p>
          <w:p w:rsidR="001D4F80" w:rsidRPr="001D4F80" w:rsidRDefault="001D4F80" w:rsidP="001D4F80">
            <w:pPr>
              <w:tabs>
                <w:tab w:val="left" w:pos="783"/>
              </w:tabs>
              <w:spacing w:after="0"/>
              <w:jc w:val="both"/>
              <w:rPr>
                <w:rFonts w:ascii="Times New Roman" w:hAnsi="Times New Roman"/>
                <w:lang w:val="en-US"/>
              </w:rPr>
            </w:pPr>
            <w:r>
              <w:rPr>
                <w:rFonts w:ascii="Times New Roman" w:hAnsi="Times New Roman"/>
                <w:lang w:val="en-US"/>
              </w:rPr>
              <w:t>y          = ax + b</w:t>
            </w:r>
          </w:p>
          <w:p w:rsidR="00CA7DC4" w:rsidRPr="00FF31F6" w:rsidRDefault="008A259D" w:rsidP="00CA7DC4">
            <w:pPr>
              <w:spacing w:after="0"/>
              <w:jc w:val="both"/>
              <w:rPr>
                <w:rFonts w:ascii="Times New Roman" w:hAnsi="Times New Roman"/>
                <w:lang w:val="en-US"/>
              </w:rPr>
            </w:pPr>
            <w:r w:rsidRPr="00FF31F6">
              <w:rPr>
                <w:rFonts w:ascii="Times New Roman" w:hAnsi="Times New Roman"/>
              </w:rPr>
              <w:t>50</w:t>
            </w:r>
            <w:r w:rsidRPr="00FF31F6">
              <w:rPr>
                <w:rFonts w:ascii="Times New Roman" w:hAnsi="Times New Roman"/>
              </w:rPr>
              <w:tab/>
              <w:t>= 0.0487x +</w:t>
            </w:r>
            <w:r w:rsidR="00CA7DC4" w:rsidRPr="00FF31F6">
              <w:rPr>
                <w:rFonts w:ascii="Times New Roman" w:hAnsi="Times New Roman"/>
              </w:rPr>
              <w:t xml:space="preserve"> </w:t>
            </w:r>
            <w:r w:rsidRPr="00FF31F6">
              <w:rPr>
                <w:rFonts w:ascii="Times New Roman" w:hAnsi="Times New Roman"/>
              </w:rPr>
              <w:t>2,2933</w:t>
            </w:r>
          </w:p>
          <w:p w:rsidR="00CA7DC4" w:rsidRPr="00FF31F6" w:rsidRDefault="008A259D" w:rsidP="00CA7DC4">
            <w:pPr>
              <w:spacing w:after="0"/>
              <w:jc w:val="both"/>
              <w:rPr>
                <w:rFonts w:ascii="Times New Roman" w:hAnsi="Times New Roman"/>
                <w:lang w:val="en-US"/>
              </w:rPr>
            </w:pPr>
            <w:r w:rsidRPr="00FF31F6">
              <w:rPr>
                <w:rFonts w:ascii="Times New Roman" w:hAnsi="Times New Roman"/>
              </w:rPr>
              <w:t>0.0487</w:t>
            </w:r>
            <w:r w:rsidRPr="00FF31F6">
              <w:rPr>
                <w:rFonts w:ascii="Times New Roman" w:hAnsi="Times New Roman"/>
              </w:rPr>
              <w:tab/>
              <w:t>= 50 -</w:t>
            </w:r>
            <w:r w:rsidR="00CA7DC4" w:rsidRPr="00FF31F6">
              <w:rPr>
                <w:rFonts w:ascii="Times New Roman" w:hAnsi="Times New Roman"/>
              </w:rPr>
              <w:t xml:space="preserve"> </w:t>
            </w:r>
            <w:r w:rsidRPr="00FF31F6">
              <w:rPr>
                <w:rFonts w:ascii="Times New Roman" w:hAnsi="Times New Roman"/>
              </w:rPr>
              <w:t>2,2933</w:t>
            </w:r>
          </w:p>
          <w:p w:rsidR="004044AE" w:rsidRPr="001D4F80" w:rsidRDefault="00CA7DC4" w:rsidP="001D4F80">
            <w:pPr>
              <w:spacing w:after="0" w:line="240" w:lineRule="auto"/>
              <w:jc w:val="both"/>
              <w:rPr>
                <w:rFonts w:ascii="Times New Roman" w:hAnsi="Times New Roman"/>
              </w:rPr>
            </w:pPr>
            <w:r w:rsidRPr="00FF31F6">
              <w:rPr>
                <w:rFonts w:ascii="Times New Roman" w:hAnsi="Times New Roman"/>
              </w:rPr>
              <w:t>X</w:t>
            </w:r>
            <w:r w:rsidRPr="00FF31F6">
              <w:rPr>
                <w:rFonts w:ascii="Times New Roman" w:hAnsi="Times New Roman"/>
              </w:rPr>
              <w:tab/>
              <w:t xml:space="preserve">= </w:t>
            </w:r>
            <w:r w:rsidR="006D7E2D" w:rsidRPr="00FF31F6">
              <w:rPr>
                <w:rFonts w:ascii="Times New Roman" w:hAnsi="Times New Roman"/>
              </w:rPr>
              <w:t>970,604</w:t>
            </w:r>
            <w:r w:rsidRPr="00FF31F6">
              <w:rPr>
                <w:rFonts w:ascii="Times New Roman" w:hAnsi="Times New Roman"/>
              </w:rPr>
              <w:t xml:space="preserve"> ppm</w:t>
            </w:r>
          </w:p>
        </w:tc>
      </w:tr>
      <w:tr w:rsidR="00FF31F6" w:rsidRPr="00FF31F6" w:rsidTr="004044AE">
        <w:trPr>
          <w:trHeight w:val="33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A259D" w:rsidRPr="00FF31F6" w:rsidRDefault="008A259D" w:rsidP="008A259D">
            <w:pPr>
              <w:spacing w:after="0" w:line="240" w:lineRule="auto"/>
              <w:jc w:val="center"/>
              <w:rPr>
                <w:rFonts w:ascii="Times New Roman" w:hAnsi="Times New Roman"/>
              </w:rPr>
            </w:pPr>
            <w:r w:rsidRPr="00FF31F6">
              <w:rPr>
                <w:rFonts w:ascii="Times New Roman" w:hAnsi="Times New Roman"/>
              </w:rPr>
              <w:t>0</w:t>
            </w:r>
          </w:p>
        </w:tc>
        <w:tc>
          <w:tcPr>
            <w:tcW w:w="2410" w:type="dxa"/>
            <w:tcBorders>
              <w:top w:val="nil"/>
              <w:left w:val="nil"/>
              <w:bottom w:val="single" w:sz="4" w:space="0" w:color="auto"/>
              <w:right w:val="single" w:sz="4" w:space="0" w:color="auto"/>
            </w:tcBorders>
            <w:shd w:val="clear" w:color="auto" w:fill="auto"/>
            <w:noWrap/>
            <w:vAlign w:val="center"/>
            <w:hideMark/>
          </w:tcPr>
          <w:p w:rsidR="008A259D" w:rsidRPr="00FF31F6" w:rsidRDefault="008A259D" w:rsidP="008A259D">
            <w:pPr>
              <w:spacing w:after="0" w:line="240" w:lineRule="auto"/>
              <w:jc w:val="center"/>
              <w:rPr>
                <w:rFonts w:ascii="Times New Roman" w:hAnsi="Times New Roman"/>
              </w:rPr>
            </w:pPr>
            <w:r w:rsidRPr="00FF31F6">
              <w:rPr>
                <w:rFonts w:ascii="Times New Roman" w:hAnsi="Times New Roman"/>
              </w:rPr>
              <w:t>0,750</w:t>
            </w:r>
          </w:p>
        </w:tc>
        <w:tc>
          <w:tcPr>
            <w:tcW w:w="1701" w:type="dxa"/>
            <w:tcBorders>
              <w:top w:val="nil"/>
              <w:left w:val="nil"/>
              <w:bottom w:val="single" w:sz="4" w:space="0" w:color="auto"/>
              <w:right w:val="single" w:sz="4" w:space="0" w:color="auto"/>
            </w:tcBorders>
            <w:shd w:val="clear" w:color="auto" w:fill="auto"/>
            <w:noWrap/>
            <w:vAlign w:val="center"/>
            <w:hideMark/>
          </w:tcPr>
          <w:p w:rsidR="008A259D" w:rsidRPr="00FF31F6" w:rsidRDefault="008A259D" w:rsidP="008A259D">
            <w:pPr>
              <w:spacing w:after="0" w:line="240" w:lineRule="auto"/>
              <w:jc w:val="center"/>
              <w:rPr>
                <w:rFonts w:ascii="Times New Roman" w:hAnsi="Times New Roman"/>
              </w:rPr>
            </w:pPr>
            <w:r w:rsidRPr="00FF31F6">
              <w:rPr>
                <w:rFonts w:ascii="Times New Roman" w:hAnsi="Times New Roman"/>
              </w:rPr>
              <w:t>0</w:t>
            </w:r>
          </w:p>
        </w:tc>
        <w:tc>
          <w:tcPr>
            <w:tcW w:w="2835" w:type="dxa"/>
            <w:vMerge/>
            <w:tcBorders>
              <w:left w:val="single" w:sz="4" w:space="0" w:color="auto"/>
            </w:tcBorders>
          </w:tcPr>
          <w:p w:rsidR="008A259D" w:rsidRPr="00FF31F6" w:rsidRDefault="008A259D" w:rsidP="008A259D">
            <w:pPr>
              <w:spacing w:after="0" w:line="240" w:lineRule="auto"/>
              <w:jc w:val="center"/>
              <w:rPr>
                <w:rFonts w:ascii="Times New Roman" w:hAnsi="Times New Roman"/>
              </w:rPr>
            </w:pPr>
          </w:p>
        </w:tc>
      </w:tr>
      <w:tr w:rsidR="00FF31F6" w:rsidRPr="00FF31F6" w:rsidTr="004044AE">
        <w:trPr>
          <w:trHeight w:val="33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A259D" w:rsidRPr="00FF31F6" w:rsidRDefault="008A259D" w:rsidP="008A259D">
            <w:pPr>
              <w:spacing w:after="0" w:line="240" w:lineRule="auto"/>
              <w:jc w:val="center"/>
              <w:rPr>
                <w:rFonts w:ascii="Times New Roman" w:hAnsi="Times New Roman"/>
              </w:rPr>
            </w:pPr>
            <w:r w:rsidRPr="00FF31F6">
              <w:rPr>
                <w:rFonts w:ascii="Times New Roman" w:hAnsi="Times New Roman"/>
              </w:rPr>
              <w:t>400</w:t>
            </w:r>
          </w:p>
        </w:tc>
        <w:tc>
          <w:tcPr>
            <w:tcW w:w="2410" w:type="dxa"/>
            <w:tcBorders>
              <w:top w:val="nil"/>
              <w:left w:val="nil"/>
              <w:bottom w:val="single" w:sz="4" w:space="0" w:color="auto"/>
              <w:right w:val="single" w:sz="4" w:space="0" w:color="auto"/>
            </w:tcBorders>
            <w:shd w:val="clear" w:color="auto" w:fill="auto"/>
            <w:noWrap/>
            <w:vAlign w:val="center"/>
            <w:hideMark/>
          </w:tcPr>
          <w:p w:rsidR="008A259D" w:rsidRPr="00FF31F6" w:rsidRDefault="008A259D" w:rsidP="008A259D">
            <w:pPr>
              <w:spacing w:after="0" w:line="240" w:lineRule="auto"/>
              <w:jc w:val="center"/>
              <w:rPr>
                <w:rFonts w:ascii="Times New Roman" w:hAnsi="Times New Roman"/>
              </w:rPr>
            </w:pPr>
            <w:r w:rsidRPr="00FF31F6">
              <w:rPr>
                <w:rFonts w:ascii="Times New Roman" w:hAnsi="Times New Roman"/>
              </w:rPr>
              <w:t>0,579</w:t>
            </w:r>
          </w:p>
        </w:tc>
        <w:tc>
          <w:tcPr>
            <w:tcW w:w="1701" w:type="dxa"/>
            <w:tcBorders>
              <w:top w:val="nil"/>
              <w:left w:val="nil"/>
              <w:bottom w:val="single" w:sz="4" w:space="0" w:color="auto"/>
              <w:right w:val="single" w:sz="4" w:space="0" w:color="auto"/>
            </w:tcBorders>
            <w:shd w:val="clear" w:color="auto" w:fill="auto"/>
            <w:noWrap/>
            <w:vAlign w:val="center"/>
            <w:hideMark/>
          </w:tcPr>
          <w:p w:rsidR="008A259D" w:rsidRPr="00FF31F6" w:rsidRDefault="008A259D" w:rsidP="008A259D">
            <w:pPr>
              <w:spacing w:after="0" w:line="240" w:lineRule="auto"/>
              <w:jc w:val="center"/>
              <w:rPr>
                <w:rFonts w:ascii="Times New Roman" w:hAnsi="Times New Roman"/>
              </w:rPr>
            </w:pPr>
            <w:r w:rsidRPr="00FF31F6">
              <w:rPr>
                <w:rFonts w:ascii="Times New Roman" w:hAnsi="Times New Roman"/>
              </w:rPr>
              <w:t>22,800</w:t>
            </w:r>
          </w:p>
        </w:tc>
        <w:tc>
          <w:tcPr>
            <w:tcW w:w="2835" w:type="dxa"/>
            <w:vMerge/>
            <w:tcBorders>
              <w:left w:val="single" w:sz="4" w:space="0" w:color="auto"/>
            </w:tcBorders>
          </w:tcPr>
          <w:p w:rsidR="008A259D" w:rsidRPr="00FF31F6" w:rsidRDefault="008A259D" w:rsidP="008A259D">
            <w:pPr>
              <w:spacing w:after="0" w:line="240" w:lineRule="auto"/>
              <w:jc w:val="center"/>
              <w:rPr>
                <w:rFonts w:ascii="Times New Roman" w:hAnsi="Times New Roman"/>
              </w:rPr>
            </w:pPr>
          </w:p>
        </w:tc>
      </w:tr>
      <w:tr w:rsidR="00FF31F6" w:rsidRPr="00FF31F6" w:rsidTr="004044AE">
        <w:trPr>
          <w:trHeight w:val="33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A259D" w:rsidRPr="00FF31F6" w:rsidRDefault="008A259D" w:rsidP="008A259D">
            <w:pPr>
              <w:spacing w:after="0" w:line="240" w:lineRule="auto"/>
              <w:jc w:val="center"/>
              <w:rPr>
                <w:rFonts w:ascii="Times New Roman" w:hAnsi="Times New Roman"/>
              </w:rPr>
            </w:pPr>
            <w:r w:rsidRPr="00FF31F6">
              <w:rPr>
                <w:rFonts w:ascii="Times New Roman" w:hAnsi="Times New Roman"/>
              </w:rPr>
              <w:t>800</w:t>
            </w:r>
          </w:p>
        </w:tc>
        <w:tc>
          <w:tcPr>
            <w:tcW w:w="2410" w:type="dxa"/>
            <w:tcBorders>
              <w:top w:val="nil"/>
              <w:left w:val="nil"/>
              <w:bottom w:val="single" w:sz="4" w:space="0" w:color="auto"/>
              <w:right w:val="single" w:sz="4" w:space="0" w:color="auto"/>
            </w:tcBorders>
            <w:shd w:val="clear" w:color="auto" w:fill="auto"/>
            <w:noWrap/>
            <w:vAlign w:val="center"/>
            <w:hideMark/>
          </w:tcPr>
          <w:p w:rsidR="008A259D" w:rsidRPr="00FF31F6" w:rsidRDefault="008A259D" w:rsidP="008A259D">
            <w:pPr>
              <w:spacing w:after="0" w:line="240" w:lineRule="auto"/>
              <w:jc w:val="center"/>
              <w:rPr>
                <w:rFonts w:ascii="Times New Roman" w:hAnsi="Times New Roman"/>
              </w:rPr>
            </w:pPr>
            <w:r w:rsidRPr="00FF31F6">
              <w:rPr>
                <w:rFonts w:ascii="Times New Roman" w:hAnsi="Times New Roman"/>
              </w:rPr>
              <w:t>0,423</w:t>
            </w:r>
          </w:p>
        </w:tc>
        <w:tc>
          <w:tcPr>
            <w:tcW w:w="1701" w:type="dxa"/>
            <w:tcBorders>
              <w:top w:val="nil"/>
              <w:left w:val="nil"/>
              <w:bottom w:val="single" w:sz="4" w:space="0" w:color="auto"/>
              <w:right w:val="single" w:sz="4" w:space="0" w:color="auto"/>
            </w:tcBorders>
            <w:shd w:val="clear" w:color="auto" w:fill="auto"/>
            <w:noWrap/>
            <w:vAlign w:val="center"/>
            <w:hideMark/>
          </w:tcPr>
          <w:p w:rsidR="008A259D" w:rsidRPr="00FF31F6" w:rsidRDefault="008A259D" w:rsidP="008A259D">
            <w:pPr>
              <w:spacing w:after="0" w:line="240" w:lineRule="auto"/>
              <w:jc w:val="center"/>
              <w:rPr>
                <w:rFonts w:ascii="Times New Roman" w:hAnsi="Times New Roman"/>
              </w:rPr>
            </w:pPr>
            <w:r w:rsidRPr="00FF31F6">
              <w:rPr>
                <w:rFonts w:ascii="Times New Roman" w:hAnsi="Times New Roman"/>
              </w:rPr>
              <w:t>43,600</w:t>
            </w:r>
          </w:p>
        </w:tc>
        <w:tc>
          <w:tcPr>
            <w:tcW w:w="2835" w:type="dxa"/>
            <w:vMerge/>
            <w:tcBorders>
              <w:left w:val="single" w:sz="4" w:space="0" w:color="auto"/>
            </w:tcBorders>
          </w:tcPr>
          <w:p w:rsidR="008A259D" w:rsidRPr="00FF31F6" w:rsidRDefault="008A259D" w:rsidP="008A259D">
            <w:pPr>
              <w:spacing w:after="0" w:line="240" w:lineRule="auto"/>
              <w:jc w:val="center"/>
              <w:rPr>
                <w:rFonts w:ascii="Times New Roman" w:hAnsi="Times New Roman"/>
              </w:rPr>
            </w:pPr>
          </w:p>
        </w:tc>
      </w:tr>
      <w:tr w:rsidR="00FF31F6" w:rsidRPr="00FF31F6" w:rsidTr="004044AE">
        <w:trPr>
          <w:trHeight w:val="33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A259D" w:rsidRPr="00FF31F6" w:rsidRDefault="008A259D" w:rsidP="008A259D">
            <w:pPr>
              <w:spacing w:after="0" w:line="240" w:lineRule="auto"/>
              <w:jc w:val="center"/>
              <w:rPr>
                <w:rFonts w:ascii="Times New Roman" w:hAnsi="Times New Roman"/>
              </w:rPr>
            </w:pPr>
            <w:r w:rsidRPr="00FF31F6">
              <w:rPr>
                <w:rFonts w:ascii="Times New Roman" w:hAnsi="Times New Roman"/>
              </w:rPr>
              <w:t>1200</w:t>
            </w:r>
          </w:p>
        </w:tc>
        <w:tc>
          <w:tcPr>
            <w:tcW w:w="2410" w:type="dxa"/>
            <w:tcBorders>
              <w:top w:val="nil"/>
              <w:left w:val="nil"/>
              <w:bottom w:val="single" w:sz="4" w:space="0" w:color="auto"/>
              <w:right w:val="single" w:sz="4" w:space="0" w:color="auto"/>
            </w:tcBorders>
            <w:shd w:val="clear" w:color="auto" w:fill="auto"/>
            <w:noWrap/>
            <w:vAlign w:val="center"/>
            <w:hideMark/>
          </w:tcPr>
          <w:p w:rsidR="008A259D" w:rsidRPr="00FF31F6" w:rsidRDefault="008A259D" w:rsidP="008A259D">
            <w:pPr>
              <w:spacing w:after="0" w:line="240" w:lineRule="auto"/>
              <w:jc w:val="center"/>
              <w:rPr>
                <w:rFonts w:ascii="Times New Roman" w:hAnsi="Times New Roman"/>
              </w:rPr>
            </w:pPr>
            <w:r w:rsidRPr="00FF31F6">
              <w:rPr>
                <w:rFonts w:ascii="Times New Roman" w:hAnsi="Times New Roman"/>
              </w:rPr>
              <w:t>0,285</w:t>
            </w:r>
          </w:p>
        </w:tc>
        <w:tc>
          <w:tcPr>
            <w:tcW w:w="1701" w:type="dxa"/>
            <w:tcBorders>
              <w:top w:val="nil"/>
              <w:left w:val="nil"/>
              <w:bottom w:val="single" w:sz="4" w:space="0" w:color="auto"/>
              <w:right w:val="single" w:sz="4" w:space="0" w:color="auto"/>
            </w:tcBorders>
            <w:shd w:val="clear" w:color="auto" w:fill="auto"/>
            <w:noWrap/>
            <w:vAlign w:val="center"/>
            <w:hideMark/>
          </w:tcPr>
          <w:p w:rsidR="008A259D" w:rsidRPr="00FF31F6" w:rsidRDefault="008A259D" w:rsidP="008A259D">
            <w:pPr>
              <w:spacing w:after="0" w:line="240" w:lineRule="auto"/>
              <w:jc w:val="center"/>
              <w:rPr>
                <w:rFonts w:ascii="Times New Roman" w:hAnsi="Times New Roman"/>
              </w:rPr>
            </w:pPr>
            <w:r w:rsidRPr="00FF31F6">
              <w:rPr>
                <w:rFonts w:ascii="Times New Roman" w:hAnsi="Times New Roman"/>
              </w:rPr>
              <w:t>62,000</w:t>
            </w:r>
          </w:p>
        </w:tc>
        <w:tc>
          <w:tcPr>
            <w:tcW w:w="2835" w:type="dxa"/>
            <w:vMerge/>
            <w:tcBorders>
              <w:left w:val="single" w:sz="4" w:space="0" w:color="auto"/>
            </w:tcBorders>
          </w:tcPr>
          <w:p w:rsidR="008A259D" w:rsidRPr="00FF31F6" w:rsidRDefault="008A259D" w:rsidP="008A259D">
            <w:pPr>
              <w:spacing w:after="0" w:line="240" w:lineRule="auto"/>
              <w:jc w:val="center"/>
              <w:rPr>
                <w:rFonts w:ascii="Times New Roman" w:hAnsi="Times New Roman"/>
              </w:rPr>
            </w:pPr>
          </w:p>
        </w:tc>
      </w:tr>
      <w:tr w:rsidR="00FF31F6" w:rsidRPr="00FF31F6" w:rsidTr="004044AE">
        <w:trPr>
          <w:trHeight w:val="55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A259D" w:rsidRPr="00FF31F6" w:rsidRDefault="008A259D" w:rsidP="008A259D">
            <w:pPr>
              <w:spacing w:after="0" w:line="240" w:lineRule="auto"/>
              <w:jc w:val="center"/>
              <w:rPr>
                <w:rFonts w:ascii="Times New Roman" w:hAnsi="Times New Roman"/>
              </w:rPr>
            </w:pPr>
            <w:r w:rsidRPr="00FF31F6">
              <w:rPr>
                <w:rFonts w:ascii="Times New Roman" w:hAnsi="Times New Roman"/>
              </w:rPr>
              <w:t>1600</w:t>
            </w:r>
          </w:p>
        </w:tc>
        <w:tc>
          <w:tcPr>
            <w:tcW w:w="2410" w:type="dxa"/>
            <w:tcBorders>
              <w:top w:val="nil"/>
              <w:left w:val="nil"/>
              <w:bottom w:val="single" w:sz="4" w:space="0" w:color="auto"/>
              <w:right w:val="single" w:sz="4" w:space="0" w:color="auto"/>
            </w:tcBorders>
            <w:shd w:val="clear" w:color="auto" w:fill="auto"/>
            <w:noWrap/>
            <w:vAlign w:val="center"/>
            <w:hideMark/>
          </w:tcPr>
          <w:p w:rsidR="008A259D" w:rsidRPr="00FF31F6" w:rsidRDefault="008A259D" w:rsidP="008A259D">
            <w:pPr>
              <w:spacing w:after="0" w:line="240" w:lineRule="auto"/>
              <w:jc w:val="center"/>
              <w:rPr>
                <w:rFonts w:ascii="Times New Roman" w:hAnsi="Times New Roman"/>
              </w:rPr>
            </w:pPr>
            <w:r w:rsidRPr="00FF31F6">
              <w:rPr>
                <w:rFonts w:ascii="Times New Roman" w:hAnsi="Times New Roman"/>
              </w:rPr>
              <w:t>0,167</w:t>
            </w:r>
          </w:p>
        </w:tc>
        <w:tc>
          <w:tcPr>
            <w:tcW w:w="1701" w:type="dxa"/>
            <w:tcBorders>
              <w:top w:val="nil"/>
              <w:left w:val="nil"/>
              <w:bottom w:val="single" w:sz="4" w:space="0" w:color="auto"/>
              <w:right w:val="single" w:sz="4" w:space="0" w:color="auto"/>
            </w:tcBorders>
            <w:shd w:val="clear" w:color="auto" w:fill="auto"/>
            <w:noWrap/>
            <w:vAlign w:val="center"/>
            <w:hideMark/>
          </w:tcPr>
          <w:p w:rsidR="008A259D" w:rsidRPr="00FF31F6" w:rsidRDefault="008A259D" w:rsidP="008A259D">
            <w:pPr>
              <w:spacing w:after="0" w:line="240" w:lineRule="auto"/>
              <w:jc w:val="center"/>
              <w:rPr>
                <w:rFonts w:ascii="Times New Roman" w:hAnsi="Times New Roman"/>
              </w:rPr>
            </w:pPr>
            <w:r w:rsidRPr="00FF31F6">
              <w:rPr>
                <w:rFonts w:ascii="Times New Roman" w:hAnsi="Times New Roman"/>
              </w:rPr>
              <w:t>77,733</w:t>
            </w:r>
          </w:p>
        </w:tc>
        <w:tc>
          <w:tcPr>
            <w:tcW w:w="2835" w:type="dxa"/>
            <w:vMerge/>
            <w:tcBorders>
              <w:left w:val="single" w:sz="4" w:space="0" w:color="auto"/>
            </w:tcBorders>
          </w:tcPr>
          <w:p w:rsidR="008A259D" w:rsidRPr="00FF31F6" w:rsidRDefault="008A259D" w:rsidP="008A259D">
            <w:pPr>
              <w:spacing w:after="0" w:line="240" w:lineRule="auto"/>
              <w:jc w:val="center"/>
              <w:rPr>
                <w:rFonts w:ascii="Times New Roman" w:hAnsi="Times New Roman"/>
              </w:rPr>
            </w:pPr>
          </w:p>
        </w:tc>
      </w:tr>
    </w:tbl>
    <w:p w:rsidR="00F8132F" w:rsidRPr="00FF31F6" w:rsidRDefault="00F8132F" w:rsidP="002D6E45">
      <w:pPr>
        <w:spacing w:after="0"/>
        <w:jc w:val="both"/>
        <w:rPr>
          <w:rFonts w:ascii="Times New Roman" w:hAnsi="Times New Roman"/>
        </w:rPr>
      </w:pPr>
    </w:p>
    <w:p w:rsidR="00A071A8" w:rsidRPr="00750218" w:rsidRDefault="002D6E45" w:rsidP="00750218">
      <w:pPr>
        <w:jc w:val="center"/>
        <w:rPr>
          <w:rFonts w:ascii="Times New Roman" w:hAnsi="Times New Roman"/>
        </w:rPr>
      </w:pPr>
      <w:r w:rsidRPr="00FF31F6">
        <w:rPr>
          <w:rFonts w:ascii="Times New Roman" w:hAnsi="Times New Roman"/>
          <w:noProof/>
        </w:rPr>
        <mc:AlternateContent>
          <mc:Choice Requires="wpg">
            <w:drawing>
              <wp:anchor distT="0" distB="0" distL="114300" distR="114300" simplePos="0" relativeHeight="251687936" behindDoc="0" locked="0" layoutInCell="1" allowOverlap="1" wp14:anchorId="66EDC7E2" wp14:editId="4B1A0E08">
                <wp:simplePos x="0" y="0"/>
                <wp:positionH relativeFrom="column">
                  <wp:posOffset>947420</wp:posOffset>
                </wp:positionH>
                <wp:positionV relativeFrom="paragraph">
                  <wp:posOffset>881849</wp:posOffset>
                </wp:positionV>
                <wp:extent cx="2057400" cy="725557"/>
                <wp:effectExtent l="0" t="0" r="19050" b="17780"/>
                <wp:wrapNone/>
                <wp:docPr id="84" name="Group 84"/>
                <wp:cNvGraphicFramePr/>
                <a:graphic xmlns:a="http://schemas.openxmlformats.org/drawingml/2006/main">
                  <a:graphicData uri="http://schemas.microsoft.com/office/word/2010/wordprocessingGroup">
                    <wpg:wgp>
                      <wpg:cNvGrpSpPr/>
                      <wpg:grpSpPr>
                        <a:xfrm>
                          <a:off x="0" y="0"/>
                          <a:ext cx="2057400" cy="725557"/>
                          <a:chOff x="0" y="0"/>
                          <a:chExt cx="2171700" cy="1306286"/>
                        </a:xfrm>
                      </wpg:grpSpPr>
                      <wps:wsp>
                        <wps:cNvPr id="85" name="Straight Connector 85"/>
                        <wps:cNvCnPr/>
                        <wps:spPr>
                          <a:xfrm flipV="1">
                            <a:off x="2161309" y="0"/>
                            <a:ext cx="0" cy="1306286"/>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86" name="Straight Connector 86"/>
                        <wps:cNvCnPr/>
                        <wps:spPr>
                          <a:xfrm flipH="1">
                            <a:off x="0" y="0"/>
                            <a:ext cx="217170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3B3664" id="Group 84" o:spid="_x0000_s1026" style="position:absolute;margin-left:74.6pt;margin-top:69.45pt;width:162pt;height:57.15pt;z-index:251687936;mso-width-relative:margin;mso-height-relative:margin" coordsize="21717,13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">
                <v:line id="Straight Connector 85" o:spid="_x0000_s1027" style="position:absolute;flip:y;visibility:visible;mso-wrap-style:square" from="21613,0" to="21613,13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MC+sQAAADbAAAADwAAAGRycy9kb3ducmV2LnhtbESPQWvCQBSE74X+h+UVegl104KtRlcp&#10;gpLmltTeH9lnNph9G7Krif/eLRR6HGbmG2a9nWwnrjT41rGC11kKgrh2uuVGwfF7/7IA4QOyxs4x&#10;KbiRh+3m8WGNmXYjl3StQiMihH2GCkwIfSalrw1Z9DPXE0fv5AaLIcqhkXrAMcJtJ9/S9F1abDku&#10;GOxpZ6g+Vxer4OdoiqX7+MrnvrwV+XhIuvaSKPX8NH2uQASawn/4r51rBYs5/H6JP0B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0wL6xAAAANsAAAAPAAAAAAAAAAAA&#10;AAAAAKECAABkcnMvZG93bnJldi54bWxQSwUGAAAAAAQABAD5AAAAkgMAAAAA&#10;" strokecolor="red" strokeweight="1.5pt">
                  <v:stroke joinstyle="miter"/>
                </v:line>
                <v:line id="Straight Connector 86" o:spid="_x0000_s1028" style="position:absolute;flip:x;visibility:visible;mso-wrap-style:square" from="0,0" to="217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GcjcQAAADbAAAADwAAAGRycy9kb3ducmV2LnhtbESPzWrDMBCE74W+g9hCL6GRW2iaOFFC&#10;CSS4udlN74u1sUyslbHkn7x9VCj0OMzMN8xmN9lGDNT52rGC13kCgrh0uuZKwfn78LIE4QOyxsYx&#10;KbiRh9328WGDqXYj5zQUoRIRwj5FBSaENpXSl4Ys+rlriaN3cZ3FEGVXSd3hGOG2kW9JspAWa44L&#10;BlvaGyqvRW8V/JzNaeU+vrJ3n99O2XicNXU/U+r5afpcgwg0hf/wXzvTCpYL+P0Sf4D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AZyNxAAAANsAAAAPAAAAAAAAAAAA&#10;AAAAAKECAABkcnMvZG93bnJldi54bWxQSwUGAAAAAAQABAD5AAAAkgMAAAAA&#10;" strokecolor="red" strokeweight="1.5pt">
                  <v:stroke joinstyle="miter"/>
                </v:line>
              </v:group>
            </w:pict>
          </mc:Fallback>
        </mc:AlternateContent>
      </w:r>
      <w:r w:rsidR="008A259D" w:rsidRPr="00FF31F6">
        <w:rPr>
          <w:noProof/>
        </w:rPr>
        <w:drawing>
          <wp:inline distT="0" distB="0" distL="0" distR="0" wp14:anchorId="41991615" wp14:editId="28F100EB">
            <wp:extent cx="4605020" cy="2156791"/>
            <wp:effectExtent l="0" t="0" r="5080" b="15240"/>
            <wp:docPr id="90" name="Chart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CA7DC4" w:rsidRPr="00B035D3" w:rsidRDefault="00CA7DC4" w:rsidP="00CA7DC4">
      <w:pPr>
        <w:spacing w:after="0"/>
        <w:rPr>
          <w:rFonts w:ascii="Times New Roman" w:hAnsi="Times New Roman"/>
          <w:lang w:val="en-US"/>
        </w:rPr>
      </w:pPr>
      <w:r w:rsidRPr="00FF31F6">
        <w:rPr>
          <w:rFonts w:ascii="Times New Roman" w:hAnsi="Times New Roman"/>
        </w:rPr>
        <w:t xml:space="preserve">Tabel Hasil Uji Aktivitas Antioksidan </w:t>
      </w:r>
      <w:r w:rsidRPr="00FF31F6">
        <w:rPr>
          <w:rFonts w:ascii="Times New Roman" w:hAnsi="Times New Roman"/>
          <w:lang w:val="en-US"/>
        </w:rPr>
        <w:t>Perlakuan f</w:t>
      </w:r>
      <w:r w:rsidRPr="00FF31F6">
        <w:rPr>
          <w:rFonts w:ascii="Times New Roman" w:hAnsi="Times New Roman"/>
          <w:vertAlign w:val="subscript"/>
          <w:lang w:val="en-US"/>
        </w:rPr>
        <w:t>1</w:t>
      </w:r>
      <w:r w:rsidRPr="00FF31F6">
        <w:rPr>
          <w:rFonts w:ascii="Times New Roman" w:hAnsi="Times New Roman"/>
          <w:lang w:val="en-US"/>
        </w:rPr>
        <w:t>m</w:t>
      </w:r>
      <w:r w:rsidR="00B035D3">
        <w:rPr>
          <w:rFonts w:ascii="Times New Roman" w:hAnsi="Times New Roman"/>
          <w:vertAlign w:val="subscript"/>
          <w:lang w:val="en-US"/>
        </w:rPr>
        <w:t>2</w:t>
      </w:r>
    </w:p>
    <w:tbl>
      <w:tblPr>
        <w:tblW w:w="8080" w:type="dxa"/>
        <w:tblInd w:w="108" w:type="dxa"/>
        <w:tblLook w:val="04A0" w:firstRow="1" w:lastRow="0" w:firstColumn="1" w:lastColumn="0" w:noHBand="0" w:noVBand="1"/>
      </w:tblPr>
      <w:tblGrid>
        <w:gridCol w:w="1134"/>
        <w:gridCol w:w="2410"/>
        <w:gridCol w:w="1701"/>
        <w:gridCol w:w="2835"/>
      </w:tblGrid>
      <w:tr w:rsidR="00FF31F6" w:rsidRPr="00FF31F6" w:rsidTr="00FB5A3E">
        <w:trPr>
          <w:trHeight w:val="33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DC4" w:rsidRPr="00FF31F6" w:rsidRDefault="00CA7DC4" w:rsidP="00FB5A3E">
            <w:pPr>
              <w:spacing w:after="0" w:line="240" w:lineRule="auto"/>
              <w:jc w:val="center"/>
              <w:rPr>
                <w:rFonts w:ascii="Times New Roman" w:hAnsi="Times New Roman"/>
                <w:b/>
                <w:bCs/>
              </w:rPr>
            </w:pPr>
            <w:r w:rsidRPr="00FF31F6">
              <w:rPr>
                <w:rFonts w:ascii="Times New Roman" w:hAnsi="Times New Roman"/>
                <w:b/>
                <w:bCs/>
              </w:rPr>
              <w:t>C (ppm)</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CA7DC4" w:rsidRPr="00FF31F6" w:rsidRDefault="00CA7DC4" w:rsidP="00FB5A3E">
            <w:pPr>
              <w:spacing w:after="0" w:line="240" w:lineRule="auto"/>
              <w:jc w:val="center"/>
              <w:rPr>
                <w:rFonts w:ascii="Times New Roman" w:hAnsi="Times New Roman"/>
                <w:b/>
                <w:bCs/>
              </w:rPr>
            </w:pPr>
            <w:r w:rsidRPr="00FF31F6">
              <w:rPr>
                <w:rFonts w:ascii="Times New Roman" w:hAnsi="Times New Roman"/>
                <w:b/>
                <w:bCs/>
              </w:rPr>
              <w:t>Absorbansi 517 nm</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A7DC4" w:rsidRPr="00FF31F6" w:rsidRDefault="00CA7DC4" w:rsidP="00FB5A3E">
            <w:pPr>
              <w:spacing w:after="0" w:line="240" w:lineRule="auto"/>
              <w:jc w:val="center"/>
              <w:rPr>
                <w:rFonts w:ascii="Times New Roman" w:hAnsi="Times New Roman"/>
                <w:b/>
                <w:bCs/>
              </w:rPr>
            </w:pPr>
            <w:r w:rsidRPr="00FF31F6">
              <w:rPr>
                <w:rFonts w:ascii="Times New Roman" w:hAnsi="Times New Roman"/>
                <w:b/>
                <w:bCs/>
              </w:rPr>
              <w:t>%Inhibisi</w:t>
            </w:r>
          </w:p>
        </w:tc>
        <w:tc>
          <w:tcPr>
            <w:tcW w:w="2835" w:type="dxa"/>
            <w:vMerge w:val="restart"/>
            <w:tcBorders>
              <w:left w:val="single" w:sz="4" w:space="0" w:color="auto"/>
            </w:tcBorders>
          </w:tcPr>
          <w:p w:rsidR="00CA7DC4" w:rsidRPr="00FF31F6" w:rsidRDefault="00CA7DC4" w:rsidP="00FB5A3E">
            <w:pPr>
              <w:pBdr>
                <w:left w:val="single" w:sz="4" w:space="4" w:color="auto"/>
              </w:pBdr>
              <w:spacing w:after="0"/>
              <w:jc w:val="both"/>
              <w:rPr>
                <w:rFonts w:ascii="Times New Roman" w:hAnsi="Times New Roman"/>
              </w:rPr>
            </w:pPr>
          </w:p>
          <w:p w:rsidR="00CA7DC4" w:rsidRPr="00FF31F6" w:rsidRDefault="00CA7DC4" w:rsidP="00FB5A3E">
            <w:pPr>
              <w:spacing w:after="0"/>
              <w:jc w:val="both"/>
              <w:rPr>
                <w:rFonts w:ascii="Times New Roman" w:hAnsi="Times New Roman"/>
              </w:rPr>
            </w:pPr>
            <w:r w:rsidRPr="00FF31F6">
              <w:rPr>
                <w:rFonts w:ascii="Times New Roman" w:hAnsi="Times New Roman"/>
              </w:rPr>
              <w:t>IC 50</w:t>
            </w:r>
          </w:p>
          <w:p w:rsidR="00CA7DC4" w:rsidRDefault="00CA7DC4" w:rsidP="00FB5A3E">
            <w:pPr>
              <w:spacing w:after="0"/>
              <w:jc w:val="both"/>
              <w:rPr>
                <w:rFonts w:ascii="Times New Roman" w:hAnsi="Times New Roman"/>
              </w:rPr>
            </w:pPr>
            <w:r w:rsidRPr="00FF31F6">
              <w:rPr>
                <w:rFonts w:ascii="Times New Roman" w:hAnsi="Times New Roman"/>
              </w:rPr>
              <w:t>y</w:t>
            </w:r>
            <w:r w:rsidRPr="00FF31F6">
              <w:rPr>
                <w:rFonts w:ascii="Times New Roman" w:hAnsi="Times New Roman"/>
              </w:rPr>
              <w:tab/>
              <w:t>= 50</w:t>
            </w:r>
          </w:p>
          <w:p w:rsidR="001D4F80" w:rsidRPr="001D4F80" w:rsidRDefault="001D4F80" w:rsidP="001D4F80">
            <w:pPr>
              <w:tabs>
                <w:tab w:val="left" w:pos="783"/>
              </w:tabs>
              <w:spacing w:after="0"/>
              <w:jc w:val="both"/>
              <w:rPr>
                <w:rFonts w:ascii="Times New Roman" w:hAnsi="Times New Roman"/>
                <w:lang w:val="en-US"/>
              </w:rPr>
            </w:pPr>
            <w:r>
              <w:rPr>
                <w:rFonts w:ascii="Times New Roman" w:hAnsi="Times New Roman"/>
                <w:lang w:val="en-US"/>
              </w:rPr>
              <w:t>y          = ax + b</w:t>
            </w:r>
          </w:p>
          <w:p w:rsidR="00CA7DC4" w:rsidRPr="00A755AC" w:rsidRDefault="00907615" w:rsidP="00FB5A3E">
            <w:pPr>
              <w:spacing w:after="0"/>
              <w:jc w:val="both"/>
              <w:rPr>
                <w:rFonts w:ascii="Times New Roman" w:hAnsi="Times New Roman"/>
                <w:lang w:val="en-US"/>
              </w:rPr>
            </w:pPr>
            <w:r w:rsidRPr="00FF31F6">
              <w:rPr>
                <w:rFonts w:ascii="Times New Roman" w:hAnsi="Times New Roman"/>
              </w:rPr>
              <w:t>50</w:t>
            </w:r>
            <w:r w:rsidRPr="00FF31F6">
              <w:rPr>
                <w:rFonts w:ascii="Times New Roman" w:hAnsi="Times New Roman"/>
              </w:rPr>
              <w:tab/>
              <w:t>= 0.04</w:t>
            </w:r>
            <w:r w:rsidR="00A755AC">
              <w:rPr>
                <w:rFonts w:ascii="Times New Roman" w:hAnsi="Times New Roman"/>
                <w:lang w:val="en-US"/>
              </w:rPr>
              <w:t>20</w:t>
            </w:r>
            <w:r w:rsidR="00CA7DC4" w:rsidRPr="00FF31F6">
              <w:rPr>
                <w:rFonts w:ascii="Times New Roman" w:hAnsi="Times New Roman"/>
              </w:rPr>
              <w:t xml:space="preserve">x </w:t>
            </w:r>
            <w:r w:rsidR="001D4F80">
              <w:rPr>
                <w:rFonts w:ascii="Times New Roman" w:hAnsi="Times New Roman"/>
                <w:lang w:val="en-US"/>
              </w:rPr>
              <w:t>-</w:t>
            </w:r>
            <w:r w:rsidR="00CA7DC4" w:rsidRPr="00FF31F6">
              <w:rPr>
                <w:rFonts w:ascii="Times New Roman" w:hAnsi="Times New Roman"/>
              </w:rPr>
              <w:t xml:space="preserve"> </w:t>
            </w:r>
            <w:r w:rsidR="00A755AC">
              <w:rPr>
                <w:rFonts w:ascii="Times New Roman" w:hAnsi="Times New Roman"/>
                <w:lang w:val="en-US"/>
              </w:rPr>
              <w:t>0,6667</w:t>
            </w:r>
          </w:p>
          <w:p w:rsidR="00CA7DC4" w:rsidRPr="00FF31F6" w:rsidRDefault="00A755AC" w:rsidP="00FB5A3E">
            <w:pPr>
              <w:spacing w:after="0"/>
              <w:jc w:val="both"/>
              <w:rPr>
                <w:rFonts w:ascii="Times New Roman" w:hAnsi="Times New Roman"/>
                <w:lang w:val="en-US"/>
              </w:rPr>
            </w:pPr>
            <w:r w:rsidRPr="00FF31F6">
              <w:rPr>
                <w:rFonts w:ascii="Times New Roman" w:hAnsi="Times New Roman"/>
              </w:rPr>
              <w:t>0.04</w:t>
            </w:r>
            <w:r>
              <w:rPr>
                <w:rFonts w:ascii="Times New Roman" w:hAnsi="Times New Roman"/>
                <w:lang w:val="en-US"/>
              </w:rPr>
              <w:t>20</w:t>
            </w:r>
            <w:r w:rsidR="00CA7DC4" w:rsidRPr="00FF31F6">
              <w:rPr>
                <w:rFonts w:ascii="Times New Roman" w:hAnsi="Times New Roman"/>
              </w:rPr>
              <w:tab/>
              <w:t xml:space="preserve">= 50 </w:t>
            </w:r>
            <w:r w:rsidR="001D4F80">
              <w:rPr>
                <w:rFonts w:ascii="Times New Roman" w:hAnsi="Times New Roman"/>
                <w:lang w:val="en-US"/>
              </w:rPr>
              <w:t>+</w:t>
            </w:r>
            <w:r w:rsidR="00CA7DC4" w:rsidRPr="00FF31F6">
              <w:rPr>
                <w:rFonts w:ascii="Times New Roman" w:hAnsi="Times New Roman"/>
              </w:rPr>
              <w:t xml:space="preserve"> </w:t>
            </w:r>
            <w:r>
              <w:rPr>
                <w:rFonts w:ascii="Times New Roman" w:hAnsi="Times New Roman"/>
                <w:lang w:val="en-US"/>
              </w:rPr>
              <w:t>0,6667</w:t>
            </w:r>
          </w:p>
          <w:p w:rsidR="00CA7DC4" w:rsidRPr="001D4F80" w:rsidRDefault="00CA7DC4" w:rsidP="00750218">
            <w:pPr>
              <w:spacing w:after="0" w:line="240" w:lineRule="auto"/>
              <w:jc w:val="both"/>
              <w:rPr>
                <w:rFonts w:ascii="Times New Roman" w:hAnsi="Times New Roman"/>
              </w:rPr>
            </w:pPr>
            <w:r w:rsidRPr="00FF31F6">
              <w:rPr>
                <w:rFonts w:ascii="Times New Roman" w:hAnsi="Times New Roman"/>
              </w:rPr>
              <w:t>X</w:t>
            </w:r>
            <w:r w:rsidRPr="00FF31F6">
              <w:rPr>
                <w:rFonts w:ascii="Times New Roman" w:hAnsi="Times New Roman"/>
              </w:rPr>
              <w:tab/>
              <w:t xml:space="preserve">= </w:t>
            </w:r>
            <w:r w:rsidR="00A755AC">
              <w:rPr>
                <w:rFonts w:ascii="Times New Roman" w:hAnsi="Times New Roman"/>
                <w:lang w:val="en-US"/>
              </w:rPr>
              <w:t>1</w:t>
            </w:r>
            <w:r w:rsidR="00750218">
              <w:rPr>
                <w:rFonts w:ascii="Times New Roman" w:hAnsi="Times New Roman"/>
                <w:lang w:val="en-US"/>
              </w:rPr>
              <w:t>206</w:t>
            </w:r>
            <w:r w:rsidR="00A755AC">
              <w:rPr>
                <w:rFonts w:ascii="Times New Roman" w:hAnsi="Times New Roman"/>
                <w:lang w:val="en-US"/>
              </w:rPr>
              <w:t>,</w:t>
            </w:r>
            <w:r w:rsidR="00750218">
              <w:rPr>
                <w:rFonts w:ascii="Times New Roman" w:hAnsi="Times New Roman"/>
                <w:lang w:val="en-US"/>
              </w:rPr>
              <w:t>350</w:t>
            </w:r>
            <w:r w:rsidRPr="00FF31F6">
              <w:rPr>
                <w:rFonts w:ascii="Times New Roman" w:hAnsi="Times New Roman"/>
              </w:rPr>
              <w:t xml:space="preserve"> p</w:t>
            </w:r>
            <w:r w:rsidR="001D4F80">
              <w:rPr>
                <w:rFonts w:ascii="Times New Roman" w:hAnsi="Times New Roman"/>
              </w:rPr>
              <w:t>pm</w:t>
            </w:r>
          </w:p>
        </w:tc>
      </w:tr>
      <w:tr w:rsidR="00B035D3" w:rsidRPr="00FF31F6" w:rsidTr="00FB5A3E">
        <w:trPr>
          <w:trHeight w:val="33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035D3" w:rsidRPr="00FF31F6" w:rsidRDefault="00B035D3" w:rsidP="00B035D3">
            <w:pPr>
              <w:spacing w:after="0" w:line="240" w:lineRule="auto"/>
              <w:jc w:val="center"/>
              <w:rPr>
                <w:rFonts w:ascii="Times New Roman" w:hAnsi="Times New Roman"/>
              </w:rPr>
            </w:pPr>
            <w:r w:rsidRPr="00FF31F6">
              <w:rPr>
                <w:rFonts w:ascii="Times New Roman" w:hAnsi="Times New Roman"/>
              </w:rPr>
              <w:t>0</w:t>
            </w:r>
          </w:p>
        </w:tc>
        <w:tc>
          <w:tcPr>
            <w:tcW w:w="2410" w:type="dxa"/>
            <w:tcBorders>
              <w:top w:val="nil"/>
              <w:left w:val="nil"/>
              <w:bottom w:val="single" w:sz="4" w:space="0" w:color="auto"/>
              <w:right w:val="single" w:sz="4" w:space="0" w:color="auto"/>
            </w:tcBorders>
            <w:shd w:val="clear" w:color="auto" w:fill="auto"/>
            <w:noWrap/>
            <w:vAlign w:val="center"/>
            <w:hideMark/>
          </w:tcPr>
          <w:p w:rsidR="00B035D3" w:rsidRPr="00B035D3" w:rsidRDefault="00B035D3" w:rsidP="00B035D3">
            <w:pPr>
              <w:spacing w:after="0" w:line="240" w:lineRule="auto"/>
              <w:jc w:val="center"/>
              <w:rPr>
                <w:rFonts w:ascii="Times New Roman" w:hAnsi="Times New Roman"/>
                <w:color w:val="000000"/>
              </w:rPr>
            </w:pPr>
            <w:r w:rsidRPr="00B035D3">
              <w:rPr>
                <w:rFonts w:ascii="Times New Roman" w:hAnsi="Times New Roman"/>
                <w:color w:val="000000"/>
              </w:rPr>
              <w:t>0,780</w:t>
            </w:r>
          </w:p>
        </w:tc>
        <w:tc>
          <w:tcPr>
            <w:tcW w:w="1701" w:type="dxa"/>
            <w:tcBorders>
              <w:top w:val="nil"/>
              <w:left w:val="nil"/>
              <w:bottom w:val="single" w:sz="4" w:space="0" w:color="auto"/>
              <w:right w:val="single" w:sz="4" w:space="0" w:color="auto"/>
            </w:tcBorders>
            <w:shd w:val="clear" w:color="auto" w:fill="auto"/>
            <w:noWrap/>
            <w:vAlign w:val="center"/>
            <w:hideMark/>
          </w:tcPr>
          <w:p w:rsidR="00B035D3" w:rsidRPr="00B035D3" w:rsidRDefault="00B035D3" w:rsidP="00B035D3">
            <w:pPr>
              <w:spacing w:after="0" w:line="240" w:lineRule="auto"/>
              <w:jc w:val="center"/>
              <w:rPr>
                <w:rFonts w:ascii="Times New Roman" w:hAnsi="Times New Roman"/>
                <w:color w:val="000000"/>
              </w:rPr>
            </w:pPr>
            <w:r w:rsidRPr="00B035D3">
              <w:rPr>
                <w:rFonts w:ascii="Times New Roman" w:hAnsi="Times New Roman"/>
                <w:color w:val="000000"/>
              </w:rPr>
              <w:t>0,000</w:t>
            </w:r>
          </w:p>
        </w:tc>
        <w:tc>
          <w:tcPr>
            <w:tcW w:w="2835" w:type="dxa"/>
            <w:vMerge/>
            <w:tcBorders>
              <w:left w:val="single" w:sz="4" w:space="0" w:color="auto"/>
            </w:tcBorders>
          </w:tcPr>
          <w:p w:rsidR="00B035D3" w:rsidRPr="00FF31F6" w:rsidRDefault="00B035D3" w:rsidP="00B035D3">
            <w:pPr>
              <w:spacing w:after="0" w:line="240" w:lineRule="auto"/>
              <w:jc w:val="center"/>
              <w:rPr>
                <w:rFonts w:ascii="Times New Roman" w:hAnsi="Times New Roman"/>
              </w:rPr>
            </w:pPr>
          </w:p>
        </w:tc>
      </w:tr>
      <w:tr w:rsidR="00B035D3" w:rsidRPr="00FF31F6" w:rsidTr="00FB5A3E">
        <w:trPr>
          <w:trHeight w:val="33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035D3" w:rsidRPr="00FF31F6" w:rsidRDefault="00B035D3" w:rsidP="00B035D3">
            <w:pPr>
              <w:spacing w:after="0" w:line="240" w:lineRule="auto"/>
              <w:jc w:val="center"/>
              <w:rPr>
                <w:rFonts w:ascii="Times New Roman" w:hAnsi="Times New Roman"/>
              </w:rPr>
            </w:pPr>
            <w:r w:rsidRPr="00FF31F6">
              <w:rPr>
                <w:rFonts w:ascii="Times New Roman" w:hAnsi="Times New Roman"/>
              </w:rPr>
              <w:t>400</w:t>
            </w:r>
          </w:p>
        </w:tc>
        <w:tc>
          <w:tcPr>
            <w:tcW w:w="2410" w:type="dxa"/>
            <w:tcBorders>
              <w:top w:val="nil"/>
              <w:left w:val="nil"/>
              <w:bottom w:val="single" w:sz="4" w:space="0" w:color="auto"/>
              <w:right w:val="single" w:sz="4" w:space="0" w:color="auto"/>
            </w:tcBorders>
            <w:shd w:val="clear" w:color="auto" w:fill="auto"/>
            <w:noWrap/>
            <w:vAlign w:val="center"/>
            <w:hideMark/>
          </w:tcPr>
          <w:p w:rsidR="00B035D3" w:rsidRPr="00B035D3" w:rsidRDefault="00B035D3" w:rsidP="00B035D3">
            <w:pPr>
              <w:spacing w:after="0" w:line="240" w:lineRule="auto"/>
              <w:jc w:val="center"/>
              <w:rPr>
                <w:rFonts w:ascii="Times New Roman" w:hAnsi="Times New Roman"/>
                <w:color w:val="000000"/>
              </w:rPr>
            </w:pPr>
            <w:r w:rsidRPr="00B035D3">
              <w:rPr>
                <w:rFonts w:ascii="Times New Roman" w:hAnsi="Times New Roman"/>
                <w:color w:val="000000"/>
              </w:rPr>
              <w:t>0,659</w:t>
            </w:r>
          </w:p>
        </w:tc>
        <w:tc>
          <w:tcPr>
            <w:tcW w:w="1701" w:type="dxa"/>
            <w:tcBorders>
              <w:top w:val="nil"/>
              <w:left w:val="nil"/>
              <w:bottom w:val="single" w:sz="4" w:space="0" w:color="auto"/>
              <w:right w:val="single" w:sz="4" w:space="0" w:color="auto"/>
            </w:tcBorders>
            <w:shd w:val="clear" w:color="auto" w:fill="auto"/>
            <w:noWrap/>
            <w:vAlign w:val="center"/>
            <w:hideMark/>
          </w:tcPr>
          <w:p w:rsidR="00B035D3" w:rsidRPr="00B035D3" w:rsidRDefault="00B035D3" w:rsidP="00B035D3">
            <w:pPr>
              <w:spacing w:after="0" w:line="240" w:lineRule="auto"/>
              <w:jc w:val="center"/>
              <w:rPr>
                <w:rFonts w:ascii="Times New Roman" w:hAnsi="Times New Roman"/>
                <w:color w:val="000000"/>
              </w:rPr>
            </w:pPr>
            <w:r w:rsidRPr="00B035D3">
              <w:rPr>
                <w:rFonts w:ascii="Times New Roman" w:hAnsi="Times New Roman"/>
                <w:color w:val="000000"/>
              </w:rPr>
              <w:t>15,513</w:t>
            </w:r>
          </w:p>
        </w:tc>
        <w:tc>
          <w:tcPr>
            <w:tcW w:w="2835" w:type="dxa"/>
            <w:vMerge/>
            <w:tcBorders>
              <w:left w:val="single" w:sz="4" w:space="0" w:color="auto"/>
            </w:tcBorders>
          </w:tcPr>
          <w:p w:rsidR="00B035D3" w:rsidRPr="00FF31F6" w:rsidRDefault="00B035D3" w:rsidP="00B035D3">
            <w:pPr>
              <w:spacing w:after="0" w:line="240" w:lineRule="auto"/>
              <w:jc w:val="center"/>
              <w:rPr>
                <w:rFonts w:ascii="Times New Roman" w:hAnsi="Times New Roman"/>
              </w:rPr>
            </w:pPr>
          </w:p>
        </w:tc>
      </w:tr>
      <w:tr w:rsidR="00B035D3" w:rsidRPr="00FF31F6" w:rsidTr="00FB5A3E">
        <w:trPr>
          <w:trHeight w:val="33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035D3" w:rsidRPr="00FF31F6" w:rsidRDefault="00B035D3" w:rsidP="00B035D3">
            <w:pPr>
              <w:spacing w:after="0" w:line="240" w:lineRule="auto"/>
              <w:jc w:val="center"/>
              <w:rPr>
                <w:rFonts w:ascii="Times New Roman" w:hAnsi="Times New Roman"/>
              </w:rPr>
            </w:pPr>
            <w:r w:rsidRPr="00FF31F6">
              <w:rPr>
                <w:rFonts w:ascii="Times New Roman" w:hAnsi="Times New Roman"/>
              </w:rPr>
              <w:t>800</w:t>
            </w:r>
          </w:p>
        </w:tc>
        <w:tc>
          <w:tcPr>
            <w:tcW w:w="2410" w:type="dxa"/>
            <w:tcBorders>
              <w:top w:val="nil"/>
              <w:left w:val="nil"/>
              <w:bottom w:val="single" w:sz="4" w:space="0" w:color="auto"/>
              <w:right w:val="single" w:sz="4" w:space="0" w:color="auto"/>
            </w:tcBorders>
            <w:shd w:val="clear" w:color="auto" w:fill="auto"/>
            <w:noWrap/>
            <w:vAlign w:val="center"/>
            <w:hideMark/>
          </w:tcPr>
          <w:p w:rsidR="00B035D3" w:rsidRPr="00B035D3" w:rsidRDefault="00B035D3" w:rsidP="00B035D3">
            <w:pPr>
              <w:spacing w:after="0" w:line="240" w:lineRule="auto"/>
              <w:jc w:val="center"/>
              <w:rPr>
                <w:rFonts w:ascii="Times New Roman" w:hAnsi="Times New Roman"/>
                <w:color w:val="000000"/>
              </w:rPr>
            </w:pPr>
            <w:r w:rsidRPr="00B035D3">
              <w:rPr>
                <w:rFonts w:ascii="Times New Roman" w:hAnsi="Times New Roman"/>
                <w:color w:val="000000"/>
              </w:rPr>
              <w:t>0,523</w:t>
            </w:r>
          </w:p>
        </w:tc>
        <w:tc>
          <w:tcPr>
            <w:tcW w:w="1701" w:type="dxa"/>
            <w:tcBorders>
              <w:top w:val="nil"/>
              <w:left w:val="nil"/>
              <w:bottom w:val="single" w:sz="4" w:space="0" w:color="auto"/>
              <w:right w:val="single" w:sz="4" w:space="0" w:color="auto"/>
            </w:tcBorders>
            <w:shd w:val="clear" w:color="auto" w:fill="auto"/>
            <w:noWrap/>
            <w:vAlign w:val="center"/>
            <w:hideMark/>
          </w:tcPr>
          <w:p w:rsidR="00B035D3" w:rsidRPr="00B035D3" w:rsidRDefault="00B035D3" w:rsidP="00B035D3">
            <w:pPr>
              <w:spacing w:after="0" w:line="240" w:lineRule="auto"/>
              <w:jc w:val="center"/>
              <w:rPr>
                <w:rFonts w:ascii="Times New Roman" w:hAnsi="Times New Roman"/>
                <w:color w:val="000000"/>
              </w:rPr>
            </w:pPr>
            <w:r w:rsidRPr="00B035D3">
              <w:rPr>
                <w:rFonts w:ascii="Times New Roman" w:hAnsi="Times New Roman"/>
                <w:color w:val="000000"/>
              </w:rPr>
              <w:t>32,949</w:t>
            </w:r>
          </w:p>
        </w:tc>
        <w:tc>
          <w:tcPr>
            <w:tcW w:w="2835" w:type="dxa"/>
            <w:vMerge/>
            <w:tcBorders>
              <w:left w:val="single" w:sz="4" w:space="0" w:color="auto"/>
            </w:tcBorders>
          </w:tcPr>
          <w:p w:rsidR="00B035D3" w:rsidRPr="00FF31F6" w:rsidRDefault="00B035D3" w:rsidP="00B035D3">
            <w:pPr>
              <w:spacing w:after="0" w:line="240" w:lineRule="auto"/>
              <w:jc w:val="center"/>
              <w:rPr>
                <w:rFonts w:ascii="Times New Roman" w:hAnsi="Times New Roman"/>
              </w:rPr>
            </w:pPr>
          </w:p>
        </w:tc>
      </w:tr>
      <w:tr w:rsidR="00B035D3" w:rsidRPr="00FF31F6" w:rsidTr="00FB5A3E">
        <w:trPr>
          <w:trHeight w:val="33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035D3" w:rsidRPr="00FF31F6" w:rsidRDefault="00B035D3" w:rsidP="00B035D3">
            <w:pPr>
              <w:spacing w:after="0" w:line="240" w:lineRule="auto"/>
              <w:jc w:val="center"/>
              <w:rPr>
                <w:rFonts w:ascii="Times New Roman" w:hAnsi="Times New Roman"/>
              </w:rPr>
            </w:pPr>
            <w:r w:rsidRPr="00FF31F6">
              <w:rPr>
                <w:rFonts w:ascii="Times New Roman" w:hAnsi="Times New Roman"/>
              </w:rPr>
              <w:t>1200</w:t>
            </w:r>
          </w:p>
        </w:tc>
        <w:tc>
          <w:tcPr>
            <w:tcW w:w="2410" w:type="dxa"/>
            <w:tcBorders>
              <w:top w:val="nil"/>
              <w:left w:val="nil"/>
              <w:bottom w:val="single" w:sz="4" w:space="0" w:color="auto"/>
              <w:right w:val="single" w:sz="4" w:space="0" w:color="auto"/>
            </w:tcBorders>
            <w:shd w:val="clear" w:color="auto" w:fill="auto"/>
            <w:noWrap/>
            <w:vAlign w:val="center"/>
            <w:hideMark/>
          </w:tcPr>
          <w:p w:rsidR="00B035D3" w:rsidRPr="00B035D3" w:rsidRDefault="00B035D3" w:rsidP="00B035D3">
            <w:pPr>
              <w:spacing w:after="0" w:line="240" w:lineRule="auto"/>
              <w:jc w:val="center"/>
              <w:rPr>
                <w:rFonts w:ascii="Times New Roman" w:hAnsi="Times New Roman"/>
                <w:color w:val="000000"/>
              </w:rPr>
            </w:pPr>
            <w:r w:rsidRPr="00B035D3">
              <w:rPr>
                <w:rFonts w:ascii="Times New Roman" w:hAnsi="Times New Roman"/>
                <w:color w:val="000000"/>
              </w:rPr>
              <w:t>0,399</w:t>
            </w:r>
          </w:p>
        </w:tc>
        <w:tc>
          <w:tcPr>
            <w:tcW w:w="1701" w:type="dxa"/>
            <w:tcBorders>
              <w:top w:val="nil"/>
              <w:left w:val="nil"/>
              <w:bottom w:val="single" w:sz="4" w:space="0" w:color="auto"/>
              <w:right w:val="single" w:sz="4" w:space="0" w:color="auto"/>
            </w:tcBorders>
            <w:shd w:val="clear" w:color="auto" w:fill="auto"/>
            <w:noWrap/>
            <w:vAlign w:val="center"/>
            <w:hideMark/>
          </w:tcPr>
          <w:p w:rsidR="00B035D3" w:rsidRPr="00B035D3" w:rsidRDefault="00B035D3" w:rsidP="00B035D3">
            <w:pPr>
              <w:spacing w:after="0" w:line="240" w:lineRule="auto"/>
              <w:jc w:val="center"/>
              <w:rPr>
                <w:rFonts w:ascii="Times New Roman" w:hAnsi="Times New Roman"/>
                <w:color w:val="000000"/>
              </w:rPr>
            </w:pPr>
            <w:r w:rsidRPr="00B035D3">
              <w:rPr>
                <w:rFonts w:ascii="Times New Roman" w:hAnsi="Times New Roman"/>
                <w:color w:val="000000"/>
              </w:rPr>
              <w:t>48,846</w:t>
            </w:r>
          </w:p>
        </w:tc>
        <w:tc>
          <w:tcPr>
            <w:tcW w:w="2835" w:type="dxa"/>
            <w:vMerge/>
            <w:tcBorders>
              <w:left w:val="single" w:sz="4" w:space="0" w:color="auto"/>
            </w:tcBorders>
          </w:tcPr>
          <w:p w:rsidR="00B035D3" w:rsidRPr="00FF31F6" w:rsidRDefault="00B035D3" w:rsidP="00B035D3">
            <w:pPr>
              <w:spacing w:after="0" w:line="240" w:lineRule="auto"/>
              <w:jc w:val="center"/>
              <w:rPr>
                <w:rFonts w:ascii="Times New Roman" w:hAnsi="Times New Roman"/>
              </w:rPr>
            </w:pPr>
          </w:p>
        </w:tc>
      </w:tr>
      <w:tr w:rsidR="00B035D3" w:rsidRPr="00FF31F6" w:rsidTr="00FB5A3E">
        <w:trPr>
          <w:trHeight w:val="55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035D3" w:rsidRPr="00FF31F6" w:rsidRDefault="00B035D3" w:rsidP="00B035D3">
            <w:pPr>
              <w:spacing w:after="0" w:line="240" w:lineRule="auto"/>
              <w:jc w:val="center"/>
              <w:rPr>
                <w:rFonts w:ascii="Times New Roman" w:hAnsi="Times New Roman"/>
              </w:rPr>
            </w:pPr>
            <w:r w:rsidRPr="00FF31F6">
              <w:rPr>
                <w:rFonts w:ascii="Times New Roman" w:hAnsi="Times New Roman"/>
              </w:rPr>
              <w:t>1600</w:t>
            </w:r>
          </w:p>
        </w:tc>
        <w:tc>
          <w:tcPr>
            <w:tcW w:w="2410" w:type="dxa"/>
            <w:tcBorders>
              <w:top w:val="nil"/>
              <w:left w:val="nil"/>
              <w:bottom w:val="single" w:sz="4" w:space="0" w:color="auto"/>
              <w:right w:val="single" w:sz="4" w:space="0" w:color="auto"/>
            </w:tcBorders>
            <w:shd w:val="clear" w:color="auto" w:fill="auto"/>
            <w:noWrap/>
            <w:vAlign w:val="center"/>
            <w:hideMark/>
          </w:tcPr>
          <w:p w:rsidR="00B035D3" w:rsidRPr="00B035D3" w:rsidRDefault="00B035D3" w:rsidP="00B035D3">
            <w:pPr>
              <w:spacing w:after="0" w:line="240" w:lineRule="auto"/>
              <w:jc w:val="center"/>
              <w:rPr>
                <w:rFonts w:ascii="Times New Roman" w:hAnsi="Times New Roman"/>
                <w:color w:val="000000"/>
              </w:rPr>
            </w:pPr>
            <w:r w:rsidRPr="00B035D3">
              <w:rPr>
                <w:rFonts w:ascii="Times New Roman" w:hAnsi="Times New Roman"/>
                <w:color w:val="000000"/>
              </w:rPr>
              <w:t>0,255</w:t>
            </w:r>
          </w:p>
        </w:tc>
        <w:tc>
          <w:tcPr>
            <w:tcW w:w="1701" w:type="dxa"/>
            <w:tcBorders>
              <w:top w:val="nil"/>
              <w:left w:val="nil"/>
              <w:bottom w:val="single" w:sz="4" w:space="0" w:color="auto"/>
              <w:right w:val="single" w:sz="4" w:space="0" w:color="auto"/>
            </w:tcBorders>
            <w:shd w:val="clear" w:color="auto" w:fill="auto"/>
            <w:noWrap/>
            <w:vAlign w:val="center"/>
            <w:hideMark/>
          </w:tcPr>
          <w:p w:rsidR="00B035D3" w:rsidRPr="00B035D3" w:rsidRDefault="00B035D3" w:rsidP="00B035D3">
            <w:pPr>
              <w:spacing w:after="0" w:line="240" w:lineRule="auto"/>
              <w:jc w:val="center"/>
              <w:rPr>
                <w:rFonts w:ascii="Times New Roman" w:hAnsi="Times New Roman"/>
                <w:color w:val="000000"/>
              </w:rPr>
            </w:pPr>
            <w:r w:rsidRPr="00B035D3">
              <w:rPr>
                <w:rFonts w:ascii="Times New Roman" w:hAnsi="Times New Roman"/>
                <w:color w:val="000000"/>
              </w:rPr>
              <w:t>67,308</w:t>
            </w:r>
          </w:p>
        </w:tc>
        <w:tc>
          <w:tcPr>
            <w:tcW w:w="2835" w:type="dxa"/>
            <w:vMerge/>
            <w:tcBorders>
              <w:left w:val="single" w:sz="4" w:space="0" w:color="auto"/>
            </w:tcBorders>
          </w:tcPr>
          <w:p w:rsidR="00B035D3" w:rsidRPr="00FF31F6" w:rsidRDefault="00B035D3" w:rsidP="00B035D3">
            <w:pPr>
              <w:spacing w:after="0" w:line="240" w:lineRule="auto"/>
              <w:jc w:val="center"/>
              <w:rPr>
                <w:rFonts w:ascii="Times New Roman" w:hAnsi="Times New Roman"/>
              </w:rPr>
            </w:pPr>
          </w:p>
        </w:tc>
      </w:tr>
    </w:tbl>
    <w:p w:rsidR="00A755AC" w:rsidRDefault="00A755AC" w:rsidP="00750218">
      <w:pPr>
        <w:spacing w:after="0"/>
        <w:rPr>
          <w:rFonts w:ascii="Times New Roman" w:hAnsi="Times New Roman"/>
        </w:rPr>
      </w:pPr>
    </w:p>
    <w:p w:rsidR="00CA7DC4" w:rsidRDefault="00A755AC" w:rsidP="00B035D3">
      <w:pPr>
        <w:spacing w:after="0"/>
        <w:jc w:val="center"/>
        <w:rPr>
          <w:rFonts w:ascii="Times New Roman" w:hAnsi="Times New Roman"/>
        </w:rPr>
      </w:pPr>
      <w:r w:rsidRPr="00FF31F6">
        <w:rPr>
          <w:rFonts w:ascii="Times New Roman" w:hAnsi="Times New Roman"/>
          <w:noProof/>
        </w:rPr>
        <mc:AlternateContent>
          <mc:Choice Requires="wpg">
            <w:drawing>
              <wp:anchor distT="0" distB="0" distL="114300" distR="114300" simplePos="0" relativeHeight="251689984" behindDoc="0" locked="0" layoutInCell="1" allowOverlap="1" wp14:anchorId="2E81F811" wp14:editId="4B166344">
                <wp:simplePos x="0" y="0"/>
                <wp:positionH relativeFrom="column">
                  <wp:posOffset>957387</wp:posOffset>
                </wp:positionH>
                <wp:positionV relativeFrom="paragraph">
                  <wp:posOffset>747202</wp:posOffset>
                </wp:positionV>
                <wp:extent cx="2584174" cy="775252"/>
                <wp:effectExtent l="0" t="0" r="26035" b="25400"/>
                <wp:wrapNone/>
                <wp:docPr id="69" name="Group 69"/>
                <wp:cNvGraphicFramePr/>
                <a:graphic xmlns:a="http://schemas.openxmlformats.org/drawingml/2006/main">
                  <a:graphicData uri="http://schemas.microsoft.com/office/word/2010/wordprocessingGroup">
                    <wpg:wgp>
                      <wpg:cNvGrpSpPr/>
                      <wpg:grpSpPr>
                        <a:xfrm>
                          <a:off x="0" y="0"/>
                          <a:ext cx="2584174" cy="775252"/>
                          <a:chOff x="0" y="0"/>
                          <a:chExt cx="2171700" cy="1306286"/>
                        </a:xfrm>
                      </wpg:grpSpPr>
                      <wps:wsp>
                        <wps:cNvPr id="82" name="Straight Connector 82"/>
                        <wps:cNvCnPr/>
                        <wps:spPr>
                          <a:xfrm flipV="1">
                            <a:off x="2161309" y="0"/>
                            <a:ext cx="0" cy="1306286"/>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83" name="Straight Connector 83"/>
                        <wps:cNvCnPr/>
                        <wps:spPr>
                          <a:xfrm flipH="1">
                            <a:off x="0" y="0"/>
                            <a:ext cx="217170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6024931" id="Group 69" o:spid="_x0000_s1026" style="position:absolute;margin-left:75.4pt;margin-top:58.85pt;width:203.5pt;height:61.05pt;z-index:251689984;mso-width-relative:margin;mso-height-relative:margin" coordsize="21717,13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">
                <v:line id="Straight Connector 82" o:spid="_x0000_s1027" style="position:absolute;flip:y;visibility:visible;mso-wrap-style:square" from="21613,0" to="21613,13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qajsQAAADbAAAADwAAAGRycy9kb3ducmV2LnhtbESPQWvCQBSE74X+h+UVepG6acA2pq5S&#10;BEv0pk3vj+wzG5p9G7KrSf69KxR6HGbmG2a1GW0rrtT7xrGC13kCgrhyuuFaQfm9e8lA+ICssXVM&#10;CibysFk/Pqww127gI11PoRYRwj5HBSaELpfSV4Ys+rnriKN3dr3FEGVfS93jEOG2lWmSvEmLDccF&#10;gx1tDVW/p4tV8FOaw9K974uFP06HYviatc1lptTz0/j5ASLQGP7Df+1CK8hSuH+JP0Cu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OpqOxAAAANsAAAAPAAAAAAAAAAAA&#10;AAAAAKECAABkcnMvZG93bnJldi54bWxQSwUGAAAAAAQABAD5AAAAkgMAAAAA&#10;" strokecolor="red" strokeweight="1.5pt">
                  <v:stroke joinstyle="miter"/>
                </v:line>
                <v:line id="Straight Connector 83" o:spid="_x0000_s1028" style="position:absolute;flip:x;visibility:visible;mso-wrap-style:square" from="0,0" to="217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Y/FcQAAADbAAAADwAAAGRycy9kb3ducmV2LnhtbESPQWvCQBSE74X+h+UVehGzsaU2pq4i&#10;hZboTav3R/aZDc2+DdnVxH/vCoLHYWa+YebLwTbiTJ2vHSuYJCkI4tLpmisF+7+fcQbCB2SNjWNS&#10;cCEPy8Xz0xxz7Xre0nkXKhEh7HNUYEJocyl9aciiT1xLHL2j6yyGKLtK6g77CLeNfEvTqbRYc1ww&#10;2NK3ofJ/d7IKDnuzmbnPdfHht5dN0f+Omvo0Uur1ZVh9gQg0hEf43i60guwdbl/iD5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dj8VxAAAANsAAAAPAAAAAAAAAAAA&#10;AAAAAKECAABkcnMvZG93bnJldi54bWxQSwUGAAAAAAQABAD5AAAAkgMAAAAA&#10;" strokecolor="red" strokeweight="1.5pt">
                  <v:stroke joinstyle="miter"/>
                </v:line>
              </v:group>
            </w:pict>
          </mc:Fallback>
        </mc:AlternateContent>
      </w:r>
      <w:r w:rsidR="00B035D3">
        <w:rPr>
          <w:noProof/>
        </w:rPr>
        <w:drawing>
          <wp:inline distT="0" distB="0" distL="0" distR="0" wp14:anchorId="78C341F2" wp14:editId="78E2580E">
            <wp:extent cx="4599940" cy="2075097"/>
            <wp:effectExtent l="0" t="0" r="10160" b="190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A755AC" w:rsidRPr="00B035D3" w:rsidRDefault="00A755AC" w:rsidP="00A755AC">
      <w:pPr>
        <w:spacing w:after="0"/>
        <w:rPr>
          <w:rFonts w:ascii="Times New Roman" w:hAnsi="Times New Roman"/>
          <w:lang w:val="en-US"/>
        </w:rPr>
      </w:pPr>
      <w:r w:rsidRPr="00FF31F6">
        <w:rPr>
          <w:rFonts w:ascii="Times New Roman" w:hAnsi="Times New Roman"/>
        </w:rPr>
        <w:lastRenderedPageBreak/>
        <w:t xml:space="preserve">Tabel Hasil Uji Aktivitas Antioksidan </w:t>
      </w:r>
      <w:r w:rsidRPr="00FF31F6">
        <w:rPr>
          <w:rFonts w:ascii="Times New Roman" w:hAnsi="Times New Roman"/>
          <w:lang w:val="en-US"/>
        </w:rPr>
        <w:t>Perlakuan f</w:t>
      </w:r>
      <w:r w:rsidRPr="00FF31F6">
        <w:rPr>
          <w:rFonts w:ascii="Times New Roman" w:hAnsi="Times New Roman"/>
          <w:vertAlign w:val="subscript"/>
          <w:lang w:val="en-US"/>
        </w:rPr>
        <w:t>1</w:t>
      </w:r>
      <w:r w:rsidRPr="00FF31F6">
        <w:rPr>
          <w:rFonts w:ascii="Times New Roman" w:hAnsi="Times New Roman"/>
          <w:lang w:val="en-US"/>
        </w:rPr>
        <w:t>m</w:t>
      </w:r>
      <w:r w:rsidR="00D24597">
        <w:rPr>
          <w:rFonts w:ascii="Times New Roman" w:hAnsi="Times New Roman"/>
          <w:vertAlign w:val="subscript"/>
          <w:lang w:val="en-US"/>
        </w:rPr>
        <w:t>3</w:t>
      </w:r>
    </w:p>
    <w:tbl>
      <w:tblPr>
        <w:tblW w:w="8080" w:type="dxa"/>
        <w:tblInd w:w="108" w:type="dxa"/>
        <w:tblLook w:val="04A0" w:firstRow="1" w:lastRow="0" w:firstColumn="1" w:lastColumn="0" w:noHBand="0" w:noVBand="1"/>
      </w:tblPr>
      <w:tblGrid>
        <w:gridCol w:w="1134"/>
        <w:gridCol w:w="2410"/>
        <w:gridCol w:w="1701"/>
        <w:gridCol w:w="2835"/>
      </w:tblGrid>
      <w:tr w:rsidR="00A755AC" w:rsidRPr="00FF31F6" w:rsidTr="00256235">
        <w:trPr>
          <w:trHeight w:val="33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5AC" w:rsidRPr="00FF31F6" w:rsidRDefault="00A755AC" w:rsidP="00256235">
            <w:pPr>
              <w:spacing w:after="0" w:line="240" w:lineRule="auto"/>
              <w:jc w:val="center"/>
              <w:rPr>
                <w:rFonts w:ascii="Times New Roman" w:hAnsi="Times New Roman"/>
                <w:b/>
                <w:bCs/>
              </w:rPr>
            </w:pPr>
            <w:r w:rsidRPr="00FF31F6">
              <w:rPr>
                <w:rFonts w:ascii="Times New Roman" w:hAnsi="Times New Roman"/>
                <w:b/>
                <w:bCs/>
              </w:rPr>
              <w:t>C (ppm)</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A755AC" w:rsidRPr="00FF31F6" w:rsidRDefault="00A755AC" w:rsidP="00256235">
            <w:pPr>
              <w:spacing w:after="0" w:line="240" w:lineRule="auto"/>
              <w:jc w:val="center"/>
              <w:rPr>
                <w:rFonts w:ascii="Times New Roman" w:hAnsi="Times New Roman"/>
                <w:b/>
                <w:bCs/>
              </w:rPr>
            </w:pPr>
            <w:r w:rsidRPr="00FF31F6">
              <w:rPr>
                <w:rFonts w:ascii="Times New Roman" w:hAnsi="Times New Roman"/>
                <w:b/>
                <w:bCs/>
              </w:rPr>
              <w:t>Absorbansi 517 nm</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755AC" w:rsidRPr="00FF31F6" w:rsidRDefault="00A755AC" w:rsidP="00256235">
            <w:pPr>
              <w:spacing w:after="0" w:line="240" w:lineRule="auto"/>
              <w:jc w:val="center"/>
              <w:rPr>
                <w:rFonts w:ascii="Times New Roman" w:hAnsi="Times New Roman"/>
                <w:b/>
                <w:bCs/>
              </w:rPr>
            </w:pPr>
            <w:r w:rsidRPr="00FF31F6">
              <w:rPr>
                <w:rFonts w:ascii="Times New Roman" w:hAnsi="Times New Roman"/>
                <w:b/>
                <w:bCs/>
              </w:rPr>
              <w:t>%Inhibisi</w:t>
            </w:r>
          </w:p>
        </w:tc>
        <w:tc>
          <w:tcPr>
            <w:tcW w:w="2835" w:type="dxa"/>
            <w:vMerge w:val="restart"/>
            <w:tcBorders>
              <w:left w:val="single" w:sz="4" w:space="0" w:color="auto"/>
            </w:tcBorders>
          </w:tcPr>
          <w:p w:rsidR="00A755AC" w:rsidRPr="00FF31F6" w:rsidRDefault="00A755AC" w:rsidP="00256235">
            <w:pPr>
              <w:pBdr>
                <w:left w:val="single" w:sz="4" w:space="4" w:color="auto"/>
              </w:pBdr>
              <w:spacing w:after="0"/>
              <w:jc w:val="both"/>
              <w:rPr>
                <w:rFonts w:ascii="Times New Roman" w:hAnsi="Times New Roman"/>
              </w:rPr>
            </w:pPr>
          </w:p>
          <w:p w:rsidR="00A755AC" w:rsidRPr="00FF31F6" w:rsidRDefault="00A755AC" w:rsidP="00256235">
            <w:pPr>
              <w:spacing w:after="0"/>
              <w:jc w:val="both"/>
              <w:rPr>
                <w:rFonts w:ascii="Times New Roman" w:hAnsi="Times New Roman"/>
              </w:rPr>
            </w:pPr>
            <w:r w:rsidRPr="00FF31F6">
              <w:rPr>
                <w:rFonts w:ascii="Times New Roman" w:hAnsi="Times New Roman"/>
              </w:rPr>
              <w:t>IC 50</w:t>
            </w:r>
          </w:p>
          <w:p w:rsidR="00A755AC" w:rsidRDefault="00A755AC" w:rsidP="00256235">
            <w:pPr>
              <w:spacing w:after="0"/>
              <w:jc w:val="both"/>
              <w:rPr>
                <w:rFonts w:ascii="Times New Roman" w:hAnsi="Times New Roman"/>
              </w:rPr>
            </w:pPr>
            <w:r w:rsidRPr="00FF31F6">
              <w:rPr>
                <w:rFonts w:ascii="Times New Roman" w:hAnsi="Times New Roman"/>
              </w:rPr>
              <w:t>y</w:t>
            </w:r>
            <w:r w:rsidRPr="00FF31F6">
              <w:rPr>
                <w:rFonts w:ascii="Times New Roman" w:hAnsi="Times New Roman"/>
              </w:rPr>
              <w:tab/>
              <w:t>= 50</w:t>
            </w:r>
          </w:p>
          <w:p w:rsidR="001D4F80" w:rsidRPr="001D4F80" w:rsidRDefault="001D4F80" w:rsidP="001D4F80">
            <w:pPr>
              <w:tabs>
                <w:tab w:val="left" w:pos="783"/>
              </w:tabs>
              <w:spacing w:after="0"/>
              <w:jc w:val="both"/>
              <w:rPr>
                <w:rFonts w:ascii="Times New Roman" w:hAnsi="Times New Roman"/>
                <w:lang w:val="en-US"/>
              </w:rPr>
            </w:pPr>
            <w:r>
              <w:rPr>
                <w:rFonts w:ascii="Times New Roman" w:hAnsi="Times New Roman"/>
                <w:lang w:val="en-US"/>
              </w:rPr>
              <w:t>y          = ax + b</w:t>
            </w:r>
          </w:p>
          <w:p w:rsidR="00A755AC" w:rsidRPr="00A755AC" w:rsidRDefault="00A755AC" w:rsidP="00256235">
            <w:pPr>
              <w:spacing w:after="0"/>
              <w:jc w:val="both"/>
              <w:rPr>
                <w:rFonts w:ascii="Times New Roman" w:hAnsi="Times New Roman"/>
                <w:lang w:val="en-US"/>
              </w:rPr>
            </w:pPr>
            <w:r w:rsidRPr="00FF31F6">
              <w:rPr>
                <w:rFonts w:ascii="Times New Roman" w:hAnsi="Times New Roman"/>
              </w:rPr>
              <w:t>50</w:t>
            </w:r>
            <w:r w:rsidRPr="00FF31F6">
              <w:rPr>
                <w:rFonts w:ascii="Times New Roman" w:hAnsi="Times New Roman"/>
              </w:rPr>
              <w:tab/>
              <w:t>= 0.04</w:t>
            </w:r>
            <w:r w:rsidR="001D4F80">
              <w:rPr>
                <w:rFonts w:ascii="Times New Roman" w:hAnsi="Times New Roman"/>
                <w:lang w:val="en-US"/>
              </w:rPr>
              <w:t>08</w:t>
            </w:r>
            <w:r w:rsidRPr="00FF31F6">
              <w:rPr>
                <w:rFonts w:ascii="Times New Roman" w:hAnsi="Times New Roman"/>
              </w:rPr>
              <w:t xml:space="preserve">x </w:t>
            </w:r>
            <w:r w:rsidR="001D4F80">
              <w:rPr>
                <w:rFonts w:ascii="Times New Roman" w:hAnsi="Times New Roman"/>
                <w:lang w:val="en-US"/>
              </w:rPr>
              <w:t>-</w:t>
            </w:r>
            <w:r w:rsidRPr="00FF31F6">
              <w:rPr>
                <w:rFonts w:ascii="Times New Roman" w:hAnsi="Times New Roman"/>
              </w:rPr>
              <w:t xml:space="preserve"> </w:t>
            </w:r>
            <w:r>
              <w:rPr>
                <w:rFonts w:ascii="Times New Roman" w:hAnsi="Times New Roman"/>
                <w:lang w:val="en-US"/>
              </w:rPr>
              <w:t>0,</w:t>
            </w:r>
            <w:r w:rsidR="001D4F80">
              <w:rPr>
                <w:rFonts w:ascii="Times New Roman" w:hAnsi="Times New Roman"/>
                <w:lang w:val="en-US"/>
              </w:rPr>
              <w:t>7643</w:t>
            </w:r>
          </w:p>
          <w:p w:rsidR="00A755AC" w:rsidRPr="00FF31F6" w:rsidRDefault="00A755AC" w:rsidP="00256235">
            <w:pPr>
              <w:spacing w:after="0"/>
              <w:jc w:val="both"/>
              <w:rPr>
                <w:rFonts w:ascii="Times New Roman" w:hAnsi="Times New Roman"/>
                <w:lang w:val="en-US"/>
              </w:rPr>
            </w:pPr>
            <w:r w:rsidRPr="00FF31F6">
              <w:rPr>
                <w:rFonts w:ascii="Times New Roman" w:hAnsi="Times New Roman"/>
              </w:rPr>
              <w:t>0.04</w:t>
            </w:r>
            <w:r w:rsidR="001D4F80">
              <w:rPr>
                <w:rFonts w:ascii="Times New Roman" w:hAnsi="Times New Roman"/>
                <w:lang w:val="en-US"/>
              </w:rPr>
              <w:t>08</w:t>
            </w:r>
            <w:r w:rsidRPr="00FF31F6">
              <w:rPr>
                <w:rFonts w:ascii="Times New Roman" w:hAnsi="Times New Roman"/>
              </w:rPr>
              <w:tab/>
              <w:t xml:space="preserve">= 50 </w:t>
            </w:r>
            <w:r w:rsidR="001D4F80">
              <w:rPr>
                <w:rFonts w:ascii="Times New Roman" w:hAnsi="Times New Roman"/>
                <w:lang w:val="en-US"/>
              </w:rPr>
              <w:t>+</w:t>
            </w:r>
            <w:r w:rsidRPr="00FF31F6">
              <w:rPr>
                <w:rFonts w:ascii="Times New Roman" w:hAnsi="Times New Roman"/>
              </w:rPr>
              <w:t xml:space="preserve"> </w:t>
            </w:r>
            <w:r>
              <w:rPr>
                <w:rFonts w:ascii="Times New Roman" w:hAnsi="Times New Roman"/>
                <w:lang w:val="en-US"/>
              </w:rPr>
              <w:t>0,</w:t>
            </w:r>
            <w:r w:rsidR="001D4F80">
              <w:rPr>
                <w:rFonts w:ascii="Times New Roman" w:hAnsi="Times New Roman"/>
                <w:lang w:val="en-US"/>
              </w:rPr>
              <w:t>7643</w:t>
            </w:r>
          </w:p>
          <w:p w:rsidR="00A755AC" w:rsidRPr="001D4F80" w:rsidRDefault="00A755AC" w:rsidP="001D4F80">
            <w:pPr>
              <w:spacing w:after="0" w:line="240" w:lineRule="auto"/>
              <w:jc w:val="both"/>
              <w:rPr>
                <w:rFonts w:ascii="Times New Roman" w:hAnsi="Times New Roman"/>
              </w:rPr>
            </w:pPr>
            <w:r w:rsidRPr="00FF31F6">
              <w:rPr>
                <w:rFonts w:ascii="Times New Roman" w:hAnsi="Times New Roman"/>
              </w:rPr>
              <w:t>X</w:t>
            </w:r>
            <w:r w:rsidRPr="00FF31F6">
              <w:rPr>
                <w:rFonts w:ascii="Times New Roman" w:hAnsi="Times New Roman"/>
              </w:rPr>
              <w:tab/>
              <w:t xml:space="preserve">= </w:t>
            </w:r>
            <w:r>
              <w:rPr>
                <w:rFonts w:ascii="Times New Roman" w:hAnsi="Times New Roman"/>
                <w:lang w:val="en-US"/>
              </w:rPr>
              <w:t>1</w:t>
            </w:r>
            <w:r w:rsidR="001D4F80">
              <w:rPr>
                <w:rFonts w:ascii="Times New Roman" w:hAnsi="Times New Roman"/>
                <w:lang w:val="en-US"/>
              </w:rPr>
              <w:t>223</w:t>
            </w:r>
            <w:r>
              <w:rPr>
                <w:rFonts w:ascii="Times New Roman" w:hAnsi="Times New Roman"/>
                <w:lang w:val="en-US"/>
              </w:rPr>
              <w:t>,</w:t>
            </w:r>
            <w:r w:rsidR="001D4F80">
              <w:rPr>
                <w:rFonts w:ascii="Times New Roman" w:hAnsi="Times New Roman"/>
                <w:lang w:val="en-US"/>
              </w:rPr>
              <w:t>236</w:t>
            </w:r>
            <w:r w:rsidRPr="00FF31F6">
              <w:rPr>
                <w:rFonts w:ascii="Times New Roman" w:hAnsi="Times New Roman"/>
              </w:rPr>
              <w:t xml:space="preserve"> p</w:t>
            </w:r>
            <w:r w:rsidR="001D4F80">
              <w:rPr>
                <w:rFonts w:ascii="Times New Roman" w:hAnsi="Times New Roman"/>
              </w:rPr>
              <w:t>pm</w:t>
            </w:r>
          </w:p>
        </w:tc>
      </w:tr>
      <w:tr w:rsidR="00D24597" w:rsidRPr="00FF31F6" w:rsidTr="00256235">
        <w:trPr>
          <w:trHeight w:val="33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24597" w:rsidRPr="00FF31F6" w:rsidRDefault="00D24597" w:rsidP="00D24597">
            <w:pPr>
              <w:spacing w:after="0" w:line="240" w:lineRule="auto"/>
              <w:jc w:val="center"/>
              <w:rPr>
                <w:rFonts w:ascii="Times New Roman" w:hAnsi="Times New Roman"/>
              </w:rPr>
            </w:pPr>
            <w:r w:rsidRPr="00FF31F6">
              <w:rPr>
                <w:rFonts w:ascii="Times New Roman" w:hAnsi="Times New Roman"/>
              </w:rPr>
              <w:t>0</w:t>
            </w:r>
          </w:p>
        </w:tc>
        <w:tc>
          <w:tcPr>
            <w:tcW w:w="2410" w:type="dxa"/>
            <w:tcBorders>
              <w:top w:val="nil"/>
              <w:left w:val="nil"/>
              <w:bottom w:val="single" w:sz="4" w:space="0" w:color="auto"/>
              <w:right w:val="single" w:sz="4" w:space="0" w:color="auto"/>
            </w:tcBorders>
            <w:shd w:val="clear" w:color="auto" w:fill="auto"/>
            <w:noWrap/>
            <w:vAlign w:val="center"/>
            <w:hideMark/>
          </w:tcPr>
          <w:p w:rsidR="00D24597" w:rsidRPr="00D24597" w:rsidRDefault="00D24597" w:rsidP="00D24597">
            <w:pPr>
              <w:spacing w:after="0" w:line="240" w:lineRule="auto"/>
              <w:jc w:val="center"/>
              <w:rPr>
                <w:rFonts w:ascii="Times New Roman" w:hAnsi="Times New Roman"/>
                <w:color w:val="000000"/>
              </w:rPr>
            </w:pPr>
            <w:r w:rsidRPr="00D24597">
              <w:rPr>
                <w:rFonts w:ascii="Times New Roman" w:hAnsi="Times New Roman"/>
                <w:color w:val="000000"/>
              </w:rPr>
              <w:t>0,785</w:t>
            </w:r>
          </w:p>
        </w:tc>
        <w:tc>
          <w:tcPr>
            <w:tcW w:w="1701" w:type="dxa"/>
            <w:tcBorders>
              <w:top w:val="nil"/>
              <w:left w:val="nil"/>
              <w:bottom w:val="single" w:sz="4" w:space="0" w:color="auto"/>
              <w:right w:val="single" w:sz="4" w:space="0" w:color="auto"/>
            </w:tcBorders>
            <w:shd w:val="clear" w:color="auto" w:fill="auto"/>
            <w:noWrap/>
            <w:vAlign w:val="center"/>
            <w:hideMark/>
          </w:tcPr>
          <w:p w:rsidR="00D24597" w:rsidRPr="00D24597" w:rsidRDefault="00D24597" w:rsidP="00D24597">
            <w:pPr>
              <w:spacing w:after="0" w:line="240" w:lineRule="auto"/>
              <w:jc w:val="center"/>
              <w:rPr>
                <w:rFonts w:ascii="Times New Roman" w:hAnsi="Times New Roman"/>
                <w:color w:val="000000"/>
              </w:rPr>
            </w:pPr>
            <w:r w:rsidRPr="00D24597">
              <w:rPr>
                <w:rFonts w:ascii="Times New Roman" w:hAnsi="Times New Roman"/>
                <w:color w:val="000000"/>
              </w:rPr>
              <w:t>0,000</w:t>
            </w:r>
          </w:p>
        </w:tc>
        <w:tc>
          <w:tcPr>
            <w:tcW w:w="2835" w:type="dxa"/>
            <w:vMerge/>
            <w:tcBorders>
              <w:left w:val="single" w:sz="4" w:space="0" w:color="auto"/>
            </w:tcBorders>
          </w:tcPr>
          <w:p w:rsidR="00D24597" w:rsidRPr="00FF31F6" w:rsidRDefault="00D24597" w:rsidP="00D24597">
            <w:pPr>
              <w:spacing w:after="0" w:line="240" w:lineRule="auto"/>
              <w:jc w:val="center"/>
              <w:rPr>
                <w:rFonts w:ascii="Times New Roman" w:hAnsi="Times New Roman"/>
              </w:rPr>
            </w:pPr>
          </w:p>
        </w:tc>
      </w:tr>
      <w:tr w:rsidR="00D24597" w:rsidRPr="00FF31F6" w:rsidTr="00256235">
        <w:trPr>
          <w:trHeight w:val="33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24597" w:rsidRPr="00FF31F6" w:rsidRDefault="00D24597" w:rsidP="00D24597">
            <w:pPr>
              <w:spacing w:after="0" w:line="240" w:lineRule="auto"/>
              <w:jc w:val="center"/>
              <w:rPr>
                <w:rFonts w:ascii="Times New Roman" w:hAnsi="Times New Roman"/>
              </w:rPr>
            </w:pPr>
            <w:r w:rsidRPr="00FF31F6">
              <w:rPr>
                <w:rFonts w:ascii="Times New Roman" w:hAnsi="Times New Roman"/>
              </w:rPr>
              <w:t>400</w:t>
            </w:r>
          </w:p>
        </w:tc>
        <w:tc>
          <w:tcPr>
            <w:tcW w:w="2410" w:type="dxa"/>
            <w:tcBorders>
              <w:top w:val="nil"/>
              <w:left w:val="nil"/>
              <w:bottom w:val="single" w:sz="4" w:space="0" w:color="auto"/>
              <w:right w:val="single" w:sz="4" w:space="0" w:color="auto"/>
            </w:tcBorders>
            <w:shd w:val="clear" w:color="auto" w:fill="auto"/>
            <w:noWrap/>
            <w:vAlign w:val="center"/>
            <w:hideMark/>
          </w:tcPr>
          <w:p w:rsidR="00D24597" w:rsidRPr="00D24597" w:rsidRDefault="00D24597" w:rsidP="00D24597">
            <w:pPr>
              <w:spacing w:after="0" w:line="240" w:lineRule="auto"/>
              <w:jc w:val="center"/>
              <w:rPr>
                <w:rFonts w:ascii="Times New Roman" w:hAnsi="Times New Roman"/>
                <w:color w:val="000000"/>
              </w:rPr>
            </w:pPr>
            <w:r w:rsidRPr="00D24597">
              <w:rPr>
                <w:rFonts w:ascii="Times New Roman" w:hAnsi="Times New Roman"/>
                <w:color w:val="000000"/>
              </w:rPr>
              <w:t>0,664</w:t>
            </w:r>
          </w:p>
        </w:tc>
        <w:tc>
          <w:tcPr>
            <w:tcW w:w="1701" w:type="dxa"/>
            <w:tcBorders>
              <w:top w:val="nil"/>
              <w:left w:val="nil"/>
              <w:bottom w:val="single" w:sz="4" w:space="0" w:color="auto"/>
              <w:right w:val="single" w:sz="4" w:space="0" w:color="auto"/>
            </w:tcBorders>
            <w:shd w:val="clear" w:color="auto" w:fill="auto"/>
            <w:noWrap/>
            <w:vAlign w:val="center"/>
            <w:hideMark/>
          </w:tcPr>
          <w:p w:rsidR="00D24597" w:rsidRPr="00D24597" w:rsidRDefault="00D24597" w:rsidP="00D24597">
            <w:pPr>
              <w:spacing w:after="0" w:line="240" w:lineRule="auto"/>
              <w:jc w:val="center"/>
              <w:rPr>
                <w:rFonts w:ascii="Times New Roman" w:hAnsi="Times New Roman"/>
                <w:color w:val="000000"/>
              </w:rPr>
            </w:pPr>
            <w:r w:rsidRPr="00D24597">
              <w:rPr>
                <w:rFonts w:ascii="Times New Roman" w:hAnsi="Times New Roman"/>
                <w:color w:val="000000"/>
              </w:rPr>
              <w:t>15,414</w:t>
            </w:r>
          </w:p>
        </w:tc>
        <w:tc>
          <w:tcPr>
            <w:tcW w:w="2835" w:type="dxa"/>
            <w:vMerge/>
            <w:tcBorders>
              <w:left w:val="single" w:sz="4" w:space="0" w:color="auto"/>
            </w:tcBorders>
          </w:tcPr>
          <w:p w:rsidR="00D24597" w:rsidRPr="00FF31F6" w:rsidRDefault="00D24597" w:rsidP="00D24597">
            <w:pPr>
              <w:spacing w:after="0" w:line="240" w:lineRule="auto"/>
              <w:jc w:val="center"/>
              <w:rPr>
                <w:rFonts w:ascii="Times New Roman" w:hAnsi="Times New Roman"/>
              </w:rPr>
            </w:pPr>
          </w:p>
        </w:tc>
      </w:tr>
      <w:tr w:rsidR="00D24597" w:rsidRPr="00FF31F6" w:rsidTr="00256235">
        <w:trPr>
          <w:trHeight w:val="33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24597" w:rsidRPr="00FF31F6" w:rsidRDefault="00D24597" w:rsidP="00D24597">
            <w:pPr>
              <w:spacing w:after="0" w:line="240" w:lineRule="auto"/>
              <w:jc w:val="center"/>
              <w:rPr>
                <w:rFonts w:ascii="Times New Roman" w:hAnsi="Times New Roman"/>
              </w:rPr>
            </w:pPr>
            <w:r w:rsidRPr="00FF31F6">
              <w:rPr>
                <w:rFonts w:ascii="Times New Roman" w:hAnsi="Times New Roman"/>
              </w:rPr>
              <w:t>800</w:t>
            </w:r>
          </w:p>
        </w:tc>
        <w:tc>
          <w:tcPr>
            <w:tcW w:w="2410" w:type="dxa"/>
            <w:tcBorders>
              <w:top w:val="nil"/>
              <w:left w:val="nil"/>
              <w:bottom w:val="single" w:sz="4" w:space="0" w:color="auto"/>
              <w:right w:val="single" w:sz="4" w:space="0" w:color="auto"/>
            </w:tcBorders>
            <w:shd w:val="clear" w:color="auto" w:fill="auto"/>
            <w:noWrap/>
            <w:vAlign w:val="center"/>
            <w:hideMark/>
          </w:tcPr>
          <w:p w:rsidR="00D24597" w:rsidRPr="00D24597" w:rsidRDefault="00D24597" w:rsidP="00D24597">
            <w:pPr>
              <w:spacing w:after="0" w:line="240" w:lineRule="auto"/>
              <w:jc w:val="center"/>
              <w:rPr>
                <w:rFonts w:ascii="Times New Roman" w:hAnsi="Times New Roman"/>
                <w:color w:val="000000"/>
              </w:rPr>
            </w:pPr>
            <w:r w:rsidRPr="00D24597">
              <w:rPr>
                <w:rFonts w:ascii="Times New Roman" w:hAnsi="Times New Roman"/>
                <w:color w:val="000000"/>
              </w:rPr>
              <w:t>0,541</w:t>
            </w:r>
          </w:p>
        </w:tc>
        <w:tc>
          <w:tcPr>
            <w:tcW w:w="1701" w:type="dxa"/>
            <w:tcBorders>
              <w:top w:val="nil"/>
              <w:left w:val="nil"/>
              <w:bottom w:val="single" w:sz="4" w:space="0" w:color="auto"/>
              <w:right w:val="single" w:sz="4" w:space="0" w:color="auto"/>
            </w:tcBorders>
            <w:shd w:val="clear" w:color="auto" w:fill="auto"/>
            <w:noWrap/>
            <w:vAlign w:val="center"/>
            <w:hideMark/>
          </w:tcPr>
          <w:p w:rsidR="00D24597" w:rsidRPr="00D24597" w:rsidRDefault="00D24597" w:rsidP="00D24597">
            <w:pPr>
              <w:spacing w:after="0" w:line="240" w:lineRule="auto"/>
              <w:jc w:val="center"/>
              <w:rPr>
                <w:rFonts w:ascii="Times New Roman" w:hAnsi="Times New Roman"/>
                <w:color w:val="000000"/>
              </w:rPr>
            </w:pPr>
            <w:r w:rsidRPr="00D24597">
              <w:rPr>
                <w:rFonts w:ascii="Times New Roman" w:hAnsi="Times New Roman"/>
                <w:color w:val="000000"/>
              </w:rPr>
              <w:t>31,083</w:t>
            </w:r>
          </w:p>
        </w:tc>
        <w:tc>
          <w:tcPr>
            <w:tcW w:w="2835" w:type="dxa"/>
            <w:vMerge/>
            <w:tcBorders>
              <w:left w:val="single" w:sz="4" w:space="0" w:color="auto"/>
            </w:tcBorders>
          </w:tcPr>
          <w:p w:rsidR="00D24597" w:rsidRPr="00FF31F6" w:rsidRDefault="00D24597" w:rsidP="00D24597">
            <w:pPr>
              <w:spacing w:after="0" w:line="240" w:lineRule="auto"/>
              <w:jc w:val="center"/>
              <w:rPr>
                <w:rFonts w:ascii="Times New Roman" w:hAnsi="Times New Roman"/>
              </w:rPr>
            </w:pPr>
          </w:p>
        </w:tc>
      </w:tr>
      <w:tr w:rsidR="00D24597" w:rsidRPr="00FF31F6" w:rsidTr="00256235">
        <w:trPr>
          <w:trHeight w:val="33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24597" w:rsidRPr="00FF31F6" w:rsidRDefault="00D24597" w:rsidP="00D24597">
            <w:pPr>
              <w:spacing w:after="0" w:line="240" w:lineRule="auto"/>
              <w:jc w:val="center"/>
              <w:rPr>
                <w:rFonts w:ascii="Times New Roman" w:hAnsi="Times New Roman"/>
              </w:rPr>
            </w:pPr>
            <w:r w:rsidRPr="00FF31F6">
              <w:rPr>
                <w:rFonts w:ascii="Times New Roman" w:hAnsi="Times New Roman"/>
              </w:rPr>
              <w:t>1200</w:t>
            </w:r>
          </w:p>
        </w:tc>
        <w:tc>
          <w:tcPr>
            <w:tcW w:w="2410" w:type="dxa"/>
            <w:tcBorders>
              <w:top w:val="nil"/>
              <w:left w:val="nil"/>
              <w:bottom w:val="single" w:sz="4" w:space="0" w:color="auto"/>
              <w:right w:val="single" w:sz="4" w:space="0" w:color="auto"/>
            </w:tcBorders>
            <w:shd w:val="clear" w:color="auto" w:fill="auto"/>
            <w:noWrap/>
            <w:vAlign w:val="center"/>
            <w:hideMark/>
          </w:tcPr>
          <w:p w:rsidR="00D24597" w:rsidRPr="00D24597" w:rsidRDefault="00D24597" w:rsidP="00D24597">
            <w:pPr>
              <w:spacing w:after="0" w:line="240" w:lineRule="auto"/>
              <w:jc w:val="center"/>
              <w:rPr>
                <w:rFonts w:ascii="Times New Roman" w:hAnsi="Times New Roman"/>
                <w:color w:val="000000"/>
              </w:rPr>
            </w:pPr>
            <w:r w:rsidRPr="00D24597">
              <w:rPr>
                <w:rFonts w:ascii="Times New Roman" w:hAnsi="Times New Roman"/>
                <w:color w:val="000000"/>
              </w:rPr>
              <w:t>0,414</w:t>
            </w:r>
          </w:p>
        </w:tc>
        <w:tc>
          <w:tcPr>
            <w:tcW w:w="1701" w:type="dxa"/>
            <w:tcBorders>
              <w:top w:val="nil"/>
              <w:left w:val="nil"/>
              <w:bottom w:val="single" w:sz="4" w:space="0" w:color="auto"/>
              <w:right w:val="single" w:sz="4" w:space="0" w:color="auto"/>
            </w:tcBorders>
            <w:shd w:val="clear" w:color="auto" w:fill="auto"/>
            <w:noWrap/>
            <w:vAlign w:val="center"/>
            <w:hideMark/>
          </w:tcPr>
          <w:p w:rsidR="00D24597" w:rsidRPr="00D24597" w:rsidRDefault="00D24597" w:rsidP="00D24597">
            <w:pPr>
              <w:spacing w:after="0" w:line="240" w:lineRule="auto"/>
              <w:jc w:val="center"/>
              <w:rPr>
                <w:rFonts w:ascii="Times New Roman" w:hAnsi="Times New Roman"/>
                <w:color w:val="000000"/>
              </w:rPr>
            </w:pPr>
            <w:r w:rsidRPr="00D24597">
              <w:rPr>
                <w:rFonts w:ascii="Times New Roman" w:hAnsi="Times New Roman"/>
                <w:color w:val="000000"/>
              </w:rPr>
              <w:t>47,261</w:t>
            </w:r>
          </w:p>
        </w:tc>
        <w:tc>
          <w:tcPr>
            <w:tcW w:w="2835" w:type="dxa"/>
            <w:vMerge/>
            <w:tcBorders>
              <w:left w:val="single" w:sz="4" w:space="0" w:color="auto"/>
            </w:tcBorders>
          </w:tcPr>
          <w:p w:rsidR="00D24597" w:rsidRPr="00FF31F6" w:rsidRDefault="00D24597" w:rsidP="00D24597">
            <w:pPr>
              <w:spacing w:after="0" w:line="240" w:lineRule="auto"/>
              <w:jc w:val="center"/>
              <w:rPr>
                <w:rFonts w:ascii="Times New Roman" w:hAnsi="Times New Roman"/>
              </w:rPr>
            </w:pPr>
          </w:p>
        </w:tc>
      </w:tr>
      <w:tr w:rsidR="00D24597" w:rsidRPr="00FF31F6" w:rsidTr="00256235">
        <w:trPr>
          <w:trHeight w:val="55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24597" w:rsidRPr="00FF31F6" w:rsidRDefault="00D24597" w:rsidP="00D24597">
            <w:pPr>
              <w:spacing w:after="0" w:line="240" w:lineRule="auto"/>
              <w:jc w:val="center"/>
              <w:rPr>
                <w:rFonts w:ascii="Times New Roman" w:hAnsi="Times New Roman"/>
              </w:rPr>
            </w:pPr>
            <w:r w:rsidRPr="00FF31F6">
              <w:rPr>
                <w:rFonts w:ascii="Times New Roman" w:hAnsi="Times New Roman"/>
              </w:rPr>
              <w:t>1600</w:t>
            </w:r>
          </w:p>
        </w:tc>
        <w:tc>
          <w:tcPr>
            <w:tcW w:w="2410" w:type="dxa"/>
            <w:tcBorders>
              <w:top w:val="nil"/>
              <w:left w:val="nil"/>
              <w:bottom w:val="single" w:sz="4" w:space="0" w:color="auto"/>
              <w:right w:val="single" w:sz="4" w:space="0" w:color="auto"/>
            </w:tcBorders>
            <w:shd w:val="clear" w:color="auto" w:fill="auto"/>
            <w:noWrap/>
            <w:vAlign w:val="center"/>
            <w:hideMark/>
          </w:tcPr>
          <w:p w:rsidR="00D24597" w:rsidRPr="00D24597" w:rsidRDefault="00D24597" w:rsidP="00D24597">
            <w:pPr>
              <w:spacing w:after="0" w:line="240" w:lineRule="auto"/>
              <w:jc w:val="center"/>
              <w:rPr>
                <w:rFonts w:ascii="Times New Roman" w:hAnsi="Times New Roman"/>
                <w:color w:val="000000"/>
              </w:rPr>
            </w:pPr>
            <w:r w:rsidRPr="00D24597">
              <w:rPr>
                <w:rFonts w:ascii="Times New Roman" w:hAnsi="Times New Roman"/>
                <w:color w:val="000000"/>
              </w:rPr>
              <w:t>0,269</w:t>
            </w:r>
          </w:p>
        </w:tc>
        <w:tc>
          <w:tcPr>
            <w:tcW w:w="1701" w:type="dxa"/>
            <w:tcBorders>
              <w:top w:val="nil"/>
              <w:left w:val="nil"/>
              <w:bottom w:val="single" w:sz="4" w:space="0" w:color="auto"/>
              <w:right w:val="single" w:sz="4" w:space="0" w:color="auto"/>
            </w:tcBorders>
            <w:shd w:val="clear" w:color="auto" w:fill="auto"/>
            <w:noWrap/>
            <w:vAlign w:val="center"/>
            <w:hideMark/>
          </w:tcPr>
          <w:p w:rsidR="00D24597" w:rsidRPr="00D24597" w:rsidRDefault="00D24597" w:rsidP="00D24597">
            <w:pPr>
              <w:spacing w:after="0" w:line="240" w:lineRule="auto"/>
              <w:jc w:val="center"/>
              <w:rPr>
                <w:rFonts w:ascii="Times New Roman" w:hAnsi="Times New Roman"/>
                <w:color w:val="000000"/>
              </w:rPr>
            </w:pPr>
            <w:r w:rsidRPr="00D24597">
              <w:rPr>
                <w:rFonts w:ascii="Times New Roman" w:hAnsi="Times New Roman"/>
                <w:color w:val="000000"/>
              </w:rPr>
              <w:t>65,732</w:t>
            </w:r>
          </w:p>
        </w:tc>
        <w:tc>
          <w:tcPr>
            <w:tcW w:w="2835" w:type="dxa"/>
            <w:vMerge/>
            <w:tcBorders>
              <w:left w:val="single" w:sz="4" w:space="0" w:color="auto"/>
            </w:tcBorders>
          </w:tcPr>
          <w:p w:rsidR="00D24597" w:rsidRPr="00FF31F6" w:rsidRDefault="00D24597" w:rsidP="00D24597">
            <w:pPr>
              <w:spacing w:after="0" w:line="240" w:lineRule="auto"/>
              <w:jc w:val="center"/>
              <w:rPr>
                <w:rFonts w:ascii="Times New Roman" w:hAnsi="Times New Roman"/>
              </w:rPr>
            </w:pPr>
          </w:p>
        </w:tc>
      </w:tr>
    </w:tbl>
    <w:p w:rsidR="00A755AC" w:rsidRDefault="00A755AC" w:rsidP="00A755AC">
      <w:pPr>
        <w:spacing w:after="0"/>
        <w:jc w:val="center"/>
        <w:rPr>
          <w:rFonts w:ascii="Times New Roman" w:hAnsi="Times New Roman"/>
        </w:rPr>
      </w:pPr>
    </w:p>
    <w:p w:rsidR="00A755AC" w:rsidRDefault="00D24597" w:rsidP="00B035D3">
      <w:pPr>
        <w:spacing w:after="0"/>
        <w:jc w:val="center"/>
        <w:rPr>
          <w:rFonts w:ascii="Times New Roman" w:hAnsi="Times New Roman"/>
        </w:rPr>
      </w:pPr>
      <w:r w:rsidRPr="00FF31F6">
        <w:rPr>
          <w:rFonts w:ascii="Times New Roman" w:hAnsi="Times New Roman"/>
          <w:noProof/>
        </w:rPr>
        <mc:AlternateContent>
          <mc:Choice Requires="wpg">
            <w:drawing>
              <wp:anchor distT="0" distB="0" distL="114300" distR="114300" simplePos="0" relativeHeight="251692032" behindDoc="0" locked="0" layoutInCell="1" allowOverlap="1" wp14:anchorId="60974616" wp14:editId="26689781">
                <wp:simplePos x="0" y="0"/>
                <wp:positionH relativeFrom="column">
                  <wp:posOffset>758605</wp:posOffset>
                </wp:positionH>
                <wp:positionV relativeFrom="paragraph">
                  <wp:posOffset>733618</wp:posOffset>
                </wp:positionV>
                <wp:extent cx="2882348" cy="765313"/>
                <wp:effectExtent l="0" t="0" r="13335" b="15875"/>
                <wp:wrapNone/>
                <wp:docPr id="94" name="Group 94"/>
                <wp:cNvGraphicFramePr/>
                <a:graphic xmlns:a="http://schemas.openxmlformats.org/drawingml/2006/main">
                  <a:graphicData uri="http://schemas.microsoft.com/office/word/2010/wordprocessingGroup">
                    <wpg:wgp>
                      <wpg:cNvGrpSpPr/>
                      <wpg:grpSpPr>
                        <a:xfrm>
                          <a:off x="0" y="0"/>
                          <a:ext cx="2882348" cy="765313"/>
                          <a:chOff x="0" y="0"/>
                          <a:chExt cx="2171700" cy="1306286"/>
                        </a:xfrm>
                      </wpg:grpSpPr>
                      <wps:wsp>
                        <wps:cNvPr id="95" name="Straight Connector 95"/>
                        <wps:cNvCnPr/>
                        <wps:spPr>
                          <a:xfrm flipV="1">
                            <a:off x="2161309" y="0"/>
                            <a:ext cx="0" cy="1306286"/>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96" name="Straight Connector 96"/>
                        <wps:cNvCnPr/>
                        <wps:spPr>
                          <a:xfrm flipH="1">
                            <a:off x="0" y="0"/>
                            <a:ext cx="217170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EC620F" id="Group 94" o:spid="_x0000_s1026" style="position:absolute;margin-left:59.75pt;margin-top:57.75pt;width:226.95pt;height:60.25pt;z-index:251692032;mso-width-relative:margin;mso-height-relative:margin" coordsize="21717,13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">
                <v:line id="Straight Connector 95" o:spid="_x0000_s1027" style="position:absolute;flip:y;visibility:visible;mso-wrap-style:square" from="21613,0" to="21613,13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qUJ8MAAADbAAAADwAAAGRycy9kb3ducmV2LnhtbESPW4vCMBSE3wX/QziCL6KpgreuUWRh&#10;l+qbl30/NGebss1JaaKt/34jCD4OM/MNs9l1thJ3anzpWMF0koAgzp0uuVBwvXyNVyB8QNZYOSYF&#10;D/Kw2/Z7G0y1a/lE93MoRISwT1GBCaFOpfS5IYt+4mri6P26xmKIsimkbrCNcFvJWZIspMWS44LB&#10;mj4N5X/nm1XwczXHtVsesrk/PY5Z+z2qyttIqeGg23+ACNSFd/jVzrSC9RyeX+IPkN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KlCfDAAAA2wAAAA8AAAAAAAAAAAAA&#10;AAAAoQIAAGRycy9kb3ducmV2LnhtbFBLBQYAAAAABAAEAPkAAACRAwAAAAA=&#10;" strokecolor="red" strokeweight="1.5pt">
                  <v:stroke joinstyle="miter"/>
                </v:line>
                <v:line id="Straight Connector 96" o:spid="_x0000_s1028" style="position:absolute;flip:x;visibility:visible;mso-wrap-style:square" from="0,0" to="217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gKUMMAAADbAAAADwAAAGRycy9kb3ducmV2LnhtbESPW4vCMBSE3wX/QziCL6KpgreuUWRh&#10;l+qbl30/NGebss1JaaKt/34jCD4OM/MNs9l1thJ3anzpWMF0koAgzp0uuVBwvXyNVyB8QNZYOSYF&#10;D/Kw2/Z7G0y1a/lE93MoRISwT1GBCaFOpfS5IYt+4mri6P26xmKIsimkbrCNcFvJWZIspMWS44LB&#10;mj4N5X/nm1XwczXHtVsesrk/PY5Z+z2qyttIqeGg23+ACNSFd/jVzrSC9QKeX+IPkN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YClDDAAAA2wAAAA8AAAAAAAAAAAAA&#10;AAAAoQIAAGRycy9kb3ducmV2LnhtbFBLBQYAAAAABAAEAPkAAACRAwAAAAA=&#10;" strokecolor="red" strokeweight="1.5pt">
                  <v:stroke joinstyle="miter"/>
                </v:line>
              </v:group>
            </w:pict>
          </mc:Fallback>
        </mc:AlternateContent>
      </w:r>
      <w:r>
        <w:rPr>
          <w:noProof/>
        </w:rPr>
        <w:drawing>
          <wp:inline distT="0" distB="0" distL="0" distR="0" wp14:anchorId="1588FDB7" wp14:editId="437A24C1">
            <wp:extent cx="4989443" cy="2037080"/>
            <wp:effectExtent l="0" t="0" r="1905" b="1270"/>
            <wp:docPr id="92" name="Chart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A755AC" w:rsidRDefault="00A755AC" w:rsidP="00B035D3">
      <w:pPr>
        <w:spacing w:after="0"/>
        <w:jc w:val="center"/>
        <w:rPr>
          <w:rFonts w:ascii="Times New Roman" w:hAnsi="Times New Roman"/>
        </w:rPr>
      </w:pPr>
    </w:p>
    <w:p w:rsidR="00D24597" w:rsidRPr="00B035D3" w:rsidRDefault="00D24597" w:rsidP="00D24597">
      <w:pPr>
        <w:spacing w:after="0"/>
        <w:rPr>
          <w:rFonts w:ascii="Times New Roman" w:hAnsi="Times New Roman"/>
          <w:lang w:val="en-US"/>
        </w:rPr>
      </w:pPr>
      <w:r w:rsidRPr="00FF31F6">
        <w:rPr>
          <w:rFonts w:ascii="Times New Roman" w:hAnsi="Times New Roman"/>
        </w:rPr>
        <w:t xml:space="preserve">Tabel Hasil Uji Aktivitas Antioksidan </w:t>
      </w:r>
      <w:r w:rsidRPr="00FF31F6">
        <w:rPr>
          <w:rFonts w:ascii="Times New Roman" w:hAnsi="Times New Roman"/>
          <w:lang w:val="en-US"/>
        </w:rPr>
        <w:t>Perlakuan f</w:t>
      </w:r>
      <w:r w:rsidR="00750218">
        <w:rPr>
          <w:rFonts w:ascii="Times New Roman" w:hAnsi="Times New Roman"/>
          <w:vertAlign w:val="subscript"/>
          <w:lang w:val="en-US"/>
        </w:rPr>
        <w:t>2</w:t>
      </w:r>
      <w:r w:rsidRPr="00FF31F6">
        <w:rPr>
          <w:rFonts w:ascii="Times New Roman" w:hAnsi="Times New Roman"/>
          <w:lang w:val="en-US"/>
        </w:rPr>
        <w:t>m</w:t>
      </w:r>
      <w:r w:rsidR="00750218">
        <w:rPr>
          <w:rFonts w:ascii="Times New Roman" w:hAnsi="Times New Roman"/>
          <w:vertAlign w:val="subscript"/>
          <w:lang w:val="en-US"/>
        </w:rPr>
        <w:t>1</w:t>
      </w:r>
    </w:p>
    <w:tbl>
      <w:tblPr>
        <w:tblW w:w="8080" w:type="dxa"/>
        <w:tblInd w:w="108" w:type="dxa"/>
        <w:tblLook w:val="04A0" w:firstRow="1" w:lastRow="0" w:firstColumn="1" w:lastColumn="0" w:noHBand="0" w:noVBand="1"/>
      </w:tblPr>
      <w:tblGrid>
        <w:gridCol w:w="1134"/>
        <w:gridCol w:w="2410"/>
        <w:gridCol w:w="1701"/>
        <w:gridCol w:w="2835"/>
      </w:tblGrid>
      <w:tr w:rsidR="00D24597" w:rsidRPr="00FF31F6" w:rsidTr="00256235">
        <w:trPr>
          <w:trHeight w:val="33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4597" w:rsidRPr="00FF31F6" w:rsidRDefault="00D24597" w:rsidP="00256235">
            <w:pPr>
              <w:spacing w:after="0" w:line="240" w:lineRule="auto"/>
              <w:jc w:val="center"/>
              <w:rPr>
                <w:rFonts w:ascii="Times New Roman" w:hAnsi="Times New Roman"/>
                <w:b/>
                <w:bCs/>
              </w:rPr>
            </w:pPr>
            <w:r w:rsidRPr="00FF31F6">
              <w:rPr>
                <w:rFonts w:ascii="Times New Roman" w:hAnsi="Times New Roman"/>
                <w:b/>
                <w:bCs/>
              </w:rPr>
              <w:t>C (ppm)</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D24597" w:rsidRPr="00FF31F6" w:rsidRDefault="00D24597" w:rsidP="00256235">
            <w:pPr>
              <w:spacing w:after="0" w:line="240" w:lineRule="auto"/>
              <w:jc w:val="center"/>
              <w:rPr>
                <w:rFonts w:ascii="Times New Roman" w:hAnsi="Times New Roman"/>
                <w:b/>
                <w:bCs/>
              </w:rPr>
            </w:pPr>
            <w:r w:rsidRPr="00FF31F6">
              <w:rPr>
                <w:rFonts w:ascii="Times New Roman" w:hAnsi="Times New Roman"/>
                <w:b/>
                <w:bCs/>
              </w:rPr>
              <w:t>Absorbansi 517 nm</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24597" w:rsidRPr="00FF31F6" w:rsidRDefault="00D24597" w:rsidP="00256235">
            <w:pPr>
              <w:spacing w:after="0" w:line="240" w:lineRule="auto"/>
              <w:jc w:val="center"/>
              <w:rPr>
                <w:rFonts w:ascii="Times New Roman" w:hAnsi="Times New Roman"/>
                <w:b/>
                <w:bCs/>
              </w:rPr>
            </w:pPr>
            <w:r w:rsidRPr="00FF31F6">
              <w:rPr>
                <w:rFonts w:ascii="Times New Roman" w:hAnsi="Times New Roman"/>
                <w:b/>
                <w:bCs/>
              </w:rPr>
              <w:t>%Inhibisi</w:t>
            </w:r>
          </w:p>
        </w:tc>
        <w:tc>
          <w:tcPr>
            <w:tcW w:w="2835" w:type="dxa"/>
            <w:vMerge w:val="restart"/>
            <w:tcBorders>
              <w:left w:val="single" w:sz="4" w:space="0" w:color="auto"/>
            </w:tcBorders>
          </w:tcPr>
          <w:p w:rsidR="00D24597" w:rsidRPr="00FF31F6" w:rsidRDefault="00D24597" w:rsidP="00256235">
            <w:pPr>
              <w:pBdr>
                <w:left w:val="single" w:sz="4" w:space="4" w:color="auto"/>
              </w:pBdr>
              <w:spacing w:after="0"/>
              <w:jc w:val="both"/>
              <w:rPr>
                <w:rFonts w:ascii="Times New Roman" w:hAnsi="Times New Roman"/>
              </w:rPr>
            </w:pPr>
          </w:p>
          <w:p w:rsidR="00D24597" w:rsidRPr="00FF31F6" w:rsidRDefault="00D24597" w:rsidP="00256235">
            <w:pPr>
              <w:spacing w:after="0"/>
              <w:jc w:val="both"/>
              <w:rPr>
                <w:rFonts w:ascii="Times New Roman" w:hAnsi="Times New Roman"/>
              </w:rPr>
            </w:pPr>
            <w:r w:rsidRPr="00FF31F6">
              <w:rPr>
                <w:rFonts w:ascii="Times New Roman" w:hAnsi="Times New Roman"/>
              </w:rPr>
              <w:t>IC 50</w:t>
            </w:r>
          </w:p>
          <w:p w:rsidR="00D24597" w:rsidRDefault="00D24597" w:rsidP="00256235">
            <w:pPr>
              <w:spacing w:after="0"/>
              <w:jc w:val="both"/>
              <w:rPr>
                <w:rFonts w:ascii="Times New Roman" w:hAnsi="Times New Roman"/>
              </w:rPr>
            </w:pPr>
            <w:r w:rsidRPr="00FF31F6">
              <w:rPr>
                <w:rFonts w:ascii="Times New Roman" w:hAnsi="Times New Roman"/>
              </w:rPr>
              <w:t>y</w:t>
            </w:r>
            <w:r w:rsidRPr="00FF31F6">
              <w:rPr>
                <w:rFonts w:ascii="Times New Roman" w:hAnsi="Times New Roman"/>
              </w:rPr>
              <w:tab/>
              <w:t>= 50</w:t>
            </w:r>
          </w:p>
          <w:p w:rsidR="00750218" w:rsidRPr="00FF31F6" w:rsidRDefault="00750218" w:rsidP="00256235">
            <w:pPr>
              <w:spacing w:after="0"/>
              <w:jc w:val="both"/>
              <w:rPr>
                <w:rFonts w:ascii="Times New Roman" w:hAnsi="Times New Roman"/>
              </w:rPr>
            </w:pPr>
            <w:r>
              <w:rPr>
                <w:rFonts w:ascii="Times New Roman" w:hAnsi="Times New Roman"/>
                <w:lang w:val="en-US"/>
              </w:rPr>
              <w:t>y          = ax + b</w:t>
            </w:r>
          </w:p>
          <w:p w:rsidR="00D24597" w:rsidRPr="00A755AC" w:rsidRDefault="00D24597" w:rsidP="00256235">
            <w:pPr>
              <w:spacing w:after="0"/>
              <w:jc w:val="both"/>
              <w:rPr>
                <w:rFonts w:ascii="Times New Roman" w:hAnsi="Times New Roman"/>
                <w:lang w:val="en-US"/>
              </w:rPr>
            </w:pPr>
            <w:r w:rsidRPr="00FF31F6">
              <w:rPr>
                <w:rFonts w:ascii="Times New Roman" w:hAnsi="Times New Roman"/>
              </w:rPr>
              <w:t>50</w:t>
            </w:r>
            <w:r w:rsidRPr="00FF31F6">
              <w:rPr>
                <w:rFonts w:ascii="Times New Roman" w:hAnsi="Times New Roman"/>
              </w:rPr>
              <w:tab/>
              <w:t>= 0.04</w:t>
            </w:r>
            <w:r w:rsidR="00597268">
              <w:rPr>
                <w:rFonts w:ascii="Times New Roman" w:hAnsi="Times New Roman"/>
                <w:lang w:val="en-US"/>
              </w:rPr>
              <w:t>96</w:t>
            </w:r>
            <w:r w:rsidRPr="00FF31F6">
              <w:rPr>
                <w:rFonts w:ascii="Times New Roman" w:hAnsi="Times New Roman"/>
              </w:rPr>
              <w:t xml:space="preserve">x + </w:t>
            </w:r>
            <w:r w:rsidR="00597268">
              <w:rPr>
                <w:rFonts w:ascii="Times New Roman" w:hAnsi="Times New Roman"/>
                <w:lang w:val="en-US"/>
              </w:rPr>
              <w:t>1,371</w:t>
            </w:r>
          </w:p>
          <w:p w:rsidR="00D24597" w:rsidRPr="00FF31F6" w:rsidRDefault="00D24597" w:rsidP="00256235">
            <w:pPr>
              <w:spacing w:after="0"/>
              <w:jc w:val="both"/>
              <w:rPr>
                <w:rFonts w:ascii="Times New Roman" w:hAnsi="Times New Roman"/>
                <w:lang w:val="en-US"/>
              </w:rPr>
            </w:pPr>
            <w:r w:rsidRPr="00FF31F6">
              <w:rPr>
                <w:rFonts w:ascii="Times New Roman" w:hAnsi="Times New Roman"/>
              </w:rPr>
              <w:t>0.04</w:t>
            </w:r>
            <w:r w:rsidR="00597268">
              <w:rPr>
                <w:rFonts w:ascii="Times New Roman" w:hAnsi="Times New Roman"/>
                <w:lang w:val="en-US"/>
              </w:rPr>
              <w:t>96</w:t>
            </w:r>
            <w:r w:rsidRPr="00FF31F6">
              <w:rPr>
                <w:rFonts w:ascii="Times New Roman" w:hAnsi="Times New Roman"/>
              </w:rPr>
              <w:tab/>
              <w:t xml:space="preserve">= 50 </w:t>
            </w:r>
            <w:r w:rsidR="00597268">
              <w:rPr>
                <w:rFonts w:ascii="Times New Roman" w:hAnsi="Times New Roman"/>
              </w:rPr>
              <w:t>–</w:t>
            </w:r>
            <w:r w:rsidRPr="00FF31F6">
              <w:rPr>
                <w:rFonts w:ascii="Times New Roman" w:hAnsi="Times New Roman"/>
              </w:rPr>
              <w:t xml:space="preserve"> </w:t>
            </w:r>
            <w:r w:rsidR="00597268">
              <w:rPr>
                <w:rFonts w:ascii="Times New Roman" w:hAnsi="Times New Roman"/>
                <w:lang w:val="en-US"/>
              </w:rPr>
              <w:t>1,371</w:t>
            </w:r>
          </w:p>
          <w:p w:rsidR="00D24597" w:rsidRPr="00750218" w:rsidRDefault="00D24597" w:rsidP="00597268">
            <w:pPr>
              <w:spacing w:after="0" w:line="240" w:lineRule="auto"/>
              <w:jc w:val="both"/>
              <w:rPr>
                <w:rFonts w:ascii="Times New Roman" w:hAnsi="Times New Roman"/>
              </w:rPr>
            </w:pPr>
            <w:r w:rsidRPr="00FF31F6">
              <w:rPr>
                <w:rFonts w:ascii="Times New Roman" w:hAnsi="Times New Roman"/>
              </w:rPr>
              <w:t>X</w:t>
            </w:r>
            <w:r w:rsidRPr="00FF31F6">
              <w:rPr>
                <w:rFonts w:ascii="Times New Roman" w:hAnsi="Times New Roman"/>
              </w:rPr>
              <w:tab/>
              <w:t xml:space="preserve">= </w:t>
            </w:r>
            <w:r w:rsidR="00597268">
              <w:rPr>
                <w:rFonts w:ascii="Times New Roman" w:hAnsi="Times New Roman"/>
                <w:lang w:val="en-US"/>
              </w:rPr>
              <w:t>972,470</w:t>
            </w:r>
            <w:r w:rsidRPr="00FF31F6">
              <w:rPr>
                <w:rFonts w:ascii="Times New Roman" w:hAnsi="Times New Roman"/>
              </w:rPr>
              <w:t xml:space="preserve"> p</w:t>
            </w:r>
            <w:r w:rsidR="00750218">
              <w:rPr>
                <w:rFonts w:ascii="Times New Roman" w:hAnsi="Times New Roman"/>
              </w:rPr>
              <w:t>pm</w:t>
            </w:r>
          </w:p>
        </w:tc>
      </w:tr>
      <w:tr w:rsidR="00D24597" w:rsidRPr="00FF31F6" w:rsidTr="00256235">
        <w:trPr>
          <w:trHeight w:val="33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24597" w:rsidRPr="00FF31F6" w:rsidRDefault="00D24597" w:rsidP="001D4F80">
            <w:pPr>
              <w:spacing w:after="0" w:line="240" w:lineRule="auto"/>
              <w:jc w:val="center"/>
              <w:rPr>
                <w:rFonts w:ascii="Times New Roman" w:hAnsi="Times New Roman"/>
              </w:rPr>
            </w:pPr>
            <w:r w:rsidRPr="00FF31F6">
              <w:rPr>
                <w:rFonts w:ascii="Times New Roman" w:hAnsi="Times New Roman"/>
              </w:rPr>
              <w:t>0</w:t>
            </w:r>
          </w:p>
        </w:tc>
        <w:tc>
          <w:tcPr>
            <w:tcW w:w="2410" w:type="dxa"/>
            <w:tcBorders>
              <w:top w:val="nil"/>
              <w:left w:val="nil"/>
              <w:bottom w:val="single" w:sz="4" w:space="0" w:color="auto"/>
              <w:right w:val="single" w:sz="4" w:space="0" w:color="auto"/>
            </w:tcBorders>
            <w:shd w:val="clear" w:color="auto" w:fill="auto"/>
            <w:noWrap/>
            <w:vAlign w:val="center"/>
            <w:hideMark/>
          </w:tcPr>
          <w:p w:rsidR="00D24597" w:rsidRPr="00D24597" w:rsidRDefault="00D24597" w:rsidP="001D4F80">
            <w:pPr>
              <w:spacing w:after="0" w:line="240" w:lineRule="auto"/>
              <w:jc w:val="center"/>
              <w:rPr>
                <w:rFonts w:ascii="Times New Roman" w:hAnsi="Times New Roman"/>
                <w:color w:val="000000"/>
              </w:rPr>
            </w:pPr>
            <w:r w:rsidRPr="00D24597">
              <w:rPr>
                <w:rFonts w:ascii="Times New Roman" w:hAnsi="Times New Roman"/>
                <w:color w:val="000000"/>
              </w:rPr>
              <w:t>0,744</w:t>
            </w:r>
          </w:p>
        </w:tc>
        <w:tc>
          <w:tcPr>
            <w:tcW w:w="1701" w:type="dxa"/>
            <w:tcBorders>
              <w:top w:val="nil"/>
              <w:left w:val="nil"/>
              <w:bottom w:val="single" w:sz="4" w:space="0" w:color="auto"/>
              <w:right w:val="single" w:sz="4" w:space="0" w:color="auto"/>
            </w:tcBorders>
            <w:shd w:val="clear" w:color="auto" w:fill="auto"/>
            <w:noWrap/>
            <w:vAlign w:val="center"/>
            <w:hideMark/>
          </w:tcPr>
          <w:p w:rsidR="00D24597" w:rsidRPr="00D24597" w:rsidRDefault="00D24597" w:rsidP="001D4F80">
            <w:pPr>
              <w:spacing w:after="0" w:line="240" w:lineRule="auto"/>
              <w:jc w:val="center"/>
              <w:rPr>
                <w:rFonts w:ascii="Times New Roman" w:hAnsi="Times New Roman"/>
                <w:color w:val="000000"/>
              </w:rPr>
            </w:pPr>
            <w:r w:rsidRPr="00D24597">
              <w:rPr>
                <w:rFonts w:ascii="Times New Roman" w:hAnsi="Times New Roman"/>
                <w:color w:val="000000"/>
              </w:rPr>
              <w:t>0</w:t>
            </w:r>
          </w:p>
        </w:tc>
        <w:tc>
          <w:tcPr>
            <w:tcW w:w="2835" w:type="dxa"/>
            <w:vMerge/>
            <w:tcBorders>
              <w:left w:val="single" w:sz="4" w:space="0" w:color="auto"/>
            </w:tcBorders>
          </w:tcPr>
          <w:p w:rsidR="00D24597" w:rsidRPr="00FF31F6" w:rsidRDefault="00D24597" w:rsidP="001D4F80">
            <w:pPr>
              <w:spacing w:after="0" w:line="240" w:lineRule="auto"/>
              <w:jc w:val="center"/>
              <w:rPr>
                <w:rFonts w:ascii="Times New Roman" w:hAnsi="Times New Roman"/>
              </w:rPr>
            </w:pPr>
          </w:p>
        </w:tc>
      </w:tr>
      <w:tr w:rsidR="00D24597" w:rsidRPr="00FF31F6" w:rsidTr="00256235">
        <w:trPr>
          <w:trHeight w:val="33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24597" w:rsidRPr="00FF31F6" w:rsidRDefault="00D24597" w:rsidP="001D4F80">
            <w:pPr>
              <w:spacing w:after="0" w:line="240" w:lineRule="auto"/>
              <w:jc w:val="center"/>
              <w:rPr>
                <w:rFonts w:ascii="Times New Roman" w:hAnsi="Times New Roman"/>
              </w:rPr>
            </w:pPr>
            <w:r w:rsidRPr="00FF31F6">
              <w:rPr>
                <w:rFonts w:ascii="Times New Roman" w:hAnsi="Times New Roman"/>
              </w:rPr>
              <w:t>400</w:t>
            </w:r>
          </w:p>
        </w:tc>
        <w:tc>
          <w:tcPr>
            <w:tcW w:w="2410" w:type="dxa"/>
            <w:tcBorders>
              <w:top w:val="nil"/>
              <w:left w:val="nil"/>
              <w:bottom w:val="single" w:sz="4" w:space="0" w:color="auto"/>
              <w:right w:val="single" w:sz="4" w:space="0" w:color="auto"/>
            </w:tcBorders>
            <w:shd w:val="clear" w:color="auto" w:fill="auto"/>
            <w:noWrap/>
            <w:vAlign w:val="center"/>
            <w:hideMark/>
          </w:tcPr>
          <w:p w:rsidR="00D24597" w:rsidRPr="00D24597" w:rsidRDefault="00D24597" w:rsidP="001D4F80">
            <w:pPr>
              <w:spacing w:after="0" w:line="240" w:lineRule="auto"/>
              <w:jc w:val="center"/>
              <w:rPr>
                <w:rFonts w:ascii="Times New Roman" w:hAnsi="Times New Roman"/>
                <w:color w:val="000000"/>
              </w:rPr>
            </w:pPr>
            <w:r w:rsidRPr="00D24597">
              <w:rPr>
                <w:rFonts w:ascii="Times New Roman" w:hAnsi="Times New Roman"/>
                <w:color w:val="000000"/>
              </w:rPr>
              <w:t>0,589</w:t>
            </w:r>
          </w:p>
        </w:tc>
        <w:tc>
          <w:tcPr>
            <w:tcW w:w="1701" w:type="dxa"/>
            <w:tcBorders>
              <w:top w:val="nil"/>
              <w:left w:val="nil"/>
              <w:bottom w:val="single" w:sz="4" w:space="0" w:color="auto"/>
              <w:right w:val="single" w:sz="4" w:space="0" w:color="auto"/>
            </w:tcBorders>
            <w:shd w:val="clear" w:color="auto" w:fill="auto"/>
            <w:noWrap/>
            <w:vAlign w:val="center"/>
            <w:hideMark/>
          </w:tcPr>
          <w:p w:rsidR="00D24597" w:rsidRPr="00D24597" w:rsidRDefault="00D24597" w:rsidP="001D4F80">
            <w:pPr>
              <w:spacing w:after="0" w:line="240" w:lineRule="auto"/>
              <w:jc w:val="center"/>
              <w:rPr>
                <w:rFonts w:ascii="Times New Roman" w:hAnsi="Times New Roman"/>
                <w:color w:val="000000"/>
              </w:rPr>
            </w:pPr>
            <w:r w:rsidRPr="00D24597">
              <w:rPr>
                <w:rFonts w:ascii="Times New Roman" w:hAnsi="Times New Roman"/>
                <w:color w:val="000000"/>
              </w:rPr>
              <w:t>20,833</w:t>
            </w:r>
          </w:p>
        </w:tc>
        <w:tc>
          <w:tcPr>
            <w:tcW w:w="2835" w:type="dxa"/>
            <w:vMerge/>
            <w:tcBorders>
              <w:left w:val="single" w:sz="4" w:space="0" w:color="auto"/>
            </w:tcBorders>
          </w:tcPr>
          <w:p w:rsidR="00D24597" w:rsidRPr="00FF31F6" w:rsidRDefault="00D24597" w:rsidP="001D4F80">
            <w:pPr>
              <w:spacing w:after="0" w:line="240" w:lineRule="auto"/>
              <w:jc w:val="center"/>
              <w:rPr>
                <w:rFonts w:ascii="Times New Roman" w:hAnsi="Times New Roman"/>
              </w:rPr>
            </w:pPr>
          </w:p>
        </w:tc>
      </w:tr>
      <w:tr w:rsidR="00D24597" w:rsidRPr="00FF31F6" w:rsidTr="00256235">
        <w:trPr>
          <w:trHeight w:val="33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24597" w:rsidRPr="00FF31F6" w:rsidRDefault="00D24597" w:rsidP="001D4F80">
            <w:pPr>
              <w:spacing w:after="0" w:line="240" w:lineRule="auto"/>
              <w:jc w:val="center"/>
              <w:rPr>
                <w:rFonts w:ascii="Times New Roman" w:hAnsi="Times New Roman"/>
              </w:rPr>
            </w:pPr>
            <w:r w:rsidRPr="00FF31F6">
              <w:rPr>
                <w:rFonts w:ascii="Times New Roman" w:hAnsi="Times New Roman"/>
              </w:rPr>
              <w:t>800</w:t>
            </w:r>
          </w:p>
        </w:tc>
        <w:tc>
          <w:tcPr>
            <w:tcW w:w="2410" w:type="dxa"/>
            <w:tcBorders>
              <w:top w:val="nil"/>
              <w:left w:val="nil"/>
              <w:bottom w:val="single" w:sz="4" w:space="0" w:color="auto"/>
              <w:right w:val="single" w:sz="4" w:space="0" w:color="auto"/>
            </w:tcBorders>
            <w:shd w:val="clear" w:color="auto" w:fill="auto"/>
            <w:noWrap/>
            <w:vAlign w:val="center"/>
            <w:hideMark/>
          </w:tcPr>
          <w:p w:rsidR="00D24597" w:rsidRPr="00D24597" w:rsidRDefault="00D24597" w:rsidP="001D4F80">
            <w:pPr>
              <w:spacing w:after="0" w:line="240" w:lineRule="auto"/>
              <w:jc w:val="center"/>
              <w:rPr>
                <w:rFonts w:ascii="Times New Roman" w:hAnsi="Times New Roman"/>
                <w:color w:val="000000"/>
              </w:rPr>
            </w:pPr>
            <w:r w:rsidRPr="00D24597">
              <w:rPr>
                <w:rFonts w:ascii="Times New Roman" w:hAnsi="Times New Roman"/>
                <w:color w:val="000000"/>
              </w:rPr>
              <w:t>0,420</w:t>
            </w:r>
          </w:p>
        </w:tc>
        <w:tc>
          <w:tcPr>
            <w:tcW w:w="1701" w:type="dxa"/>
            <w:tcBorders>
              <w:top w:val="nil"/>
              <w:left w:val="nil"/>
              <w:bottom w:val="single" w:sz="4" w:space="0" w:color="auto"/>
              <w:right w:val="single" w:sz="4" w:space="0" w:color="auto"/>
            </w:tcBorders>
            <w:shd w:val="clear" w:color="auto" w:fill="auto"/>
            <w:noWrap/>
            <w:vAlign w:val="center"/>
            <w:hideMark/>
          </w:tcPr>
          <w:p w:rsidR="00D24597" w:rsidRPr="00D24597" w:rsidRDefault="00D24597" w:rsidP="001D4F80">
            <w:pPr>
              <w:spacing w:after="0" w:line="240" w:lineRule="auto"/>
              <w:jc w:val="center"/>
              <w:rPr>
                <w:rFonts w:ascii="Times New Roman" w:hAnsi="Times New Roman"/>
                <w:color w:val="000000"/>
              </w:rPr>
            </w:pPr>
            <w:r w:rsidRPr="00D24597">
              <w:rPr>
                <w:rFonts w:ascii="Times New Roman" w:hAnsi="Times New Roman"/>
                <w:color w:val="000000"/>
              </w:rPr>
              <w:t>43,548</w:t>
            </w:r>
          </w:p>
        </w:tc>
        <w:tc>
          <w:tcPr>
            <w:tcW w:w="2835" w:type="dxa"/>
            <w:vMerge/>
            <w:tcBorders>
              <w:left w:val="single" w:sz="4" w:space="0" w:color="auto"/>
            </w:tcBorders>
          </w:tcPr>
          <w:p w:rsidR="00D24597" w:rsidRPr="00FF31F6" w:rsidRDefault="00D24597" w:rsidP="001D4F80">
            <w:pPr>
              <w:spacing w:after="0" w:line="240" w:lineRule="auto"/>
              <w:jc w:val="center"/>
              <w:rPr>
                <w:rFonts w:ascii="Times New Roman" w:hAnsi="Times New Roman"/>
              </w:rPr>
            </w:pPr>
          </w:p>
        </w:tc>
      </w:tr>
      <w:tr w:rsidR="00D24597" w:rsidRPr="00FF31F6" w:rsidTr="00256235">
        <w:trPr>
          <w:trHeight w:val="33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24597" w:rsidRPr="00FF31F6" w:rsidRDefault="00D24597" w:rsidP="001D4F80">
            <w:pPr>
              <w:spacing w:after="0" w:line="240" w:lineRule="auto"/>
              <w:jc w:val="center"/>
              <w:rPr>
                <w:rFonts w:ascii="Times New Roman" w:hAnsi="Times New Roman"/>
              </w:rPr>
            </w:pPr>
            <w:r w:rsidRPr="00FF31F6">
              <w:rPr>
                <w:rFonts w:ascii="Times New Roman" w:hAnsi="Times New Roman"/>
              </w:rPr>
              <w:t>1200</w:t>
            </w:r>
          </w:p>
        </w:tc>
        <w:tc>
          <w:tcPr>
            <w:tcW w:w="2410" w:type="dxa"/>
            <w:tcBorders>
              <w:top w:val="nil"/>
              <w:left w:val="nil"/>
              <w:bottom w:val="single" w:sz="4" w:space="0" w:color="auto"/>
              <w:right w:val="single" w:sz="4" w:space="0" w:color="auto"/>
            </w:tcBorders>
            <w:shd w:val="clear" w:color="auto" w:fill="auto"/>
            <w:noWrap/>
            <w:vAlign w:val="center"/>
            <w:hideMark/>
          </w:tcPr>
          <w:p w:rsidR="00D24597" w:rsidRPr="00D24597" w:rsidRDefault="00D24597" w:rsidP="001D4F80">
            <w:pPr>
              <w:spacing w:after="0" w:line="240" w:lineRule="auto"/>
              <w:jc w:val="center"/>
              <w:rPr>
                <w:rFonts w:ascii="Times New Roman" w:hAnsi="Times New Roman"/>
                <w:color w:val="000000"/>
              </w:rPr>
            </w:pPr>
            <w:r w:rsidRPr="00D24597">
              <w:rPr>
                <w:rFonts w:ascii="Times New Roman" w:hAnsi="Times New Roman"/>
                <w:color w:val="000000"/>
              </w:rPr>
              <w:t>0,279</w:t>
            </w:r>
          </w:p>
        </w:tc>
        <w:tc>
          <w:tcPr>
            <w:tcW w:w="1701" w:type="dxa"/>
            <w:tcBorders>
              <w:top w:val="nil"/>
              <w:left w:val="nil"/>
              <w:bottom w:val="single" w:sz="4" w:space="0" w:color="auto"/>
              <w:right w:val="single" w:sz="4" w:space="0" w:color="auto"/>
            </w:tcBorders>
            <w:shd w:val="clear" w:color="auto" w:fill="auto"/>
            <w:noWrap/>
            <w:vAlign w:val="center"/>
            <w:hideMark/>
          </w:tcPr>
          <w:p w:rsidR="00D24597" w:rsidRPr="00D24597" w:rsidRDefault="00D24597" w:rsidP="001D4F80">
            <w:pPr>
              <w:spacing w:after="0" w:line="240" w:lineRule="auto"/>
              <w:jc w:val="center"/>
              <w:rPr>
                <w:rFonts w:ascii="Times New Roman" w:hAnsi="Times New Roman"/>
                <w:color w:val="000000"/>
              </w:rPr>
            </w:pPr>
            <w:r w:rsidRPr="00D24597">
              <w:rPr>
                <w:rFonts w:ascii="Times New Roman" w:hAnsi="Times New Roman"/>
                <w:color w:val="000000"/>
              </w:rPr>
              <w:t>62,500</w:t>
            </w:r>
          </w:p>
        </w:tc>
        <w:tc>
          <w:tcPr>
            <w:tcW w:w="2835" w:type="dxa"/>
            <w:vMerge/>
            <w:tcBorders>
              <w:left w:val="single" w:sz="4" w:space="0" w:color="auto"/>
            </w:tcBorders>
          </w:tcPr>
          <w:p w:rsidR="00D24597" w:rsidRPr="00FF31F6" w:rsidRDefault="00D24597" w:rsidP="001D4F80">
            <w:pPr>
              <w:spacing w:after="0" w:line="240" w:lineRule="auto"/>
              <w:jc w:val="center"/>
              <w:rPr>
                <w:rFonts w:ascii="Times New Roman" w:hAnsi="Times New Roman"/>
              </w:rPr>
            </w:pPr>
          </w:p>
        </w:tc>
      </w:tr>
      <w:tr w:rsidR="00D24597" w:rsidRPr="00FF31F6" w:rsidTr="00256235">
        <w:trPr>
          <w:trHeight w:val="55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24597" w:rsidRPr="00FF31F6" w:rsidRDefault="00D24597" w:rsidP="001D4F80">
            <w:pPr>
              <w:spacing w:after="0" w:line="240" w:lineRule="auto"/>
              <w:jc w:val="center"/>
              <w:rPr>
                <w:rFonts w:ascii="Times New Roman" w:hAnsi="Times New Roman"/>
              </w:rPr>
            </w:pPr>
            <w:r w:rsidRPr="00FF31F6">
              <w:rPr>
                <w:rFonts w:ascii="Times New Roman" w:hAnsi="Times New Roman"/>
              </w:rPr>
              <w:t>1600</w:t>
            </w:r>
          </w:p>
        </w:tc>
        <w:tc>
          <w:tcPr>
            <w:tcW w:w="2410" w:type="dxa"/>
            <w:tcBorders>
              <w:top w:val="nil"/>
              <w:left w:val="nil"/>
              <w:bottom w:val="single" w:sz="4" w:space="0" w:color="auto"/>
              <w:right w:val="single" w:sz="4" w:space="0" w:color="auto"/>
            </w:tcBorders>
            <w:shd w:val="clear" w:color="auto" w:fill="auto"/>
            <w:noWrap/>
            <w:vAlign w:val="center"/>
            <w:hideMark/>
          </w:tcPr>
          <w:p w:rsidR="00D24597" w:rsidRPr="00D24597" w:rsidRDefault="00D24597" w:rsidP="001D4F80">
            <w:pPr>
              <w:spacing w:after="0" w:line="240" w:lineRule="auto"/>
              <w:jc w:val="center"/>
              <w:rPr>
                <w:rFonts w:ascii="Times New Roman" w:hAnsi="Times New Roman"/>
                <w:color w:val="000000"/>
              </w:rPr>
            </w:pPr>
            <w:r w:rsidRPr="00D24597">
              <w:rPr>
                <w:rFonts w:ascii="Times New Roman" w:hAnsi="Times New Roman"/>
                <w:color w:val="000000"/>
              </w:rPr>
              <w:t>0,161</w:t>
            </w:r>
          </w:p>
        </w:tc>
        <w:tc>
          <w:tcPr>
            <w:tcW w:w="1701" w:type="dxa"/>
            <w:tcBorders>
              <w:top w:val="nil"/>
              <w:left w:val="nil"/>
              <w:bottom w:val="single" w:sz="4" w:space="0" w:color="auto"/>
              <w:right w:val="single" w:sz="4" w:space="0" w:color="auto"/>
            </w:tcBorders>
            <w:shd w:val="clear" w:color="auto" w:fill="auto"/>
            <w:noWrap/>
            <w:vAlign w:val="center"/>
            <w:hideMark/>
          </w:tcPr>
          <w:p w:rsidR="00D24597" w:rsidRPr="00D24597" w:rsidRDefault="00D24597" w:rsidP="001D4F80">
            <w:pPr>
              <w:spacing w:after="0" w:line="240" w:lineRule="auto"/>
              <w:jc w:val="center"/>
              <w:rPr>
                <w:rFonts w:ascii="Times New Roman" w:hAnsi="Times New Roman"/>
                <w:color w:val="000000"/>
              </w:rPr>
            </w:pPr>
            <w:r w:rsidRPr="00D24597">
              <w:rPr>
                <w:rFonts w:ascii="Times New Roman" w:hAnsi="Times New Roman"/>
                <w:color w:val="000000"/>
              </w:rPr>
              <w:t>78,360</w:t>
            </w:r>
          </w:p>
        </w:tc>
        <w:tc>
          <w:tcPr>
            <w:tcW w:w="2835" w:type="dxa"/>
            <w:vMerge/>
            <w:tcBorders>
              <w:left w:val="single" w:sz="4" w:space="0" w:color="auto"/>
            </w:tcBorders>
          </w:tcPr>
          <w:p w:rsidR="00D24597" w:rsidRPr="00FF31F6" w:rsidRDefault="00D24597" w:rsidP="001D4F80">
            <w:pPr>
              <w:spacing w:after="0" w:line="240" w:lineRule="auto"/>
              <w:jc w:val="center"/>
              <w:rPr>
                <w:rFonts w:ascii="Times New Roman" w:hAnsi="Times New Roman"/>
              </w:rPr>
            </w:pPr>
          </w:p>
        </w:tc>
      </w:tr>
    </w:tbl>
    <w:p w:rsidR="00D24597" w:rsidRDefault="00D24597" w:rsidP="00D24597">
      <w:pPr>
        <w:spacing w:after="0"/>
        <w:jc w:val="center"/>
        <w:rPr>
          <w:rFonts w:ascii="Times New Roman" w:hAnsi="Times New Roman"/>
        </w:rPr>
      </w:pPr>
    </w:p>
    <w:p w:rsidR="00D24597" w:rsidRDefault="00D24597" w:rsidP="00D24597">
      <w:pPr>
        <w:spacing w:after="0"/>
        <w:jc w:val="center"/>
        <w:rPr>
          <w:rFonts w:ascii="Times New Roman" w:hAnsi="Times New Roman"/>
        </w:rPr>
      </w:pPr>
      <w:r w:rsidRPr="00FF31F6">
        <w:rPr>
          <w:rFonts w:ascii="Times New Roman" w:hAnsi="Times New Roman"/>
          <w:noProof/>
        </w:rPr>
        <mc:AlternateContent>
          <mc:Choice Requires="wpg">
            <w:drawing>
              <wp:anchor distT="0" distB="0" distL="114300" distR="114300" simplePos="0" relativeHeight="251694080" behindDoc="0" locked="0" layoutInCell="1" allowOverlap="1" wp14:anchorId="3095303A" wp14:editId="6667F9EF">
                <wp:simplePos x="0" y="0"/>
                <wp:positionH relativeFrom="column">
                  <wp:posOffset>669152</wp:posOffset>
                </wp:positionH>
                <wp:positionV relativeFrom="paragraph">
                  <wp:posOffset>886073</wp:posOffset>
                </wp:positionV>
                <wp:extent cx="2375452" cy="725557"/>
                <wp:effectExtent l="0" t="0" r="25400" b="17780"/>
                <wp:wrapNone/>
                <wp:docPr id="101" name="Group 101"/>
                <wp:cNvGraphicFramePr/>
                <a:graphic xmlns:a="http://schemas.openxmlformats.org/drawingml/2006/main">
                  <a:graphicData uri="http://schemas.microsoft.com/office/word/2010/wordprocessingGroup">
                    <wpg:wgp>
                      <wpg:cNvGrpSpPr/>
                      <wpg:grpSpPr>
                        <a:xfrm>
                          <a:off x="0" y="0"/>
                          <a:ext cx="2375452" cy="725557"/>
                          <a:chOff x="0" y="0"/>
                          <a:chExt cx="2171700" cy="1306286"/>
                        </a:xfrm>
                      </wpg:grpSpPr>
                      <wps:wsp>
                        <wps:cNvPr id="102" name="Straight Connector 102"/>
                        <wps:cNvCnPr/>
                        <wps:spPr>
                          <a:xfrm flipV="1">
                            <a:off x="2161309" y="0"/>
                            <a:ext cx="0" cy="1306286"/>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03" name="Straight Connector 103"/>
                        <wps:cNvCnPr/>
                        <wps:spPr>
                          <a:xfrm flipH="1">
                            <a:off x="0" y="0"/>
                            <a:ext cx="217170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74D65DA" id="Group 101" o:spid="_x0000_s1026" style="position:absolute;margin-left:52.7pt;margin-top:69.75pt;width:187.05pt;height:57.15pt;z-index:251694080;mso-width-relative:margin;mso-height-relative:margin" coordsize="21717,13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">
                <v:line id="Straight Connector 102" o:spid="_x0000_s1027" style="position:absolute;flip:y;visibility:visible;mso-wrap-style:square" from="21613,0" to="21613,13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7kesIAAADcAAAADwAAAGRycy9kb3ducmV2LnhtbERPTWvCQBC9F/wPywi9SLNRaLWpq0ih&#10;Jc1NTe9DdpoNzc6G7GqSf98tCN7m8T5nux9tK67U+8axgmWSgiCunG64VlCeP542IHxA1tg6JgUT&#10;edjvZg9bzLQb+EjXU6hFDGGfoQITQpdJ6StDFn3iOuLI/bjeYoiwr6XucYjhtpWrNH2RFhuODQY7&#10;ejdU/Z4uVsF3aYpXt/7Kn/1xKvLhc9E2l4VSj/Px8AYi0Bju4ps713F+uoL/Z+IFcvc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W7kesIAAADcAAAADwAAAAAAAAAAAAAA&#10;AAChAgAAZHJzL2Rvd25yZXYueG1sUEsFBgAAAAAEAAQA+QAAAJADAAAAAA==&#10;" strokecolor="red" strokeweight="1.5pt">
                  <v:stroke joinstyle="miter"/>
                </v:line>
                <v:line id="Straight Connector 103" o:spid="_x0000_s1028" style="position:absolute;flip:x;visibility:visible;mso-wrap-style:square" from="0,0" to="217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JB4cIAAADcAAAADwAAAGRycy9kb3ducmV2LnhtbERPTWvCQBC9C/0PyxS8SN1o0bapq4hg&#10;id6i9j5kp9nQ7GzIrib+e1cQvM3jfc5i1dtaXKj1lWMFk3ECgrhwuuJSwem4ffsE4QOyxtoxKbiS&#10;h9XyZbDAVLuOc7ocQiliCPsUFZgQmlRKXxiy6MeuIY7cn2sthgjbUuoWuxhuazlNkrm0WHFsMNjQ&#10;xlDxfzhbBb8ns/9yH7ts5vPrPut+RnV1Hik1fO3X3yAC9eEpfrgzHecn73B/Jl4gl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JB4cIAAADcAAAADwAAAAAAAAAAAAAA&#10;AAChAgAAZHJzL2Rvd25yZXYueG1sUEsFBgAAAAAEAAQA+QAAAJADAAAAAA==&#10;" strokecolor="red" strokeweight="1.5pt">
                  <v:stroke joinstyle="miter"/>
                </v:line>
              </v:group>
            </w:pict>
          </mc:Fallback>
        </mc:AlternateContent>
      </w:r>
      <w:r>
        <w:rPr>
          <w:noProof/>
        </w:rPr>
        <w:drawing>
          <wp:inline distT="0" distB="0" distL="0" distR="0" wp14:anchorId="5EC5DEA7" wp14:editId="68F1277E">
            <wp:extent cx="5198110" cy="2166730"/>
            <wp:effectExtent l="0" t="0" r="2540" b="5080"/>
            <wp:docPr id="97" name="Chart 97"/>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750218" w:rsidRDefault="00750218" w:rsidP="00D24597">
      <w:pPr>
        <w:spacing w:after="0"/>
        <w:jc w:val="center"/>
        <w:rPr>
          <w:rFonts w:ascii="Times New Roman" w:hAnsi="Times New Roman"/>
        </w:rPr>
      </w:pPr>
    </w:p>
    <w:p w:rsidR="00750218" w:rsidRDefault="00750218" w:rsidP="00750218">
      <w:pPr>
        <w:spacing w:after="0"/>
        <w:rPr>
          <w:rFonts w:ascii="Times New Roman" w:hAnsi="Times New Roman"/>
        </w:rPr>
      </w:pPr>
    </w:p>
    <w:p w:rsidR="00750218" w:rsidRPr="00B035D3" w:rsidRDefault="00750218" w:rsidP="00750218">
      <w:pPr>
        <w:spacing w:after="0"/>
        <w:rPr>
          <w:rFonts w:ascii="Times New Roman" w:hAnsi="Times New Roman"/>
          <w:lang w:val="en-US"/>
        </w:rPr>
      </w:pPr>
      <w:r w:rsidRPr="00FF31F6">
        <w:rPr>
          <w:rFonts w:ascii="Times New Roman" w:hAnsi="Times New Roman"/>
        </w:rPr>
        <w:t xml:space="preserve">Tabel Hasil Uji Aktivitas Antioksidan </w:t>
      </w:r>
      <w:r w:rsidRPr="00FF31F6">
        <w:rPr>
          <w:rFonts w:ascii="Times New Roman" w:hAnsi="Times New Roman"/>
          <w:lang w:val="en-US"/>
        </w:rPr>
        <w:t>Perlakuan f</w:t>
      </w:r>
      <w:r>
        <w:rPr>
          <w:rFonts w:ascii="Times New Roman" w:hAnsi="Times New Roman"/>
          <w:vertAlign w:val="subscript"/>
          <w:lang w:val="en-US"/>
        </w:rPr>
        <w:t>2</w:t>
      </w:r>
      <w:r w:rsidRPr="00FF31F6">
        <w:rPr>
          <w:rFonts w:ascii="Times New Roman" w:hAnsi="Times New Roman"/>
          <w:lang w:val="en-US"/>
        </w:rPr>
        <w:t>m</w:t>
      </w:r>
      <w:r>
        <w:rPr>
          <w:rFonts w:ascii="Times New Roman" w:hAnsi="Times New Roman"/>
          <w:vertAlign w:val="subscript"/>
          <w:lang w:val="en-US"/>
        </w:rPr>
        <w:t>2</w:t>
      </w:r>
    </w:p>
    <w:tbl>
      <w:tblPr>
        <w:tblW w:w="8080" w:type="dxa"/>
        <w:tblInd w:w="108" w:type="dxa"/>
        <w:tblLook w:val="04A0" w:firstRow="1" w:lastRow="0" w:firstColumn="1" w:lastColumn="0" w:noHBand="0" w:noVBand="1"/>
      </w:tblPr>
      <w:tblGrid>
        <w:gridCol w:w="1134"/>
        <w:gridCol w:w="2410"/>
        <w:gridCol w:w="1701"/>
        <w:gridCol w:w="2835"/>
      </w:tblGrid>
      <w:tr w:rsidR="00750218" w:rsidRPr="00FF31F6" w:rsidTr="00256235">
        <w:trPr>
          <w:trHeight w:val="33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0218" w:rsidRPr="00FF31F6" w:rsidRDefault="00750218" w:rsidP="00256235">
            <w:pPr>
              <w:spacing w:after="0" w:line="240" w:lineRule="auto"/>
              <w:jc w:val="center"/>
              <w:rPr>
                <w:rFonts w:ascii="Times New Roman" w:hAnsi="Times New Roman"/>
                <w:b/>
                <w:bCs/>
              </w:rPr>
            </w:pPr>
            <w:r w:rsidRPr="00FF31F6">
              <w:rPr>
                <w:rFonts w:ascii="Times New Roman" w:hAnsi="Times New Roman"/>
                <w:b/>
                <w:bCs/>
              </w:rPr>
              <w:t>C (ppm)</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750218" w:rsidRPr="00FF31F6" w:rsidRDefault="00750218" w:rsidP="00256235">
            <w:pPr>
              <w:spacing w:after="0" w:line="240" w:lineRule="auto"/>
              <w:jc w:val="center"/>
              <w:rPr>
                <w:rFonts w:ascii="Times New Roman" w:hAnsi="Times New Roman"/>
                <w:b/>
                <w:bCs/>
              </w:rPr>
            </w:pPr>
            <w:r w:rsidRPr="00FF31F6">
              <w:rPr>
                <w:rFonts w:ascii="Times New Roman" w:hAnsi="Times New Roman"/>
                <w:b/>
                <w:bCs/>
              </w:rPr>
              <w:t>Absorbansi 517 nm</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50218" w:rsidRPr="00FF31F6" w:rsidRDefault="00750218" w:rsidP="00256235">
            <w:pPr>
              <w:spacing w:after="0" w:line="240" w:lineRule="auto"/>
              <w:jc w:val="center"/>
              <w:rPr>
                <w:rFonts w:ascii="Times New Roman" w:hAnsi="Times New Roman"/>
                <w:b/>
                <w:bCs/>
              </w:rPr>
            </w:pPr>
            <w:r w:rsidRPr="00FF31F6">
              <w:rPr>
                <w:rFonts w:ascii="Times New Roman" w:hAnsi="Times New Roman"/>
                <w:b/>
                <w:bCs/>
              </w:rPr>
              <w:t>%Inhibisi</w:t>
            </w:r>
          </w:p>
        </w:tc>
        <w:tc>
          <w:tcPr>
            <w:tcW w:w="2835" w:type="dxa"/>
            <w:vMerge w:val="restart"/>
            <w:tcBorders>
              <w:left w:val="single" w:sz="4" w:space="0" w:color="auto"/>
            </w:tcBorders>
          </w:tcPr>
          <w:p w:rsidR="00750218" w:rsidRPr="00FF31F6" w:rsidRDefault="00750218" w:rsidP="00256235">
            <w:pPr>
              <w:pBdr>
                <w:left w:val="single" w:sz="4" w:space="4" w:color="auto"/>
              </w:pBdr>
              <w:spacing w:after="0"/>
              <w:jc w:val="both"/>
              <w:rPr>
                <w:rFonts w:ascii="Times New Roman" w:hAnsi="Times New Roman"/>
              </w:rPr>
            </w:pPr>
          </w:p>
          <w:p w:rsidR="00750218" w:rsidRPr="00FF31F6" w:rsidRDefault="00750218" w:rsidP="00256235">
            <w:pPr>
              <w:spacing w:after="0"/>
              <w:jc w:val="both"/>
              <w:rPr>
                <w:rFonts w:ascii="Times New Roman" w:hAnsi="Times New Roman"/>
              </w:rPr>
            </w:pPr>
            <w:r w:rsidRPr="00FF31F6">
              <w:rPr>
                <w:rFonts w:ascii="Times New Roman" w:hAnsi="Times New Roman"/>
              </w:rPr>
              <w:t>IC 50</w:t>
            </w:r>
          </w:p>
          <w:p w:rsidR="00750218" w:rsidRDefault="00750218" w:rsidP="00256235">
            <w:pPr>
              <w:spacing w:after="0"/>
              <w:jc w:val="both"/>
              <w:rPr>
                <w:rFonts w:ascii="Times New Roman" w:hAnsi="Times New Roman"/>
              </w:rPr>
            </w:pPr>
            <w:r w:rsidRPr="00FF31F6">
              <w:rPr>
                <w:rFonts w:ascii="Times New Roman" w:hAnsi="Times New Roman"/>
              </w:rPr>
              <w:t>y</w:t>
            </w:r>
            <w:r w:rsidRPr="00FF31F6">
              <w:rPr>
                <w:rFonts w:ascii="Times New Roman" w:hAnsi="Times New Roman"/>
              </w:rPr>
              <w:tab/>
              <w:t>= 50</w:t>
            </w:r>
          </w:p>
          <w:p w:rsidR="00750218" w:rsidRPr="001D4F80" w:rsidRDefault="00750218" w:rsidP="00256235">
            <w:pPr>
              <w:tabs>
                <w:tab w:val="left" w:pos="783"/>
              </w:tabs>
              <w:spacing w:after="0"/>
              <w:jc w:val="both"/>
              <w:rPr>
                <w:rFonts w:ascii="Times New Roman" w:hAnsi="Times New Roman"/>
                <w:lang w:val="en-US"/>
              </w:rPr>
            </w:pPr>
            <w:r>
              <w:rPr>
                <w:rFonts w:ascii="Times New Roman" w:hAnsi="Times New Roman"/>
                <w:lang w:val="en-US"/>
              </w:rPr>
              <w:t>y          = ax + b</w:t>
            </w:r>
          </w:p>
          <w:p w:rsidR="00750218" w:rsidRPr="00A755AC" w:rsidRDefault="00750218" w:rsidP="00256235">
            <w:pPr>
              <w:spacing w:after="0"/>
              <w:jc w:val="both"/>
              <w:rPr>
                <w:rFonts w:ascii="Times New Roman" w:hAnsi="Times New Roman"/>
                <w:lang w:val="en-US"/>
              </w:rPr>
            </w:pPr>
            <w:r w:rsidRPr="00FF31F6">
              <w:rPr>
                <w:rFonts w:ascii="Times New Roman" w:hAnsi="Times New Roman"/>
              </w:rPr>
              <w:t>50</w:t>
            </w:r>
            <w:r w:rsidRPr="00FF31F6">
              <w:rPr>
                <w:rFonts w:ascii="Times New Roman" w:hAnsi="Times New Roman"/>
              </w:rPr>
              <w:tab/>
              <w:t>= 0.04</w:t>
            </w:r>
            <w:r w:rsidR="00597268">
              <w:rPr>
                <w:rFonts w:ascii="Times New Roman" w:hAnsi="Times New Roman"/>
                <w:lang w:val="en-US"/>
              </w:rPr>
              <w:t>84</w:t>
            </w:r>
            <w:r w:rsidRPr="00FF31F6">
              <w:rPr>
                <w:rFonts w:ascii="Times New Roman" w:hAnsi="Times New Roman"/>
              </w:rPr>
              <w:t xml:space="preserve">x </w:t>
            </w:r>
            <w:r w:rsidR="00597268">
              <w:rPr>
                <w:rFonts w:ascii="Times New Roman" w:hAnsi="Times New Roman"/>
                <w:lang w:val="en-US"/>
              </w:rPr>
              <w:t>–</w:t>
            </w:r>
            <w:r w:rsidRPr="00FF31F6">
              <w:rPr>
                <w:rFonts w:ascii="Times New Roman" w:hAnsi="Times New Roman"/>
              </w:rPr>
              <w:t xml:space="preserve"> </w:t>
            </w:r>
            <w:r w:rsidR="00597268">
              <w:rPr>
                <w:rFonts w:ascii="Times New Roman" w:hAnsi="Times New Roman"/>
                <w:lang w:val="en-US"/>
              </w:rPr>
              <w:t>1,3387</w:t>
            </w:r>
          </w:p>
          <w:p w:rsidR="00750218" w:rsidRPr="00FF31F6" w:rsidRDefault="00750218" w:rsidP="00256235">
            <w:pPr>
              <w:spacing w:after="0"/>
              <w:jc w:val="both"/>
              <w:rPr>
                <w:rFonts w:ascii="Times New Roman" w:hAnsi="Times New Roman"/>
                <w:lang w:val="en-US"/>
              </w:rPr>
            </w:pPr>
            <w:r w:rsidRPr="00FF31F6">
              <w:rPr>
                <w:rFonts w:ascii="Times New Roman" w:hAnsi="Times New Roman"/>
              </w:rPr>
              <w:t>0.04</w:t>
            </w:r>
            <w:r w:rsidR="00597268">
              <w:rPr>
                <w:rFonts w:ascii="Times New Roman" w:hAnsi="Times New Roman"/>
                <w:lang w:val="en-US"/>
              </w:rPr>
              <w:t>84</w:t>
            </w:r>
            <w:r w:rsidRPr="00FF31F6">
              <w:rPr>
                <w:rFonts w:ascii="Times New Roman" w:hAnsi="Times New Roman"/>
              </w:rPr>
              <w:tab/>
              <w:t xml:space="preserve">= 50 </w:t>
            </w:r>
            <w:r>
              <w:rPr>
                <w:rFonts w:ascii="Times New Roman" w:hAnsi="Times New Roman"/>
                <w:lang w:val="en-US"/>
              </w:rPr>
              <w:t>+</w:t>
            </w:r>
            <w:r w:rsidRPr="00FF31F6">
              <w:rPr>
                <w:rFonts w:ascii="Times New Roman" w:hAnsi="Times New Roman"/>
              </w:rPr>
              <w:t xml:space="preserve"> </w:t>
            </w:r>
            <w:r w:rsidR="00597268">
              <w:rPr>
                <w:rFonts w:ascii="Times New Roman" w:hAnsi="Times New Roman"/>
                <w:lang w:val="en-US"/>
              </w:rPr>
              <w:t>1,3387</w:t>
            </w:r>
          </w:p>
          <w:p w:rsidR="00750218" w:rsidRPr="001D4F80" w:rsidRDefault="00750218" w:rsidP="00597268">
            <w:pPr>
              <w:spacing w:after="0" w:line="240" w:lineRule="auto"/>
              <w:jc w:val="both"/>
              <w:rPr>
                <w:rFonts w:ascii="Times New Roman" w:hAnsi="Times New Roman"/>
              </w:rPr>
            </w:pPr>
            <w:r w:rsidRPr="00FF31F6">
              <w:rPr>
                <w:rFonts w:ascii="Times New Roman" w:hAnsi="Times New Roman"/>
              </w:rPr>
              <w:t>X</w:t>
            </w:r>
            <w:r w:rsidRPr="00FF31F6">
              <w:rPr>
                <w:rFonts w:ascii="Times New Roman" w:hAnsi="Times New Roman"/>
              </w:rPr>
              <w:tab/>
              <w:t xml:space="preserve">= </w:t>
            </w:r>
            <w:r>
              <w:rPr>
                <w:rFonts w:ascii="Times New Roman" w:hAnsi="Times New Roman"/>
                <w:lang w:val="en-US"/>
              </w:rPr>
              <w:t>1</w:t>
            </w:r>
            <w:r w:rsidR="00597268">
              <w:rPr>
                <w:rFonts w:ascii="Times New Roman" w:hAnsi="Times New Roman"/>
                <w:lang w:val="en-US"/>
              </w:rPr>
              <w:t>005</w:t>
            </w:r>
            <w:r>
              <w:rPr>
                <w:rFonts w:ascii="Times New Roman" w:hAnsi="Times New Roman"/>
                <w:lang w:val="en-US"/>
              </w:rPr>
              <w:t>,3</w:t>
            </w:r>
            <w:r w:rsidR="00597268">
              <w:rPr>
                <w:rFonts w:ascii="Times New Roman" w:hAnsi="Times New Roman"/>
                <w:lang w:val="en-US"/>
              </w:rPr>
              <w:t>99</w:t>
            </w:r>
            <w:r w:rsidRPr="00FF31F6">
              <w:rPr>
                <w:rFonts w:ascii="Times New Roman" w:hAnsi="Times New Roman"/>
              </w:rPr>
              <w:t xml:space="preserve"> p</w:t>
            </w:r>
            <w:r>
              <w:rPr>
                <w:rFonts w:ascii="Times New Roman" w:hAnsi="Times New Roman"/>
              </w:rPr>
              <w:t>pm</w:t>
            </w:r>
          </w:p>
        </w:tc>
      </w:tr>
      <w:tr w:rsidR="00750218" w:rsidRPr="00FF31F6" w:rsidTr="00256235">
        <w:trPr>
          <w:trHeight w:val="33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50218" w:rsidRPr="00FF31F6" w:rsidRDefault="00750218" w:rsidP="00750218">
            <w:pPr>
              <w:spacing w:after="0" w:line="240" w:lineRule="auto"/>
              <w:jc w:val="center"/>
              <w:rPr>
                <w:rFonts w:ascii="Times New Roman" w:hAnsi="Times New Roman"/>
              </w:rPr>
            </w:pPr>
            <w:r w:rsidRPr="00FF31F6">
              <w:rPr>
                <w:rFonts w:ascii="Times New Roman" w:hAnsi="Times New Roman"/>
              </w:rPr>
              <w:t>0</w:t>
            </w:r>
          </w:p>
        </w:tc>
        <w:tc>
          <w:tcPr>
            <w:tcW w:w="2410" w:type="dxa"/>
            <w:tcBorders>
              <w:top w:val="nil"/>
              <w:left w:val="nil"/>
              <w:bottom w:val="single" w:sz="4" w:space="0" w:color="auto"/>
              <w:right w:val="single" w:sz="4" w:space="0" w:color="auto"/>
            </w:tcBorders>
            <w:shd w:val="clear" w:color="auto" w:fill="auto"/>
            <w:noWrap/>
            <w:vAlign w:val="center"/>
            <w:hideMark/>
          </w:tcPr>
          <w:p w:rsidR="00750218" w:rsidRPr="00750218" w:rsidRDefault="00750218" w:rsidP="00750218">
            <w:pPr>
              <w:spacing w:after="0" w:line="240" w:lineRule="auto"/>
              <w:jc w:val="center"/>
              <w:rPr>
                <w:rFonts w:ascii="Times New Roman" w:hAnsi="Times New Roman"/>
                <w:color w:val="000000"/>
              </w:rPr>
            </w:pPr>
            <w:r w:rsidRPr="00750218">
              <w:rPr>
                <w:rFonts w:ascii="Times New Roman" w:hAnsi="Times New Roman"/>
                <w:color w:val="000000"/>
              </w:rPr>
              <w:t>0,747</w:t>
            </w:r>
          </w:p>
        </w:tc>
        <w:tc>
          <w:tcPr>
            <w:tcW w:w="1701" w:type="dxa"/>
            <w:tcBorders>
              <w:top w:val="nil"/>
              <w:left w:val="nil"/>
              <w:bottom w:val="single" w:sz="4" w:space="0" w:color="auto"/>
              <w:right w:val="single" w:sz="4" w:space="0" w:color="auto"/>
            </w:tcBorders>
            <w:shd w:val="clear" w:color="auto" w:fill="auto"/>
            <w:noWrap/>
            <w:vAlign w:val="center"/>
            <w:hideMark/>
          </w:tcPr>
          <w:p w:rsidR="00750218" w:rsidRPr="00750218" w:rsidRDefault="00750218" w:rsidP="00750218">
            <w:pPr>
              <w:spacing w:after="0" w:line="240" w:lineRule="auto"/>
              <w:jc w:val="center"/>
              <w:rPr>
                <w:rFonts w:ascii="Times New Roman" w:hAnsi="Times New Roman"/>
                <w:color w:val="000000"/>
              </w:rPr>
            </w:pPr>
            <w:r w:rsidRPr="00750218">
              <w:rPr>
                <w:rFonts w:ascii="Times New Roman" w:hAnsi="Times New Roman"/>
                <w:color w:val="000000"/>
              </w:rPr>
              <w:t>0,000</w:t>
            </w:r>
          </w:p>
        </w:tc>
        <w:tc>
          <w:tcPr>
            <w:tcW w:w="2835" w:type="dxa"/>
            <w:vMerge/>
            <w:tcBorders>
              <w:left w:val="single" w:sz="4" w:space="0" w:color="auto"/>
            </w:tcBorders>
          </w:tcPr>
          <w:p w:rsidR="00750218" w:rsidRPr="00FF31F6" w:rsidRDefault="00750218" w:rsidP="00750218">
            <w:pPr>
              <w:spacing w:after="0" w:line="240" w:lineRule="auto"/>
              <w:jc w:val="center"/>
              <w:rPr>
                <w:rFonts w:ascii="Times New Roman" w:hAnsi="Times New Roman"/>
              </w:rPr>
            </w:pPr>
          </w:p>
        </w:tc>
      </w:tr>
      <w:tr w:rsidR="00750218" w:rsidRPr="00FF31F6" w:rsidTr="00256235">
        <w:trPr>
          <w:trHeight w:val="33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50218" w:rsidRPr="00FF31F6" w:rsidRDefault="00750218" w:rsidP="00750218">
            <w:pPr>
              <w:spacing w:after="0" w:line="240" w:lineRule="auto"/>
              <w:jc w:val="center"/>
              <w:rPr>
                <w:rFonts w:ascii="Times New Roman" w:hAnsi="Times New Roman"/>
              </w:rPr>
            </w:pPr>
            <w:r w:rsidRPr="00FF31F6">
              <w:rPr>
                <w:rFonts w:ascii="Times New Roman" w:hAnsi="Times New Roman"/>
              </w:rPr>
              <w:t>400</w:t>
            </w:r>
          </w:p>
        </w:tc>
        <w:tc>
          <w:tcPr>
            <w:tcW w:w="2410" w:type="dxa"/>
            <w:tcBorders>
              <w:top w:val="nil"/>
              <w:left w:val="nil"/>
              <w:bottom w:val="single" w:sz="4" w:space="0" w:color="auto"/>
              <w:right w:val="single" w:sz="4" w:space="0" w:color="auto"/>
            </w:tcBorders>
            <w:shd w:val="clear" w:color="auto" w:fill="auto"/>
            <w:noWrap/>
            <w:vAlign w:val="center"/>
            <w:hideMark/>
          </w:tcPr>
          <w:p w:rsidR="00750218" w:rsidRPr="00750218" w:rsidRDefault="00750218" w:rsidP="00750218">
            <w:pPr>
              <w:spacing w:after="0" w:line="240" w:lineRule="auto"/>
              <w:jc w:val="center"/>
              <w:rPr>
                <w:rFonts w:ascii="Times New Roman" w:hAnsi="Times New Roman"/>
                <w:color w:val="000000"/>
              </w:rPr>
            </w:pPr>
            <w:r w:rsidRPr="00750218">
              <w:rPr>
                <w:rFonts w:ascii="Times New Roman" w:hAnsi="Times New Roman"/>
                <w:color w:val="000000"/>
              </w:rPr>
              <w:t>0,591</w:t>
            </w:r>
          </w:p>
        </w:tc>
        <w:tc>
          <w:tcPr>
            <w:tcW w:w="1701" w:type="dxa"/>
            <w:tcBorders>
              <w:top w:val="nil"/>
              <w:left w:val="nil"/>
              <w:bottom w:val="single" w:sz="4" w:space="0" w:color="auto"/>
              <w:right w:val="single" w:sz="4" w:space="0" w:color="auto"/>
            </w:tcBorders>
            <w:shd w:val="clear" w:color="auto" w:fill="auto"/>
            <w:noWrap/>
            <w:vAlign w:val="center"/>
            <w:hideMark/>
          </w:tcPr>
          <w:p w:rsidR="00750218" w:rsidRPr="00750218" w:rsidRDefault="00750218" w:rsidP="00750218">
            <w:pPr>
              <w:spacing w:after="0" w:line="240" w:lineRule="auto"/>
              <w:jc w:val="center"/>
              <w:rPr>
                <w:rFonts w:ascii="Times New Roman" w:hAnsi="Times New Roman"/>
                <w:color w:val="000000"/>
              </w:rPr>
            </w:pPr>
            <w:r w:rsidRPr="00750218">
              <w:rPr>
                <w:rFonts w:ascii="Times New Roman" w:hAnsi="Times New Roman"/>
                <w:color w:val="000000"/>
              </w:rPr>
              <w:t>20,884</w:t>
            </w:r>
          </w:p>
        </w:tc>
        <w:tc>
          <w:tcPr>
            <w:tcW w:w="2835" w:type="dxa"/>
            <w:vMerge/>
            <w:tcBorders>
              <w:left w:val="single" w:sz="4" w:space="0" w:color="auto"/>
            </w:tcBorders>
          </w:tcPr>
          <w:p w:rsidR="00750218" w:rsidRPr="00FF31F6" w:rsidRDefault="00750218" w:rsidP="00750218">
            <w:pPr>
              <w:spacing w:after="0" w:line="240" w:lineRule="auto"/>
              <w:jc w:val="center"/>
              <w:rPr>
                <w:rFonts w:ascii="Times New Roman" w:hAnsi="Times New Roman"/>
              </w:rPr>
            </w:pPr>
          </w:p>
        </w:tc>
      </w:tr>
      <w:tr w:rsidR="00750218" w:rsidRPr="00FF31F6" w:rsidTr="00256235">
        <w:trPr>
          <w:trHeight w:val="33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50218" w:rsidRPr="00FF31F6" w:rsidRDefault="00750218" w:rsidP="00750218">
            <w:pPr>
              <w:spacing w:after="0" w:line="240" w:lineRule="auto"/>
              <w:jc w:val="center"/>
              <w:rPr>
                <w:rFonts w:ascii="Times New Roman" w:hAnsi="Times New Roman"/>
              </w:rPr>
            </w:pPr>
            <w:r w:rsidRPr="00FF31F6">
              <w:rPr>
                <w:rFonts w:ascii="Times New Roman" w:hAnsi="Times New Roman"/>
              </w:rPr>
              <w:t>800</w:t>
            </w:r>
          </w:p>
        </w:tc>
        <w:tc>
          <w:tcPr>
            <w:tcW w:w="2410" w:type="dxa"/>
            <w:tcBorders>
              <w:top w:val="nil"/>
              <w:left w:val="nil"/>
              <w:bottom w:val="single" w:sz="4" w:space="0" w:color="auto"/>
              <w:right w:val="single" w:sz="4" w:space="0" w:color="auto"/>
            </w:tcBorders>
            <w:shd w:val="clear" w:color="auto" w:fill="auto"/>
            <w:noWrap/>
            <w:vAlign w:val="center"/>
            <w:hideMark/>
          </w:tcPr>
          <w:p w:rsidR="00750218" w:rsidRPr="00750218" w:rsidRDefault="00750218" w:rsidP="00750218">
            <w:pPr>
              <w:spacing w:after="0" w:line="240" w:lineRule="auto"/>
              <w:jc w:val="center"/>
              <w:rPr>
                <w:rFonts w:ascii="Times New Roman" w:hAnsi="Times New Roman"/>
                <w:color w:val="000000"/>
              </w:rPr>
            </w:pPr>
            <w:r w:rsidRPr="00750218">
              <w:rPr>
                <w:rFonts w:ascii="Times New Roman" w:hAnsi="Times New Roman"/>
                <w:color w:val="000000"/>
              </w:rPr>
              <w:t>0,432</w:t>
            </w:r>
          </w:p>
        </w:tc>
        <w:tc>
          <w:tcPr>
            <w:tcW w:w="1701" w:type="dxa"/>
            <w:tcBorders>
              <w:top w:val="nil"/>
              <w:left w:val="nil"/>
              <w:bottom w:val="single" w:sz="4" w:space="0" w:color="auto"/>
              <w:right w:val="single" w:sz="4" w:space="0" w:color="auto"/>
            </w:tcBorders>
            <w:shd w:val="clear" w:color="auto" w:fill="auto"/>
            <w:noWrap/>
            <w:vAlign w:val="center"/>
            <w:hideMark/>
          </w:tcPr>
          <w:p w:rsidR="00750218" w:rsidRPr="00750218" w:rsidRDefault="00750218" w:rsidP="00750218">
            <w:pPr>
              <w:spacing w:after="0" w:line="240" w:lineRule="auto"/>
              <w:jc w:val="center"/>
              <w:rPr>
                <w:rFonts w:ascii="Times New Roman" w:hAnsi="Times New Roman"/>
                <w:color w:val="000000"/>
              </w:rPr>
            </w:pPr>
            <w:r w:rsidRPr="00750218">
              <w:rPr>
                <w:rFonts w:ascii="Times New Roman" w:hAnsi="Times New Roman"/>
                <w:color w:val="000000"/>
              </w:rPr>
              <w:t>42,169</w:t>
            </w:r>
          </w:p>
        </w:tc>
        <w:tc>
          <w:tcPr>
            <w:tcW w:w="2835" w:type="dxa"/>
            <w:vMerge/>
            <w:tcBorders>
              <w:left w:val="single" w:sz="4" w:space="0" w:color="auto"/>
            </w:tcBorders>
          </w:tcPr>
          <w:p w:rsidR="00750218" w:rsidRPr="00FF31F6" w:rsidRDefault="00750218" w:rsidP="00750218">
            <w:pPr>
              <w:spacing w:after="0" w:line="240" w:lineRule="auto"/>
              <w:jc w:val="center"/>
              <w:rPr>
                <w:rFonts w:ascii="Times New Roman" w:hAnsi="Times New Roman"/>
              </w:rPr>
            </w:pPr>
          </w:p>
        </w:tc>
      </w:tr>
      <w:tr w:rsidR="00750218" w:rsidRPr="00FF31F6" w:rsidTr="00256235">
        <w:trPr>
          <w:trHeight w:val="33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50218" w:rsidRPr="00FF31F6" w:rsidRDefault="00750218" w:rsidP="00750218">
            <w:pPr>
              <w:spacing w:after="0" w:line="240" w:lineRule="auto"/>
              <w:jc w:val="center"/>
              <w:rPr>
                <w:rFonts w:ascii="Times New Roman" w:hAnsi="Times New Roman"/>
              </w:rPr>
            </w:pPr>
            <w:r w:rsidRPr="00FF31F6">
              <w:rPr>
                <w:rFonts w:ascii="Times New Roman" w:hAnsi="Times New Roman"/>
              </w:rPr>
              <w:t>1200</w:t>
            </w:r>
          </w:p>
        </w:tc>
        <w:tc>
          <w:tcPr>
            <w:tcW w:w="2410" w:type="dxa"/>
            <w:tcBorders>
              <w:top w:val="nil"/>
              <w:left w:val="nil"/>
              <w:bottom w:val="single" w:sz="4" w:space="0" w:color="auto"/>
              <w:right w:val="single" w:sz="4" w:space="0" w:color="auto"/>
            </w:tcBorders>
            <w:shd w:val="clear" w:color="auto" w:fill="auto"/>
            <w:noWrap/>
            <w:vAlign w:val="center"/>
            <w:hideMark/>
          </w:tcPr>
          <w:p w:rsidR="00750218" w:rsidRPr="00750218" w:rsidRDefault="00750218" w:rsidP="00750218">
            <w:pPr>
              <w:spacing w:after="0" w:line="240" w:lineRule="auto"/>
              <w:jc w:val="center"/>
              <w:rPr>
                <w:rFonts w:ascii="Times New Roman" w:hAnsi="Times New Roman"/>
                <w:color w:val="000000"/>
              </w:rPr>
            </w:pPr>
            <w:r w:rsidRPr="00750218">
              <w:rPr>
                <w:rFonts w:ascii="Times New Roman" w:hAnsi="Times New Roman"/>
                <w:color w:val="000000"/>
              </w:rPr>
              <w:t>0,299</w:t>
            </w:r>
          </w:p>
        </w:tc>
        <w:tc>
          <w:tcPr>
            <w:tcW w:w="1701" w:type="dxa"/>
            <w:tcBorders>
              <w:top w:val="nil"/>
              <w:left w:val="nil"/>
              <w:bottom w:val="single" w:sz="4" w:space="0" w:color="auto"/>
              <w:right w:val="single" w:sz="4" w:space="0" w:color="auto"/>
            </w:tcBorders>
            <w:shd w:val="clear" w:color="auto" w:fill="auto"/>
            <w:noWrap/>
            <w:vAlign w:val="center"/>
            <w:hideMark/>
          </w:tcPr>
          <w:p w:rsidR="00750218" w:rsidRPr="00750218" w:rsidRDefault="00750218" w:rsidP="00750218">
            <w:pPr>
              <w:spacing w:after="0" w:line="240" w:lineRule="auto"/>
              <w:jc w:val="center"/>
              <w:rPr>
                <w:rFonts w:ascii="Times New Roman" w:hAnsi="Times New Roman"/>
                <w:color w:val="000000"/>
              </w:rPr>
            </w:pPr>
            <w:r w:rsidRPr="00750218">
              <w:rPr>
                <w:rFonts w:ascii="Times New Roman" w:hAnsi="Times New Roman"/>
                <w:color w:val="000000"/>
              </w:rPr>
              <w:t>59,973</w:t>
            </w:r>
          </w:p>
        </w:tc>
        <w:tc>
          <w:tcPr>
            <w:tcW w:w="2835" w:type="dxa"/>
            <w:vMerge/>
            <w:tcBorders>
              <w:left w:val="single" w:sz="4" w:space="0" w:color="auto"/>
            </w:tcBorders>
          </w:tcPr>
          <w:p w:rsidR="00750218" w:rsidRPr="00FF31F6" w:rsidRDefault="00750218" w:rsidP="00750218">
            <w:pPr>
              <w:spacing w:after="0" w:line="240" w:lineRule="auto"/>
              <w:jc w:val="center"/>
              <w:rPr>
                <w:rFonts w:ascii="Times New Roman" w:hAnsi="Times New Roman"/>
              </w:rPr>
            </w:pPr>
          </w:p>
        </w:tc>
      </w:tr>
      <w:tr w:rsidR="00750218" w:rsidRPr="00FF31F6" w:rsidTr="00256235">
        <w:trPr>
          <w:trHeight w:val="55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50218" w:rsidRPr="00FF31F6" w:rsidRDefault="00750218" w:rsidP="00750218">
            <w:pPr>
              <w:spacing w:after="0" w:line="240" w:lineRule="auto"/>
              <w:jc w:val="center"/>
              <w:rPr>
                <w:rFonts w:ascii="Times New Roman" w:hAnsi="Times New Roman"/>
              </w:rPr>
            </w:pPr>
            <w:r w:rsidRPr="00FF31F6">
              <w:rPr>
                <w:rFonts w:ascii="Times New Roman" w:hAnsi="Times New Roman"/>
              </w:rPr>
              <w:t>1600</w:t>
            </w:r>
          </w:p>
        </w:tc>
        <w:tc>
          <w:tcPr>
            <w:tcW w:w="2410" w:type="dxa"/>
            <w:tcBorders>
              <w:top w:val="nil"/>
              <w:left w:val="nil"/>
              <w:bottom w:val="single" w:sz="4" w:space="0" w:color="auto"/>
              <w:right w:val="single" w:sz="4" w:space="0" w:color="auto"/>
            </w:tcBorders>
            <w:shd w:val="clear" w:color="auto" w:fill="auto"/>
            <w:noWrap/>
            <w:vAlign w:val="center"/>
            <w:hideMark/>
          </w:tcPr>
          <w:p w:rsidR="00750218" w:rsidRPr="00750218" w:rsidRDefault="00750218" w:rsidP="00750218">
            <w:pPr>
              <w:spacing w:after="0" w:line="240" w:lineRule="auto"/>
              <w:jc w:val="center"/>
              <w:rPr>
                <w:rFonts w:ascii="Times New Roman" w:hAnsi="Times New Roman"/>
                <w:color w:val="000000"/>
              </w:rPr>
            </w:pPr>
            <w:r w:rsidRPr="00750218">
              <w:rPr>
                <w:rFonts w:ascii="Times New Roman" w:hAnsi="Times New Roman"/>
                <w:color w:val="000000"/>
              </w:rPr>
              <w:t>0,170</w:t>
            </w:r>
          </w:p>
        </w:tc>
        <w:tc>
          <w:tcPr>
            <w:tcW w:w="1701" w:type="dxa"/>
            <w:tcBorders>
              <w:top w:val="nil"/>
              <w:left w:val="nil"/>
              <w:bottom w:val="single" w:sz="4" w:space="0" w:color="auto"/>
              <w:right w:val="single" w:sz="4" w:space="0" w:color="auto"/>
            </w:tcBorders>
            <w:shd w:val="clear" w:color="auto" w:fill="auto"/>
            <w:noWrap/>
            <w:vAlign w:val="center"/>
            <w:hideMark/>
          </w:tcPr>
          <w:p w:rsidR="00750218" w:rsidRPr="00750218" w:rsidRDefault="00750218" w:rsidP="00750218">
            <w:pPr>
              <w:spacing w:after="0" w:line="240" w:lineRule="auto"/>
              <w:jc w:val="center"/>
              <w:rPr>
                <w:rFonts w:ascii="Times New Roman" w:hAnsi="Times New Roman"/>
                <w:color w:val="000000"/>
              </w:rPr>
            </w:pPr>
            <w:r w:rsidRPr="00750218">
              <w:rPr>
                <w:rFonts w:ascii="Times New Roman" w:hAnsi="Times New Roman"/>
                <w:color w:val="000000"/>
              </w:rPr>
              <w:t>77,242</w:t>
            </w:r>
          </w:p>
        </w:tc>
        <w:tc>
          <w:tcPr>
            <w:tcW w:w="2835" w:type="dxa"/>
            <w:vMerge/>
            <w:tcBorders>
              <w:left w:val="single" w:sz="4" w:space="0" w:color="auto"/>
            </w:tcBorders>
          </w:tcPr>
          <w:p w:rsidR="00750218" w:rsidRPr="00FF31F6" w:rsidRDefault="00750218" w:rsidP="00750218">
            <w:pPr>
              <w:spacing w:after="0" w:line="240" w:lineRule="auto"/>
              <w:jc w:val="center"/>
              <w:rPr>
                <w:rFonts w:ascii="Times New Roman" w:hAnsi="Times New Roman"/>
              </w:rPr>
            </w:pPr>
          </w:p>
        </w:tc>
      </w:tr>
    </w:tbl>
    <w:p w:rsidR="00750218" w:rsidRDefault="00750218" w:rsidP="00D24597">
      <w:pPr>
        <w:spacing w:after="0"/>
        <w:jc w:val="center"/>
        <w:rPr>
          <w:rFonts w:ascii="Times New Roman" w:hAnsi="Times New Roman"/>
        </w:rPr>
      </w:pPr>
    </w:p>
    <w:p w:rsidR="00D24597" w:rsidRDefault="00D24597" w:rsidP="00D24597">
      <w:pPr>
        <w:spacing w:after="0"/>
        <w:jc w:val="center"/>
        <w:rPr>
          <w:rFonts w:ascii="Times New Roman" w:hAnsi="Times New Roman"/>
        </w:rPr>
      </w:pPr>
      <w:r>
        <w:rPr>
          <w:noProof/>
        </w:rPr>
        <w:drawing>
          <wp:inline distT="0" distB="0" distL="0" distR="0" wp14:anchorId="78E3A4F3" wp14:editId="0684FF0B">
            <wp:extent cx="4780722" cy="2166620"/>
            <wp:effectExtent l="0" t="0" r="1270" b="5080"/>
            <wp:docPr id="99" name="Chart 99"/>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D24597" w:rsidRDefault="00D24597" w:rsidP="00D24597">
      <w:pPr>
        <w:spacing w:after="0"/>
        <w:jc w:val="center"/>
        <w:rPr>
          <w:rFonts w:ascii="Times New Roman" w:hAnsi="Times New Roman"/>
        </w:rPr>
      </w:pPr>
    </w:p>
    <w:p w:rsidR="00597268" w:rsidRPr="00B035D3" w:rsidRDefault="00597268" w:rsidP="00597268">
      <w:pPr>
        <w:spacing w:after="0"/>
        <w:rPr>
          <w:rFonts w:ascii="Times New Roman" w:hAnsi="Times New Roman"/>
          <w:lang w:val="en-US"/>
        </w:rPr>
      </w:pPr>
      <w:r w:rsidRPr="00FF31F6">
        <w:rPr>
          <w:rFonts w:ascii="Times New Roman" w:hAnsi="Times New Roman"/>
        </w:rPr>
        <w:t xml:space="preserve">Tabel Hasil Uji Aktivitas Antioksidan </w:t>
      </w:r>
      <w:r w:rsidRPr="00FF31F6">
        <w:rPr>
          <w:rFonts w:ascii="Times New Roman" w:hAnsi="Times New Roman"/>
          <w:lang w:val="en-US"/>
        </w:rPr>
        <w:t>Perlakuan f</w:t>
      </w:r>
      <w:r>
        <w:rPr>
          <w:rFonts w:ascii="Times New Roman" w:hAnsi="Times New Roman"/>
          <w:vertAlign w:val="subscript"/>
          <w:lang w:val="en-US"/>
        </w:rPr>
        <w:t>2</w:t>
      </w:r>
      <w:r w:rsidRPr="00FF31F6">
        <w:rPr>
          <w:rFonts w:ascii="Times New Roman" w:hAnsi="Times New Roman"/>
          <w:lang w:val="en-US"/>
        </w:rPr>
        <w:t>m</w:t>
      </w:r>
      <w:r>
        <w:rPr>
          <w:rFonts w:ascii="Times New Roman" w:hAnsi="Times New Roman"/>
          <w:vertAlign w:val="subscript"/>
          <w:lang w:val="en-US"/>
        </w:rPr>
        <w:t>3</w:t>
      </w:r>
      <w:r w:rsidR="00393EBB" w:rsidRPr="00393EBB">
        <w:rPr>
          <w:noProof/>
        </w:rPr>
        <w:t xml:space="preserve"> </w:t>
      </w:r>
    </w:p>
    <w:tbl>
      <w:tblPr>
        <w:tblW w:w="8080" w:type="dxa"/>
        <w:tblInd w:w="108" w:type="dxa"/>
        <w:tblLook w:val="04A0" w:firstRow="1" w:lastRow="0" w:firstColumn="1" w:lastColumn="0" w:noHBand="0" w:noVBand="1"/>
      </w:tblPr>
      <w:tblGrid>
        <w:gridCol w:w="1134"/>
        <w:gridCol w:w="2410"/>
        <w:gridCol w:w="1701"/>
        <w:gridCol w:w="2835"/>
      </w:tblGrid>
      <w:tr w:rsidR="00597268" w:rsidRPr="00FF31F6" w:rsidTr="00256235">
        <w:trPr>
          <w:trHeight w:val="33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7268" w:rsidRPr="00FF31F6" w:rsidRDefault="00597268" w:rsidP="00256235">
            <w:pPr>
              <w:spacing w:after="0" w:line="240" w:lineRule="auto"/>
              <w:jc w:val="center"/>
              <w:rPr>
                <w:rFonts w:ascii="Times New Roman" w:hAnsi="Times New Roman"/>
                <w:b/>
                <w:bCs/>
              </w:rPr>
            </w:pPr>
            <w:r w:rsidRPr="00FF31F6">
              <w:rPr>
                <w:rFonts w:ascii="Times New Roman" w:hAnsi="Times New Roman"/>
                <w:b/>
                <w:bCs/>
              </w:rPr>
              <w:t>C (ppm)</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597268" w:rsidRPr="00FF31F6" w:rsidRDefault="00597268" w:rsidP="00256235">
            <w:pPr>
              <w:spacing w:after="0" w:line="240" w:lineRule="auto"/>
              <w:jc w:val="center"/>
              <w:rPr>
                <w:rFonts w:ascii="Times New Roman" w:hAnsi="Times New Roman"/>
                <w:b/>
                <w:bCs/>
              </w:rPr>
            </w:pPr>
            <w:r w:rsidRPr="00FF31F6">
              <w:rPr>
                <w:rFonts w:ascii="Times New Roman" w:hAnsi="Times New Roman"/>
                <w:b/>
                <w:bCs/>
              </w:rPr>
              <w:t>Absorbansi 517 nm</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97268" w:rsidRPr="00FF31F6" w:rsidRDefault="00597268" w:rsidP="00256235">
            <w:pPr>
              <w:spacing w:after="0" w:line="240" w:lineRule="auto"/>
              <w:jc w:val="center"/>
              <w:rPr>
                <w:rFonts w:ascii="Times New Roman" w:hAnsi="Times New Roman"/>
                <w:b/>
                <w:bCs/>
              </w:rPr>
            </w:pPr>
            <w:r w:rsidRPr="00FF31F6">
              <w:rPr>
                <w:rFonts w:ascii="Times New Roman" w:hAnsi="Times New Roman"/>
                <w:b/>
                <w:bCs/>
              </w:rPr>
              <w:t>%Inhibisi</w:t>
            </w:r>
          </w:p>
        </w:tc>
        <w:tc>
          <w:tcPr>
            <w:tcW w:w="2835" w:type="dxa"/>
            <w:vMerge w:val="restart"/>
            <w:tcBorders>
              <w:left w:val="single" w:sz="4" w:space="0" w:color="auto"/>
            </w:tcBorders>
          </w:tcPr>
          <w:p w:rsidR="00597268" w:rsidRPr="00FF31F6" w:rsidRDefault="00597268" w:rsidP="00256235">
            <w:pPr>
              <w:pBdr>
                <w:left w:val="single" w:sz="4" w:space="4" w:color="auto"/>
              </w:pBdr>
              <w:spacing w:after="0"/>
              <w:jc w:val="both"/>
              <w:rPr>
                <w:rFonts w:ascii="Times New Roman" w:hAnsi="Times New Roman"/>
              </w:rPr>
            </w:pPr>
          </w:p>
          <w:p w:rsidR="00597268" w:rsidRPr="00FF31F6" w:rsidRDefault="00597268" w:rsidP="00256235">
            <w:pPr>
              <w:spacing w:after="0"/>
              <w:jc w:val="both"/>
              <w:rPr>
                <w:rFonts w:ascii="Times New Roman" w:hAnsi="Times New Roman"/>
              </w:rPr>
            </w:pPr>
            <w:r w:rsidRPr="00FF31F6">
              <w:rPr>
                <w:rFonts w:ascii="Times New Roman" w:hAnsi="Times New Roman"/>
              </w:rPr>
              <w:t>IC 50</w:t>
            </w:r>
          </w:p>
          <w:p w:rsidR="00597268" w:rsidRDefault="00597268" w:rsidP="00256235">
            <w:pPr>
              <w:spacing w:after="0"/>
              <w:jc w:val="both"/>
              <w:rPr>
                <w:rFonts w:ascii="Times New Roman" w:hAnsi="Times New Roman"/>
              </w:rPr>
            </w:pPr>
            <w:r w:rsidRPr="00FF31F6">
              <w:rPr>
                <w:rFonts w:ascii="Times New Roman" w:hAnsi="Times New Roman"/>
              </w:rPr>
              <w:t>y</w:t>
            </w:r>
            <w:r w:rsidRPr="00FF31F6">
              <w:rPr>
                <w:rFonts w:ascii="Times New Roman" w:hAnsi="Times New Roman"/>
              </w:rPr>
              <w:tab/>
              <w:t>= 50</w:t>
            </w:r>
          </w:p>
          <w:p w:rsidR="00597268" w:rsidRPr="001D4F80" w:rsidRDefault="00597268" w:rsidP="00256235">
            <w:pPr>
              <w:tabs>
                <w:tab w:val="left" w:pos="783"/>
              </w:tabs>
              <w:spacing w:after="0"/>
              <w:jc w:val="both"/>
              <w:rPr>
                <w:rFonts w:ascii="Times New Roman" w:hAnsi="Times New Roman"/>
                <w:lang w:val="en-US"/>
              </w:rPr>
            </w:pPr>
            <w:r>
              <w:rPr>
                <w:rFonts w:ascii="Times New Roman" w:hAnsi="Times New Roman"/>
                <w:lang w:val="en-US"/>
              </w:rPr>
              <w:t>y          = ax + b</w:t>
            </w:r>
          </w:p>
          <w:p w:rsidR="00597268" w:rsidRPr="00A755AC" w:rsidRDefault="00597268" w:rsidP="00256235">
            <w:pPr>
              <w:spacing w:after="0"/>
              <w:jc w:val="both"/>
              <w:rPr>
                <w:rFonts w:ascii="Times New Roman" w:hAnsi="Times New Roman"/>
                <w:lang w:val="en-US"/>
              </w:rPr>
            </w:pPr>
            <w:r w:rsidRPr="00FF31F6">
              <w:rPr>
                <w:rFonts w:ascii="Times New Roman" w:hAnsi="Times New Roman"/>
              </w:rPr>
              <w:t>50</w:t>
            </w:r>
            <w:r w:rsidRPr="00FF31F6">
              <w:rPr>
                <w:rFonts w:ascii="Times New Roman" w:hAnsi="Times New Roman"/>
              </w:rPr>
              <w:tab/>
              <w:t>= 0.04</w:t>
            </w:r>
            <w:r w:rsidR="00393EBB">
              <w:rPr>
                <w:rFonts w:ascii="Times New Roman" w:hAnsi="Times New Roman"/>
                <w:lang w:val="en-US"/>
              </w:rPr>
              <w:t>75</w:t>
            </w:r>
            <w:r w:rsidRPr="00FF31F6">
              <w:rPr>
                <w:rFonts w:ascii="Times New Roman" w:hAnsi="Times New Roman"/>
              </w:rPr>
              <w:t xml:space="preserve">x </w:t>
            </w:r>
            <w:r>
              <w:rPr>
                <w:rFonts w:ascii="Times New Roman" w:hAnsi="Times New Roman"/>
                <w:lang w:val="en-US"/>
              </w:rPr>
              <w:t>–</w:t>
            </w:r>
            <w:r w:rsidRPr="00FF31F6">
              <w:rPr>
                <w:rFonts w:ascii="Times New Roman" w:hAnsi="Times New Roman"/>
              </w:rPr>
              <w:t xml:space="preserve"> </w:t>
            </w:r>
            <w:r>
              <w:rPr>
                <w:rFonts w:ascii="Times New Roman" w:hAnsi="Times New Roman"/>
                <w:lang w:val="en-US"/>
              </w:rPr>
              <w:t>1,33</w:t>
            </w:r>
            <w:r w:rsidR="00393EBB">
              <w:rPr>
                <w:rFonts w:ascii="Times New Roman" w:hAnsi="Times New Roman"/>
                <w:lang w:val="en-US"/>
              </w:rPr>
              <w:t>51</w:t>
            </w:r>
          </w:p>
          <w:p w:rsidR="00597268" w:rsidRPr="00FF31F6" w:rsidRDefault="00597268" w:rsidP="00256235">
            <w:pPr>
              <w:spacing w:after="0"/>
              <w:jc w:val="both"/>
              <w:rPr>
                <w:rFonts w:ascii="Times New Roman" w:hAnsi="Times New Roman"/>
                <w:lang w:val="en-US"/>
              </w:rPr>
            </w:pPr>
            <w:r w:rsidRPr="00FF31F6">
              <w:rPr>
                <w:rFonts w:ascii="Times New Roman" w:hAnsi="Times New Roman"/>
              </w:rPr>
              <w:t>0.04</w:t>
            </w:r>
            <w:r w:rsidR="00393EBB">
              <w:rPr>
                <w:rFonts w:ascii="Times New Roman" w:hAnsi="Times New Roman"/>
                <w:lang w:val="en-US"/>
              </w:rPr>
              <w:t>75</w:t>
            </w:r>
            <w:r w:rsidRPr="00FF31F6">
              <w:rPr>
                <w:rFonts w:ascii="Times New Roman" w:hAnsi="Times New Roman"/>
              </w:rPr>
              <w:tab/>
              <w:t xml:space="preserve">= 50 </w:t>
            </w:r>
            <w:r>
              <w:rPr>
                <w:rFonts w:ascii="Times New Roman" w:hAnsi="Times New Roman"/>
                <w:lang w:val="en-US"/>
              </w:rPr>
              <w:t>+</w:t>
            </w:r>
            <w:r w:rsidRPr="00FF31F6">
              <w:rPr>
                <w:rFonts w:ascii="Times New Roman" w:hAnsi="Times New Roman"/>
              </w:rPr>
              <w:t xml:space="preserve"> </w:t>
            </w:r>
            <w:r>
              <w:rPr>
                <w:rFonts w:ascii="Times New Roman" w:hAnsi="Times New Roman"/>
                <w:lang w:val="en-US"/>
              </w:rPr>
              <w:t>1,33</w:t>
            </w:r>
            <w:r w:rsidR="00393EBB">
              <w:rPr>
                <w:rFonts w:ascii="Times New Roman" w:hAnsi="Times New Roman"/>
                <w:lang w:val="en-US"/>
              </w:rPr>
              <w:t>51</w:t>
            </w:r>
          </w:p>
          <w:p w:rsidR="00597268" w:rsidRPr="001D4F80" w:rsidRDefault="00597268" w:rsidP="00393EBB">
            <w:pPr>
              <w:spacing w:after="0" w:line="240" w:lineRule="auto"/>
              <w:jc w:val="both"/>
              <w:rPr>
                <w:rFonts w:ascii="Times New Roman" w:hAnsi="Times New Roman"/>
              </w:rPr>
            </w:pPr>
            <w:r w:rsidRPr="00FF31F6">
              <w:rPr>
                <w:rFonts w:ascii="Times New Roman" w:hAnsi="Times New Roman"/>
              </w:rPr>
              <w:t>X</w:t>
            </w:r>
            <w:r w:rsidRPr="00FF31F6">
              <w:rPr>
                <w:rFonts w:ascii="Times New Roman" w:hAnsi="Times New Roman"/>
              </w:rPr>
              <w:tab/>
              <w:t xml:space="preserve">= </w:t>
            </w:r>
            <w:r>
              <w:rPr>
                <w:rFonts w:ascii="Times New Roman" w:hAnsi="Times New Roman"/>
                <w:lang w:val="en-US"/>
              </w:rPr>
              <w:t>10</w:t>
            </w:r>
            <w:r w:rsidR="00393EBB">
              <w:rPr>
                <w:rFonts w:ascii="Times New Roman" w:hAnsi="Times New Roman"/>
                <w:lang w:val="en-US"/>
              </w:rPr>
              <w:t>24</w:t>
            </w:r>
            <w:r>
              <w:rPr>
                <w:rFonts w:ascii="Times New Roman" w:hAnsi="Times New Roman"/>
                <w:lang w:val="en-US"/>
              </w:rPr>
              <w:t>,</w:t>
            </w:r>
            <w:r w:rsidR="00393EBB">
              <w:rPr>
                <w:rFonts w:ascii="Times New Roman" w:hAnsi="Times New Roman"/>
                <w:lang w:val="en-US"/>
              </w:rPr>
              <w:t>524</w:t>
            </w:r>
            <w:r w:rsidRPr="00FF31F6">
              <w:rPr>
                <w:rFonts w:ascii="Times New Roman" w:hAnsi="Times New Roman"/>
              </w:rPr>
              <w:t xml:space="preserve"> p</w:t>
            </w:r>
            <w:r>
              <w:rPr>
                <w:rFonts w:ascii="Times New Roman" w:hAnsi="Times New Roman"/>
              </w:rPr>
              <w:t>pm</w:t>
            </w:r>
          </w:p>
        </w:tc>
      </w:tr>
      <w:tr w:rsidR="00597268" w:rsidRPr="00FF31F6" w:rsidTr="00256235">
        <w:trPr>
          <w:trHeight w:val="33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97268" w:rsidRPr="00FF31F6" w:rsidRDefault="00597268" w:rsidP="00597268">
            <w:pPr>
              <w:spacing w:after="0" w:line="240" w:lineRule="auto"/>
              <w:jc w:val="center"/>
              <w:rPr>
                <w:rFonts w:ascii="Times New Roman" w:hAnsi="Times New Roman"/>
              </w:rPr>
            </w:pPr>
            <w:r w:rsidRPr="00FF31F6">
              <w:rPr>
                <w:rFonts w:ascii="Times New Roman" w:hAnsi="Times New Roman"/>
              </w:rPr>
              <w:t>0</w:t>
            </w:r>
          </w:p>
        </w:tc>
        <w:tc>
          <w:tcPr>
            <w:tcW w:w="2410" w:type="dxa"/>
            <w:tcBorders>
              <w:top w:val="nil"/>
              <w:left w:val="nil"/>
              <w:bottom w:val="single" w:sz="4" w:space="0" w:color="auto"/>
              <w:right w:val="single" w:sz="4" w:space="0" w:color="auto"/>
            </w:tcBorders>
            <w:shd w:val="clear" w:color="auto" w:fill="auto"/>
            <w:noWrap/>
            <w:vAlign w:val="center"/>
            <w:hideMark/>
          </w:tcPr>
          <w:p w:rsidR="00597268" w:rsidRPr="00597268" w:rsidRDefault="00597268" w:rsidP="00597268">
            <w:pPr>
              <w:spacing w:after="0" w:line="240" w:lineRule="auto"/>
              <w:jc w:val="center"/>
              <w:rPr>
                <w:rFonts w:ascii="Times New Roman" w:hAnsi="Times New Roman"/>
                <w:color w:val="000000"/>
              </w:rPr>
            </w:pPr>
            <w:r w:rsidRPr="00597268">
              <w:rPr>
                <w:rFonts w:ascii="Times New Roman" w:hAnsi="Times New Roman"/>
                <w:color w:val="000000"/>
              </w:rPr>
              <w:t>0,764</w:t>
            </w:r>
          </w:p>
        </w:tc>
        <w:tc>
          <w:tcPr>
            <w:tcW w:w="1701" w:type="dxa"/>
            <w:tcBorders>
              <w:top w:val="nil"/>
              <w:left w:val="nil"/>
              <w:bottom w:val="single" w:sz="4" w:space="0" w:color="auto"/>
              <w:right w:val="single" w:sz="4" w:space="0" w:color="auto"/>
            </w:tcBorders>
            <w:shd w:val="clear" w:color="auto" w:fill="auto"/>
            <w:noWrap/>
            <w:vAlign w:val="center"/>
            <w:hideMark/>
          </w:tcPr>
          <w:p w:rsidR="00597268" w:rsidRPr="00597268" w:rsidRDefault="00597268" w:rsidP="00597268">
            <w:pPr>
              <w:spacing w:after="0" w:line="240" w:lineRule="auto"/>
              <w:jc w:val="center"/>
              <w:rPr>
                <w:rFonts w:ascii="Times New Roman" w:hAnsi="Times New Roman"/>
                <w:color w:val="000000"/>
              </w:rPr>
            </w:pPr>
            <w:r w:rsidRPr="00597268">
              <w:rPr>
                <w:rFonts w:ascii="Times New Roman" w:hAnsi="Times New Roman"/>
                <w:color w:val="000000"/>
              </w:rPr>
              <w:t>0,000</w:t>
            </w:r>
          </w:p>
        </w:tc>
        <w:tc>
          <w:tcPr>
            <w:tcW w:w="2835" w:type="dxa"/>
            <w:vMerge/>
            <w:tcBorders>
              <w:left w:val="single" w:sz="4" w:space="0" w:color="auto"/>
            </w:tcBorders>
          </w:tcPr>
          <w:p w:rsidR="00597268" w:rsidRPr="00FF31F6" w:rsidRDefault="00597268" w:rsidP="00597268">
            <w:pPr>
              <w:spacing w:after="0" w:line="240" w:lineRule="auto"/>
              <w:jc w:val="center"/>
              <w:rPr>
                <w:rFonts w:ascii="Times New Roman" w:hAnsi="Times New Roman"/>
              </w:rPr>
            </w:pPr>
          </w:p>
        </w:tc>
      </w:tr>
      <w:tr w:rsidR="00597268" w:rsidRPr="00FF31F6" w:rsidTr="00256235">
        <w:trPr>
          <w:trHeight w:val="33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97268" w:rsidRPr="00FF31F6" w:rsidRDefault="00597268" w:rsidP="00597268">
            <w:pPr>
              <w:spacing w:after="0" w:line="240" w:lineRule="auto"/>
              <w:jc w:val="center"/>
              <w:rPr>
                <w:rFonts w:ascii="Times New Roman" w:hAnsi="Times New Roman"/>
              </w:rPr>
            </w:pPr>
            <w:r w:rsidRPr="00FF31F6">
              <w:rPr>
                <w:rFonts w:ascii="Times New Roman" w:hAnsi="Times New Roman"/>
              </w:rPr>
              <w:t>400</w:t>
            </w:r>
          </w:p>
        </w:tc>
        <w:tc>
          <w:tcPr>
            <w:tcW w:w="2410" w:type="dxa"/>
            <w:tcBorders>
              <w:top w:val="nil"/>
              <w:left w:val="nil"/>
              <w:bottom w:val="single" w:sz="4" w:space="0" w:color="auto"/>
              <w:right w:val="single" w:sz="4" w:space="0" w:color="auto"/>
            </w:tcBorders>
            <w:shd w:val="clear" w:color="auto" w:fill="auto"/>
            <w:noWrap/>
            <w:vAlign w:val="center"/>
            <w:hideMark/>
          </w:tcPr>
          <w:p w:rsidR="00597268" w:rsidRPr="00597268" w:rsidRDefault="00597268" w:rsidP="00597268">
            <w:pPr>
              <w:spacing w:after="0" w:line="240" w:lineRule="auto"/>
              <w:jc w:val="center"/>
              <w:rPr>
                <w:rFonts w:ascii="Times New Roman" w:hAnsi="Times New Roman"/>
                <w:color w:val="000000"/>
              </w:rPr>
            </w:pPr>
            <w:r w:rsidRPr="00597268">
              <w:rPr>
                <w:rFonts w:ascii="Times New Roman" w:hAnsi="Times New Roman"/>
                <w:color w:val="000000"/>
              </w:rPr>
              <w:t>0,607</w:t>
            </w:r>
          </w:p>
        </w:tc>
        <w:tc>
          <w:tcPr>
            <w:tcW w:w="1701" w:type="dxa"/>
            <w:tcBorders>
              <w:top w:val="nil"/>
              <w:left w:val="nil"/>
              <w:bottom w:val="single" w:sz="4" w:space="0" w:color="auto"/>
              <w:right w:val="single" w:sz="4" w:space="0" w:color="auto"/>
            </w:tcBorders>
            <w:shd w:val="clear" w:color="auto" w:fill="auto"/>
            <w:noWrap/>
            <w:vAlign w:val="center"/>
            <w:hideMark/>
          </w:tcPr>
          <w:p w:rsidR="00597268" w:rsidRPr="00597268" w:rsidRDefault="00597268" w:rsidP="00597268">
            <w:pPr>
              <w:spacing w:after="0" w:line="240" w:lineRule="auto"/>
              <w:jc w:val="center"/>
              <w:rPr>
                <w:rFonts w:ascii="Times New Roman" w:hAnsi="Times New Roman"/>
                <w:color w:val="000000"/>
              </w:rPr>
            </w:pPr>
            <w:r w:rsidRPr="00597268">
              <w:rPr>
                <w:rFonts w:ascii="Times New Roman" w:hAnsi="Times New Roman"/>
                <w:color w:val="000000"/>
              </w:rPr>
              <w:t>20,550</w:t>
            </w:r>
          </w:p>
        </w:tc>
        <w:tc>
          <w:tcPr>
            <w:tcW w:w="2835" w:type="dxa"/>
            <w:vMerge/>
            <w:tcBorders>
              <w:left w:val="single" w:sz="4" w:space="0" w:color="auto"/>
            </w:tcBorders>
          </w:tcPr>
          <w:p w:rsidR="00597268" w:rsidRPr="00FF31F6" w:rsidRDefault="00597268" w:rsidP="00597268">
            <w:pPr>
              <w:spacing w:after="0" w:line="240" w:lineRule="auto"/>
              <w:jc w:val="center"/>
              <w:rPr>
                <w:rFonts w:ascii="Times New Roman" w:hAnsi="Times New Roman"/>
              </w:rPr>
            </w:pPr>
          </w:p>
        </w:tc>
      </w:tr>
      <w:tr w:rsidR="00597268" w:rsidRPr="00FF31F6" w:rsidTr="00256235">
        <w:trPr>
          <w:trHeight w:val="33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97268" w:rsidRPr="00FF31F6" w:rsidRDefault="00597268" w:rsidP="00597268">
            <w:pPr>
              <w:spacing w:after="0" w:line="240" w:lineRule="auto"/>
              <w:jc w:val="center"/>
              <w:rPr>
                <w:rFonts w:ascii="Times New Roman" w:hAnsi="Times New Roman"/>
              </w:rPr>
            </w:pPr>
            <w:r w:rsidRPr="00FF31F6">
              <w:rPr>
                <w:rFonts w:ascii="Times New Roman" w:hAnsi="Times New Roman"/>
              </w:rPr>
              <w:t>800</w:t>
            </w:r>
          </w:p>
        </w:tc>
        <w:tc>
          <w:tcPr>
            <w:tcW w:w="2410" w:type="dxa"/>
            <w:tcBorders>
              <w:top w:val="nil"/>
              <w:left w:val="nil"/>
              <w:bottom w:val="single" w:sz="4" w:space="0" w:color="auto"/>
              <w:right w:val="single" w:sz="4" w:space="0" w:color="auto"/>
            </w:tcBorders>
            <w:shd w:val="clear" w:color="auto" w:fill="auto"/>
            <w:noWrap/>
            <w:vAlign w:val="center"/>
            <w:hideMark/>
          </w:tcPr>
          <w:p w:rsidR="00597268" w:rsidRPr="00597268" w:rsidRDefault="00597268" w:rsidP="00597268">
            <w:pPr>
              <w:spacing w:after="0" w:line="240" w:lineRule="auto"/>
              <w:jc w:val="center"/>
              <w:rPr>
                <w:rFonts w:ascii="Times New Roman" w:hAnsi="Times New Roman"/>
                <w:color w:val="000000"/>
              </w:rPr>
            </w:pPr>
            <w:r w:rsidRPr="00597268">
              <w:rPr>
                <w:rFonts w:ascii="Times New Roman" w:hAnsi="Times New Roman"/>
                <w:color w:val="000000"/>
              </w:rPr>
              <w:t>0,452</w:t>
            </w:r>
          </w:p>
        </w:tc>
        <w:tc>
          <w:tcPr>
            <w:tcW w:w="1701" w:type="dxa"/>
            <w:tcBorders>
              <w:top w:val="nil"/>
              <w:left w:val="nil"/>
              <w:bottom w:val="single" w:sz="4" w:space="0" w:color="auto"/>
              <w:right w:val="single" w:sz="4" w:space="0" w:color="auto"/>
            </w:tcBorders>
            <w:shd w:val="clear" w:color="auto" w:fill="auto"/>
            <w:noWrap/>
            <w:vAlign w:val="center"/>
            <w:hideMark/>
          </w:tcPr>
          <w:p w:rsidR="00597268" w:rsidRPr="00597268" w:rsidRDefault="00597268" w:rsidP="00597268">
            <w:pPr>
              <w:spacing w:after="0" w:line="240" w:lineRule="auto"/>
              <w:jc w:val="center"/>
              <w:rPr>
                <w:rFonts w:ascii="Times New Roman" w:hAnsi="Times New Roman"/>
                <w:color w:val="000000"/>
              </w:rPr>
            </w:pPr>
            <w:r w:rsidRPr="00597268">
              <w:rPr>
                <w:rFonts w:ascii="Times New Roman" w:hAnsi="Times New Roman"/>
                <w:color w:val="000000"/>
              </w:rPr>
              <w:t>40,838</w:t>
            </w:r>
          </w:p>
        </w:tc>
        <w:tc>
          <w:tcPr>
            <w:tcW w:w="2835" w:type="dxa"/>
            <w:vMerge/>
            <w:tcBorders>
              <w:left w:val="single" w:sz="4" w:space="0" w:color="auto"/>
            </w:tcBorders>
          </w:tcPr>
          <w:p w:rsidR="00597268" w:rsidRPr="00FF31F6" w:rsidRDefault="00597268" w:rsidP="00597268">
            <w:pPr>
              <w:spacing w:after="0" w:line="240" w:lineRule="auto"/>
              <w:jc w:val="center"/>
              <w:rPr>
                <w:rFonts w:ascii="Times New Roman" w:hAnsi="Times New Roman"/>
              </w:rPr>
            </w:pPr>
          </w:p>
        </w:tc>
      </w:tr>
      <w:tr w:rsidR="00597268" w:rsidRPr="00FF31F6" w:rsidTr="00256235">
        <w:trPr>
          <w:trHeight w:val="33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97268" w:rsidRPr="00FF31F6" w:rsidRDefault="00597268" w:rsidP="00597268">
            <w:pPr>
              <w:spacing w:after="0" w:line="240" w:lineRule="auto"/>
              <w:jc w:val="center"/>
              <w:rPr>
                <w:rFonts w:ascii="Times New Roman" w:hAnsi="Times New Roman"/>
              </w:rPr>
            </w:pPr>
            <w:r w:rsidRPr="00FF31F6">
              <w:rPr>
                <w:rFonts w:ascii="Times New Roman" w:hAnsi="Times New Roman"/>
              </w:rPr>
              <w:t>1200</w:t>
            </w:r>
          </w:p>
        </w:tc>
        <w:tc>
          <w:tcPr>
            <w:tcW w:w="2410" w:type="dxa"/>
            <w:tcBorders>
              <w:top w:val="nil"/>
              <w:left w:val="nil"/>
              <w:bottom w:val="single" w:sz="4" w:space="0" w:color="auto"/>
              <w:right w:val="single" w:sz="4" w:space="0" w:color="auto"/>
            </w:tcBorders>
            <w:shd w:val="clear" w:color="auto" w:fill="auto"/>
            <w:noWrap/>
            <w:vAlign w:val="center"/>
            <w:hideMark/>
          </w:tcPr>
          <w:p w:rsidR="00597268" w:rsidRPr="00597268" w:rsidRDefault="00597268" w:rsidP="00597268">
            <w:pPr>
              <w:spacing w:after="0" w:line="240" w:lineRule="auto"/>
              <w:jc w:val="center"/>
              <w:rPr>
                <w:rFonts w:ascii="Times New Roman" w:hAnsi="Times New Roman"/>
                <w:color w:val="000000"/>
              </w:rPr>
            </w:pPr>
            <w:r w:rsidRPr="00597268">
              <w:rPr>
                <w:rFonts w:ascii="Times New Roman" w:hAnsi="Times New Roman"/>
                <w:color w:val="000000"/>
              </w:rPr>
              <w:t>0,306</w:t>
            </w:r>
          </w:p>
        </w:tc>
        <w:tc>
          <w:tcPr>
            <w:tcW w:w="1701" w:type="dxa"/>
            <w:tcBorders>
              <w:top w:val="nil"/>
              <w:left w:val="nil"/>
              <w:bottom w:val="single" w:sz="4" w:space="0" w:color="auto"/>
              <w:right w:val="single" w:sz="4" w:space="0" w:color="auto"/>
            </w:tcBorders>
            <w:shd w:val="clear" w:color="auto" w:fill="auto"/>
            <w:noWrap/>
            <w:vAlign w:val="center"/>
            <w:hideMark/>
          </w:tcPr>
          <w:p w:rsidR="00597268" w:rsidRPr="00597268" w:rsidRDefault="00597268" w:rsidP="00597268">
            <w:pPr>
              <w:spacing w:after="0" w:line="240" w:lineRule="auto"/>
              <w:jc w:val="center"/>
              <w:rPr>
                <w:rFonts w:ascii="Times New Roman" w:hAnsi="Times New Roman"/>
                <w:color w:val="000000"/>
              </w:rPr>
            </w:pPr>
            <w:r w:rsidRPr="00597268">
              <w:rPr>
                <w:rFonts w:ascii="Times New Roman" w:hAnsi="Times New Roman"/>
                <w:color w:val="000000"/>
              </w:rPr>
              <w:t>59,948</w:t>
            </w:r>
          </w:p>
        </w:tc>
        <w:tc>
          <w:tcPr>
            <w:tcW w:w="2835" w:type="dxa"/>
            <w:vMerge/>
            <w:tcBorders>
              <w:left w:val="single" w:sz="4" w:space="0" w:color="auto"/>
            </w:tcBorders>
          </w:tcPr>
          <w:p w:rsidR="00597268" w:rsidRPr="00FF31F6" w:rsidRDefault="00597268" w:rsidP="00597268">
            <w:pPr>
              <w:spacing w:after="0" w:line="240" w:lineRule="auto"/>
              <w:jc w:val="center"/>
              <w:rPr>
                <w:rFonts w:ascii="Times New Roman" w:hAnsi="Times New Roman"/>
              </w:rPr>
            </w:pPr>
          </w:p>
        </w:tc>
      </w:tr>
      <w:tr w:rsidR="00597268" w:rsidRPr="00FF31F6" w:rsidTr="00256235">
        <w:trPr>
          <w:trHeight w:val="55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97268" w:rsidRPr="00FF31F6" w:rsidRDefault="00597268" w:rsidP="00597268">
            <w:pPr>
              <w:spacing w:after="0" w:line="240" w:lineRule="auto"/>
              <w:jc w:val="center"/>
              <w:rPr>
                <w:rFonts w:ascii="Times New Roman" w:hAnsi="Times New Roman"/>
              </w:rPr>
            </w:pPr>
            <w:r w:rsidRPr="00FF31F6">
              <w:rPr>
                <w:rFonts w:ascii="Times New Roman" w:hAnsi="Times New Roman"/>
              </w:rPr>
              <w:t>1600</w:t>
            </w:r>
          </w:p>
        </w:tc>
        <w:tc>
          <w:tcPr>
            <w:tcW w:w="2410" w:type="dxa"/>
            <w:tcBorders>
              <w:top w:val="nil"/>
              <w:left w:val="nil"/>
              <w:bottom w:val="single" w:sz="4" w:space="0" w:color="auto"/>
              <w:right w:val="single" w:sz="4" w:space="0" w:color="auto"/>
            </w:tcBorders>
            <w:shd w:val="clear" w:color="auto" w:fill="auto"/>
            <w:noWrap/>
            <w:vAlign w:val="center"/>
            <w:hideMark/>
          </w:tcPr>
          <w:p w:rsidR="00597268" w:rsidRPr="00597268" w:rsidRDefault="00597268" w:rsidP="00597268">
            <w:pPr>
              <w:spacing w:after="0" w:line="240" w:lineRule="auto"/>
              <w:jc w:val="center"/>
              <w:rPr>
                <w:rFonts w:ascii="Times New Roman" w:hAnsi="Times New Roman"/>
                <w:color w:val="000000"/>
              </w:rPr>
            </w:pPr>
            <w:r w:rsidRPr="00597268">
              <w:rPr>
                <w:rFonts w:ascii="Times New Roman" w:hAnsi="Times New Roman"/>
                <w:color w:val="000000"/>
              </w:rPr>
              <w:t>0,189</w:t>
            </w:r>
          </w:p>
        </w:tc>
        <w:tc>
          <w:tcPr>
            <w:tcW w:w="1701" w:type="dxa"/>
            <w:tcBorders>
              <w:top w:val="nil"/>
              <w:left w:val="nil"/>
              <w:bottom w:val="single" w:sz="4" w:space="0" w:color="auto"/>
              <w:right w:val="single" w:sz="4" w:space="0" w:color="auto"/>
            </w:tcBorders>
            <w:shd w:val="clear" w:color="auto" w:fill="auto"/>
            <w:noWrap/>
            <w:vAlign w:val="center"/>
            <w:hideMark/>
          </w:tcPr>
          <w:p w:rsidR="00597268" w:rsidRPr="00597268" w:rsidRDefault="00597268" w:rsidP="00597268">
            <w:pPr>
              <w:spacing w:after="0" w:line="240" w:lineRule="auto"/>
              <w:jc w:val="center"/>
              <w:rPr>
                <w:rFonts w:ascii="Times New Roman" w:hAnsi="Times New Roman"/>
                <w:color w:val="000000"/>
              </w:rPr>
            </w:pPr>
            <w:r w:rsidRPr="00597268">
              <w:rPr>
                <w:rFonts w:ascii="Times New Roman" w:hAnsi="Times New Roman"/>
                <w:color w:val="000000"/>
              </w:rPr>
              <w:t>75,262</w:t>
            </w:r>
          </w:p>
        </w:tc>
        <w:tc>
          <w:tcPr>
            <w:tcW w:w="2835" w:type="dxa"/>
            <w:vMerge/>
            <w:tcBorders>
              <w:left w:val="single" w:sz="4" w:space="0" w:color="auto"/>
            </w:tcBorders>
          </w:tcPr>
          <w:p w:rsidR="00597268" w:rsidRPr="00FF31F6" w:rsidRDefault="00597268" w:rsidP="00597268">
            <w:pPr>
              <w:spacing w:after="0" w:line="240" w:lineRule="auto"/>
              <w:jc w:val="center"/>
              <w:rPr>
                <w:rFonts w:ascii="Times New Roman" w:hAnsi="Times New Roman"/>
              </w:rPr>
            </w:pPr>
          </w:p>
        </w:tc>
      </w:tr>
    </w:tbl>
    <w:p w:rsidR="00597268" w:rsidRPr="00597268" w:rsidRDefault="00597268" w:rsidP="00D24597">
      <w:pPr>
        <w:spacing w:after="0"/>
        <w:jc w:val="center"/>
        <w:rPr>
          <w:rFonts w:ascii="Times New Roman" w:hAnsi="Times New Roman"/>
        </w:rPr>
      </w:pPr>
    </w:p>
    <w:p w:rsidR="00D24597" w:rsidRPr="0036186D" w:rsidRDefault="00393EBB" w:rsidP="0036186D">
      <w:pPr>
        <w:spacing w:after="0"/>
        <w:jc w:val="center"/>
        <w:rPr>
          <w:rFonts w:ascii="Times New Roman" w:hAnsi="Times New Roman"/>
        </w:rPr>
      </w:pPr>
      <w:r>
        <w:rPr>
          <w:noProof/>
        </w:rPr>
        <mc:AlternateContent>
          <mc:Choice Requires="wpg">
            <w:drawing>
              <wp:anchor distT="0" distB="0" distL="114300" distR="114300" simplePos="0" relativeHeight="251696128" behindDoc="0" locked="0" layoutInCell="1" allowOverlap="1" wp14:anchorId="76B4A648" wp14:editId="0B5C216E">
                <wp:simplePos x="0" y="0"/>
                <wp:positionH relativeFrom="column">
                  <wp:posOffset>848056</wp:posOffset>
                </wp:positionH>
                <wp:positionV relativeFrom="paragraph">
                  <wp:posOffset>889359</wp:posOffset>
                </wp:positionV>
                <wp:extent cx="2265017" cy="735496"/>
                <wp:effectExtent l="0" t="0" r="21590" b="26670"/>
                <wp:wrapNone/>
                <wp:docPr id="104" name="Group 1"/>
                <wp:cNvGraphicFramePr/>
                <a:graphic xmlns:a="http://schemas.openxmlformats.org/drawingml/2006/main">
                  <a:graphicData uri="http://schemas.microsoft.com/office/word/2010/wordprocessingGroup">
                    <wpg:wgp>
                      <wpg:cNvGrpSpPr/>
                      <wpg:grpSpPr>
                        <a:xfrm>
                          <a:off x="0" y="0"/>
                          <a:ext cx="2265017" cy="735496"/>
                          <a:chOff x="0" y="0"/>
                          <a:chExt cx="2171700" cy="2353080"/>
                        </a:xfrm>
                      </wpg:grpSpPr>
                      <wps:wsp>
                        <wps:cNvPr id="105" name="Straight Connector 105"/>
                        <wps:cNvCnPr/>
                        <wps:spPr>
                          <a:xfrm flipV="1">
                            <a:off x="2161309" y="0"/>
                            <a:ext cx="0" cy="235308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06" name="Straight Connector 106"/>
                        <wps:cNvCnPr/>
                        <wps:spPr>
                          <a:xfrm flipH="1">
                            <a:off x="0" y="0"/>
                            <a:ext cx="217170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8BE7EAF" id="Group 1" o:spid="_x0000_s1026" style="position:absolute;margin-left:66.8pt;margin-top:70.05pt;width:178.35pt;height:57.9pt;z-index:251696128;mso-width-relative:margin;mso-height-relative:margin" coordsize="21717,2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">
                <v:line id="Straight Connector 105" o:spid="_x0000_s1027" style="position:absolute;flip:y;visibility:visible;mso-wrap-style:square" from="21613,0" to="21613,23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8DsEAAADcAAAADwAAAGRycy9kb3ducmV2LnhtbERPS4vCMBC+C/sfwix4kTVV8LFdo4ig&#10;VG8+9j40s03ZZlKaaOu/N4LgbT6+5yxWna3EjRpfOlYwGiYgiHOnSy4UXM7brzkIH5A1Vo5JwZ08&#10;rJYfvQWm2rV8pNspFCKGsE9RgQmhTqX0uSGLfuhq4sj9ucZiiLAppG6wjeG2kuMkmUqLJccGgzVt&#10;DOX/p6tV8Hsxh28322cTf7wfsnY3qMrrQKn+Z7f+ARGoC2/xy53pOD+ZwPOZeIF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h3wOwQAAANwAAAAPAAAAAAAAAAAAAAAA&#10;AKECAABkcnMvZG93bnJldi54bWxQSwUGAAAAAAQABAD5AAAAjwMAAAAA&#10;" strokecolor="red" strokeweight="1.5pt">
                  <v:stroke joinstyle="miter"/>
                </v:line>
                <v:line id="Straight Connector 106" o:spid="_x0000_s1028" style="position:absolute;flip:x;visibility:visible;mso-wrap-style:square" from="0,0" to="217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XiecEAAADcAAAADwAAAGRycy9kb3ducmV2LnhtbERPS4vCMBC+C/sfwix4kTVV8LFdo4ig&#10;VG8+9j40s03ZZlKaaOu/N4LgbT6+5yxWna3EjRpfOlYwGiYgiHOnSy4UXM7brzkIH5A1Vo5JwZ08&#10;rJYfvQWm2rV8pNspFCKGsE9RgQmhTqX0uSGLfuhq4sj9ucZiiLAppG6wjeG2kuMkmUqLJccGgzVt&#10;DOX/p6tV8Hsxh28322cTf7wfsnY3qMrrQKn+Z7f+ARGoC2/xy53pOD+ZwvOZeIF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VeJ5wQAAANwAAAAPAAAAAAAAAAAAAAAA&#10;AKECAABkcnMvZG93bnJldi54bWxQSwUGAAAAAAQABAD5AAAAjwMAAAAA&#10;" strokecolor="red" strokeweight="1.5pt">
                  <v:stroke joinstyle="miter"/>
                </v:line>
              </v:group>
            </w:pict>
          </mc:Fallback>
        </mc:AlternateContent>
      </w:r>
      <w:r w:rsidR="00D24597">
        <w:rPr>
          <w:noProof/>
        </w:rPr>
        <w:drawing>
          <wp:inline distT="0" distB="0" distL="0" distR="0" wp14:anchorId="6E2C9A47" wp14:editId="3738FC8C">
            <wp:extent cx="4810125" cy="2176670"/>
            <wp:effectExtent l="0" t="0" r="9525" b="14605"/>
            <wp:docPr id="100" name="Chart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tbl>
      <w:tblPr>
        <w:tblW w:w="8805" w:type="dxa"/>
        <w:tblLook w:val="04A0" w:firstRow="1" w:lastRow="0" w:firstColumn="1" w:lastColumn="0" w:noHBand="0" w:noVBand="1"/>
      </w:tblPr>
      <w:tblGrid>
        <w:gridCol w:w="1105"/>
        <w:gridCol w:w="1468"/>
        <w:gridCol w:w="1021"/>
        <w:gridCol w:w="1021"/>
        <w:gridCol w:w="1021"/>
        <w:gridCol w:w="1024"/>
        <w:gridCol w:w="1129"/>
        <w:gridCol w:w="1021"/>
      </w:tblGrid>
      <w:tr w:rsidR="0036186D" w:rsidRPr="0036186D" w:rsidTr="00256235">
        <w:trPr>
          <w:trHeight w:val="258"/>
        </w:trPr>
        <w:tc>
          <w:tcPr>
            <w:tcW w:w="11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b/>
                <w:bCs/>
                <w:color w:val="000000"/>
                <w:sz w:val="20"/>
                <w:szCs w:val="20"/>
              </w:rPr>
            </w:pPr>
            <w:r w:rsidRPr="0036186D">
              <w:rPr>
                <w:rFonts w:ascii="Times New Roman" w:eastAsia="Times New Roman" w:hAnsi="Times New Roman"/>
                <w:b/>
                <w:bCs/>
                <w:color w:val="000000"/>
                <w:sz w:val="20"/>
                <w:szCs w:val="20"/>
              </w:rPr>
              <w:lastRenderedPageBreak/>
              <w:t>Jenis foaming agent(F)</w:t>
            </w:r>
          </w:p>
        </w:tc>
        <w:tc>
          <w:tcPr>
            <w:tcW w:w="14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b/>
                <w:bCs/>
                <w:color w:val="000000"/>
                <w:sz w:val="20"/>
                <w:szCs w:val="20"/>
              </w:rPr>
            </w:pPr>
            <w:r w:rsidRPr="0036186D">
              <w:rPr>
                <w:rFonts w:ascii="Times New Roman" w:eastAsia="Times New Roman" w:hAnsi="Times New Roman"/>
                <w:b/>
                <w:bCs/>
                <w:color w:val="000000"/>
                <w:sz w:val="20"/>
                <w:szCs w:val="20"/>
              </w:rPr>
              <w:t>Konsentrasi Maltodekstrin (M)</w:t>
            </w:r>
          </w:p>
        </w:tc>
        <w:tc>
          <w:tcPr>
            <w:tcW w:w="408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b/>
                <w:bCs/>
                <w:color w:val="000000"/>
                <w:sz w:val="20"/>
                <w:szCs w:val="20"/>
              </w:rPr>
            </w:pPr>
            <w:r w:rsidRPr="0036186D">
              <w:rPr>
                <w:rFonts w:ascii="Times New Roman" w:eastAsia="Times New Roman" w:hAnsi="Times New Roman"/>
                <w:b/>
                <w:bCs/>
                <w:color w:val="000000"/>
                <w:sz w:val="20"/>
                <w:szCs w:val="20"/>
              </w:rPr>
              <w:t>Kelompok Ulangan (R)</w:t>
            </w:r>
          </w:p>
        </w:tc>
        <w:tc>
          <w:tcPr>
            <w:tcW w:w="11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b/>
                <w:bCs/>
                <w:color w:val="000000"/>
                <w:sz w:val="20"/>
                <w:szCs w:val="20"/>
              </w:rPr>
            </w:pPr>
            <w:r w:rsidRPr="0036186D">
              <w:rPr>
                <w:rFonts w:ascii="Times New Roman" w:eastAsia="Times New Roman" w:hAnsi="Times New Roman"/>
                <w:b/>
                <w:bCs/>
                <w:color w:val="000000"/>
                <w:sz w:val="20"/>
                <w:szCs w:val="20"/>
              </w:rPr>
              <w:t>Total</w:t>
            </w:r>
          </w:p>
        </w:tc>
        <w:tc>
          <w:tcPr>
            <w:tcW w:w="10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b/>
                <w:bCs/>
                <w:color w:val="000000"/>
                <w:sz w:val="20"/>
                <w:szCs w:val="20"/>
              </w:rPr>
            </w:pPr>
            <w:r w:rsidRPr="0036186D">
              <w:rPr>
                <w:rFonts w:ascii="Times New Roman" w:eastAsia="Times New Roman" w:hAnsi="Times New Roman"/>
                <w:b/>
                <w:bCs/>
                <w:color w:val="000000"/>
                <w:sz w:val="20"/>
                <w:szCs w:val="20"/>
              </w:rPr>
              <w:t>Rata-rata</w:t>
            </w:r>
          </w:p>
        </w:tc>
      </w:tr>
      <w:tr w:rsidR="0036186D" w:rsidRPr="0036186D" w:rsidTr="00256235">
        <w:trPr>
          <w:trHeight w:val="258"/>
        </w:trPr>
        <w:tc>
          <w:tcPr>
            <w:tcW w:w="1100" w:type="dxa"/>
            <w:vMerge/>
            <w:tcBorders>
              <w:top w:val="single" w:sz="4" w:space="0" w:color="auto"/>
              <w:left w:val="single" w:sz="4" w:space="0" w:color="auto"/>
              <w:bottom w:val="single" w:sz="4" w:space="0" w:color="000000"/>
              <w:right w:val="single" w:sz="4" w:space="0" w:color="auto"/>
            </w:tcBorders>
            <w:vAlign w:val="center"/>
            <w:hideMark/>
          </w:tcPr>
          <w:p w:rsidR="0036186D" w:rsidRPr="0036186D" w:rsidRDefault="0036186D" w:rsidP="00256235">
            <w:pPr>
              <w:spacing w:after="0" w:line="240" w:lineRule="auto"/>
              <w:rPr>
                <w:rFonts w:ascii="Times New Roman" w:eastAsia="Times New Roman" w:hAnsi="Times New Roman"/>
                <w:b/>
                <w:bCs/>
                <w:color w:val="000000"/>
                <w:sz w:val="20"/>
                <w:szCs w:val="20"/>
              </w:rPr>
            </w:pPr>
          </w:p>
        </w:tc>
        <w:tc>
          <w:tcPr>
            <w:tcW w:w="1468" w:type="dxa"/>
            <w:vMerge/>
            <w:tcBorders>
              <w:top w:val="single" w:sz="4" w:space="0" w:color="auto"/>
              <w:left w:val="single" w:sz="4" w:space="0" w:color="auto"/>
              <w:bottom w:val="single" w:sz="4" w:space="0" w:color="000000"/>
              <w:right w:val="single" w:sz="4" w:space="0" w:color="auto"/>
            </w:tcBorders>
            <w:vAlign w:val="center"/>
            <w:hideMark/>
          </w:tcPr>
          <w:p w:rsidR="0036186D" w:rsidRPr="0036186D" w:rsidRDefault="0036186D" w:rsidP="00256235">
            <w:pPr>
              <w:spacing w:after="0" w:line="240" w:lineRule="auto"/>
              <w:rPr>
                <w:rFonts w:ascii="Times New Roman" w:eastAsia="Times New Roman" w:hAnsi="Times New Roman"/>
                <w:b/>
                <w:bCs/>
                <w:color w:val="000000"/>
                <w:sz w:val="20"/>
                <w:szCs w:val="20"/>
              </w:rPr>
            </w:pPr>
          </w:p>
        </w:tc>
        <w:tc>
          <w:tcPr>
            <w:tcW w:w="1021" w:type="dxa"/>
            <w:tcBorders>
              <w:top w:val="nil"/>
              <w:left w:val="nil"/>
              <w:bottom w:val="single" w:sz="4" w:space="0" w:color="auto"/>
              <w:right w:val="single" w:sz="4" w:space="0" w:color="auto"/>
            </w:tcBorders>
            <w:shd w:val="clear" w:color="auto" w:fill="auto"/>
            <w:noWrap/>
            <w:vAlign w:val="bottom"/>
            <w:hideMark/>
          </w:tcPr>
          <w:p w:rsidR="0036186D" w:rsidRPr="0036186D" w:rsidRDefault="0036186D" w:rsidP="00256235">
            <w:pPr>
              <w:spacing w:after="0" w:line="240" w:lineRule="auto"/>
              <w:jc w:val="center"/>
              <w:rPr>
                <w:rFonts w:ascii="Times New Roman" w:eastAsia="Times New Roman" w:hAnsi="Times New Roman"/>
                <w:color w:val="000000"/>
                <w:sz w:val="20"/>
                <w:szCs w:val="20"/>
              </w:rPr>
            </w:pPr>
            <w:r w:rsidRPr="0036186D">
              <w:rPr>
                <w:rFonts w:ascii="Times New Roman" w:eastAsia="Times New Roman" w:hAnsi="Times New Roman"/>
                <w:color w:val="000000"/>
                <w:sz w:val="20"/>
                <w:szCs w:val="20"/>
              </w:rPr>
              <w:t>1</w:t>
            </w:r>
          </w:p>
        </w:tc>
        <w:tc>
          <w:tcPr>
            <w:tcW w:w="1021" w:type="dxa"/>
            <w:tcBorders>
              <w:top w:val="nil"/>
              <w:left w:val="nil"/>
              <w:bottom w:val="single" w:sz="4" w:space="0" w:color="auto"/>
              <w:right w:val="single" w:sz="4" w:space="0" w:color="auto"/>
            </w:tcBorders>
            <w:shd w:val="clear" w:color="auto" w:fill="auto"/>
            <w:noWrap/>
            <w:vAlign w:val="bottom"/>
            <w:hideMark/>
          </w:tcPr>
          <w:p w:rsidR="0036186D" w:rsidRPr="0036186D" w:rsidRDefault="0036186D" w:rsidP="00256235">
            <w:pPr>
              <w:spacing w:after="0" w:line="240" w:lineRule="auto"/>
              <w:jc w:val="center"/>
              <w:rPr>
                <w:rFonts w:ascii="Times New Roman" w:eastAsia="Times New Roman" w:hAnsi="Times New Roman"/>
                <w:color w:val="000000"/>
                <w:sz w:val="20"/>
                <w:szCs w:val="20"/>
              </w:rPr>
            </w:pPr>
            <w:r w:rsidRPr="0036186D">
              <w:rPr>
                <w:rFonts w:ascii="Times New Roman" w:eastAsia="Times New Roman" w:hAnsi="Times New Roman"/>
                <w:color w:val="000000"/>
                <w:sz w:val="20"/>
                <w:szCs w:val="20"/>
              </w:rPr>
              <w:t>2</w:t>
            </w:r>
          </w:p>
        </w:tc>
        <w:tc>
          <w:tcPr>
            <w:tcW w:w="1021" w:type="dxa"/>
            <w:tcBorders>
              <w:top w:val="nil"/>
              <w:left w:val="nil"/>
              <w:bottom w:val="single" w:sz="4" w:space="0" w:color="auto"/>
              <w:right w:val="single" w:sz="4" w:space="0" w:color="auto"/>
            </w:tcBorders>
            <w:shd w:val="clear" w:color="auto" w:fill="auto"/>
            <w:noWrap/>
            <w:vAlign w:val="bottom"/>
            <w:hideMark/>
          </w:tcPr>
          <w:p w:rsidR="0036186D" w:rsidRPr="0036186D" w:rsidRDefault="0036186D" w:rsidP="00256235">
            <w:pPr>
              <w:spacing w:after="0" w:line="240" w:lineRule="auto"/>
              <w:jc w:val="center"/>
              <w:rPr>
                <w:rFonts w:ascii="Times New Roman" w:eastAsia="Times New Roman" w:hAnsi="Times New Roman"/>
                <w:color w:val="000000"/>
                <w:sz w:val="20"/>
                <w:szCs w:val="20"/>
              </w:rPr>
            </w:pPr>
            <w:r w:rsidRPr="0036186D">
              <w:rPr>
                <w:rFonts w:ascii="Times New Roman" w:eastAsia="Times New Roman" w:hAnsi="Times New Roman"/>
                <w:color w:val="000000"/>
                <w:sz w:val="20"/>
                <w:szCs w:val="20"/>
              </w:rPr>
              <w:t>3</w:t>
            </w:r>
          </w:p>
        </w:tc>
        <w:tc>
          <w:tcPr>
            <w:tcW w:w="1021" w:type="dxa"/>
            <w:tcBorders>
              <w:top w:val="nil"/>
              <w:left w:val="nil"/>
              <w:bottom w:val="single" w:sz="4" w:space="0" w:color="auto"/>
              <w:right w:val="single" w:sz="4" w:space="0" w:color="auto"/>
            </w:tcBorders>
            <w:shd w:val="clear" w:color="auto" w:fill="auto"/>
            <w:noWrap/>
            <w:vAlign w:val="bottom"/>
            <w:hideMark/>
          </w:tcPr>
          <w:p w:rsidR="0036186D" w:rsidRPr="0036186D" w:rsidRDefault="0036186D" w:rsidP="00256235">
            <w:pPr>
              <w:spacing w:after="0" w:line="240" w:lineRule="auto"/>
              <w:jc w:val="center"/>
              <w:rPr>
                <w:rFonts w:ascii="Times New Roman" w:eastAsia="Times New Roman" w:hAnsi="Times New Roman"/>
                <w:color w:val="000000"/>
                <w:sz w:val="20"/>
                <w:szCs w:val="20"/>
              </w:rPr>
            </w:pPr>
            <w:r w:rsidRPr="0036186D">
              <w:rPr>
                <w:rFonts w:ascii="Times New Roman" w:eastAsia="Times New Roman" w:hAnsi="Times New Roman"/>
                <w:color w:val="000000"/>
                <w:sz w:val="20"/>
                <w:szCs w:val="20"/>
              </w:rPr>
              <w:t>4</w:t>
            </w: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36186D" w:rsidRPr="0036186D" w:rsidRDefault="0036186D" w:rsidP="00256235">
            <w:pPr>
              <w:spacing w:after="0" w:line="240" w:lineRule="auto"/>
              <w:rPr>
                <w:rFonts w:ascii="Times New Roman" w:eastAsia="Times New Roman" w:hAnsi="Times New Roman"/>
                <w:b/>
                <w:bCs/>
                <w:color w:val="000000"/>
                <w:sz w:val="20"/>
                <w:szCs w:val="20"/>
              </w:rPr>
            </w:pPr>
          </w:p>
        </w:tc>
        <w:tc>
          <w:tcPr>
            <w:tcW w:w="1021" w:type="dxa"/>
            <w:vMerge/>
            <w:tcBorders>
              <w:top w:val="single" w:sz="4" w:space="0" w:color="auto"/>
              <w:left w:val="single" w:sz="4" w:space="0" w:color="auto"/>
              <w:bottom w:val="single" w:sz="4" w:space="0" w:color="000000"/>
              <w:right w:val="single" w:sz="4" w:space="0" w:color="auto"/>
            </w:tcBorders>
            <w:vAlign w:val="center"/>
            <w:hideMark/>
          </w:tcPr>
          <w:p w:rsidR="0036186D" w:rsidRPr="0036186D" w:rsidRDefault="0036186D" w:rsidP="00256235">
            <w:pPr>
              <w:spacing w:after="0" w:line="240" w:lineRule="auto"/>
              <w:rPr>
                <w:rFonts w:ascii="Times New Roman" w:eastAsia="Times New Roman" w:hAnsi="Times New Roman"/>
                <w:b/>
                <w:bCs/>
                <w:color w:val="000000"/>
                <w:sz w:val="20"/>
                <w:szCs w:val="20"/>
              </w:rPr>
            </w:pPr>
          </w:p>
        </w:tc>
      </w:tr>
      <w:tr w:rsidR="0036186D" w:rsidRPr="0036186D" w:rsidTr="00256235">
        <w:trPr>
          <w:trHeight w:val="258"/>
        </w:trPr>
        <w:tc>
          <w:tcPr>
            <w:tcW w:w="11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color w:val="000000"/>
                <w:sz w:val="20"/>
                <w:szCs w:val="20"/>
              </w:rPr>
            </w:pPr>
            <w:r w:rsidRPr="0036186D">
              <w:rPr>
                <w:rFonts w:ascii="Times New Roman" w:eastAsia="Times New Roman" w:hAnsi="Times New Roman"/>
                <w:color w:val="000000"/>
                <w:sz w:val="20"/>
                <w:szCs w:val="20"/>
              </w:rPr>
              <w:t>Albumin (f1)</w:t>
            </w:r>
          </w:p>
        </w:tc>
        <w:tc>
          <w:tcPr>
            <w:tcW w:w="1468" w:type="dxa"/>
            <w:tcBorders>
              <w:top w:val="nil"/>
              <w:left w:val="nil"/>
              <w:bottom w:val="single" w:sz="4" w:space="0" w:color="auto"/>
              <w:right w:val="single" w:sz="4" w:space="0" w:color="auto"/>
            </w:tcBorders>
            <w:shd w:val="clear" w:color="auto" w:fill="auto"/>
            <w:noWrap/>
            <w:vAlign w:val="bottom"/>
            <w:hideMark/>
          </w:tcPr>
          <w:p w:rsidR="0036186D" w:rsidRPr="0036186D" w:rsidRDefault="0036186D" w:rsidP="00256235">
            <w:pPr>
              <w:spacing w:after="0" w:line="240" w:lineRule="auto"/>
              <w:jc w:val="center"/>
              <w:rPr>
                <w:rFonts w:ascii="Times New Roman" w:eastAsia="Times New Roman" w:hAnsi="Times New Roman"/>
                <w:color w:val="000000"/>
                <w:sz w:val="20"/>
                <w:szCs w:val="20"/>
              </w:rPr>
            </w:pPr>
            <w:r w:rsidRPr="0036186D">
              <w:rPr>
                <w:rFonts w:ascii="Times New Roman" w:eastAsia="Times New Roman" w:hAnsi="Times New Roman"/>
                <w:color w:val="000000"/>
                <w:sz w:val="20"/>
                <w:szCs w:val="20"/>
              </w:rPr>
              <w:t>10% (m1)</w:t>
            </w:r>
          </w:p>
        </w:tc>
        <w:tc>
          <w:tcPr>
            <w:tcW w:w="1021"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color w:val="000000"/>
                <w:sz w:val="20"/>
                <w:szCs w:val="20"/>
              </w:rPr>
            </w:pPr>
            <w:r w:rsidRPr="0036186D">
              <w:rPr>
                <w:rFonts w:ascii="Times New Roman" w:eastAsia="Times New Roman" w:hAnsi="Times New Roman"/>
                <w:color w:val="000000"/>
                <w:sz w:val="20"/>
                <w:szCs w:val="20"/>
              </w:rPr>
              <w:t>979,604</w:t>
            </w:r>
          </w:p>
        </w:tc>
        <w:tc>
          <w:tcPr>
            <w:tcW w:w="1021"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color w:val="000000"/>
                <w:sz w:val="20"/>
                <w:szCs w:val="20"/>
              </w:rPr>
            </w:pPr>
            <w:r w:rsidRPr="0036186D">
              <w:rPr>
                <w:rFonts w:ascii="Times New Roman" w:eastAsia="Times New Roman" w:hAnsi="Times New Roman"/>
                <w:color w:val="000000"/>
                <w:sz w:val="20"/>
                <w:szCs w:val="20"/>
              </w:rPr>
              <w:t>970,600</w:t>
            </w:r>
          </w:p>
        </w:tc>
        <w:tc>
          <w:tcPr>
            <w:tcW w:w="1021"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color w:val="000000"/>
                <w:sz w:val="20"/>
                <w:szCs w:val="20"/>
              </w:rPr>
            </w:pPr>
            <w:r w:rsidRPr="0036186D">
              <w:rPr>
                <w:rFonts w:ascii="Times New Roman" w:eastAsia="Times New Roman" w:hAnsi="Times New Roman"/>
                <w:color w:val="000000"/>
                <w:sz w:val="20"/>
                <w:szCs w:val="20"/>
              </w:rPr>
              <w:t>985,700</w:t>
            </w:r>
          </w:p>
        </w:tc>
        <w:tc>
          <w:tcPr>
            <w:tcW w:w="1021"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color w:val="000000"/>
                <w:sz w:val="20"/>
                <w:szCs w:val="20"/>
              </w:rPr>
            </w:pPr>
            <w:r w:rsidRPr="0036186D">
              <w:rPr>
                <w:rFonts w:ascii="Times New Roman" w:eastAsia="Times New Roman" w:hAnsi="Times New Roman"/>
                <w:color w:val="000000"/>
                <w:sz w:val="20"/>
                <w:szCs w:val="20"/>
              </w:rPr>
              <w:t>981,525</w:t>
            </w:r>
          </w:p>
        </w:tc>
        <w:tc>
          <w:tcPr>
            <w:tcW w:w="1129"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color w:val="000000"/>
                <w:sz w:val="20"/>
                <w:szCs w:val="20"/>
              </w:rPr>
            </w:pPr>
            <w:r w:rsidRPr="0036186D">
              <w:rPr>
                <w:rFonts w:ascii="Times New Roman" w:eastAsia="Times New Roman" w:hAnsi="Times New Roman"/>
                <w:color w:val="000000"/>
                <w:sz w:val="20"/>
                <w:szCs w:val="20"/>
              </w:rPr>
              <w:t>3917,429</w:t>
            </w:r>
          </w:p>
        </w:tc>
        <w:tc>
          <w:tcPr>
            <w:tcW w:w="1021"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color w:val="000000"/>
                <w:sz w:val="20"/>
                <w:szCs w:val="20"/>
              </w:rPr>
            </w:pPr>
            <w:r w:rsidRPr="0036186D">
              <w:rPr>
                <w:rFonts w:ascii="Times New Roman" w:eastAsia="Times New Roman" w:hAnsi="Times New Roman"/>
                <w:color w:val="000000"/>
                <w:sz w:val="20"/>
                <w:szCs w:val="20"/>
              </w:rPr>
              <w:t>979,357</w:t>
            </w:r>
          </w:p>
        </w:tc>
      </w:tr>
      <w:tr w:rsidR="0036186D" w:rsidRPr="0036186D" w:rsidTr="00256235">
        <w:trPr>
          <w:trHeight w:val="258"/>
        </w:trPr>
        <w:tc>
          <w:tcPr>
            <w:tcW w:w="1100" w:type="dxa"/>
            <w:vMerge/>
            <w:tcBorders>
              <w:top w:val="nil"/>
              <w:left w:val="single" w:sz="4" w:space="0" w:color="auto"/>
              <w:bottom w:val="single" w:sz="4" w:space="0" w:color="000000"/>
              <w:right w:val="single" w:sz="4" w:space="0" w:color="auto"/>
            </w:tcBorders>
            <w:vAlign w:val="center"/>
            <w:hideMark/>
          </w:tcPr>
          <w:p w:rsidR="0036186D" w:rsidRPr="0036186D" w:rsidRDefault="0036186D" w:rsidP="00256235">
            <w:pPr>
              <w:spacing w:after="0" w:line="240" w:lineRule="auto"/>
              <w:rPr>
                <w:rFonts w:ascii="Times New Roman" w:eastAsia="Times New Roman" w:hAnsi="Times New Roman"/>
                <w:color w:val="000000"/>
                <w:sz w:val="20"/>
                <w:szCs w:val="20"/>
              </w:rPr>
            </w:pPr>
          </w:p>
        </w:tc>
        <w:tc>
          <w:tcPr>
            <w:tcW w:w="1468" w:type="dxa"/>
            <w:tcBorders>
              <w:top w:val="nil"/>
              <w:left w:val="nil"/>
              <w:bottom w:val="single" w:sz="4" w:space="0" w:color="auto"/>
              <w:right w:val="single" w:sz="4" w:space="0" w:color="auto"/>
            </w:tcBorders>
            <w:shd w:val="clear" w:color="auto" w:fill="auto"/>
            <w:noWrap/>
            <w:vAlign w:val="bottom"/>
            <w:hideMark/>
          </w:tcPr>
          <w:p w:rsidR="0036186D" w:rsidRPr="0036186D" w:rsidRDefault="0036186D" w:rsidP="00256235">
            <w:pPr>
              <w:spacing w:after="0" w:line="240" w:lineRule="auto"/>
              <w:jc w:val="center"/>
              <w:rPr>
                <w:rFonts w:ascii="Times New Roman" w:eastAsia="Times New Roman" w:hAnsi="Times New Roman"/>
                <w:color w:val="000000"/>
                <w:sz w:val="20"/>
                <w:szCs w:val="20"/>
              </w:rPr>
            </w:pPr>
            <w:r w:rsidRPr="0036186D">
              <w:rPr>
                <w:rFonts w:ascii="Times New Roman" w:eastAsia="Times New Roman" w:hAnsi="Times New Roman"/>
                <w:color w:val="000000"/>
                <w:sz w:val="20"/>
                <w:szCs w:val="20"/>
              </w:rPr>
              <w:t>15% (m2)</w:t>
            </w:r>
          </w:p>
        </w:tc>
        <w:tc>
          <w:tcPr>
            <w:tcW w:w="1021"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color w:val="000000"/>
                <w:sz w:val="20"/>
                <w:szCs w:val="20"/>
              </w:rPr>
            </w:pPr>
            <w:r w:rsidRPr="0036186D">
              <w:rPr>
                <w:rFonts w:ascii="Times New Roman" w:eastAsia="Times New Roman" w:hAnsi="Times New Roman"/>
                <w:color w:val="000000"/>
                <w:sz w:val="20"/>
                <w:szCs w:val="20"/>
              </w:rPr>
              <w:t>1174,602</w:t>
            </w:r>
          </w:p>
        </w:tc>
        <w:tc>
          <w:tcPr>
            <w:tcW w:w="1021"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color w:val="000000"/>
                <w:sz w:val="20"/>
                <w:szCs w:val="20"/>
              </w:rPr>
            </w:pPr>
            <w:r w:rsidRPr="0036186D">
              <w:rPr>
                <w:rFonts w:ascii="Times New Roman" w:eastAsia="Times New Roman" w:hAnsi="Times New Roman"/>
                <w:color w:val="000000"/>
                <w:sz w:val="20"/>
                <w:szCs w:val="20"/>
              </w:rPr>
              <w:t>1178,580</w:t>
            </w:r>
          </w:p>
        </w:tc>
        <w:tc>
          <w:tcPr>
            <w:tcW w:w="1021"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color w:val="000000"/>
                <w:sz w:val="20"/>
                <w:szCs w:val="20"/>
              </w:rPr>
            </w:pPr>
            <w:r w:rsidRPr="0036186D">
              <w:rPr>
                <w:rFonts w:ascii="Times New Roman" w:eastAsia="Times New Roman" w:hAnsi="Times New Roman"/>
                <w:color w:val="000000"/>
                <w:sz w:val="20"/>
                <w:szCs w:val="20"/>
              </w:rPr>
              <w:t>1173,440</w:t>
            </w:r>
          </w:p>
        </w:tc>
        <w:tc>
          <w:tcPr>
            <w:tcW w:w="1021"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color w:val="000000"/>
                <w:sz w:val="20"/>
                <w:szCs w:val="20"/>
              </w:rPr>
            </w:pPr>
            <w:r w:rsidRPr="0036186D">
              <w:rPr>
                <w:rFonts w:ascii="Times New Roman" w:eastAsia="Times New Roman" w:hAnsi="Times New Roman"/>
                <w:color w:val="000000"/>
                <w:sz w:val="20"/>
                <w:szCs w:val="20"/>
              </w:rPr>
              <w:t>1177,638</w:t>
            </w:r>
          </w:p>
        </w:tc>
        <w:tc>
          <w:tcPr>
            <w:tcW w:w="1129"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color w:val="000000"/>
                <w:sz w:val="20"/>
                <w:szCs w:val="20"/>
              </w:rPr>
            </w:pPr>
            <w:r w:rsidRPr="0036186D">
              <w:rPr>
                <w:rFonts w:ascii="Times New Roman" w:eastAsia="Times New Roman" w:hAnsi="Times New Roman"/>
                <w:color w:val="000000"/>
                <w:sz w:val="20"/>
                <w:szCs w:val="20"/>
              </w:rPr>
              <w:t>4704,260</w:t>
            </w:r>
          </w:p>
        </w:tc>
        <w:tc>
          <w:tcPr>
            <w:tcW w:w="1021"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color w:val="000000"/>
                <w:sz w:val="20"/>
                <w:szCs w:val="20"/>
              </w:rPr>
            </w:pPr>
            <w:r w:rsidRPr="0036186D">
              <w:rPr>
                <w:rFonts w:ascii="Times New Roman" w:eastAsia="Times New Roman" w:hAnsi="Times New Roman"/>
                <w:color w:val="000000"/>
                <w:sz w:val="20"/>
                <w:szCs w:val="20"/>
              </w:rPr>
              <w:t>1176,065</w:t>
            </w:r>
          </w:p>
        </w:tc>
      </w:tr>
      <w:tr w:rsidR="0036186D" w:rsidRPr="0036186D" w:rsidTr="00256235">
        <w:trPr>
          <w:trHeight w:val="258"/>
        </w:trPr>
        <w:tc>
          <w:tcPr>
            <w:tcW w:w="1100" w:type="dxa"/>
            <w:vMerge/>
            <w:tcBorders>
              <w:top w:val="nil"/>
              <w:left w:val="single" w:sz="4" w:space="0" w:color="auto"/>
              <w:bottom w:val="single" w:sz="4" w:space="0" w:color="000000"/>
              <w:right w:val="single" w:sz="4" w:space="0" w:color="auto"/>
            </w:tcBorders>
            <w:vAlign w:val="center"/>
            <w:hideMark/>
          </w:tcPr>
          <w:p w:rsidR="0036186D" w:rsidRPr="0036186D" w:rsidRDefault="0036186D" w:rsidP="00256235">
            <w:pPr>
              <w:spacing w:after="0" w:line="240" w:lineRule="auto"/>
              <w:rPr>
                <w:rFonts w:ascii="Times New Roman" w:eastAsia="Times New Roman" w:hAnsi="Times New Roman"/>
                <w:color w:val="000000"/>
                <w:sz w:val="20"/>
                <w:szCs w:val="20"/>
              </w:rPr>
            </w:pPr>
          </w:p>
        </w:tc>
        <w:tc>
          <w:tcPr>
            <w:tcW w:w="1468" w:type="dxa"/>
            <w:tcBorders>
              <w:top w:val="nil"/>
              <w:left w:val="nil"/>
              <w:bottom w:val="single" w:sz="4" w:space="0" w:color="auto"/>
              <w:right w:val="single" w:sz="4" w:space="0" w:color="auto"/>
            </w:tcBorders>
            <w:shd w:val="clear" w:color="auto" w:fill="auto"/>
            <w:noWrap/>
            <w:vAlign w:val="bottom"/>
            <w:hideMark/>
          </w:tcPr>
          <w:p w:rsidR="0036186D" w:rsidRPr="0036186D" w:rsidRDefault="0036186D" w:rsidP="00256235">
            <w:pPr>
              <w:spacing w:after="0" w:line="240" w:lineRule="auto"/>
              <w:jc w:val="center"/>
              <w:rPr>
                <w:rFonts w:ascii="Times New Roman" w:eastAsia="Times New Roman" w:hAnsi="Times New Roman"/>
                <w:color w:val="000000"/>
                <w:sz w:val="20"/>
                <w:szCs w:val="20"/>
              </w:rPr>
            </w:pPr>
            <w:r w:rsidRPr="0036186D">
              <w:rPr>
                <w:rFonts w:ascii="Times New Roman" w:eastAsia="Times New Roman" w:hAnsi="Times New Roman"/>
                <w:color w:val="000000"/>
                <w:sz w:val="20"/>
                <w:szCs w:val="20"/>
              </w:rPr>
              <w:t>20% (m3)</w:t>
            </w:r>
          </w:p>
        </w:tc>
        <w:tc>
          <w:tcPr>
            <w:tcW w:w="1021"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color w:val="000000"/>
                <w:sz w:val="20"/>
                <w:szCs w:val="20"/>
              </w:rPr>
            </w:pPr>
            <w:r w:rsidRPr="0036186D">
              <w:rPr>
                <w:rFonts w:ascii="Times New Roman" w:eastAsia="Times New Roman" w:hAnsi="Times New Roman"/>
                <w:color w:val="000000"/>
                <w:sz w:val="20"/>
                <w:szCs w:val="20"/>
              </w:rPr>
              <w:t>1184,402</w:t>
            </w:r>
          </w:p>
        </w:tc>
        <w:tc>
          <w:tcPr>
            <w:tcW w:w="1021"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color w:val="000000"/>
                <w:sz w:val="20"/>
                <w:szCs w:val="20"/>
              </w:rPr>
            </w:pPr>
            <w:r w:rsidRPr="0036186D">
              <w:rPr>
                <w:rFonts w:ascii="Times New Roman" w:eastAsia="Times New Roman" w:hAnsi="Times New Roman"/>
                <w:color w:val="000000"/>
                <w:sz w:val="20"/>
                <w:szCs w:val="20"/>
              </w:rPr>
              <w:t>1188,332</w:t>
            </w:r>
          </w:p>
        </w:tc>
        <w:tc>
          <w:tcPr>
            <w:tcW w:w="1021"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color w:val="000000"/>
                <w:sz w:val="20"/>
                <w:szCs w:val="20"/>
              </w:rPr>
            </w:pPr>
            <w:r w:rsidRPr="0036186D">
              <w:rPr>
                <w:rFonts w:ascii="Times New Roman" w:eastAsia="Times New Roman" w:hAnsi="Times New Roman"/>
                <w:color w:val="000000"/>
                <w:sz w:val="20"/>
                <w:szCs w:val="20"/>
              </w:rPr>
              <w:t>1183,387</w:t>
            </w:r>
          </w:p>
        </w:tc>
        <w:tc>
          <w:tcPr>
            <w:tcW w:w="1021"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color w:val="000000"/>
                <w:sz w:val="20"/>
                <w:szCs w:val="20"/>
              </w:rPr>
            </w:pPr>
            <w:r w:rsidRPr="0036186D">
              <w:rPr>
                <w:rFonts w:ascii="Times New Roman" w:eastAsia="Times New Roman" w:hAnsi="Times New Roman"/>
                <w:color w:val="000000"/>
                <w:sz w:val="20"/>
                <w:szCs w:val="20"/>
              </w:rPr>
              <w:t>1182,546</w:t>
            </w:r>
          </w:p>
        </w:tc>
        <w:tc>
          <w:tcPr>
            <w:tcW w:w="1129"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color w:val="000000"/>
                <w:sz w:val="20"/>
                <w:szCs w:val="20"/>
              </w:rPr>
            </w:pPr>
            <w:r w:rsidRPr="0036186D">
              <w:rPr>
                <w:rFonts w:ascii="Times New Roman" w:eastAsia="Times New Roman" w:hAnsi="Times New Roman"/>
                <w:color w:val="000000"/>
                <w:sz w:val="20"/>
                <w:szCs w:val="20"/>
              </w:rPr>
              <w:t>4738,667</w:t>
            </w:r>
          </w:p>
        </w:tc>
        <w:tc>
          <w:tcPr>
            <w:tcW w:w="1021"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color w:val="000000"/>
                <w:sz w:val="20"/>
                <w:szCs w:val="20"/>
              </w:rPr>
            </w:pPr>
            <w:r w:rsidRPr="0036186D">
              <w:rPr>
                <w:rFonts w:ascii="Times New Roman" w:eastAsia="Times New Roman" w:hAnsi="Times New Roman"/>
                <w:color w:val="000000"/>
                <w:sz w:val="20"/>
                <w:szCs w:val="20"/>
              </w:rPr>
              <w:t>1184,667</w:t>
            </w:r>
          </w:p>
        </w:tc>
      </w:tr>
      <w:tr w:rsidR="0036186D" w:rsidRPr="0036186D" w:rsidTr="00256235">
        <w:trPr>
          <w:trHeight w:val="25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6186D" w:rsidRPr="0036186D" w:rsidRDefault="0036186D" w:rsidP="00256235">
            <w:pPr>
              <w:spacing w:after="0" w:line="240" w:lineRule="auto"/>
              <w:rPr>
                <w:rFonts w:ascii="Times New Roman" w:eastAsia="Times New Roman" w:hAnsi="Times New Roman"/>
                <w:b/>
                <w:bCs/>
                <w:color w:val="000000"/>
                <w:sz w:val="20"/>
                <w:szCs w:val="20"/>
              </w:rPr>
            </w:pPr>
            <w:r w:rsidRPr="0036186D">
              <w:rPr>
                <w:rFonts w:ascii="Times New Roman" w:eastAsia="Times New Roman" w:hAnsi="Times New Roman"/>
                <w:b/>
                <w:bCs/>
                <w:color w:val="000000"/>
                <w:sz w:val="20"/>
                <w:szCs w:val="20"/>
              </w:rPr>
              <w:t>Subtotal</w:t>
            </w:r>
          </w:p>
        </w:tc>
        <w:tc>
          <w:tcPr>
            <w:tcW w:w="1468" w:type="dxa"/>
            <w:tcBorders>
              <w:top w:val="nil"/>
              <w:left w:val="nil"/>
              <w:bottom w:val="single" w:sz="4" w:space="0" w:color="auto"/>
              <w:right w:val="single" w:sz="4" w:space="0" w:color="auto"/>
            </w:tcBorders>
            <w:shd w:val="clear" w:color="auto" w:fill="auto"/>
            <w:noWrap/>
            <w:vAlign w:val="bottom"/>
            <w:hideMark/>
          </w:tcPr>
          <w:p w:rsidR="0036186D" w:rsidRPr="0036186D" w:rsidRDefault="0036186D" w:rsidP="00256235">
            <w:pPr>
              <w:spacing w:after="0" w:line="240" w:lineRule="auto"/>
              <w:jc w:val="center"/>
              <w:rPr>
                <w:rFonts w:ascii="Times New Roman" w:eastAsia="Times New Roman" w:hAnsi="Times New Roman"/>
                <w:b/>
                <w:bCs/>
                <w:color w:val="000000"/>
                <w:sz w:val="20"/>
                <w:szCs w:val="20"/>
              </w:rPr>
            </w:pPr>
            <w:r w:rsidRPr="0036186D">
              <w:rPr>
                <w:rFonts w:ascii="Times New Roman" w:eastAsia="Times New Roman" w:hAnsi="Times New Roman"/>
                <w:b/>
                <w:bCs/>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b/>
                <w:bCs/>
                <w:color w:val="000000"/>
                <w:sz w:val="20"/>
                <w:szCs w:val="20"/>
              </w:rPr>
            </w:pPr>
            <w:r w:rsidRPr="0036186D">
              <w:rPr>
                <w:rFonts w:ascii="Times New Roman" w:eastAsia="Times New Roman" w:hAnsi="Times New Roman"/>
                <w:b/>
                <w:bCs/>
                <w:color w:val="000000"/>
                <w:sz w:val="20"/>
                <w:szCs w:val="20"/>
              </w:rPr>
              <w:t>3338,608</w:t>
            </w:r>
          </w:p>
        </w:tc>
        <w:tc>
          <w:tcPr>
            <w:tcW w:w="1021"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b/>
                <w:bCs/>
                <w:color w:val="000000"/>
                <w:sz w:val="20"/>
                <w:szCs w:val="20"/>
              </w:rPr>
            </w:pPr>
            <w:r w:rsidRPr="0036186D">
              <w:rPr>
                <w:rFonts w:ascii="Times New Roman" w:eastAsia="Times New Roman" w:hAnsi="Times New Roman"/>
                <w:b/>
                <w:bCs/>
                <w:color w:val="000000"/>
                <w:sz w:val="20"/>
                <w:szCs w:val="20"/>
              </w:rPr>
              <w:t>3337,512</w:t>
            </w:r>
          </w:p>
        </w:tc>
        <w:tc>
          <w:tcPr>
            <w:tcW w:w="1021"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b/>
                <w:bCs/>
                <w:color w:val="000000"/>
                <w:sz w:val="20"/>
                <w:szCs w:val="20"/>
              </w:rPr>
            </w:pPr>
            <w:r w:rsidRPr="0036186D">
              <w:rPr>
                <w:rFonts w:ascii="Times New Roman" w:eastAsia="Times New Roman" w:hAnsi="Times New Roman"/>
                <w:b/>
                <w:bCs/>
                <w:color w:val="000000"/>
                <w:sz w:val="20"/>
                <w:szCs w:val="20"/>
              </w:rPr>
              <w:t>3342,527</w:t>
            </w:r>
          </w:p>
        </w:tc>
        <w:tc>
          <w:tcPr>
            <w:tcW w:w="1021"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b/>
                <w:bCs/>
                <w:color w:val="000000"/>
                <w:sz w:val="20"/>
                <w:szCs w:val="20"/>
              </w:rPr>
            </w:pPr>
            <w:r w:rsidRPr="0036186D">
              <w:rPr>
                <w:rFonts w:ascii="Times New Roman" w:eastAsia="Times New Roman" w:hAnsi="Times New Roman"/>
                <w:b/>
                <w:bCs/>
                <w:color w:val="000000"/>
                <w:sz w:val="20"/>
                <w:szCs w:val="20"/>
              </w:rPr>
              <w:t>3341,709</w:t>
            </w:r>
          </w:p>
        </w:tc>
        <w:tc>
          <w:tcPr>
            <w:tcW w:w="1129"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b/>
                <w:bCs/>
                <w:color w:val="000000"/>
                <w:sz w:val="20"/>
                <w:szCs w:val="20"/>
              </w:rPr>
            </w:pPr>
            <w:r w:rsidRPr="0036186D">
              <w:rPr>
                <w:rFonts w:ascii="Times New Roman" w:eastAsia="Times New Roman" w:hAnsi="Times New Roman"/>
                <w:b/>
                <w:bCs/>
                <w:color w:val="000000"/>
                <w:sz w:val="20"/>
                <w:szCs w:val="20"/>
              </w:rPr>
              <w:t>13360,356</w:t>
            </w:r>
          </w:p>
        </w:tc>
        <w:tc>
          <w:tcPr>
            <w:tcW w:w="1021"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b/>
                <w:bCs/>
                <w:color w:val="000000"/>
                <w:sz w:val="20"/>
                <w:szCs w:val="20"/>
              </w:rPr>
            </w:pPr>
            <w:r w:rsidRPr="0036186D">
              <w:rPr>
                <w:rFonts w:ascii="Times New Roman" w:eastAsia="Times New Roman" w:hAnsi="Times New Roman"/>
                <w:b/>
                <w:bCs/>
                <w:color w:val="000000"/>
                <w:sz w:val="20"/>
                <w:szCs w:val="20"/>
              </w:rPr>
              <w:t>3340,089</w:t>
            </w:r>
          </w:p>
        </w:tc>
      </w:tr>
      <w:tr w:rsidR="0036186D" w:rsidRPr="0036186D" w:rsidTr="00256235">
        <w:trPr>
          <w:trHeight w:val="25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6186D" w:rsidRPr="0036186D" w:rsidRDefault="0036186D" w:rsidP="00256235">
            <w:pPr>
              <w:spacing w:after="0" w:line="240" w:lineRule="auto"/>
              <w:rPr>
                <w:rFonts w:ascii="Times New Roman" w:eastAsia="Times New Roman" w:hAnsi="Times New Roman"/>
                <w:b/>
                <w:bCs/>
                <w:color w:val="000000"/>
                <w:sz w:val="20"/>
                <w:szCs w:val="20"/>
              </w:rPr>
            </w:pPr>
            <w:r w:rsidRPr="0036186D">
              <w:rPr>
                <w:rFonts w:ascii="Times New Roman" w:eastAsia="Times New Roman" w:hAnsi="Times New Roman"/>
                <w:b/>
                <w:bCs/>
                <w:color w:val="000000"/>
                <w:sz w:val="20"/>
                <w:szCs w:val="20"/>
              </w:rPr>
              <w:t>Rata-rata Subtotal</w:t>
            </w:r>
          </w:p>
        </w:tc>
        <w:tc>
          <w:tcPr>
            <w:tcW w:w="1468" w:type="dxa"/>
            <w:tcBorders>
              <w:top w:val="nil"/>
              <w:left w:val="nil"/>
              <w:bottom w:val="single" w:sz="4" w:space="0" w:color="auto"/>
              <w:right w:val="single" w:sz="4" w:space="0" w:color="auto"/>
            </w:tcBorders>
            <w:shd w:val="clear" w:color="auto" w:fill="auto"/>
            <w:noWrap/>
            <w:vAlign w:val="bottom"/>
            <w:hideMark/>
          </w:tcPr>
          <w:p w:rsidR="0036186D" w:rsidRPr="0036186D" w:rsidRDefault="0036186D" w:rsidP="00256235">
            <w:pPr>
              <w:spacing w:after="0" w:line="240" w:lineRule="auto"/>
              <w:jc w:val="center"/>
              <w:rPr>
                <w:rFonts w:ascii="Times New Roman" w:eastAsia="Times New Roman" w:hAnsi="Times New Roman"/>
                <w:b/>
                <w:bCs/>
                <w:color w:val="000000"/>
                <w:sz w:val="20"/>
                <w:szCs w:val="20"/>
              </w:rPr>
            </w:pPr>
            <w:r w:rsidRPr="0036186D">
              <w:rPr>
                <w:rFonts w:ascii="Times New Roman" w:eastAsia="Times New Roman" w:hAnsi="Times New Roman"/>
                <w:b/>
                <w:bCs/>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b/>
                <w:bCs/>
                <w:color w:val="000000"/>
                <w:sz w:val="20"/>
                <w:szCs w:val="20"/>
              </w:rPr>
            </w:pPr>
            <w:r w:rsidRPr="0036186D">
              <w:rPr>
                <w:rFonts w:ascii="Times New Roman" w:eastAsia="Times New Roman" w:hAnsi="Times New Roman"/>
                <w:b/>
                <w:bCs/>
                <w:color w:val="000000"/>
                <w:sz w:val="20"/>
                <w:szCs w:val="20"/>
              </w:rPr>
              <w:t>1112,869</w:t>
            </w:r>
          </w:p>
        </w:tc>
        <w:tc>
          <w:tcPr>
            <w:tcW w:w="1021"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b/>
                <w:bCs/>
                <w:color w:val="000000"/>
                <w:sz w:val="20"/>
                <w:szCs w:val="20"/>
              </w:rPr>
            </w:pPr>
            <w:r w:rsidRPr="0036186D">
              <w:rPr>
                <w:rFonts w:ascii="Times New Roman" w:eastAsia="Times New Roman" w:hAnsi="Times New Roman"/>
                <w:b/>
                <w:bCs/>
                <w:color w:val="000000"/>
                <w:sz w:val="20"/>
                <w:szCs w:val="20"/>
              </w:rPr>
              <w:t>1112,504</w:t>
            </w:r>
          </w:p>
        </w:tc>
        <w:tc>
          <w:tcPr>
            <w:tcW w:w="1021"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b/>
                <w:bCs/>
                <w:color w:val="000000"/>
                <w:sz w:val="20"/>
                <w:szCs w:val="20"/>
              </w:rPr>
            </w:pPr>
            <w:r w:rsidRPr="0036186D">
              <w:rPr>
                <w:rFonts w:ascii="Times New Roman" w:eastAsia="Times New Roman" w:hAnsi="Times New Roman"/>
                <w:b/>
                <w:bCs/>
                <w:color w:val="000000"/>
                <w:sz w:val="20"/>
                <w:szCs w:val="20"/>
              </w:rPr>
              <w:t>1114,176</w:t>
            </w:r>
          </w:p>
        </w:tc>
        <w:tc>
          <w:tcPr>
            <w:tcW w:w="1021"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b/>
                <w:bCs/>
                <w:color w:val="000000"/>
                <w:sz w:val="20"/>
                <w:szCs w:val="20"/>
              </w:rPr>
            </w:pPr>
            <w:r w:rsidRPr="0036186D">
              <w:rPr>
                <w:rFonts w:ascii="Times New Roman" w:eastAsia="Times New Roman" w:hAnsi="Times New Roman"/>
                <w:b/>
                <w:bCs/>
                <w:color w:val="000000"/>
                <w:sz w:val="20"/>
                <w:szCs w:val="20"/>
              </w:rPr>
              <w:t>1113,903</w:t>
            </w:r>
          </w:p>
        </w:tc>
        <w:tc>
          <w:tcPr>
            <w:tcW w:w="1129"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b/>
                <w:bCs/>
                <w:color w:val="000000"/>
                <w:sz w:val="20"/>
                <w:szCs w:val="20"/>
              </w:rPr>
            </w:pPr>
            <w:r w:rsidRPr="0036186D">
              <w:rPr>
                <w:rFonts w:ascii="Times New Roman" w:eastAsia="Times New Roman" w:hAnsi="Times New Roman"/>
                <w:b/>
                <w:bCs/>
                <w:color w:val="000000"/>
                <w:sz w:val="20"/>
                <w:szCs w:val="20"/>
              </w:rPr>
              <w:t>4453,452</w:t>
            </w:r>
          </w:p>
        </w:tc>
        <w:tc>
          <w:tcPr>
            <w:tcW w:w="1021"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b/>
                <w:bCs/>
                <w:color w:val="000000"/>
                <w:sz w:val="20"/>
                <w:szCs w:val="20"/>
              </w:rPr>
            </w:pPr>
            <w:r w:rsidRPr="0036186D">
              <w:rPr>
                <w:rFonts w:ascii="Times New Roman" w:eastAsia="Times New Roman" w:hAnsi="Times New Roman"/>
                <w:b/>
                <w:bCs/>
                <w:color w:val="000000"/>
                <w:sz w:val="20"/>
                <w:szCs w:val="20"/>
              </w:rPr>
              <w:t>1113,363</w:t>
            </w:r>
          </w:p>
        </w:tc>
      </w:tr>
      <w:tr w:rsidR="0036186D" w:rsidRPr="0036186D" w:rsidTr="00256235">
        <w:trPr>
          <w:trHeight w:val="258"/>
        </w:trPr>
        <w:tc>
          <w:tcPr>
            <w:tcW w:w="11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color w:val="000000"/>
                <w:sz w:val="20"/>
                <w:szCs w:val="20"/>
              </w:rPr>
            </w:pPr>
            <w:r w:rsidRPr="0036186D">
              <w:rPr>
                <w:rFonts w:ascii="Times New Roman" w:eastAsia="Times New Roman" w:hAnsi="Times New Roman"/>
                <w:color w:val="000000"/>
                <w:sz w:val="20"/>
                <w:szCs w:val="20"/>
              </w:rPr>
              <w:t>Tween 80 (f2)</w:t>
            </w:r>
          </w:p>
        </w:tc>
        <w:tc>
          <w:tcPr>
            <w:tcW w:w="1468" w:type="dxa"/>
            <w:tcBorders>
              <w:top w:val="nil"/>
              <w:left w:val="nil"/>
              <w:bottom w:val="single" w:sz="4" w:space="0" w:color="auto"/>
              <w:right w:val="single" w:sz="4" w:space="0" w:color="auto"/>
            </w:tcBorders>
            <w:shd w:val="clear" w:color="auto" w:fill="auto"/>
            <w:noWrap/>
            <w:vAlign w:val="bottom"/>
            <w:hideMark/>
          </w:tcPr>
          <w:p w:rsidR="0036186D" w:rsidRPr="0036186D" w:rsidRDefault="0036186D" w:rsidP="00256235">
            <w:pPr>
              <w:spacing w:after="0" w:line="240" w:lineRule="auto"/>
              <w:jc w:val="center"/>
              <w:rPr>
                <w:rFonts w:ascii="Times New Roman" w:eastAsia="Times New Roman" w:hAnsi="Times New Roman"/>
                <w:color w:val="000000"/>
                <w:sz w:val="20"/>
                <w:szCs w:val="20"/>
              </w:rPr>
            </w:pPr>
            <w:r w:rsidRPr="0036186D">
              <w:rPr>
                <w:rFonts w:ascii="Times New Roman" w:eastAsia="Times New Roman" w:hAnsi="Times New Roman"/>
                <w:color w:val="000000"/>
                <w:sz w:val="20"/>
                <w:szCs w:val="20"/>
              </w:rPr>
              <w:t>10% (m1)</w:t>
            </w:r>
          </w:p>
        </w:tc>
        <w:tc>
          <w:tcPr>
            <w:tcW w:w="1021"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color w:val="000000"/>
                <w:sz w:val="20"/>
                <w:szCs w:val="20"/>
              </w:rPr>
            </w:pPr>
            <w:r w:rsidRPr="0036186D">
              <w:rPr>
                <w:rFonts w:ascii="Times New Roman" w:eastAsia="Times New Roman" w:hAnsi="Times New Roman"/>
                <w:color w:val="000000"/>
                <w:sz w:val="20"/>
                <w:szCs w:val="20"/>
              </w:rPr>
              <w:t>972,470</w:t>
            </w:r>
          </w:p>
        </w:tc>
        <w:tc>
          <w:tcPr>
            <w:tcW w:w="1021"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color w:val="000000"/>
                <w:sz w:val="20"/>
                <w:szCs w:val="20"/>
              </w:rPr>
            </w:pPr>
            <w:r w:rsidRPr="0036186D">
              <w:rPr>
                <w:rFonts w:ascii="Times New Roman" w:eastAsia="Times New Roman" w:hAnsi="Times New Roman"/>
                <w:color w:val="000000"/>
                <w:sz w:val="20"/>
                <w:szCs w:val="20"/>
              </w:rPr>
              <w:t>970,501</w:t>
            </w:r>
          </w:p>
        </w:tc>
        <w:tc>
          <w:tcPr>
            <w:tcW w:w="1021"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color w:val="000000"/>
                <w:sz w:val="20"/>
                <w:szCs w:val="20"/>
              </w:rPr>
            </w:pPr>
            <w:r w:rsidRPr="0036186D">
              <w:rPr>
                <w:rFonts w:ascii="Times New Roman" w:eastAsia="Times New Roman" w:hAnsi="Times New Roman"/>
                <w:color w:val="000000"/>
                <w:sz w:val="20"/>
                <w:szCs w:val="20"/>
              </w:rPr>
              <w:t>975,122</w:t>
            </w:r>
          </w:p>
        </w:tc>
        <w:tc>
          <w:tcPr>
            <w:tcW w:w="1021"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color w:val="000000"/>
                <w:sz w:val="20"/>
                <w:szCs w:val="20"/>
              </w:rPr>
            </w:pPr>
            <w:r w:rsidRPr="0036186D">
              <w:rPr>
                <w:rFonts w:ascii="Times New Roman" w:eastAsia="Times New Roman" w:hAnsi="Times New Roman"/>
                <w:color w:val="000000"/>
                <w:sz w:val="20"/>
                <w:szCs w:val="20"/>
              </w:rPr>
              <w:t>976,488</w:t>
            </w:r>
          </w:p>
        </w:tc>
        <w:tc>
          <w:tcPr>
            <w:tcW w:w="1129"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color w:val="000000"/>
                <w:sz w:val="20"/>
                <w:szCs w:val="20"/>
              </w:rPr>
            </w:pPr>
            <w:r w:rsidRPr="0036186D">
              <w:rPr>
                <w:rFonts w:ascii="Times New Roman" w:eastAsia="Times New Roman" w:hAnsi="Times New Roman"/>
                <w:color w:val="000000"/>
                <w:sz w:val="20"/>
                <w:szCs w:val="20"/>
              </w:rPr>
              <w:t>3894,581</w:t>
            </w:r>
          </w:p>
        </w:tc>
        <w:tc>
          <w:tcPr>
            <w:tcW w:w="1021"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color w:val="000000"/>
                <w:sz w:val="20"/>
                <w:szCs w:val="20"/>
              </w:rPr>
            </w:pPr>
            <w:r w:rsidRPr="0036186D">
              <w:rPr>
                <w:rFonts w:ascii="Times New Roman" w:eastAsia="Times New Roman" w:hAnsi="Times New Roman"/>
                <w:color w:val="000000"/>
                <w:sz w:val="20"/>
                <w:szCs w:val="20"/>
              </w:rPr>
              <w:t>973,645</w:t>
            </w:r>
          </w:p>
        </w:tc>
      </w:tr>
      <w:tr w:rsidR="0036186D" w:rsidRPr="0036186D" w:rsidTr="00256235">
        <w:trPr>
          <w:trHeight w:val="258"/>
        </w:trPr>
        <w:tc>
          <w:tcPr>
            <w:tcW w:w="1100" w:type="dxa"/>
            <w:vMerge/>
            <w:tcBorders>
              <w:top w:val="nil"/>
              <w:left w:val="single" w:sz="4" w:space="0" w:color="auto"/>
              <w:bottom w:val="single" w:sz="4" w:space="0" w:color="000000"/>
              <w:right w:val="single" w:sz="4" w:space="0" w:color="auto"/>
            </w:tcBorders>
            <w:vAlign w:val="center"/>
            <w:hideMark/>
          </w:tcPr>
          <w:p w:rsidR="0036186D" w:rsidRPr="0036186D" w:rsidRDefault="0036186D" w:rsidP="00256235">
            <w:pPr>
              <w:spacing w:after="0" w:line="240" w:lineRule="auto"/>
              <w:rPr>
                <w:rFonts w:ascii="Times New Roman" w:eastAsia="Times New Roman" w:hAnsi="Times New Roman"/>
                <w:color w:val="000000"/>
                <w:sz w:val="20"/>
                <w:szCs w:val="20"/>
              </w:rPr>
            </w:pPr>
          </w:p>
        </w:tc>
        <w:tc>
          <w:tcPr>
            <w:tcW w:w="1468" w:type="dxa"/>
            <w:tcBorders>
              <w:top w:val="nil"/>
              <w:left w:val="nil"/>
              <w:bottom w:val="single" w:sz="4" w:space="0" w:color="auto"/>
              <w:right w:val="single" w:sz="4" w:space="0" w:color="auto"/>
            </w:tcBorders>
            <w:shd w:val="clear" w:color="auto" w:fill="auto"/>
            <w:noWrap/>
            <w:vAlign w:val="bottom"/>
            <w:hideMark/>
          </w:tcPr>
          <w:p w:rsidR="0036186D" w:rsidRPr="0036186D" w:rsidRDefault="0036186D" w:rsidP="00256235">
            <w:pPr>
              <w:spacing w:after="0" w:line="240" w:lineRule="auto"/>
              <w:jc w:val="center"/>
              <w:rPr>
                <w:rFonts w:ascii="Times New Roman" w:eastAsia="Times New Roman" w:hAnsi="Times New Roman"/>
                <w:color w:val="000000"/>
                <w:sz w:val="20"/>
                <w:szCs w:val="20"/>
              </w:rPr>
            </w:pPr>
            <w:r w:rsidRPr="0036186D">
              <w:rPr>
                <w:rFonts w:ascii="Times New Roman" w:eastAsia="Times New Roman" w:hAnsi="Times New Roman"/>
                <w:color w:val="000000"/>
                <w:sz w:val="20"/>
                <w:szCs w:val="20"/>
              </w:rPr>
              <w:t>15% (m2)</w:t>
            </w:r>
          </w:p>
        </w:tc>
        <w:tc>
          <w:tcPr>
            <w:tcW w:w="1021"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color w:val="000000"/>
                <w:sz w:val="20"/>
                <w:szCs w:val="20"/>
              </w:rPr>
            </w:pPr>
            <w:r w:rsidRPr="0036186D">
              <w:rPr>
                <w:rFonts w:ascii="Times New Roman" w:eastAsia="Times New Roman" w:hAnsi="Times New Roman"/>
                <w:color w:val="000000"/>
                <w:sz w:val="20"/>
                <w:szCs w:val="20"/>
              </w:rPr>
              <w:t>1005,399</w:t>
            </w:r>
          </w:p>
        </w:tc>
        <w:tc>
          <w:tcPr>
            <w:tcW w:w="1021"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color w:val="000000"/>
                <w:sz w:val="20"/>
                <w:szCs w:val="20"/>
              </w:rPr>
            </w:pPr>
            <w:r w:rsidRPr="0036186D">
              <w:rPr>
                <w:rFonts w:ascii="Times New Roman" w:eastAsia="Times New Roman" w:hAnsi="Times New Roman"/>
                <w:color w:val="000000"/>
                <w:sz w:val="20"/>
                <w:szCs w:val="20"/>
              </w:rPr>
              <w:t>1003,444</w:t>
            </w:r>
          </w:p>
        </w:tc>
        <w:tc>
          <w:tcPr>
            <w:tcW w:w="1021"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color w:val="000000"/>
                <w:sz w:val="20"/>
                <w:szCs w:val="20"/>
              </w:rPr>
            </w:pPr>
            <w:r w:rsidRPr="0036186D">
              <w:rPr>
                <w:rFonts w:ascii="Times New Roman" w:eastAsia="Times New Roman" w:hAnsi="Times New Roman"/>
                <w:color w:val="000000"/>
                <w:sz w:val="20"/>
                <w:szCs w:val="20"/>
              </w:rPr>
              <w:t>1010,434</w:t>
            </w:r>
          </w:p>
        </w:tc>
        <w:tc>
          <w:tcPr>
            <w:tcW w:w="1021"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color w:val="000000"/>
                <w:sz w:val="20"/>
                <w:szCs w:val="20"/>
              </w:rPr>
            </w:pPr>
            <w:r w:rsidRPr="0036186D">
              <w:rPr>
                <w:rFonts w:ascii="Times New Roman" w:eastAsia="Times New Roman" w:hAnsi="Times New Roman"/>
                <w:color w:val="000000"/>
                <w:sz w:val="20"/>
                <w:szCs w:val="20"/>
              </w:rPr>
              <w:t>1008,337</w:t>
            </w:r>
          </w:p>
        </w:tc>
        <w:tc>
          <w:tcPr>
            <w:tcW w:w="1129"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color w:val="000000"/>
                <w:sz w:val="20"/>
                <w:szCs w:val="20"/>
              </w:rPr>
            </w:pPr>
            <w:r w:rsidRPr="0036186D">
              <w:rPr>
                <w:rFonts w:ascii="Times New Roman" w:eastAsia="Times New Roman" w:hAnsi="Times New Roman"/>
                <w:color w:val="000000"/>
                <w:sz w:val="20"/>
                <w:szCs w:val="20"/>
              </w:rPr>
              <w:t>4027,614</w:t>
            </w:r>
          </w:p>
        </w:tc>
        <w:tc>
          <w:tcPr>
            <w:tcW w:w="1021"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color w:val="000000"/>
                <w:sz w:val="20"/>
                <w:szCs w:val="20"/>
              </w:rPr>
            </w:pPr>
            <w:r w:rsidRPr="0036186D">
              <w:rPr>
                <w:rFonts w:ascii="Times New Roman" w:eastAsia="Times New Roman" w:hAnsi="Times New Roman"/>
                <w:color w:val="000000"/>
                <w:sz w:val="20"/>
                <w:szCs w:val="20"/>
              </w:rPr>
              <w:t>1006,904</w:t>
            </w:r>
          </w:p>
        </w:tc>
      </w:tr>
      <w:tr w:rsidR="0036186D" w:rsidRPr="0036186D" w:rsidTr="00256235">
        <w:trPr>
          <w:trHeight w:val="258"/>
        </w:trPr>
        <w:tc>
          <w:tcPr>
            <w:tcW w:w="1100" w:type="dxa"/>
            <w:vMerge/>
            <w:tcBorders>
              <w:top w:val="nil"/>
              <w:left w:val="single" w:sz="4" w:space="0" w:color="auto"/>
              <w:bottom w:val="single" w:sz="4" w:space="0" w:color="000000"/>
              <w:right w:val="single" w:sz="4" w:space="0" w:color="auto"/>
            </w:tcBorders>
            <w:vAlign w:val="center"/>
            <w:hideMark/>
          </w:tcPr>
          <w:p w:rsidR="0036186D" w:rsidRPr="0036186D" w:rsidRDefault="0036186D" w:rsidP="00256235">
            <w:pPr>
              <w:spacing w:after="0" w:line="240" w:lineRule="auto"/>
              <w:rPr>
                <w:rFonts w:ascii="Times New Roman" w:eastAsia="Times New Roman" w:hAnsi="Times New Roman"/>
                <w:color w:val="000000"/>
                <w:sz w:val="20"/>
                <w:szCs w:val="20"/>
              </w:rPr>
            </w:pPr>
          </w:p>
        </w:tc>
        <w:tc>
          <w:tcPr>
            <w:tcW w:w="1468" w:type="dxa"/>
            <w:tcBorders>
              <w:top w:val="nil"/>
              <w:left w:val="nil"/>
              <w:bottom w:val="single" w:sz="4" w:space="0" w:color="auto"/>
              <w:right w:val="single" w:sz="4" w:space="0" w:color="auto"/>
            </w:tcBorders>
            <w:shd w:val="clear" w:color="auto" w:fill="auto"/>
            <w:noWrap/>
            <w:vAlign w:val="bottom"/>
            <w:hideMark/>
          </w:tcPr>
          <w:p w:rsidR="0036186D" w:rsidRPr="0036186D" w:rsidRDefault="0036186D" w:rsidP="00256235">
            <w:pPr>
              <w:spacing w:after="0" w:line="240" w:lineRule="auto"/>
              <w:jc w:val="center"/>
              <w:rPr>
                <w:rFonts w:ascii="Times New Roman" w:eastAsia="Times New Roman" w:hAnsi="Times New Roman"/>
                <w:color w:val="000000"/>
                <w:sz w:val="20"/>
                <w:szCs w:val="20"/>
              </w:rPr>
            </w:pPr>
            <w:r w:rsidRPr="0036186D">
              <w:rPr>
                <w:rFonts w:ascii="Times New Roman" w:eastAsia="Times New Roman" w:hAnsi="Times New Roman"/>
                <w:color w:val="000000"/>
                <w:sz w:val="20"/>
                <w:szCs w:val="20"/>
              </w:rPr>
              <w:t>20% (m3)</w:t>
            </w:r>
          </w:p>
        </w:tc>
        <w:tc>
          <w:tcPr>
            <w:tcW w:w="1021"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color w:val="000000"/>
                <w:sz w:val="20"/>
                <w:szCs w:val="20"/>
              </w:rPr>
            </w:pPr>
            <w:r w:rsidRPr="0036186D">
              <w:rPr>
                <w:rFonts w:ascii="Times New Roman" w:eastAsia="Times New Roman" w:hAnsi="Times New Roman"/>
                <w:color w:val="000000"/>
                <w:sz w:val="20"/>
                <w:szCs w:val="20"/>
              </w:rPr>
              <w:t>1024,524</w:t>
            </w:r>
          </w:p>
        </w:tc>
        <w:tc>
          <w:tcPr>
            <w:tcW w:w="1021"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color w:val="000000"/>
                <w:sz w:val="20"/>
                <w:szCs w:val="20"/>
              </w:rPr>
            </w:pPr>
            <w:r w:rsidRPr="0036186D">
              <w:rPr>
                <w:rFonts w:ascii="Times New Roman" w:eastAsia="Times New Roman" w:hAnsi="Times New Roman"/>
                <w:color w:val="000000"/>
                <w:sz w:val="20"/>
                <w:szCs w:val="20"/>
              </w:rPr>
              <w:t>1021,524</w:t>
            </w:r>
          </w:p>
        </w:tc>
        <w:tc>
          <w:tcPr>
            <w:tcW w:w="1021"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color w:val="000000"/>
                <w:sz w:val="20"/>
                <w:szCs w:val="20"/>
              </w:rPr>
            </w:pPr>
            <w:r w:rsidRPr="0036186D">
              <w:rPr>
                <w:rFonts w:ascii="Times New Roman" w:eastAsia="Times New Roman" w:hAnsi="Times New Roman"/>
                <w:color w:val="000000"/>
                <w:sz w:val="20"/>
                <w:szCs w:val="20"/>
              </w:rPr>
              <w:t>1023,466</w:t>
            </w:r>
          </w:p>
        </w:tc>
        <w:tc>
          <w:tcPr>
            <w:tcW w:w="1021"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color w:val="000000"/>
                <w:sz w:val="20"/>
                <w:szCs w:val="20"/>
              </w:rPr>
            </w:pPr>
            <w:r w:rsidRPr="0036186D">
              <w:rPr>
                <w:rFonts w:ascii="Times New Roman" w:eastAsia="Times New Roman" w:hAnsi="Times New Roman"/>
                <w:color w:val="000000"/>
                <w:sz w:val="20"/>
                <w:szCs w:val="20"/>
              </w:rPr>
              <w:t>1022,389</w:t>
            </w:r>
          </w:p>
        </w:tc>
        <w:tc>
          <w:tcPr>
            <w:tcW w:w="1129"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color w:val="000000"/>
                <w:sz w:val="20"/>
                <w:szCs w:val="20"/>
              </w:rPr>
            </w:pPr>
            <w:r w:rsidRPr="0036186D">
              <w:rPr>
                <w:rFonts w:ascii="Times New Roman" w:eastAsia="Times New Roman" w:hAnsi="Times New Roman"/>
                <w:color w:val="000000"/>
                <w:sz w:val="20"/>
                <w:szCs w:val="20"/>
              </w:rPr>
              <w:t>4091,903</w:t>
            </w:r>
          </w:p>
        </w:tc>
        <w:tc>
          <w:tcPr>
            <w:tcW w:w="1021"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color w:val="000000"/>
                <w:sz w:val="20"/>
                <w:szCs w:val="20"/>
              </w:rPr>
            </w:pPr>
            <w:r w:rsidRPr="0036186D">
              <w:rPr>
                <w:rFonts w:ascii="Times New Roman" w:eastAsia="Times New Roman" w:hAnsi="Times New Roman"/>
                <w:color w:val="000000"/>
                <w:sz w:val="20"/>
                <w:szCs w:val="20"/>
              </w:rPr>
              <w:t>1022,976</w:t>
            </w:r>
          </w:p>
        </w:tc>
      </w:tr>
      <w:tr w:rsidR="0036186D" w:rsidRPr="0036186D" w:rsidTr="00256235">
        <w:trPr>
          <w:trHeight w:val="258"/>
        </w:trPr>
        <w:tc>
          <w:tcPr>
            <w:tcW w:w="1100" w:type="dxa"/>
            <w:tcBorders>
              <w:top w:val="nil"/>
              <w:left w:val="single" w:sz="4" w:space="0" w:color="auto"/>
              <w:bottom w:val="single" w:sz="4" w:space="0" w:color="auto"/>
              <w:right w:val="nil"/>
            </w:tcBorders>
            <w:shd w:val="clear" w:color="auto" w:fill="auto"/>
            <w:noWrap/>
            <w:vAlign w:val="bottom"/>
            <w:hideMark/>
          </w:tcPr>
          <w:p w:rsidR="0036186D" w:rsidRPr="0036186D" w:rsidRDefault="0036186D" w:rsidP="00256235">
            <w:pPr>
              <w:spacing w:after="0" w:line="240" w:lineRule="auto"/>
              <w:rPr>
                <w:rFonts w:ascii="Times New Roman" w:eastAsia="Times New Roman" w:hAnsi="Times New Roman"/>
                <w:b/>
                <w:bCs/>
                <w:color w:val="000000"/>
                <w:sz w:val="20"/>
                <w:szCs w:val="20"/>
              </w:rPr>
            </w:pPr>
            <w:r w:rsidRPr="0036186D">
              <w:rPr>
                <w:rFonts w:ascii="Times New Roman" w:eastAsia="Times New Roman" w:hAnsi="Times New Roman"/>
                <w:b/>
                <w:bCs/>
                <w:color w:val="000000"/>
                <w:sz w:val="20"/>
                <w:szCs w:val="20"/>
              </w:rPr>
              <w:t>Subotal</w:t>
            </w:r>
          </w:p>
        </w:tc>
        <w:tc>
          <w:tcPr>
            <w:tcW w:w="1468" w:type="dxa"/>
            <w:tcBorders>
              <w:top w:val="nil"/>
              <w:left w:val="nil"/>
              <w:bottom w:val="single" w:sz="4" w:space="0" w:color="auto"/>
              <w:right w:val="single" w:sz="4" w:space="0" w:color="auto"/>
            </w:tcBorders>
            <w:shd w:val="clear" w:color="auto" w:fill="auto"/>
            <w:noWrap/>
            <w:vAlign w:val="bottom"/>
            <w:hideMark/>
          </w:tcPr>
          <w:p w:rsidR="0036186D" w:rsidRPr="0036186D" w:rsidRDefault="0036186D" w:rsidP="00256235">
            <w:pPr>
              <w:spacing w:after="0" w:line="240" w:lineRule="auto"/>
              <w:rPr>
                <w:rFonts w:ascii="Times New Roman" w:eastAsia="Times New Roman" w:hAnsi="Times New Roman"/>
                <w:b/>
                <w:bCs/>
                <w:color w:val="000000"/>
                <w:sz w:val="20"/>
                <w:szCs w:val="20"/>
              </w:rPr>
            </w:pPr>
            <w:r w:rsidRPr="0036186D">
              <w:rPr>
                <w:rFonts w:ascii="Times New Roman" w:eastAsia="Times New Roman" w:hAnsi="Times New Roman"/>
                <w:b/>
                <w:bCs/>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b/>
                <w:bCs/>
                <w:color w:val="000000"/>
                <w:sz w:val="20"/>
                <w:szCs w:val="20"/>
              </w:rPr>
            </w:pPr>
            <w:r w:rsidRPr="0036186D">
              <w:rPr>
                <w:rFonts w:ascii="Times New Roman" w:eastAsia="Times New Roman" w:hAnsi="Times New Roman"/>
                <w:b/>
                <w:bCs/>
                <w:color w:val="000000"/>
                <w:sz w:val="20"/>
                <w:szCs w:val="20"/>
              </w:rPr>
              <w:t>3002,393</w:t>
            </w:r>
          </w:p>
        </w:tc>
        <w:tc>
          <w:tcPr>
            <w:tcW w:w="1021"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b/>
                <w:bCs/>
                <w:color w:val="000000"/>
                <w:sz w:val="20"/>
                <w:szCs w:val="20"/>
              </w:rPr>
            </w:pPr>
            <w:r w:rsidRPr="0036186D">
              <w:rPr>
                <w:rFonts w:ascii="Times New Roman" w:eastAsia="Times New Roman" w:hAnsi="Times New Roman"/>
                <w:b/>
                <w:bCs/>
                <w:color w:val="000000"/>
                <w:sz w:val="20"/>
                <w:szCs w:val="20"/>
              </w:rPr>
              <w:t>2995,469</w:t>
            </w:r>
          </w:p>
        </w:tc>
        <w:tc>
          <w:tcPr>
            <w:tcW w:w="1021"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b/>
                <w:bCs/>
                <w:color w:val="000000"/>
                <w:sz w:val="20"/>
                <w:szCs w:val="20"/>
              </w:rPr>
            </w:pPr>
            <w:r w:rsidRPr="0036186D">
              <w:rPr>
                <w:rFonts w:ascii="Times New Roman" w:eastAsia="Times New Roman" w:hAnsi="Times New Roman"/>
                <w:b/>
                <w:bCs/>
                <w:color w:val="000000"/>
                <w:sz w:val="20"/>
                <w:szCs w:val="20"/>
              </w:rPr>
              <w:t>3009,022</w:t>
            </w:r>
          </w:p>
        </w:tc>
        <w:tc>
          <w:tcPr>
            <w:tcW w:w="1021"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b/>
                <w:bCs/>
                <w:color w:val="000000"/>
                <w:sz w:val="20"/>
                <w:szCs w:val="20"/>
              </w:rPr>
            </w:pPr>
            <w:r w:rsidRPr="0036186D">
              <w:rPr>
                <w:rFonts w:ascii="Times New Roman" w:eastAsia="Times New Roman" w:hAnsi="Times New Roman"/>
                <w:b/>
                <w:bCs/>
                <w:color w:val="000000"/>
                <w:sz w:val="20"/>
                <w:szCs w:val="20"/>
              </w:rPr>
              <w:t>3007,214</w:t>
            </w:r>
          </w:p>
        </w:tc>
        <w:tc>
          <w:tcPr>
            <w:tcW w:w="1129"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b/>
                <w:bCs/>
                <w:color w:val="000000"/>
                <w:sz w:val="20"/>
                <w:szCs w:val="20"/>
              </w:rPr>
            </w:pPr>
            <w:r w:rsidRPr="0036186D">
              <w:rPr>
                <w:rFonts w:ascii="Times New Roman" w:eastAsia="Times New Roman" w:hAnsi="Times New Roman"/>
                <w:b/>
                <w:bCs/>
                <w:color w:val="000000"/>
                <w:sz w:val="20"/>
                <w:szCs w:val="20"/>
              </w:rPr>
              <w:t>12014,098</w:t>
            </w:r>
          </w:p>
        </w:tc>
        <w:tc>
          <w:tcPr>
            <w:tcW w:w="1021"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b/>
                <w:bCs/>
                <w:color w:val="000000"/>
                <w:sz w:val="20"/>
                <w:szCs w:val="20"/>
              </w:rPr>
            </w:pPr>
            <w:r w:rsidRPr="0036186D">
              <w:rPr>
                <w:rFonts w:ascii="Times New Roman" w:eastAsia="Times New Roman" w:hAnsi="Times New Roman"/>
                <w:b/>
                <w:bCs/>
                <w:color w:val="000000"/>
                <w:sz w:val="20"/>
                <w:szCs w:val="20"/>
              </w:rPr>
              <w:t>3003,525</w:t>
            </w:r>
          </w:p>
        </w:tc>
      </w:tr>
      <w:tr w:rsidR="0036186D" w:rsidRPr="0036186D" w:rsidTr="00256235">
        <w:trPr>
          <w:trHeight w:val="258"/>
        </w:trPr>
        <w:tc>
          <w:tcPr>
            <w:tcW w:w="1100" w:type="dxa"/>
            <w:tcBorders>
              <w:top w:val="nil"/>
              <w:left w:val="single" w:sz="4" w:space="0" w:color="auto"/>
              <w:bottom w:val="single" w:sz="4" w:space="0" w:color="auto"/>
              <w:right w:val="nil"/>
            </w:tcBorders>
            <w:shd w:val="clear" w:color="auto" w:fill="auto"/>
            <w:noWrap/>
            <w:vAlign w:val="bottom"/>
            <w:hideMark/>
          </w:tcPr>
          <w:p w:rsidR="0036186D" w:rsidRPr="0036186D" w:rsidRDefault="0036186D" w:rsidP="00256235">
            <w:pPr>
              <w:spacing w:after="0" w:line="240" w:lineRule="auto"/>
              <w:rPr>
                <w:rFonts w:ascii="Times New Roman" w:eastAsia="Times New Roman" w:hAnsi="Times New Roman"/>
                <w:b/>
                <w:bCs/>
                <w:color w:val="000000"/>
                <w:sz w:val="20"/>
                <w:szCs w:val="20"/>
              </w:rPr>
            </w:pPr>
            <w:r w:rsidRPr="0036186D">
              <w:rPr>
                <w:rFonts w:ascii="Times New Roman" w:eastAsia="Times New Roman" w:hAnsi="Times New Roman"/>
                <w:b/>
                <w:bCs/>
                <w:color w:val="000000"/>
                <w:sz w:val="20"/>
                <w:szCs w:val="20"/>
              </w:rPr>
              <w:t>Rata-rata Subtotal</w:t>
            </w:r>
          </w:p>
        </w:tc>
        <w:tc>
          <w:tcPr>
            <w:tcW w:w="1468" w:type="dxa"/>
            <w:tcBorders>
              <w:top w:val="nil"/>
              <w:left w:val="nil"/>
              <w:bottom w:val="single" w:sz="4" w:space="0" w:color="auto"/>
              <w:right w:val="single" w:sz="4" w:space="0" w:color="auto"/>
            </w:tcBorders>
            <w:shd w:val="clear" w:color="auto" w:fill="auto"/>
            <w:noWrap/>
            <w:vAlign w:val="bottom"/>
            <w:hideMark/>
          </w:tcPr>
          <w:p w:rsidR="0036186D" w:rsidRPr="0036186D" w:rsidRDefault="0036186D" w:rsidP="00256235">
            <w:pPr>
              <w:spacing w:after="0" w:line="240" w:lineRule="auto"/>
              <w:rPr>
                <w:rFonts w:ascii="Times New Roman" w:eastAsia="Times New Roman" w:hAnsi="Times New Roman"/>
                <w:b/>
                <w:bCs/>
                <w:color w:val="000000"/>
                <w:sz w:val="20"/>
                <w:szCs w:val="20"/>
              </w:rPr>
            </w:pPr>
            <w:r w:rsidRPr="0036186D">
              <w:rPr>
                <w:rFonts w:ascii="Times New Roman" w:eastAsia="Times New Roman" w:hAnsi="Times New Roman"/>
                <w:b/>
                <w:bCs/>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b/>
                <w:bCs/>
                <w:color w:val="000000"/>
                <w:sz w:val="20"/>
                <w:szCs w:val="20"/>
              </w:rPr>
            </w:pPr>
            <w:r w:rsidRPr="0036186D">
              <w:rPr>
                <w:rFonts w:ascii="Times New Roman" w:eastAsia="Times New Roman" w:hAnsi="Times New Roman"/>
                <w:b/>
                <w:bCs/>
                <w:color w:val="000000"/>
                <w:sz w:val="20"/>
                <w:szCs w:val="20"/>
              </w:rPr>
              <w:t>1000,798</w:t>
            </w:r>
          </w:p>
        </w:tc>
        <w:tc>
          <w:tcPr>
            <w:tcW w:w="1021"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b/>
                <w:bCs/>
                <w:color w:val="000000"/>
                <w:sz w:val="20"/>
                <w:szCs w:val="20"/>
              </w:rPr>
            </w:pPr>
            <w:r w:rsidRPr="0036186D">
              <w:rPr>
                <w:rFonts w:ascii="Times New Roman" w:eastAsia="Times New Roman" w:hAnsi="Times New Roman"/>
                <w:b/>
                <w:bCs/>
                <w:color w:val="000000"/>
                <w:sz w:val="20"/>
                <w:szCs w:val="20"/>
              </w:rPr>
              <w:t>998,490</w:t>
            </w:r>
          </w:p>
        </w:tc>
        <w:tc>
          <w:tcPr>
            <w:tcW w:w="1021"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b/>
                <w:bCs/>
                <w:color w:val="000000"/>
                <w:sz w:val="20"/>
                <w:szCs w:val="20"/>
              </w:rPr>
            </w:pPr>
            <w:r w:rsidRPr="0036186D">
              <w:rPr>
                <w:rFonts w:ascii="Times New Roman" w:eastAsia="Times New Roman" w:hAnsi="Times New Roman"/>
                <w:b/>
                <w:bCs/>
                <w:color w:val="000000"/>
                <w:sz w:val="20"/>
                <w:szCs w:val="20"/>
              </w:rPr>
              <w:t>1003,007</w:t>
            </w:r>
          </w:p>
        </w:tc>
        <w:tc>
          <w:tcPr>
            <w:tcW w:w="1021"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b/>
                <w:bCs/>
                <w:color w:val="000000"/>
                <w:sz w:val="20"/>
                <w:szCs w:val="20"/>
              </w:rPr>
            </w:pPr>
            <w:r w:rsidRPr="0036186D">
              <w:rPr>
                <w:rFonts w:ascii="Times New Roman" w:eastAsia="Times New Roman" w:hAnsi="Times New Roman"/>
                <w:b/>
                <w:bCs/>
                <w:color w:val="000000"/>
                <w:sz w:val="20"/>
                <w:szCs w:val="20"/>
              </w:rPr>
              <w:t>1002,405</w:t>
            </w:r>
          </w:p>
        </w:tc>
        <w:tc>
          <w:tcPr>
            <w:tcW w:w="1129"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b/>
                <w:bCs/>
                <w:color w:val="000000"/>
                <w:sz w:val="20"/>
                <w:szCs w:val="20"/>
              </w:rPr>
            </w:pPr>
            <w:r w:rsidRPr="0036186D">
              <w:rPr>
                <w:rFonts w:ascii="Times New Roman" w:eastAsia="Times New Roman" w:hAnsi="Times New Roman"/>
                <w:b/>
                <w:bCs/>
                <w:color w:val="000000"/>
                <w:sz w:val="20"/>
                <w:szCs w:val="20"/>
              </w:rPr>
              <w:t>4004,699</w:t>
            </w:r>
          </w:p>
        </w:tc>
        <w:tc>
          <w:tcPr>
            <w:tcW w:w="1021"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b/>
                <w:bCs/>
                <w:color w:val="000000"/>
                <w:sz w:val="20"/>
                <w:szCs w:val="20"/>
              </w:rPr>
            </w:pPr>
            <w:r w:rsidRPr="0036186D">
              <w:rPr>
                <w:rFonts w:ascii="Times New Roman" w:eastAsia="Times New Roman" w:hAnsi="Times New Roman"/>
                <w:b/>
                <w:bCs/>
                <w:color w:val="000000"/>
                <w:sz w:val="20"/>
                <w:szCs w:val="20"/>
              </w:rPr>
              <w:t>1001,175</w:t>
            </w:r>
          </w:p>
        </w:tc>
      </w:tr>
      <w:tr w:rsidR="0036186D" w:rsidRPr="0036186D" w:rsidTr="00256235">
        <w:trPr>
          <w:trHeight w:val="258"/>
        </w:trPr>
        <w:tc>
          <w:tcPr>
            <w:tcW w:w="1100" w:type="dxa"/>
            <w:tcBorders>
              <w:top w:val="nil"/>
              <w:left w:val="single" w:sz="4" w:space="0" w:color="auto"/>
              <w:bottom w:val="single" w:sz="4" w:space="0" w:color="auto"/>
              <w:right w:val="nil"/>
            </w:tcBorders>
            <w:shd w:val="clear" w:color="auto" w:fill="auto"/>
            <w:noWrap/>
            <w:vAlign w:val="bottom"/>
            <w:hideMark/>
          </w:tcPr>
          <w:p w:rsidR="0036186D" w:rsidRPr="0036186D" w:rsidRDefault="0036186D" w:rsidP="00256235">
            <w:pPr>
              <w:spacing w:after="0" w:line="240" w:lineRule="auto"/>
              <w:rPr>
                <w:rFonts w:ascii="Times New Roman" w:eastAsia="Times New Roman" w:hAnsi="Times New Roman"/>
                <w:b/>
                <w:bCs/>
                <w:color w:val="000000"/>
                <w:sz w:val="20"/>
                <w:szCs w:val="20"/>
              </w:rPr>
            </w:pPr>
            <w:r w:rsidRPr="0036186D">
              <w:rPr>
                <w:rFonts w:ascii="Times New Roman" w:eastAsia="Times New Roman" w:hAnsi="Times New Roman"/>
                <w:b/>
                <w:bCs/>
                <w:color w:val="000000"/>
                <w:sz w:val="20"/>
                <w:szCs w:val="20"/>
              </w:rPr>
              <w:t>Total Perlakuan</w:t>
            </w:r>
          </w:p>
        </w:tc>
        <w:tc>
          <w:tcPr>
            <w:tcW w:w="1468" w:type="dxa"/>
            <w:tcBorders>
              <w:top w:val="nil"/>
              <w:left w:val="nil"/>
              <w:bottom w:val="single" w:sz="4" w:space="0" w:color="auto"/>
              <w:right w:val="single" w:sz="4" w:space="0" w:color="auto"/>
            </w:tcBorders>
            <w:shd w:val="clear" w:color="auto" w:fill="auto"/>
            <w:noWrap/>
            <w:vAlign w:val="bottom"/>
            <w:hideMark/>
          </w:tcPr>
          <w:p w:rsidR="0036186D" w:rsidRPr="0036186D" w:rsidRDefault="0036186D" w:rsidP="00256235">
            <w:pPr>
              <w:spacing w:after="0" w:line="240" w:lineRule="auto"/>
              <w:rPr>
                <w:rFonts w:ascii="Times New Roman" w:eastAsia="Times New Roman" w:hAnsi="Times New Roman"/>
                <w:b/>
                <w:bCs/>
                <w:color w:val="000000"/>
                <w:sz w:val="20"/>
                <w:szCs w:val="20"/>
              </w:rPr>
            </w:pPr>
            <w:r w:rsidRPr="0036186D">
              <w:rPr>
                <w:rFonts w:ascii="Times New Roman" w:eastAsia="Times New Roman" w:hAnsi="Times New Roman"/>
                <w:b/>
                <w:bCs/>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b/>
                <w:bCs/>
                <w:sz w:val="20"/>
                <w:szCs w:val="20"/>
              </w:rPr>
            </w:pPr>
            <w:r w:rsidRPr="0036186D">
              <w:rPr>
                <w:rFonts w:ascii="Times New Roman" w:eastAsia="Times New Roman" w:hAnsi="Times New Roman"/>
                <w:b/>
                <w:bCs/>
                <w:sz w:val="20"/>
                <w:szCs w:val="20"/>
              </w:rPr>
              <w:t>6341,001</w:t>
            </w:r>
          </w:p>
        </w:tc>
        <w:tc>
          <w:tcPr>
            <w:tcW w:w="1021"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b/>
                <w:bCs/>
                <w:sz w:val="20"/>
                <w:szCs w:val="20"/>
              </w:rPr>
            </w:pPr>
            <w:r w:rsidRPr="0036186D">
              <w:rPr>
                <w:rFonts w:ascii="Times New Roman" w:eastAsia="Times New Roman" w:hAnsi="Times New Roman"/>
                <w:b/>
                <w:bCs/>
                <w:sz w:val="20"/>
                <w:szCs w:val="20"/>
              </w:rPr>
              <w:t>6332,981</w:t>
            </w:r>
          </w:p>
        </w:tc>
        <w:tc>
          <w:tcPr>
            <w:tcW w:w="1021"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b/>
                <w:bCs/>
                <w:sz w:val="20"/>
                <w:szCs w:val="20"/>
              </w:rPr>
            </w:pPr>
            <w:r w:rsidRPr="0036186D">
              <w:rPr>
                <w:rFonts w:ascii="Times New Roman" w:eastAsia="Times New Roman" w:hAnsi="Times New Roman"/>
                <w:b/>
                <w:bCs/>
                <w:sz w:val="20"/>
                <w:szCs w:val="20"/>
              </w:rPr>
              <w:t>6351,549</w:t>
            </w:r>
          </w:p>
        </w:tc>
        <w:tc>
          <w:tcPr>
            <w:tcW w:w="1021"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b/>
                <w:bCs/>
                <w:sz w:val="20"/>
                <w:szCs w:val="20"/>
              </w:rPr>
            </w:pPr>
            <w:r w:rsidRPr="0036186D">
              <w:rPr>
                <w:rFonts w:ascii="Times New Roman" w:eastAsia="Times New Roman" w:hAnsi="Times New Roman"/>
                <w:b/>
                <w:bCs/>
                <w:sz w:val="20"/>
                <w:szCs w:val="20"/>
              </w:rPr>
              <w:t>6348,923</w:t>
            </w:r>
          </w:p>
        </w:tc>
        <w:tc>
          <w:tcPr>
            <w:tcW w:w="1129"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b/>
                <w:bCs/>
                <w:sz w:val="20"/>
                <w:szCs w:val="20"/>
              </w:rPr>
            </w:pPr>
            <w:r w:rsidRPr="0036186D">
              <w:rPr>
                <w:rFonts w:ascii="Times New Roman" w:eastAsia="Times New Roman" w:hAnsi="Times New Roman"/>
                <w:b/>
                <w:bCs/>
                <w:sz w:val="20"/>
                <w:szCs w:val="20"/>
              </w:rPr>
              <w:t>25374,454</w:t>
            </w:r>
          </w:p>
        </w:tc>
        <w:tc>
          <w:tcPr>
            <w:tcW w:w="1021" w:type="dxa"/>
            <w:tcBorders>
              <w:top w:val="nil"/>
              <w:left w:val="nil"/>
              <w:bottom w:val="single" w:sz="4" w:space="0" w:color="auto"/>
              <w:right w:val="single" w:sz="4" w:space="0" w:color="auto"/>
            </w:tcBorders>
            <w:shd w:val="clear" w:color="auto" w:fill="auto"/>
            <w:noWrap/>
            <w:vAlign w:val="center"/>
            <w:hideMark/>
          </w:tcPr>
          <w:p w:rsidR="0036186D" w:rsidRPr="0036186D" w:rsidRDefault="0036186D" w:rsidP="00256235">
            <w:pPr>
              <w:spacing w:after="0" w:line="240" w:lineRule="auto"/>
              <w:jc w:val="center"/>
              <w:rPr>
                <w:rFonts w:ascii="Times New Roman" w:eastAsia="Times New Roman" w:hAnsi="Times New Roman"/>
                <w:b/>
                <w:bCs/>
                <w:sz w:val="20"/>
                <w:szCs w:val="20"/>
              </w:rPr>
            </w:pPr>
            <w:r w:rsidRPr="0036186D">
              <w:rPr>
                <w:rFonts w:ascii="Times New Roman" w:eastAsia="Times New Roman" w:hAnsi="Times New Roman"/>
                <w:b/>
                <w:bCs/>
                <w:sz w:val="20"/>
                <w:szCs w:val="20"/>
              </w:rPr>
              <w:t>2114,538</w:t>
            </w:r>
          </w:p>
        </w:tc>
      </w:tr>
    </w:tbl>
    <w:p w:rsidR="00B035D3" w:rsidRPr="0036186D" w:rsidRDefault="00B035D3" w:rsidP="00B035D3">
      <w:pPr>
        <w:spacing w:after="0" w:line="360" w:lineRule="auto"/>
        <w:jc w:val="both"/>
        <w:rPr>
          <w:rFonts w:ascii="Times New Roman" w:hAnsi="Times New Roman"/>
          <w:szCs w:val="32"/>
        </w:rPr>
      </w:pPr>
    </w:p>
    <w:p w:rsidR="00B035D3" w:rsidRPr="00FF31F6" w:rsidRDefault="00B035D3" w:rsidP="00B035D3">
      <w:pPr>
        <w:spacing w:after="0" w:line="360" w:lineRule="auto"/>
        <w:jc w:val="both"/>
        <w:rPr>
          <w:rFonts w:ascii="Times New Roman" w:hAnsi="Times New Roman"/>
        </w:rPr>
      </w:pPr>
      <w:r w:rsidRPr="00FF31F6">
        <w:rPr>
          <w:rFonts w:ascii="Times New Roman" w:hAnsi="Times New Roman"/>
        </w:rPr>
        <w:t>Berdasarkan data pengamatan diatas, maka dibuat analisis ragam sebagai berikut:</w:t>
      </w:r>
    </w:p>
    <w:p w:rsidR="00B035D3" w:rsidRPr="00FF31F6" w:rsidRDefault="00B035D3" w:rsidP="00B035D3">
      <w:pPr>
        <w:spacing w:after="0" w:line="360" w:lineRule="auto"/>
        <w:jc w:val="both"/>
        <w:rPr>
          <w:rFonts w:ascii="Times New Roman" w:hAnsi="Times New Roman"/>
        </w:rPr>
      </w:pPr>
      <w:r w:rsidRPr="00FF31F6">
        <w:rPr>
          <w:rFonts w:ascii="Times New Roman" w:hAnsi="Times New Roman"/>
        </w:rPr>
        <w:t>Keterangan:</w:t>
      </w:r>
    </w:p>
    <w:p w:rsidR="00B035D3" w:rsidRPr="00FF31F6" w:rsidRDefault="00B035D3" w:rsidP="00B035D3">
      <w:pPr>
        <w:spacing w:after="0" w:line="360" w:lineRule="auto"/>
        <w:jc w:val="both"/>
        <w:rPr>
          <w:rFonts w:ascii="Times New Roman" w:hAnsi="Times New Roman"/>
        </w:rPr>
      </w:pPr>
      <w:r w:rsidRPr="00FF31F6">
        <w:rPr>
          <w:rFonts w:ascii="Times New Roman" w:hAnsi="Times New Roman"/>
        </w:rPr>
        <w:t>Jenis Pembuih</w:t>
      </w:r>
      <w:r w:rsidRPr="00FF31F6">
        <w:rPr>
          <w:rFonts w:ascii="Times New Roman" w:hAnsi="Times New Roman"/>
        </w:rPr>
        <w:tab/>
      </w:r>
      <w:r w:rsidRPr="00FF31F6">
        <w:rPr>
          <w:rFonts w:ascii="Times New Roman" w:hAnsi="Times New Roman"/>
        </w:rPr>
        <w:tab/>
      </w:r>
      <w:r w:rsidRPr="00FF31F6">
        <w:rPr>
          <w:rFonts w:ascii="Times New Roman" w:hAnsi="Times New Roman"/>
        </w:rPr>
        <w:tab/>
      </w:r>
      <w:r w:rsidRPr="00FF31F6">
        <w:rPr>
          <w:rFonts w:ascii="Times New Roman" w:hAnsi="Times New Roman"/>
        </w:rPr>
        <w:tab/>
      </w:r>
      <w:r w:rsidRPr="00FF31F6">
        <w:rPr>
          <w:rFonts w:ascii="Times New Roman" w:hAnsi="Times New Roman"/>
        </w:rPr>
        <w:tab/>
      </w:r>
      <w:r w:rsidRPr="00FF31F6">
        <w:rPr>
          <w:rFonts w:ascii="Times New Roman" w:hAnsi="Times New Roman"/>
        </w:rPr>
        <w:tab/>
        <w:t>= 2</w:t>
      </w:r>
    </w:p>
    <w:p w:rsidR="00B035D3" w:rsidRPr="00FF31F6" w:rsidRDefault="00B035D3" w:rsidP="00B035D3">
      <w:pPr>
        <w:spacing w:after="0" w:line="360" w:lineRule="auto"/>
        <w:jc w:val="both"/>
        <w:rPr>
          <w:rFonts w:ascii="Times New Roman" w:hAnsi="Times New Roman"/>
        </w:rPr>
      </w:pPr>
      <w:r w:rsidRPr="00FF31F6">
        <w:rPr>
          <w:rFonts w:ascii="Times New Roman" w:hAnsi="Times New Roman"/>
        </w:rPr>
        <w:t xml:space="preserve">Konsenterasi Maltodekstrin </w:t>
      </w:r>
      <w:r w:rsidRPr="00FF31F6">
        <w:rPr>
          <w:rFonts w:ascii="Times New Roman" w:hAnsi="Times New Roman"/>
        </w:rPr>
        <w:tab/>
      </w:r>
      <w:r w:rsidRPr="00FF31F6">
        <w:rPr>
          <w:rFonts w:ascii="Times New Roman" w:hAnsi="Times New Roman"/>
        </w:rPr>
        <w:tab/>
      </w:r>
      <w:r w:rsidRPr="00FF31F6">
        <w:rPr>
          <w:rFonts w:ascii="Times New Roman" w:hAnsi="Times New Roman"/>
        </w:rPr>
        <w:tab/>
      </w:r>
      <w:r w:rsidRPr="00FF31F6">
        <w:rPr>
          <w:rFonts w:ascii="Times New Roman" w:hAnsi="Times New Roman"/>
        </w:rPr>
        <w:tab/>
        <w:t>= 3</w:t>
      </w:r>
    </w:p>
    <w:p w:rsidR="00B035D3" w:rsidRPr="00FF31F6" w:rsidRDefault="00B035D3" w:rsidP="00B035D3">
      <w:pPr>
        <w:spacing w:after="0" w:line="360" w:lineRule="auto"/>
        <w:jc w:val="both"/>
        <w:rPr>
          <w:rFonts w:ascii="Times New Roman" w:hAnsi="Times New Roman"/>
        </w:rPr>
      </w:pPr>
      <w:r w:rsidRPr="00FF31F6">
        <w:rPr>
          <w:rFonts w:ascii="Times New Roman" w:hAnsi="Times New Roman"/>
        </w:rPr>
        <w:t>Ulangan (r)</w:t>
      </w:r>
      <w:r w:rsidRPr="00FF31F6">
        <w:rPr>
          <w:rFonts w:ascii="Times New Roman" w:hAnsi="Times New Roman"/>
        </w:rPr>
        <w:tab/>
      </w:r>
      <w:r w:rsidRPr="00FF31F6">
        <w:rPr>
          <w:rFonts w:ascii="Times New Roman" w:hAnsi="Times New Roman"/>
        </w:rPr>
        <w:tab/>
      </w:r>
      <w:r w:rsidRPr="00FF31F6">
        <w:rPr>
          <w:rFonts w:ascii="Times New Roman" w:hAnsi="Times New Roman"/>
        </w:rPr>
        <w:tab/>
      </w:r>
      <w:r w:rsidRPr="00FF31F6">
        <w:rPr>
          <w:rFonts w:ascii="Times New Roman" w:hAnsi="Times New Roman"/>
        </w:rPr>
        <w:tab/>
      </w:r>
      <w:r w:rsidRPr="00FF31F6">
        <w:rPr>
          <w:rFonts w:ascii="Times New Roman" w:hAnsi="Times New Roman"/>
        </w:rPr>
        <w:tab/>
      </w:r>
      <w:r w:rsidRPr="00FF31F6">
        <w:rPr>
          <w:rFonts w:ascii="Times New Roman" w:hAnsi="Times New Roman"/>
        </w:rPr>
        <w:tab/>
        <w:t>= 4</w:t>
      </w:r>
    </w:p>
    <w:p w:rsidR="00B035D3" w:rsidRPr="00FF31F6" w:rsidRDefault="00B035D3" w:rsidP="00B035D3">
      <w:pPr>
        <w:spacing w:after="120" w:line="240" w:lineRule="auto"/>
        <w:rPr>
          <w:rFonts w:ascii="Times New Roman" w:hAnsi="Times New Roman"/>
          <w:b/>
        </w:rPr>
      </w:pPr>
      <w:r w:rsidRPr="00FF31F6">
        <w:rPr>
          <w:rFonts w:ascii="Times New Roman" w:hAnsi="Times New Roman"/>
          <w:b/>
        </w:rPr>
        <w:t>Perhitungan Analisis Ragam</w:t>
      </w:r>
    </w:p>
    <w:p w:rsidR="00DD182F" w:rsidRPr="00DD182F" w:rsidRDefault="00B035D3" w:rsidP="00DD182F">
      <w:pPr>
        <w:spacing w:after="0" w:line="240" w:lineRule="auto"/>
        <w:rPr>
          <w:rFonts w:eastAsia="Times New Roman"/>
          <w:color w:val="000000"/>
          <w:sz w:val="22"/>
          <w:szCs w:val="22"/>
        </w:rPr>
      </w:pPr>
      <w:r w:rsidRPr="00FF31F6">
        <w:rPr>
          <w:rFonts w:ascii="Times New Roman" w:hAnsi="Times New Roman"/>
        </w:rPr>
        <w:t>FK</w:t>
      </w: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total jendral</m:t>
                </m:r>
              </m:e>
              <m:sup>
                <m:r>
                  <m:rPr>
                    <m:nor/>
                  </m:rPr>
                  <w:rPr>
                    <w:rFonts w:ascii="Times New Roman" w:hAnsi="Times New Roman"/>
                  </w:rPr>
                  <m:t>2</m:t>
                </m:r>
              </m:sup>
            </m:sSup>
          </m:num>
          <m:den>
            <m:r>
              <m:rPr>
                <m:nor/>
              </m:rPr>
              <w:rPr>
                <w:rFonts w:ascii="Times New Roman" w:hAnsi="Times New Roman"/>
              </w:rPr>
              <m:t>f.m.</m:t>
            </m:r>
            <m:r>
              <m:rPr>
                <m:sty m:val="p"/>
              </m:rPr>
              <w:rPr>
                <w:rFonts w:ascii="Cambria Math" w:hAnsi="Cambria Math"/>
              </w:rPr>
              <m:t>r</m:t>
            </m:r>
          </m:den>
        </m:f>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m:rPr>
                    <m:sty m:val="p"/>
                  </m:rPr>
                  <w:rPr>
                    <w:rFonts w:ascii="Cambria Math" w:hAnsi="Cambria Math"/>
                  </w:rPr>
                  <m:t>25374,454</m:t>
                </m:r>
              </m:e>
              <m:sup>
                <m:r>
                  <m:rPr>
                    <m:nor/>
                  </m:rPr>
                  <w:rPr>
                    <w:rFonts w:ascii="Times New Roman" w:hAnsi="Times New Roman"/>
                  </w:rPr>
                  <m:t>2</m:t>
                </m:r>
              </m:sup>
            </m:sSup>
          </m:num>
          <m:den>
            <m:r>
              <m:rPr>
                <m:nor/>
              </m:rPr>
              <w:rPr>
                <w:rFonts w:ascii="Times New Roman" w:hAnsi="Times New Roman"/>
              </w:rPr>
              <m:t>2x3x4</m:t>
            </m:r>
          </m:den>
        </m:f>
        <m:r>
          <w:rPr>
            <w:rFonts w:ascii="Cambria Math" w:hAnsi="Cambria Math"/>
          </w:rPr>
          <m:t>=</m:t>
        </m:r>
      </m:oMath>
      <w:r w:rsidR="00DD182F" w:rsidRPr="00DD182F">
        <w:rPr>
          <w:rFonts w:eastAsia="Times New Roman"/>
          <w:color w:val="000000"/>
        </w:rPr>
        <w:t>26827621,492</w:t>
      </w:r>
    </w:p>
    <w:p w:rsidR="00B035D3" w:rsidRPr="00FF31F6" w:rsidRDefault="00B035D3" w:rsidP="00B035D3">
      <w:pPr>
        <w:spacing w:after="0"/>
        <w:rPr>
          <w:rFonts w:ascii="Times New Roman" w:hAnsi="Times New Roman"/>
        </w:rPr>
      </w:pPr>
    </w:p>
    <w:p w:rsidR="00B035D3" w:rsidRPr="00FF31F6" w:rsidRDefault="00B035D3" w:rsidP="00B035D3">
      <w:pPr>
        <w:tabs>
          <w:tab w:val="left" w:pos="567"/>
        </w:tabs>
        <w:spacing w:after="0"/>
        <w:rPr>
          <w:rFonts w:ascii="Times New Roman" w:hAnsi="Times New Roman"/>
        </w:rPr>
      </w:pPr>
      <w:r w:rsidRPr="00FF31F6">
        <w:rPr>
          <w:rFonts w:ascii="Times New Roman" w:hAnsi="Times New Roman"/>
        </w:rPr>
        <w:t xml:space="preserve">JKT </w:t>
      </w:r>
      <w:r w:rsidRPr="00FF31F6">
        <w:rPr>
          <w:rFonts w:ascii="Times New Roman" w:hAnsi="Times New Roman"/>
        </w:rPr>
        <w:tab/>
      </w:r>
      <w:r w:rsidRPr="00FF31F6">
        <w:rPr>
          <w:rFonts w:ascii="Times New Roman" w:hAnsi="Times New Roman"/>
        </w:rPr>
        <w:tab/>
      </w:r>
      <w:r w:rsidRPr="00FF31F6">
        <w:rPr>
          <w:rFonts w:ascii="Times New Roman" w:hAnsi="Times New Roman"/>
        </w:rPr>
        <w:tab/>
        <w:t xml:space="preserve">= </w:t>
      </w:r>
      <w:r w:rsidRPr="00FF31F6">
        <w:rPr>
          <w:rFonts w:ascii="Times New Roman" w:hAnsi="Times New Roman"/>
        </w:rPr>
        <w:tab/>
      </w:r>
      <m:oMath>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Y</m:t>
                </m:r>
              </m:e>
              <m:sub>
                <m:r>
                  <w:rPr>
                    <w:rFonts w:ascii="Cambria Math" w:hAnsi="Cambria Math"/>
                  </w:rPr>
                  <m:t>ijk</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r>
          <m:rPr>
            <m:sty m:val="p"/>
          </m:rPr>
          <w:rPr>
            <w:rFonts w:ascii="Cambria Math" w:hAnsi="Cambria Math"/>
          </w:rPr>
          <m:t>FK</m:t>
        </m:r>
      </m:oMath>
    </w:p>
    <w:p w:rsidR="00B035D3" w:rsidRPr="00FF31F6" w:rsidRDefault="00B035D3" w:rsidP="00B035D3">
      <w:pPr>
        <w:tabs>
          <w:tab w:val="left" w:pos="567"/>
        </w:tabs>
        <w:spacing w:after="0"/>
        <w:rPr>
          <w:rFonts w:ascii="Times New Roman" w:hAnsi="Times New Roman"/>
        </w:rPr>
      </w:pPr>
      <w:r w:rsidRPr="00FF31F6">
        <w:rPr>
          <w:rFonts w:ascii="Times New Roman" w:hAnsi="Times New Roman"/>
        </w:rPr>
        <w:tab/>
      </w: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f</m:t>
                </m:r>
              </m:e>
              <m:sub>
                <m:r>
                  <w:rPr>
                    <w:rFonts w:ascii="Cambria Math" w:hAnsi="Cambria Math"/>
                  </w:rPr>
                  <m:t>1</m:t>
                </m:r>
              </m:sub>
            </m:sSub>
            <m:sSub>
              <m:sSubPr>
                <m:ctrlPr>
                  <w:rPr>
                    <w:rFonts w:ascii="Cambria Math" w:hAnsi="Cambria Math"/>
                    <w:i/>
                  </w:rPr>
                </m:ctrlPr>
              </m:sSubPr>
              <m:e>
                <m:r>
                  <w:rPr>
                    <w:rFonts w:ascii="Cambria Math" w:hAnsi="Cambria Math"/>
                  </w:rPr>
                  <m:t>m</m:t>
                </m:r>
              </m:e>
              <m:sub>
                <m:r>
                  <w:rPr>
                    <w:rFonts w:ascii="Cambria Math" w:hAnsi="Cambria Math"/>
                  </w:rPr>
                  <m:t>1</m:t>
                </m:r>
              </m:sub>
            </m:sSub>
            <m:sSub>
              <m:sSubPr>
                <m:ctrlPr>
                  <w:rPr>
                    <w:rFonts w:ascii="Cambria Math" w:hAnsi="Cambria Math"/>
                    <w:i/>
                  </w:rPr>
                </m:ctrlPr>
              </m:sSubPr>
              <m:e>
                <m:r>
                  <w:rPr>
                    <w:rFonts w:ascii="Cambria Math" w:hAnsi="Cambria Math"/>
                  </w:rPr>
                  <m:t>r</m:t>
                </m:r>
              </m:e>
              <m:sub>
                <m:r>
                  <w:rPr>
                    <w:rFonts w:ascii="Cambria Math" w:hAnsi="Cambria Math"/>
                  </w:rPr>
                  <m:t>1</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f</m:t>
                </m:r>
              </m:e>
              <m:sub>
                <m:r>
                  <w:rPr>
                    <w:rFonts w:ascii="Cambria Math" w:hAnsi="Cambria Math"/>
                  </w:rPr>
                  <m:t>1</m:t>
                </m:r>
              </m:sub>
            </m:sSub>
            <m:sSub>
              <m:sSubPr>
                <m:ctrlPr>
                  <w:rPr>
                    <w:rFonts w:ascii="Cambria Math" w:hAnsi="Cambria Math"/>
                    <w:i/>
                  </w:rPr>
                </m:ctrlPr>
              </m:sSubPr>
              <m:e>
                <m:r>
                  <w:rPr>
                    <w:rFonts w:ascii="Cambria Math" w:hAnsi="Cambria Math"/>
                  </w:rPr>
                  <m:t>m</m:t>
                </m:r>
              </m:e>
              <m:sub>
                <m:r>
                  <w:rPr>
                    <w:rFonts w:ascii="Cambria Math" w:hAnsi="Cambria Math"/>
                  </w:rPr>
                  <m:t>1</m:t>
                </m:r>
              </m:sub>
            </m:sSub>
            <m:sSub>
              <m:sSubPr>
                <m:ctrlPr>
                  <w:rPr>
                    <w:rFonts w:ascii="Cambria Math" w:hAnsi="Cambria Math"/>
                    <w:i/>
                  </w:rPr>
                </m:ctrlPr>
              </m:sSubPr>
              <m:e>
                <m:r>
                  <w:rPr>
                    <w:rFonts w:ascii="Cambria Math" w:hAnsi="Cambria Math"/>
                  </w:rPr>
                  <m:t>r</m:t>
                </m:r>
              </m:e>
              <m:sub>
                <m:r>
                  <w:rPr>
                    <w:rFonts w:ascii="Cambria Math" w:hAnsi="Cambria Math"/>
                  </w:rPr>
                  <m:t>2</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f</m:t>
                </m:r>
              </m:e>
              <m:sub>
                <m:r>
                  <w:rPr>
                    <w:rFonts w:ascii="Cambria Math" w:hAnsi="Cambria Math"/>
                  </w:rPr>
                  <m:t>2</m:t>
                </m:r>
              </m:sub>
            </m:sSub>
            <m:sSub>
              <m:sSubPr>
                <m:ctrlPr>
                  <w:rPr>
                    <w:rFonts w:ascii="Cambria Math" w:hAnsi="Cambria Math"/>
                    <w:i/>
                  </w:rPr>
                </m:ctrlPr>
              </m:sSubPr>
              <m:e>
                <m:r>
                  <w:rPr>
                    <w:rFonts w:ascii="Cambria Math" w:hAnsi="Cambria Math"/>
                  </w:rPr>
                  <m:t>m</m:t>
                </m:r>
              </m:e>
              <m:sub>
                <m:r>
                  <w:rPr>
                    <w:rFonts w:ascii="Cambria Math" w:hAnsi="Cambria Math"/>
                  </w:rPr>
                  <m:t>3</m:t>
                </m:r>
              </m:sub>
            </m:sSub>
            <m:sSub>
              <m:sSubPr>
                <m:ctrlPr>
                  <w:rPr>
                    <w:rFonts w:ascii="Cambria Math" w:hAnsi="Cambria Math"/>
                    <w:i/>
                  </w:rPr>
                </m:ctrlPr>
              </m:sSubPr>
              <m:e>
                <m:r>
                  <w:rPr>
                    <w:rFonts w:ascii="Cambria Math" w:hAnsi="Cambria Math"/>
                  </w:rPr>
                  <m:t>r</m:t>
                </m:r>
              </m:e>
              <m:sub>
                <m:r>
                  <w:rPr>
                    <w:rFonts w:ascii="Cambria Math" w:hAnsi="Cambria Math"/>
                  </w:rPr>
                  <m:t>4</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r>
          <m:rPr>
            <m:sty m:val="p"/>
          </m:rPr>
          <w:rPr>
            <w:rFonts w:ascii="Cambria Math" w:hAnsi="Cambria Math"/>
          </w:rPr>
          <m:t>FK</m:t>
        </m:r>
      </m:oMath>
    </w:p>
    <w:p w:rsidR="00FE699E" w:rsidRPr="00FE699E" w:rsidRDefault="00B035D3" w:rsidP="00FE699E">
      <w:pPr>
        <w:spacing w:after="0"/>
        <w:ind w:left="567" w:hanging="567"/>
        <w:rPr>
          <w:rFonts w:ascii="Times New Roman" w:hAnsi="Times New Roman"/>
        </w:rPr>
      </w:pPr>
      <w:r w:rsidRPr="00FF31F6">
        <w:rPr>
          <w:rFonts w:ascii="Times New Roman" w:hAnsi="Times New Roman"/>
        </w:rPr>
        <w:tab/>
      </w: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d>
          <m:dPr>
            <m:begChr m:val="["/>
            <m:endChr m:val="]"/>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eastAsia="Times New Roman" w:hAnsi="Cambria Math"/>
                        <w:color w:val="000000"/>
                        <w:sz w:val="20"/>
                        <w:szCs w:val="20"/>
                      </w:rPr>
                      <m:t>979,604</m:t>
                    </m:r>
                  </m:e>
                  <m:sup>
                    <m:r>
                      <m:rPr>
                        <m:nor/>
                      </m:rPr>
                      <w:rPr>
                        <w:rFonts w:ascii="Times New Roman" w:hAnsi="Times New Roman"/>
                      </w:rPr>
                      <m:t>2</m:t>
                    </m:r>
                  </m:sup>
                </m:sSup>
              </m:e>
            </m:d>
            <m:r>
              <m:rPr>
                <m:nor/>
              </m:rPr>
              <w:rPr>
                <w:rFonts w:ascii="Times New Roman" w:hAnsi="Times New Roman"/>
              </w:rPr>
              <m:t xml:space="preserve"> +</m:t>
            </m:r>
            <m:d>
              <m:dPr>
                <m:ctrlPr>
                  <w:rPr>
                    <w:rFonts w:ascii="Cambria Math" w:hAnsi="Cambria Math"/>
                  </w:rPr>
                </m:ctrlPr>
              </m:dPr>
              <m:e>
                <m:sSup>
                  <m:sSupPr>
                    <m:ctrlPr>
                      <w:rPr>
                        <w:rFonts w:ascii="Cambria Math" w:hAnsi="Cambria Math"/>
                      </w:rPr>
                    </m:ctrlPr>
                  </m:sSupPr>
                  <m:e>
                    <m:r>
                      <m:rPr>
                        <m:sty m:val="p"/>
                      </m:rPr>
                      <w:rPr>
                        <w:rFonts w:ascii="Cambria Math" w:eastAsia="Times New Roman" w:hAnsi="Cambria Math"/>
                        <w:color w:val="000000"/>
                        <w:sz w:val="20"/>
                        <w:szCs w:val="20"/>
                      </w:rPr>
                      <m:t>970,600</m:t>
                    </m:r>
                  </m:e>
                  <m:sup>
                    <m:r>
                      <m:rPr>
                        <m:nor/>
                      </m:rPr>
                      <w:rPr>
                        <w:rFonts w:ascii="Times New Roman" w:hAnsi="Times New Roman"/>
                      </w:rPr>
                      <m:t>2</m:t>
                    </m:r>
                  </m:sup>
                </m:sSup>
              </m:e>
            </m:d>
            <m:r>
              <m:rPr>
                <m:nor/>
              </m:rPr>
              <w:rPr>
                <w:rFonts w:ascii="Times New Roman" w:hAnsi="Times New Roman"/>
              </w:rPr>
              <m:t>+….+</m:t>
            </m:r>
            <m:d>
              <m:dPr>
                <m:ctrlPr>
                  <w:rPr>
                    <w:rFonts w:ascii="Cambria Math" w:hAnsi="Cambria Math"/>
                  </w:rPr>
                </m:ctrlPr>
              </m:dPr>
              <m:e>
                <m:sSup>
                  <m:sSupPr>
                    <m:ctrlPr>
                      <w:rPr>
                        <w:rFonts w:ascii="Cambria Math" w:hAnsi="Cambria Math"/>
                      </w:rPr>
                    </m:ctrlPr>
                  </m:sSupPr>
                  <m:e>
                    <m:r>
                      <m:rPr>
                        <m:sty m:val="p"/>
                      </m:rPr>
                      <w:rPr>
                        <w:rFonts w:ascii="Cambria Math" w:eastAsia="Times New Roman" w:hAnsi="Cambria Math"/>
                        <w:color w:val="000000"/>
                        <w:sz w:val="20"/>
                        <w:szCs w:val="20"/>
                      </w:rPr>
                      <m:t>1022,389</m:t>
                    </m:r>
                  </m:e>
                  <m:sup>
                    <m:r>
                      <m:rPr>
                        <m:nor/>
                      </m:rPr>
                      <w:rPr>
                        <w:rFonts w:ascii="Times New Roman" w:hAnsi="Times New Roman"/>
                      </w:rPr>
                      <m:t>2</m:t>
                    </m:r>
                  </m:sup>
                </m:sSup>
              </m:e>
            </m:d>
          </m:e>
        </m:d>
        <m:r>
          <w:rPr>
            <w:rFonts w:ascii="Cambria Math" w:hAnsi="Cambria Math"/>
          </w:rPr>
          <m:t>-</m:t>
        </m:r>
        <m:r>
          <m:rPr>
            <m:sty m:val="p"/>
          </m:rPr>
          <w:rPr>
            <w:rFonts w:ascii="Cambria Math" w:eastAsia="Times New Roman" w:hAnsi="Cambria Math"/>
            <w:color w:val="000000"/>
          </w:rPr>
          <m:t>26827621,492</m:t>
        </m:r>
      </m:oMath>
    </w:p>
    <w:p w:rsidR="00B035D3" w:rsidRPr="00ED4123" w:rsidRDefault="00FE699E" w:rsidP="00ED4123">
      <w:pPr>
        <w:spacing w:after="0" w:line="240" w:lineRule="auto"/>
        <w:ind w:left="1418"/>
        <w:rPr>
          <w:rFonts w:eastAsia="Times New Roman"/>
          <w:color w:val="000000"/>
          <w:sz w:val="22"/>
          <w:szCs w:val="22"/>
        </w:rPr>
      </w:pPr>
      <m:oMath>
        <m:r>
          <w:rPr>
            <w:rFonts w:ascii="Cambria Math" w:hAnsi="Cambria Math"/>
          </w:rPr>
          <m:t xml:space="preserve">=          </m:t>
        </m:r>
      </m:oMath>
      <w:r w:rsidR="00ED4123" w:rsidRPr="00ED4123">
        <w:rPr>
          <w:rFonts w:eastAsia="Times New Roman"/>
          <w:color w:val="000000"/>
          <w:szCs w:val="22"/>
        </w:rPr>
        <w:t>188688,757</w:t>
      </w:r>
    </w:p>
    <w:p w:rsidR="00B035D3" w:rsidRPr="00FF31F6" w:rsidRDefault="00B035D3" w:rsidP="00B035D3">
      <w:pPr>
        <w:spacing w:after="0"/>
        <w:rPr>
          <w:rFonts w:ascii="Times New Roman" w:hAnsi="Times New Roman"/>
        </w:rPr>
      </w:pPr>
      <w:r w:rsidRPr="00FF31F6">
        <w:rPr>
          <w:rFonts w:ascii="Times New Roman" w:hAnsi="Times New Roman"/>
        </w:rPr>
        <w:t>JKK</w:t>
      </w: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r</m:t>
                    </m:r>
                  </m:e>
                  <m:sub>
                    <m:r>
                      <w:rPr>
                        <w:rFonts w:ascii="Cambria Math" w:hAnsi="Cambria Math"/>
                      </w:rPr>
                      <m:t>k</m:t>
                    </m:r>
                  </m:sub>
                </m:sSub>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f.m</m:t>
            </m:r>
          </m:den>
        </m:f>
        <m:r>
          <w:rPr>
            <w:rFonts w:ascii="Cambria Math" w:hAnsi="Cambria Math"/>
          </w:rPr>
          <m:t>-</m:t>
        </m:r>
        <m:r>
          <m:rPr>
            <m:nor/>
          </m:rPr>
          <w:rPr>
            <w:rFonts w:ascii="Times New Roman" w:hAnsi="Times New Roman"/>
          </w:rPr>
          <m:t>FK</m:t>
        </m:r>
      </m:oMath>
    </w:p>
    <w:p w:rsidR="00B035D3" w:rsidRPr="00FF31F6" w:rsidRDefault="00B035D3" w:rsidP="00B035D3">
      <w:pPr>
        <w:spacing w:after="0"/>
        <w:ind w:left="720" w:firstLine="720"/>
        <w:rPr>
          <w:rFonts w:ascii="Times New Roman" w:hAnsi="Times New Roman"/>
        </w:rPr>
      </w:pPr>
      <w:r w:rsidRPr="00FF31F6">
        <w:rPr>
          <w:rFonts w:ascii="Times New Roman" w:hAnsi="Times New Roman"/>
        </w:rPr>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r>
              <m:rPr>
                <m:nor/>
              </m:rPr>
              <w:rPr>
                <w:rFonts w:ascii="Times New Roman" w:hAnsi="Times New Roman"/>
              </w:rPr>
              <m:t>….</m:t>
            </m:r>
            <m:sSup>
              <m:sSupPr>
                <m:ctrlPr>
                  <w:rPr>
                    <w:rFonts w:ascii="Cambria Math" w:hAnsi="Cambria Math"/>
                    <w:i/>
                  </w:rPr>
                </m:ctrlPr>
              </m:sSupPr>
              <m:e>
                <m:r>
                  <m:rPr>
                    <m:nor/>
                  </m:rPr>
                  <w:rPr>
                    <w:rFonts w:ascii="Times New Roman" w:hAnsi="Times New Roman"/>
                  </w:rPr>
                  <m:t>+(</m:t>
                </m:r>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4</m:t>
                    </m:r>
                  </m:sub>
                </m:sSub>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f.m</m:t>
            </m:r>
          </m:den>
        </m:f>
        <m:r>
          <w:rPr>
            <w:rFonts w:ascii="Cambria Math" w:hAnsi="Cambria Math"/>
          </w:rPr>
          <m:t>-</m:t>
        </m:r>
        <m:r>
          <m:rPr>
            <m:sty m:val="p"/>
          </m:rPr>
          <w:rPr>
            <w:rFonts w:ascii="Cambria Math" w:hAnsi="Cambria Math"/>
          </w:rPr>
          <m:t>FK</m:t>
        </m:r>
      </m:oMath>
    </w:p>
    <w:p w:rsidR="00B035D3" w:rsidRPr="00FF31F6" w:rsidRDefault="00B035D3" w:rsidP="00B035D3">
      <w:pPr>
        <w:spacing w:after="0"/>
        <w:ind w:left="720" w:firstLine="720"/>
        <w:rPr>
          <w:rFonts w:ascii="Times New Roman" w:hAnsi="Times New Roman"/>
        </w:rPr>
      </w:pPr>
      <w:r w:rsidRPr="00FF31F6">
        <w:rPr>
          <w:rFonts w:ascii="Times New Roman" w:hAnsi="Times New Roman"/>
        </w:rPr>
        <w:t>=</w:t>
      </w:r>
      <w:r w:rsidRPr="00FF31F6">
        <w:rPr>
          <w:rFonts w:ascii="Times New Roman" w:hAnsi="Times New Roman"/>
          <w:sz w:val="28"/>
        </w:rPr>
        <w:tab/>
      </w:r>
      <m:oMath>
        <m:f>
          <m:fPr>
            <m:ctrlPr>
              <w:rPr>
                <w:rFonts w:ascii="Cambria Math" w:hAnsi="Cambria Math"/>
                <w:i/>
                <w:sz w:val="28"/>
                <w:szCs w:val="28"/>
              </w:rPr>
            </m:ctrlPr>
          </m:fPr>
          <m:num>
            <m:sSup>
              <m:sSupPr>
                <m:ctrlPr>
                  <w:rPr>
                    <w:rFonts w:ascii="Cambria Math" w:hAnsi="Cambria Math"/>
                    <w:i/>
                    <w:sz w:val="28"/>
                    <w:szCs w:val="28"/>
                  </w:rPr>
                </m:ctrlPr>
              </m:sSupPr>
              <m:e>
                <m:r>
                  <m:rPr>
                    <m:nor/>
                  </m:rPr>
                  <w:rPr>
                    <w:rFonts w:ascii="Times New Roman" w:hAnsi="Times New Roman"/>
                    <w:sz w:val="28"/>
                    <w:szCs w:val="28"/>
                  </w:rPr>
                  <m:t>(</m:t>
                </m:r>
                <m:r>
                  <m:rPr>
                    <m:nor/>
                  </m:rPr>
                  <w:rPr>
                    <w:rFonts w:ascii="Times New Roman" w:eastAsia="Times New Roman" w:hAnsi="Times New Roman"/>
                    <w:bCs/>
                    <w:sz w:val="28"/>
                    <w:szCs w:val="28"/>
                  </w:rPr>
                  <m:t>6341,001</m:t>
                </m:r>
                <m:r>
                  <m:rPr>
                    <m:nor/>
                  </m:rPr>
                  <w:rPr>
                    <w:rFonts w:ascii="Times New Roman" w:hAnsi="Times New Roman"/>
                    <w:sz w:val="28"/>
                    <w:szCs w:val="28"/>
                  </w:rPr>
                  <m:t>)</m:t>
                </m:r>
              </m:e>
              <m:sup>
                <m:r>
                  <m:rPr>
                    <m:nor/>
                  </m:rPr>
                  <w:rPr>
                    <w:rFonts w:ascii="Times New Roman" w:hAnsi="Times New Roman"/>
                    <w:sz w:val="28"/>
                    <w:szCs w:val="28"/>
                  </w:rPr>
                  <m:t>2</m:t>
                </m:r>
              </m:sup>
            </m:sSup>
            <m:r>
              <m:rPr>
                <m:nor/>
              </m:rPr>
              <w:rPr>
                <w:rFonts w:ascii="Times New Roman" w:hAnsi="Times New Roman"/>
                <w:sz w:val="28"/>
                <w:szCs w:val="28"/>
              </w:rPr>
              <m:t>+</m:t>
            </m:r>
            <m:sSup>
              <m:sSupPr>
                <m:ctrlPr>
                  <w:rPr>
                    <w:rFonts w:ascii="Cambria Math" w:hAnsi="Cambria Math"/>
                    <w:i/>
                    <w:sz w:val="28"/>
                    <w:szCs w:val="28"/>
                  </w:rPr>
                </m:ctrlPr>
              </m:sSupPr>
              <m:e>
                <m:r>
                  <m:rPr>
                    <m:nor/>
                  </m:rPr>
                  <w:rPr>
                    <w:rFonts w:ascii="Times New Roman" w:hAnsi="Times New Roman"/>
                    <w:sz w:val="28"/>
                    <w:szCs w:val="28"/>
                  </w:rPr>
                  <m:t>(……)</m:t>
                </m:r>
              </m:e>
              <m:sup>
                <m:r>
                  <m:rPr>
                    <m:nor/>
                  </m:rPr>
                  <w:rPr>
                    <w:rFonts w:ascii="Times New Roman" w:hAnsi="Times New Roman"/>
                    <w:sz w:val="28"/>
                    <w:szCs w:val="28"/>
                  </w:rPr>
                  <m:t>2</m:t>
                </m:r>
              </m:sup>
            </m:sSup>
            <m:r>
              <w:rPr>
                <w:rFonts w:ascii="Cambria Math" w:hAnsi="Cambria Math"/>
                <w:sz w:val="28"/>
                <w:szCs w:val="28"/>
              </w:rPr>
              <m:t>+</m:t>
            </m:r>
            <m:sSup>
              <m:sSupPr>
                <m:ctrlPr>
                  <w:rPr>
                    <w:rFonts w:ascii="Cambria Math" w:hAnsi="Cambria Math"/>
                    <w:i/>
                    <w:sz w:val="28"/>
                    <w:szCs w:val="28"/>
                  </w:rPr>
                </m:ctrlPr>
              </m:sSupPr>
              <m:e>
                <m:r>
                  <m:rPr>
                    <m:nor/>
                  </m:rPr>
                  <w:rPr>
                    <w:rFonts w:ascii="Times New Roman" w:hAnsi="Times New Roman"/>
                    <w:sz w:val="28"/>
                    <w:szCs w:val="28"/>
                  </w:rPr>
                  <m:t>(</m:t>
                </m:r>
                <m:r>
                  <m:rPr>
                    <m:nor/>
                  </m:rPr>
                  <w:rPr>
                    <w:rFonts w:ascii="Times New Roman" w:eastAsia="Times New Roman" w:hAnsi="Times New Roman"/>
                    <w:bCs/>
                    <w:sz w:val="28"/>
                    <w:szCs w:val="28"/>
                  </w:rPr>
                  <m:t>6348,923</m:t>
                </m:r>
                <m:r>
                  <m:rPr>
                    <m:nor/>
                  </m:rPr>
                  <w:rPr>
                    <w:rFonts w:ascii="Times New Roman" w:hAnsi="Times New Roman"/>
                    <w:sz w:val="28"/>
                    <w:szCs w:val="28"/>
                  </w:rPr>
                  <m:t>)</m:t>
                </m:r>
              </m:e>
              <m:sup>
                <m:r>
                  <m:rPr>
                    <m:nor/>
                  </m:rPr>
                  <w:rPr>
                    <w:rFonts w:ascii="Times New Roman" w:hAnsi="Times New Roman"/>
                    <w:sz w:val="28"/>
                    <w:szCs w:val="28"/>
                  </w:rPr>
                  <m:t>2</m:t>
                </m:r>
              </m:sup>
            </m:sSup>
          </m:num>
          <m:den>
            <m:r>
              <m:rPr>
                <m:nor/>
              </m:rPr>
              <w:rPr>
                <w:rFonts w:ascii="Times New Roman" w:hAnsi="Times New Roman"/>
                <w:sz w:val="28"/>
                <w:szCs w:val="28"/>
              </w:rPr>
              <m:t>2x3</m:t>
            </m:r>
          </m:den>
        </m:f>
        <m:r>
          <w:rPr>
            <w:rFonts w:ascii="Cambria Math" w:hAnsi="Cambria Math"/>
            <w:sz w:val="28"/>
            <w:szCs w:val="28"/>
          </w:rPr>
          <m:t>-</m:t>
        </m:r>
        <m:r>
          <m:rPr>
            <m:sty m:val="p"/>
          </m:rPr>
          <w:rPr>
            <w:rFonts w:ascii="Cambria Math" w:eastAsia="Times New Roman" w:hAnsi="Cambria Math"/>
            <w:color w:val="000000"/>
            <w:sz w:val="28"/>
            <w:szCs w:val="28"/>
          </w:rPr>
          <m:t>26827621,492</m:t>
        </m:r>
        <m:r>
          <w:rPr>
            <w:rFonts w:ascii="Cambria Math" w:hAnsi="Cambria Math"/>
            <w:sz w:val="28"/>
            <w:szCs w:val="28"/>
          </w:rPr>
          <m:t>=35,173</m:t>
        </m:r>
      </m:oMath>
    </w:p>
    <w:p w:rsidR="00B035D3" w:rsidRPr="00FF31F6" w:rsidRDefault="00B035D3" w:rsidP="00B035D3">
      <w:pPr>
        <w:spacing w:after="0"/>
        <w:rPr>
          <w:rFonts w:ascii="Times New Roman" w:hAnsi="Times New Roman"/>
        </w:rPr>
      </w:pPr>
      <w:r w:rsidRPr="00FF31F6">
        <w:rPr>
          <w:rFonts w:ascii="Times New Roman" w:hAnsi="Times New Roman"/>
        </w:rPr>
        <w:t>JKF</w:t>
      </w: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f</m:t>
                    </m:r>
                  </m:e>
                  <m:sub>
                    <m:r>
                      <w:rPr>
                        <w:rFonts w:ascii="Cambria Math" w:hAnsi="Cambria Math"/>
                      </w:rPr>
                      <m:t>i</m:t>
                    </m:r>
                  </m:sub>
                </m:sSub>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r.m</m:t>
            </m:r>
          </m:den>
        </m:f>
        <m:r>
          <w:rPr>
            <w:rFonts w:ascii="Cambria Math" w:hAnsi="Cambria Math"/>
          </w:rPr>
          <m:t>-</m:t>
        </m:r>
        <m:r>
          <m:rPr>
            <m:sty m:val="p"/>
          </m:rPr>
          <w:rPr>
            <w:rFonts w:ascii="Cambria Math" w:hAnsi="Cambria Math"/>
          </w:rPr>
          <m:t>FK</m:t>
        </m:r>
      </m:oMath>
    </w:p>
    <w:p w:rsidR="00B035D3" w:rsidRPr="00FF31F6" w:rsidRDefault="00B035D3" w:rsidP="00B035D3">
      <w:pPr>
        <w:spacing w:after="0"/>
        <w:rPr>
          <w:rFonts w:ascii="Times New Roman" w:hAnsi="Times New Roman"/>
        </w:rPr>
      </w:pP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1</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sSup>
              <m:sSupPr>
                <m:ctrlPr>
                  <w:rPr>
                    <w:rFonts w:ascii="Cambria Math" w:hAnsi="Cambria Math"/>
                    <w:i/>
                  </w:rPr>
                </m:ctrlPr>
              </m:sSupPr>
              <m:e>
                <m:r>
                  <m:rPr>
                    <m:nor/>
                  </m:rPr>
                  <w:rPr>
                    <w:rFonts w:ascii="Times New Roman" w:hAnsi="Times New Roman"/>
                  </w:rPr>
                  <m:t>(</m:t>
                </m:r>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r.m</m:t>
            </m:r>
          </m:den>
        </m:f>
        <m:r>
          <w:rPr>
            <w:rFonts w:ascii="Cambria Math" w:hAnsi="Cambria Math"/>
          </w:rPr>
          <m:t>-</m:t>
        </m:r>
        <m:r>
          <m:rPr>
            <m:sty m:val="p"/>
          </m:rPr>
          <w:rPr>
            <w:rFonts w:ascii="Cambria Math" w:hAnsi="Cambria Math"/>
          </w:rPr>
          <m:t>FK</m:t>
        </m:r>
      </m:oMath>
    </w:p>
    <w:p w:rsidR="00B035D3" w:rsidRPr="00ED4123" w:rsidRDefault="00B035D3" w:rsidP="00ED4123">
      <w:pPr>
        <w:spacing w:after="0" w:line="240" w:lineRule="auto"/>
        <w:ind w:left="720" w:firstLine="720"/>
        <w:rPr>
          <w:rFonts w:eastAsia="Times New Roman"/>
          <w:color w:val="000000"/>
          <w:sz w:val="22"/>
          <w:szCs w:val="22"/>
        </w:rPr>
      </w:pPr>
      <w:r w:rsidRPr="00FF31F6">
        <w:rPr>
          <w:rFonts w:ascii="Times New Roman" w:hAnsi="Times New Roman"/>
        </w:rPr>
        <w:t>=</w:t>
      </w:r>
      <w:r w:rsidRPr="00FF31F6">
        <w:rPr>
          <w:rFonts w:ascii="Times New Roman" w:hAnsi="Times New Roman"/>
        </w:rPr>
        <w:tab/>
      </w:r>
      <m:oMath>
        <m:f>
          <m:fPr>
            <m:ctrlPr>
              <w:rPr>
                <w:rFonts w:ascii="Cambria Math" w:hAnsi="Cambria Math"/>
                <w:i/>
                <w:sz w:val="28"/>
                <w:szCs w:val="28"/>
              </w:rPr>
            </m:ctrlPr>
          </m:fPr>
          <m:num>
            <m:sSup>
              <m:sSupPr>
                <m:ctrlPr>
                  <w:rPr>
                    <w:rFonts w:ascii="Cambria Math" w:hAnsi="Cambria Math"/>
                    <w:i/>
                    <w:sz w:val="28"/>
                    <w:szCs w:val="28"/>
                  </w:rPr>
                </m:ctrlPr>
              </m:sSupPr>
              <m:e>
                <m:r>
                  <m:rPr>
                    <m:nor/>
                  </m:rPr>
                  <w:rPr>
                    <w:rFonts w:ascii="Times New Roman" w:hAnsi="Times New Roman"/>
                    <w:sz w:val="28"/>
                    <w:szCs w:val="28"/>
                  </w:rPr>
                  <m:t>(</m:t>
                </m:r>
                <m:r>
                  <m:rPr>
                    <m:nor/>
                  </m:rPr>
                  <w:rPr>
                    <w:rFonts w:ascii="Times New Roman" w:eastAsia="Times New Roman" w:hAnsi="Times New Roman"/>
                    <w:bCs/>
                    <w:color w:val="000000"/>
                    <w:sz w:val="28"/>
                    <w:szCs w:val="28"/>
                  </w:rPr>
                  <m:t>13360,356</m:t>
                </m:r>
                <m:r>
                  <m:rPr>
                    <m:nor/>
                  </m:rPr>
                  <w:rPr>
                    <w:rFonts w:ascii="Times New Roman" w:hAnsi="Times New Roman"/>
                    <w:sz w:val="28"/>
                    <w:szCs w:val="28"/>
                  </w:rPr>
                  <m:t>)</m:t>
                </m:r>
              </m:e>
              <m:sup>
                <m:r>
                  <m:rPr>
                    <m:nor/>
                  </m:rPr>
                  <w:rPr>
                    <w:rFonts w:ascii="Times New Roman" w:hAnsi="Times New Roman"/>
                    <w:sz w:val="28"/>
                    <w:szCs w:val="28"/>
                  </w:rPr>
                  <m:t>2</m:t>
                </m:r>
              </m:sup>
            </m:sSup>
            <m:r>
              <m:rPr>
                <m:nor/>
              </m:rPr>
              <w:rPr>
                <w:rFonts w:ascii="Times New Roman" w:hAnsi="Times New Roman"/>
                <w:sz w:val="28"/>
                <w:szCs w:val="28"/>
              </w:rPr>
              <m:t>+</m:t>
            </m:r>
            <m:sSup>
              <m:sSupPr>
                <m:ctrlPr>
                  <w:rPr>
                    <w:rFonts w:ascii="Cambria Math" w:hAnsi="Cambria Math"/>
                    <w:i/>
                    <w:sz w:val="28"/>
                    <w:szCs w:val="28"/>
                  </w:rPr>
                </m:ctrlPr>
              </m:sSupPr>
              <m:e>
                <m:r>
                  <m:rPr>
                    <m:nor/>
                  </m:rPr>
                  <w:rPr>
                    <w:rFonts w:ascii="Times New Roman" w:hAnsi="Times New Roman"/>
                    <w:sz w:val="28"/>
                    <w:szCs w:val="28"/>
                  </w:rPr>
                  <m:t>(</m:t>
                </m:r>
                <m:r>
                  <m:rPr>
                    <m:nor/>
                  </m:rPr>
                  <w:rPr>
                    <w:rFonts w:ascii="Times New Roman" w:eastAsia="Times New Roman" w:hAnsi="Times New Roman"/>
                    <w:bCs/>
                    <w:color w:val="000000"/>
                    <w:sz w:val="28"/>
                    <w:szCs w:val="28"/>
                  </w:rPr>
                  <m:t>12014,098</m:t>
                </m:r>
                <m:r>
                  <m:rPr>
                    <m:nor/>
                  </m:rPr>
                  <w:rPr>
                    <w:rFonts w:ascii="Times New Roman" w:hAnsi="Times New Roman"/>
                    <w:sz w:val="28"/>
                    <w:szCs w:val="28"/>
                  </w:rPr>
                  <m:t>)</m:t>
                </m:r>
              </m:e>
              <m:sup>
                <m:r>
                  <m:rPr>
                    <m:nor/>
                  </m:rPr>
                  <w:rPr>
                    <w:rFonts w:ascii="Times New Roman" w:hAnsi="Times New Roman"/>
                    <w:sz w:val="28"/>
                    <w:szCs w:val="28"/>
                  </w:rPr>
                  <m:t>2</m:t>
                </m:r>
              </m:sup>
            </m:sSup>
          </m:num>
          <m:den>
            <m:r>
              <m:rPr>
                <m:nor/>
              </m:rPr>
              <w:rPr>
                <w:rFonts w:ascii="Times New Roman" w:hAnsi="Times New Roman"/>
                <w:sz w:val="28"/>
                <w:szCs w:val="28"/>
              </w:rPr>
              <m:t>4x3</m:t>
            </m:r>
          </m:den>
        </m:f>
        <m:r>
          <w:rPr>
            <w:rFonts w:ascii="Cambria Math" w:hAnsi="Cambria Math"/>
            <w:sz w:val="28"/>
            <w:szCs w:val="28"/>
          </w:rPr>
          <m:t>-</m:t>
        </m:r>
        <m:r>
          <m:rPr>
            <m:sty m:val="p"/>
          </m:rPr>
          <w:rPr>
            <w:rFonts w:ascii="Cambria Math" w:eastAsia="Times New Roman" w:hAnsi="Cambria Math"/>
            <w:color w:val="000000"/>
            <w:sz w:val="28"/>
            <w:szCs w:val="28"/>
          </w:rPr>
          <m:t>26827621,492</m:t>
        </m:r>
        <m:r>
          <w:rPr>
            <w:rFonts w:ascii="Cambria Math" w:hAnsi="Cambria Math"/>
            <w:sz w:val="28"/>
            <w:szCs w:val="28"/>
          </w:rPr>
          <m:t>=</m:t>
        </m:r>
      </m:oMath>
      <w:r w:rsidR="00ED4123">
        <w:rPr>
          <w:rFonts w:ascii="Times New Roman" w:hAnsi="Times New Roman"/>
          <w:sz w:val="28"/>
          <w:szCs w:val="28"/>
          <w:lang w:val="en-US"/>
        </w:rPr>
        <w:t xml:space="preserve"> </w:t>
      </w:r>
      <w:r w:rsidR="00ED4123" w:rsidRPr="00ED4123">
        <w:rPr>
          <w:rFonts w:eastAsia="Times New Roman"/>
          <w:color w:val="000000"/>
          <w:szCs w:val="22"/>
        </w:rPr>
        <w:t>75517,108</w:t>
      </w:r>
    </w:p>
    <w:p w:rsidR="00B035D3" w:rsidRPr="00FF31F6" w:rsidRDefault="00B035D3" w:rsidP="00B035D3">
      <w:pPr>
        <w:spacing w:after="0"/>
        <w:rPr>
          <w:rFonts w:ascii="Times New Roman" w:hAnsi="Times New Roman"/>
        </w:rPr>
      </w:pPr>
      <w:r w:rsidRPr="00FF31F6">
        <w:rPr>
          <w:rFonts w:ascii="Times New Roman" w:hAnsi="Times New Roman"/>
        </w:rPr>
        <w:t>JK(GF)</w:t>
      </w:r>
      <w:r w:rsidRPr="00FF31F6">
        <w:rPr>
          <w:rFonts w:ascii="Times New Roman" w:hAnsi="Times New Roman"/>
        </w:rPr>
        <w:tab/>
        <w:t>=</w:t>
      </w:r>
      <w:r w:rsidRPr="00FF31F6">
        <w:rPr>
          <w:rFonts w:ascii="Times New Roman" w:hAnsi="Times New Roman"/>
          <w:sz w:val="28"/>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f</m:t>
                    </m:r>
                  </m:e>
                  <m:sub>
                    <m:r>
                      <w:rPr>
                        <w:rFonts w:ascii="Cambria Math" w:hAnsi="Cambria Math"/>
                      </w:rPr>
                      <m:t>i</m:t>
                    </m:r>
                  </m:sub>
                </m:sSub>
                <m:sSub>
                  <m:sSubPr>
                    <m:ctrlPr>
                      <w:rPr>
                        <w:rFonts w:ascii="Cambria Math" w:hAnsi="Cambria Math"/>
                        <w:i/>
                      </w:rPr>
                    </m:ctrlPr>
                  </m:sSubPr>
                  <m:e>
                    <m:r>
                      <w:rPr>
                        <w:rFonts w:ascii="Cambria Math" w:hAnsi="Cambria Math"/>
                      </w:rPr>
                      <m:t>r</m:t>
                    </m:r>
                  </m:e>
                  <m:sub>
                    <m:r>
                      <w:rPr>
                        <w:rFonts w:ascii="Cambria Math" w:hAnsi="Cambria Math"/>
                      </w:rPr>
                      <m:t>k</m:t>
                    </m:r>
                  </m:sub>
                </m:sSub>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m</m:t>
            </m:r>
          </m:den>
        </m:f>
        <m:r>
          <w:rPr>
            <w:rFonts w:ascii="Cambria Math" w:hAnsi="Cambria Math"/>
          </w:rPr>
          <m:t>-</m:t>
        </m:r>
        <m:r>
          <m:rPr>
            <m:sty m:val="p"/>
          </m:rPr>
          <w:rPr>
            <w:rFonts w:ascii="Cambria Math" w:hAnsi="Cambria Math"/>
          </w:rPr>
          <m:t>FK-JKK-JKF</m:t>
        </m:r>
      </m:oMath>
      <w:r w:rsidRPr="00FF31F6">
        <w:rPr>
          <w:rFonts w:ascii="Times New Roman" w:hAnsi="Times New Roman"/>
        </w:rPr>
        <w:t xml:space="preserve"> </w:t>
      </w:r>
    </w:p>
    <w:p w:rsidR="00B035D3" w:rsidRPr="00FF31F6" w:rsidRDefault="00B035D3" w:rsidP="00B035D3">
      <w:pPr>
        <w:spacing w:after="0"/>
        <w:rPr>
          <w:rFonts w:ascii="Times New Roman" w:hAnsi="Times New Roman"/>
        </w:rPr>
      </w:pPr>
      <w:r w:rsidRPr="00FF31F6">
        <w:rPr>
          <w:rFonts w:ascii="Times New Roman" w:hAnsi="Times New Roman"/>
        </w:rPr>
        <w:lastRenderedPageBreak/>
        <w:tab/>
      </w:r>
      <w:r w:rsidRPr="00FF31F6">
        <w:rPr>
          <w:rFonts w:ascii="Times New Roman" w:hAnsi="Times New Roman"/>
        </w:rPr>
        <w:tab/>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m:rPr>
                        <m:nor/>
                      </m:rPr>
                      <w:rPr>
                        <w:rFonts w:ascii="Times New Roman" w:hAnsi="Times New Roman"/>
                      </w:rPr>
                      <m:t>∑</m:t>
                    </m:r>
                    <m:r>
                      <w:rPr>
                        <w:rFonts w:ascii="Cambria Math" w:hAnsi="Cambria Math"/>
                      </w:rPr>
                      <m:t>f</m:t>
                    </m:r>
                  </m:e>
                  <m:sub>
                    <m:r>
                      <w:rPr>
                        <w:rFonts w:ascii="Cambria Math" w:hAnsi="Cambria Math"/>
                      </w:rPr>
                      <m:t>1</m:t>
                    </m:r>
                  </m:sub>
                </m:sSub>
                <m:sSub>
                  <m:sSubPr>
                    <m:ctrlPr>
                      <w:rPr>
                        <w:rFonts w:ascii="Cambria Math" w:hAnsi="Cambria Math"/>
                        <w:i/>
                      </w:rPr>
                    </m:ctrlPr>
                  </m:sSubPr>
                  <m:e>
                    <m:r>
                      <w:rPr>
                        <w:rFonts w:ascii="Cambria Math" w:hAnsi="Cambria Math"/>
                      </w:rPr>
                      <m:t>r</m:t>
                    </m:r>
                  </m:e>
                  <m:sub>
                    <m:r>
                      <w:rPr>
                        <w:rFonts w:ascii="Cambria Math" w:hAnsi="Cambria Math"/>
                      </w:rPr>
                      <m:t>1</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m:rPr>
                        <m:nor/>
                      </m:rPr>
                      <w:rPr>
                        <w:rFonts w:ascii="Times New Roman" w:hAnsi="Times New Roman"/>
                      </w:rPr>
                      <m:t>∑</m:t>
                    </m:r>
                    <m:r>
                      <w:rPr>
                        <w:rFonts w:ascii="Cambria Math" w:hAnsi="Cambria Math"/>
                      </w:rPr>
                      <m:t>f</m:t>
                    </m:r>
                  </m:e>
                  <m:sub>
                    <m:r>
                      <w:rPr>
                        <w:rFonts w:ascii="Cambria Math" w:hAnsi="Cambria Math"/>
                      </w:rPr>
                      <m:t>2</m:t>
                    </m:r>
                  </m:sub>
                </m:sSub>
                <m:sSub>
                  <m:sSubPr>
                    <m:ctrlPr>
                      <w:rPr>
                        <w:rFonts w:ascii="Cambria Math" w:hAnsi="Cambria Math"/>
                        <w:i/>
                      </w:rPr>
                    </m:ctrlPr>
                  </m:sSubPr>
                  <m:e>
                    <m:r>
                      <w:rPr>
                        <w:rFonts w:ascii="Cambria Math" w:hAnsi="Cambria Math"/>
                      </w:rPr>
                      <m:t>r</m:t>
                    </m:r>
                  </m:e>
                  <m:sub>
                    <m:r>
                      <w:rPr>
                        <w:rFonts w:ascii="Cambria Math" w:hAnsi="Cambria Math"/>
                      </w:rPr>
                      <m:t>4</m:t>
                    </m:r>
                  </m:sub>
                </m:sSub>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m</m:t>
            </m:r>
          </m:den>
        </m:f>
        <m:r>
          <w:rPr>
            <w:rFonts w:ascii="Cambria Math" w:hAnsi="Cambria Math"/>
          </w:rPr>
          <m:t>-</m:t>
        </m:r>
        <m:r>
          <m:rPr>
            <m:sty m:val="p"/>
          </m:rPr>
          <w:rPr>
            <w:rFonts w:ascii="Cambria Math" w:hAnsi="Cambria Math"/>
          </w:rPr>
          <m:t>FK-JKK-JKF</m:t>
        </m:r>
      </m:oMath>
    </w:p>
    <w:p w:rsidR="00ED4123" w:rsidRPr="00ED4123" w:rsidRDefault="00B035D3" w:rsidP="00B035D3">
      <w:pPr>
        <w:spacing w:after="0"/>
        <w:jc w:val="both"/>
        <w:rPr>
          <w:rFonts w:ascii="Times New Roman" w:hAnsi="Times New Roman"/>
          <w:sz w:val="28"/>
          <w:szCs w:val="28"/>
        </w:rPr>
      </w:pP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f>
          <m:fPr>
            <m:ctrlPr>
              <w:rPr>
                <w:rFonts w:ascii="Cambria Math" w:hAnsi="Cambria Math"/>
                <w:i/>
                <w:sz w:val="28"/>
                <w:szCs w:val="28"/>
              </w:rPr>
            </m:ctrlPr>
          </m:fPr>
          <m:num>
            <m:sSup>
              <m:sSupPr>
                <m:ctrlPr>
                  <w:rPr>
                    <w:rFonts w:ascii="Cambria Math" w:hAnsi="Cambria Math"/>
                    <w:sz w:val="28"/>
                    <w:szCs w:val="28"/>
                  </w:rPr>
                </m:ctrlPr>
              </m:sSupPr>
              <m:e>
                <m:r>
                  <m:rPr>
                    <m:nor/>
                  </m:rPr>
                  <w:rPr>
                    <w:rFonts w:ascii="Times New Roman" w:hAnsi="Times New Roman"/>
                    <w:sz w:val="28"/>
                    <w:szCs w:val="28"/>
                  </w:rPr>
                  <m:t>(</m:t>
                </m:r>
                <m:r>
                  <m:rPr>
                    <m:nor/>
                  </m:rPr>
                  <w:rPr>
                    <w:rFonts w:ascii="Times New Roman" w:eastAsia="Times New Roman" w:hAnsi="Times New Roman"/>
                    <w:bCs/>
                    <w:color w:val="000000"/>
                    <w:sz w:val="28"/>
                    <w:szCs w:val="28"/>
                  </w:rPr>
                  <m:t>3338,608</m:t>
                </m:r>
                <m:r>
                  <m:rPr>
                    <m:nor/>
                  </m:rPr>
                  <w:rPr>
                    <w:rFonts w:ascii="Times New Roman" w:hAnsi="Times New Roman"/>
                    <w:sz w:val="28"/>
                    <w:szCs w:val="28"/>
                  </w:rPr>
                  <m:t>)</m:t>
                </m:r>
              </m:e>
              <m:sup>
                <m:r>
                  <m:rPr>
                    <m:nor/>
                  </m:rPr>
                  <w:rPr>
                    <w:rFonts w:ascii="Times New Roman" w:hAnsi="Times New Roman"/>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m:rPr>
                    <m:nor/>
                  </m:rPr>
                  <w:rPr>
                    <w:rFonts w:ascii="Times New Roman" w:hAnsi="Times New Roman"/>
                    <w:sz w:val="28"/>
                    <w:szCs w:val="28"/>
                  </w:rPr>
                  <m:t>(</m:t>
                </m:r>
                <m:r>
                  <m:rPr>
                    <m:nor/>
                  </m:rPr>
                  <w:rPr>
                    <w:rFonts w:ascii="Times New Roman" w:eastAsia="Times New Roman" w:hAnsi="Times New Roman"/>
                    <w:bCs/>
                    <w:color w:val="000000"/>
                    <w:sz w:val="28"/>
                    <w:szCs w:val="28"/>
                  </w:rPr>
                  <m:t>3007,214</m:t>
                </m:r>
                <m:r>
                  <m:rPr>
                    <m:nor/>
                  </m:rPr>
                  <w:rPr>
                    <w:rFonts w:ascii="Times New Roman" w:hAnsi="Times New Roman"/>
                    <w:sz w:val="28"/>
                    <w:szCs w:val="28"/>
                  </w:rPr>
                  <m:t>)</m:t>
                </m:r>
              </m:e>
              <m:sup>
                <m:r>
                  <m:rPr>
                    <m:nor/>
                  </m:rPr>
                  <w:rPr>
                    <w:rFonts w:ascii="Times New Roman" w:hAnsi="Times New Roman"/>
                    <w:sz w:val="28"/>
                    <w:szCs w:val="28"/>
                  </w:rPr>
                  <m:t>2</m:t>
                </m:r>
              </m:sup>
            </m:sSup>
          </m:num>
          <m:den>
            <m:r>
              <m:rPr>
                <m:nor/>
              </m:rPr>
              <w:rPr>
                <w:rFonts w:ascii="Times New Roman" w:hAnsi="Times New Roman"/>
                <w:sz w:val="28"/>
                <w:szCs w:val="28"/>
              </w:rPr>
              <m:t>3</m:t>
            </m:r>
          </m:den>
        </m:f>
        <m:r>
          <w:rPr>
            <w:rFonts w:ascii="Cambria Math" w:hAnsi="Cambria Math"/>
            <w:sz w:val="28"/>
            <w:szCs w:val="28"/>
          </w:rPr>
          <m:t>-</m:t>
        </m:r>
        <m:r>
          <m:rPr>
            <m:sty m:val="p"/>
          </m:rPr>
          <w:rPr>
            <w:rFonts w:ascii="Cambria Math" w:eastAsia="Times New Roman" w:hAnsi="Cambria Math"/>
            <w:color w:val="000000"/>
            <w:sz w:val="28"/>
            <w:szCs w:val="28"/>
          </w:rPr>
          <m:t>26827621,492</m:t>
        </m:r>
        <m:r>
          <m:rPr>
            <m:sty m:val="p"/>
          </m:rPr>
          <w:rPr>
            <w:rFonts w:ascii="Cambria Math" w:hAnsi="Cambria Math"/>
            <w:sz w:val="28"/>
            <w:szCs w:val="28"/>
          </w:rPr>
          <m:t>-</m:t>
        </m:r>
        <m:r>
          <w:rPr>
            <w:rFonts w:ascii="Cambria Math" w:hAnsi="Cambria Math"/>
            <w:sz w:val="28"/>
            <w:szCs w:val="28"/>
          </w:rPr>
          <m:t>35,173</m:t>
        </m:r>
        <m:r>
          <m:rPr>
            <m:sty m:val="p"/>
          </m:rPr>
          <w:rPr>
            <w:rFonts w:ascii="Cambria Math" w:hAnsi="Cambria Math"/>
            <w:sz w:val="28"/>
            <w:szCs w:val="28"/>
          </w:rPr>
          <m:t>-</m:t>
        </m:r>
      </m:oMath>
    </w:p>
    <w:p w:rsidR="00B035D3" w:rsidRPr="00ED4123" w:rsidRDefault="00ED4123" w:rsidP="00ED4123">
      <w:pPr>
        <w:spacing w:after="0"/>
        <w:ind w:left="2160" w:firstLine="720"/>
        <w:jc w:val="both"/>
        <w:rPr>
          <w:rFonts w:ascii="Times New Roman" w:hAnsi="Times New Roman"/>
        </w:rPr>
      </w:pPr>
      <m:oMathPara>
        <m:oMathParaPr>
          <m:jc m:val="left"/>
        </m:oMathParaPr>
        <m:oMath>
          <m:r>
            <m:rPr>
              <m:sty m:val="p"/>
            </m:rPr>
            <w:rPr>
              <w:rFonts w:ascii="Cambria Math" w:eastAsia="Times New Roman" w:hAnsi="Cambria Math"/>
              <w:color w:val="000000"/>
              <w:szCs w:val="22"/>
            </w:rPr>
            <m:t>75517,108</m:t>
          </m:r>
          <m:r>
            <w:rPr>
              <w:rFonts w:ascii="Cambria Math" w:hAnsi="Cambria Math"/>
              <w:sz w:val="28"/>
              <w:szCs w:val="28"/>
            </w:rPr>
            <m:t>=7,297</m:t>
          </m:r>
        </m:oMath>
      </m:oMathPara>
    </w:p>
    <w:p w:rsidR="00B035D3" w:rsidRPr="00FF31F6" w:rsidRDefault="00B035D3" w:rsidP="00B035D3">
      <w:pPr>
        <w:spacing w:after="0"/>
        <w:rPr>
          <w:rFonts w:ascii="Times New Roman" w:hAnsi="Times New Roman"/>
        </w:rPr>
      </w:pPr>
      <w:r w:rsidRPr="00FF31F6">
        <w:rPr>
          <w:rFonts w:ascii="Times New Roman" w:hAnsi="Times New Roman"/>
        </w:rPr>
        <w:t>JKM</w:t>
      </w: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m</m:t>
                    </m:r>
                  </m:e>
                  <m:sub>
                    <m:r>
                      <w:rPr>
                        <w:rFonts w:ascii="Cambria Math" w:hAnsi="Cambria Math"/>
                      </w:rPr>
                      <m:t>j</m:t>
                    </m:r>
                  </m:sub>
                </m:sSub>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r.a</m:t>
            </m:r>
          </m:den>
        </m:f>
        <m:r>
          <w:rPr>
            <w:rFonts w:ascii="Cambria Math" w:hAnsi="Cambria Math"/>
          </w:rPr>
          <m:t>-</m:t>
        </m:r>
        <m:r>
          <m:rPr>
            <m:sty m:val="p"/>
          </m:rPr>
          <w:rPr>
            <w:rFonts w:ascii="Cambria Math" w:hAnsi="Cambria Math"/>
          </w:rPr>
          <m:t>FK</m:t>
        </m:r>
      </m:oMath>
    </w:p>
    <w:p w:rsidR="00B035D3" w:rsidRPr="00FF31F6" w:rsidRDefault="00B035D3" w:rsidP="00B035D3">
      <w:pPr>
        <w:spacing w:after="0"/>
        <w:rPr>
          <w:rFonts w:ascii="Times New Roman" w:hAnsi="Times New Roman"/>
        </w:rPr>
      </w:pP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m</m:t>
                    </m:r>
                  </m:e>
                  <m:sub>
                    <m:r>
                      <w:rPr>
                        <w:rFonts w:ascii="Cambria Math" w:hAnsi="Cambria Math"/>
                      </w:rPr>
                      <m:t>1</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m</m:t>
                    </m:r>
                  </m:e>
                  <m:sub>
                    <m:r>
                      <w:rPr>
                        <w:rFonts w:ascii="Cambria Math" w:hAnsi="Cambria Math"/>
                      </w:rPr>
                      <m:t>2</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m</m:t>
                    </m:r>
                  </m:e>
                  <m:sub>
                    <m:r>
                      <w:rPr>
                        <w:rFonts w:ascii="Cambria Math" w:hAnsi="Cambria Math"/>
                      </w:rPr>
                      <m:t>3</m:t>
                    </m:r>
                  </m:sub>
                </m:sSub>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r.a</m:t>
            </m:r>
          </m:den>
        </m:f>
        <m:r>
          <w:rPr>
            <w:rFonts w:ascii="Cambria Math" w:hAnsi="Cambria Math"/>
          </w:rPr>
          <m:t>-</m:t>
        </m:r>
        <m:r>
          <m:rPr>
            <m:sty m:val="p"/>
          </m:rPr>
          <w:rPr>
            <w:rFonts w:ascii="Cambria Math" w:hAnsi="Cambria Math"/>
          </w:rPr>
          <m:t>FK</m:t>
        </m:r>
      </m:oMath>
    </w:p>
    <w:p w:rsidR="00B035D3" w:rsidRPr="00FF31F6" w:rsidRDefault="00B035D3" w:rsidP="00B035D3">
      <w:pPr>
        <w:spacing w:after="0"/>
        <w:ind w:left="720" w:firstLine="720"/>
        <w:rPr>
          <w:rFonts w:ascii="Times New Roman" w:hAnsi="Times New Roman"/>
        </w:rPr>
      </w:pPr>
      <w:r w:rsidRPr="00FF31F6">
        <w:rPr>
          <w:rFonts w:ascii="Times New Roman" w:hAnsi="Times New Roman"/>
        </w:rPr>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r>
                  <m:rPr>
                    <m:nor/>
                  </m:rPr>
                  <w:rPr>
                    <w:rFonts w:eastAsia="Times New Roman"/>
                    <w:color w:val="000000"/>
                  </w:rPr>
                  <m:t>7812,010</m:t>
                </m:r>
                <m:r>
                  <m:rPr>
                    <m:nor/>
                  </m:rPr>
                  <w:rPr>
                    <w:rFonts w:ascii="Times New Roman" w:hAnsi="Times New Roman"/>
                  </w:rPr>
                  <m:t>)</m:t>
                </m:r>
              </m:e>
              <m:sup>
                <m:r>
                  <m:rPr>
                    <m:nor/>
                  </m:rPr>
                  <w:rPr>
                    <w:rFonts w:ascii="Times New Roman" w:hAnsi="Times New Roman"/>
                  </w:rPr>
                  <m:t>2</m:t>
                </m:r>
              </m:sup>
            </m:sSup>
            <m:r>
              <m:rPr>
                <m:nor/>
              </m:rPr>
              <w:rPr>
                <w:rFonts w:ascii="Cambria Math" w:hAnsi="Times New Roman"/>
              </w:rPr>
              <m:t>+</m:t>
            </m:r>
            <m:sSup>
              <m:sSupPr>
                <m:ctrlPr>
                  <w:rPr>
                    <w:rFonts w:ascii="Cambria Math" w:hAnsi="Cambria Math"/>
                    <w:i/>
                  </w:rPr>
                </m:ctrlPr>
              </m:sSupPr>
              <m:e>
                <m:r>
                  <m:rPr>
                    <m:nor/>
                  </m:rPr>
                  <w:rPr>
                    <w:rFonts w:ascii="Times New Roman" w:hAnsi="Times New Roman"/>
                  </w:rPr>
                  <m:t>(</m:t>
                </m:r>
                <m:r>
                  <m:rPr>
                    <m:nor/>
                  </m:rPr>
                  <w:rPr>
                    <w:rFonts w:eastAsia="Times New Roman"/>
                    <w:color w:val="000000"/>
                  </w:rPr>
                  <m:t>8731,874</m:t>
                </m:r>
                <m:r>
                  <m:rPr>
                    <m:nor/>
                  </m:rPr>
                  <w:rPr>
                    <w:rFonts w:ascii="Times New Roman" w:hAnsi="Times New Roman"/>
                  </w:rPr>
                  <m:t>)</m:t>
                </m:r>
              </m:e>
              <m:sup>
                <m:r>
                  <m:rPr>
                    <m:nor/>
                  </m:rPr>
                  <w:rPr>
                    <w:rFonts w:ascii="Times New Roman" w:hAnsi="Times New Roman"/>
                  </w:rPr>
                  <m:t>2</m:t>
                </m:r>
              </m:sup>
            </m:sSup>
            <m:r>
              <m:rPr>
                <m:nor/>
              </m:rPr>
              <w:rPr>
                <w:rFonts w:ascii="Cambria Math" w:hAnsi="Times New Roman"/>
              </w:rPr>
              <m:t>+</m:t>
            </m:r>
            <m:sSup>
              <m:sSupPr>
                <m:ctrlPr>
                  <w:rPr>
                    <w:rFonts w:ascii="Cambria Math" w:hAnsi="Cambria Math"/>
                    <w:i/>
                  </w:rPr>
                </m:ctrlPr>
              </m:sSupPr>
              <m:e>
                <m:r>
                  <m:rPr>
                    <m:nor/>
                  </m:rPr>
                  <w:rPr>
                    <w:rFonts w:ascii="Times New Roman" w:hAnsi="Times New Roman"/>
                  </w:rPr>
                  <m:t>(</m:t>
                </m:r>
                <m:r>
                  <m:rPr>
                    <m:nor/>
                  </m:rPr>
                  <w:rPr>
                    <w:rFonts w:eastAsia="Times New Roman"/>
                    <w:color w:val="000000"/>
                  </w:rPr>
                  <m:t>8830,570</m:t>
                </m:r>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4x2</m:t>
            </m:r>
          </m:den>
        </m:f>
        <m:r>
          <w:rPr>
            <w:rFonts w:ascii="Cambria Math" w:hAnsi="Cambria Math"/>
          </w:rPr>
          <m:t>-</m:t>
        </m:r>
        <m:r>
          <m:rPr>
            <m:sty m:val="p"/>
          </m:rPr>
          <w:rPr>
            <w:rFonts w:ascii="Cambria Math" w:eastAsia="Times New Roman" w:hAnsi="Cambria Math"/>
            <w:color w:val="000000"/>
          </w:rPr>
          <m:t>26827621,492</m:t>
        </m:r>
        <m:r>
          <w:rPr>
            <w:rFonts w:ascii="Cambria Math" w:hAnsi="Cambria Math"/>
          </w:rPr>
          <m:t>=</m:t>
        </m:r>
        <m:r>
          <m:rPr>
            <m:sty m:val="p"/>
          </m:rPr>
          <w:rPr>
            <w:rFonts w:ascii="Cambria Math" w:eastAsia="Times New Roman" w:hAnsi="Cambria Math"/>
            <w:color w:val="000000"/>
          </w:rPr>
          <m:t>78889,798</m:t>
        </m:r>
      </m:oMath>
    </w:p>
    <w:p w:rsidR="00B035D3" w:rsidRPr="00ED4123" w:rsidRDefault="00B035D3" w:rsidP="00ED4123">
      <w:pPr>
        <w:spacing w:after="0" w:line="240" w:lineRule="auto"/>
        <w:rPr>
          <w:rFonts w:eastAsia="Times New Roman"/>
          <w:color w:val="000000"/>
          <w:sz w:val="22"/>
          <w:szCs w:val="22"/>
        </w:rPr>
      </w:pPr>
      <w:r w:rsidRPr="00FF31F6">
        <w:rPr>
          <w:rFonts w:ascii="Times New Roman" w:hAnsi="Times New Roman"/>
        </w:rPr>
        <w:t>JK(FM)</w:t>
      </w:r>
      <w:r w:rsidRPr="00FF31F6">
        <w:rPr>
          <w:rFonts w:ascii="Times New Roman" w:hAnsi="Times New Roman"/>
        </w:rPr>
        <w:tab/>
        <w:t>=</w:t>
      </w:r>
      <w:r w:rsidRPr="00FF31F6">
        <w:rPr>
          <w:rFonts w:ascii="Times New Roman" w:hAnsi="Times New Roman"/>
          <w:sz w:val="28"/>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w:rPr>
                        <w:rFonts w:ascii="Cambria Math" w:hAnsi="Cambria Math"/>
                      </w:rPr>
                      <m:t>f</m:t>
                    </m:r>
                  </m:e>
                  <m:sub>
                    <m:r>
                      <w:rPr>
                        <w:rFonts w:ascii="Cambria Math" w:hAnsi="Cambria Math"/>
                      </w:rPr>
                      <m:t>i</m:t>
                    </m:r>
                  </m:sub>
                </m:sSub>
                <m:sSub>
                  <m:sSubPr>
                    <m:ctrlPr>
                      <w:rPr>
                        <w:rFonts w:ascii="Cambria Math" w:hAnsi="Cambria Math"/>
                        <w:i/>
                      </w:rPr>
                    </m:ctrlPr>
                  </m:sSubPr>
                  <m:e>
                    <m:r>
                      <w:rPr>
                        <w:rFonts w:ascii="Cambria Math" w:hAnsi="Cambria Math"/>
                      </w:rPr>
                      <m:t>m</m:t>
                    </m:r>
                  </m:e>
                  <m:sub>
                    <m:r>
                      <w:rPr>
                        <w:rFonts w:ascii="Cambria Math" w:hAnsi="Cambria Math"/>
                      </w:rPr>
                      <m:t>j</m:t>
                    </m:r>
                  </m:sub>
                </m:sSub>
                <m:r>
                  <m:rPr>
                    <m:nor/>
                  </m:rPr>
                  <w:rPr>
                    <w:rFonts w:ascii="Times New Roman" w:hAnsi="Times New Roman"/>
                  </w:rPr>
                  <m:t>)</m:t>
                </m:r>
              </m:e>
              <m:sup>
                <m:r>
                  <m:rPr>
                    <m:nor/>
                  </m:rPr>
                  <w:rPr>
                    <w:rFonts w:ascii="Times New Roman" w:hAnsi="Times New Roman"/>
                  </w:rPr>
                  <m:t>2</m:t>
                </m:r>
              </m:sup>
            </m:sSup>
          </m:num>
          <m:den>
            <m:r>
              <m:rPr>
                <m:nor/>
              </m:rPr>
              <w:rPr>
                <w:rFonts w:ascii="Times New Roman" w:hAnsi="Times New Roman"/>
              </w:rPr>
              <m:t>r</m:t>
            </m:r>
          </m:den>
        </m:f>
        <m:r>
          <w:rPr>
            <w:rFonts w:ascii="Cambria Math" w:hAnsi="Cambria Math"/>
          </w:rPr>
          <m:t>-</m:t>
        </m:r>
        <m:r>
          <m:rPr>
            <m:sty m:val="p"/>
          </m:rPr>
          <w:rPr>
            <w:rFonts w:ascii="Cambria Math" w:hAnsi="Cambria Math"/>
          </w:rPr>
          <m:t>FK-JKF-JKM</m:t>
        </m:r>
      </m:oMath>
    </w:p>
    <w:p w:rsidR="00B035D3" w:rsidRPr="00FF31F6" w:rsidRDefault="00B035D3" w:rsidP="00B035D3">
      <w:pPr>
        <w:spacing w:after="0"/>
        <w:rPr>
          <w:rFonts w:ascii="Times New Roman" w:hAnsi="Times New Roman"/>
        </w:rPr>
      </w:pP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f>
          <m:fPr>
            <m:ctrlPr>
              <w:rPr>
                <w:rFonts w:ascii="Cambria Math" w:hAnsi="Cambria Math"/>
                <w:i/>
              </w:rPr>
            </m:ctrlPr>
          </m:fPr>
          <m:num>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m:rPr>
                        <m:nor/>
                      </m:rPr>
                      <w:rPr>
                        <w:rFonts w:ascii="Times New Roman" w:hAnsi="Times New Roman"/>
                      </w:rPr>
                      <m:t>∑</m:t>
                    </m:r>
                    <m:r>
                      <w:rPr>
                        <w:rFonts w:ascii="Cambria Math" w:hAnsi="Cambria Math"/>
                      </w:rPr>
                      <m:t>f</m:t>
                    </m:r>
                  </m:e>
                  <m:sub>
                    <m:r>
                      <w:rPr>
                        <w:rFonts w:ascii="Cambria Math" w:hAnsi="Cambria Math"/>
                      </w:rPr>
                      <m:t>1</m:t>
                    </m:r>
                  </m:sub>
                </m:sSub>
                <m:sSub>
                  <m:sSubPr>
                    <m:ctrlPr>
                      <w:rPr>
                        <w:rFonts w:ascii="Cambria Math" w:hAnsi="Cambria Math"/>
                        <w:i/>
                      </w:rPr>
                    </m:ctrlPr>
                  </m:sSubPr>
                  <m:e>
                    <m:r>
                      <w:rPr>
                        <w:rFonts w:ascii="Cambria Math" w:hAnsi="Cambria Math"/>
                      </w:rPr>
                      <m:t>m</m:t>
                    </m:r>
                  </m:e>
                  <m:sub>
                    <m:r>
                      <w:rPr>
                        <w:rFonts w:ascii="Cambria Math" w:hAnsi="Cambria Math"/>
                      </w:rPr>
                      <m:t>1</m:t>
                    </m:r>
                  </m:sub>
                </m:sSub>
                <m:r>
                  <m:rPr>
                    <m:nor/>
                  </m:rPr>
                  <w:rPr>
                    <w:rFonts w:ascii="Times New Roman" w:hAnsi="Times New Roman"/>
                  </w:rPr>
                  <m:t>)</m:t>
                </m:r>
              </m:e>
              <m:sup>
                <m:r>
                  <m:rPr>
                    <m:nor/>
                  </m:rPr>
                  <w:rPr>
                    <w:rFonts w:ascii="Times New Roman" w:hAnsi="Times New Roman"/>
                  </w:rPr>
                  <m:t>2</m:t>
                </m:r>
              </m:sup>
            </m:sSup>
            <m:r>
              <w:rPr>
                <w:rFonts w:ascii="Cambria Math" w:hAnsi="Cambria Math"/>
              </w:rPr>
              <m:t>+…+</m:t>
            </m:r>
            <m:sSup>
              <m:sSupPr>
                <m:ctrlPr>
                  <w:rPr>
                    <w:rFonts w:ascii="Cambria Math" w:hAnsi="Cambria Math"/>
                    <w:i/>
                  </w:rPr>
                </m:ctrlPr>
              </m:sSupPr>
              <m:e>
                <m:r>
                  <m:rPr>
                    <m:nor/>
                  </m:rPr>
                  <w:rPr>
                    <w:rFonts w:ascii="Times New Roman" w:hAnsi="Times New Roman"/>
                  </w:rPr>
                  <m:t>(</m:t>
                </m:r>
                <m:sSub>
                  <m:sSubPr>
                    <m:ctrlPr>
                      <w:rPr>
                        <w:rFonts w:ascii="Cambria Math" w:hAnsi="Cambria Math"/>
                        <w:i/>
                      </w:rPr>
                    </m:ctrlPr>
                  </m:sSubPr>
                  <m:e>
                    <m:r>
                      <m:rPr>
                        <m:nor/>
                      </m:rPr>
                      <w:rPr>
                        <w:rFonts w:ascii="Times New Roman" w:hAnsi="Times New Roman"/>
                      </w:rPr>
                      <m:t>∑</m:t>
                    </m:r>
                    <m:r>
                      <w:rPr>
                        <w:rFonts w:ascii="Cambria Math" w:hAnsi="Cambria Math"/>
                      </w:rPr>
                      <m:t>f</m:t>
                    </m:r>
                  </m:e>
                  <m:sub>
                    <m:r>
                      <w:rPr>
                        <w:rFonts w:ascii="Cambria Math" w:hAnsi="Cambria Math"/>
                      </w:rPr>
                      <m:t>2</m:t>
                    </m:r>
                  </m:sub>
                </m:sSub>
                <m:sSub>
                  <m:sSubPr>
                    <m:ctrlPr>
                      <w:rPr>
                        <w:rFonts w:ascii="Cambria Math" w:hAnsi="Cambria Math"/>
                        <w:i/>
                      </w:rPr>
                    </m:ctrlPr>
                  </m:sSubPr>
                  <m:e>
                    <m:r>
                      <w:rPr>
                        <w:rFonts w:ascii="Cambria Math" w:hAnsi="Cambria Math"/>
                      </w:rPr>
                      <m:t>m</m:t>
                    </m:r>
                  </m:e>
                  <m:sub>
                    <m:r>
                      <w:rPr>
                        <w:rFonts w:ascii="Cambria Math" w:hAnsi="Cambria Math"/>
                      </w:rPr>
                      <m:t>3</m:t>
                    </m:r>
                  </m:sub>
                </m:sSub>
                <m:r>
                  <m:rPr>
                    <m:nor/>
                  </m:rPr>
                  <w:rPr>
                    <w:rFonts w:ascii="Times New Roman" w:hAnsi="Times New Roman"/>
                  </w:rPr>
                  <m:t>)</m:t>
                </m:r>
              </m:e>
              <m:sup>
                <m:r>
                  <m:rPr>
                    <m:nor/>
                  </m:rPr>
                  <w:rPr>
                    <w:rFonts w:ascii="Times New Roman" w:hAnsi="Times New Roman"/>
                  </w:rPr>
                  <m:t>2</m:t>
                </m:r>
              </m:sup>
            </m:sSup>
          </m:num>
          <m:den>
            <m:r>
              <m:rPr>
                <m:nor/>
              </m:rPr>
              <w:rPr>
                <w:rFonts w:ascii="Cambria Math" w:hAnsi="Times New Roman"/>
              </w:rPr>
              <m:t>r</m:t>
            </m:r>
          </m:den>
        </m:f>
        <m:r>
          <w:rPr>
            <w:rFonts w:ascii="Cambria Math" w:hAnsi="Cambria Math"/>
          </w:rPr>
          <m:t>-</m:t>
        </m:r>
        <m:r>
          <m:rPr>
            <m:sty m:val="p"/>
          </m:rPr>
          <w:rPr>
            <w:rFonts w:ascii="Cambria Math" w:hAnsi="Cambria Math"/>
          </w:rPr>
          <m:t>FK-JKF-JKM</m:t>
        </m:r>
      </m:oMath>
      <w:r w:rsidRPr="00FF31F6">
        <w:rPr>
          <w:rFonts w:ascii="Times New Roman" w:hAnsi="Times New Roman"/>
        </w:rPr>
        <w:t xml:space="preserve"> </w:t>
      </w:r>
    </w:p>
    <w:p w:rsidR="003A5335" w:rsidRPr="003A5335" w:rsidRDefault="00B035D3" w:rsidP="003A5335">
      <w:pPr>
        <w:spacing w:after="0" w:line="240" w:lineRule="auto"/>
        <w:jc w:val="both"/>
        <w:rPr>
          <w:rFonts w:ascii="Times New Roman" w:hAnsi="Times New Roman"/>
        </w:rPr>
      </w:pP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f>
          <m:fPr>
            <m:ctrlPr>
              <w:rPr>
                <w:rFonts w:ascii="Cambria Math" w:hAnsi="Cambria Math"/>
                <w:i/>
              </w:rPr>
            </m:ctrlPr>
          </m:fPr>
          <m:num>
            <m:sSup>
              <m:sSupPr>
                <m:ctrlPr>
                  <w:rPr>
                    <w:rFonts w:ascii="Cambria Math" w:hAnsi="Cambria Math"/>
                  </w:rPr>
                </m:ctrlPr>
              </m:sSupPr>
              <m:e>
                <m:r>
                  <m:rPr>
                    <m:nor/>
                  </m:rPr>
                  <w:rPr>
                    <w:rFonts w:ascii="Cambria Math" w:hAnsi="Cambria Math"/>
                  </w:rPr>
                  <m:t>(</m:t>
                </m:r>
                <m:r>
                  <m:rPr>
                    <m:nor/>
                  </m:rPr>
                  <w:rPr>
                    <w:rFonts w:eastAsia="Times New Roman"/>
                    <w:color w:val="000000"/>
                  </w:rPr>
                  <m:t>3917,429</m:t>
                </m:r>
                <m:r>
                  <m:rPr>
                    <m:nor/>
                  </m:rPr>
                  <w:rPr>
                    <w:rFonts w:ascii="Cambria Math" w:hAnsi="Cambria Math"/>
                  </w:rPr>
                  <m:t>)</m:t>
                </m:r>
              </m:e>
              <m:sup>
                <m:r>
                  <m:rPr>
                    <m:nor/>
                  </m:rPr>
                  <w:rPr>
                    <w:rFonts w:ascii="Cambria Math" w:hAnsi="Cambria Math"/>
                  </w:rPr>
                  <m:t>2</m:t>
                </m:r>
              </m:sup>
            </m:sSup>
            <m:r>
              <m:rPr>
                <m:sty m:val="p"/>
              </m:rPr>
              <w:rPr>
                <w:rFonts w:ascii="Cambria Math" w:hAnsi="Cambria Math"/>
              </w:rPr>
              <m:t>+…+</m:t>
            </m:r>
            <m:sSup>
              <m:sSupPr>
                <m:ctrlPr>
                  <w:rPr>
                    <w:rFonts w:ascii="Cambria Math" w:hAnsi="Cambria Math"/>
                  </w:rPr>
                </m:ctrlPr>
              </m:sSupPr>
              <m:e>
                <m:r>
                  <m:rPr>
                    <m:nor/>
                  </m:rPr>
                  <w:rPr>
                    <w:rFonts w:ascii="Cambria Math" w:hAnsi="Cambria Math"/>
                  </w:rPr>
                  <m:t>(</m:t>
                </m:r>
                <m:r>
                  <m:rPr>
                    <m:nor/>
                  </m:rPr>
                  <w:rPr>
                    <w:rFonts w:eastAsia="Times New Roman"/>
                    <w:color w:val="000000"/>
                  </w:rPr>
                  <m:t>4091,903</m:t>
                </m:r>
                <m:r>
                  <m:rPr>
                    <m:nor/>
                  </m:rPr>
                  <w:rPr>
                    <w:rFonts w:ascii="Cambria Math" w:hAnsi="Cambria Math"/>
                  </w:rPr>
                  <m:t>)</m:t>
                </m:r>
              </m:e>
              <m:sup>
                <m:r>
                  <m:rPr>
                    <m:nor/>
                  </m:rPr>
                  <w:rPr>
                    <w:rFonts w:ascii="Cambria Math" w:hAnsi="Cambria Math"/>
                  </w:rPr>
                  <m:t>2</m:t>
                </m:r>
              </m:sup>
            </m:sSup>
          </m:num>
          <m:den>
            <m:r>
              <m:rPr>
                <m:nor/>
              </m:rPr>
              <w:rPr>
                <w:rFonts w:ascii="Cambria Math" w:hAnsi="Cambria Math"/>
              </w:rPr>
              <m:t>4</m:t>
            </m:r>
          </m:den>
        </m:f>
        <m:r>
          <w:rPr>
            <w:rFonts w:ascii="Cambria Math" w:hAnsi="Cambria Math"/>
          </w:rPr>
          <m:t>-</m:t>
        </m:r>
        <m:r>
          <m:rPr>
            <m:sty m:val="p"/>
          </m:rPr>
          <w:rPr>
            <w:rFonts w:ascii="Cambria Math" w:eastAsia="Times New Roman" w:hAnsi="Cambria Math"/>
            <w:color w:val="000000"/>
          </w:rPr>
          <m:t>26827621,492</m:t>
        </m:r>
        <m:r>
          <m:rPr>
            <m:sty m:val="p"/>
          </m:rPr>
          <w:rPr>
            <w:rFonts w:ascii="Cambria Math" w:hAnsi="Cambria Math"/>
          </w:rPr>
          <m:t>-</m:t>
        </m:r>
        <m:r>
          <m:rPr>
            <m:sty m:val="p"/>
          </m:rPr>
          <w:rPr>
            <w:rFonts w:ascii="Cambria Math" w:eastAsia="Times New Roman" w:hAnsi="Cambria Math"/>
            <w:color w:val="000000"/>
          </w:rPr>
          <m:t>75517,108</m:t>
        </m:r>
        <m:r>
          <m:rPr>
            <m:sty m:val="p"/>
          </m:rPr>
          <w:rPr>
            <w:rFonts w:ascii="Cambria Math" w:hAnsi="Cambria Math"/>
          </w:rPr>
          <m:t>-</m:t>
        </m:r>
      </m:oMath>
    </w:p>
    <w:p w:rsidR="003A5335" w:rsidRPr="00DD2F32" w:rsidRDefault="003A5335" w:rsidP="003A5335">
      <w:pPr>
        <w:spacing w:after="0" w:line="240" w:lineRule="auto"/>
        <w:ind w:left="2160" w:firstLine="720"/>
        <w:jc w:val="both"/>
        <w:rPr>
          <w:rFonts w:eastAsia="Times New Roman"/>
          <w:i/>
          <w:color w:val="000000"/>
          <w:sz w:val="22"/>
          <w:szCs w:val="22"/>
        </w:rPr>
      </w:pPr>
      <m:oMathPara>
        <m:oMathParaPr>
          <m:jc m:val="left"/>
        </m:oMathParaPr>
        <m:oMath>
          <m:r>
            <m:rPr>
              <m:sty m:val="p"/>
            </m:rPr>
            <w:rPr>
              <w:rFonts w:ascii="Cambria Math" w:eastAsia="Times New Roman" w:hAnsi="Cambria Math"/>
              <w:color w:val="000000"/>
            </w:rPr>
            <m:t>78889,798</m:t>
          </m:r>
          <m:r>
            <w:rPr>
              <w:rFonts w:ascii="Cambria Math" w:hAnsi="Cambria Math"/>
            </w:rPr>
            <m:t>=</m:t>
          </m:r>
          <m:r>
            <m:rPr>
              <m:sty m:val="p"/>
            </m:rPr>
            <w:rPr>
              <w:rFonts w:ascii="Cambria Math" w:eastAsia="Times New Roman" w:hAnsi="Cambria Math"/>
              <w:color w:val="000000"/>
            </w:rPr>
            <m:t>34067,330</m:t>
          </m:r>
        </m:oMath>
      </m:oMathPara>
    </w:p>
    <w:p w:rsidR="00B035D3" w:rsidRPr="00FF31F6" w:rsidRDefault="00B035D3" w:rsidP="00B035D3">
      <w:pPr>
        <w:spacing w:after="0"/>
        <w:jc w:val="both"/>
        <w:rPr>
          <w:rFonts w:ascii="Times New Roman" w:hAnsi="Times New Roman"/>
        </w:rPr>
      </w:pPr>
    </w:p>
    <w:p w:rsidR="00B035D3" w:rsidRPr="00FF31F6" w:rsidRDefault="00B035D3" w:rsidP="00B035D3">
      <w:pPr>
        <w:spacing w:after="0"/>
        <w:rPr>
          <w:rFonts w:ascii="Times New Roman" w:hAnsi="Times New Roman"/>
        </w:rPr>
      </w:pPr>
      <w:r w:rsidRPr="00FF31F6">
        <w:rPr>
          <w:rFonts w:ascii="Times New Roman" w:hAnsi="Times New Roman"/>
        </w:rPr>
        <w:t>JK(GM)</w:t>
      </w:r>
      <w:r w:rsidRPr="00FF31F6">
        <w:rPr>
          <w:rFonts w:ascii="Times New Roman" w:hAnsi="Times New Roman"/>
        </w:rPr>
        <w:tab/>
        <w:t>=</w:t>
      </w:r>
      <w:r w:rsidRPr="00FF31F6">
        <w:rPr>
          <w:rFonts w:ascii="Times New Roman" w:hAnsi="Times New Roman"/>
        </w:rPr>
        <w:tab/>
      </w:r>
      <m:oMath>
        <m:r>
          <m:rPr>
            <m:sty m:val="p"/>
          </m:rPr>
          <w:rPr>
            <w:rFonts w:ascii="Cambria Math" w:hAnsi="Cambria Math"/>
          </w:rPr>
          <m:t>JKT-JKK-JKF-JKGF-JKM-JK(FM)</m:t>
        </m:r>
      </m:oMath>
    </w:p>
    <w:p w:rsidR="00DD2F32" w:rsidRPr="00DD2F32" w:rsidRDefault="00B035D3" w:rsidP="00B035D3">
      <w:pPr>
        <w:spacing w:after="0"/>
        <w:rPr>
          <w:rFonts w:ascii="Times New Roman" w:hAnsi="Times New Roman"/>
        </w:rPr>
      </w:pP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r>
          <m:rPr>
            <m:sty m:val="p"/>
          </m:rPr>
          <w:rPr>
            <w:rFonts w:ascii="Cambria Math" w:eastAsia="Times New Roman" w:hAnsi="Cambria Math"/>
            <w:color w:val="000000"/>
            <w:szCs w:val="22"/>
          </w:rPr>
          <m:t>188688,757</m:t>
        </m:r>
        <m:r>
          <m:rPr>
            <m:sty m:val="p"/>
          </m:rPr>
          <w:rPr>
            <w:rFonts w:ascii="Cambria Math" w:hAnsi="Cambria Math"/>
          </w:rPr>
          <m:t>-</m:t>
        </m:r>
        <m:r>
          <w:rPr>
            <w:rFonts w:ascii="Cambria Math" w:hAnsi="Cambria Math"/>
            <w:sz w:val="28"/>
            <w:szCs w:val="28"/>
          </w:rPr>
          <m:t>35,173</m:t>
        </m:r>
        <m:r>
          <m:rPr>
            <m:sty m:val="p"/>
          </m:rPr>
          <w:rPr>
            <w:rFonts w:ascii="Cambria Math" w:hAnsi="Cambria Math"/>
          </w:rPr>
          <m:t>-</m:t>
        </m:r>
        <m:r>
          <m:rPr>
            <m:sty m:val="p"/>
          </m:rPr>
          <w:rPr>
            <w:rFonts w:ascii="Cambria Math" w:eastAsia="Times New Roman" w:hAnsi="Cambria Math"/>
            <w:color w:val="000000"/>
            <w:szCs w:val="22"/>
          </w:rPr>
          <m:t>75517,108</m:t>
        </m:r>
        <m:r>
          <m:rPr>
            <m:sty m:val="p"/>
          </m:rPr>
          <w:rPr>
            <w:rFonts w:ascii="Cambria Math" w:hAnsi="Cambria Math"/>
          </w:rPr>
          <m:t>-</m:t>
        </m:r>
        <m:r>
          <w:rPr>
            <w:rFonts w:ascii="Cambria Math" w:hAnsi="Cambria Math"/>
            <w:sz w:val="28"/>
            <w:szCs w:val="28"/>
          </w:rPr>
          <m:t>7,297</m:t>
        </m:r>
        <m:r>
          <m:rPr>
            <m:sty m:val="p"/>
          </m:rPr>
          <w:rPr>
            <w:rFonts w:ascii="Cambria Math" w:hAnsi="Cambria Math"/>
          </w:rPr>
          <m:t>-</m:t>
        </m:r>
      </m:oMath>
    </w:p>
    <w:p w:rsidR="00B035D3" w:rsidRPr="00DD2F32" w:rsidRDefault="003A5335" w:rsidP="00DD2F32">
      <w:pPr>
        <w:spacing w:after="0"/>
        <w:ind w:left="2160" w:firstLine="720"/>
        <w:rPr>
          <w:rFonts w:ascii="Times New Roman" w:hAnsi="Times New Roman"/>
        </w:rPr>
      </w:pPr>
      <m:oMathPara>
        <m:oMathParaPr>
          <m:jc m:val="left"/>
        </m:oMathParaPr>
        <m:oMath>
          <m:r>
            <m:rPr>
              <m:sty m:val="p"/>
            </m:rPr>
            <w:rPr>
              <w:rFonts w:ascii="Cambria Math" w:eastAsia="Times New Roman" w:hAnsi="Cambria Math"/>
              <w:color w:val="000000"/>
            </w:rPr>
            <m:t>78889,798</m:t>
          </m:r>
          <m:r>
            <m:rPr>
              <m:sty m:val="p"/>
            </m:rPr>
            <w:rPr>
              <w:rFonts w:ascii="Cambria Math" w:hAnsi="Cambria Math"/>
            </w:rPr>
            <m:t>-</m:t>
          </m:r>
          <m:r>
            <m:rPr>
              <m:sty m:val="p"/>
            </m:rPr>
            <w:rPr>
              <w:rFonts w:ascii="Cambria Math" w:eastAsia="Times New Roman" w:hAnsi="Cambria Math"/>
              <w:color w:val="000000"/>
            </w:rPr>
            <m:t>34067,330</m:t>
          </m:r>
        </m:oMath>
      </m:oMathPara>
    </w:p>
    <w:p w:rsidR="00DD2F32" w:rsidRPr="00DD2F32" w:rsidRDefault="00B035D3" w:rsidP="00DD2F32">
      <w:pPr>
        <w:spacing w:after="0" w:line="240" w:lineRule="auto"/>
        <w:rPr>
          <w:rFonts w:eastAsia="Times New Roman"/>
          <w:color w:val="000000"/>
          <w:sz w:val="22"/>
          <w:szCs w:val="22"/>
        </w:rPr>
      </w:pPr>
      <w:r w:rsidRPr="00FF31F6">
        <w:rPr>
          <w:rFonts w:ascii="Times New Roman" w:hAnsi="Times New Roman"/>
        </w:rPr>
        <w:tab/>
      </w:r>
      <w:r w:rsidRPr="00FF31F6">
        <w:rPr>
          <w:rFonts w:ascii="Times New Roman" w:hAnsi="Times New Roman"/>
        </w:rPr>
        <w:tab/>
        <w:t>=</w:t>
      </w:r>
      <w:r w:rsidRPr="00FF31F6">
        <w:rPr>
          <w:rFonts w:ascii="Times New Roman" w:hAnsi="Times New Roman"/>
        </w:rPr>
        <w:tab/>
      </w:r>
      <m:oMath>
        <m:r>
          <w:rPr>
            <w:rFonts w:ascii="Cambria Math" w:hAnsi="Cambria Math"/>
          </w:rPr>
          <m:t>172,050</m:t>
        </m:r>
      </m:oMath>
    </w:p>
    <w:p w:rsidR="00B035D3" w:rsidRPr="004B26A4" w:rsidRDefault="00B035D3" w:rsidP="00B035D3">
      <w:pPr>
        <w:spacing w:after="0"/>
        <w:rPr>
          <w:rFonts w:ascii="Times New Roman" w:hAnsi="Times New Roman"/>
        </w:rPr>
      </w:pPr>
    </w:p>
    <w:p w:rsidR="00B035D3" w:rsidRPr="00FF31F6" w:rsidRDefault="00B035D3" w:rsidP="00B035D3">
      <w:pPr>
        <w:spacing w:after="0"/>
        <w:rPr>
          <w:rFonts w:ascii="Times New Roman" w:hAnsi="Times New Roman"/>
          <w:b/>
        </w:rPr>
      </w:pPr>
      <w:r w:rsidRPr="00FF31F6">
        <w:rPr>
          <w:rFonts w:ascii="Times New Roman" w:hAnsi="Times New Roman"/>
          <w:b/>
        </w:rPr>
        <w:t>Hasil Analisis Variansi (ANAVA)</w:t>
      </w:r>
    </w:p>
    <w:p w:rsidR="00B035D3" w:rsidRPr="00FF31F6" w:rsidRDefault="00B035D3" w:rsidP="00B035D3">
      <w:pPr>
        <w:spacing w:after="0"/>
        <w:rPr>
          <w:rFonts w:ascii="Times New Roman" w:hAnsi="Times New Roman"/>
        </w:rPr>
      </w:pPr>
      <w:r w:rsidRPr="00FF31F6">
        <w:rPr>
          <w:rFonts w:ascii="Times New Roman" w:hAnsi="Times New Roman"/>
        </w:rPr>
        <w:t>Tabel Analisis Variansi Analisis Kadar Air</w:t>
      </w:r>
    </w:p>
    <w:tbl>
      <w:tblPr>
        <w:tblW w:w="8364" w:type="dxa"/>
        <w:tblInd w:w="-10" w:type="dxa"/>
        <w:tblLayout w:type="fixed"/>
        <w:tblLook w:val="04A0" w:firstRow="1" w:lastRow="0" w:firstColumn="1" w:lastColumn="0" w:noHBand="0" w:noVBand="1"/>
      </w:tblPr>
      <w:tblGrid>
        <w:gridCol w:w="1502"/>
        <w:gridCol w:w="1050"/>
        <w:gridCol w:w="1417"/>
        <w:gridCol w:w="1418"/>
        <w:gridCol w:w="1417"/>
        <w:gridCol w:w="1560"/>
      </w:tblGrid>
      <w:tr w:rsidR="00B035D3" w:rsidRPr="00DD2F32" w:rsidTr="00DD2F32">
        <w:trPr>
          <w:trHeight w:val="858"/>
        </w:trPr>
        <w:tc>
          <w:tcPr>
            <w:tcW w:w="1502" w:type="dxa"/>
            <w:tcBorders>
              <w:top w:val="single" w:sz="8" w:space="0" w:color="auto"/>
              <w:left w:val="single" w:sz="8" w:space="0" w:color="auto"/>
              <w:right w:val="single" w:sz="8" w:space="0" w:color="auto"/>
            </w:tcBorders>
            <w:shd w:val="clear" w:color="auto" w:fill="auto"/>
            <w:vAlign w:val="center"/>
            <w:hideMark/>
          </w:tcPr>
          <w:p w:rsidR="00B035D3" w:rsidRPr="00DD2F32" w:rsidRDefault="00B035D3" w:rsidP="00256235">
            <w:pPr>
              <w:spacing w:after="0" w:line="240" w:lineRule="auto"/>
              <w:jc w:val="center"/>
              <w:rPr>
                <w:rFonts w:ascii="Times New Roman" w:hAnsi="Times New Roman"/>
                <w:b/>
                <w:bCs/>
              </w:rPr>
            </w:pPr>
            <w:r w:rsidRPr="00DD2F32">
              <w:rPr>
                <w:rFonts w:ascii="Times New Roman" w:hAnsi="Times New Roman"/>
                <w:b/>
                <w:bCs/>
              </w:rPr>
              <w:t>Sumber</w:t>
            </w:r>
          </w:p>
          <w:p w:rsidR="00B035D3" w:rsidRPr="00DD2F32" w:rsidRDefault="00B035D3" w:rsidP="00256235">
            <w:pPr>
              <w:spacing w:after="0" w:line="240" w:lineRule="auto"/>
              <w:jc w:val="center"/>
              <w:rPr>
                <w:rFonts w:ascii="Times New Roman" w:hAnsi="Times New Roman"/>
                <w:b/>
                <w:bCs/>
              </w:rPr>
            </w:pPr>
            <w:r w:rsidRPr="00DD2F32">
              <w:rPr>
                <w:rFonts w:ascii="Times New Roman" w:hAnsi="Times New Roman"/>
                <w:b/>
                <w:bCs/>
              </w:rPr>
              <w:t>Keragaman</w:t>
            </w:r>
          </w:p>
        </w:tc>
        <w:tc>
          <w:tcPr>
            <w:tcW w:w="1050" w:type="dxa"/>
            <w:tcBorders>
              <w:top w:val="single" w:sz="8" w:space="0" w:color="auto"/>
              <w:left w:val="nil"/>
              <w:right w:val="single" w:sz="8" w:space="0" w:color="auto"/>
            </w:tcBorders>
            <w:shd w:val="clear" w:color="auto" w:fill="auto"/>
            <w:vAlign w:val="center"/>
            <w:hideMark/>
          </w:tcPr>
          <w:p w:rsidR="00B035D3" w:rsidRPr="00DD2F32" w:rsidRDefault="00B035D3" w:rsidP="00256235">
            <w:pPr>
              <w:spacing w:after="0" w:line="240" w:lineRule="auto"/>
              <w:jc w:val="center"/>
              <w:rPr>
                <w:rFonts w:ascii="Times New Roman" w:hAnsi="Times New Roman"/>
                <w:b/>
                <w:bCs/>
              </w:rPr>
            </w:pPr>
            <w:r w:rsidRPr="00DD2F32">
              <w:rPr>
                <w:rFonts w:ascii="Times New Roman" w:hAnsi="Times New Roman"/>
                <w:b/>
                <w:bCs/>
              </w:rPr>
              <w:t>Derajat</w:t>
            </w:r>
          </w:p>
          <w:p w:rsidR="00B035D3" w:rsidRPr="00DD2F32" w:rsidRDefault="00B035D3" w:rsidP="00256235">
            <w:pPr>
              <w:spacing w:after="0" w:line="240" w:lineRule="auto"/>
              <w:jc w:val="center"/>
              <w:rPr>
                <w:rFonts w:ascii="Times New Roman" w:hAnsi="Times New Roman"/>
                <w:b/>
                <w:bCs/>
              </w:rPr>
            </w:pPr>
            <w:r w:rsidRPr="00DD2F32">
              <w:rPr>
                <w:rFonts w:ascii="Times New Roman" w:hAnsi="Times New Roman"/>
                <w:b/>
                <w:bCs/>
              </w:rPr>
              <w:t>Bebas (db)</w:t>
            </w:r>
          </w:p>
        </w:tc>
        <w:tc>
          <w:tcPr>
            <w:tcW w:w="1417" w:type="dxa"/>
            <w:tcBorders>
              <w:top w:val="single" w:sz="8" w:space="0" w:color="auto"/>
              <w:left w:val="nil"/>
              <w:right w:val="single" w:sz="8" w:space="0" w:color="auto"/>
            </w:tcBorders>
            <w:shd w:val="clear" w:color="auto" w:fill="auto"/>
            <w:vAlign w:val="center"/>
            <w:hideMark/>
          </w:tcPr>
          <w:p w:rsidR="00B035D3" w:rsidRPr="00DD2F32" w:rsidRDefault="00B035D3" w:rsidP="00256235">
            <w:pPr>
              <w:spacing w:after="0" w:line="240" w:lineRule="auto"/>
              <w:jc w:val="center"/>
              <w:rPr>
                <w:rFonts w:ascii="Times New Roman" w:hAnsi="Times New Roman"/>
                <w:b/>
                <w:bCs/>
              </w:rPr>
            </w:pPr>
            <w:r w:rsidRPr="00DD2F32">
              <w:rPr>
                <w:rFonts w:ascii="Times New Roman" w:hAnsi="Times New Roman"/>
                <w:b/>
                <w:bCs/>
              </w:rPr>
              <w:t>Jumlah Kuadrat</w:t>
            </w:r>
          </w:p>
          <w:p w:rsidR="00B035D3" w:rsidRPr="00DD2F32" w:rsidRDefault="00B035D3" w:rsidP="00256235">
            <w:pPr>
              <w:spacing w:after="0" w:line="240" w:lineRule="auto"/>
              <w:jc w:val="center"/>
              <w:rPr>
                <w:rFonts w:ascii="Times New Roman" w:hAnsi="Times New Roman"/>
                <w:b/>
                <w:bCs/>
              </w:rPr>
            </w:pPr>
            <w:r w:rsidRPr="00DD2F32">
              <w:rPr>
                <w:rFonts w:ascii="Times New Roman" w:hAnsi="Times New Roman"/>
                <w:b/>
                <w:bCs/>
              </w:rPr>
              <w:t>(JK)</w:t>
            </w:r>
          </w:p>
        </w:tc>
        <w:tc>
          <w:tcPr>
            <w:tcW w:w="1418" w:type="dxa"/>
            <w:tcBorders>
              <w:top w:val="single" w:sz="8" w:space="0" w:color="auto"/>
              <w:left w:val="nil"/>
              <w:right w:val="single" w:sz="8" w:space="0" w:color="auto"/>
            </w:tcBorders>
            <w:shd w:val="clear" w:color="auto" w:fill="auto"/>
            <w:vAlign w:val="center"/>
            <w:hideMark/>
          </w:tcPr>
          <w:p w:rsidR="00B035D3" w:rsidRPr="00DD2F32" w:rsidRDefault="00B035D3" w:rsidP="00256235">
            <w:pPr>
              <w:spacing w:after="0" w:line="240" w:lineRule="auto"/>
              <w:jc w:val="center"/>
              <w:rPr>
                <w:rFonts w:ascii="Times New Roman" w:hAnsi="Times New Roman"/>
                <w:b/>
                <w:bCs/>
              </w:rPr>
            </w:pPr>
            <w:r w:rsidRPr="00DD2F32">
              <w:rPr>
                <w:rFonts w:ascii="Times New Roman" w:hAnsi="Times New Roman"/>
                <w:b/>
                <w:bCs/>
              </w:rPr>
              <w:t>Kuadrat Tengah (KT)</w:t>
            </w:r>
          </w:p>
        </w:tc>
        <w:tc>
          <w:tcPr>
            <w:tcW w:w="1417" w:type="dxa"/>
            <w:tcBorders>
              <w:top w:val="single" w:sz="8" w:space="0" w:color="auto"/>
              <w:left w:val="nil"/>
              <w:right w:val="single" w:sz="8" w:space="0" w:color="auto"/>
            </w:tcBorders>
            <w:shd w:val="clear" w:color="auto" w:fill="auto"/>
            <w:vAlign w:val="center"/>
            <w:hideMark/>
          </w:tcPr>
          <w:p w:rsidR="00B035D3" w:rsidRPr="00DD2F32" w:rsidRDefault="00B035D3" w:rsidP="00256235">
            <w:pPr>
              <w:spacing w:after="0" w:line="240" w:lineRule="auto"/>
              <w:jc w:val="center"/>
              <w:rPr>
                <w:rFonts w:ascii="Times New Roman" w:hAnsi="Times New Roman"/>
                <w:b/>
                <w:bCs/>
              </w:rPr>
            </w:pPr>
            <w:r w:rsidRPr="00DD2F32">
              <w:rPr>
                <w:rFonts w:ascii="Times New Roman" w:hAnsi="Times New Roman"/>
                <w:b/>
                <w:bCs/>
              </w:rPr>
              <w:t>F Hitung</w:t>
            </w:r>
          </w:p>
        </w:tc>
        <w:tc>
          <w:tcPr>
            <w:tcW w:w="1560" w:type="dxa"/>
            <w:tcBorders>
              <w:top w:val="single" w:sz="8" w:space="0" w:color="auto"/>
              <w:left w:val="nil"/>
              <w:right w:val="single" w:sz="8" w:space="0" w:color="auto"/>
            </w:tcBorders>
            <w:shd w:val="clear" w:color="auto" w:fill="auto"/>
            <w:vAlign w:val="center"/>
            <w:hideMark/>
          </w:tcPr>
          <w:p w:rsidR="00B035D3" w:rsidRPr="00DD2F32" w:rsidRDefault="00B035D3" w:rsidP="00256235">
            <w:pPr>
              <w:spacing w:after="0" w:line="240" w:lineRule="auto"/>
              <w:jc w:val="center"/>
              <w:rPr>
                <w:rFonts w:ascii="Times New Roman" w:hAnsi="Times New Roman"/>
                <w:b/>
                <w:bCs/>
              </w:rPr>
            </w:pPr>
            <w:r w:rsidRPr="00DD2F32">
              <w:rPr>
                <w:rFonts w:ascii="Times New Roman" w:hAnsi="Times New Roman"/>
                <w:b/>
                <w:bCs/>
              </w:rPr>
              <w:t>F Tabel (5%)</w:t>
            </w:r>
          </w:p>
        </w:tc>
      </w:tr>
      <w:tr w:rsidR="00B035D3" w:rsidRPr="00DD2F32" w:rsidTr="00DD2F32">
        <w:trPr>
          <w:trHeight w:val="286"/>
        </w:trPr>
        <w:tc>
          <w:tcPr>
            <w:tcW w:w="8364"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B035D3" w:rsidRPr="00DD2F32" w:rsidRDefault="00B035D3" w:rsidP="00256235">
            <w:pPr>
              <w:spacing w:after="0" w:line="240" w:lineRule="auto"/>
              <w:rPr>
                <w:rFonts w:ascii="Times New Roman" w:hAnsi="Times New Roman"/>
                <w:b/>
              </w:rPr>
            </w:pPr>
            <w:r w:rsidRPr="00DD2F32">
              <w:rPr>
                <w:rFonts w:ascii="Times New Roman" w:hAnsi="Times New Roman"/>
                <w:b/>
              </w:rPr>
              <w:t>Petak Utama (Mainplot)</w:t>
            </w:r>
          </w:p>
        </w:tc>
      </w:tr>
      <w:tr w:rsidR="00DD2F32" w:rsidRPr="00DD2F32" w:rsidTr="00DD2F32">
        <w:trPr>
          <w:trHeight w:val="286"/>
        </w:trPr>
        <w:tc>
          <w:tcPr>
            <w:tcW w:w="1502" w:type="dxa"/>
            <w:tcBorders>
              <w:top w:val="nil"/>
              <w:left w:val="single" w:sz="8" w:space="0" w:color="auto"/>
              <w:bottom w:val="single" w:sz="8" w:space="0" w:color="auto"/>
              <w:right w:val="single" w:sz="8" w:space="0" w:color="auto"/>
            </w:tcBorders>
            <w:shd w:val="clear" w:color="auto" w:fill="auto"/>
            <w:vAlign w:val="center"/>
            <w:hideMark/>
          </w:tcPr>
          <w:p w:rsidR="00DD2F32" w:rsidRPr="00DD2F32" w:rsidRDefault="00DD2F32" w:rsidP="00DD2F32">
            <w:pPr>
              <w:spacing w:after="0" w:line="240" w:lineRule="auto"/>
              <w:jc w:val="center"/>
              <w:rPr>
                <w:rFonts w:ascii="Times New Roman" w:hAnsi="Times New Roman"/>
              </w:rPr>
            </w:pPr>
            <w:r w:rsidRPr="00DD2F32">
              <w:rPr>
                <w:rFonts w:ascii="Times New Roman" w:hAnsi="Times New Roman"/>
              </w:rPr>
              <w:t>Kelompok</w:t>
            </w:r>
          </w:p>
        </w:tc>
        <w:tc>
          <w:tcPr>
            <w:tcW w:w="1050" w:type="dxa"/>
            <w:tcBorders>
              <w:top w:val="nil"/>
              <w:left w:val="nil"/>
              <w:bottom w:val="single" w:sz="8" w:space="0" w:color="auto"/>
              <w:right w:val="single" w:sz="8" w:space="0" w:color="auto"/>
            </w:tcBorders>
            <w:shd w:val="clear" w:color="auto" w:fill="auto"/>
            <w:vAlign w:val="center"/>
            <w:hideMark/>
          </w:tcPr>
          <w:p w:rsidR="00DD2F32" w:rsidRPr="00DD2F32" w:rsidRDefault="00DD2F32" w:rsidP="00DD2F32">
            <w:pPr>
              <w:spacing w:after="0" w:line="240" w:lineRule="auto"/>
              <w:jc w:val="center"/>
              <w:rPr>
                <w:rFonts w:ascii="Times New Roman" w:hAnsi="Times New Roman"/>
              </w:rPr>
            </w:pPr>
            <w:r w:rsidRPr="00DD2F32">
              <w:rPr>
                <w:rFonts w:ascii="Times New Roman" w:hAnsi="Times New Roman"/>
              </w:rPr>
              <w:t>3</w:t>
            </w:r>
          </w:p>
        </w:tc>
        <w:tc>
          <w:tcPr>
            <w:tcW w:w="1417" w:type="dxa"/>
            <w:tcBorders>
              <w:top w:val="nil"/>
              <w:left w:val="nil"/>
              <w:bottom w:val="single" w:sz="8" w:space="0" w:color="auto"/>
              <w:right w:val="single" w:sz="8" w:space="0" w:color="auto"/>
            </w:tcBorders>
            <w:shd w:val="clear" w:color="auto" w:fill="auto"/>
            <w:vAlign w:val="center"/>
            <w:hideMark/>
          </w:tcPr>
          <w:p w:rsidR="00DD2F32" w:rsidRPr="00DD2F32" w:rsidRDefault="00DD2F32" w:rsidP="00DD2F32">
            <w:pPr>
              <w:spacing w:after="0" w:line="240" w:lineRule="auto"/>
              <w:jc w:val="center"/>
              <w:rPr>
                <w:rFonts w:ascii="Times New Roman" w:hAnsi="Times New Roman"/>
                <w:color w:val="000000"/>
              </w:rPr>
            </w:pPr>
            <w:r w:rsidRPr="00DD2F32">
              <w:rPr>
                <w:rFonts w:ascii="Times New Roman" w:hAnsi="Times New Roman"/>
                <w:color w:val="000000"/>
              </w:rPr>
              <w:t>35,1730</w:t>
            </w:r>
          </w:p>
        </w:tc>
        <w:tc>
          <w:tcPr>
            <w:tcW w:w="1418" w:type="dxa"/>
            <w:tcBorders>
              <w:top w:val="nil"/>
              <w:left w:val="nil"/>
              <w:bottom w:val="single" w:sz="8" w:space="0" w:color="auto"/>
              <w:right w:val="single" w:sz="8" w:space="0" w:color="auto"/>
            </w:tcBorders>
            <w:shd w:val="clear" w:color="auto" w:fill="auto"/>
            <w:vAlign w:val="center"/>
            <w:hideMark/>
          </w:tcPr>
          <w:p w:rsidR="00DD2F32" w:rsidRPr="00DD2F32" w:rsidRDefault="00DD2F32" w:rsidP="00DD2F32">
            <w:pPr>
              <w:spacing w:after="0" w:line="240" w:lineRule="auto"/>
              <w:jc w:val="center"/>
              <w:rPr>
                <w:rFonts w:ascii="Times New Roman" w:hAnsi="Times New Roman"/>
                <w:color w:val="000000"/>
              </w:rPr>
            </w:pPr>
            <w:r w:rsidRPr="00DD2F32">
              <w:rPr>
                <w:rFonts w:ascii="Times New Roman" w:hAnsi="Times New Roman"/>
                <w:color w:val="000000"/>
              </w:rPr>
              <w:t>11,7243</w:t>
            </w:r>
          </w:p>
        </w:tc>
        <w:tc>
          <w:tcPr>
            <w:tcW w:w="1417" w:type="dxa"/>
            <w:tcBorders>
              <w:top w:val="nil"/>
              <w:left w:val="nil"/>
              <w:bottom w:val="single" w:sz="8" w:space="0" w:color="auto"/>
              <w:right w:val="single" w:sz="8" w:space="0" w:color="auto"/>
            </w:tcBorders>
            <w:shd w:val="clear" w:color="auto" w:fill="auto"/>
            <w:vAlign w:val="center"/>
            <w:hideMark/>
          </w:tcPr>
          <w:p w:rsidR="00DD2F32" w:rsidRPr="00DD2F32" w:rsidRDefault="00DD2F32" w:rsidP="00DD2F32">
            <w:pPr>
              <w:spacing w:after="0" w:line="240" w:lineRule="auto"/>
              <w:jc w:val="center"/>
              <w:rPr>
                <w:rFonts w:ascii="Times New Roman" w:hAnsi="Times New Roman"/>
                <w:color w:val="000000"/>
              </w:rPr>
            </w:pPr>
            <w:r w:rsidRPr="00DD2F32">
              <w:rPr>
                <w:rFonts w:ascii="Times New Roman" w:hAnsi="Times New Roman"/>
                <w:color w:val="000000"/>
              </w:rPr>
              <w:t> </w:t>
            </w:r>
          </w:p>
        </w:tc>
        <w:tc>
          <w:tcPr>
            <w:tcW w:w="1560" w:type="dxa"/>
            <w:tcBorders>
              <w:top w:val="nil"/>
              <w:left w:val="nil"/>
              <w:bottom w:val="single" w:sz="8" w:space="0" w:color="auto"/>
              <w:right w:val="single" w:sz="8" w:space="0" w:color="auto"/>
            </w:tcBorders>
            <w:shd w:val="clear" w:color="auto" w:fill="auto"/>
            <w:vAlign w:val="center"/>
            <w:hideMark/>
          </w:tcPr>
          <w:p w:rsidR="00DD2F32" w:rsidRPr="00DD2F32" w:rsidRDefault="00DD2F32" w:rsidP="00DD2F32">
            <w:pPr>
              <w:spacing w:after="0" w:line="240" w:lineRule="auto"/>
              <w:jc w:val="center"/>
              <w:rPr>
                <w:rFonts w:ascii="Times New Roman" w:hAnsi="Times New Roman"/>
                <w:color w:val="000000"/>
              </w:rPr>
            </w:pPr>
            <w:r w:rsidRPr="00DD2F32">
              <w:rPr>
                <w:rFonts w:ascii="Times New Roman" w:hAnsi="Times New Roman"/>
                <w:color w:val="000000"/>
              </w:rPr>
              <w:t> </w:t>
            </w:r>
          </w:p>
        </w:tc>
      </w:tr>
      <w:tr w:rsidR="00DD2F32" w:rsidRPr="00DD2F32" w:rsidTr="00DD2F32">
        <w:trPr>
          <w:trHeight w:val="286"/>
        </w:trPr>
        <w:tc>
          <w:tcPr>
            <w:tcW w:w="1502" w:type="dxa"/>
            <w:tcBorders>
              <w:top w:val="nil"/>
              <w:left w:val="single" w:sz="8" w:space="0" w:color="auto"/>
              <w:bottom w:val="single" w:sz="8" w:space="0" w:color="auto"/>
              <w:right w:val="single" w:sz="8" w:space="0" w:color="auto"/>
            </w:tcBorders>
            <w:shd w:val="clear" w:color="auto" w:fill="auto"/>
            <w:vAlign w:val="center"/>
            <w:hideMark/>
          </w:tcPr>
          <w:p w:rsidR="00DD2F32" w:rsidRPr="00DD2F32" w:rsidRDefault="00DD2F32" w:rsidP="00DD2F32">
            <w:pPr>
              <w:spacing w:after="0" w:line="240" w:lineRule="auto"/>
              <w:jc w:val="center"/>
              <w:rPr>
                <w:rFonts w:ascii="Times New Roman" w:hAnsi="Times New Roman"/>
              </w:rPr>
            </w:pPr>
            <w:r w:rsidRPr="00DD2F32">
              <w:rPr>
                <w:rFonts w:ascii="Times New Roman" w:hAnsi="Times New Roman"/>
              </w:rPr>
              <w:t>Faktor F</w:t>
            </w:r>
          </w:p>
        </w:tc>
        <w:tc>
          <w:tcPr>
            <w:tcW w:w="1050" w:type="dxa"/>
            <w:tcBorders>
              <w:top w:val="nil"/>
              <w:left w:val="nil"/>
              <w:bottom w:val="single" w:sz="8" w:space="0" w:color="auto"/>
              <w:right w:val="single" w:sz="8" w:space="0" w:color="auto"/>
            </w:tcBorders>
            <w:shd w:val="clear" w:color="auto" w:fill="auto"/>
            <w:vAlign w:val="center"/>
            <w:hideMark/>
          </w:tcPr>
          <w:p w:rsidR="00DD2F32" w:rsidRPr="00DD2F32" w:rsidRDefault="00DD2F32" w:rsidP="00DD2F32">
            <w:pPr>
              <w:spacing w:after="0" w:line="240" w:lineRule="auto"/>
              <w:jc w:val="center"/>
              <w:rPr>
                <w:rFonts w:ascii="Times New Roman" w:hAnsi="Times New Roman"/>
              </w:rPr>
            </w:pPr>
            <w:r w:rsidRPr="00DD2F32">
              <w:rPr>
                <w:rFonts w:ascii="Times New Roman" w:hAnsi="Times New Roman"/>
              </w:rPr>
              <w:t>1</w:t>
            </w:r>
          </w:p>
        </w:tc>
        <w:tc>
          <w:tcPr>
            <w:tcW w:w="1417" w:type="dxa"/>
            <w:tcBorders>
              <w:top w:val="nil"/>
              <w:left w:val="nil"/>
              <w:bottom w:val="single" w:sz="8" w:space="0" w:color="auto"/>
              <w:right w:val="single" w:sz="8" w:space="0" w:color="auto"/>
            </w:tcBorders>
            <w:shd w:val="clear" w:color="auto" w:fill="auto"/>
            <w:vAlign w:val="center"/>
            <w:hideMark/>
          </w:tcPr>
          <w:p w:rsidR="00DD2F32" w:rsidRPr="00DD2F32" w:rsidRDefault="00DD2F32" w:rsidP="00DD2F32">
            <w:pPr>
              <w:spacing w:after="0" w:line="240" w:lineRule="auto"/>
              <w:jc w:val="center"/>
              <w:rPr>
                <w:rFonts w:ascii="Times New Roman" w:hAnsi="Times New Roman"/>
                <w:color w:val="000000"/>
              </w:rPr>
            </w:pPr>
            <w:r w:rsidRPr="00DD2F32">
              <w:rPr>
                <w:rFonts w:ascii="Times New Roman" w:hAnsi="Times New Roman"/>
                <w:color w:val="000000"/>
              </w:rPr>
              <w:t>75517,108</w:t>
            </w:r>
          </w:p>
        </w:tc>
        <w:tc>
          <w:tcPr>
            <w:tcW w:w="1418" w:type="dxa"/>
            <w:tcBorders>
              <w:top w:val="nil"/>
              <w:left w:val="nil"/>
              <w:bottom w:val="single" w:sz="8" w:space="0" w:color="auto"/>
              <w:right w:val="single" w:sz="8" w:space="0" w:color="auto"/>
            </w:tcBorders>
            <w:shd w:val="clear" w:color="auto" w:fill="auto"/>
            <w:vAlign w:val="center"/>
            <w:hideMark/>
          </w:tcPr>
          <w:p w:rsidR="00DD2F32" w:rsidRPr="00DD2F32" w:rsidRDefault="00DD2F32" w:rsidP="00DD2F32">
            <w:pPr>
              <w:spacing w:after="0" w:line="240" w:lineRule="auto"/>
              <w:jc w:val="center"/>
              <w:rPr>
                <w:rFonts w:ascii="Times New Roman" w:hAnsi="Times New Roman"/>
                <w:color w:val="000000"/>
              </w:rPr>
            </w:pPr>
            <w:r w:rsidRPr="00DD2F32">
              <w:rPr>
                <w:rFonts w:ascii="Times New Roman" w:hAnsi="Times New Roman"/>
                <w:color w:val="000000"/>
              </w:rPr>
              <w:t>75517,108</w:t>
            </w:r>
          </w:p>
        </w:tc>
        <w:tc>
          <w:tcPr>
            <w:tcW w:w="1417" w:type="dxa"/>
            <w:tcBorders>
              <w:top w:val="nil"/>
              <w:left w:val="nil"/>
              <w:bottom w:val="single" w:sz="8" w:space="0" w:color="auto"/>
              <w:right w:val="single" w:sz="8" w:space="0" w:color="auto"/>
            </w:tcBorders>
            <w:shd w:val="clear" w:color="auto" w:fill="auto"/>
            <w:vAlign w:val="center"/>
            <w:hideMark/>
          </w:tcPr>
          <w:p w:rsidR="00DD2F32" w:rsidRPr="00DD2F32" w:rsidRDefault="00DD2F32" w:rsidP="00DD2F32">
            <w:pPr>
              <w:spacing w:after="0" w:line="240" w:lineRule="auto"/>
              <w:jc w:val="center"/>
              <w:rPr>
                <w:rFonts w:ascii="Times New Roman" w:hAnsi="Times New Roman"/>
                <w:color w:val="FF0000"/>
                <w:lang w:val="en-US"/>
              </w:rPr>
            </w:pPr>
            <w:r w:rsidRPr="00DD2F32">
              <w:rPr>
                <w:rFonts w:ascii="Times New Roman" w:hAnsi="Times New Roman"/>
              </w:rPr>
              <w:t>31048,972</w:t>
            </w:r>
            <w:r>
              <w:rPr>
                <w:rFonts w:ascii="Times New Roman" w:hAnsi="Times New Roman"/>
                <w:lang w:val="en-US"/>
              </w:rPr>
              <w:t>*</w:t>
            </w:r>
          </w:p>
        </w:tc>
        <w:tc>
          <w:tcPr>
            <w:tcW w:w="1560" w:type="dxa"/>
            <w:tcBorders>
              <w:top w:val="nil"/>
              <w:left w:val="nil"/>
              <w:bottom w:val="single" w:sz="8" w:space="0" w:color="auto"/>
              <w:right w:val="single" w:sz="8" w:space="0" w:color="auto"/>
            </w:tcBorders>
            <w:shd w:val="clear" w:color="auto" w:fill="auto"/>
            <w:vAlign w:val="center"/>
            <w:hideMark/>
          </w:tcPr>
          <w:p w:rsidR="00DD2F32" w:rsidRPr="00DD2F32" w:rsidRDefault="00DD2F32" w:rsidP="00DD2F32">
            <w:pPr>
              <w:spacing w:after="0" w:line="240" w:lineRule="auto"/>
              <w:jc w:val="center"/>
              <w:rPr>
                <w:rFonts w:ascii="Times New Roman" w:hAnsi="Times New Roman"/>
                <w:color w:val="000000"/>
              </w:rPr>
            </w:pPr>
            <w:r w:rsidRPr="00DD2F32">
              <w:rPr>
                <w:rFonts w:ascii="Times New Roman" w:hAnsi="Times New Roman"/>
                <w:color w:val="000000"/>
              </w:rPr>
              <w:t>10,127</w:t>
            </w:r>
          </w:p>
        </w:tc>
      </w:tr>
      <w:tr w:rsidR="00DD2F32" w:rsidRPr="00DD2F32" w:rsidTr="00DD2F32">
        <w:trPr>
          <w:trHeight w:val="286"/>
        </w:trPr>
        <w:tc>
          <w:tcPr>
            <w:tcW w:w="1502" w:type="dxa"/>
            <w:tcBorders>
              <w:top w:val="nil"/>
              <w:left w:val="single" w:sz="8" w:space="0" w:color="auto"/>
              <w:bottom w:val="single" w:sz="8" w:space="0" w:color="auto"/>
              <w:right w:val="single" w:sz="8" w:space="0" w:color="auto"/>
            </w:tcBorders>
            <w:shd w:val="clear" w:color="auto" w:fill="auto"/>
            <w:vAlign w:val="center"/>
            <w:hideMark/>
          </w:tcPr>
          <w:p w:rsidR="00DD2F32" w:rsidRPr="00DD2F32" w:rsidRDefault="00DD2F32" w:rsidP="00DD2F32">
            <w:pPr>
              <w:spacing w:after="0" w:line="240" w:lineRule="auto"/>
              <w:jc w:val="center"/>
              <w:rPr>
                <w:rFonts w:ascii="Times New Roman" w:hAnsi="Times New Roman"/>
              </w:rPr>
            </w:pPr>
            <w:r w:rsidRPr="00DD2F32">
              <w:rPr>
                <w:rFonts w:ascii="Times New Roman" w:hAnsi="Times New Roman"/>
              </w:rPr>
              <w:t>Galat F</w:t>
            </w:r>
          </w:p>
        </w:tc>
        <w:tc>
          <w:tcPr>
            <w:tcW w:w="1050" w:type="dxa"/>
            <w:tcBorders>
              <w:top w:val="nil"/>
              <w:left w:val="nil"/>
              <w:bottom w:val="single" w:sz="8" w:space="0" w:color="auto"/>
              <w:right w:val="single" w:sz="8" w:space="0" w:color="auto"/>
            </w:tcBorders>
            <w:shd w:val="clear" w:color="auto" w:fill="auto"/>
            <w:vAlign w:val="center"/>
            <w:hideMark/>
          </w:tcPr>
          <w:p w:rsidR="00DD2F32" w:rsidRPr="00DD2F32" w:rsidRDefault="00DD2F32" w:rsidP="00DD2F32">
            <w:pPr>
              <w:spacing w:after="0" w:line="240" w:lineRule="auto"/>
              <w:jc w:val="center"/>
              <w:rPr>
                <w:rFonts w:ascii="Times New Roman" w:hAnsi="Times New Roman"/>
              </w:rPr>
            </w:pPr>
            <w:r w:rsidRPr="00DD2F32">
              <w:rPr>
                <w:rFonts w:ascii="Times New Roman" w:hAnsi="Times New Roman"/>
              </w:rPr>
              <w:t>3</w:t>
            </w:r>
          </w:p>
        </w:tc>
        <w:tc>
          <w:tcPr>
            <w:tcW w:w="1417" w:type="dxa"/>
            <w:tcBorders>
              <w:top w:val="nil"/>
              <w:left w:val="nil"/>
              <w:bottom w:val="single" w:sz="8" w:space="0" w:color="auto"/>
              <w:right w:val="single" w:sz="8" w:space="0" w:color="auto"/>
            </w:tcBorders>
            <w:shd w:val="clear" w:color="auto" w:fill="auto"/>
            <w:vAlign w:val="center"/>
            <w:hideMark/>
          </w:tcPr>
          <w:p w:rsidR="00DD2F32" w:rsidRPr="00DD2F32" w:rsidRDefault="00DD2F32" w:rsidP="00DD2F32">
            <w:pPr>
              <w:spacing w:after="0" w:line="240" w:lineRule="auto"/>
              <w:jc w:val="center"/>
              <w:rPr>
                <w:rFonts w:ascii="Times New Roman" w:hAnsi="Times New Roman"/>
                <w:color w:val="000000"/>
              </w:rPr>
            </w:pPr>
            <w:r w:rsidRPr="00DD2F32">
              <w:rPr>
                <w:rFonts w:ascii="Times New Roman" w:hAnsi="Times New Roman"/>
                <w:color w:val="000000"/>
              </w:rPr>
              <w:t>7,2966</w:t>
            </w:r>
          </w:p>
        </w:tc>
        <w:tc>
          <w:tcPr>
            <w:tcW w:w="1418" w:type="dxa"/>
            <w:tcBorders>
              <w:top w:val="nil"/>
              <w:left w:val="nil"/>
              <w:bottom w:val="single" w:sz="8" w:space="0" w:color="auto"/>
              <w:right w:val="single" w:sz="8" w:space="0" w:color="auto"/>
            </w:tcBorders>
            <w:shd w:val="clear" w:color="auto" w:fill="auto"/>
            <w:vAlign w:val="center"/>
            <w:hideMark/>
          </w:tcPr>
          <w:p w:rsidR="00DD2F32" w:rsidRPr="00DD2F32" w:rsidRDefault="00DD2F32" w:rsidP="00DD2F32">
            <w:pPr>
              <w:spacing w:after="0" w:line="240" w:lineRule="auto"/>
              <w:jc w:val="center"/>
              <w:rPr>
                <w:rFonts w:ascii="Times New Roman" w:hAnsi="Times New Roman"/>
                <w:color w:val="000000"/>
              </w:rPr>
            </w:pPr>
            <w:r w:rsidRPr="00DD2F32">
              <w:rPr>
                <w:rFonts w:ascii="Times New Roman" w:hAnsi="Times New Roman"/>
                <w:color w:val="000000"/>
              </w:rPr>
              <w:t>2,432</w:t>
            </w:r>
          </w:p>
        </w:tc>
        <w:tc>
          <w:tcPr>
            <w:tcW w:w="1417" w:type="dxa"/>
            <w:tcBorders>
              <w:top w:val="nil"/>
              <w:left w:val="nil"/>
              <w:bottom w:val="single" w:sz="8" w:space="0" w:color="auto"/>
              <w:right w:val="single" w:sz="8" w:space="0" w:color="auto"/>
            </w:tcBorders>
            <w:shd w:val="clear" w:color="auto" w:fill="auto"/>
            <w:vAlign w:val="center"/>
            <w:hideMark/>
          </w:tcPr>
          <w:p w:rsidR="00DD2F32" w:rsidRPr="00DD2F32" w:rsidRDefault="00DD2F32" w:rsidP="00DD2F32">
            <w:pPr>
              <w:spacing w:after="0" w:line="240" w:lineRule="auto"/>
              <w:jc w:val="center"/>
              <w:rPr>
                <w:rFonts w:ascii="Times New Roman" w:hAnsi="Times New Roman"/>
                <w:color w:val="000000"/>
              </w:rPr>
            </w:pPr>
            <w:r w:rsidRPr="00DD2F32">
              <w:rPr>
                <w:rFonts w:ascii="Times New Roman" w:hAnsi="Times New Roman"/>
                <w:color w:val="000000"/>
              </w:rPr>
              <w:t> </w:t>
            </w:r>
          </w:p>
        </w:tc>
        <w:tc>
          <w:tcPr>
            <w:tcW w:w="1560" w:type="dxa"/>
            <w:tcBorders>
              <w:top w:val="nil"/>
              <w:left w:val="nil"/>
              <w:bottom w:val="single" w:sz="8" w:space="0" w:color="auto"/>
              <w:right w:val="single" w:sz="8" w:space="0" w:color="auto"/>
            </w:tcBorders>
            <w:shd w:val="clear" w:color="auto" w:fill="auto"/>
            <w:vAlign w:val="center"/>
            <w:hideMark/>
          </w:tcPr>
          <w:p w:rsidR="00DD2F32" w:rsidRPr="00DD2F32" w:rsidRDefault="00DD2F32" w:rsidP="00DD2F32">
            <w:pPr>
              <w:spacing w:after="0" w:line="240" w:lineRule="auto"/>
              <w:jc w:val="center"/>
              <w:rPr>
                <w:rFonts w:ascii="Times New Roman" w:hAnsi="Times New Roman"/>
                <w:color w:val="000000"/>
              </w:rPr>
            </w:pPr>
            <w:r w:rsidRPr="00DD2F32">
              <w:rPr>
                <w:rFonts w:ascii="Times New Roman" w:hAnsi="Times New Roman"/>
                <w:color w:val="000000"/>
              </w:rPr>
              <w:t> </w:t>
            </w:r>
          </w:p>
        </w:tc>
      </w:tr>
      <w:tr w:rsidR="00B035D3" w:rsidRPr="00DD2F32" w:rsidTr="00DD2F32">
        <w:trPr>
          <w:trHeight w:val="286"/>
        </w:trPr>
        <w:tc>
          <w:tcPr>
            <w:tcW w:w="8364"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B035D3" w:rsidRPr="00DD2F32" w:rsidRDefault="00B035D3" w:rsidP="00256235">
            <w:pPr>
              <w:spacing w:after="0" w:line="240" w:lineRule="auto"/>
              <w:rPr>
                <w:rFonts w:ascii="Times New Roman" w:hAnsi="Times New Roman"/>
                <w:b/>
              </w:rPr>
            </w:pPr>
            <w:r w:rsidRPr="00DD2F32">
              <w:rPr>
                <w:rFonts w:ascii="Times New Roman" w:hAnsi="Times New Roman"/>
                <w:b/>
              </w:rPr>
              <w:t>Anak Petak (Subplot)</w:t>
            </w:r>
          </w:p>
        </w:tc>
      </w:tr>
      <w:tr w:rsidR="00DD2F32" w:rsidRPr="00DD2F32" w:rsidTr="00DD2F32">
        <w:trPr>
          <w:trHeight w:val="514"/>
        </w:trPr>
        <w:tc>
          <w:tcPr>
            <w:tcW w:w="1502" w:type="dxa"/>
            <w:tcBorders>
              <w:top w:val="nil"/>
              <w:left w:val="single" w:sz="8" w:space="0" w:color="auto"/>
              <w:bottom w:val="single" w:sz="8" w:space="0" w:color="auto"/>
              <w:right w:val="single" w:sz="8" w:space="0" w:color="auto"/>
            </w:tcBorders>
            <w:shd w:val="clear" w:color="auto" w:fill="auto"/>
            <w:vAlign w:val="center"/>
            <w:hideMark/>
          </w:tcPr>
          <w:p w:rsidR="00DD2F32" w:rsidRPr="00DD2F32" w:rsidRDefault="00DD2F32" w:rsidP="00DD2F32">
            <w:pPr>
              <w:spacing w:after="0" w:line="240" w:lineRule="auto"/>
              <w:jc w:val="center"/>
              <w:rPr>
                <w:rFonts w:ascii="Times New Roman" w:hAnsi="Times New Roman"/>
              </w:rPr>
            </w:pPr>
            <w:r w:rsidRPr="00DD2F32">
              <w:rPr>
                <w:rFonts w:ascii="Times New Roman" w:hAnsi="Times New Roman"/>
              </w:rPr>
              <w:t>Faktor M</w:t>
            </w:r>
          </w:p>
        </w:tc>
        <w:tc>
          <w:tcPr>
            <w:tcW w:w="1050" w:type="dxa"/>
            <w:tcBorders>
              <w:top w:val="nil"/>
              <w:left w:val="nil"/>
              <w:bottom w:val="single" w:sz="8" w:space="0" w:color="auto"/>
              <w:right w:val="single" w:sz="8" w:space="0" w:color="auto"/>
            </w:tcBorders>
            <w:shd w:val="clear" w:color="auto" w:fill="auto"/>
            <w:vAlign w:val="center"/>
            <w:hideMark/>
          </w:tcPr>
          <w:p w:rsidR="00DD2F32" w:rsidRPr="00DD2F32" w:rsidRDefault="00DD2F32" w:rsidP="00DD2F32">
            <w:pPr>
              <w:spacing w:after="0" w:line="240" w:lineRule="auto"/>
              <w:jc w:val="center"/>
              <w:rPr>
                <w:rFonts w:ascii="Times New Roman" w:hAnsi="Times New Roman"/>
              </w:rPr>
            </w:pPr>
            <w:r w:rsidRPr="00DD2F32">
              <w:rPr>
                <w:rFonts w:ascii="Times New Roman" w:hAnsi="Times New Roman"/>
              </w:rPr>
              <w:t>2</w:t>
            </w:r>
          </w:p>
        </w:tc>
        <w:tc>
          <w:tcPr>
            <w:tcW w:w="1417" w:type="dxa"/>
            <w:tcBorders>
              <w:top w:val="nil"/>
              <w:left w:val="nil"/>
              <w:bottom w:val="single" w:sz="8" w:space="0" w:color="auto"/>
              <w:right w:val="single" w:sz="8" w:space="0" w:color="auto"/>
            </w:tcBorders>
            <w:shd w:val="clear" w:color="auto" w:fill="auto"/>
            <w:vAlign w:val="center"/>
            <w:hideMark/>
          </w:tcPr>
          <w:p w:rsidR="00DD2F32" w:rsidRPr="00DD2F32" w:rsidRDefault="00DD2F32" w:rsidP="00DD2F32">
            <w:pPr>
              <w:spacing w:after="0" w:line="240" w:lineRule="auto"/>
              <w:jc w:val="center"/>
              <w:rPr>
                <w:rFonts w:ascii="Times New Roman" w:hAnsi="Times New Roman"/>
                <w:color w:val="000000"/>
              </w:rPr>
            </w:pPr>
            <w:r w:rsidRPr="00DD2F32">
              <w:rPr>
                <w:rFonts w:ascii="Times New Roman" w:hAnsi="Times New Roman"/>
                <w:color w:val="000000"/>
              </w:rPr>
              <w:t>78889,798</w:t>
            </w:r>
          </w:p>
        </w:tc>
        <w:tc>
          <w:tcPr>
            <w:tcW w:w="1418" w:type="dxa"/>
            <w:tcBorders>
              <w:top w:val="nil"/>
              <w:left w:val="nil"/>
              <w:bottom w:val="single" w:sz="8" w:space="0" w:color="auto"/>
              <w:right w:val="single" w:sz="8" w:space="0" w:color="auto"/>
            </w:tcBorders>
            <w:shd w:val="clear" w:color="auto" w:fill="auto"/>
            <w:vAlign w:val="center"/>
            <w:hideMark/>
          </w:tcPr>
          <w:p w:rsidR="00DD2F32" w:rsidRPr="00DD2F32" w:rsidRDefault="00DD2F32" w:rsidP="00DD2F32">
            <w:pPr>
              <w:spacing w:after="0" w:line="240" w:lineRule="auto"/>
              <w:jc w:val="center"/>
              <w:rPr>
                <w:rFonts w:ascii="Times New Roman" w:hAnsi="Times New Roman"/>
                <w:color w:val="000000"/>
              </w:rPr>
            </w:pPr>
            <w:r w:rsidRPr="00DD2F32">
              <w:rPr>
                <w:rFonts w:ascii="Times New Roman" w:hAnsi="Times New Roman"/>
                <w:color w:val="000000"/>
              </w:rPr>
              <w:t>39444,899</w:t>
            </w:r>
          </w:p>
        </w:tc>
        <w:tc>
          <w:tcPr>
            <w:tcW w:w="1417" w:type="dxa"/>
            <w:tcBorders>
              <w:top w:val="nil"/>
              <w:left w:val="nil"/>
              <w:bottom w:val="single" w:sz="8" w:space="0" w:color="auto"/>
              <w:right w:val="single" w:sz="8" w:space="0" w:color="auto"/>
            </w:tcBorders>
            <w:shd w:val="clear" w:color="auto" w:fill="auto"/>
            <w:vAlign w:val="center"/>
            <w:hideMark/>
          </w:tcPr>
          <w:p w:rsidR="00DD2F32" w:rsidRPr="00DD2F32" w:rsidRDefault="00DD2F32" w:rsidP="00DD2F32">
            <w:pPr>
              <w:spacing w:after="0" w:line="240" w:lineRule="auto"/>
              <w:jc w:val="center"/>
              <w:rPr>
                <w:rFonts w:ascii="Times New Roman" w:hAnsi="Times New Roman"/>
                <w:color w:val="000000"/>
                <w:lang w:val="en-US"/>
              </w:rPr>
            </w:pPr>
            <w:r w:rsidRPr="00DD2F32">
              <w:rPr>
                <w:rFonts w:ascii="Times New Roman" w:hAnsi="Times New Roman"/>
                <w:color w:val="000000"/>
              </w:rPr>
              <w:t>2751,167</w:t>
            </w:r>
            <w:r>
              <w:rPr>
                <w:rFonts w:ascii="Times New Roman" w:hAnsi="Times New Roman"/>
                <w:color w:val="000000"/>
                <w:lang w:val="en-US"/>
              </w:rPr>
              <w:t>*</w:t>
            </w:r>
          </w:p>
        </w:tc>
        <w:tc>
          <w:tcPr>
            <w:tcW w:w="1560" w:type="dxa"/>
            <w:tcBorders>
              <w:top w:val="nil"/>
              <w:left w:val="nil"/>
              <w:bottom w:val="single" w:sz="8" w:space="0" w:color="auto"/>
              <w:right w:val="single" w:sz="8" w:space="0" w:color="auto"/>
            </w:tcBorders>
            <w:shd w:val="clear" w:color="auto" w:fill="auto"/>
            <w:vAlign w:val="center"/>
            <w:hideMark/>
          </w:tcPr>
          <w:p w:rsidR="00DD2F32" w:rsidRPr="00DD2F32" w:rsidRDefault="00DD2F32" w:rsidP="00DD2F32">
            <w:pPr>
              <w:spacing w:after="0" w:line="240" w:lineRule="auto"/>
              <w:jc w:val="center"/>
              <w:rPr>
                <w:rFonts w:ascii="Times New Roman" w:hAnsi="Times New Roman"/>
                <w:color w:val="000000"/>
              </w:rPr>
            </w:pPr>
            <w:r w:rsidRPr="00DD2F32">
              <w:rPr>
                <w:rFonts w:ascii="Times New Roman" w:hAnsi="Times New Roman"/>
                <w:color w:val="000000"/>
              </w:rPr>
              <w:t>3,885</w:t>
            </w:r>
          </w:p>
        </w:tc>
      </w:tr>
      <w:tr w:rsidR="00DD2F32" w:rsidRPr="00DD2F32" w:rsidTr="00DD2F32">
        <w:trPr>
          <w:trHeight w:val="286"/>
        </w:trPr>
        <w:tc>
          <w:tcPr>
            <w:tcW w:w="1502" w:type="dxa"/>
            <w:tcBorders>
              <w:top w:val="nil"/>
              <w:left w:val="single" w:sz="8" w:space="0" w:color="auto"/>
              <w:bottom w:val="single" w:sz="8" w:space="0" w:color="auto"/>
              <w:right w:val="single" w:sz="8" w:space="0" w:color="auto"/>
            </w:tcBorders>
            <w:shd w:val="clear" w:color="auto" w:fill="auto"/>
            <w:vAlign w:val="center"/>
            <w:hideMark/>
          </w:tcPr>
          <w:p w:rsidR="00DD2F32" w:rsidRPr="00DD2F32" w:rsidRDefault="00DD2F32" w:rsidP="00DD2F32">
            <w:pPr>
              <w:spacing w:after="0" w:line="240" w:lineRule="auto"/>
              <w:jc w:val="center"/>
              <w:rPr>
                <w:rFonts w:ascii="Times New Roman" w:hAnsi="Times New Roman"/>
              </w:rPr>
            </w:pPr>
            <w:r w:rsidRPr="00DD2F32">
              <w:rPr>
                <w:rFonts w:ascii="Times New Roman" w:hAnsi="Times New Roman"/>
              </w:rPr>
              <w:t>Interaksi FM</w:t>
            </w:r>
          </w:p>
        </w:tc>
        <w:tc>
          <w:tcPr>
            <w:tcW w:w="1050" w:type="dxa"/>
            <w:tcBorders>
              <w:top w:val="nil"/>
              <w:left w:val="nil"/>
              <w:bottom w:val="single" w:sz="8" w:space="0" w:color="auto"/>
              <w:right w:val="single" w:sz="8" w:space="0" w:color="auto"/>
            </w:tcBorders>
            <w:shd w:val="clear" w:color="auto" w:fill="auto"/>
            <w:vAlign w:val="center"/>
            <w:hideMark/>
          </w:tcPr>
          <w:p w:rsidR="00DD2F32" w:rsidRPr="00DD2F32" w:rsidRDefault="00DD2F32" w:rsidP="00DD2F32">
            <w:pPr>
              <w:spacing w:after="0" w:line="240" w:lineRule="auto"/>
              <w:jc w:val="center"/>
              <w:rPr>
                <w:rFonts w:ascii="Times New Roman" w:hAnsi="Times New Roman"/>
              </w:rPr>
            </w:pPr>
            <w:r w:rsidRPr="00DD2F32">
              <w:rPr>
                <w:rFonts w:ascii="Times New Roman" w:hAnsi="Times New Roman"/>
              </w:rPr>
              <w:t>2</w:t>
            </w:r>
          </w:p>
        </w:tc>
        <w:tc>
          <w:tcPr>
            <w:tcW w:w="1417" w:type="dxa"/>
            <w:tcBorders>
              <w:top w:val="nil"/>
              <w:left w:val="nil"/>
              <w:bottom w:val="single" w:sz="8" w:space="0" w:color="auto"/>
              <w:right w:val="single" w:sz="8" w:space="0" w:color="auto"/>
            </w:tcBorders>
            <w:shd w:val="clear" w:color="auto" w:fill="auto"/>
            <w:vAlign w:val="center"/>
            <w:hideMark/>
          </w:tcPr>
          <w:p w:rsidR="00DD2F32" w:rsidRPr="00DD2F32" w:rsidRDefault="00DD2F32" w:rsidP="00DD2F32">
            <w:pPr>
              <w:spacing w:after="0" w:line="240" w:lineRule="auto"/>
              <w:jc w:val="center"/>
              <w:rPr>
                <w:rFonts w:ascii="Times New Roman" w:hAnsi="Times New Roman"/>
                <w:color w:val="000000"/>
              </w:rPr>
            </w:pPr>
            <w:r w:rsidRPr="00DD2F32">
              <w:rPr>
                <w:rFonts w:ascii="Times New Roman" w:hAnsi="Times New Roman"/>
                <w:color w:val="000000"/>
              </w:rPr>
              <w:t>34067,331</w:t>
            </w:r>
          </w:p>
        </w:tc>
        <w:tc>
          <w:tcPr>
            <w:tcW w:w="1418" w:type="dxa"/>
            <w:tcBorders>
              <w:top w:val="nil"/>
              <w:left w:val="nil"/>
              <w:bottom w:val="single" w:sz="8" w:space="0" w:color="auto"/>
              <w:right w:val="single" w:sz="8" w:space="0" w:color="auto"/>
            </w:tcBorders>
            <w:shd w:val="clear" w:color="auto" w:fill="auto"/>
            <w:vAlign w:val="center"/>
            <w:hideMark/>
          </w:tcPr>
          <w:p w:rsidR="00DD2F32" w:rsidRPr="00DD2F32" w:rsidRDefault="00DD2F32" w:rsidP="00DD2F32">
            <w:pPr>
              <w:spacing w:after="0" w:line="240" w:lineRule="auto"/>
              <w:jc w:val="center"/>
              <w:rPr>
                <w:rFonts w:ascii="Times New Roman" w:hAnsi="Times New Roman"/>
                <w:color w:val="000000"/>
              </w:rPr>
            </w:pPr>
            <w:r w:rsidRPr="00DD2F32">
              <w:rPr>
                <w:rFonts w:ascii="Times New Roman" w:hAnsi="Times New Roman"/>
                <w:color w:val="000000"/>
              </w:rPr>
              <w:t>17033,665</w:t>
            </w:r>
          </w:p>
        </w:tc>
        <w:tc>
          <w:tcPr>
            <w:tcW w:w="1417" w:type="dxa"/>
            <w:tcBorders>
              <w:top w:val="nil"/>
              <w:left w:val="nil"/>
              <w:bottom w:val="single" w:sz="8" w:space="0" w:color="auto"/>
              <w:right w:val="single" w:sz="8" w:space="0" w:color="auto"/>
            </w:tcBorders>
            <w:shd w:val="clear" w:color="auto" w:fill="auto"/>
            <w:vAlign w:val="center"/>
            <w:hideMark/>
          </w:tcPr>
          <w:p w:rsidR="00DD2F32" w:rsidRPr="00DD2F32" w:rsidRDefault="00DD2F32" w:rsidP="00DD2F32">
            <w:pPr>
              <w:spacing w:after="0" w:line="240" w:lineRule="auto"/>
              <w:jc w:val="center"/>
              <w:rPr>
                <w:rFonts w:ascii="Times New Roman" w:hAnsi="Times New Roman"/>
                <w:color w:val="000000"/>
                <w:lang w:val="en-US"/>
              </w:rPr>
            </w:pPr>
            <w:r w:rsidRPr="00DD2F32">
              <w:rPr>
                <w:rFonts w:ascii="Times New Roman" w:hAnsi="Times New Roman"/>
                <w:color w:val="000000"/>
              </w:rPr>
              <w:t>1188,049</w:t>
            </w:r>
            <w:r>
              <w:rPr>
                <w:rFonts w:ascii="Times New Roman" w:hAnsi="Times New Roman"/>
                <w:color w:val="000000"/>
                <w:lang w:val="en-US"/>
              </w:rPr>
              <w:t>*</w:t>
            </w:r>
          </w:p>
        </w:tc>
        <w:tc>
          <w:tcPr>
            <w:tcW w:w="1560" w:type="dxa"/>
            <w:tcBorders>
              <w:top w:val="nil"/>
              <w:left w:val="nil"/>
              <w:bottom w:val="single" w:sz="8" w:space="0" w:color="auto"/>
              <w:right w:val="single" w:sz="8" w:space="0" w:color="auto"/>
            </w:tcBorders>
            <w:shd w:val="clear" w:color="auto" w:fill="auto"/>
            <w:vAlign w:val="center"/>
            <w:hideMark/>
          </w:tcPr>
          <w:p w:rsidR="00DD2F32" w:rsidRPr="00DD2F32" w:rsidRDefault="00DD2F32" w:rsidP="00DD2F32">
            <w:pPr>
              <w:spacing w:after="0" w:line="240" w:lineRule="auto"/>
              <w:jc w:val="center"/>
              <w:rPr>
                <w:rFonts w:ascii="Times New Roman" w:hAnsi="Times New Roman"/>
                <w:color w:val="000000"/>
              </w:rPr>
            </w:pPr>
            <w:r w:rsidRPr="00DD2F32">
              <w:rPr>
                <w:rFonts w:ascii="Times New Roman" w:hAnsi="Times New Roman"/>
                <w:color w:val="000000"/>
              </w:rPr>
              <w:t>3,885</w:t>
            </w:r>
          </w:p>
        </w:tc>
      </w:tr>
      <w:tr w:rsidR="00DD2F32" w:rsidRPr="00DD2F32" w:rsidTr="00DD2F32">
        <w:trPr>
          <w:trHeight w:val="286"/>
        </w:trPr>
        <w:tc>
          <w:tcPr>
            <w:tcW w:w="1502" w:type="dxa"/>
            <w:tcBorders>
              <w:top w:val="nil"/>
              <w:left w:val="single" w:sz="8" w:space="0" w:color="auto"/>
              <w:bottom w:val="single" w:sz="8" w:space="0" w:color="auto"/>
              <w:right w:val="single" w:sz="8" w:space="0" w:color="auto"/>
            </w:tcBorders>
            <w:shd w:val="clear" w:color="auto" w:fill="auto"/>
            <w:vAlign w:val="center"/>
            <w:hideMark/>
          </w:tcPr>
          <w:p w:rsidR="00DD2F32" w:rsidRPr="00DD2F32" w:rsidRDefault="00DD2F32" w:rsidP="00DD2F32">
            <w:pPr>
              <w:spacing w:after="0" w:line="240" w:lineRule="auto"/>
              <w:jc w:val="center"/>
              <w:rPr>
                <w:rFonts w:ascii="Times New Roman" w:hAnsi="Times New Roman"/>
              </w:rPr>
            </w:pPr>
            <w:r w:rsidRPr="00DD2F32">
              <w:rPr>
                <w:rFonts w:ascii="Times New Roman" w:hAnsi="Times New Roman"/>
              </w:rPr>
              <w:t>Galat M</w:t>
            </w:r>
          </w:p>
        </w:tc>
        <w:tc>
          <w:tcPr>
            <w:tcW w:w="1050" w:type="dxa"/>
            <w:tcBorders>
              <w:top w:val="nil"/>
              <w:left w:val="nil"/>
              <w:bottom w:val="single" w:sz="8" w:space="0" w:color="auto"/>
              <w:right w:val="single" w:sz="8" w:space="0" w:color="auto"/>
            </w:tcBorders>
            <w:shd w:val="clear" w:color="auto" w:fill="auto"/>
            <w:vAlign w:val="center"/>
            <w:hideMark/>
          </w:tcPr>
          <w:p w:rsidR="00DD2F32" w:rsidRPr="00DD2F32" w:rsidRDefault="00DD2F32" w:rsidP="00DD2F32">
            <w:pPr>
              <w:spacing w:after="0" w:line="240" w:lineRule="auto"/>
              <w:jc w:val="center"/>
              <w:rPr>
                <w:rFonts w:ascii="Times New Roman" w:hAnsi="Times New Roman"/>
              </w:rPr>
            </w:pPr>
            <w:r w:rsidRPr="00DD2F32">
              <w:rPr>
                <w:rFonts w:ascii="Times New Roman" w:hAnsi="Times New Roman"/>
              </w:rPr>
              <w:t>12</w:t>
            </w:r>
          </w:p>
        </w:tc>
        <w:tc>
          <w:tcPr>
            <w:tcW w:w="1417" w:type="dxa"/>
            <w:tcBorders>
              <w:top w:val="nil"/>
              <w:left w:val="nil"/>
              <w:bottom w:val="single" w:sz="8" w:space="0" w:color="auto"/>
              <w:right w:val="single" w:sz="8" w:space="0" w:color="auto"/>
            </w:tcBorders>
            <w:shd w:val="clear" w:color="auto" w:fill="auto"/>
            <w:vAlign w:val="center"/>
            <w:hideMark/>
          </w:tcPr>
          <w:p w:rsidR="00DD2F32" w:rsidRPr="00DD2F32" w:rsidRDefault="00DD2F32" w:rsidP="00DD2F32">
            <w:pPr>
              <w:spacing w:after="0" w:line="240" w:lineRule="auto"/>
              <w:jc w:val="center"/>
              <w:rPr>
                <w:rFonts w:ascii="Times New Roman" w:hAnsi="Times New Roman"/>
                <w:color w:val="000000"/>
              </w:rPr>
            </w:pPr>
            <w:r w:rsidRPr="00DD2F32">
              <w:rPr>
                <w:rFonts w:ascii="Times New Roman" w:hAnsi="Times New Roman"/>
                <w:color w:val="000000"/>
              </w:rPr>
              <w:t>172,050</w:t>
            </w:r>
          </w:p>
        </w:tc>
        <w:tc>
          <w:tcPr>
            <w:tcW w:w="1418" w:type="dxa"/>
            <w:tcBorders>
              <w:top w:val="nil"/>
              <w:left w:val="nil"/>
              <w:bottom w:val="single" w:sz="8" w:space="0" w:color="auto"/>
              <w:right w:val="single" w:sz="8" w:space="0" w:color="auto"/>
            </w:tcBorders>
            <w:shd w:val="clear" w:color="auto" w:fill="auto"/>
            <w:vAlign w:val="center"/>
            <w:hideMark/>
          </w:tcPr>
          <w:p w:rsidR="00DD2F32" w:rsidRPr="00DD2F32" w:rsidRDefault="00DD2F32" w:rsidP="00DD2F32">
            <w:pPr>
              <w:spacing w:after="0" w:line="240" w:lineRule="auto"/>
              <w:jc w:val="center"/>
              <w:rPr>
                <w:rFonts w:ascii="Times New Roman" w:hAnsi="Times New Roman"/>
                <w:color w:val="000000"/>
              </w:rPr>
            </w:pPr>
            <w:r w:rsidRPr="00DD2F32">
              <w:rPr>
                <w:rFonts w:ascii="Times New Roman" w:hAnsi="Times New Roman"/>
                <w:color w:val="000000"/>
              </w:rPr>
              <w:t>14,3375</w:t>
            </w:r>
          </w:p>
        </w:tc>
        <w:tc>
          <w:tcPr>
            <w:tcW w:w="2977" w:type="dxa"/>
            <w:gridSpan w:val="2"/>
            <w:tcBorders>
              <w:top w:val="single" w:sz="8" w:space="0" w:color="auto"/>
              <w:left w:val="nil"/>
              <w:bottom w:val="nil"/>
              <w:right w:val="nil"/>
            </w:tcBorders>
            <w:shd w:val="clear" w:color="auto" w:fill="auto"/>
            <w:vAlign w:val="center"/>
            <w:hideMark/>
          </w:tcPr>
          <w:p w:rsidR="00DD2F32" w:rsidRPr="00DD2F32" w:rsidRDefault="00DD2F32" w:rsidP="00DD2F32">
            <w:pPr>
              <w:spacing w:after="0" w:line="240" w:lineRule="auto"/>
              <w:rPr>
                <w:rFonts w:ascii="Times New Roman" w:hAnsi="Times New Roman"/>
              </w:rPr>
            </w:pPr>
            <w:r w:rsidRPr="00DD2F32">
              <w:rPr>
                <w:rFonts w:ascii="Times New Roman" w:hAnsi="Times New Roman"/>
              </w:rPr>
              <w:t> </w:t>
            </w:r>
          </w:p>
        </w:tc>
      </w:tr>
      <w:tr w:rsidR="00B035D3" w:rsidRPr="00DD2F32" w:rsidTr="00DD2F32">
        <w:trPr>
          <w:trHeight w:val="286"/>
        </w:trPr>
        <w:tc>
          <w:tcPr>
            <w:tcW w:w="1502" w:type="dxa"/>
            <w:tcBorders>
              <w:top w:val="nil"/>
              <w:left w:val="single" w:sz="8" w:space="0" w:color="auto"/>
              <w:bottom w:val="single" w:sz="8" w:space="0" w:color="auto"/>
              <w:right w:val="single" w:sz="8" w:space="0" w:color="auto"/>
            </w:tcBorders>
            <w:shd w:val="clear" w:color="auto" w:fill="auto"/>
            <w:vAlign w:val="center"/>
            <w:hideMark/>
          </w:tcPr>
          <w:p w:rsidR="00B035D3" w:rsidRPr="00DD2F32" w:rsidRDefault="00B035D3" w:rsidP="00256235">
            <w:pPr>
              <w:spacing w:after="0" w:line="240" w:lineRule="auto"/>
              <w:jc w:val="center"/>
              <w:rPr>
                <w:rFonts w:ascii="Times New Roman" w:hAnsi="Times New Roman"/>
              </w:rPr>
            </w:pPr>
            <w:r w:rsidRPr="00DD2F32">
              <w:rPr>
                <w:rFonts w:ascii="Times New Roman" w:hAnsi="Times New Roman"/>
              </w:rPr>
              <w:t>Total</w:t>
            </w:r>
          </w:p>
        </w:tc>
        <w:tc>
          <w:tcPr>
            <w:tcW w:w="1050" w:type="dxa"/>
            <w:tcBorders>
              <w:top w:val="nil"/>
              <w:left w:val="nil"/>
              <w:bottom w:val="single" w:sz="8" w:space="0" w:color="auto"/>
              <w:right w:val="single" w:sz="8" w:space="0" w:color="auto"/>
            </w:tcBorders>
            <w:shd w:val="clear" w:color="auto" w:fill="auto"/>
            <w:vAlign w:val="center"/>
            <w:hideMark/>
          </w:tcPr>
          <w:p w:rsidR="00B035D3" w:rsidRPr="00DD2F32" w:rsidRDefault="00B035D3" w:rsidP="00256235">
            <w:pPr>
              <w:spacing w:after="0" w:line="240" w:lineRule="auto"/>
              <w:jc w:val="center"/>
              <w:rPr>
                <w:rFonts w:ascii="Times New Roman" w:hAnsi="Times New Roman"/>
              </w:rPr>
            </w:pPr>
            <w:r w:rsidRPr="00DD2F32">
              <w:rPr>
                <w:rFonts w:ascii="Times New Roman" w:hAnsi="Times New Roman"/>
              </w:rPr>
              <w:t>23</w:t>
            </w:r>
          </w:p>
        </w:tc>
        <w:tc>
          <w:tcPr>
            <w:tcW w:w="1417" w:type="dxa"/>
            <w:tcBorders>
              <w:top w:val="nil"/>
              <w:left w:val="nil"/>
              <w:bottom w:val="single" w:sz="8" w:space="0" w:color="auto"/>
              <w:right w:val="single" w:sz="8" w:space="0" w:color="auto"/>
            </w:tcBorders>
            <w:shd w:val="clear" w:color="auto" w:fill="auto"/>
            <w:vAlign w:val="center"/>
            <w:hideMark/>
          </w:tcPr>
          <w:p w:rsidR="00B035D3" w:rsidRPr="00DD2F32" w:rsidRDefault="00DD2F32" w:rsidP="00DD2F32">
            <w:pPr>
              <w:spacing w:after="0" w:line="240" w:lineRule="auto"/>
              <w:jc w:val="center"/>
              <w:rPr>
                <w:rFonts w:ascii="Times New Roman" w:hAnsi="Times New Roman"/>
                <w:color w:val="000000"/>
              </w:rPr>
            </w:pPr>
            <w:r w:rsidRPr="00DD2F32">
              <w:rPr>
                <w:rFonts w:ascii="Times New Roman" w:hAnsi="Times New Roman"/>
                <w:color w:val="000000"/>
              </w:rPr>
              <w:t>188688,757</w:t>
            </w:r>
          </w:p>
        </w:tc>
        <w:tc>
          <w:tcPr>
            <w:tcW w:w="1418" w:type="dxa"/>
            <w:tcBorders>
              <w:top w:val="nil"/>
              <w:left w:val="nil"/>
              <w:bottom w:val="nil"/>
              <w:right w:val="nil"/>
            </w:tcBorders>
            <w:shd w:val="clear" w:color="auto" w:fill="auto"/>
            <w:vAlign w:val="center"/>
            <w:hideMark/>
          </w:tcPr>
          <w:p w:rsidR="00B035D3" w:rsidRPr="00DD2F32" w:rsidRDefault="00B035D3" w:rsidP="00DD2F32">
            <w:pPr>
              <w:spacing w:after="0" w:line="240" w:lineRule="auto"/>
              <w:rPr>
                <w:rFonts w:ascii="Times New Roman" w:hAnsi="Times New Roman"/>
              </w:rPr>
            </w:pPr>
            <w:r w:rsidRPr="00DD2F32">
              <w:rPr>
                <w:rFonts w:ascii="Times New Roman" w:hAnsi="Times New Roman"/>
              </w:rPr>
              <w:t> </w:t>
            </w:r>
          </w:p>
        </w:tc>
        <w:tc>
          <w:tcPr>
            <w:tcW w:w="1417" w:type="dxa"/>
            <w:tcBorders>
              <w:top w:val="nil"/>
              <w:left w:val="nil"/>
              <w:bottom w:val="nil"/>
              <w:right w:val="nil"/>
            </w:tcBorders>
            <w:shd w:val="clear" w:color="auto" w:fill="auto"/>
            <w:vAlign w:val="center"/>
            <w:hideMark/>
          </w:tcPr>
          <w:p w:rsidR="00B035D3" w:rsidRPr="00DD2F32" w:rsidRDefault="00B035D3" w:rsidP="00DD2F32">
            <w:pPr>
              <w:spacing w:after="0" w:line="240" w:lineRule="auto"/>
              <w:rPr>
                <w:rFonts w:ascii="Times New Roman" w:hAnsi="Times New Roman"/>
              </w:rPr>
            </w:pPr>
          </w:p>
        </w:tc>
        <w:tc>
          <w:tcPr>
            <w:tcW w:w="1560" w:type="dxa"/>
            <w:tcBorders>
              <w:top w:val="nil"/>
              <w:left w:val="nil"/>
              <w:bottom w:val="nil"/>
              <w:right w:val="nil"/>
            </w:tcBorders>
            <w:shd w:val="clear" w:color="auto" w:fill="auto"/>
            <w:vAlign w:val="center"/>
            <w:hideMark/>
          </w:tcPr>
          <w:p w:rsidR="00B035D3" w:rsidRPr="00DD2F32" w:rsidRDefault="00B035D3" w:rsidP="00DD2F32">
            <w:pPr>
              <w:spacing w:after="0" w:line="240" w:lineRule="auto"/>
              <w:rPr>
                <w:rFonts w:ascii="Times New Roman" w:hAnsi="Times New Roman"/>
              </w:rPr>
            </w:pPr>
          </w:p>
        </w:tc>
      </w:tr>
    </w:tbl>
    <w:p w:rsidR="00B035D3" w:rsidRPr="00FF31F6" w:rsidRDefault="00B035D3" w:rsidP="00B035D3">
      <w:pPr>
        <w:rPr>
          <w:rFonts w:ascii="Times New Roman" w:hAnsi="Times New Roman"/>
        </w:rPr>
      </w:pPr>
      <w:r w:rsidRPr="00FF31F6">
        <w:rPr>
          <w:rFonts w:ascii="Times New Roman" w:hAnsi="Times New Roman"/>
        </w:rPr>
        <w:t xml:space="preserve">Keterangan: (*) = Berbeda nyata </w:t>
      </w:r>
      <w:r w:rsidRPr="00FF31F6">
        <w:rPr>
          <w:rFonts w:ascii="Times New Roman" w:hAnsi="Times New Roman"/>
        </w:rPr>
        <w:tab/>
      </w:r>
      <w:r w:rsidRPr="00FF31F6">
        <w:rPr>
          <w:rFonts w:ascii="Times New Roman" w:hAnsi="Times New Roman"/>
        </w:rPr>
        <w:tab/>
      </w:r>
      <w:r w:rsidRPr="00FF31F6">
        <w:rPr>
          <w:rFonts w:ascii="Times New Roman" w:hAnsi="Times New Roman"/>
        </w:rPr>
        <w:tab/>
        <w:t>(tn) = Tidak berbeda nyata</w:t>
      </w:r>
    </w:p>
    <w:p w:rsidR="00B035D3" w:rsidRPr="00FF31F6" w:rsidRDefault="00B035D3" w:rsidP="00B035D3">
      <w:pPr>
        <w:autoSpaceDE w:val="0"/>
        <w:autoSpaceDN w:val="0"/>
        <w:adjustRightInd w:val="0"/>
        <w:spacing w:line="360" w:lineRule="auto"/>
        <w:jc w:val="both"/>
        <w:rPr>
          <w:rFonts w:ascii="Times New Roman" w:hAnsi="Times New Roman"/>
          <w:b/>
        </w:rPr>
      </w:pPr>
      <w:r w:rsidRPr="00FF31F6">
        <w:rPr>
          <w:rFonts w:ascii="Times New Roman" w:hAnsi="Times New Roman"/>
        </w:rPr>
        <w:t xml:space="preserve">Kesimpulan: Berdasarkan hasil analisis variansi diatas faktor jenis pembuih (F), konsentrasi maltodekstrin (M) dan interaksi keduanya (FM) berpengaruh nyata, karena F hitung &gt; Ftabel pada taraf 5% terhadap </w:t>
      </w:r>
      <w:r w:rsidR="00DD2F32" w:rsidRPr="00DD2F32">
        <w:rPr>
          <w:rFonts w:ascii="Times New Roman" w:hAnsi="Times New Roman"/>
        </w:rPr>
        <w:t>aktivitas antioksidan</w:t>
      </w:r>
      <w:r w:rsidRPr="00FF31F6">
        <w:rPr>
          <w:rFonts w:ascii="Times New Roman" w:hAnsi="Times New Roman"/>
        </w:rPr>
        <w:t xml:space="preserve"> maka perlu dilakukan uji lanjut LSD.</w:t>
      </w:r>
    </w:p>
    <w:p w:rsidR="00B035D3" w:rsidRPr="00FF31F6" w:rsidRDefault="00B035D3" w:rsidP="00B035D3">
      <w:pPr>
        <w:rPr>
          <w:rFonts w:ascii="Times New Roman" w:hAnsi="Times New Roman"/>
          <w:b/>
        </w:rPr>
      </w:pPr>
      <w:r w:rsidRPr="00FF31F6">
        <w:rPr>
          <w:rFonts w:ascii="Times New Roman" w:hAnsi="Times New Roman"/>
          <w:b/>
        </w:rPr>
        <w:lastRenderedPageBreak/>
        <w:t>Uji Lanjut LSD</w:t>
      </w:r>
      <w:r w:rsidRPr="00FF31F6">
        <w:rPr>
          <w:rFonts w:ascii="Times New Roman" w:hAnsi="Times New Roman"/>
        </w:rPr>
        <w:t xml:space="preserve"> </w:t>
      </w:r>
      <w:r w:rsidRPr="00FF31F6">
        <w:rPr>
          <w:rFonts w:ascii="Times New Roman" w:hAnsi="Times New Roman"/>
          <w:b/>
        </w:rPr>
        <w:t>Interaksi (FM)</w:t>
      </w:r>
    </w:p>
    <w:p w:rsidR="00B035D3" w:rsidRPr="00FF31F6" w:rsidRDefault="00B035D3" w:rsidP="00B035D3">
      <w:pPr>
        <w:pStyle w:val="ListParagraph"/>
        <w:numPr>
          <w:ilvl w:val="0"/>
          <w:numId w:val="45"/>
        </w:numPr>
        <w:spacing w:after="0" w:line="360" w:lineRule="auto"/>
        <w:ind w:left="284" w:hanging="284"/>
        <w:rPr>
          <w:rFonts w:ascii="Times New Roman" w:hAnsi="Times New Roman"/>
        </w:rPr>
      </w:pPr>
      <w:r w:rsidRPr="00FF31F6">
        <w:rPr>
          <w:rFonts w:ascii="Times New Roman" w:hAnsi="Times New Roman"/>
        </w:rPr>
        <w:t>Perbandingan Dua Rataan Anak Petak Pada Petak Utama</w:t>
      </w:r>
    </w:p>
    <w:p w:rsidR="00B035D3" w:rsidRPr="00FF31F6" w:rsidRDefault="00B035D3" w:rsidP="00B035D3">
      <w:pPr>
        <w:spacing w:after="0" w:line="360" w:lineRule="auto"/>
        <w:rPr>
          <w:rFonts w:ascii="Times New Roman" w:hAnsi="Times New Roman"/>
        </w:rPr>
      </w:pPr>
      <w:r w:rsidRPr="00FF31F6">
        <w:rPr>
          <w:rFonts w:ascii="Times New Roman" w:hAnsi="Times New Roman"/>
        </w:rPr>
        <w:t>Menentukan Nilai LSD</w:t>
      </w:r>
      <w:r w:rsidRPr="00FF31F6">
        <w:rPr>
          <w:rFonts w:ascii="Times New Roman" w:hAnsi="Times New Roman"/>
          <w:vertAlign w:val="subscript"/>
        </w:rPr>
        <w:t xml:space="preserve"> </w:t>
      </w:r>
      <w:r w:rsidRPr="00FF31F6">
        <w:rPr>
          <w:rFonts w:ascii="Times New Roman" w:hAnsi="Times New Roman"/>
        </w:rPr>
        <w:t>= t</w:t>
      </w:r>
      <w:r w:rsidRPr="00FF31F6">
        <w:rPr>
          <w:rFonts w:ascii="Times New Roman" w:hAnsi="Times New Roman"/>
          <w:vertAlign w:val="subscript"/>
        </w:rPr>
        <w:t>(0,05;12)</w:t>
      </w:r>
      <w:r w:rsidRPr="00FF31F6">
        <w:rPr>
          <w:rFonts w:ascii="Times New Roman" w:hAnsi="Times New Roman"/>
        </w:rPr>
        <w:t>(S</w:t>
      </w:r>
      <w:r w:rsidRPr="00FF31F6">
        <w:rPr>
          <w:rFonts w:ascii="Times New Roman" w:hAnsi="Times New Roman"/>
          <w:vertAlign w:val="subscript"/>
        </w:rPr>
        <w:t>yi-yi</w:t>
      </w:r>
      <w:r w:rsidRPr="00FF31F6">
        <w:rPr>
          <w:rFonts w:ascii="Times New Roman" w:hAnsi="Times New Roman"/>
        </w:rPr>
        <w:t>)</w:t>
      </w:r>
    </w:p>
    <w:p w:rsidR="00B035D3" w:rsidRPr="00FF31F6" w:rsidRDefault="00B035D3" w:rsidP="00B035D3">
      <w:pPr>
        <w:spacing w:after="0" w:line="360" w:lineRule="auto"/>
        <w:rPr>
          <w:rFonts w:ascii="Times New Roman" w:hAnsi="Times New Roman"/>
        </w:rPr>
      </w:pPr>
      <w:r w:rsidRPr="00FF31F6">
        <w:rPr>
          <w:rFonts w:ascii="Times New Roman" w:hAnsi="Times New Roman"/>
        </w:rPr>
        <w:t>t</w:t>
      </w:r>
      <w:r w:rsidRPr="00FF31F6">
        <w:rPr>
          <w:rFonts w:ascii="Times New Roman" w:hAnsi="Times New Roman"/>
          <w:vertAlign w:val="subscript"/>
        </w:rPr>
        <w:t>(0,05;12)</w:t>
      </w:r>
      <w:r w:rsidRPr="00FF31F6">
        <w:rPr>
          <w:rFonts w:ascii="Times New Roman" w:hAnsi="Times New Roman"/>
        </w:rPr>
        <w:tab/>
        <w:t>= 2,179</w:t>
      </w:r>
    </w:p>
    <w:p w:rsidR="00B035D3" w:rsidRPr="00FF31F6" w:rsidRDefault="00B035D3" w:rsidP="00B035D3">
      <w:pPr>
        <w:spacing w:after="0"/>
        <w:rPr>
          <w:rFonts w:ascii="Times New Roman" w:hAnsi="Times New Roman"/>
        </w:rPr>
      </w:pPr>
      <w:r w:rsidRPr="00FF31F6">
        <w:rPr>
          <w:rFonts w:ascii="Times New Roman" w:hAnsi="Times New Roman"/>
        </w:rPr>
        <w:t>Syi-yj</w:t>
      </w:r>
      <w:r w:rsidRPr="00FF31F6">
        <w:rPr>
          <w:rFonts w:ascii="Times New Roman" w:hAnsi="Times New Roman"/>
        </w:rPr>
        <w:tab/>
        <w:t xml:space="preserve">= </w:t>
      </w:r>
      <m:oMath>
        <m:rad>
          <m:radPr>
            <m:degHide m:val="1"/>
            <m:ctrlPr>
              <w:rPr>
                <w:rFonts w:ascii="Cambria Math" w:hAnsi="Cambria Math"/>
                <w:i/>
              </w:rPr>
            </m:ctrlPr>
          </m:radPr>
          <m:deg/>
          <m:e>
            <m:f>
              <m:fPr>
                <m:ctrlPr>
                  <w:rPr>
                    <w:rFonts w:ascii="Cambria Math" w:hAnsi="Cambria Math"/>
                    <w:i/>
                  </w:rPr>
                </m:ctrlPr>
              </m:fPr>
              <m:num>
                <m:r>
                  <m:rPr>
                    <m:sty m:val="p"/>
                  </m:rPr>
                  <w:rPr>
                    <w:rFonts w:ascii="Cambria Math" w:hAnsi="Cambria Math"/>
                  </w:rPr>
                  <m:t>2KTGm</m:t>
                </m:r>
              </m:num>
              <m:den>
                <m:r>
                  <m:rPr>
                    <m:sty m:val="p"/>
                  </m:rPr>
                  <w:rPr>
                    <w:rFonts w:ascii="Cambria Math" w:hAnsi="Cambria Math"/>
                  </w:rPr>
                  <m:t>r</m:t>
                </m:r>
              </m:den>
            </m:f>
          </m:e>
        </m:rad>
      </m:oMath>
    </w:p>
    <w:p w:rsidR="00B035D3" w:rsidRPr="00FF31F6" w:rsidRDefault="00B035D3" w:rsidP="00B035D3">
      <w:pPr>
        <w:spacing w:after="0" w:line="360" w:lineRule="auto"/>
        <w:rPr>
          <w:rFonts w:ascii="Times New Roman" w:hAnsi="Times New Roman"/>
        </w:rPr>
      </w:pPr>
      <w:r w:rsidRPr="00FF31F6">
        <w:rPr>
          <w:rFonts w:ascii="Times New Roman" w:hAnsi="Times New Roman"/>
        </w:rPr>
        <w:tab/>
        <w:t xml:space="preserve">= </w:t>
      </w:r>
      <m:oMath>
        <m:rad>
          <m:radPr>
            <m:degHide m:val="1"/>
            <m:ctrlPr>
              <w:rPr>
                <w:rFonts w:ascii="Cambria Math" w:hAnsi="Cambria Math"/>
                <w:i/>
              </w:rPr>
            </m:ctrlPr>
          </m:radPr>
          <m:deg/>
          <m:e>
            <m:f>
              <m:fPr>
                <m:ctrlPr>
                  <w:rPr>
                    <w:rFonts w:ascii="Cambria Math" w:hAnsi="Cambria Math"/>
                    <w:i/>
                  </w:rPr>
                </m:ctrlPr>
              </m:fPr>
              <m:num>
                <m:r>
                  <m:rPr>
                    <m:sty m:val="p"/>
                  </m:rPr>
                  <w:rPr>
                    <w:rFonts w:ascii="Cambria Math" w:hAnsi="Cambria Math"/>
                  </w:rPr>
                  <m:t>2x</m:t>
                </m:r>
                <m:r>
                  <m:rPr>
                    <m:sty m:val="p"/>
                  </m:rPr>
                  <w:rPr>
                    <w:rFonts w:ascii="Cambria Math" w:hAnsi="Cambria Math"/>
                    <w:color w:val="000000"/>
                  </w:rPr>
                  <m:t>14,3375</m:t>
                </m:r>
              </m:num>
              <m:den>
                <m:r>
                  <m:rPr>
                    <m:sty m:val="p"/>
                  </m:rPr>
                  <w:rPr>
                    <w:rFonts w:ascii="Cambria Math" w:hAnsi="Cambria Math"/>
                  </w:rPr>
                  <m:t>4</m:t>
                </m:r>
              </m:den>
            </m:f>
          </m:e>
        </m:rad>
      </m:oMath>
    </w:p>
    <w:p w:rsidR="00B035D3" w:rsidRPr="00A02E3A" w:rsidRDefault="00B035D3" w:rsidP="00B035D3">
      <w:pPr>
        <w:spacing w:after="0" w:line="360" w:lineRule="auto"/>
        <w:ind w:firstLine="720"/>
        <w:rPr>
          <w:rFonts w:ascii="Times New Roman" w:hAnsi="Times New Roman"/>
        </w:rPr>
      </w:pPr>
      <w:r w:rsidRPr="00FF31F6">
        <w:rPr>
          <w:rFonts w:ascii="Times New Roman" w:hAnsi="Times New Roman"/>
        </w:rPr>
        <w:t xml:space="preserve">= </w:t>
      </w:r>
      <w:r w:rsidR="00A02E3A">
        <w:rPr>
          <w:rFonts w:ascii="Times New Roman" w:hAnsi="Times New Roman"/>
          <w:lang w:val="en-US"/>
        </w:rPr>
        <w:t>2</w:t>
      </w:r>
      <w:r w:rsidRPr="00FF31F6">
        <w:rPr>
          <w:rFonts w:ascii="Times New Roman" w:hAnsi="Times New Roman"/>
        </w:rPr>
        <w:t>,</w:t>
      </w:r>
      <w:r w:rsidR="00A02E3A">
        <w:rPr>
          <w:rFonts w:ascii="Times New Roman" w:hAnsi="Times New Roman"/>
        </w:rPr>
        <w:t>677</w:t>
      </w:r>
    </w:p>
    <w:p w:rsidR="00B035D3" w:rsidRPr="00FF31F6" w:rsidRDefault="00B035D3" w:rsidP="00B035D3">
      <w:pPr>
        <w:spacing w:after="0"/>
        <w:rPr>
          <w:rFonts w:ascii="Times New Roman" w:hAnsi="Times New Roman"/>
        </w:rPr>
      </w:pPr>
      <w:r w:rsidRPr="00FF31F6">
        <w:rPr>
          <w:rFonts w:ascii="Times New Roman" w:hAnsi="Times New Roman"/>
        </w:rPr>
        <w:t>LSD</w:t>
      </w:r>
      <w:r w:rsidRPr="00FF31F6">
        <w:rPr>
          <w:rFonts w:ascii="Times New Roman" w:hAnsi="Times New Roman"/>
        </w:rPr>
        <w:tab/>
        <w:t>= t</w:t>
      </w:r>
      <w:r w:rsidRPr="00FF31F6">
        <w:rPr>
          <w:rFonts w:ascii="Times New Roman" w:hAnsi="Times New Roman"/>
          <w:vertAlign w:val="subscript"/>
        </w:rPr>
        <w:t>(0,05;12)</w:t>
      </w:r>
      <w:r w:rsidRPr="00FF31F6">
        <w:rPr>
          <w:rFonts w:ascii="Times New Roman" w:hAnsi="Times New Roman"/>
        </w:rPr>
        <w:t xml:space="preserve"> x Sy</w:t>
      </w:r>
    </w:p>
    <w:p w:rsidR="00B035D3" w:rsidRPr="00A02E3A" w:rsidRDefault="00B035D3" w:rsidP="00B035D3">
      <w:pPr>
        <w:spacing w:after="0"/>
        <w:ind w:firstLine="720"/>
        <w:rPr>
          <w:rFonts w:ascii="Times New Roman" w:hAnsi="Times New Roman"/>
          <w:lang w:val="en-US"/>
        </w:rPr>
      </w:pPr>
      <w:r w:rsidRPr="00FF31F6">
        <w:rPr>
          <w:rFonts w:ascii="Times New Roman" w:hAnsi="Times New Roman"/>
        </w:rPr>
        <w:t xml:space="preserve">= 2,179 x </w:t>
      </w:r>
      <w:r w:rsidR="00A02E3A">
        <w:rPr>
          <w:rFonts w:ascii="Times New Roman" w:hAnsi="Times New Roman"/>
          <w:lang w:val="en-US"/>
        </w:rPr>
        <w:t>2,677</w:t>
      </w:r>
    </w:p>
    <w:p w:rsidR="00B035D3" w:rsidRPr="00A02E3A" w:rsidRDefault="00B035D3" w:rsidP="00B035D3">
      <w:pPr>
        <w:spacing w:after="0" w:line="360" w:lineRule="auto"/>
        <w:ind w:firstLine="720"/>
        <w:rPr>
          <w:rFonts w:ascii="Times New Roman" w:hAnsi="Times New Roman"/>
          <w:lang w:val="en-US"/>
        </w:rPr>
      </w:pPr>
      <w:r w:rsidRPr="00FF31F6">
        <w:rPr>
          <w:rFonts w:ascii="Times New Roman" w:hAnsi="Times New Roman"/>
        </w:rPr>
        <w:t xml:space="preserve">= </w:t>
      </w:r>
      <w:r w:rsidR="00A02E3A">
        <w:rPr>
          <w:rFonts w:ascii="Times New Roman" w:hAnsi="Times New Roman"/>
          <w:lang w:val="en-US"/>
        </w:rPr>
        <w:t>5,834</w:t>
      </w:r>
    </w:p>
    <w:tbl>
      <w:tblPr>
        <w:tblW w:w="8530" w:type="dxa"/>
        <w:jc w:val="center"/>
        <w:tblLook w:val="04A0" w:firstRow="1" w:lastRow="0" w:firstColumn="1" w:lastColumn="0" w:noHBand="0" w:noVBand="1"/>
      </w:tblPr>
      <w:tblGrid>
        <w:gridCol w:w="1121"/>
        <w:gridCol w:w="1371"/>
        <w:gridCol w:w="2147"/>
        <w:gridCol w:w="1116"/>
        <w:gridCol w:w="1062"/>
        <w:gridCol w:w="1770"/>
      </w:tblGrid>
      <w:tr w:rsidR="00B035D3" w:rsidRPr="00FF31F6" w:rsidTr="00256235">
        <w:trPr>
          <w:trHeight w:val="225"/>
          <w:jc w:val="center"/>
        </w:trPr>
        <w:tc>
          <w:tcPr>
            <w:tcW w:w="8530" w:type="dxa"/>
            <w:gridSpan w:val="6"/>
            <w:tcBorders>
              <w:bottom w:val="single" w:sz="4" w:space="0" w:color="000000"/>
            </w:tcBorders>
            <w:shd w:val="clear" w:color="auto" w:fill="auto"/>
            <w:noWrap/>
            <w:vAlign w:val="center"/>
          </w:tcPr>
          <w:p w:rsidR="00B035D3" w:rsidRPr="00FF31F6" w:rsidRDefault="00B035D3" w:rsidP="00256235">
            <w:pPr>
              <w:spacing w:after="0" w:line="240" w:lineRule="auto"/>
              <w:rPr>
                <w:rFonts w:ascii="Times New Roman" w:hAnsi="Times New Roman"/>
              </w:rPr>
            </w:pPr>
            <w:r w:rsidRPr="00FF31F6">
              <w:rPr>
                <w:rFonts w:ascii="Times New Roman" w:hAnsi="Times New Roman"/>
              </w:rPr>
              <w:t>Interaksi taraf f</w:t>
            </w:r>
            <w:r w:rsidRPr="00FF31F6">
              <w:rPr>
                <w:rFonts w:ascii="Times New Roman" w:hAnsi="Times New Roman"/>
                <w:vertAlign w:val="subscript"/>
              </w:rPr>
              <w:t>1</w:t>
            </w:r>
            <w:r w:rsidRPr="00FF31F6">
              <w:rPr>
                <w:rFonts w:ascii="Times New Roman" w:hAnsi="Times New Roman"/>
              </w:rPr>
              <w:t xml:space="preserve"> terhadap m</w:t>
            </w:r>
          </w:p>
        </w:tc>
      </w:tr>
      <w:tr w:rsidR="00B035D3" w:rsidRPr="00FF31F6" w:rsidTr="00256235">
        <w:trPr>
          <w:trHeight w:val="225"/>
          <w:jc w:val="center"/>
        </w:trPr>
        <w:tc>
          <w:tcPr>
            <w:tcW w:w="11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35D3" w:rsidRPr="00FF31F6" w:rsidRDefault="00B035D3" w:rsidP="00256235">
            <w:pPr>
              <w:spacing w:after="0" w:line="240" w:lineRule="auto"/>
              <w:jc w:val="center"/>
              <w:rPr>
                <w:rFonts w:ascii="Times New Roman" w:hAnsi="Times New Roman"/>
              </w:rPr>
            </w:pPr>
            <w:r w:rsidRPr="00FF31F6">
              <w:rPr>
                <w:rFonts w:ascii="Times New Roman" w:hAnsi="Times New Roman"/>
              </w:rPr>
              <w:t>LSD</w:t>
            </w:r>
          </w:p>
        </w:tc>
        <w:tc>
          <w:tcPr>
            <w:tcW w:w="137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35D3" w:rsidRPr="00FF31F6" w:rsidRDefault="00B035D3" w:rsidP="00256235">
            <w:pPr>
              <w:spacing w:after="0" w:line="240" w:lineRule="auto"/>
              <w:jc w:val="center"/>
              <w:rPr>
                <w:rFonts w:ascii="Times New Roman" w:hAnsi="Times New Roman"/>
              </w:rPr>
            </w:pPr>
            <w:r w:rsidRPr="00FF31F6">
              <w:rPr>
                <w:rFonts w:ascii="Times New Roman" w:hAnsi="Times New Roman"/>
              </w:rPr>
              <w:t>Perlakuan</w:t>
            </w:r>
          </w:p>
        </w:tc>
        <w:tc>
          <w:tcPr>
            <w:tcW w:w="214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35D3" w:rsidRPr="00FF31F6" w:rsidRDefault="00B035D3" w:rsidP="00256235">
            <w:pPr>
              <w:spacing w:after="0" w:line="240" w:lineRule="auto"/>
              <w:jc w:val="center"/>
              <w:rPr>
                <w:rFonts w:ascii="Times New Roman" w:hAnsi="Times New Roman"/>
              </w:rPr>
            </w:pPr>
            <w:r w:rsidRPr="00FF31F6">
              <w:rPr>
                <w:rFonts w:ascii="Times New Roman" w:hAnsi="Times New Roman"/>
              </w:rPr>
              <w:t>Rata-rata</w:t>
            </w:r>
          </w:p>
        </w:tc>
        <w:tc>
          <w:tcPr>
            <w:tcW w:w="212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035D3" w:rsidRPr="00FF31F6" w:rsidRDefault="00B035D3" w:rsidP="00256235">
            <w:pPr>
              <w:spacing w:after="0" w:line="240" w:lineRule="auto"/>
              <w:jc w:val="center"/>
              <w:rPr>
                <w:rFonts w:ascii="Times New Roman" w:hAnsi="Times New Roman"/>
              </w:rPr>
            </w:pPr>
            <w:r w:rsidRPr="00FF31F6">
              <w:rPr>
                <w:rFonts w:ascii="Times New Roman" w:hAnsi="Times New Roman"/>
              </w:rPr>
              <w:t>Beda Rata - rata Perlakuan</w:t>
            </w:r>
          </w:p>
        </w:tc>
        <w:tc>
          <w:tcPr>
            <w:tcW w:w="17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35D3" w:rsidRPr="00FF31F6" w:rsidRDefault="00B035D3" w:rsidP="00256235">
            <w:pPr>
              <w:spacing w:after="0" w:line="240" w:lineRule="auto"/>
              <w:jc w:val="center"/>
              <w:rPr>
                <w:rFonts w:ascii="Times New Roman" w:hAnsi="Times New Roman"/>
              </w:rPr>
            </w:pPr>
            <w:r w:rsidRPr="00FF31F6">
              <w:rPr>
                <w:rFonts w:ascii="Times New Roman" w:hAnsi="Times New Roman"/>
              </w:rPr>
              <w:t>Taraf Nyata 5%</w:t>
            </w:r>
          </w:p>
        </w:tc>
      </w:tr>
      <w:tr w:rsidR="00B035D3" w:rsidRPr="00FF31F6" w:rsidTr="00256235">
        <w:trPr>
          <w:trHeight w:val="63"/>
          <w:jc w:val="center"/>
        </w:trPr>
        <w:tc>
          <w:tcPr>
            <w:tcW w:w="1121" w:type="dxa"/>
            <w:vMerge/>
            <w:tcBorders>
              <w:top w:val="single" w:sz="4" w:space="0" w:color="auto"/>
              <w:left w:val="single" w:sz="4" w:space="0" w:color="auto"/>
              <w:bottom w:val="single" w:sz="4" w:space="0" w:color="000000"/>
              <w:right w:val="single" w:sz="4" w:space="0" w:color="auto"/>
            </w:tcBorders>
            <w:vAlign w:val="center"/>
            <w:hideMark/>
          </w:tcPr>
          <w:p w:rsidR="00B035D3" w:rsidRPr="00FF31F6" w:rsidRDefault="00B035D3" w:rsidP="00256235">
            <w:pPr>
              <w:spacing w:after="0" w:line="240" w:lineRule="auto"/>
              <w:jc w:val="center"/>
              <w:rPr>
                <w:rFonts w:ascii="Times New Roman" w:hAnsi="Times New Roman"/>
              </w:rPr>
            </w:pPr>
          </w:p>
        </w:tc>
        <w:tc>
          <w:tcPr>
            <w:tcW w:w="1371" w:type="dxa"/>
            <w:vMerge/>
            <w:tcBorders>
              <w:top w:val="single" w:sz="4" w:space="0" w:color="auto"/>
              <w:left w:val="single" w:sz="4" w:space="0" w:color="auto"/>
              <w:bottom w:val="single" w:sz="4" w:space="0" w:color="000000"/>
              <w:right w:val="single" w:sz="4" w:space="0" w:color="auto"/>
            </w:tcBorders>
            <w:vAlign w:val="center"/>
            <w:hideMark/>
          </w:tcPr>
          <w:p w:rsidR="00B035D3" w:rsidRPr="00FF31F6" w:rsidRDefault="00B035D3" w:rsidP="00256235">
            <w:pPr>
              <w:spacing w:after="0" w:line="240" w:lineRule="auto"/>
              <w:jc w:val="center"/>
              <w:rPr>
                <w:rFonts w:ascii="Times New Roman" w:hAnsi="Times New Roman"/>
              </w:rPr>
            </w:pPr>
          </w:p>
        </w:tc>
        <w:tc>
          <w:tcPr>
            <w:tcW w:w="2147" w:type="dxa"/>
            <w:vMerge/>
            <w:tcBorders>
              <w:top w:val="single" w:sz="4" w:space="0" w:color="auto"/>
              <w:left w:val="single" w:sz="4" w:space="0" w:color="auto"/>
              <w:bottom w:val="single" w:sz="4" w:space="0" w:color="000000"/>
              <w:right w:val="single" w:sz="4" w:space="0" w:color="auto"/>
            </w:tcBorders>
            <w:vAlign w:val="center"/>
            <w:hideMark/>
          </w:tcPr>
          <w:p w:rsidR="00B035D3" w:rsidRPr="00FF31F6" w:rsidRDefault="00B035D3" w:rsidP="00256235">
            <w:pPr>
              <w:spacing w:after="0" w:line="240" w:lineRule="auto"/>
              <w:jc w:val="center"/>
              <w:rPr>
                <w:rFonts w:ascii="Times New Roman" w:hAnsi="Times New Roman"/>
              </w:rPr>
            </w:pPr>
          </w:p>
        </w:tc>
        <w:tc>
          <w:tcPr>
            <w:tcW w:w="1059" w:type="dxa"/>
            <w:tcBorders>
              <w:top w:val="nil"/>
              <w:left w:val="nil"/>
              <w:bottom w:val="single" w:sz="4" w:space="0" w:color="auto"/>
              <w:right w:val="single" w:sz="4" w:space="0" w:color="auto"/>
            </w:tcBorders>
            <w:shd w:val="clear" w:color="auto" w:fill="auto"/>
            <w:noWrap/>
            <w:vAlign w:val="center"/>
            <w:hideMark/>
          </w:tcPr>
          <w:p w:rsidR="00B035D3" w:rsidRPr="00FF31F6" w:rsidRDefault="00B035D3" w:rsidP="00256235">
            <w:pPr>
              <w:spacing w:after="0" w:line="240" w:lineRule="auto"/>
              <w:jc w:val="center"/>
              <w:rPr>
                <w:rFonts w:ascii="Times New Roman" w:hAnsi="Times New Roman"/>
              </w:rPr>
            </w:pPr>
            <w:r w:rsidRPr="00FF31F6">
              <w:rPr>
                <w:rFonts w:ascii="Times New Roman" w:hAnsi="Times New Roman"/>
              </w:rPr>
              <w:t>1</w:t>
            </w:r>
          </w:p>
        </w:tc>
        <w:tc>
          <w:tcPr>
            <w:tcW w:w="1062" w:type="dxa"/>
            <w:tcBorders>
              <w:top w:val="nil"/>
              <w:left w:val="nil"/>
              <w:bottom w:val="single" w:sz="4" w:space="0" w:color="auto"/>
              <w:right w:val="single" w:sz="4" w:space="0" w:color="auto"/>
            </w:tcBorders>
            <w:shd w:val="clear" w:color="auto" w:fill="auto"/>
            <w:noWrap/>
            <w:vAlign w:val="center"/>
            <w:hideMark/>
          </w:tcPr>
          <w:p w:rsidR="00B035D3" w:rsidRPr="00FF31F6" w:rsidRDefault="00B035D3" w:rsidP="00256235">
            <w:pPr>
              <w:spacing w:after="0" w:line="240" w:lineRule="auto"/>
              <w:jc w:val="center"/>
              <w:rPr>
                <w:rFonts w:ascii="Times New Roman" w:hAnsi="Times New Roman"/>
              </w:rPr>
            </w:pPr>
            <w:r w:rsidRPr="00FF31F6">
              <w:rPr>
                <w:rFonts w:ascii="Times New Roman" w:hAnsi="Times New Roman"/>
              </w:rPr>
              <w:t>2</w:t>
            </w:r>
          </w:p>
        </w:tc>
        <w:tc>
          <w:tcPr>
            <w:tcW w:w="1770" w:type="dxa"/>
            <w:vMerge/>
            <w:tcBorders>
              <w:top w:val="single" w:sz="4" w:space="0" w:color="auto"/>
              <w:left w:val="single" w:sz="4" w:space="0" w:color="auto"/>
              <w:bottom w:val="single" w:sz="4" w:space="0" w:color="000000"/>
              <w:right w:val="single" w:sz="4" w:space="0" w:color="auto"/>
            </w:tcBorders>
            <w:vAlign w:val="center"/>
            <w:hideMark/>
          </w:tcPr>
          <w:p w:rsidR="00B035D3" w:rsidRPr="00FF31F6" w:rsidRDefault="00B035D3" w:rsidP="00256235">
            <w:pPr>
              <w:spacing w:after="0" w:line="240" w:lineRule="auto"/>
              <w:jc w:val="center"/>
              <w:rPr>
                <w:rFonts w:ascii="Times New Roman" w:hAnsi="Times New Roman"/>
              </w:rPr>
            </w:pPr>
          </w:p>
        </w:tc>
      </w:tr>
      <w:tr w:rsidR="00256235" w:rsidRPr="00FF31F6" w:rsidTr="00256235">
        <w:trPr>
          <w:trHeight w:val="225"/>
          <w:jc w:val="center"/>
        </w:trPr>
        <w:tc>
          <w:tcPr>
            <w:tcW w:w="11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56235" w:rsidRPr="00FF31F6" w:rsidRDefault="00256235" w:rsidP="00256235">
            <w:pPr>
              <w:spacing w:after="0" w:line="240" w:lineRule="auto"/>
              <w:jc w:val="center"/>
              <w:rPr>
                <w:rFonts w:ascii="Times New Roman" w:hAnsi="Times New Roman"/>
              </w:rPr>
            </w:pPr>
            <w:r>
              <w:rPr>
                <w:rFonts w:ascii="Times New Roman" w:hAnsi="Times New Roman"/>
                <w:lang w:val="en-US"/>
              </w:rPr>
              <w:t>5,834</w:t>
            </w:r>
          </w:p>
        </w:tc>
        <w:tc>
          <w:tcPr>
            <w:tcW w:w="1371" w:type="dxa"/>
            <w:tcBorders>
              <w:top w:val="nil"/>
              <w:left w:val="nil"/>
              <w:bottom w:val="single" w:sz="4" w:space="0" w:color="auto"/>
              <w:right w:val="single" w:sz="4" w:space="0" w:color="auto"/>
            </w:tcBorders>
            <w:shd w:val="clear" w:color="auto" w:fill="auto"/>
            <w:noWrap/>
            <w:vAlign w:val="center"/>
            <w:hideMark/>
          </w:tcPr>
          <w:p w:rsidR="00256235" w:rsidRPr="004B26A4" w:rsidRDefault="004B26A4" w:rsidP="00256235">
            <w:pPr>
              <w:spacing w:after="0" w:line="240" w:lineRule="auto"/>
              <w:jc w:val="center"/>
              <w:rPr>
                <w:rFonts w:ascii="Times New Roman" w:hAnsi="Times New Roman"/>
              </w:rPr>
            </w:pPr>
            <w:r>
              <w:rPr>
                <w:rFonts w:ascii="Times New Roman" w:hAnsi="Times New Roman"/>
              </w:rPr>
              <w:t>f1m1</w:t>
            </w:r>
          </w:p>
        </w:tc>
        <w:tc>
          <w:tcPr>
            <w:tcW w:w="2147" w:type="dxa"/>
            <w:tcBorders>
              <w:top w:val="nil"/>
              <w:left w:val="nil"/>
              <w:bottom w:val="single" w:sz="4" w:space="0" w:color="auto"/>
              <w:right w:val="nil"/>
            </w:tcBorders>
            <w:shd w:val="clear" w:color="auto" w:fill="auto"/>
            <w:noWrap/>
            <w:vAlign w:val="center"/>
            <w:hideMark/>
          </w:tcPr>
          <w:p w:rsidR="00256235" w:rsidRPr="00256235" w:rsidRDefault="00256235" w:rsidP="00256235">
            <w:pPr>
              <w:spacing w:after="0" w:line="240" w:lineRule="auto"/>
              <w:jc w:val="center"/>
              <w:rPr>
                <w:rFonts w:ascii="Times New Roman" w:hAnsi="Times New Roman"/>
                <w:color w:val="000000"/>
              </w:rPr>
            </w:pPr>
            <w:r w:rsidRPr="00256235">
              <w:rPr>
                <w:rFonts w:ascii="Times New Roman" w:hAnsi="Times New Roman"/>
                <w:color w:val="000000"/>
              </w:rPr>
              <w:t>979,357</w:t>
            </w:r>
          </w:p>
        </w:tc>
        <w:tc>
          <w:tcPr>
            <w:tcW w:w="1059" w:type="dxa"/>
            <w:tcBorders>
              <w:top w:val="nil"/>
              <w:left w:val="single" w:sz="4" w:space="0" w:color="auto"/>
              <w:bottom w:val="single" w:sz="4" w:space="0" w:color="auto"/>
              <w:right w:val="single" w:sz="4" w:space="0" w:color="auto"/>
            </w:tcBorders>
            <w:shd w:val="clear" w:color="auto" w:fill="auto"/>
            <w:noWrap/>
            <w:vAlign w:val="bottom"/>
            <w:hideMark/>
          </w:tcPr>
          <w:p w:rsidR="00256235" w:rsidRPr="00256235" w:rsidRDefault="00256235" w:rsidP="00256235">
            <w:pPr>
              <w:spacing w:after="0" w:line="240" w:lineRule="auto"/>
              <w:jc w:val="center"/>
              <w:rPr>
                <w:rFonts w:ascii="Times New Roman" w:hAnsi="Times New Roman"/>
                <w:color w:val="000000"/>
              </w:rPr>
            </w:pPr>
            <w:r w:rsidRPr="00256235">
              <w:rPr>
                <w:rFonts w:ascii="Times New Roman" w:hAnsi="Times New Roman"/>
                <w:color w:val="000000"/>
              </w:rPr>
              <w:t>-</w:t>
            </w:r>
          </w:p>
        </w:tc>
        <w:tc>
          <w:tcPr>
            <w:tcW w:w="1062" w:type="dxa"/>
            <w:tcBorders>
              <w:top w:val="nil"/>
              <w:left w:val="nil"/>
              <w:bottom w:val="single" w:sz="4" w:space="0" w:color="auto"/>
              <w:right w:val="single" w:sz="4" w:space="0" w:color="auto"/>
            </w:tcBorders>
            <w:shd w:val="clear" w:color="auto" w:fill="auto"/>
            <w:noWrap/>
            <w:vAlign w:val="bottom"/>
            <w:hideMark/>
          </w:tcPr>
          <w:p w:rsidR="00256235" w:rsidRPr="00256235" w:rsidRDefault="00256235" w:rsidP="00256235">
            <w:pPr>
              <w:spacing w:after="0" w:line="240" w:lineRule="auto"/>
              <w:jc w:val="center"/>
              <w:rPr>
                <w:rFonts w:ascii="Times New Roman" w:hAnsi="Times New Roman"/>
                <w:color w:val="000000"/>
              </w:rPr>
            </w:pPr>
            <w:r w:rsidRPr="00256235">
              <w:rPr>
                <w:rFonts w:ascii="Times New Roman" w:hAnsi="Times New Roman"/>
                <w:color w:val="000000"/>
              </w:rPr>
              <w:t> </w:t>
            </w:r>
          </w:p>
        </w:tc>
        <w:tc>
          <w:tcPr>
            <w:tcW w:w="1770" w:type="dxa"/>
            <w:tcBorders>
              <w:top w:val="nil"/>
              <w:left w:val="nil"/>
              <w:bottom w:val="single" w:sz="4" w:space="0" w:color="auto"/>
              <w:right w:val="single" w:sz="4" w:space="0" w:color="auto"/>
            </w:tcBorders>
            <w:shd w:val="clear" w:color="auto" w:fill="auto"/>
            <w:noWrap/>
            <w:vAlign w:val="center"/>
            <w:hideMark/>
          </w:tcPr>
          <w:p w:rsidR="00256235" w:rsidRPr="00FF31F6" w:rsidRDefault="00256235" w:rsidP="00256235">
            <w:pPr>
              <w:spacing w:after="0" w:line="240" w:lineRule="auto"/>
              <w:jc w:val="center"/>
              <w:rPr>
                <w:rFonts w:ascii="Times New Roman" w:hAnsi="Times New Roman"/>
              </w:rPr>
            </w:pPr>
            <w:r w:rsidRPr="00FF31F6">
              <w:rPr>
                <w:rFonts w:ascii="Times New Roman" w:hAnsi="Times New Roman"/>
              </w:rPr>
              <w:t>a</w:t>
            </w:r>
          </w:p>
        </w:tc>
      </w:tr>
      <w:tr w:rsidR="00256235" w:rsidRPr="00FF31F6" w:rsidTr="00256235">
        <w:trPr>
          <w:trHeight w:val="238"/>
          <w:jc w:val="center"/>
        </w:trPr>
        <w:tc>
          <w:tcPr>
            <w:tcW w:w="1121" w:type="dxa"/>
            <w:vMerge/>
            <w:tcBorders>
              <w:top w:val="nil"/>
              <w:left w:val="single" w:sz="4" w:space="0" w:color="auto"/>
              <w:bottom w:val="single" w:sz="4" w:space="0" w:color="000000"/>
              <w:right w:val="single" w:sz="4" w:space="0" w:color="auto"/>
            </w:tcBorders>
            <w:vAlign w:val="center"/>
            <w:hideMark/>
          </w:tcPr>
          <w:p w:rsidR="00256235" w:rsidRPr="00FF31F6" w:rsidRDefault="00256235" w:rsidP="00256235">
            <w:pPr>
              <w:spacing w:after="0" w:line="240" w:lineRule="auto"/>
              <w:jc w:val="center"/>
              <w:rPr>
                <w:rFonts w:ascii="Times New Roman" w:hAnsi="Times New Roman"/>
              </w:rPr>
            </w:pPr>
          </w:p>
        </w:tc>
        <w:tc>
          <w:tcPr>
            <w:tcW w:w="1371" w:type="dxa"/>
            <w:tcBorders>
              <w:top w:val="nil"/>
              <w:left w:val="nil"/>
              <w:bottom w:val="single" w:sz="4" w:space="0" w:color="auto"/>
              <w:right w:val="single" w:sz="4" w:space="0" w:color="auto"/>
            </w:tcBorders>
            <w:shd w:val="clear" w:color="auto" w:fill="auto"/>
            <w:noWrap/>
            <w:vAlign w:val="center"/>
            <w:hideMark/>
          </w:tcPr>
          <w:p w:rsidR="00256235" w:rsidRPr="00FF31F6" w:rsidRDefault="00256235" w:rsidP="00256235">
            <w:pPr>
              <w:spacing w:after="0" w:line="240" w:lineRule="auto"/>
              <w:jc w:val="center"/>
              <w:rPr>
                <w:rFonts w:ascii="Times New Roman" w:hAnsi="Times New Roman"/>
              </w:rPr>
            </w:pPr>
            <w:r w:rsidRPr="00FF31F6">
              <w:rPr>
                <w:rFonts w:ascii="Times New Roman" w:hAnsi="Times New Roman"/>
              </w:rPr>
              <w:t>f1m2</w:t>
            </w:r>
          </w:p>
        </w:tc>
        <w:tc>
          <w:tcPr>
            <w:tcW w:w="2147" w:type="dxa"/>
            <w:tcBorders>
              <w:top w:val="nil"/>
              <w:left w:val="nil"/>
              <w:bottom w:val="single" w:sz="4" w:space="0" w:color="auto"/>
              <w:right w:val="nil"/>
            </w:tcBorders>
            <w:shd w:val="clear" w:color="auto" w:fill="auto"/>
            <w:noWrap/>
            <w:vAlign w:val="center"/>
            <w:hideMark/>
          </w:tcPr>
          <w:p w:rsidR="00256235" w:rsidRPr="00256235" w:rsidRDefault="00256235" w:rsidP="00256235">
            <w:pPr>
              <w:spacing w:after="0" w:line="240" w:lineRule="auto"/>
              <w:jc w:val="center"/>
              <w:rPr>
                <w:rFonts w:ascii="Times New Roman" w:hAnsi="Times New Roman"/>
                <w:color w:val="000000"/>
              </w:rPr>
            </w:pPr>
            <w:r w:rsidRPr="00256235">
              <w:rPr>
                <w:rFonts w:ascii="Times New Roman" w:hAnsi="Times New Roman"/>
                <w:color w:val="000000"/>
              </w:rPr>
              <w:t>1176,065</w:t>
            </w:r>
          </w:p>
        </w:tc>
        <w:tc>
          <w:tcPr>
            <w:tcW w:w="1059" w:type="dxa"/>
            <w:tcBorders>
              <w:top w:val="nil"/>
              <w:left w:val="single" w:sz="4" w:space="0" w:color="auto"/>
              <w:bottom w:val="single" w:sz="4" w:space="0" w:color="auto"/>
              <w:right w:val="single" w:sz="4" w:space="0" w:color="auto"/>
            </w:tcBorders>
            <w:shd w:val="clear" w:color="auto" w:fill="auto"/>
            <w:noWrap/>
            <w:vAlign w:val="bottom"/>
            <w:hideMark/>
          </w:tcPr>
          <w:p w:rsidR="00256235" w:rsidRPr="00256235" w:rsidRDefault="00256235" w:rsidP="00256235">
            <w:pPr>
              <w:spacing w:after="0" w:line="240" w:lineRule="auto"/>
              <w:jc w:val="center"/>
              <w:rPr>
                <w:rFonts w:ascii="Times New Roman" w:hAnsi="Times New Roman"/>
                <w:color w:val="000000"/>
                <w:lang w:val="en-US"/>
              </w:rPr>
            </w:pPr>
            <w:r w:rsidRPr="00256235">
              <w:rPr>
                <w:rFonts w:ascii="Times New Roman" w:hAnsi="Times New Roman"/>
                <w:color w:val="000000"/>
              </w:rPr>
              <w:t>196,708</w:t>
            </w:r>
            <w:r w:rsidRPr="00256235">
              <w:rPr>
                <w:rFonts w:ascii="Times New Roman" w:hAnsi="Times New Roman"/>
                <w:color w:val="000000"/>
                <w:lang w:val="en-US"/>
              </w:rPr>
              <w:t>*</w:t>
            </w:r>
          </w:p>
        </w:tc>
        <w:tc>
          <w:tcPr>
            <w:tcW w:w="1062" w:type="dxa"/>
            <w:tcBorders>
              <w:top w:val="nil"/>
              <w:left w:val="nil"/>
              <w:bottom w:val="single" w:sz="4" w:space="0" w:color="auto"/>
              <w:right w:val="single" w:sz="4" w:space="0" w:color="auto"/>
            </w:tcBorders>
            <w:shd w:val="clear" w:color="auto" w:fill="auto"/>
            <w:noWrap/>
            <w:vAlign w:val="bottom"/>
            <w:hideMark/>
          </w:tcPr>
          <w:p w:rsidR="00256235" w:rsidRPr="00256235" w:rsidRDefault="00256235" w:rsidP="00256235">
            <w:pPr>
              <w:spacing w:after="0" w:line="240" w:lineRule="auto"/>
              <w:jc w:val="center"/>
              <w:rPr>
                <w:rFonts w:ascii="Times New Roman" w:hAnsi="Times New Roman"/>
                <w:color w:val="000000"/>
              </w:rPr>
            </w:pPr>
            <w:r w:rsidRPr="00256235">
              <w:rPr>
                <w:rFonts w:ascii="Times New Roman" w:hAnsi="Times New Roman"/>
                <w:color w:val="000000"/>
              </w:rPr>
              <w:t>-</w:t>
            </w:r>
          </w:p>
        </w:tc>
        <w:tc>
          <w:tcPr>
            <w:tcW w:w="1770" w:type="dxa"/>
            <w:tcBorders>
              <w:top w:val="nil"/>
              <w:left w:val="nil"/>
              <w:bottom w:val="single" w:sz="4" w:space="0" w:color="auto"/>
              <w:right w:val="single" w:sz="4" w:space="0" w:color="auto"/>
            </w:tcBorders>
            <w:shd w:val="clear" w:color="auto" w:fill="auto"/>
            <w:noWrap/>
            <w:vAlign w:val="center"/>
            <w:hideMark/>
          </w:tcPr>
          <w:p w:rsidR="00256235" w:rsidRPr="00FF31F6" w:rsidRDefault="00256235" w:rsidP="00256235">
            <w:pPr>
              <w:spacing w:after="0" w:line="240" w:lineRule="auto"/>
              <w:jc w:val="center"/>
              <w:rPr>
                <w:rFonts w:ascii="Times New Roman" w:hAnsi="Times New Roman"/>
              </w:rPr>
            </w:pPr>
            <w:r w:rsidRPr="00FF31F6">
              <w:rPr>
                <w:rFonts w:ascii="Times New Roman" w:hAnsi="Times New Roman"/>
              </w:rPr>
              <w:t>b</w:t>
            </w:r>
          </w:p>
        </w:tc>
      </w:tr>
      <w:tr w:rsidR="00256235" w:rsidRPr="00FF31F6" w:rsidTr="00256235">
        <w:trPr>
          <w:trHeight w:val="145"/>
          <w:jc w:val="center"/>
        </w:trPr>
        <w:tc>
          <w:tcPr>
            <w:tcW w:w="1121" w:type="dxa"/>
            <w:vMerge/>
            <w:tcBorders>
              <w:top w:val="nil"/>
              <w:left w:val="single" w:sz="4" w:space="0" w:color="auto"/>
              <w:bottom w:val="single" w:sz="4" w:space="0" w:color="auto"/>
              <w:right w:val="single" w:sz="4" w:space="0" w:color="auto"/>
            </w:tcBorders>
            <w:vAlign w:val="center"/>
            <w:hideMark/>
          </w:tcPr>
          <w:p w:rsidR="00256235" w:rsidRPr="00FF31F6" w:rsidRDefault="00256235" w:rsidP="00256235">
            <w:pPr>
              <w:spacing w:after="0" w:line="240" w:lineRule="auto"/>
              <w:jc w:val="center"/>
              <w:rPr>
                <w:rFonts w:ascii="Times New Roman" w:hAnsi="Times New Roman"/>
              </w:rPr>
            </w:pPr>
          </w:p>
        </w:tc>
        <w:tc>
          <w:tcPr>
            <w:tcW w:w="1371" w:type="dxa"/>
            <w:tcBorders>
              <w:top w:val="nil"/>
              <w:left w:val="nil"/>
              <w:bottom w:val="single" w:sz="4" w:space="0" w:color="auto"/>
              <w:right w:val="single" w:sz="4" w:space="0" w:color="auto"/>
            </w:tcBorders>
            <w:shd w:val="clear" w:color="auto" w:fill="auto"/>
            <w:noWrap/>
            <w:vAlign w:val="center"/>
            <w:hideMark/>
          </w:tcPr>
          <w:p w:rsidR="00256235" w:rsidRPr="00FF31F6" w:rsidRDefault="004B26A4" w:rsidP="00256235">
            <w:pPr>
              <w:spacing w:after="0" w:line="240" w:lineRule="auto"/>
              <w:jc w:val="center"/>
              <w:rPr>
                <w:rFonts w:ascii="Times New Roman" w:hAnsi="Times New Roman"/>
              </w:rPr>
            </w:pPr>
            <w:r>
              <w:rPr>
                <w:rFonts w:ascii="Times New Roman" w:hAnsi="Times New Roman"/>
              </w:rPr>
              <w:t>f1m3</w:t>
            </w:r>
          </w:p>
        </w:tc>
        <w:tc>
          <w:tcPr>
            <w:tcW w:w="2147" w:type="dxa"/>
            <w:tcBorders>
              <w:top w:val="nil"/>
              <w:left w:val="nil"/>
              <w:bottom w:val="single" w:sz="4" w:space="0" w:color="auto"/>
              <w:right w:val="nil"/>
            </w:tcBorders>
            <w:shd w:val="clear" w:color="auto" w:fill="auto"/>
            <w:noWrap/>
            <w:vAlign w:val="center"/>
            <w:hideMark/>
          </w:tcPr>
          <w:p w:rsidR="00256235" w:rsidRPr="00256235" w:rsidRDefault="00256235" w:rsidP="00256235">
            <w:pPr>
              <w:spacing w:after="0" w:line="240" w:lineRule="auto"/>
              <w:jc w:val="center"/>
              <w:rPr>
                <w:rFonts w:ascii="Times New Roman" w:hAnsi="Times New Roman"/>
                <w:color w:val="000000"/>
              </w:rPr>
            </w:pPr>
            <w:r w:rsidRPr="00256235">
              <w:rPr>
                <w:rFonts w:ascii="Times New Roman" w:hAnsi="Times New Roman"/>
                <w:color w:val="000000"/>
              </w:rPr>
              <w:t>1184,667</w:t>
            </w:r>
          </w:p>
        </w:tc>
        <w:tc>
          <w:tcPr>
            <w:tcW w:w="1059" w:type="dxa"/>
            <w:tcBorders>
              <w:top w:val="nil"/>
              <w:left w:val="single" w:sz="4" w:space="0" w:color="auto"/>
              <w:bottom w:val="single" w:sz="4" w:space="0" w:color="auto"/>
              <w:right w:val="single" w:sz="4" w:space="0" w:color="auto"/>
            </w:tcBorders>
            <w:shd w:val="clear" w:color="auto" w:fill="auto"/>
            <w:noWrap/>
            <w:vAlign w:val="bottom"/>
            <w:hideMark/>
          </w:tcPr>
          <w:p w:rsidR="00256235" w:rsidRPr="00256235" w:rsidRDefault="00256235" w:rsidP="00256235">
            <w:pPr>
              <w:spacing w:after="0" w:line="240" w:lineRule="auto"/>
              <w:jc w:val="center"/>
              <w:rPr>
                <w:rFonts w:ascii="Times New Roman" w:hAnsi="Times New Roman"/>
                <w:color w:val="000000"/>
                <w:lang w:val="en-US"/>
              </w:rPr>
            </w:pPr>
            <w:r w:rsidRPr="00256235">
              <w:rPr>
                <w:rFonts w:ascii="Times New Roman" w:hAnsi="Times New Roman"/>
                <w:color w:val="000000"/>
              </w:rPr>
              <w:t>205,310</w:t>
            </w:r>
            <w:r w:rsidRPr="00256235">
              <w:rPr>
                <w:rFonts w:ascii="Times New Roman" w:hAnsi="Times New Roman"/>
                <w:color w:val="000000"/>
                <w:lang w:val="en-US"/>
              </w:rPr>
              <w:t>*</w:t>
            </w:r>
          </w:p>
        </w:tc>
        <w:tc>
          <w:tcPr>
            <w:tcW w:w="1062" w:type="dxa"/>
            <w:tcBorders>
              <w:top w:val="nil"/>
              <w:left w:val="nil"/>
              <w:bottom w:val="single" w:sz="4" w:space="0" w:color="auto"/>
              <w:right w:val="single" w:sz="4" w:space="0" w:color="auto"/>
            </w:tcBorders>
            <w:shd w:val="clear" w:color="auto" w:fill="auto"/>
            <w:noWrap/>
            <w:vAlign w:val="bottom"/>
            <w:hideMark/>
          </w:tcPr>
          <w:p w:rsidR="00256235" w:rsidRPr="00256235" w:rsidRDefault="00256235" w:rsidP="00256235">
            <w:pPr>
              <w:spacing w:after="0" w:line="240" w:lineRule="auto"/>
              <w:jc w:val="center"/>
              <w:rPr>
                <w:rFonts w:ascii="Times New Roman" w:hAnsi="Times New Roman"/>
                <w:color w:val="000000"/>
                <w:lang w:val="en-US"/>
              </w:rPr>
            </w:pPr>
            <w:r w:rsidRPr="00256235">
              <w:rPr>
                <w:rFonts w:ascii="Times New Roman" w:hAnsi="Times New Roman"/>
                <w:color w:val="000000"/>
              </w:rPr>
              <w:t>8,602</w:t>
            </w:r>
            <w:r w:rsidRPr="00256235">
              <w:rPr>
                <w:rFonts w:ascii="Times New Roman" w:hAnsi="Times New Roman"/>
                <w:color w:val="000000"/>
                <w:lang w:val="en-US"/>
              </w:rPr>
              <w:t>*</w:t>
            </w:r>
          </w:p>
        </w:tc>
        <w:tc>
          <w:tcPr>
            <w:tcW w:w="1770" w:type="dxa"/>
            <w:tcBorders>
              <w:top w:val="nil"/>
              <w:left w:val="nil"/>
              <w:bottom w:val="single" w:sz="4" w:space="0" w:color="auto"/>
              <w:right w:val="single" w:sz="4" w:space="0" w:color="auto"/>
            </w:tcBorders>
            <w:shd w:val="clear" w:color="auto" w:fill="auto"/>
            <w:noWrap/>
            <w:vAlign w:val="center"/>
            <w:hideMark/>
          </w:tcPr>
          <w:p w:rsidR="00256235" w:rsidRPr="00FF31F6" w:rsidRDefault="00256235" w:rsidP="00256235">
            <w:pPr>
              <w:spacing w:after="0" w:line="240" w:lineRule="auto"/>
              <w:jc w:val="center"/>
              <w:rPr>
                <w:rFonts w:ascii="Times New Roman" w:hAnsi="Times New Roman"/>
              </w:rPr>
            </w:pPr>
            <w:r w:rsidRPr="00FF31F6">
              <w:rPr>
                <w:rFonts w:ascii="Times New Roman" w:hAnsi="Times New Roman"/>
              </w:rPr>
              <w:t>c</w:t>
            </w:r>
          </w:p>
        </w:tc>
      </w:tr>
      <w:tr w:rsidR="00B035D3" w:rsidRPr="00FF31F6" w:rsidTr="00256235">
        <w:trPr>
          <w:trHeight w:val="145"/>
          <w:jc w:val="center"/>
        </w:trPr>
        <w:tc>
          <w:tcPr>
            <w:tcW w:w="8530" w:type="dxa"/>
            <w:gridSpan w:val="6"/>
            <w:tcBorders>
              <w:top w:val="single" w:sz="4" w:space="0" w:color="auto"/>
              <w:bottom w:val="single" w:sz="4" w:space="0" w:color="000000"/>
            </w:tcBorders>
            <w:vAlign w:val="center"/>
          </w:tcPr>
          <w:p w:rsidR="00B035D3" w:rsidRPr="00FF31F6" w:rsidRDefault="00B035D3" w:rsidP="00256235">
            <w:pPr>
              <w:rPr>
                <w:rFonts w:ascii="Times New Roman" w:hAnsi="Times New Roman"/>
              </w:rPr>
            </w:pPr>
            <w:r w:rsidRPr="00FF31F6">
              <w:rPr>
                <w:rFonts w:ascii="Times New Roman" w:hAnsi="Times New Roman"/>
              </w:rPr>
              <w:t xml:space="preserve">Keterangan: (*) = Berbeda nyata </w:t>
            </w:r>
            <w:r w:rsidRPr="00FF31F6">
              <w:rPr>
                <w:rFonts w:ascii="Times New Roman" w:hAnsi="Times New Roman"/>
              </w:rPr>
              <w:tab/>
            </w:r>
            <w:r w:rsidRPr="00FF31F6">
              <w:rPr>
                <w:rFonts w:ascii="Times New Roman" w:hAnsi="Times New Roman"/>
              </w:rPr>
              <w:tab/>
            </w:r>
            <w:r w:rsidRPr="00FF31F6">
              <w:rPr>
                <w:rFonts w:ascii="Times New Roman" w:hAnsi="Times New Roman"/>
              </w:rPr>
              <w:tab/>
              <w:t>(tn) = Tidak berbeda nyata</w:t>
            </w:r>
          </w:p>
          <w:p w:rsidR="00B035D3" w:rsidRPr="00FF31F6" w:rsidRDefault="00B035D3" w:rsidP="00256235">
            <w:pPr>
              <w:spacing w:after="0" w:line="240" w:lineRule="auto"/>
              <w:rPr>
                <w:rFonts w:ascii="Times New Roman" w:hAnsi="Times New Roman"/>
              </w:rPr>
            </w:pPr>
            <w:r w:rsidRPr="00FF31F6">
              <w:rPr>
                <w:rFonts w:ascii="Times New Roman" w:hAnsi="Times New Roman"/>
              </w:rPr>
              <w:t>Interaksi taraf f</w:t>
            </w:r>
            <w:r w:rsidRPr="00FF31F6">
              <w:rPr>
                <w:rFonts w:ascii="Times New Roman" w:hAnsi="Times New Roman"/>
                <w:vertAlign w:val="subscript"/>
              </w:rPr>
              <w:t>2</w:t>
            </w:r>
            <w:r w:rsidRPr="00FF31F6">
              <w:rPr>
                <w:rFonts w:ascii="Times New Roman" w:hAnsi="Times New Roman"/>
              </w:rPr>
              <w:t xml:space="preserve"> terhadap m</w:t>
            </w:r>
          </w:p>
        </w:tc>
      </w:tr>
      <w:tr w:rsidR="00B035D3" w:rsidRPr="00FF31F6" w:rsidTr="00256235">
        <w:trPr>
          <w:trHeight w:val="249"/>
          <w:jc w:val="center"/>
        </w:trPr>
        <w:tc>
          <w:tcPr>
            <w:tcW w:w="1121" w:type="dxa"/>
            <w:vMerge w:val="restart"/>
            <w:tcBorders>
              <w:top w:val="nil"/>
              <w:left w:val="single" w:sz="4" w:space="0" w:color="auto"/>
              <w:right w:val="single" w:sz="4" w:space="0" w:color="auto"/>
            </w:tcBorders>
            <w:shd w:val="clear" w:color="auto" w:fill="auto"/>
            <w:noWrap/>
            <w:vAlign w:val="center"/>
          </w:tcPr>
          <w:p w:rsidR="00B035D3" w:rsidRPr="00FF31F6" w:rsidRDefault="00B035D3" w:rsidP="00256235">
            <w:pPr>
              <w:spacing w:after="0" w:line="240" w:lineRule="auto"/>
              <w:jc w:val="center"/>
              <w:rPr>
                <w:rFonts w:ascii="Times New Roman" w:hAnsi="Times New Roman"/>
              </w:rPr>
            </w:pPr>
            <w:r w:rsidRPr="00FF31F6">
              <w:rPr>
                <w:rFonts w:ascii="Times New Roman" w:hAnsi="Times New Roman"/>
              </w:rPr>
              <w:t>LSD</w:t>
            </w:r>
          </w:p>
        </w:tc>
        <w:tc>
          <w:tcPr>
            <w:tcW w:w="1371" w:type="dxa"/>
            <w:vMerge w:val="restart"/>
            <w:tcBorders>
              <w:top w:val="nil"/>
              <w:left w:val="nil"/>
              <w:right w:val="single" w:sz="4" w:space="0" w:color="auto"/>
            </w:tcBorders>
            <w:shd w:val="clear" w:color="auto" w:fill="auto"/>
            <w:noWrap/>
            <w:vAlign w:val="center"/>
          </w:tcPr>
          <w:p w:rsidR="00B035D3" w:rsidRPr="00FF31F6" w:rsidRDefault="00B035D3" w:rsidP="00256235">
            <w:pPr>
              <w:spacing w:after="0" w:line="240" w:lineRule="auto"/>
              <w:jc w:val="center"/>
              <w:rPr>
                <w:rFonts w:ascii="Times New Roman" w:hAnsi="Times New Roman"/>
              </w:rPr>
            </w:pPr>
            <w:r w:rsidRPr="00FF31F6">
              <w:rPr>
                <w:rFonts w:ascii="Times New Roman" w:hAnsi="Times New Roman"/>
              </w:rPr>
              <w:t>Perlakuan</w:t>
            </w:r>
          </w:p>
        </w:tc>
        <w:tc>
          <w:tcPr>
            <w:tcW w:w="2147" w:type="dxa"/>
            <w:vMerge w:val="restart"/>
            <w:tcBorders>
              <w:top w:val="nil"/>
              <w:left w:val="nil"/>
              <w:right w:val="nil"/>
            </w:tcBorders>
            <w:shd w:val="clear" w:color="auto" w:fill="auto"/>
            <w:noWrap/>
            <w:vAlign w:val="center"/>
          </w:tcPr>
          <w:p w:rsidR="00B035D3" w:rsidRPr="00FF31F6" w:rsidRDefault="00B035D3" w:rsidP="00256235">
            <w:pPr>
              <w:spacing w:after="0" w:line="240" w:lineRule="auto"/>
              <w:jc w:val="center"/>
              <w:rPr>
                <w:rFonts w:ascii="Times New Roman" w:hAnsi="Times New Roman"/>
              </w:rPr>
            </w:pPr>
            <w:r w:rsidRPr="00FF31F6">
              <w:rPr>
                <w:rFonts w:ascii="Times New Roman" w:hAnsi="Times New Roman"/>
              </w:rPr>
              <w:t>Rata-rata</w:t>
            </w:r>
          </w:p>
        </w:tc>
        <w:tc>
          <w:tcPr>
            <w:tcW w:w="2121" w:type="dxa"/>
            <w:gridSpan w:val="2"/>
            <w:tcBorders>
              <w:top w:val="nil"/>
              <w:left w:val="single" w:sz="4" w:space="0" w:color="auto"/>
              <w:bottom w:val="single" w:sz="4" w:space="0" w:color="auto"/>
              <w:right w:val="single" w:sz="4" w:space="0" w:color="auto"/>
            </w:tcBorders>
            <w:shd w:val="clear" w:color="auto" w:fill="auto"/>
            <w:noWrap/>
            <w:vAlign w:val="center"/>
          </w:tcPr>
          <w:p w:rsidR="00B035D3" w:rsidRPr="00FF31F6" w:rsidRDefault="00B035D3" w:rsidP="00256235">
            <w:pPr>
              <w:spacing w:after="0" w:line="240" w:lineRule="auto"/>
              <w:jc w:val="center"/>
              <w:rPr>
                <w:rFonts w:ascii="Times New Roman" w:hAnsi="Times New Roman"/>
              </w:rPr>
            </w:pPr>
            <w:r w:rsidRPr="00FF31F6">
              <w:rPr>
                <w:rFonts w:ascii="Times New Roman" w:hAnsi="Times New Roman"/>
              </w:rPr>
              <w:t>Beda Rata - rata Perlakuan</w:t>
            </w:r>
          </w:p>
        </w:tc>
        <w:tc>
          <w:tcPr>
            <w:tcW w:w="1770" w:type="dxa"/>
            <w:vMerge w:val="restart"/>
            <w:tcBorders>
              <w:top w:val="nil"/>
              <w:left w:val="nil"/>
              <w:right w:val="single" w:sz="4" w:space="0" w:color="auto"/>
            </w:tcBorders>
            <w:shd w:val="clear" w:color="auto" w:fill="auto"/>
            <w:noWrap/>
            <w:vAlign w:val="center"/>
          </w:tcPr>
          <w:p w:rsidR="00B035D3" w:rsidRPr="00FF31F6" w:rsidRDefault="00B035D3" w:rsidP="00256235">
            <w:pPr>
              <w:spacing w:after="0" w:line="240" w:lineRule="auto"/>
              <w:jc w:val="center"/>
              <w:rPr>
                <w:rFonts w:ascii="Times New Roman" w:hAnsi="Times New Roman"/>
              </w:rPr>
            </w:pPr>
            <w:r w:rsidRPr="00FF31F6">
              <w:rPr>
                <w:rFonts w:ascii="Times New Roman" w:hAnsi="Times New Roman"/>
              </w:rPr>
              <w:t>Taraf Nyata 5%</w:t>
            </w:r>
          </w:p>
        </w:tc>
      </w:tr>
      <w:tr w:rsidR="00B035D3" w:rsidRPr="00FF31F6" w:rsidTr="00256235">
        <w:trPr>
          <w:trHeight w:val="249"/>
          <w:jc w:val="center"/>
        </w:trPr>
        <w:tc>
          <w:tcPr>
            <w:tcW w:w="1121" w:type="dxa"/>
            <w:vMerge/>
            <w:tcBorders>
              <w:left w:val="single" w:sz="4" w:space="0" w:color="auto"/>
              <w:bottom w:val="single" w:sz="4" w:space="0" w:color="000000"/>
              <w:right w:val="single" w:sz="4" w:space="0" w:color="auto"/>
            </w:tcBorders>
            <w:shd w:val="clear" w:color="auto" w:fill="auto"/>
            <w:noWrap/>
            <w:vAlign w:val="center"/>
          </w:tcPr>
          <w:p w:rsidR="00B035D3" w:rsidRPr="00FF31F6" w:rsidRDefault="00B035D3" w:rsidP="00256235">
            <w:pPr>
              <w:spacing w:after="0" w:line="240" w:lineRule="auto"/>
              <w:jc w:val="center"/>
              <w:rPr>
                <w:rFonts w:ascii="Times New Roman" w:hAnsi="Times New Roman"/>
              </w:rPr>
            </w:pPr>
          </w:p>
        </w:tc>
        <w:tc>
          <w:tcPr>
            <w:tcW w:w="1371" w:type="dxa"/>
            <w:vMerge/>
            <w:tcBorders>
              <w:left w:val="nil"/>
              <w:bottom w:val="single" w:sz="4" w:space="0" w:color="auto"/>
              <w:right w:val="single" w:sz="4" w:space="0" w:color="auto"/>
            </w:tcBorders>
            <w:shd w:val="clear" w:color="auto" w:fill="auto"/>
            <w:noWrap/>
            <w:vAlign w:val="center"/>
          </w:tcPr>
          <w:p w:rsidR="00B035D3" w:rsidRPr="00FF31F6" w:rsidRDefault="00B035D3" w:rsidP="00256235">
            <w:pPr>
              <w:spacing w:after="0" w:line="240" w:lineRule="auto"/>
              <w:jc w:val="center"/>
              <w:rPr>
                <w:rFonts w:ascii="Times New Roman" w:hAnsi="Times New Roman"/>
              </w:rPr>
            </w:pPr>
          </w:p>
        </w:tc>
        <w:tc>
          <w:tcPr>
            <w:tcW w:w="2147" w:type="dxa"/>
            <w:vMerge/>
            <w:tcBorders>
              <w:left w:val="nil"/>
              <w:bottom w:val="single" w:sz="4" w:space="0" w:color="auto"/>
              <w:right w:val="nil"/>
            </w:tcBorders>
            <w:shd w:val="clear" w:color="auto" w:fill="auto"/>
            <w:noWrap/>
            <w:vAlign w:val="center"/>
          </w:tcPr>
          <w:p w:rsidR="00B035D3" w:rsidRPr="00FF31F6" w:rsidRDefault="00B035D3" w:rsidP="00256235">
            <w:pPr>
              <w:spacing w:after="0" w:line="240" w:lineRule="auto"/>
              <w:jc w:val="center"/>
              <w:rPr>
                <w:rFonts w:ascii="Times New Roman" w:hAnsi="Times New Roman"/>
              </w:rPr>
            </w:pPr>
          </w:p>
        </w:tc>
        <w:tc>
          <w:tcPr>
            <w:tcW w:w="1059" w:type="dxa"/>
            <w:tcBorders>
              <w:top w:val="nil"/>
              <w:left w:val="single" w:sz="4" w:space="0" w:color="auto"/>
              <w:bottom w:val="single" w:sz="4" w:space="0" w:color="auto"/>
              <w:right w:val="single" w:sz="4" w:space="0" w:color="auto"/>
            </w:tcBorders>
            <w:shd w:val="clear" w:color="auto" w:fill="auto"/>
            <w:noWrap/>
            <w:vAlign w:val="center"/>
          </w:tcPr>
          <w:p w:rsidR="00B035D3" w:rsidRPr="00FF31F6" w:rsidRDefault="00B035D3" w:rsidP="00256235">
            <w:pPr>
              <w:spacing w:after="0" w:line="240" w:lineRule="auto"/>
              <w:jc w:val="center"/>
              <w:rPr>
                <w:rFonts w:ascii="Times New Roman" w:hAnsi="Times New Roman"/>
              </w:rPr>
            </w:pPr>
            <w:r w:rsidRPr="00FF31F6">
              <w:rPr>
                <w:rFonts w:ascii="Times New Roman" w:hAnsi="Times New Roman"/>
              </w:rPr>
              <w:t>1</w:t>
            </w:r>
          </w:p>
        </w:tc>
        <w:tc>
          <w:tcPr>
            <w:tcW w:w="1062" w:type="dxa"/>
            <w:tcBorders>
              <w:top w:val="nil"/>
              <w:left w:val="nil"/>
              <w:bottom w:val="single" w:sz="4" w:space="0" w:color="auto"/>
              <w:right w:val="single" w:sz="4" w:space="0" w:color="auto"/>
            </w:tcBorders>
            <w:shd w:val="clear" w:color="auto" w:fill="auto"/>
            <w:noWrap/>
            <w:vAlign w:val="center"/>
          </w:tcPr>
          <w:p w:rsidR="00B035D3" w:rsidRPr="00FF31F6" w:rsidRDefault="00B035D3" w:rsidP="00256235">
            <w:pPr>
              <w:spacing w:after="0" w:line="240" w:lineRule="auto"/>
              <w:jc w:val="center"/>
              <w:rPr>
                <w:rFonts w:ascii="Times New Roman" w:hAnsi="Times New Roman"/>
              </w:rPr>
            </w:pPr>
            <w:r w:rsidRPr="00FF31F6">
              <w:rPr>
                <w:rFonts w:ascii="Times New Roman" w:hAnsi="Times New Roman"/>
              </w:rPr>
              <w:t>1</w:t>
            </w:r>
          </w:p>
        </w:tc>
        <w:tc>
          <w:tcPr>
            <w:tcW w:w="1770" w:type="dxa"/>
            <w:vMerge/>
            <w:tcBorders>
              <w:left w:val="nil"/>
              <w:bottom w:val="single" w:sz="4" w:space="0" w:color="auto"/>
              <w:right w:val="single" w:sz="4" w:space="0" w:color="auto"/>
            </w:tcBorders>
            <w:shd w:val="clear" w:color="auto" w:fill="auto"/>
            <w:noWrap/>
            <w:vAlign w:val="center"/>
          </w:tcPr>
          <w:p w:rsidR="00B035D3" w:rsidRPr="00FF31F6" w:rsidRDefault="00B035D3" w:rsidP="00256235">
            <w:pPr>
              <w:spacing w:after="0" w:line="240" w:lineRule="auto"/>
              <w:jc w:val="center"/>
              <w:rPr>
                <w:rFonts w:ascii="Times New Roman" w:hAnsi="Times New Roman"/>
              </w:rPr>
            </w:pPr>
          </w:p>
        </w:tc>
      </w:tr>
      <w:tr w:rsidR="00256235" w:rsidRPr="00FF31F6" w:rsidTr="00256235">
        <w:trPr>
          <w:trHeight w:val="249"/>
          <w:jc w:val="center"/>
        </w:trPr>
        <w:tc>
          <w:tcPr>
            <w:tcW w:w="11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56235" w:rsidRPr="00FF31F6" w:rsidRDefault="00256235" w:rsidP="00256235">
            <w:pPr>
              <w:spacing w:after="0" w:line="240" w:lineRule="auto"/>
              <w:jc w:val="center"/>
              <w:rPr>
                <w:rFonts w:ascii="Times New Roman" w:hAnsi="Times New Roman"/>
              </w:rPr>
            </w:pPr>
            <w:r>
              <w:rPr>
                <w:rFonts w:ascii="Times New Roman" w:hAnsi="Times New Roman"/>
                <w:lang w:val="en-US"/>
              </w:rPr>
              <w:t>5,834</w:t>
            </w:r>
          </w:p>
        </w:tc>
        <w:tc>
          <w:tcPr>
            <w:tcW w:w="1371" w:type="dxa"/>
            <w:tcBorders>
              <w:top w:val="nil"/>
              <w:left w:val="nil"/>
              <w:bottom w:val="single" w:sz="4" w:space="0" w:color="auto"/>
              <w:right w:val="single" w:sz="4" w:space="0" w:color="auto"/>
            </w:tcBorders>
            <w:shd w:val="clear" w:color="auto" w:fill="auto"/>
            <w:noWrap/>
            <w:vAlign w:val="center"/>
            <w:hideMark/>
          </w:tcPr>
          <w:p w:rsidR="00256235" w:rsidRPr="00FF31F6" w:rsidRDefault="004B26A4" w:rsidP="00256235">
            <w:pPr>
              <w:spacing w:after="0" w:line="240" w:lineRule="auto"/>
              <w:jc w:val="center"/>
              <w:rPr>
                <w:rFonts w:ascii="Times New Roman" w:hAnsi="Times New Roman"/>
              </w:rPr>
            </w:pPr>
            <w:r>
              <w:rPr>
                <w:rFonts w:ascii="Times New Roman" w:hAnsi="Times New Roman"/>
              </w:rPr>
              <w:t>f2m1</w:t>
            </w:r>
          </w:p>
        </w:tc>
        <w:tc>
          <w:tcPr>
            <w:tcW w:w="2147" w:type="dxa"/>
            <w:tcBorders>
              <w:top w:val="nil"/>
              <w:left w:val="nil"/>
              <w:bottom w:val="single" w:sz="4" w:space="0" w:color="auto"/>
              <w:right w:val="nil"/>
            </w:tcBorders>
            <w:shd w:val="clear" w:color="auto" w:fill="auto"/>
            <w:noWrap/>
            <w:vAlign w:val="center"/>
            <w:hideMark/>
          </w:tcPr>
          <w:p w:rsidR="00256235" w:rsidRPr="00256235" w:rsidRDefault="00256235" w:rsidP="00256235">
            <w:pPr>
              <w:spacing w:after="0" w:line="240" w:lineRule="auto"/>
              <w:jc w:val="center"/>
              <w:rPr>
                <w:rFonts w:ascii="Times New Roman" w:hAnsi="Times New Roman"/>
                <w:color w:val="000000"/>
              </w:rPr>
            </w:pPr>
            <w:r w:rsidRPr="00256235">
              <w:rPr>
                <w:rFonts w:ascii="Times New Roman" w:hAnsi="Times New Roman"/>
                <w:color w:val="000000"/>
              </w:rPr>
              <w:t>973,645</w:t>
            </w:r>
          </w:p>
        </w:tc>
        <w:tc>
          <w:tcPr>
            <w:tcW w:w="1059" w:type="dxa"/>
            <w:tcBorders>
              <w:top w:val="nil"/>
              <w:left w:val="single" w:sz="4" w:space="0" w:color="auto"/>
              <w:bottom w:val="single" w:sz="4" w:space="0" w:color="auto"/>
              <w:right w:val="single" w:sz="4" w:space="0" w:color="auto"/>
            </w:tcBorders>
            <w:shd w:val="clear" w:color="auto" w:fill="auto"/>
            <w:noWrap/>
            <w:vAlign w:val="bottom"/>
            <w:hideMark/>
          </w:tcPr>
          <w:p w:rsidR="00256235" w:rsidRPr="00256235" w:rsidRDefault="00256235" w:rsidP="00256235">
            <w:pPr>
              <w:spacing w:after="0" w:line="240" w:lineRule="auto"/>
              <w:jc w:val="center"/>
              <w:rPr>
                <w:rFonts w:ascii="Times New Roman" w:hAnsi="Times New Roman"/>
                <w:color w:val="000000"/>
              </w:rPr>
            </w:pPr>
            <w:r w:rsidRPr="00256235">
              <w:rPr>
                <w:rFonts w:ascii="Times New Roman" w:hAnsi="Times New Roman"/>
                <w:color w:val="000000"/>
              </w:rPr>
              <w:t>-</w:t>
            </w:r>
          </w:p>
        </w:tc>
        <w:tc>
          <w:tcPr>
            <w:tcW w:w="1062" w:type="dxa"/>
            <w:tcBorders>
              <w:top w:val="nil"/>
              <w:left w:val="nil"/>
              <w:bottom w:val="single" w:sz="4" w:space="0" w:color="auto"/>
              <w:right w:val="single" w:sz="4" w:space="0" w:color="auto"/>
            </w:tcBorders>
            <w:shd w:val="clear" w:color="auto" w:fill="auto"/>
            <w:noWrap/>
            <w:vAlign w:val="bottom"/>
            <w:hideMark/>
          </w:tcPr>
          <w:p w:rsidR="00256235" w:rsidRPr="00256235" w:rsidRDefault="00256235" w:rsidP="00256235">
            <w:pPr>
              <w:spacing w:after="0" w:line="240" w:lineRule="auto"/>
              <w:jc w:val="center"/>
              <w:rPr>
                <w:rFonts w:ascii="Times New Roman" w:hAnsi="Times New Roman"/>
                <w:color w:val="000000"/>
              </w:rPr>
            </w:pPr>
            <w:r w:rsidRPr="00256235">
              <w:rPr>
                <w:rFonts w:ascii="Times New Roman" w:hAnsi="Times New Roman"/>
                <w:color w:val="000000"/>
              </w:rPr>
              <w:t>-</w:t>
            </w:r>
          </w:p>
        </w:tc>
        <w:tc>
          <w:tcPr>
            <w:tcW w:w="1770" w:type="dxa"/>
            <w:tcBorders>
              <w:top w:val="nil"/>
              <w:left w:val="nil"/>
              <w:bottom w:val="single" w:sz="4" w:space="0" w:color="auto"/>
              <w:right w:val="single" w:sz="4" w:space="0" w:color="auto"/>
            </w:tcBorders>
            <w:shd w:val="clear" w:color="auto" w:fill="auto"/>
            <w:noWrap/>
            <w:vAlign w:val="center"/>
            <w:hideMark/>
          </w:tcPr>
          <w:p w:rsidR="00256235" w:rsidRPr="00FF31F6" w:rsidRDefault="00256235" w:rsidP="00256235">
            <w:pPr>
              <w:spacing w:after="0" w:line="240" w:lineRule="auto"/>
              <w:jc w:val="center"/>
              <w:rPr>
                <w:rFonts w:ascii="Times New Roman" w:hAnsi="Times New Roman"/>
              </w:rPr>
            </w:pPr>
            <w:r w:rsidRPr="00FF31F6">
              <w:rPr>
                <w:rFonts w:ascii="Times New Roman" w:hAnsi="Times New Roman"/>
              </w:rPr>
              <w:t>a</w:t>
            </w:r>
          </w:p>
        </w:tc>
      </w:tr>
      <w:tr w:rsidR="00256235" w:rsidRPr="00FF31F6" w:rsidTr="00256235">
        <w:trPr>
          <w:trHeight w:val="249"/>
          <w:jc w:val="center"/>
        </w:trPr>
        <w:tc>
          <w:tcPr>
            <w:tcW w:w="1121" w:type="dxa"/>
            <w:vMerge/>
            <w:tcBorders>
              <w:top w:val="nil"/>
              <w:left w:val="single" w:sz="4" w:space="0" w:color="auto"/>
              <w:bottom w:val="single" w:sz="4" w:space="0" w:color="000000"/>
              <w:right w:val="single" w:sz="4" w:space="0" w:color="auto"/>
            </w:tcBorders>
            <w:vAlign w:val="center"/>
            <w:hideMark/>
          </w:tcPr>
          <w:p w:rsidR="00256235" w:rsidRPr="00FF31F6" w:rsidRDefault="00256235" w:rsidP="00256235">
            <w:pPr>
              <w:spacing w:after="0" w:line="240" w:lineRule="auto"/>
              <w:jc w:val="center"/>
              <w:rPr>
                <w:rFonts w:ascii="Times New Roman" w:hAnsi="Times New Roman"/>
              </w:rPr>
            </w:pPr>
          </w:p>
        </w:tc>
        <w:tc>
          <w:tcPr>
            <w:tcW w:w="1371" w:type="dxa"/>
            <w:tcBorders>
              <w:top w:val="nil"/>
              <w:left w:val="nil"/>
              <w:bottom w:val="single" w:sz="4" w:space="0" w:color="auto"/>
              <w:right w:val="single" w:sz="4" w:space="0" w:color="auto"/>
            </w:tcBorders>
            <w:shd w:val="clear" w:color="auto" w:fill="auto"/>
            <w:noWrap/>
            <w:vAlign w:val="center"/>
            <w:hideMark/>
          </w:tcPr>
          <w:p w:rsidR="00256235" w:rsidRPr="00FF31F6" w:rsidRDefault="004B26A4" w:rsidP="00256235">
            <w:pPr>
              <w:spacing w:after="0" w:line="240" w:lineRule="auto"/>
              <w:jc w:val="center"/>
              <w:rPr>
                <w:rFonts w:ascii="Times New Roman" w:hAnsi="Times New Roman"/>
              </w:rPr>
            </w:pPr>
            <w:r>
              <w:rPr>
                <w:rFonts w:ascii="Times New Roman" w:hAnsi="Times New Roman"/>
              </w:rPr>
              <w:t>f2m2</w:t>
            </w:r>
          </w:p>
        </w:tc>
        <w:tc>
          <w:tcPr>
            <w:tcW w:w="2147" w:type="dxa"/>
            <w:tcBorders>
              <w:top w:val="nil"/>
              <w:left w:val="nil"/>
              <w:bottom w:val="single" w:sz="4" w:space="0" w:color="auto"/>
              <w:right w:val="nil"/>
            </w:tcBorders>
            <w:shd w:val="clear" w:color="auto" w:fill="auto"/>
            <w:noWrap/>
            <w:vAlign w:val="center"/>
            <w:hideMark/>
          </w:tcPr>
          <w:p w:rsidR="00256235" w:rsidRPr="00256235" w:rsidRDefault="00256235" w:rsidP="00256235">
            <w:pPr>
              <w:spacing w:after="0" w:line="240" w:lineRule="auto"/>
              <w:jc w:val="center"/>
              <w:rPr>
                <w:rFonts w:ascii="Times New Roman" w:hAnsi="Times New Roman"/>
                <w:color w:val="000000"/>
              </w:rPr>
            </w:pPr>
            <w:r w:rsidRPr="00256235">
              <w:rPr>
                <w:rFonts w:ascii="Times New Roman" w:hAnsi="Times New Roman"/>
                <w:color w:val="000000"/>
              </w:rPr>
              <w:t>1006,904</w:t>
            </w:r>
          </w:p>
        </w:tc>
        <w:tc>
          <w:tcPr>
            <w:tcW w:w="1059" w:type="dxa"/>
            <w:tcBorders>
              <w:top w:val="nil"/>
              <w:left w:val="single" w:sz="4" w:space="0" w:color="auto"/>
              <w:bottom w:val="single" w:sz="4" w:space="0" w:color="auto"/>
              <w:right w:val="single" w:sz="4" w:space="0" w:color="auto"/>
            </w:tcBorders>
            <w:shd w:val="clear" w:color="auto" w:fill="auto"/>
            <w:noWrap/>
            <w:vAlign w:val="bottom"/>
            <w:hideMark/>
          </w:tcPr>
          <w:p w:rsidR="00256235" w:rsidRPr="00256235" w:rsidRDefault="00256235" w:rsidP="00256235">
            <w:pPr>
              <w:spacing w:after="0" w:line="240" w:lineRule="auto"/>
              <w:jc w:val="center"/>
              <w:rPr>
                <w:rFonts w:ascii="Times New Roman" w:hAnsi="Times New Roman"/>
                <w:color w:val="000000"/>
                <w:lang w:val="en-US"/>
              </w:rPr>
            </w:pPr>
            <w:r w:rsidRPr="00256235">
              <w:rPr>
                <w:rFonts w:ascii="Times New Roman" w:hAnsi="Times New Roman"/>
                <w:color w:val="000000"/>
              </w:rPr>
              <w:t>33,258</w:t>
            </w:r>
            <w:r w:rsidRPr="00256235">
              <w:rPr>
                <w:rFonts w:ascii="Times New Roman" w:hAnsi="Times New Roman"/>
                <w:color w:val="000000"/>
                <w:lang w:val="en-US"/>
              </w:rPr>
              <w:t>*</w:t>
            </w:r>
          </w:p>
        </w:tc>
        <w:tc>
          <w:tcPr>
            <w:tcW w:w="1062" w:type="dxa"/>
            <w:tcBorders>
              <w:top w:val="nil"/>
              <w:left w:val="nil"/>
              <w:bottom w:val="single" w:sz="4" w:space="0" w:color="auto"/>
              <w:right w:val="single" w:sz="4" w:space="0" w:color="auto"/>
            </w:tcBorders>
            <w:shd w:val="clear" w:color="auto" w:fill="auto"/>
            <w:noWrap/>
            <w:vAlign w:val="bottom"/>
            <w:hideMark/>
          </w:tcPr>
          <w:p w:rsidR="00256235" w:rsidRPr="00256235" w:rsidRDefault="00256235" w:rsidP="00256235">
            <w:pPr>
              <w:spacing w:after="0" w:line="240" w:lineRule="auto"/>
              <w:jc w:val="center"/>
              <w:rPr>
                <w:rFonts w:ascii="Times New Roman" w:hAnsi="Times New Roman"/>
                <w:color w:val="000000"/>
              </w:rPr>
            </w:pPr>
            <w:r w:rsidRPr="00256235">
              <w:rPr>
                <w:rFonts w:ascii="Times New Roman" w:hAnsi="Times New Roman"/>
                <w:color w:val="000000"/>
              </w:rPr>
              <w:t>-</w:t>
            </w:r>
          </w:p>
        </w:tc>
        <w:tc>
          <w:tcPr>
            <w:tcW w:w="1770" w:type="dxa"/>
            <w:tcBorders>
              <w:top w:val="nil"/>
              <w:left w:val="nil"/>
              <w:bottom w:val="single" w:sz="4" w:space="0" w:color="auto"/>
              <w:right w:val="single" w:sz="4" w:space="0" w:color="auto"/>
            </w:tcBorders>
            <w:shd w:val="clear" w:color="auto" w:fill="auto"/>
            <w:noWrap/>
            <w:vAlign w:val="center"/>
            <w:hideMark/>
          </w:tcPr>
          <w:p w:rsidR="00256235" w:rsidRPr="00FF31F6" w:rsidRDefault="00256235" w:rsidP="00256235">
            <w:pPr>
              <w:spacing w:after="0" w:line="240" w:lineRule="auto"/>
              <w:jc w:val="center"/>
              <w:rPr>
                <w:rFonts w:ascii="Times New Roman" w:hAnsi="Times New Roman"/>
              </w:rPr>
            </w:pPr>
            <w:r w:rsidRPr="00FF31F6">
              <w:rPr>
                <w:rFonts w:ascii="Times New Roman" w:hAnsi="Times New Roman"/>
              </w:rPr>
              <w:t>b</w:t>
            </w:r>
          </w:p>
        </w:tc>
      </w:tr>
      <w:tr w:rsidR="00256235" w:rsidRPr="00FF31F6" w:rsidTr="00256235">
        <w:trPr>
          <w:trHeight w:val="63"/>
          <w:jc w:val="center"/>
        </w:trPr>
        <w:tc>
          <w:tcPr>
            <w:tcW w:w="1121" w:type="dxa"/>
            <w:vMerge/>
            <w:tcBorders>
              <w:top w:val="nil"/>
              <w:left w:val="single" w:sz="4" w:space="0" w:color="auto"/>
              <w:bottom w:val="single" w:sz="4" w:space="0" w:color="auto"/>
              <w:right w:val="single" w:sz="4" w:space="0" w:color="auto"/>
            </w:tcBorders>
            <w:vAlign w:val="center"/>
            <w:hideMark/>
          </w:tcPr>
          <w:p w:rsidR="00256235" w:rsidRPr="00FF31F6" w:rsidRDefault="00256235" w:rsidP="00256235">
            <w:pPr>
              <w:spacing w:after="0" w:line="240" w:lineRule="auto"/>
              <w:jc w:val="center"/>
              <w:rPr>
                <w:rFonts w:ascii="Times New Roman" w:hAnsi="Times New Roman"/>
              </w:rPr>
            </w:pPr>
          </w:p>
        </w:tc>
        <w:tc>
          <w:tcPr>
            <w:tcW w:w="1371" w:type="dxa"/>
            <w:tcBorders>
              <w:top w:val="nil"/>
              <w:left w:val="nil"/>
              <w:bottom w:val="single" w:sz="4" w:space="0" w:color="auto"/>
              <w:right w:val="single" w:sz="4" w:space="0" w:color="auto"/>
            </w:tcBorders>
            <w:shd w:val="clear" w:color="auto" w:fill="auto"/>
            <w:noWrap/>
            <w:vAlign w:val="center"/>
            <w:hideMark/>
          </w:tcPr>
          <w:p w:rsidR="00256235" w:rsidRPr="00FF31F6" w:rsidRDefault="004B26A4" w:rsidP="00256235">
            <w:pPr>
              <w:spacing w:after="0" w:line="240" w:lineRule="auto"/>
              <w:jc w:val="center"/>
              <w:rPr>
                <w:rFonts w:ascii="Times New Roman" w:hAnsi="Times New Roman"/>
              </w:rPr>
            </w:pPr>
            <w:r>
              <w:rPr>
                <w:rFonts w:ascii="Times New Roman" w:hAnsi="Times New Roman"/>
              </w:rPr>
              <w:t>f2m3</w:t>
            </w:r>
          </w:p>
        </w:tc>
        <w:tc>
          <w:tcPr>
            <w:tcW w:w="2147" w:type="dxa"/>
            <w:tcBorders>
              <w:top w:val="nil"/>
              <w:left w:val="nil"/>
              <w:bottom w:val="single" w:sz="4" w:space="0" w:color="auto"/>
              <w:right w:val="nil"/>
            </w:tcBorders>
            <w:shd w:val="clear" w:color="auto" w:fill="auto"/>
            <w:noWrap/>
            <w:vAlign w:val="center"/>
            <w:hideMark/>
          </w:tcPr>
          <w:p w:rsidR="00256235" w:rsidRPr="00256235" w:rsidRDefault="00256235" w:rsidP="00256235">
            <w:pPr>
              <w:spacing w:after="0" w:line="240" w:lineRule="auto"/>
              <w:jc w:val="center"/>
              <w:rPr>
                <w:rFonts w:ascii="Times New Roman" w:hAnsi="Times New Roman"/>
                <w:color w:val="000000"/>
              </w:rPr>
            </w:pPr>
            <w:r w:rsidRPr="00256235">
              <w:rPr>
                <w:rFonts w:ascii="Times New Roman" w:hAnsi="Times New Roman"/>
                <w:color w:val="000000"/>
              </w:rPr>
              <w:t>1022,976</w:t>
            </w:r>
          </w:p>
        </w:tc>
        <w:tc>
          <w:tcPr>
            <w:tcW w:w="1059" w:type="dxa"/>
            <w:tcBorders>
              <w:top w:val="nil"/>
              <w:left w:val="single" w:sz="4" w:space="0" w:color="auto"/>
              <w:bottom w:val="single" w:sz="4" w:space="0" w:color="auto"/>
              <w:right w:val="single" w:sz="4" w:space="0" w:color="auto"/>
            </w:tcBorders>
            <w:shd w:val="clear" w:color="auto" w:fill="auto"/>
            <w:noWrap/>
            <w:vAlign w:val="bottom"/>
            <w:hideMark/>
          </w:tcPr>
          <w:p w:rsidR="00256235" w:rsidRPr="00256235" w:rsidRDefault="00256235" w:rsidP="00256235">
            <w:pPr>
              <w:spacing w:after="0" w:line="240" w:lineRule="auto"/>
              <w:jc w:val="center"/>
              <w:rPr>
                <w:rFonts w:ascii="Times New Roman" w:hAnsi="Times New Roman"/>
                <w:color w:val="000000"/>
                <w:lang w:val="en-US"/>
              </w:rPr>
            </w:pPr>
            <w:r w:rsidRPr="00256235">
              <w:rPr>
                <w:rFonts w:ascii="Times New Roman" w:hAnsi="Times New Roman"/>
                <w:color w:val="000000"/>
              </w:rPr>
              <w:t>49,330</w:t>
            </w:r>
            <w:r w:rsidRPr="00256235">
              <w:rPr>
                <w:rFonts w:ascii="Times New Roman" w:hAnsi="Times New Roman"/>
                <w:color w:val="000000"/>
                <w:lang w:val="en-US"/>
              </w:rPr>
              <w:t>*</w:t>
            </w:r>
          </w:p>
        </w:tc>
        <w:tc>
          <w:tcPr>
            <w:tcW w:w="1062" w:type="dxa"/>
            <w:tcBorders>
              <w:top w:val="nil"/>
              <w:left w:val="nil"/>
              <w:bottom w:val="single" w:sz="4" w:space="0" w:color="auto"/>
              <w:right w:val="single" w:sz="4" w:space="0" w:color="auto"/>
            </w:tcBorders>
            <w:shd w:val="clear" w:color="auto" w:fill="auto"/>
            <w:noWrap/>
            <w:vAlign w:val="bottom"/>
            <w:hideMark/>
          </w:tcPr>
          <w:p w:rsidR="00256235" w:rsidRPr="00256235" w:rsidRDefault="00256235" w:rsidP="00256235">
            <w:pPr>
              <w:spacing w:after="0" w:line="240" w:lineRule="auto"/>
              <w:jc w:val="center"/>
              <w:rPr>
                <w:rFonts w:ascii="Times New Roman" w:hAnsi="Times New Roman"/>
                <w:color w:val="000000"/>
                <w:lang w:val="en-US"/>
              </w:rPr>
            </w:pPr>
            <w:r w:rsidRPr="00256235">
              <w:rPr>
                <w:rFonts w:ascii="Times New Roman" w:hAnsi="Times New Roman"/>
                <w:color w:val="000000"/>
              </w:rPr>
              <w:t>16,072</w:t>
            </w:r>
            <w:r w:rsidRPr="00256235">
              <w:rPr>
                <w:rFonts w:ascii="Times New Roman" w:hAnsi="Times New Roman"/>
                <w:color w:val="000000"/>
                <w:lang w:val="en-US"/>
              </w:rPr>
              <w:t>*</w:t>
            </w:r>
          </w:p>
        </w:tc>
        <w:tc>
          <w:tcPr>
            <w:tcW w:w="1770" w:type="dxa"/>
            <w:tcBorders>
              <w:top w:val="nil"/>
              <w:left w:val="nil"/>
              <w:bottom w:val="single" w:sz="4" w:space="0" w:color="auto"/>
              <w:right w:val="single" w:sz="4" w:space="0" w:color="auto"/>
            </w:tcBorders>
            <w:shd w:val="clear" w:color="auto" w:fill="auto"/>
            <w:noWrap/>
            <w:vAlign w:val="center"/>
            <w:hideMark/>
          </w:tcPr>
          <w:p w:rsidR="00256235" w:rsidRPr="00FF31F6" w:rsidRDefault="00256235" w:rsidP="00256235">
            <w:pPr>
              <w:spacing w:after="0" w:line="240" w:lineRule="auto"/>
              <w:jc w:val="center"/>
              <w:rPr>
                <w:rFonts w:ascii="Times New Roman" w:hAnsi="Times New Roman"/>
              </w:rPr>
            </w:pPr>
            <w:r w:rsidRPr="00FF31F6">
              <w:rPr>
                <w:rFonts w:ascii="Times New Roman" w:hAnsi="Times New Roman"/>
              </w:rPr>
              <w:t>c</w:t>
            </w:r>
          </w:p>
        </w:tc>
      </w:tr>
      <w:tr w:rsidR="00B035D3" w:rsidRPr="00FF31F6" w:rsidTr="00256235">
        <w:trPr>
          <w:trHeight w:val="63"/>
          <w:jc w:val="center"/>
        </w:trPr>
        <w:tc>
          <w:tcPr>
            <w:tcW w:w="8530" w:type="dxa"/>
            <w:gridSpan w:val="6"/>
            <w:tcBorders>
              <w:top w:val="single" w:sz="4" w:space="0" w:color="auto"/>
            </w:tcBorders>
            <w:vAlign w:val="center"/>
          </w:tcPr>
          <w:p w:rsidR="00B035D3" w:rsidRPr="00FF31F6" w:rsidRDefault="00B035D3" w:rsidP="00256235">
            <w:pPr>
              <w:rPr>
                <w:rFonts w:ascii="Times New Roman" w:hAnsi="Times New Roman"/>
              </w:rPr>
            </w:pPr>
            <w:r w:rsidRPr="00FF31F6">
              <w:rPr>
                <w:rFonts w:ascii="Times New Roman" w:hAnsi="Times New Roman"/>
              </w:rPr>
              <w:t xml:space="preserve">Keterangan: (*) = Berbeda nyata </w:t>
            </w:r>
            <w:r w:rsidRPr="00FF31F6">
              <w:rPr>
                <w:rFonts w:ascii="Times New Roman" w:hAnsi="Times New Roman"/>
              </w:rPr>
              <w:tab/>
            </w:r>
            <w:r w:rsidRPr="00FF31F6">
              <w:rPr>
                <w:rFonts w:ascii="Times New Roman" w:hAnsi="Times New Roman"/>
              </w:rPr>
              <w:tab/>
            </w:r>
            <w:r w:rsidRPr="00FF31F6">
              <w:rPr>
                <w:rFonts w:ascii="Times New Roman" w:hAnsi="Times New Roman"/>
              </w:rPr>
              <w:tab/>
              <w:t>(tn) = Tidak berbeda nyata</w:t>
            </w:r>
          </w:p>
        </w:tc>
      </w:tr>
    </w:tbl>
    <w:p w:rsidR="00B035D3" w:rsidRPr="00FF31F6" w:rsidRDefault="00B035D3" w:rsidP="00B035D3">
      <w:pPr>
        <w:pStyle w:val="ListParagraph"/>
        <w:numPr>
          <w:ilvl w:val="0"/>
          <w:numId w:val="45"/>
        </w:numPr>
        <w:spacing w:after="0" w:line="360" w:lineRule="auto"/>
        <w:ind w:left="284" w:hanging="284"/>
        <w:rPr>
          <w:rFonts w:ascii="Times New Roman" w:hAnsi="Times New Roman"/>
        </w:rPr>
      </w:pPr>
      <w:r w:rsidRPr="00FF31F6">
        <w:rPr>
          <w:rFonts w:ascii="Times New Roman" w:hAnsi="Times New Roman"/>
        </w:rPr>
        <w:t>Perbandingan Dua Rataan Petak Utama Pada Anak Petak</w:t>
      </w:r>
    </w:p>
    <w:p w:rsidR="00B035D3" w:rsidRPr="00FF31F6" w:rsidRDefault="00B035D3" w:rsidP="00B035D3">
      <w:pPr>
        <w:spacing w:after="0" w:line="360" w:lineRule="auto"/>
        <w:rPr>
          <w:rFonts w:ascii="Times New Roman" w:hAnsi="Times New Roman"/>
        </w:rPr>
      </w:pPr>
      <w:r w:rsidRPr="00FF31F6">
        <w:rPr>
          <w:rFonts w:ascii="Times New Roman" w:hAnsi="Times New Roman"/>
        </w:rPr>
        <w:t>Menentukan Nilai LSD</w:t>
      </w:r>
      <w:r w:rsidRPr="00FF31F6">
        <w:rPr>
          <w:rFonts w:ascii="Times New Roman" w:hAnsi="Times New Roman"/>
          <w:vertAlign w:val="subscript"/>
        </w:rPr>
        <w:t xml:space="preserve"> </w:t>
      </w:r>
      <w:r w:rsidRPr="00FF31F6">
        <w:rPr>
          <w:rFonts w:ascii="Times New Roman" w:hAnsi="Times New Roman"/>
        </w:rPr>
        <w:t>= t’ x (S</w:t>
      </w:r>
      <w:r w:rsidRPr="00FF31F6">
        <w:rPr>
          <w:rFonts w:ascii="Times New Roman" w:hAnsi="Times New Roman"/>
          <w:vertAlign w:val="subscript"/>
        </w:rPr>
        <w:t>yi-yi</w:t>
      </w:r>
      <w:r w:rsidRPr="00FF31F6">
        <w:rPr>
          <w:rFonts w:ascii="Times New Roman" w:hAnsi="Times New Roman"/>
        </w:rPr>
        <w:t>)</w:t>
      </w:r>
    </w:p>
    <w:p w:rsidR="00B035D3" w:rsidRPr="00FF31F6" w:rsidRDefault="00B035D3" w:rsidP="00B035D3">
      <w:pPr>
        <w:spacing w:after="0" w:line="360" w:lineRule="auto"/>
        <w:rPr>
          <w:rFonts w:ascii="Times New Roman" w:hAnsi="Times New Roman"/>
        </w:rPr>
      </w:pPr>
      <w:r w:rsidRPr="00FF31F6">
        <w:rPr>
          <w:rFonts w:ascii="Times New Roman" w:hAnsi="Times New Roman"/>
        </w:rPr>
        <w:t>t’</w:t>
      </w:r>
      <w:r w:rsidRPr="00FF31F6">
        <w:rPr>
          <w:rFonts w:ascii="Times New Roman" w:hAnsi="Times New Roman"/>
        </w:rPr>
        <w:tab/>
        <w:t xml:space="preserve">= </w:t>
      </w:r>
      <m:oMath>
        <m:f>
          <m:fPr>
            <m:ctrlPr>
              <w:rPr>
                <w:rFonts w:ascii="Cambria Math" w:hAnsi="Cambria Math"/>
              </w:rPr>
            </m:ctrlPr>
          </m:fPr>
          <m:num>
            <m:d>
              <m:dPr>
                <m:ctrlPr>
                  <w:rPr>
                    <w:rFonts w:ascii="Cambria Math" w:hAnsi="Cambria Math"/>
                  </w:rPr>
                </m:ctrlPr>
              </m:dPr>
              <m:e>
                <m:r>
                  <m:rPr>
                    <m:sty m:val="p"/>
                  </m:rPr>
                  <w:rPr>
                    <w:rFonts w:ascii="Cambria Math" w:hAnsi="Cambria Math"/>
                  </w:rPr>
                  <m:t>m-1</m:t>
                </m:r>
              </m:e>
            </m:d>
            <m:d>
              <m:dPr>
                <m:ctrlPr>
                  <w:rPr>
                    <w:rFonts w:ascii="Cambria Math" w:hAnsi="Cambria Math"/>
                  </w:rPr>
                </m:ctrlPr>
              </m:dPr>
              <m:e>
                <m:r>
                  <m:rPr>
                    <m:sty m:val="p"/>
                  </m:rPr>
                  <w:rPr>
                    <w:rFonts w:ascii="Cambria Math" w:hAnsi="Cambria Math"/>
                  </w:rPr>
                  <m:t>KTG m</m:t>
                </m:r>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m</m:t>
                </m:r>
              </m:sub>
            </m:sSub>
            <m:r>
              <m:rPr>
                <m:sty m:val="p"/>
              </m:rPr>
              <w:rPr>
                <w:rFonts w:ascii="Cambria Math" w:hAnsi="Cambria Math"/>
              </w:rPr>
              <m:t>)+(KTG f)(</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f</m:t>
                </m:r>
              </m:sub>
            </m:sSub>
            <m:r>
              <m:rPr>
                <m:sty m:val="p"/>
              </m:rPr>
              <w:rPr>
                <w:rFonts w:ascii="Cambria Math" w:hAnsi="Cambria Math"/>
              </w:rPr>
              <m:t>)</m:t>
            </m:r>
          </m:num>
          <m:den>
            <m:d>
              <m:dPr>
                <m:ctrlPr>
                  <w:rPr>
                    <w:rFonts w:ascii="Cambria Math" w:hAnsi="Cambria Math"/>
                  </w:rPr>
                </m:ctrlPr>
              </m:dPr>
              <m:e>
                <m:r>
                  <m:rPr>
                    <m:sty m:val="p"/>
                  </m:rPr>
                  <w:rPr>
                    <w:rFonts w:ascii="Cambria Math" w:hAnsi="Cambria Math"/>
                  </w:rPr>
                  <m:t>m-1</m:t>
                </m:r>
              </m:e>
            </m:d>
            <m:d>
              <m:dPr>
                <m:ctrlPr>
                  <w:rPr>
                    <w:rFonts w:ascii="Cambria Math" w:hAnsi="Cambria Math"/>
                  </w:rPr>
                </m:ctrlPr>
              </m:dPr>
              <m:e>
                <m:r>
                  <m:rPr>
                    <m:sty m:val="p"/>
                  </m:rPr>
                  <w:rPr>
                    <w:rFonts w:ascii="Cambria Math" w:hAnsi="Cambria Math"/>
                  </w:rPr>
                  <m:t>KTG m</m:t>
                </m:r>
              </m:e>
            </m:d>
            <m:r>
              <m:rPr>
                <m:sty m:val="p"/>
              </m:rPr>
              <w:rPr>
                <w:rFonts w:ascii="Cambria Math" w:hAnsi="Cambria Math"/>
              </w:rPr>
              <m:t>+(KTG f)</m:t>
            </m:r>
          </m:den>
        </m:f>
      </m:oMath>
    </w:p>
    <w:p w:rsidR="00B035D3" w:rsidRPr="00FF31F6" w:rsidRDefault="00B035D3" w:rsidP="00B035D3">
      <w:pPr>
        <w:spacing w:after="0" w:line="360" w:lineRule="auto"/>
        <w:rPr>
          <w:rFonts w:ascii="Times New Roman" w:hAnsi="Times New Roman"/>
        </w:rPr>
      </w:pPr>
      <w:r w:rsidRPr="00FF31F6">
        <w:rPr>
          <w:rFonts w:ascii="Times New Roman" w:hAnsi="Times New Roman"/>
        </w:rPr>
        <w:t>t’</w:t>
      </w:r>
      <w:r w:rsidRPr="00FF31F6">
        <w:rPr>
          <w:rFonts w:ascii="Times New Roman" w:hAnsi="Times New Roman"/>
        </w:rPr>
        <w:tab/>
        <w:t xml:space="preserve">= </w:t>
      </w:r>
      <m:oMath>
        <m:f>
          <m:fPr>
            <m:ctrlPr>
              <w:rPr>
                <w:rFonts w:ascii="Cambria Math" w:hAnsi="Cambria Math"/>
              </w:rPr>
            </m:ctrlPr>
          </m:fPr>
          <m:num>
            <m:d>
              <m:dPr>
                <m:ctrlPr>
                  <w:rPr>
                    <w:rFonts w:ascii="Cambria Math" w:hAnsi="Cambria Math"/>
                  </w:rPr>
                </m:ctrlPr>
              </m:dPr>
              <m:e>
                <m:r>
                  <m:rPr>
                    <m:sty m:val="p"/>
                  </m:rPr>
                  <w:rPr>
                    <w:rFonts w:ascii="Cambria Math" w:hAnsi="Cambria Math"/>
                  </w:rPr>
                  <m:t>m-1</m:t>
                </m:r>
              </m:e>
            </m:d>
            <m:d>
              <m:dPr>
                <m:ctrlPr>
                  <w:rPr>
                    <w:rFonts w:ascii="Cambria Math" w:hAnsi="Cambria Math"/>
                  </w:rPr>
                </m:ctrlPr>
              </m:dPr>
              <m:e>
                <m:r>
                  <m:rPr>
                    <m:sty m:val="p"/>
                  </m:rPr>
                  <w:rPr>
                    <w:rFonts w:ascii="Cambria Math" w:hAnsi="Cambria Math"/>
                  </w:rPr>
                  <m:t>KTG m</m:t>
                </m:r>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0,05;12</m:t>
                </m:r>
              </m:sub>
            </m:sSub>
            <m:r>
              <m:rPr>
                <m:sty m:val="p"/>
              </m:rPr>
              <w:rPr>
                <w:rFonts w:ascii="Cambria Math" w:hAnsi="Cambria Math"/>
              </w:rPr>
              <m:t>)+(KTG f)(</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0,05;3</m:t>
                </m:r>
              </m:sub>
            </m:sSub>
            <m:r>
              <m:rPr>
                <m:sty m:val="p"/>
              </m:rPr>
              <w:rPr>
                <w:rFonts w:ascii="Cambria Math" w:hAnsi="Cambria Math"/>
              </w:rPr>
              <m:t>)</m:t>
            </m:r>
          </m:num>
          <m:den>
            <m:d>
              <m:dPr>
                <m:ctrlPr>
                  <w:rPr>
                    <w:rFonts w:ascii="Cambria Math" w:hAnsi="Cambria Math"/>
                  </w:rPr>
                </m:ctrlPr>
              </m:dPr>
              <m:e>
                <m:r>
                  <m:rPr>
                    <m:sty m:val="p"/>
                  </m:rPr>
                  <w:rPr>
                    <w:rFonts w:ascii="Cambria Math" w:hAnsi="Cambria Math"/>
                  </w:rPr>
                  <m:t>m-1</m:t>
                </m:r>
              </m:e>
            </m:d>
            <m:d>
              <m:dPr>
                <m:ctrlPr>
                  <w:rPr>
                    <w:rFonts w:ascii="Cambria Math" w:hAnsi="Cambria Math"/>
                  </w:rPr>
                </m:ctrlPr>
              </m:dPr>
              <m:e>
                <m:r>
                  <m:rPr>
                    <m:sty m:val="p"/>
                  </m:rPr>
                  <w:rPr>
                    <w:rFonts w:ascii="Cambria Math" w:hAnsi="Cambria Math"/>
                  </w:rPr>
                  <m:t>KTG m</m:t>
                </m:r>
              </m:e>
            </m:d>
            <m:r>
              <m:rPr>
                <m:sty m:val="p"/>
              </m:rPr>
              <w:rPr>
                <w:rFonts w:ascii="Cambria Math" w:hAnsi="Cambria Math"/>
              </w:rPr>
              <m:t>+(KTG f)</m:t>
            </m:r>
          </m:den>
        </m:f>
      </m:oMath>
    </w:p>
    <w:p w:rsidR="00B035D3" w:rsidRPr="00FF31F6" w:rsidRDefault="00B035D3" w:rsidP="00B035D3">
      <w:pPr>
        <w:spacing w:after="0"/>
        <w:ind w:firstLine="720"/>
        <w:rPr>
          <w:rFonts w:ascii="Times New Roman" w:hAnsi="Times New Roman"/>
        </w:rPr>
      </w:pPr>
      <w:r w:rsidRPr="00FF31F6">
        <w:rPr>
          <w:rFonts w:ascii="Times New Roman" w:hAnsi="Times New Roman"/>
        </w:rPr>
        <w:t xml:space="preserve">= </w:t>
      </w:r>
      <m:oMath>
        <m:f>
          <m:fPr>
            <m:ctrlPr>
              <w:rPr>
                <w:rFonts w:ascii="Cambria Math" w:hAnsi="Cambria Math"/>
              </w:rPr>
            </m:ctrlPr>
          </m:fPr>
          <m:num>
            <m:d>
              <m:dPr>
                <m:ctrlPr>
                  <w:rPr>
                    <w:rFonts w:ascii="Cambria Math" w:hAnsi="Cambria Math"/>
                  </w:rPr>
                </m:ctrlPr>
              </m:dPr>
              <m:e>
                <m:r>
                  <m:rPr>
                    <m:sty m:val="p"/>
                  </m:rPr>
                  <w:rPr>
                    <w:rFonts w:ascii="Cambria Math" w:hAnsi="Cambria Math"/>
                  </w:rPr>
                  <m:t>3-1</m:t>
                </m:r>
              </m:e>
            </m:d>
            <m:d>
              <m:dPr>
                <m:ctrlPr>
                  <w:rPr>
                    <w:rFonts w:ascii="Cambria Math" w:hAnsi="Cambria Math"/>
                  </w:rPr>
                </m:ctrlPr>
              </m:dPr>
              <m:e>
                <m:r>
                  <m:rPr>
                    <m:sty m:val="p"/>
                  </m:rPr>
                  <w:rPr>
                    <w:rFonts w:ascii="Cambria Math" w:hAnsi="Cambria Math"/>
                    <w:color w:val="000000"/>
                  </w:rPr>
                  <m:t>2,432</m:t>
                </m:r>
              </m:e>
            </m:d>
            <m:r>
              <m:rPr>
                <m:sty m:val="p"/>
              </m:rPr>
              <w:rPr>
                <w:rFonts w:ascii="Cambria Math" w:hAnsi="Cambria Math"/>
              </w:rPr>
              <m:t>(2,179)+(</m:t>
            </m:r>
            <m:r>
              <m:rPr>
                <m:sty m:val="p"/>
              </m:rPr>
              <w:rPr>
                <w:rFonts w:ascii="Cambria Math" w:hAnsi="Cambria Math"/>
                <w:color w:val="000000"/>
              </w:rPr>
              <m:t>14,337</m:t>
            </m:r>
            <m:r>
              <m:rPr>
                <m:sty m:val="p"/>
              </m:rPr>
              <w:rPr>
                <w:rFonts w:ascii="Cambria Math" w:hAnsi="Cambria Math"/>
              </w:rPr>
              <m:t>)(3,182)</m:t>
            </m:r>
          </m:num>
          <m:den>
            <m:d>
              <m:dPr>
                <m:ctrlPr>
                  <w:rPr>
                    <w:rFonts w:ascii="Cambria Math" w:hAnsi="Cambria Math"/>
                  </w:rPr>
                </m:ctrlPr>
              </m:dPr>
              <m:e>
                <m:r>
                  <m:rPr>
                    <m:sty m:val="p"/>
                  </m:rPr>
                  <w:rPr>
                    <w:rFonts w:ascii="Cambria Math" w:hAnsi="Cambria Math"/>
                  </w:rPr>
                  <m:t>3-1</m:t>
                </m:r>
              </m:e>
            </m:d>
            <m:d>
              <m:dPr>
                <m:ctrlPr>
                  <w:rPr>
                    <w:rFonts w:ascii="Cambria Math" w:hAnsi="Cambria Math"/>
                  </w:rPr>
                </m:ctrlPr>
              </m:dPr>
              <m:e>
                <m:r>
                  <m:rPr>
                    <m:sty m:val="p"/>
                  </m:rPr>
                  <w:rPr>
                    <w:rFonts w:ascii="Cambria Math" w:hAnsi="Cambria Math"/>
                    <w:color w:val="000000"/>
                  </w:rPr>
                  <m:t>2,432</m:t>
                </m:r>
              </m:e>
            </m:d>
            <m:r>
              <m:rPr>
                <m:sty m:val="p"/>
              </m:rPr>
              <w:rPr>
                <w:rFonts w:ascii="Cambria Math" w:hAnsi="Cambria Math"/>
              </w:rPr>
              <m:t>+(</m:t>
            </m:r>
            <m:r>
              <m:rPr>
                <m:sty m:val="p"/>
              </m:rPr>
              <w:rPr>
                <w:rFonts w:ascii="Cambria Math" w:hAnsi="Cambria Math"/>
                <w:color w:val="000000"/>
              </w:rPr>
              <m:t>14,337</m:t>
            </m:r>
            <m:r>
              <m:rPr>
                <m:sty m:val="p"/>
              </m:rPr>
              <w:rPr>
                <w:rFonts w:ascii="Cambria Math" w:hAnsi="Cambria Math"/>
              </w:rPr>
              <m:t>)</m:t>
            </m:r>
          </m:den>
        </m:f>
      </m:oMath>
    </w:p>
    <w:p w:rsidR="00B035D3" w:rsidRDefault="00B035D3" w:rsidP="00256235">
      <w:pPr>
        <w:spacing w:after="0" w:line="240" w:lineRule="auto"/>
        <w:rPr>
          <w:rFonts w:ascii="Times New Roman" w:eastAsia="Times New Roman" w:hAnsi="Times New Roman"/>
          <w:color w:val="000000"/>
        </w:rPr>
      </w:pPr>
      <w:r w:rsidRPr="00FF31F6">
        <w:rPr>
          <w:rFonts w:ascii="Times New Roman" w:hAnsi="Times New Roman"/>
        </w:rPr>
        <w:tab/>
        <w:t xml:space="preserve">= </w:t>
      </w:r>
      <w:r w:rsidR="00256235">
        <w:rPr>
          <w:rFonts w:ascii="Times New Roman" w:eastAsia="Times New Roman" w:hAnsi="Times New Roman"/>
          <w:color w:val="000000"/>
        </w:rPr>
        <w:t>2,302</w:t>
      </w:r>
    </w:p>
    <w:p w:rsidR="00256235" w:rsidRPr="00256235" w:rsidRDefault="00256235" w:rsidP="00256235">
      <w:pPr>
        <w:spacing w:after="0" w:line="240" w:lineRule="auto"/>
        <w:rPr>
          <w:color w:val="000000"/>
          <w:sz w:val="22"/>
          <w:szCs w:val="22"/>
        </w:rPr>
      </w:pPr>
    </w:p>
    <w:p w:rsidR="00B035D3" w:rsidRPr="00FF31F6" w:rsidRDefault="00B035D3" w:rsidP="00B035D3">
      <w:pPr>
        <w:spacing w:after="0" w:line="360" w:lineRule="auto"/>
        <w:rPr>
          <w:rFonts w:ascii="Times New Roman" w:hAnsi="Times New Roman"/>
        </w:rPr>
      </w:pPr>
      <w:r w:rsidRPr="00FF31F6">
        <w:rPr>
          <w:rFonts w:ascii="Times New Roman" w:hAnsi="Times New Roman"/>
        </w:rPr>
        <w:t>Syi-yj</w:t>
      </w:r>
      <w:r w:rsidRPr="00FF31F6">
        <w:rPr>
          <w:rFonts w:ascii="Times New Roman" w:hAnsi="Times New Roman"/>
        </w:rPr>
        <w:tab/>
        <w:t xml:space="preserve">= </w:t>
      </w:r>
      <m:oMath>
        <m:rad>
          <m:radPr>
            <m:degHide m:val="1"/>
            <m:ctrlPr>
              <w:rPr>
                <w:rFonts w:ascii="Cambria Math" w:hAnsi="Cambria Math"/>
                <w:i/>
              </w:rPr>
            </m:ctrlPr>
          </m:radPr>
          <m:deg/>
          <m:e>
            <m:f>
              <m:fPr>
                <m:ctrlPr>
                  <w:rPr>
                    <w:rFonts w:ascii="Cambria Math" w:hAnsi="Cambria Math"/>
                    <w:i/>
                  </w:rPr>
                </m:ctrlPr>
              </m:fPr>
              <m:num>
                <m:r>
                  <m:rPr>
                    <m:sty m:val="p"/>
                  </m:rPr>
                  <w:rPr>
                    <w:rFonts w:ascii="Cambria Math" w:hAnsi="Cambria Math"/>
                  </w:rPr>
                  <m:t>2[</m:t>
                </m:r>
                <m:d>
                  <m:dPr>
                    <m:ctrlPr>
                      <w:rPr>
                        <w:rFonts w:ascii="Cambria Math" w:hAnsi="Cambria Math"/>
                      </w:rPr>
                    </m:ctrlPr>
                  </m:dPr>
                  <m:e>
                    <m:r>
                      <m:rPr>
                        <m:sty m:val="p"/>
                      </m:rPr>
                      <w:rPr>
                        <w:rFonts w:ascii="Cambria Math" w:hAnsi="Cambria Math"/>
                      </w:rPr>
                      <m:t>m-1</m:t>
                    </m:r>
                  </m:e>
                </m:d>
                <m:d>
                  <m:dPr>
                    <m:ctrlPr>
                      <w:rPr>
                        <w:rFonts w:ascii="Cambria Math" w:hAnsi="Cambria Math"/>
                      </w:rPr>
                    </m:ctrlPr>
                  </m:dPr>
                  <m:e>
                    <m:r>
                      <m:rPr>
                        <m:sty m:val="p"/>
                      </m:rPr>
                      <w:rPr>
                        <w:rFonts w:ascii="Cambria Math" w:hAnsi="Cambria Math"/>
                      </w:rPr>
                      <m:t>KTG m</m:t>
                    </m:r>
                  </m:e>
                </m:d>
                <m:r>
                  <m:rPr>
                    <m:sty m:val="p"/>
                  </m:rPr>
                  <w:rPr>
                    <w:rFonts w:ascii="Cambria Math" w:hAnsi="Cambria Math"/>
                  </w:rPr>
                  <m:t>+</m:t>
                </m:r>
                <m:d>
                  <m:dPr>
                    <m:ctrlPr>
                      <w:rPr>
                        <w:rFonts w:ascii="Cambria Math" w:hAnsi="Cambria Math"/>
                      </w:rPr>
                    </m:ctrlPr>
                  </m:dPr>
                  <m:e>
                    <m:r>
                      <m:rPr>
                        <m:sty m:val="p"/>
                      </m:rPr>
                      <w:rPr>
                        <w:rFonts w:ascii="Cambria Math" w:hAnsi="Cambria Math"/>
                      </w:rPr>
                      <m:t>KTG f</m:t>
                    </m:r>
                  </m:e>
                </m:d>
                <m:r>
                  <m:rPr>
                    <m:sty m:val="p"/>
                  </m:rPr>
                  <w:rPr>
                    <w:rFonts w:ascii="Cambria Math" w:hAnsi="Cambria Math"/>
                  </w:rPr>
                  <m:t>]</m:t>
                </m:r>
              </m:num>
              <m:den>
                <m:r>
                  <m:rPr>
                    <m:sty m:val="p"/>
                  </m:rPr>
                  <w:rPr>
                    <w:rFonts w:ascii="Cambria Math" w:hAnsi="Cambria Math"/>
                  </w:rPr>
                  <m:t>rb</m:t>
                </m:r>
              </m:den>
            </m:f>
          </m:e>
        </m:rad>
      </m:oMath>
    </w:p>
    <w:p w:rsidR="00B035D3" w:rsidRPr="00FF31F6" w:rsidRDefault="00B035D3" w:rsidP="00B035D3">
      <w:pPr>
        <w:spacing w:after="0" w:line="360" w:lineRule="auto"/>
        <w:ind w:firstLine="720"/>
        <w:rPr>
          <w:rFonts w:ascii="Times New Roman" w:hAnsi="Times New Roman"/>
        </w:rPr>
      </w:pPr>
      <w:r w:rsidRPr="00FF31F6">
        <w:rPr>
          <w:rFonts w:ascii="Times New Roman" w:hAnsi="Times New Roman"/>
        </w:rPr>
        <w:lastRenderedPageBreak/>
        <w:t xml:space="preserve">= </w:t>
      </w:r>
      <m:oMath>
        <m:rad>
          <m:radPr>
            <m:degHide m:val="1"/>
            <m:ctrlPr>
              <w:rPr>
                <w:rFonts w:ascii="Cambria Math" w:hAnsi="Cambria Math"/>
                <w:i/>
              </w:rPr>
            </m:ctrlPr>
          </m:radPr>
          <m:deg/>
          <m:e>
            <m:f>
              <m:fPr>
                <m:ctrlPr>
                  <w:rPr>
                    <w:rFonts w:ascii="Cambria Math" w:hAnsi="Cambria Math"/>
                    <w:i/>
                  </w:rPr>
                </m:ctrlPr>
              </m:fPr>
              <m:num>
                <m:r>
                  <m:rPr>
                    <m:sty m:val="p"/>
                  </m:rPr>
                  <w:rPr>
                    <w:rFonts w:ascii="Cambria Math" w:hAnsi="Cambria Math"/>
                  </w:rPr>
                  <m:t>2[</m:t>
                </m:r>
                <m:d>
                  <m:dPr>
                    <m:ctrlPr>
                      <w:rPr>
                        <w:rFonts w:ascii="Cambria Math" w:hAnsi="Cambria Math"/>
                      </w:rPr>
                    </m:ctrlPr>
                  </m:dPr>
                  <m:e>
                    <m:r>
                      <m:rPr>
                        <m:sty m:val="p"/>
                      </m:rPr>
                      <w:rPr>
                        <w:rFonts w:ascii="Cambria Math" w:hAnsi="Cambria Math"/>
                      </w:rPr>
                      <m:t>3-1</m:t>
                    </m:r>
                  </m:e>
                </m:d>
                <m:d>
                  <m:dPr>
                    <m:ctrlPr>
                      <w:rPr>
                        <w:rFonts w:ascii="Cambria Math" w:hAnsi="Cambria Math"/>
                      </w:rPr>
                    </m:ctrlPr>
                  </m:dPr>
                  <m:e>
                    <m:r>
                      <m:rPr>
                        <m:sty m:val="p"/>
                      </m:rPr>
                      <w:rPr>
                        <w:rFonts w:ascii="Cambria Math" w:hAnsi="Cambria Math"/>
                        <w:color w:val="000000"/>
                      </w:rPr>
                      <m:t>14,337</m:t>
                    </m:r>
                  </m:e>
                </m:d>
                <m:r>
                  <m:rPr>
                    <m:sty m:val="p"/>
                  </m:rPr>
                  <w:rPr>
                    <w:rFonts w:ascii="Cambria Math" w:hAnsi="Cambria Math"/>
                  </w:rPr>
                  <m:t>+</m:t>
                </m:r>
                <m:d>
                  <m:dPr>
                    <m:ctrlPr>
                      <w:rPr>
                        <w:rFonts w:ascii="Cambria Math" w:hAnsi="Cambria Math"/>
                      </w:rPr>
                    </m:ctrlPr>
                  </m:dPr>
                  <m:e>
                    <m:r>
                      <m:rPr>
                        <m:sty m:val="p"/>
                      </m:rPr>
                      <w:rPr>
                        <w:rFonts w:ascii="Cambria Math" w:hAnsi="Cambria Math"/>
                        <w:color w:val="000000"/>
                      </w:rPr>
                      <m:t>2,432</m:t>
                    </m:r>
                  </m:e>
                </m:d>
                <m:r>
                  <m:rPr>
                    <m:sty m:val="p"/>
                  </m:rPr>
                  <w:rPr>
                    <w:rFonts w:ascii="Cambria Math" w:hAnsi="Cambria Math"/>
                  </w:rPr>
                  <m:t>]</m:t>
                </m:r>
              </m:num>
              <m:den>
                <m:r>
                  <m:rPr>
                    <m:sty m:val="p"/>
                  </m:rPr>
                  <w:rPr>
                    <w:rFonts w:ascii="Cambria Math" w:hAnsi="Cambria Math"/>
                  </w:rPr>
                  <m:t>4x3</m:t>
                </m:r>
              </m:den>
            </m:f>
          </m:e>
        </m:rad>
      </m:oMath>
    </w:p>
    <w:p w:rsidR="00256235" w:rsidRPr="004B26A4" w:rsidRDefault="00B035D3" w:rsidP="004B26A4">
      <w:pPr>
        <w:spacing w:line="240" w:lineRule="auto"/>
        <w:ind w:firstLine="720"/>
        <w:rPr>
          <w:rFonts w:ascii="Times New Roman" w:eastAsia="Times New Roman" w:hAnsi="Times New Roman"/>
          <w:color w:val="000000"/>
        </w:rPr>
      </w:pPr>
      <w:r w:rsidRPr="00256235">
        <w:rPr>
          <w:rFonts w:ascii="Times New Roman" w:hAnsi="Times New Roman"/>
        </w:rPr>
        <w:t xml:space="preserve">= </w:t>
      </w:r>
      <w:r w:rsidR="00256235">
        <w:rPr>
          <w:rFonts w:ascii="Times New Roman" w:eastAsia="Times New Roman" w:hAnsi="Times New Roman"/>
          <w:color w:val="000000"/>
        </w:rPr>
        <w:t>6,830</w:t>
      </w:r>
    </w:p>
    <w:p w:rsidR="00B035D3" w:rsidRPr="00FF31F6" w:rsidRDefault="00B035D3" w:rsidP="00B035D3">
      <w:pPr>
        <w:spacing w:after="0"/>
        <w:rPr>
          <w:rFonts w:ascii="Times New Roman" w:hAnsi="Times New Roman"/>
        </w:rPr>
      </w:pPr>
      <w:r w:rsidRPr="00FF31F6">
        <w:rPr>
          <w:rFonts w:ascii="Times New Roman" w:hAnsi="Times New Roman"/>
        </w:rPr>
        <w:t>LSD</w:t>
      </w:r>
      <w:r w:rsidRPr="00FF31F6">
        <w:rPr>
          <w:rFonts w:ascii="Times New Roman" w:hAnsi="Times New Roman"/>
        </w:rPr>
        <w:tab/>
        <w:t>= t’ x Sy</w:t>
      </w:r>
    </w:p>
    <w:p w:rsidR="00B035D3" w:rsidRPr="00FF31F6" w:rsidRDefault="00B035D3" w:rsidP="00B035D3">
      <w:pPr>
        <w:spacing w:after="0"/>
        <w:ind w:firstLine="720"/>
        <w:rPr>
          <w:rFonts w:ascii="Times New Roman" w:hAnsi="Times New Roman"/>
        </w:rPr>
      </w:pPr>
      <w:r w:rsidRPr="00FF31F6">
        <w:rPr>
          <w:rFonts w:ascii="Times New Roman" w:hAnsi="Times New Roman"/>
        </w:rPr>
        <w:t xml:space="preserve">= </w:t>
      </w:r>
      <w:r w:rsidR="00256235">
        <w:rPr>
          <w:rFonts w:ascii="Times New Roman" w:eastAsia="Times New Roman" w:hAnsi="Times New Roman"/>
          <w:color w:val="000000"/>
        </w:rPr>
        <w:t>2,30</w:t>
      </w:r>
      <w:r w:rsidR="00256235" w:rsidRPr="00256235">
        <w:rPr>
          <w:rFonts w:ascii="Times New Roman" w:eastAsia="Times New Roman" w:hAnsi="Times New Roman"/>
          <w:color w:val="000000"/>
        </w:rPr>
        <w:t>2</w:t>
      </w:r>
      <w:r w:rsidR="00256235">
        <w:rPr>
          <w:rFonts w:ascii="Times New Roman" w:eastAsia="Times New Roman" w:hAnsi="Times New Roman"/>
          <w:color w:val="000000"/>
          <w:lang w:val="en-US"/>
        </w:rPr>
        <w:t xml:space="preserve"> </w:t>
      </w:r>
      <w:r w:rsidRPr="00FF31F6">
        <w:rPr>
          <w:rFonts w:ascii="Times New Roman" w:hAnsi="Times New Roman"/>
        </w:rPr>
        <w:t xml:space="preserve">x </w:t>
      </w:r>
      <w:r w:rsidR="00256235">
        <w:rPr>
          <w:rFonts w:ascii="Times New Roman" w:eastAsia="Times New Roman" w:hAnsi="Times New Roman"/>
          <w:color w:val="000000"/>
        </w:rPr>
        <w:t>6,830</w:t>
      </w:r>
    </w:p>
    <w:p w:rsidR="00B035D3" w:rsidRPr="004B26A4" w:rsidRDefault="00B035D3" w:rsidP="004B26A4">
      <w:pPr>
        <w:spacing w:after="0"/>
        <w:ind w:firstLine="720"/>
        <w:rPr>
          <w:rFonts w:ascii="Times New Roman" w:hAnsi="Times New Roman"/>
          <w:lang w:val="en-US"/>
        </w:rPr>
      </w:pPr>
      <w:r w:rsidRPr="00FF31F6">
        <w:rPr>
          <w:rFonts w:ascii="Times New Roman" w:hAnsi="Times New Roman"/>
        </w:rPr>
        <w:t xml:space="preserve">= </w:t>
      </w:r>
      <w:r w:rsidR="00256235">
        <w:rPr>
          <w:rFonts w:ascii="Times New Roman" w:hAnsi="Times New Roman"/>
          <w:lang w:val="en-US"/>
        </w:rPr>
        <w:t>15,726</w:t>
      </w:r>
    </w:p>
    <w:tbl>
      <w:tblPr>
        <w:tblW w:w="8559" w:type="dxa"/>
        <w:tblInd w:w="75" w:type="dxa"/>
        <w:tblLook w:val="04A0" w:firstRow="1" w:lastRow="0" w:firstColumn="1" w:lastColumn="0" w:noHBand="0" w:noVBand="1"/>
      </w:tblPr>
      <w:tblGrid>
        <w:gridCol w:w="1062"/>
        <w:gridCol w:w="1485"/>
        <w:gridCol w:w="2126"/>
        <w:gridCol w:w="1116"/>
        <w:gridCol w:w="1134"/>
        <w:gridCol w:w="1760"/>
      </w:tblGrid>
      <w:tr w:rsidR="00B035D3" w:rsidRPr="00FF31F6" w:rsidTr="00256235">
        <w:trPr>
          <w:trHeight w:val="286"/>
        </w:trPr>
        <w:tc>
          <w:tcPr>
            <w:tcW w:w="8559" w:type="dxa"/>
            <w:gridSpan w:val="6"/>
            <w:tcBorders>
              <w:bottom w:val="single" w:sz="4" w:space="0" w:color="000000"/>
            </w:tcBorders>
            <w:shd w:val="clear" w:color="auto" w:fill="auto"/>
            <w:noWrap/>
            <w:vAlign w:val="center"/>
          </w:tcPr>
          <w:p w:rsidR="00B035D3" w:rsidRPr="00FF31F6" w:rsidRDefault="00B035D3" w:rsidP="00256235">
            <w:pPr>
              <w:spacing w:after="0" w:line="240" w:lineRule="auto"/>
              <w:rPr>
                <w:rFonts w:ascii="Times New Roman" w:hAnsi="Times New Roman"/>
              </w:rPr>
            </w:pPr>
            <w:r w:rsidRPr="00FF31F6">
              <w:rPr>
                <w:rFonts w:ascii="Times New Roman" w:hAnsi="Times New Roman"/>
              </w:rPr>
              <w:t>Interaksi taraf m</w:t>
            </w:r>
            <w:r w:rsidRPr="00FF31F6">
              <w:rPr>
                <w:rFonts w:ascii="Times New Roman" w:hAnsi="Times New Roman"/>
                <w:vertAlign w:val="subscript"/>
              </w:rPr>
              <w:t>1</w:t>
            </w:r>
            <w:r w:rsidRPr="00FF31F6">
              <w:rPr>
                <w:rFonts w:ascii="Times New Roman" w:hAnsi="Times New Roman"/>
              </w:rPr>
              <w:t xml:space="preserve"> terhadap f</w:t>
            </w:r>
          </w:p>
        </w:tc>
      </w:tr>
      <w:tr w:rsidR="00B035D3" w:rsidRPr="00FF31F6" w:rsidTr="00256235">
        <w:trPr>
          <w:trHeight w:val="286"/>
        </w:trPr>
        <w:tc>
          <w:tcPr>
            <w:tcW w:w="106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35D3" w:rsidRPr="00FF31F6" w:rsidRDefault="00B035D3" w:rsidP="00256235">
            <w:pPr>
              <w:spacing w:after="0" w:line="240" w:lineRule="auto"/>
              <w:jc w:val="center"/>
              <w:rPr>
                <w:rFonts w:ascii="Times New Roman" w:hAnsi="Times New Roman"/>
              </w:rPr>
            </w:pPr>
            <w:r w:rsidRPr="00FF31F6">
              <w:rPr>
                <w:rFonts w:ascii="Times New Roman" w:hAnsi="Times New Roman"/>
              </w:rPr>
              <w:t>LSD</w:t>
            </w:r>
          </w:p>
        </w:tc>
        <w:tc>
          <w:tcPr>
            <w:tcW w:w="14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35D3" w:rsidRPr="00FF31F6" w:rsidRDefault="00B035D3" w:rsidP="00256235">
            <w:pPr>
              <w:spacing w:after="0" w:line="240" w:lineRule="auto"/>
              <w:jc w:val="center"/>
              <w:rPr>
                <w:rFonts w:ascii="Times New Roman" w:hAnsi="Times New Roman"/>
              </w:rPr>
            </w:pPr>
            <w:r w:rsidRPr="00FF31F6">
              <w:rPr>
                <w:rFonts w:ascii="Times New Roman" w:hAnsi="Times New Roman"/>
              </w:rPr>
              <w:t>Perlakuan</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35D3" w:rsidRPr="00FF31F6" w:rsidRDefault="00B035D3" w:rsidP="00256235">
            <w:pPr>
              <w:spacing w:after="0" w:line="240" w:lineRule="auto"/>
              <w:jc w:val="center"/>
              <w:rPr>
                <w:rFonts w:ascii="Times New Roman" w:hAnsi="Times New Roman"/>
              </w:rPr>
            </w:pPr>
            <w:r w:rsidRPr="00FF31F6">
              <w:rPr>
                <w:rFonts w:ascii="Times New Roman" w:hAnsi="Times New Roman"/>
              </w:rPr>
              <w:t>Rata-rata</w:t>
            </w:r>
          </w:p>
        </w:tc>
        <w:tc>
          <w:tcPr>
            <w:tcW w:w="212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035D3" w:rsidRPr="00FF31F6" w:rsidRDefault="00B035D3" w:rsidP="00256235">
            <w:pPr>
              <w:spacing w:after="0" w:line="240" w:lineRule="auto"/>
              <w:jc w:val="center"/>
              <w:rPr>
                <w:rFonts w:ascii="Times New Roman" w:hAnsi="Times New Roman"/>
              </w:rPr>
            </w:pPr>
            <w:r w:rsidRPr="00FF31F6">
              <w:rPr>
                <w:rFonts w:ascii="Times New Roman" w:hAnsi="Times New Roman"/>
              </w:rPr>
              <w:t>Beda Rata - rata Perlakuan</w:t>
            </w:r>
          </w:p>
        </w:tc>
        <w:tc>
          <w:tcPr>
            <w:tcW w:w="17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35D3" w:rsidRPr="00FF31F6" w:rsidRDefault="00B035D3" w:rsidP="00256235">
            <w:pPr>
              <w:spacing w:after="0" w:line="240" w:lineRule="auto"/>
              <w:jc w:val="center"/>
              <w:rPr>
                <w:rFonts w:ascii="Times New Roman" w:hAnsi="Times New Roman"/>
              </w:rPr>
            </w:pPr>
            <w:r w:rsidRPr="00FF31F6">
              <w:rPr>
                <w:rFonts w:ascii="Times New Roman" w:hAnsi="Times New Roman"/>
              </w:rPr>
              <w:t>Taraf Nyata 5%</w:t>
            </w:r>
          </w:p>
        </w:tc>
      </w:tr>
      <w:tr w:rsidR="00B035D3" w:rsidRPr="00FF31F6" w:rsidTr="00256235">
        <w:trPr>
          <w:trHeight w:val="286"/>
        </w:trPr>
        <w:tc>
          <w:tcPr>
            <w:tcW w:w="1062" w:type="dxa"/>
            <w:vMerge/>
            <w:tcBorders>
              <w:top w:val="single" w:sz="4" w:space="0" w:color="auto"/>
              <w:left w:val="single" w:sz="4" w:space="0" w:color="auto"/>
              <w:bottom w:val="single" w:sz="4" w:space="0" w:color="000000"/>
              <w:right w:val="single" w:sz="4" w:space="0" w:color="auto"/>
            </w:tcBorders>
            <w:vAlign w:val="center"/>
            <w:hideMark/>
          </w:tcPr>
          <w:p w:rsidR="00B035D3" w:rsidRPr="00FF31F6" w:rsidRDefault="00B035D3" w:rsidP="00256235">
            <w:pPr>
              <w:spacing w:after="0" w:line="240" w:lineRule="auto"/>
              <w:rPr>
                <w:rFonts w:ascii="Times New Roman" w:hAnsi="Times New Roman"/>
              </w:rPr>
            </w:pPr>
          </w:p>
        </w:tc>
        <w:tc>
          <w:tcPr>
            <w:tcW w:w="1485" w:type="dxa"/>
            <w:vMerge/>
            <w:tcBorders>
              <w:top w:val="single" w:sz="4" w:space="0" w:color="auto"/>
              <w:left w:val="single" w:sz="4" w:space="0" w:color="auto"/>
              <w:bottom w:val="single" w:sz="4" w:space="0" w:color="000000"/>
              <w:right w:val="single" w:sz="4" w:space="0" w:color="auto"/>
            </w:tcBorders>
            <w:vAlign w:val="center"/>
            <w:hideMark/>
          </w:tcPr>
          <w:p w:rsidR="00B035D3" w:rsidRPr="00FF31F6" w:rsidRDefault="00B035D3" w:rsidP="00256235">
            <w:pPr>
              <w:spacing w:after="0" w:line="240" w:lineRule="auto"/>
              <w:rPr>
                <w:rFonts w:ascii="Times New Roman" w:hAnsi="Times New Roman"/>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B035D3" w:rsidRPr="00FF31F6" w:rsidRDefault="00B035D3" w:rsidP="00256235">
            <w:pPr>
              <w:spacing w:after="0" w:line="240" w:lineRule="auto"/>
              <w:rPr>
                <w:rFonts w:ascii="Times New Roman" w:hAnsi="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rsidR="00B035D3" w:rsidRPr="00FF31F6" w:rsidRDefault="00B035D3" w:rsidP="00256235">
            <w:pPr>
              <w:spacing w:after="0" w:line="240" w:lineRule="auto"/>
              <w:jc w:val="center"/>
              <w:rPr>
                <w:rFonts w:ascii="Times New Roman" w:hAnsi="Times New Roman"/>
              </w:rPr>
            </w:pPr>
            <w:r w:rsidRPr="00FF31F6">
              <w:rPr>
                <w:rFonts w:ascii="Times New Roman" w:hAnsi="Times New Roman"/>
              </w:rPr>
              <w:t>1</w:t>
            </w:r>
          </w:p>
        </w:tc>
        <w:tc>
          <w:tcPr>
            <w:tcW w:w="1134" w:type="dxa"/>
            <w:tcBorders>
              <w:top w:val="nil"/>
              <w:left w:val="nil"/>
              <w:bottom w:val="single" w:sz="4" w:space="0" w:color="auto"/>
              <w:right w:val="single" w:sz="4" w:space="0" w:color="auto"/>
            </w:tcBorders>
            <w:shd w:val="clear" w:color="auto" w:fill="auto"/>
            <w:noWrap/>
            <w:vAlign w:val="bottom"/>
            <w:hideMark/>
          </w:tcPr>
          <w:p w:rsidR="00B035D3" w:rsidRPr="00FF31F6" w:rsidRDefault="00B035D3" w:rsidP="00256235">
            <w:pPr>
              <w:spacing w:after="0" w:line="240" w:lineRule="auto"/>
              <w:jc w:val="center"/>
              <w:rPr>
                <w:rFonts w:ascii="Times New Roman" w:hAnsi="Times New Roman"/>
              </w:rPr>
            </w:pPr>
            <w:r w:rsidRPr="00FF31F6">
              <w:rPr>
                <w:rFonts w:ascii="Times New Roman" w:hAnsi="Times New Roman"/>
              </w:rPr>
              <w:t>2</w:t>
            </w:r>
          </w:p>
        </w:tc>
        <w:tc>
          <w:tcPr>
            <w:tcW w:w="1760" w:type="dxa"/>
            <w:vMerge/>
            <w:tcBorders>
              <w:top w:val="single" w:sz="4" w:space="0" w:color="auto"/>
              <w:left w:val="single" w:sz="4" w:space="0" w:color="auto"/>
              <w:bottom w:val="single" w:sz="4" w:space="0" w:color="000000"/>
              <w:right w:val="single" w:sz="4" w:space="0" w:color="auto"/>
            </w:tcBorders>
            <w:vAlign w:val="center"/>
            <w:hideMark/>
          </w:tcPr>
          <w:p w:rsidR="00B035D3" w:rsidRPr="00FF31F6" w:rsidRDefault="00B035D3" w:rsidP="00256235">
            <w:pPr>
              <w:spacing w:after="0" w:line="240" w:lineRule="auto"/>
              <w:rPr>
                <w:rFonts w:ascii="Times New Roman" w:hAnsi="Times New Roman"/>
              </w:rPr>
            </w:pPr>
          </w:p>
        </w:tc>
      </w:tr>
      <w:tr w:rsidR="004B26A4" w:rsidRPr="00FF31F6" w:rsidTr="00256235">
        <w:trPr>
          <w:trHeight w:val="286"/>
        </w:trPr>
        <w:tc>
          <w:tcPr>
            <w:tcW w:w="10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26A4" w:rsidRPr="00FF31F6" w:rsidRDefault="004B26A4" w:rsidP="004B26A4">
            <w:pPr>
              <w:spacing w:after="0" w:line="240" w:lineRule="auto"/>
              <w:jc w:val="center"/>
              <w:rPr>
                <w:rFonts w:ascii="Times New Roman" w:hAnsi="Times New Roman"/>
              </w:rPr>
            </w:pPr>
            <w:r>
              <w:rPr>
                <w:rFonts w:ascii="Times New Roman" w:hAnsi="Times New Roman"/>
                <w:lang w:val="en-US"/>
              </w:rPr>
              <w:t>15,726</w:t>
            </w:r>
          </w:p>
        </w:tc>
        <w:tc>
          <w:tcPr>
            <w:tcW w:w="1485" w:type="dxa"/>
            <w:tcBorders>
              <w:top w:val="nil"/>
              <w:left w:val="nil"/>
              <w:bottom w:val="single" w:sz="4" w:space="0" w:color="auto"/>
              <w:right w:val="single" w:sz="4" w:space="0" w:color="auto"/>
            </w:tcBorders>
            <w:shd w:val="clear" w:color="auto" w:fill="auto"/>
            <w:noWrap/>
            <w:vAlign w:val="bottom"/>
            <w:hideMark/>
          </w:tcPr>
          <w:p w:rsidR="004B26A4" w:rsidRPr="00FF31F6" w:rsidRDefault="00F746F4" w:rsidP="004B26A4">
            <w:pPr>
              <w:spacing w:after="0" w:line="240" w:lineRule="auto"/>
              <w:jc w:val="center"/>
              <w:rPr>
                <w:rFonts w:ascii="Times New Roman" w:hAnsi="Times New Roman"/>
              </w:rPr>
            </w:pPr>
            <w:r>
              <w:rPr>
                <w:rFonts w:ascii="Times New Roman" w:hAnsi="Times New Roman"/>
              </w:rPr>
              <w:t>f2</w:t>
            </w:r>
            <w:r w:rsidR="004B26A4" w:rsidRPr="00FF31F6">
              <w:rPr>
                <w:rFonts w:ascii="Times New Roman" w:hAnsi="Times New Roman"/>
              </w:rPr>
              <w:t>m1</w:t>
            </w:r>
          </w:p>
        </w:tc>
        <w:tc>
          <w:tcPr>
            <w:tcW w:w="2126" w:type="dxa"/>
            <w:tcBorders>
              <w:top w:val="nil"/>
              <w:left w:val="nil"/>
              <w:bottom w:val="single" w:sz="4" w:space="0" w:color="auto"/>
              <w:right w:val="nil"/>
            </w:tcBorders>
            <w:shd w:val="clear" w:color="auto" w:fill="auto"/>
            <w:noWrap/>
            <w:vAlign w:val="center"/>
            <w:hideMark/>
          </w:tcPr>
          <w:p w:rsidR="004B26A4" w:rsidRPr="004B26A4" w:rsidRDefault="004B26A4" w:rsidP="004B26A4">
            <w:pPr>
              <w:spacing w:after="0" w:line="240" w:lineRule="auto"/>
              <w:jc w:val="center"/>
              <w:rPr>
                <w:rFonts w:ascii="Times New Roman" w:hAnsi="Times New Roman"/>
                <w:color w:val="000000"/>
              </w:rPr>
            </w:pPr>
            <w:r w:rsidRPr="004B26A4">
              <w:rPr>
                <w:rFonts w:ascii="Times New Roman" w:hAnsi="Times New Roman"/>
                <w:color w:val="000000"/>
              </w:rPr>
              <w:t>973,645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4B26A4" w:rsidRPr="004B26A4" w:rsidRDefault="004B26A4" w:rsidP="004B26A4">
            <w:pPr>
              <w:spacing w:after="0" w:line="240" w:lineRule="auto"/>
              <w:jc w:val="center"/>
              <w:rPr>
                <w:rFonts w:ascii="Times New Roman" w:hAnsi="Times New Roman"/>
                <w:color w:val="000000"/>
              </w:rPr>
            </w:pPr>
            <w:r w:rsidRPr="004B26A4">
              <w:rPr>
                <w:rFonts w:ascii="Times New Roman" w:hAnsi="Times New Roman"/>
                <w:color w:val="000000"/>
              </w:rPr>
              <w:t>-</w:t>
            </w:r>
          </w:p>
        </w:tc>
        <w:tc>
          <w:tcPr>
            <w:tcW w:w="1134" w:type="dxa"/>
            <w:tcBorders>
              <w:top w:val="nil"/>
              <w:left w:val="nil"/>
              <w:bottom w:val="single" w:sz="4" w:space="0" w:color="auto"/>
              <w:right w:val="single" w:sz="4" w:space="0" w:color="auto"/>
            </w:tcBorders>
            <w:shd w:val="clear" w:color="auto" w:fill="auto"/>
            <w:noWrap/>
            <w:vAlign w:val="bottom"/>
            <w:hideMark/>
          </w:tcPr>
          <w:p w:rsidR="004B26A4" w:rsidRPr="00FF31F6" w:rsidRDefault="004B26A4" w:rsidP="004B26A4">
            <w:pPr>
              <w:spacing w:after="0" w:line="240" w:lineRule="auto"/>
              <w:jc w:val="center"/>
              <w:rPr>
                <w:rFonts w:ascii="Times New Roman" w:hAnsi="Times New Roman"/>
              </w:rPr>
            </w:pPr>
            <w:r w:rsidRPr="00FF31F6">
              <w:rPr>
                <w:rFonts w:ascii="Times New Roman" w:hAnsi="Times New Roman"/>
              </w:rPr>
              <w:t> </w:t>
            </w:r>
          </w:p>
        </w:tc>
        <w:tc>
          <w:tcPr>
            <w:tcW w:w="1760" w:type="dxa"/>
            <w:tcBorders>
              <w:top w:val="nil"/>
              <w:left w:val="nil"/>
              <w:bottom w:val="single" w:sz="4" w:space="0" w:color="auto"/>
              <w:right w:val="single" w:sz="4" w:space="0" w:color="auto"/>
            </w:tcBorders>
            <w:shd w:val="clear" w:color="auto" w:fill="auto"/>
            <w:noWrap/>
            <w:vAlign w:val="center"/>
            <w:hideMark/>
          </w:tcPr>
          <w:p w:rsidR="004B26A4" w:rsidRPr="00FF31F6" w:rsidRDefault="004B26A4" w:rsidP="004B26A4">
            <w:pPr>
              <w:spacing w:after="0" w:line="240" w:lineRule="auto"/>
              <w:jc w:val="center"/>
              <w:rPr>
                <w:rFonts w:ascii="Times New Roman" w:hAnsi="Times New Roman"/>
              </w:rPr>
            </w:pPr>
            <w:r w:rsidRPr="00FF31F6">
              <w:rPr>
                <w:rFonts w:ascii="Times New Roman" w:hAnsi="Times New Roman"/>
              </w:rPr>
              <w:t>A</w:t>
            </w:r>
          </w:p>
        </w:tc>
      </w:tr>
      <w:tr w:rsidR="004B26A4" w:rsidRPr="00FF31F6" w:rsidTr="00256235">
        <w:trPr>
          <w:trHeight w:val="286"/>
        </w:trPr>
        <w:tc>
          <w:tcPr>
            <w:tcW w:w="1062" w:type="dxa"/>
            <w:vMerge/>
            <w:tcBorders>
              <w:top w:val="single" w:sz="4" w:space="0" w:color="auto"/>
              <w:left w:val="single" w:sz="4" w:space="0" w:color="auto"/>
              <w:bottom w:val="single" w:sz="4" w:space="0" w:color="auto"/>
              <w:right w:val="single" w:sz="4" w:space="0" w:color="auto"/>
            </w:tcBorders>
            <w:vAlign w:val="center"/>
            <w:hideMark/>
          </w:tcPr>
          <w:p w:rsidR="004B26A4" w:rsidRPr="00FF31F6" w:rsidRDefault="004B26A4" w:rsidP="004B26A4">
            <w:pPr>
              <w:spacing w:after="0" w:line="240" w:lineRule="auto"/>
              <w:rPr>
                <w:rFonts w:ascii="Times New Roman" w:hAnsi="Times New Roman"/>
              </w:rPr>
            </w:pPr>
          </w:p>
        </w:tc>
        <w:tc>
          <w:tcPr>
            <w:tcW w:w="1485" w:type="dxa"/>
            <w:tcBorders>
              <w:top w:val="single" w:sz="4" w:space="0" w:color="auto"/>
              <w:left w:val="nil"/>
              <w:bottom w:val="single" w:sz="4" w:space="0" w:color="auto"/>
              <w:right w:val="single" w:sz="4" w:space="0" w:color="auto"/>
            </w:tcBorders>
            <w:shd w:val="clear" w:color="auto" w:fill="auto"/>
            <w:noWrap/>
            <w:vAlign w:val="bottom"/>
            <w:hideMark/>
          </w:tcPr>
          <w:p w:rsidR="004B26A4" w:rsidRPr="00FF31F6" w:rsidRDefault="00F746F4" w:rsidP="004B26A4">
            <w:pPr>
              <w:spacing w:after="0" w:line="240" w:lineRule="auto"/>
              <w:jc w:val="center"/>
              <w:rPr>
                <w:rFonts w:ascii="Times New Roman" w:hAnsi="Times New Roman"/>
              </w:rPr>
            </w:pPr>
            <w:r>
              <w:rPr>
                <w:rFonts w:ascii="Times New Roman" w:hAnsi="Times New Roman"/>
              </w:rPr>
              <w:t>f1</w:t>
            </w:r>
            <w:r w:rsidR="004B26A4" w:rsidRPr="00FF31F6">
              <w:rPr>
                <w:rFonts w:ascii="Times New Roman" w:hAnsi="Times New Roman"/>
              </w:rPr>
              <w:t>m1</w:t>
            </w:r>
          </w:p>
        </w:tc>
        <w:tc>
          <w:tcPr>
            <w:tcW w:w="2126" w:type="dxa"/>
            <w:tcBorders>
              <w:top w:val="single" w:sz="4" w:space="0" w:color="auto"/>
              <w:left w:val="nil"/>
              <w:bottom w:val="single" w:sz="4" w:space="0" w:color="auto"/>
              <w:right w:val="nil"/>
            </w:tcBorders>
            <w:shd w:val="clear" w:color="auto" w:fill="auto"/>
            <w:noWrap/>
            <w:vAlign w:val="center"/>
            <w:hideMark/>
          </w:tcPr>
          <w:p w:rsidR="004B26A4" w:rsidRPr="004B26A4" w:rsidRDefault="004B26A4" w:rsidP="004B26A4">
            <w:pPr>
              <w:spacing w:after="0" w:line="240" w:lineRule="auto"/>
              <w:jc w:val="center"/>
              <w:rPr>
                <w:rFonts w:ascii="Times New Roman" w:hAnsi="Times New Roman"/>
                <w:color w:val="000000"/>
              </w:rPr>
            </w:pPr>
            <w:r w:rsidRPr="004B26A4">
              <w:rPr>
                <w:rFonts w:ascii="Times New Roman" w:hAnsi="Times New Roman"/>
                <w:color w:val="000000"/>
              </w:rPr>
              <w:t>979,357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26A4" w:rsidRPr="004B26A4" w:rsidRDefault="004B26A4" w:rsidP="004B26A4">
            <w:pPr>
              <w:spacing w:after="0" w:line="240" w:lineRule="auto"/>
              <w:jc w:val="center"/>
              <w:rPr>
                <w:rFonts w:ascii="Times New Roman" w:hAnsi="Times New Roman"/>
                <w:color w:val="000000"/>
                <w:lang w:val="en-US"/>
              </w:rPr>
            </w:pPr>
            <w:r w:rsidRPr="004B26A4">
              <w:rPr>
                <w:rFonts w:ascii="Times New Roman" w:hAnsi="Times New Roman"/>
                <w:color w:val="000000"/>
              </w:rPr>
              <w:t>5,712</w:t>
            </w:r>
            <w:r w:rsidRPr="004B26A4">
              <w:rPr>
                <w:rFonts w:ascii="Times New Roman" w:hAnsi="Times New Roman"/>
                <w:color w:val="000000"/>
                <w:vertAlign w:val="superscript"/>
                <w:lang w:val="en-US"/>
              </w:rPr>
              <w:t>tn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B26A4" w:rsidRPr="00FF31F6" w:rsidRDefault="004B26A4" w:rsidP="004B26A4">
            <w:pPr>
              <w:spacing w:after="0" w:line="240" w:lineRule="auto"/>
              <w:jc w:val="center"/>
              <w:rPr>
                <w:rFonts w:ascii="Times New Roman" w:hAnsi="Times New Roman"/>
              </w:rPr>
            </w:pPr>
            <w:r w:rsidRPr="00FF31F6">
              <w:rPr>
                <w:rFonts w:ascii="Times New Roman" w:hAnsi="Times New Roman"/>
              </w:rPr>
              <w:t>-</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4B26A4" w:rsidRPr="00FF31F6" w:rsidRDefault="004B26A4" w:rsidP="004B26A4">
            <w:pPr>
              <w:spacing w:after="0" w:line="240" w:lineRule="auto"/>
              <w:jc w:val="center"/>
              <w:rPr>
                <w:rFonts w:ascii="Times New Roman" w:hAnsi="Times New Roman"/>
              </w:rPr>
            </w:pPr>
            <w:r w:rsidRPr="00FF31F6">
              <w:rPr>
                <w:rFonts w:ascii="Times New Roman" w:hAnsi="Times New Roman"/>
              </w:rPr>
              <w:t>A</w:t>
            </w:r>
          </w:p>
        </w:tc>
      </w:tr>
      <w:tr w:rsidR="00B035D3" w:rsidRPr="00FF31F6" w:rsidTr="00256235">
        <w:trPr>
          <w:trHeight w:val="286"/>
        </w:trPr>
        <w:tc>
          <w:tcPr>
            <w:tcW w:w="8559" w:type="dxa"/>
            <w:gridSpan w:val="6"/>
            <w:tcBorders>
              <w:top w:val="single" w:sz="4" w:space="0" w:color="auto"/>
              <w:bottom w:val="single" w:sz="4" w:space="0" w:color="auto"/>
            </w:tcBorders>
            <w:vAlign w:val="center"/>
          </w:tcPr>
          <w:p w:rsidR="00B035D3" w:rsidRPr="00FF31F6" w:rsidRDefault="00B035D3" w:rsidP="00256235">
            <w:pPr>
              <w:rPr>
                <w:rFonts w:ascii="Times New Roman" w:hAnsi="Times New Roman"/>
              </w:rPr>
            </w:pPr>
            <w:r w:rsidRPr="00FF31F6">
              <w:rPr>
                <w:rFonts w:ascii="Times New Roman" w:hAnsi="Times New Roman"/>
              </w:rPr>
              <w:t xml:space="preserve">Keterangan: (*) = Berbeda nyata </w:t>
            </w:r>
            <w:r w:rsidRPr="00FF31F6">
              <w:rPr>
                <w:rFonts w:ascii="Times New Roman" w:hAnsi="Times New Roman"/>
              </w:rPr>
              <w:tab/>
            </w:r>
            <w:r w:rsidRPr="00FF31F6">
              <w:rPr>
                <w:rFonts w:ascii="Times New Roman" w:hAnsi="Times New Roman"/>
              </w:rPr>
              <w:tab/>
            </w:r>
            <w:r w:rsidRPr="00FF31F6">
              <w:rPr>
                <w:rFonts w:ascii="Times New Roman" w:hAnsi="Times New Roman"/>
              </w:rPr>
              <w:tab/>
              <w:t>(tn) = Tidak berbeda nyata</w:t>
            </w:r>
          </w:p>
          <w:p w:rsidR="00B035D3" w:rsidRPr="00FF31F6" w:rsidRDefault="00B035D3" w:rsidP="00256235">
            <w:pPr>
              <w:spacing w:after="0" w:line="240" w:lineRule="auto"/>
              <w:rPr>
                <w:rFonts w:ascii="Times New Roman" w:hAnsi="Times New Roman"/>
              </w:rPr>
            </w:pPr>
            <w:r w:rsidRPr="00FF31F6">
              <w:rPr>
                <w:rFonts w:ascii="Times New Roman" w:hAnsi="Times New Roman"/>
              </w:rPr>
              <w:t>Interaksi taraf m</w:t>
            </w:r>
            <w:r w:rsidRPr="00FF31F6">
              <w:rPr>
                <w:rFonts w:ascii="Times New Roman" w:hAnsi="Times New Roman"/>
                <w:vertAlign w:val="subscript"/>
              </w:rPr>
              <w:t>2</w:t>
            </w:r>
            <w:r w:rsidRPr="00FF31F6">
              <w:rPr>
                <w:rFonts w:ascii="Times New Roman" w:hAnsi="Times New Roman"/>
              </w:rPr>
              <w:t xml:space="preserve"> terhadap f</w:t>
            </w:r>
          </w:p>
        </w:tc>
      </w:tr>
      <w:tr w:rsidR="00B035D3" w:rsidRPr="00FF31F6" w:rsidTr="00256235">
        <w:trPr>
          <w:trHeight w:val="286"/>
        </w:trPr>
        <w:tc>
          <w:tcPr>
            <w:tcW w:w="1062" w:type="dxa"/>
            <w:vMerge w:val="restart"/>
            <w:tcBorders>
              <w:top w:val="nil"/>
              <w:left w:val="single" w:sz="4" w:space="0" w:color="auto"/>
              <w:right w:val="single" w:sz="4" w:space="0" w:color="auto"/>
            </w:tcBorders>
            <w:shd w:val="clear" w:color="auto" w:fill="auto"/>
            <w:noWrap/>
            <w:vAlign w:val="center"/>
          </w:tcPr>
          <w:p w:rsidR="00B035D3" w:rsidRPr="00FF31F6" w:rsidRDefault="00B035D3" w:rsidP="00256235">
            <w:pPr>
              <w:spacing w:after="0" w:line="240" w:lineRule="auto"/>
              <w:jc w:val="center"/>
              <w:rPr>
                <w:rFonts w:ascii="Times New Roman" w:hAnsi="Times New Roman"/>
              </w:rPr>
            </w:pPr>
            <w:r w:rsidRPr="00FF31F6">
              <w:rPr>
                <w:rFonts w:ascii="Times New Roman" w:hAnsi="Times New Roman"/>
              </w:rPr>
              <w:t>LSD</w:t>
            </w:r>
          </w:p>
        </w:tc>
        <w:tc>
          <w:tcPr>
            <w:tcW w:w="1485" w:type="dxa"/>
            <w:vMerge w:val="restart"/>
            <w:tcBorders>
              <w:top w:val="nil"/>
              <w:left w:val="nil"/>
              <w:right w:val="single" w:sz="4" w:space="0" w:color="auto"/>
            </w:tcBorders>
            <w:shd w:val="clear" w:color="auto" w:fill="auto"/>
            <w:noWrap/>
            <w:vAlign w:val="center"/>
          </w:tcPr>
          <w:p w:rsidR="00B035D3" w:rsidRPr="00FF31F6" w:rsidRDefault="00B035D3" w:rsidP="00256235">
            <w:pPr>
              <w:spacing w:after="0" w:line="240" w:lineRule="auto"/>
              <w:jc w:val="center"/>
              <w:rPr>
                <w:rFonts w:ascii="Times New Roman" w:hAnsi="Times New Roman"/>
              </w:rPr>
            </w:pPr>
            <w:r w:rsidRPr="00FF31F6">
              <w:rPr>
                <w:rFonts w:ascii="Times New Roman" w:hAnsi="Times New Roman"/>
              </w:rPr>
              <w:t>Perlakuan</w:t>
            </w:r>
          </w:p>
        </w:tc>
        <w:tc>
          <w:tcPr>
            <w:tcW w:w="2126" w:type="dxa"/>
            <w:vMerge w:val="restart"/>
            <w:tcBorders>
              <w:top w:val="nil"/>
              <w:left w:val="nil"/>
              <w:right w:val="nil"/>
            </w:tcBorders>
            <w:shd w:val="clear" w:color="auto" w:fill="auto"/>
            <w:noWrap/>
            <w:vAlign w:val="center"/>
          </w:tcPr>
          <w:p w:rsidR="00B035D3" w:rsidRPr="00FF31F6" w:rsidRDefault="00B035D3" w:rsidP="00256235">
            <w:pPr>
              <w:spacing w:after="0" w:line="240" w:lineRule="auto"/>
              <w:jc w:val="center"/>
              <w:rPr>
                <w:rFonts w:ascii="Times New Roman" w:hAnsi="Times New Roman"/>
              </w:rPr>
            </w:pPr>
            <w:r w:rsidRPr="00FF31F6">
              <w:rPr>
                <w:rFonts w:ascii="Times New Roman" w:hAnsi="Times New Roman"/>
              </w:rPr>
              <w:t>Rata-rata</w:t>
            </w:r>
          </w:p>
        </w:tc>
        <w:tc>
          <w:tcPr>
            <w:tcW w:w="2126" w:type="dxa"/>
            <w:gridSpan w:val="2"/>
            <w:tcBorders>
              <w:top w:val="nil"/>
              <w:left w:val="single" w:sz="4" w:space="0" w:color="auto"/>
              <w:bottom w:val="single" w:sz="4" w:space="0" w:color="auto"/>
              <w:right w:val="single" w:sz="4" w:space="0" w:color="auto"/>
            </w:tcBorders>
            <w:shd w:val="clear" w:color="auto" w:fill="auto"/>
            <w:noWrap/>
            <w:vAlign w:val="center"/>
          </w:tcPr>
          <w:p w:rsidR="00B035D3" w:rsidRPr="00FF31F6" w:rsidRDefault="00B035D3" w:rsidP="00256235">
            <w:pPr>
              <w:spacing w:after="0" w:line="240" w:lineRule="auto"/>
              <w:jc w:val="center"/>
              <w:rPr>
                <w:rFonts w:ascii="Times New Roman" w:hAnsi="Times New Roman"/>
              </w:rPr>
            </w:pPr>
            <w:r w:rsidRPr="00FF31F6">
              <w:rPr>
                <w:rFonts w:ascii="Times New Roman" w:hAnsi="Times New Roman"/>
              </w:rPr>
              <w:t>Beda Rata - rata Perlakuan</w:t>
            </w:r>
          </w:p>
        </w:tc>
        <w:tc>
          <w:tcPr>
            <w:tcW w:w="1760" w:type="dxa"/>
            <w:vMerge w:val="restart"/>
            <w:tcBorders>
              <w:top w:val="nil"/>
              <w:left w:val="nil"/>
              <w:right w:val="single" w:sz="4" w:space="0" w:color="auto"/>
            </w:tcBorders>
            <w:shd w:val="clear" w:color="auto" w:fill="auto"/>
            <w:noWrap/>
            <w:vAlign w:val="center"/>
          </w:tcPr>
          <w:p w:rsidR="00B035D3" w:rsidRPr="00FF31F6" w:rsidRDefault="00B035D3" w:rsidP="00256235">
            <w:pPr>
              <w:spacing w:after="0" w:line="240" w:lineRule="auto"/>
              <w:jc w:val="center"/>
              <w:rPr>
                <w:rFonts w:ascii="Times New Roman" w:hAnsi="Times New Roman"/>
              </w:rPr>
            </w:pPr>
            <w:r w:rsidRPr="00FF31F6">
              <w:rPr>
                <w:rFonts w:ascii="Times New Roman" w:hAnsi="Times New Roman"/>
              </w:rPr>
              <w:t>Taraf Nyata 5%</w:t>
            </w:r>
          </w:p>
        </w:tc>
      </w:tr>
      <w:tr w:rsidR="00B035D3" w:rsidRPr="00FF31F6" w:rsidTr="00256235">
        <w:trPr>
          <w:trHeight w:val="286"/>
        </w:trPr>
        <w:tc>
          <w:tcPr>
            <w:tcW w:w="1062" w:type="dxa"/>
            <w:vMerge/>
            <w:tcBorders>
              <w:left w:val="single" w:sz="4" w:space="0" w:color="auto"/>
              <w:bottom w:val="single" w:sz="4" w:space="0" w:color="auto"/>
              <w:right w:val="single" w:sz="4" w:space="0" w:color="auto"/>
            </w:tcBorders>
            <w:shd w:val="clear" w:color="auto" w:fill="auto"/>
            <w:noWrap/>
            <w:vAlign w:val="center"/>
          </w:tcPr>
          <w:p w:rsidR="00B035D3" w:rsidRPr="00FF31F6" w:rsidRDefault="00B035D3" w:rsidP="00256235">
            <w:pPr>
              <w:spacing w:after="0" w:line="240" w:lineRule="auto"/>
              <w:jc w:val="center"/>
              <w:rPr>
                <w:rFonts w:ascii="Times New Roman" w:hAnsi="Times New Roman"/>
              </w:rPr>
            </w:pPr>
          </w:p>
        </w:tc>
        <w:tc>
          <w:tcPr>
            <w:tcW w:w="1485" w:type="dxa"/>
            <w:vMerge/>
            <w:tcBorders>
              <w:left w:val="nil"/>
              <w:bottom w:val="single" w:sz="4" w:space="0" w:color="auto"/>
              <w:right w:val="single" w:sz="4" w:space="0" w:color="auto"/>
            </w:tcBorders>
            <w:shd w:val="clear" w:color="auto" w:fill="auto"/>
            <w:noWrap/>
            <w:vAlign w:val="bottom"/>
          </w:tcPr>
          <w:p w:rsidR="00B035D3" w:rsidRPr="00FF31F6" w:rsidRDefault="00B035D3" w:rsidP="00256235">
            <w:pPr>
              <w:spacing w:after="0" w:line="240" w:lineRule="auto"/>
              <w:jc w:val="center"/>
              <w:rPr>
                <w:rFonts w:ascii="Times New Roman" w:hAnsi="Times New Roman"/>
              </w:rPr>
            </w:pPr>
          </w:p>
        </w:tc>
        <w:tc>
          <w:tcPr>
            <w:tcW w:w="2126" w:type="dxa"/>
            <w:vMerge/>
            <w:tcBorders>
              <w:left w:val="nil"/>
              <w:bottom w:val="single" w:sz="4" w:space="0" w:color="auto"/>
              <w:right w:val="nil"/>
            </w:tcBorders>
            <w:shd w:val="clear" w:color="auto" w:fill="auto"/>
            <w:noWrap/>
            <w:vAlign w:val="center"/>
          </w:tcPr>
          <w:p w:rsidR="00B035D3" w:rsidRPr="00FF31F6" w:rsidRDefault="00B035D3" w:rsidP="00256235">
            <w:pPr>
              <w:spacing w:after="0" w:line="240" w:lineRule="auto"/>
              <w:contextualSpacing/>
              <w:jc w:val="center"/>
              <w:rPr>
                <w:rFonts w:ascii="Times New Roman" w:hAnsi="Times New Roman"/>
              </w:rPr>
            </w:pP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B035D3" w:rsidRPr="00FF31F6" w:rsidRDefault="00B035D3" w:rsidP="00256235">
            <w:pPr>
              <w:spacing w:after="0" w:line="240" w:lineRule="auto"/>
              <w:jc w:val="center"/>
              <w:rPr>
                <w:rFonts w:ascii="Times New Roman" w:hAnsi="Times New Roman"/>
              </w:rPr>
            </w:pPr>
            <w:r w:rsidRPr="00FF31F6">
              <w:rPr>
                <w:rFonts w:ascii="Times New Roman" w:hAnsi="Times New Roman"/>
              </w:rPr>
              <w:t>1</w:t>
            </w:r>
          </w:p>
        </w:tc>
        <w:tc>
          <w:tcPr>
            <w:tcW w:w="1134" w:type="dxa"/>
            <w:tcBorders>
              <w:top w:val="nil"/>
              <w:left w:val="nil"/>
              <w:bottom w:val="single" w:sz="4" w:space="0" w:color="auto"/>
              <w:right w:val="single" w:sz="4" w:space="0" w:color="auto"/>
            </w:tcBorders>
            <w:shd w:val="clear" w:color="auto" w:fill="auto"/>
            <w:noWrap/>
            <w:vAlign w:val="bottom"/>
          </w:tcPr>
          <w:p w:rsidR="00B035D3" w:rsidRPr="00FF31F6" w:rsidRDefault="00B035D3" w:rsidP="00256235">
            <w:pPr>
              <w:spacing w:after="0" w:line="240" w:lineRule="auto"/>
              <w:jc w:val="center"/>
              <w:rPr>
                <w:rFonts w:ascii="Times New Roman" w:hAnsi="Times New Roman"/>
              </w:rPr>
            </w:pPr>
            <w:r w:rsidRPr="00FF31F6">
              <w:rPr>
                <w:rFonts w:ascii="Times New Roman" w:hAnsi="Times New Roman"/>
              </w:rPr>
              <w:t>2</w:t>
            </w:r>
          </w:p>
        </w:tc>
        <w:tc>
          <w:tcPr>
            <w:tcW w:w="1760" w:type="dxa"/>
            <w:vMerge/>
            <w:tcBorders>
              <w:left w:val="nil"/>
              <w:bottom w:val="single" w:sz="4" w:space="0" w:color="auto"/>
              <w:right w:val="single" w:sz="4" w:space="0" w:color="auto"/>
            </w:tcBorders>
            <w:shd w:val="clear" w:color="auto" w:fill="auto"/>
            <w:noWrap/>
            <w:vAlign w:val="bottom"/>
          </w:tcPr>
          <w:p w:rsidR="00B035D3" w:rsidRPr="00FF31F6" w:rsidRDefault="00B035D3" w:rsidP="00256235">
            <w:pPr>
              <w:spacing w:after="0" w:line="240" w:lineRule="auto"/>
              <w:jc w:val="center"/>
              <w:rPr>
                <w:rFonts w:ascii="Times New Roman" w:hAnsi="Times New Roman"/>
              </w:rPr>
            </w:pPr>
          </w:p>
        </w:tc>
      </w:tr>
      <w:tr w:rsidR="004B26A4" w:rsidRPr="00FF31F6" w:rsidTr="00256235">
        <w:trPr>
          <w:trHeight w:val="286"/>
        </w:trPr>
        <w:tc>
          <w:tcPr>
            <w:tcW w:w="10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6A4" w:rsidRPr="00FF31F6" w:rsidRDefault="004B26A4" w:rsidP="004B26A4">
            <w:pPr>
              <w:spacing w:after="0" w:line="240" w:lineRule="auto"/>
              <w:jc w:val="center"/>
              <w:rPr>
                <w:rFonts w:ascii="Times New Roman" w:hAnsi="Times New Roman"/>
              </w:rPr>
            </w:pPr>
            <w:r>
              <w:rPr>
                <w:rFonts w:ascii="Times New Roman" w:hAnsi="Times New Roman"/>
                <w:lang w:val="en-US"/>
              </w:rPr>
              <w:t>15,726</w:t>
            </w:r>
          </w:p>
        </w:tc>
        <w:tc>
          <w:tcPr>
            <w:tcW w:w="1485" w:type="dxa"/>
            <w:tcBorders>
              <w:top w:val="single" w:sz="4" w:space="0" w:color="auto"/>
              <w:left w:val="nil"/>
              <w:bottom w:val="single" w:sz="4" w:space="0" w:color="auto"/>
              <w:right w:val="single" w:sz="4" w:space="0" w:color="auto"/>
            </w:tcBorders>
            <w:shd w:val="clear" w:color="auto" w:fill="auto"/>
            <w:noWrap/>
            <w:vAlign w:val="bottom"/>
            <w:hideMark/>
          </w:tcPr>
          <w:p w:rsidR="004B26A4" w:rsidRPr="00FF31F6" w:rsidRDefault="00F746F4" w:rsidP="004B26A4">
            <w:pPr>
              <w:spacing w:after="0" w:line="240" w:lineRule="auto"/>
              <w:jc w:val="center"/>
              <w:rPr>
                <w:rFonts w:ascii="Times New Roman" w:hAnsi="Times New Roman"/>
              </w:rPr>
            </w:pPr>
            <w:r>
              <w:rPr>
                <w:rFonts w:ascii="Times New Roman" w:hAnsi="Times New Roman"/>
              </w:rPr>
              <w:t>f2</w:t>
            </w:r>
            <w:r w:rsidR="004B26A4" w:rsidRPr="00FF31F6">
              <w:rPr>
                <w:rFonts w:ascii="Times New Roman" w:hAnsi="Times New Roman"/>
              </w:rPr>
              <w:t>m2</w:t>
            </w:r>
          </w:p>
        </w:tc>
        <w:tc>
          <w:tcPr>
            <w:tcW w:w="2126" w:type="dxa"/>
            <w:tcBorders>
              <w:top w:val="single" w:sz="4" w:space="0" w:color="auto"/>
              <w:left w:val="nil"/>
              <w:bottom w:val="single" w:sz="4" w:space="0" w:color="auto"/>
              <w:right w:val="nil"/>
            </w:tcBorders>
            <w:shd w:val="clear" w:color="auto" w:fill="auto"/>
            <w:noWrap/>
            <w:vAlign w:val="center"/>
            <w:hideMark/>
          </w:tcPr>
          <w:p w:rsidR="004B26A4" w:rsidRPr="004B26A4" w:rsidRDefault="004B26A4" w:rsidP="004B26A4">
            <w:pPr>
              <w:spacing w:after="0" w:line="240" w:lineRule="auto"/>
              <w:jc w:val="center"/>
              <w:rPr>
                <w:rFonts w:ascii="Times New Roman" w:hAnsi="Times New Roman"/>
                <w:color w:val="000000"/>
              </w:rPr>
            </w:pPr>
            <w:r w:rsidRPr="004B26A4">
              <w:rPr>
                <w:rFonts w:ascii="Times New Roman" w:hAnsi="Times New Roman"/>
                <w:color w:val="000000"/>
              </w:rPr>
              <w:t>1006,904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26A4" w:rsidRPr="004B26A4" w:rsidRDefault="004B26A4" w:rsidP="004B26A4">
            <w:pPr>
              <w:spacing w:after="0" w:line="240" w:lineRule="auto"/>
              <w:jc w:val="center"/>
              <w:rPr>
                <w:rFonts w:ascii="Times New Roman" w:hAnsi="Times New Roman"/>
                <w:color w:val="000000"/>
              </w:rPr>
            </w:pPr>
            <w:r w:rsidRPr="004B26A4">
              <w:rPr>
                <w:rFonts w:ascii="Times New Roman" w:hAnsi="Times New Roman"/>
                <w:color w:val="000000"/>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B26A4" w:rsidRPr="00FF31F6" w:rsidRDefault="004B26A4" w:rsidP="004B26A4">
            <w:pPr>
              <w:spacing w:after="0" w:line="240" w:lineRule="auto"/>
              <w:jc w:val="center"/>
              <w:rPr>
                <w:rFonts w:ascii="Times New Roman" w:hAnsi="Times New Roman"/>
              </w:rPr>
            </w:pPr>
            <w:r w:rsidRPr="00FF31F6">
              <w:rPr>
                <w:rFonts w:ascii="Times New Roman" w:hAnsi="Times New Roman"/>
              </w:rPr>
              <w:t> </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4B26A4" w:rsidRPr="00FF31F6" w:rsidRDefault="004B26A4" w:rsidP="004B26A4">
            <w:pPr>
              <w:spacing w:after="0" w:line="240" w:lineRule="auto"/>
              <w:jc w:val="center"/>
              <w:rPr>
                <w:rFonts w:ascii="Times New Roman" w:hAnsi="Times New Roman"/>
              </w:rPr>
            </w:pPr>
            <w:r w:rsidRPr="00FF31F6">
              <w:rPr>
                <w:rFonts w:ascii="Times New Roman" w:hAnsi="Times New Roman"/>
              </w:rPr>
              <w:t>A</w:t>
            </w:r>
          </w:p>
        </w:tc>
      </w:tr>
      <w:tr w:rsidR="004B26A4" w:rsidRPr="00FF31F6" w:rsidTr="00256235">
        <w:trPr>
          <w:trHeight w:val="286"/>
        </w:trPr>
        <w:tc>
          <w:tcPr>
            <w:tcW w:w="1062" w:type="dxa"/>
            <w:vMerge/>
            <w:tcBorders>
              <w:top w:val="single" w:sz="4" w:space="0" w:color="auto"/>
              <w:left w:val="single" w:sz="4" w:space="0" w:color="auto"/>
              <w:bottom w:val="single" w:sz="4" w:space="0" w:color="auto"/>
              <w:right w:val="single" w:sz="4" w:space="0" w:color="auto"/>
            </w:tcBorders>
            <w:vAlign w:val="center"/>
            <w:hideMark/>
          </w:tcPr>
          <w:p w:rsidR="004B26A4" w:rsidRPr="00FF31F6" w:rsidRDefault="004B26A4" w:rsidP="004B26A4">
            <w:pPr>
              <w:spacing w:after="0" w:line="240" w:lineRule="auto"/>
              <w:rPr>
                <w:rFonts w:ascii="Times New Roman" w:hAnsi="Times New Roman"/>
              </w:rPr>
            </w:pPr>
          </w:p>
        </w:tc>
        <w:tc>
          <w:tcPr>
            <w:tcW w:w="1485" w:type="dxa"/>
            <w:tcBorders>
              <w:top w:val="single" w:sz="4" w:space="0" w:color="auto"/>
              <w:left w:val="nil"/>
              <w:bottom w:val="single" w:sz="4" w:space="0" w:color="auto"/>
              <w:right w:val="single" w:sz="4" w:space="0" w:color="auto"/>
            </w:tcBorders>
            <w:shd w:val="clear" w:color="auto" w:fill="auto"/>
            <w:noWrap/>
            <w:vAlign w:val="bottom"/>
            <w:hideMark/>
          </w:tcPr>
          <w:p w:rsidR="004B26A4" w:rsidRPr="00FF31F6" w:rsidRDefault="00F746F4" w:rsidP="004B26A4">
            <w:pPr>
              <w:spacing w:after="0" w:line="240" w:lineRule="auto"/>
              <w:jc w:val="center"/>
              <w:rPr>
                <w:rFonts w:ascii="Times New Roman" w:hAnsi="Times New Roman"/>
              </w:rPr>
            </w:pPr>
            <w:r>
              <w:rPr>
                <w:rFonts w:ascii="Times New Roman" w:hAnsi="Times New Roman"/>
              </w:rPr>
              <w:t>f1</w:t>
            </w:r>
            <w:r w:rsidR="004B26A4" w:rsidRPr="00FF31F6">
              <w:rPr>
                <w:rFonts w:ascii="Times New Roman" w:hAnsi="Times New Roman"/>
              </w:rPr>
              <w:t>m2</w:t>
            </w:r>
          </w:p>
        </w:tc>
        <w:tc>
          <w:tcPr>
            <w:tcW w:w="2126" w:type="dxa"/>
            <w:tcBorders>
              <w:top w:val="single" w:sz="4" w:space="0" w:color="auto"/>
              <w:left w:val="nil"/>
              <w:bottom w:val="single" w:sz="4" w:space="0" w:color="auto"/>
              <w:right w:val="nil"/>
            </w:tcBorders>
            <w:shd w:val="clear" w:color="auto" w:fill="auto"/>
            <w:noWrap/>
            <w:vAlign w:val="center"/>
            <w:hideMark/>
          </w:tcPr>
          <w:p w:rsidR="004B26A4" w:rsidRPr="004B26A4" w:rsidRDefault="004B26A4" w:rsidP="004B26A4">
            <w:pPr>
              <w:spacing w:after="0" w:line="240" w:lineRule="auto"/>
              <w:jc w:val="center"/>
              <w:rPr>
                <w:rFonts w:ascii="Times New Roman" w:hAnsi="Times New Roman"/>
                <w:color w:val="000000"/>
              </w:rPr>
            </w:pPr>
            <w:r w:rsidRPr="004B26A4">
              <w:rPr>
                <w:rFonts w:ascii="Times New Roman" w:hAnsi="Times New Roman"/>
                <w:color w:val="000000"/>
              </w:rPr>
              <w:t>1176,065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26A4" w:rsidRPr="004B26A4" w:rsidRDefault="004B26A4" w:rsidP="004B26A4">
            <w:pPr>
              <w:spacing w:after="0" w:line="240" w:lineRule="auto"/>
              <w:jc w:val="center"/>
              <w:rPr>
                <w:rFonts w:ascii="Times New Roman" w:hAnsi="Times New Roman"/>
                <w:color w:val="000000"/>
                <w:lang w:val="en-US"/>
              </w:rPr>
            </w:pPr>
            <w:r w:rsidRPr="004B26A4">
              <w:rPr>
                <w:rFonts w:ascii="Times New Roman" w:hAnsi="Times New Roman"/>
                <w:color w:val="000000"/>
              </w:rPr>
              <w:t>169,162</w:t>
            </w:r>
            <w:r>
              <w:rPr>
                <w:rFonts w:ascii="Times New Roman" w:hAnsi="Times New Roman"/>
                <w:color w:val="000000"/>
                <w:lang w:val="en-US"/>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B26A4" w:rsidRPr="00FF31F6" w:rsidRDefault="004B26A4" w:rsidP="004B26A4">
            <w:pPr>
              <w:spacing w:after="0" w:line="240" w:lineRule="auto"/>
              <w:jc w:val="center"/>
              <w:rPr>
                <w:rFonts w:ascii="Times New Roman" w:hAnsi="Times New Roman"/>
              </w:rPr>
            </w:pPr>
            <w:r w:rsidRPr="00FF31F6">
              <w:rPr>
                <w:rFonts w:ascii="Times New Roman" w:hAnsi="Times New Roman"/>
              </w:rPr>
              <w:t>-</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4B26A4" w:rsidRPr="004B26A4" w:rsidRDefault="004B26A4" w:rsidP="004B26A4">
            <w:pPr>
              <w:spacing w:after="0" w:line="240" w:lineRule="auto"/>
              <w:jc w:val="center"/>
              <w:rPr>
                <w:rFonts w:ascii="Times New Roman" w:hAnsi="Times New Roman"/>
                <w:lang w:val="en-US"/>
              </w:rPr>
            </w:pPr>
            <w:r>
              <w:rPr>
                <w:rFonts w:ascii="Times New Roman" w:hAnsi="Times New Roman"/>
                <w:lang w:val="en-US"/>
              </w:rPr>
              <w:t>B</w:t>
            </w:r>
          </w:p>
        </w:tc>
      </w:tr>
      <w:tr w:rsidR="00B035D3" w:rsidRPr="00FF31F6" w:rsidTr="00256235">
        <w:trPr>
          <w:trHeight w:val="286"/>
        </w:trPr>
        <w:tc>
          <w:tcPr>
            <w:tcW w:w="8559" w:type="dxa"/>
            <w:gridSpan w:val="6"/>
            <w:tcBorders>
              <w:top w:val="single" w:sz="4" w:space="0" w:color="auto"/>
              <w:bottom w:val="single" w:sz="4" w:space="0" w:color="auto"/>
            </w:tcBorders>
            <w:vAlign w:val="center"/>
          </w:tcPr>
          <w:p w:rsidR="00B035D3" w:rsidRPr="00FF31F6" w:rsidRDefault="00B035D3" w:rsidP="00256235">
            <w:pPr>
              <w:rPr>
                <w:rFonts w:ascii="Times New Roman" w:hAnsi="Times New Roman"/>
              </w:rPr>
            </w:pPr>
            <w:r w:rsidRPr="00FF31F6">
              <w:rPr>
                <w:rFonts w:ascii="Times New Roman" w:hAnsi="Times New Roman"/>
              </w:rPr>
              <w:t xml:space="preserve">Keterangan: (*) = Berbeda nyata </w:t>
            </w:r>
            <w:r w:rsidRPr="00FF31F6">
              <w:rPr>
                <w:rFonts w:ascii="Times New Roman" w:hAnsi="Times New Roman"/>
              </w:rPr>
              <w:tab/>
            </w:r>
            <w:r w:rsidRPr="00FF31F6">
              <w:rPr>
                <w:rFonts w:ascii="Times New Roman" w:hAnsi="Times New Roman"/>
              </w:rPr>
              <w:tab/>
            </w:r>
            <w:r w:rsidRPr="00FF31F6">
              <w:rPr>
                <w:rFonts w:ascii="Times New Roman" w:hAnsi="Times New Roman"/>
              </w:rPr>
              <w:tab/>
              <w:t>(tn) = Tidak berbeda nyata</w:t>
            </w:r>
          </w:p>
          <w:p w:rsidR="00B035D3" w:rsidRPr="00FF31F6" w:rsidRDefault="00B035D3" w:rsidP="00256235">
            <w:pPr>
              <w:spacing w:after="0" w:line="240" w:lineRule="auto"/>
              <w:rPr>
                <w:rFonts w:ascii="Times New Roman" w:hAnsi="Times New Roman"/>
              </w:rPr>
            </w:pPr>
            <w:r w:rsidRPr="00FF31F6">
              <w:rPr>
                <w:rFonts w:ascii="Times New Roman" w:hAnsi="Times New Roman"/>
              </w:rPr>
              <w:t>Interaksi taraf m</w:t>
            </w:r>
            <w:r w:rsidRPr="00FF31F6">
              <w:rPr>
                <w:rFonts w:ascii="Times New Roman" w:hAnsi="Times New Roman"/>
                <w:vertAlign w:val="subscript"/>
              </w:rPr>
              <w:t>3</w:t>
            </w:r>
            <w:r w:rsidRPr="00FF31F6">
              <w:rPr>
                <w:rFonts w:ascii="Times New Roman" w:hAnsi="Times New Roman"/>
              </w:rPr>
              <w:t xml:space="preserve"> terhadap f</w:t>
            </w:r>
          </w:p>
        </w:tc>
      </w:tr>
      <w:tr w:rsidR="00B035D3" w:rsidRPr="00FF31F6" w:rsidTr="00256235">
        <w:trPr>
          <w:trHeight w:val="273"/>
        </w:trPr>
        <w:tc>
          <w:tcPr>
            <w:tcW w:w="1062" w:type="dxa"/>
            <w:vMerge w:val="restart"/>
            <w:tcBorders>
              <w:top w:val="nil"/>
              <w:left w:val="single" w:sz="4" w:space="0" w:color="auto"/>
              <w:right w:val="single" w:sz="4" w:space="0" w:color="auto"/>
            </w:tcBorders>
            <w:shd w:val="clear" w:color="auto" w:fill="auto"/>
            <w:noWrap/>
            <w:vAlign w:val="center"/>
          </w:tcPr>
          <w:p w:rsidR="00B035D3" w:rsidRPr="00FF31F6" w:rsidRDefault="00B035D3" w:rsidP="00256235">
            <w:pPr>
              <w:spacing w:after="0" w:line="240" w:lineRule="auto"/>
              <w:jc w:val="center"/>
              <w:rPr>
                <w:rFonts w:ascii="Times New Roman" w:hAnsi="Times New Roman"/>
              </w:rPr>
            </w:pPr>
            <w:r w:rsidRPr="00FF31F6">
              <w:rPr>
                <w:rFonts w:ascii="Times New Roman" w:hAnsi="Times New Roman"/>
              </w:rPr>
              <w:t>LSD</w:t>
            </w:r>
          </w:p>
        </w:tc>
        <w:tc>
          <w:tcPr>
            <w:tcW w:w="1485" w:type="dxa"/>
            <w:vMerge w:val="restart"/>
            <w:tcBorders>
              <w:top w:val="nil"/>
              <w:left w:val="nil"/>
              <w:right w:val="single" w:sz="4" w:space="0" w:color="auto"/>
            </w:tcBorders>
            <w:shd w:val="clear" w:color="auto" w:fill="auto"/>
            <w:noWrap/>
            <w:vAlign w:val="center"/>
          </w:tcPr>
          <w:p w:rsidR="00B035D3" w:rsidRPr="00FF31F6" w:rsidRDefault="00B035D3" w:rsidP="00256235">
            <w:pPr>
              <w:spacing w:after="0" w:line="240" w:lineRule="auto"/>
              <w:jc w:val="center"/>
              <w:rPr>
                <w:rFonts w:ascii="Times New Roman" w:hAnsi="Times New Roman"/>
              </w:rPr>
            </w:pPr>
            <w:r w:rsidRPr="00FF31F6">
              <w:rPr>
                <w:rFonts w:ascii="Times New Roman" w:hAnsi="Times New Roman"/>
              </w:rPr>
              <w:t>Perlakuan</w:t>
            </w:r>
          </w:p>
        </w:tc>
        <w:tc>
          <w:tcPr>
            <w:tcW w:w="2126" w:type="dxa"/>
            <w:vMerge w:val="restart"/>
            <w:tcBorders>
              <w:top w:val="nil"/>
              <w:left w:val="nil"/>
              <w:right w:val="nil"/>
            </w:tcBorders>
            <w:shd w:val="clear" w:color="auto" w:fill="auto"/>
            <w:noWrap/>
            <w:vAlign w:val="center"/>
          </w:tcPr>
          <w:p w:rsidR="00B035D3" w:rsidRPr="00FF31F6" w:rsidRDefault="00B035D3" w:rsidP="00256235">
            <w:pPr>
              <w:spacing w:after="0" w:line="240" w:lineRule="auto"/>
              <w:jc w:val="center"/>
              <w:rPr>
                <w:rFonts w:ascii="Times New Roman" w:hAnsi="Times New Roman"/>
              </w:rPr>
            </w:pPr>
            <w:r w:rsidRPr="00FF31F6">
              <w:rPr>
                <w:rFonts w:ascii="Times New Roman" w:hAnsi="Times New Roman"/>
              </w:rPr>
              <w:t>Rata-rata</w:t>
            </w:r>
          </w:p>
        </w:tc>
        <w:tc>
          <w:tcPr>
            <w:tcW w:w="2126" w:type="dxa"/>
            <w:gridSpan w:val="2"/>
            <w:tcBorders>
              <w:top w:val="nil"/>
              <w:left w:val="single" w:sz="4" w:space="0" w:color="auto"/>
              <w:bottom w:val="single" w:sz="4" w:space="0" w:color="auto"/>
              <w:right w:val="single" w:sz="4" w:space="0" w:color="auto"/>
            </w:tcBorders>
            <w:shd w:val="clear" w:color="auto" w:fill="auto"/>
            <w:noWrap/>
            <w:vAlign w:val="center"/>
          </w:tcPr>
          <w:p w:rsidR="00B035D3" w:rsidRPr="00FF31F6" w:rsidRDefault="00B035D3" w:rsidP="00256235">
            <w:pPr>
              <w:spacing w:after="0" w:line="240" w:lineRule="auto"/>
              <w:jc w:val="center"/>
              <w:rPr>
                <w:rFonts w:ascii="Times New Roman" w:hAnsi="Times New Roman"/>
              </w:rPr>
            </w:pPr>
            <w:r w:rsidRPr="00FF31F6">
              <w:rPr>
                <w:rFonts w:ascii="Times New Roman" w:hAnsi="Times New Roman"/>
              </w:rPr>
              <w:t>Beda Rata - rata Perlakuan</w:t>
            </w:r>
          </w:p>
        </w:tc>
        <w:tc>
          <w:tcPr>
            <w:tcW w:w="1760" w:type="dxa"/>
            <w:vMerge w:val="restart"/>
            <w:tcBorders>
              <w:top w:val="nil"/>
              <w:left w:val="nil"/>
              <w:right w:val="single" w:sz="4" w:space="0" w:color="auto"/>
            </w:tcBorders>
            <w:shd w:val="clear" w:color="auto" w:fill="auto"/>
            <w:noWrap/>
            <w:vAlign w:val="center"/>
          </w:tcPr>
          <w:p w:rsidR="00B035D3" w:rsidRPr="00FF31F6" w:rsidRDefault="00B035D3" w:rsidP="00256235">
            <w:pPr>
              <w:spacing w:after="0" w:line="240" w:lineRule="auto"/>
              <w:jc w:val="center"/>
              <w:rPr>
                <w:rFonts w:ascii="Times New Roman" w:hAnsi="Times New Roman"/>
              </w:rPr>
            </w:pPr>
            <w:r w:rsidRPr="00FF31F6">
              <w:rPr>
                <w:rFonts w:ascii="Times New Roman" w:hAnsi="Times New Roman"/>
              </w:rPr>
              <w:t>Taraf Nyata 5%</w:t>
            </w:r>
          </w:p>
        </w:tc>
      </w:tr>
      <w:tr w:rsidR="00B035D3" w:rsidRPr="00FF31F6" w:rsidTr="00256235">
        <w:trPr>
          <w:trHeight w:val="273"/>
        </w:trPr>
        <w:tc>
          <w:tcPr>
            <w:tcW w:w="1062" w:type="dxa"/>
            <w:vMerge/>
            <w:tcBorders>
              <w:left w:val="single" w:sz="4" w:space="0" w:color="auto"/>
              <w:bottom w:val="single" w:sz="4" w:space="0" w:color="auto"/>
              <w:right w:val="single" w:sz="4" w:space="0" w:color="auto"/>
            </w:tcBorders>
            <w:shd w:val="clear" w:color="auto" w:fill="auto"/>
            <w:noWrap/>
            <w:vAlign w:val="center"/>
          </w:tcPr>
          <w:p w:rsidR="00B035D3" w:rsidRPr="00FF31F6" w:rsidRDefault="00B035D3" w:rsidP="00256235">
            <w:pPr>
              <w:spacing w:after="0" w:line="240" w:lineRule="auto"/>
              <w:jc w:val="center"/>
              <w:rPr>
                <w:rFonts w:ascii="Times New Roman" w:hAnsi="Times New Roman"/>
              </w:rPr>
            </w:pPr>
          </w:p>
        </w:tc>
        <w:tc>
          <w:tcPr>
            <w:tcW w:w="1485" w:type="dxa"/>
            <w:vMerge/>
            <w:tcBorders>
              <w:left w:val="nil"/>
              <w:bottom w:val="single" w:sz="4" w:space="0" w:color="auto"/>
              <w:right w:val="single" w:sz="4" w:space="0" w:color="auto"/>
            </w:tcBorders>
            <w:shd w:val="clear" w:color="auto" w:fill="auto"/>
            <w:noWrap/>
            <w:vAlign w:val="bottom"/>
          </w:tcPr>
          <w:p w:rsidR="00B035D3" w:rsidRPr="00FF31F6" w:rsidRDefault="00B035D3" w:rsidP="00256235">
            <w:pPr>
              <w:spacing w:after="0" w:line="240" w:lineRule="auto"/>
              <w:jc w:val="center"/>
              <w:rPr>
                <w:rFonts w:ascii="Times New Roman" w:hAnsi="Times New Roman"/>
              </w:rPr>
            </w:pPr>
          </w:p>
        </w:tc>
        <w:tc>
          <w:tcPr>
            <w:tcW w:w="2126" w:type="dxa"/>
            <w:vMerge/>
            <w:tcBorders>
              <w:left w:val="nil"/>
              <w:bottom w:val="single" w:sz="4" w:space="0" w:color="auto"/>
              <w:right w:val="nil"/>
            </w:tcBorders>
            <w:shd w:val="clear" w:color="auto" w:fill="auto"/>
            <w:noWrap/>
            <w:vAlign w:val="center"/>
          </w:tcPr>
          <w:p w:rsidR="00B035D3" w:rsidRPr="00FF31F6" w:rsidRDefault="00B035D3" w:rsidP="00256235">
            <w:pPr>
              <w:spacing w:after="0" w:line="240" w:lineRule="auto"/>
              <w:contextualSpacing/>
              <w:jc w:val="center"/>
              <w:rPr>
                <w:rFonts w:ascii="Times New Roman" w:hAnsi="Times New Roman"/>
              </w:rPr>
            </w:pP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B035D3" w:rsidRPr="00FF31F6" w:rsidRDefault="00B035D3" w:rsidP="00256235">
            <w:pPr>
              <w:spacing w:after="0" w:line="240" w:lineRule="auto"/>
              <w:jc w:val="center"/>
              <w:rPr>
                <w:rFonts w:ascii="Times New Roman" w:hAnsi="Times New Roman"/>
              </w:rPr>
            </w:pPr>
            <w:r w:rsidRPr="00FF31F6">
              <w:rPr>
                <w:rFonts w:ascii="Times New Roman" w:hAnsi="Times New Roman"/>
              </w:rPr>
              <w:t>1</w:t>
            </w:r>
          </w:p>
        </w:tc>
        <w:tc>
          <w:tcPr>
            <w:tcW w:w="1134" w:type="dxa"/>
            <w:tcBorders>
              <w:top w:val="nil"/>
              <w:left w:val="nil"/>
              <w:bottom w:val="single" w:sz="4" w:space="0" w:color="auto"/>
              <w:right w:val="single" w:sz="4" w:space="0" w:color="auto"/>
            </w:tcBorders>
            <w:shd w:val="clear" w:color="auto" w:fill="auto"/>
            <w:noWrap/>
            <w:vAlign w:val="center"/>
          </w:tcPr>
          <w:p w:rsidR="00B035D3" w:rsidRPr="00FF31F6" w:rsidRDefault="00B035D3" w:rsidP="00256235">
            <w:pPr>
              <w:spacing w:after="0" w:line="240" w:lineRule="auto"/>
              <w:jc w:val="center"/>
              <w:rPr>
                <w:rFonts w:ascii="Times New Roman" w:hAnsi="Times New Roman"/>
              </w:rPr>
            </w:pPr>
            <w:r w:rsidRPr="00FF31F6">
              <w:rPr>
                <w:rFonts w:ascii="Times New Roman" w:hAnsi="Times New Roman"/>
              </w:rPr>
              <w:t>2</w:t>
            </w:r>
          </w:p>
        </w:tc>
        <w:tc>
          <w:tcPr>
            <w:tcW w:w="1760" w:type="dxa"/>
            <w:vMerge/>
            <w:tcBorders>
              <w:left w:val="nil"/>
              <w:bottom w:val="single" w:sz="4" w:space="0" w:color="auto"/>
              <w:right w:val="single" w:sz="4" w:space="0" w:color="auto"/>
            </w:tcBorders>
            <w:shd w:val="clear" w:color="auto" w:fill="auto"/>
            <w:noWrap/>
            <w:vAlign w:val="bottom"/>
          </w:tcPr>
          <w:p w:rsidR="00B035D3" w:rsidRPr="00FF31F6" w:rsidRDefault="00B035D3" w:rsidP="00256235">
            <w:pPr>
              <w:spacing w:after="0" w:line="240" w:lineRule="auto"/>
              <w:jc w:val="center"/>
              <w:rPr>
                <w:rFonts w:ascii="Times New Roman" w:hAnsi="Times New Roman"/>
              </w:rPr>
            </w:pPr>
          </w:p>
        </w:tc>
      </w:tr>
      <w:tr w:rsidR="004B26A4" w:rsidRPr="00FF31F6" w:rsidTr="00256235">
        <w:trPr>
          <w:trHeight w:val="273"/>
        </w:trPr>
        <w:tc>
          <w:tcPr>
            <w:tcW w:w="10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26A4" w:rsidRPr="00FF31F6" w:rsidRDefault="004B26A4" w:rsidP="004B26A4">
            <w:pPr>
              <w:spacing w:after="0" w:line="240" w:lineRule="auto"/>
              <w:jc w:val="center"/>
              <w:rPr>
                <w:rFonts w:ascii="Times New Roman" w:hAnsi="Times New Roman"/>
              </w:rPr>
            </w:pPr>
            <w:r>
              <w:rPr>
                <w:rFonts w:ascii="Times New Roman" w:hAnsi="Times New Roman"/>
                <w:lang w:val="en-US"/>
              </w:rPr>
              <w:t>15,726</w:t>
            </w:r>
          </w:p>
        </w:tc>
        <w:tc>
          <w:tcPr>
            <w:tcW w:w="1485" w:type="dxa"/>
            <w:tcBorders>
              <w:top w:val="nil"/>
              <w:left w:val="nil"/>
              <w:bottom w:val="single" w:sz="4" w:space="0" w:color="auto"/>
              <w:right w:val="single" w:sz="4" w:space="0" w:color="auto"/>
            </w:tcBorders>
            <w:shd w:val="clear" w:color="auto" w:fill="auto"/>
            <w:noWrap/>
            <w:vAlign w:val="bottom"/>
            <w:hideMark/>
          </w:tcPr>
          <w:p w:rsidR="004B26A4" w:rsidRPr="00FF31F6" w:rsidRDefault="00F746F4" w:rsidP="004B26A4">
            <w:pPr>
              <w:spacing w:after="0" w:line="240" w:lineRule="auto"/>
              <w:jc w:val="center"/>
              <w:rPr>
                <w:rFonts w:ascii="Times New Roman" w:hAnsi="Times New Roman"/>
              </w:rPr>
            </w:pPr>
            <w:r>
              <w:rPr>
                <w:rFonts w:ascii="Times New Roman" w:hAnsi="Times New Roman"/>
              </w:rPr>
              <w:t>f2</w:t>
            </w:r>
            <w:r w:rsidR="004B26A4" w:rsidRPr="00FF31F6">
              <w:rPr>
                <w:rFonts w:ascii="Times New Roman" w:hAnsi="Times New Roman"/>
              </w:rPr>
              <w:t>m3</w:t>
            </w:r>
          </w:p>
        </w:tc>
        <w:tc>
          <w:tcPr>
            <w:tcW w:w="2126" w:type="dxa"/>
            <w:tcBorders>
              <w:top w:val="nil"/>
              <w:left w:val="nil"/>
              <w:bottom w:val="single" w:sz="4" w:space="0" w:color="auto"/>
              <w:right w:val="nil"/>
            </w:tcBorders>
            <w:shd w:val="clear" w:color="auto" w:fill="auto"/>
            <w:noWrap/>
            <w:vAlign w:val="center"/>
            <w:hideMark/>
          </w:tcPr>
          <w:p w:rsidR="004B26A4" w:rsidRPr="004B26A4" w:rsidRDefault="004B26A4" w:rsidP="004B26A4">
            <w:pPr>
              <w:spacing w:after="0" w:line="240" w:lineRule="auto"/>
              <w:jc w:val="center"/>
              <w:rPr>
                <w:rFonts w:ascii="Times New Roman" w:hAnsi="Times New Roman"/>
                <w:color w:val="000000"/>
              </w:rPr>
            </w:pPr>
            <w:r w:rsidRPr="004B26A4">
              <w:rPr>
                <w:rFonts w:ascii="Times New Roman" w:hAnsi="Times New Roman"/>
                <w:color w:val="000000"/>
              </w:rPr>
              <w:t>1022,976</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4B26A4" w:rsidRPr="004B26A4" w:rsidRDefault="004B26A4" w:rsidP="004B26A4">
            <w:pPr>
              <w:spacing w:after="0" w:line="240" w:lineRule="auto"/>
              <w:jc w:val="center"/>
              <w:rPr>
                <w:rFonts w:ascii="Times New Roman" w:hAnsi="Times New Roman"/>
                <w:color w:val="000000"/>
              </w:rPr>
            </w:pPr>
            <w:r w:rsidRPr="004B26A4">
              <w:rPr>
                <w:rFonts w:ascii="Times New Roman" w:hAnsi="Times New Roman"/>
                <w:color w:val="000000"/>
              </w:rPr>
              <w:t>-</w:t>
            </w:r>
          </w:p>
        </w:tc>
        <w:tc>
          <w:tcPr>
            <w:tcW w:w="1134" w:type="dxa"/>
            <w:tcBorders>
              <w:top w:val="nil"/>
              <w:left w:val="nil"/>
              <w:bottom w:val="single" w:sz="4" w:space="0" w:color="auto"/>
              <w:right w:val="single" w:sz="4" w:space="0" w:color="auto"/>
            </w:tcBorders>
            <w:shd w:val="clear" w:color="auto" w:fill="auto"/>
            <w:noWrap/>
            <w:vAlign w:val="bottom"/>
            <w:hideMark/>
          </w:tcPr>
          <w:p w:rsidR="004B26A4" w:rsidRPr="00FF31F6" w:rsidRDefault="004B26A4" w:rsidP="004B26A4">
            <w:pPr>
              <w:spacing w:after="0" w:line="240" w:lineRule="auto"/>
              <w:jc w:val="center"/>
              <w:rPr>
                <w:rFonts w:ascii="Times New Roman" w:hAnsi="Times New Roman"/>
              </w:rPr>
            </w:pPr>
            <w:r w:rsidRPr="00FF31F6">
              <w:rPr>
                <w:rFonts w:ascii="Times New Roman" w:hAnsi="Times New Roman"/>
              </w:rPr>
              <w:t> </w:t>
            </w:r>
          </w:p>
        </w:tc>
        <w:tc>
          <w:tcPr>
            <w:tcW w:w="1760" w:type="dxa"/>
            <w:tcBorders>
              <w:top w:val="nil"/>
              <w:left w:val="nil"/>
              <w:bottom w:val="single" w:sz="4" w:space="0" w:color="auto"/>
              <w:right w:val="single" w:sz="4" w:space="0" w:color="auto"/>
            </w:tcBorders>
            <w:shd w:val="clear" w:color="auto" w:fill="auto"/>
            <w:noWrap/>
            <w:vAlign w:val="bottom"/>
            <w:hideMark/>
          </w:tcPr>
          <w:p w:rsidR="004B26A4" w:rsidRPr="00FF31F6" w:rsidRDefault="004B26A4" w:rsidP="004B26A4">
            <w:pPr>
              <w:spacing w:after="0" w:line="240" w:lineRule="auto"/>
              <w:jc w:val="center"/>
              <w:rPr>
                <w:rFonts w:ascii="Times New Roman" w:hAnsi="Times New Roman"/>
              </w:rPr>
            </w:pPr>
            <w:r w:rsidRPr="00FF31F6">
              <w:rPr>
                <w:rFonts w:ascii="Times New Roman" w:hAnsi="Times New Roman"/>
              </w:rPr>
              <w:t>A</w:t>
            </w:r>
          </w:p>
        </w:tc>
      </w:tr>
      <w:tr w:rsidR="004B26A4" w:rsidRPr="00FF31F6" w:rsidTr="00256235">
        <w:trPr>
          <w:trHeight w:val="267"/>
        </w:trPr>
        <w:tc>
          <w:tcPr>
            <w:tcW w:w="1062" w:type="dxa"/>
            <w:vMerge/>
            <w:tcBorders>
              <w:top w:val="nil"/>
              <w:left w:val="single" w:sz="4" w:space="0" w:color="auto"/>
              <w:bottom w:val="single" w:sz="4" w:space="0" w:color="auto"/>
              <w:right w:val="single" w:sz="4" w:space="0" w:color="auto"/>
            </w:tcBorders>
            <w:vAlign w:val="center"/>
            <w:hideMark/>
          </w:tcPr>
          <w:p w:rsidR="004B26A4" w:rsidRPr="00FF31F6" w:rsidRDefault="004B26A4" w:rsidP="004B26A4">
            <w:pPr>
              <w:spacing w:after="0" w:line="240" w:lineRule="auto"/>
              <w:rPr>
                <w:rFonts w:ascii="Times New Roman" w:hAnsi="Times New Roman"/>
              </w:rPr>
            </w:pPr>
          </w:p>
        </w:tc>
        <w:tc>
          <w:tcPr>
            <w:tcW w:w="1485" w:type="dxa"/>
            <w:tcBorders>
              <w:top w:val="nil"/>
              <w:left w:val="nil"/>
              <w:bottom w:val="single" w:sz="4" w:space="0" w:color="auto"/>
              <w:right w:val="single" w:sz="4" w:space="0" w:color="auto"/>
            </w:tcBorders>
            <w:shd w:val="clear" w:color="auto" w:fill="auto"/>
            <w:noWrap/>
            <w:vAlign w:val="bottom"/>
            <w:hideMark/>
          </w:tcPr>
          <w:p w:rsidR="004B26A4" w:rsidRPr="00FF31F6" w:rsidRDefault="00F746F4" w:rsidP="004B26A4">
            <w:pPr>
              <w:spacing w:after="0" w:line="240" w:lineRule="auto"/>
              <w:jc w:val="center"/>
              <w:rPr>
                <w:rFonts w:ascii="Times New Roman" w:hAnsi="Times New Roman"/>
              </w:rPr>
            </w:pPr>
            <w:r>
              <w:rPr>
                <w:rFonts w:ascii="Times New Roman" w:hAnsi="Times New Roman"/>
              </w:rPr>
              <w:t>f1</w:t>
            </w:r>
            <w:r w:rsidR="004B26A4" w:rsidRPr="00FF31F6">
              <w:rPr>
                <w:rFonts w:ascii="Times New Roman" w:hAnsi="Times New Roman"/>
              </w:rPr>
              <w:t>m3</w:t>
            </w:r>
          </w:p>
        </w:tc>
        <w:tc>
          <w:tcPr>
            <w:tcW w:w="2126" w:type="dxa"/>
            <w:tcBorders>
              <w:top w:val="nil"/>
              <w:left w:val="nil"/>
              <w:bottom w:val="single" w:sz="4" w:space="0" w:color="auto"/>
              <w:right w:val="nil"/>
            </w:tcBorders>
            <w:shd w:val="clear" w:color="auto" w:fill="auto"/>
            <w:noWrap/>
            <w:vAlign w:val="center"/>
            <w:hideMark/>
          </w:tcPr>
          <w:p w:rsidR="004B26A4" w:rsidRPr="004B26A4" w:rsidRDefault="004B26A4" w:rsidP="004B26A4">
            <w:pPr>
              <w:spacing w:after="0" w:line="240" w:lineRule="auto"/>
              <w:jc w:val="center"/>
              <w:rPr>
                <w:rFonts w:ascii="Times New Roman" w:hAnsi="Times New Roman"/>
                <w:color w:val="000000"/>
              </w:rPr>
            </w:pPr>
            <w:r w:rsidRPr="004B26A4">
              <w:rPr>
                <w:rFonts w:ascii="Times New Roman" w:hAnsi="Times New Roman"/>
                <w:color w:val="000000"/>
              </w:rPr>
              <w:t>1184,667</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4B26A4" w:rsidRPr="004B26A4" w:rsidRDefault="004B26A4" w:rsidP="004B26A4">
            <w:pPr>
              <w:spacing w:after="0" w:line="240" w:lineRule="auto"/>
              <w:jc w:val="center"/>
              <w:rPr>
                <w:rFonts w:ascii="Times New Roman" w:hAnsi="Times New Roman"/>
                <w:color w:val="000000"/>
                <w:lang w:val="en-US"/>
              </w:rPr>
            </w:pPr>
            <w:r w:rsidRPr="004B26A4">
              <w:rPr>
                <w:rFonts w:ascii="Times New Roman" w:hAnsi="Times New Roman"/>
                <w:color w:val="000000"/>
              </w:rPr>
              <w:t>161,691</w:t>
            </w:r>
            <w:r>
              <w:rPr>
                <w:rFonts w:ascii="Times New Roman" w:hAnsi="Times New Roman"/>
                <w:color w:val="000000"/>
                <w:lang w:val="en-US"/>
              </w:rPr>
              <w:t>*</w:t>
            </w:r>
          </w:p>
        </w:tc>
        <w:tc>
          <w:tcPr>
            <w:tcW w:w="1134" w:type="dxa"/>
            <w:tcBorders>
              <w:top w:val="nil"/>
              <w:left w:val="nil"/>
              <w:bottom w:val="single" w:sz="4" w:space="0" w:color="auto"/>
              <w:right w:val="single" w:sz="4" w:space="0" w:color="auto"/>
            </w:tcBorders>
            <w:shd w:val="clear" w:color="auto" w:fill="auto"/>
            <w:noWrap/>
            <w:vAlign w:val="bottom"/>
            <w:hideMark/>
          </w:tcPr>
          <w:p w:rsidR="004B26A4" w:rsidRPr="00FF31F6" w:rsidRDefault="004B26A4" w:rsidP="004B26A4">
            <w:pPr>
              <w:spacing w:after="0" w:line="240" w:lineRule="auto"/>
              <w:jc w:val="center"/>
              <w:rPr>
                <w:rFonts w:ascii="Times New Roman" w:hAnsi="Times New Roman"/>
              </w:rPr>
            </w:pPr>
            <w:r w:rsidRPr="00FF31F6">
              <w:rPr>
                <w:rFonts w:ascii="Times New Roman" w:hAnsi="Times New Roman"/>
              </w:rPr>
              <w:t>-</w:t>
            </w:r>
          </w:p>
        </w:tc>
        <w:tc>
          <w:tcPr>
            <w:tcW w:w="1760" w:type="dxa"/>
            <w:tcBorders>
              <w:top w:val="nil"/>
              <w:left w:val="nil"/>
              <w:bottom w:val="single" w:sz="4" w:space="0" w:color="auto"/>
              <w:right w:val="single" w:sz="4" w:space="0" w:color="auto"/>
            </w:tcBorders>
            <w:shd w:val="clear" w:color="auto" w:fill="auto"/>
            <w:noWrap/>
            <w:vAlign w:val="bottom"/>
            <w:hideMark/>
          </w:tcPr>
          <w:p w:rsidR="004B26A4" w:rsidRPr="00FF31F6" w:rsidRDefault="004B26A4" w:rsidP="004B26A4">
            <w:pPr>
              <w:spacing w:after="0" w:line="240" w:lineRule="auto"/>
              <w:jc w:val="center"/>
              <w:rPr>
                <w:rFonts w:ascii="Times New Roman" w:hAnsi="Times New Roman"/>
              </w:rPr>
            </w:pPr>
            <w:r w:rsidRPr="00FF31F6">
              <w:rPr>
                <w:rFonts w:ascii="Times New Roman" w:hAnsi="Times New Roman"/>
              </w:rPr>
              <w:t>B</w:t>
            </w:r>
          </w:p>
        </w:tc>
      </w:tr>
      <w:tr w:rsidR="00B035D3" w:rsidRPr="00FF31F6" w:rsidTr="00256235">
        <w:trPr>
          <w:trHeight w:val="267"/>
        </w:trPr>
        <w:tc>
          <w:tcPr>
            <w:tcW w:w="8559" w:type="dxa"/>
            <w:gridSpan w:val="6"/>
            <w:tcBorders>
              <w:top w:val="single" w:sz="4" w:space="0" w:color="auto"/>
            </w:tcBorders>
            <w:vAlign w:val="center"/>
          </w:tcPr>
          <w:p w:rsidR="00B035D3" w:rsidRPr="00FF31F6" w:rsidRDefault="00B035D3" w:rsidP="00256235">
            <w:pPr>
              <w:rPr>
                <w:rFonts w:ascii="Times New Roman" w:hAnsi="Times New Roman"/>
              </w:rPr>
            </w:pPr>
            <w:r w:rsidRPr="00FF31F6">
              <w:rPr>
                <w:rFonts w:ascii="Times New Roman" w:hAnsi="Times New Roman"/>
              </w:rPr>
              <w:t xml:space="preserve">Keterangan: (*) = Berbeda nyata </w:t>
            </w:r>
            <w:r w:rsidRPr="00FF31F6">
              <w:rPr>
                <w:rFonts w:ascii="Times New Roman" w:hAnsi="Times New Roman"/>
              </w:rPr>
              <w:tab/>
            </w:r>
            <w:r w:rsidRPr="00FF31F6">
              <w:rPr>
                <w:rFonts w:ascii="Times New Roman" w:hAnsi="Times New Roman"/>
              </w:rPr>
              <w:tab/>
            </w:r>
            <w:r w:rsidRPr="00FF31F6">
              <w:rPr>
                <w:rFonts w:ascii="Times New Roman" w:hAnsi="Times New Roman"/>
              </w:rPr>
              <w:tab/>
              <w:t>(tn) = Tidak berbeda nyata</w:t>
            </w:r>
          </w:p>
        </w:tc>
      </w:tr>
    </w:tbl>
    <w:p w:rsidR="00B035D3" w:rsidRPr="00B131A0" w:rsidRDefault="00B035D3" w:rsidP="00B035D3">
      <w:pPr>
        <w:spacing w:after="0" w:line="240" w:lineRule="auto"/>
        <w:jc w:val="both"/>
        <w:rPr>
          <w:rFonts w:ascii="Times New Roman" w:hAnsi="Times New Roman"/>
          <w:lang w:val="en-US"/>
        </w:rPr>
      </w:pPr>
      <w:r w:rsidRPr="00FF31F6">
        <w:rPr>
          <w:rFonts w:ascii="Times New Roman" w:hAnsi="Times New Roman"/>
        </w:rPr>
        <w:t xml:space="preserve">Tabel Interaksi Faktor Perlakuan Jenis </w:t>
      </w:r>
      <w:r w:rsidRPr="00FF31F6">
        <w:rPr>
          <w:rFonts w:ascii="Times New Roman" w:hAnsi="Times New Roman"/>
          <w:i/>
        </w:rPr>
        <w:t>Foaming</w:t>
      </w:r>
      <w:r w:rsidRPr="00FF31F6">
        <w:rPr>
          <w:rFonts w:ascii="Times New Roman" w:hAnsi="Times New Roman"/>
        </w:rPr>
        <w:t xml:space="preserve"> </w:t>
      </w:r>
      <w:r w:rsidRPr="00FF31F6">
        <w:rPr>
          <w:rFonts w:ascii="Times New Roman" w:hAnsi="Times New Roman"/>
          <w:i/>
        </w:rPr>
        <w:t>Agent</w:t>
      </w:r>
      <w:r w:rsidRPr="00FF31F6">
        <w:rPr>
          <w:rFonts w:ascii="Times New Roman" w:hAnsi="Times New Roman"/>
        </w:rPr>
        <w:t xml:space="preserve"> dan Konsentrasi Maltodekstrin Terhadap </w:t>
      </w:r>
      <w:r w:rsidR="00B131A0">
        <w:rPr>
          <w:rFonts w:ascii="Times New Roman" w:hAnsi="Times New Roman"/>
          <w:lang w:val="en-US"/>
        </w:rPr>
        <w:t>Aktivitas Antioksidan</w:t>
      </w:r>
    </w:p>
    <w:tbl>
      <w:tblPr>
        <w:tblW w:w="8561" w:type="dxa"/>
        <w:tblInd w:w="-10" w:type="dxa"/>
        <w:tblLook w:val="04A0" w:firstRow="1" w:lastRow="0" w:firstColumn="1" w:lastColumn="0" w:noHBand="0" w:noVBand="1"/>
      </w:tblPr>
      <w:tblGrid>
        <w:gridCol w:w="2127"/>
        <w:gridCol w:w="2126"/>
        <w:gridCol w:w="2268"/>
        <w:gridCol w:w="2040"/>
      </w:tblGrid>
      <w:tr w:rsidR="00B035D3" w:rsidRPr="00FF31F6" w:rsidTr="00256235">
        <w:trPr>
          <w:trHeight w:val="270"/>
        </w:trPr>
        <w:tc>
          <w:tcPr>
            <w:tcW w:w="212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035D3" w:rsidRPr="00FF31F6" w:rsidRDefault="00B035D3" w:rsidP="00256235">
            <w:pPr>
              <w:spacing w:after="0" w:line="240" w:lineRule="auto"/>
              <w:jc w:val="center"/>
              <w:rPr>
                <w:rFonts w:ascii="Times New Roman" w:hAnsi="Times New Roman"/>
                <w:b/>
                <w:bCs/>
              </w:rPr>
            </w:pPr>
            <w:r w:rsidRPr="00FF31F6">
              <w:rPr>
                <w:rFonts w:ascii="Times New Roman" w:hAnsi="Times New Roman"/>
                <w:b/>
                <w:bCs/>
              </w:rPr>
              <w:t xml:space="preserve">Jenis </w:t>
            </w:r>
            <w:r w:rsidRPr="00FF31F6">
              <w:rPr>
                <w:rFonts w:ascii="Times New Roman" w:hAnsi="Times New Roman"/>
                <w:b/>
                <w:bCs/>
                <w:i/>
              </w:rPr>
              <w:t>Foaming</w:t>
            </w:r>
            <w:r w:rsidRPr="00FF31F6">
              <w:rPr>
                <w:rFonts w:ascii="Times New Roman" w:hAnsi="Times New Roman"/>
                <w:b/>
                <w:bCs/>
              </w:rPr>
              <w:t xml:space="preserve"> </w:t>
            </w:r>
            <w:r w:rsidRPr="00FF31F6">
              <w:rPr>
                <w:rFonts w:ascii="Times New Roman" w:hAnsi="Times New Roman"/>
                <w:b/>
                <w:bCs/>
                <w:i/>
              </w:rPr>
              <w:t xml:space="preserve">Agent </w:t>
            </w:r>
            <w:r w:rsidRPr="00FF31F6">
              <w:rPr>
                <w:rFonts w:ascii="Times New Roman" w:hAnsi="Times New Roman"/>
                <w:b/>
                <w:bCs/>
              </w:rPr>
              <w:t>(F)</w:t>
            </w:r>
          </w:p>
        </w:tc>
        <w:tc>
          <w:tcPr>
            <w:tcW w:w="6434" w:type="dxa"/>
            <w:gridSpan w:val="3"/>
            <w:tcBorders>
              <w:top w:val="single" w:sz="8" w:space="0" w:color="000000"/>
              <w:left w:val="nil"/>
              <w:bottom w:val="single" w:sz="8" w:space="0" w:color="000000"/>
              <w:right w:val="single" w:sz="8" w:space="0" w:color="000000"/>
            </w:tcBorders>
            <w:shd w:val="clear" w:color="auto" w:fill="auto"/>
            <w:vAlign w:val="center"/>
            <w:hideMark/>
          </w:tcPr>
          <w:p w:rsidR="00B035D3" w:rsidRPr="00FF31F6" w:rsidRDefault="00B035D3" w:rsidP="00256235">
            <w:pPr>
              <w:spacing w:after="0" w:line="240" w:lineRule="auto"/>
              <w:jc w:val="center"/>
              <w:rPr>
                <w:rFonts w:ascii="Times New Roman" w:hAnsi="Times New Roman"/>
                <w:b/>
                <w:bCs/>
              </w:rPr>
            </w:pPr>
            <w:r w:rsidRPr="00FF31F6">
              <w:rPr>
                <w:rFonts w:ascii="Times New Roman" w:hAnsi="Times New Roman"/>
                <w:b/>
                <w:bCs/>
              </w:rPr>
              <w:t>Konsentrasi Maltodekstrin (M)</w:t>
            </w:r>
          </w:p>
        </w:tc>
      </w:tr>
      <w:tr w:rsidR="00B035D3" w:rsidRPr="00FF31F6" w:rsidTr="00256235">
        <w:trPr>
          <w:trHeight w:val="294"/>
        </w:trPr>
        <w:tc>
          <w:tcPr>
            <w:tcW w:w="2127" w:type="dxa"/>
            <w:vMerge/>
            <w:tcBorders>
              <w:top w:val="single" w:sz="8" w:space="0" w:color="000000"/>
              <w:left w:val="single" w:sz="8" w:space="0" w:color="000000"/>
              <w:bottom w:val="single" w:sz="8" w:space="0" w:color="000000"/>
              <w:right w:val="single" w:sz="8" w:space="0" w:color="000000"/>
            </w:tcBorders>
            <w:vAlign w:val="center"/>
            <w:hideMark/>
          </w:tcPr>
          <w:p w:rsidR="00B035D3" w:rsidRPr="00FF31F6" w:rsidRDefault="00B035D3" w:rsidP="00256235">
            <w:pPr>
              <w:spacing w:after="0" w:line="240" w:lineRule="auto"/>
              <w:rPr>
                <w:rFonts w:ascii="Times New Roman" w:hAnsi="Times New Roman"/>
                <w:b/>
                <w:bCs/>
              </w:rPr>
            </w:pPr>
          </w:p>
        </w:tc>
        <w:tc>
          <w:tcPr>
            <w:tcW w:w="2126" w:type="dxa"/>
            <w:tcBorders>
              <w:top w:val="nil"/>
              <w:left w:val="nil"/>
              <w:bottom w:val="single" w:sz="8" w:space="0" w:color="000000"/>
              <w:right w:val="single" w:sz="8" w:space="0" w:color="000000"/>
            </w:tcBorders>
            <w:shd w:val="clear" w:color="auto" w:fill="auto"/>
            <w:vAlign w:val="center"/>
            <w:hideMark/>
          </w:tcPr>
          <w:p w:rsidR="00B035D3" w:rsidRPr="00FF31F6" w:rsidRDefault="00B035D3" w:rsidP="00256235">
            <w:pPr>
              <w:spacing w:after="0" w:line="240" w:lineRule="auto"/>
              <w:jc w:val="center"/>
              <w:rPr>
                <w:rFonts w:ascii="Times New Roman" w:hAnsi="Times New Roman"/>
                <w:b/>
                <w:bCs/>
              </w:rPr>
            </w:pPr>
            <w:r w:rsidRPr="00FF31F6">
              <w:rPr>
                <w:rFonts w:ascii="Times New Roman" w:hAnsi="Times New Roman"/>
                <w:b/>
                <w:bCs/>
              </w:rPr>
              <w:t>10 % (m</w:t>
            </w:r>
            <w:r w:rsidRPr="00FF31F6">
              <w:rPr>
                <w:rFonts w:ascii="Times New Roman" w:hAnsi="Times New Roman"/>
                <w:b/>
                <w:bCs/>
                <w:vertAlign w:val="subscript"/>
              </w:rPr>
              <w:t>1</w:t>
            </w:r>
            <w:r w:rsidRPr="00FF31F6">
              <w:rPr>
                <w:rFonts w:ascii="Times New Roman" w:hAnsi="Times New Roman"/>
                <w:b/>
                <w:bCs/>
              </w:rPr>
              <w:t>)</w:t>
            </w:r>
          </w:p>
        </w:tc>
        <w:tc>
          <w:tcPr>
            <w:tcW w:w="2268" w:type="dxa"/>
            <w:tcBorders>
              <w:top w:val="nil"/>
              <w:left w:val="nil"/>
              <w:bottom w:val="single" w:sz="8" w:space="0" w:color="000000"/>
              <w:right w:val="single" w:sz="8" w:space="0" w:color="000000"/>
            </w:tcBorders>
            <w:shd w:val="clear" w:color="auto" w:fill="auto"/>
            <w:vAlign w:val="center"/>
            <w:hideMark/>
          </w:tcPr>
          <w:p w:rsidR="00B035D3" w:rsidRPr="00FF31F6" w:rsidRDefault="00B035D3" w:rsidP="00256235">
            <w:pPr>
              <w:spacing w:after="0" w:line="240" w:lineRule="auto"/>
              <w:jc w:val="center"/>
              <w:rPr>
                <w:rFonts w:ascii="Times New Roman" w:hAnsi="Times New Roman"/>
                <w:b/>
                <w:bCs/>
              </w:rPr>
            </w:pPr>
            <w:r w:rsidRPr="00FF31F6">
              <w:rPr>
                <w:rFonts w:ascii="Times New Roman" w:hAnsi="Times New Roman"/>
                <w:b/>
                <w:bCs/>
              </w:rPr>
              <w:t>15 % (m</w:t>
            </w:r>
            <w:r w:rsidRPr="00FF31F6">
              <w:rPr>
                <w:rFonts w:ascii="Times New Roman" w:hAnsi="Times New Roman"/>
                <w:b/>
                <w:bCs/>
                <w:vertAlign w:val="subscript"/>
              </w:rPr>
              <w:t>2</w:t>
            </w:r>
            <w:r w:rsidRPr="00FF31F6">
              <w:rPr>
                <w:rFonts w:ascii="Times New Roman" w:hAnsi="Times New Roman"/>
                <w:b/>
                <w:bCs/>
              </w:rPr>
              <w:t>)</w:t>
            </w:r>
          </w:p>
        </w:tc>
        <w:tc>
          <w:tcPr>
            <w:tcW w:w="2040" w:type="dxa"/>
            <w:tcBorders>
              <w:top w:val="nil"/>
              <w:left w:val="nil"/>
              <w:bottom w:val="single" w:sz="8" w:space="0" w:color="000000"/>
              <w:right w:val="single" w:sz="8" w:space="0" w:color="000000"/>
            </w:tcBorders>
            <w:shd w:val="clear" w:color="auto" w:fill="auto"/>
            <w:vAlign w:val="center"/>
            <w:hideMark/>
          </w:tcPr>
          <w:p w:rsidR="00B035D3" w:rsidRPr="00FF31F6" w:rsidRDefault="00B035D3" w:rsidP="00256235">
            <w:pPr>
              <w:spacing w:after="0" w:line="240" w:lineRule="auto"/>
              <w:jc w:val="center"/>
              <w:rPr>
                <w:rFonts w:ascii="Times New Roman" w:hAnsi="Times New Roman"/>
                <w:b/>
                <w:bCs/>
              </w:rPr>
            </w:pPr>
            <w:r w:rsidRPr="00FF31F6">
              <w:rPr>
                <w:rFonts w:ascii="Times New Roman" w:hAnsi="Times New Roman"/>
                <w:b/>
                <w:bCs/>
              </w:rPr>
              <w:t>20 % (m</w:t>
            </w:r>
            <w:r w:rsidRPr="00FF31F6">
              <w:rPr>
                <w:rFonts w:ascii="Times New Roman" w:hAnsi="Times New Roman"/>
                <w:b/>
                <w:bCs/>
                <w:vertAlign w:val="subscript"/>
              </w:rPr>
              <w:t>3</w:t>
            </w:r>
            <w:r w:rsidRPr="00FF31F6">
              <w:rPr>
                <w:rFonts w:ascii="Times New Roman" w:hAnsi="Times New Roman"/>
                <w:b/>
                <w:bCs/>
              </w:rPr>
              <w:t>)</w:t>
            </w:r>
          </w:p>
        </w:tc>
      </w:tr>
      <w:tr w:rsidR="00B035D3" w:rsidRPr="00FF31F6" w:rsidTr="00256235">
        <w:trPr>
          <w:trHeight w:val="258"/>
        </w:trPr>
        <w:tc>
          <w:tcPr>
            <w:tcW w:w="212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035D3" w:rsidRPr="00FF31F6" w:rsidRDefault="00B035D3" w:rsidP="00256235">
            <w:pPr>
              <w:spacing w:after="0" w:line="240" w:lineRule="auto"/>
              <w:jc w:val="center"/>
              <w:rPr>
                <w:rFonts w:ascii="Times New Roman" w:hAnsi="Times New Roman"/>
                <w:b/>
                <w:bCs/>
              </w:rPr>
            </w:pPr>
            <w:r w:rsidRPr="00FF31F6">
              <w:rPr>
                <w:rFonts w:ascii="Times New Roman" w:hAnsi="Times New Roman"/>
                <w:b/>
                <w:bCs/>
              </w:rPr>
              <w:t>Putih Telur (f</w:t>
            </w:r>
            <w:r w:rsidRPr="00FF31F6">
              <w:rPr>
                <w:rFonts w:ascii="Times New Roman" w:hAnsi="Times New Roman"/>
                <w:b/>
                <w:bCs/>
                <w:vertAlign w:val="subscript"/>
              </w:rPr>
              <w:t>1</w:t>
            </w:r>
            <w:r w:rsidRPr="00FF31F6">
              <w:rPr>
                <w:rFonts w:ascii="Times New Roman" w:hAnsi="Times New Roman"/>
                <w:b/>
                <w:bCs/>
              </w:rPr>
              <w:t>)</w:t>
            </w:r>
          </w:p>
        </w:tc>
        <w:tc>
          <w:tcPr>
            <w:tcW w:w="2126" w:type="dxa"/>
            <w:tcBorders>
              <w:top w:val="nil"/>
              <w:left w:val="nil"/>
              <w:bottom w:val="nil"/>
              <w:right w:val="single" w:sz="8" w:space="0" w:color="000000"/>
            </w:tcBorders>
            <w:shd w:val="clear" w:color="auto" w:fill="auto"/>
            <w:vAlign w:val="center"/>
          </w:tcPr>
          <w:p w:rsidR="00B035D3" w:rsidRPr="00FF31F6" w:rsidRDefault="00B035D3" w:rsidP="00256235">
            <w:pPr>
              <w:spacing w:after="0" w:line="240" w:lineRule="auto"/>
              <w:jc w:val="right"/>
              <w:rPr>
                <w:rFonts w:ascii="Times New Roman" w:hAnsi="Times New Roman"/>
                <w:b/>
              </w:rPr>
            </w:pPr>
          </w:p>
        </w:tc>
        <w:tc>
          <w:tcPr>
            <w:tcW w:w="2268" w:type="dxa"/>
            <w:tcBorders>
              <w:top w:val="nil"/>
              <w:left w:val="nil"/>
              <w:bottom w:val="nil"/>
              <w:right w:val="single" w:sz="8" w:space="0" w:color="000000"/>
            </w:tcBorders>
            <w:shd w:val="clear" w:color="auto" w:fill="auto"/>
            <w:vAlign w:val="center"/>
          </w:tcPr>
          <w:p w:rsidR="00B035D3" w:rsidRPr="00FF31F6" w:rsidRDefault="00B035D3" w:rsidP="00256235">
            <w:pPr>
              <w:spacing w:after="0" w:line="240" w:lineRule="auto"/>
              <w:jc w:val="right"/>
              <w:rPr>
                <w:rFonts w:ascii="Times New Roman" w:hAnsi="Times New Roman"/>
                <w:b/>
              </w:rPr>
            </w:pPr>
          </w:p>
        </w:tc>
        <w:tc>
          <w:tcPr>
            <w:tcW w:w="2040" w:type="dxa"/>
            <w:tcBorders>
              <w:top w:val="nil"/>
              <w:left w:val="nil"/>
              <w:bottom w:val="nil"/>
              <w:right w:val="single" w:sz="8" w:space="0" w:color="000000"/>
            </w:tcBorders>
            <w:shd w:val="clear" w:color="auto" w:fill="auto"/>
            <w:vAlign w:val="center"/>
          </w:tcPr>
          <w:p w:rsidR="00B035D3" w:rsidRPr="00FF31F6" w:rsidRDefault="00B035D3" w:rsidP="00256235">
            <w:pPr>
              <w:spacing w:after="0" w:line="240" w:lineRule="auto"/>
              <w:jc w:val="right"/>
              <w:rPr>
                <w:rFonts w:ascii="Times New Roman" w:hAnsi="Times New Roman"/>
                <w:b/>
                <w:bCs/>
              </w:rPr>
            </w:pPr>
          </w:p>
        </w:tc>
      </w:tr>
      <w:tr w:rsidR="00B035D3" w:rsidRPr="00FF31F6" w:rsidTr="00256235">
        <w:trPr>
          <w:trHeight w:val="258"/>
        </w:trPr>
        <w:tc>
          <w:tcPr>
            <w:tcW w:w="2127" w:type="dxa"/>
            <w:vMerge/>
            <w:tcBorders>
              <w:top w:val="nil"/>
              <w:left w:val="single" w:sz="8" w:space="0" w:color="000000"/>
              <w:bottom w:val="single" w:sz="8" w:space="0" w:color="000000"/>
              <w:right w:val="single" w:sz="8" w:space="0" w:color="000000"/>
            </w:tcBorders>
            <w:vAlign w:val="center"/>
            <w:hideMark/>
          </w:tcPr>
          <w:p w:rsidR="00B035D3" w:rsidRPr="00FF31F6" w:rsidRDefault="00B035D3" w:rsidP="00256235">
            <w:pPr>
              <w:spacing w:after="0" w:line="240" w:lineRule="auto"/>
              <w:rPr>
                <w:rFonts w:ascii="Times New Roman" w:hAnsi="Times New Roman"/>
                <w:b/>
                <w:bCs/>
              </w:rPr>
            </w:pPr>
          </w:p>
        </w:tc>
        <w:tc>
          <w:tcPr>
            <w:tcW w:w="2126" w:type="dxa"/>
            <w:tcBorders>
              <w:top w:val="nil"/>
              <w:left w:val="nil"/>
              <w:bottom w:val="nil"/>
              <w:right w:val="single" w:sz="8" w:space="0" w:color="000000"/>
            </w:tcBorders>
            <w:shd w:val="clear" w:color="auto" w:fill="auto"/>
            <w:vAlign w:val="center"/>
          </w:tcPr>
          <w:p w:rsidR="00B035D3" w:rsidRPr="00FF31F6" w:rsidRDefault="00F746F4" w:rsidP="00256235">
            <w:pPr>
              <w:spacing w:after="0" w:line="240" w:lineRule="auto"/>
              <w:jc w:val="center"/>
              <w:rPr>
                <w:rFonts w:ascii="Times New Roman" w:hAnsi="Times New Roman"/>
              </w:rPr>
            </w:pPr>
            <w:r w:rsidRPr="004B26A4">
              <w:rPr>
                <w:rFonts w:ascii="Times New Roman" w:hAnsi="Times New Roman"/>
                <w:color w:val="000000"/>
              </w:rPr>
              <w:t>979,357</w:t>
            </w:r>
            <w:r w:rsidR="00B035D3" w:rsidRPr="00FF31F6">
              <w:rPr>
                <w:rFonts w:ascii="Times New Roman" w:hAnsi="Times New Roman"/>
                <w:b/>
              </w:rPr>
              <w:t xml:space="preserve"> A</w:t>
            </w:r>
          </w:p>
        </w:tc>
        <w:tc>
          <w:tcPr>
            <w:tcW w:w="2268" w:type="dxa"/>
            <w:tcBorders>
              <w:top w:val="nil"/>
              <w:left w:val="nil"/>
              <w:bottom w:val="nil"/>
              <w:right w:val="single" w:sz="8" w:space="0" w:color="000000"/>
            </w:tcBorders>
            <w:shd w:val="clear" w:color="auto" w:fill="auto"/>
            <w:vAlign w:val="center"/>
            <w:hideMark/>
          </w:tcPr>
          <w:p w:rsidR="00B035D3" w:rsidRPr="00F746F4" w:rsidRDefault="00F746F4" w:rsidP="00F746F4">
            <w:pPr>
              <w:spacing w:after="0" w:line="240" w:lineRule="auto"/>
              <w:jc w:val="center"/>
              <w:rPr>
                <w:rFonts w:ascii="Times New Roman" w:hAnsi="Times New Roman"/>
                <w:lang w:val="en-US"/>
              </w:rPr>
            </w:pPr>
            <w:r w:rsidRPr="004B26A4">
              <w:rPr>
                <w:rFonts w:ascii="Times New Roman" w:hAnsi="Times New Roman"/>
                <w:color w:val="000000"/>
              </w:rPr>
              <w:t>1176,065</w:t>
            </w:r>
            <w:r w:rsidR="00B035D3" w:rsidRPr="00FF31F6">
              <w:rPr>
                <w:rFonts w:ascii="Times New Roman" w:hAnsi="Times New Roman"/>
                <w:b/>
              </w:rPr>
              <w:t xml:space="preserve"> </w:t>
            </w:r>
            <w:r>
              <w:rPr>
                <w:rFonts w:ascii="Times New Roman" w:hAnsi="Times New Roman"/>
                <w:b/>
                <w:lang w:val="en-US"/>
              </w:rPr>
              <w:t>B</w:t>
            </w:r>
          </w:p>
        </w:tc>
        <w:tc>
          <w:tcPr>
            <w:tcW w:w="2040" w:type="dxa"/>
            <w:tcBorders>
              <w:top w:val="nil"/>
              <w:left w:val="nil"/>
              <w:bottom w:val="nil"/>
              <w:right w:val="single" w:sz="8" w:space="0" w:color="000000"/>
            </w:tcBorders>
            <w:shd w:val="clear" w:color="auto" w:fill="auto"/>
            <w:vAlign w:val="center"/>
          </w:tcPr>
          <w:p w:rsidR="00B035D3" w:rsidRPr="00F746F4" w:rsidRDefault="00F746F4" w:rsidP="00F746F4">
            <w:pPr>
              <w:spacing w:after="0" w:line="240" w:lineRule="auto"/>
              <w:jc w:val="center"/>
              <w:rPr>
                <w:rFonts w:ascii="Times New Roman" w:hAnsi="Times New Roman"/>
                <w:lang w:val="en-US"/>
              </w:rPr>
            </w:pPr>
            <w:r w:rsidRPr="004B26A4">
              <w:rPr>
                <w:rFonts w:ascii="Times New Roman" w:hAnsi="Times New Roman"/>
                <w:color w:val="000000"/>
              </w:rPr>
              <w:t>1184,667</w:t>
            </w:r>
            <w:r>
              <w:rPr>
                <w:rFonts w:ascii="Times New Roman" w:hAnsi="Times New Roman"/>
                <w:color w:val="000000"/>
                <w:lang w:val="en-US"/>
              </w:rPr>
              <w:t xml:space="preserve"> </w:t>
            </w:r>
            <w:r>
              <w:rPr>
                <w:rFonts w:ascii="Times New Roman" w:hAnsi="Times New Roman"/>
                <w:b/>
                <w:bCs/>
                <w:lang w:val="en-US"/>
              </w:rPr>
              <w:t>B</w:t>
            </w:r>
          </w:p>
        </w:tc>
      </w:tr>
      <w:tr w:rsidR="00B035D3" w:rsidRPr="00FF31F6" w:rsidTr="00256235">
        <w:trPr>
          <w:trHeight w:val="270"/>
        </w:trPr>
        <w:tc>
          <w:tcPr>
            <w:tcW w:w="2127" w:type="dxa"/>
            <w:vMerge/>
            <w:tcBorders>
              <w:top w:val="nil"/>
              <w:left w:val="single" w:sz="8" w:space="0" w:color="000000"/>
              <w:bottom w:val="single" w:sz="8" w:space="0" w:color="000000"/>
              <w:right w:val="single" w:sz="8" w:space="0" w:color="000000"/>
            </w:tcBorders>
            <w:vAlign w:val="center"/>
            <w:hideMark/>
          </w:tcPr>
          <w:p w:rsidR="00B035D3" w:rsidRPr="00FF31F6" w:rsidRDefault="00B035D3" w:rsidP="00256235">
            <w:pPr>
              <w:spacing w:after="0" w:line="240" w:lineRule="auto"/>
              <w:rPr>
                <w:rFonts w:ascii="Times New Roman" w:hAnsi="Times New Roman"/>
                <w:b/>
                <w:bCs/>
              </w:rPr>
            </w:pPr>
          </w:p>
        </w:tc>
        <w:tc>
          <w:tcPr>
            <w:tcW w:w="2126" w:type="dxa"/>
            <w:tcBorders>
              <w:top w:val="nil"/>
              <w:left w:val="nil"/>
              <w:bottom w:val="single" w:sz="8" w:space="0" w:color="000000"/>
              <w:right w:val="single" w:sz="8" w:space="0" w:color="000000"/>
            </w:tcBorders>
            <w:shd w:val="clear" w:color="auto" w:fill="auto"/>
            <w:vAlign w:val="center"/>
          </w:tcPr>
          <w:p w:rsidR="00B035D3" w:rsidRPr="00F746F4" w:rsidRDefault="00F746F4" w:rsidP="00256235">
            <w:pPr>
              <w:spacing w:after="0" w:line="240" w:lineRule="auto"/>
              <w:jc w:val="center"/>
              <w:rPr>
                <w:rFonts w:ascii="Times New Roman" w:hAnsi="Times New Roman"/>
                <w:b/>
                <w:lang w:val="en-US"/>
              </w:rPr>
            </w:pPr>
            <w:r>
              <w:rPr>
                <w:rFonts w:ascii="Times New Roman" w:hAnsi="Times New Roman"/>
                <w:b/>
                <w:lang w:val="en-US"/>
              </w:rPr>
              <w:t>a</w:t>
            </w:r>
          </w:p>
        </w:tc>
        <w:tc>
          <w:tcPr>
            <w:tcW w:w="2268" w:type="dxa"/>
            <w:tcBorders>
              <w:top w:val="nil"/>
              <w:left w:val="nil"/>
              <w:bottom w:val="single" w:sz="8" w:space="0" w:color="000000"/>
              <w:right w:val="single" w:sz="8" w:space="0" w:color="000000"/>
            </w:tcBorders>
            <w:shd w:val="clear" w:color="auto" w:fill="auto"/>
            <w:vAlign w:val="center"/>
            <w:hideMark/>
          </w:tcPr>
          <w:p w:rsidR="00B035D3" w:rsidRPr="00FF31F6" w:rsidRDefault="00B035D3" w:rsidP="00256235">
            <w:pPr>
              <w:spacing w:after="0" w:line="240" w:lineRule="auto"/>
              <w:jc w:val="center"/>
              <w:rPr>
                <w:rFonts w:ascii="Times New Roman" w:hAnsi="Times New Roman"/>
                <w:b/>
              </w:rPr>
            </w:pPr>
            <w:r w:rsidRPr="00FF31F6">
              <w:rPr>
                <w:rFonts w:ascii="Times New Roman" w:hAnsi="Times New Roman"/>
                <w:b/>
              </w:rPr>
              <w:t>b</w:t>
            </w:r>
          </w:p>
        </w:tc>
        <w:tc>
          <w:tcPr>
            <w:tcW w:w="2040" w:type="dxa"/>
            <w:tcBorders>
              <w:top w:val="nil"/>
              <w:left w:val="nil"/>
              <w:bottom w:val="single" w:sz="8" w:space="0" w:color="000000"/>
              <w:right w:val="single" w:sz="8" w:space="0" w:color="000000"/>
            </w:tcBorders>
            <w:shd w:val="clear" w:color="auto" w:fill="auto"/>
            <w:vAlign w:val="center"/>
          </w:tcPr>
          <w:p w:rsidR="00B035D3" w:rsidRPr="00F746F4" w:rsidRDefault="00F746F4" w:rsidP="00256235">
            <w:pPr>
              <w:spacing w:after="0" w:line="240" w:lineRule="auto"/>
              <w:jc w:val="center"/>
              <w:rPr>
                <w:rFonts w:ascii="Times New Roman" w:hAnsi="Times New Roman"/>
                <w:b/>
                <w:bCs/>
              </w:rPr>
            </w:pPr>
            <w:r>
              <w:rPr>
                <w:rFonts w:ascii="Times New Roman" w:hAnsi="Times New Roman"/>
                <w:b/>
                <w:bCs/>
              </w:rPr>
              <w:t>c</w:t>
            </w:r>
          </w:p>
        </w:tc>
      </w:tr>
      <w:tr w:rsidR="00B035D3" w:rsidRPr="00FF31F6" w:rsidTr="00256235">
        <w:trPr>
          <w:trHeight w:val="258"/>
        </w:trPr>
        <w:tc>
          <w:tcPr>
            <w:tcW w:w="212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035D3" w:rsidRPr="00FF31F6" w:rsidRDefault="00B035D3" w:rsidP="00256235">
            <w:pPr>
              <w:spacing w:after="0" w:line="240" w:lineRule="auto"/>
              <w:jc w:val="center"/>
              <w:rPr>
                <w:rFonts w:ascii="Times New Roman" w:hAnsi="Times New Roman"/>
                <w:b/>
                <w:bCs/>
              </w:rPr>
            </w:pPr>
            <w:r w:rsidRPr="00FF31F6">
              <w:rPr>
                <w:rFonts w:ascii="Times New Roman" w:hAnsi="Times New Roman"/>
                <w:b/>
                <w:bCs/>
              </w:rPr>
              <w:t>Tween 80 (f</w:t>
            </w:r>
            <w:r w:rsidRPr="00FF31F6">
              <w:rPr>
                <w:rFonts w:ascii="Times New Roman" w:hAnsi="Times New Roman"/>
                <w:b/>
                <w:bCs/>
                <w:vertAlign w:val="subscript"/>
              </w:rPr>
              <w:t>2</w:t>
            </w:r>
            <w:r w:rsidRPr="00FF31F6">
              <w:rPr>
                <w:rFonts w:ascii="Times New Roman" w:hAnsi="Times New Roman"/>
                <w:b/>
                <w:bCs/>
              </w:rPr>
              <w:t>)</w:t>
            </w:r>
          </w:p>
        </w:tc>
        <w:tc>
          <w:tcPr>
            <w:tcW w:w="2126" w:type="dxa"/>
            <w:tcBorders>
              <w:top w:val="nil"/>
              <w:left w:val="nil"/>
              <w:bottom w:val="nil"/>
              <w:right w:val="single" w:sz="8" w:space="0" w:color="000000"/>
            </w:tcBorders>
            <w:shd w:val="clear" w:color="auto" w:fill="auto"/>
            <w:vAlign w:val="center"/>
          </w:tcPr>
          <w:p w:rsidR="00B035D3" w:rsidRPr="00FF31F6" w:rsidRDefault="00B035D3" w:rsidP="00256235">
            <w:pPr>
              <w:spacing w:after="0" w:line="240" w:lineRule="auto"/>
              <w:jc w:val="right"/>
              <w:rPr>
                <w:rFonts w:ascii="Times New Roman" w:hAnsi="Times New Roman"/>
                <w:b/>
                <w:bCs/>
              </w:rPr>
            </w:pPr>
          </w:p>
        </w:tc>
        <w:tc>
          <w:tcPr>
            <w:tcW w:w="2268" w:type="dxa"/>
            <w:tcBorders>
              <w:top w:val="nil"/>
              <w:left w:val="nil"/>
              <w:bottom w:val="nil"/>
              <w:right w:val="single" w:sz="8" w:space="0" w:color="000000"/>
            </w:tcBorders>
            <w:shd w:val="clear" w:color="auto" w:fill="auto"/>
            <w:vAlign w:val="center"/>
          </w:tcPr>
          <w:p w:rsidR="00B035D3" w:rsidRPr="00FF31F6" w:rsidRDefault="00B035D3" w:rsidP="00256235">
            <w:pPr>
              <w:spacing w:after="0" w:line="240" w:lineRule="auto"/>
              <w:jc w:val="right"/>
              <w:rPr>
                <w:rFonts w:ascii="Times New Roman" w:hAnsi="Times New Roman"/>
                <w:b/>
                <w:bCs/>
              </w:rPr>
            </w:pPr>
          </w:p>
        </w:tc>
        <w:tc>
          <w:tcPr>
            <w:tcW w:w="2040" w:type="dxa"/>
            <w:tcBorders>
              <w:top w:val="nil"/>
              <w:left w:val="nil"/>
              <w:bottom w:val="nil"/>
              <w:right w:val="single" w:sz="8" w:space="0" w:color="000000"/>
            </w:tcBorders>
            <w:shd w:val="clear" w:color="auto" w:fill="auto"/>
            <w:vAlign w:val="center"/>
          </w:tcPr>
          <w:p w:rsidR="00B035D3" w:rsidRPr="00FF31F6" w:rsidRDefault="00B035D3" w:rsidP="00256235">
            <w:pPr>
              <w:spacing w:after="0" w:line="240" w:lineRule="auto"/>
              <w:jc w:val="right"/>
              <w:rPr>
                <w:rFonts w:ascii="Times New Roman" w:hAnsi="Times New Roman"/>
                <w:b/>
                <w:bCs/>
              </w:rPr>
            </w:pPr>
          </w:p>
        </w:tc>
      </w:tr>
      <w:tr w:rsidR="00F746F4" w:rsidRPr="00FF31F6" w:rsidTr="00256235">
        <w:trPr>
          <w:trHeight w:val="258"/>
        </w:trPr>
        <w:tc>
          <w:tcPr>
            <w:tcW w:w="2127" w:type="dxa"/>
            <w:vMerge/>
            <w:tcBorders>
              <w:top w:val="nil"/>
              <w:left w:val="single" w:sz="8" w:space="0" w:color="000000"/>
              <w:bottom w:val="single" w:sz="8" w:space="0" w:color="000000"/>
              <w:right w:val="single" w:sz="8" w:space="0" w:color="000000"/>
            </w:tcBorders>
            <w:vAlign w:val="center"/>
            <w:hideMark/>
          </w:tcPr>
          <w:p w:rsidR="00F746F4" w:rsidRPr="00FF31F6" w:rsidRDefault="00F746F4" w:rsidP="00F746F4">
            <w:pPr>
              <w:spacing w:after="0" w:line="240" w:lineRule="auto"/>
              <w:rPr>
                <w:rFonts w:ascii="Times New Roman" w:hAnsi="Times New Roman"/>
                <w:b/>
                <w:bCs/>
              </w:rPr>
            </w:pPr>
          </w:p>
        </w:tc>
        <w:tc>
          <w:tcPr>
            <w:tcW w:w="2126" w:type="dxa"/>
            <w:tcBorders>
              <w:top w:val="nil"/>
              <w:left w:val="nil"/>
              <w:bottom w:val="nil"/>
              <w:right w:val="single" w:sz="8" w:space="0" w:color="000000"/>
            </w:tcBorders>
            <w:shd w:val="clear" w:color="auto" w:fill="auto"/>
            <w:vAlign w:val="center"/>
          </w:tcPr>
          <w:p w:rsidR="00F746F4" w:rsidRPr="00FF31F6" w:rsidRDefault="00F746F4" w:rsidP="00F746F4">
            <w:pPr>
              <w:spacing w:after="0" w:line="240" w:lineRule="auto"/>
              <w:jc w:val="center"/>
              <w:rPr>
                <w:rFonts w:ascii="Times New Roman" w:hAnsi="Times New Roman"/>
              </w:rPr>
            </w:pPr>
            <w:r w:rsidRPr="004B26A4">
              <w:rPr>
                <w:rFonts w:ascii="Times New Roman" w:hAnsi="Times New Roman"/>
                <w:color w:val="000000"/>
              </w:rPr>
              <w:t>973,645</w:t>
            </w:r>
            <w:r w:rsidRPr="00FF31F6">
              <w:rPr>
                <w:rFonts w:ascii="Times New Roman" w:hAnsi="Times New Roman"/>
                <w:b/>
              </w:rPr>
              <w:t xml:space="preserve"> A</w:t>
            </w:r>
          </w:p>
        </w:tc>
        <w:tc>
          <w:tcPr>
            <w:tcW w:w="2268" w:type="dxa"/>
            <w:tcBorders>
              <w:top w:val="nil"/>
              <w:left w:val="nil"/>
              <w:bottom w:val="nil"/>
              <w:right w:val="single" w:sz="8" w:space="0" w:color="000000"/>
            </w:tcBorders>
            <w:shd w:val="clear" w:color="auto" w:fill="auto"/>
            <w:vAlign w:val="center"/>
            <w:hideMark/>
          </w:tcPr>
          <w:p w:rsidR="00F746F4" w:rsidRPr="00FF31F6" w:rsidRDefault="00F746F4" w:rsidP="00F746F4">
            <w:pPr>
              <w:spacing w:after="0" w:line="240" w:lineRule="auto"/>
              <w:jc w:val="center"/>
              <w:rPr>
                <w:rFonts w:ascii="Times New Roman" w:hAnsi="Times New Roman"/>
              </w:rPr>
            </w:pPr>
            <w:r w:rsidRPr="004B26A4">
              <w:rPr>
                <w:rFonts w:ascii="Times New Roman" w:hAnsi="Times New Roman"/>
                <w:color w:val="000000"/>
              </w:rPr>
              <w:t>1006,904</w:t>
            </w:r>
            <w:r w:rsidRPr="00FF31F6">
              <w:rPr>
                <w:rFonts w:ascii="Times New Roman" w:hAnsi="Times New Roman"/>
                <w:b/>
              </w:rPr>
              <w:t xml:space="preserve"> A</w:t>
            </w:r>
          </w:p>
        </w:tc>
        <w:tc>
          <w:tcPr>
            <w:tcW w:w="2040" w:type="dxa"/>
            <w:tcBorders>
              <w:top w:val="nil"/>
              <w:left w:val="nil"/>
              <w:bottom w:val="nil"/>
              <w:right w:val="single" w:sz="8" w:space="0" w:color="000000"/>
            </w:tcBorders>
            <w:shd w:val="clear" w:color="auto" w:fill="auto"/>
            <w:vAlign w:val="center"/>
          </w:tcPr>
          <w:p w:rsidR="00F746F4" w:rsidRPr="00FF31F6" w:rsidRDefault="00F746F4" w:rsidP="00F746F4">
            <w:pPr>
              <w:spacing w:after="0" w:line="240" w:lineRule="auto"/>
              <w:jc w:val="center"/>
              <w:rPr>
                <w:rFonts w:ascii="Times New Roman" w:hAnsi="Times New Roman"/>
              </w:rPr>
            </w:pPr>
            <w:r w:rsidRPr="004B26A4">
              <w:rPr>
                <w:rFonts w:ascii="Times New Roman" w:hAnsi="Times New Roman"/>
                <w:color w:val="000000"/>
              </w:rPr>
              <w:t>1022,976</w:t>
            </w:r>
            <w:r w:rsidRPr="00FF31F6">
              <w:rPr>
                <w:rFonts w:ascii="Times New Roman" w:hAnsi="Times New Roman"/>
                <w:b/>
                <w:bCs/>
              </w:rPr>
              <w:t xml:space="preserve"> A</w:t>
            </w:r>
          </w:p>
        </w:tc>
      </w:tr>
      <w:tr w:rsidR="00B035D3" w:rsidRPr="00FF31F6" w:rsidTr="00256235">
        <w:trPr>
          <w:trHeight w:val="270"/>
        </w:trPr>
        <w:tc>
          <w:tcPr>
            <w:tcW w:w="2127" w:type="dxa"/>
            <w:vMerge/>
            <w:tcBorders>
              <w:top w:val="nil"/>
              <w:left w:val="single" w:sz="8" w:space="0" w:color="000000"/>
              <w:bottom w:val="single" w:sz="8" w:space="0" w:color="000000"/>
              <w:right w:val="single" w:sz="8" w:space="0" w:color="000000"/>
            </w:tcBorders>
            <w:vAlign w:val="center"/>
            <w:hideMark/>
          </w:tcPr>
          <w:p w:rsidR="00B035D3" w:rsidRPr="00FF31F6" w:rsidRDefault="00B035D3" w:rsidP="00256235">
            <w:pPr>
              <w:spacing w:after="0" w:line="240" w:lineRule="auto"/>
              <w:rPr>
                <w:rFonts w:ascii="Times New Roman" w:hAnsi="Times New Roman"/>
                <w:b/>
                <w:bCs/>
              </w:rPr>
            </w:pPr>
          </w:p>
        </w:tc>
        <w:tc>
          <w:tcPr>
            <w:tcW w:w="2126" w:type="dxa"/>
            <w:tcBorders>
              <w:top w:val="nil"/>
              <w:left w:val="nil"/>
              <w:bottom w:val="single" w:sz="8" w:space="0" w:color="000000"/>
              <w:right w:val="single" w:sz="8" w:space="0" w:color="000000"/>
            </w:tcBorders>
            <w:shd w:val="clear" w:color="auto" w:fill="auto"/>
            <w:vAlign w:val="center"/>
          </w:tcPr>
          <w:p w:rsidR="00B035D3" w:rsidRPr="00FF31F6" w:rsidRDefault="00F746F4" w:rsidP="00256235">
            <w:pPr>
              <w:spacing w:after="0" w:line="240" w:lineRule="auto"/>
              <w:jc w:val="center"/>
              <w:rPr>
                <w:rFonts w:ascii="Times New Roman" w:hAnsi="Times New Roman"/>
                <w:b/>
                <w:bCs/>
              </w:rPr>
            </w:pPr>
            <w:r>
              <w:rPr>
                <w:rFonts w:ascii="Times New Roman" w:hAnsi="Times New Roman"/>
                <w:b/>
                <w:bCs/>
              </w:rPr>
              <w:t>a</w:t>
            </w:r>
          </w:p>
        </w:tc>
        <w:tc>
          <w:tcPr>
            <w:tcW w:w="2268" w:type="dxa"/>
            <w:tcBorders>
              <w:top w:val="nil"/>
              <w:left w:val="nil"/>
              <w:bottom w:val="single" w:sz="8" w:space="0" w:color="000000"/>
              <w:right w:val="single" w:sz="8" w:space="0" w:color="000000"/>
            </w:tcBorders>
            <w:shd w:val="clear" w:color="auto" w:fill="auto"/>
            <w:vAlign w:val="center"/>
            <w:hideMark/>
          </w:tcPr>
          <w:p w:rsidR="00B035D3" w:rsidRPr="00FF31F6" w:rsidRDefault="00B035D3" w:rsidP="00256235">
            <w:pPr>
              <w:spacing w:after="0" w:line="240" w:lineRule="auto"/>
              <w:jc w:val="center"/>
              <w:rPr>
                <w:rFonts w:ascii="Times New Roman" w:hAnsi="Times New Roman"/>
                <w:b/>
                <w:bCs/>
              </w:rPr>
            </w:pPr>
            <w:r w:rsidRPr="00FF31F6">
              <w:rPr>
                <w:rFonts w:ascii="Times New Roman" w:hAnsi="Times New Roman"/>
                <w:b/>
                <w:bCs/>
              </w:rPr>
              <w:t>b</w:t>
            </w:r>
          </w:p>
        </w:tc>
        <w:tc>
          <w:tcPr>
            <w:tcW w:w="2040" w:type="dxa"/>
            <w:tcBorders>
              <w:top w:val="nil"/>
              <w:left w:val="nil"/>
              <w:bottom w:val="single" w:sz="8" w:space="0" w:color="000000"/>
              <w:right w:val="single" w:sz="8" w:space="0" w:color="000000"/>
            </w:tcBorders>
            <w:shd w:val="clear" w:color="auto" w:fill="auto"/>
            <w:vAlign w:val="center"/>
          </w:tcPr>
          <w:p w:rsidR="00B035D3" w:rsidRPr="00FF31F6" w:rsidRDefault="00F746F4" w:rsidP="00256235">
            <w:pPr>
              <w:spacing w:after="0" w:line="240" w:lineRule="auto"/>
              <w:jc w:val="center"/>
              <w:rPr>
                <w:rFonts w:ascii="Times New Roman" w:hAnsi="Times New Roman"/>
                <w:b/>
                <w:bCs/>
              </w:rPr>
            </w:pPr>
            <w:r>
              <w:rPr>
                <w:rFonts w:ascii="Times New Roman" w:hAnsi="Times New Roman"/>
                <w:b/>
                <w:bCs/>
              </w:rPr>
              <w:t>c</w:t>
            </w:r>
          </w:p>
        </w:tc>
      </w:tr>
    </w:tbl>
    <w:p w:rsidR="00B035D3" w:rsidRPr="00FF31F6" w:rsidRDefault="00B035D3" w:rsidP="00B035D3">
      <w:pPr>
        <w:spacing w:after="0"/>
        <w:rPr>
          <w:rFonts w:ascii="Times New Roman" w:hAnsi="Times New Roman"/>
        </w:rPr>
      </w:pPr>
      <w:r w:rsidRPr="00FF31F6">
        <w:rPr>
          <w:rFonts w:ascii="Times New Roman" w:hAnsi="Times New Roman"/>
        </w:rPr>
        <w:t>Keterangan :</w:t>
      </w:r>
    </w:p>
    <w:p w:rsidR="00B035D3" w:rsidRPr="00FF31F6" w:rsidRDefault="00B035D3" w:rsidP="00B035D3">
      <w:pPr>
        <w:pStyle w:val="ListParagraph"/>
        <w:numPr>
          <w:ilvl w:val="0"/>
          <w:numId w:val="37"/>
        </w:numPr>
        <w:jc w:val="both"/>
        <w:rPr>
          <w:rFonts w:ascii="Times New Roman" w:hAnsi="Times New Roman"/>
        </w:rPr>
      </w:pPr>
      <w:r w:rsidRPr="00FF31F6">
        <w:rPr>
          <w:rFonts w:ascii="Times New Roman" w:hAnsi="Times New Roman"/>
        </w:rPr>
        <w:t xml:space="preserve">Huruf kecil dibaca horizontal, membandingkan antara 3 M pada F yang sama </w:t>
      </w:r>
    </w:p>
    <w:p w:rsidR="004B26A4" w:rsidRDefault="00B035D3" w:rsidP="004B26A4">
      <w:pPr>
        <w:pStyle w:val="ListParagraph"/>
        <w:numPr>
          <w:ilvl w:val="0"/>
          <w:numId w:val="37"/>
        </w:numPr>
        <w:jc w:val="both"/>
        <w:rPr>
          <w:rFonts w:ascii="Times New Roman" w:hAnsi="Times New Roman"/>
        </w:rPr>
      </w:pPr>
      <w:r w:rsidRPr="00FF31F6">
        <w:rPr>
          <w:rFonts w:ascii="Times New Roman" w:hAnsi="Times New Roman"/>
        </w:rPr>
        <w:t>Huruf besar dibaca vertikal, membandingkan antara 2 F pada M yang sama</w:t>
      </w:r>
    </w:p>
    <w:p w:rsidR="00CA7DC4" w:rsidRPr="004B26A4" w:rsidRDefault="00B035D3" w:rsidP="004B26A4">
      <w:pPr>
        <w:pStyle w:val="ListParagraph"/>
        <w:numPr>
          <w:ilvl w:val="0"/>
          <w:numId w:val="37"/>
        </w:numPr>
        <w:jc w:val="both"/>
        <w:rPr>
          <w:rFonts w:ascii="Times New Roman" w:hAnsi="Times New Roman"/>
        </w:rPr>
      </w:pPr>
      <w:r w:rsidRPr="004B26A4">
        <w:rPr>
          <w:rFonts w:ascii="Times New Roman" w:hAnsi="Times New Roman"/>
        </w:rPr>
        <w:t>Setiap huruf yang berbeda menunjukan perbedaan yang berbeda nyata pada uji jarak ganda pada taraf</w:t>
      </w:r>
    </w:p>
    <w:sectPr w:rsidR="00CA7DC4" w:rsidRPr="004B26A4" w:rsidSect="00825D0A">
      <w:pgSz w:w="11907" w:h="16839"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296" w:rsidRDefault="00142296" w:rsidP="0052704F">
      <w:pPr>
        <w:spacing w:after="0" w:line="240" w:lineRule="auto"/>
      </w:pPr>
      <w:r>
        <w:separator/>
      </w:r>
    </w:p>
  </w:endnote>
  <w:endnote w:type="continuationSeparator" w:id="0">
    <w:p w:rsidR="00142296" w:rsidRDefault="00142296" w:rsidP="00527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296" w:rsidRDefault="00142296">
    <w:pPr>
      <w:pStyle w:val="Footer"/>
      <w:jc w:val="center"/>
    </w:pPr>
    <w:r w:rsidRPr="00D83687">
      <w:rPr>
        <w:rFonts w:ascii="Times New Roman" w:hAnsi="Times New Roman"/>
      </w:rPr>
      <w:fldChar w:fldCharType="begin"/>
    </w:r>
    <w:r w:rsidRPr="00D83687">
      <w:rPr>
        <w:rFonts w:ascii="Times New Roman" w:hAnsi="Times New Roman"/>
      </w:rPr>
      <w:instrText xml:space="preserve"> PAGE   \* MERGEFORMAT </w:instrText>
    </w:r>
    <w:r w:rsidRPr="00D83687">
      <w:rPr>
        <w:rFonts w:ascii="Times New Roman" w:hAnsi="Times New Roman"/>
      </w:rPr>
      <w:fldChar w:fldCharType="separate"/>
    </w:r>
    <w:r w:rsidR="0080650F">
      <w:rPr>
        <w:rFonts w:ascii="Times New Roman" w:hAnsi="Times New Roman"/>
        <w:noProof/>
      </w:rPr>
      <w:t>1</w:t>
    </w:r>
    <w:r w:rsidRPr="00D83687">
      <w:rPr>
        <w:rFonts w:ascii="Times New Roman" w:hAnsi="Times New Roman"/>
        <w:noProof/>
      </w:rPr>
      <w:fldChar w:fldCharType="end"/>
    </w:r>
  </w:p>
  <w:p w:rsidR="00142296" w:rsidRDefault="001422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296" w:rsidRDefault="00142296">
    <w:pPr>
      <w:pStyle w:val="Footer"/>
      <w:jc w:val="center"/>
    </w:pPr>
    <w:r w:rsidRPr="004D7B91">
      <w:rPr>
        <w:rFonts w:ascii="Times New Roman" w:hAnsi="Times New Roman"/>
      </w:rPr>
      <w:fldChar w:fldCharType="begin"/>
    </w:r>
    <w:r w:rsidRPr="004D7B91">
      <w:rPr>
        <w:rFonts w:ascii="Times New Roman" w:hAnsi="Times New Roman"/>
      </w:rPr>
      <w:instrText xml:space="preserve"> PAGE   \* MERGEFORMAT </w:instrText>
    </w:r>
    <w:r w:rsidRPr="004D7B91">
      <w:rPr>
        <w:rFonts w:ascii="Times New Roman" w:hAnsi="Times New Roman"/>
      </w:rPr>
      <w:fldChar w:fldCharType="separate"/>
    </w:r>
    <w:r w:rsidR="0080650F">
      <w:rPr>
        <w:rFonts w:ascii="Times New Roman" w:hAnsi="Times New Roman"/>
        <w:noProof/>
      </w:rPr>
      <w:t>ix</w:t>
    </w:r>
    <w:r w:rsidRPr="004D7B91">
      <w:rPr>
        <w:rFonts w:ascii="Times New Roman" w:hAnsi="Times New Roman"/>
        <w:noProof/>
      </w:rPr>
      <w:fldChar w:fldCharType="end"/>
    </w:r>
  </w:p>
  <w:p w:rsidR="00142296" w:rsidRDefault="001422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296" w:rsidRDefault="0014229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296" w:rsidRDefault="00142296">
    <w:pPr>
      <w:pStyle w:val="Footer"/>
    </w:pPr>
  </w:p>
  <w:p w:rsidR="00142296" w:rsidRDefault="0014229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296" w:rsidRDefault="001422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296" w:rsidRDefault="00142296" w:rsidP="0052704F">
      <w:pPr>
        <w:spacing w:after="0" w:line="240" w:lineRule="auto"/>
      </w:pPr>
      <w:r>
        <w:separator/>
      </w:r>
    </w:p>
  </w:footnote>
  <w:footnote w:type="continuationSeparator" w:id="0">
    <w:p w:rsidR="00142296" w:rsidRDefault="00142296" w:rsidP="005270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296" w:rsidRDefault="00142296">
    <w:pPr>
      <w:pStyle w:val="Header"/>
      <w:jc w:val="right"/>
    </w:pPr>
  </w:p>
  <w:p w:rsidR="00142296" w:rsidRDefault="001422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296" w:rsidRDefault="001422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296" w:rsidRPr="004D7B91" w:rsidRDefault="00142296">
    <w:pPr>
      <w:pStyle w:val="Header"/>
      <w:jc w:val="right"/>
      <w:rPr>
        <w:rFonts w:ascii="Times New Roman" w:hAnsi="Times New Roman"/>
      </w:rPr>
    </w:pPr>
    <w:r w:rsidRPr="004D7B91">
      <w:rPr>
        <w:rFonts w:ascii="Times New Roman" w:hAnsi="Times New Roman"/>
      </w:rPr>
      <w:fldChar w:fldCharType="begin"/>
    </w:r>
    <w:r w:rsidRPr="004D7B91">
      <w:rPr>
        <w:rFonts w:ascii="Times New Roman" w:hAnsi="Times New Roman"/>
      </w:rPr>
      <w:instrText xml:space="preserve"> PAGE   \* MERGEFORMAT </w:instrText>
    </w:r>
    <w:r w:rsidRPr="004D7B91">
      <w:rPr>
        <w:rFonts w:ascii="Times New Roman" w:hAnsi="Times New Roman"/>
      </w:rPr>
      <w:fldChar w:fldCharType="separate"/>
    </w:r>
    <w:r w:rsidR="0080650F">
      <w:rPr>
        <w:rFonts w:ascii="Times New Roman" w:hAnsi="Times New Roman"/>
        <w:noProof/>
      </w:rPr>
      <w:t>10</w:t>
    </w:r>
    <w:r w:rsidRPr="004D7B91">
      <w:rPr>
        <w:rFonts w:ascii="Times New Roman" w:hAnsi="Times New Roman"/>
        <w:noProof/>
      </w:rPr>
      <w:fldChar w:fldCharType="end"/>
    </w:r>
  </w:p>
  <w:p w:rsidR="00142296" w:rsidRDefault="0014229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296" w:rsidRDefault="00142296">
    <w:pPr>
      <w:pStyle w:val="Header"/>
      <w:jc w:val="right"/>
    </w:pPr>
    <w:r>
      <w:fldChar w:fldCharType="begin"/>
    </w:r>
    <w:r>
      <w:instrText xml:space="preserve"> PAGE   \* MERGEFORMAT </w:instrText>
    </w:r>
    <w:r>
      <w:fldChar w:fldCharType="separate"/>
    </w:r>
    <w:r>
      <w:rPr>
        <w:noProof/>
      </w:rPr>
      <w:t>42</w:t>
    </w:r>
    <w:r>
      <w:rPr>
        <w:noProof/>
      </w:rPr>
      <w:fldChar w:fldCharType="end"/>
    </w:r>
  </w:p>
  <w:p w:rsidR="00142296" w:rsidRDefault="0014229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729300"/>
      <w:docPartObj>
        <w:docPartGallery w:val="Page Numbers (Top of Page)"/>
        <w:docPartUnique/>
      </w:docPartObj>
    </w:sdtPr>
    <w:sdtEndPr>
      <w:rPr>
        <w:rFonts w:ascii="Times New Roman" w:hAnsi="Times New Roman"/>
        <w:noProof/>
      </w:rPr>
    </w:sdtEndPr>
    <w:sdtContent>
      <w:p w:rsidR="00142296" w:rsidRPr="00A7598C" w:rsidRDefault="00142296">
        <w:pPr>
          <w:pStyle w:val="Header"/>
          <w:jc w:val="right"/>
          <w:rPr>
            <w:rFonts w:ascii="Times New Roman" w:hAnsi="Times New Roman"/>
          </w:rPr>
        </w:pPr>
        <w:r w:rsidRPr="00A7598C">
          <w:rPr>
            <w:rFonts w:ascii="Times New Roman" w:hAnsi="Times New Roman"/>
          </w:rPr>
          <w:fldChar w:fldCharType="begin"/>
        </w:r>
        <w:r w:rsidRPr="00A7598C">
          <w:rPr>
            <w:rFonts w:ascii="Times New Roman" w:hAnsi="Times New Roman"/>
          </w:rPr>
          <w:instrText xml:space="preserve"> PAGE   \* MERGEFORMAT </w:instrText>
        </w:r>
        <w:r w:rsidRPr="00A7598C">
          <w:rPr>
            <w:rFonts w:ascii="Times New Roman" w:hAnsi="Times New Roman"/>
          </w:rPr>
          <w:fldChar w:fldCharType="separate"/>
        </w:r>
        <w:r w:rsidR="0080650F">
          <w:rPr>
            <w:rFonts w:ascii="Times New Roman" w:hAnsi="Times New Roman"/>
            <w:noProof/>
          </w:rPr>
          <w:t>110</w:t>
        </w:r>
        <w:r w:rsidRPr="00A7598C">
          <w:rPr>
            <w:rFonts w:ascii="Times New Roman" w:hAnsi="Times New Roman"/>
            <w:noProof/>
          </w:rPr>
          <w:fldChar w:fldCharType="end"/>
        </w:r>
      </w:p>
    </w:sdtContent>
  </w:sdt>
  <w:p w:rsidR="00142296" w:rsidRDefault="001422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C199C"/>
    <w:multiLevelType w:val="multilevel"/>
    <w:tmpl w:val="905EE5DA"/>
    <w:lvl w:ilvl="0">
      <w:start w:val="1"/>
      <w:numFmt w:val="decimal"/>
      <w:pStyle w:val="Heading1"/>
      <w:lvlText w:val="%1"/>
      <w:lvlJc w:val="left"/>
      <w:pPr>
        <w:ind w:left="432" w:hanging="432"/>
      </w:pPr>
      <w:rPr>
        <w:color w:val="FFFFFF"/>
      </w:rPr>
    </w:lvl>
    <w:lvl w:ilvl="1">
      <w:start w:val="1"/>
      <w:numFmt w:val="decimal"/>
      <w:pStyle w:val="Heading2"/>
      <w:lvlText w:val="%1.%2"/>
      <w:lvlJc w:val="left"/>
      <w:pPr>
        <w:ind w:left="576" w:hanging="576"/>
      </w:pPr>
      <w:rPr>
        <w:color w:val="auto"/>
        <w:sz w:val="24"/>
        <w:szCs w:val="24"/>
      </w:rPr>
    </w:lvl>
    <w:lvl w:ilvl="2">
      <w:start w:val="1"/>
      <w:numFmt w:val="decimal"/>
      <w:pStyle w:val="Heading3"/>
      <w:lvlText w:val="%1.%2.%3"/>
      <w:lvlJc w:val="left"/>
      <w:pPr>
        <w:ind w:left="720" w:hanging="720"/>
      </w:pPr>
      <w:rPr>
        <w:b w:val="0"/>
        <w:color w:val="auto"/>
      </w:rPr>
    </w:lvl>
    <w:lvl w:ilvl="3">
      <w:start w:val="1"/>
      <w:numFmt w:val="decimal"/>
      <w:pStyle w:val="Heading4"/>
      <w:lvlText w:val="%1.%2.%3.%4"/>
      <w:lvlJc w:val="left"/>
      <w:pPr>
        <w:ind w:left="864" w:hanging="864"/>
      </w:pPr>
      <w:rPr>
        <w:b w:val="0"/>
        <w:i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14B05C15"/>
    <w:multiLevelType w:val="hybridMultilevel"/>
    <w:tmpl w:val="D8F4BDA8"/>
    <w:lvl w:ilvl="0" w:tplc="2972599C">
      <w:start w:val="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DDE76EC"/>
    <w:multiLevelType w:val="hybridMultilevel"/>
    <w:tmpl w:val="0F8A95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E073518"/>
    <w:multiLevelType w:val="multilevel"/>
    <w:tmpl w:val="1EDC5F44"/>
    <w:lvl w:ilvl="0">
      <w:start w:val="1"/>
      <w:numFmt w:val="decimal"/>
      <w:lvlText w:val="%1."/>
      <w:lvlJc w:val="left"/>
      <w:pPr>
        <w:ind w:left="72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E3D4753"/>
    <w:multiLevelType w:val="hybridMultilevel"/>
    <w:tmpl w:val="CDC0F0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1004230"/>
    <w:multiLevelType w:val="hybridMultilevel"/>
    <w:tmpl w:val="CDC0F0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1B30FA0"/>
    <w:multiLevelType w:val="hybridMultilevel"/>
    <w:tmpl w:val="B8C029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1D765DC"/>
    <w:multiLevelType w:val="hybridMultilevel"/>
    <w:tmpl w:val="A5508DD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236335E7"/>
    <w:multiLevelType w:val="hybridMultilevel"/>
    <w:tmpl w:val="36604AAC"/>
    <w:lvl w:ilvl="0" w:tplc="12CEB0D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7C436D7"/>
    <w:multiLevelType w:val="hybridMultilevel"/>
    <w:tmpl w:val="3D483D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8087286"/>
    <w:multiLevelType w:val="hybridMultilevel"/>
    <w:tmpl w:val="B2003D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809199F"/>
    <w:multiLevelType w:val="hybridMultilevel"/>
    <w:tmpl w:val="4CD87160"/>
    <w:lvl w:ilvl="0" w:tplc="343E8D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6D711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A721A44"/>
    <w:multiLevelType w:val="hybridMultilevel"/>
    <w:tmpl w:val="143485CC"/>
    <w:lvl w:ilvl="0" w:tplc="C08A0C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B36E5D"/>
    <w:multiLevelType w:val="hybridMultilevel"/>
    <w:tmpl w:val="1BD2C7B0"/>
    <w:lvl w:ilvl="0" w:tplc="6AE43E82">
      <w:start w:val="1"/>
      <w:numFmt w:val="decimal"/>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nsid w:val="30DD51FE"/>
    <w:multiLevelType w:val="hybridMultilevel"/>
    <w:tmpl w:val="72EA17BE"/>
    <w:lvl w:ilvl="0" w:tplc="343E8D5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E13C3D"/>
    <w:multiLevelType w:val="hybridMultilevel"/>
    <w:tmpl w:val="F858E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226E1"/>
    <w:multiLevelType w:val="hybridMultilevel"/>
    <w:tmpl w:val="460EEA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3FC025F"/>
    <w:multiLevelType w:val="hybridMultilevel"/>
    <w:tmpl w:val="63C605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45C77CA"/>
    <w:multiLevelType w:val="hybridMultilevel"/>
    <w:tmpl w:val="85381ACA"/>
    <w:lvl w:ilvl="0" w:tplc="0D56E9D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8B6644B"/>
    <w:multiLevelType w:val="hybridMultilevel"/>
    <w:tmpl w:val="B2003D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9B80027"/>
    <w:multiLevelType w:val="hybridMultilevel"/>
    <w:tmpl w:val="F0069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F65708"/>
    <w:multiLevelType w:val="hybridMultilevel"/>
    <w:tmpl w:val="3C4484AE"/>
    <w:lvl w:ilvl="0" w:tplc="3584680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2208F4"/>
    <w:multiLevelType w:val="hybridMultilevel"/>
    <w:tmpl w:val="5232BE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DE83DF5"/>
    <w:multiLevelType w:val="hybridMultilevel"/>
    <w:tmpl w:val="DA00D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7C61B1"/>
    <w:multiLevelType w:val="hybridMultilevel"/>
    <w:tmpl w:val="A0D8FE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575644C"/>
    <w:multiLevelType w:val="hybridMultilevel"/>
    <w:tmpl w:val="6C405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834876"/>
    <w:multiLevelType w:val="hybridMultilevel"/>
    <w:tmpl w:val="39A6E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1B4E33"/>
    <w:multiLevelType w:val="hybridMultilevel"/>
    <w:tmpl w:val="460EEA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3C2052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nsid w:val="57814913"/>
    <w:multiLevelType w:val="hybridMultilevel"/>
    <w:tmpl w:val="D1DEDA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A815BB8"/>
    <w:multiLevelType w:val="hybridMultilevel"/>
    <w:tmpl w:val="D7520A04"/>
    <w:lvl w:ilvl="0" w:tplc="FFDC51FE">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2">
    <w:nsid w:val="62A63F0C"/>
    <w:multiLevelType w:val="hybridMultilevel"/>
    <w:tmpl w:val="BBC652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30452F1"/>
    <w:multiLevelType w:val="hybridMultilevel"/>
    <w:tmpl w:val="D86889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4671F70"/>
    <w:multiLevelType w:val="hybridMultilevel"/>
    <w:tmpl w:val="7C82178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7904C42"/>
    <w:multiLevelType w:val="hybridMultilevel"/>
    <w:tmpl w:val="5FF0D35A"/>
    <w:lvl w:ilvl="0" w:tplc="B4329A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A24879"/>
    <w:multiLevelType w:val="hybridMultilevel"/>
    <w:tmpl w:val="2252E8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B3476BA"/>
    <w:multiLevelType w:val="hybridMultilevel"/>
    <w:tmpl w:val="2A009A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C2877B8"/>
    <w:multiLevelType w:val="hybridMultilevel"/>
    <w:tmpl w:val="3F7E4458"/>
    <w:lvl w:ilvl="0" w:tplc="D864F8F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CD03C71"/>
    <w:multiLevelType w:val="hybridMultilevel"/>
    <w:tmpl w:val="C23856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04674D4"/>
    <w:multiLevelType w:val="hybridMultilevel"/>
    <w:tmpl w:val="CD6AFE94"/>
    <w:lvl w:ilvl="0" w:tplc="04210001">
      <w:start w:val="1"/>
      <w:numFmt w:val="bullet"/>
      <w:lvlText w:val=""/>
      <w:lvlJc w:val="left"/>
      <w:pPr>
        <w:ind w:left="709" w:hanging="360"/>
      </w:pPr>
      <w:rPr>
        <w:rFonts w:ascii="Symbol" w:hAnsi="Symbol" w:hint="default"/>
      </w:rPr>
    </w:lvl>
    <w:lvl w:ilvl="1" w:tplc="1D722762">
      <w:numFmt w:val="bullet"/>
      <w:lvlText w:val="-"/>
      <w:lvlJc w:val="left"/>
      <w:pPr>
        <w:ind w:left="1429" w:hanging="360"/>
      </w:pPr>
      <w:rPr>
        <w:rFonts w:ascii="Times New Roman" w:eastAsia="Times New Roman" w:hAnsi="Times New Roman" w:cs="Times New Roman" w:hint="default"/>
      </w:rPr>
    </w:lvl>
    <w:lvl w:ilvl="2" w:tplc="04210005" w:tentative="1">
      <w:start w:val="1"/>
      <w:numFmt w:val="bullet"/>
      <w:lvlText w:val=""/>
      <w:lvlJc w:val="left"/>
      <w:pPr>
        <w:ind w:left="2149" w:hanging="360"/>
      </w:pPr>
      <w:rPr>
        <w:rFonts w:ascii="Wingdings" w:hAnsi="Wingdings" w:hint="default"/>
      </w:rPr>
    </w:lvl>
    <w:lvl w:ilvl="3" w:tplc="04210001" w:tentative="1">
      <w:start w:val="1"/>
      <w:numFmt w:val="bullet"/>
      <w:lvlText w:val=""/>
      <w:lvlJc w:val="left"/>
      <w:pPr>
        <w:ind w:left="2869" w:hanging="360"/>
      </w:pPr>
      <w:rPr>
        <w:rFonts w:ascii="Symbol" w:hAnsi="Symbol" w:hint="default"/>
      </w:rPr>
    </w:lvl>
    <w:lvl w:ilvl="4" w:tplc="04210003" w:tentative="1">
      <w:start w:val="1"/>
      <w:numFmt w:val="bullet"/>
      <w:lvlText w:val="o"/>
      <w:lvlJc w:val="left"/>
      <w:pPr>
        <w:ind w:left="3589" w:hanging="360"/>
      </w:pPr>
      <w:rPr>
        <w:rFonts w:ascii="Courier New" w:hAnsi="Courier New" w:cs="Courier New" w:hint="default"/>
      </w:rPr>
    </w:lvl>
    <w:lvl w:ilvl="5" w:tplc="04210005" w:tentative="1">
      <w:start w:val="1"/>
      <w:numFmt w:val="bullet"/>
      <w:lvlText w:val=""/>
      <w:lvlJc w:val="left"/>
      <w:pPr>
        <w:ind w:left="4309" w:hanging="360"/>
      </w:pPr>
      <w:rPr>
        <w:rFonts w:ascii="Wingdings" w:hAnsi="Wingdings" w:hint="default"/>
      </w:rPr>
    </w:lvl>
    <w:lvl w:ilvl="6" w:tplc="04210001" w:tentative="1">
      <w:start w:val="1"/>
      <w:numFmt w:val="bullet"/>
      <w:lvlText w:val=""/>
      <w:lvlJc w:val="left"/>
      <w:pPr>
        <w:ind w:left="5029" w:hanging="360"/>
      </w:pPr>
      <w:rPr>
        <w:rFonts w:ascii="Symbol" w:hAnsi="Symbol" w:hint="default"/>
      </w:rPr>
    </w:lvl>
    <w:lvl w:ilvl="7" w:tplc="04210003" w:tentative="1">
      <w:start w:val="1"/>
      <w:numFmt w:val="bullet"/>
      <w:lvlText w:val="o"/>
      <w:lvlJc w:val="left"/>
      <w:pPr>
        <w:ind w:left="5749" w:hanging="360"/>
      </w:pPr>
      <w:rPr>
        <w:rFonts w:ascii="Courier New" w:hAnsi="Courier New" w:cs="Courier New" w:hint="default"/>
      </w:rPr>
    </w:lvl>
    <w:lvl w:ilvl="8" w:tplc="04210005" w:tentative="1">
      <w:start w:val="1"/>
      <w:numFmt w:val="bullet"/>
      <w:lvlText w:val=""/>
      <w:lvlJc w:val="left"/>
      <w:pPr>
        <w:ind w:left="6469" w:hanging="360"/>
      </w:pPr>
      <w:rPr>
        <w:rFonts w:ascii="Wingdings" w:hAnsi="Wingdings" w:hint="default"/>
      </w:rPr>
    </w:lvl>
  </w:abstractNum>
  <w:abstractNum w:abstractNumId="41">
    <w:nsid w:val="737F302F"/>
    <w:multiLevelType w:val="hybridMultilevel"/>
    <w:tmpl w:val="3F7E4458"/>
    <w:lvl w:ilvl="0" w:tplc="D864F8F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7763C4A"/>
    <w:multiLevelType w:val="hybridMultilevel"/>
    <w:tmpl w:val="2ECCB9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AAB4E1B"/>
    <w:multiLevelType w:val="hybridMultilevel"/>
    <w:tmpl w:val="0E5E82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4128EF"/>
    <w:multiLevelType w:val="hybridMultilevel"/>
    <w:tmpl w:val="29808C4E"/>
    <w:lvl w:ilvl="0" w:tplc="12CEB0D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DB145DC"/>
    <w:multiLevelType w:val="hybridMultilevel"/>
    <w:tmpl w:val="D7520A04"/>
    <w:lvl w:ilvl="0" w:tplc="FFDC51FE">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6">
    <w:nsid w:val="7DEB0541"/>
    <w:multiLevelType w:val="hybridMultilevel"/>
    <w:tmpl w:val="3F7E4458"/>
    <w:lvl w:ilvl="0" w:tplc="D864F8F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6"/>
  </w:num>
  <w:num w:numId="2">
    <w:abstractNumId w:val="21"/>
  </w:num>
  <w:num w:numId="3">
    <w:abstractNumId w:val="45"/>
  </w:num>
  <w:num w:numId="4">
    <w:abstractNumId w:val="19"/>
  </w:num>
  <w:num w:numId="5">
    <w:abstractNumId w:val="3"/>
  </w:num>
  <w:num w:numId="6">
    <w:abstractNumId w:val="16"/>
  </w:num>
  <w:num w:numId="7">
    <w:abstractNumId w:val="13"/>
  </w:num>
  <w:num w:numId="8">
    <w:abstractNumId w:val="31"/>
  </w:num>
  <w:num w:numId="9">
    <w:abstractNumId w:val="0"/>
  </w:num>
  <w:num w:numId="10">
    <w:abstractNumId w:val="12"/>
  </w:num>
  <w:num w:numId="11">
    <w:abstractNumId w:val="35"/>
  </w:num>
  <w:num w:numId="12">
    <w:abstractNumId w:val="15"/>
  </w:num>
  <w:num w:numId="13">
    <w:abstractNumId w:val="11"/>
  </w:num>
  <w:num w:numId="14">
    <w:abstractNumId w:val="36"/>
  </w:num>
  <w:num w:numId="15">
    <w:abstractNumId w:val="9"/>
  </w:num>
  <w:num w:numId="16">
    <w:abstractNumId w:val="2"/>
  </w:num>
  <w:num w:numId="17">
    <w:abstractNumId w:val="27"/>
  </w:num>
  <w:num w:numId="18">
    <w:abstractNumId w:val="40"/>
  </w:num>
  <w:num w:numId="19">
    <w:abstractNumId w:val="30"/>
  </w:num>
  <w:num w:numId="20">
    <w:abstractNumId w:val="14"/>
  </w:num>
  <w:num w:numId="21">
    <w:abstractNumId w:val="38"/>
  </w:num>
  <w:num w:numId="22">
    <w:abstractNumId w:val="34"/>
  </w:num>
  <w:num w:numId="23">
    <w:abstractNumId w:val="33"/>
  </w:num>
  <w:num w:numId="24">
    <w:abstractNumId w:val="43"/>
  </w:num>
  <w:num w:numId="25">
    <w:abstractNumId w:val="37"/>
  </w:num>
  <w:num w:numId="26">
    <w:abstractNumId w:val="24"/>
  </w:num>
  <w:num w:numId="27">
    <w:abstractNumId w:val="41"/>
  </w:num>
  <w:num w:numId="28">
    <w:abstractNumId w:val="46"/>
  </w:num>
  <w:num w:numId="29">
    <w:abstractNumId w:val="29"/>
  </w:num>
  <w:num w:numId="30">
    <w:abstractNumId w:val="17"/>
  </w:num>
  <w:num w:numId="31">
    <w:abstractNumId w:val="6"/>
  </w:num>
  <w:num w:numId="32">
    <w:abstractNumId w:val="44"/>
  </w:num>
  <w:num w:numId="33">
    <w:abstractNumId w:val="8"/>
  </w:num>
  <w:num w:numId="34">
    <w:abstractNumId w:val="42"/>
  </w:num>
  <w:num w:numId="35">
    <w:abstractNumId w:val="25"/>
  </w:num>
  <w:num w:numId="36">
    <w:abstractNumId w:val="18"/>
  </w:num>
  <w:num w:numId="37">
    <w:abstractNumId w:val="1"/>
  </w:num>
  <w:num w:numId="38">
    <w:abstractNumId w:val="10"/>
  </w:num>
  <w:num w:numId="39">
    <w:abstractNumId w:val="4"/>
  </w:num>
  <w:num w:numId="40">
    <w:abstractNumId w:val="23"/>
  </w:num>
  <w:num w:numId="41">
    <w:abstractNumId w:val="39"/>
  </w:num>
  <w:num w:numId="42">
    <w:abstractNumId w:val="22"/>
  </w:num>
  <w:num w:numId="43">
    <w:abstractNumId w:val="5"/>
  </w:num>
  <w:num w:numId="44">
    <w:abstractNumId w:val="20"/>
  </w:num>
  <w:num w:numId="45">
    <w:abstractNumId w:val="7"/>
  </w:num>
  <w:num w:numId="46">
    <w:abstractNumId w:val="28"/>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hideSpellingErrors/>
  <w:hideGrammaticalErrors/>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42"/>
    <w:rsid w:val="0000187D"/>
    <w:rsid w:val="000043AE"/>
    <w:rsid w:val="0000626B"/>
    <w:rsid w:val="00011E73"/>
    <w:rsid w:val="000121B7"/>
    <w:rsid w:val="00013A4F"/>
    <w:rsid w:val="00016240"/>
    <w:rsid w:val="0001732E"/>
    <w:rsid w:val="00017B2E"/>
    <w:rsid w:val="00021158"/>
    <w:rsid w:val="00021500"/>
    <w:rsid w:val="00022373"/>
    <w:rsid w:val="00024197"/>
    <w:rsid w:val="00024852"/>
    <w:rsid w:val="00024E27"/>
    <w:rsid w:val="00025406"/>
    <w:rsid w:val="000266F5"/>
    <w:rsid w:val="00031538"/>
    <w:rsid w:val="00032C71"/>
    <w:rsid w:val="000330B9"/>
    <w:rsid w:val="00034452"/>
    <w:rsid w:val="000347C3"/>
    <w:rsid w:val="00040116"/>
    <w:rsid w:val="00040508"/>
    <w:rsid w:val="00042690"/>
    <w:rsid w:val="00042754"/>
    <w:rsid w:val="00044417"/>
    <w:rsid w:val="000449E5"/>
    <w:rsid w:val="000474DC"/>
    <w:rsid w:val="000526AE"/>
    <w:rsid w:val="000565B9"/>
    <w:rsid w:val="000570AD"/>
    <w:rsid w:val="000605EA"/>
    <w:rsid w:val="00061E96"/>
    <w:rsid w:val="000630F4"/>
    <w:rsid w:val="00064F79"/>
    <w:rsid w:val="000661F6"/>
    <w:rsid w:val="00070FB6"/>
    <w:rsid w:val="00074A81"/>
    <w:rsid w:val="00075E42"/>
    <w:rsid w:val="00076599"/>
    <w:rsid w:val="0008048D"/>
    <w:rsid w:val="00081DCA"/>
    <w:rsid w:val="000824A3"/>
    <w:rsid w:val="0008372F"/>
    <w:rsid w:val="00083E42"/>
    <w:rsid w:val="00083EC2"/>
    <w:rsid w:val="00090121"/>
    <w:rsid w:val="00091C6F"/>
    <w:rsid w:val="00092EDA"/>
    <w:rsid w:val="000935C2"/>
    <w:rsid w:val="00097BD6"/>
    <w:rsid w:val="000A0903"/>
    <w:rsid w:val="000A2E4C"/>
    <w:rsid w:val="000A458E"/>
    <w:rsid w:val="000B0902"/>
    <w:rsid w:val="000B211C"/>
    <w:rsid w:val="000B256C"/>
    <w:rsid w:val="000B3435"/>
    <w:rsid w:val="000B4516"/>
    <w:rsid w:val="000B6E80"/>
    <w:rsid w:val="000C0435"/>
    <w:rsid w:val="000C07C4"/>
    <w:rsid w:val="000C28DC"/>
    <w:rsid w:val="000C2BBB"/>
    <w:rsid w:val="000C2C47"/>
    <w:rsid w:val="000C3813"/>
    <w:rsid w:val="000C3967"/>
    <w:rsid w:val="000C4F27"/>
    <w:rsid w:val="000D0680"/>
    <w:rsid w:val="000D0CE7"/>
    <w:rsid w:val="000D141F"/>
    <w:rsid w:val="000D4519"/>
    <w:rsid w:val="000D7942"/>
    <w:rsid w:val="000E11A1"/>
    <w:rsid w:val="000E19C6"/>
    <w:rsid w:val="000E3226"/>
    <w:rsid w:val="000E413B"/>
    <w:rsid w:val="000E4AA5"/>
    <w:rsid w:val="000E64A5"/>
    <w:rsid w:val="000F170B"/>
    <w:rsid w:val="000F1E56"/>
    <w:rsid w:val="000F2731"/>
    <w:rsid w:val="000F4C7C"/>
    <w:rsid w:val="001018EC"/>
    <w:rsid w:val="0010628F"/>
    <w:rsid w:val="00110061"/>
    <w:rsid w:val="001119D4"/>
    <w:rsid w:val="001119D8"/>
    <w:rsid w:val="001137C8"/>
    <w:rsid w:val="00113CE9"/>
    <w:rsid w:val="00114B50"/>
    <w:rsid w:val="001156D6"/>
    <w:rsid w:val="001179E4"/>
    <w:rsid w:val="00117CD9"/>
    <w:rsid w:val="001217AB"/>
    <w:rsid w:val="001217F2"/>
    <w:rsid w:val="001302DC"/>
    <w:rsid w:val="00137019"/>
    <w:rsid w:val="001373EB"/>
    <w:rsid w:val="00140C21"/>
    <w:rsid w:val="00141327"/>
    <w:rsid w:val="00141C0A"/>
    <w:rsid w:val="00142296"/>
    <w:rsid w:val="001477F9"/>
    <w:rsid w:val="001530FF"/>
    <w:rsid w:val="00157B6D"/>
    <w:rsid w:val="001606D7"/>
    <w:rsid w:val="001606FC"/>
    <w:rsid w:val="0016297D"/>
    <w:rsid w:val="00162D32"/>
    <w:rsid w:val="001768DF"/>
    <w:rsid w:val="0017692A"/>
    <w:rsid w:val="00180AA2"/>
    <w:rsid w:val="00181771"/>
    <w:rsid w:val="001820CB"/>
    <w:rsid w:val="00184118"/>
    <w:rsid w:val="00185039"/>
    <w:rsid w:val="001853A8"/>
    <w:rsid w:val="00190529"/>
    <w:rsid w:val="0019124E"/>
    <w:rsid w:val="00193082"/>
    <w:rsid w:val="0019533D"/>
    <w:rsid w:val="00196727"/>
    <w:rsid w:val="001A1B1C"/>
    <w:rsid w:val="001A2EAE"/>
    <w:rsid w:val="001A7410"/>
    <w:rsid w:val="001B2577"/>
    <w:rsid w:val="001B39C3"/>
    <w:rsid w:val="001B3F68"/>
    <w:rsid w:val="001B4297"/>
    <w:rsid w:val="001B5075"/>
    <w:rsid w:val="001B6C8B"/>
    <w:rsid w:val="001B7A6F"/>
    <w:rsid w:val="001B7EFC"/>
    <w:rsid w:val="001C064D"/>
    <w:rsid w:val="001C40DE"/>
    <w:rsid w:val="001C7318"/>
    <w:rsid w:val="001C7CB2"/>
    <w:rsid w:val="001D1315"/>
    <w:rsid w:val="001D4AC3"/>
    <w:rsid w:val="001D4F80"/>
    <w:rsid w:val="001D6285"/>
    <w:rsid w:val="001D68FC"/>
    <w:rsid w:val="001D752B"/>
    <w:rsid w:val="001D7CC5"/>
    <w:rsid w:val="001E0C9D"/>
    <w:rsid w:val="001E2448"/>
    <w:rsid w:val="001E3A48"/>
    <w:rsid w:val="001E3DCB"/>
    <w:rsid w:val="001F0D2F"/>
    <w:rsid w:val="001F1272"/>
    <w:rsid w:val="001F295A"/>
    <w:rsid w:val="001F5939"/>
    <w:rsid w:val="001F7718"/>
    <w:rsid w:val="001F796C"/>
    <w:rsid w:val="00200AA5"/>
    <w:rsid w:val="002013D3"/>
    <w:rsid w:val="00201CFF"/>
    <w:rsid w:val="00204DFB"/>
    <w:rsid w:val="00205A2D"/>
    <w:rsid w:val="00206CA8"/>
    <w:rsid w:val="00211257"/>
    <w:rsid w:val="00216758"/>
    <w:rsid w:val="00217053"/>
    <w:rsid w:val="00217379"/>
    <w:rsid w:val="00220849"/>
    <w:rsid w:val="002231D9"/>
    <w:rsid w:val="002236FF"/>
    <w:rsid w:val="0022506F"/>
    <w:rsid w:val="0022788D"/>
    <w:rsid w:val="00230436"/>
    <w:rsid w:val="00231CDE"/>
    <w:rsid w:val="002343EC"/>
    <w:rsid w:val="00234BEC"/>
    <w:rsid w:val="002367E8"/>
    <w:rsid w:val="0024565F"/>
    <w:rsid w:val="00246153"/>
    <w:rsid w:val="00246797"/>
    <w:rsid w:val="002505B2"/>
    <w:rsid w:val="00255A63"/>
    <w:rsid w:val="00256235"/>
    <w:rsid w:val="002644DC"/>
    <w:rsid w:val="00265C70"/>
    <w:rsid w:val="00265EB8"/>
    <w:rsid w:val="002700D0"/>
    <w:rsid w:val="00270D5A"/>
    <w:rsid w:val="00280D23"/>
    <w:rsid w:val="00282F77"/>
    <w:rsid w:val="00283CC3"/>
    <w:rsid w:val="00283DEC"/>
    <w:rsid w:val="0028405A"/>
    <w:rsid w:val="002878F6"/>
    <w:rsid w:val="002902DA"/>
    <w:rsid w:val="00290F07"/>
    <w:rsid w:val="00291DA3"/>
    <w:rsid w:val="002920FF"/>
    <w:rsid w:val="00292BB9"/>
    <w:rsid w:val="002944CC"/>
    <w:rsid w:val="002978C6"/>
    <w:rsid w:val="002A1AB8"/>
    <w:rsid w:val="002A26B0"/>
    <w:rsid w:val="002A31C3"/>
    <w:rsid w:val="002A64AD"/>
    <w:rsid w:val="002A6F63"/>
    <w:rsid w:val="002B3ACB"/>
    <w:rsid w:val="002B3B60"/>
    <w:rsid w:val="002B4805"/>
    <w:rsid w:val="002B4925"/>
    <w:rsid w:val="002B49D7"/>
    <w:rsid w:val="002B4FAC"/>
    <w:rsid w:val="002C0842"/>
    <w:rsid w:val="002C1B8C"/>
    <w:rsid w:val="002C1CF9"/>
    <w:rsid w:val="002C39B6"/>
    <w:rsid w:val="002C5237"/>
    <w:rsid w:val="002C5E3F"/>
    <w:rsid w:val="002D0C0F"/>
    <w:rsid w:val="002D36DE"/>
    <w:rsid w:val="002D496C"/>
    <w:rsid w:val="002D6E45"/>
    <w:rsid w:val="002D7257"/>
    <w:rsid w:val="002E04ED"/>
    <w:rsid w:val="002E081D"/>
    <w:rsid w:val="002E4F1D"/>
    <w:rsid w:val="002E61E3"/>
    <w:rsid w:val="002E7279"/>
    <w:rsid w:val="002F0700"/>
    <w:rsid w:val="002F1315"/>
    <w:rsid w:val="002F267B"/>
    <w:rsid w:val="002F3D44"/>
    <w:rsid w:val="002F54B5"/>
    <w:rsid w:val="002F6A2D"/>
    <w:rsid w:val="003045B3"/>
    <w:rsid w:val="00304BBC"/>
    <w:rsid w:val="00310D35"/>
    <w:rsid w:val="00313A75"/>
    <w:rsid w:val="003158A4"/>
    <w:rsid w:val="0031610E"/>
    <w:rsid w:val="00316C67"/>
    <w:rsid w:val="00316CF6"/>
    <w:rsid w:val="00320562"/>
    <w:rsid w:val="00321271"/>
    <w:rsid w:val="003212FC"/>
    <w:rsid w:val="0032218E"/>
    <w:rsid w:val="0032743F"/>
    <w:rsid w:val="00327D85"/>
    <w:rsid w:val="0033102A"/>
    <w:rsid w:val="003341A8"/>
    <w:rsid w:val="00334B09"/>
    <w:rsid w:val="00335567"/>
    <w:rsid w:val="003364F6"/>
    <w:rsid w:val="00337D3C"/>
    <w:rsid w:val="003402B9"/>
    <w:rsid w:val="003422F7"/>
    <w:rsid w:val="003430E5"/>
    <w:rsid w:val="003454D3"/>
    <w:rsid w:val="003506E5"/>
    <w:rsid w:val="00350A8E"/>
    <w:rsid w:val="003555F0"/>
    <w:rsid w:val="00355C84"/>
    <w:rsid w:val="0035632B"/>
    <w:rsid w:val="00356B0B"/>
    <w:rsid w:val="00357393"/>
    <w:rsid w:val="0036186D"/>
    <w:rsid w:val="0036432D"/>
    <w:rsid w:val="00364E4D"/>
    <w:rsid w:val="003658E8"/>
    <w:rsid w:val="0036645F"/>
    <w:rsid w:val="003714D7"/>
    <w:rsid w:val="0037153D"/>
    <w:rsid w:val="00371E08"/>
    <w:rsid w:val="00373078"/>
    <w:rsid w:val="00373946"/>
    <w:rsid w:val="003754C4"/>
    <w:rsid w:val="00376E3C"/>
    <w:rsid w:val="0037759E"/>
    <w:rsid w:val="003778A2"/>
    <w:rsid w:val="0038088A"/>
    <w:rsid w:val="00381438"/>
    <w:rsid w:val="00381ECE"/>
    <w:rsid w:val="00381FA1"/>
    <w:rsid w:val="003836DF"/>
    <w:rsid w:val="0038418C"/>
    <w:rsid w:val="0038603F"/>
    <w:rsid w:val="003905CA"/>
    <w:rsid w:val="0039063D"/>
    <w:rsid w:val="003920BD"/>
    <w:rsid w:val="0039257C"/>
    <w:rsid w:val="00393EBB"/>
    <w:rsid w:val="003948A2"/>
    <w:rsid w:val="00394D07"/>
    <w:rsid w:val="00395954"/>
    <w:rsid w:val="00395CAC"/>
    <w:rsid w:val="003968C6"/>
    <w:rsid w:val="00396AAC"/>
    <w:rsid w:val="00397318"/>
    <w:rsid w:val="0039745C"/>
    <w:rsid w:val="003A4117"/>
    <w:rsid w:val="003A49A7"/>
    <w:rsid w:val="003A4A79"/>
    <w:rsid w:val="003A5335"/>
    <w:rsid w:val="003A6395"/>
    <w:rsid w:val="003B0070"/>
    <w:rsid w:val="003B0271"/>
    <w:rsid w:val="003B0BF3"/>
    <w:rsid w:val="003B18DE"/>
    <w:rsid w:val="003B34B7"/>
    <w:rsid w:val="003B3CD1"/>
    <w:rsid w:val="003B53C1"/>
    <w:rsid w:val="003C6F93"/>
    <w:rsid w:val="003C7300"/>
    <w:rsid w:val="003D24B8"/>
    <w:rsid w:val="003D26B4"/>
    <w:rsid w:val="003D3352"/>
    <w:rsid w:val="003D4D23"/>
    <w:rsid w:val="003D678C"/>
    <w:rsid w:val="003E1212"/>
    <w:rsid w:val="003E271C"/>
    <w:rsid w:val="003E3280"/>
    <w:rsid w:val="003E37CC"/>
    <w:rsid w:val="003E48C6"/>
    <w:rsid w:val="003E7350"/>
    <w:rsid w:val="003F0BCE"/>
    <w:rsid w:val="003F3596"/>
    <w:rsid w:val="003F4908"/>
    <w:rsid w:val="003F58FC"/>
    <w:rsid w:val="003F590D"/>
    <w:rsid w:val="003F643E"/>
    <w:rsid w:val="003F7AA6"/>
    <w:rsid w:val="00401F90"/>
    <w:rsid w:val="004044AE"/>
    <w:rsid w:val="004065AE"/>
    <w:rsid w:val="00406DA5"/>
    <w:rsid w:val="004107DA"/>
    <w:rsid w:val="0041619E"/>
    <w:rsid w:val="0041619F"/>
    <w:rsid w:val="00417BCD"/>
    <w:rsid w:val="00417C28"/>
    <w:rsid w:val="00417DF9"/>
    <w:rsid w:val="00420E15"/>
    <w:rsid w:val="004229F8"/>
    <w:rsid w:val="00422EA0"/>
    <w:rsid w:val="0042354D"/>
    <w:rsid w:val="00424155"/>
    <w:rsid w:val="00424B7A"/>
    <w:rsid w:val="00425392"/>
    <w:rsid w:val="00431A65"/>
    <w:rsid w:val="004419EE"/>
    <w:rsid w:val="00441D24"/>
    <w:rsid w:val="004437C9"/>
    <w:rsid w:val="004452FE"/>
    <w:rsid w:val="00450529"/>
    <w:rsid w:val="00451598"/>
    <w:rsid w:val="00451EE9"/>
    <w:rsid w:val="004549CF"/>
    <w:rsid w:val="004607A6"/>
    <w:rsid w:val="0046279D"/>
    <w:rsid w:val="004635E5"/>
    <w:rsid w:val="00466776"/>
    <w:rsid w:val="00467113"/>
    <w:rsid w:val="004732F4"/>
    <w:rsid w:val="00474F41"/>
    <w:rsid w:val="00475D15"/>
    <w:rsid w:val="00481023"/>
    <w:rsid w:val="004812B5"/>
    <w:rsid w:val="004814D2"/>
    <w:rsid w:val="00482AF3"/>
    <w:rsid w:val="004879D5"/>
    <w:rsid w:val="00492C2A"/>
    <w:rsid w:val="00493AA2"/>
    <w:rsid w:val="00494E93"/>
    <w:rsid w:val="00496BB9"/>
    <w:rsid w:val="004A1C9B"/>
    <w:rsid w:val="004A214F"/>
    <w:rsid w:val="004A358E"/>
    <w:rsid w:val="004A39B2"/>
    <w:rsid w:val="004A401C"/>
    <w:rsid w:val="004A4A7F"/>
    <w:rsid w:val="004A64AB"/>
    <w:rsid w:val="004A7031"/>
    <w:rsid w:val="004A73D8"/>
    <w:rsid w:val="004B0CE6"/>
    <w:rsid w:val="004B17BB"/>
    <w:rsid w:val="004B1919"/>
    <w:rsid w:val="004B26A4"/>
    <w:rsid w:val="004B48C9"/>
    <w:rsid w:val="004B5AC6"/>
    <w:rsid w:val="004C0D67"/>
    <w:rsid w:val="004C1CD1"/>
    <w:rsid w:val="004C21E9"/>
    <w:rsid w:val="004C34AA"/>
    <w:rsid w:val="004C3A16"/>
    <w:rsid w:val="004C48F1"/>
    <w:rsid w:val="004C7131"/>
    <w:rsid w:val="004C72EC"/>
    <w:rsid w:val="004C7B9B"/>
    <w:rsid w:val="004D0FC4"/>
    <w:rsid w:val="004D2417"/>
    <w:rsid w:val="004D270E"/>
    <w:rsid w:val="004D2838"/>
    <w:rsid w:val="004D5477"/>
    <w:rsid w:val="004D5811"/>
    <w:rsid w:val="004D74FE"/>
    <w:rsid w:val="004D7B91"/>
    <w:rsid w:val="004E0960"/>
    <w:rsid w:val="004E1D55"/>
    <w:rsid w:val="004E267C"/>
    <w:rsid w:val="004E2F04"/>
    <w:rsid w:val="004E5370"/>
    <w:rsid w:val="004E5AFF"/>
    <w:rsid w:val="004F1E51"/>
    <w:rsid w:val="004F2FE0"/>
    <w:rsid w:val="004F4779"/>
    <w:rsid w:val="004F7D7F"/>
    <w:rsid w:val="00501DCB"/>
    <w:rsid w:val="00501F06"/>
    <w:rsid w:val="00504486"/>
    <w:rsid w:val="00506476"/>
    <w:rsid w:val="00510573"/>
    <w:rsid w:val="00510AA8"/>
    <w:rsid w:val="00510E12"/>
    <w:rsid w:val="00513921"/>
    <w:rsid w:val="005142B5"/>
    <w:rsid w:val="00514AC6"/>
    <w:rsid w:val="00522F25"/>
    <w:rsid w:val="00523E27"/>
    <w:rsid w:val="00525AAA"/>
    <w:rsid w:val="0052667C"/>
    <w:rsid w:val="0052704F"/>
    <w:rsid w:val="0052770D"/>
    <w:rsid w:val="00530A2F"/>
    <w:rsid w:val="005311DC"/>
    <w:rsid w:val="00531438"/>
    <w:rsid w:val="00531E30"/>
    <w:rsid w:val="00532AAB"/>
    <w:rsid w:val="00533D6C"/>
    <w:rsid w:val="005350F7"/>
    <w:rsid w:val="005366D4"/>
    <w:rsid w:val="00537347"/>
    <w:rsid w:val="00537F84"/>
    <w:rsid w:val="005414C7"/>
    <w:rsid w:val="005420BB"/>
    <w:rsid w:val="0054387D"/>
    <w:rsid w:val="00545B46"/>
    <w:rsid w:val="00545BFC"/>
    <w:rsid w:val="00546FF2"/>
    <w:rsid w:val="00547850"/>
    <w:rsid w:val="00550F97"/>
    <w:rsid w:val="00551D0F"/>
    <w:rsid w:val="0055214A"/>
    <w:rsid w:val="00554370"/>
    <w:rsid w:val="0055601D"/>
    <w:rsid w:val="00557FE1"/>
    <w:rsid w:val="0056109C"/>
    <w:rsid w:val="00561C5D"/>
    <w:rsid w:val="0056442C"/>
    <w:rsid w:val="00564FD0"/>
    <w:rsid w:val="00567615"/>
    <w:rsid w:val="00567C28"/>
    <w:rsid w:val="00570750"/>
    <w:rsid w:val="00570FAC"/>
    <w:rsid w:val="0057164B"/>
    <w:rsid w:val="0057372C"/>
    <w:rsid w:val="00573D7B"/>
    <w:rsid w:val="00574BBC"/>
    <w:rsid w:val="00574DA7"/>
    <w:rsid w:val="005753C3"/>
    <w:rsid w:val="005760A4"/>
    <w:rsid w:val="00576B5D"/>
    <w:rsid w:val="00576CAE"/>
    <w:rsid w:val="0058109D"/>
    <w:rsid w:val="005816BF"/>
    <w:rsid w:val="00581834"/>
    <w:rsid w:val="005819D4"/>
    <w:rsid w:val="00585294"/>
    <w:rsid w:val="00590095"/>
    <w:rsid w:val="005903E8"/>
    <w:rsid w:val="00592E89"/>
    <w:rsid w:val="00593C05"/>
    <w:rsid w:val="00593F90"/>
    <w:rsid w:val="0059470F"/>
    <w:rsid w:val="00594712"/>
    <w:rsid w:val="00596442"/>
    <w:rsid w:val="00596518"/>
    <w:rsid w:val="0059669B"/>
    <w:rsid w:val="00597268"/>
    <w:rsid w:val="0059785B"/>
    <w:rsid w:val="0059797F"/>
    <w:rsid w:val="005A0005"/>
    <w:rsid w:val="005A1B78"/>
    <w:rsid w:val="005A1E6B"/>
    <w:rsid w:val="005A31F5"/>
    <w:rsid w:val="005A438A"/>
    <w:rsid w:val="005A6A7F"/>
    <w:rsid w:val="005B053B"/>
    <w:rsid w:val="005B42EB"/>
    <w:rsid w:val="005B4FE2"/>
    <w:rsid w:val="005B7B6A"/>
    <w:rsid w:val="005C131A"/>
    <w:rsid w:val="005C28A7"/>
    <w:rsid w:val="005C3E5A"/>
    <w:rsid w:val="005C4F48"/>
    <w:rsid w:val="005D1B2D"/>
    <w:rsid w:val="005D27F4"/>
    <w:rsid w:val="005D38FE"/>
    <w:rsid w:val="005D3A6E"/>
    <w:rsid w:val="005D480B"/>
    <w:rsid w:val="005D62C8"/>
    <w:rsid w:val="005D6AE6"/>
    <w:rsid w:val="005E0E3E"/>
    <w:rsid w:val="005E17FE"/>
    <w:rsid w:val="005E5468"/>
    <w:rsid w:val="005F0ED0"/>
    <w:rsid w:val="005F23ED"/>
    <w:rsid w:val="005F2B49"/>
    <w:rsid w:val="005F5CE6"/>
    <w:rsid w:val="005F68F3"/>
    <w:rsid w:val="006028B6"/>
    <w:rsid w:val="00607B9A"/>
    <w:rsid w:val="00611FD5"/>
    <w:rsid w:val="00615152"/>
    <w:rsid w:val="00615284"/>
    <w:rsid w:val="00617BA7"/>
    <w:rsid w:val="006225E7"/>
    <w:rsid w:val="00624723"/>
    <w:rsid w:val="00624947"/>
    <w:rsid w:val="00625BF5"/>
    <w:rsid w:val="006260F1"/>
    <w:rsid w:val="0062680B"/>
    <w:rsid w:val="00626A3B"/>
    <w:rsid w:val="00635E59"/>
    <w:rsid w:val="006362E8"/>
    <w:rsid w:val="006419BA"/>
    <w:rsid w:val="006432EB"/>
    <w:rsid w:val="00643AB4"/>
    <w:rsid w:val="00655063"/>
    <w:rsid w:val="006552A5"/>
    <w:rsid w:val="00662FBB"/>
    <w:rsid w:val="00663144"/>
    <w:rsid w:val="00664C32"/>
    <w:rsid w:val="00665A7C"/>
    <w:rsid w:val="00673045"/>
    <w:rsid w:val="006740E5"/>
    <w:rsid w:val="006818DD"/>
    <w:rsid w:val="00681AE6"/>
    <w:rsid w:val="006836D6"/>
    <w:rsid w:val="00683D5C"/>
    <w:rsid w:val="00684A2A"/>
    <w:rsid w:val="006862C7"/>
    <w:rsid w:val="00686C5F"/>
    <w:rsid w:val="0069078E"/>
    <w:rsid w:val="00691C74"/>
    <w:rsid w:val="0069319F"/>
    <w:rsid w:val="0069393E"/>
    <w:rsid w:val="00693DB2"/>
    <w:rsid w:val="00694427"/>
    <w:rsid w:val="0069743A"/>
    <w:rsid w:val="006A12D2"/>
    <w:rsid w:val="006A153F"/>
    <w:rsid w:val="006A3744"/>
    <w:rsid w:val="006A4153"/>
    <w:rsid w:val="006A544F"/>
    <w:rsid w:val="006A646B"/>
    <w:rsid w:val="006A734F"/>
    <w:rsid w:val="006B2F42"/>
    <w:rsid w:val="006B557E"/>
    <w:rsid w:val="006B5772"/>
    <w:rsid w:val="006B6CC6"/>
    <w:rsid w:val="006B7753"/>
    <w:rsid w:val="006C0196"/>
    <w:rsid w:val="006C01C6"/>
    <w:rsid w:val="006C1BC3"/>
    <w:rsid w:val="006C32D2"/>
    <w:rsid w:val="006C42C8"/>
    <w:rsid w:val="006C493F"/>
    <w:rsid w:val="006C4F76"/>
    <w:rsid w:val="006C541C"/>
    <w:rsid w:val="006C61FC"/>
    <w:rsid w:val="006D1A09"/>
    <w:rsid w:val="006D2FDF"/>
    <w:rsid w:val="006D5E92"/>
    <w:rsid w:val="006D653A"/>
    <w:rsid w:val="006D68EC"/>
    <w:rsid w:val="006D7E2D"/>
    <w:rsid w:val="006E0505"/>
    <w:rsid w:val="006E1490"/>
    <w:rsid w:val="006E273D"/>
    <w:rsid w:val="006E73D5"/>
    <w:rsid w:val="006E7BC5"/>
    <w:rsid w:val="006F0205"/>
    <w:rsid w:val="006F05CF"/>
    <w:rsid w:val="006F0D47"/>
    <w:rsid w:val="006F1B3F"/>
    <w:rsid w:val="006F1BBC"/>
    <w:rsid w:val="006F1C48"/>
    <w:rsid w:val="006F2716"/>
    <w:rsid w:val="006F29A0"/>
    <w:rsid w:val="006F533F"/>
    <w:rsid w:val="006F5EE4"/>
    <w:rsid w:val="006F6B47"/>
    <w:rsid w:val="006F7547"/>
    <w:rsid w:val="00702CA5"/>
    <w:rsid w:val="00703AA4"/>
    <w:rsid w:val="007051A3"/>
    <w:rsid w:val="007074DC"/>
    <w:rsid w:val="007106E7"/>
    <w:rsid w:val="00715055"/>
    <w:rsid w:val="00715F85"/>
    <w:rsid w:val="00716B60"/>
    <w:rsid w:val="0071740E"/>
    <w:rsid w:val="00723978"/>
    <w:rsid w:val="00724801"/>
    <w:rsid w:val="00725DF6"/>
    <w:rsid w:val="00727734"/>
    <w:rsid w:val="0073056B"/>
    <w:rsid w:val="007305C0"/>
    <w:rsid w:val="007306C3"/>
    <w:rsid w:val="007318BA"/>
    <w:rsid w:val="007346D3"/>
    <w:rsid w:val="0073508E"/>
    <w:rsid w:val="00737767"/>
    <w:rsid w:val="00740DED"/>
    <w:rsid w:val="00750218"/>
    <w:rsid w:val="007520C4"/>
    <w:rsid w:val="00760961"/>
    <w:rsid w:val="007624C2"/>
    <w:rsid w:val="00762A55"/>
    <w:rsid w:val="00762C47"/>
    <w:rsid w:val="00764394"/>
    <w:rsid w:val="00764672"/>
    <w:rsid w:val="007664F6"/>
    <w:rsid w:val="0076747A"/>
    <w:rsid w:val="00770B66"/>
    <w:rsid w:val="007731A7"/>
    <w:rsid w:val="00773389"/>
    <w:rsid w:val="007733CE"/>
    <w:rsid w:val="007733EC"/>
    <w:rsid w:val="0077676E"/>
    <w:rsid w:val="0078104A"/>
    <w:rsid w:val="007836E3"/>
    <w:rsid w:val="00785153"/>
    <w:rsid w:val="007863DF"/>
    <w:rsid w:val="007869D8"/>
    <w:rsid w:val="007931DA"/>
    <w:rsid w:val="00793CD2"/>
    <w:rsid w:val="0079783F"/>
    <w:rsid w:val="007A0AFA"/>
    <w:rsid w:val="007A4BA3"/>
    <w:rsid w:val="007A4BD7"/>
    <w:rsid w:val="007A4C34"/>
    <w:rsid w:val="007A57B5"/>
    <w:rsid w:val="007A6EE4"/>
    <w:rsid w:val="007A78AB"/>
    <w:rsid w:val="007B0219"/>
    <w:rsid w:val="007B0EAB"/>
    <w:rsid w:val="007B5631"/>
    <w:rsid w:val="007B678D"/>
    <w:rsid w:val="007B67E7"/>
    <w:rsid w:val="007B68B3"/>
    <w:rsid w:val="007B6CB1"/>
    <w:rsid w:val="007C06F9"/>
    <w:rsid w:val="007C0AE1"/>
    <w:rsid w:val="007C6AC8"/>
    <w:rsid w:val="007C714A"/>
    <w:rsid w:val="007C7EBD"/>
    <w:rsid w:val="007D01D2"/>
    <w:rsid w:val="007D31C1"/>
    <w:rsid w:val="007D3301"/>
    <w:rsid w:val="007D3AEF"/>
    <w:rsid w:val="007D59D4"/>
    <w:rsid w:val="007D652A"/>
    <w:rsid w:val="007E02AA"/>
    <w:rsid w:val="007E03A2"/>
    <w:rsid w:val="007E0DAE"/>
    <w:rsid w:val="007E14FF"/>
    <w:rsid w:val="007E1DD0"/>
    <w:rsid w:val="007E206E"/>
    <w:rsid w:val="007E258D"/>
    <w:rsid w:val="007E29DF"/>
    <w:rsid w:val="007E49D7"/>
    <w:rsid w:val="007E57CA"/>
    <w:rsid w:val="007E5DE4"/>
    <w:rsid w:val="007F0EC7"/>
    <w:rsid w:val="007F16D5"/>
    <w:rsid w:val="007F1E6F"/>
    <w:rsid w:val="007F3228"/>
    <w:rsid w:val="007F5B46"/>
    <w:rsid w:val="007F75EB"/>
    <w:rsid w:val="008050BA"/>
    <w:rsid w:val="0080587C"/>
    <w:rsid w:val="008064D5"/>
    <w:rsid w:val="0080650F"/>
    <w:rsid w:val="00806C29"/>
    <w:rsid w:val="008071D6"/>
    <w:rsid w:val="008108E0"/>
    <w:rsid w:val="00812F65"/>
    <w:rsid w:val="00813BB6"/>
    <w:rsid w:val="0081533A"/>
    <w:rsid w:val="008162A9"/>
    <w:rsid w:val="00820B8F"/>
    <w:rsid w:val="008253DF"/>
    <w:rsid w:val="00825D0A"/>
    <w:rsid w:val="00830F33"/>
    <w:rsid w:val="00832BE3"/>
    <w:rsid w:val="008336CE"/>
    <w:rsid w:val="00833B23"/>
    <w:rsid w:val="00835F16"/>
    <w:rsid w:val="00836FD4"/>
    <w:rsid w:val="008375EF"/>
    <w:rsid w:val="00840CDB"/>
    <w:rsid w:val="00841D94"/>
    <w:rsid w:val="00841DBA"/>
    <w:rsid w:val="00844F55"/>
    <w:rsid w:val="00847572"/>
    <w:rsid w:val="00851663"/>
    <w:rsid w:val="00852B67"/>
    <w:rsid w:val="00856428"/>
    <w:rsid w:val="0086313A"/>
    <w:rsid w:val="00865FC9"/>
    <w:rsid w:val="00866356"/>
    <w:rsid w:val="00866727"/>
    <w:rsid w:val="00871A55"/>
    <w:rsid w:val="0087355A"/>
    <w:rsid w:val="008756C2"/>
    <w:rsid w:val="00876F8F"/>
    <w:rsid w:val="008822C4"/>
    <w:rsid w:val="00882BA6"/>
    <w:rsid w:val="00883178"/>
    <w:rsid w:val="00884D1D"/>
    <w:rsid w:val="0088701E"/>
    <w:rsid w:val="00891C59"/>
    <w:rsid w:val="008924A2"/>
    <w:rsid w:val="008974D2"/>
    <w:rsid w:val="008976F6"/>
    <w:rsid w:val="00897854"/>
    <w:rsid w:val="008A259D"/>
    <w:rsid w:val="008B06FF"/>
    <w:rsid w:val="008B1425"/>
    <w:rsid w:val="008B2CA5"/>
    <w:rsid w:val="008B4259"/>
    <w:rsid w:val="008B51BD"/>
    <w:rsid w:val="008C4988"/>
    <w:rsid w:val="008C7D44"/>
    <w:rsid w:val="008D02BA"/>
    <w:rsid w:val="008D1EDC"/>
    <w:rsid w:val="008D269B"/>
    <w:rsid w:val="008D3725"/>
    <w:rsid w:val="008D4E36"/>
    <w:rsid w:val="008D7241"/>
    <w:rsid w:val="008D7C4C"/>
    <w:rsid w:val="008D7DC5"/>
    <w:rsid w:val="008E2B75"/>
    <w:rsid w:val="008E2EA5"/>
    <w:rsid w:val="008E3BCF"/>
    <w:rsid w:val="008E7BDC"/>
    <w:rsid w:val="008F0C37"/>
    <w:rsid w:val="008F223C"/>
    <w:rsid w:val="008F3C71"/>
    <w:rsid w:val="008F4628"/>
    <w:rsid w:val="008F4E93"/>
    <w:rsid w:val="008F61F8"/>
    <w:rsid w:val="00900D2C"/>
    <w:rsid w:val="009011C7"/>
    <w:rsid w:val="00901945"/>
    <w:rsid w:val="009023D9"/>
    <w:rsid w:val="00907615"/>
    <w:rsid w:val="00907F91"/>
    <w:rsid w:val="0091121A"/>
    <w:rsid w:val="0091261E"/>
    <w:rsid w:val="0091275E"/>
    <w:rsid w:val="00915613"/>
    <w:rsid w:val="00920D34"/>
    <w:rsid w:val="0092170A"/>
    <w:rsid w:val="00923F5E"/>
    <w:rsid w:val="00924D41"/>
    <w:rsid w:val="00925A43"/>
    <w:rsid w:val="00935E9F"/>
    <w:rsid w:val="0093698E"/>
    <w:rsid w:val="00942056"/>
    <w:rsid w:val="00943462"/>
    <w:rsid w:val="00945630"/>
    <w:rsid w:val="00945F25"/>
    <w:rsid w:val="009462EB"/>
    <w:rsid w:val="009501B4"/>
    <w:rsid w:val="00953864"/>
    <w:rsid w:val="00955CA9"/>
    <w:rsid w:val="00957C0E"/>
    <w:rsid w:val="009600AA"/>
    <w:rsid w:val="009611B4"/>
    <w:rsid w:val="0096424B"/>
    <w:rsid w:val="00964787"/>
    <w:rsid w:val="00966769"/>
    <w:rsid w:val="00966CBD"/>
    <w:rsid w:val="00967225"/>
    <w:rsid w:val="009702AA"/>
    <w:rsid w:val="00971DBD"/>
    <w:rsid w:val="009743AF"/>
    <w:rsid w:val="00984677"/>
    <w:rsid w:val="00984FE5"/>
    <w:rsid w:val="00985121"/>
    <w:rsid w:val="00990405"/>
    <w:rsid w:val="00990616"/>
    <w:rsid w:val="009928DE"/>
    <w:rsid w:val="0099332F"/>
    <w:rsid w:val="0099497A"/>
    <w:rsid w:val="00995602"/>
    <w:rsid w:val="00995AD4"/>
    <w:rsid w:val="00996708"/>
    <w:rsid w:val="009A0279"/>
    <w:rsid w:val="009A1461"/>
    <w:rsid w:val="009A185D"/>
    <w:rsid w:val="009A2E0B"/>
    <w:rsid w:val="009A512F"/>
    <w:rsid w:val="009A7439"/>
    <w:rsid w:val="009B149C"/>
    <w:rsid w:val="009B1B31"/>
    <w:rsid w:val="009B3F5E"/>
    <w:rsid w:val="009B5A4A"/>
    <w:rsid w:val="009B62CD"/>
    <w:rsid w:val="009C1882"/>
    <w:rsid w:val="009C4BFD"/>
    <w:rsid w:val="009C6A3A"/>
    <w:rsid w:val="009C6A9A"/>
    <w:rsid w:val="009D5EA4"/>
    <w:rsid w:val="009D70A6"/>
    <w:rsid w:val="009D7A2C"/>
    <w:rsid w:val="009E09F0"/>
    <w:rsid w:val="009E302C"/>
    <w:rsid w:val="009E3EF0"/>
    <w:rsid w:val="009E6242"/>
    <w:rsid w:val="009E718B"/>
    <w:rsid w:val="009F25C4"/>
    <w:rsid w:val="009F3E89"/>
    <w:rsid w:val="009F405E"/>
    <w:rsid w:val="009F5A3B"/>
    <w:rsid w:val="009F735E"/>
    <w:rsid w:val="00A00CAE"/>
    <w:rsid w:val="00A028D5"/>
    <w:rsid w:val="00A02E3A"/>
    <w:rsid w:val="00A0688E"/>
    <w:rsid w:val="00A071A8"/>
    <w:rsid w:val="00A10116"/>
    <w:rsid w:val="00A104F0"/>
    <w:rsid w:val="00A12CF1"/>
    <w:rsid w:val="00A13F58"/>
    <w:rsid w:val="00A1515B"/>
    <w:rsid w:val="00A15237"/>
    <w:rsid w:val="00A2058E"/>
    <w:rsid w:val="00A209F8"/>
    <w:rsid w:val="00A23C67"/>
    <w:rsid w:val="00A262B0"/>
    <w:rsid w:val="00A30178"/>
    <w:rsid w:val="00A31544"/>
    <w:rsid w:val="00A337B3"/>
    <w:rsid w:val="00A34C9A"/>
    <w:rsid w:val="00A35776"/>
    <w:rsid w:val="00A35EBD"/>
    <w:rsid w:val="00A40E07"/>
    <w:rsid w:val="00A42813"/>
    <w:rsid w:val="00A47656"/>
    <w:rsid w:val="00A52A00"/>
    <w:rsid w:val="00A55F54"/>
    <w:rsid w:val="00A56101"/>
    <w:rsid w:val="00A5618E"/>
    <w:rsid w:val="00A6082F"/>
    <w:rsid w:val="00A618EF"/>
    <w:rsid w:val="00A6564C"/>
    <w:rsid w:val="00A657C6"/>
    <w:rsid w:val="00A667BF"/>
    <w:rsid w:val="00A6787B"/>
    <w:rsid w:val="00A70B3A"/>
    <w:rsid w:val="00A727C0"/>
    <w:rsid w:val="00A72A1C"/>
    <w:rsid w:val="00A75216"/>
    <w:rsid w:val="00A755AC"/>
    <w:rsid w:val="00A7598C"/>
    <w:rsid w:val="00A759B0"/>
    <w:rsid w:val="00A76552"/>
    <w:rsid w:val="00A76C60"/>
    <w:rsid w:val="00A76D13"/>
    <w:rsid w:val="00A7702B"/>
    <w:rsid w:val="00A81077"/>
    <w:rsid w:val="00A81D4E"/>
    <w:rsid w:val="00A828A6"/>
    <w:rsid w:val="00A83C58"/>
    <w:rsid w:val="00A83D40"/>
    <w:rsid w:val="00A84689"/>
    <w:rsid w:val="00A86F45"/>
    <w:rsid w:val="00A90628"/>
    <w:rsid w:val="00A92241"/>
    <w:rsid w:val="00AA0B0A"/>
    <w:rsid w:val="00AA20BF"/>
    <w:rsid w:val="00AA428F"/>
    <w:rsid w:val="00AA4581"/>
    <w:rsid w:val="00AA50C9"/>
    <w:rsid w:val="00AA5654"/>
    <w:rsid w:val="00AA7551"/>
    <w:rsid w:val="00AA7604"/>
    <w:rsid w:val="00AB1B17"/>
    <w:rsid w:val="00AB2BEF"/>
    <w:rsid w:val="00AB3230"/>
    <w:rsid w:val="00AC6779"/>
    <w:rsid w:val="00AC6C49"/>
    <w:rsid w:val="00AC74E6"/>
    <w:rsid w:val="00AC7F20"/>
    <w:rsid w:val="00AD17DA"/>
    <w:rsid w:val="00AD1B4C"/>
    <w:rsid w:val="00AD3C5F"/>
    <w:rsid w:val="00AD61BD"/>
    <w:rsid w:val="00AD66BA"/>
    <w:rsid w:val="00AE3D80"/>
    <w:rsid w:val="00AE4522"/>
    <w:rsid w:val="00AE565C"/>
    <w:rsid w:val="00AE5A85"/>
    <w:rsid w:val="00AE77A9"/>
    <w:rsid w:val="00AE7866"/>
    <w:rsid w:val="00AE79CE"/>
    <w:rsid w:val="00AE7E3D"/>
    <w:rsid w:val="00AF1194"/>
    <w:rsid w:val="00AF21F9"/>
    <w:rsid w:val="00AF289A"/>
    <w:rsid w:val="00AF3BA2"/>
    <w:rsid w:val="00AF53D4"/>
    <w:rsid w:val="00AF5C05"/>
    <w:rsid w:val="00AF700C"/>
    <w:rsid w:val="00B01C34"/>
    <w:rsid w:val="00B035D3"/>
    <w:rsid w:val="00B053E4"/>
    <w:rsid w:val="00B05A7B"/>
    <w:rsid w:val="00B060C2"/>
    <w:rsid w:val="00B06943"/>
    <w:rsid w:val="00B06ED3"/>
    <w:rsid w:val="00B07AB7"/>
    <w:rsid w:val="00B07E8A"/>
    <w:rsid w:val="00B103F9"/>
    <w:rsid w:val="00B12EE6"/>
    <w:rsid w:val="00B131A0"/>
    <w:rsid w:val="00B157B1"/>
    <w:rsid w:val="00B215AA"/>
    <w:rsid w:val="00B27F18"/>
    <w:rsid w:val="00B30968"/>
    <w:rsid w:val="00B30E1C"/>
    <w:rsid w:val="00B31DCE"/>
    <w:rsid w:val="00B339C1"/>
    <w:rsid w:val="00B33F97"/>
    <w:rsid w:val="00B40678"/>
    <w:rsid w:val="00B411B3"/>
    <w:rsid w:val="00B43438"/>
    <w:rsid w:val="00B43F80"/>
    <w:rsid w:val="00B46070"/>
    <w:rsid w:val="00B47A83"/>
    <w:rsid w:val="00B5143A"/>
    <w:rsid w:val="00B51B35"/>
    <w:rsid w:val="00B53415"/>
    <w:rsid w:val="00B539F8"/>
    <w:rsid w:val="00B5791B"/>
    <w:rsid w:val="00B62A63"/>
    <w:rsid w:val="00B62C60"/>
    <w:rsid w:val="00B643A7"/>
    <w:rsid w:val="00B6473D"/>
    <w:rsid w:val="00B72CE3"/>
    <w:rsid w:val="00B72DAC"/>
    <w:rsid w:val="00B73167"/>
    <w:rsid w:val="00B73D72"/>
    <w:rsid w:val="00B73E10"/>
    <w:rsid w:val="00B74E84"/>
    <w:rsid w:val="00B77210"/>
    <w:rsid w:val="00B93A88"/>
    <w:rsid w:val="00B9472C"/>
    <w:rsid w:val="00B96577"/>
    <w:rsid w:val="00BA0EA4"/>
    <w:rsid w:val="00BA0EE6"/>
    <w:rsid w:val="00BA1A87"/>
    <w:rsid w:val="00BB11FE"/>
    <w:rsid w:val="00BB2FBF"/>
    <w:rsid w:val="00BB4F9B"/>
    <w:rsid w:val="00BB5692"/>
    <w:rsid w:val="00BB71FB"/>
    <w:rsid w:val="00BB7D97"/>
    <w:rsid w:val="00BC0BA0"/>
    <w:rsid w:val="00BC45A9"/>
    <w:rsid w:val="00BC4885"/>
    <w:rsid w:val="00BC50C3"/>
    <w:rsid w:val="00BD205B"/>
    <w:rsid w:val="00BD3B78"/>
    <w:rsid w:val="00BD3EA5"/>
    <w:rsid w:val="00BD514F"/>
    <w:rsid w:val="00BD6B42"/>
    <w:rsid w:val="00BD7F5E"/>
    <w:rsid w:val="00BE05DA"/>
    <w:rsid w:val="00BE196A"/>
    <w:rsid w:val="00BE49D8"/>
    <w:rsid w:val="00BF45B3"/>
    <w:rsid w:val="00BF5426"/>
    <w:rsid w:val="00BF7698"/>
    <w:rsid w:val="00C00C33"/>
    <w:rsid w:val="00C00E0B"/>
    <w:rsid w:val="00C03712"/>
    <w:rsid w:val="00C04D33"/>
    <w:rsid w:val="00C0532E"/>
    <w:rsid w:val="00C06871"/>
    <w:rsid w:val="00C11A1F"/>
    <w:rsid w:val="00C151D0"/>
    <w:rsid w:val="00C15405"/>
    <w:rsid w:val="00C16D68"/>
    <w:rsid w:val="00C20466"/>
    <w:rsid w:val="00C224F9"/>
    <w:rsid w:val="00C23119"/>
    <w:rsid w:val="00C24E50"/>
    <w:rsid w:val="00C24EDC"/>
    <w:rsid w:val="00C25768"/>
    <w:rsid w:val="00C27D14"/>
    <w:rsid w:val="00C311C9"/>
    <w:rsid w:val="00C313E0"/>
    <w:rsid w:val="00C37C70"/>
    <w:rsid w:val="00C4326E"/>
    <w:rsid w:val="00C4474C"/>
    <w:rsid w:val="00C46518"/>
    <w:rsid w:val="00C4783B"/>
    <w:rsid w:val="00C50314"/>
    <w:rsid w:val="00C518BB"/>
    <w:rsid w:val="00C51F2C"/>
    <w:rsid w:val="00C542EE"/>
    <w:rsid w:val="00C54876"/>
    <w:rsid w:val="00C554BB"/>
    <w:rsid w:val="00C561BA"/>
    <w:rsid w:val="00C56355"/>
    <w:rsid w:val="00C569A2"/>
    <w:rsid w:val="00C56FAB"/>
    <w:rsid w:val="00C57834"/>
    <w:rsid w:val="00C6192C"/>
    <w:rsid w:val="00C61EFB"/>
    <w:rsid w:val="00C66DF7"/>
    <w:rsid w:val="00C70662"/>
    <w:rsid w:val="00C719C3"/>
    <w:rsid w:val="00C7217F"/>
    <w:rsid w:val="00C7433D"/>
    <w:rsid w:val="00C744EF"/>
    <w:rsid w:val="00C775FD"/>
    <w:rsid w:val="00C805CB"/>
    <w:rsid w:val="00C81449"/>
    <w:rsid w:val="00C845DB"/>
    <w:rsid w:val="00C849F3"/>
    <w:rsid w:val="00C84DA0"/>
    <w:rsid w:val="00C8532E"/>
    <w:rsid w:val="00C856A1"/>
    <w:rsid w:val="00C85CE7"/>
    <w:rsid w:val="00C879A8"/>
    <w:rsid w:val="00C90530"/>
    <w:rsid w:val="00C90B7B"/>
    <w:rsid w:val="00C90F3B"/>
    <w:rsid w:val="00C944F9"/>
    <w:rsid w:val="00C95087"/>
    <w:rsid w:val="00C96981"/>
    <w:rsid w:val="00CA0BD0"/>
    <w:rsid w:val="00CA41EC"/>
    <w:rsid w:val="00CA46C0"/>
    <w:rsid w:val="00CA7DC4"/>
    <w:rsid w:val="00CB16DF"/>
    <w:rsid w:val="00CC06D1"/>
    <w:rsid w:val="00CC09A2"/>
    <w:rsid w:val="00CC1271"/>
    <w:rsid w:val="00CC1812"/>
    <w:rsid w:val="00CC209F"/>
    <w:rsid w:val="00CC3179"/>
    <w:rsid w:val="00CC3BC6"/>
    <w:rsid w:val="00CC4064"/>
    <w:rsid w:val="00CC5C4D"/>
    <w:rsid w:val="00CC7F75"/>
    <w:rsid w:val="00CD103C"/>
    <w:rsid w:val="00CD208A"/>
    <w:rsid w:val="00CD6483"/>
    <w:rsid w:val="00CE208E"/>
    <w:rsid w:val="00CE2205"/>
    <w:rsid w:val="00CE23C4"/>
    <w:rsid w:val="00CE558E"/>
    <w:rsid w:val="00CE6252"/>
    <w:rsid w:val="00CE6615"/>
    <w:rsid w:val="00CE66F9"/>
    <w:rsid w:val="00CE6AF6"/>
    <w:rsid w:val="00CF1513"/>
    <w:rsid w:val="00CF5529"/>
    <w:rsid w:val="00D0080A"/>
    <w:rsid w:val="00D00C8E"/>
    <w:rsid w:val="00D037FC"/>
    <w:rsid w:val="00D06399"/>
    <w:rsid w:val="00D067D7"/>
    <w:rsid w:val="00D06B84"/>
    <w:rsid w:val="00D07DCC"/>
    <w:rsid w:val="00D11418"/>
    <w:rsid w:val="00D123AE"/>
    <w:rsid w:val="00D13261"/>
    <w:rsid w:val="00D14330"/>
    <w:rsid w:val="00D16D6E"/>
    <w:rsid w:val="00D17B9F"/>
    <w:rsid w:val="00D20835"/>
    <w:rsid w:val="00D219D5"/>
    <w:rsid w:val="00D2202C"/>
    <w:rsid w:val="00D22A3B"/>
    <w:rsid w:val="00D24597"/>
    <w:rsid w:val="00D25AE2"/>
    <w:rsid w:val="00D27A6B"/>
    <w:rsid w:val="00D31455"/>
    <w:rsid w:val="00D31925"/>
    <w:rsid w:val="00D31F55"/>
    <w:rsid w:val="00D3265A"/>
    <w:rsid w:val="00D37294"/>
    <w:rsid w:val="00D40A97"/>
    <w:rsid w:val="00D40AC7"/>
    <w:rsid w:val="00D44C63"/>
    <w:rsid w:val="00D4735C"/>
    <w:rsid w:val="00D500DA"/>
    <w:rsid w:val="00D51B88"/>
    <w:rsid w:val="00D51E6C"/>
    <w:rsid w:val="00D5231F"/>
    <w:rsid w:val="00D558D7"/>
    <w:rsid w:val="00D577E1"/>
    <w:rsid w:val="00D64B9B"/>
    <w:rsid w:val="00D67DA1"/>
    <w:rsid w:val="00D71188"/>
    <w:rsid w:val="00D71C8D"/>
    <w:rsid w:val="00D71D9A"/>
    <w:rsid w:val="00D73C97"/>
    <w:rsid w:val="00D76F05"/>
    <w:rsid w:val="00D81E54"/>
    <w:rsid w:val="00D826D3"/>
    <w:rsid w:val="00D8360A"/>
    <w:rsid w:val="00D83687"/>
    <w:rsid w:val="00D84FD8"/>
    <w:rsid w:val="00D858C4"/>
    <w:rsid w:val="00D877B9"/>
    <w:rsid w:val="00D90239"/>
    <w:rsid w:val="00D9271A"/>
    <w:rsid w:val="00D934BE"/>
    <w:rsid w:val="00D94A22"/>
    <w:rsid w:val="00D952FC"/>
    <w:rsid w:val="00D96A61"/>
    <w:rsid w:val="00D96F0A"/>
    <w:rsid w:val="00DA01D4"/>
    <w:rsid w:val="00DA0AB0"/>
    <w:rsid w:val="00DA235E"/>
    <w:rsid w:val="00DA331C"/>
    <w:rsid w:val="00DA3D1B"/>
    <w:rsid w:val="00DA459A"/>
    <w:rsid w:val="00DA462B"/>
    <w:rsid w:val="00DA54D2"/>
    <w:rsid w:val="00DB0423"/>
    <w:rsid w:val="00DB15F3"/>
    <w:rsid w:val="00DB2B30"/>
    <w:rsid w:val="00DB2EEC"/>
    <w:rsid w:val="00DB5A82"/>
    <w:rsid w:val="00DB7037"/>
    <w:rsid w:val="00DB7735"/>
    <w:rsid w:val="00DB7F96"/>
    <w:rsid w:val="00DC0679"/>
    <w:rsid w:val="00DC51C2"/>
    <w:rsid w:val="00DC62E0"/>
    <w:rsid w:val="00DC7750"/>
    <w:rsid w:val="00DD182F"/>
    <w:rsid w:val="00DD2F32"/>
    <w:rsid w:val="00DD3274"/>
    <w:rsid w:val="00DD363F"/>
    <w:rsid w:val="00DD4187"/>
    <w:rsid w:val="00DD5B69"/>
    <w:rsid w:val="00DD5CA4"/>
    <w:rsid w:val="00DD66A2"/>
    <w:rsid w:val="00DD7A0B"/>
    <w:rsid w:val="00DE34BE"/>
    <w:rsid w:val="00DE3C0B"/>
    <w:rsid w:val="00DE4D35"/>
    <w:rsid w:val="00DF0F32"/>
    <w:rsid w:val="00DF458C"/>
    <w:rsid w:val="00DF4B76"/>
    <w:rsid w:val="00DF55BE"/>
    <w:rsid w:val="00DF6A11"/>
    <w:rsid w:val="00DF6DFB"/>
    <w:rsid w:val="00DF7B6E"/>
    <w:rsid w:val="00E008A5"/>
    <w:rsid w:val="00E01A38"/>
    <w:rsid w:val="00E03859"/>
    <w:rsid w:val="00E06C25"/>
    <w:rsid w:val="00E12C97"/>
    <w:rsid w:val="00E12C98"/>
    <w:rsid w:val="00E16EB5"/>
    <w:rsid w:val="00E2257A"/>
    <w:rsid w:val="00E266E9"/>
    <w:rsid w:val="00E32641"/>
    <w:rsid w:val="00E33991"/>
    <w:rsid w:val="00E34290"/>
    <w:rsid w:val="00E36AE5"/>
    <w:rsid w:val="00E36CB5"/>
    <w:rsid w:val="00E40863"/>
    <w:rsid w:val="00E4239A"/>
    <w:rsid w:val="00E425A7"/>
    <w:rsid w:val="00E42999"/>
    <w:rsid w:val="00E437D6"/>
    <w:rsid w:val="00E44C0E"/>
    <w:rsid w:val="00E506F2"/>
    <w:rsid w:val="00E53347"/>
    <w:rsid w:val="00E53868"/>
    <w:rsid w:val="00E53D26"/>
    <w:rsid w:val="00E56970"/>
    <w:rsid w:val="00E56C89"/>
    <w:rsid w:val="00E5719E"/>
    <w:rsid w:val="00E57D6C"/>
    <w:rsid w:val="00E642A4"/>
    <w:rsid w:val="00E65A7A"/>
    <w:rsid w:val="00E65D92"/>
    <w:rsid w:val="00E67C5E"/>
    <w:rsid w:val="00E71067"/>
    <w:rsid w:val="00E724C7"/>
    <w:rsid w:val="00E7447C"/>
    <w:rsid w:val="00E74967"/>
    <w:rsid w:val="00E77F32"/>
    <w:rsid w:val="00E81B24"/>
    <w:rsid w:val="00E91DB0"/>
    <w:rsid w:val="00E943D2"/>
    <w:rsid w:val="00EA23D9"/>
    <w:rsid w:val="00EA5FF0"/>
    <w:rsid w:val="00EB06CD"/>
    <w:rsid w:val="00EB078C"/>
    <w:rsid w:val="00EB0BE4"/>
    <w:rsid w:val="00EB24C8"/>
    <w:rsid w:val="00EB4ACA"/>
    <w:rsid w:val="00EB6750"/>
    <w:rsid w:val="00EB706A"/>
    <w:rsid w:val="00EC168E"/>
    <w:rsid w:val="00EC195C"/>
    <w:rsid w:val="00EC1AFD"/>
    <w:rsid w:val="00EC4036"/>
    <w:rsid w:val="00EC63A5"/>
    <w:rsid w:val="00EC64B9"/>
    <w:rsid w:val="00EC6BC8"/>
    <w:rsid w:val="00EC7556"/>
    <w:rsid w:val="00ED3CAC"/>
    <w:rsid w:val="00ED4123"/>
    <w:rsid w:val="00ED470E"/>
    <w:rsid w:val="00ED58F7"/>
    <w:rsid w:val="00ED5C74"/>
    <w:rsid w:val="00ED5FF5"/>
    <w:rsid w:val="00ED6DAC"/>
    <w:rsid w:val="00ED758C"/>
    <w:rsid w:val="00EE005B"/>
    <w:rsid w:val="00EE03BA"/>
    <w:rsid w:val="00EE0C25"/>
    <w:rsid w:val="00EE1F5E"/>
    <w:rsid w:val="00EE2D96"/>
    <w:rsid w:val="00EE456B"/>
    <w:rsid w:val="00EE4CBD"/>
    <w:rsid w:val="00EE5617"/>
    <w:rsid w:val="00EE7158"/>
    <w:rsid w:val="00EF1163"/>
    <w:rsid w:val="00EF5334"/>
    <w:rsid w:val="00F002D3"/>
    <w:rsid w:val="00F00B77"/>
    <w:rsid w:val="00F0405B"/>
    <w:rsid w:val="00F04212"/>
    <w:rsid w:val="00F046A9"/>
    <w:rsid w:val="00F07CB2"/>
    <w:rsid w:val="00F10D8A"/>
    <w:rsid w:val="00F155D8"/>
    <w:rsid w:val="00F16679"/>
    <w:rsid w:val="00F23C5D"/>
    <w:rsid w:val="00F3003E"/>
    <w:rsid w:val="00F30AE5"/>
    <w:rsid w:val="00F32504"/>
    <w:rsid w:val="00F32619"/>
    <w:rsid w:val="00F33E04"/>
    <w:rsid w:val="00F34DAA"/>
    <w:rsid w:val="00F34E4E"/>
    <w:rsid w:val="00F40CF7"/>
    <w:rsid w:val="00F40EEF"/>
    <w:rsid w:val="00F415AD"/>
    <w:rsid w:val="00F41693"/>
    <w:rsid w:val="00F434EE"/>
    <w:rsid w:val="00F439A8"/>
    <w:rsid w:val="00F43B0B"/>
    <w:rsid w:val="00F443F5"/>
    <w:rsid w:val="00F50252"/>
    <w:rsid w:val="00F504C6"/>
    <w:rsid w:val="00F50AAF"/>
    <w:rsid w:val="00F5496B"/>
    <w:rsid w:val="00F61C27"/>
    <w:rsid w:val="00F63A84"/>
    <w:rsid w:val="00F641E6"/>
    <w:rsid w:val="00F64B0C"/>
    <w:rsid w:val="00F667EB"/>
    <w:rsid w:val="00F70F39"/>
    <w:rsid w:val="00F72415"/>
    <w:rsid w:val="00F72FAD"/>
    <w:rsid w:val="00F730D1"/>
    <w:rsid w:val="00F746F4"/>
    <w:rsid w:val="00F76ED9"/>
    <w:rsid w:val="00F807CD"/>
    <w:rsid w:val="00F8132F"/>
    <w:rsid w:val="00F83E9D"/>
    <w:rsid w:val="00F849F1"/>
    <w:rsid w:val="00F855FB"/>
    <w:rsid w:val="00F925C8"/>
    <w:rsid w:val="00F92EA7"/>
    <w:rsid w:val="00F92F8B"/>
    <w:rsid w:val="00F93E51"/>
    <w:rsid w:val="00F93F2E"/>
    <w:rsid w:val="00F953EA"/>
    <w:rsid w:val="00FA0ECD"/>
    <w:rsid w:val="00FA141E"/>
    <w:rsid w:val="00FA2D54"/>
    <w:rsid w:val="00FA3FC2"/>
    <w:rsid w:val="00FA70B3"/>
    <w:rsid w:val="00FB01E9"/>
    <w:rsid w:val="00FB113F"/>
    <w:rsid w:val="00FB2EDB"/>
    <w:rsid w:val="00FB331F"/>
    <w:rsid w:val="00FB3694"/>
    <w:rsid w:val="00FB5058"/>
    <w:rsid w:val="00FB5225"/>
    <w:rsid w:val="00FB5A3E"/>
    <w:rsid w:val="00FC1DE9"/>
    <w:rsid w:val="00FC2A6D"/>
    <w:rsid w:val="00FC382D"/>
    <w:rsid w:val="00FC39F3"/>
    <w:rsid w:val="00FC435D"/>
    <w:rsid w:val="00FC7160"/>
    <w:rsid w:val="00FC79F7"/>
    <w:rsid w:val="00FD3511"/>
    <w:rsid w:val="00FD41FC"/>
    <w:rsid w:val="00FD4A17"/>
    <w:rsid w:val="00FD545D"/>
    <w:rsid w:val="00FE26E9"/>
    <w:rsid w:val="00FE26F2"/>
    <w:rsid w:val="00FE2F67"/>
    <w:rsid w:val="00FE433C"/>
    <w:rsid w:val="00FE505C"/>
    <w:rsid w:val="00FE5605"/>
    <w:rsid w:val="00FE635B"/>
    <w:rsid w:val="00FE699E"/>
    <w:rsid w:val="00FF2920"/>
    <w:rsid w:val="00FF31F6"/>
    <w:rsid w:val="00FF603F"/>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BEA6E82-8176-4D63-B497-4D7646DD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4"/>
        <w:szCs w:val="24"/>
        <w:lang w:val="id-ID"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A1F"/>
    <w:pPr>
      <w:spacing w:after="200" w:line="276" w:lineRule="auto"/>
    </w:pPr>
  </w:style>
  <w:style w:type="paragraph" w:styleId="Heading1">
    <w:name w:val="heading 1"/>
    <w:basedOn w:val="Normal"/>
    <w:next w:val="Normal"/>
    <w:link w:val="Heading1Char"/>
    <w:uiPriority w:val="9"/>
    <w:qFormat/>
    <w:rsid w:val="002236FF"/>
    <w:pPr>
      <w:keepNext/>
      <w:keepLines/>
      <w:numPr>
        <w:numId w:val="9"/>
      </w:numPr>
      <w:spacing w:before="480" w:after="0"/>
      <w:outlineLvl w:val="0"/>
    </w:pPr>
    <w:rPr>
      <w:rFonts w:ascii="Cambria" w:hAnsi="Cambria"/>
      <w:b/>
      <w:bCs/>
      <w:color w:val="365F91"/>
      <w:sz w:val="28"/>
      <w:szCs w:val="28"/>
      <w:lang w:val="x-none" w:eastAsia="x-none"/>
    </w:rPr>
  </w:style>
  <w:style w:type="paragraph" w:styleId="Heading2">
    <w:name w:val="heading 2"/>
    <w:basedOn w:val="Normal"/>
    <w:next w:val="Normal"/>
    <w:link w:val="Heading2Char"/>
    <w:uiPriority w:val="9"/>
    <w:unhideWhenUsed/>
    <w:qFormat/>
    <w:rsid w:val="002236FF"/>
    <w:pPr>
      <w:keepNext/>
      <w:keepLines/>
      <w:numPr>
        <w:ilvl w:val="1"/>
        <w:numId w:val="9"/>
      </w:numPr>
      <w:spacing w:before="200" w:after="0"/>
      <w:outlineLvl w:val="1"/>
    </w:pPr>
    <w:rPr>
      <w:rFonts w:ascii="Cambria"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F63A84"/>
    <w:pPr>
      <w:keepNext/>
      <w:keepLines/>
      <w:numPr>
        <w:ilvl w:val="2"/>
        <w:numId w:val="9"/>
      </w:numPr>
      <w:spacing w:before="200" w:after="0"/>
      <w:outlineLvl w:val="2"/>
    </w:pPr>
    <w:rPr>
      <w:rFonts w:ascii="Cambria" w:hAnsi="Cambria"/>
      <w:b/>
      <w:bCs/>
      <w:color w:val="4F81BD"/>
      <w:sz w:val="20"/>
      <w:szCs w:val="20"/>
      <w:lang w:val="x-none" w:eastAsia="x-none"/>
    </w:rPr>
  </w:style>
  <w:style w:type="paragraph" w:styleId="Heading4">
    <w:name w:val="heading 4"/>
    <w:basedOn w:val="Normal"/>
    <w:next w:val="Normal"/>
    <w:link w:val="Heading4Char"/>
    <w:uiPriority w:val="9"/>
    <w:unhideWhenUsed/>
    <w:qFormat/>
    <w:rsid w:val="00F63A84"/>
    <w:pPr>
      <w:keepNext/>
      <w:keepLines/>
      <w:numPr>
        <w:ilvl w:val="3"/>
        <w:numId w:val="9"/>
      </w:numPr>
      <w:spacing w:before="200" w:after="0"/>
      <w:outlineLvl w:val="3"/>
    </w:pPr>
    <w:rPr>
      <w:rFonts w:ascii="Cambria" w:hAnsi="Cambria"/>
      <w:b/>
      <w:bCs/>
      <w:i/>
      <w:iCs/>
      <w:color w:val="4F81BD"/>
      <w:sz w:val="20"/>
      <w:szCs w:val="20"/>
      <w:lang w:val="x-none" w:eastAsia="x-none"/>
    </w:rPr>
  </w:style>
  <w:style w:type="paragraph" w:styleId="Heading5">
    <w:name w:val="heading 5"/>
    <w:basedOn w:val="Normal"/>
    <w:next w:val="Normal"/>
    <w:link w:val="Heading5Char"/>
    <w:uiPriority w:val="9"/>
    <w:semiHidden/>
    <w:unhideWhenUsed/>
    <w:qFormat/>
    <w:rsid w:val="00F63A84"/>
    <w:pPr>
      <w:keepNext/>
      <w:keepLines/>
      <w:numPr>
        <w:ilvl w:val="4"/>
        <w:numId w:val="9"/>
      </w:numPr>
      <w:spacing w:before="200" w:after="0"/>
      <w:outlineLvl w:val="4"/>
    </w:pPr>
    <w:rPr>
      <w:rFonts w:ascii="Cambria" w:hAnsi="Cambria"/>
      <w:color w:val="243F60"/>
      <w:sz w:val="20"/>
      <w:szCs w:val="20"/>
      <w:lang w:val="x-none" w:eastAsia="x-none"/>
    </w:rPr>
  </w:style>
  <w:style w:type="paragraph" w:styleId="Heading6">
    <w:name w:val="heading 6"/>
    <w:basedOn w:val="Normal"/>
    <w:next w:val="Normal"/>
    <w:link w:val="Heading6Char"/>
    <w:uiPriority w:val="9"/>
    <w:semiHidden/>
    <w:unhideWhenUsed/>
    <w:qFormat/>
    <w:rsid w:val="00F63A84"/>
    <w:pPr>
      <w:keepNext/>
      <w:keepLines/>
      <w:numPr>
        <w:ilvl w:val="5"/>
        <w:numId w:val="9"/>
      </w:numPr>
      <w:spacing w:before="200" w:after="0"/>
      <w:outlineLvl w:val="5"/>
    </w:pPr>
    <w:rPr>
      <w:rFonts w:ascii="Cambria" w:hAnsi="Cambria"/>
      <w:i/>
      <w:iCs/>
      <w:color w:val="243F60"/>
      <w:sz w:val="20"/>
      <w:szCs w:val="20"/>
      <w:lang w:val="x-none" w:eastAsia="x-none"/>
    </w:rPr>
  </w:style>
  <w:style w:type="paragraph" w:styleId="Heading7">
    <w:name w:val="heading 7"/>
    <w:basedOn w:val="Normal"/>
    <w:next w:val="Normal"/>
    <w:link w:val="Heading7Char"/>
    <w:uiPriority w:val="9"/>
    <w:semiHidden/>
    <w:unhideWhenUsed/>
    <w:qFormat/>
    <w:rsid w:val="00F63A84"/>
    <w:pPr>
      <w:keepNext/>
      <w:keepLines/>
      <w:numPr>
        <w:ilvl w:val="6"/>
        <w:numId w:val="9"/>
      </w:numPr>
      <w:spacing w:before="200" w:after="0"/>
      <w:outlineLvl w:val="6"/>
    </w:pPr>
    <w:rPr>
      <w:rFonts w:ascii="Cambria" w:hAnsi="Cambria"/>
      <w:i/>
      <w:iCs/>
      <w:color w:val="404040"/>
      <w:sz w:val="20"/>
      <w:szCs w:val="20"/>
      <w:lang w:val="x-none" w:eastAsia="x-none"/>
    </w:rPr>
  </w:style>
  <w:style w:type="paragraph" w:styleId="Heading8">
    <w:name w:val="heading 8"/>
    <w:basedOn w:val="Normal"/>
    <w:next w:val="Normal"/>
    <w:link w:val="Heading8Char"/>
    <w:uiPriority w:val="9"/>
    <w:semiHidden/>
    <w:unhideWhenUsed/>
    <w:qFormat/>
    <w:rsid w:val="00F63A84"/>
    <w:pPr>
      <w:keepNext/>
      <w:keepLines/>
      <w:numPr>
        <w:ilvl w:val="7"/>
        <w:numId w:val="9"/>
      </w:numPr>
      <w:spacing w:before="200" w:after="0"/>
      <w:outlineLvl w:val="7"/>
    </w:pPr>
    <w:rPr>
      <w:rFonts w:ascii="Cambria" w:hAnsi="Cambria"/>
      <w:color w:val="404040"/>
      <w:sz w:val="20"/>
      <w:szCs w:val="20"/>
      <w:lang w:val="x-none" w:eastAsia="x-none"/>
    </w:rPr>
  </w:style>
  <w:style w:type="paragraph" w:styleId="Heading9">
    <w:name w:val="heading 9"/>
    <w:basedOn w:val="Normal"/>
    <w:next w:val="Normal"/>
    <w:link w:val="Heading9Char"/>
    <w:uiPriority w:val="9"/>
    <w:semiHidden/>
    <w:unhideWhenUsed/>
    <w:qFormat/>
    <w:rsid w:val="00F63A84"/>
    <w:pPr>
      <w:keepNext/>
      <w:keepLines/>
      <w:numPr>
        <w:ilvl w:val="8"/>
        <w:numId w:val="9"/>
      </w:numPr>
      <w:spacing w:before="200" w:after="0"/>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236FF"/>
    <w:rPr>
      <w:rFonts w:ascii="Cambria" w:eastAsia="Times New Roman" w:hAnsi="Cambria" w:cs="Times New Roman"/>
      <w:b/>
      <w:bCs/>
      <w:color w:val="365F91"/>
      <w:sz w:val="28"/>
      <w:szCs w:val="28"/>
    </w:rPr>
  </w:style>
  <w:style w:type="character" w:customStyle="1" w:styleId="Heading2Char">
    <w:name w:val="Heading 2 Char"/>
    <w:link w:val="Heading2"/>
    <w:uiPriority w:val="9"/>
    <w:rsid w:val="002236FF"/>
    <w:rPr>
      <w:rFonts w:ascii="Cambria" w:eastAsia="Times New Roman" w:hAnsi="Cambria" w:cs="Times New Roman"/>
      <w:b/>
      <w:bCs/>
      <w:color w:val="4F81BD"/>
      <w:sz w:val="26"/>
      <w:szCs w:val="26"/>
    </w:rPr>
  </w:style>
  <w:style w:type="paragraph" w:styleId="ListParagraph">
    <w:name w:val="List Paragraph"/>
    <w:basedOn w:val="Normal"/>
    <w:link w:val="ListParagraphChar"/>
    <w:uiPriority w:val="34"/>
    <w:qFormat/>
    <w:rsid w:val="00F807CD"/>
    <w:pPr>
      <w:ind w:left="720"/>
      <w:contextualSpacing/>
    </w:pPr>
  </w:style>
  <w:style w:type="paragraph" w:customStyle="1" w:styleId="Default">
    <w:name w:val="Default"/>
    <w:rsid w:val="007520C4"/>
    <w:pPr>
      <w:autoSpaceDE w:val="0"/>
      <w:autoSpaceDN w:val="0"/>
      <w:adjustRightInd w:val="0"/>
    </w:pPr>
    <w:rPr>
      <w:rFonts w:ascii="Times New Roman" w:hAnsi="Times New Roman"/>
      <w:color w:val="000000"/>
      <w:lang w:val="en-US" w:eastAsia="id-ID"/>
    </w:rPr>
  </w:style>
  <w:style w:type="paragraph" w:styleId="BalloonText">
    <w:name w:val="Balloon Text"/>
    <w:basedOn w:val="Normal"/>
    <w:link w:val="BalloonTextChar"/>
    <w:uiPriority w:val="99"/>
    <w:semiHidden/>
    <w:unhideWhenUsed/>
    <w:rsid w:val="00A12CF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12CF1"/>
    <w:rPr>
      <w:rFonts w:ascii="Tahoma" w:hAnsi="Tahoma" w:cs="Tahoma"/>
      <w:sz w:val="16"/>
      <w:szCs w:val="16"/>
    </w:rPr>
  </w:style>
  <w:style w:type="paragraph" w:styleId="NormalWeb">
    <w:name w:val="Normal (Web)"/>
    <w:basedOn w:val="Normal"/>
    <w:uiPriority w:val="99"/>
    <w:semiHidden/>
    <w:unhideWhenUsed/>
    <w:rsid w:val="006B2F42"/>
    <w:pPr>
      <w:spacing w:before="100" w:beforeAutospacing="1" w:after="100" w:afterAutospacing="1" w:line="240" w:lineRule="auto"/>
    </w:pPr>
    <w:rPr>
      <w:rFonts w:ascii="Times New Roman" w:hAnsi="Times New Roman"/>
      <w:lang w:val="en-US" w:eastAsia="en-US"/>
    </w:rPr>
  </w:style>
  <w:style w:type="character" w:customStyle="1" w:styleId="apple-converted-space">
    <w:name w:val="apple-converted-space"/>
    <w:basedOn w:val="DefaultParagraphFont"/>
    <w:rsid w:val="006B2F42"/>
  </w:style>
  <w:style w:type="character" w:styleId="Emphasis">
    <w:name w:val="Emphasis"/>
    <w:uiPriority w:val="20"/>
    <w:qFormat/>
    <w:rsid w:val="006B2F42"/>
    <w:rPr>
      <w:i/>
      <w:iCs/>
    </w:rPr>
  </w:style>
  <w:style w:type="character" w:styleId="Strong">
    <w:name w:val="Strong"/>
    <w:uiPriority w:val="22"/>
    <w:qFormat/>
    <w:rsid w:val="00D37294"/>
    <w:rPr>
      <w:b/>
      <w:bCs/>
    </w:rPr>
  </w:style>
  <w:style w:type="paragraph" w:styleId="Header">
    <w:name w:val="header"/>
    <w:basedOn w:val="Normal"/>
    <w:link w:val="HeaderChar"/>
    <w:uiPriority w:val="99"/>
    <w:unhideWhenUsed/>
    <w:rsid w:val="00527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04F"/>
  </w:style>
  <w:style w:type="paragraph" w:styleId="Footer">
    <w:name w:val="footer"/>
    <w:basedOn w:val="Normal"/>
    <w:link w:val="FooterChar"/>
    <w:uiPriority w:val="99"/>
    <w:unhideWhenUsed/>
    <w:rsid w:val="00527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04F"/>
  </w:style>
  <w:style w:type="paragraph" w:styleId="Caption">
    <w:name w:val="caption"/>
    <w:basedOn w:val="Normal"/>
    <w:next w:val="Normal"/>
    <w:uiPriority w:val="35"/>
    <w:unhideWhenUsed/>
    <w:qFormat/>
    <w:rsid w:val="008E2B75"/>
    <w:pPr>
      <w:spacing w:line="240" w:lineRule="auto"/>
    </w:pPr>
    <w:rPr>
      <w:rFonts w:eastAsia="Calibri"/>
      <w:b/>
      <w:bCs/>
      <w:color w:val="4F81BD"/>
      <w:sz w:val="18"/>
      <w:szCs w:val="18"/>
      <w:lang w:val="en-US" w:eastAsia="en-US"/>
    </w:rPr>
  </w:style>
  <w:style w:type="character" w:customStyle="1" w:styleId="Heading3Char">
    <w:name w:val="Heading 3 Char"/>
    <w:link w:val="Heading3"/>
    <w:uiPriority w:val="9"/>
    <w:rsid w:val="00F63A84"/>
    <w:rPr>
      <w:rFonts w:ascii="Cambria" w:eastAsia="Times New Roman" w:hAnsi="Cambria" w:cs="Times New Roman"/>
      <w:b/>
      <w:bCs/>
      <w:color w:val="4F81BD"/>
    </w:rPr>
  </w:style>
  <w:style w:type="character" w:customStyle="1" w:styleId="Heading4Char">
    <w:name w:val="Heading 4 Char"/>
    <w:link w:val="Heading4"/>
    <w:uiPriority w:val="9"/>
    <w:rsid w:val="00F63A84"/>
    <w:rPr>
      <w:rFonts w:ascii="Cambria" w:eastAsia="Times New Roman" w:hAnsi="Cambria" w:cs="Times New Roman"/>
      <w:b/>
      <w:bCs/>
      <w:i/>
      <w:iCs/>
      <w:color w:val="4F81BD"/>
    </w:rPr>
  </w:style>
  <w:style w:type="character" w:customStyle="1" w:styleId="Heading5Char">
    <w:name w:val="Heading 5 Char"/>
    <w:link w:val="Heading5"/>
    <w:uiPriority w:val="9"/>
    <w:semiHidden/>
    <w:rsid w:val="00F63A84"/>
    <w:rPr>
      <w:rFonts w:ascii="Cambria" w:eastAsia="Times New Roman" w:hAnsi="Cambria" w:cs="Times New Roman"/>
      <w:color w:val="243F60"/>
    </w:rPr>
  </w:style>
  <w:style w:type="character" w:customStyle="1" w:styleId="Heading6Char">
    <w:name w:val="Heading 6 Char"/>
    <w:link w:val="Heading6"/>
    <w:uiPriority w:val="9"/>
    <w:semiHidden/>
    <w:rsid w:val="00F63A84"/>
    <w:rPr>
      <w:rFonts w:ascii="Cambria" w:eastAsia="Times New Roman" w:hAnsi="Cambria" w:cs="Times New Roman"/>
      <w:i/>
      <w:iCs/>
      <w:color w:val="243F60"/>
    </w:rPr>
  </w:style>
  <w:style w:type="character" w:customStyle="1" w:styleId="Heading7Char">
    <w:name w:val="Heading 7 Char"/>
    <w:link w:val="Heading7"/>
    <w:uiPriority w:val="9"/>
    <w:semiHidden/>
    <w:rsid w:val="00F63A84"/>
    <w:rPr>
      <w:rFonts w:ascii="Cambria" w:eastAsia="Times New Roman" w:hAnsi="Cambria" w:cs="Times New Roman"/>
      <w:i/>
      <w:iCs/>
      <w:color w:val="404040"/>
    </w:rPr>
  </w:style>
  <w:style w:type="character" w:customStyle="1" w:styleId="Heading8Char">
    <w:name w:val="Heading 8 Char"/>
    <w:link w:val="Heading8"/>
    <w:uiPriority w:val="9"/>
    <w:semiHidden/>
    <w:rsid w:val="00F63A84"/>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F63A84"/>
    <w:rPr>
      <w:rFonts w:ascii="Cambria" w:eastAsia="Times New Roman" w:hAnsi="Cambria" w:cs="Times New Roman"/>
      <w:i/>
      <w:iCs/>
      <w:color w:val="404040"/>
      <w:sz w:val="20"/>
      <w:szCs w:val="20"/>
    </w:rPr>
  </w:style>
  <w:style w:type="paragraph" w:styleId="TOC1">
    <w:name w:val="toc 1"/>
    <w:basedOn w:val="Normal"/>
    <w:next w:val="Normal"/>
    <w:autoRedefine/>
    <w:uiPriority w:val="39"/>
    <w:unhideWhenUsed/>
    <w:rsid w:val="00996708"/>
    <w:pPr>
      <w:tabs>
        <w:tab w:val="right" w:leader="dot" w:pos="7928"/>
      </w:tabs>
      <w:spacing w:after="100"/>
    </w:pPr>
    <w:rPr>
      <w:rFonts w:ascii="Times New Roman" w:hAnsi="Times New Roman"/>
      <w:b/>
      <w:noProof/>
    </w:rPr>
  </w:style>
  <w:style w:type="paragraph" w:styleId="TOC2">
    <w:name w:val="toc 2"/>
    <w:basedOn w:val="Normal"/>
    <w:next w:val="Normal"/>
    <w:autoRedefine/>
    <w:uiPriority w:val="39"/>
    <w:unhideWhenUsed/>
    <w:rsid w:val="002D7257"/>
    <w:pPr>
      <w:spacing w:after="100"/>
      <w:ind w:left="220"/>
    </w:pPr>
  </w:style>
  <w:style w:type="paragraph" w:styleId="TOC3">
    <w:name w:val="toc 3"/>
    <w:basedOn w:val="Normal"/>
    <w:next w:val="Normal"/>
    <w:autoRedefine/>
    <w:uiPriority w:val="39"/>
    <w:unhideWhenUsed/>
    <w:rsid w:val="002D7257"/>
    <w:pPr>
      <w:spacing w:after="100"/>
      <w:ind w:left="440"/>
    </w:pPr>
  </w:style>
  <w:style w:type="character" w:styleId="Hyperlink">
    <w:name w:val="Hyperlink"/>
    <w:uiPriority w:val="99"/>
    <w:unhideWhenUsed/>
    <w:rsid w:val="002D7257"/>
    <w:rPr>
      <w:color w:val="0000FF"/>
      <w:u w:val="single"/>
    </w:rPr>
  </w:style>
  <w:style w:type="table" w:styleId="TableGrid">
    <w:name w:val="Table Grid"/>
    <w:basedOn w:val="TableNormal"/>
    <w:uiPriority w:val="59"/>
    <w:rsid w:val="00CE20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6D2FDF"/>
    <w:pPr>
      <w:spacing w:after="0"/>
    </w:pPr>
  </w:style>
  <w:style w:type="character" w:styleId="CommentReference">
    <w:name w:val="annotation reference"/>
    <w:uiPriority w:val="99"/>
    <w:semiHidden/>
    <w:unhideWhenUsed/>
    <w:rsid w:val="00B5143A"/>
    <w:rPr>
      <w:sz w:val="16"/>
      <w:szCs w:val="16"/>
    </w:rPr>
  </w:style>
  <w:style w:type="paragraph" w:styleId="CommentText">
    <w:name w:val="annotation text"/>
    <w:basedOn w:val="Normal"/>
    <w:link w:val="CommentTextChar"/>
    <w:uiPriority w:val="99"/>
    <w:semiHidden/>
    <w:unhideWhenUsed/>
    <w:rsid w:val="00B5143A"/>
    <w:pPr>
      <w:spacing w:line="240" w:lineRule="auto"/>
    </w:pPr>
    <w:rPr>
      <w:sz w:val="20"/>
      <w:szCs w:val="20"/>
      <w:lang w:val="x-none" w:eastAsia="x-none"/>
    </w:rPr>
  </w:style>
  <w:style w:type="character" w:customStyle="1" w:styleId="CommentTextChar">
    <w:name w:val="Comment Text Char"/>
    <w:link w:val="CommentText"/>
    <w:uiPriority w:val="99"/>
    <w:semiHidden/>
    <w:rsid w:val="00B5143A"/>
    <w:rPr>
      <w:sz w:val="20"/>
      <w:szCs w:val="20"/>
    </w:rPr>
  </w:style>
  <w:style w:type="paragraph" w:styleId="CommentSubject">
    <w:name w:val="annotation subject"/>
    <w:basedOn w:val="CommentText"/>
    <w:next w:val="CommentText"/>
    <w:link w:val="CommentSubjectChar"/>
    <w:uiPriority w:val="99"/>
    <w:semiHidden/>
    <w:unhideWhenUsed/>
    <w:rsid w:val="00B5143A"/>
    <w:rPr>
      <w:b/>
      <w:bCs/>
    </w:rPr>
  </w:style>
  <w:style w:type="character" w:customStyle="1" w:styleId="CommentSubjectChar">
    <w:name w:val="Comment Subject Char"/>
    <w:link w:val="CommentSubject"/>
    <w:uiPriority w:val="99"/>
    <w:semiHidden/>
    <w:rsid w:val="00B5143A"/>
    <w:rPr>
      <w:b/>
      <w:bCs/>
      <w:sz w:val="20"/>
      <w:szCs w:val="20"/>
    </w:rPr>
  </w:style>
  <w:style w:type="character" w:customStyle="1" w:styleId="ListParagraphChar">
    <w:name w:val="List Paragraph Char"/>
    <w:link w:val="ListParagraph"/>
    <w:uiPriority w:val="34"/>
    <w:locked/>
    <w:rsid w:val="00561C5D"/>
  </w:style>
  <w:style w:type="character" w:styleId="PlaceholderText">
    <w:name w:val="Placeholder Text"/>
    <w:uiPriority w:val="99"/>
    <w:semiHidden/>
    <w:rsid w:val="00422EA0"/>
    <w:rPr>
      <w:color w:val="808080"/>
    </w:rPr>
  </w:style>
  <w:style w:type="paragraph" w:styleId="TOC6">
    <w:name w:val="toc 6"/>
    <w:basedOn w:val="Normal"/>
    <w:next w:val="Normal"/>
    <w:autoRedefine/>
    <w:uiPriority w:val="39"/>
    <w:semiHidden/>
    <w:unhideWhenUsed/>
    <w:rsid w:val="00996708"/>
    <w:pPr>
      <w:spacing w:after="100"/>
      <w:ind w:left="1200"/>
    </w:pPr>
  </w:style>
  <w:style w:type="character" w:customStyle="1" w:styleId="st">
    <w:name w:val="st"/>
    <w:basedOn w:val="DefaultParagraphFont"/>
    <w:rsid w:val="00AE7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47063">
      <w:bodyDiv w:val="1"/>
      <w:marLeft w:val="0"/>
      <w:marRight w:val="0"/>
      <w:marTop w:val="0"/>
      <w:marBottom w:val="0"/>
      <w:divBdr>
        <w:top w:val="none" w:sz="0" w:space="0" w:color="auto"/>
        <w:left w:val="none" w:sz="0" w:space="0" w:color="auto"/>
        <w:bottom w:val="none" w:sz="0" w:space="0" w:color="auto"/>
        <w:right w:val="none" w:sz="0" w:space="0" w:color="auto"/>
      </w:divBdr>
    </w:div>
    <w:div w:id="72706591">
      <w:bodyDiv w:val="1"/>
      <w:marLeft w:val="0"/>
      <w:marRight w:val="0"/>
      <w:marTop w:val="0"/>
      <w:marBottom w:val="0"/>
      <w:divBdr>
        <w:top w:val="none" w:sz="0" w:space="0" w:color="auto"/>
        <w:left w:val="none" w:sz="0" w:space="0" w:color="auto"/>
        <w:bottom w:val="none" w:sz="0" w:space="0" w:color="auto"/>
        <w:right w:val="none" w:sz="0" w:space="0" w:color="auto"/>
      </w:divBdr>
    </w:div>
    <w:div w:id="88355515">
      <w:bodyDiv w:val="1"/>
      <w:marLeft w:val="0"/>
      <w:marRight w:val="0"/>
      <w:marTop w:val="0"/>
      <w:marBottom w:val="0"/>
      <w:divBdr>
        <w:top w:val="none" w:sz="0" w:space="0" w:color="auto"/>
        <w:left w:val="none" w:sz="0" w:space="0" w:color="auto"/>
        <w:bottom w:val="none" w:sz="0" w:space="0" w:color="auto"/>
        <w:right w:val="none" w:sz="0" w:space="0" w:color="auto"/>
      </w:divBdr>
    </w:div>
    <w:div w:id="94374888">
      <w:bodyDiv w:val="1"/>
      <w:marLeft w:val="0"/>
      <w:marRight w:val="0"/>
      <w:marTop w:val="0"/>
      <w:marBottom w:val="0"/>
      <w:divBdr>
        <w:top w:val="none" w:sz="0" w:space="0" w:color="auto"/>
        <w:left w:val="none" w:sz="0" w:space="0" w:color="auto"/>
        <w:bottom w:val="none" w:sz="0" w:space="0" w:color="auto"/>
        <w:right w:val="none" w:sz="0" w:space="0" w:color="auto"/>
      </w:divBdr>
    </w:div>
    <w:div w:id="106511139">
      <w:bodyDiv w:val="1"/>
      <w:marLeft w:val="0"/>
      <w:marRight w:val="0"/>
      <w:marTop w:val="0"/>
      <w:marBottom w:val="0"/>
      <w:divBdr>
        <w:top w:val="none" w:sz="0" w:space="0" w:color="auto"/>
        <w:left w:val="none" w:sz="0" w:space="0" w:color="auto"/>
        <w:bottom w:val="none" w:sz="0" w:space="0" w:color="auto"/>
        <w:right w:val="none" w:sz="0" w:space="0" w:color="auto"/>
      </w:divBdr>
    </w:div>
    <w:div w:id="116879052">
      <w:bodyDiv w:val="1"/>
      <w:marLeft w:val="0"/>
      <w:marRight w:val="0"/>
      <w:marTop w:val="0"/>
      <w:marBottom w:val="0"/>
      <w:divBdr>
        <w:top w:val="none" w:sz="0" w:space="0" w:color="auto"/>
        <w:left w:val="none" w:sz="0" w:space="0" w:color="auto"/>
        <w:bottom w:val="none" w:sz="0" w:space="0" w:color="auto"/>
        <w:right w:val="none" w:sz="0" w:space="0" w:color="auto"/>
      </w:divBdr>
    </w:div>
    <w:div w:id="186257710">
      <w:bodyDiv w:val="1"/>
      <w:marLeft w:val="0"/>
      <w:marRight w:val="0"/>
      <w:marTop w:val="0"/>
      <w:marBottom w:val="0"/>
      <w:divBdr>
        <w:top w:val="none" w:sz="0" w:space="0" w:color="auto"/>
        <w:left w:val="none" w:sz="0" w:space="0" w:color="auto"/>
        <w:bottom w:val="none" w:sz="0" w:space="0" w:color="auto"/>
        <w:right w:val="none" w:sz="0" w:space="0" w:color="auto"/>
      </w:divBdr>
    </w:div>
    <w:div w:id="187912849">
      <w:bodyDiv w:val="1"/>
      <w:marLeft w:val="0"/>
      <w:marRight w:val="0"/>
      <w:marTop w:val="0"/>
      <w:marBottom w:val="0"/>
      <w:divBdr>
        <w:top w:val="none" w:sz="0" w:space="0" w:color="auto"/>
        <w:left w:val="none" w:sz="0" w:space="0" w:color="auto"/>
        <w:bottom w:val="none" w:sz="0" w:space="0" w:color="auto"/>
        <w:right w:val="none" w:sz="0" w:space="0" w:color="auto"/>
      </w:divBdr>
    </w:div>
    <w:div w:id="201409011">
      <w:bodyDiv w:val="1"/>
      <w:marLeft w:val="0"/>
      <w:marRight w:val="0"/>
      <w:marTop w:val="0"/>
      <w:marBottom w:val="0"/>
      <w:divBdr>
        <w:top w:val="none" w:sz="0" w:space="0" w:color="auto"/>
        <w:left w:val="none" w:sz="0" w:space="0" w:color="auto"/>
        <w:bottom w:val="none" w:sz="0" w:space="0" w:color="auto"/>
        <w:right w:val="none" w:sz="0" w:space="0" w:color="auto"/>
      </w:divBdr>
    </w:div>
    <w:div w:id="201526831">
      <w:bodyDiv w:val="1"/>
      <w:marLeft w:val="0"/>
      <w:marRight w:val="0"/>
      <w:marTop w:val="0"/>
      <w:marBottom w:val="0"/>
      <w:divBdr>
        <w:top w:val="none" w:sz="0" w:space="0" w:color="auto"/>
        <w:left w:val="none" w:sz="0" w:space="0" w:color="auto"/>
        <w:bottom w:val="none" w:sz="0" w:space="0" w:color="auto"/>
        <w:right w:val="none" w:sz="0" w:space="0" w:color="auto"/>
      </w:divBdr>
    </w:div>
    <w:div w:id="206768070">
      <w:bodyDiv w:val="1"/>
      <w:marLeft w:val="0"/>
      <w:marRight w:val="0"/>
      <w:marTop w:val="0"/>
      <w:marBottom w:val="0"/>
      <w:divBdr>
        <w:top w:val="none" w:sz="0" w:space="0" w:color="auto"/>
        <w:left w:val="none" w:sz="0" w:space="0" w:color="auto"/>
        <w:bottom w:val="none" w:sz="0" w:space="0" w:color="auto"/>
        <w:right w:val="none" w:sz="0" w:space="0" w:color="auto"/>
      </w:divBdr>
    </w:div>
    <w:div w:id="210965713">
      <w:bodyDiv w:val="1"/>
      <w:marLeft w:val="0"/>
      <w:marRight w:val="0"/>
      <w:marTop w:val="0"/>
      <w:marBottom w:val="0"/>
      <w:divBdr>
        <w:top w:val="none" w:sz="0" w:space="0" w:color="auto"/>
        <w:left w:val="none" w:sz="0" w:space="0" w:color="auto"/>
        <w:bottom w:val="none" w:sz="0" w:space="0" w:color="auto"/>
        <w:right w:val="none" w:sz="0" w:space="0" w:color="auto"/>
      </w:divBdr>
    </w:div>
    <w:div w:id="214438248">
      <w:bodyDiv w:val="1"/>
      <w:marLeft w:val="0"/>
      <w:marRight w:val="0"/>
      <w:marTop w:val="0"/>
      <w:marBottom w:val="0"/>
      <w:divBdr>
        <w:top w:val="none" w:sz="0" w:space="0" w:color="auto"/>
        <w:left w:val="none" w:sz="0" w:space="0" w:color="auto"/>
        <w:bottom w:val="none" w:sz="0" w:space="0" w:color="auto"/>
        <w:right w:val="none" w:sz="0" w:space="0" w:color="auto"/>
      </w:divBdr>
    </w:div>
    <w:div w:id="228154463">
      <w:bodyDiv w:val="1"/>
      <w:marLeft w:val="0"/>
      <w:marRight w:val="0"/>
      <w:marTop w:val="0"/>
      <w:marBottom w:val="0"/>
      <w:divBdr>
        <w:top w:val="none" w:sz="0" w:space="0" w:color="auto"/>
        <w:left w:val="none" w:sz="0" w:space="0" w:color="auto"/>
        <w:bottom w:val="none" w:sz="0" w:space="0" w:color="auto"/>
        <w:right w:val="none" w:sz="0" w:space="0" w:color="auto"/>
      </w:divBdr>
    </w:div>
    <w:div w:id="266233141">
      <w:bodyDiv w:val="1"/>
      <w:marLeft w:val="0"/>
      <w:marRight w:val="0"/>
      <w:marTop w:val="0"/>
      <w:marBottom w:val="0"/>
      <w:divBdr>
        <w:top w:val="none" w:sz="0" w:space="0" w:color="auto"/>
        <w:left w:val="none" w:sz="0" w:space="0" w:color="auto"/>
        <w:bottom w:val="none" w:sz="0" w:space="0" w:color="auto"/>
        <w:right w:val="none" w:sz="0" w:space="0" w:color="auto"/>
      </w:divBdr>
    </w:div>
    <w:div w:id="291601176">
      <w:bodyDiv w:val="1"/>
      <w:marLeft w:val="0"/>
      <w:marRight w:val="0"/>
      <w:marTop w:val="0"/>
      <w:marBottom w:val="0"/>
      <w:divBdr>
        <w:top w:val="none" w:sz="0" w:space="0" w:color="auto"/>
        <w:left w:val="none" w:sz="0" w:space="0" w:color="auto"/>
        <w:bottom w:val="none" w:sz="0" w:space="0" w:color="auto"/>
        <w:right w:val="none" w:sz="0" w:space="0" w:color="auto"/>
      </w:divBdr>
    </w:div>
    <w:div w:id="300186233">
      <w:bodyDiv w:val="1"/>
      <w:marLeft w:val="0"/>
      <w:marRight w:val="0"/>
      <w:marTop w:val="0"/>
      <w:marBottom w:val="0"/>
      <w:divBdr>
        <w:top w:val="none" w:sz="0" w:space="0" w:color="auto"/>
        <w:left w:val="none" w:sz="0" w:space="0" w:color="auto"/>
        <w:bottom w:val="none" w:sz="0" w:space="0" w:color="auto"/>
        <w:right w:val="none" w:sz="0" w:space="0" w:color="auto"/>
      </w:divBdr>
    </w:div>
    <w:div w:id="310645005">
      <w:bodyDiv w:val="1"/>
      <w:marLeft w:val="0"/>
      <w:marRight w:val="0"/>
      <w:marTop w:val="0"/>
      <w:marBottom w:val="0"/>
      <w:divBdr>
        <w:top w:val="none" w:sz="0" w:space="0" w:color="auto"/>
        <w:left w:val="none" w:sz="0" w:space="0" w:color="auto"/>
        <w:bottom w:val="none" w:sz="0" w:space="0" w:color="auto"/>
        <w:right w:val="none" w:sz="0" w:space="0" w:color="auto"/>
      </w:divBdr>
    </w:div>
    <w:div w:id="327372394">
      <w:bodyDiv w:val="1"/>
      <w:marLeft w:val="0"/>
      <w:marRight w:val="0"/>
      <w:marTop w:val="0"/>
      <w:marBottom w:val="0"/>
      <w:divBdr>
        <w:top w:val="none" w:sz="0" w:space="0" w:color="auto"/>
        <w:left w:val="none" w:sz="0" w:space="0" w:color="auto"/>
        <w:bottom w:val="none" w:sz="0" w:space="0" w:color="auto"/>
        <w:right w:val="none" w:sz="0" w:space="0" w:color="auto"/>
      </w:divBdr>
    </w:div>
    <w:div w:id="328682357">
      <w:bodyDiv w:val="1"/>
      <w:marLeft w:val="0"/>
      <w:marRight w:val="0"/>
      <w:marTop w:val="0"/>
      <w:marBottom w:val="0"/>
      <w:divBdr>
        <w:top w:val="none" w:sz="0" w:space="0" w:color="auto"/>
        <w:left w:val="none" w:sz="0" w:space="0" w:color="auto"/>
        <w:bottom w:val="none" w:sz="0" w:space="0" w:color="auto"/>
        <w:right w:val="none" w:sz="0" w:space="0" w:color="auto"/>
      </w:divBdr>
    </w:div>
    <w:div w:id="368726927">
      <w:bodyDiv w:val="1"/>
      <w:marLeft w:val="0"/>
      <w:marRight w:val="0"/>
      <w:marTop w:val="0"/>
      <w:marBottom w:val="0"/>
      <w:divBdr>
        <w:top w:val="none" w:sz="0" w:space="0" w:color="auto"/>
        <w:left w:val="none" w:sz="0" w:space="0" w:color="auto"/>
        <w:bottom w:val="none" w:sz="0" w:space="0" w:color="auto"/>
        <w:right w:val="none" w:sz="0" w:space="0" w:color="auto"/>
      </w:divBdr>
    </w:div>
    <w:div w:id="397948409">
      <w:bodyDiv w:val="1"/>
      <w:marLeft w:val="0"/>
      <w:marRight w:val="0"/>
      <w:marTop w:val="0"/>
      <w:marBottom w:val="0"/>
      <w:divBdr>
        <w:top w:val="none" w:sz="0" w:space="0" w:color="auto"/>
        <w:left w:val="none" w:sz="0" w:space="0" w:color="auto"/>
        <w:bottom w:val="none" w:sz="0" w:space="0" w:color="auto"/>
        <w:right w:val="none" w:sz="0" w:space="0" w:color="auto"/>
      </w:divBdr>
    </w:div>
    <w:div w:id="415325609">
      <w:bodyDiv w:val="1"/>
      <w:marLeft w:val="0"/>
      <w:marRight w:val="0"/>
      <w:marTop w:val="0"/>
      <w:marBottom w:val="0"/>
      <w:divBdr>
        <w:top w:val="none" w:sz="0" w:space="0" w:color="auto"/>
        <w:left w:val="none" w:sz="0" w:space="0" w:color="auto"/>
        <w:bottom w:val="none" w:sz="0" w:space="0" w:color="auto"/>
        <w:right w:val="none" w:sz="0" w:space="0" w:color="auto"/>
      </w:divBdr>
    </w:div>
    <w:div w:id="422343689">
      <w:bodyDiv w:val="1"/>
      <w:marLeft w:val="0"/>
      <w:marRight w:val="0"/>
      <w:marTop w:val="0"/>
      <w:marBottom w:val="0"/>
      <w:divBdr>
        <w:top w:val="none" w:sz="0" w:space="0" w:color="auto"/>
        <w:left w:val="none" w:sz="0" w:space="0" w:color="auto"/>
        <w:bottom w:val="none" w:sz="0" w:space="0" w:color="auto"/>
        <w:right w:val="none" w:sz="0" w:space="0" w:color="auto"/>
      </w:divBdr>
    </w:div>
    <w:div w:id="428819692">
      <w:bodyDiv w:val="1"/>
      <w:marLeft w:val="0"/>
      <w:marRight w:val="0"/>
      <w:marTop w:val="0"/>
      <w:marBottom w:val="0"/>
      <w:divBdr>
        <w:top w:val="none" w:sz="0" w:space="0" w:color="auto"/>
        <w:left w:val="none" w:sz="0" w:space="0" w:color="auto"/>
        <w:bottom w:val="none" w:sz="0" w:space="0" w:color="auto"/>
        <w:right w:val="none" w:sz="0" w:space="0" w:color="auto"/>
      </w:divBdr>
    </w:div>
    <w:div w:id="437485379">
      <w:bodyDiv w:val="1"/>
      <w:marLeft w:val="0"/>
      <w:marRight w:val="0"/>
      <w:marTop w:val="0"/>
      <w:marBottom w:val="0"/>
      <w:divBdr>
        <w:top w:val="none" w:sz="0" w:space="0" w:color="auto"/>
        <w:left w:val="none" w:sz="0" w:space="0" w:color="auto"/>
        <w:bottom w:val="none" w:sz="0" w:space="0" w:color="auto"/>
        <w:right w:val="none" w:sz="0" w:space="0" w:color="auto"/>
      </w:divBdr>
    </w:div>
    <w:div w:id="467405417">
      <w:bodyDiv w:val="1"/>
      <w:marLeft w:val="0"/>
      <w:marRight w:val="0"/>
      <w:marTop w:val="0"/>
      <w:marBottom w:val="0"/>
      <w:divBdr>
        <w:top w:val="none" w:sz="0" w:space="0" w:color="auto"/>
        <w:left w:val="none" w:sz="0" w:space="0" w:color="auto"/>
        <w:bottom w:val="none" w:sz="0" w:space="0" w:color="auto"/>
        <w:right w:val="none" w:sz="0" w:space="0" w:color="auto"/>
      </w:divBdr>
    </w:div>
    <w:div w:id="471336616">
      <w:bodyDiv w:val="1"/>
      <w:marLeft w:val="0"/>
      <w:marRight w:val="0"/>
      <w:marTop w:val="0"/>
      <w:marBottom w:val="0"/>
      <w:divBdr>
        <w:top w:val="none" w:sz="0" w:space="0" w:color="auto"/>
        <w:left w:val="none" w:sz="0" w:space="0" w:color="auto"/>
        <w:bottom w:val="none" w:sz="0" w:space="0" w:color="auto"/>
        <w:right w:val="none" w:sz="0" w:space="0" w:color="auto"/>
      </w:divBdr>
    </w:div>
    <w:div w:id="527061072">
      <w:bodyDiv w:val="1"/>
      <w:marLeft w:val="0"/>
      <w:marRight w:val="0"/>
      <w:marTop w:val="0"/>
      <w:marBottom w:val="0"/>
      <w:divBdr>
        <w:top w:val="none" w:sz="0" w:space="0" w:color="auto"/>
        <w:left w:val="none" w:sz="0" w:space="0" w:color="auto"/>
        <w:bottom w:val="none" w:sz="0" w:space="0" w:color="auto"/>
        <w:right w:val="none" w:sz="0" w:space="0" w:color="auto"/>
      </w:divBdr>
    </w:div>
    <w:div w:id="530725673">
      <w:bodyDiv w:val="1"/>
      <w:marLeft w:val="0"/>
      <w:marRight w:val="0"/>
      <w:marTop w:val="0"/>
      <w:marBottom w:val="0"/>
      <w:divBdr>
        <w:top w:val="none" w:sz="0" w:space="0" w:color="auto"/>
        <w:left w:val="none" w:sz="0" w:space="0" w:color="auto"/>
        <w:bottom w:val="none" w:sz="0" w:space="0" w:color="auto"/>
        <w:right w:val="none" w:sz="0" w:space="0" w:color="auto"/>
      </w:divBdr>
    </w:div>
    <w:div w:id="533201470">
      <w:bodyDiv w:val="1"/>
      <w:marLeft w:val="0"/>
      <w:marRight w:val="0"/>
      <w:marTop w:val="0"/>
      <w:marBottom w:val="0"/>
      <w:divBdr>
        <w:top w:val="none" w:sz="0" w:space="0" w:color="auto"/>
        <w:left w:val="none" w:sz="0" w:space="0" w:color="auto"/>
        <w:bottom w:val="none" w:sz="0" w:space="0" w:color="auto"/>
        <w:right w:val="none" w:sz="0" w:space="0" w:color="auto"/>
      </w:divBdr>
    </w:div>
    <w:div w:id="551888596">
      <w:bodyDiv w:val="1"/>
      <w:marLeft w:val="0"/>
      <w:marRight w:val="0"/>
      <w:marTop w:val="0"/>
      <w:marBottom w:val="0"/>
      <w:divBdr>
        <w:top w:val="none" w:sz="0" w:space="0" w:color="auto"/>
        <w:left w:val="none" w:sz="0" w:space="0" w:color="auto"/>
        <w:bottom w:val="none" w:sz="0" w:space="0" w:color="auto"/>
        <w:right w:val="none" w:sz="0" w:space="0" w:color="auto"/>
      </w:divBdr>
    </w:div>
    <w:div w:id="565336392">
      <w:bodyDiv w:val="1"/>
      <w:marLeft w:val="0"/>
      <w:marRight w:val="0"/>
      <w:marTop w:val="0"/>
      <w:marBottom w:val="0"/>
      <w:divBdr>
        <w:top w:val="none" w:sz="0" w:space="0" w:color="auto"/>
        <w:left w:val="none" w:sz="0" w:space="0" w:color="auto"/>
        <w:bottom w:val="none" w:sz="0" w:space="0" w:color="auto"/>
        <w:right w:val="none" w:sz="0" w:space="0" w:color="auto"/>
      </w:divBdr>
    </w:div>
    <w:div w:id="567958674">
      <w:bodyDiv w:val="1"/>
      <w:marLeft w:val="0"/>
      <w:marRight w:val="0"/>
      <w:marTop w:val="0"/>
      <w:marBottom w:val="0"/>
      <w:divBdr>
        <w:top w:val="none" w:sz="0" w:space="0" w:color="auto"/>
        <w:left w:val="none" w:sz="0" w:space="0" w:color="auto"/>
        <w:bottom w:val="none" w:sz="0" w:space="0" w:color="auto"/>
        <w:right w:val="none" w:sz="0" w:space="0" w:color="auto"/>
      </w:divBdr>
    </w:div>
    <w:div w:id="585463530">
      <w:bodyDiv w:val="1"/>
      <w:marLeft w:val="0"/>
      <w:marRight w:val="0"/>
      <w:marTop w:val="0"/>
      <w:marBottom w:val="0"/>
      <w:divBdr>
        <w:top w:val="none" w:sz="0" w:space="0" w:color="auto"/>
        <w:left w:val="none" w:sz="0" w:space="0" w:color="auto"/>
        <w:bottom w:val="none" w:sz="0" w:space="0" w:color="auto"/>
        <w:right w:val="none" w:sz="0" w:space="0" w:color="auto"/>
      </w:divBdr>
    </w:div>
    <w:div w:id="607002833">
      <w:bodyDiv w:val="1"/>
      <w:marLeft w:val="0"/>
      <w:marRight w:val="0"/>
      <w:marTop w:val="0"/>
      <w:marBottom w:val="0"/>
      <w:divBdr>
        <w:top w:val="none" w:sz="0" w:space="0" w:color="auto"/>
        <w:left w:val="none" w:sz="0" w:space="0" w:color="auto"/>
        <w:bottom w:val="none" w:sz="0" w:space="0" w:color="auto"/>
        <w:right w:val="none" w:sz="0" w:space="0" w:color="auto"/>
      </w:divBdr>
    </w:div>
    <w:div w:id="612591780">
      <w:bodyDiv w:val="1"/>
      <w:marLeft w:val="0"/>
      <w:marRight w:val="0"/>
      <w:marTop w:val="0"/>
      <w:marBottom w:val="0"/>
      <w:divBdr>
        <w:top w:val="none" w:sz="0" w:space="0" w:color="auto"/>
        <w:left w:val="none" w:sz="0" w:space="0" w:color="auto"/>
        <w:bottom w:val="none" w:sz="0" w:space="0" w:color="auto"/>
        <w:right w:val="none" w:sz="0" w:space="0" w:color="auto"/>
      </w:divBdr>
    </w:div>
    <w:div w:id="650596274">
      <w:bodyDiv w:val="1"/>
      <w:marLeft w:val="0"/>
      <w:marRight w:val="0"/>
      <w:marTop w:val="0"/>
      <w:marBottom w:val="0"/>
      <w:divBdr>
        <w:top w:val="none" w:sz="0" w:space="0" w:color="auto"/>
        <w:left w:val="none" w:sz="0" w:space="0" w:color="auto"/>
        <w:bottom w:val="none" w:sz="0" w:space="0" w:color="auto"/>
        <w:right w:val="none" w:sz="0" w:space="0" w:color="auto"/>
      </w:divBdr>
    </w:div>
    <w:div w:id="663168562">
      <w:bodyDiv w:val="1"/>
      <w:marLeft w:val="0"/>
      <w:marRight w:val="0"/>
      <w:marTop w:val="0"/>
      <w:marBottom w:val="0"/>
      <w:divBdr>
        <w:top w:val="none" w:sz="0" w:space="0" w:color="auto"/>
        <w:left w:val="none" w:sz="0" w:space="0" w:color="auto"/>
        <w:bottom w:val="none" w:sz="0" w:space="0" w:color="auto"/>
        <w:right w:val="none" w:sz="0" w:space="0" w:color="auto"/>
      </w:divBdr>
    </w:div>
    <w:div w:id="695693987">
      <w:bodyDiv w:val="1"/>
      <w:marLeft w:val="0"/>
      <w:marRight w:val="0"/>
      <w:marTop w:val="0"/>
      <w:marBottom w:val="0"/>
      <w:divBdr>
        <w:top w:val="none" w:sz="0" w:space="0" w:color="auto"/>
        <w:left w:val="none" w:sz="0" w:space="0" w:color="auto"/>
        <w:bottom w:val="none" w:sz="0" w:space="0" w:color="auto"/>
        <w:right w:val="none" w:sz="0" w:space="0" w:color="auto"/>
      </w:divBdr>
    </w:div>
    <w:div w:id="708185231">
      <w:bodyDiv w:val="1"/>
      <w:marLeft w:val="0"/>
      <w:marRight w:val="0"/>
      <w:marTop w:val="0"/>
      <w:marBottom w:val="0"/>
      <w:divBdr>
        <w:top w:val="none" w:sz="0" w:space="0" w:color="auto"/>
        <w:left w:val="none" w:sz="0" w:space="0" w:color="auto"/>
        <w:bottom w:val="none" w:sz="0" w:space="0" w:color="auto"/>
        <w:right w:val="none" w:sz="0" w:space="0" w:color="auto"/>
      </w:divBdr>
    </w:div>
    <w:div w:id="742875714">
      <w:bodyDiv w:val="1"/>
      <w:marLeft w:val="0"/>
      <w:marRight w:val="0"/>
      <w:marTop w:val="0"/>
      <w:marBottom w:val="0"/>
      <w:divBdr>
        <w:top w:val="none" w:sz="0" w:space="0" w:color="auto"/>
        <w:left w:val="none" w:sz="0" w:space="0" w:color="auto"/>
        <w:bottom w:val="none" w:sz="0" w:space="0" w:color="auto"/>
        <w:right w:val="none" w:sz="0" w:space="0" w:color="auto"/>
      </w:divBdr>
    </w:div>
    <w:div w:id="748235386">
      <w:bodyDiv w:val="1"/>
      <w:marLeft w:val="0"/>
      <w:marRight w:val="0"/>
      <w:marTop w:val="0"/>
      <w:marBottom w:val="0"/>
      <w:divBdr>
        <w:top w:val="none" w:sz="0" w:space="0" w:color="auto"/>
        <w:left w:val="none" w:sz="0" w:space="0" w:color="auto"/>
        <w:bottom w:val="none" w:sz="0" w:space="0" w:color="auto"/>
        <w:right w:val="none" w:sz="0" w:space="0" w:color="auto"/>
      </w:divBdr>
    </w:div>
    <w:div w:id="777795108">
      <w:bodyDiv w:val="1"/>
      <w:marLeft w:val="0"/>
      <w:marRight w:val="0"/>
      <w:marTop w:val="0"/>
      <w:marBottom w:val="0"/>
      <w:divBdr>
        <w:top w:val="none" w:sz="0" w:space="0" w:color="auto"/>
        <w:left w:val="none" w:sz="0" w:space="0" w:color="auto"/>
        <w:bottom w:val="none" w:sz="0" w:space="0" w:color="auto"/>
        <w:right w:val="none" w:sz="0" w:space="0" w:color="auto"/>
      </w:divBdr>
    </w:div>
    <w:div w:id="780884246">
      <w:bodyDiv w:val="1"/>
      <w:marLeft w:val="0"/>
      <w:marRight w:val="0"/>
      <w:marTop w:val="0"/>
      <w:marBottom w:val="0"/>
      <w:divBdr>
        <w:top w:val="none" w:sz="0" w:space="0" w:color="auto"/>
        <w:left w:val="none" w:sz="0" w:space="0" w:color="auto"/>
        <w:bottom w:val="none" w:sz="0" w:space="0" w:color="auto"/>
        <w:right w:val="none" w:sz="0" w:space="0" w:color="auto"/>
      </w:divBdr>
    </w:div>
    <w:div w:id="814639365">
      <w:bodyDiv w:val="1"/>
      <w:marLeft w:val="0"/>
      <w:marRight w:val="0"/>
      <w:marTop w:val="0"/>
      <w:marBottom w:val="0"/>
      <w:divBdr>
        <w:top w:val="none" w:sz="0" w:space="0" w:color="auto"/>
        <w:left w:val="none" w:sz="0" w:space="0" w:color="auto"/>
        <w:bottom w:val="none" w:sz="0" w:space="0" w:color="auto"/>
        <w:right w:val="none" w:sz="0" w:space="0" w:color="auto"/>
      </w:divBdr>
    </w:div>
    <w:div w:id="817113558">
      <w:bodyDiv w:val="1"/>
      <w:marLeft w:val="0"/>
      <w:marRight w:val="0"/>
      <w:marTop w:val="0"/>
      <w:marBottom w:val="0"/>
      <w:divBdr>
        <w:top w:val="none" w:sz="0" w:space="0" w:color="auto"/>
        <w:left w:val="none" w:sz="0" w:space="0" w:color="auto"/>
        <w:bottom w:val="none" w:sz="0" w:space="0" w:color="auto"/>
        <w:right w:val="none" w:sz="0" w:space="0" w:color="auto"/>
      </w:divBdr>
      <w:divsChild>
        <w:div w:id="138040113">
          <w:marLeft w:val="0"/>
          <w:marRight w:val="0"/>
          <w:marTop w:val="0"/>
          <w:marBottom w:val="0"/>
          <w:divBdr>
            <w:top w:val="none" w:sz="0" w:space="0" w:color="auto"/>
            <w:left w:val="none" w:sz="0" w:space="0" w:color="auto"/>
            <w:bottom w:val="none" w:sz="0" w:space="0" w:color="auto"/>
            <w:right w:val="none" w:sz="0" w:space="0" w:color="auto"/>
          </w:divBdr>
        </w:div>
        <w:div w:id="292298725">
          <w:marLeft w:val="0"/>
          <w:marRight w:val="0"/>
          <w:marTop w:val="0"/>
          <w:marBottom w:val="0"/>
          <w:divBdr>
            <w:top w:val="none" w:sz="0" w:space="0" w:color="auto"/>
            <w:left w:val="none" w:sz="0" w:space="0" w:color="auto"/>
            <w:bottom w:val="none" w:sz="0" w:space="0" w:color="auto"/>
            <w:right w:val="none" w:sz="0" w:space="0" w:color="auto"/>
          </w:divBdr>
        </w:div>
        <w:div w:id="471096375">
          <w:marLeft w:val="0"/>
          <w:marRight w:val="0"/>
          <w:marTop w:val="0"/>
          <w:marBottom w:val="0"/>
          <w:divBdr>
            <w:top w:val="none" w:sz="0" w:space="0" w:color="auto"/>
            <w:left w:val="none" w:sz="0" w:space="0" w:color="auto"/>
            <w:bottom w:val="none" w:sz="0" w:space="0" w:color="auto"/>
            <w:right w:val="none" w:sz="0" w:space="0" w:color="auto"/>
          </w:divBdr>
        </w:div>
        <w:div w:id="1518691642">
          <w:marLeft w:val="0"/>
          <w:marRight w:val="0"/>
          <w:marTop w:val="0"/>
          <w:marBottom w:val="0"/>
          <w:divBdr>
            <w:top w:val="none" w:sz="0" w:space="0" w:color="auto"/>
            <w:left w:val="none" w:sz="0" w:space="0" w:color="auto"/>
            <w:bottom w:val="none" w:sz="0" w:space="0" w:color="auto"/>
            <w:right w:val="none" w:sz="0" w:space="0" w:color="auto"/>
          </w:divBdr>
        </w:div>
        <w:div w:id="2108623035">
          <w:marLeft w:val="0"/>
          <w:marRight w:val="0"/>
          <w:marTop w:val="0"/>
          <w:marBottom w:val="0"/>
          <w:divBdr>
            <w:top w:val="none" w:sz="0" w:space="0" w:color="auto"/>
            <w:left w:val="none" w:sz="0" w:space="0" w:color="auto"/>
            <w:bottom w:val="none" w:sz="0" w:space="0" w:color="auto"/>
            <w:right w:val="none" w:sz="0" w:space="0" w:color="auto"/>
          </w:divBdr>
        </w:div>
      </w:divsChild>
    </w:div>
    <w:div w:id="833882294">
      <w:bodyDiv w:val="1"/>
      <w:marLeft w:val="0"/>
      <w:marRight w:val="0"/>
      <w:marTop w:val="0"/>
      <w:marBottom w:val="0"/>
      <w:divBdr>
        <w:top w:val="none" w:sz="0" w:space="0" w:color="auto"/>
        <w:left w:val="none" w:sz="0" w:space="0" w:color="auto"/>
        <w:bottom w:val="none" w:sz="0" w:space="0" w:color="auto"/>
        <w:right w:val="none" w:sz="0" w:space="0" w:color="auto"/>
      </w:divBdr>
    </w:div>
    <w:div w:id="847603309">
      <w:bodyDiv w:val="1"/>
      <w:marLeft w:val="0"/>
      <w:marRight w:val="0"/>
      <w:marTop w:val="0"/>
      <w:marBottom w:val="0"/>
      <w:divBdr>
        <w:top w:val="none" w:sz="0" w:space="0" w:color="auto"/>
        <w:left w:val="none" w:sz="0" w:space="0" w:color="auto"/>
        <w:bottom w:val="none" w:sz="0" w:space="0" w:color="auto"/>
        <w:right w:val="none" w:sz="0" w:space="0" w:color="auto"/>
      </w:divBdr>
    </w:div>
    <w:div w:id="872109693">
      <w:bodyDiv w:val="1"/>
      <w:marLeft w:val="0"/>
      <w:marRight w:val="0"/>
      <w:marTop w:val="0"/>
      <w:marBottom w:val="0"/>
      <w:divBdr>
        <w:top w:val="none" w:sz="0" w:space="0" w:color="auto"/>
        <w:left w:val="none" w:sz="0" w:space="0" w:color="auto"/>
        <w:bottom w:val="none" w:sz="0" w:space="0" w:color="auto"/>
        <w:right w:val="none" w:sz="0" w:space="0" w:color="auto"/>
      </w:divBdr>
    </w:div>
    <w:div w:id="872497221">
      <w:bodyDiv w:val="1"/>
      <w:marLeft w:val="0"/>
      <w:marRight w:val="0"/>
      <w:marTop w:val="0"/>
      <w:marBottom w:val="0"/>
      <w:divBdr>
        <w:top w:val="none" w:sz="0" w:space="0" w:color="auto"/>
        <w:left w:val="none" w:sz="0" w:space="0" w:color="auto"/>
        <w:bottom w:val="none" w:sz="0" w:space="0" w:color="auto"/>
        <w:right w:val="none" w:sz="0" w:space="0" w:color="auto"/>
      </w:divBdr>
    </w:div>
    <w:div w:id="951329703">
      <w:bodyDiv w:val="1"/>
      <w:marLeft w:val="0"/>
      <w:marRight w:val="0"/>
      <w:marTop w:val="0"/>
      <w:marBottom w:val="0"/>
      <w:divBdr>
        <w:top w:val="none" w:sz="0" w:space="0" w:color="auto"/>
        <w:left w:val="none" w:sz="0" w:space="0" w:color="auto"/>
        <w:bottom w:val="none" w:sz="0" w:space="0" w:color="auto"/>
        <w:right w:val="none" w:sz="0" w:space="0" w:color="auto"/>
      </w:divBdr>
    </w:div>
    <w:div w:id="960958418">
      <w:bodyDiv w:val="1"/>
      <w:marLeft w:val="0"/>
      <w:marRight w:val="0"/>
      <w:marTop w:val="0"/>
      <w:marBottom w:val="0"/>
      <w:divBdr>
        <w:top w:val="none" w:sz="0" w:space="0" w:color="auto"/>
        <w:left w:val="none" w:sz="0" w:space="0" w:color="auto"/>
        <w:bottom w:val="none" w:sz="0" w:space="0" w:color="auto"/>
        <w:right w:val="none" w:sz="0" w:space="0" w:color="auto"/>
      </w:divBdr>
    </w:div>
    <w:div w:id="971863082">
      <w:bodyDiv w:val="1"/>
      <w:marLeft w:val="0"/>
      <w:marRight w:val="0"/>
      <w:marTop w:val="0"/>
      <w:marBottom w:val="0"/>
      <w:divBdr>
        <w:top w:val="none" w:sz="0" w:space="0" w:color="auto"/>
        <w:left w:val="none" w:sz="0" w:space="0" w:color="auto"/>
        <w:bottom w:val="none" w:sz="0" w:space="0" w:color="auto"/>
        <w:right w:val="none" w:sz="0" w:space="0" w:color="auto"/>
      </w:divBdr>
    </w:div>
    <w:div w:id="985202720">
      <w:bodyDiv w:val="1"/>
      <w:marLeft w:val="0"/>
      <w:marRight w:val="0"/>
      <w:marTop w:val="0"/>
      <w:marBottom w:val="0"/>
      <w:divBdr>
        <w:top w:val="none" w:sz="0" w:space="0" w:color="auto"/>
        <w:left w:val="none" w:sz="0" w:space="0" w:color="auto"/>
        <w:bottom w:val="none" w:sz="0" w:space="0" w:color="auto"/>
        <w:right w:val="none" w:sz="0" w:space="0" w:color="auto"/>
      </w:divBdr>
    </w:div>
    <w:div w:id="1011447631">
      <w:bodyDiv w:val="1"/>
      <w:marLeft w:val="0"/>
      <w:marRight w:val="0"/>
      <w:marTop w:val="0"/>
      <w:marBottom w:val="0"/>
      <w:divBdr>
        <w:top w:val="none" w:sz="0" w:space="0" w:color="auto"/>
        <w:left w:val="none" w:sz="0" w:space="0" w:color="auto"/>
        <w:bottom w:val="none" w:sz="0" w:space="0" w:color="auto"/>
        <w:right w:val="none" w:sz="0" w:space="0" w:color="auto"/>
      </w:divBdr>
    </w:div>
    <w:div w:id="1015378199">
      <w:bodyDiv w:val="1"/>
      <w:marLeft w:val="0"/>
      <w:marRight w:val="0"/>
      <w:marTop w:val="0"/>
      <w:marBottom w:val="0"/>
      <w:divBdr>
        <w:top w:val="none" w:sz="0" w:space="0" w:color="auto"/>
        <w:left w:val="none" w:sz="0" w:space="0" w:color="auto"/>
        <w:bottom w:val="none" w:sz="0" w:space="0" w:color="auto"/>
        <w:right w:val="none" w:sz="0" w:space="0" w:color="auto"/>
      </w:divBdr>
    </w:div>
    <w:div w:id="1025329673">
      <w:bodyDiv w:val="1"/>
      <w:marLeft w:val="0"/>
      <w:marRight w:val="0"/>
      <w:marTop w:val="0"/>
      <w:marBottom w:val="0"/>
      <w:divBdr>
        <w:top w:val="none" w:sz="0" w:space="0" w:color="auto"/>
        <w:left w:val="none" w:sz="0" w:space="0" w:color="auto"/>
        <w:bottom w:val="none" w:sz="0" w:space="0" w:color="auto"/>
        <w:right w:val="none" w:sz="0" w:space="0" w:color="auto"/>
      </w:divBdr>
    </w:div>
    <w:div w:id="1027827319">
      <w:bodyDiv w:val="1"/>
      <w:marLeft w:val="0"/>
      <w:marRight w:val="0"/>
      <w:marTop w:val="0"/>
      <w:marBottom w:val="0"/>
      <w:divBdr>
        <w:top w:val="none" w:sz="0" w:space="0" w:color="auto"/>
        <w:left w:val="none" w:sz="0" w:space="0" w:color="auto"/>
        <w:bottom w:val="none" w:sz="0" w:space="0" w:color="auto"/>
        <w:right w:val="none" w:sz="0" w:space="0" w:color="auto"/>
      </w:divBdr>
    </w:div>
    <w:div w:id="1052732573">
      <w:bodyDiv w:val="1"/>
      <w:marLeft w:val="0"/>
      <w:marRight w:val="0"/>
      <w:marTop w:val="0"/>
      <w:marBottom w:val="0"/>
      <w:divBdr>
        <w:top w:val="none" w:sz="0" w:space="0" w:color="auto"/>
        <w:left w:val="none" w:sz="0" w:space="0" w:color="auto"/>
        <w:bottom w:val="none" w:sz="0" w:space="0" w:color="auto"/>
        <w:right w:val="none" w:sz="0" w:space="0" w:color="auto"/>
      </w:divBdr>
    </w:div>
    <w:div w:id="1053970454">
      <w:bodyDiv w:val="1"/>
      <w:marLeft w:val="0"/>
      <w:marRight w:val="0"/>
      <w:marTop w:val="0"/>
      <w:marBottom w:val="0"/>
      <w:divBdr>
        <w:top w:val="none" w:sz="0" w:space="0" w:color="auto"/>
        <w:left w:val="none" w:sz="0" w:space="0" w:color="auto"/>
        <w:bottom w:val="none" w:sz="0" w:space="0" w:color="auto"/>
        <w:right w:val="none" w:sz="0" w:space="0" w:color="auto"/>
      </w:divBdr>
      <w:divsChild>
        <w:div w:id="22483406">
          <w:marLeft w:val="0"/>
          <w:marRight w:val="0"/>
          <w:marTop w:val="0"/>
          <w:marBottom w:val="0"/>
          <w:divBdr>
            <w:top w:val="none" w:sz="0" w:space="0" w:color="auto"/>
            <w:left w:val="none" w:sz="0" w:space="0" w:color="auto"/>
            <w:bottom w:val="none" w:sz="0" w:space="0" w:color="auto"/>
            <w:right w:val="none" w:sz="0" w:space="0" w:color="auto"/>
          </w:divBdr>
        </w:div>
        <w:div w:id="152987173">
          <w:marLeft w:val="0"/>
          <w:marRight w:val="0"/>
          <w:marTop w:val="0"/>
          <w:marBottom w:val="0"/>
          <w:divBdr>
            <w:top w:val="none" w:sz="0" w:space="0" w:color="auto"/>
            <w:left w:val="none" w:sz="0" w:space="0" w:color="auto"/>
            <w:bottom w:val="none" w:sz="0" w:space="0" w:color="auto"/>
            <w:right w:val="none" w:sz="0" w:space="0" w:color="auto"/>
          </w:divBdr>
        </w:div>
        <w:div w:id="497186924">
          <w:marLeft w:val="0"/>
          <w:marRight w:val="0"/>
          <w:marTop w:val="0"/>
          <w:marBottom w:val="0"/>
          <w:divBdr>
            <w:top w:val="none" w:sz="0" w:space="0" w:color="auto"/>
            <w:left w:val="none" w:sz="0" w:space="0" w:color="auto"/>
            <w:bottom w:val="none" w:sz="0" w:space="0" w:color="auto"/>
            <w:right w:val="none" w:sz="0" w:space="0" w:color="auto"/>
          </w:divBdr>
        </w:div>
        <w:div w:id="1316566207">
          <w:marLeft w:val="0"/>
          <w:marRight w:val="0"/>
          <w:marTop w:val="0"/>
          <w:marBottom w:val="0"/>
          <w:divBdr>
            <w:top w:val="none" w:sz="0" w:space="0" w:color="auto"/>
            <w:left w:val="none" w:sz="0" w:space="0" w:color="auto"/>
            <w:bottom w:val="none" w:sz="0" w:space="0" w:color="auto"/>
            <w:right w:val="none" w:sz="0" w:space="0" w:color="auto"/>
          </w:divBdr>
        </w:div>
        <w:div w:id="1427725157">
          <w:marLeft w:val="0"/>
          <w:marRight w:val="0"/>
          <w:marTop w:val="0"/>
          <w:marBottom w:val="0"/>
          <w:divBdr>
            <w:top w:val="none" w:sz="0" w:space="0" w:color="auto"/>
            <w:left w:val="none" w:sz="0" w:space="0" w:color="auto"/>
            <w:bottom w:val="none" w:sz="0" w:space="0" w:color="auto"/>
            <w:right w:val="none" w:sz="0" w:space="0" w:color="auto"/>
          </w:divBdr>
        </w:div>
      </w:divsChild>
    </w:div>
    <w:div w:id="1067874832">
      <w:bodyDiv w:val="1"/>
      <w:marLeft w:val="0"/>
      <w:marRight w:val="0"/>
      <w:marTop w:val="0"/>
      <w:marBottom w:val="0"/>
      <w:divBdr>
        <w:top w:val="none" w:sz="0" w:space="0" w:color="auto"/>
        <w:left w:val="none" w:sz="0" w:space="0" w:color="auto"/>
        <w:bottom w:val="none" w:sz="0" w:space="0" w:color="auto"/>
        <w:right w:val="none" w:sz="0" w:space="0" w:color="auto"/>
      </w:divBdr>
      <w:divsChild>
        <w:div w:id="361592622">
          <w:marLeft w:val="0"/>
          <w:marRight w:val="0"/>
          <w:marTop w:val="0"/>
          <w:marBottom w:val="0"/>
          <w:divBdr>
            <w:top w:val="none" w:sz="0" w:space="0" w:color="auto"/>
            <w:left w:val="none" w:sz="0" w:space="0" w:color="auto"/>
            <w:bottom w:val="none" w:sz="0" w:space="0" w:color="auto"/>
            <w:right w:val="none" w:sz="0" w:space="0" w:color="auto"/>
          </w:divBdr>
        </w:div>
        <w:div w:id="488792466">
          <w:marLeft w:val="0"/>
          <w:marRight w:val="0"/>
          <w:marTop w:val="0"/>
          <w:marBottom w:val="0"/>
          <w:divBdr>
            <w:top w:val="none" w:sz="0" w:space="0" w:color="auto"/>
            <w:left w:val="none" w:sz="0" w:space="0" w:color="auto"/>
            <w:bottom w:val="none" w:sz="0" w:space="0" w:color="auto"/>
            <w:right w:val="none" w:sz="0" w:space="0" w:color="auto"/>
          </w:divBdr>
        </w:div>
        <w:div w:id="834495886">
          <w:marLeft w:val="0"/>
          <w:marRight w:val="0"/>
          <w:marTop w:val="0"/>
          <w:marBottom w:val="0"/>
          <w:divBdr>
            <w:top w:val="none" w:sz="0" w:space="0" w:color="auto"/>
            <w:left w:val="none" w:sz="0" w:space="0" w:color="auto"/>
            <w:bottom w:val="none" w:sz="0" w:space="0" w:color="auto"/>
            <w:right w:val="none" w:sz="0" w:space="0" w:color="auto"/>
          </w:divBdr>
        </w:div>
        <w:div w:id="1479348043">
          <w:marLeft w:val="0"/>
          <w:marRight w:val="0"/>
          <w:marTop w:val="0"/>
          <w:marBottom w:val="0"/>
          <w:divBdr>
            <w:top w:val="none" w:sz="0" w:space="0" w:color="auto"/>
            <w:left w:val="none" w:sz="0" w:space="0" w:color="auto"/>
            <w:bottom w:val="none" w:sz="0" w:space="0" w:color="auto"/>
            <w:right w:val="none" w:sz="0" w:space="0" w:color="auto"/>
          </w:divBdr>
        </w:div>
        <w:div w:id="1876503222">
          <w:marLeft w:val="0"/>
          <w:marRight w:val="0"/>
          <w:marTop w:val="0"/>
          <w:marBottom w:val="0"/>
          <w:divBdr>
            <w:top w:val="none" w:sz="0" w:space="0" w:color="auto"/>
            <w:left w:val="none" w:sz="0" w:space="0" w:color="auto"/>
            <w:bottom w:val="none" w:sz="0" w:space="0" w:color="auto"/>
            <w:right w:val="none" w:sz="0" w:space="0" w:color="auto"/>
          </w:divBdr>
        </w:div>
      </w:divsChild>
    </w:div>
    <w:div w:id="1113934770">
      <w:bodyDiv w:val="1"/>
      <w:marLeft w:val="0"/>
      <w:marRight w:val="0"/>
      <w:marTop w:val="0"/>
      <w:marBottom w:val="0"/>
      <w:divBdr>
        <w:top w:val="none" w:sz="0" w:space="0" w:color="auto"/>
        <w:left w:val="none" w:sz="0" w:space="0" w:color="auto"/>
        <w:bottom w:val="none" w:sz="0" w:space="0" w:color="auto"/>
        <w:right w:val="none" w:sz="0" w:space="0" w:color="auto"/>
      </w:divBdr>
    </w:div>
    <w:div w:id="1117531524">
      <w:bodyDiv w:val="1"/>
      <w:marLeft w:val="0"/>
      <w:marRight w:val="0"/>
      <w:marTop w:val="0"/>
      <w:marBottom w:val="0"/>
      <w:divBdr>
        <w:top w:val="none" w:sz="0" w:space="0" w:color="auto"/>
        <w:left w:val="none" w:sz="0" w:space="0" w:color="auto"/>
        <w:bottom w:val="none" w:sz="0" w:space="0" w:color="auto"/>
        <w:right w:val="none" w:sz="0" w:space="0" w:color="auto"/>
      </w:divBdr>
    </w:div>
    <w:div w:id="1124815089">
      <w:bodyDiv w:val="1"/>
      <w:marLeft w:val="0"/>
      <w:marRight w:val="0"/>
      <w:marTop w:val="0"/>
      <w:marBottom w:val="0"/>
      <w:divBdr>
        <w:top w:val="none" w:sz="0" w:space="0" w:color="auto"/>
        <w:left w:val="none" w:sz="0" w:space="0" w:color="auto"/>
        <w:bottom w:val="none" w:sz="0" w:space="0" w:color="auto"/>
        <w:right w:val="none" w:sz="0" w:space="0" w:color="auto"/>
      </w:divBdr>
    </w:div>
    <w:div w:id="1132750299">
      <w:bodyDiv w:val="1"/>
      <w:marLeft w:val="0"/>
      <w:marRight w:val="0"/>
      <w:marTop w:val="0"/>
      <w:marBottom w:val="0"/>
      <w:divBdr>
        <w:top w:val="none" w:sz="0" w:space="0" w:color="auto"/>
        <w:left w:val="none" w:sz="0" w:space="0" w:color="auto"/>
        <w:bottom w:val="none" w:sz="0" w:space="0" w:color="auto"/>
        <w:right w:val="none" w:sz="0" w:space="0" w:color="auto"/>
      </w:divBdr>
    </w:div>
    <w:div w:id="1149051195">
      <w:bodyDiv w:val="1"/>
      <w:marLeft w:val="0"/>
      <w:marRight w:val="0"/>
      <w:marTop w:val="0"/>
      <w:marBottom w:val="0"/>
      <w:divBdr>
        <w:top w:val="none" w:sz="0" w:space="0" w:color="auto"/>
        <w:left w:val="none" w:sz="0" w:space="0" w:color="auto"/>
        <w:bottom w:val="none" w:sz="0" w:space="0" w:color="auto"/>
        <w:right w:val="none" w:sz="0" w:space="0" w:color="auto"/>
      </w:divBdr>
    </w:div>
    <w:div w:id="1154833308">
      <w:bodyDiv w:val="1"/>
      <w:marLeft w:val="0"/>
      <w:marRight w:val="0"/>
      <w:marTop w:val="0"/>
      <w:marBottom w:val="0"/>
      <w:divBdr>
        <w:top w:val="none" w:sz="0" w:space="0" w:color="auto"/>
        <w:left w:val="none" w:sz="0" w:space="0" w:color="auto"/>
        <w:bottom w:val="none" w:sz="0" w:space="0" w:color="auto"/>
        <w:right w:val="none" w:sz="0" w:space="0" w:color="auto"/>
      </w:divBdr>
    </w:div>
    <w:div w:id="1170024066">
      <w:bodyDiv w:val="1"/>
      <w:marLeft w:val="0"/>
      <w:marRight w:val="0"/>
      <w:marTop w:val="0"/>
      <w:marBottom w:val="0"/>
      <w:divBdr>
        <w:top w:val="none" w:sz="0" w:space="0" w:color="auto"/>
        <w:left w:val="none" w:sz="0" w:space="0" w:color="auto"/>
        <w:bottom w:val="none" w:sz="0" w:space="0" w:color="auto"/>
        <w:right w:val="none" w:sz="0" w:space="0" w:color="auto"/>
      </w:divBdr>
    </w:div>
    <w:div w:id="1215432931">
      <w:bodyDiv w:val="1"/>
      <w:marLeft w:val="0"/>
      <w:marRight w:val="0"/>
      <w:marTop w:val="0"/>
      <w:marBottom w:val="0"/>
      <w:divBdr>
        <w:top w:val="none" w:sz="0" w:space="0" w:color="auto"/>
        <w:left w:val="none" w:sz="0" w:space="0" w:color="auto"/>
        <w:bottom w:val="none" w:sz="0" w:space="0" w:color="auto"/>
        <w:right w:val="none" w:sz="0" w:space="0" w:color="auto"/>
      </w:divBdr>
    </w:div>
    <w:div w:id="1220823318">
      <w:bodyDiv w:val="1"/>
      <w:marLeft w:val="0"/>
      <w:marRight w:val="0"/>
      <w:marTop w:val="0"/>
      <w:marBottom w:val="0"/>
      <w:divBdr>
        <w:top w:val="none" w:sz="0" w:space="0" w:color="auto"/>
        <w:left w:val="none" w:sz="0" w:space="0" w:color="auto"/>
        <w:bottom w:val="none" w:sz="0" w:space="0" w:color="auto"/>
        <w:right w:val="none" w:sz="0" w:space="0" w:color="auto"/>
      </w:divBdr>
    </w:div>
    <w:div w:id="1233813461">
      <w:bodyDiv w:val="1"/>
      <w:marLeft w:val="0"/>
      <w:marRight w:val="0"/>
      <w:marTop w:val="0"/>
      <w:marBottom w:val="0"/>
      <w:divBdr>
        <w:top w:val="none" w:sz="0" w:space="0" w:color="auto"/>
        <w:left w:val="none" w:sz="0" w:space="0" w:color="auto"/>
        <w:bottom w:val="none" w:sz="0" w:space="0" w:color="auto"/>
        <w:right w:val="none" w:sz="0" w:space="0" w:color="auto"/>
      </w:divBdr>
    </w:div>
    <w:div w:id="1253586335">
      <w:bodyDiv w:val="1"/>
      <w:marLeft w:val="0"/>
      <w:marRight w:val="0"/>
      <w:marTop w:val="0"/>
      <w:marBottom w:val="0"/>
      <w:divBdr>
        <w:top w:val="none" w:sz="0" w:space="0" w:color="auto"/>
        <w:left w:val="none" w:sz="0" w:space="0" w:color="auto"/>
        <w:bottom w:val="none" w:sz="0" w:space="0" w:color="auto"/>
        <w:right w:val="none" w:sz="0" w:space="0" w:color="auto"/>
      </w:divBdr>
    </w:div>
    <w:div w:id="1261990290">
      <w:bodyDiv w:val="1"/>
      <w:marLeft w:val="0"/>
      <w:marRight w:val="0"/>
      <w:marTop w:val="0"/>
      <w:marBottom w:val="0"/>
      <w:divBdr>
        <w:top w:val="none" w:sz="0" w:space="0" w:color="auto"/>
        <w:left w:val="none" w:sz="0" w:space="0" w:color="auto"/>
        <w:bottom w:val="none" w:sz="0" w:space="0" w:color="auto"/>
        <w:right w:val="none" w:sz="0" w:space="0" w:color="auto"/>
      </w:divBdr>
    </w:div>
    <w:div w:id="1265768200">
      <w:bodyDiv w:val="1"/>
      <w:marLeft w:val="0"/>
      <w:marRight w:val="0"/>
      <w:marTop w:val="0"/>
      <w:marBottom w:val="0"/>
      <w:divBdr>
        <w:top w:val="none" w:sz="0" w:space="0" w:color="auto"/>
        <w:left w:val="none" w:sz="0" w:space="0" w:color="auto"/>
        <w:bottom w:val="none" w:sz="0" w:space="0" w:color="auto"/>
        <w:right w:val="none" w:sz="0" w:space="0" w:color="auto"/>
      </w:divBdr>
    </w:div>
    <w:div w:id="1347516340">
      <w:bodyDiv w:val="1"/>
      <w:marLeft w:val="0"/>
      <w:marRight w:val="0"/>
      <w:marTop w:val="0"/>
      <w:marBottom w:val="0"/>
      <w:divBdr>
        <w:top w:val="none" w:sz="0" w:space="0" w:color="auto"/>
        <w:left w:val="none" w:sz="0" w:space="0" w:color="auto"/>
        <w:bottom w:val="none" w:sz="0" w:space="0" w:color="auto"/>
        <w:right w:val="none" w:sz="0" w:space="0" w:color="auto"/>
      </w:divBdr>
    </w:div>
    <w:div w:id="1351294593">
      <w:bodyDiv w:val="1"/>
      <w:marLeft w:val="0"/>
      <w:marRight w:val="0"/>
      <w:marTop w:val="0"/>
      <w:marBottom w:val="0"/>
      <w:divBdr>
        <w:top w:val="none" w:sz="0" w:space="0" w:color="auto"/>
        <w:left w:val="none" w:sz="0" w:space="0" w:color="auto"/>
        <w:bottom w:val="none" w:sz="0" w:space="0" w:color="auto"/>
        <w:right w:val="none" w:sz="0" w:space="0" w:color="auto"/>
      </w:divBdr>
      <w:divsChild>
        <w:div w:id="692927537">
          <w:marLeft w:val="0"/>
          <w:marRight w:val="0"/>
          <w:marTop w:val="0"/>
          <w:marBottom w:val="0"/>
          <w:divBdr>
            <w:top w:val="none" w:sz="0" w:space="0" w:color="auto"/>
            <w:left w:val="none" w:sz="0" w:space="0" w:color="auto"/>
            <w:bottom w:val="none" w:sz="0" w:space="0" w:color="auto"/>
            <w:right w:val="none" w:sz="0" w:space="0" w:color="auto"/>
          </w:divBdr>
        </w:div>
        <w:div w:id="740516873">
          <w:marLeft w:val="0"/>
          <w:marRight w:val="0"/>
          <w:marTop w:val="0"/>
          <w:marBottom w:val="0"/>
          <w:divBdr>
            <w:top w:val="none" w:sz="0" w:space="0" w:color="auto"/>
            <w:left w:val="none" w:sz="0" w:space="0" w:color="auto"/>
            <w:bottom w:val="none" w:sz="0" w:space="0" w:color="auto"/>
            <w:right w:val="none" w:sz="0" w:space="0" w:color="auto"/>
          </w:divBdr>
        </w:div>
        <w:div w:id="1055155121">
          <w:marLeft w:val="0"/>
          <w:marRight w:val="0"/>
          <w:marTop w:val="0"/>
          <w:marBottom w:val="0"/>
          <w:divBdr>
            <w:top w:val="none" w:sz="0" w:space="0" w:color="auto"/>
            <w:left w:val="none" w:sz="0" w:space="0" w:color="auto"/>
            <w:bottom w:val="none" w:sz="0" w:space="0" w:color="auto"/>
            <w:right w:val="none" w:sz="0" w:space="0" w:color="auto"/>
          </w:divBdr>
        </w:div>
        <w:div w:id="1071462653">
          <w:marLeft w:val="0"/>
          <w:marRight w:val="0"/>
          <w:marTop w:val="0"/>
          <w:marBottom w:val="0"/>
          <w:divBdr>
            <w:top w:val="none" w:sz="0" w:space="0" w:color="auto"/>
            <w:left w:val="none" w:sz="0" w:space="0" w:color="auto"/>
            <w:bottom w:val="none" w:sz="0" w:space="0" w:color="auto"/>
            <w:right w:val="none" w:sz="0" w:space="0" w:color="auto"/>
          </w:divBdr>
        </w:div>
        <w:div w:id="1746804172">
          <w:marLeft w:val="0"/>
          <w:marRight w:val="0"/>
          <w:marTop w:val="0"/>
          <w:marBottom w:val="0"/>
          <w:divBdr>
            <w:top w:val="none" w:sz="0" w:space="0" w:color="auto"/>
            <w:left w:val="none" w:sz="0" w:space="0" w:color="auto"/>
            <w:bottom w:val="none" w:sz="0" w:space="0" w:color="auto"/>
            <w:right w:val="none" w:sz="0" w:space="0" w:color="auto"/>
          </w:divBdr>
        </w:div>
      </w:divsChild>
    </w:div>
    <w:div w:id="1352801810">
      <w:bodyDiv w:val="1"/>
      <w:marLeft w:val="0"/>
      <w:marRight w:val="0"/>
      <w:marTop w:val="0"/>
      <w:marBottom w:val="0"/>
      <w:divBdr>
        <w:top w:val="none" w:sz="0" w:space="0" w:color="auto"/>
        <w:left w:val="none" w:sz="0" w:space="0" w:color="auto"/>
        <w:bottom w:val="none" w:sz="0" w:space="0" w:color="auto"/>
        <w:right w:val="none" w:sz="0" w:space="0" w:color="auto"/>
      </w:divBdr>
    </w:div>
    <w:div w:id="1367676452">
      <w:bodyDiv w:val="1"/>
      <w:marLeft w:val="0"/>
      <w:marRight w:val="0"/>
      <w:marTop w:val="0"/>
      <w:marBottom w:val="0"/>
      <w:divBdr>
        <w:top w:val="none" w:sz="0" w:space="0" w:color="auto"/>
        <w:left w:val="none" w:sz="0" w:space="0" w:color="auto"/>
        <w:bottom w:val="none" w:sz="0" w:space="0" w:color="auto"/>
        <w:right w:val="none" w:sz="0" w:space="0" w:color="auto"/>
      </w:divBdr>
    </w:div>
    <w:div w:id="1387298631">
      <w:bodyDiv w:val="1"/>
      <w:marLeft w:val="0"/>
      <w:marRight w:val="0"/>
      <w:marTop w:val="0"/>
      <w:marBottom w:val="0"/>
      <w:divBdr>
        <w:top w:val="none" w:sz="0" w:space="0" w:color="auto"/>
        <w:left w:val="none" w:sz="0" w:space="0" w:color="auto"/>
        <w:bottom w:val="none" w:sz="0" w:space="0" w:color="auto"/>
        <w:right w:val="none" w:sz="0" w:space="0" w:color="auto"/>
      </w:divBdr>
    </w:div>
    <w:div w:id="1388189289">
      <w:bodyDiv w:val="1"/>
      <w:marLeft w:val="0"/>
      <w:marRight w:val="0"/>
      <w:marTop w:val="0"/>
      <w:marBottom w:val="0"/>
      <w:divBdr>
        <w:top w:val="none" w:sz="0" w:space="0" w:color="auto"/>
        <w:left w:val="none" w:sz="0" w:space="0" w:color="auto"/>
        <w:bottom w:val="none" w:sz="0" w:space="0" w:color="auto"/>
        <w:right w:val="none" w:sz="0" w:space="0" w:color="auto"/>
      </w:divBdr>
      <w:divsChild>
        <w:div w:id="1074470997">
          <w:marLeft w:val="0"/>
          <w:marRight w:val="0"/>
          <w:marTop w:val="0"/>
          <w:marBottom w:val="0"/>
          <w:divBdr>
            <w:top w:val="none" w:sz="0" w:space="0" w:color="auto"/>
            <w:left w:val="none" w:sz="0" w:space="0" w:color="auto"/>
            <w:bottom w:val="none" w:sz="0" w:space="0" w:color="auto"/>
            <w:right w:val="none" w:sz="0" w:space="0" w:color="auto"/>
          </w:divBdr>
        </w:div>
        <w:div w:id="1301617214">
          <w:marLeft w:val="0"/>
          <w:marRight w:val="0"/>
          <w:marTop w:val="0"/>
          <w:marBottom w:val="0"/>
          <w:divBdr>
            <w:top w:val="none" w:sz="0" w:space="0" w:color="auto"/>
            <w:left w:val="none" w:sz="0" w:space="0" w:color="auto"/>
            <w:bottom w:val="none" w:sz="0" w:space="0" w:color="auto"/>
            <w:right w:val="none" w:sz="0" w:space="0" w:color="auto"/>
          </w:divBdr>
        </w:div>
        <w:div w:id="1412005825">
          <w:marLeft w:val="0"/>
          <w:marRight w:val="0"/>
          <w:marTop w:val="0"/>
          <w:marBottom w:val="0"/>
          <w:divBdr>
            <w:top w:val="none" w:sz="0" w:space="0" w:color="auto"/>
            <w:left w:val="none" w:sz="0" w:space="0" w:color="auto"/>
            <w:bottom w:val="none" w:sz="0" w:space="0" w:color="auto"/>
            <w:right w:val="none" w:sz="0" w:space="0" w:color="auto"/>
          </w:divBdr>
        </w:div>
        <w:div w:id="1520925767">
          <w:marLeft w:val="0"/>
          <w:marRight w:val="0"/>
          <w:marTop w:val="0"/>
          <w:marBottom w:val="0"/>
          <w:divBdr>
            <w:top w:val="none" w:sz="0" w:space="0" w:color="auto"/>
            <w:left w:val="none" w:sz="0" w:space="0" w:color="auto"/>
            <w:bottom w:val="none" w:sz="0" w:space="0" w:color="auto"/>
            <w:right w:val="none" w:sz="0" w:space="0" w:color="auto"/>
          </w:divBdr>
        </w:div>
        <w:div w:id="1835729785">
          <w:marLeft w:val="0"/>
          <w:marRight w:val="0"/>
          <w:marTop w:val="0"/>
          <w:marBottom w:val="0"/>
          <w:divBdr>
            <w:top w:val="none" w:sz="0" w:space="0" w:color="auto"/>
            <w:left w:val="none" w:sz="0" w:space="0" w:color="auto"/>
            <w:bottom w:val="none" w:sz="0" w:space="0" w:color="auto"/>
            <w:right w:val="none" w:sz="0" w:space="0" w:color="auto"/>
          </w:divBdr>
        </w:div>
      </w:divsChild>
    </w:div>
    <w:div w:id="1410807929">
      <w:bodyDiv w:val="1"/>
      <w:marLeft w:val="0"/>
      <w:marRight w:val="0"/>
      <w:marTop w:val="0"/>
      <w:marBottom w:val="0"/>
      <w:divBdr>
        <w:top w:val="none" w:sz="0" w:space="0" w:color="auto"/>
        <w:left w:val="none" w:sz="0" w:space="0" w:color="auto"/>
        <w:bottom w:val="none" w:sz="0" w:space="0" w:color="auto"/>
        <w:right w:val="none" w:sz="0" w:space="0" w:color="auto"/>
      </w:divBdr>
    </w:div>
    <w:div w:id="1435129348">
      <w:bodyDiv w:val="1"/>
      <w:marLeft w:val="0"/>
      <w:marRight w:val="0"/>
      <w:marTop w:val="0"/>
      <w:marBottom w:val="0"/>
      <w:divBdr>
        <w:top w:val="none" w:sz="0" w:space="0" w:color="auto"/>
        <w:left w:val="none" w:sz="0" w:space="0" w:color="auto"/>
        <w:bottom w:val="none" w:sz="0" w:space="0" w:color="auto"/>
        <w:right w:val="none" w:sz="0" w:space="0" w:color="auto"/>
      </w:divBdr>
    </w:div>
    <w:div w:id="1437674188">
      <w:bodyDiv w:val="1"/>
      <w:marLeft w:val="0"/>
      <w:marRight w:val="0"/>
      <w:marTop w:val="0"/>
      <w:marBottom w:val="0"/>
      <w:divBdr>
        <w:top w:val="none" w:sz="0" w:space="0" w:color="auto"/>
        <w:left w:val="none" w:sz="0" w:space="0" w:color="auto"/>
        <w:bottom w:val="none" w:sz="0" w:space="0" w:color="auto"/>
        <w:right w:val="none" w:sz="0" w:space="0" w:color="auto"/>
      </w:divBdr>
    </w:div>
    <w:div w:id="1446466730">
      <w:bodyDiv w:val="1"/>
      <w:marLeft w:val="0"/>
      <w:marRight w:val="0"/>
      <w:marTop w:val="0"/>
      <w:marBottom w:val="0"/>
      <w:divBdr>
        <w:top w:val="none" w:sz="0" w:space="0" w:color="auto"/>
        <w:left w:val="none" w:sz="0" w:space="0" w:color="auto"/>
        <w:bottom w:val="none" w:sz="0" w:space="0" w:color="auto"/>
        <w:right w:val="none" w:sz="0" w:space="0" w:color="auto"/>
      </w:divBdr>
    </w:div>
    <w:div w:id="1455096180">
      <w:bodyDiv w:val="1"/>
      <w:marLeft w:val="0"/>
      <w:marRight w:val="0"/>
      <w:marTop w:val="0"/>
      <w:marBottom w:val="0"/>
      <w:divBdr>
        <w:top w:val="none" w:sz="0" w:space="0" w:color="auto"/>
        <w:left w:val="none" w:sz="0" w:space="0" w:color="auto"/>
        <w:bottom w:val="none" w:sz="0" w:space="0" w:color="auto"/>
        <w:right w:val="none" w:sz="0" w:space="0" w:color="auto"/>
      </w:divBdr>
      <w:divsChild>
        <w:div w:id="546062512">
          <w:marLeft w:val="0"/>
          <w:marRight w:val="0"/>
          <w:marTop w:val="0"/>
          <w:marBottom w:val="0"/>
          <w:divBdr>
            <w:top w:val="none" w:sz="0" w:space="0" w:color="auto"/>
            <w:left w:val="none" w:sz="0" w:space="0" w:color="auto"/>
            <w:bottom w:val="none" w:sz="0" w:space="0" w:color="auto"/>
            <w:right w:val="none" w:sz="0" w:space="0" w:color="auto"/>
          </w:divBdr>
        </w:div>
        <w:div w:id="882257528">
          <w:marLeft w:val="0"/>
          <w:marRight w:val="0"/>
          <w:marTop w:val="0"/>
          <w:marBottom w:val="0"/>
          <w:divBdr>
            <w:top w:val="none" w:sz="0" w:space="0" w:color="auto"/>
            <w:left w:val="none" w:sz="0" w:space="0" w:color="auto"/>
            <w:bottom w:val="none" w:sz="0" w:space="0" w:color="auto"/>
            <w:right w:val="none" w:sz="0" w:space="0" w:color="auto"/>
          </w:divBdr>
        </w:div>
      </w:divsChild>
    </w:div>
    <w:div w:id="1470243426">
      <w:bodyDiv w:val="1"/>
      <w:marLeft w:val="0"/>
      <w:marRight w:val="0"/>
      <w:marTop w:val="0"/>
      <w:marBottom w:val="0"/>
      <w:divBdr>
        <w:top w:val="none" w:sz="0" w:space="0" w:color="auto"/>
        <w:left w:val="none" w:sz="0" w:space="0" w:color="auto"/>
        <w:bottom w:val="none" w:sz="0" w:space="0" w:color="auto"/>
        <w:right w:val="none" w:sz="0" w:space="0" w:color="auto"/>
      </w:divBdr>
      <w:divsChild>
        <w:div w:id="45838736">
          <w:marLeft w:val="0"/>
          <w:marRight w:val="0"/>
          <w:marTop w:val="0"/>
          <w:marBottom w:val="0"/>
          <w:divBdr>
            <w:top w:val="none" w:sz="0" w:space="0" w:color="auto"/>
            <w:left w:val="none" w:sz="0" w:space="0" w:color="auto"/>
            <w:bottom w:val="none" w:sz="0" w:space="0" w:color="auto"/>
            <w:right w:val="none" w:sz="0" w:space="0" w:color="auto"/>
          </w:divBdr>
        </w:div>
        <w:div w:id="73281515">
          <w:marLeft w:val="0"/>
          <w:marRight w:val="0"/>
          <w:marTop w:val="0"/>
          <w:marBottom w:val="0"/>
          <w:divBdr>
            <w:top w:val="none" w:sz="0" w:space="0" w:color="auto"/>
            <w:left w:val="none" w:sz="0" w:space="0" w:color="auto"/>
            <w:bottom w:val="none" w:sz="0" w:space="0" w:color="auto"/>
            <w:right w:val="none" w:sz="0" w:space="0" w:color="auto"/>
          </w:divBdr>
        </w:div>
        <w:div w:id="84764535">
          <w:marLeft w:val="0"/>
          <w:marRight w:val="0"/>
          <w:marTop w:val="0"/>
          <w:marBottom w:val="0"/>
          <w:divBdr>
            <w:top w:val="none" w:sz="0" w:space="0" w:color="auto"/>
            <w:left w:val="none" w:sz="0" w:space="0" w:color="auto"/>
            <w:bottom w:val="none" w:sz="0" w:space="0" w:color="auto"/>
            <w:right w:val="none" w:sz="0" w:space="0" w:color="auto"/>
          </w:divBdr>
        </w:div>
        <w:div w:id="171997636">
          <w:marLeft w:val="0"/>
          <w:marRight w:val="0"/>
          <w:marTop w:val="0"/>
          <w:marBottom w:val="0"/>
          <w:divBdr>
            <w:top w:val="none" w:sz="0" w:space="0" w:color="auto"/>
            <w:left w:val="none" w:sz="0" w:space="0" w:color="auto"/>
            <w:bottom w:val="none" w:sz="0" w:space="0" w:color="auto"/>
            <w:right w:val="none" w:sz="0" w:space="0" w:color="auto"/>
          </w:divBdr>
        </w:div>
        <w:div w:id="288826133">
          <w:marLeft w:val="0"/>
          <w:marRight w:val="0"/>
          <w:marTop w:val="0"/>
          <w:marBottom w:val="0"/>
          <w:divBdr>
            <w:top w:val="none" w:sz="0" w:space="0" w:color="auto"/>
            <w:left w:val="none" w:sz="0" w:space="0" w:color="auto"/>
            <w:bottom w:val="none" w:sz="0" w:space="0" w:color="auto"/>
            <w:right w:val="none" w:sz="0" w:space="0" w:color="auto"/>
          </w:divBdr>
        </w:div>
        <w:div w:id="298999378">
          <w:marLeft w:val="0"/>
          <w:marRight w:val="0"/>
          <w:marTop w:val="0"/>
          <w:marBottom w:val="0"/>
          <w:divBdr>
            <w:top w:val="none" w:sz="0" w:space="0" w:color="auto"/>
            <w:left w:val="none" w:sz="0" w:space="0" w:color="auto"/>
            <w:bottom w:val="none" w:sz="0" w:space="0" w:color="auto"/>
            <w:right w:val="none" w:sz="0" w:space="0" w:color="auto"/>
          </w:divBdr>
        </w:div>
        <w:div w:id="304089332">
          <w:marLeft w:val="0"/>
          <w:marRight w:val="0"/>
          <w:marTop w:val="0"/>
          <w:marBottom w:val="0"/>
          <w:divBdr>
            <w:top w:val="none" w:sz="0" w:space="0" w:color="auto"/>
            <w:left w:val="none" w:sz="0" w:space="0" w:color="auto"/>
            <w:bottom w:val="none" w:sz="0" w:space="0" w:color="auto"/>
            <w:right w:val="none" w:sz="0" w:space="0" w:color="auto"/>
          </w:divBdr>
        </w:div>
        <w:div w:id="377826251">
          <w:marLeft w:val="0"/>
          <w:marRight w:val="0"/>
          <w:marTop w:val="0"/>
          <w:marBottom w:val="0"/>
          <w:divBdr>
            <w:top w:val="none" w:sz="0" w:space="0" w:color="auto"/>
            <w:left w:val="none" w:sz="0" w:space="0" w:color="auto"/>
            <w:bottom w:val="none" w:sz="0" w:space="0" w:color="auto"/>
            <w:right w:val="none" w:sz="0" w:space="0" w:color="auto"/>
          </w:divBdr>
        </w:div>
        <w:div w:id="416678354">
          <w:marLeft w:val="0"/>
          <w:marRight w:val="0"/>
          <w:marTop w:val="0"/>
          <w:marBottom w:val="0"/>
          <w:divBdr>
            <w:top w:val="none" w:sz="0" w:space="0" w:color="auto"/>
            <w:left w:val="none" w:sz="0" w:space="0" w:color="auto"/>
            <w:bottom w:val="none" w:sz="0" w:space="0" w:color="auto"/>
            <w:right w:val="none" w:sz="0" w:space="0" w:color="auto"/>
          </w:divBdr>
        </w:div>
        <w:div w:id="543178179">
          <w:marLeft w:val="0"/>
          <w:marRight w:val="0"/>
          <w:marTop w:val="0"/>
          <w:marBottom w:val="0"/>
          <w:divBdr>
            <w:top w:val="none" w:sz="0" w:space="0" w:color="auto"/>
            <w:left w:val="none" w:sz="0" w:space="0" w:color="auto"/>
            <w:bottom w:val="none" w:sz="0" w:space="0" w:color="auto"/>
            <w:right w:val="none" w:sz="0" w:space="0" w:color="auto"/>
          </w:divBdr>
        </w:div>
        <w:div w:id="635139024">
          <w:marLeft w:val="0"/>
          <w:marRight w:val="0"/>
          <w:marTop w:val="0"/>
          <w:marBottom w:val="0"/>
          <w:divBdr>
            <w:top w:val="none" w:sz="0" w:space="0" w:color="auto"/>
            <w:left w:val="none" w:sz="0" w:space="0" w:color="auto"/>
            <w:bottom w:val="none" w:sz="0" w:space="0" w:color="auto"/>
            <w:right w:val="none" w:sz="0" w:space="0" w:color="auto"/>
          </w:divBdr>
        </w:div>
        <w:div w:id="676881020">
          <w:marLeft w:val="0"/>
          <w:marRight w:val="0"/>
          <w:marTop w:val="0"/>
          <w:marBottom w:val="0"/>
          <w:divBdr>
            <w:top w:val="none" w:sz="0" w:space="0" w:color="auto"/>
            <w:left w:val="none" w:sz="0" w:space="0" w:color="auto"/>
            <w:bottom w:val="none" w:sz="0" w:space="0" w:color="auto"/>
            <w:right w:val="none" w:sz="0" w:space="0" w:color="auto"/>
          </w:divBdr>
        </w:div>
        <w:div w:id="694304817">
          <w:marLeft w:val="0"/>
          <w:marRight w:val="0"/>
          <w:marTop w:val="0"/>
          <w:marBottom w:val="0"/>
          <w:divBdr>
            <w:top w:val="none" w:sz="0" w:space="0" w:color="auto"/>
            <w:left w:val="none" w:sz="0" w:space="0" w:color="auto"/>
            <w:bottom w:val="none" w:sz="0" w:space="0" w:color="auto"/>
            <w:right w:val="none" w:sz="0" w:space="0" w:color="auto"/>
          </w:divBdr>
        </w:div>
        <w:div w:id="738014389">
          <w:marLeft w:val="0"/>
          <w:marRight w:val="0"/>
          <w:marTop w:val="0"/>
          <w:marBottom w:val="0"/>
          <w:divBdr>
            <w:top w:val="none" w:sz="0" w:space="0" w:color="auto"/>
            <w:left w:val="none" w:sz="0" w:space="0" w:color="auto"/>
            <w:bottom w:val="none" w:sz="0" w:space="0" w:color="auto"/>
            <w:right w:val="none" w:sz="0" w:space="0" w:color="auto"/>
          </w:divBdr>
        </w:div>
        <w:div w:id="742802857">
          <w:marLeft w:val="0"/>
          <w:marRight w:val="0"/>
          <w:marTop w:val="0"/>
          <w:marBottom w:val="0"/>
          <w:divBdr>
            <w:top w:val="none" w:sz="0" w:space="0" w:color="auto"/>
            <w:left w:val="none" w:sz="0" w:space="0" w:color="auto"/>
            <w:bottom w:val="none" w:sz="0" w:space="0" w:color="auto"/>
            <w:right w:val="none" w:sz="0" w:space="0" w:color="auto"/>
          </w:divBdr>
        </w:div>
        <w:div w:id="771358966">
          <w:marLeft w:val="0"/>
          <w:marRight w:val="0"/>
          <w:marTop w:val="0"/>
          <w:marBottom w:val="0"/>
          <w:divBdr>
            <w:top w:val="none" w:sz="0" w:space="0" w:color="auto"/>
            <w:left w:val="none" w:sz="0" w:space="0" w:color="auto"/>
            <w:bottom w:val="none" w:sz="0" w:space="0" w:color="auto"/>
            <w:right w:val="none" w:sz="0" w:space="0" w:color="auto"/>
          </w:divBdr>
        </w:div>
        <w:div w:id="819004027">
          <w:marLeft w:val="0"/>
          <w:marRight w:val="0"/>
          <w:marTop w:val="0"/>
          <w:marBottom w:val="0"/>
          <w:divBdr>
            <w:top w:val="none" w:sz="0" w:space="0" w:color="auto"/>
            <w:left w:val="none" w:sz="0" w:space="0" w:color="auto"/>
            <w:bottom w:val="none" w:sz="0" w:space="0" w:color="auto"/>
            <w:right w:val="none" w:sz="0" w:space="0" w:color="auto"/>
          </w:divBdr>
        </w:div>
        <w:div w:id="828860020">
          <w:marLeft w:val="0"/>
          <w:marRight w:val="0"/>
          <w:marTop w:val="0"/>
          <w:marBottom w:val="0"/>
          <w:divBdr>
            <w:top w:val="none" w:sz="0" w:space="0" w:color="auto"/>
            <w:left w:val="none" w:sz="0" w:space="0" w:color="auto"/>
            <w:bottom w:val="none" w:sz="0" w:space="0" w:color="auto"/>
            <w:right w:val="none" w:sz="0" w:space="0" w:color="auto"/>
          </w:divBdr>
        </w:div>
        <w:div w:id="834341947">
          <w:marLeft w:val="0"/>
          <w:marRight w:val="0"/>
          <w:marTop w:val="0"/>
          <w:marBottom w:val="0"/>
          <w:divBdr>
            <w:top w:val="none" w:sz="0" w:space="0" w:color="auto"/>
            <w:left w:val="none" w:sz="0" w:space="0" w:color="auto"/>
            <w:bottom w:val="none" w:sz="0" w:space="0" w:color="auto"/>
            <w:right w:val="none" w:sz="0" w:space="0" w:color="auto"/>
          </w:divBdr>
        </w:div>
        <w:div w:id="838934343">
          <w:marLeft w:val="0"/>
          <w:marRight w:val="0"/>
          <w:marTop w:val="0"/>
          <w:marBottom w:val="0"/>
          <w:divBdr>
            <w:top w:val="none" w:sz="0" w:space="0" w:color="auto"/>
            <w:left w:val="none" w:sz="0" w:space="0" w:color="auto"/>
            <w:bottom w:val="none" w:sz="0" w:space="0" w:color="auto"/>
            <w:right w:val="none" w:sz="0" w:space="0" w:color="auto"/>
          </w:divBdr>
        </w:div>
        <w:div w:id="839008740">
          <w:marLeft w:val="0"/>
          <w:marRight w:val="0"/>
          <w:marTop w:val="0"/>
          <w:marBottom w:val="0"/>
          <w:divBdr>
            <w:top w:val="none" w:sz="0" w:space="0" w:color="auto"/>
            <w:left w:val="none" w:sz="0" w:space="0" w:color="auto"/>
            <w:bottom w:val="none" w:sz="0" w:space="0" w:color="auto"/>
            <w:right w:val="none" w:sz="0" w:space="0" w:color="auto"/>
          </w:divBdr>
        </w:div>
        <w:div w:id="915673804">
          <w:marLeft w:val="0"/>
          <w:marRight w:val="0"/>
          <w:marTop w:val="0"/>
          <w:marBottom w:val="0"/>
          <w:divBdr>
            <w:top w:val="none" w:sz="0" w:space="0" w:color="auto"/>
            <w:left w:val="none" w:sz="0" w:space="0" w:color="auto"/>
            <w:bottom w:val="none" w:sz="0" w:space="0" w:color="auto"/>
            <w:right w:val="none" w:sz="0" w:space="0" w:color="auto"/>
          </w:divBdr>
        </w:div>
        <w:div w:id="947547832">
          <w:marLeft w:val="0"/>
          <w:marRight w:val="0"/>
          <w:marTop w:val="0"/>
          <w:marBottom w:val="0"/>
          <w:divBdr>
            <w:top w:val="none" w:sz="0" w:space="0" w:color="auto"/>
            <w:left w:val="none" w:sz="0" w:space="0" w:color="auto"/>
            <w:bottom w:val="none" w:sz="0" w:space="0" w:color="auto"/>
            <w:right w:val="none" w:sz="0" w:space="0" w:color="auto"/>
          </w:divBdr>
        </w:div>
        <w:div w:id="957489671">
          <w:marLeft w:val="0"/>
          <w:marRight w:val="0"/>
          <w:marTop w:val="0"/>
          <w:marBottom w:val="0"/>
          <w:divBdr>
            <w:top w:val="none" w:sz="0" w:space="0" w:color="auto"/>
            <w:left w:val="none" w:sz="0" w:space="0" w:color="auto"/>
            <w:bottom w:val="none" w:sz="0" w:space="0" w:color="auto"/>
            <w:right w:val="none" w:sz="0" w:space="0" w:color="auto"/>
          </w:divBdr>
        </w:div>
        <w:div w:id="1044720104">
          <w:marLeft w:val="0"/>
          <w:marRight w:val="0"/>
          <w:marTop w:val="0"/>
          <w:marBottom w:val="0"/>
          <w:divBdr>
            <w:top w:val="none" w:sz="0" w:space="0" w:color="auto"/>
            <w:left w:val="none" w:sz="0" w:space="0" w:color="auto"/>
            <w:bottom w:val="none" w:sz="0" w:space="0" w:color="auto"/>
            <w:right w:val="none" w:sz="0" w:space="0" w:color="auto"/>
          </w:divBdr>
        </w:div>
        <w:div w:id="1130703260">
          <w:marLeft w:val="0"/>
          <w:marRight w:val="0"/>
          <w:marTop w:val="0"/>
          <w:marBottom w:val="0"/>
          <w:divBdr>
            <w:top w:val="none" w:sz="0" w:space="0" w:color="auto"/>
            <w:left w:val="none" w:sz="0" w:space="0" w:color="auto"/>
            <w:bottom w:val="none" w:sz="0" w:space="0" w:color="auto"/>
            <w:right w:val="none" w:sz="0" w:space="0" w:color="auto"/>
          </w:divBdr>
        </w:div>
        <w:div w:id="1171795774">
          <w:marLeft w:val="0"/>
          <w:marRight w:val="0"/>
          <w:marTop w:val="0"/>
          <w:marBottom w:val="0"/>
          <w:divBdr>
            <w:top w:val="none" w:sz="0" w:space="0" w:color="auto"/>
            <w:left w:val="none" w:sz="0" w:space="0" w:color="auto"/>
            <w:bottom w:val="none" w:sz="0" w:space="0" w:color="auto"/>
            <w:right w:val="none" w:sz="0" w:space="0" w:color="auto"/>
          </w:divBdr>
        </w:div>
        <w:div w:id="1266035737">
          <w:marLeft w:val="0"/>
          <w:marRight w:val="0"/>
          <w:marTop w:val="0"/>
          <w:marBottom w:val="0"/>
          <w:divBdr>
            <w:top w:val="none" w:sz="0" w:space="0" w:color="auto"/>
            <w:left w:val="none" w:sz="0" w:space="0" w:color="auto"/>
            <w:bottom w:val="none" w:sz="0" w:space="0" w:color="auto"/>
            <w:right w:val="none" w:sz="0" w:space="0" w:color="auto"/>
          </w:divBdr>
        </w:div>
        <w:div w:id="1328245979">
          <w:marLeft w:val="0"/>
          <w:marRight w:val="0"/>
          <w:marTop w:val="0"/>
          <w:marBottom w:val="0"/>
          <w:divBdr>
            <w:top w:val="none" w:sz="0" w:space="0" w:color="auto"/>
            <w:left w:val="none" w:sz="0" w:space="0" w:color="auto"/>
            <w:bottom w:val="none" w:sz="0" w:space="0" w:color="auto"/>
            <w:right w:val="none" w:sz="0" w:space="0" w:color="auto"/>
          </w:divBdr>
        </w:div>
        <w:div w:id="1340616253">
          <w:marLeft w:val="0"/>
          <w:marRight w:val="0"/>
          <w:marTop w:val="0"/>
          <w:marBottom w:val="0"/>
          <w:divBdr>
            <w:top w:val="none" w:sz="0" w:space="0" w:color="auto"/>
            <w:left w:val="none" w:sz="0" w:space="0" w:color="auto"/>
            <w:bottom w:val="none" w:sz="0" w:space="0" w:color="auto"/>
            <w:right w:val="none" w:sz="0" w:space="0" w:color="auto"/>
          </w:divBdr>
        </w:div>
        <w:div w:id="1343045209">
          <w:marLeft w:val="0"/>
          <w:marRight w:val="0"/>
          <w:marTop w:val="0"/>
          <w:marBottom w:val="0"/>
          <w:divBdr>
            <w:top w:val="none" w:sz="0" w:space="0" w:color="auto"/>
            <w:left w:val="none" w:sz="0" w:space="0" w:color="auto"/>
            <w:bottom w:val="none" w:sz="0" w:space="0" w:color="auto"/>
            <w:right w:val="none" w:sz="0" w:space="0" w:color="auto"/>
          </w:divBdr>
        </w:div>
        <w:div w:id="1368606000">
          <w:marLeft w:val="0"/>
          <w:marRight w:val="0"/>
          <w:marTop w:val="0"/>
          <w:marBottom w:val="0"/>
          <w:divBdr>
            <w:top w:val="none" w:sz="0" w:space="0" w:color="auto"/>
            <w:left w:val="none" w:sz="0" w:space="0" w:color="auto"/>
            <w:bottom w:val="none" w:sz="0" w:space="0" w:color="auto"/>
            <w:right w:val="none" w:sz="0" w:space="0" w:color="auto"/>
          </w:divBdr>
        </w:div>
        <w:div w:id="1480727879">
          <w:marLeft w:val="0"/>
          <w:marRight w:val="0"/>
          <w:marTop w:val="0"/>
          <w:marBottom w:val="0"/>
          <w:divBdr>
            <w:top w:val="none" w:sz="0" w:space="0" w:color="auto"/>
            <w:left w:val="none" w:sz="0" w:space="0" w:color="auto"/>
            <w:bottom w:val="none" w:sz="0" w:space="0" w:color="auto"/>
            <w:right w:val="none" w:sz="0" w:space="0" w:color="auto"/>
          </w:divBdr>
        </w:div>
        <w:div w:id="1485000960">
          <w:marLeft w:val="0"/>
          <w:marRight w:val="0"/>
          <w:marTop w:val="0"/>
          <w:marBottom w:val="0"/>
          <w:divBdr>
            <w:top w:val="none" w:sz="0" w:space="0" w:color="auto"/>
            <w:left w:val="none" w:sz="0" w:space="0" w:color="auto"/>
            <w:bottom w:val="none" w:sz="0" w:space="0" w:color="auto"/>
            <w:right w:val="none" w:sz="0" w:space="0" w:color="auto"/>
          </w:divBdr>
        </w:div>
        <w:div w:id="1500996904">
          <w:marLeft w:val="0"/>
          <w:marRight w:val="0"/>
          <w:marTop w:val="0"/>
          <w:marBottom w:val="0"/>
          <w:divBdr>
            <w:top w:val="none" w:sz="0" w:space="0" w:color="auto"/>
            <w:left w:val="none" w:sz="0" w:space="0" w:color="auto"/>
            <w:bottom w:val="none" w:sz="0" w:space="0" w:color="auto"/>
            <w:right w:val="none" w:sz="0" w:space="0" w:color="auto"/>
          </w:divBdr>
        </w:div>
        <w:div w:id="1534031085">
          <w:marLeft w:val="0"/>
          <w:marRight w:val="0"/>
          <w:marTop w:val="0"/>
          <w:marBottom w:val="0"/>
          <w:divBdr>
            <w:top w:val="none" w:sz="0" w:space="0" w:color="auto"/>
            <w:left w:val="none" w:sz="0" w:space="0" w:color="auto"/>
            <w:bottom w:val="none" w:sz="0" w:space="0" w:color="auto"/>
            <w:right w:val="none" w:sz="0" w:space="0" w:color="auto"/>
          </w:divBdr>
        </w:div>
        <w:div w:id="1620261003">
          <w:marLeft w:val="0"/>
          <w:marRight w:val="0"/>
          <w:marTop w:val="0"/>
          <w:marBottom w:val="0"/>
          <w:divBdr>
            <w:top w:val="none" w:sz="0" w:space="0" w:color="auto"/>
            <w:left w:val="none" w:sz="0" w:space="0" w:color="auto"/>
            <w:bottom w:val="none" w:sz="0" w:space="0" w:color="auto"/>
            <w:right w:val="none" w:sz="0" w:space="0" w:color="auto"/>
          </w:divBdr>
        </w:div>
        <w:div w:id="1649555559">
          <w:marLeft w:val="0"/>
          <w:marRight w:val="0"/>
          <w:marTop w:val="0"/>
          <w:marBottom w:val="0"/>
          <w:divBdr>
            <w:top w:val="none" w:sz="0" w:space="0" w:color="auto"/>
            <w:left w:val="none" w:sz="0" w:space="0" w:color="auto"/>
            <w:bottom w:val="none" w:sz="0" w:space="0" w:color="auto"/>
            <w:right w:val="none" w:sz="0" w:space="0" w:color="auto"/>
          </w:divBdr>
        </w:div>
        <w:div w:id="1651246439">
          <w:marLeft w:val="0"/>
          <w:marRight w:val="0"/>
          <w:marTop w:val="0"/>
          <w:marBottom w:val="0"/>
          <w:divBdr>
            <w:top w:val="none" w:sz="0" w:space="0" w:color="auto"/>
            <w:left w:val="none" w:sz="0" w:space="0" w:color="auto"/>
            <w:bottom w:val="none" w:sz="0" w:space="0" w:color="auto"/>
            <w:right w:val="none" w:sz="0" w:space="0" w:color="auto"/>
          </w:divBdr>
        </w:div>
        <w:div w:id="1655719747">
          <w:marLeft w:val="0"/>
          <w:marRight w:val="0"/>
          <w:marTop w:val="0"/>
          <w:marBottom w:val="0"/>
          <w:divBdr>
            <w:top w:val="none" w:sz="0" w:space="0" w:color="auto"/>
            <w:left w:val="none" w:sz="0" w:space="0" w:color="auto"/>
            <w:bottom w:val="none" w:sz="0" w:space="0" w:color="auto"/>
            <w:right w:val="none" w:sz="0" w:space="0" w:color="auto"/>
          </w:divBdr>
        </w:div>
        <w:div w:id="1662080426">
          <w:marLeft w:val="0"/>
          <w:marRight w:val="0"/>
          <w:marTop w:val="0"/>
          <w:marBottom w:val="0"/>
          <w:divBdr>
            <w:top w:val="none" w:sz="0" w:space="0" w:color="auto"/>
            <w:left w:val="none" w:sz="0" w:space="0" w:color="auto"/>
            <w:bottom w:val="none" w:sz="0" w:space="0" w:color="auto"/>
            <w:right w:val="none" w:sz="0" w:space="0" w:color="auto"/>
          </w:divBdr>
        </w:div>
        <w:div w:id="1663044059">
          <w:marLeft w:val="0"/>
          <w:marRight w:val="0"/>
          <w:marTop w:val="0"/>
          <w:marBottom w:val="0"/>
          <w:divBdr>
            <w:top w:val="none" w:sz="0" w:space="0" w:color="auto"/>
            <w:left w:val="none" w:sz="0" w:space="0" w:color="auto"/>
            <w:bottom w:val="none" w:sz="0" w:space="0" w:color="auto"/>
            <w:right w:val="none" w:sz="0" w:space="0" w:color="auto"/>
          </w:divBdr>
        </w:div>
        <w:div w:id="1747025647">
          <w:marLeft w:val="0"/>
          <w:marRight w:val="0"/>
          <w:marTop w:val="0"/>
          <w:marBottom w:val="0"/>
          <w:divBdr>
            <w:top w:val="none" w:sz="0" w:space="0" w:color="auto"/>
            <w:left w:val="none" w:sz="0" w:space="0" w:color="auto"/>
            <w:bottom w:val="none" w:sz="0" w:space="0" w:color="auto"/>
            <w:right w:val="none" w:sz="0" w:space="0" w:color="auto"/>
          </w:divBdr>
        </w:div>
        <w:div w:id="1805005092">
          <w:marLeft w:val="0"/>
          <w:marRight w:val="0"/>
          <w:marTop w:val="0"/>
          <w:marBottom w:val="0"/>
          <w:divBdr>
            <w:top w:val="none" w:sz="0" w:space="0" w:color="auto"/>
            <w:left w:val="none" w:sz="0" w:space="0" w:color="auto"/>
            <w:bottom w:val="none" w:sz="0" w:space="0" w:color="auto"/>
            <w:right w:val="none" w:sz="0" w:space="0" w:color="auto"/>
          </w:divBdr>
        </w:div>
        <w:div w:id="1823161104">
          <w:marLeft w:val="0"/>
          <w:marRight w:val="0"/>
          <w:marTop w:val="0"/>
          <w:marBottom w:val="0"/>
          <w:divBdr>
            <w:top w:val="none" w:sz="0" w:space="0" w:color="auto"/>
            <w:left w:val="none" w:sz="0" w:space="0" w:color="auto"/>
            <w:bottom w:val="none" w:sz="0" w:space="0" w:color="auto"/>
            <w:right w:val="none" w:sz="0" w:space="0" w:color="auto"/>
          </w:divBdr>
        </w:div>
        <w:div w:id="1829395311">
          <w:marLeft w:val="0"/>
          <w:marRight w:val="0"/>
          <w:marTop w:val="0"/>
          <w:marBottom w:val="0"/>
          <w:divBdr>
            <w:top w:val="none" w:sz="0" w:space="0" w:color="auto"/>
            <w:left w:val="none" w:sz="0" w:space="0" w:color="auto"/>
            <w:bottom w:val="none" w:sz="0" w:space="0" w:color="auto"/>
            <w:right w:val="none" w:sz="0" w:space="0" w:color="auto"/>
          </w:divBdr>
        </w:div>
        <w:div w:id="1840344521">
          <w:marLeft w:val="0"/>
          <w:marRight w:val="0"/>
          <w:marTop w:val="0"/>
          <w:marBottom w:val="0"/>
          <w:divBdr>
            <w:top w:val="none" w:sz="0" w:space="0" w:color="auto"/>
            <w:left w:val="none" w:sz="0" w:space="0" w:color="auto"/>
            <w:bottom w:val="none" w:sz="0" w:space="0" w:color="auto"/>
            <w:right w:val="none" w:sz="0" w:space="0" w:color="auto"/>
          </w:divBdr>
        </w:div>
        <w:div w:id="1858470866">
          <w:marLeft w:val="0"/>
          <w:marRight w:val="0"/>
          <w:marTop w:val="0"/>
          <w:marBottom w:val="0"/>
          <w:divBdr>
            <w:top w:val="none" w:sz="0" w:space="0" w:color="auto"/>
            <w:left w:val="none" w:sz="0" w:space="0" w:color="auto"/>
            <w:bottom w:val="none" w:sz="0" w:space="0" w:color="auto"/>
            <w:right w:val="none" w:sz="0" w:space="0" w:color="auto"/>
          </w:divBdr>
        </w:div>
        <w:div w:id="2035812934">
          <w:marLeft w:val="0"/>
          <w:marRight w:val="0"/>
          <w:marTop w:val="0"/>
          <w:marBottom w:val="0"/>
          <w:divBdr>
            <w:top w:val="none" w:sz="0" w:space="0" w:color="auto"/>
            <w:left w:val="none" w:sz="0" w:space="0" w:color="auto"/>
            <w:bottom w:val="none" w:sz="0" w:space="0" w:color="auto"/>
            <w:right w:val="none" w:sz="0" w:space="0" w:color="auto"/>
          </w:divBdr>
        </w:div>
        <w:div w:id="2048530842">
          <w:marLeft w:val="0"/>
          <w:marRight w:val="0"/>
          <w:marTop w:val="0"/>
          <w:marBottom w:val="0"/>
          <w:divBdr>
            <w:top w:val="none" w:sz="0" w:space="0" w:color="auto"/>
            <w:left w:val="none" w:sz="0" w:space="0" w:color="auto"/>
            <w:bottom w:val="none" w:sz="0" w:space="0" w:color="auto"/>
            <w:right w:val="none" w:sz="0" w:space="0" w:color="auto"/>
          </w:divBdr>
        </w:div>
        <w:div w:id="2063752937">
          <w:marLeft w:val="0"/>
          <w:marRight w:val="0"/>
          <w:marTop w:val="0"/>
          <w:marBottom w:val="0"/>
          <w:divBdr>
            <w:top w:val="none" w:sz="0" w:space="0" w:color="auto"/>
            <w:left w:val="none" w:sz="0" w:space="0" w:color="auto"/>
            <w:bottom w:val="none" w:sz="0" w:space="0" w:color="auto"/>
            <w:right w:val="none" w:sz="0" w:space="0" w:color="auto"/>
          </w:divBdr>
        </w:div>
        <w:div w:id="2080710056">
          <w:marLeft w:val="0"/>
          <w:marRight w:val="0"/>
          <w:marTop w:val="0"/>
          <w:marBottom w:val="0"/>
          <w:divBdr>
            <w:top w:val="none" w:sz="0" w:space="0" w:color="auto"/>
            <w:left w:val="none" w:sz="0" w:space="0" w:color="auto"/>
            <w:bottom w:val="none" w:sz="0" w:space="0" w:color="auto"/>
            <w:right w:val="none" w:sz="0" w:space="0" w:color="auto"/>
          </w:divBdr>
        </w:div>
        <w:div w:id="2094548966">
          <w:marLeft w:val="0"/>
          <w:marRight w:val="0"/>
          <w:marTop w:val="0"/>
          <w:marBottom w:val="0"/>
          <w:divBdr>
            <w:top w:val="none" w:sz="0" w:space="0" w:color="auto"/>
            <w:left w:val="none" w:sz="0" w:space="0" w:color="auto"/>
            <w:bottom w:val="none" w:sz="0" w:space="0" w:color="auto"/>
            <w:right w:val="none" w:sz="0" w:space="0" w:color="auto"/>
          </w:divBdr>
        </w:div>
        <w:div w:id="2103840613">
          <w:marLeft w:val="0"/>
          <w:marRight w:val="0"/>
          <w:marTop w:val="0"/>
          <w:marBottom w:val="0"/>
          <w:divBdr>
            <w:top w:val="none" w:sz="0" w:space="0" w:color="auto"/>
            <w:left w:val="none" w:sz="0" w:space="0" w:color="auto"/>
            <w:bottom w:val="none" w:sz="0" w:space="0" w:color="auto"/>
            <w:right w:val="none" w:sz="0" w:space="0" w:color="auto"/>
          </w:divBdr>
        </w:div>
        <w:div w:id="2122143230">
          <w:marLeft w:val="0"/>
          <w:marRight w:val="0"/>
          <w:marTop w:val="0"/>
          <w:marBottom w:val="0"/>
          <w:divBdr>
            <w:top w:val="none" w:sz="0" w:space="0" w:color="auto"/>
            <w:left w:val="none" w:sz="0" w:space="0" w:color="auto"/>
            <w:bottom w:val="none" w:sz="0" w:space="0" w:color="auto"/>
            <w:right w:val="none" w:sz="0" w:space="0" w:color="auto"/>
          </w:divBdr>
        </w:div>
      </w:divsChild>
    </w:div>
    <w:div w:id="1474566928">
      <w:bodyDiv w:val="1"/>
      <w:marLeft w:val="0"/>
      <w:marRight w:val="0"/>
      <w:marTop w:val="0"/>
      <w:marBottom w:val="0"/>
      <w:divBdr>
        <w:top w:val="none" w:sz="0" w:space="0" w:color="auto"/>
        <w:left w:val="none" w:sz="0" w:space="0" w:color="auto"/>
        <w:bottom w:val="none" w:sz="0" w:space="0" w:color="auto"/>
        <w:right w:val="none" w:sz="0" w:space="0" w:color="auto"/>
      </w:divBdr>
    </w:div>
    <w:div w:id="1478955401">
      <w:bodyDiv w:val="1"/>
      <w:marLeft w:val="0"/>
      <w:marRight w:val="0"/>
      <w:marTop w:val="0"/>
      <w:marBottom w:val="0"/>
      <w:divBdr>
        <w:top w:val="none" w:sz="0" w:space="0" w:color="auto"/>
        <w:left w:val="none" w:sz="0" w:space="0" w:color="auto"/>
        <w:bottom w:val="none" w:sz="0" w:space="0" w:color="auto"/>
        <w:right w:val="none" w:sz="0" w:space="0" w:color="auto"/>
      </w:divBdr>
    </w:div>
    <w:div w:id="1502814216">
      <w:bodyDiv w:val="1"/>
      <w:marLeft w:val="0"/>
      <w:marRight w:val="0"/>
      <w:marTop w:val="0"/>
      <w:marBottom w:val="0"/>
      <w:divBdr>
        <w:top w:val="none" w:sz="0" w:space="0" w:color="auto"/>
        <w:left w:val="none" w:sz="0" w:space="0" w:color="auto"/>
        <w:bottom w:val="none" w:sz="0" w:space="0" w:color="auto"/>
        <w:right w:val="none" w:sz="0" w:space="0" w:color="auto"/>
      </w:divBdr>
    </w:div>
    <w:div w:id="1530293078">
      <w:bodyDiv w:val="1"/>
      <w:marLeft w:val="0"/>
      <w:marRight w:val="0"/>
      <w:marTop w:val="0"/>
      <w:marBottom w:val="0"/>
      <w:divBdr>
        <w:top w:val="none" w:sz="0" w:space="0" w:color="auto"/>
        <w:left w:val="none" w:sz="0" w:space="0" w:color="auto"/>
        <w:bottom w:val="none" w:sz="0" w:space="0" w:color="auto"/>
        <w:right w:val="none" w:sz="0" w:space="0" w:color="auto"/>
      </w:divBdr>
    </w:div>
    <w:div w:id="1531142180">
      <w:bodyDiv w:val="1"/>
      <w:marLeft w:val="0"/>
      <w:marRight w:val="0"/>
      <w:marTop w:val="0"/>
      <w:marBottom w:val="0"/>
      <w:divBdr>
        <w:top w:val="none" w:sz="0" w:space="0" w:color="auto"/>
        <w:left w:val="none" w:sz="0" w:space="0" w:color="auto"/>
        <w:bottom w:val="none" w:sz="0" w:space="0" w:color="auto"/>
        <w:right w:val="none" w:sz="0" w:space="0" w:color="auto"/>
      </w:divBdr>
    </w:div>
    <w:div w:id="1535539878">
      <w:bodyDiv w:val="1"/>
      <w:marLeft w:val="0"/>
      <w:marRight w:val="0"/>
      <w:marTop w:val="0"/>
      <w:marBottom w:val="0"/>
      <w:divBdr>
        <w:top w:val="none" w:sz="0" w:space="0" w:color="auto"/>
        <w:left w:val="none" w:sz="0" w:space="0" w:color="auto"/>
        <w:bottom w:val="none" w:sz="0" w:space="0" w:color="auto"/>
        <w:right w:val="none" w:sz="0" w:space="0" w:color="auto"/>
      </w:divBdr>
    </w:div>
    <w:div w:id="1586693386">
      <w:bodyDiv w:val="1"/>
      <w:marLeft w:val="0"/>
      <w:marRight w:val="0"/>
      <w:marTop w:val="0"/>
      <w:marBottom w:val="0"/>
      <w:divBdr>
        <w:top w:val="none" w:sz="0" w:space="0" w:color="auto"/>
        <w:left w:val="none" w:sz="0" w:space="0" w:color="auto"/>
        <w:bottom w:val="none" w:sz="0" w:space="0" w:color="auto"/>
        <w:right w:val="none" w:sz="0" w:space="0" w:color="auto"/>
      </w:divBdr>
    </w:div>
    <w:div w:id="1588271336">
      <w:bodyDiv w:val="1"/>
      <w:marLeft w:val="0"/>
      <w:marRight w:val="0"/>
      <w:marTop w:val="0"/>
      <w:marBottom w:val="0"/>
      <w:divBdr>
        <w:top w:val="none" w:sz="0" w:space="0" w:color="auto"/>
        <w:left w:val="none" w:sz="0" w:space="0" w:color="auto"/>
        <w:bottom w:val="none" w:sz="0" w:space="0" w:color="auto"/>
        <w:right w:val="none" w:sz="0" w:space="0" w:color="auto"/>
      </w:divBdr>
    </w:div>
    <w:div w:id="1591885269">
      <w:bodyDiv w:val="1"/>
      <w:marLeft w:val="0"/>
      <w:marRight w:val="0"/>
      <w:marTop w:val="0"/>
      <w:marBottom w:val="0"/>
      <w:divBdr>
        <w:top w:val="none" w:sz="0" w:space="0" w:color="auto"/>
        <w:left w:val="none" w:sz="0" w:space="0" w:color="auto"/>
        <w:bottom w:val="none" w:sz="0" w:space="0" w:color="auto"/>
        <w:right w:val="none" w:sz="0" w:space="0" w:color="auto"/>
      </w:divBdr>
    </w:div>
    <w:div w:id="1636568159">
      <w:bodyDiv w:val="1"/>
      <w:marLeft w:val="0"/>
      <w:marRight w:val="0"/>
      <w:marTop w:val="0"/>
      <w:marBottom w:val="0"/>
      <w:divBdr>
        <w:top w:val="none" w:sz="0" w:space="0" w:color="auto"/>
        <w:left w:val="none" w:sz="0" w:space="0" w:color="auto"/>
        <w:bottom w:val="none" w:sz="0" w:space="0" w:color="auto"/>
        <w:right w:val="none" w:sz="0" w:space="0" w:color="auto"/>
      </w:divBdr>
    </w:div>
    <w:div w:id="1637685632">
      <w:bodyDiv w:val="1"/>
      <w:marLeft w:val="0"/>
      <w:marRight w:val="0"/>
      <w:marTop w:val="0"/>
      <w:marBottom w:val="0"/>
      <w:divBdr>
        <w:top w:val="none" w:sz="0" w:space="0" w:color="auto"/>
        <w:left w:val="none" w:sz="0" w:space="0" w:color="auto"/>
        <w:bottom w:val="none" w:sz="0" w:space="0" w:color="auto"/>
        <w:right w:val="none" w:sz="0" w:space="0" w:color="auto"/>
      </w:divBdr>
    </w:div>
    <w:div w:id="1649699738">
      <w:bodyDiv w:val="1"/>
      <w:marLeft w:val="0"/>
      <w:marRight w:val="0"/>
      <w:marTop w:val="0"/>
      <w:marBottom w:val="0"/>
      <w:divBdr>
        <w:top w:val="none" w:sz="0" w:space="0" w:color="auto"/>
        <w:left w:val="none" w:sz="0" w:space="0" w:color="auto"/>
        <w:bottom w:val="none" w:sz="0" w:space="0" w:color="auto"/>
        <w:right w:val="none" w:sz="0" w:space="0" w:color="auto"/>
      </w:divBdr>
    </w:div>
    <w:div w:id="1652714025">
      <w:bodyDiv w:val="1"/>
      <w:marLeft w:val="0"/>
      <w:marRight w:val="0"/>
      <w:marTop w:val="0"/>
      <w:marBottom w:val="0"/>
      <w:divBdr>
        <w:top w:val="none" w:sz="0" w:space="0" w:color="auto"/>
        <w:left w:val="none" w:sz="0" w:space="0" w:color="auto"/>
        <w:bottom w:val="none" w:sz="0" w:space="0" w:color="auto"/>
        <w:right w:val="none" w:sz="0" w:space="0" w:color="auto"/>
      </w:divBdr>
    </w:div>
    <w:div w:id="1679961494">
      <w:bodyDiv w:val="1"/>
      <w:marLeft w:val="0"/>
      <w:marRight w:val="0"/>
      <w:marTop w:val="0"/>
      <w:marBottom w:val="0"/>
      <w:divBdr>
        <w:top w:val="none" w:sz="0" w:space="0" w:color="auto"/>
        <w:left w:val="none" w:sz="0" w:space="0" w:color="auto"/>
        <w:bottom w:val="none" w:sz="0" w:space="0" w:color="auto"/>
        <w:right w:val="none" w:sz="0" w:space="0" w:color="auto"/>
      </w:divBdr>
    </w:div>
    <w:div w:id="1683434565">
      <w:bodyDiv w:val="1"/>
      <w:marLeft w:val="0"/>
      <w:marRight w:val="0"/>
      <w:marTop w:val="0"/>
      <w:marBottom w:val="0"/>
      <w:divBdr>
        <w:top w:val="none" w:sz="0" w:space="0" w:color="auto"/>
        <w:left w:val="none" w:sz="0" w:space="0" w:color="auto"/>
        <w:bottom w:val="none" w:sz="0" w:space="0" w:color="auto"/>
        <w:right w:val="none" w:sz="0" w:space="0" w:color="auto"/>
      </w:divBdr>
    </w:div>
    <w:div w:id="1689063861">
      <w:bodyDiv w:val="1"/>
      <w:marLeft w:val="0"/>
      <w:marRight w:val="0"/>
      <w:marTop w:val="0"/>
      <w:marBottom w:val="0"/>
      <w:divBdr>
        <w:top w:val="none" w:sz="0" w:space="0" w:color="auto"/>
        <w:left w:val="none" w:sz="0" w:space="0" w:color="auto"/>
        <w:bottom w:val="none" w:sz="0" w:space="0" w:color="auto"/>
        <w:right w:val="none" w:sz="0" w:space="0" w:color="auto"/>
      </w:divBdr>
    </w:div>
    <w:div w:id="1701930179">
      <w:bodyDiv w:val="1"/>
      <w:marLeft w:val="0"/>
      <w:marRight w:val="0"/>
      <w:marTop w:val="0"/>
      <w:marBottom w:val="0"/>
      <w:divBdr>
        <w:top w:val="none" w:sz="0" w:space="0" w:color="auto"/>
        <w:left w:val="none" w:sz="0" w:space="0" w:color="auto"/>
        <w:bottom w:val="none" w:sz="0" w:space="0" w:color="auto"/>
        <w:right w:val="none" w:sz="0" w:space="0" w:color="auto"/>
      </w:divBdr>
    </w:div>
    <w:div w:id="1704474311">
      <w:bodyDiv w:val="1"/>
      <w:marLeft w:val="0"/>
      <w:marRight w:val="0"/>
      <w:marTop w:val="0"/>
      <w:marBottom w:val="0"/>
      <w:divBdr>
        <w:top w:val="none" w:sz="0" w:space="0" w:color="auto"/>
        <w:left w:val="none" w:sz="0" w:space="0" w:color="auto"/>
        <w:bottom w:val="none" w:sz="0" w:space="0" w:color="auto"/>
        <w:right w:val="none" w:sz="0" w:space="0" w:color="auto"/>
      </w:divBdr>
    </w:div>
    <w:div w:id="1705402966">
      <w:bodyDiv w:val="1"/>
      <w:marLeft w:val="0"/>
      <w:marRight w:val="0"/>
      <w:marTop w:val="0"/>
      <w:marBottom w:val="0"/>
      <w:divBdr>
        <w:top w:val="none" w:sz="0" w:space="0" w:color="auto"/>
        <w:left w:val="none" w:sz="0" w:space="0" w:color="auto"/>
        <w:bottom w:val="none" w:sz="0" w:space="0" w:color="auto"/>
        <w:right w:val="none" w:sz="0" w:space="0" w:color="auto"/>
      </w:divBdr>
    </w:div>
    <w:div w:id="1717001560">
      <w:bodyDiv w:val="1"/>
      <w:marLeft w:val="0"/>
      <w:marRight w:val="0"/>
      <w:marTop w:val="0"/>
      <w:marBottom w:val="0"/>
      <w:divBdr>
        <w:top w:val="none" w:sz="0" w:space="0" w:color="auto"/>
        <w:left w:val="none" w:sz="0" w:space="0" w:color="auto"/>
        <w:bottom w:val="none" w:sz="0" w:space="0" w:color="auto"/>
        <w:right w:val="none" w:sz="0" w:space="0" w:color="auto"/>
      </w:divBdr>
    </w:div>
    <w:div w:id="1779445044">
      <w:bodyDiv w:val="1"/>
      <w:marLeft w:val="0"/>
      <w:marRight w:val="0"/>
      <w:marTop w:val="0"/>
      <w:marBottom w:val="0"/>
      <w:divBdr>
        <w:top w:val="none" w:sz="0" w:space="0" w:color="auto"/>
        <w:left w:val="none" w:sz="0" w:space="0" w:color="auto"/>
        <w:bottom w:val="none" w:sz="0" w:space="0" w:color="auto"/>
        <w:right w:val="none" w:sz="0" w:space="0" w:color="auto"/>
      </w:divBdr>
    </w:div>
    <w:div w:id="1780680507">
      <w:bodyDiv w:val="1"/>
      <w:marLeft w:val="0"/>
      <w:marRight w:val="0"/>
      <w:marTop w:val="0"/>
      <w:marBottom w:val="0"/>
      <w:divBdr>
        <w:top w:val="none" w:sz="0" w:space="0" w:color="auto"/>
        <w:left w:val="none" w:sz="0" w:space="0" w:color="auto"/>
        <w:bottom w:val="none" w:sz="0" w:space="0" w:color="auto"/>
        <w:right w:val="none" w:sz="0" w:space="0" w:color="auto"/>
      </w:divBdr>
    </w:div>
    <w:div w:id="1781145736">
      <w:bodyDiv w:val="1"/>
      <w:marLeft w:val="0"/>
      <w:marRight w:val="0"/>
      <w:marTop w:val="0"/>
      <w:marBottom w:val="0"/>
      <w:divBdr>
        <w:top w:val="none" w:sz="0" w:space="0" w:color="auto"/>
        <w:left w:val="none" w:sz="0" w:space="0" w:color="auto"/>
        <w:bottom w:val="none" w:sz="0" w:space="0" w:color="auto"/>
        <w:right w:val="none" w:sz="0" w:space="0" w:color="auto"/>
      </w:divBdr>
    </w:div>
    <w:div w:id="1818065487">
      <w:bodyDiv w:val="1"/>
      <w:marLeft w:val="0"/>
      <w:marRight w:val="0"/>
      <w:marTop w:val="0"/>
      <w:marBottom w:val="0"/>
      <w:divBdr>
        <w:top w:val="none" w:sz="0" w:space="0" w:color="auto"/>
        <w:left w:val="none" w:sz="0" w:space="0" w:color="auto"/>
        <w:bottom w:val="none" w:sz="0" w:space="0" w:color="auto"/>
        <w:right w:val="none" w:sz="0" w:space="0" w:color="auto"/>
      </w:divBdr>
    </w:div>
    <w:div w:id="1820461889">
      <w:bodyDiv w:val="1"/>
      <w:marLeft w:val="0"/>
      <w:marRight w:val="0"/>
      <w:marTop w:val="0"/>
      <w:marBottom w:val="0"/>
      <w:divBdr>
        <w:top w:val="none" w:sz="0" w:space="0" w:color="auto"/>
        <w:left w:val="none" w:sz="0" w:space="0" w:color="auto"/>
        <w:bottom w:val="none" w:sz="0" w:space="0" w:color="auto"/>
        <w:right w:val="none" w:sz="0" w:space="0" w:color="auto"/>
      </w:divBdr>
    </w:div>
    <w:div w:id="1820882032">
      <w:bodyDiv w:val="1"/>
      <w:marLeft w:val="0"/>
      <w:marRight w:val="0"/>
      <w:marTop w:val="0"/>
      <w:marBottom w:val="0"/>
      <w:divBdr>
        <w:top w:val="none" w:sz="0" w:space="0" w:color="auto"/>
        <w:left w:val="none" w:sz="0" w:space="0" w:color="auto"/>
        <w:bottom w:val="none" w:sz="0" w:space="0" w:color="auto"/>
        <w:right w:val="none" w:sz="0" w:space="0" w:color="auto"/>
      </w:divBdr>
    </w:div>
    <w:div w:id="1835560721">
      <w:bodyDiv w:val="1"/>
      <w:marLeft w:val="0"/>
      <w:marRight w:val="0"/>
      <w:marTop w:val="0"/>
      <w:marBottom w:val="0"/>
      <w:divBdr>
        <w:top w:val="none" w:sz="0" w:space="0" w:color="auto"/>
        <w:left w:val="none" w:sz="0" w:space="0" w:color="auto"/>
        <w:bottom w:val="none" w:sz="0" w:space="0" w:color="auto"/>
        <w:right w:val="none" w:sz="0" w:space="0" w:color="auto"/>
      </w:divBdr>
    </w:div>
    <w:div w:id="1843817863">
      <w:bodyDiv w:val="1"/>
      <w:marLeft w:val="0"/>
      <w:marRight w:val="0"/>
      <w:marTop w:val="0"/>
      <w:marBottom w:val="0"/>
      <w:divBdr>
        <w:top w:val="none" w:sz="0" w:space="0" w:color="auto"/>
        <w:left w:val="none" w:sz="0" w:space="0" w:color="auto"/>
        <w:bottom w:val="none" w:sz="0" w:space="0" w:color="auto"/>
        <w:right w:val="none" w:sz="0" w:space="0" w:color="auto"/>
      </w:divBdr>
    </w:div>
    <w:div w:id="1845775782">
      <w:bodyDiv w:val="1"/>
      <w:marLeft w:val="0"/>
      <w:marRight w:val="0"/>
      <w:marTop w:val="0"/>
      <w:marBottom w:val="0"/>
      <w:divBdr>
        <w:top w:val="none" w:sz="0" w:space="0" w:color="auto"/>
        <w:left w:val="none" w:sz="0" w:space="0" w:color="auto"/>
        <w:bottom w:val="none" w:sz="0" w:space="0" w:color="auto"/>
        <w:right w:val="none" w:sz="0" w:space="0" w:color="auto"/>
      </w:divBdr>
    </w:div>
    <w:div w:id="1884977392">
      <w:bodyDiv w:val="1"/>
      <w:marLeft w:val="0"/>
      <w:marRight w:val="0"/>
      <w:marTop w:val="0"/>
      <w:marBottom w:val="0"/>
      <w:divBdr>
        <w:top w:val="none" w:sz="0" w:space="0" w:color="auto"/>
        <w:left w:val="none" w:sz="0" w:space="0" w:color="auto"/>
        <w:bottom w:val="none" w:sz="0" w:space="0" w:color="auto"/>
        <w:right w:val="none" w:sz="0" w:space="0" w:color="auto"/>
      </w:divBdr>
    </w:div>
    <w:div w:id="1891072889">
      <w:bodyDiv w:val="1"/>
      <w:marLeft w:val="0"/>
      <w:marRight w:val="0"/>
      <w:marTop w:val="0"/>
      <w:marBottom w:val="0"/>
      <w:divBdr>
        <w:top w:val="none" w:sz="0" w:space="0" w:color="auto"/>
        <w:left w:val="none" w:sz="0" w:space="0" w:color="auto"/>
        <w:bottom w:val="none" w:sz="0" w:space="0" w:color="auto"/>
        <w:right w:val="none" w:sz="0" w:space="0" w:color="auto"/>
      </w:divBdr>
    </w:div>
    <w:div w:id="1925915724">
      <w:bodyDiv w:val="1"/>
      <w:marLeft w:val="0"/>
      <w:marRight w:val="0"/>
      <w:marTop w:val="0"/>
      <w:marBottom w:val="0"/>
      <w:divBdr>
        <w:top w:val="none" w:sz="0" w:space="0" w:color="auto"/>
        <w:left w:val="none" w:sz="0" w:space="0" w:color="auto"/>
        <w:bottom w:val="none" w:sz="0" w:space="0" w:color="auto"/>
        <w:right w:val="none" w:sz="0" w:space="0" w:color="auto"/>
      </w:divBdr>
    </w:div>
    <w:div w:id="1930847951">
      <w:bodyDiv w:val="1"/>
      <w:marLeft w:val="0"/>
      <w:marRight w:val="0"/>
      <w:marTop w:val="0"/>
      <w:marBottom w:val="0"/>
      <w:divBdr>
        <w:top w:val="none" w:sz="0" w:space="0" w:color="auto"/>
        <w:left w:val="none" w:sz="0" w:space="0" w:color="auto"/>
        <w:bottom w:val="none" w:sz="0" w:space="0" w:color="auto"/>
        <w:right w:val="none" w:sz="0" w:space="0" w:color="auto"/>
      </w:divBdr>
    </w:div>
    <w:div w:id="1960335784">
      <w:bodyDiv w:val="1"/>
      <w:marLeft w:val="0"/>
      <w:marRight w:val="0"/>
      <w:marTop w:val="0"/>
      <w:marBottom w:val="0"/>
      <w:divBdr>
        <w:top w:val="none" w:sz="0" w:space="0" w:color="auto"/>
        <w:left w:val="none" w:sz="0" w:space="0" w:color="auto"/>
        <w:bottom w:val="none" w:sz="0" w:space="0" w:color="auto"/>
        <w:right w:val="none" w:sz="0" w:space="0" w:color="auto"/>
      </w:divBdr>
    </w:div>
    <w:div w:id="1981037434">
      <w:bodyDiv w:val="1"/>
      <w:marLeft w:val="0"/>
      <w:marRight w:val="0"/>
      <w:marTop w:val="0"/>
      <w:marBottom w:val="0"/>
      <w:divBdr>
        <w:top w:val="none" w:sz="0" w:space="0" w:color="auto"/>
        <w:left w:val="none" w:sz="0" w:space="0" w:color="auto"/>
        <w:bottom w:val="none" w:sz="0" w:space="0" w:color="auto"/>
        <w:right w:val="none" w:sz="0" w:space="0" w:color="auto"/>
      </w:divBdr>
    </w:div>
    <w:div w:id="1985423660">
      <w:bodyDiv w:val="1"/>
      <w:marLeft w:val="0"/>
      <w:marRight w:val="0"/>
      <w:marTop w:val="0"/>
      <w:marBottom w:val="0"/>
      <w:divBdr>
        <w:top w:val="none" w:sz="0" w:space="0" w:color="auto"/>
        <w:left w:val="none" w:sz="0" w:space="0" w:color="auto"/>
        <w:bottom w:val="none" w:sz="0" w:space="0" w:color="auto"/>
        <w:right w:val="none" w:sz="0" w:space="0" w:color="auto"/>
      </w:divBdr>
    </w:div>
    <w:div w:id="2012441211">
      <w:bodyDiv w:val="1"/>
      <w:marLeft w:val="0"/>
      <w:marRight w:val="0"/>
      <w:marTop w:val="0"/>
      <w:marBottom w:val="0"/>
      <w:divBdr>
        <w:top w:val="none" w:sz="0" w:space="0" w:color="auto"/>
        <w:left w:val="none" w:sz="0" w:space="0" w:color="auto"/>
        <w:bottom w:val="none" w:sz="0" w:space="0" w:color="auto"/>
        <w:right w:val="none" w:sz="0" w:space="0" w:color="auto"/>
      </w:divBdr>
    </w:div>
    <w:div w:id="2020961848">
      <w:bodyDiv w:val="1"/>
      <w:marLeft w:val="0"/>
      <w:marRight w:val="0"/>
      <w:marTop w:val="0"/>
      <w:marBottom w:val="0"/>
      <w:divBdr>
        <w:top w:val="none" w:sz="0" w:space="0" w:color="auto"/>
        <w:left w:val="none" w:sz="0" w:space="0" w:color="auto"/>
        <w:bottom w:val="none" w:sz="0" w:space="0" w:color="auto"/>
        <w:right w:val="none" w:sz="0" w:space="0" w:color="auto"/>
      </w:divBdr>
      <w:divsChild>
        <w:div w:id="213660967">
          <w:marLeft w:val="0"/>
          <w:marRight w:val="0"/>
          <w:marTop w:val="0"/>
          <w:marBottom w:val="0"/>
          <w:divBdr>
            <w:top w:val="none" w:sz="0" w:space="0" w:color="auto"/>
            <w:left w:val="none" w:sz="0" w:space="0" w:color="auto"/>
            <w:bottom w:val="none" w:sz="0" w:space="0" w:color="auto"/>
            <w:right w:val="none" w:sz="0" w:space="0" w:color="auto"/>
          </w:divBdr>
        </w:div>
        <w:div w:id="388266093">
          <w:marLeft w:val="0"/>
          <w:marRight w:val="0"/>
          <w:marTop w:val="0"/>
          <w:marBottom w:val="0"/>
          <w:divBdr>
            <w:top w:val="none" w:sz="0" w:space="0" w:color="auto"/>
            <w:left w:val="none" w:sz="0" w:space="0" w:color="auto"/>
            <w:bottom w:val="none" w:sz="0" w:space="0" w:color="auto"/>
            <w:right w:val="none" w:sz="0" w:space="0" w:color="auto"/>
          </w:divBdr>
        </w:div>
        <w:div w:id="905842849">
          <w:marLeft w:val="0"/>
          <w:marRight w:val="0"/>
          <w:marTop w:val="0"/>
          <w:marBottom w:val="0"/>
          <w:divBdr>
            <w:top w:val="none" w:sz="0" w:space="0" w:color="auto"/>
            <w:left w:val="none" w:sz="0" w:space="0" w:color="auto"/>
            <w:bottom w:val="none" w:sz="0" w:space="0" w:color="auto"/>
            <w:right w:val="none" w:sz="0" w:space="0" w:color="auto"/>
          </w:divBdr>
        </w:div>
        <w:div w:id="954559503">
          <w:marLeft w:val="0"/>
          <w:marRight w:val="0"/>
          <w:marTop w:val="0"/>
          <w:marBottom w:val="0"/>
          <w:divBdr>
            <w:top w:val="none" w:sz="0" w:space="0" w:color="auto"/>
            <w:left w:val="none" w:sz="0" w:space="0" w:color="auto"/>
            <w:bottom w:val="none" w:sz="0" w:space="0" w:color="auto"/>
            <w:right w:val="none" w:sz="0" w:space="0" w:color="auto"/>
          </w:divBdr>
        </w:div>
        <w:div w:id="1488205489">
          <w:marLeft w:val="0"/>
          <w:marRight w:val="0"/>
          <w:marTop w:val="0"/>
          <w:marBottom w:val="0"/>
          <w:divBdr>
            <w:top w:val="none" w:sz="0" w:space="0" w:color="auto"/>
            <w:left w:val="none" w:sz="0" w:space="0" w:color="auto"/>
            <w:bottom w:val="none" w:sz="0" w:space="0" w:color="auto"/>
            <w:right w:val="none" w:sz="0" w:space="0" w:color="auto"/>
          </w:divBdr>
        </w:div>
      </w:divsChild>
    </w:div>
    <w:div w:id="2024815576">
      <w:bodyDiv w:val="1"/>
      <w:marLeft w:val="0"/>
      <w:marRight w:val="0"/>
      <w:marTop w:val="0"/>
      <w:marBottom w:val="0"/>
      <w:divBdr>
        <w:top w:val="none" w:sz="0" w:space="0" w:color="auto"/>
        <w:left w:val="none" w:sz="0" w:space="0" w:color="auto"/>
        <w:bottom w:val="none" w:sz="0" w:space="0" w:color="auto"/>
        <w:right w:val="none" w:sz="0" w:space="0" w:color="auto"/>
      </w:divBdr>
    </w:div>
    <w:div w:id="2058311313">
      <w:bodyDiv w:val="1"/>
      <w:marLeft w:val="0"/>
      <w:marRight w:val="0"/>
      <w:marTop w:val="0"/>
      <w:marBottom w:val="0"/>
      <w:divBdr>
        <w:top w:val="none" w:sz="0" w:space="0" w:color="auto"/>
        <w:left w:val="none" w:sz="0" w:space="0" w:color="auto"/>
        <w:bottom w:val="none" w:sz="0" w:space="0" w:color="auto"/>
        <w:right w:val="none" w:sz="0" w:space="0" w:color="auto"/>
      </w:divBdr>
    </w:div>
    <w:div w:id="2063015244">
      <w:bodyDiv w:val="1"/>
      <w:marLeft w:val="0"/>
      <w:marRight w:val="0"/>
      <w:marTop w:val="0"/>
      <w:marBottom w:val="0"/>
      <w:divBdr>
        <w:top w:val="none" w:sz="0" w:space="0" w:color="auto"/>
        <w:left w:val="none" w:sz="0" w:space="0" w:color="auto"/>
        <w:bottom w:val="none" w:sz="0" w:space="0" w:color="auto"/>
        <w:right w:val="none" w:sz="0" w:space="0" w:color="auto"/>
      </w:divBdr>
      <w:divsChild>
        <w:div w:id="18556149">
          <w:marLeft w:val="0"/>
          <w:marRight w:val="0"/>
          <w:marTop w:val="0"/>
          <w:marBottom w:val="0"/>
          <w:divBdr>
            <w:top w:val="none" w:sz="0" w:space="0" w:color="auto"/>
            <w:left w:val="none" w:sz="0" w:space="0" w:color="auto"/>
            <w:bottom w:val="none" w:sz="0" w:space="0" w:color="auto"/>
            <w:right w:val="none" w:sz="0" w:space="0" w:color="auto"/>
          </w:divBdr>
        </w:div>
        <w:div w:id="21514894">
          <w:marLeft w:val="0"/>
          <w:marRight w:val="0"/>
          <w:marTop w:val="0"/>
          <w:marBottom w:val="0"/>
          <w:divBdr>
            <w:top w:val="none" w:sz="0" w:space="0" w:color="auto"/>
            <w:left w:val="none" w:sz="0" w:space="0" w:color="auto"/>
            <w:bottom w:val="none" w:sz="0" w:space="0" w:color="auto"/>
            <w:right w:val="none" w:sz="0" w:space="0" w:color="auto"/>
          </w:divBdr>
        </w:div>
        <w:div w:id="102384627">
          <w:marLeft w:val="0"/>
          <w:marRight w:val="0"/>
          <w:marTop w:val="0"/>
          <w:marBottom w:val="0"/>
          <w:divBdr>
            <w:top w:val="none" w:sz="0" w:space="0" w:color="auto"/>
            <w:left w:val="none" w:sz="0" w:space="0" w:color="auto"/>
            <w:bottom w:val="none" w:sz="0" w:space="0" w:color="auto"/>
            <w:right w:val="none" w:sz="0" w:space="0" w:color="auto"/>
          </w:divBdr>
        </w:div>
        <w:div w:id="135144154">
          <w:marLeft w:val="0"/>
          <w:marRight w:val="0"/>
          <w:marTop w:val="0"/>
          <w:marBottom w:val="0"/>
          <w:divBdr>
            <w:top w:val="none" w:sz="0" w:space="0" w:color="auto"/>
            <w:left w:val="none" w:sz="0" w:space="0" w:color="auto"/>
            <w:bottom w:val="none" w:sz="0" w:space="0" w:color="auto"/>
            <w:right w:val="none" w:sz="0" w:space="0" w:color="auto"/>
          </w:divBdr>
        </w:div>
        <w:div w:id="157352951">
          <w:marLeft w:val="0"/>
          <w:marRight w:val="0"/>
          <w:marTop w:val="0"/>
          <w:marBottom w:val="0"/>
          <w:divBdr>
            <w:top w:val="none" w:sz="0" w:space="0" w:color="auto"/>
            <w:left w:val="none" w:sz="0" w:space="0" w:color="auto"/>
            <w:bottom w:val="none" w:sz="0" w:space="0" w:color="auto"/>
            <w:right w:val="none" w:sz="0" w:space="0" w:color="auto"/>
          </w:divBdr>
        </w:div>
        <w:div w:id="169639302">
          <w:marLeft w:val="0"/>
          <w:marRight w:val="0"/>
          <w:marTop w:val="0"/>
          <w:marBottom w:val="0"/>
          <w:divBdr>
            <w:top w:val="none" w:sz="0" w:space="0" w:color="auto"/>
            <w:left w:val="none" w:sz="0" w:space="0" w:color="auto"/>
            <w:bottom w:val="none" w:sz="0" w:space="0" w:color="auto"/>
            <w:right w:val="none" w:sz="0" w:space="0" w:color="auto"/>
          </w:divBdr>
        </w:div>
        <w:div w:id="173153283">
          <w:marLeft w:val="0"/>
          <w:marRight w:val="0"/>
          <w:marTop w:val="0"/>
          <w:marBottom w:val="0"/>
          <w:divBdr>
            <w:top w:val="none" w:sz="0" w:space="0" w:color="auto"/>
            <w:left w:val="none" w:sz="0" w:space="0" w:color="auto"/>
            <w:bottom w:val="none" w:sz="0" w:space="0" w:color="auto"/>
            <w:right w:val="none" w:sz="0" w:space="0" w:color="auto"/>
          </w:divBdr>
        </w:div>
        <w:div w:id="190727813">
          <w:marLeft w:val="0"/>
          <w:marRight w:val="0"/>
          <w:marTop w:val="0"/>
          <w:marBottom w:val="0"/>
          <w:divBdr>
            <w:top w:val="none" w:sz="0" w:space="0" w:color="auto"/>
            <w:left w:val="none" w:sz="0" w:space="0" w:color="auto"/>
            <w:bottom w:val="none" w:sz="0" w:space="0" w:color="auto"/>
            <w:right w:val="none" w:sz="0" w:space="0" w:color="auto"/>
          </w:divBdr>
        </w:div>
        <w:div w:id="276064852">
          <w:marLeft w:val="0"/>
          <w:marRight w:val="0"/>
          <w:marTop w:val="0"/>
          <w:marBottom w:val="0"/>
          <w:divBdr>
            <w:top w:val="none" w:sz="0" w:space="0" w:color="auto"/>
            <w:left w:val="none" w:sz="0" w:space="0" w:color="auto"/>
            <w:bottom w:val="none" w:sz="0" w:space="0" w:color="auto"/>
            <w:right w:val="none" w:sz="0" w:space="0" w:color="auto"/>
          </w:divBdr>
        </w:div>
        <w:div w:id="287592843">
          <w:marLeft w:val="0"/>
          <w:marRight w:val="0"/>
          <w:marTop w:val="0"/>
          <w:marBottom w:val="0"/>
          <w:divBdr>
            <w:top w:val="none" w:sz="0" w:space="0" w:color="auto"/>
            <w:left w:val="none" w:sz="0" w:space="0" w:color="auto"/>
            <w:bottom w:val="none" w:sz="0" w:space="0" w:color="auto"/>
            <w:right w:val="none" w:sz="0" w:space="0" w:color="auto"/>
          </w:divBdr>
        </w:div>
        <w:div w:id="361900470">
          <w:marLeft w:val="0"/>
          <w:marRight w:val="0"/>
          <w:marTop w:val="0"/>
          <w:marBottom w:val="0"/>
          <w:divBdr>
            <w:top w:val="none" w:sz="0" w:space="0" w:color="auto"/>
            <w:left w:val="none" w:sz="0" w:space="0" w:color="auto"/>
            <w:bottom w:val="none" w:sz="0" w:space="0" w:color="auto"/>
            <w:right w:val="none" w:sz="0" w:space="0" w:color="auto"/>
          </w:divBdr>
        </w:div>
        <w:div w:id="508175893">
          <w:marLeft w:val="0"/>
          <w:marRight w:val="0"/>
          <w:marTop w:val="0"/>
          <w:marBottom w:val="0"/>
          <w:divBdr>
            <w:top w:val="none" w:sz="0" w:space="0" w:color="auto"/>
            <w:left w:val="none" w:sz="0" w:space="0" w:color="auto"/>
            <w:bottom w:val="none" w:sz="0" w:space="0" w:color="auto"/>
            <w:right w:val="none" w:sz="0" w:space="0" w:color="auto"/>
          </w:divBdr>
        </w:div>
        <w:div w:id="514806091">
          <w:marLeft w:val="0"/>
          <w:marRight w:val="0"/>
          <w:marTop w:val="0"/>
          <w:marBottom w:val="0"/>
          <w:divBdr>
            <w:top w:val="none" w:sz="0" w:space="0" w:color="auto"/>
            <w:left w:val="none" w:sz="0" w:space="0" w:color="auto"/>
            <w:bottom w:val="none" w:sz="0" w:space="0" w:color="auto"/>
            <w:right w:val="none" w:sz="0" w:space="0" w:color="auto"/>
          </w:divBdr>
        </w:div>
        <w:div w:id="563874506">
          <w:marLeft w:val="0"/>
          <w:marRight w:val="0"/>
          <w:marTop w:val="0"/>
          <w:marBottom w:val="0"/>
          <w:divBdr>
            <w:top w:val="none" w:sz="0" w:space="0" w:color="auto"/>
            <w:left w:val="none" w:sz="0" w:space="0" w:color="auto"/>
            <w:bottom w:val="none" w:sz="0" w:space="0" w:color="auto"/>
            <w:right w:val="none" w:sz="0" w:space="0" w:color="auto"/>
          </w:divBdr>
        </w:div>
        <w:div w:id="625162399">
          <w:marLeft w:val="0"/>
          <w:marRight w:val="0"/>
          <w:marTop w:val="0"/>
          <w:marBottom w:val="0"/>
          <w:divBdr>
            <w:top w:val="none" w:sz="0" w:space="0" w:color="auto"/>
            <w:left w:val="none" w:sz="0" w:space="0" w:color="auto"/>
            <w:bottom w:val="none" w:sz="0" w:space="0" w:color="auto"/>
            <w:right w:val="none" w:sz="0" w:space="0" w:color="auto"/>
          </w:divBdr>
        </w:div>
        <w:div w:id="678626063">
          <w:marLeft w:val="0"/>
          <w:marRight w:val="0"/>
          <w:marTop w:val="0"/>
          <w:marBottom w:val="0"/>
          <w:divBdr>
            <w:top w:val="none" w:sz="0" w:space="0" w:color="auto"/>
            <w:left w:val="none" w:sz="0" w:space="0" w:color="auto"/>
            <w:bottom w:val="none" w:sz="0" w:space="0" w:color="auto"/>
            <w:right w:val="none" w:sz="0" w:space="0" w:color="auto"/>
          </w:divBdr>
        </w:div>
        <w:div w:id="686718267">
          <w:marLeft w:val="0"/>
          <w:marRight w:val="0"/>
          <w:marTop w:val="0"/>
          <w:marBottom w:val="0"/>
          <w:divBdr>
            <w:top w:val="none" w:sz="0" w:space="0" w:color="auto"/>
            <w:left w:val="none" w:sz="0" w:space="0" w:color="auto"/>
            <w:bottom w:val="none" w:sz="0" w:space="0" w:color="auto"/>
            <w:right w:val="none" w:sz="0" w:space="0" w:color="auto"/>
          </w:divBdr>
        </w:div>
        <w:div w:id="712271815">
          <w:marLeft w:val="0"/>
          <w:marRight w:val="0"/>
          <w:marTop w:val="0"/>
          <w:marBottom w:val="0"/>
          <w:divBdr>
            <w:top w:val="none" w:sz="0" w:space="0" w:color="auto"/>
            <w:left w:val="none" w:sz="0" w:space="0" w:color="auto"/>
            <w:bottom w:val="none" w:sz="0" w:space="0" w:color="auto"/>
            <w:right w:val="none" w:sz="0" w:space="0" w:color="auto"/>
          </w:divBdr>
        </w:div>
        <w:div w:id="775179510">
          <w:marLeft w:val="0"/>
          <w:marRight w:val="0"/>
          <w:marTop w:val="0"/>
          <w:marBottom w:val="0"/>
          <w:divBdr>
            <w:top w:val="none" w:sz="0" w:space="0" w:color="auto"/>
            <w:left w:val="none" w:sz="0" w:space="0" w:color="auto"/>
            <w:bottom w:val="none" w:sz="0" w:space="0" w:color="auto"/>
            <w:right w:val="none" w:sz="0" w:space="0" w:color="auto"/>
          </w:divBdr>
        </w:div>
        <w:div w:id="828794130">
          <w:marLeft w:val="0"/>
          <w:marRight w:val="0"/>
          <w:marTop w:val="0"/>
          <w:marBottom w:val="0"/>
          <w:divBdr>
            <w:top w:val="none" w:sz="0" w:space="0" w:color="auto"/>
            <w:left w:val="none" w:sz="0" w:space="0" w:color="auto"/>
            <w:bottom w:val="none" w:sz="0" w:space="0" w:color="auto"/>
            <w:right w:val="none" w:sz="0" w:space="0" w:color="auto"/>
          </w:divBdr>
        </w:div>
        <w:div w:id="865289654">
          <w:marLeft w:val="0"/>
          <w:marRight w:val="0"/>
          <w:marTop w:val="0"/>
          <w:marBottom w:val="0"/>
          <w:divBdr>
            <w:top w:val="none" w:sz="0" w:space="0" w:color="auto"/>
            <w:left w:val="none" w:sz="0" w:space="0" w:color="auto"/>
            <w:bottom w:val="none" w:sz="0" w:space="0" w:color="auto"/>
            <w:right w:val="none" w:sz="0" w:space="0" w:color="auto"/>
          </w:divBdr>
        </w:div>
        <w:div w:id="876351522">
          <w:marLeft w:val="0"/>
          <w:marRight w:val="0"/>
          <w:marTop w:val="0"/>
          <w:marBottom w:val="0"/>
          <w:divBdr>
            <w:top w:val="none" w:sz="0" w:space="0" w:color="auto"/>
            <w:left w:val="none" w:sz="0" w:space="0" w:color="auto"/>
            <w:bottom w:val="none" w:sz="0" w:space="0" w:color="auto"/>
            <w:right w:val="none" w:sz="0" w:space="0" w:color="auto"/>
          </w:divBdr>
        </w:div>
        <w:div w:id="897859422">
          <w:marLeft w:val="0"/>
          <w:marRight w:val="0"/>
          <w:marTop w:val="0"/>
          <w:marBottom w:val="0"/>
          <w:divBdr>
            <w:top w:val="none" w:sz="0" w:space="0" w:color="auto"/>
            <w:left w:val="none" w:sz="0" w:space="0" w:color="auto"/>
            <w:bottom w:val="none" w:sz="0" w:space="0" w:color="auto"/>
            <w:right w:val="none" w:sz="0" w:space="0" w:color="auto"/>
          </w:divBdr>
        </w:div>
        <w:div w:id="900560521">
          <w:marLeft w:val="0"/>
          <w:marRight w:val="0"/>
          <w:marTop w:val="0"/>
          <w:marBottom w:val="0"/>
          <w:divBdr>
            <w:top w:val="none" w:sz="0" w:space="0" w:color="auto"/>
            <w:left w:val="none" w:sz="0" w:space="0" w:color="auto"/>
            <w:bottom w:val="none" w:sz="0" w:space="0" w:color="auto"/>
            <w:right w:val="none" w:sz="0" w:space="0" w:color="auto"/>
          </w:divBdr>
        </w:div>
        <w:div w:id="958686141">
          <w:marLeft w:val="0"/>
          <w:marRight w:val="0"/>
          <w:marTop w:val="0"/>
          <w:marBottom w:val="0"/>
          <w:divBdr>
            <w:top w:val="none" w:sz="0" w:space="0" w:color="auto"/>
            <w:left w:val="none" w:sz="0" w:space="0" w:color="auto"/>
            <w:bottom w:val="none" w:sz="0" w:space="0" w:color="auto"/>
            <w:right w:val="none" w:sz="0" w:space="0" w:color="auto"/>
          </w:divBdr>
        </w:div>
        <w:div w:id="960888914">
          <w:marLeft w:val="0"/>
          <w:marRight w:val="0"/>
          <w:marTop w:val="0"/>
          <w:marBottom w:val="0"/>
          <w:divBdr>
            <w:top w:val="none" w:sz="0" w:space="0" w:color="auto"/>
            <w:left w:val="none" w:sz="0" w:space="0" w:color="auto"/>
            <w:bottom w:val="none" w:sz="0" w:space="0" w:color="auto"/>
            <w:right w:val="none" w:sz="0" w:space="0" w:color="auto"/>
          </w:divBdr>
        </w:div>
        <w:div w:id="964651843">
          <w:marLeft w:val="0"/>
          <w:marRight w:val="0"/>
          <w:marTop w:val="0"/>
          <w:marBottom w:val="0"/>
          <w:divBdr>
            <w:top w:val="none" w:sz="0" w:space="0" w:color="auto"/>
            <w:left w:val="none" w:sz="0" w:space="0" w:color="auto"/>
            <w:bottom w:val="none" w:sz="0" w:space="0" w:color="auto"/>
            <w:right w:val="none" w:sz="0" w:space="0" w:color="auto"/>
          </w:divBdr>
        </w:div>
        <w:div w:id="997458045">
          <w:marLeft w:val="0"/>
          <w:marRight w:val="0"/>
          <w:marTop w:val="0"/>
          <w:marBottom w:val="0"/>
          <w:divBdr>
            <w:top w:val="none" w:sz="0" w:space="0" w:color="auto"/>
            <w:left w:val="none" w:sz="0" w:space="0" w:color="auto"/>
            <w:bottom w:val="none" w:sz="0" w:space="0" w:color="auto"/>
            <w:right w:val="none" w:sz="0" w:space="0" w:color="auto"/>
          </w:divBdr>
        </w:div>
        <w:div w:id="1035353388">
          <w:marLeft w:val="0"/>
          <w:marRight w:val="0"/>
          <w:marTop w:val="0"/>
          <w:marBottom w:val="0"/>
          <w:divBdr>
            <w:top w:val="none" w:sz="0" w:space="0" w:color="auto"/>
            <w:left w:val="none" w:sz="0" w:space="0" w:color="auto"/>
            <w:bottom w:val="none" w:sz="0" w:space="0" w:color="auto"/>
            <w:right w:val="none" w:sz="0" w:space="0" w:color="auto"/>
          </w:divBdr>
        </w:div>
        <w:div w:id="1156844735">
          <w:marLeft w:val="0"/>
          <w:marRight w:val="0"/>
          <w:marTop w:val="0"/>
          <w:marBottom w:val="0"/>
          <w:divBdr>
            <w:top w:val="none" w:sz="0" w:space="0" w:color="auto"/>
            <w:left w:val="none" w:sz="0" w:space="0" w:color="auto"/>
            <w:bottom w:val="none" w:sz="0" w:space="0" w:color="auto"/>
            <w:right w:val="none" w:sz="0" w:space="0" w:color="auto"/>
          </w:divBdr>
        </w:div>
        <w:div w:id="1167358231">
          <w:marLeft w:val="0"/>
          <w:marRight w:val="0"/>
          <w:marTop w:val="0"/>
          <w:marBottom w:val="0"/>
          <w:divBdr>
            <w:top w:val="none" w:sz="0" w:space="0" w:color="auto"/>
            <w:left w:val="none" w:sz="0" w:space="0" w:color="auto"/>
            <w:bottom w:val="none" w:sz="0" w:space="0" w:color="auto"/>
            <w:right w:val="none" w:sz="0" w:space="0" w:color="auto"/>
          </w:divBdr>
        </w:div>
        <w:div w:id="1275475750">
          <w:marLeft w:val="0"/>
          <w:marRight w:val="0"/>
          <w:marTop w:val="0"/>
          <w:marBottom w:val="0"/>
          <w:divBdr>
            <w:top w:val="none" w:sz="0" w:space="0" w:color="auto"/>
            <w:left w:val="none" w:sz="0" w:space="0" w:color="auto"/>
            <w:bottom w:val="none" w:sz="0" w:space="0" w:color="auto"/>
            <w:right w:val="none" w:sz="0" w:space="0" w:color="auto"/>
          </w:divBdr>
        </w:div>
        <w:div w:id="1305307304">
          <w:marLeft w:val="0"/>
          <w:marRight w:val="0"/>
          <w:marTop w:val="0"/>
          <w:marBottom w:val="0"/>
          <w:divBdr>
            <w:top w:val="none" w:sz="0" w:space="0" w:color="auto"/>
            <w:left w:val="none" w:sz="0" w:space="0" w:color="auto"/>
            <w:bottom w:val="none" w:sz="0" w:space="0" w:color="auto"/>
            <w:right w:val="none" w:sz="0" w:space="0" w:color="auto"/>
          </w:divBdr>
        </w:div>
        <w:div w:id="1315716077">
          <w:marLeft w:val="0"/>
          <w:marRight w:val="0"/>
          <w:marTop w:val="0"/>
          <w:marBottom w:val="0"/>
          <w:divBdr>
            <w:top w:val="none" w:sz="0" w:space="0" w:color="auto"/>
            <w:left w:val="none" w:sz="0" w:space="0" w:color="auto"/>
            <w:bottom w:val="none" w:sz="0" w:space="0" w:color="auto"/>
            <w:right w:val="none" w:sz="0" w:space="0" w:color="auto"/>
          </w:divBdr>
        </w:div>
        <w:div w:id="1462576288">
          <w:marLeft w:val="0"/>
          <w:marRight w:val="0"/>
          <w:marTop w:val="0"/>
          <w:marBottom w:val="0"/>
          <w:divBdr>
            <w:top w:val="none" w:sz="0" w:space="0" w:color="auto"/>
            <w:left w:val="none" w:sz="0" w:space="0" w:color="auto"/>
            <w:bottom w:val="none" w:sz="0" w:space="0" w:color="auto"/>
            <w:right w:val="none" w:sz="0" w:space="0" w:color="auto"/>
          </w:divBdr>
        </w:div>
        <w:div w:id="1500921747">
          <w:marLeft w:val="0"/>
          <w:marRight w:val="0"/>
          <w:marTop w:val="0"/>
          <w:marBottom w:val="0"/>
          <w:divBdr>
            <w:top w:val="none" w:sz="0" w:space="0" w:color="auto"/>
            <w:left w:val="none" w:sz="0" w:space="0" w:color="auto"/>
            <w:bottom w:val="none" w:sz="0" w:space="0" w:color="auto"/>
            <w:right w:val="none" w:sz="0" w:space="0" w:color="auto"/>
          </w:divBdr>
        </w:div>
        <w:div w:id="1507866609">
          <w:marLeft w:val="0"/>
          <w:marRight w:val="0"/>
          <w:marTop w:val="0"/>
          <w:marBottom w:val="0"/>
          <w:divBdr>
            <w:top w:val="none" w:sz="0" w:space="0" w:color="auto"/>
            <w:left w:val="none" w:sz="0" w:space="0" w:color="auto"/>
            <w:bottom w:val="none" w:sz="0" w:space="0" w:color="auto"/>
            <w:right w:val="none" w:sz="0" w:space="0" w:color="auto"/>
          </w:divBdr>
        </w:div>
        <w:div w:id="1528717905">
          <w:marLeft w:val="0"/>
          <w:marRight w:val="0"/>
          <w:marTop w:val="0"/>
          <w:marBottom w:val="0"/>
          <w:divBdr>
            <w:top w:val="none" w:sz="0" w:space="0" w:color="auto"/>
            <w:left w:val="none" w:sz="0" w:space="0" w:color="auto"/>
            <w:bottom w:val="none" w:sz="0" w:space="0" w:color="auto"/>
            <w:right w:val="none" w:sz="0" w:space="0" w:color="auto"/>
          </w:divBdr>
        </w:div>
        <w:div w:id="1554540618">
          <w:marLeft w:val="0"/>
          <w:marRight w:val="0"/>
          <w:marTop w:val="0"/>
          <w:marBottom w:val="0"/>
          <w:divBdr>
            <w:top w:val="none" w:sz="0" w:space="0" w:color="auto"/>
            <w:left w:val="none" w:sz="0" w:space="0" w:color="auto"/>
            <w:bottom w:val="none" w:sz="0" w:space="0" w:color="auto"/>
            <w:right w:val="none" w:sz="0" w:space="0" w:color="auto"/>
          </w:divBdr>
        </w:div>
        <w:div w:id="1648900301">
          <w:marLeft w:val="0"/>
          <w:marRight w:val="0"/>
          <w:marTop w:val="0"/>
          <w:marBottom w:val="0"/>
          <w:divBdr>
            <w:top w:val="none" w:sz="0" w:space="0" w:color="auto"/>
            <w:left w:val="none" w:sz="0" w:space="0" w:color="auto"/>
            <w:bottom w:val="none" w:sz="0" w:space="0" w:color="auto"/>
            <w:right w:val="none" w:sz="0" w:space="0" w:color="auto"/>
          </w:divBdr>
        </w:div>
        <w:div w:id="1688485639">
          <w:marLeft w:val="0"/>
          <w:marRight w:val="0"/>
          <w:marTop w:val="0"/>
          <w:marBottom w:val="0"/>
          <w:divBdr>
            <w:top w:val="none" w:sz="0" w:space="0" w:color="auto"/>
            <w:left w:val="none" w:sz="0" w:space="0" w:color="auto"/>
            <w:bottom w:val="none" w:sz="0" w:space="0" w:color="auto"/>
            <w:right w:val="none" w:sz="0" w:space="0" w:color="auto"/>
          </w:divBdr>
        </w:div>
        <w:div w:id="1709407577">
          <w:marLeft w:val="0"/>
          <w:marRight w:val="0"/>
          <w:marTop w:val="0"/>
          <w:marBottom w:val="0"/>
          <w:divBdr>
            <w:top w:val="none" w:sz="0" w:space="0" w:color="auto"/>
            <w:left w:val="none" w:sz="0" w:space="0" w:color="auto"/>
            <w:bottom w:val="none" w:sz="0" w:space="0" w:color="auto"/>
            <w:right w:val="none" w:sz="0" w:space="0" w:color="auto"/>
          </w:divBdr>
        </w:div>
        <w:div w:id="1778325143">
          <w:marLeft w:val="0"/>
          <w:marRight w:val="0"/>
          <w:marTop w:val="0"/>
          <w:marBottom w:val="0"/>
          <w:divBdr>
            <w:top w:val="none" w:sz="0" w:space="0" w:color="auto"/>
            <w:left w:val="none" w:sz="0" w:space="0" w:color="auto"/>
            <w:bottom w:val="none" w:sz="0" w:space="0" w:color="auto"/>
            <w:right w:val="none" w:sz="0" w:space="0" w:color="auto"/>
          </w:divBdr>
        </w:div>
        <w:div w:id="1782920679">
          <w:marLeft w:val="0"/>
          <w:marRight w:val="0"/>
          <w:marTop w:val="0"/>
          <w:marBottom w:val="0"/>
          <w:divBdr>
            <w:top w:val="none" w:sz="0" w:space="0" w:color="auto"/>
            <w:left w:val="none" w:sz="0" w:space="0" w:color="auto"/>
            <w:bottom w:val="none" w:sz="0" w:space="0" w:color="auto"/>
            <w:right w:val="none" w:sz="0" w:space="0" w:color="auto"/>
          </w:divBdr>
        </w:div>
        <w:div w:id="1795296195">
          <w:marLeft w:val="0"/>
          <w:marRight w:val="0"/>
          <w:marTop w:val="0"/>
          <w:marBottom w:val="0"/>
          <w:divBdr>
            <w:top w:val="none" w:sz="0" w:space="0" w:color="auto"/>
            <w:left w:val="none" w:sz="0" w:space="0" w:color="auto"/>
            <w:bottom w:val="none" w:sz="0" w:space="0" w:color="auto"/>
            <w:right w:val="none" w:sz="0" w:space="0" w:color="auto"/>
          </w:divBdr>
        </w:div>
        <w:div w:id="1843399560">
          <w:marLeft w:val="0"/>
          <w:marRight w:val="0"/>
          <w:marTop w:val="0"/>
          <w:marBottom w:val="0"/>
          <w:divBdr>
            <w:top w:val="none" w:sz="0" w:space="0" w:color="auto"/>
            <w:left w:val="none" w:sz="0" w:space="0" w:color="auto"/>
            <w:bottom w:val="none" w:sz="0" w:space="0" w:color="auto"/>
            <w:right w:val="none" w:sz="0" w:space="0" w:color="auto"/>
          </w:divBdr>
        </w:div>
        <w:div w:id="1843932862">
          <w:marLeft w:val="0"/>
          <w:marRight w:val="0"/>
          <w:marTop w:val="0"/>
          <w:marBottom w:val="0"/>
          <w:divBdr>
            <w:top w:val="none" w:sz="0" w:space="0" w:color="auto"/>
            <w:left w:val="none" w:sz="0" w:space="0" w:color="auto"/>
            <w:bottom w:val="none" w:sz="0" w:space="0" w:color="auto"/>
            <w:right w:val="none" w:sz="0" w:space="0" w:color="auto"/>
          </w:divBdr>
        </w:div>
        <w:div w:id="1879510933">
          <w:marLeft w:val="0"/>
          <w:marRight w:val="0"/>
          <w:marTop w:val="0"/>
          <w:marBottom w:val="0"/>
          <w:divBdr>
            <w:top w:val="none" w:sz="0" w:space="0" w:color="auto"/>
            <w:left w:val="none" w:sz="0" w:space="0" w:color="auto"/>
            <w:bottom w:val="none" w:sz="0" w:space="0" w:color="auto"/>
            <w:right w:val="none" w:sz="0" w:space="0" w:color="auto"/>
          </w:divBdr>
        </w:div>
        <w:div w:id="1954632689">
          <w:marLeft w:val="0"/>
          <w:marRight w:val="0"/>
          <w:marTop w:val="0"/>
          <w:marBottom w:val="0"/>
          <w:divBdr>
            <w:top w:val="none" w:sz="0" w:space="0" w:color="auto"/>
            <w:left w:val="none" w:sz="0" w:space="0" w:color="auto"/>
            <w:bottom w:val="none" w:sz="0" w:space="0" w:color="auto"/>
            <w:right w:val="none" w:sz="0" w:space="0" w:color="auto"/>
          </w:divBdr>
        </w:div>
        <w:div w:id="1963340425">
          <w:marLeft w:val="0"/>
          <w:marRight w:val="0"/>
          <w:marTop w:val="0"/>
          <w:marBottom w:val="0"/>
          <w:divBdr>
            <w:top w:val="none" w:sz="0" w:space="0" w:color="auto"/>
            <w:left w:val="none" w:sz="0" w:space="0" w:color="auto"/>
            <w:bottom w:val="none" w:sz="0" w:space="0" w:color="auto"/>
            <w:right w:val="none" w:sz="0" w:space="0" w:color="auto"/>
          </w:divBdr>
        </w:div>
        <w:div w:id="1982731462">
          <w:marLeft w:val="0"/>
          <w:marRight w:val="0"/>
          <w:marTop w:val="0"/>
          <w:marBottom w:val="0"/>
          <w:divBdr>
            <w:top w:val="none" w:sz="0" w:space="0" w:color="auto"/>
            <w:left w:val="none" w:sz="0" w:space="0" w:color="auto"/>
            <w:bottom w:val="none" w:sz="0" w:space="0" w:color="auto"/>
            <w:right w:val="none" w:sz="0" w:space="0" w:color="auto"/>
          </w:divBdr>
        </w:div>
        <w:div w:id="1992322866">
          <w:marLeft w:val="0"/>
          <w:marRight w:val="0"/>
          <w:marTop w:val="0"/>
          <w:marBottom w:val="0"/>
          <w:divBdr>
            <w:top w:val="none" w:sz="0" w:space="0" w:color="auto"/>
            <w:left w:val="none" w:sz="0" w:space="0" w:color="auto"/>
            <w:bottom w:val="none" w:sz="0" w:space="0" w:color="auto"/>
            <w:right w:val="none" w:sz="0" w:space="0" w:color="auto"/>
          </w:divBdr>
        </w:div>
        <w:div w:id="2027636605">
          <w:marLeft w:val="0"/>
          <w:marRight w:val="0"/>
          <w:marTop w:val="0"/>
          <w:marBottom w:val="0"/>
          <w:divBdr>
            <w:top w:val="none" w:sz="0" w:space="0" w:color="auto"/>
            <w:left w:val="none" w:sz="0" w:space="0" w:color="auto"/>
            <w:bottom w:val="none" w:sz="0" w:space="0" w:color="auto"/>
            <w:right w:val="none" w:sz="0" w:space="0" w:color="auto"/>
          </w:divBdr>
        </w:div>
        <w:div w:id="2078554787">
          <w:marLeft w:val="0"/>
          <w:marRight w:val="0"/>
          <w:marTop w:val="0"/>
          <w:marBottom w:val="0"/>
          <w:divBdr>
            <w:top w:val="none" w:sz="0" w:space="0" w:color="auto"/>
            <w:left w:val="none" w:sz="0" w:space="0" w:color="auto"/>
            <w:bottom w:val="none" w:sz="0" w:space="0" w:color="auto"/>
            <w:right w:val="none" w:sz="0" w:space="0" w:color="auto"/>
          </w:divBdr>
        </w:div>
        <w:div w:id="2089762315">
          <w:marLeft w:val="0"/>
          <w:marRight w:val="0"/>
          <w:marTop w:val="0"/>
          <w:marBottom w:val="0"/>
          <w:divBdr>
            <w:top w:val="none" w:sz="0" w:space="0" w:color="auto"/>
            <w:left w:val="none" w:sz="0" w:space="0" w:color="auto"/>
            <w:bottom w:val="none" w:sz="0" w:space="0" w:color="auto"/>
            <w:right w:val="none" w:sz="0" w:space="0" w:color="auto"/>
          </w:divBdr>
        </w:div>
      </w:divsChild>
    </w:div>
    <w:div w:id="2074692576">
      <w:bodyDiv w:val="1"/>
      <w:marLeft w:val="0"/>
      <w:marRight w:val="0"/>
      <w:marTop w:val="0"/>
      <w:marBottom w:val="0"/>
      <w:divBdr>
        <w:top w:val="none" w:sz="0" w:space="0" w:color="auto"/>
        <w:left w:val="none" w:sz="0" w:space="0" w:color="auto"/>
        <w:bottom w:val="none" w:sz="0" w:space="0" w:color="auto"/>
        <w:right w:val="none" w:sz="0" w:space="0" w:color="auto"/>
      </w:divBdr>
    </w:div>
    <w:div w:id="2098136712">
      <w:bodyDiv w:val="1"/>
      <w:marLeft w:val="0"/>
      <w:marRight w:val="0"/>
      <w:marTop w:val="0"/>
      <w:marBottom w:val="0"/>
      <w:divBdr>
        <w:top w:val="none" w:sz="0" w:space="0" w:color="auto"/>
        <w:left w:val="none" w:sz="0" w:space="0" w:color="auto"/>
        <w:bottom w:val="none" w:sz="0" w:space="0" w:color="auto"/>
        <w:right w:val="none" w:sz="0" w:space="0" w:color="auto"/>
      </w:divBdr>
    </w:div>
    <w:div w:id="2099128730">
      <w:bodyDiv w:val="1"/>
      <w:marLeft w:val="0"/>
      <w:marRight w:val="0"/>
      <w:marTop w:val="0"/>
      <w:marBottom w:val="0"/>
      <w:divBdr>
        <w:top w:val="none" w:sz="0" w:space="0" w:color="auto"/>
        <w:left w:val="none" w:sz="0" w:space="0" w:color="auto"/>
        <w:bottom w:val="none" w:sz="0" w:space="0" w:color="auto"/>
        <w:right w:val="none" w:sz="0" w:space="0" w:color="auto"/>
      </w:divBdr>
    </w:div>
    <w:div w:id="212665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diagramData" Target="diagrams/data1.xml"/><Relationship Id="rId26" Type="http://schemas.openxmlformats.org/officeDocument/2006/relationships/diagramColors" Target="diagrams/colors2.xml"/><Relationship Id="rId39" Type="http://schemas.microsoft.com/office/2007/relationships/hdphoto" Target="media/hdphoto1.wdp"/><Relationship Id="rId21" Type="http://schemas.openxmlformats.org/officeDocument/2006/relationships/diagramColors" Target="diagrams/colors1.xml"/><Relationship Id="rId34" Type="http://schemas.openxmlformats.org/officeDocument/2006/relationships/diagramLayout" Target="diagrams/layout4.xml"/><Relationship Id="rId42" Type="http://schemas.openxmlformats.org/officeDocument/2006/relationships/chart" Target="charts/chart1.xml"/><Relationship Id="rId47" Type="http://schemas.openxmlformats.org/officeDocument/2006/relationships/footer" Target="footer5.xml"/><Relationship Id="rId50" Type="http://schemas.openxmlformats.org/officeDocument/2006/relationships/chart" Target="charts/chart7.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diagramQuickStyle" Target="diagrams/quickStyle2.xml"/><Relationship Id="rId33" Type="http://schemas.openxmlformats.org/officeDocument/2006/relationships/diagramData" Target="diagrams/data4.xml"/><Relationship Id="rId38" Type="http://schemas.openxmlformats.org/officeDocument/2006/relationships/image" Target="media/image5.png"/><Relationship Id="rId46"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diagramQuickStyle" Target="diagrams/quickStyle1.xml"/><Relationship Id="rId29" Type="http://schemas.openxmlformats.org/officeDocument/2006/relationships/diagramLayout" Target="diagrams/layout3.xml"/><Relationship Id="rId41" Type="http://schemas.openxmlformats.org/officeDocument/2006/relationships/footer" Target="footer4.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diagramLayout" Target="diagrams/layout2.xml"/><Relationship Id="rId32" Type="http://schemas.microsoft.com/office/2007/relationships/diagramDrawing" Target="diagrams/drawing3.xml"/><Relationship Id="rId37" Type="http://schemas.microsoft.com/office/2007/relationships/diagramDrawing" Target="diagrams/drawing4.xml"/><Relationship Id="rId40" Type="http://schemas.openxmlformats.org/officeDocument/2006/relationships/header" Target="header4.xml"/><Relationship Id="rId45" Type="http://schemas.openxmlformats.org/officeDocument/2006/relationships/chart" Target="charts/chart4.xml"/><Relationship Id="rId53" Type="http://schemas.openxmlformats.org/officeDocument/2006/relationships/chart" Target="charts/chart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diagramData" Target="diagrams/data2.xml"/><Relationship Id="rId28" Type="http://schemas.openxmlformats.org/officeDocument/2006/relationships/diagramData" Target="diagrams/data3.xml"/><Relationship Id="rId36" Type="http://schemas.openxmlformats.org/officeDocument/2006/relationships/diagramColors" Target="diagrams/colors4.xml"/><Relationship Id="rId49" Type="http://schemas.openxmlformats.org/officeDocument/2006/relationships/chart" Target="charts/chart6.xml"/><Relationship Id="rId10" Type="http://schemas.openxmlformats.org/officeDocument/2006/relationships/footer" Target="footer1.xml"/><Relationship Id="rId19" Type="http://schemas.openxmlformats.org/officeDocument/2006/relationships/diagramLayout" Target="diagrams/layout1.xml"/><Relationship Id="rId31" Type="http://schemas.openxmlformats.org/officeDocument/2006/relationships/diagramColors" Target="diagrams/colors3.xml"/><Relationship Id="rId44" Type="http://schemas.openxmlformats.org/officeDocument/2006/relationships/chart" Target="charts/chart3.xml"/><Relationship Id="rId52"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microsoft.com/office/2007/relationships/diagramDrawing" Target="diagrams/drawing1.xml"/><Relationship Id="rId27" Type="http://schemas.microsoft.com/office/2007/relationships/diagramDrawing" Target="diagrams/drawing2.xml"/><Relationship Id="rId30" Type="http://schemas.openxmlformats.org/officeDocument/2006/relationships/diagramQuickStyle" Target="diagrams/quickStyle3.xml"/><Relationship Id="rId35" Type="http://schemas.openxmlformats.org/officeDocument/2006/relationships/diagramQuickStyle" Target="diagrams/quickStyle4.xml"/><Relationship Id="rId43" Type="http://schemas.openxmlformats.org/officeDocument/2006/relationships/chart" Target="charts/chart2.xml"/><Relationship Id="rId48" Type="http://schemas.openxmlformats.org/officeDocument/2006/relationships/chart" Target="charts/chart5.xml"/><Relationship Id="rId8" Type="http://schemas.openxmlformats.org/officeDocument/2006/relationships/image" Target="media/image1.wmf"/><Relationship Id="rId51" Type="http://schemas.openxmlformats.org/officeDocument/2006/relationships/chart" Target="charts/chart8.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Example%20EGI.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E:\Download%202nd\Document\TA%20%20EGI\Lampiran%20Penelitian%20utama%20Revisi%20besar.xlsx" TargetMode="External"/><Relationship Id="rId2" Type="http://schemas.microsoft.com/office/2011/relationships/chartColorStyle" Target="colors6.xml"/><Relationship Id="rId1" Type="http://schemas.microsoft.com/office/2011/relationships/chartStyle" Target="style6.xml"/></Relationships>
</file>

<file path=word/charts/_rels/chart2.xml.rels><?xml version="1.0" encoding="UTF-8" standalone="yes"?>
<Relationships xmlns="http://schemas.openxmlformats.org/package/2006/relationships"><Relationship Id="rId1" Type="http://schemas.openxmlformats.org/officeDocument/2006/relationships/oleObject" Target="file:///E:\Example%20EG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Example%20EG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Example%20EGI.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G:\Lampiran%20Organo%20utama2.xlsx" TargetMode="External"/><Relationship Id="rId2" Type="http://schemas.microsoft.com/office/2011/relationships/chartColorStyle" Target="colors1.xml"/><Relationship Id="rId1" Type="http://schemas.microsoft.com/office/2011/relationships/chartStyle" Target="style1.xml"/></Relationships>
</file>

<file path=word/charts/_rels/chart6.xml.rels><?xml version="1.0" encoding="UTF-8" standalone="yes"?>
<Relationships xmlns="http://schemas.openxmlformats.org/package/2006/relationships"><Relationship Id="rId3" Type="http://schemas.openxmlformats.org/officeDocument/2006/relationships/oleObject" Target="file:///E:\Download%202nd\Document\TA%20%20EGI\Lampiran%20Penelitian%20utama%20Revisi%20besar.xlsx" TargetMode="External"/><Relationship Id="rId2" Type="http://schemas.microsoft.com/office/2011/relationships/chartColorStyle" Target="colors2.xml"/><Relationship Id="rId1" Type="http://schemas.microsoft.com/office/2011/relationships/chartStyle" Target="style2.xml"/></Relationships>
</file>

<file path=word/charts/_rels/chart7.xml.rels><?xml version="1.0" encoding="UTF-8" standalone="yes"?>
<Relationships xmlns="http://schemas.openxmlformats.org/package/2006/relationships"><Relationship Id="rId3" Type="http://schemas.openxmlformats.org/officeDocument/2006/relationships/oleObject" Target="file:///E:\Download%202nd\Document\TA%20%20EGI\Lampiran%20Penelitian%20utama%20Revisi%20besar.xlsx" TargetMode="External"/><Relationship Id="rId2" Type="http://schemas.microsoft.com/office/2011/relationships/chartColorStyle" Target="colors3.xml"/><Relationship Id="rId1" Type="http://schemas.microsoft.com/office/2011/relationships/chartStyle" Target="style3.xml"/></Relationships>
</file>

<file path=word/charts/_rels/chart8.xml.rels><?xml version="1.0" encoding="UTF-8" standalone="yes"?>
<Relationships xmlns="http://schemas.openxmlformats.org/package/2006/relationships"><Relationship Id="rId3" Type="http://schemas.openxmlformats.org/officeDocument/2006/relationships/oleObject" Target="file:///E:\Download%202nd\Document\TA%20%20EGI\Lampiran%20Penelitian%20utama%20Revisi%20besar.xlsx" TargetMode="External"/><Relationship Id="rId2" Type="http://schemas.microsoft.com/office/2011/relationships/chartColorStyle" Target="colors4.xml"/><Relationship Id="rId1" Type="http://schemas.microsoft.com/office/2011/relationships/chartStyle" Target="style4.xml"/></Relationships>
</file>

<file path=word/charts/_rels/chart9.xml.rels><?xml version="1.0" encoding="UTF-8" standalone="yes"?>
<Relationships xmlns="http://schemas.openxmlformats.org/package/2006/relationships"><Relationship Id="rId3" Type="http://schemas.openxmlformats.org/officeDocument/2006/relationships/oleObject" Target="file:///E:\Download%202nd\Document\TA%20%20EGI\Lampiran%20Penelitian%20utama%20Revisi%20besar.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id-ID"/>
              <a:t>Bubur Buah Ulangan 1</a:t>
            </a:r>
          </a:p>
        </c:rich>
      </c:tx>
      <c:layout/>
      <c:overlay val="0"/>
      <c:spPr>
        <a:noFill/>
        <a:ln>
          <a:noFill/>
        </a:ln>
        <a:effectLst/>
      </c:spPr>
    </c:title>
    <c:autoTitleDeleted val="0"/>
    <c:plotArea>
      <c:layout/>
      <c:scatterChart>
        <c:scatterStyle val="lineMarker"/>
        <c:varyColors val="0"/>
        <c:ser>
          <c:idx val="0"/>
          <c:order val="0"/>
          <c:tx>
            <c:strRef>
              <c:f>'dpph bubur'!$B$6</c:f>
              <c:strCache>
                <c:ptCount val="1"/>
                <c:pt idx="0">
                  <c:v>Absorbansi</c:v>
                </c:pt>
              </c:strCache>
            </c:strRef>
          </c:tx>
          <c:spPr>
            <a:ln w="25400" cap="rnd">
              <a:noFill/>
              <a:round/>
            </a:ln>
            <a:effectLst/>
          </c:spPr>
          <c:marker>
            <c:symbol val="circle"/>
            <c:size val="6"/>
            <c:spPr>
              <a:solidFill>
                <a:schemeClr val="lt1"/>
              </a:solidFill>
              <a:ln w="38100">
                <a:solidFill>
                  <a:schemeClr val="accent1">
                    <a:alpha val="60000"/>
                  </a:schemeClr>
                </a:solidFill>
              </a:ln>
              <a:effectLst/>
            </c:spPr>
          </c:marker>
          <c:xVal>
            <c:numRef>
              <c:f>'dpph bubur'!$A$7:$A$11</c:f>
              <c:numCache>
                <c:formatCode>General</c:formatCode>
                <c:ptCount val="5"/>
                <c:pt idx="0">
                  <c:v>0</c:v>
                </c:pt>
                <c:pt idx="1">
                  <c:v>400</c:v>
                </c:pt>
                <c:pt idx="2">
                  <c:v>800</c:v>
                </c:pt>
                <c:pt idx="3">
                  <c:v>1200</c:v>
                </c:pt>
                <c:pt idx="4">
                  <c:v>1600</c:v>
                </c:pt>
              </c:numCache>
            </c:numRef>
          </c:xVal>
          <c:yVal>
            <c:numRef>
              <c:f>'dpph bubur'!$B$7:$B$11</c:f>
              <c:numCache>
                <c:formatCode>General</c:formatCode>
                <c:ptCount val="5"/>
                <c:pt idx="0" formatCode="0.000">
                  <c:v>0.77200000000000002</c:v>
                </c:pt>
                <c:pt idx="1">
                  <c:v>0.66900000000000004</c:v>
                </c:pt>
                <c:pt idx="2" formatCode="0.000">
                  <c:v>0.55000000000000004</c:v>
                </c:pt>
                <c:pt idx="3">
                  <c:v>0.30399999999999999</c:v>
                </c:pt>
                <c:pt idx="4" formatCode="0.000">
                  <c:v>0.24</c:v>
                </c:pt>
              </c:numCache>
            </c:numRef>
          </c:yVal>
          <c:smooth val="0"/>
        </c:ser>
        <c:ser>
          <c:idx val="1"/>
          <c:order val="1"/>
          <c:tx>
            <c:strRef>
              <c:f>'dpph bubur'!$C$6</c:f>
              <c:strCache>
                <c:ptCount val="1"/>
                <c:pt idx="0">
                  <c:v>%Inhibisi</c:v>
                </c:pt>
              </c:strCache>
            </c:strRef>
          </c:tx>
          <c:spPr>
            <a:ln w="25400" cap="rnd">
              <a:noFill/>
              <a:round/>
            </a:ln>
            <a:effectLst/>
          </c:spPr>
          <c:marker>
            <c:symbol val="circle"/>
            <c:size val="6"/>
            <c:spPr>
              <a:solidFill>
                <a:schemeClr val="lt1"/>
              </a:solidFill>
              <a:ln w="38100">
                <a:solidFill>
                  <a:schemeClr val="accent2">
                    <a:alpha val="60000"/>
                  </a:schemeClr>
                </a:solidFill>
              </a:ln>
              <a:effectLst/>
            </c:spPr>
          </c:marker>
          <c:trendline>
            <c:spPr>
              <a:ln w="15875" cap="rnd">
                <a:solidFill>
                  <a:schemeClr val="accent2"/>
                </a:solidFill>
              </a:ln>
              <a:effectLst/>
            </c:spPr>
            <c:trendlineType val="linear"/>
            <c:dispRSqr val="1"/>
            <c:dispEq val="1"/>
            <c:trendlineLbl>
              <c:layout>
                <c:manualLayout>
                  <c:x val="7.2263084215950221E-2"/>
                  <c:y val="0.1943993394745037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trendlineLbl>
          </c:trendline>
          <c:xVal>
            <c:numRef>
              <c:f>'dpph bubur'!$A$7:$A$11</c:f>
              <c:numCache>
                <c:formatCode>General</c:formatCode>
                <c:ptCount val="5"/>
                <c:pt idx="0">
                  <c:v>0</c:v>
                </c:pt>
                <c:pt idx="1">
                  <c:v>400</c:v>
                </c:pt>
                <c:pt idx="2">
                  <c:v>800</c:v>
                </c:pt>
                <c:pt idx="3">
                  <c:v>1200</c:v>
                </c:pt>
                <c:pt idx="4">
                  <c:v>1600</c:v>
                </c:pt>
              </c:numCache>
            </c:numRef>
          </c:xVal>
          <c:yVal>
            <c:numRef>
              <c:f>'dpph bubur'!$C$7:$C$11</c:f>
              <c:numCache>
                <c:formatCode>0.000</c:formatCode>
                <c:ptCount val="5"/>
                <c:pt idx="0" formatCode="General">
                  <c:v>0</c:v>
                </c:pt>
                <c:pt idx="1">
                  <c:v>13.341968911917096</c:v>
                </c:pt>
                <c:pt idx="2">
                  <c:v>28.756476683937819</c:v>
                </c:pt>
                <c:pt idx="3">
                  <c:v>60.62176165803109</c:v>
                </c:pt>
                <c:pt idx="4">
                  <c:v>68.911917098445599</c:v>
                </c:pt>
              </c:numCache>
            </c:numRef>
          </c:yVal>
          <c:smooth val="0"/>
        </c:ser>
        <c:dLbls>
          <c:showLegendKey val="0"/>
          <c:showVal val="0"/>
          <c:showCatName val="0"/>
          <c:showSerName val="0"/>
          <c:showPercent val="0"/>
          <c:showBubbleSize val="0"/>
        </c:dLbls>
        <c:axId val="470164496"/>
        <c:axId val="470165280"/>
      </c:scatterChart>
      <c:valAx>
        <c:axId val="47016449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id-ID"/>
                  <a:t>C (ppm)</a:t>
                </a:r>
              </a:p>
            </c:rich>
          </c:tx>
          <c:layout/>
          <c:overlay val="0"/>
          <c:spPr>
            <a:noFill/>
            <a:ln>
              <a:noFill/>
            </a:ln>
            <a:effectLst/>
          </c:spPr>
        </c:title>
        <c:numFmt formatCode="General" sourceLinked="1"/>
        <c:majorTickMark val="none"/>
        <c:minorTickMark val="none"/>
        <c:tickLblPos val="nextTo"/>
        <c:spPr>
          <a:noFill/>
          <a:ln>
            <a:solidFill>
              <a:schemeClr val="tx1">
                <a:lumMod val="25000"/>
                <a:lumOff val="75000"/>
              </a:schemeClr>
            </a:solid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id-ID"/>
          </a:p>
        </c:txPr>
        <c:crossAx val="470165280"/>
        <c:crosses val="autoZero"/>
        <c:crossBetween val="midCat"/>
      </c:valAx>
      <c:valAx>
        <c:axId val="470165280"/>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id-ID"/>
                  <a:t>%INHIBISI</a:t>
                </a:r>
              </a:p>
            </c:rich>
          </c:tx>
          <c:layout/>
          <c:overlay val="0"/>
          <c:spPr>
            <a:noFill/>
            <a:ln>
              <a:noFill/>
            </a:ln>
            <a:effectLst/>
          </c:spPr>
        </c:title>
        <c:numFmt formatCode="0.000" sourceLinked="1"/>
        <c:majorTickMark val="none"/>
        <c:minorTickMark val="none"/>
        <c:tickLblPos val="nextTo"/>
        <c:spPr>
          <a:noFill/>
          <a:ln>
            <a:solidFill>
              <a:schemeClr val="tx1">
                <a:lumMod val="25000"/>
                <a:lumOff val="75000"/>
              </a:schemeClr>
            </a:solid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id-ID"/>
          </a:p>
        </c:txPr>
        <c:crossAx val="470164496"/>
        <c:crosses val="autoZero"/>
        <c:crossBetween val="midCat"/>
      </c:valAx>
      <c:spPr>
        <a:noFill/>
        <a:ln>
          <a:noFill/>
        </a:ln>
        <a:effectLst/>
      </c:spPr>
    </c:plotArea>
    <c:plotVisOnly val="1"/>
    <c:dispBlanksAs val="gap"/>
    <c:showDLblsOverMax val="0"/>
  </c:chart>
  <c:spPr>
    <a:solidFill>
      <a:schemeClr val="lt1"/>
    </a:solidFill>
    <a:ln w="19050" cap="flat" cmpd="sng" algn="ctr">
      <a:solidFill>
        <a:sysClr val="windowText" lastClr="000000"/>
      </a:solidFill>
      <a:round/>
    </a:ln>
    <a:effectLst/>
  </c:spPr>
  <c:txPr>
    <a:bodyPr/>
    <a:lstStyle/>
    <a:p>
      <a:pPr>
        <a:defRPr/>
      </a:pPr>
      <a:endParaRPr lang="id-ID"/>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none" spc="50" normalizeH="0" baseline="0">
                <a:solidFill>
                  <a:schemeClr val="tx1">
                    <a:lumMod val="65000"/>
                    <a:lumOff val="35000"/>
                  </a:schemeClr>
                </a:solidFill>
                <a:latin typeface="+mj-lt"/>
                <a:ea typeface="+mj-ea"/>
                <a:cs typeface="+mj-cs"/>
              </a:defRPr>
            </a:pPr>
            <a:r>
              <a:rPr lang="id-ID" sz="1200" b="0" i="0" baseline="0">
                <a:effectLst/>
              </a:rPr>
              <a:t>Kurva Absorbansi </a:t>
            </a:r>
            <a:r>
              <a:rPr lang="en-US" sz="1200" b="0" i="0" baseline="0">
                <a:effectLst/>
              </a:rPr>
              <a:t>f2m3</a:t>
            </a:r>
            <a:endParaRPr lang="id-ID" sz="1200">
              <a:effectLst/>
            </a:endParaRPr>
          </a:p>
        </c:rich>
      </c:tx>
      <c:layout/>
      <c:overlay val="0"/>
      <c:spPr>
        <a:noFill/>
        <a:ln>
          <a:noFill/>
        </a:ln>
        <a:effectLst/>
      </c:spPr>
      <c:txPr>
        <a:bodyPr rot="0" spcFirstLastPara="1" vertOverflow="ellipsis" vert="horz" wrap="square" anchor="ctr" anchorCtr="1"/>
        <a:lstStyle/>
        <a:p>
          <a:pPr>
            <a:defRPr sz="1200" b="0" i="0" u="none" strike="noStrike" kern="1200" cap="none" spc="50" normalizeH="0" baseline="0">
              <a:solidFill>
                <a:schemeClr val="tx1">
                  <a:lumMod val="65000"/>
                  <a:lumOff val="35000"/>
                </a:schemeClr>
              </a:solidFill>
              <a:latin typeface="+mj-lt"/>
              <a:ea typeface="+mj-ea"/>
              <a:cs typeface="+mj-cs"/>
            </a:defRPr>
          </a:pPr>
          <a:endParaRPr lang="id-ID"/>
        </a:p>
      </c:txPr>
    </c:title>
    <c:autoTitleDeleted val="0"/>
    <c:plotArea>
      <c:layout/>
      <c:scatterChart>
        <c:scatterStyle val="lineMarker"/>
        <c:varyColors val="0"/>
        <c:ser>
          <c:idx val="0"/>
          <c:order val="0"/>
          <c:tx>
            <c:strRef>
              <c:f>'DPPH terpilih'!$AE$6</c:f>
              <c:strCache>
                <c:ptCount val="1"/>
                <c:pt idx="0">
                  <c:v>Absorbansi</c:v>
                </c:pt>
              </c:strCache>
            </c:strRef>
          </c:tx>
          <c:spPr>
            <a:ln w="25400" cap="rnd">
              <a:noFill/>
              <a:round/>
            </a:ln>
            <a:effectLst/>
          </c:spPr>
          <c:marker>
            <c:symbol val="circle"/>
            <c:size val="6"/>
            <c:spPr>
              <a:solidFill>
                <a:schemeClr val="lt1"/>
              </a:solidFill>
              <a:ln w="38100">
                <a:solidFill>
                  <a:schemeClr val="accent1">
                    <a:alpha val="60000"/>
                  </a:schemeClr>
                </a:solidFill>
              </a:ln>
              <a:effectLst/>
            </c:spPr>
          </c:marker>
          <c:xVal>
            <c:numRef>
              <c:f>'DPPH terpilih'!$A$7:$A$11</c:f>
              <c:numCache>
                <c:formatCode>General</c:formatCode>
                <c:ptCount val="5"/>
                <c:pt idx="0">
                  <c:v>0</c:v>
                </c:pt>
                <c:pt idx="1">
                  <c:v>400</c:v>
                </c:pt>
                <c:pt idx="2">
                  <c:v>800</c:v>
                </c:pt>
                <c:pt idx="3">
                  <c:v>1200</c:v>
                </c:pt>
                <c:pt idx="4">
                  <c:v>1600</c:v>
                </c:pt>
              </c:numCache>
            </c:numRef>
          </c:xVal>
          <c:yVal>
            <c:numRef>
              <c:f>'DPPH terpilih'!$AE$7:$AE$11</c:f>
              <c:numCache>
                <c:formatCode>0.000</c:formatCode>
                <c:ptCount val="5"/>
                <c:pt idx="0">
                  <c:v>0.76400000000000001</c:v>
                </c:pt>
                <c:pt idx="1">
                  <c:v>0.60699999999999998</c:v>
                </c:pt>
                <c:pt idx="2">
                  <c:v>0.45200000000000001</c:v>
                </c:pt>
                <c:pt idx="3">
                  <c:v>0.30599999999999999</c:v>
                </c:pt>
                <c:pt idx="4">
                  <c:v>0.189</c:v>
                </c:pt>
              </c:numCache>
            </c:numRef>
          </c:yVal>
          <c:smooth val="0"/>
        </c:ser>
        <c:ser>
          <c:idx val="1"/>
          <c:order val="1"/>
          <c:tx>
            <c:strRef>
              <c:f>'DPPH terpilih'!$AF$6</c:f>
              <c:strCache>
                <c:ptCount val="1"/>
                <c:pt idx="0">
                  <c:v>%Inhibisi</c:v>
                </c:pt>
              </c:strCache>
            </c:strRef>
          </c:tx>
          <c:spPr>
            <a:ln w="25400" cap="rnd">
              <a:noFill/>
              <a:round/>
            </a:ln>
            <a:effectLst/>
          </c:spPr>
          <c:marker>
            <c:symbol val="circle"/>
            <c:size val="6"/>
            <c:spPr>
              <a:solidFill>
                <a:schemeClr val="lt1"/>
              </a:solidFill>
              <a:ln w="38100">
                <a:solidFill>
                  <a:schemeClr val="accent2">
                    <a:alpha val="60000"/>
                  </a:schemeClr>
                </a:solidFill>
              </a:ln>
              <a:effectLst/>
            </c:spPr>
          </c:marker>
          <c:trendline>
            <c:spPr>
              <a:ln w="15875" cap="rnd">
                <a:solidFill>
                  <a:schemeClr val="accent2"/>
                </a:solidFill>
              </a:ln>
              <a:effectLst/>
            </c:spPr>
            <c:trendlineType val="linear"/>
            <c:dispRSqr val="1"/>
            <c:dispEq val="1"/>
            <c:trendlineLbl>
              <c:layout>
                <c:manualLayout>
                  <c:x val="7.2263084215950221E-2"/>
                  <c:y val="0.1943993394745037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trendlineLbl>
          </c:trendline>
          <c:xVal>
            <c:numRef>
              <c:f>'DPPH terpilih'!$A$7:$A$11</c:f>
              <c:numCache>
                <c:formatCode>General</c:formatCode>
                <c:ptCount val="5"/>
                <c:pt idx="0">
                  <c:v>0</c:v>
                </c:pt>
                <c:pt idx="1">
                  <c:v>400</c:v>
                </c:pt>
                <c:pt idx="2">
                  <c:v>800</c:v>
                </c:pt>
                <c:pt idx="3">
                  <c:v>1200</c:v>
                </c:pt>
                <c:pt idx="4">
                  <c:v>1600</c:v>
                </c:pt>
              </c:numCache>
            </c:numRef>
          </c:xVal>
          <c:yVal>
            <c:numRef>
              <c:f>'DPPH terpilih'!$AF$7:$AF$11</c:f>
              <c:numCache>
                <c:formatCode>0.000</c:formatCode>
                <c:ptCount val="5"/>
                <c:pt idx="0">
                  <c:v>0</c:v>
                </c:pt>
                <c:pt idx="1">
                  <c:v>20.549738219895293</c:v>
                </c:pt>
                <c:pt idx="2">
                  <c:v>40.837696335078533</c:v>
                </c:pt>
                <c:pt idx="3">
                  <c:v>59.947643979057595</c:v>
                </c:pt>
                <c:pt idx="4">
                  <c:v>75.261780104712045</c:v>
                </c:pt>
              </c:numCache>
            </c:numRef>
          </c:yVal>
          <c:smooth val="0"/>
        </c:ser>
        <c:dLbls>
          <c:showLegendKey val="0"/>
          <c:showVal val="0"/>
          <c:showCatName val="0"/>
          <c:showSerName val="0"/>
          <c:showPercent val="0"/>
          <c:showBubbleSize val="0"/>
        </c:dLbls>
        <c:axId val="470179000"/>
        <c:axId val="470184096"/>
      </c:scatterChart>
      <c:valAx>
        <c:axId val="47017900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id-ID"/>
                  <a:t>C (ppm)</a:t>
                </a:r>
              </a:p>
            </c:rich>
          </c:tx>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a:solidFill>
              <a:schemeClr val="tx1">
                <a:lumMod val="25000"/>
                <a:lumOff val="75000"/>
              </a:schemeClr>
            </a:solid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id-ID"/>
          </a:p>
        </c:txPr>
        <c:crossAx val="470184096"/>
        <c:crosses val="autoZero"/>
        <c:crossBetween val="midCat"/>
      </c:valAx>
      <c:valAx>
        <c:axId val="470184096"/>
        <c:scaling>
          <c:orientation val="minMax"/>
          <c:max val="8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id-ID"/>
                  <a:t>%INHIBISI</a:t>
                </a:r>
              </a:p>
            </c:rich>
          </c:tx>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id-ID"/>
            </a:p>
          </c:txPr>
        </c:title>
        <c:numFmt formatCode="0" sourceLinked="0"/>
        <c:majorTickMark val="none"/>
        <c:minorTickMark val="none"/>
        <c:tickLblPos val="nextTo"/>
        <c:spPr>
          <a:noFill/>
          <a:ln>
            <a:solidFill>
              <a:schemeClr val="tx1">
                <a:lumMod val="25000"/>
                <a:lumOff val="75000"/>
              </a:schemeClr>
            </a:solid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id-ID"/>
          </a:p>
        </c:txPr>
        <c:crossAx val="470179000"/>
        <c:crosses val="autoZero"/>
        <c:crossBetween val="midCat"/>
      </c:valAx>
      <c:spPr>
        <a:noFill/>
        <a:ln>
          <a:noFill/>
        </a:ln>
        <a:effectLst/>
      </c:spPr>
    </c:plotArea>
    <c:plotVisOnly val="1"/>
    <c:dispBlanksAs val="gap"/>
    <c:showDLblsOverMax val="0"/>
  </c:chart>
  <c:spPr>
    <a:solidFill>
      <a:schemeClr val="lt1"/>
    </a:solidFill>
    <a:ln w="19050" cap="flat" cmpd="sng" algn="ctr">
      <a:solidFill>
        <a:sysClr val="windowText" lastClr="000000"/>
      </a:solidFill>
      <a:round/>
    </a:ln>
    <a:effectLst/>
  </c:spPr>
  <c:txPr>
    <a:bodyPr/>
    <a:lstStyle/>
    <a:p>
      <a:pPr>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id-ID"/>
              <a:t>Bubur Buah Ulangan 2</a:t>
            </a:r>
          </a:p>
        </c:rich>
      </c:tx>
      <c:layout/>
      <c:overlay val="0"/>
      <c:spPr>
        <a:noFill/>
        <a:ln>
          <a:noFill/>
        </a:ln>
        <a:effectLst/>
      </c:spPr>
    </c:title>
    <c:autoTitleDeleted val="0"/>
    <c:plotArea>
      <c:layout/>
      <c:scatterChart>
        <c:scatterStyle val="lineMarker"/>
        <c:varyColors val="0"/>
        <c:ser>
          <c:idx val="0"/>
          <c:order val="0"/>
          <c:tx>
            <c:strRef>
              <c:f>'dpph bubur'!$G$6</c:f>
              <c:strCache>
                <c:ptCount val="1"/>
                <c:pt idx="0">
                  <c:v>Absorbansi</c:v>
                </c:pt>
              </c:strCache>
            </c:strRef>
          </c:tx>
          <c:spPr>
            <a:ln w="25400" cap="rnd">
              <a:noFill/>
              <a:round/>
            </a:ln>
            <a:effectLst/>
          </c:spPr>
          <c:marker>
            <c:symbol val="circle"/>
            <c:size val="6"/>
            <c:spPr>
              <a:solidFill>
                <a:schemeClr val="lt1"/>
              </a:solidFill>
              <a:ln w="38100">
                <a:solidFill>
                  <a:schemeClr val="accent1">
                    <a:alpha val="60000"/>
                  </a:schemeClr>
                </a:solidFill>
              </a:ln>
              <a:effectLst/>
            </c:spPr>
          </c:marker>
          <c:xVal>
            <c:numRef>
              <c:f>'dpph bubur'!$A$7:$A$11</c:f>
              <c:numCache>
                <c:formatCode>General</c:formatCode>
                <c:ptCount val="5"/>
                <c:pt idx="0">
                  <c:v>0</c:v>
                </c:pt>
                <c:pt idx="1">
                  <c:v>400</c:v>
                </c:pt>
                <c:pt idx="2">
                  <c:v>800</c:v>
                </c:pt>
                <c:pt idx="3">
                  <c:v>1200</c:v>
                </c:pt>
                <c:pt idx="4">
                  <c:v>1600</c:v>
                </c:pt>
              </c:numCache>
            </c:numRef>
          </c:xVal>
          <c:yVal>
            <c:numRef>
              <c:f>'dpph bubur'!$G$7:$G$11</c:f>
              <c:numCache>
                <c:formatCode>General</c:formatCode>
                <c:ptCount val="5"/>
                <c:pt idx="0" formatCode="0.000">
                  <c:v>0.77200000000000002</c:v>
                </c:pt>
                <c:pt idx="1">
                  <c:v>0.66800000000000004</c:v>
                </c:pt>
                <c:pt idx="2" formatCode="0.000">
                  <c:v>0.55000000000000004</c:v>
                </c:pt>
                <c:pt idx="3">
                  <c:v>0.30399999999999999</c:v>
                </c:pt>
                <c:pt idx="4" formatCode="0.000">
                  <c:v>0.24</c:v>
                </c:pt>
              </c:numCache>
            </c:numRef>
          </c:yVal>
          <c:smooth val="0"/>
        </c:ser>
        <c:ser>
          <c:idx val="1"/>
          <c:order val="1"/>
          <c:tx>
            <c:strRef>
              <c:f>'dpph bubur'!$H$6</c:f>
              <c:strCache>
                <c:ptCount val="1"/>
                <c:pt idx="0">
                  <c:v>%Inhibisi</c:v>
                </c:pt>
              </c:strCache>
            </c:strRef>
          </c:tx>
          <c:spPr>
            <a:ln w="25400" cap="rnd">
              <a:noFill/>
              <a:round/>
            </a:ln>
            <a:effectLst/>
          </c:spPr>
          <c:marker>
            <c:symbol val="circle"/>
            <c:size val="6"/>
            <c:spPr>
              <a:solidFill>
                <a:schemeClr val="lt1"/>
              </a:solidFill>
              <a:ln w="38100">
                <a:solidFill>
                  <a:schemeClr val="accent2">
                    <a:alpha val="60000"/>
                  </a:schemeClr>
                </a:solidFill>
              </a:ln>
              <a:effectLst/>
            </c:spPr>
          </c:marker>
          <c:trendline>
            <c:spPr>
              <a:ln w="15875" cap="rnd">
                <a:solidFill>
                  <a:schemeClr val="accent2"/>
                </a:solidFill>
              </a:ln>
              <a:effectLst/>
            </c:spPr>
            <c:trendlineType val="linear"/>
            <c:dispRSqr val="1"/>
            <c:dispEq val="1"/>
            <c:trendlineLbl>
              <c:layout>
                <c:manualLayout>
                  <c:x val="9.7082342273248995E-2"/>
                  <c:y val="0.1943993394745037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trendlineLbl>
          </c:trendline>
          <c:xVal>
            <c:numRef>
              <c:f>'dpph bubur'!$A$7:$A$11</c:f>
              <c:numCache>
                <c:formatCode>General</c:formatCode>
                <c:ptCount val="5"/>
                <c:pt idx="0">
                  <c:v>0</c:v>
                </c:pt>
                <c:pt idx="1">
                  <c:v>400</c:v>
                </c:pt>
                <c:pt idx="2">
                  <c:v>800</c:v>
                </c:pt>
                <c:pt idx="3">
                  <c:v>1200</c:v>
                </c:pt>
                <c:pt idx="4">
                  <c:v>1600</c:v>
                </c:pt>
              </c:numCache>
            </c:numRef>
          </c:xVal>
          <c:yVal>
            <c:numRef>
              <c:f>'dpph bubur'!$H$7:$H$11</c:f>
              <c:numCache>
                <c:formatCode>0.000</c:formatCode>
                <c:ptCount val="5"/>
                <c:pt idx="0" formatCode="General">
                  <c:v>0</c:v>
                </c:pt>
                <c:pt idx="1">
                  <c:v>13.471502590673573</c:v>
                </c:pt>
                <c:pt idx="2">
                  <c:v>28.756476683937819</c:v>
                </c:pt>
                <c:pt idx="3">
                  <c:v>60.62176165803109</c:v>
                </c:pt>
                <c:pt idx="4">
                  <c:v>68.911917098445599</c:v>
                </c:pt>
              </c:numCache>
            </c:numRef>
          </c:yVal>
          <c:smooth val="0"/>
        </c:ser>
        <c:dLbls>
          <c:showLegendKey val="0"/>
          <c:showVal val="0"/>
          <c:showCatName val="0"/>
          <c:showSerName val="0"/>
          <c:showPercent val="0"/>
          <c:showBubbleSize val="0"/>
        </c:dLbls>
        <c:axId val="470171552"/>
        <c:axId val="470168024"/>
      </c:scatterChart>
      <c:valAx>
        <c:axId val="47017155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id-ID"/>
                  <a:t>C (ppm)</a:t>
                </a:r>
              </a:p>
            </c:rich>
          </c:tx>
          <c:layout/>
          <c:overlay val="0"/>
          <c:spPr>
            <a:noFill/>
            <a:ln>
              <a:noFill/>
            </a:ln>
            <a:effectLst/>
          </c:spPr>
        </c:title>
        <c:numFmt formatCode="General" sourceLinked="1"/>
        <c:majorTickMark val="none"/>
        <c:minorTickMark val="none"/>
        <c:tickLblPos val="nextTo"/>
        <c:spPr>
          <a:noFill/>
          <a:ln>
            <a:solidFill>
              <a:schemeClr val="tx1">
                <a:lumMod val="25000"/>
                <a:lumOff val="75000"/>
              </a:schemeClr>
            </a:solid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id-ID"/>
          </a:p>
        </c:txPr>
        <c:crossAx val="470168024"/>
        <c:crosses val="autoZero"/>
        <c:crossBetween val="midCat"/>
      </c:valAx>
      <c:valAx>
        <c:axId val="47016802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id-ID"/>
                  <a:t>%INHIBISI</a:t>
                </a:r>
              </a:p>
            </c:rich>
          </c:tx>
          <c:layout/>
          <c:overlay val="0"/>
          <c:spPr>
            <a:noFill/>
            <a:ln>
              <a:noFill/>
            </a:ln>
            <a:effectLst/>
          </c:spPr>
        </c:title>
        <c:numFmt formatCode="0.000" sourceLinked="1"/>
        <c:majorTickMark val="none"/>
        <c:minorTickMark val="none"/>
        <c:tickLblPos val="nextTo"/>
        <c:spPr>
          <a:noFill/>
          <a:ln>
            <a:solidFill>
              <a:schemeClr val="tx1">
                <a:lumMod val="25000"/>
                <a:lumOff val="75000"/>
              </a:schemeClr>
            </a:solid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id-ID"/>
          </a:p>
        </c:txPr>
        <c:crossAx val="470171552"/>
        <c:crosses val="autoZero"/>
        <c:crossBetween val="midCat"/>
      </c:valAx>
      <c:spPr>
        <a:noFill/>
        <a:ln>
          <a:noFill/>
        </a:ln>
        <a:effectLst/>
      </c:spPr>
    </c:plotArea>
    <c:plotVisOnly val="1"/>
    <c:dispBlanksAs val="gap"/>
    <c:showDLblsOverMax val="0"/>
  </c:chart>
  <c:spPr>
    <a:solidFill>
      <a:schemeClr val="lt1"/>
    </a:solidFill>
    <a:ln w="19050" cap="flat" cmpd="sng" algn="ctr">
      <a:solidFill>
        <a:sysClr val="windowText" lastClr="000000"/>
      </a:solidFill>
      <a:round/>
    </a:ln>
    <a:effectLst/>
  </c:spPr>
  <c:txPr>
    <a:bodyPr/>
    <a:lstStyle/>
    <a:p>
      <a:pPr>
        <a:defRPr/>
      </a:pPr>
      <a:endParaRPr lang="id-ID"/>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id-ID"/>
              <a:t>Sari Buah Ulangan 1</a:t>
            </a:r>
          </a:p>
        </c:rich>
      </c:tx>
      <c:layout/>
      <c:overlay val="0"/>
      <c:spPr>
        <a:noFill/>
        <a:ln>
          <a:noFill/>
        </a:ln>
        <a:effectLst/>
      </c:spPr>
    </c:title>
    <c:autoTitleDeleted val="0"/>
    <c:plotArea>
      <c:layout/>
      <c:scatterChart>
        <c:scatterStyle val="lineMarker"/>
        <c:varyColors val="0"/>
        <c:ser>
          <c:idx val="0"/>
          <c:order val="0"/>
          <c:tx>
            <c:strRef>
              <c:f>'dpph sari'!$B$6</c:f>
              <c:strCache>
                <c:ptCount val="1"/>
                <c:pt idx="0">
                  <c:v>Absorbansi</c:v>
                </c:pt>
              </c:strCache>
            </c:strRef>
          </c:tx>
          <c:spPr>
            <a:ln w="25400" cap="rnd">
              <a:noFill/>
              <a:round/>
            </a:ln>
            <a:effectLst/>
          </c:spPr>
          <c:marker>
            <c:symbol val="circle"/>
            <c:size val="6"/>
            <c:spPr>
              <a:solidFill>
                <a:schemeClr val="lt1"/>
              </a:solidFill>
              <a:ln w="38100">
                <a:solidFill>
                  <a:schemeClr val="accent1">
                    <a:alpha val="60000"/>
                  </a:schemeClr>
                </a:solidFill>
              </a:ln>
              <a:effectLst/>
            </c:spPr>
          </c:marker>
          <c:xVal>
            <c:numRef>
              <c:f>'dpph sari'!$A$7:$A$11</c:f>
              <c:numCache>
                <c:formatCode>General</c:formatCode>
                <c:ptCount val="5"/>
                <c:pt idx="0">
                  <c:v>0</c:v>
                </c:pt>
                <c:pt idx="1">
                  <c:v>1000</c:v>
                </c:pt>
                <c:pt idx="2">
                  <c:v>2000</c:v>
                </c:pt>
                <c:pt idx="3">
                  <c:v>3000</c:v>
                </c:pt>
                <c:pt idx="4">
                  <c:v>4000</c:v>
                </c:pt>
              </c:numCache>
            </c:numRef>
          </c:xVal>
          <c:yVal>
            <c:numRef>
              <c:f>'dpph sari'!$B$7:$B$11</c:f>
              <c:numCache>
                <c:formatCode>General</c:formatCode>
                <c:ptCount val="5"/>
                <c:pt idx="0" formatCode="0.000">
                  <c:v>0.78900000000000003</c:v>
                </c:pt>
                <c:pt idx="1">
                  <c:v>0.67800000000000005</c:v>
                </c:pt>
                <c:pt idx="2" formatCode="0.000">
                  <c:v>0.56599999999999995</c:v>
                </c:pt>
                <c:pt idx="3">
                  <c:v>0.45900000000000002</c:v>
                </c:pt>
                <c:pt idx="4" formatCode="0.000">
                  <c:v>0.35599999999999998</c:v>
                </c:pt>
              </c:numCache>
            </c:numRef>
          </c:yVal>
          <c:smooth val="0"/>
        </c:ser>
        <c:ser>
          <c:idx val="1"/>
          <c:order val="1"/>
          <c:tx>
            <c:strRef>
              <c:f>'dpph sari'!$C$6</c:f>
              <c:strCache>
                <c:ptCount val="1"/>
                <c:pt idx="0">
                  <c:v>%Inhibisi</c:v>
                </c:pt>
              </c:strCache>
            </c:strRef>
          </c:tx>
          <c:spPr>
            <a:ln w="25400" cap="rnd">
              <a:noFill/>
              <a:round/>
            </a:ln>
            <a:effectLst/>
          </c:spPr>
          <c:marker>
            <c:symbol val="circle"/>
            <c:size val="6"/>
            <c:spPr>
              <a:solidFill>
                <a:schemeClr val="lt1"/>
              </a:solidFill>
              <a:ln w="38100">
                <a:solidFill>
                  <a:schemeClr val="accent2">
                    <a:alpha val="60000"/>
                  </a:schemeClr>
                </a:solidFill>
              </a:ln>
              <a:effectLst/>
            </c:spPr>
          </c:marker>
          <c:trendline>
            <c:spPr>
              <a:ln w="15875" cap="rnd">
                <a:solidFill>
                  <a:schemeClr val="accent2"/>
                </a:solidFill>
              </a:ln>
              <a:effectLst/>
            </c:spPr>
            <c:trendlineType val="linear"/>
            <c:dispRSqr val="0"/>
            <c:dispEq val="0"/>
          </c:trendline>
          <c:trendline>
            <c:spPr>
              <a:ln w="15875" cap="rnd">
                <a:solidFill>
                  <a:schemeClr val="accent2"/>
                </a:solidFill>
              </a:ln>
              <a:effectLst/>
            </c:spPr>
            <c:trendlineType val="linear"/>
            <c:dispRSqr val="1"/>
            <c:dispEq val="1"/>
            <c:trendlineLbl>
              <c:layout>
                <c:manualLayout>
                  <c:x val="-4.2699319549713254E-2"/>
                  <c:y val="0.25879458794587945"/>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trendlineLbl>
          </c:trendline>
          <c:xVal>
            <c:numRef>
              <c:f>'dpph sari'!$A$7:$A$11</c:f>
              <c:numCache>
                <c:formatCode>General</c:formatCode>
                <c:ptCount val="5"/>
                <c:pt idx="0">
                  <c:v>0</c:v>
                </c:pt>
                <c:pt idx="1">
                  <c:v>1000</c:v>
                </c:pt>
                <c:pt idx="2">
                  <c:v>2000</c:v>
                </c:pt>
                <c:pt idx="3">
                  <c:v>3000</c:v>
                </c:pt>
                <c:pt idx="4">
                  <c:v>4000</c:v>
                </c:pt>
              </c:numCache>
            </c:numRef>
          </c:xVal>
          <c:yVal>
            <c:numRef>
              <c:f>'dpph sari'!$C$7:$C$11</c:f>
              <c:numCache>
                <c:formatCode>0.000</c:formatCode>
                <c:ptCount val="5"/>
                <c:pt idx="0" formatCode="General">
                  <c:v>0</c:v>
                </c:pt>
                <c:pt idx="1">
                  <c:v>14.068441064638781</c:v>
                </c:pt>
                <c:pt idx="2">
                  <c:v>28.263624841571623</c:v>
                </c:pt>
                <c:pt idx="3">
                  <c:v>41.825095057034225</c:v>
                </c:pt>
                <c:pt idx="4">
                  <c:v>54.879594423320668</c:v>
                </c:pt>
              </c:numCache>
            </c:numRef>
          </c:yVal>
          <c:smooth val="0"/>
        </c:ser>
        <c:dLbls>
          <c:showLegendKey val="0"/>
          <c:showVal val="0"/>
          <c:showCatName val="0"/>
          <c:showSerName val="0"/>
          <c:showPercent val="0"/>
          <c:showBubbleSize val="0"/>
        </c:dLbls>
        <c:axId val="470169984"/>
        <c:axId val="470173512"/>
      </c:scatterChart>
      <c:valAx>
        <c:axId val="47016998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id-ID"/>
                  <a:t>C(ppm)</a:t>
                </a:r>
              </a:p>
            </c:rich>
          </c:tx>
          <c:layout/>
          <c:overlay val="0"/>
          <c:spPr>
            <a:noFill/>
            <a:ln>
              <a:noFill/>
            </a:ln>
            <a:effectLst/>
          </c:spPr>
        </c:title>
        <c:numFmt formatCode="General" sourceLinked="1"/>
        <c:majorTickMark val="none"/>
        <c:minorTickMark val="none"/>
        <c:tickLblPos val="nextTo"/>
        <c:spPr>
          <a:noFill/>
          <a:ln>
            <a:solidFill>
              <a:schemeClr val="tx1">
                <a:lumMod val="15000"/>
                <a:lumOff val="85000"/>
              </a:schemeClr>
            </a:solidFill>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id-ID"/>
          </a:p>
        </c:txPr>
        <c:crossAx val="470173512"/>
        <c:crosses val="autoZero"/>
        <c:crossBetween val="midCat"/>
      </c:valAx>
      <c:valAx>
        <c:axId val="470173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id-ID"/>
                  <a:t>%inhibisi</a:t>
                </a:r>
              </a:p>
            </c:rich>
          </c:tx>
          <c:layout/>
          <c:overlay val="0"/>
          <c:spPr>
            <a:noFill/>
            <a:ln>
              <a:noFill/>
            </a:ln>
            <a:effectLst/>
          </c:spPr>
        </c:title>
        <c:numFmt formatCode="0.000" sourceLinked="1"/>
        <c:majorTickMark val="none"/>
        <c:minorTickMark val="none"/>
        <c:tickLblPos val="nextTo"/>
        <c:spPr>
          <a:noFill/>
          <a:ln>
            <a:solidFill>
              <a:schemeClr val="tx1">
                <a:lumMod val="25000"/>
                <a:lumOff val="75000"/>
              </a:schemeClr>
            </a:solid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id-ID"/>
          </a:p>
        </c:txPr>
        <c:crossAx val="470169984"/>
        <c:crosses val="autoZero"/>
        <c:crossBetween val="midCat"/>
      </c:valAx>
      <c:spPr>
        <a:noFill/>
        <a:ln>
          <a:noFill/>
        </a:ln>
        <a:effectLst/>
      </c:spPr>
    </c:plotArea>
    <c:plotVisOnly val="1"/>
    <c:dispBlanksAs val="gap"/>
    <c:showDLblsOverMax val="0"/>
  </c:chart>
  <c:spPr>
    <a:solidFill>
      <a:schemeClr val="lt1"/>
    </a:solidFill>
    <a:ln w="9525" cap="flat" cmpd="sng" algn="ctr">
      <a:solidFill>
        <a:schemeClr val="tx1"/>
      </a:solidFill>
      <a:round/>
    </a:ln>
    <a:effectLst/>
  </c:spPr>
  <c:txPr>
    <a:bodyPr/>
    <a:lstStyle/>
    <a:p>
      <a:pPr>
        <a:defRPr/>
      </a:pPr>
      <a:endParaRPr lang="id-ID"/>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id-ID"/>
              <a:t>Sari</a:t>
            </a:r>
            <a:r>
              <a:rPr lang="id-ID" baseline="0"/>
              <a:t> Buah Ulangan 2</a:t>
            </a:r>
            <a:endParaRPr lang="id-ID"/>
          </a:p>
        </c:rich>
      </c:tx>
      <c:layout/>
      <c:overlay val="0"/>
      <c:spPr>
        <a:noFill/>
        <a:ln>
          <a:noFill/>
        </a:ln>
        <a:effectLst/>
      </c:spPr>
    </c:title>
    <c:autoTitleDeleted val="0"/>
    <c:plotArea>
      <c:layout/>
      <c:scatterChart>
        <c:scatterStyle val="lineMarker"/>
        <c:varyColors val="0"/>
        <c:ser>
          <c:idx val="0"/>
          <c:order val="0"/>
          <c:tx>
            <c:strRef>
              <c:f>'dpph sari'!$G$6</c:f>
              <c:strCache>
                <c:ptCount val="1"/>
                <c:pt idx="0">
                  <c:v>Absorbansi</c:v>
                </c:pt>
              </c:strCache>
            </c:strRef>
          </c:tx>
          <c:spPr>
            <a:ln w="25400" cap="rnd">
              <a:noFill/>
              <a:round/>
            </a:ln>
            <a:effectLst/>
          </c:spPr>
          <c:marker>
            <c:symbol val="circle"/>
            <c:size val="6"/>
            <c:spPr>
              <a:solidFill>
                <a:schemeClr val="lt1"/>
              </a:solidFill>
              <a:ln w="38100">
                <a:solidFill>
                  <a:schemeClr val="accent1">
                    <a:alpha val="60000"/>
                  </a:schemeClr>
                </a:solidFill>
              </a:ln>
              <a:effectLst/>
            </c:spPr>
          </c:marker>
          <c:xVal>
            <c:numRef>
              <c:f>'dpph sari'!$A$7:$A$11</c:f>
              <c:numCache>
                <c:formatCode>General</c:formatCode>
                <c:ptCount val="5"/>
                <c:pt idx="0">
                  <c:v>0</c:v>
                </c:pt>
                <c:pt idx="1">
                  <c:v>1000</c:v>
                </c:pt>
                <c:pt idx="2">
                  <c:v>2000</c:v>
                </c:pt>
                <c:pt idx="3">
                  <c:v>3000</c:v>
                </c:pt>
                <c:pt idx="4">
                  <c:v>4000</c:v>
                </c:pt>
              </c:numCache>
            </c:numRef>
          </c:xVal>
          <c:yVal>
            <c:numRef>
              <c:f>'dpph sari'!$G$7:$G$11</c:f>
              <c:numCache>
                <c:formatCode>General</c:formatCode>
                <c:ptCount val="5"/>
                <c:pt idx="0" formatCode="0.000">
                  <c:v>0.78900000000000003</c:v>
                </c:pt>
                <c:pt idx="1">
                  <c:v>0.67700000000000005</c:v>
                </c:pt>
                <c:pt idx="2" formatCode="0.000">
                  <c:v>0.56699999999999995</c:v>
                </c:pt>
                <c:pt idx="3" formatCode="0.000">
                  <c:v>0.46</c:v>
                </c:pt>
                <c:pt idx="4" formatCode="0.000">
                  <c:v>0.35599999999999998</c:v>
                </c:pt>
              </c:numCache>
            </c:numRef>
          </c:yVal>
          <c:smooth val="0"/>
        </c:ser>
        <c:ser>
          <c:idx val="1"/>
          <c:order val="1"/>
          <c:tx>
            <c:strRef>
              <c:f>'dpph sari'!$H$6</c:f>
              <c:strCache>
                <c:ptCount val="1"/>
                <c:pt idx="0">
                  <c:v>%Inhibisi</c:v>
                </c:pt>
              </c:strCache>
            </c:strRef>
          </c:tx>
          <c:spPr>
            <a:ln w="25400" cap="rnd">
              <a:noFill/>
              <a:round/>
            </a:ln>
            <a:effectLst/>
          </c:spPr>
          <c:marker>
            <c:symbol val="circle"/>
            <c:size val="6"/>
            <c:spPr>
              <a:solidFill>
                <a:schemeClr val="lt1"/>
              </a:solidFill>
              <a:ln w="38100">
                <a:solidFill>
                  <a:schemeClr val="accent2">
                    <a:alpha val="60000"/>
                  </a:schemeClr>
                </a:solidFill>
              </a:ln>
              <a:effectLst/>
            </c:spPr>
          </c:marker>
          <c:trendline>
            <c:spPr>
              <a:ln w="15875" cap="rnd">
                <a:solidFill>
                  <a:schemeClr val="accent2"/>
                </a:solidFill>
              </a:ln>
              <a:effectLst/>
            </c:spPr>
            <c:trendlineType val="linear"/>
            <c:dispRSqr val="0"/>
            <c:dispEq val="0"/>
          </c:trendline>
          <c:trendline>
            <c:spPr>
              <a:ln w="15875" cap="rnd">
                <a:solidFill>
                  <a:schemeClr val="accent2"/>
                </a:solidFill>
              </a:ln>
              <a:effectLst/>
            </c:spPr>
            <c:trendlineType val="linear"/>
            <c:dispRSqr val="1"/>
            <c:dispEq val="1"/>
            <c:trendlineLbl>
              <c:layout>
                <c:manualLayout>
                  <c:x val="-6.0381014873140855E-2"/>
                  <c:y val="0.2648888888888889"/>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trendlineLbl>
          </c:trendline>
          <c:xVal>
            <c:numRef>
              <c:f>'dpph sari'!$A$7:$A$11</c:f>
              <c:numCache>
                <c:formatCode>General</c:formatCode>
                <c:ptCount val="5"/>
                <c:pt idx="0">
                  <c:v>0</c:v>
                </c:pt>
                <c:pt idx="1">
                  <c:v>1000</c:v>
                </c:pt>
                <c:pt idx="2">
                  <c:v>2000</c:v>
                </c:pt>
                <c:pt idx="3">
                  <c:v>3000</c:v>
                </c:pt>
                <c:pt idx="4">
                  <c:v>4000</c:v>
                </c:pt>
              </c:numCache>
            </c:numRef>
          </c:xVal>
          <c:yVal>
            <c:numRef>
              <c:f>'dpph sari'!$H$7:$H$11</c:f>
              <c:numCache>
                <c:formatCode>0.000</c:formatCode>
                <c:ptCount val="5"/>
                <c:pt idx="0" formatCode="General">
                  <c:v>0</c:v>
                </c:pt>
                <c:pt idx="1">
                  <c:v>14.195183776932824</c:v>
                </c:pt>
                <c:pt idx="2">
                  <c:v>28.136882129277573</c:v>
                </c:pt>
                <c:pt idx="3">
                  <c:v>41.698352344740172</c:v>
                </c:pt>
                <c:pt idx="4">
                  <c:v>54.879594423320668</c:v>
                </c:pt>
              </c:numCache>
            </c:numRef>
          </c:yVal>
          <c:smooth val="0"/>
        </c:ser>
        <c:dLbls>
          <c:showLegendKey val="0"/>
          <c:showVal val="0"/>
          <c:showCatName val="0"/>
          <c:showSerName val="0"/>
          <c:showPercent val="0"/>
          <c:showBubbleSize val="0"/>
        </c:dLbls>
        <c:axId val="470172336"/>
        <c:axId val="470172728"/>
      </c:scatterChart>
      <c:valAx>
        <c:axId val="47017233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id-ID"/>
                  <a:t>C(PPM)</a:t>
                </a:r>
              </a:p>
            </c:rich>
          </c:tx>
          <c:layout/>
          <c:overlay val="0"/>
          <c:spPr>
            <a:noFill/>
            <a:ln>
              <a:noFill/>
            </a:ln>
            <a:effectLst/>
          </c:spPr>
        </c:title>
        <c:numFmt formatCode="General" sourceLinked="1"/>
        <c:majorTickMark val="none"/>
        <c:minorTickMark val="none"/>
        <c:tickLblPos val="nextTo"/>
        <c:spPr>
          <a:noFill/>
          <a:ln>
            <a:solidFill>
              <a:schemeClr val="tx1">
                <a:lumMod val="15000"/>
                <a:lumOff val="85000"/>
              </a:schemeClr>
            </a:solidFill>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id-ID"/>
          </a:p>
        </c:txPr>
        <c:crossAx val="470172728"/>
        <c:crosses val="autoZero"/>
        <c:crossBetween val="midCat"/>
      </c:valAx>
      <c:valAx>
        <c:axId val="4701727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id-ID"/>
                  <a:t>%inhibisi</a:t>
                </a:r>
              </a:p>
            </c:rich>
          </c:tx>
          <c:layout/>
          <c:overlay val="0"/>
          <c:spPr>
            <a:noFill/>
            <a:ln>
              <a:noFill/>
            </a:ln>
            <a:effectLst/>
          </c:spPr>
        </c:title>
        <c:numFmt formatCode="0.000" sourceLinked="1"/>
        <c:majorTickMark val="none"/>
        <c:minorTickMark val="none"/>
        <c:tickLblPos val="nextTo"/>
        <c:spPr>
          <a:noFill/>
          <a:ln>
            <a:solidFill>
              <a:schemeClr val="tx1">
                <a:lumMod val="25000"/>
                <a:lumOff val="75000"/>
              </a:schemeClr>
            </a:solid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id-ID"/>
          </a:p>
        </c:txPr>
        <c:crossAx val="470172336"/>
        <c:crosses val="autoZero"/>
        <c:crossBetween val="midCat"/>
      </c:valAx>
      <c:spPr>
        <a:noFill/>
        <a:ln>
          <a:solidFill>
            <a:schemeClr val="tx1"/>
          </a:solidFill>
        </a:ln>
        <a:effectLst/>
      </c:spPr>
    </c:plotArea>
    <c:plotVisOnly val="1"/>
    <c:dispBlanksAs val="gap"/>
    <c:showDLblsOverMax val="0"/>
  </c:chart>
  <c:spPr>
    <a:solidFill>
      <a:schemeClr val="lt1"/>
    </a:solidFill>
    <a:ln w="9525" cap="flat" cmpd="sng" algn="ctr">
      <a:solidFill>
        <a:schemeClr val="tx1"/>
      </a:solidFill>
      <a:round/>
    </a:ln>
    <a:effectLst/>
  </c:spPr>
  <c:txPr>
    <a:bodyPr/>
    <a:lstStyle/>
    <a:p>
      <a:pPr>
        <a:defRPr/>
      </a:pPr>
      <a:endParaRPr lang="id-ID"/>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none" spc="50" normalizeH="0" baseline="0">
                <a:solidFill>
                  <a:schemeClr val="tx1">
                    <a:lumMod val="65000"/>
                    <a:lumOff val="35000"/>
                  </a:schemeClr>
                </a:solidFill>
                <a:latin typeface="+mj-lt"/>
                <a:ea typeface="+mj-ea"/>
                <a:cs typeface="+mj-cs"/>
              </a:defRPr>
            </a:pPr>
            <a:r>
              <a:rPr lang="id-ID" sz="1200"/>
              <a:t>Kurva Absorbansi </a:t>
            </a:r>
            <a:r>
              <a:rPr lang="en-US" sz="1200"/>
              <a:t>f1m1</a:t>
            </a:r>
            <a:endParaRPr lang="id-ID" sz="1200"/>
          </a:p>
        </c:rich>
      </c:tx>
      <c:layout/>
      <c:overlay val="0"/>
      <c:spPr>
        <a:noFill/>
        <a:ln>
          <a:noFill/>
        </a:ln>
        <a:effectLst/>
      </c:spPr>
      <c:txPr>
        <a:bodyPr rot="0" spcFirstLastPara="1" vertOverflow="ellipsis" vert="horz" wrap="square" anchor="ctr" anchorCtr="1"/>
        <a:lstStyle/>
        <a:p>
          <a:pPr>
            <a:defRPr sz="1200" b="0" i="0" u="none" strike="noStrike" kern="1200" cap="none" spc="50" normalizeH="0" baseline="0">
              <a:solidFill>
                <a:schemeClr val="tx1">
                  <a:lumMod val="65000"/>
                  <a:lumOff val="35000"/>
                </a:schemeClr>
              </a:solidFill>
              <a:latin typeface="+mj-lt"/>
              <a:ea typeface="+mj-ea"/>
              <a:cs typeface="+mj-cs"/>
            </a:defRPr>
          </a:pPr>
          <a:endParaRPr lang="id-ID"/>
        </a:p>
      </c:txPr>
    </c:title>
    <c:autoTitleDeleted val="0"/>
    <c:plotArea>
      <c:layout/>
      <c:scatterChart>
        <c:scatterStyle val="lineMarker"/>
        <c:varyColors val="0"/>
        <c:ser>
          <c:idx val="0"/>
          <c:order val="0"/>
          <c:tx>
            <c:strRef>
              <c:f>'[3]dpph bubur'!$B$6</c:f>
              <c:strCache>
                <c:ptCount val="1"/>
                <c:pt idx="0">
                  <c:v>Absorbansi</c:v>
                </c:pt>
              </c:strCache>
            </c:strRef>
          </c:tx>
          <c:spPr>
            <a:ln w="25400" cap="rnd">
              <a:noFill/>
              <a:round/>
            </a:ln>
            <a:effectLst/>
          </c:spPr>
          <c:marker>
            <c:symbol val="circle"/>
            <c:size val="6"/>
            <c:spPr>
              <a:solidFill>
                <a:schemeClr val="lt1"/>
              </a:solidFill>
              <a:ln w="38100">
                <a:solidFill>
                  <a:schemeClr val="accent1">
                    <a:alpha val="60000"/>
                  </a:schemeClr>
                </a:solidFill>
              </a:ln>
              <a:effectLst/>
            </c:spPr>
          </c:marker>
          <c:xVal>
            <c:numRef>
              <c:f>'[3]dpph bubur'!$A$7:$A$11</c:f>
              <c:numCache>
                <c:formatCode>General</c:formatCode>
                <c:ptCount val="5"/>
                <c:pt idx="0">
                  <c:v>0</c:v>
                </c:pt>
                <c:pt idx="1">
                  <c:v>400</c:v>
                </c:pt>
                <c:pt idx="2">
                  <c:v>800</c:v>
                </c:pt>
                <c:pt idx="3">
                  <c:v>1200</c:v>
                </c:pt>
                <c:pt idx="4">
                  <c:v>1600</c:v>
                </c:pt>
              </c:numCache>
            </c:numRef>
          </c:xVal>
          <c:yVal>
            <c:numRef>
              <c:f>'[3]dpph bubur'!$B$7:$B$11</c:f>
              <c:numCache>
                <c:formatCode>General</c:formatCode>
                <c:ptCount val="5"/>
                <c:pt idx="0">
                  <c:v>0.75</c:v>
                </c:pt>
                <c:pt idx="1">
                  <c:v>0.57899999999999996</c:v>
                </c:pt>
                <c:pt idx="2">
                  <c:v>0.42299999999999999</c:v>
                </c:pt>
                <c:pt idx="3">
                  <c:v>0.28499999999999998</c:v>
                </c:pt>
                <c:pt idx="4">
                  <c:v>0.16700000000000001</c:v>
                </c:pt>
              </c:numCache>
            </c:numRef>
          </c:yVal>
          <c:smooth val="0"/>
        </c:ser>
        <c:ser>
          <c:idx val="1"/>
          <c:order val="1"/>
          <c:tx>
            <c:strRef>
              <c:f>'[3]dpph bubur'!$C$6</c:f>
              <c:strCache>
                <c:ptCount val="1"/>
                <c:pt idx="0">
                  <c:v>%Inhibisi</c:v>
                </c:pt>
              </c:strCache>
            </c:strRef>
          </c:tx>
          <c:spPr>
            <a:ln w="25400" cap="rnd">
              <a:noFill/>
              <a:round/>
            </a:ln>
            <a:effectLst/>
          </c:spPr>
          <c:marker>
            <c:symbol val="circle"/>
            <c:size val="6"/>
            <c:spPr>
              <a:solidFill>
                <a:schemeClr val="lt1"/>
              </a:solidFill>
              <a:ln w="38100">
                <a:solidFill>
                  <a:schemeClr val="accent2">
                    <a:alpha val="60000"/>
                  </a:schemeClr>
                </a:solidFill>
              </a:ln>
              <a:effectLst/>
            </c:spPr>
          </c:marker>
          <c:trendline>
            <c:spPr>
              <a:ln w="15875" cap="rnd">
                <a:solidFill>
                  <a:schemeClr val="accent2"/>
                </a:solidFill>
              </a:ln>
              <a:effectLst/>
            </c:spPr>
            <c:trendlineType val="linear"/>
            <c:dispRSqr val="1"/>
            <c:dispEq val="1"/>
            <c:trendlineLbl>
              <c:layout>
                <c:manualLayout>
                  <c:x val="7.2263084215950221E-2"/>
                  <c:y val="0.1943993394745037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trendlineLbl>
          </c:trendline>
          <c:xVal>
            <c:numRef>
              <c:f>'[3]dpph bubur'!$A$7:$A$11</c:f>
              <c:numCache>
                <c:formatCode>General</c:formatCode>
                <c:ptCount val="5"/>
                <c:pt idx="0">
                  <c:v>0</c:v>
                </c:pt>
                <c:pt idx="1">
                  <c:v>400</c:v>
                </c:pt>
                <c:pt idx="2">
                  <c:v>800</c:v>
                </c:pt>
                <c:pt idx="3">
                  <c:v>1200</c:v>
                </c:pt>
                <c:pt idx="4">
                  <c:v>1600</c:v>
                </c:pt>
              </c:numCache>
            </c:numRef>
          </c:xVal>
          <c:yVal>
            <c:numRef>
              <c:f>'[3]dpph bubur'!$C$7:$C$11</c:f>
              <c:numCache>
                <c:formatCode>General</c:formatCode>
                <c:ptCount val="5"/>
                <c:pt idx="0">
                  <c:v>0</c:v>
                </c:pt>
                <c:pt idx="1">
                  <c:v>22.800000000000008</c:v>
                </c:pt>
                <c:pt idx="2">
                  <c:v>43.6</c:v>
                </c:pt>
                <c:pt idx="3">
                  <c:v>62</c:v>
                </c:pt>
                <c:pt idx="4">
                  <c:v>77.733333333333334</c:v>
                </c:pt>
              </c:numCache>
            </c:numRef>
          </c:yVal>
          <c:smooth val="0"/>
        </c:ser>
        <c:dLbls>
          <c:showLegendKey val="0"/>
          <c:showVal val="0"/>
          <c:showCatName val="0"/>
          <c:showSerName val="0"/>
          <c:showPercent val="0"/>
          <c:showBubbleSize val="0"/>
        </c:dLbls>
        <c:axId val="470175080"/>
        <c:axId val="470186056"/>
      </c:scatterChart>
      <c:valAx>
        <c:axId val="47017508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id-ID"/>
                  <a:t>C (ppm)</a:t>
                </a:r>
              </a:p>
            </c:rich>
          </c:tx>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a:solidFill>
              <a:schemeClr val="tx1">
                <a:lumMod val="25000"/>
                <a:lumOff val="75000"/>
              </a:schemeClr>
            </a:solid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id-ID"/>
          </a:p>
        </c:txPr>
        <c:crossAx val="470186056"/>
        <c:crosses val="autoZero"/>
        <c:crossBetween val="midCat"/>
      </c:valAx>
      <c:valAx>
        <c:axId val="470186056"/>
        <c:scaling>
          <c:orientation val="minMax"/>
          <c:max val="8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id-ID"/>
                  <a:t>%INHIBISI</a:t>
                </a:r>
              </a:p>
            </c:rich>
          </c:tx>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a:solidFill>
              <a:schemeClr val="tx1">
                <a:lumMod val="25000"/>
                <a:lumOff val="75000"/>
              </a:schemeClr>
            </a:solid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id-ID"/>
          </a:p>
        </c:txPr>
        <c:crossAx val="470175080"/>
        <c:crosses val="autoZero"/>
        <c:crossBetween val="midCat"/>
      </c:valAx>
      <c:spPr>
        <a:noFill/>
        <a:ln>
          <a:noFill/>
        </a:ln>
        <a:effectLst/>
      </c:spPr>
    </c:plotArea>
    <c:plotVisOnly val="1"/>
    <c:dispBlanksAs val="gap"/>
    <c:showDLblsOverMax val="0"/>
  </c:chart>
  <c:spPr>
    <a:solidFill>
      <a:schemeClr val="lt1"/>
    </a:solidFill>
    <a:ln w="19050" cap="flat" cmpd="sng" algn="ctr">
      <a:solidFill>
        <a:sysClr val="windowText" lastClr="000000"/>
      </a:solidFill>
      <a:round/>
    </a:ln>
    <a:effectLst/>
  </c:spPr>
  <c:txPr>
    <a:bodyPr/>
    <a:lstStyle/>
    <a:p>
      <a:pPr>
        <a:defRPr/>
      </a:pPr>
      <a:endParaRPr lang="id-ID"/>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none" spc="50" normalizeH="0" baseline="0">
                <a:solidFill>
                  <a:schemeClr val="tx1">
                    <a:lumMod val="65000"/>
                    <a:lumOff val="35000"/>
                  </a:schemeClr>
                </a:solidFill>
                <a:latin typeface="+mj-lt"/>
                <a:ea typeface="+mj-ea"/>
                <a:cs typeface="+mj-cs"/>
              </a:defRPr>
            </a:pPr>
            <a:r>
              <a:rPr lang="id-ID" sz="1200" b="0" i="0" baseline="0">
                <a:effectLst/>
              </a:rPr>
              <a:t>Kurva Absorbansi </a:t>
            </a:r>
            <a:r>
              <a:rPr lang="en-US" sz="1200" b="0" i="0" baseline="0">
                <a:effectLst/>
              </a:rPr>
              <a:t>f1m2</a:t>
            </a:r>
            <a:endParaRPr lang="id-ID" sz="1200">
              <a:effectLst/>
            </a:endParaRPr>
          </a:p>
        </c:rich>
      </c:tx>
      <c:layout/>
      <c:overlay val="0"/>
      <c:spPr>
        <a:noFill/>
        <a:ln>
          <a:noFill/>
        </a:ln>
        <a:effectLst/>
      </c:spPr>
      <c:txPr>
        <a:bodyPr rot="0" spcFirstLastPara="1" vertOverflow="ellipsis" vert="horz" wrap="square" anchor="ctr" anchorCtr="1"/>
        <a:lstStyle/>
        <a:p>
          <a:pPr>
            <a:defRPr sz="1200" b="0" i="0" u="none" strike="noStrike" kern="1200" cap="none" spc="50" normalizeH="0" baseline="0">
              <a:solidFill>
                <a:schemeClr val="tx1">
                  <a:lumMod val="65000"/>
                  <a:lumOff val="35000"/>
                </a:schemeClr>
              </a:solidFill>
              <a:latin typeface="+mj-lt"/>
              <a:ea typeface="+mj-ea"/>
              <a:cs typeface="+mj-cs"/>
            </a:defRPr>
          </a:pPr>
          <a:endParaRPr lang="id-ID"/>
        </a:p>
      </c:txPr>
    </c:title>
    <c:autoTitleDeleted val="0"/>
    <c:plotArea>
      <c:layout/>
      <c:scatterChart>
        <c:scatterStyle val="lineMarker"/>
        <c:varyColors val="0"/>
        <c:ser>
          <c:idx val="0"/>
          <c:order val="0"/>
          <c:tx>
            <c:strRef>
              <c:f>'DPPH terpilih'!$G$6</c:f>
              <c:strCache>
                <c:ptCount val="1"/>
                <c:pt idx="0">
                  <c:v>Absorbansi</c:v>
                </c:pt>
              </c:strCache>
            </c:strRef>
          </c:tx>
          <c:spPr>
            <a:ln w="25400" cap="rnd">
              <a:noFill/>
              <a:round/>
            </a:ln>
            <a:effectLst/>
          </c:spPr>
          <c:marker>
            <c:symbol val="circle"/>
            <c:size val="6"/>
            <c:spPr>
              <a:solidFill>
                <a:schemeClr val="lt1"/>
              </a:solidFill>
              <a:ln w="38100">
                <a:solidFill>
                  <a:schemeClr val="accent1">
                    <a:alpha val="60000"/>
                  </a:schemeClr>
                </a:solidFill>
              </a:ln>
              <a:effectLst/>
            </c:spPr>
          </c:marker>
          <c:xVal>
            <c:numRef>
              <c:f>'DPPH terpilih'!$A$7:$A$11</c:f>
              <c:numCache>
                <c:formatCode>General</c:formatCode>
                <c:ptCount val="5"/>
                <c:pt idx="0">
                  <c:v>0</c:v>
                </c:pt>
                <c:pt idx="1">
                  <c:v>400</c:v>
                </c:pt>
                <c:pt idx="2">
                  <c:v>800</c:v>
                </c:pt>
                <c:pt idx="3">
                  <c:v>1200</c:v>
                </c:pt>
                <c:pt idx="4">
                  <c:v>1600</c:v>
                </c:pt>
              </c:numCache>
            </c:numRef>
          </c:xVal>
          <c:yVal>
            <c:numRef>
              <c:f>'DPPH terpilih'!$G$7:$G$11</c:f>
              <c:numCache>
                <c:formatCode>0.000</c:formatCode>
                <c:ptCount val="5"/>
                <c:pt idx="0">
                  <c:v>0.78</c:v>
                </c:pt>
                <c:pt idx="1">
                  <c:v>0.65900000000000003</c:v>
                </c:pt>
                <c:pt idx="2">
                  <c:v>0.52300000000000002</c:v>
                </c:pt>
                <c:pt idx="3">
                  <c:v>0.39900000000000002</c:v>
                </c:pt>
                <c:pt idx="4">
                  <c:v>0.255</c:v>
                </c:pt>
              </c:numCache>
            </c:numRef>
          </c:yVal>
          <c:smooth val="0"/>
        </c:ser>
        <c:ser>
          <c:idx val="1"/>
          <c:order val="1"/>
          <c:tx>
            <c:strRef>
              <c:f>'DPPH terpilih'!$H$6</c:f>
              <c:strCache>
                <c:ptCount val="1"/>
                <c:pt idx="0">
                  <c:v>%Inhibisi</c:v>
                </c:pt>
              </c:strCache>
            </c:strRef>
          </c:tx>
          <c:spPr>
            <a:ln w="25400" cap="rnd">
              <a:noFill/>
              <a:round/>
            </a:ln>
            <a:effectLst/>
          </c:spPr>
          <c:marker>
            <c:symbol val="circle"/>
            <c:size val="6"/>
            <c:spPr>
              <a:solidFill>
                <a:schemeClr val="lt1"/>
              </a:solidFill>
              <a:ln w="38100">
                <a:solidFill>
                  <a:schemeClr val="accent2">
                    <a:alpha val="60000"/>
                  </a:schemeClr>
                </a:solidFill>
              </a:ln>
              <a:effectLst/>
            </c:spPr>
          </c:marker>
          <c:trendline>
            <c:spPr>
              <a:ln w="15875" cap="rnd">
                <a:solidFill>
                  <a:schemeClr val="accent2"/>
                </a:solidFill>
              </a:ln>
              <a:effectLst/>
            </c:spPr>
            <c:trendlineType val="linear"/>
            <c:dispRSqr val="1"/>
            <c:dispEq val="1"/>
            <c:trendlineLbl>
              <c:layout>
                <c:manualLayout>
                  <c:x val="7.2263084215950221E-2"/>
                  <c:y val="0.1943993394745037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trendlineLbl>
          </c:trendline>
          <c:xVal>
            <c:numRef>
              <c:f>'DPPH terpilih'!$A$7:$A$11</c:f>
              <c:numCache>
                <c:formatCode>General</c:formatCode>
                <c:ptCount val="5"/>
                <c:pt idx="0">
                  <c:v>0</c:v>
                </c:pt>
                <c:pt idx="1">
                  <c:v>400</c:v>
                </c:pt>
                <c:pt idx="2">
                  <c:v>800</c:v>
                </c:pt>
                <c:pt idx="3">
                  <c:v>1200</c:v>
                </c:pt>
                <c:pt idx="4">
                  <c:v>1600</c:v>
                </c:pt>
              </c:numCache>
            </c:numRef>
          </c:xVal>
          <c:yVal>
            <c:numRef>
              <c:f>'DPPH terpilih'!$H$7:$H$11</c:f>
              <c:numCache>
                <c:formatCode>0.000</c:formatCode>
                <c:ptCount val="5"/>
                <c:pt idx="0">
                  <c:v>0</c:v>
                </c:pt>
                <c:pt idx="1">
                  <c:v>15.512820512820513</c:v>
                </c:pt>
                <c:pt idx="2">
                  <c:v>32.948717948717949</c:v>
                </c:pt>
                <c:pt idx="3">
                  <c:v>48.846153846153847</c:v>
                </c:pt>
                <c:pt idx="4">
                  <c:v>67.307692307692307</c:v>
                </c:pt>
              </c:numCache>
            </c:numRef>
          </c:yVal>
          <c:smooth val="0"/>
        </c:ser>
        <c:dLbls>
          <c:showLegendKey val="0"/>
          <c:showVal val="0"/>
          <c:showCatName val="0"/>
          <c:showSerName val="0"/>
          <c:showPercent val="0"/>
          <c:showBubbleSize val="0"/>
        </c:dLbls>
        <c:axId val="470178216"/>
        <c:axId val="470184488"/>
      </c:scatterChart>
      <c:valAx>
        <c:axId val="47017821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id-ID"/>
                  <a:t>C (ppm)</a:t>
                </a:r>
              </a:p>
            </c:rich>
          </c:tx>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a:solidFill>
              <a:schemeClr val="tx1">
                <a:lumMod val="25000"/>
                <a:lumOff val="75000"/>
              </a:schemeClr>
            </a:solid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id-ID"/>
          </a:p>
        </c:txPr>
        <c:crossAx val="470184488"/>
        <c:crosses val="autoZero"/>
        <c:crossBetween val="midCat"/>
      </c:valAx>
      <c:valAx>
        <c:axId val="470184488"/>
        <c:scaling>
          <c:orientation val="minMax"/>
          <c:max val="7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id-ID"/>
                  <a:t>%INHIBISI</a:t>
                </a:r>
              </a:p>
            </c:rich>
          </c:tx>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id-ID"/>
            </a:p>
          </c:txPr>
        </c:title>
        <c:numFmt formatCode="0" sourceLinked="0"/>
        <c:majorTickMark val="none"/>
        <c:minorTickMark val="none"/>
        <c:tickLblPos val="nextTo"/>
        <c:spPr>
          <a:noFill/>
          <a:ln>
            <a:solidFill>
              <a:schemeClr val="tx1">
                <a:lumMod val="25000"/>
                <a:lumOff val="75000"/>
              </a:schemeClr>
            </a:solid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id-ID"/>
          </a:p>
        </c:txPr>
        <c:crossAx val="470178216"/>
        <c:crosses val="autoZero"/>
        <c:crossBetween val="midCat"/>
      </c:valAx>
      <c:spPr>
        <a:noFill/>
        <a:ln>
          <a:noFill/>
        </a:ln>
        <a:effectLst/>
      </c:spPr>
    </c:plotArea>
    <c:plotVisOnly val="1"/>
    <c:dispBlanksAs val="gap"/>
    <c:showDLblsOverMax val="0"/>
  </c:chart>
  <c:spPr>
    <a:solidFill>
      <a:schemeClr val="lt1"/>
    </a:solidFill>
    <a:ln w="19050" cap="flat" cmpd="sng" algn="ctr">
      <a:solidFill>
        <a:sysClr val="windowText" lastClr="000000"/>
      </a:solidFill>
      <a:round/>
    </a:ln>
    <a:effectLst/>
  </c:spPr>
  <c:txPr>
    <a:bodyPr/>
    <a:lstStyle/>
    <a:p>
      <a:pPr>
        <a:defRPr/>
      </a:pPr>
      <a:endParaRPr lang="id-ID"/>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none" spc="50" normalizeH="0" baseline="0">
                <a:solidFill>
                  <a:schemeClr val="tx1">
                    <a:lumMod val="65000"/>
                    <a:lumOff val="35000"/>
                  </a:schemeClr>
                </a:solidFill>
                <a:latin typeface="+mj-lt"/>
                <a:ea typeface="+mj-ea"/>
                <a:cs typeface="+mj-cs"/>
              </a:defRPr>
            </a:pPr>
            <a:r>
              <a:rPr lang="id-ID" sz="1200" b="0" i="0" baseline="0">
                <a:effectLst/>
              </a:rPr>
              <a:t>Kurva Absorbansi </a:t>
            </a:r>
            <a:r>
              <a:rPr lang="en-US" sz="1200" b="0" i="0" baseline="0">
                <a:effectLst/>
              </a:rPr>
              <a:t>f1m3</a:t>
            </a:r>
            <a:endParaRPr lang="id-ID" sz="1200">
              <a:effectLst/>
            </a:endParaRPr>
          </a:p>
        </c:rich>
      </c:tx>
      <c:layout/>
      <c:overlay val="0"/>
      <c:spPr>
        <a:noFill/>
        <a:ln>
          <a:noFill/>
        </a:ln>
        <a:effectLst/>
      </c:spPr>
      <c:txPr>
        <a:bodyPr rot="0" spcFirstLastPara="1" vertOverflow="ellipsis" vert="horz" wrap="square" anchor="ctr" anchorCtr="1"/>
        <a:lstStyle/>
        <a:p>
          <a:pPr>
            <a:defRPr sz="1200" b="0" i="0" u="none" strike="noStrike" kern="1200" cap="none" spc="50" normalizeH="0" baseline="0">
              <a:solidFill>
                <a:schemeClr val="tx1">
                  <a:lumMod val="65000"/>
                  <a:lumOff val="35000"/>
                </a:schemeClr>
              </a:solidFill>
              <a:latin typeface="+mj-lt"/>
              <a:ea typeface="+mj-ea"/>
              <a:cs typeface="+mj-cs"/>
            </a:defRPr>
          </a:pPr>
          <a:endParaRPr lang="id-ID"/>
        </a:p>
      </c:txPr>
    </c:title>
    <c:autoTitleDeleted val="0"/>
    <c:plotArea>
      <c:layout/>
      <c:scatterChart>
        <c:scatterStyle val="lineMarker"/>
        <c:varyColors val="0"/>
        <c:ser>
          <c:idx val="0"/>
          <c:order val="0"/>
          <c:tx>
            <c:strRef>
              <c:f>'DPPH terpilih'!$M$6</c:f>
              <c:strCache>
                <c:ptCount val="1"/>
                <c:pt idx="0">
                  <c:v>Absorbansi</c:v>
                </c:pt>
              </c:strCache>
            </c:strRef>
          </c:tx>
          <c:spPr>
            <a:ln w="25400" cap="rnd">
              <a:noFill/>
              <a:round/>
            </a:ln>
            <a:effectLst/>
          </c:spPr>
          <c:marker>
            <c:symbol val="circle"/>
            <c:size val="6"/>
            <c:spPr>
              <a:solidFill>
                <a:schemeClr val="lt1"/>
              </a:solidFill>
              <a:ln w="38100">
                <a:solidFill>
                  <a:schemeClr val="accent1">
                    <a:alpha val="60000"/>
                  </a:schemeClr>
                </a:solidFill>
              </a:ln>
              <a:effectLst/>
            </c:spPr>
          </c:marker>
          <c:xVal>
            <c:numRef>
              <c:f>'DPPH terpilih'!$A$7:$A$11</c:f>
              <c:numCache>
                <c:formatCode>General</c:formatCode>
                <c:ptCount val="5"/>
                <c:pt idx="0">
                  <c:v>0</c:v>
                </c:pt>
                <c:pt idx="1">
                  <c:v>400</c:v>
                </c:pt>
                <c:pt idx="2">
                  <c:v>800</c:v>
                </c:pt>
                <c:pt idx="3">
                  <c:v>1200</c:v>
                </c:pt>
                <c:pt idx="4">
                  <c:v>1600</c:v>
                </c:pt>
              </c:numCache>
            </c:numRef>
          </c:xVal>
          <c:yVal>
            <c:numRef>
              <c:f>'DPPH terpilih'!$M$7:$M$11</c:f>
              <c:numCache>
                <c:formatCode>0.000</c:formatCode>
                <c:ptCount val="5"/>
                <c:pt idx="0">
                  <c:v>0.78500000000000003</c:v>
                </c:pt>
                <c:pt idx="1">
                  <c:v>0.66400000000000003</c:v>
                </c:pt>
                <c:pt idx="2">
                  <c:v>0.54100000000000004</c:v>
                </c:pt>
                <c:pt idx="3">
                  <c:v>0.41399999999999998</c:v>
                </c:pt>
                <c:pt idx="4">
                  <c:v>0.26900000000000002</c:v>
                </c:pt>
              </c:numCache>
            </c:numRef>
          </c:yVal>
          <c:smooth val="0"/>
        </c:ser>
        <c:ser>
          <c:idx val="1"/>
          <c:order val="1"/>
          <c:tx>
            <c:strRef>
              <c:f>'DPPH terpilih'!$N$6</c:f>
              <c:strCache>
                <c:ptCount val="1"/>
                <c:pt idx="0">
                  <c:v>%Inhibisi</c:v>
                </c:pt>
              </c:strCache>
            </c:strRef>
          </c:tx>
          <c:spPr>
            <a:ln w="25400" cap="rnd">
              <a:noFill/>
              <a:round/>
            </a:ln>
            <a:effectLst/>
          </c:spPr>
          <c:marker>
            <c:symbol val="circle"/>
            <c:size val="6"/>
            <c:spPr>
              <a:solidFill>
                <a:schemeClr val="lt1"/>
              </a:solidFill>
              <a:ln w="38100">
                <a:solidFill>
                  <a:schemeClr val="accent2">
                    <a:alpha val="60000"/>
                  </a:schemeClr>
                </a:solidFill>
              </a:ln>
              <a:effectLst/>
            </c:spPr>
          </c:marker>
          <c:trendline>
            <c:spPr>
              <a:ln w="15875" cap="rnd">
                <a:solidFill>
                  <a:schemeClr val="accent2"/>
                </a:solidFill>
              </a:ln>
              <a:effectLst/>
            </c:spPr>
            <c:trendlineType val="linear"/>
            <c:dispRSqr val="1"/>
            <c:dispEq val="1"/>
            <c:trendlineLbl>
              <c:layout>
                <c:manualLayout>
                  <c:x val="7.2263084215950221E-2"/>
                  <c:y val="0.1943993394745037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trendlineLbl>
          </c:trendline>
          <c:xVal>
            <c:numRef>
              <c:f>'DPPH terpilih'!$A$7:$A$11</c:f>
              <c:numCache>
                <c:formatCode>General</c:formatCode>
                <c:ptCount val="5"/>
                <c:pt idx="0">
                  <c:v>0</c:v>
                </c:pt>
                <c:pt idx="1">
                  <c:v>400</c:v>
                </c:pt>
                <c:pt idx="2">
                  <c:v>800</c:v>
                </c:pt>
                <c:pt idx="3">
                  <c:v>1200</c:v>
                </c:pt>
                <c:pt idx="4">
                  <c:v>1600</c:v>
                </c:pt>
              </c:numCache>
            </c:numRef>
          </c:xVal>
          <c:yVal>
            <c:numRef>
              <c:f>'DPPH terpilih'!$N$7:$N$11</c:f>
              <c:numCache>
                <c:formatCode>0.000</c:formatCode>
                <c:ptCount val="5"/>
                <c:pt idx="0">
                  <c:v>0</c:v>
                </c:pt>
                <c:pt idx="1">
                  <c:v>15.414012738853502</c:v>
                </c:pt>
                <c:pt idx="2">
                  <c:v>31.082802547770701</c:v>
                </c:pt>
                <c:pt idx="3">
                  <c:v>47.261146496815293</c:v>
                </c:pt>
                <c:pt idx="4">
                  <c:v>65.732484076433124</c:v>
                </c:pt>
              </c:numCache>
            </c:numRef>
          </c:yVal>
          <c:smooth val="0"/>
        </c:ser>
        <c:dLbls>
          <c:showLegendKey val="0"/>
          <c:showVal val="0"/>
          <c:showCatName val="0"/>
          <c:showSerName val="0"/>
          <c:showPercent val="0"/>
          <c:showBubbleSize val="0"/>
        </c:dLbls>
        <c:axId val="470185272"/>
        <c:axId val="470187232"/>
      </c:scatterChart>
      <c:valAx>
        <c:axId val="4701852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id-ID"/>
                  <a:t>C (ppm)</a:t>
                </a:r>
              </a:p>
            </c:rich>
          </c:tx>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a:solidFill>
              <a:schemeClr val="tx1">
                <a:lumMod val="25000"/>
                <a:lumOff val="75000"/>
              </a:schemeClr>
            </a:solid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id-ID"/>
          </a:p>
        </c:txPr>
        <c:crossAx val="470187232"/>
        <c:crosses val="autoZero"/>
        <c:crossBetween val="midCat"/>
      </c:valAx>
      <c:valAx>
        <c:axId val="470187232"/>
        <c:scaling>
          <c:orientation val="minMax"/>
          <c:max val="7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id-ID"/>
                  <a:t>%INHIBISI</a:t>
                </a:r>
              </a:p>
            </c:rich>
          </c:tx>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id-ID"/>
            </a:p>
          </c:txPr>
        </c:title>
        <c:numFmt formatCode="0" sourceLinked="0"/>
        <c:majorTickMark val="none"/>
        <c:minorTickMark val="none"/>
        <c:tickLblPos val="nextTo"/>
        <c:spPr>
          <a:noFill/>
          <a:ln>
            <a:solidFill>
              <a:schemeClr val="tx1">
                <a:lumMod val="25000"/>
                <a:lumOff val="75000"/>
              </a:schemeClr>
            </a:solid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id-ID"/>
          </a:p>
        </c:txPr>
        <c:crossAx val="470185272"/>
        <c:crosses val="autoZero"/>
        <c:crossBetween val="midCat"/>
      </c:valAx>
      <c:spPr>
        <a:noFill/>
        <a:ln>
          <a:noFill/>
        </a:ln>
        <a:effectLst/>
      </c:spPr>
    </c:plotArea>
    <c:plotVisOnly val="1"/>
    <c:dispBlanksAs val="gap"/>
    <c:showDLblsOverMax val="0"/>
  </c:chart>
  <c:spPr>
    <a:solidFill>
      <a:schemeClr val="lt1"/>
    </a:solidFill>
    <a:ln w="19050" cap="flat" cmpd="sng" algn="ctr">
      <a:solidFill>
        <a:sysClr val="windowText" lastClr="000000"/>
      </a:solidFill>
      <a:round/>
    </a:ln>
    <a:effectLst/>
  </c:spPr>
  <c:txPr>
    <a:bodyPr/>
    <a:lstStyle/>
    <a:p>
      <a:pPr>
        <a:defRPr/>
      </a:pPr>
      <a:endParaRPr lang="id-ID"/>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none" spc="50" normalizeH="0" baseline="0">
                <a:solidFill>
                  <a:schemeClr val="tx1">
                    <a:lumMod val="65000"/>
                    <a:lumOff val="35000"/>
                  </a:schemeClr>
                </a:solidFill>
                <a:latin typeface="+mj-lt"/>
                <a:ea typeface="+mj-ea"/>
                <a:cs typeface="+mj-cs"/>
              </a:defRPr>
            </a:pPr>
            <a:r>
              <a:rPr lang="id-ID" sz="1200" b="0" i="0" baseline="0">
                <a:effectLst/>
              </a:rPr>
              <a:t>Kurva Absorbansi </a:t>
            </a:r>
            <a:r>
              <a:rPr lang="en-US" sz="1200" b="0" i="0" baseline="0">
                <a:effectLst/>
              </a:rPr>
              <a:t>f2m1</a:t>
            </a:r>
            <a:endParaRPr lang="id-ID" sz="1200">
              <a:effectLst/>
            </a:endParaRPr>
          </a:p>
        </c:rich>
      </c:tx>
      <c:layout/>
      <c:overlay val="0"/>
      <c:spPr>
        <a:noFill/>
        <a:ln>
          <a:noFill/>
        </a:ln>
        <a:effectLst/>
      </c:spPr>
      <c:txPr>
        <a:bodyPr rot="0" spcFirstLastPara="1" vertOverflow="ellipsis" vert="horz" wrap="square" anchor="ctr" anchorCtr="1"/>
        <a:lstStyle/>
        <a:p>
          <a:pPr>
            <a:defRPr sz="1200" b="0" i="0" u="none" strike="noStrike" kern="1200" cap="none" spc="50" normalizeH="0" baseline="0">
              <a:solidFill>
                <a:schemeClr val="tx1">
                  <a:lumMod val="65000"/>
                  <a:lumOff val="35000"/>
                </a:schemeClr>
              </a:solidFill>
              <a:latin typeface="+mj-lt"/>
              <a:ea typeface="+mj-ea"/>
              <a:cs typeface="+mj-cs"/>
            </a:defRPr>
          </a:pPr>
          <a:endParaRPr lang="id-ID"/>
        </a:p>
      </c:txPr>
    </c:title>
    <c:autoTitleDeleted val="0"/>
    <c:plotArea>
      <c:layout/>
      <c:scatterChart>
        <c:scatterStyle val="lineMarker"/>
        <c:varyColors val="0"/>
        <c:ser>
          <c:idx val="0"/>
          <c:order val="0"/>
          <c:tx>
            <c:strRef>
              <c:f>'DPPH terpilih'!$S$6</c:f>
              <c:strCache>
                <c:ptCount val="1"/>
                <c:pt idx="0">
                  <c:v>Absorbansi</c:v>
                </c:pt>
              </c:strCache>
            </c:strRef>
          </c:tx>
          <c:spPr>
            <a:ln w="25400" cap="rnd">
              <a:noFill/>
              <a:round/>
            </a:ln>
            <a:effectLst/>
          </c:spPr>
          <c:marker>
            <c:symbol val="circle"/>
            <c:size val="6"/>
            <c:spPr>
              <a:solidFill>
                <a:schemeClr val="lt1"/>
              </a:solidFill>
              <a:ln w="38100">
                <a:solidFill>
                  <a:schemeClr val="accent1">
                    <a:alpha val="60000"/>
                  </a:schemeClr>
                </a:solidFill>
              </a:ln>
              <a:effectLst/>
            </c:spPr>
          </c:marker>
          <c:xVal>
            <c:numRef>
              <c:f>'DPPH terpilih'!$A$7:$A$11</c:f>
              <c:numCache>
                <c:formatCode>General</c:formatCode>
                <c:ptCount val="5"/>
                <c:pt idx="0">
                  <c:v>0</c:v>
                </c:pt>
                <c:pt idx="1">
                  <c:v>400</c:v>
                </c:pt>
                <c:pt idx="2">
                  <c:v>800</c:v>
                </c:pt>
                <c:pt idx="3">
                  <c:v>1200</c:v>
                </c:pt>
                <c:pt idx="4">
                  <c:v>1600</c:v>
                </c:pt>
              </c:numCache>
            </c:numRef>
          </c:xVal>
          <c:yVal>
            <c:numRef>
              <c:f>'DPPH terpilih'!$S$7:$S$11</c:f>
              <c:numCache>
                <c:formatCode>General</c:formatCode>
                <c:ptCount val="5"/>
                <c:pt idx="0" formatCode="0.000">
                  <c:v>0.74399999999999999</c:v>
                </c:pt>
                <c:pt idx="1">
                  <c:v>0.58899999999999997</c:v>
                </c:pt>
                <c:pt idx="2" formatCode="0.000">
                  <c:v>0.42</c:v>
                </c:pt>
                <c:pt idx="3">
                  <c:v>0.27900000000000003</c:v>
                </c:pt>
                <c:pt idx="4" formatCode="0.000">
                  <c:v>0.161</c:v>
                </c:pt>
              </c:numCache>
            </c:numRef>
          </c:yVal>
          <c:smooth val="0"/>
        </c:ser>
        <c:ser>
          <c:idx val="1"/>
          <c:order val="1"/>
          <c:tx>
            <c:strRef>
              <c:f>'DPPH terpilih'!$T$6</c:f>
              <c:strCache>
                <c:ptCount val="1"/>
                <c:pt idx="0">
                  <c:v>%Inhibisi</c:v>
                </c:pt>
              </c:strCache>
            </c:strRef>
          </c:tx>
          <c:spPr>
            <a:ln w="25400" cap="rnd">
              <a:noFill/>
              <a:round/>
            </a:ln>
            <a:effectLst/>
          </c:spPr>
          <c:marker>
            <c:symbol val="circle"/>
            <c:size val="6"/>
            <c:spPr>
              <a:solidFill>
                <a:schemeClr val="lt1"/>
              </a:solidFill>
              <a:ln w="38100">
                <a:solidFill>
                  <a:schemeClr val="accent2">
                    <a:alpha val="60000"/>
                  </a:schemeClr>
                </a:solidFill>
              </a:ln>
              <a:effectLst/>
            </c:spPr>
          </c:marker>
          <c:trendline>
            <c:spPr>
              <a:ln w="15875" cap="rnd">
                <a:solidFill>
                  <a:schemeClr val="accent2"/>
                </a:solidFill>
              </a:ln>
              <a:effectLst/>
            </c:spPr>
            <c:trendlineType val="linear"/>
            <c:dispRSqr val="1"/>
            <c:dispEq val="1"/>
            <c:trendlineLbl>
              <c:layout>
                <c:manualLayout>
                  <c:x val="7.2263084215950221E-2"/>
                  <c:y val="0.1943993394745037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trendlineLbl>
          </c:trendline>
          <c:xVal>
            <c:numRef>
              <c:f>'DPPH terpilih'!$A$7:$A$11</c:f>
              <c:numCache>
                <c:formatCode>General</c:formatCode>
                <c:ptCount val="5"/>
                <c:pt idx="0">
                  <c:v>0</c:v>
                </c:pt>
                <c:pt idx="1">
                  <c:v>400</c:v>
                </c:pt>
                <c:pt idx="2">
                  <c:v>800</c:v>
                </c:pt>
                <c:pt idx="3">
                  <c:v>1200</c:v>
                </c:pt>
                <c:pt idx="4">
                  <c:v>1600</c:v>
                </c:pt>
              </c:numCache>
            </c:numRef>
          </c:xVal>
          <c:yVal>
            <c:numRef>
              <c:f>'DPPH terpilih'!$T$7:$T$11</c:f>
              <c:numCache>
                <c:formatCode>0.000</c:formatCode>
                <c:ptCount val="5"/>
                <c:pt idx="0" formatCode="General">
                  <c:v>0</c:v>
                </c:pt>
                <c:pt idx="1">
                  <c:v>20.833333333333336</c:v>
                </c:pt>
                <c:pt idx="2">
                  <c:v>43.548387096774192</c:v>
                </c:pt>
                <c:pt idx="3">
                  <c:v>62.5</c:v>
                </c:pt>
                <c:pt idx="4">
                  <c:v>78.36021505376344</c:v>
                </c:pt>
              </c:numCache>
            </c:numRef>
          </c:yVal>
          <c:smooth val="0"/>
        </c:ser>
        <c:dLbls>
          <c:showLegendKey val="0"/>
          <c:showVal val="0"/>
          <c:showCatName val="0"/>
          <c:showSerName val="0"/>
          <c:showPercent val="0"/>
          <c:showBubbleSize val="0"/>
        </c:dLbls>
        <c:axId val="470179784"/>
        <c:axId val="470179392"/>
      </c:scatterChart>
      <c:valAx>
        <c:axId val="47017978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id-ID"/>
                  <a:t>C (ppm)</a:t>
                </a:r>
              </a:p>
            </c:rich>
          </c:tx>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a:solidFill>
              <a:schemeClr val="tx1">
                <a:lumMod val="25000"/>
                <a:lumOff val="75000"/>
              </a:schemeClr>
            </a:solid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id-ID"/>
          </a:p>
        </c:txPr>
        <c:crossAx val="470179392"/>
        <c:crosses val="autoZero"/>
        <c:crossBetween val="midCat"/>
      </c:valAx>
      <c:valAx>
        <c:axId val="470179392"/>
        <c:scaling>
          <c:orientation val="minMax"/>
          <c:max val="8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id-ID"/>
                  <a:t>%INHIBISI</a:t>
                </a:r>
              </a:p>
            </c:rich>
          </c:tx>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id-ID"/>
            </a:p>
          </c:txPr>
        </c:title>
        <c:numFmt formatCode="0" sourceLinked="0"/>
        <c:majorTickMark val="none"/>
        <c:minorTickMark val="none"/>
        <c:tickLblPos val="nextTo"/>
        <c:spPr>
          <a:noFill/>
          <a:ln>
            <a:solidFill>
              <a:schemeClr val="tx1">
                <a:lumMod val="25000"/>
                <a:lumOff val="75000"/>
              </a:schemeClr>
            </a:solid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id-ID"/>
          </a:p>
        </c:txPr>
        <c:crossAx val="470179784"/>
        <c:crosses val="autoZero"/>
        <c:crossBetween val="midCat"/>
      </c:valAx>
      <c:spPr>
        <a:noFill/>
        <a:ln>
          <a:noFill/>
        </a:ln>
        <a:effectLst/>
      </c:spPr>
    </c:plotArea>
    <c:plotVisOnly val="1"/>
    <c:dispBlanksAs val="gap"/>
    <c:showDLblsOverMax val="0"/>
  </c:chart>
  <c:spPr>
    <a:solidFill>
      <a:schemeClr val="lt1"/>
    </a:solidFill>
    <a:ln w="19050" cap="flat" cmpd="sng" algn="ctr">
      <a:solidFill>
        <a:sysClr val="windowText" lastClr="000000"/>
      </a:solidFill>
      <a:round/>
    </a:ln>
    <a:effectLst/>
  </c:spPr>
  <c:txPr>
    <a:bodyPr/>
    <a:lstStyle/>
    <a:p>
      <a:pPr>
        <a:defRPr/>
      </a:pPr>
      <a:endParaRPr lang="id-ID"/>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id-ID" sz="1200" b="0" i="0" baseline="0">
                <a:effectLst/>
              </a:rPr>
              <a:t>Kurva Absorbansi </a:t>
            </a:r>
            <a:r>
              <a:rPr lang="en-US" sz="1200" b="0" i="0" baseline="0">
                <a:effectLst/>
              </a:rPr>
              <a:t>f2m2</a:t>
            </a:r>
            <a:endParaRPr lang="id-ID" sz="1200">
              <a:effectLst/>
            </a:endParaRPr>
          </a:p>
        </c:rich>
      </c:tx>
      <c:layout/>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id-ID"/>
        </a:p>
      </c:txPr>
    </c:title>
    <c:autoTitleDeleted val="0"/>
    <c:plotArea>
      <c:layout/>
      <c:scatterChart>
        <c:scatterStyle val="lineMarker"/>
        <c:varyColors val="0"/>
        <c:ser>
          <c:idx val="0"/>
          <c:order val="0"/>
          <c:tx>
            <c:strRef>
              <c:f>'DPPH terpilih'!$Y$6</c:f>
              <c:strCache>
                <c:ptCount val="1"/>
                <c:pt idx="0">
                  <c:v>Absorbansi</c:v>
                </c:pt>
              </c:strCache>
            </c:strRef>
          </c:tx>
          <c:spPr>
            <a:ln w="25400" cap="rnd">
              <a:noFill/>
              <a:round/>
            </a:ln>
            <a:effectLst/>
          </c:spPr>
          <c:marker>
            <c:symbol val="circle"/>
            <c:size val="6"/>
            <c:spPr>
              <a:solidFill>
                <a:schemeClr val="lt1"/>
              </a:solidFill>
              <a:ln w="38100">
                <a:solidFill>
                  <a:schemeClr val="accent1">
                    <a:alpha val="60000"/>
                  </a:schemeClr>
                </a:solidFill>
              </a:ln>
              <a:effectLst/>
            </c:spPr>
          </c:marker>
          <c:xVal>
            <c:numRef>
              <c:f>'DPPH terpilih'!$A$7:$A$11</c:f>
              <c:numCache>
                <c:formatCode>General</c:formatCode>
                <c:ptCount val="5"/>
                <c:pt idx="0">
                  <c:v>0</c:v>
                </c:pt>
                <c:pt idx="1">
                  <c:v>400</c:v>
                </c:pt>
                <c:pt idx="2">
                  <c:v>800</c:v>
                </c:pt>
                <c:pt idx="3">
                  <c:v>1200</c:v>
                </c:pt>
                <c:pt idx="4">
                  <c:v>1600</c:v>
                </c:pt>
              </c:numCache>
            </c:numRef>
          </c:xVal>
          <c:yVal>
            <c:numRef>
              <c:f>'DPPH terpilih'!$Y$7:$Y$11</c:f>
              <c:numCache>
                <c:formatCode>General</c:formatCode>
                <c:ptCount val="5"/>
                <c:pt idx="0" formatCode="0.000">
                  <c:v>0.747</c:v>
                </c:pt>
                <c:pt idx="1">
                  <c:v>0.59099999999999997</c:v>
                </c:pt>
                <c:pt idx="2" formatCode="0.000">
                  <c:v>0.432</c:v>
                </c:pt>
                <c:pt idx="3">
                  <c:v>0.29899999999999999</c:v>
                </c:pt>
                <c:pt idx="4" formatCode="0.000">
                  <c:v>0.17</c:v>
                </c:pt>
              </c:numCache>
            </c:numRef>
          </c:yVal>
          <c:smooth val="0"/>
        </c:ser>
        <c:ser>
          <c:idx val="1"/>
          <c:order val="1"/>
          <c:tx>
            <c:strRef>
              <c:f>'DPPH terpilih'!$Z$6</c:f>
              <c:strCache>
                <c:ptCount val="1"/>
                <c:pt idx="0">
                  <c:v>%Inhibisi</c:v>
                </c:pt>
              </c:strCache>
            </c:strRef>
          </c:tx>
          <c:spPr>
            <a:ln w="25400" cap="rnd">
              <a:noFill/>
              <a:round/>
            </a:ln>
            <a:effectLst/>
          </c:spPr>
          <c:marker>
            <c:symbol val="circle"/>
            <c:size val="6"/>
            <c:spPr>
              <a:solidFill>
                <a:schemeClr val="lt1"/>
              </a:solidFill>
              <a:ln w="38100">
                <a:solidFill>
                  <a:schemeClr val="accent2">
                    <a:alpha val="60000"/>
                  </a:schemeClr>
                </a:solidFill>
              </a:ln>
              <a:effectLst/>
            </c:spPr>
          </c:marker>
          <c:trendline>
            <c:spPr>
              <a:ln w="15875" cap="rnd">
                <a:solidFill>
                  <a:schemeClr val="accent2"/>
                </a:solidFill>
              </a:ln>
              <a:effectLst/>
            </c:spPr>
            <c:trendlineType val="linear"/>
            <c:dispRSqr val="1"/>
            <c:dispEq val="1"/>
            <c:trendlineLbl>
              <c:layout>
                <c:manualLayout>
                  <c:x val="7.2263084215950221E-2"/>
                  <c:y val="0.1943993394745037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trendlineLbl>
          </c:trendline>
          <c:xVal>
            <c:numRef>
              <c:f>'DPPH terpilih'!$A$7:$A$11</c:f>
              <c:numCache>
                <c:formatCode>General</c:formatCode>
                <c:ptCount val="5"/>
                <c:pt idx="0">
                  <c:v>0</c:v>
                </c:pt>
                <c:pt idx="1">
                  <c:v>400</c:v>
                </c:pt>
                <c:pt idx="2">
                  <c:v>800</c:v>
                </c:pt>
                <c:pt idx="3">
                  <c:v>1200</c:v>
                </c:pt>
                <c:pt idx="4">
                  <c:v>1600</c:v>
                </c:pt>
              </c:numCache>
            </c:numRef>
          </c:xVal>
          <c:yVal>
            <c:numRef>
              <c:f>'DPPH terpilih'!$Z$7:$Z$11</c:f>
              <c:numCache>
                <c:formatCode>0.000</c:formatCode>
                <c:ptCount val="5"/>
                <c:pt idx="0">
                  <c:v>0</c:v>
                </c:pt>
                <c:pt idx="1">
                  <c:v>20.883534136546189</c:v>
                </c:pt>
                <c:pt idx="2">
                  <c:v>42.168674698795186</c:v>
                </c:pt>
                <c:pt idx="3">
                  <c:v>59.973226238286479</c:v>
                </c:pt>
                <c:pt idx="4">
                  <c:v>77.242302543507364</c:v>
                </c:pt>
              </c:numCache>
            </c:numRef>
          </c:yVal>
          <c:smooth val="0"/>
        </c:ser>
        <c:dLbls>
          <c:showLegendKey val="0"/>
          <c:showVal val="0"/>
          <c:showCatName val="0"/>
          <c:showSerName val="0"/>
          <c:showPercent val="0"/>
          <c:showBubbleSize val="0"/>
        </c:dLbls>
        <c:axId val="470186840"/>
        <c:axId val="470183704"/>
      </c:scatterChart>
      <c:valAx>
        <c:axId val="47018684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id-ID"/>
                  <a:t>C (ppm)</a:t>
                </a:r>
              </a:p>
            </c:rich>
          </c:tx>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a:solidFill>
              <a:schemeClr val="tx1">
                <a:lumMod val="25000"/>
                <a:lumOff val="75000"/>
              </a:schemeClr>
            </a:solid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id-ID"/>
          </a:p>
        </c:txPr>
        <c:crossAx val="470183704"/>
        <c:crosses val="autoZero"/>
        <c:crossBetween val="midCat"/>
      </c:valAx>
      <c:valAx>
        <c:axId val="470183704"/>
        <c:scaling>
          <c:orientation val="minMax"/>
          <c:max val="8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id-ID"/>
                  <a:t>%INHIBISI</a:t>
                </a:r>
              </a:p>
            </c:rich>
          </c:tx>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id-ID"/>
            </a:p>
          </c:txPr>
        </c:title>
        <c:numFmt formatCode="0" sourceLinked="0"/>
        <c:majorTickMark val="none"/>
        <c:minorTickMark val="none"/>
        <c:tickLblPos val="nextTo"/>
        <c:spPr>
          <a:noFill/>
          <a:ln>
            <a:solidFill>
              <a:schemeClr val="tx1">
                <a:lumMod val="25000"/>
                <a:lumOff val="75000"/>
              </a:schemeClr>
            </a:solid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id-ID"/>
          </a:p>
        </c:txPr>
        <c:crossAx val="470186840"/>
        <c:crosses val="autoZero"/>
        <c:crossBetween val="midCat"/>
      </c:valAx>
      <c:spPr>
        <a:noFill/>
        <a:ln>
          <a:noFill/>
        </a:ln>
        <a:effectLst/>
      </c:spPr>
    </c:plotArea>
    <c:plotVisOnly val="1"/>
    <c:dispBlanksAs val="gap"/>
    <c:showDLblsOverMax val="0"/>
  </c:chart>
  <c:spPr>
    <a:solidFill>
      <a:schemeClr val="lt1"/>
    </a:solidFill>
    <a:ln w="19050" cap="flat" cmpd="sng" algn="ctr">
      <a:solidFill>
        <a:sysClr val="windowText" lastClr="000000"/>
      </a:solidFill>
      <a:round/>
    </a:ln>
    <a:effectLst/>
  </c:spPr>
  <c:txPr>
    <a:bodyPr/>
    <a:lstStyle/>
    <a:p>
      <a:pPr>
        <a:defRPr/>
      </a:pPr>
      <a:endParaRPr lang="id-ID"/>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a:solidFill>
          <a:schemeClr val="tx1">
            <a:lumMod val="15000"/>
            <a:lumOff val="85000"/>
          </a:schemeClr>
        </a:solidFill>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19050" cap="rnd">
        <a:solidFill>
          <a:schemeClr val="phClr">
            <a:alpha val="60000"/>
          </a:schemeClr>
        </a:solidFill>
        <a:round/>
      </a:ln>
    </cs:spPr>
  </cs:dataPointLine>
  <cs:dataPointMarker>
    <cs:lnRef idx="0">
      <cs:styleClr val="auto"/>
    </cs:lnRef>
    <cs:fillRef idx="0">
      <cs:styleClr val="auto"/>
    </cs:fillRef>
    <cs:effectRef idx="0"/>
    <cs:fontRef idx="minor">
      <a:schemeClr val="dk1"/>
    </cs:fontRef>
    <cs:spPr>
      <a:solidFill>
        <a:schemeClr val="lt1"/>
      </a:solidFill>
      <a:ln w="38100">
        <a:solidFill>
          <a:schemeClr val="phClr">
            <a:alpha val="60000"/>
          </a:schemeClr>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15000"/>
            <a:lumOff val="8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a:solidFill>
          <a:schemeClr val="tx1">
            <a:lumMod val="15000"/>
            <a:lumOff val="85000"/>
          </a:schemeClr>
        </a:solidFill>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a:solidFill>
          <a:schemeClr val="tx1">
            <a:lumMod val="25000"/>
            <a:lumOff val="75000"/>
          </a:schemeClr>
        </a:solidFill>
      </a:ln>
    </cs:spPr>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4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a:solidFill>
          <a:schemeClr val="tx1">
            <a:lumMod val="15000"/>
            <a:lumOff val="85000"/>
          </a:schemeClr>
        </a:solidFill>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19050" cap="rnd">
        <a:solidFill>
          <a:schemeClr val="phClr">
            <a:alpha val="60000"/>
          </a:schemeClr>
        </a:solidFill>
        <a:round/>
      </a:ln>
    </cs:spPr>
  </cs:dataPointLine>
  <cs:dataPointMarker>
    <cs:lnRef idx="0">
      <cs:styleClr val="auto"/>
    </cs:lnRef>
    <cs:fillRef idx="0">
      <cs:styleClr val="auto"/>
    </cs:fillRef>
    <cs:effectRef idx="0"/>
    <cs:fontRef idx="minor">
      <a:schemeClr val="dk1"/>
    </cs:fontRef>
    <cs:spPr>
      <a:solidFill>
        <a:schemeClr val="lt1"/>
      </a:solidFill>
      <a:ln w="38100">
        <a:solidFill>
          <a:schemeClr val="phClr">
            <a:alpha val="60000"/>
          </a:schemeClr>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15000"/>
            <a:lumOff val="8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a:solidFill>
          <a:schemeClr val="tx1">
            <a:lumMod val="15000"/>
            <a:lumOff val="85000"/>
          </a:schemeClr>
        </a:solidFill>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a:solidFill>
          <a:schemeClr val="tx1">
            <a:lumMod val="25000"/>
            <a:lumOff val="75000"/>
          </a:schemeClr>
        </a:solidFill>
      </a:ln>
    </cs:spPr>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4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a:solidFill>
          <a:schemeClr val="tx1">
            <a:lumMod val="15000"/>
            <a:lumOff val="85000"/>
          </a:schemeClr>
        </a:solidFill>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19050" cap="rnd">
        <a:solidFill>
          <a:schemeClr val="phClr">
            <a:alpha val="60000"/>
          </a:schemeClr>
        </a:solidFill>
        <a:round/>
      </a:ln>
    </cs:spPr>
  </cs:dataPointLine>
  <cs:dataPointMarker>
    <cs:lnRef idx="0">
      <cs:styleClr val="auto"/>
    </cs:lnRef>
    <cs:fillRef idx="0">
      <cs:styleClr val="auto"/>
    </cs:fillRef>
    <cs:effectRef idx="0"/>
    <cs:fontRef idx="minor">
      <a:schemeClr val="dk1"/>
    </cs:fontRef>
    <cs:spPr>
      <a:solidFill>
        <a:schemeClr val="lt1"/>
      </a:solidFill>
      <a:ln w="38100">
        <a:solidFill>
          <a:schemeClr val="phClr">
            <a:alpha val="60000"/>
          </a:schemeClr>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15000"/>
            <a:lumOff val="8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a:solidFill>
          <a:schemeClr val="tx1">
            <a:lumMod val="15000"/>
            <a:lumOff val="85000"/>
          </a:schemeClr>
        </a:solidFill>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a:solidFill>
          <a:schemeClr val="tx1">
            <a:lumMod val="25000"/>
            <a:lumOff val="75000"/>
          </a:schemeClr>
        </a:solidFill>
      </a:ln>
    </cs:spPr>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4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a:solidFill>
          <a:schemeClr val="tx1">
            <a:lumMod val="15000"/>
            <a:lumOff val="85000"/>
          </a:schemeClr>
        </a:solidFill>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19050" cap="rnd">
        <a:solidFill>
          <a:schemeClr val="phClr">
            <a:alpha val="60000"/>
          </a:schemeClr>
        </a:solidFill>
        <a:round/>
      </a:ln>
    </cs:spPr>
  </cs:dataPointLine>
  <cs:dataPointMarker>
    <cs:lnRef idx="0">
      <cs:styleClr val="auto"/>
    </cs:lnRef>
    <cs:fillRef idx="0">
      <cs:styleClr val="auto"/>
    </cs:fillRef>
    <cs:effectRef idx="0"/>
    <cs:fontRef idx="minor">
      <a:schemeClr val="dk1"/>
    </cs:fontRef>
    <cs:spPr>
      <a:solidFill>
        <a:schemeClr val="lt1"/>
      </a:solidFill>
      <a:ln w="38100">
        <a:solidFill>
          <a:schemeClr val="phClr">
            <a:alpha val="60000"/>
          </a:schemeClr>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15000"/>
            <a:lumOff val="8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a:solidFill>
          <a:schemeClr val="tx1">
            <a:lumMod val="15000"/>
            <a:lumOff val="85000"/>
          </a:schemeClr>
        </a:solidFill>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a:solidFill>
          <a:schemeClr val="tx1">
            <a:lumMod val="25000"/>
            <a:lumOff val="75000"/>
          </a:schemeClr>
        </a:solidFill>
      </a:ln>
    </cs:spPr>
    <cs:defRPr sz="900" kern="1200" spc="20" baseline="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4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a:solidFill>
          <a:schemeClr val="tx1">
            <a:lumMod val="15000"/>
            <a:lumOff val="85000"/>
          </a:schemeClr>
        </a:solidFill>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19050" cap="rnd">
        <a:solidFill>
          <a:schemeClr val="phClr">
            <a:alpha val="60000"/>
          </a:schemeClr>
        </a:solidFill>
        <a:round/>
      </a:ln>
    </cs:spPr>
  </cs:dataPointLine>
  <cs:dataPointMarker>
    <cs:lnRef idx="0">
      <cs:styleClr val="auto"/>
    </cs:lnRef>
    <cs:fillRef idx="0">
      <cs:styleClr val="auto"/>
    </cs:fillRef>
    <cs:effectRef idx="0"/>
    <cs:fontRef idx="minor">
      <a:schemeClr val="dk1"/>
    </cs:fontRef>
    <cs:spPr>
      <a:solidFill>
        <a:schemeClr val="lt1"/>
      </a:solidFill>
      <a:ln w="38100">
        <a:solidFill>
          <a:schemeClr val="phClr">
            <a:alpha val="60000"/>
          </a:schemeClr>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15000"/>
            <a:lumOff val="8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a:solidFill>
          <a:schemeClr val="tx1">
            <a:lumMod val="15000"/>
            <a:lumOff val="85000"/>
          </a:schemeClr>
        </a:solidFill>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a:solidFill>
          <a:schemeClr val="tx1">
            <a:lumMod val="25000"/>
            <a:lumOff val="75000"/>
          </a:schemeClr>
        </a:solidFill>
      </a:ln>
    </cs:spPr>
    <cs:defRPr sz="900" kern="1200" spc="20" baseline="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4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a:solidFill>
          <a:schemeClr val="tx1">
            <a:lumMod val="15000"/>
            <a:lumOff val="85000"/>
          </a:schemeClr>
        </a:solidFill>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19050" cap="rnd">
        <a:solidFill>
          <a:schemeClr val="phClr">
            <a:alpha val="60000"/>
          </a:schemeClr>
        </a:solidFill>
        <a:round/>
      </a:ln>
    </cs:spPr>
  </cs:dataPointLine>
  <cs:dataPointMarker>
    <cs:lnRef idx="0">
      <cs:styleClr val="auto"/>
    </cs:lnRef>
    <cs:fillRef idx="0">
      <cs:styleClr val="auto"/>
    </cs:fillRef>
    <cs:effectRef idx="0"/>
    <cs:fontRef idx="minor">
      <a:schemeClr val="dk1"/>
    </cs:fontRef>
    <cs:spPr>
      <a:solidFill>
        <a:schemeClr val="lt1"/>
      </a:solidFill>
      <a:ln w="38100">
        <a:solidFill>
          <a:schemeClr val="phClr">
            <a:alpha val="60000"/>
          </a:schemeClr>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15000"/>
            <a:lumOff val="8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a:solidFill>
          <a:schemeClr val="tx1">
            <a:lumMod val="15000"/>
            <a:lumOff val="85000"/>
          </a:schemeClr>
        </a:solidFill>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a:solidFill>
          <a:schemeClr val="tx1">
            <a:lumMod val="25000"/>
            <a:lumOff val="75000"/>
          </a:schemeClr>
        </a:solidFill>
      </a:ln>
    </cs:spPr>
    <cs:defRPr sz="900" kern="1200" spc="20" baseline="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46D15D-B030-4A62-B9BC-32D327B3D894}" type="doc">
      <dgm:prSet loTypeId="urn:microsoft.com/office/officeart/2005/8/layout/process2" loCatId="process" qsTypeId="urn:microsoft.com/office/officeart/2005/8/quickstyle/simple2" qsCatId="simple" csTypeId="urn:microsoft.com/office/officeart/2005/8/colors/accent0_1" csCatId="mainScheme" phldr="1"/>
      <dgm:spPr/>
      <dgm:t>
        <a:bodyPr/>
        <a:lstStyle/>
        <a:p>
          <a:endParaRPr lang="id-ID"/>
        </a:p>
      </dgm:t>
    </dgm:pt>
    <dgm:pt modelId="{8096FC32-1C4E-4E48-9E11-CBDA0FDFEB3F}">
      <dgm:prSet phldrT="[Text]" custT="1"/>
      <dgm:spPr>
        <a:xfrm>
          <a:off x="2032206" y="69956"/>
          <a:ext cx="1181840" cy="356168"/>
        </a:xfr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gm:spPr>
      <dgm:t>
        <a:bodyPr/>
        <a:lstStyle/>
        <a:p>
          <a:r>
            <a:rPr lang="id-ID"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Buah Black Murbei</a:t>
          </a:r>
        </a:p>
      </dgm:t>
    </dgm:pt>
    <dgm:pt modelId="{2FD7A365-C0AD-4425-9C59-7EFFCFD72AD8}" type="parTrans" cxnId="{73067B5C-FB70-4CCD-B76B-87041394E46E}">
      <dgm:prSet/>
      <dgm:spPr/>
      <dgm:t>
        <a:bodyPr/>
        <a:lstStyle/>
        <a:p>
          <a:endParaRPr lang="id-ID" sz="1000">
            <a:latin typeface="Times New Roman" panose="02020603050405020304" pitchFamily="18" charset="0"/>
            <a:cs typeface="Times New Roman" panose="02020603050405020304" pitchFamily="18" charset="0"/>
          </a:endParaRPr>
        </a:p>
      </dgm:t>
    </dgm:pt>
    <dgm:pt modelId="{8FF458A2-A192-4560-8D9C-130E5F5E9CD6}" type="sibTrans" cxnId="{73067B5C-FB70-4CCD-B76B-87041394E46E}">
      <dgm:prSet custT="1"/>
      <dgm:spPr>
        <a:xfrm rot="5400000">
          <a:off x="2470197" y="501474"/>
          <a:ext cx="305858" cy="144571"/>
        </a:xfrm>
        <a:solidFill>
          <a:sysClr val="windowText" lastClr="000000"/>
        </a:solidFill>
        <a:ln>
          <a:noFill/>
        </a:ln>
        <a:effectLst>
          <a:outerShdw blurRad="40000" dist="20000" dir="5400000" rotWithShape="0">
            <a:srgbClr val="000000">
              <a:alpha val="38000"/>
            </a:srgbClr>
          </a:outerShdw>
        </a:effectLst>
      </dgm:spPr>
      <dgm:t>
        <a:bodyPr/>
        <a:lstStyle/>
        <a:p>
          <a:endParaRPr lang="id-ID"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4E9FEE41-E333-4CC2-9A1F-BA789DEEF876}">
      <dgm:prSet phldrT="[Text]" custT="1"/>
      <dgm:spPr>
        <a:xfrm>
          <a:off x="2158325" y="721396"/>
          <a:ext cx="929602" cy="283930"/>
        </a:xfr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gm:spPr>
      <dgm:t>
        <a:bodyPr/>
        <a:lstStyle/>
        <a:p>
          <a:r>
            <a:rPr lang="id-ID"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Sortasi</a:t>
          </a:r>
        </a:p>
      </dgm:t>
    </dgm:pt>
    <dgm:pt modelId="{12EE7428-1084-4726-9486-84E611A84BFF}" type="parTrans" cxnId="{D2EE11F5-6BA0-4DA6-A501-88CCDFF4BF29}">
      <dgm:prSet/>
      <dgm:spPr/>
      <dgm:t>
        <a:bodyPr/>
        <a:lstStyle/>
        <a:p>
          <a:endParaRPr lang="id-ID" sz="1000">
            <a:latin typeface="Times New Roman" panose="02020603050405020304" pitchFamily="18" charset="0"/>
            <a:cs typeface="Times New Roman" panose="02020603050405020304" pitchFamily="18" charset="0"/>
          </a:endParaRPr>
        </a:p>
      </dgm:t>
    </dgm:pt>
    <dgm:pt modelId="{DF5A34F7-AA7A-4496-B017-8B6B9C51ACD1}" type="sibTrans" cxnId="{D2EE11F5-6BA0-4DA6-A501-88CCDFF4BF29}">
      <dgm:prSet custT="1"/>
      <dgm:spPr>
        <a:xfrm rot="5400000">
          <a:off x="2506698" y="1045440"/>
          <a:ext cx="232857" cy="144571"/>
        </a:xfrm>
        <a:solidFill>
          <a:sysClr val="windowText" lastClr="000000"/>
        </a:solidFill>
        <a:ln>
          <a:noFill/>
        </a:ln>
        <a:effectLst>
          <a:outerShdw blurRad="40000" dist="20000" dir="5400000" rotWithShape="0">
            <a:srgbClr val="000000">
              <a:alpha val="38000"/>
            </a:srgbClr>
          </a:outerShdw>
        </a:effectLst>
      </dgm:spPr>
      <dgm:t>
        <a:bodyPr/>
        <a:lstStyle/>
        <a:p>
          <a:endParaRPr lang="id-ID"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ABA7C56-D142-49A1-AEE5-619B4272E303}">
      <dgm:prSet phldrT="[Text]" custT="1"/>
      <dgm:spPr>
        <a:xfrm>
          <a:off x="2163657" y="1230124"/>
          <a:ext cx="918938" cy="283930"/>
        </a:xfr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gm:spPr>
      <dgm:t>
        <a:bodyPr/>
        <a:lstStyle/>
        <a:p>
          <a:r>
            <a:rPr lang="id-ID"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Pencucian</a:t>
          </a:r>
        </a:p>
      </dgm:t>
    </dgm:pt>
    <dgm:pt modelId="{A894AD43-BDE4-4C20-AD37-F60485339B4D}" type="parTrans" cxnId="{DDCDCCFA-36B6-41D2-BEA1-839AFE8B6A34}">
      <dgm:prSet/>
      <dgm:spPr/>
      <dgm:t>
        <a:bodyPr/>
        <a:lstStyle/>
        <a:p>
          <a:endParaRPr lang="id-ID" sz="1000">
            <a:latin typeface="Times New Roman" panose="02020603050405020304" pitchFamily="18" charset="0"/>
            <a:cs typeface="Times New Roman" panose="02020603050405020304" pitchFamily="18" charset="0"/>
          </a:endParaRPr>
        </a:p>
      </dgm:t>
    </dgm:pt>
    <dgm:pt modelId="{3D09DE22-FE78-4421-A687-95D7E74BF540}" type="sibTrans" cxnId="{DDCDCCFA-36B6-41D2-BEA1-839AFE8B6A34}">
      <dgm:prSet custT="1"/>
      <dgm:spPr>
        <a:xfrm rot="5400000">
          <a:off x="2512818" y="1548260"/>
          <a:ext cx="220617" cy="144571"/>
        </a:xfrm>
        <a:solidFill>
          <a:sysClr val="windowText" lastClr="000000"/>
        </a:solidFill>
        <a:ln>
          <a:noFill/>
        </a:ln>
        <a:effectLst>
          <a:outerShdw blurRad="40000" dist="20000" dir="5400000" rotWithShape="0">
            <a:srgbClr val="000000">
              <a:alpha val="38000"/>
            </a:srgbClr>
          </a:outerShdw>
        </a:effectLst>
      </dgm:spPr>
      <dgm:t>
        <a:bodyPr/>
        <a:lstStyle/>
        <a:p>
          <a:endParaRPr lang="id-ID"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DE83891-E8B9-4E3D-AE76-510A9D521548}">
      <dgm:prSet phldrT="[Text]" custT="1"/>
      <dgm:spPr>
        <a:xfrm>
          <a:off x="2124356" y="1727036"/>
          <a:ext cx="997540" cy="534266"/>
        </a:xfr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gm:spPr>
      <dgm:t>
        <a:bodyPr/>
        <a:lstStyle/>
        <a:p>
          <a:r>
            <a:rPr lang="id-ID"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Buah Hasil Pencucian</a:t>
          </a:r>
        </a:p>
      </dgm:t>
    </dgm:pt>
    <dgm:pt modelId="{48EF7B0A-E813-486C-9EA0-830F1834D987}" type="parTrans" cxnId="{60C0EE7D-5998-4002-9023-A7A8811E755B}">
      <dgm:prSet/>
      <dgm:spPr/>
      <dgm:t>
        <a:bodyPr/>
        <a:lstStyle/>
        <a:p>
          <a:endParaRPr lang="id-ID"/>
        </a:p>
      </dgm:t>
    </dgm:pt>
    <dgm:pt modelId="{2ECFED46-778E-44CF-9C40-33B6466A7F2D}" type="sibTrans" cxnId="{60C0EE7D-5998-4002-9023-A7A8811E755B}">
      <dgm:prSet/>
      <dgm:spPr/>
      <dgm:t>
        <a:bodyPr/>
        <a:lstStyle/>
        <a:p>
          <a:endParaRPr lang="id-ID"/>
        </a:p>
      </dgm:t>
    </dgm:pt>
    <dgm:pt modelId="{04685E21-49D0-47E4-BE92-290B5A2C616A}" type="pres">
      <dgm:prSet presAssocID="{9046D15D-B030-4A62-B9BC-32D327B3D894}" presName="linearFlow" presStyleCnt="0">
        <dgm:presLayoutVars>
          <dgm:resizeHandles val="exact"/>
        </dgm:presLayoutVars>
      </dgm:prSet>
      <dgm:spPr/>
      <dgm:t>
        <a:bodyPr/>
        <a:lstStyle/>
        <a:p>
          <a:endParaRPr lang="id-ID"/>
        </a:p>
      </dgm:t>
    </dgm:pt>
    <dgm:pt modelId="{C1D4C5B6-2059-40F6-8BD4-8742756215BB}" type="pres">
      <dgm:prSet presAssocID="{8096FC32-1C4E-4E48-9E11-CBDA0FDFEB3F}" presName="node" presStyleLbl="node1" presStyleIdx="0" presStyleCnt="4" custScaleX="55302" custScaleY="66665" custLinFactNeighborY="15386">
        <dgm:presLayoutVars>
          <dgm:bulletEnabled val="1"/>
        </dgm:presLayoutVars>
      </dgm:prSet>
      <dgm:spPr>
        <a:prstGeom prst="ellipse">
          <a:avLst/>
        </a:prstGeom>
      </dgm:spPr>
      <dgm:t>
        <a:bodyPr/>
        <a:lstStyle/>
        <a:p>
          <a:endParaRPr lang="id-ID"/>
        </a:p>
      </dgm:t>
    </dgm:pt>
    <dgm:pt modelId="{5E2C8C3E-578F-4798-8F08-D9B0892EE10B}" type="pres">
      <dgm:prSet presAssocID="{8FF458A2-A192-4560-8D9C-130E5F5E9CD6}" presName="sibTrans" presStyleLbl="sibTrans2D1" presStyleIdx="0" presStyleCnt="3" custScaleX="138114" custScaleY="60133"/>
      <dgm:spPr>
        <a:prstGeom prst="rightArrow">
          <a:avLst>
            <a:gd name="adj1" fmla="val 60000"/>
            <a:gd name="adj2" fmla="val 50000"/>
          </a:avLst>
        </a:prstGeom>
      </dgm:spPr>
      <dgm:t>
        <a:bodyPr/>
        <a:lstStyle/>
        <a:p>
          <a:endParaRPr lang="id-ID"/>
        </a:p>
      </dgm:t>
    </dgm:pt>
    <dgm:pt modelId="{F630FA1B-F4A1-49DD-A0F7-467AC9C6CE51}" type="pres">
      <dgm:prSet presAssocID="{8FF458A2-A192-4560-8D9C-130E5F5E9CD6}" presName="connectorText" presStyleLbl="sibTrans2D1" presStyleIdx="0" presStyleCnt="3"/>
      <dgm:spPr/>
      <dgm:t>
        <a:bodyPr/>
        <a:lstStyle/>
        <a:p>
          <a:endParaRPr lang="id-ID"/>
        </a:p>
      </dgm:t>
    </dgm:pt>
    <dgm:pt modelId="{74BDA5BC-52F2-43B7-94E9-197D39A722C0}" type="pres">
      <dgm:prSet presAssocID="{4E9FEE41-E333-4CC2-9A1F-BA789DEEF876}" presName="node" presStyleLbl="node1" presStyleIdx="1" presStyleCnt="4" custScaleX="43499" custScaleY="53144" custLinFactNeighborY="21720">
        <dgm:presLayoutVars>
          <dgm:bulletEnabled val="1"/>
        </dgm:presLayoutVars>
      </dgm:prSet>
      <dgm:spPr>
        <a:prstGeom prst="roundRect">
          <a:avLst>
            <a:gd name="adj" fmla="val 10000"/>
          </a:avLst>
        </a:prstGeom>
      </dgm:spPr>
      <dgm:t>
        <a:bodyPr/>
        <a:lstStyle/>
        <a:p>
          <a:endParaRPr lang="id-ID"/>
        </a:p>
      </dgm:t>
    </dgm:pt>
    <dgm:pt modelId="{F97E2FA0-2FE0-4F2D-9066-994860023EC3}" type="pres">
      <dgm:prSet presAssocID="{DF5A34F7-AA7A-4496-B017-8B6B9C51ACD1}" presName="sibTrans" presStyleLbl="sibTrans2D1" presStyleIdx="1" presStyleCnt="3" custScaleX="138114" custScaleY="60133"/>
      <dgm:spPr>
        <a:prstGeom prst="rightArrow">
          <a:avLst>
            <a:gd name="adj1" fmla="val 60000"/>
            <a:gd name="adj2" fmla="val 50000"/>
          </a:avLst>
        </a:prstGeom>
      </dgm:spPr>
      <dgm:t>
        <a:bodyPr/>
        <a:lstStyle/>
        <a:p>
          <a:endParaRPr lang="id-ID"/>
        </a:p>
      </dgm:t>
    </dgm:pt>
    <dgm:pt modelId="{C39E198F-F0C8-4852-9F2F-AF3385EC193E}" type="pres">
      <dgm:prSet presAssocID="{DF5A34F7-AA7A-4496-B017-8B6B9C51ACD1}" presName="connectorText" presStyleLbl="sibTrans2D1" presStyleIdx="1" presStyleCnt="3"/>
      <dgm:spPr/>
      <dgm:t>
        <a:bodyPr/>
        <a:lstStyle/>
        <a:p>
          <a:endParaRPr lang="id-ID"/>
        </a:p>
      </dgm:t>
    </dgm:pt>
    <dgm:pt modelId="{4D7DA856-DB90-43E4-9185-C0053DAD0022}" type="pres">
      <dgm:prSet presAssocID="{1ABA7C56-D142-49A1-AEE5-619B4272E303}" presName="node" presStyleLbl="node1" presStyleIdx="2" presStyleCnt="4" custScaleX="43000" custScaleY="53144" custLinFactNeighborY="12190">
        <dgm:presLayoutVars>
          <dgm:bulletEnabled val="1"/>
        </dgm:presLayoutVars>
      </dgm:prSet>
      <dgm:spPr>
        <a:prstGeom prst="roundRect">
          <a:avLst>
            <a:gd name="adj" fmla="val 10000"/>
          </a:avLst>
        </a:prstGeom>
      </dgm:spPr>
      <dgm:t>
        <a:bodyPr/>
        <a:lstStyle/>
        <a:p>
          <a:endParaRPr lang="id-ID"/>
        </a:p>
      </dgm:t>
    </dgm:pt>
    <dgm:pt modelId="{620F85A6-A94A-42F0-83CB-D71B31F441A0}" type="pres">
      <dgm:prSet presAssocID="{3D09DE22-FE78-4421-A687-95D7E74BF540}" presName="sibTrans" presStyleLbl="sibTrans2D1" presStyleIdx="2" presStyleCnt="3" custScaleX="138114" custScaleY="60133"/>
      <dgm:spPr>
        <a:prstGeom prst="rightArrow">
          <a:avLst>
            <a:gd name="adj1" fmla="val 60000"/>
            <a:gd name="adj2" fmla="val 50000"/>
          </a:avLst>
        </a:prstGeom>
      </dgm:spPr>
      <dgm:t>
        <a:bodyPr/>
        <a:lstStyle/>
        <a:p>
          <a:endParaRPr lang="id-ID"/>
        </a:p>
      </dgm:t>
    </dgm:pt>
    <dgm:pt modelId="{18168FA6-26EF-43E8-954D-4A3248FABAB5}" type="pres">
      <dgm:prSet presAssocID="{3D09DE22-FE78-4421-A687-95D7E74BF540}" presName="connectorText" presStyleLbl="sibTrans2D1" presStyleIdx="2" presStyleCnt="3"/>
      <dgm:spPr/>
      <dgm:t>
        <a:bodyPr/>
        <a:lstStyle/>
        <a:p>
          <a:endParaRPr lang="id-ID"/>
        </a:p>
      </dgm:t>
    </dgm:pt>
    <dgm:pt modelId="{FE928E03-E31D-4D50-A526-60C21F1350C4}" type="pres">
      <dgm:prSet presAssocID="{0DE83891-E8B9-4E3D-AE76-510A9D521548}" presName="node" presStyleLbl="node1" presStyleIdx="3" presStyleCnt="4" custScaleX="46678">
        <dgm:presLayoutVars>
          <dgm:bulletEnabled val="1"/>
        </dgm:presLayoutVars>
      </dgm:prSet>
      <dgm:spPr>
        <a:prstGeom prst="ellipse">
          <a:avLst/>
        </a:prstGeom>
      </dgm:spPr>
      <dgm:t>
        <a:bodyPr/>
        <a:lstStyle/>
        <a:p>
          <a:endParaRPr lang="id-ID"/>
        </a:p>
      </dgm:t>
    </dgm:pt>
  </dgm:ptLst>
  <dgm:cxnLst>
    <dgm:cxn modelId="{FACC35AC-341B-4D3F-B6B2-4571472C7C8A}" type="presOf" srcId="{1ABA7C56-D142-49A1-AEE5-619B4272E303}" destId="{4D7DA856-DB90-43E4-9185-C0053DAD0022}" srcOrd="0" destOrd="0" presId="urn:microsoft.com/office/officeart/2005/8/layout/process2"/>
    <dgm:cxn modelId="{06184B94-F8B2-4A18-A772-C3C104DD7C08}" type="presOf" srcId="{DF5A34F7-AA7A-4496-B017-8B6B9C51ACD1}" destId="{F97E2FA0-2FE0-4F2D-9066-994860023EC3}" srcOrd="0" destOrd="0" presId="urn:microsoft.com/office/officeart/2005/8/layout/process2"/>
    <dgm:cxn modelId="{ECE97144-CD43-4D56-A840-24B33941A143}" type="presOf" srcId="{3D09DE22-FE78-4421-A687-95D7E74BF540}" destId="{620F85A6-A94A-42F0-83CB-D71B31F441A0}" srcOrd="0" destOrd="0" presId="urn:microsoft.com/office/officeart/2005/8/layout/process2"/>
    <dgm:cxn modelId="{AA688791-1516-42B5-B61F-9385BFF7023A}" type="presOf" srcId="{DF5A34F7-AA7A-4496-B017-8B6B9C51ACD1}" destId="{C39E198F-F0C8-4852-9F2F-AF3385EC193E}" srcOrd="1" destOrd="0" presId="urn:microsoft.com/office/officeart/2005/8/layout/process2"/>
    <dgm:cxn modelId="{DDCDCCFA-36B6-41D2-BEA1-839AFE8B6A34}" srcId="{9046D15D-B030-4A62-B9BC-32D327B3D894}" destId="{1ABA7C56-D142-49A1-AEE5-619B4272E303}" srcOrd="2" destOrd="0" parTransId="{A894AD43-BDE4-4C20-AD37-F60485339B4D}" sibTransId="{3D09DE22-FE78-4421-A687-95D7E74BF540}"/>
    <dgm:cxn modelId="{7AEA78D2-B317-499F-A1F3-1135ED504909}" type="presOf" srcId="{9046D15D-B030-4A62-B9BC-32D327B3D894}" destId="{04685E21-49D0-47E4-BE92-290B5A2C616A}" srcOrd="0" destOrd="0" presId="urn:microsoft.com/office/officeart/2005/8/layout/process2"/>
    <dgm:cxn modelId="{F091AB98-03C2-43B2-87B7-E52FE3E28280}" type="presOf" srcId="{8FF458A2-A192-4560-8D9C-130E5F5E9CD6}" destId="{F630FA1B-F4A1-49DD-A0F7-467AC9C6CE51}" srcOrd="1" destOrd="0" presId="urn:microsoft.com/office/officeart/2005/8/layout/process2"/>
    <dgm:cxn modelId="{6FFC7B96-544F-41E2-8940-8C5032C8DC50}" type="presOf" srcId="{3D09DE22-FE78-4421-A687-95D7E74BF540}" destId="{18168FA6-26EF-43E8-954D-4A3248FABAB5}" srcOrd="1" destOrd="0" presId="urn:microsoft.com/office/officeart/2005/8/layout/process2"/>
    <dgm:cxn modelId="{73067B5C-FB70-4CCD-B76B-87041394E46E}" srcId="{9046D15D-B030-4A62-B9BC-32D327B3D894}" destId="{8096FC32-1C4E-4E48-9E11-CBDA0FDFEB3F}" srcOrd="0" destOrd="0" parTransId="{2FD7A365-C0AD-4425-9C59-7EFFCFD72AD8}" sibTransId="{8FF458A2-A192-4560-8D9C-130E5F5E9CD6}"/>
    <dgm:cxn modelId="{C5FADDBA-CD93-4392-A8F9-9C1BCBC2BB9E}" type="presOf" srcId="{0DE83891-E8B9-4E3D-AE76-510A9D521548}" destId="{FE928E03-E31D-4D50-A526-60C21F1350C4}" srcOrd="0" destOrd="0" presId="urn:microsoft.com/office/officeart/2005/8/layout/process2"/>
    <dgm:cxn modelId="{6FFEDE2D-0613-48D3-8E37-639614B9A2FE}" type="presOf" srcId="{8096FC32-1C4E-4E48-9E11-CBDA0FDFEB3F}" destId="{C1D4C5B6-2059-40F6-8BD4-8742756215BB}" srcOrd="0" destOrd="0" presId="urn:microsoft.com/office/officeart/2005/8/layout/process2"/>
    <dgm:cxn modelId="{83419251-F5A8-4983-AD4E-FA5017B83437}" type="presOf" srcId="{8FF458A2-A192-4560-8D9C-130E5F5E9CD6}" destId="{5E2C8C3E-578F-4798-8F08-D9B0892EE10B}" srcOrd="0" destOrd="0" presId="urn:microsoft.com/office/officeart/2005/8/layout/process2"/>
    <dgm:cxn modelId="{60C0EE7D-5998-4002-9023-A7A8811E755B}" srcId="{9046D15D-B030-4A62-B9BC-32D327B3D894}" destId="{0DE83891-E8B9-4E3D-AE76-510A9D521548}" srcOrd="3" destOrd="0" parTransId="{48EF7B0A-E813-486C-9EA0-830F1834D987}" sibTransId="{2ECFED46-778E-44CF-9C40-33B6466A7F2D}"/>
    <dgm:cxn modelId="{EE6347B9-DEBB-4C19-AA15-CB67C5D97884}" type="presOf" srcId="{4E9FEE41-E333-4CC2-9A1F-BA789DEEF876}" destId="{74BDA5BC-52F2-43B7-94E9-197D39A722C0}" srcOrd="0" destOrd="0" presId="urn:microsoft.com/office/officeart/2005/8/layout/process2"/>
    <dgm:cxn modelId="{D2EE11F5-6BA0-4DA6-A501-88CCDFF4BF29}" srcId="{9046D15D-B030-4A62-B9BC-32D327B3D894}" destId="{4E9FEE41-E333-4CC2-9A1F-BA789DEEF876}" srcOrd="1" destOrd="0" parTransId="{12EE7428-1084-4726-9486-84E611A84BFF}" sibTransId="{DF5A34F7-AA7A-4496-B017-8B6B9C51ACD1}"/>
    <dgm:cxn modelId="{6F61E446-BE5E-47E3-B32B-7283840AB06A}" type="presParOf" srcId="{04685E21-49D0-47E4-BE92-290B5A2C616A}" destId="{C1D4C5B6-2059-40F6-8BD4-8742756215BB}" srcOrd="0" destOrd="0" presId="urn:microsoft.com/office/officeart/2005/8/layout/process2"/>
    <dgm:cxn modelId="{035E9050-4461-4799-90B8-2F760ACB40D2}" type="presParOf" srcId="{04685E21-49D0-47E4-BE92-290B5A2C616A}" destId="{5E2C8C3E-578F-4798-8F08-D9B0892EE10B}" srcOrd="1" destOrd="0" presId="urn:microsoft.com/office/officeart/2005/8/layout/process2"/>
    <dgm:cxn modelId="{28E3BB27-3F53-4F3C-83FB-34B39258CD10}" type="presParOf" srcId="{5E2C8C3E-578F-4798-8F08-D9B0892EE10B}" destId="{F630FA1B-F4A1-49DD-A0F7-467AC9C6CE51}" srcOrd="0" destOrd="0" presId="urn:microsoft.com/office/officeart/2005/8/layout/process2"/>
    <dgm:cxn modelId="{11DAB93D-DEA9-4966-A4C7-8475EC7B1CC1}" type="presParOf" srcId="{04685E21-49D0-47E4-BE92-290B5A2C616A}" destId="{74BDA5BC-52F2-43B7-94E9-197D39A722C0}" srcOrd="2" destOrd="0" presId="urn:microsoft.com/office/officeart/2005/8/layout/process2"/>
    <dgm:cxn modelId="{1CE7F477-7874-4F17-9FAC-EF5672BD298A}" type="presParOf" srcId="{04685E21-49D0-47E4-BE92-290B5A2C616A}" destId="{F97E2FA0-2FE0-4F2D-9066-994860023EC3}" srcOrd="3" destOrd="0" presId="urn:microsoft.com/office/officeart/2005/8/layout/process2"/>
    <dgm:cxn modelId="{11F00359-756C-432E-BD0D-6D77DF9C05BB}" type="presParOf" srcId="{F97E2FA0-2FE0-4F2D-9066-994860023EC3}" destId="{C39E198F-F0C8-4852-9F2F-AF3385EC193E}" srcOrd="0" destOrd="0" presId="urn:microsoft.com/office/officeart/2005/8/layout/process2"/>
    <dgm:cxn modelId="{7637376C-441F-476A-A969-B61574DC8B14}" type="presParOf" srcId="{04685E21-49D0-47E4-BE92-290B5A2C616A}" destId="{4D7DA856-DB90-43E4-9185-C0053DAD0022}" srcOrd="4" destOrd="0" presId="urn:microsoft.com/office/officeart/2005/8/layout/process2"/>
    <dgm:cxn modelId="{0EBD605A-EEAC-4672-BC6C-8D9780F32C6F}" type="presParOf" srcId="{04685E21-49D0-47E4-BE92-290B5A2C616A}" destId="{620F85A6-A94A-42F0-83CB-D71B31F441A0}" srcOrd="5" destOrd="0" presId="urn:microsoft.com/office/officeart/2005/8/layout/process2"/>
    <dgm:cxn modelId="{8A58C9C3-EF6C-4FD8-B4BC-F9D5AA7F00ED}" type="presParOf" srcId="{620F85A6-A94A-42F0-83CB-D71B31F441A0}" destId="{18168FA6-26EF-43E8-954D-4A3248FABAB5}" srcOrd="0" destOrd="0" presId="urn:microsoft.com/office/officeart/2005/8/layout/process2"/>
    <dgm:cxn modelId="{1939BEAA-89F0-480A-9537-B370831DEDF0}" type="presParOf" srcId="{04685E21-49D0-47E4-BE92-290B5A2C616A}" destId="{FE928E03-E31D-4D50-A526-60C21F1350C4}" srcOrd="6" destOrd="0" presId="urn:microsoft.com/office/officeart/2005/8/layout/process2"/>
  </dgm:cxnLst>
  <dgm:bg/>
  <dgm:whole>
    <a:ln w="12700" cap="flat" cmpd="sng" algn="ctr">
      <a:noFill/>
      <a:prstDash val="solid"/>
      <a:round/>
      <a:headEnd type="none" w="med" len="med"/>
      <a:tailEnd type="none" w="med" len="med"/>
    </a:ln>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046D15D-B030-4A62-B9BC-32D327B3D894}" type="doc">
      <dgm:prSet loTypeId="urn:microsoft.com/office/officeart/2005/8/layout/process2" loCatId="process" qsTypeId="urn:microsoft.com/office/officeart/2005/8/quickstyle/simple2" qsCatId="simple" csTypeId="urn:microsoft.com/office/officeart/2005/8/colors/accent0_1" csCatId="mainScheme" phldr="1"/>
      <dgm:spPr/>
      <dgm:t>
        <a:bodyPr/>
        <a:lstStyle/>
        <a:p>
          <a:endParaRPr lang="id-ID"/>
        </a:p>
      </dgm:t>
    </dgm:pt>
    <dgm:pt modelId="{0736D452-4472-425E-8BFF-06DABFB67263}">
      <dgm:prSet phldrT="[Text]" custT="1"/>
      <dgm:spPr>
        <a:xfrm>
          <a:off x="757042" y="1449047"/>
          <a:ext cx="988449" cy="343457"/>
        </a:xfr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gm:spPr>
      <dgm:t>
        <a:bodyPr/>
        <a:lstStyle/>
        <a:p>
          <a:r>
            <a:rPr lang="id-ID"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Pembuihan</a:t>
          </a:r>
        </a:p>
        <a:p>
          <a:r>
            <a:rPr lang="id-ID"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(720 rpm, 5')</a:t>
          </a:r>
        </a:p>
      </dgm:t>
    </dgm:pt>
    <dgm:pt modelId="{BDE570F2-227D-4046-A942-CA844C831E6B}" type="parTrans" cxnId="{7D747D0F-DDFF-4FD8-9F91-808FA39B3392}">
      <dgm:prSet/>
      <dgm:spPr/>
      <dgm:t>
        <a:bodyPr/>
        <a:lstStyle/>
        <a:p>
          <a:endParaRPr lang="id-ID" sz="900"/>
        </a:p>
      </dgm:t>
    </dgm:pt>
    <dgm:pt modelId="{63EE2E46-4CD7-45E1-A799-A71E2262062F}" type="sibTrans" cxnId="{7D747D0F-DDFF-4FD8-9F91-808FA39B3392}">
      <dgm:prSet custT="1"/>
      <dgm:spPr>
        <a:xfrm rot="5400000">
          <a:off x="1132554" y="1843096"/>
          <a:ext cx="237425" cy="128023"/>
        </a:xfrm>
        <a:solidFill>
          <a:sysClr val="windowText" lastClr="000000"/>
        </a:solidFill>
        <a:ln>
          <a:noFill/>
        </a:ln>
        <a:effectLst/>
      </dgm:spPr>
      <dgm:t>
        <a:bodyPr/>
        <a:lstStyle/>
        <a:p>
          <a:endParaRPr lang="id-ID" sz="900">
            <a:solidFill>
              <a:sysClr val="windowText" lastClr="000000">
                <a:hueOff val="0"/>
                <a:satOff val="0"/>
                <a:lumOff val="0"/>
                <a:alphaOff val="0"/>
              </a:sysClr>
            </a:solidFill>
            <a:latin typeface="Calibri" panose="020F0502020204030204"/>
            <a:ea typeface="+mn-ea"/>
            <a:cs typeface="+mn-cs"/>
          </a:endParaRPr>
        </a:p>
      </dgm:t>
    </dgm:pt>
    <dgm:pt modelId="{33843F86-9BCB-4A23-BDC9-A225B074BBD0}">
      <dgm:prSet phldrT="[Text]" custT="1"/>
      <dgm:spPr>
        <a:xfrm>
          <a:off x="723835" y="2021711"/>
          <a:ext cx="1054864" cy="329865"/>
        </a:xfr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gm:spPr>
      <dgm:t>
        <a:bodyPr/>
        <a:lstStyle/>
        <a:p>
          <a:r>
            <a:rPr lang="id-ID"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Pengeringan</a:t>
          </a:r>
        </a:p>
        <a:p>
          <a:r>
            <a:rPr lang="id-ID"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T=50</a:t>
          </a:r>
          <a:r>
            <a:rPr lang="id-ID" sz="900" baseline="30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a:t>
          </a:r>
          <a:r>
            <a:rPr lang="id-ID"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 t=6 jam</a:t>
          </a:r>
        </a:p>
      </dgm:t>
    </dgm:pt>
    <dgm:pt modelId="{BA1F87B2-EF93-445E-B386-7E1716FA2689}" type="parTrans" cxnId="{4923764F-D577-4497-86DB-DB7A0AB4E8B7}">
      <dgm:prSet/>
      <dgm:spPr/>
      <dgm:t>
        <a:bodyPr/>
        <a:lstStyle/>
        <a:p>
          <a:endParaRPr lang="id-ID" sz="900"/>
        </a:p>
      </dgm:t>
    </dgm:pt>
    <dgm:pt modelId="{CA17E419-18EB-4999-A55B-2190232CBC7E}" type="sibTrans" cxnId="{4923764F-D577-4497-86DB-DB7A0AB4E8B7}">
      <dgm:prSet custT="1"/>
      <dgm:spPr>
        <a:xfrm rot="5400000">
          <a:off x="1132554" y="2402168"/>
          <a:ext cx="237425" cy="128023"/>
        </a:xfrm>
        <a:solidFill>
          <a:sysClr val="windowText" lastClr="000000"/>
        </a:solidFill>
        <a:ln>
          <a:noFill/>
        </a:ln>
        <a:effectLst/>
      </dgm:spPr>
      <dgm:t>
        <a:bodyPr/>
        <a:lstStyle/>
        <a:p>
          <a:endParaRPr lang="id-ID" sz="900">
            <a:solidFill>
              <a:sysClr val="windowText" lastClr="000000">
                <a:hueOff val="0"/>
                <a:satOff val="0"/>
                <a:lumOff val="0"/>
                <a:alphaOff val="0"/>
              </a:sysClr>
            </a:solidFill>
            <a:latin typeface="Calibri" panose="020F0502020204030204"/>
            <a:ea typeface="+mn-ea"/>
            <a:cs typeface="+mn-cs"/>
          </a:endParaRPr>
        </a:p>
      </dgm:t>
    </dgm:pt>
    <dgm:pt modelId="{575C2385-6B49-4CBC-BCA0-42DC2E1D4531}">
      <dgm:prSet phldrT="[Text]" custT="1"/>
      <dgm:spPr>
        <a:xfrm>
          <a:off x="804075" y="2580783"/>
          <a:ext cx="894383" cy="134260"/>
        </a:xfr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gm:spPr>
      <dgm:t>
        <a:bodyPr/>
        <a:lstStyle/>
        <a:p>
          <a:r>
            <a:rPr lang="id-ID"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Penggilingan</a:t>
          </a:r>
        </a:p>
      </dgm:t>
    </dgm:pt>
    <dgm:pt modelId="{F8F4884B-2BD6-40D8-B159-6F7D1DF54CD1}" type="parTrans" cxnId="{AE09AAA4-84C4-47C2-A71E-A11C00D68C92}">
      <dgm:prSet/>
      <dgm:spPr/>
      <dgm:t>
        <a:bodyPr/>
        <a:lstStyle/>
        <a:p>
          <a:endParaRPr lang="id-ID" sz="900"/>
        </a:p>
      </dgm:t>
    </dgm:pt>
    <dgm:pt modelId="{F732227D-758E-448D-BCED-02444DB98A5D}" type="sibTrans" cxnId="{AE09AAA4-84C4-47C2-A71E-A11C00D68C92}">
      <dgm:prSet custT="1"/>
      <dgm:spPr>
        <a:xfrm rot="5400000">
          <a:off x="1132554" y="2765635"/>
          <a:ext cx="237425" cy="128023"/>
        </a:xfrm>
        <a:solidFill>
          <a:sysClr val="windowText" lastClr="000000"/>
        </a:solidFill>
        <a:ln>
          <a:noFill/>
        </a:ln>
        <a:effectLst/>
      </dgm:spPr>
      <dgm:t>
        <a:bodyPr/>
        <a:lstStyle/>
        <a:p>
          <a:endParaRPr lang="id-ID" sz="900">
            <a:solidFill>
              <a:sysClr val="windowText" lastClr="000000">
                <a:hueOff val="0"/>
                <a:satOff val="0"/>
                <a:lumOff val="0"/>
                <a:alphaOff val="0"/>
              </a:sysClr>
            </a:solidFill>
            <a:latin typeface="Calibri" panose="020F0502020204030204"/>
            <a:ea typeface="+mn-ea"/>
            <a:cs typeface="+mn-cs"/>
          </a:endParaRPr>
        </a:p>
      </dgm:t>
    </dgm:pt>
    <dgm:pt modelId="{C0D13202-E962-4050-AE79-F85EC99E0584}">
      <dgm:prSet phldrT="[Text]" custT="1"/>
      <dgm:spPr>
        <a:xfrm>
          <a:off x="815371" y="2944250"/>
          <a:ext cx="871792" cy="281291"/>
        </a:xfr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gm:spPr>
      <dgm:t>
        <a:bodyPr/>
        <a:lstStyle/>
        <a:p>
          <a:r>
            <a:rPr lang="id-ID"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Pengayakan</a:t>
          </a:r>
        </a:p>
        <a:p>
          <a:r>
            <a:rPr lang="id-ID"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(80 mesh)</a:t>
          </a:r>
        </a:p>
      </dgm:t>
    </dgm:pt>
    <dgm:pt modelId="{8C2F854E-6D5D-480D-BC40-097F2FBC759D}" type="parTrans" cxnId="{BD45CF49-4F93-4DB8-A9C1-20066AA79823}">
      <dgm:prSet/>
      <dgm:spPr/>
      <dgm:t>
        <a:bodyPr/>
        <a:lstStyle/>
        <a:p>
          <a:endParaRPr lang="id-ID" sz="900"/>
        </a:p>
      </dgm:t>
    </dgm:pt>
    <dgm:pt modelId="{21DF4EF9-03A7-4A21-9E96-6225F1BAB65B}" type="sibTrans" cxnId="{BD45CF49-4F93-4DB8-A9C1-20066AA79823}">
      <dgm:prSet custT="1"/>
      <dgm:spPr>
        <a:xfrm rot="5400000">
          <a:off x="1132554" y="3276134"/>
          <a:ext cx="237425" cy="128023"/>
        </a:xfrm>
        <a:solidFill>
          <a:sysClr val="windowText" lastClr="000000"/>
        </a:solidFill>
        <a:ln>
          <a:noFill/>
        </a:ln>
        <a:effectLst/>
      </dgm:spPr>
      <dgm:t>
        <a:bodyPr/>
        <a:lstStyle/>
        <a:p>
          <a:endParaRPr lang="id-ID" sz="900">
            <a:solidFill>
              <a:sysClr val="windowText" lastClr="000000">
                <a:hueOff val="0"/>
                <a:satOff val="0"/>
                <a:lumOff val="0"/>
                <a:alphaOff val="0"/>
              </a:sysClr>
            </a:solidFill>
            <a:latin typeface="Calibri" panose="020F0502020204030204"/>
            <a:ea typeface="+mn-ea"/>
            <a:cs typeface="+mn-cs"/>
          </a:endParaRPr>
        </a:p>
      </dgm:t>
    </dgm:pt>
    <dgm:pt modelId="{7DE5C10E-32DD-4916-9BC6-289CF57622A4}">
      <dgm:prSet phldrT="[Text]" custT="1"/>
      <dgm:spPr>
        <a:xfrm>
          <a:off x="747700" y="3454749"/>
          <a:ext cx="1007134" cy="236124"/>
        </a:xfr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gm:spPr>
      <dgm:t>
        <a:bodyPr/>
        <a:lstStyle/>
        <a:p>
          <a:r>
            <a:rPr lang="id-ID"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Serbuk Buah Black Murbei</a:t>
          </a:r>
        </a:p>
      </dgm:t>
    </dgm:pt>
    <dgm:pt modelId="{A19E8D52-BBB5-4A84-A77B-274764455F06}" type="parTrans" cxnId="{9913ED0D-5C83-41F5-9C13-229A6828CC94}">
      <dgm:prSet/>
      <dgm:spPr/>
      <dgm:t>
        <a:bodyPr/>
        <a:lstStyle/>
        <a:p>
          <a:endParaRPr lang="id-ID" sz="900"/>
        </a:p>
      </dgm:t>
    </dgm:pt>
    <dgm:pt modelId="{E0FBC47D-F5A7-4832-98B8-88577A6D22D1}" type="sibTrans" cxnId="{9913ED0D-5C83-41F5-9C13-229A6828CC94}">
      <dgm:prSet custT="1"/>
      <dgm:spPr>
        <a:xfrm rot="5400000">
          <a:off x="1145843" y="3728636"/>
          <a:ext cx="210848" cy="128023"/>
        </a:xfrm>
        <a:solidFill>
          <a:sysClr val="windowText" lastClr="000000"/>
        </a:solidFill>
        <a:ln>
          <a:noFill/>
        </a:ln>
        <a:effectLst/>
      </dgm:spPr>
      <dgm:t>
        <a:bodyPr/>
        <a:lstStyle/>
        <a:p>
          <a:endParaRPr lang="id-ID" sz="900">
            <a:solidFill>
              <a:sysClr val="windowText" lastClr="000000">
                <a:hueOff val="0"/>
                <a:satOff val="0"/>
                <a:lumOff val="0"/>
                <a:alphaOff val="0"/>
              </a:sysClr>
            </a:solidFill>
            <a:latin typeface="Calibri" panose="020F0502020204030204"/>
            <a:ea typeface="+mn-ea"/>
            <a:cs typeface="+mn-cs"/>
          </a:endParaRPr>
        </a:p>
      </dgm:t>
    </dgm:pt>
    <dgm:pt modelId="{0ED46C6B-5456-4297-962E-FDD67A846016}">
      <dgm:prSet phldrT="[Text]" custT="1"/>
      <dgm:spPr>
        <a:xfrm>
          <a:off x="817195" y="3894423"/>
          <a:ext cx="868143" cy="208371"/>
        </a:xfr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gm:spPr>
      <dgm:t>
        <a:bodyPr/>
        <a:lstStyle/>
        <a:p>
          <a:r>
            <a:rPr lang="id-ID"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Uji Organoleptik</a:t>
          </a:r>
        </a:p>
      </dgm:t>
    </dgm:pt>
    <dgm:pt modelId="{85DBC9B9-340D-443E-A115-F58F033340F4}" type="parTrans" cxnId="{309350EF-629B-4DB6-92B3-3983DB1DDCD3}">
      <dgm:prSet/>
      <dgm:spPr/>
      <dgm:t>
        <a:bodyPr/>
        <a:lstStyle/>
        <a:p>
          <a:endParaRPr lang="id-ID" sz="900"/>
        </a:p>
      </dgm:t>
    </dgm:pt>
    <dgm:pt modelId="{63348FCB-3148-4531-BAE3-CB7D23C9DCA3}" type="sibTrans" cxnId="{309350EF-629B-4DB6-92B3-3983DB1DDCD3}">
      <dgm:prSet custScaleX="138114" custScaleY="62061"/>
      <dgm:spPr>
        <a:prstGeom prst="rightArrow">
          <a:avLst>
            <a:gd name="adj1" fmla="val 60000"/>
            <a:gd name="adj2" fmla="val 50000"/>
          </a:avLst>
        </a:prstGeom>
      </dgm:spPr>
      <dgm:t>
        <a:bodyPr/>
        <a:lstStyle/>
        <a:p>
          <a:endParaRPr lang="id-ID" sz="900"/>
        </a:p>
      </dgm:t>
    </dgm:pt>
    <dgm:pt modelId="{41C1CC42-DBC4-4FF4-88AC-F83F943B50BC}">
      <dgm:prSet phldrT="[Text]" custT="1"/>
      <dgm:spPr>
        <a:xfrm>
          <a:off x="803103" y="1013576"/>
          <a:ext cx="896327" cy="200317"/>
        </a:xfr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gm:spPr>
      <dgm:t>
        <a:bodyPr/>
        <a:lstStyle/>
        <a:p>
          <a:r>
            <a:rPr lang="id-ID"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Pencampuran</a:t>
          </a:r>
        </a:p>
      </dgm:t>
    </dgm:pt>
    <dgm:pt modelId="{E0CBACC3-9591-4CAE-8A7F-AFCD5750E37C}" type="parTrans" cxnId="{279F398B-6D15-4E6C-9B5F-5775A7663B02}">
      <dgm:prSet/>
      <dgm:spPr/>
      <dgm:t>
        <a:bodyPr/>
        <a:lstStyle/>
        <a:p>
          <a:endParaRPr lang="id-ID"/>
        </a:p>
      </dgm:t>
    </dgm:pt>
    <dgm:pt modelId="{3DE6798D-BD2C-4811-9F87-627F44F02391}" type="sibTrans" cxnId="{279F398B-6D15-4E6C-9B5F-5775A7663B02}">
      <dgm:prSet/>
      <dgm:spPr>
        <a:xfrm rot="5400000">
          <a:off x="1136051" y="1279768"/>
          <a:ext cx="230431" cy="103405"/>
        </a:xfrm>
        <a:solidFill>
          <a:sysClr val="windowText" lastClr="000000"/>
        </a:solidFill>
        <a:ln>
          <a:noFill/>
        </a:ln>
        <a:effectLst/>
      </dgm:spPr>
      <dgm:t>
        <a:bodyPr/>
        <a:lstStyle/>
        <a:p>
          <a:endParaRPr lang="id-ID">
            <a:solidFill>
              <a:sysClr val="windowText" lastClr="000000">
                <a:hueOff val="0"/>
                <a:satOff val="0"/>
                <a:lumOff val="0"/>
                <a:alphaOff val="0"/>
              </a:sysClr>
            </a:solidFill>
            <a:latin typeface="Calibri" panose="020F0502020204030204"/>
            <a:ea typeface="+mn-ea"/>
            <a:cs typeface="+mn-cs"/>
          </a:endParaRPr>
        </a:p>
      </dgm:t>
    </dgm:pt>
    <dgm:pt modelId="{17355451-AC72-43C0-AB5F-D6436A17E7A6}">
      <dgm:prSet phldrT="[Text]" custT="1"/>
      <dgm:spPr>
        <a:xfrm>
          <a:off x="659088" y="472919"/>
          <a:ext cx="1184357" cy="311450"/>
        </a:xfr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gm:spPr>
      <dgm:t>
        <a:bodyPr/>
        <a:lstStyle/>
        <a:p>
          <a:r>
            <a:rPr lang="id-ID"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Bubur Buah</a:t>
          </a:r>
        </a:p>
      </dgm:t>
    </dgm:pt>
    <dgm:pt modelId="{92FC5B5D-0381-44DF-9D64-49F58FCF5EC7}" type="parTrans" cxnId="{8418C93B-10C1-4780-A52D-3811FB0D9942}">
      <dgm:prSet/>
      <dgm:spPr/>
      <dgm:t>
        <a:bodyPr/>
        <a:lstStyle/>
        <a:p>
          <a:endParaRPr lang="id-ID"/>
        </a:p>
      </dgm:t>
    </dgm:pt>
    <dgm:pt modelId="{01F2945D-6BE5-4892-B1EA-5159D8F16C96}" type="sibTrans" cxnId="{8418C93B-10C1-4780-A52D-3811FB0D9942}">
      <dgm:prSet/>
      <dgm:spPr>
        <a:xfrm rot="5400000">
          <a:off x="1150958" y="855842"/>
          <a:ext cx="200618" cy="86262"/>
        </a:xfrm>
        <a:solidFill>
          <a:sysClr val="windowText" lastClr="000000"/>
        </a:solidFill>
        <a:ln>
          <a:noFill/>
        </a:ln>
        <a:effectLst/>
      </dgm:spPr>
      <dgm:t>
        <a:bodyPr/>
        <a:lstStyle/>
        <a:p>
          <a:endParaRPr lang="id-ID">
            <a:solidFill>
              <a:sysClr val="windowText" lastClr="000000">
                <a:hueOff val="0"/>
                <a:satOff val="0"/>
                <a:lumOff val="0"/>
                <a:alphaOff val="0"/>
              </a:sysClr>
            </a:solidFill>
            <a:latin typeface="Calibri" panose="020F0502020204030204"/>
            <a:ea typeface="+mn-ea"/>
            <a:cs typeface="+mn-cs"/>
          </a:endParaRPr>
        </a:p>
      </dgm:t>
    </dgm:pt>
    <dgm:pt modelId="{E144C0FB-91DA-4B31-82AC-6E728066EA84}">
      <dgm:prSet phldrT="[Text]" custT="1"/>
      <dgm:spPr>
        <a:xfrm>
          <a:off x="698191" y="3723"/>
          <a:ext cx="1106152" cy="239988"/>
        </a:xfr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gm:spPr>
      <dgm:t>
        <a:bodyPr/>
        <a:lstStyle/>
        <a:p>
          <a:r>
            <a:rPr lang="id-ID"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Penghancuran</a:t>
          </a:r>
        </a:p>
      </dgm:t>
    </dgm:pt>
    <dgm:pt modelId="{C0613096-CEB0-42BB-BD09-DB83C89422B8}" type="parTrans" cxnId="{0135B514-F7C2-4825-B2D9-08DE28B71AC7}">
      <dgm:prSet/>
      <dgm:spPr/>
      <dgm:t>
        <a:bodyPr/>
        <a:lstStyle/>
        <a:p>
          <a:endParaRPr lang="id-ID"/>
        </a:p>
      </dgm:t>
    </dgm:pt>
    <dgm:pt modelId="{C86C1861-0484-453E-BC76-97A071C520DB}" type="sibTrans" cxnId="{0135B514-F7C2-4825-B2D9-08DE28B71AC7}">
      <dgm:prSet/>
      <dgm:spPr>
        <a:xfrm rot="5400000">
          <a:off x="1165314" y="301334"/>
          <a:ext cx="171905" cy="113962"/>
        </a:xfrm>
        <a:solidFill>
          <a:sysClr val="windowText" lastClr="000000"/>
        </a:solidFill>
        <a:ln>
          <a:noFill/>
        </a:ln>
        <a:effectLst/>
      </dgm:spPr>
      <dgm:t>
        <a:bodyPr/>
        <a:lstStyle/>
        <a:p>
          <a:endParaRPr lang="id-ID">
            <a:solidFill>
              <a:sysClr val="windowText" lastClr="000000">
                <a:hueOff val="0"/>
                <a:satOff val="0"/>
                <a:lumOff val="0"/>
                <a:alphaOff val="0"/>
              </a:sysClr>
            </a:solidFill>
            <a:latin typeface="Calibri" panose="020F0502020204030204"/>
            <a:ea typeface="+mn-ea"/>
            <a:cs typeface="+mn-cs"/>
          </a:endParaRPr>
        </a:p>
      </dgm:t>
    </dgm:pt>
    <dgm:pt modelId="{04685E21-49D0-47E4-BE92-290B5A2C616A}" type="pres">
      <dgm:prSet presAssocID="{9046D15D-B030-4A62-B9BC-32D327B3D894}" presName="linearFlow" presStyleCnt="0">
        <dgm:presLayoutVars>
          <dgm:resizeHandles val="exact"/>
        </dgm:presLayoutVars>
      </dgm:prSet>
      <dgm:spPr/>
      <dgm:t>
        <a:bodyPr/>
        <a:lstStyle/>
        <a:p>
          <a:endParaRPr lang="id-ID"/>
        </a:p>
      </dgm:t>
    </dgm:pt>
    <dgm:pt modelId="{7DB0B26E-9C4F-4723-9E29-24D544344339}" type="pres">
      <dgm:prSet presAssocID="{E144C0FB-91DA-4B31-82AC-6E728066EA84}" presName="node" presStyleLbl="node1" presStyleIdx="0" presStyleCnt="9" custScaleX="60325" custScaleY="52352">
        <dgm:presLayoutVars>
          <dgm:bulletEnabled val="1"/>
        </dgm:presLayoutVars>
      </dgm:prSet>
      <dgm:spPr>
        <a:prstGeom prst="roundRect">
          <a:avLst>
            <a:gd name="adj" fmla="val 10000"/>
          </a:avLst>
        </a:prstGeom>
      </dgm:spPr>
      <dgm:t>
        <a:bodyPr/>
        <a:lstStyle/>
        <a:p>
          <a:endParaRPr lang="id-ID"/>
        </a:p>
      </dgm:t>
    </dgm:pt>
    <dgm:pt modelId="{2F42D514-86D7-4405-A577-9D6FF1A97145}" type="pres">
      <dgm:prSet presAssocID="{C86C1861-0484-453E-BC76-97A071C520DB}" presName="sibTrans" presStyleLbl="sibTrans2D1" presStyleIdx="0" presStyleCnt="8" custScaleY="55245"/>
      <dgm:spPr>
        <a:prstGeom prst="rightArrow">
          <a:avLst>
            <a:gd name="adj1" fmla="val 60000"/>
            <a:gd name="adj2" fmla="val 50000"/>
          </a:avLst>
        </a:prstGeom>
      </dgm:spPr>
      <dgm:t>
        <a:bodyPr/>
        <a:lstStyle/>
        <a:p>
          <a:endParaRPr lang="id-ID"/>
        </a:p>
      </dgm:t>
    </dgm:pt>
    <dgm:pt modelId="{78A717A2-BBFD-403E-802B-2EF1989B118F}" type="pres">
      <dgm:prSet presAssocID="{C86C1861-0484-453E-BC76-97A071C520DB}" presName="connectorText" presStyleLbl="sibTrans2D1" presStyleIdx="0" presStyleCnt="8"/>
      <dgm:spPr/>
      <dgm:t>
        <a:bodyPr/>
        <a:lstStyle/>
        <a:p>
          <a:endParaRPr lang="id-ID"/>
        </a:p>
      </dgm:t>
    </dgm:pt>
    <dgm:pt modelId="{FD586BC1-0878-468E-9BA2-4470E872A15E}" type="pres">
      <dgm:prSet presAssocID="{17355451-AC72-43C0-AB5F-D6436A17E7A6}" presName="node" presStyleLbl="node1" presStyleIdx="1" presStyleCnt="9" custScaleX="64590" custScaleY="67941">
        <dgm:presLayoutVars>
          <dgm:bulletEnabled val="1"/>
        </dgm:presLayoutVars>
      </dgm:prSet>
      <dgm:spPr>
        <a:prstGeom prst="ellipse">
          <a:avLst/>
        </a:prstGeom>
      </dgm:spPr>
      <dgm:t>
        <a:bodyPr/>
        <a:lstStyle/>
        <a:p>
          <a:endParaRPr lang="id-ID"/>
        </a:p>
      </dgm:t>
    </dgm:pt>
    <dgm:pt modelId="{005CA29E-A42A-4FD6-AD21-28A77B846D49}" type="pres">
      <dgm:prSet presAssocID="{01F2945D-6BE5-4892-B1EA-5159D8F16C96}" presName="sibTrans" presStyleLbl="sibTrans2D1" presStyleIdx="1" presStyleCnt="8" custScaleX="116703" custScaleY="41817"/>
      <dgm:spPr>
        <a:prstGeom prst="rightArrow">
          <a:avLst>
            <a:gd name="adj1" fmla="val 60000"/>
            <a:gd name="adj2" fmla="val 50000"/>
          </a:avLst>
        </a:prstGeom>
      </dgm:spPr>
      <dgm:t>
        <a:bodyPr/>
        <a:lstStyle/>
        <a:p>
          <a:endParaRPr lang="id-ID"/>
        </a:p>
      </dgm:t>
    </dgm:pt>
    <dgm:pt modelId="{D78EDE11-EFC9-418B-9DFC-CB55F02D8A37}" type="pres">
      <dgm:prSet presAssocID="{01F2945D-6BE5-4892-B1EA-5159D8F16C96}" presName="connectorText" presStyleLbl="sibTrans2D1" presStyleIdx="1" presStyleCnt="8"/>
      <dgm:spPr/>
      <dgm:t>
        <a:bodyPr/>
        <a:lstStyle/>
        <a:p>
          <a:endParaRPr lang="id-ID"/>
        </a:p>
      </dgm:t>
    </dgm:pt>
    <dgm:pt modelId="{B7803BD0-ACBE-45BC-AA66-90D8BE20B8E8}" type="pres">
      <dgm:prSet presAssocID="{41C1CC42-DBC4-4FF4-88AC-F83F943B50BC}" presName="node" presStyleLbl="node1" presStyleIdx="2" presStyleCnt="9" custScaleX="48882" custScaleY="43698">
        <dgm:presLayoutVars>
          <dgm:bulletEnabled val="1"/>
        </dgm:presLayoutVars>
      </dgm:prSet>
      <dgm:spPr>
        <a:prstGeom prst="roundRect">
          <a:avLst>
            <a:gd name="adj" fmla="val 10000"/>
          </a:avLst>
        </a:prstGeom>
      </dgm:spPr>
      <dgm:t>
        <a:bodyPr/>
        <a:lstStyle/>
        <a:p>
          <a:endParaRPr lang="id-ID"/>
        </a:p>
      </dgm:t>
    </dgm:pt>
    <dgm:pt modelId="{ADAE1121-A7BF-4A0E-8299-ABFB7792899C}" type="pres">
      <dgm:prSet presAssocID="{3DE6798D-BD2C-4811-9F87-627F44F02391}" presName="sibTrans" presStyleLbl="sibTrans2D1" presStyleIdx="2" presStyleCnt="8" custScaleX="130656" custScaleY="50127"/>
      <dgm:spPr>
        <a:prstGeom prst="rightArrow">
          <a:avLst>
            <a:gd name="adj1" fmla="val 60000"/>
            <a:gd name="adj2" fmla="val 50000"/>
          </a:avLst>
        </a:prstGeom>
      </dgm:spPr>
      <dgm:t>
        <a:bodyPr/>
        <a:lstStyle/>
        <a:p>
          <a:endParaRPr lang="id-ID"/>
        </a:p>
      </dgm:t>
    </dgm:pt>
    <dgm:pt modelId="{54168FC3-DCEF-4FEC-B2FE-D836F17925C3}" type="pres">
      <dgm:prSet presAssocID="{3DE6798D-BD2C-4811-9F87-627F44F02391}" presName="connectorText" presStyleLbl="sibTrans2D1" presStyleIdx="2" presStyleCnt="8"/>
      <dgm:spPr/>
      <dgm:t>
        <a:bodyPr/>
        <a:lstStyle/>
        <a:p>
          <a:endParaRPr lang="id-ID"/>
        </a:p>
      </dgm:t>
    </dgm:pt>
    <dgm:pt modelId="{EE547B4B-9E4F-4CE9-9FBA-17D743BB4556}" type="pres">
      <dgm:prSet presAssocID="{0736D452-4472-425E-8BFF-06DABFB67263}" presName="node" presStyleLbl="node1" presStyleIdx="3" presStyleCnt="9" custScaleX="53906" custScaleY="74923" custLinFactNeighborY="1610">
        <dgm:presLayoutVars>
          <dgm:bulletEnabled val="1"/>
        </dgm:presLayoutVars>
      </dgm:prSet>
      <dgm:spPr>
        <a:prstGeom prst="roundRect">
          <a:avLst>
            <a:gd name="adj" fmla="val 10000"/>
          </a:avLst>
        </a:prstGeom>
      </dgm:spPr>
      <dgm:t>
        <a:bodyPr/>
        <a:lstStyle/>
        <a:p>
          <a:endParaRPr lang="id-ID"/>
        </a:p>
      </dgm:t>
    </dgm:pt>
    <dgm:pt modelId="{03BA3B37-70FA-43F1-A1B3-475E68C06136}" type="pres">
      <dgm:prSet presAssocID="{63EE2E46-4CD7-45E1-A799-A71E2262062F}" presName="sibTrans" presStyleLbl="sibTrans2D1" presStyleIdx="3" presStyleCnt="8" custScaleX="138114" custScaleY="62061"/>
      <dgm:spPr>
        <a:prstGeom prst="rightArrow">
          <a:avLst>
            <a:gd name="adj1" fmla="val 60000"/>
            <a:gd name="adj2" fmla="val 50000"/>
          </a:avLst>
        </a:prstGeom>
      </dgm:spPr>
      <dgm:t>
        <a:bodyPr/>
        <a:lstStyle/>
        <a:p>
          <a:endParaRPr lang="id-ID"/>
        </a:p>
      </dgm:t>
    </dgm:pt>
    <dgm:pt modelId="{E51575C7-08F5-40EE-854B-E803BA5ED348}" type="pres">
      <dgm:prSet presAssocID="{63EE2E46-4CD7-45E1-A799-A71E2262062F}" presName="connectorText" presStyleLbl="sibTrans2D1" presStyleIdx="3" presStyleCnt="8"/>
      <dgm:spPr/>
      <dgm:t>
        <a:bodyPr/>
        <a:lstStyle/>
        <a:p>
          <a:endParaRPr lang="id-ID"/>
        </a:p>
      </dgm:t>
    </dgm:pt>
    <dgm:pt modelId="{E728BF97-8B99-4731-A295-6E6340C172D7}" type="pres">
      <dgm:prSet presAssocID="{33843F86-9BCB-4A23-BDC9-A225B074BBD0}" presName="node" presStyleLbl="node1" presStyleIdx="4" presStyleCnt="9" custScaleX="57528" custScaleY="71958" custLinFactNeighborY="1610">
        <dgm:presLayoutVars>
          <dgm:bulletEnabled val="1"/>
        </dgm:presLayoutVars>
      </dgm:prSet>
      <dgm:spPr>
        <a:prstGeom prst="roundRect">
          <a:avLst>
            <a:gd name="adj" fmla="val 10000"/>
          </a:avLst>
        </a:prstGeom>
      </dgm:spPr>
      <dgm:t>
        <a:bodyPr/>
        <a:lstStyle/>
        <a:p>
          <a:endParaRPr lang="id-ID"/>
        </a:p>
      </dgm:t>
    </dgm:pt>
    <dgm:pt modelId="{F5D653AB-F820-4BEA-BAD8-1331FB955EFE}" type="pres">
      <dgm:prSet presAssocID="{CA17E419-18EB-4999-A55B-2190232CBC7E}" presName="sibTrans" presStyleLbl="sibTrans2D1" presStyleIdx="4" presStyleCnt="8" custScaleX="138114" custScaleY="62061"/>
      <dgm:spPr>
        <a:prstGeom prst="rightArrow">
          <a:avLst>
            <a:gd name="adj1" fmla="val 60000"/>
            <a:gd name="adj2" fmla="val 50000"/>
          </a:avLst>
        </a:prstGeom>
      </dgm:spPr>
      <dgm:t>
        <a:bodyPr/>
        <a:lstStyle/>
        <a:p>
          <a:endParaRPr lang="id-ID"/>
        </a:p>
      </dgm:t>
    </dgm:pt>
    <dgm:pt modelId="{DC5525F6-5BF5-4972-8ACD-7E8BE7D76AE7}" type="pres">
      <dgm:prSet presAssocID="{CA17E419-18EB-4999-A55B-2190232CBC7E}" presName="connectorText" presStyleLbl="sibTrans2D1" presStyleIdx="4" presStyleCnt="8"/>
      <dgm:spPr/>
      <dgm:t>
        <a:bodyPr/>
        <a:lstStyle/>
        <a:p>
          <a:endParaRPr lang="id-ID"/>
        </a:p>
      </dgm:t>
    </dgm:pt>
    <dgm:pt modelId="{D2A04788-7C7E-482E-9ABE-FBB84C10D1B2}" type="pres">
      <dgm:prSet presAssocID="{575C2385-6B49-4CBC-BCA0-42DC2E1D4531}" presName="node" presStyleLbl="node1" presStyleIdx="5" presStyleCnt="9" custScaleX="48776" custScaleY="29288" custLinFactNeighborY="1610">
        <dgm:presLayoutVars>
          <dgm:bulletEnabled val="1"/>
        </dgm:presLayoutVars>
      </dgm:prSet>
      <dgm:spPr>
        <a:prstGeom prst="roundRect">
          <a:avLst>
            <a:gd name="adj" fmla="val 10000"/>
          </a:avLst>
        </a:prstGeom>
      </dgm:spPr>
      <dgm:t>
        <a:bodyPr/>
        <a:lstStyle/>
        <a:p>
          <a:endParaRPr lang="id-ID"/>
        </a:p>
      </dgm:t>
    </dgm:pt>
    <dgm:pt modelId="{EFD75883-BC3F-43F2-8332-D4FF3CFAD447}" type="pres">
      <dgm:prSet presAssocID="{F732227D-758E-448D-BCED-02444DB98A5D}" presName="sibTrans" presStyleLbl="sibTrans2D1" presStyleIdx="5" presStyleCnt="8" custScaleX="138114" custScaleY="62061"/>
      <dgm:spPr>
        <a:prstGeom prst="rightArrow">
          <a:avLst>
            <a:gd name="adj1" fmla="val 60000"/>
            <a:gd name="adj2" fmla="val 50000"/>
          </a:avLst>
        </a:prstGeom>
      </dgm:spPr>
      <dgm:t>
        <a:bodyPr/>
        <a:lstStyle/>
        <a:p>
          <a:endParaRPr lang="id-ID"/>
        </a:p>
      </dgm:t>
    </dgm:pt>
    <dgm:pt modelId="{3E7115F7-254E-482E-B8DC-2B7CD5A8AFFE}" type="pres">
      <dgm:prSet presAssocID="{F732227D-758E-448D-BCED-02444DB98A5D}" presName="connectorText" presStyleLbl="sibTrans2D1" presStyleIdx="5" presStyleCnt="8"/>
      <dgm:spPr/>
      <dgm:t>
        <a:bodyPr/>
        <a:lstStyle/>
        <a:p>
          <a:endParaRPr lang="id-ID"/>
        </a:p>
      </dgm:t>
    </dgm:pt>
    <dgm:pt modelId="{853A4CC6-4EFF-4D4F-85D2-BEBF730E3E75}" type="pres">
      <dgm:prSet presAssocID="{C0D13202-E962-4050-AE79-F85EC99E0584}" presName="node" presStyleLbl="node1" presStyleIdx="6" presStyleCnt="9" custScaleX="47544" custScaleY="61362" custLinFactNeighborY="1610">
        <dgm:presLayoutVars>
          <dgm:bulletEnabled val="1"/>
        </dgm:presLayoutVars>
      </dgm:prSet>
      <dgm:spPr>
        <a:prstGeom prst="roundRect">
          <a:avLst>
            <a:gd name="adj" fmla="val 10000"/>
          </a:avLst>
        </a:prstGeom>
      </dgm:spPr>
      <dgm:t>
        <a:bodyPr/>
        <a:lstStyle/>
        <a:p>
          <a:endParaRPr lang="id-ID"/>
        </a:p>
      </dgm:t>
    </dgm:pt>
    <dgm:pt modelId="{3537BCEC-E412-438E-AE19-F27CB809B1C5}" type="pres">
      <dgm:prSet presAssocID="{21DF4EF9-03A7-4A21-9E96-6225F1BAB65B}" presName="sibTrans" presStyleLbl="sibTrans2D1" presStyleIdx="6" presStyleCnt="8" custScaleX="138114" custScaleY="62061"/>
      <dgm:spPr>
        <a:prstGeom prst="rightArrow">
          <a:avLst>
            <a:gd name="adj1" fmla="val 60000"/>
            <a:gd name="adj2" fmla="val 50000"/>
          </a:avLst>
        </a:prstGeom>
      </dgm:spPr>
      <dgm:t>
        <a:bodyPr/>
        <a:lstStyle/>
        <a:p>
          <a:endParaRPr lang="id-ID"/>
        </a:p>
      </dgm:t>
    </dgm:pt>
    <dgm:pt modelId="{8048C4D8-E9B7-42DC-995C-5D150ED8D3C4}" type="pres">
      <dgm:prSet presAssocID="{21DF4EF9-03A7-4A21-9E96-6225F1BAB65B}" presName="connectorText" presStyleLbl="sibTrans2D1" presStyleIdx="6" presStyleCnt="8"/>
      <dgm:spPr/>
      <dgm:t>
        <a:bodyPr/>
        <a:lstStyle/>
        <a:p>
          <a:endParaRPr lang="id-ID"/>
        </a:p>
      </dgm:t>
    </dgm:pt>
    <dgm:pt modelId="{C313043E-2F82-4F68-8071-2E61DDEFCE37}" type="pres">
      <dgm:prSet presAssocID="{7DE5C10E-32DD-4916-9BC6-289CF57622A4}" presName="node" presStyleLbl="node1" presStyleIdx="7" presStyleCnt="9" custScaleX="54925" custScaleY="51509" custLinFactNeighborY="1610">
        <dgm:presLayoutVars>
          <dgm:bulletEnabled val="1"/>
        </dgm:presLayoutVars>
      </dgm:prSet>
      <dgm:spPr>
        <a:prstGeom prst="ellipse">
          <a:avLst/>
        </a:prstGeom>
      </dgm:spPr>
      <dgm:t>
        <a:bodyPr/>
        <a:lstStyle/>
        <a:p>
          <a:endParaRPr lang="id-ID"/>
        </a:p>
      </dgm:t>
    </dgm:pt>
    <dgm:pt modelId="{616D67E7-0477-4E95-B7C4-48CA3D988D24}" type="pres">
      <dgm:prSet presAssocID="{E0FBC47D-F5A7-4832-98B8-88577A6D22D1}" presName="sibTrans" presStyleLbl="sibTrans2D1" presStyleIdx="7" presStyleCnt="8" custScaleX="138114" custScaleY="62061"/>
      <dgm:spPr>
        <a:prstGeom prst="rightArrow">
          <a:avLst>
            <a:gd name="adj1" fmla="val 60000"/>
            <a:gd name="adj2" fmla="val 50000"/>
          </a:avLst>
        </a:prstGeom>
      </dgm:spPr>
      <dgm:t>
        <a:bodyPr/>
        <a:lstStyle/>
        <a:p>
          <a:endParaRPr lang="id-ID"/>
        </a:p>
      </dgm:t>
    </dgm:pt>
    <dgm:pt modelId="{26CBDC08-6284-4B98-9A5C-FCD15A16C42E}" type="pres">
      <dgm:prSet presAssocID="{E0FBC47D-F5A7-4832-98B8-88577A6D22D1}" presName="connectorText" presStyleLbl="sibTrans2D1" presStyleIdx="7" presStyleCnt="8"/>
      <dgm:spPr/>
      <dgm:t>
        <a:bodyPr/>
        <a:lstStyle/>
        <a:p>
          <a:endParaRPr lang="id-ID"/>
        </a:p>
      </dgm:t>
    </dgm:pt>
    <dgm:pt modelId="{20F20B2A-40AA-4C20-9B77-E7AAFAB8DF0F}" type="pres">
      <dgm:prSet presAssocID="{0ED46C6B-5456-4297-962E-FDD67A846016}" presName="node" presStyleLbl="node1" presStyleIdx="8" presStyleCnt="9" custScaleX="47345" custScaleY="45455" custLinFactNeighborY="-5337">
        <dgm:presLayoutVars>
          <dgm:bulletEnabled val="1"/>
        </dgm:presLayoutVars>
      </dgm:prSet>
      <dgm:spPr>
        <a:prstGeom prst="roundRect">
          <a:avLst>
            <a:gd name="adj" fmla="val 10000"/>
          </a:avLst>
        </a:prstGeom>
      </dgm:spPr>
      <dgm:t>
        <a:bodyPr/>
        <a:lstStyle/>
        <a:p>
          <a:endParaRPr lang="id-ID"/>
        </a:p>
      </dgm:t>
    </dgm:pt>
  </dgm:ptLst>
  <dgm:cxnLst>
    <dgm:cxn modelId="{D79330DB-95FA-40A6-9237-BAC3D62B1CFF}" type="presOf" srcId="{CA17E419-18EB-4999-A55B-2190232CBC7E}" destId="{DC5525F6-5BF5-4972-8ACD-7E8BE7D76AE7}" srcOrd="1" destOrd="0" presId="urn:microsoft.com/office/officeart/2005/8/layout/process2"/>
    <dgm:cxn modelId="{83C95284-4C57-4240-B1AF-92D74BFD4BBD}" type="presOf" srcId="{0ED46C6B-5456-4297-962E-FDD67A846016}" destId="{20F20B2A-40AA-4C20-9B77-E7AAFAB8DF0F}" srcOrd="0" destOrd="0" presId="urn:microsoft.com/office/officeart/2005/8/layout/process2"/>
    <dgm:cxn modelId="{279F398B-6D15-4E6C-9B5F-5775A7663B02}" srcId="{9046D15D-B030-4A62-B9BC-32D327B3D894}" destId="{41C1CC42-DBC4-4FF4-88AC-F83F943B50BC}" srcOrd="2" destOrd="0" parTransId="{E0CBACC3-9591-4CAE-8A7F-AFCD5750E37C}" sibTransId="{3DE6798D-BD2C-4811-9F87-627F44F02391}"/>
    <dgm:cxn modelId="{AC004D8A-DF77-4697-9A45-35B7DE6ACB83}" type="presOf" srcId="{C86C1861-0484-453E-BC76-97A071C520DB}" destId="{2F42D514-86D7-4405-A577-9D6FF1A97145}" srcOrd="0" destOrd="0" presId="urn:microsoft.com/office/officeart/2005/8/layout/process2"/>
    <dgm:cxn modelId="{FC635C1D-3723-407C-8E4B-B93BCF4DDBFA}" type="presOf" srcId="{21DF4EF9-03A7-4A21-9E96-6225F1BAB65B}" destId="{3537BCEC-E412-438E-AE19-F27CB809B1C5}" srcOrd="0" destOrd="0" presId="urn:microsoft.com/office/officeart/2005/8/layout/process2"/>
    <dgm:cxn modelId="{F490FED5-9B6C-459F-922C-1964C49B2433}" type="presOf" srcId="{F732227D-758E-448D-BCED-02444DB98A5D}" destId="{EFD75883-BC3F-43F2-8332-D4FF3CFAD447}" srcOrd="0" destOrd="0" presId="urn:microsoft.com/office/officeart/2005/8/layout/process2"/>
    <dgm:cxn modelId="{309350EF-629B-4DB6-92B3-3983DB1DDCD3}" srcId="{9046D15D-B030-4A62-B9BC-32D327B3D894}" destId="{0ED46C6B-5456-4297-962E-FDD67A846016}" srcOrd="8" destOrd="0" parTransId="{85DBC9B9-340D-443E-A115-F58F033340F4}" sibTransId="{63348FCB-3148-4531-BAE3-CB7D23C9DCA3}"/>
    <dgm:cxn modelId="{5A1B28AC-5C6C-400E-876B-98210550BEA5}" type="presOf" srcId="{41C1CC42-DBC4-4FF4-88AC-F83F943B50BC}" destId="{B7803BD0-ACBE-45BC-AA66-90D8BE20B8E8}" srcOrd="0" destOrd="0" presId="urn:microsoft.com/office/officeart/2005/8/layout/process2"/>
    <dgm:cxn modelId="{898B917C-8AE9-43A7-B254-8C825E43E5DE}" type="presOf" srcId="{CA17E419-18EB-4999-A55B-2190232CBC7E}" destId="{F5D653AB-F820-4BEA-BAD8-1331FB955EFE}" srcOrd="0" destOrd="0" presId="urn:microsoft.com/office/officeart/2005/8/layout/process2"/>
    <dgm:cxn modelId="{BC9BBCA9-11D5-4728-B2E0-06C94CAED85F}" type="presOf" srcId="{C0D13202-E962-4050-AE79-F85EC99E0584}" destId="{853A4CC6-4EFF-4D4F-85D2-BEBF730E3E75}" srcOrd="0" destOrd="0" presId="urn:microsoft.com/office/officeart/2005/8/layout/process2"/>
    <dgm:cxn modelId="{58F49FCE-A916-44B9-9C0C-CE89049B268B}" type="presOf" srcId="{C86C1861-0484-453E-BC76-97A071C520DB}" destId="{78A717A2-BBFD-403E-802B-2EF1989B118F}" srcOrd="1" destOrd="0" presId="urn:microsoft.com/office/officeart/2005/8/layout/process2"/>
    <dgm:cxn modelId="{8418C93B-10C1-4780-A52D-3811FB0D9942}" srcId="{9046D15D-B030-4A62-B9BC-32D327B3D894}" destId="{17355451-AC72-43C0-AB5F-D6436A17E7A6}" srcOrd="1" destOrd="0" parTransId="{92FC5B5D-0381-44DF-9D64-49F58FCF5EC7}" sibTransId="{01F2945D-6BE5-4892-B1EA-5159D8F16C96}"/>
    <dgm:cxn modelId="{375F6C96-BFEA-4879-A984-6072214A21E0}" type="presOf" srcId="{E0FBC47D-F5A7-4832-98B8-88577A6D22D1}" destId="{616D67E7-0477-4E95-B7C4-48CA3D988D24}" srcOrd="0" destOrd="0" presId="urn:microsoft.com/office/officeart/2005/8/layout/process2"/>
    <dgm:cxn modelId="{BC8DD1EF-473F-4E0D-B23F-B8F0B9845F09}" type="presOf" srcId="{E144C0FB-91DA-4B31-82AC-6E728066EA84}" destId="{7DB0B26E-9C4F-4723-9E29-24D544344339}" srcOrd="0" destOrd="0" presId="urn:microsoft.com/office/officeart/2005/8/layout/process2"/>
    <dgm:cxn modelId="{E2C6B307-A316-407F-B7FE-2C193712ED54}" type="presOf" srcId="{33843F86-9BCB-4A23-BDC9-A225B074BBD0}" destId="{E728BF97-8B99-4731-A295-6E6340C172D7}" srcOrd="0" destOrd="0" presId="urn:microsoft.com/office/officeart/2005/8/layout/process2"/>
    <dgm:cxn modelId="{9913ED0D-5C83-41F5-9C13-229A6828CC94}" srcId="{9046D15D-B030-4A62-B9BC-32D327B3D894}" destId="{7DE5C10E-32DD-4916-9BC6-289CF57622A4}" srcOrd="7" destOrd="0" parTransId="{A19E8D52-BBB5-4A84-A77B-274764455F06}" sibTransId="{E0FBC47D-F5A7-4832-98B8-88577A6D22D1}"/>
    <dgm:cxn modelId="{0F3FD571-9C62-4324-944A-635036E2DA9D}" type="presOf" srcId="{01F2945D-6BE5-4892-B1EA-5159D8F16C96}" destId="{D78EDE11-EFC9-418B-9DFC-CB55F02D8A37}" srcOrd="1" destOrd="0" presId="urn:microsoft.com/office/officeart/2005/8/layout/process2"/>
    <dgm:cxn modelId="{CDB31156-4498-431E-8F56-392ADB03DCB0}" type="presOf" srcId="{575C2385-6B49-4CBC-BCA0-42DC2E1D4531}" destId="{D2A04788-7C7E-482E-9ABE-FBB84C10D1B2}" srcOrd="0" destOrd="0" presId="urn:microsoft.com/office/officeart/2005/8/layout/process2"/>
    <dgm:cxn modelId="{4BC469AB-14A9-4F90-88A1-F7A6573D3D0A}" type="presOf" srcId="{0736D452-4472-425E-8BFF-06DABFB67263}" destId="{EE547B4B-9E4F-4CE9-9FBA-17D743BB4556}" srcOrd="0" destOrd="0" presId="urn:microsoft.com/office/officeart/2005/8/layout/process2"/>
    <dgm:cxn modelId="{4810C4EE-4218-4950-9B20-BD7EC2DEF83B}" type="presOf" srcId="{17355451-AC72-43C0-AB5F-D6436A17E7A6}" destId="{FD586BC1-0878-468E-9BA2-4470E872A15E}" srcOrd="0" destOrd="0" presId="urn:microsoft.com/office/officeart/2005/8/layout/process2"/>
    <dgm:cxn modelId="{00392801-C35E-4E7B-B85D-9D0A7FD92AB1}" type="presOf" srcId="{63EE2E46-4CD7-45E1-A799-A71E2262062F}" destId="{E51575C7-08F5-40EE-854B-E803BA5ED348}" srcOrd="1" destOrd="0" presId="urn:microsoft.com/office/officeart/2005/8/layout/process2"/>
    <dgm:cxn modelId="{229BEC65-5673-4172-B0CC-963729B6A4EA}" type="presOf" srcId="{E0FBC47D-F5A7-4832-98B8-88577A6D22D1}" destId="{26CBDC08-6284-4B98-9A5C-FCD15A16C42E}" srcOrd="1" destOrd="0" presId="urn:microsoft.com/office/officeart/2005/8/layout/process2"/>
    <dgm:cxn modelId="{4923764F-D577-4497-86DB-DB7A0AB4E8B7}" srcId="{9046D15D-B030-4A62-B9BC-32D327B3D894}" destId="{33843F86-9BCB-4A23-BDC9-A225B074BBD0}" srcOrd="4" destOrd="0" parTransId="{BA1F87B2-EF93-445E-B386-7E1716FA2689}" sibTransId="{CA17E419-18EB-4999-A55B-2190232CBC7E}"/>
    <dgm:cxn modelId="{BD45CF49-4F93-4DB8-A9C1-20066AA79823}" srcId="{9046D15D-B030-4A62-B9BC-32D327B3D894}" destId="{C0D13202-E962-4050-AE79-F85EC99E0584}" srcOrd="6" destOrd="0" parTransId="{8C2F854E-6D5D-480D-BC40-097F2FBC759D}" sibTransId="{21DF4EF9-03A7-4A21-9E96-6225F1BAB65B}"/>
    <dgm:cxn modelId="{91C1E6CD-8843-490A-B84F-5A5178CDC8E0}" type="presOf" srcId="{63EE2E46-4CD7-45E1-A799-A71E2262062F}" destId="{03BA3B37-70FA-43F1-A1B3-475E68C06136}" srcOrd="0" destOrd="0" presId="urn:microsoft.com/office/officeart/2005/8/layout/process2"/>
    <dgm:cxn modelId="{AE09AAA4-84C4-47C2-A71E-A11C00D68C92}" srcId="{9046D15D-B030-4A62-B9BC-32D327B3D894}" destId="{575C2385-6B49-4CBC-BCA0-42DC2E1D4531}" srcOrd="5" destOrd="0" parTransId="{F8F4884B-2BD6-40D8-B159-6F7D1DF54CD1}" sibTransId="{F732227D-758E-448D-BCED-02444DB98A5D}"/>
    <dgm:cxn modelId="{C9B9F373-C62E-4339-AF16-3A1140AB4075}" type="presOf" srcId="{3DE6798D-BD2C-4811-9F87-627F44F02391}" destId="{ADAE1121-A7BF-4A0E-8299-ABFB7792899C}" srcOrd="0" destOrd="0" presId="urn:microsoft.com/office/officeart/2005/8/layout/process2"/>
    <dgm:cxn modelId="{20ED3C5F-951D-4B49-BE86-04DA2B96F394}" type="presOf" srcId="{F732227D-758E-448D-BCED-02444DB98A5D}" destId="{3E7115F7-254E-482E-B8DC-2B7CD5A8AFFE}" srcOrd="1" destOrd="0" presId="urn:microsoft.com/office/officeart/2005/8/layout/process2"/>
    <dgm:cxn modelId="{ACAE0237-90F2-498B-9017-DF1AD44C8926}" type="presOf" srcId="{9046D15D-B030-4A62-B9BC-32D327B3D894}" destId="{04685E21-49D0-47E4-BE92-290B5A2C616A}" srcOrd="0" destOrd="0" presId="urn:microsoft.com/office/officeart/2005/8/layout/process2"/>
    <dgm:cxn modelId="{DA54A207-8D64-4FC1-ADE2-62367AC2AD95}" type="presOf" srcId="{21DF4EF9-03A7-4A21-9E96-6225F1BAB65B}" destId="{8048C4D8-E9B7-42DC-995C-5D150ED8D3C4}" srcOrd="1" destOrd="0" presId="urn:microsoft.com/office/officeart/2005/8/layout/process2"/>
    <dgm:cxn modelId="{4F9DBAD8-BE68-4FC3-B378-AA56B14788DE}" type="presOf" srcId="{7DE5C10E-32DD-4916-9BC6-289CF57622A4}" destId="{C313043E-2F82-4F68-8071-2E61DDEFCE37}" srcOrd="0" destOrd="0" presId="urn:microsoft.com/office/officeart/2005/8/layout/process2"/>
    <dgm:cxn modelId="{BD95AAE5-C542-4037-9288-B93E94EA1F9F}" type="presOf" srcId="{3DE6798D-BD2C-4811-9F87-627F44F02391}" destId="{54168FC3-DCEF-4FEC-B2FE-D836F17925C3}" srcOrd="1" destOrd="0" presId="urn:microsoft.com/office/officeart/2005/8/layout/process2"/>
    <dgm:cxn modelId="{3B6A0202-6D8C-4B17-8364-C4BE23785D81}" type="presOf" srcId="{01F2945D-6BE5-4892-B1EA-5159D8F16C96}" destId="{005CA29E-A42A-4FD6-AD21-28A77B846D49}" srcOrd="0" destOrd="0" presId="urn:microsoft.com/office/officeart/2005/8/layout/process2"/>
    <dgm:cxn modelId="{7D747D0F-DDFF-4FD8-9F91-808FA39B3392}" srcId="{9046D15D-B030-4A62-B9BC-32D327B3D894}" destId="{0736D452-4472-425E-8BFF-06DABFB67263}" srcOrd="3" destOrd="0" parTransId="{BDE570F2-227D-4046-A942-CA844C831E6B}" sibTransId="{63EE2E46-4CD7-45E1-A799-A71E2262062F}"/>
    <dgm:cxn modelId="{0135B514-F7C2-4825-B2D9-08DE28B71AC7}" srcId="{9046D15D-B030-4A62-B9BC-32D327B3D894}" destId="{E144C0FB-91DA-4B31-82AC-6E728066EA84}" srcOrd="0" destOrd="0" parTransId="{C0613096-CEB0-42BB-BD09-DB83C89422B8}" sibTransId="{C86C1861-0484-453E-BC76-97A071C520DB}"/>
    <dgm:cxn modelId="{46F2F8E3-1FC1-41AD-8938-6C2CE98A0F07}" type="presParOf" srcId="{04685E21-49D0-47E4-BE92-290B5A2C616A}" destId="{7DB0B26E-9C4F-4723-9E29-24D544344339}" srcOrd="0" destOrd="0" presId="urn:microsoft.com/office/officeart/2005/8/layout/process2"/>
    <dgm:cxn modelId="{1D740FA0-9EA4-456B-A5FE-A9D777E5A4AD}" type="presParOf" srcId="{04685E21-49D0-47E4-BE92-290B5A2C616A}" destId="{2F42D514-86D7-4405-A577-9D6FF1A97145}" srcOrd="1" destOrd="0" presId="urn:microsoft.com/office/officeart/2005/8/layout/process2"/>
    <dgm:cxn modelId="{CA7A9EDC-8B17-41D9-82AC-5B753A477243}" type="presParOf" srcId="{2F42D514-86D7-4405-A577-9D6FF1A97145}" destId="{78A717A2-BBFD-403E-802B-2EF1989B118F}" srcOrd="0" destOrd="0" presId="urn:microsoft.com/office/officeart/2005/8/layout/process2"/>
    <dgm:cxn modelId="{104A0BFE-2207-497C-A8F6-F762746D3F2A}" type="presParOf" srcId="{04685E21-49D0-47E4-BE92-290B5A2C616A}" destId="{FD586BC1-0878-468E-9BA2-4470E872A15E}" srcOrd="2" destOrd="0" presId="urn:microsoft.com/office/officeart/2005/8/layout/process2"/>
    <dgm:cxn modelId="{E9E15958-F99B-4B84-A25B-B6EDF982C3A5}" type="presParOf" srcId="{04685E21-49D0-47E4-BE92-290B5A2C616A}" destId="{005CA29E-A42A-4FD6-AD21-28A77B846D49}" srcOrd="3" destOrd="0" presId="urn:microsoft.com/office/officeart/2005/8/layout/process2"/>
    <dgm:cxn modelId="{B76940A0-FFDC-474D-AC1E-E8AA8358C92E}" type="presParOf" srcId="{005CA29E-A42A-4FD6-AD21-28A77B846D49}" destId="{D78EDE11-EFC9-418B-9DFC-CB55F02D8A37}" srcOrd="0" destOrd="0" presId="urn:microsoft.com/office/officeart/2005/8/layout/process2"/>
    <dgm:cxn modelId="{6E7C7C26-4B0B-40CE-B462-849DCD905FCD}" type="presParOf" srcId="{04685E21-49D0-47E4-BE92-290B5A2C616A}" destId="{B7803BD0-ACBE-45BC-AA66-90D8BE20B8E8}" srcOrd="4" destOrd="0" presId="urn:microsoft.com/office/officeart/2005/8/layout/process2"/>
    <dgm:cxn modelId="{75009074-6F42-4130-956D-E99EB48C70CE}" type="presParOf" srcId="{04685E21-49D0-47E4-BE92-290B5A2C616A}" destId="{ADAE1121-A7BF-4A0E-8299-ABFB7792899C}" srcOrd="5" destOrd="0" presId="urn:microsoft.com/office/officeart/2005/8/layout/process2"/>
    <dgm:cxn modelId="{20DB4649-4561-4D05-9DFF-453CDC41D007}" type="presParOf" srcId="{ADAE1121-A7BF-4A0E-8299-ABFB7792899C}" destId="{54168FC3-DCEF-4FEC-B2FE-D836F17925C3}" srcOrd="0" destOrd="0" presId="urn:microsoft.com/office/officeart/2005/8/layout/process2"/>
    <dgm:cxn modelId="{4219614B-190F-4816-B62E-56950E68ACCA}" type="presParOf" srcId="{04685E21-49D0-47E4-BE92-290B5A2C616A}" destId="{EE547B4B-9E4F-4CE9-9FBA-17D743BB4556}" srcOrd="6" destOrd="0" presId="urn:microsoft.com/office/officeart/2005/8/layout/process2"/>
    <dgm:cxn modelId="{CEE83A65-46E4-4329-8F75-E9DF02EA5E59}" type="presParOf" srcId="{04685E21-49D0-47E4-BE92-290B5A2C616A}" destId="{03BA3B37-70FA-43F1-A1B3-475E68C06136}" srcOrd="7" destOrd="0" presId="urn:microsoft.com/office/officeart/2005/8/layout/process2"/>
    <dgm:cxn modelId="{35948F4A-90D3-46FD-B000-D000B6DFF9D5}" type="presParOf" srcId="{03BA3B37-70FA-43F1-A1B3-475E68C06136}" destId="{E51575C7-08F5-40EE-854B-E803BA5ED348}" srcOrd="0" destOrd="0" presId="urn:microsoft.com/office/officeart/2005/8/layout/process2"/>
    <dgm:cxn modelId="{5E9B5F48-48B0-4DF2-B5DF-7BF5CC8D4A91}" type="presParOf" srcId="{04685E21-49D0-47E4-BE92-290B5A2C616A}" destId="{E728BF97-8B99-4731-A295-6E6340C172D7}" srcOrd="8" destOrd="0" presId="urn:microsoft.com/office/officeart/2005/8/layout/process2"/>
    <dgm:cxn modelId="{E17DF66B-3DE8-491F-BB38-199E4172BEB5}" type="presParOf" srcId="{04685E21-49D0-47E4-BE92-290B5A2C616A}" destId="{F5D653AB-F820-4BEA-BAD8-1331FB955EFE}" srcOrd="9" destOrd="0" presId="urn:microsoft.com/office/officeart/2005/8/layout/process2"/>
    <dgm:cxn modelId="{4FFE354D-5E44-426D-8424-739EDEAB9025}" type="presParOf" srcId="{F5D653AB-F820-4BEA-BAD8-1331FB955EFE}" destId="{DC5525F6-5BF5-4972-8ACD-7E8BE7D76AE7}" srcOrd="0" destOrd="0" presId="urn:microsoft.com/office/officeart/2005/8/layout/process2"/>
    <dgm:cxn modelId="{0117754C-2F9B-4B43-B61B-A3DDFF923806}" type="presParOf" srcId="{04685E21-49D0-47E4-BE92-290B5A2C616A}" destId="{D2A04788-7C7E-482E-9ABE-FBB84C10D1B2}" srcOrd="10" destOrd="0" presId="urn:microsoft.com/office/officeart/2005/8/layout/process2"/>
    <dgm:cxn modelId="{158CECB7-6A3F-49CD-AE03-FFD388CC81A1}" type="presParOf" srcId="{04685E21-49D0-47E4-BE92-290B5A2C616A}" destId="{EFD75883-BC3F-43F2-8332-D4FF3CFAD447}" srcOrd="11" destOrd="0" presId="urn:microsoft.com/office/officeart/2005/8/layout/process2"/>
    <dgm:cxn modelId="{71C8DE9E-EF14-44BA-8B8B-1C3F37E00387}" type="presParOf" srcId="{EFD75883-BC3F-43F2-8332-D4FF3CFAD447}" destId="{3E7115F7-254E-482E-B8DC-2B7CD5A8AFFE}" srcOrd="0" destOrd="0" presId="urn:microsoft.com/office/officeart/2005/8/layout/process2"/>
    <dgm:cxn modelId="{282ED0B1-3394-4A3B-BDE1-6E29F31AD393}" type="presParOf" srcId="{04685E21-49D0-47E4-BE92-290B5A2C616A}" destId="{853A4CC6-4EFF-4D4F-85D2-BEBF730E3E75}" srcOrd="12" destOrd="0" presId="urn:microsoft.com/office/officeart/2005/8/layout/process2"/>
    <dgm:cxn modelId="{F336E5A2-04F3-49BC-A954-B45EA44CD286}" type="presParOf" srcId="{04685E21-49D0-47E4-BE92-290B5A2C616A}" destId="{3537BCEC-E412-438E-AE19-F27CB809B1C5}" srcOrd="13" destOrd="0" presId="urn:microsoft.com/office/officeart/2005/8/layout/process2"/>
    <dgm:cxn modelId="{5765C918-6D5D-4E53-80FE-149A0D2764C5}" type="presParOf" srcId="{3537BCEC-E412-438E-AE19-F27CB809B1C5}" destId="{8048C4D8-E9B7-42DC-995C-5D150ED8D3C4}" srcOrd="0" destOrd="0" presId="urn:microsoft.com/office/officeart/2005/8/layout/process2"/>
    <dgm:cxn modelId="{E9A3FA87-470B-4042-8B02-1A92DD56FEB6}" type="presParOf" srcId="{04685E21-49D0-47E4-BE92-290B5A2C616A}" destId="{C313043E-2F82-4F68-8071-2E61DDEFCE37}" srcOrd="14" destOrd="0" presId="urn:microsoft.com/office/officeart/2005/8/layout/process2"/>
    <dgm:cxn modelId="{131743C4-BDE2-401D-8CF4-D718C46CCB0A}" type="presParOf" srcId="{04685E21-49D0-47E4-BE92-290B5A2C616A}" destId="{616D67E7-0477-4E95-B7C4-48CA3D988D24}" srcOrd="15" destOrd="0" presId="urn:microsoft.com/office/officeart/2005/8/layout/process2"/>
    <dgm:cxn modelId="{300FACA2-C9F5-4EEB-8A0F-877FC11DA5B0}" type="presParOf" srcId="{616D67E7-0477-4E95-B7C4-48CA3D988D24}" destId="{26CBDC08-6284-4B98-9A5C-FCD15A16C42E}" srcOrd="0" destOrd="0" presId="urn:microsoft.com/office/officeart/2005/8/layout/process2"/>
    <dgm:cxn modelId="{C141EC88-62C7-4304-AEC7-37A4AD33E596}" type="presParOf" srcId="{04685E21-49D0-47E4-BE92-290B5A2C616A}" destId="{20F20B2A-40AA-4C20-9B77-E7AAFAB8DF0F}" srcOrd="16" destOrd="0" presId="urn:microsoft.com/office/officeart/2005/8/layout/process2"/>
  </dgm:cxnLst>
  <dgm:bg/>
  <dgm:whole>
    <a:ln w="12700" cap="flat" cmpd="sng" algn="ctr">
      <a:noFill/>
      <a:prstDash val="solid"/>
      <a:round/>
      <a:headEnd type="none" w="med" len="med"/>
      <a:tailEnd type="none" w="med" len="med"/>
    </a:ln>
  </dgm:whole>
  <dgm:extLst>
    <a:ext uri="http://schemas.microsoft.com/office/drawing/2008/diagram">
      <dsp:dataModelExt xmlns:dsp="http://schemas.microsoft.com/office/drawing/2008/diagram" relId="rId2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046D15D-B030-4A62-B9BC-32D327B3D894}" type="doc">
      <dgm:prSet loTypeId="urn:microsoft.com/office/officeart/2005/8/layout/process2" loCatId="process" qsTypeId="urn:microsoft.com/office/officeart/2005/8/quickstyle/simple2" qsCatId="simple" csTypeId="urn:microsoft.com/office/officeart/2005/8/colors/accent0_1" csCatId="mainScheme" phldr="1"/>
      <dgm:spPr/>
      <dgm:t>
        <a:bodyPr/>
        <a:lstStyle/>
        <a:p>
          <a:endParaRPr lang="id-ID"/>
        </a:p>
      </dgm:t>
    </dgm:pt>
    <dgm:pt modelId="{F90BED66-614F-4126-A1C4-FD6E29A950EC}">
      <dgm:prSet phldrT="[Text]" custT="1"/>
      <dgm:spPr>
        <a:xfrm>
          <a:off x="697254" y="849568"/>
          <a:ext cx="1111623" cy="196759"/>
        </a:xfr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gm:spPr>
      <dgm:t>
        <a:bodyPr/>
        <a:lstStyle/>
        <a:p>
          <a:r>
            <a:rPr lang="id-ID"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Sari Buah</a:t>
          </a:r>
        </a:p>
      </dgm:t>
    </dgm:pt>
    <dgm:pt modelId="{C662225F-0394-4E17-AD36-14CE460DF381}" type="parTrans" cxnId="{109D3FEA-3647-4748-82AC-02489B4B3F45}">
      <dgm:prSet/>
      <dgm:spPr/>
      <dgm:t>
        <a:bodyPr/>
        <a:lstStyle/>
        <a:p>
          <a:endParaRPr lang="id-ID" sz="900"/>
        </a:p>
      </dgm:t>
    </dgm:pt>
    <dgm:pt modelId="{E31B9F4A-323D-4699-A852-FB7943475168}" type="sibTrans" cxnId="{109D3FEA-3647-4748-82AC-02489B4B3F45}">
      <dgm:prSet custT="1"/>
      <dgm:spPr>
        <a:xfrm rot="5400000">
          <a:off x="1168391" y="1073390"/>
          <a:ext cx="169349" cy="109362"/>
        </a:xfrm>
        <a:solidFill>
          <a:sysClr val="windowText" lastClr="000000"/>
        </a:solidFill>
        <a:ln>
          <a:noFill/>
        </a:ln>
        <a:effectLst/>
      </dgm:spPr>
      <dgm:t>
        <a:bodyPr/>
        <a:lstStyle/>
        <a:p>
          <a:endParaRPr lang="id-ID" sz="900">
            <a:solidFill>
              <a:sysClr val="windowText" lastClr="000000">
                <a:hueOff val="0"/>
                <a:satOff val="0"/>
                <a:lumOff val="0"/>
                <a:alphaOff val="0"/>
              </a:sysClr>
            </a:solidFill>
            <a:latin typeface="Calibri" panose="020F0502020204030204"/>
            <a:ea typeface="+mn-ea"/>
            <a:cs typeface="+mn-cs"/>
          </a:endParaRPr>
        </a:p>
      </dgm:t>
    </dgm:pt>
    <dgm:pt modelId="{B8F2CBB4-82CC-45C6-B105-04711E19C6A0}">
      <dgm:prSet phldrT="[Text]" custT="1"/>
      <dgm:spPr>
        <a:xfrm>
          <a:off x="763974" y="1209815"/>
          <a:ext cx="978184" cy="194363"/>
        </a:xfr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gm:spPr>
      <dgm:t>
        <a:bodyPr/>
        <a:lstStyle/>
        <a:p>
          <a:r>
            <a:rPr lang="id-ID"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Pencampuran</a:t>
          </a:r>
        </a:p>
      </dgm:t>
    </dgm:pt>
    <dgm:pt modelId="{FA6C3DBA-4CC7-45EC-9E3A-12A7209C9EB9}" type="parTrans" cxnId="{C106A82B-080A-425B-AD31-F61A602BF5F1}">
      <dgm:prSet/>
      <dgm:spPr/>
      <dgm:t>
        <a:bodyPr/>
        <a:lstStyle/>
        <a:p>
          <a:endParaRPr lang="id-ID" sz="900"/>
        </a:p>
      </dgm:t>
    </dgm:pt>
    <dgm:pt modelId="{41D69A28-5D89-4641-A03F-41B737D35EFB}" type="sibTrans" cxnId="{C106A82B-080A-425B-AD31-F61A602BF5F1}">
      <dgm:prSet custT="1"/>
      <dgm:spPr>
        <a:xfrm rot="5400000">
          <a:off x="1151658" y="1447396"/>
          <a:ext cx="202816" cy="109362"/>
        </a:xfrm>
        <a:solidFill>
          <a:sysClr val="windowText" lastClr="000000"/>
        </a:solidFill>
        <a:ln>
          <a:noFill/>
        </a:ln>
        <a:effectLst/>
      </dgm:spPr>
      <dgm:t>
        <a:bodyPr/>
        <a:lstStyle/>
        <a:p>
          <a:endParaRPr lang="id-ID" sz="900">
            <a:solidFill>
              <a:sysClr val="windowText" lastClr="000000">
                <a:hueOff val="0"/>
                <a:satOff val="0"/>
                <a:lumOff val="0"/>
                <a:alphaOff val="0"/>
              </a:sysClr>
            </a:solidFill>
            <a:latin typeface="Calibri" panose="020F0502020204030204"/>
            <a:ea typeface="+mn-ea"/>
            <a:cs typeface="+mn-cs"/>
          </a:endParaRPr>
        </a:p>
      </dgm:t>
    </dgm:pt>
    <dgm:pt modelId="{0736D452-4472-425E-8BFF-06DABFB67263}">
      <dgm:prSet phldrT="[Text]" custT="1"/>
      <dgm:spPr>
        <a:xfrm>
          <a:off x="706856" y="1599975"/>
          <a:ext cx="1092419" cy="330383"/>
        </a:xfr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gm:spPr>
      <dgm:t>
        <a:bodyPr/>
        <a:lstStyle/>
        <a:p>
          <a:r>
            <a:rPr lang="id-ID"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Pembuihan</a:t>
          </a:r>
        </a:p>
        <a:p>
          <a:r>
            <a:rPr lang="id-ID"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(720 rpm, 5')</a:t>
          </a:r>
        </a:p>
      </dgm:t>
    </dgm:pt>
    <dgm:pt modelId="{BDE570F2-227D-4046-A942-CA844C831E6B}" type="parTrans" cxnId="{7D747D0F-DDFF-4FD8-9F91-808FA39B3392}">
      <dgm:prSet/>
      <dgm:spPr/>
      <dgm:t>
        <a:bodyPr/>
        <a:lstStyle/>
        <a:p>
          <a:endParaRPr lang="id-ID" sz="900"/>
        </a:p>
      </dgm:t>
    </dgm:pt>
    <dgm:pt modelId="{63EE2E46-4CD7-45E1-A799-A71E2262062F}" type="sibTrans" cxnId="{7D747D0F-DDFF-4FD8-9F91-808FA39B3392}">
      <dgm:prSet custT="1"/>
      <dgm:spPr>
        <a:xfrm rot="5400000">
          <a:off x="1151658" y="1973576"/>
          <a:ext cx="202816" cy="109362"/>
        </a:xfrm>
        <a:solidFill>
          <a:sysClr val="windowText" lastClr="000000"/>
        </a:solidFill>
        <a:ln>
          <a:noFill/>
        </a:ln>
        <a:effectLst/>
      </dgm:spPr>
      <dgm:t>
        <a:bodyPr/>
        <a:lstStyle/>
        <a:p>
          <a:endParaRPr lang="id-ID" sz="900">
            <a:solidFill>
              <a:sysClr val="windowText" lastClr="000000">
                <a:hueOff val="0"/>
                <a:satOff val="0"/>
                <a:lumOff val="0"/>
                <a:alphaOff val="0"/>
              </a:sysClr>
            </a:solidFill>
            <a:latin typeface="Calibri" panose="020F0502020204030204"/>
            <a:ea typeface="+mn-ea"/>
            <a:cs typeface="+mn-cs"/>
          </a:endParaRPr>
        </a:p>
      </dgm:t>
    </dgm:pt>
    <dgm:pt modelId="{33843F86-9BCB-4A23-BDC9-A225B074BBD0}">
      <dgm:prSet phldrT="[Text]" custT="1"/>
      <dgm:spPr>
        <a:xfrm>
          <a:off x="706856" y="2126155"/>
          <a:ext cx="1092419" cy="362920"/>
        </a:xfr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gm:spPr>
      <dgm:t>
        <a:bodyPr/>
        <a:lstStyle/>
        <a:p>
          <a:r>
            <a:rPr lang="id-ID"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Pengeringan</a:t>
          </a:r>
        </a:p>
        <a:p>
          <a:r>
            <a:rPr lang="id-ID"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T=50</a:t>
          </a:r>
          <a:r>
            <a:rPr lang="id-ID" sz="900" baseline="30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a:t>
          </a:r>
          <a:r>
            <a:rPr lang="id-ID"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 t=6 jam</a:t>
          </a:r>
        </a:p>
      </dgm:t>
    </dgm:pt>
    <dgm:pt modelId="{BA1F87B2-EF93-445E-B386-7E1716FA2689}" type="parTrans" cxnId="{4923764F-D577-4497-86DB-DB7A0AB4E8B7}">
      <dgm:prSet/>
      <dgm:spPr/>
      <dgm:t>
        <a:bodyPr/>
        <a:lstStyle/>
        <a:p>
          <a:endParaRPr lang="id-ID" sz="900"/>
        </a:p>
      </dgm:t>
    </dgm:pt>
    <dgm:pt modelId="{CA17E419-18EB-4999-A55B-2190232CBC7E}" type="sibTrans" cxnId="{4923764F-D577-4497-86DB-DB7A0AB4E8B7}">
      <dgm:prSet custT="1"/>
      <dgm:spPr>
        <a:xfrm rot="5400000">
          <a:off x="1151658" y="2532293"/>
          <a:ext cx="202816" cy="109362"/>
        </a:xfrm>
        <a:solidFill>
          <a:sysClr val="windowText" lastClr="000000"/>
        </a:solidFill>
        <a:ln>
          <a:noFill/>
        </a:ln>
        <a:effectLst/>
      </dgm:spPr>
      <dgm:t>
        <a:bodyPr/>
        <a:lstStyle/>
        <a:p>
          <a:endParaRPr lang="id-ID" sz="900">
            <a:solidFill>
              <a:sysClr val="windowText" lastClr="000000">
                <a:hueOff val="0"/>
                <a:satOff val="0"/>
                <a:lumOff val="0"/>
                <a:alphaOff val="0"/>
              </a:sysClr>
            </a:solidFill>
            <a:latin typeface="Calibri" panose="020F0502020204030204"/>
            <a:ea typeface="+mn-ea"/>
            <a:cs typeface="+mn-cs"/>
          </a:endParaRPr>
        </a:p>
      </dgm:t>
    </dgm:pt>
    <dgm:pt modelId="{575C2385-6B49-4CBC-BCA0-42DC2E1D4531}">
      <dgm:prSet phldrT="[Text]" custT="1"/>
      <dgm:spPr>
        <a:xfrm>
          <a:off x="718063" y="2684872"/>
          <a:ext cx="1070005" cy="182047"/>
        </a:xfr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gm:spPr>
      <dgm:t>
        <a:bodyPr/>
        <a:lstStyle/>
        <a:p>
          <a:r>
            <a:rPr lang="id-ID"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Penggilingan</a:t>
          </a:r>
        </a:p>
      </dgm:t>
    </dgm:pt>
    <dgm:pt modelId="{F8F4884B-2BD6-40D8-B159-6F7D1DF54CD1}" type="parTrans" cxnId="{AE09AAA4-84C4-47C2-A71E-A11C00D68C92}">
      <dgm:prSet/>
      <dgm:spPr/>
      <dgm:t>
        <a:bodyPr/>
        <a:lstStyle/>
        <a:p>
          <a:endParaRPr lang="id-ID" sz="900"/>
        </a:p>
      </dgm:t>
    </dgm:pt>
    <dgm:pt modelId="{F732227D-758E-448D-BCED-02444DB98A5D}" type="sibTrans" cxnId="{AE09AAA4-84C4-47C2-A71E-A11C00D68C92}">
      <dgm:prSet custT="1"/>
      <dgm:spPr>
        <a:xfrm rot="5400000">
          <a:off x="1151658" y="2910137"/>
          <a:ext cx="202816" cy="109362"/>
        </a:xfrm>
        <a:solidFill>
          <a:sysClr val="windowText" lastClr="000000"/>
        </a:solidFill>
        <a:ln>
          <a:noFill/>
        </a:ln>
        <a:effectLst/>
      </dgm:spPr>
      <dgm:t>
        <a:bodyPr/>
        <a:lstStyle/>
        <a:p>
          <a:endParaRPr lang="id-ID" sz="900">
            <a:solidFill>
              <a:sysClr val="windowText" lastClr="000000">
                <a:hueOff val="0"/>
                <a:satOff val="0"/>
                <a:lumOff val="0"/>
                <a:alphaOff val="0"/>
              </a:sysClr>
            </a:solidFill>
            <a:latin typeface="Calibri" panose="020F0502020204030204"/>
            <a:ea typeface="+mn-ea"/>
            <a:cs typeface="+mn-cs"/>
          </a:endParaRPr>
        </a:p>
      </dgm:t>
    </dgm:pt>
    <dgm:pt modelId="{C0D13202-E962-4050-AE79-F85EC99E0584}">
      <dgm:prSet phldrT="[Text]" custT="1"/>
      <dgm:spPr>
        <a:xfrm>
          <a:off x="731573" y="3062717"/>
          <a:ext cx="1042985" cy="381407"/>
        </a:xfr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gm:spPr>
      <dgm:t>
        <a:bodyPr/>
        <a:lstStyle/>
        <a:p>
          <a:r>
            <a:rPr lang="id-ID"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Pengayakan</a:t>
          </a:r>
        </a:p>
        <a:p>
          <a:r>
            <a:rPr lang="id-ID"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(80 mesh)</a:t>
          </a:r>
        </a:p>
      </dgm:t>
    </dgm:pt>
    <dgm:pt modelId="{8C2F854E-6D5D-480D-BC40-097F2FBC759D}" type="parTrans" cxnId="{BD45CF49-4F93-4DB8-A9C1-20066AA79823}">
      <dgm:prSet/>
      <dgm:spPr/>
      <dgm:t>
        <a:bodyPr/>
        <a:lstStyle/>
        <a:p>
          <a:endParaRPr lang="id-ID" sz="900"/>
        </a:p>
      </dgm:t>
    </dgm:pt>
    <dgm:pt modelId="{21DF4EF9-03A7-4A21-9E96-6225F1BAB65B}" type="sibTrans" cxnId="{BD45CF49-4F93-4DB8-A9C1-20066AA79823}">
      <dgm:prSet custT="1"/>
      <dgm:spPr>
        <a:xfrm rot="5400000">
          <a:off x="1151658" y="3487342"/>
          <a:ext cx="202816" cy="109362"/>
        </a:xfrm>
        <a:solidFill>
          <a:sysClr val="windowText" lastClr="000000"/>
        </a:solidFill>
        <a:ln>
          <a:noFill/>
        </a:ln>
        <a:effectLst/>
      </dgm:spPr>
      <dgm:t>
        <a:bodyPr/>
        <a:lstStyle/>
        <a:p>
          <a:endParaRPr lang="id-ID" sz="900">
            <a:solidFill>
              <a:sysClr val="windowText" lastClr="000000">
                <a:hueOff val="0"/>
                <a:satOff val="0"/>
                <a:lumOff val="0"/>
                <a:alphaOff val="0"/>
              </a:sysClr>
            </a:solidFill>
            <a:latin typeface="Calibri" panose="020F0502020204030204"/>
            <a:ea typeface="+mn-ea"/>
            <a:cs typeface="+mn-cs"/>
          </a:endParaRPr>
        </a:p>
      </dgm:t>
    </dgm:pt>
    <dgm:pt modelId="{7DE5C10E-32DD-4916-9BC6-289CF57622A4}">
      <dgm:prSet phldrT="[Text]" custT="1"/>
      <dgm:spPr>
        <a:xfrm>
          <a:off x="598651" y="3639921"/>
          <a:ext cx="1308830" cy="320166"/>
        </a:xfr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gm:spPr>
      <dgm:t>
        <a:bodyPr/>
        <a:lstStyle/>
        <a:p>
          <a:r>
            <a:rPr lang="id-ID"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Serbuk Buah Black Murbei</a:t>
          </a:r>
        </a:p>
      </dgm:t>
    </dgm:pt>
    <dgm:pt modelId="{A19E8D52-BBB5-4A84-A77B-274764455F06}" type="parTrans" cxnId="{9913ED0D-5C83-41F5-9C13-229A6828CC94}">
      <dgm:prSet/>
      <dgm:spPr/>
      <dgm:t>
        <a:bodyPr/>
        <a:lstStyle/>
        <a:p>
          <a:endParaRPr lang="id-ID" sz="900"/>
        </a:p>
      </dgm:t>
    </dgm:pt>
    <dgm:pt modelId="{E0FBC47D-F5A7-4832-98B8-88577A6D22D1}" type="sibTrans" cxnId="{9913ED0D-5C83-41F5-9C13-229A6828CC94}">
      <dgm:prSet custT="1"/>
      <dgm:spPr>
        <a:xfrm rot="5400000">
          <a:off x="1155502" y="3999594"/>
          <a:ext cx="195127" cy="109362"/>
        </a:xfrm>
        <a:solidFill>
          <a:sysClr val="windowText" lastClr="000000"/>
        </a:solidFill>
        <a:ln>
          <a:noFill/>
        </a:ln>
        <a:effectLst/>
      </dgm:spPr>
      <dgm:t>
        <a:bodyPr/>
        <a:lstStyle/>
        <a:p>
          <a:endParaRPr lang="id-ID" sz="900">
            <a:solidFill>
              <a:sysClr val="windowText" lastClr="000000">
                <a:hueOff val="0"/>
                <a:satOff val="0"/>
                <a:lumOff val="0"/>
                <a:alphaOff val="0"/>
              </a:sysClr>
            </a:solidFill>
            <a:latin typeface="Calibri" panose="020F0502020204030204"/>
            <a:ea typeface="+mn-ea"/>
            <a:cs typeface="+mn-cs"/>
          </a:endParaRPr>
        </a:p>
      </dgm:t>
    </dgm:pt>
    <dgm:pt modelId="{0ED46C6B-5456-4297-962E-FDD67A846016}">
      <dgm:prSet phldrT="[Text]" custT="1"/>
      <dgm:spPr>
        <a:xfrm>
          <a:off x="704702" y="4148461"/>
          <a:ext cx="1096727" cy="177998"/>
        </a:xfr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gm:spPr>
      <dgm:t>
        <a:bodyPr/>
        <a:lstStyle/>
        <a:p>
          <a:r>
            <a:rPr lang="id-ID"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Uji Organoleptik</a:t>
          </a:r>
        </a:p>
      </dgm:t>
    </dgm:pt>
    <dgm:pt modelId="{85DBC9B9-340D-443E-A115-F58F033340F4}" type="parTrans" cxnId="{309350EF-629B-4DB6-92B3-3983DB1DDCD3}">
      <dgm:prSet/>
      <dgm:spPr/>
      <dgm:t>
        <a:bodyPr/>
        <a:lstStyle/>
        <a:p>
          <a:endParaRPr lang="id-ID" sz="900"/>
        </a:p>
      </dgm:t>
    </dgm:pt>
    <dgm:pt modelId="{63348FCB-3148-4531-BAE3-CB7D23C9DCA3}" type="sibTrans" cxnId="{309350EF-629B-4DB6-92B3-3983DB1DDCD3}">
      <dgm:prSet custScaleX="138114" custScaleY="62061"/>
      <dgm:spPr>
        <a:prstGeom prst="rightArrow">
          <a:avLst>
            <a:gd name="adj1" fmla="val 60000"/>
            <a:gd name="adj2" fmla="val 50000"/>
          </a:avLst>
        </a:prstGeom>
      </dgm:spPr>
      <dgm:t>
        <a:bodyPr/>
        <a:lstStyle/>
        <a:p>
          <a:endParaRPr lang="id-ID" sz="900"/>
        </a:p>
      </dgm:t>
    </dgm:pt>
    <dgm:pt modelId="{6A6C5CB9-BEC5-4D75-971E-342667DE2173}">
      <dgm:prSet phldrT="[Text]" custT="1"/>
      <dgm:spPr>
        <a:xfrm>
          <a:off x="735419" y="458648"/>
          <a:ext cx="1035294" cy="195123"/>
        </a:xfr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gm:spPr>
      <dgm:t>
        <a:bodyPr/>
        <a:lstStyle/>
        <a:p>
          <a:r>
            <a:rPr lang="id-ID"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Penyaringan</a:t>
          </a:r>
        </a:p>
      </dgm:t>
    </dgm:pt>
    <dgm:pt modelId="{150BD846-6884-4BF3-AFE1-1BEAD2D54BB6}" type="sibTrans" cxnId="{6F43147F-2176-4E77-B487-281039FE5FBE}">
      <dgm:prSet custT="1"/>
      <dgm:spPr>
        <a:xfrm rot="5400000">
          <a:off x="1151658" y="696988"/>
          <a:ext cx="202816" cy="109362"/>
        </a:xfrm>
        <a:solidFill>
          <a:sysClr val="windowText" lastClr="000000"/>
        </a:solidFill>
        <a:ln>
          <a:noFill/>
        </a:ln>
        <a:effectLst/>
      </dgm:spPr>
      <dgm:t>
        <a:bodyPr/>
        <a:lstStyle/>
        <a:p>
          <a:endParaRPr lang="id-ID" sz="900">
            <a:solidFill>
              <a:sysClr val="windowText" lastClr="000000">
                <a:hueOff val="0"/>
                <a:satOff val="0"/>
                <a:lumOff val="0"/>
                <a:alphaOff val="0"/>
              </a:sysClr>
            </a:solidFill>
            <a:latin typeface="Calibri" panose="020F0502020204030204"/>
            <a:ea typeface="+mn-ea"/>
            <a:cs typeface="+mn-cs"/>
          </a:endParaRPr>
        </a:p>
      </dgm:t>
    </dgm:pt>
    <dgm:pt modelId="{8D348F5A-63D7-4ADA-84FD-FBC584A1F7BE}" type="parTrans" cxnId="{6F43147F-2176-4E77-B487-281039FE5FBE}">
      <dgm:prSet/>
      <dgm:spPr/>
      <dgm:t>
        <a:bodyPr/>
        <a:lstStyle/>
        <a:p>
          <a:endParaRPr lang="id-ID" sz="900"/>
        </a:p>
      </dgm:t>
    </dgm:pt>
    <dgm:pt modelId="{B2BB1BA9-CE0D-4BD2-AE2E-36BEE6EC05E9}">
      <dgm:prSet phldrT="[Text]" custT="1"/>
      <dgm:spPr>
        <a:xfrm>
          <a:off x="735419" y="0"/>
          <a:ext cx="1035294" cy="260245"/>
        </a:xfr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gm:spPr>
      <dgm:t>
        <a:bodyPr/>
        <a:lstStyle/>
        <a:p>
          <a:r>
            <a:rPr lang="id-ID"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Penghancuran</a:t>
          </a:r>
        </a:p>
      </dgm:t>
    </dgm:pt>
    <dgm:pt modelId="{B54D88B0-B466-4FD9-8C51-D6DEC97026D9}" type="parTrans" cxnId="{E8BA005F-C147-41E8-B0D5-AE3E931E3A77}">
      <dgm:prSet/>
      <dgm:spPr/>
      <dgm:t>
        <a:bodyPr/>
        <a:lstStyle/>
        <a:p>
          <a:endParaRPr lang="id-ID"/>
        </a:p>
      </dgm:t>
    </dgm:pt>
    <dgm:pt modelId="{8ECA479E-75C6-4ED6-945E-A72EB639C2A8}" type="sibTrans" cxnId="{E8BA005F-C147-41E8-B0D5-AE3E931E3A77}">
      <dgm:prSet/>
      <dgm:spPr>
        <a:xfrm rot="5400000" flipV="1">
          <a:off x="1166095" y="309449"/>
          <a:ext cx="173941" cy="99994"/>
        </a:xfrm>
        <a:solidFill>
          <a:sysClr val="windowText" lastClr="000000"/>
        </a:solidFill>
        <a:ln>
          <a:noFill/>
        </a:ln>
        <a:effectLst/>
      </dgm:spPr>
      <dgm:t>
        <a:bodyPr/>
        <a:lstStyle/>
        <a:p>
          <a:endParaRPr lang="id-ID">
            <a:solidFill>
              <a:sysClr val="windowText" lastClr="000000">
                <a:hueOff val="0"/>
                <a:satOff val="0"/>
                <a:lumOff val="0"/>
                <a:alphaOff val="0"/>
              </a:sysClr>
            </a:solidFill>
            <a:latin typeface="Calibri" panose="020F0502020204030204"/>
            <a:ea typeface="+mn-ea"/>
            <a:cs typeface="+mn-cs"/>
          </a:endParaRPr>
        </a:p>
      </dgm:t>
    </dgm:pt>
    <dgm:pt modelId="{04685E21-49D0-47E4-BE92-290B5A2C616A}" type="pres">
      <dgm:prSet presAssocID="{9046D15D-B030-4A62-B9BC-32D327B3D894}" presName="linearFlow" presStyleCnt="0">
        <dgm:presLayoutVars>
          <dgm:resizeHandles val="exact"/>
        </dgm:presLayoutVars>
      </dgm:prSet>
      <dgm:spPr/>
      <dgm:t>
        <a:bodyPr/>
        <a:lstStyle/>
        <a:p>
          <a:endParaRPr lang="id-ID"/>
        </a:p>
      </dgm:t>
    </dgm:pt>
    <dgm:pt modelId="{27C62319-4E8E-4410-8130-1105E6226E2A}" type="pres">
      <dgm:prSet presAssocID="{B2BB1BA9-CE0D-4BD2-AE2E-36BEE6EC05E9}" presName="node" presStyleLbl="node1" presStyleIdx="0" presStyleCnt="10" custScaleX="66095" custScaleY="66458" custLinFactNeighborY="-64198">
        <dgm:presLayoutVars>
          <dgm:bulletEnabled val="1"/>
        </dgm:presLayoutVars>
      </dgm:prSet>
      <dgm:spPr>
        <a:prstGeom prst="roundRect">
          <a:avLst>
            <a:gd name="adj" fmla="val 10000"/>
          </a:avLst>
        </a:prstGeom>
      </dgm:spPr>
      <dgm:t>
        <a:bodyPr/>
        <a:lstStyle/>
        <a:p>
          <a:endParaRPr lang="id-ID"/>
        </a:p>
      </dgm:t>
    </dgm:pt>
    <dgm:pt modelId="{50F55D53-9DEA-40DD-BC91-F696FF2D328D}" type="pres">
      <dgm:prSet presAssocID="{8ECA479E-75C6-4ED6-945E-A72EB639C2A8}" presName="sibTrans" presStyleLbl="sibTrans2D1" presStyleIdx="0" presStyleCnt="9" custAng="10800000" custFlipVert="1" custScaleX="116894" custScaleY="56745"/>
      <dgm:spPr>
        <a:prstGeom prst="rightArrow">
          <a:avLst>
            <a:gd name="adj1" fmla="val 60000"/>
            <a:gd name="adj2" fmla="val 50000"/>
          </a:avLst>
        </a:prstGeom>
      </dgm:spPr>
      <dgm:t>
        <a:bodyPr/>
        <a:lstStyle/>
        <a:p>
          <a:endParaRPr lang="id-ID"/>
        </a:p>
      </dgm:t>
    </dgm:pt>
    <dgm:pt modelId="{EFD3D9E2-ECFC-47CA-A71E-FC0453CC2AC6}" type="pres">
      <dgm:prSet presAssocID="{8ECA479E-75C6-4ED6-945E-A72EB639C2A8}" presName="connectorText" presStyleLbl="sibTrans2D1" presStyleIdx="0" presStyleCnt="9"/>
      <dgm:spPr/>
      <dgm:t>
        <a:bodyPr/>
        <a:lstStyle/>
        <a:p>
          <a:endParaRPr lang="id-ID"/>
        </a:p>
      </dgm:t>
    </dgm:pt>
    <dgm:pt modelId="{596FB2D7-42D9-4B57-B7B9-71C953BA31A2}" type="pres">
      <dgm:prSet presAssocID="{6A6C5CB9-BEC5-4D75-971E-342667DE2173}" presName="node" presStyleLbl="node1" presStyleIdx="1" presStyleCnt="10" custScaleX="66095" custScaleY="49828" custLinFactNeighborX="0">
        <dgm:presLayoutVars>
          <dgm:bulletEnabled val="1"/>
        </dgm:presLayoutVars>
      </dgm:prSet>
      <dgm:spPr>
        <a:prstGeom prst="roundRect">
          <a:avLst>
            <a:gd name="adj" fmla="val 10000"/>
          </a:avLst>
        </a:prstGeom>
      </dgm:spPr>
      <dgm:t>
        <a:bodyPr/>
        <a:lstStyle/>
        <a:p>
          <a:endParaRPr lang="id-ID"/>
        </a:p>
      </dgm:t>
    </dgm:pt>
    <dgm:pt modelId="{B68B7E33-5697-47BE-860A-A2BD71F260D8}" type="pres">
      <dgm:prSet presAssocID="{150BD846-6884-4BF3-AFE1-1BEAD2D54BB6}" presName="sibTrans" presStyleLbl="sibTrans2D1" presStyleIdx="1" presStyleCnt="9" custScaleX="138114" custScaleY="62061"/>
      <dgm:spPr>
        <a:prstGeom prst="rightArrow">
          <a:avLst>
            <a:gd name="adj1" fmla="val 60000"/>
            <a:gd name="adj2" fmla="val 50000"/>
          </a:avLst>
        </a:prstGeom>
      </dgm:spPr>
      <dgm:t>
        <a:bodyPr/>
        <a:lstStyle/>
        <a:p>
          <a:endParaRPr lang="id-ID"/>
        </a:p>
      </dgm:t>
    </dgm:pt>
    <dgm:pt modelId="{41089C3A-8EA0-46BB-93E6-4F926B00EA53}" type="pres">
      <dgm:prSet presAssocID="{150BD846-6884-4BF3-AFE1-1BEAD2D54BB6}" presName="connectorText" presStyleLbl="sibTrans2D1" presStyleIdx="1" presStyleCnt="9"/>
      <dgm:spPr/>
      <dgm:t>
        <a:bodyPr/>
        <a:lstStyle/>
        <a:p>
          <a:endParaRPr lang="id-ID"/>
        </a:p>
      </dgm:t>
    </dgm:pt>
    <dgm:pt modelId="{FD714931-0CA1-4FA0-A93C-46C4BB042C97}" type="pres">
      <dgm:prSet presAssocID="{F90BED66-614F-4126-A1C4-FD6E29A950EC}" presName="node" presStyleLbl="node1" presStyleIdx="2" presStyleCnt="10" custScaleX="70968" custScaleY="50246">
        <dgm:presLayoutVars>
          <dgm:bulletEnabled val="1"/>
        </dgm:presLayoutVars>
      </dgm:prSet>
      <dgm:spPr>
        <a:prstGeom prst="ellipse">
          <a:avLst/>
        </a:prstGeom>
      </dgm:spPr>
      <dgm:t>
        <a:bodyPr/>
        <a:lstStyle/>
        <a:p>
          <a:endParaRPr lang="id-ID"/>
        </a:p>
      </dgm:t>
    </dgm:pt>
    <dgm:pt modelId="{42CE7D26-E7D3-4E5A-9CB6-7615FD3C02A3}" type="pres">
      <dgm:prSet presAssocID="{E31B9F4A-323D-4699-A852-FB7943475168}" presName="sibTrans" presStyleLbl="sibTrans2D1" presStyleIdx="2" presStyleCnt="9" custScaleX="138114" custScaleY="62061"/>
      <dgm:spPr>
        <a:prstGeom prst="rightArrow">
          <a:avLst>
            <a:gd name="adj1" fmla="val 60000"/>
            <a:gd name="adj2" fmla="val 50000"/>
          </a:avLst>
        </a:prstGeom>
      </dgm:spPr>
      <dgm:t>
        <a:bodyPr/>
        <a:lstStyle/>
        <a:p>
          <a:endParaRPr lang="id-ID"/>
        </a:p>
      </dgm:t>
    </dgm:pt>
    <dgm:pt modelId="{78A25384-FB6B-4687-9A24-4FD3741877D4}" type="pres">
      <dgm:prSet presAssocID="{E31B9F4A-323D-4699-A852-FB7943475168}" presName="connectorText" presStyleLbl="sibTrans2D1" presStyleIdx="2" presStyleCnt="9"/>
      <dgm:spPr/>
      <dgm:t>
        <a:bodyPr/>
        <a:lstStyle/>
        <a:p>
          <a:endParaRPr lang="id-ID"/>
        </a:p>
      </dgm:t>
    </dgm:pt>
    <dgm:pt modelId="{3373592F-91AD-49FB-BD1B-03C430EFCACB}" type="pres">
      <dgm:prSet presAssocID="{B8F2CBB4-82CC-45C6-B105-04711E19C6A0}" presName="node" presStyleLbl="node1" presStyleIdx="3" presStyleCnt="10" custScaleX="62449" custScaleY="49634" custLinFactNeighborY="-10241">
        <dgm:presLayoutVars>
          <dgm:bulletEnabled val="1"/>
        </dgm:presLayoutVars>
      </dgm:prSet>
      <dgm:spPr>
        <a:prstGeom prst="roundRect">
          <a:avLst>
            <a:gd name="adj" fmla="val 10000"/>
          </a:avLst>
        </a:prstGeom>
      </dgm:spPr>
      <dgm:t>
        <a:bodyPr/>
        <a:lstStyle/>
        <a:p>
          <a:endParaRPr lang="id-ID"/>
        </a:p>
      </dgm:t>
    </dgm:pt>
    <dgm:pt modelId="{94995BDA-EF48-4134-AF6B-44D0B9D43783}" type="pres">
      <dgm:prSet presAssocID="{41D69A28-5D89-4641-A03F-41B737D35EFB}" presName="sibTrans" presStyleLbl="sibTrans2D1" presStyleIdx="3" presStyleCnt="9" custScaleX="138114" custScaleY="62061"/>
      <dgm:spPr>
        <a:prstGeom prst="rightArrow">
          <a:avLst>
            <a:gd name="adj1" fmla="val 60000"/>
            <a:gd name="adj2" fmla="val 50000"/>
          </a:avLst>
        </a:prstGeom>
      </dgm:spPr>
      <dgm:t>
        <a:bodyPr/>
        <a:lstStyle/>
        <a:p>
          <a:endParaRPr lang="id-ID"/>
        </a:p>
      </dgm:t>
    </dgm:pt>
    <dgm:pt modelId="{DF5B7CB9-D919-4D3D-AB7E-94201ACA4048}" type="pres">
      <dgm:prSet presAssocID="{41D69A28-5D89-4641-A03F-41B737D35EFB}" presName="connectorText" presStyleLbl="sibTrans2D1" presStyleIdx="3" presStyleCnt="9"/>
      <dgm:spPr/>
      <dgm:t>
        <a:bodyPr/>
        <a:lstStyle/>
        <a:p>
          <a:endParaRPr lang="id-ID"/>
        </a:p>
      </dgm:t>
    </dgm:pt>
    <dgm:pt modelId="{EE547B4B-9E4F-4CE9-9FBA-17D743BB4556}" type="pres">
      <dgm:prSet presAssocID="{0736D452-4472-425E-8BFF-06DABFB67263}" presName="node" presStyleLbl="node1" presStyleIdx="4" presStyleCnt="10" custScaleX="69742" custScaleY="84369" custLinFactNeighborY="-10241">
        <dgm:presLayoutVars>
          <dgm:bulletEnabled val="1"/>
        </dgm:presLayoutVars>
      </dgm:prSet>
      <dgm:spPr>
        <a:prstGeom prst="roundRect">
          <a:avLst>
            <a:gd name="adj" fmla="val 10000"/>
          </a:avLst>
        </a:prstGeom>
      </dgm:spPr>
      <dgm:t>
        <a:bodyPr/>
        <a:lstStyle/>
        <a:p>
          <a:endParaRPr lang="id-ID"/>
        </a:p>
      </dgm:t>
    </dgm:pt>
    <dgm:pt modelId="{03BA3B37-70FA-43F1-A1B3-475E68C06136}" type="pres">
      <dgm:prSet presAssocID="{63EE2E46-4CD7-45E1-A799-A71E2262062F}" presName="sibTrans" presStyleLbl="sibTrans2D1" presStyleIdx="4" presStyleCnt="9" custScaleX="138114" custScaleY="62061"/>
      <dgm:spPr>
        <a:prstGeom prst="rightArrow">
          <a:avLst>
            <a:gd name="adj1" fmla="val 60000"/>
            <a:gd name="adj2" fmla="val 50000"/>
          </a:avLst>
        </a:prstGeom>
      </dgm:spPr>
      <dgm:t>
        <a:bodyPr/>
        <a:lstStyle/>
        <a:p>
          <a:endParaRPr lang="id-ID"/>
        </a:p>
      </dgm:t>
    </dgm:pt>
    <dgm:pt modelId="{E51575C7-08F5-40EE-854B-E803BA5ED348}" type="pres">
      <dgm:prSet presAssocID="{63EE2E46-4CD7-45E1-A799-A71E2262062F}" presName="connectorText" presStyleLbl="sibTrans2D1" presStyleIdx="4" presStyleCnt="9"/>
      <dgm:spPr/>
      <dgm:t>
        <a:bodyPr/>
        <a:lstStyle/>
        <a:p>
          <a:endParaRPr lang="id-ID"/>
        </a:p>
      </dgm:t>
    </dgm:pt>
    <dgm:pt modelId="{E728BF97-8B99-4731-A295-6E6340C172D7}" type="pres">
      <dgm:prSet presAssocID="{33843F86-9BCB-4A23-BDC9-A225B074BBD0}" presName="node" presStyleLbl="node1" presStyleIdx="5" presStyleCnt="10" custScaleX="69742" custScaleY="92678" custLinFactNeighborY="-10241">
        <dgm:presLayoutVars>
          <dgm:bulletEnabled val="1"/>
        </dgm:presLayoutVars>
      </dgm:prSet>
      <dgm:spPr>
        <a:prstGeom prst="roundRect">
          <a:avLst>
            <a:gd name="adj" fmla="val 10000"/>
          </a:avLst>
        </a:prstGeom>
      </dgm:spPr>
      <dgm:t>
        <a:bodyPr/>
        <a:lstStyle/>
        <a:p>
          <a:endParaRPr lang="id-ID"/>
        </a:p>
      </dgm:t>
    </dgm:pt>
    <dgm:pt modelId="{F5D653AB-F820-4BEA-BAD8-1331FB955EFE}" type="pres">
      <dgm:prSet presAssocID="{CA17E419-18EB-4999-A55B-2190232CBC7E}" presName="sibTrans" presStyleLbl="sibTrans2D1" presStyleIdx="5" presStyleCnt="9" custScaleX="138114" custScaleY="62061"/>
      <dgm:spPr>
        <a:prstGeom prst="rightArrow">
          <a:avLst>
            <a:gd name="adj1" fmla="val 60000"/>
            <a:gd name="adj2" fmla="val 50000"/>
          </a:avLst>
        </a:prstGeom>
      </dgm:spPr>
      <dgm:t>
        <a:bodyPr/>
        <a:lstStyle/>
        <a:p>
          <a:endParaRPr lang="id-ID"/>
        </a:p>
      </dgm:t>
    </dgm:pt>
    <dgm:pt modelId="{DC5525F6-5BF5-4972-8ACD-7E8BE7D76AE7}" type="pres">
      <dgm:prSet presAssocID="{CA17E419-18EB-4999-A55B-2190232CBC7E}" presName="connectorText" presStyleLbl="sibTrans2D1" presStyleIdx="5" presStyleCnt="9"/>
      <dgm:spPr/>
      <dgm:t>
        <a:bodyPr/>
        <a:lstStyle/>
        <a:p>
          <a:endParaRPr lang="id-ID"/>
        </a:p>
      </dgm:t>
    </dgm:pt>
    <dgm:pt modelId="{D2A04788-7C7E-482E-9ABE-FBB84C10D1B2}" type="pres">
      <dgm:prSet presAssocID="{575C2385-6B49-4CBC-BCA0-42DC2E1D4531}" presName="node" presStyleLbl="node1" presStyleIdx="6" presStyleCnt="10" custScaleX="68311" custScaleY="46489" custLinFactNeighborY="-10241">
        <dgm:presLayoutVars>
          <dgm:bulletEnabled val="1"/>
        </dgm:presLayoutVars>
      </dgm:prSet>
      <dgm:spPr>
        <a:prstGeom prst="roundRect">
          <a:avLst>
            <a:gd name="adj" fmla="val 10000"/>
          </a:avLst>
        </a:prstGeom>
      </dgm:spPr>
      <dgm:t>
        <a:bodyPr/>
        <a:lstStyle/>
        <a:p>
          <a:endParaRPr lang="id-ID"/>
        </a:p>
      </dgm:t>
    </dgm:pt>
    <dgm:pt modelId="{EFD75883-BC3F-43F2-8332-D4FF3CFAD447}" type="pres">
      <dgm:prSet presAssocID="{F732227D-758E-448D-BCED-02444DB98A5D}" presName="sibTrans" presStyleLbl="sibTrans2D1" presStyleIdx="6" presStyleCnt="9" custScaleX="138114" custScaleY="62061"/>
      <dgm:spPr>
        <a:prstGeom prst="rightArrow">
          <a:avLst>
            <a:gd name="adj1" fmla="val 60000"/>
            <a:gd name="adj2" fmla="val 50000"/>
          </a:avLst>
        </a:prstGeom>
      </dgm:spPr>
      <dgm:t>
        <a:bodyPr/>
        <a:lstStyle/>
        <a:p>
          <a:endParaRPr lang="id-ID"/>
        </a:p>
      </dgm:t>
    </dgm:pt>
    <dgm:pt modelId="{3E7115F7-254E-482E-B8DC-2B7CD5A8AFFE}" type="pres">
      <dgm:prSet presAssocID="{F732227D-758E-448D-BCED-02444DB98A5D}" presName="connectorText" presStyleLbl="sibTrans2D1" presStyleIdx="6" presStyleCnt="9"/>
      <dgm:spPr/>
      <dgm:t>
        <a:bodyPr/>
        <a:lstStyle/>
        <a:p>
          <a:endParaRPr lang="id-ID"/>
        </a:p>
      </dgm:t>
    </dgm:pt>
    <dgm:pt modelId="{853A4CC6-4EFF-4D4F-85D2-BEBF730E3E75}" type="pres">
      <dgm:prSet presAssocID="{C0D13202-E962-4050-AE79-F85EC99E0584}" presName="node" presStyleLbl="node1" presStyleIdx="7" presStyleCnt="10" custScaleX="66586" custScaleY="97399" custLinFactNeighborY="-10241">
        <dgm:presLayoutVars>
          <dgm:bulletEnabled val="1"/>
        </dgm:presLayoutVars>
      </dgm:prSet>
      <dgm:spPr>
        <a:prstGeom prst="roundRect">
          <a:avLst>
            <a:gd name="adj" fmla="val 10000"/>
          </a:avLst>
        </a:prstGeom>
      </dgm:spPr>
      <dgm:t>
        <a:bodyPr/>
        <a:lstStyle/>
        <a:p>
          <a:endParaRPr lang="id-ID"/>
        </a:p>
      </dgm:t>
    </dgm:pt>
    <dgm:pt modelId="{3537BCEC-E412-438E-AE19-F27CB809B1C5}" type="pres">
      <dgm:prSet presAssocID="{21DF4EF9-03A7-4A21-9E96-6225F1BAB65B}" presName="sibTrans" presStyleLbl="sibTrans2D1" presStyleIdx="7" presStyleCnt="9" custScaleX="138114" custScaleY="62061"/>
      <dgm:spPr>
        <a:prstGeom prst="rightArrow">
          <a:avLst>
            <a:gd name="adj1" fmla="val 60000"/>
            <a:gd name="adj2" fmla="val 50000"/>
          </a:avLst>
        </a:prstGeom>
      </dgm:spPr>
      <dgm:t>
        <a:bodyPr/>
        <a:lstStyle/>
        <a:p>
          <a:endParaRPr lang="id-ID"/>
        </a:p>
      </dgm:t>
    </dgm:pt>
    <dgm:pt modelId="{8048C4D8-E9B7-42DC-995C-5D150ED8D3C4}" type="pres">
      <dgm:prSet presAssocID="{21DF4EF9-03A7-4A21-9E96-6225F1BAB65B}" presName="connectorText" presStyleLbl="sibTrans2D1" presStyleIdx="7" presStyleCnt="9"/>
      <dgm:spPr/>
      <dgm:t>
        <a:bodyPr/>
        <a:lstStyle/>
        <a:p>
          <a:endParaRPr lang="id-ID"/>
        </a:p>
      </dgm:t>
    </dgm:pt>
    <dgm:pt modelId="{C313043E-2F82-4F68-8071-2E61DDEFCE37}" type="pres">
      <dgm:prSet presAssocID="{7DE5C10E-32DD-4916-9BC6-289CF57622A4}" presName="node" presStyleLbl="node1" presStyleIdx="8" presStyleCnt="10" custScaleX="83558" custScaleY="81760" custLinFactNeighborY="-10241">
        <dgm:presLayoutVars>
          <dgm:bulletEnabled val="1"/>
        </dgm:presLayoutVars>
      </dgm:prSet>
      <dgm:spPr>
        <a:prstGeom prst="ellipse">
          <a:avLst/>
        </a:prstGeom>
      </dgm:spPr>
      <dgm:t>
        <a:bodyPr/>
        <a:lstStyle/>
        <a:p>
          <a:endParaRPr lang="id-ID"/>
        </a:p>
      </dgm:t>
    </dgm:pt>
    <dgm:pt modelId="{616D67E7-0477-4E95-B7C4-48CA3D988D24}" type="pres">
      <dgm:prSet presAssocID="{E0FBC47D-F5A7-4832-98B8-88577A6D22D1}" presName="sibTrans" presStyleLbl="sibTrans2D1" presStyleIdx="8" presStyleCnt="9" custScaleX="138114" custScaleY="62061"/>
      <dgm:spPr>
        <a:prstGeom prst="rightArrow">
          <a:avLst>
            <a:gd name="adj1" fmla="val 60000"/>
            <a:gd name="adj2" fmla="val 50000"/>
          </a:avLst>
        </a:prstGeom>
      </dgm:spPr>
      <dgm:t>
        <a:bodyPr/>
        <a:lstStyle/>
        <a:p>
          <a:endParaRPr lang="id-ID"/>
        </a:p>
      </dgm:t>
    </dgm:pt>
    <dgm:pt modelId="{26CBDC08-6284-4B98-9A5C-FCD15A16C42E}" type="pres">
      <dgm:prSet presAssocID="{E0FBC47D-F5A7-4832-98B8-88577A6D22D1}" presName="connectorText" presStyleLbl="sibTrans2D1" presStyleIdx="8" presStyleCnt="9"/>
      <dgm:spPr/>
      <dgm:t>
        <a:bodyPr/>
        <a:lstStyle/>
        <a:p>
          <a:endParaRPr lang="id-ID"/>
        </a:p>
      </dgm:t>
    </dgm:pt>
    <dgm:pt modelId="{20F20B2A-40AA-4C20-9B77-E7AAFAB8DF0F}" type="pres">
      <dgm:prSet presAssocID="{0ED46C6B-5456-4297-962E-FDD67A846016}" presName="node" presStyleLbl="node1" presStyleIdx="9" presStyleCnt="10" custScaleX="70017" custScaleY="45455" custLinFactNeighborY="-12594">
        <dgm:presLayoutVars>
          <dgm:bulletEnabled val="1"/>
        </dgm:presLayoutVars>
      </dgm:prSet>
      <dgm:spPr>
        <a:prstGeom prst="roundRect">
          <a:avLst>
            <a:gd name="adj" fmla="val 10000"/>
          </a:avLst>
        </a:prstGeom>
      </dgm:spPr>
      <dgm:t>
        <a:bodyPr/>
        <a:lstStyle/>
        <a:p>
          <a:endParaRPr lang="id-ID"/>
        </a:p>
      </dgm:t>
    </dgm:pt>
  </dgm:ptLst>
  <dgm:cxnLst>
    <dgm:cxn modelId="{0F67822F-AE03-46ED-8659-853527CE37DF}" type="presOf" srcId="{63EE2E46-4CD7-45E1-A799-A71E2262062F}" destId="{03BA3B37-70FA-43F1-A1B3-475E68C06136}" srcOrd="0" destOrd="0" presId="urn:microsoft.com/office/officeart/2005/8/layout/process2"/>
    <dgm:cxn modelId="{0A3F1B82-E4BB-4557-9BCE-A3530B938785}" type="presOf" srcId="{E31B9F4A-323D-4699-A852-FB7943475168}" destId="{42CE7D26-E7D3-4E5A-9CB6-7615FD3C02A3}" srcOrd="0" destOrd="0" presId="urn:microsoft.com/office/officeart/2005/8/layout/process2"/>
    <dgm:cxn modelId="{01653FC5-85CD-45EE-B0DD-1AAEFABCB738}" type="presOf" srcId="{B2BB1BA9-CE0D-4BD2-AE2E-36BEE6EC05E9}" destId="{27C62319-4E8E-4410-8130-1105E6226E2A}" srcOrd="0" destOrd="0" presId="urn:microsoft.com/office/officeart/2005/8/layout/process2"/>
    <dgm:cxn modelId="{EE9F4B21-97E6-4B86-A104-762D1115C048}" type="presOf" srcId="{F90BED66-614F-4126-A1C4-FD6E29A950EC}" destId="{FD714931-0CA1-4FA0-A93C-46C4BB042C97}" srcOrd="0" destOrd="0" presId="urn:microsoft.com/office/officeart/2005/8/layout/process2"/>
    <dgm:cxn modelId="{F6B13C5C-1D67-43C2-91AF-6725248EB937}" type="presOf" srcId="{F732227D-758E-448D-BCED-02444DB98A5D}" destId="{3E7115F7-254E-482E-B8DC-2B7CD5A8AFFE}" srcOrd="1" destOrd="0" presId="urn:microsoft.com/office/officeart/2005/8/layout/process2"/>
    <dgm:cxn modelId="{B29B79C9-1BCB-4548-8946-5D83BCF366C1}" type="presOf" srcId="{41D69A28-5D89-4641-A03F-41B737D35EFB}" destId="{94995BDA-EF48-4134-AF6B-44D0B9D43783}" srcOrd="0" destOrd="0" presId="urn:microsoft.com/office/officeart/2005/8/layout/process2"/>
    <dgm:cxn modelId="{59609979-3941-45F5-9734-B4D13EB95B1B}" type="presOf" srcId="{150BD846-6884-4BF3-AFE1-1BEAD2D54BB6}" destId="{41089C3A-8EA0-46BB-93E6-4F926B00EA53}" srcOrd="1" destOrd="0" presId="urn:microsoft.com/office/officeart/2005/8/layout/process2"/>
    <dgm:cxn modelId="{109D3FEA-3647-4748-82AC-02489B4B3F45}" srcId="{9046D15D-B030-4A62-B9BC-32D327B3D894}" destId="{F90BED66-614F-4126-A1C4-FD6E29A950EC}" srcOrd="2" destOrd="0" parTransId="{C662225F-0394-4E17-AD36-14CE460DF381}" sibTransId="{E31B9F4A-323D-4699-A852-FB7943475168}"/>
    <dgm:cxn modelId="{3A0C3D18-4A39-4817-8F19-F0150BA51968}" type="presOf" srcId="{8ECA479E-75C6-4ED6-945E-A72EB639C2A8}" destId="{50F55D53-9DEA-40DD-BC91-F696FF2D328D}" srcOrd="0" destOrd="0" presId="urn:microsoft.com/office/officeart/2005/8/layout/process2"/>
    <dgm:cxn modelId="{249011F1-A47D-4558-8F97-9E5156F01566}" type="presOf" srcId="{B8F2CBB4-82CC-45C6-B105-04711E19C6A0}" destId="{3373592F-91AD-49FB-BD1B-03C430EFCACB}" srcOrd="0" destOrd="0" presId="urn:microsoft.com/office/officeart/2005/8/layout/process2"/>
    <dgm:cxn modelId="{C94BA308-E242-436A-A61D-AD57BAF53DD6}" type="presOf" srcId="{6A6C5CB9-BEC5-4D75-971E-342667DE2173}" destId="{596FB2D7-42D9-4B57-B7B9-71C953BA31A2}" srcOrd="0" destOrd="0" presId="urn:microsoft.com/office/officeart/2005/8/layout/process2"/>
    <dgm:cxn modelId="{AB2D0CED-3E15-4E72-8D19-C35B6CD923F0}" type="presOf" srcId="{F732227D-758E-448D-BCED-02444DB98A5D}" destId="{EFD75883-BC3F-43F2-8332-D4FF3CFAD447}" srcOrd="0" destOrd="0" presId="urn:microsoft.com/office/officeart/2005/8/layout/process2"/>
    <dgm:cxn modelId="{A99C8C7E-A04F-4CF9-B472-B87D780FF923}" type="presOf" srcId="{21DF4EF9-03A7-4A21-9E96-6225F1BAB65B}" destId="{3537BCEC-E412-438E-AE19-F27CB809B1C5}" srcOrd="0" destOrd="0" presId="urn:microsoft.com/office/officeart/2005/8/layout/process2"/>
    <dgm:cxn modelId="{B908A4F4-3323-4F35-B7DC-ECDA7F820BA8}" type="presOf" srcId="{C0D13202-E962-4050-AE79-F85EC99E0584}" destId="{853A4CC6-4EFF-4D4F-85D2-BEBF730E3E75}" srcOrd="0" destOrd="0" presId="urn:microsoft.com/office/officeart/2005/8/layout/process2"/>
    <dgm:cxn modelId="{309350EF-629B-4DB6-92B3-3983DB1DDCD3}" srcId="{9046D15D-B030-4A62-B9BC-32D327B3D894}" destId="{0ED46C6B-5456-4297-962E-FDD67A846016}" srcOrd="9" destOrd="0" parTransId="{85DBC9B9-340D-443E-A115-F58F033340F4}" sibTransId="{63348FCB-3148-4531-BAE3-CB7D23C9DCA3}"/>
    <dgm:cxn modelId="{C106A82B-080A-425B-AD31-F61A602BF5F1}" srcId="{9046D15D-B030-4A62-B9BC-32D327B3D894}" destId="{B8F2CBB4-82CC-45C6-B105-04711E19C6A0}" srcOrd="3" destOrd="0" parTransId="{FA6C3DBA-4CC7-45EC-9E3A-12A7209C9EB9}" sibTransId="{41D69A28-5D89-4641-A03F-41B737D35EFB}"/>
    <dgm:cxn modelId="{F82C6692-D675-4DF4-8F20-F654DD662F0C}" type="presOf" srcId="{63EE2E46-4CD7-45E1-A799-A71E2262062F}" destId="{E51575C7-08F5-40EE-854B-E803BA5ED348}" srcOrd="1" destOrd="0" presId="urn:microsoft.com/office/officeart/2005/8/layout/process2"/>
    <dgm:cxn modelId="{E9B58B0A-808C-4CCF-8ACF-C9C246EAE8A4}" type="presOf" srcId="{CA17E419-18EB-4999-A55B-2190232CBC7E}" destId="{F5D653AB-F820-4BEA-BAD8-1331FB955EFE}" srcOrd="0" destOrd="0" presId="urn:microsoft.com/office/officeart/2005/8/layout/process2"/>
    <dgm:cxn modelId="{B36C17BA-E0D9-4BC0-9126-BE701AE2506A}" type="presOf" srcId="{E31B9F4A-323D-4699-A852-FB7943475168}" destId="{78A25384-FB6B-4687-9A24-4FD3741877D4}" srcOrd="1" destOrd="0" presId="urn:microsoft.com/office/officeart/2005/8/layout/process2"/>
    <dgm:cxn modelId="{65C90136-DD57-464C-81F0-C8219F6296FA}" type="presOf" srcId="{33843F86-9BCB-4A23-BDC9-A225B074BBD0}" destId="{E728BF97-8B99-4731-A295-6E6340C172D7}" srcOrd="0" destOrd="0" presId="urn:microsoft.com/office/officeart/2005/8/layout/process2"/>
    <dgm:cxn modelId="{7EE9D9E1-2424-49D4-B555-A08E8C36DC26}" type="presOf" srcId="{8ECA479E-75C6-4ED6-945E-A72EB639C2A8}" destId="{EFD3D9E2-ECFC-47CA-A71E-FC0453CC2AC6}" srcOrd="1" destOrd="0" presId="urn:microsoft.com/office/officeart/2005/8/layout/process2"/>
    <dgm:cxn modelId="{B09EF7A6-DA81-4BD4-B5E2-A5CE8A108807}" type="presOf" srcId="{0736D452-4472-425E-8BFF-06DABFB67263}" destId="{EE547B4B-9E4F-4CE9-9FBA-17D743BB4556}" srcOrd="0" destOrd="0" presId="urn:microsoft.com/office/officeart/2005/8/layout/process2"/>
    <dgm:cxn modelId="{5994E419-DF26-414B-A129-97FBDF2D698F}" type="presOf" srcId="{575C2385-6B49-4CBC-BCA0-42DC2E1D4531}" destId="{D2A04788-7C7E-482E-9ABE-FBB84C10D1B2}" srcOrd="0" destOrd="0" presId="urn:microsoft.com/office/officeart/2005/8/layout/process2"/>
    <dgm:cxn modelId="{6F43147F-2176-4E77-B487-281039FE5FBE}" srcId="{9046D15D-B030-4A62-B9BC-32D327B3D894}" destId="{6A6C5CB9-BEC5-4D75-971E-342667DE2173}" srcOrd="1" destOrd="0" parTransId="{8D348F5A-63D7-4ADA-84FD-FBC584A1F7BE}" sibTransId="{150BD846-6884-4BF3-AFE1-1BEAD2D54BB6}"/>
    <dgm:cxn modelId="{20582435-31E8-43E9-B5BF-E176DCC01A08}" type="presOf" srcId="{E0FBC47D-F5A7-4832-98B8-88577A6D22D1}" destId="{616D67E7-0477-4E95-B7C4-48CA3D988D24}" srcOrd="0" destOrd="0" presId="urn:microsoft.com/office/officeart/2005/8/layout/process2"/>
    <dgm:cxn modelId="{9913ED0D-5C83-41F5-9C13-229A6828CC94}" srcId="{9046D15D-B030-4A62-B9BC-32D327B3D894}" destId="{7DE5C10E-32DD-4916-9BC6-289CF57622A4}" srcOrd="8" destOrd="0" parTransId="{A19E8D52-BBB5-4A84-A77B-274764455F06}" sibTransId="{E0FBC47D-F5A7-4832-98B8-88577A6D22D1}"/>
    <dgm:cxn modelId="{B32CC2D3-49C5-4C88-B5DE-4E4C4023701E}" type="presOf" srcId="{21DF4EF9-03A7-4A21-9E96-6225F1BAB65B}" destId="{8048C4D8-E9B7-42DC-995C-5D150ED8D3C4}" srcOrd="1" destOrd="0" presId="urn:microsoft.com/office/officeart/2005/8/layout/process2"/>
    <dgm:cxn modelId="{36119FAF-76E4-425E-86FE-834126EA0795}" type="presOf" srcId="{150BD846-6884-4BF3-AFE1-1BEAD2D54BB6}" destId="{B68B7E33-5697-47BE-860A-A2BD71F260D8}" srcOrd="0" destOrd="0" presId="urn:microsoft.com/office/officeart/2005/8/layout/process2"/>
    <dgm:cxn modelId="{0C169E12-A341-4181-AC0C-D3F55181460A}" type="presOf" srcId="{CA17E419-18EB-4999-A55B-2190232CBC7E}" destId="{DC5525F6-5BF5-4972-8ACD-7E8BE7D76AE7}" srcOrd="1" destOrd="0" presId="urn:microsoft.com/office/officeart/2005/8/layout/process2"/>
    <dgm:cxn modelId="{4923764F-D577-4497-86DB-DB7A0AB4E8B7}" srcId="{9046D15D-B030-4A62-B9BC-32D327B3D894}" destId="{33843F86-9BCB-4A23-BDC9-A225B074BBD0}" srcOrd="5" destOrd="0" parTransId="{BA1F87B2-EF93-445E-B386-7E1716FA2689}" sibTransId="{CA17E419-18EB-4999-A55B-2190232CBC7E}"/>
    <dgm:cxn modelId="{BD45CF49-4F93-4DB8-A9C1-20066AA79823}" srcId="{9046D15D-B030-4A62-B9BC-32D327B3D894}" destId="{C0D13202-E962-4050-AE79-F85EC99E0584}" srcOrd="7" destOrd="0" parTransId="{8C2F854E-6D5D-480D-BC40-097F2FBC759D}" sibTransId="{21DF4EF9-03A7-4A21-9E96-6225F1BAB65B}"/>
    <dgm:cxn modelId="{E8BA005F-C147-41E8-B0D5-AE3E931E3A77}" srcId="{9046D15D-B030-4A62-B9BC-32D327B3D894}" destId="{B2BB1BA9-CE0D-4BD2-AE2E-36BEE6EC05E9}" srcOrd="0" destOrd="0" parTransId="{B54D88B0-B466-4FD9-8C51-D6DEC97026D9}" sibTransId="{8ECA479E-75C6-4ED6-945E-A72EB639C2A8}"/>
    <dgm:cxn modelId="{97668BCD-DB61-4FDD-8D43-B145E565AC85}" type="presOf" srcId="{0ED46C6B-5456-4297-962E-FDD67A846016}" destId="{20F20B2A-40AA-4C20-9B77-E7AAFAB8DF0F}" srcOrd="0" destOrd="0" presId="urn:microsoft.com/office/officeart/2005/8/layout/process2"/>
    <dgm:cxn modelId="{AE09AAA4-84C4-47C2-A71E-A11C00D68C92}" srcId="{9046D15D-B030-4A62-B9BC-32D327B3D894}" destId="{575C2385-6B49-4CBC-BCA0-42DC2E1D4531}" srcOrd="6" destOrd="0" parTransId="{F8F4884B-2BD6-40D8-B159-6F7D1DF54CD1}" sibTransId="{F732227D-758E-448D-BCED-02444DB98A5D}"/>
    <dgm:cxn modelId="{F93F69A0-E55D-4B69-B43F-7A53EF0ED8A4}" type="presOf" srcId="{41D69A28-5D89-4641-A03F-41B737D35EFB}" destId="{DF5B7CB9-D919-4D3D-AB7E-94201ACA4048}" srcOrd="1" destOrd="0" presId="urn:microsoft.com/office/officeart/2005/8/layout/process2"/>
    <dgm:cxn modelId="{7D747D0F-DDFF-4FD8-9F91-808FA39B3392}" srcId="{9046D15D-B030-4A62-B9BC-32D327B3D894}" destId="{0736D452-4472-425E-8BFF-06DABFB67263}" srcOrd="4" destOrd="0" parTransId="{BDE570F2-227D-4046-A942-CA844C831E6B}" sibTransId="{63EE2E46-4CD7-45E1-A799-A71E2262062F}"/>
    <dgm:cxn modelId="{34216A3D-13D3-4B40-8ECE-8D02999A0EB1}" type="presOf" srcId="{E0FBC47D-F5A7-4832-98B8-88577A6D22D1}" destId="{26CBDC08-6284-4B98-9A5C-FCD15A16C42E}" srcOrd="1" destOrd="0" presId="urn:microsoft.com/office/officeart/2005/8/layout/process2"/>
    <dgm:cxn modelId="{FC34F25E-17D0-42D3-B9D7-CBF886F69858}" type="presOf" srcId="{9046D15D-B030-4A62-B9BC-32D327B3D894}" destId="{04685E21-49D0-47E4-BE92-290B5A2C616A}" srcOrd="0" destOrd="0" presId="urn:microsoft.com/office/officeart/2005/8/layout/process2"/>
    <dgm:cxn modelId="{9295FE6F-40C2-428B-B8CA-00132FE4C39F}" type="presOf" srcId="{7DE5C10E-32DD-4916-9BC6-289CF57622A4}" destId="{C313043E-2F82-4F68-8071-2E61DDEFCE37}" srcOrd="0" destOrd="0" presId="urn:microsoft.com/office/officeart/2005/8/layout/process2"/>
    <dgm:cxn modelId="{BD53C335-21D1-4E3C-AA56-E8FFD20DE1D1}" type="presParOf" srcId="{04685E21-49D0-47E4-BE92-290B5A2C616A}" destId="{27C62319-4E8E-4410-8130-1105E6226E2A}" srcOrd="0" destOrd="0" presId="urn:microsoft.com/office/officeart/2005/8/layout/process2"/>
    <dgm:cxn modelId="{201D364C-58BA-4D96-81B1-3BC819205469}" type="presParOf" srcId="{04685E21-49D0-47E4-BE92-290B5A2C616A}" destId="{50F55D53-9DEA-40DD-BC91-F696FF2D328D}" srcOrd="1" destOrd="0" presId="urn:microsoft.com/office/officeart/2005/8/layout/process2"/>
    <dgm:cxn modelId="{239269CC-2F9C-4D1B-BF3A-93762353167F}" type="presParOf" srcId="{50F55D53-9DEA-40DD-BC91-F696FF2D328D}" destId="{EFD3D9E2-ECFC-47CA-A71E-FC0453CC2AC6}" srcOrd="0" destOrd="0" presId="urn:microsoft.com/office/officeart/2005/8/layout/process2"/>
    <dgm:cxn modelId="{E97B281A-A966-443A-A242-52A391D7E663}" type="presParOf" srcId="{04685E21-49D0-47E4-BE92-290B5A2C616A}" destId="{596FB2D7-42D9-4B57-B7B9-71C953BA31A2}" srcOrd="2" destOrd="0" presId="urn:microsoft.com/office/officeart/2005/8/layout/process2"/>
    <dgm:cxn modelId="{2F844D3F-6866-4B5F-B50A-B340C1116470}" type="presParOf" srcId="{04685E21-49D0-47E4-BE92-290B5A2C616A}" destId="{B68B7E33-5697-47BE-860A-A2BD71F260D8}" srcOrd="3" destOrd="0" presId="urn:microsoft.com/office/officeart/2005/8/layout/process2"/>
    <dgm:cxn modelId="{458A9AB9-4868-428D-BBA9-392DA48FF4E0}" type="presParOf" srcId="{B68B7E33-5697-47BE-860A-A2BD71F260D8}" destId="{41089C3A-8EA0-46BB-93E6-4F926B00EA53}" srcOrd="0" destOrd="0" presId="urn:microsoft.com/office/officeart/2005/8/layout/process2"/>
    <dgm:cxn modelId="{C2281134-AFFF-4479-875B-ED0C060C86E9}" type="presParOf" srcId="{04685E21-49D0-47E4-BE92-290B5A2C616A}" destId="{FD714931-0CA1-4FA0-A93C-46C4BB042C97}" srcOrd="4" destOrd="0" presId="urn:microsoft.com/office/officeart/2005/8/layout/process2"/>
    <dgm:cxn modelId="{D7455C16-D76F-4A9D-BFE3-B518B78D35FE}" type="presParOf" srcId="{04685E21-49D0-47E4-BE92-290B5A2C616A}" destId="{42CE7D26-E7D3-4E5A-9CB6-7615FD3C02A3}" srcOrd="5" destOrd="0" presId="urn:microsoft.com/office/officeart/2005/8/layout/process2"/>
    <dgm:cxn modelId="{A5488E7D-90A8-45A7-810F-4804657E1301}" type="presParOf" srcId="{42CE7D26-E7D3-4E5A-9CB6-7615FD3C02A3}" destId="{78A25384-FB6B-4687-9A24-4FD3741877D4}" srcOrd="0" destOrd="0" presId="urn:microsoft.com/office/officeart/2005/8/layout/process2"/>
    <dgm:cxn modelId="{1D0D576E-C374-41E6-A0AB-8826528CCC28}" type="presParOf" srcId="{04685E21-49D0-47E4-BE92-290B5A2C616A}" destId="{3373592F-91AD-49FB-BD1B-03C430EFCACB}" srcOrd="6" destOrd="0" presId="urn:microsoft.com/office/officeart/2005/8/layout/process2"/>
    <dgm:cxn modelId="{60977D98-AD7E-4A62-81BD-0B33F2C6A5F5}" type="presParOf" srcId="{04685E21-49D0-47E4-BE92-290B5A2C616A}" destId="{94995BDA-EF48-4134-AF6B-44D0B9D43783}" srcOrd="7" destOrd="0" presId="urn:microsoft.com/office/officeart/2005/8/layout/process2"/>
    <dgm:cxn modelId="{2939EF15-3C62-4979-970E-5DF616EFCF35}" type="presParOf" srcId="{94995BDA-EF48-4134-AF6B-44D0B9D43783}" destId="{DF5B7CB9-D919-4D3D-AB7E-94201ACA4048}" srcOrd="0" destOrd="0" presId="urn:microsoft.com/office/officeart/2005/8/layout/process2"/>
    <dgm:cxn modelId="{23D86E0C-A1C2-4863-8F9C-7A14AFD88134}" type="presParOf" srcId="{04685E21-49D0-47E4-BE92-290B5A2C616A}" destId="{EE547B4B-9E4F-4CE9-9FBA-17D743BB4556}" srcOrd="8" destOrd="0" presId="urn:microsoft.com/office/officeart/2005/8/layout/process2"/>
    <dgm:cxn modelId="{79627792-0408-4E9E-BA0F-DB0E259B887F}" type="presParOf" srcId="{04685E21-49D0-47E4-BE92-290B5A2C616A}" destId="{03BA3B37-70FA-43F1-A1B3-475E68C06136}" srcOrd="9" destOrd="0" presId="urn:microsoft.com/office/officeart/2005/8/layout/process2"/>
    <dgm:cxn modelId="{5DF238DE-11DC-483C-B2CE-359572D01F69}" type="presParOf" srcId="{03BA3B37-70FA-43F1-A1B3-475E68C06136}" destId="{E51575C7-08F5-40EE-854B-E803BA5ED348}" srcOrd="0" destOrd="0" presId="urn:microsoft.com/office/officeart/2005/8/layout/process2"/>
    <dgm:cxn modelId="{2BA025F6-4249-498B-BE46-0501B3C75ED8}" type="presParOf" srcId="{04685E21-49D0-47E4-BE92-290B5A2C616A}" destId="{E728BF97-8B99-4731-A295-6E6340C172D7}" srcOrd="10" destOrd="0" presId="urn:microsoft.com/office/officeart/2005/8/layout/process2"/>
    <dgm:cxn modelId="{FCF1E5A9-8953-4DE4-9316-83FF949516D8}" type="presParOf" srcId="{04685E21-49D0-47E4-BE92-290B5A2C616A}" destId="{F5D653AB-F820-4BEA-BAD8-1331FB955EFE}" srcOrd="11" destOrd="0" presId="urn:microsoft.com/office/officeart/2005/8/layout/process2"/>
    <dgm:cxn modelId="{819DEA2F-2CA8-4649-ADA6-6B3BE1188271}" type="presParOf" srcId="{F5D653AB-F820-4BEA-BAD8-1331FB955EFE}" destId="{DC5525F6-5BF5-4972-8ACD-7E8BE7D76AE7}" srcOrd="0" destOrd="0" presId="urn:microsoft.com/office/officeart/2005/8/layout/process2"/>
    <dgm:cxn modelId="{DE48D18A-233A-48A2-A479-C919D4C223CC}" type="presParOf" srcId="{04685E21-49D0-47E4-BE92-290B5A2C616A}" destId="{D2A04788-7C7E-482E-9ABE-FBB84C10D1B2}" srcOrd="12" destOrd="0" presId="urn:microsoft.com/office/officeart/2005/8/layout/process2"/>
    <dgm:cxn modelId="{28736A6F-97CB-4590-8CBC-4A0C9453F232}" type="presParOf" srcId="{04685E21-49D0-47E4-BE92-290B5A2C616A}" destId="{EFD75883-BC3F-43F2-8332-D4FF3CFAD447}" srcOrd="13" destOrd="0" presId="urn:microsoft.com/office/officeart/2005/8/layout/process2"/>
    <dgm:cxn modelId="{449F36F7-8075-4358-A368-C3A077D4C59E}" type="presParOf" srcId="{EFD75883-BC3F-43F2-8332-D4FF3CFAD447}" destId="{3E7115F7-254E-482E-B8DC-2B7CD5A8AFFE}" srcOrd="0" destOrd="0" presId="urn:microsoft.com/office/officeart/2005/8/layout/process2"/>
    <dgm:cxn modelId="{209004E7-AC37-4571-AFA2-7594890AF5E8}" type="presParOf" srcId="{04685E21-49D0-47E4-BE92-290B5A2C616A}" destId="{853A4CC6-4EFF-4D4F-85D2-BEBF730E3E75}" srcOrd="14" destOrd="0" presId="urn:microsoft.com/office/officeart/2005/8/layout/process2"/>
    <dgm:cxn modelId="{FF900BA5-8F5D-4573-BADD-471184F92481}" type="presParOf" srcId="{04685E21-49D0-47E4-BE92-290B5A2C616A}" destId="{3537BCEC-E412-438E-AE19-F27CB809B1C5}" srcOrd="15" destOrd="0" presId="urn:microsoft.com/office/officeart/2005/8/layout/process2"/>
    <dgm:cxn modelId="{D9B382D3-7F08-42E1-968B-069B77C91B97}" type="presParOf" srcId="{3537BCEC-E412-438E-AE19-F27CB809B1C5}" destId="{8048C4D8-E9B7-42DC-995C-5D150ED8D3C4}" srcOrd="0" destOrd="0" presId="urn:microsoft.com/office/officeart/2005/8/layout/process2"/>
    <dgm:cxn modelId="{17249F43-2214-4E28-9F34-4D1A3F20C115}" type="presParOf" srcId="{04685E21-49D0-47E4-BE92-290B5A2C616A}" destId="{C313043E-2F82-4F68-8071-2E61DDEFCE37}" srcOrd="16" destOrd="0" presId="urn:microsoft.com/office/officeart/2005/8/layout/process2"/>
    <dgm:cxn modelId="{A1E9B9F4-82F4-4670-83A8-D022D7B32F07}" type="presParOf" srcId="{04685E21-49D0-47E4-BE92-290B5A2C616A}" destId="{616D67E7-0477-4E95-B7C4-48CA3D988D24}" srcOrd="17" destOrd="0" presId="urn:microsoft.com/office/officeart/2005/8/layout/process2"/>
    <dgm:cxn modelId="{67A37400-653C-4B9B-B7AE-8912515BDEA3}" type="presParOf" srcId="{616D67E7-0477-4E95-B7C4-48CA3D988D24}" destId="{26CBDC08-6284-4B98-9A5C-FCD15A16C42E}" srcOrd="0" destOrd="0" presId="urn:microsoft.com/office/officeart/2005/8/layout/process2"/>
    <dgm:cxn modelId="{8E422219-DB31-4166-82BC-24E398044F9C}" type="presParOf" srcId="{04685E21-49D0-47E4-BE92-290B5A2C616A}" destId="{20F20B2A-40AA-4C20-9B77-E7AAFAB8DF0F}" srcOrd="18" destOrd="0" presId="urn:microsoft.com/office/officeart/2005/8/layout/process2"/>
  </dgm:cxnLst>
  <dgm:bg/>
  <dgm:whole>
    <a:ln w="12700" cap="flat" cmpd="sng" algn="ctr">
      <a:noFill/>
      <a:prstDash val="solid"/>
      <a:round/>
      <a:headEnd type="none" w="med" len="med"/>
      <a:tailEnd type="none" w="med" len="med"/>
    </a:ln>
  </dgm:whole>
  <dgm:extLst>
    <a:ext uri="http://schemas.microsoft.com/office/drawing/2008/diagram">
      <dsp:dataModelExt xmlns:dsp="http://schemas.microsoft.com/office/drawing/2008/diagram" relId="rId3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046D15D-B030-4A62-B9BC-32D327B3D894}" type="doc">
      <dgm:prSet loTypeId="urn:microsoft.com/office/officeart/2005/8/layout/process2" loCatId="process" qsTypeId="urn:microsoft.com/office/officeart/2005/8/quickstyle/simple2" qsCatId="simple" csTypeId="urn:microsoft.com/office/officeart/2005/8/colors/accent0_1" csCatId="mainScheme" phldr="1"/>
      <dgm:spPr/>
      <dgm:t>
        <a:bodyPr/>
        <a:lstStyle/>
        <a:p>
          <a:endParaRPr lang="id-ID"/>
        </a:p>
      </dgm:t>
    </dgm:pt>
    <dgm:pt modelId="{8096FC32-1C4E-4E48-9E11-CBDA0FDFEB3F}">
      <dgm:prSet phldrT="[Text]" custT="1"/>
      <dgm:spPr>
        <a:xfrm>
          <a:off x="1673251" y="0"/>
          <a:ext cx="1908503" cy="391731"/>
        </a:xfr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gm:spPr>
      <dgm:t>
        <a:bodyPr/>
        <a:lstStyle/>
        <a:p>
          <a:r>
            <a:rPr lang="id-ID" sz="800">
              <a:solidFill>
                <a:sysClr val="windowText" lastClr="000000"/>
              </a:solidFill>
              <a:latin typeface="Times New Roman" panose="02020603050405020304" pitchFamily="18" charset="0"/>
              <a:ea typeface="+mn-ea"/>
              <a:cs typeface="Times New Roman" panose="02020603050405020304" pitchFamily="18" charset="0"/>
            </a:rPr>
            <a:t>Buah </a:t>
          </a:r>
          <a:r>
            <a:rPr lang="en-US" sz="800">
              <a:solidFill>
                <a:sysClr val="windowText" lastClr="000000"/>
              </a:solidFill>
              <a:latin typeface="Times New Roman" panose="02020603050405020304" pitchFamily="18" charset="0"/>
              <a:ea typeface="+mn-ea"/>
              <a:cs typeface="Times New Roman" panose="02020603050405020304" pitchFamily="18" charset="0"/>
            </a:rPr>
            <a:t>Black </a:t>
          </a:r>
          <a:r>
            <a:rPr lang="id-ID" sz="800">
              <a:solidFill>
                <a:sysClr val="windowText" lastClr="000000"/>
              </a:solidFill>
              <a:latin typeface="Times New Roman" panose="02020603050405020304" pitchFamily="18" charset="0"/>
              <a:ea typeface="+mn-ea"/>
              <a:cs typeface="Times New Roman" panose="02020603050405020304" pitchFamily="18" charset="0"/>
            </a:rPr>
            <a:t>Murbei</a:t>
          </a:r>
        </a:p>
      </dgm:t>
    </dgm:pt>
    <dgm:pt modelId="{2FD7A365-C0AD-4425-9C59-7EFFCFD72AD8}" type="parTrans" cxnId="{73067B5C-FB70-4CCD-B76B-87041394E46E}">
      <dgm:prSet/>
      <dgm:spPr/>
      <dgm:t>
        <a:bodyPr/>
        <a:lstStyle/>
        <a:p>
          <a:endParaRPr lang="id-ID">
            <a:latin typeface="Times New Roman" panose="02020603050405020304" pitchFamily="18" charset="0"/>
            <a:cs typeface="Times New Roman" panose="02020603050405020304" pitchFamily="18" charset="0"/>
          </a:endParaRPr>
        </a:p>
      </dgm:t>
    </dgm:pt>
    <dgm:pt modelId="{8FF458A2-A192-4560-8D9C-130E5F5E9CD6}" type="sibTrans" cxnId="{73067B5C-FB70-4CCD-B76B-87041394E46E}">
      <dgm:prSet/>
      <dgm:spPr>
        <a:xfrm rot="5400000">
          <a:off x="2492496" y="450615"/>
          <a:ext cx="270012" cy="142899"/>
        </a:xfrm>
        <a:solidFill>
          <a:sysClr val="windowText" lastClr="000000"/>
        </a:solidFill>
        <a:ln>
          <a:noFill/>
        </a:ln>
        <a:effectLst>
          <a:outerShdw blurRad="40000" dist="20000" dir="5400000" rotWithShape="0">
            <a:srgbClr val="000000">
              <a:alpha val="38000"/>
            </a:srgbClr>
          </a:outerShdw>
        </a:effectLst>
      </dgm:spPr>
      <dgm:t>
        <a:bodyPr/>
        <a:lstStyle/>
        <a:p>
          <a:endParaRPr lang="id-ID">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4E9FEE41-E333-4CC2-9A1F-BA789DEEF876}">
      <dgm:prSet phldrT="[Text]" custT="1"/>
      <dgm:spPr>
        <a:xfrm>
          <a:off x="1896558" y="652398"/>
          <a:ext cx="1461888" cy="271926"/>
        </a:xfr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gm:spPr>
      <dgm:t>
        <a:bodyPr/>
        <a:lstStyle/>
        <a:p>
          <a:r>
            <a:rPr lang="id-ID"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Sortasi</a:t>
          </a:r>
        </a:p>
      </dgm:t>
    </dgm:pt>
    <dgm:pt modelId="{12EE7428-1084-4726-9486-84E611A84BFF}" type="parTrans" cxnId="{D2EE11F5-6BA0-4DA6-A501-88CCDFF4BF29}">
      <dgm:prSet/>
      <dgm:spPr/>
      <dgm:t>
        <a:bodyPr/>
        <a:lstStyle/>
        <a:p>
          <a:endParaRPr lang="id-ID">
            <a:latin typeface="Times New Roman" panose="02020603050405020304" pitchFamily="18" charset="0"/>
            <a:cs typeface="Times New Roman" panose="02020603050405020304" pitchFamily="18" charset="0"/>
          </a:endParaRPr>
        </a:p>
      </dgm:t>
    </dgm:pt>
    <dgm:pt modelId="{DF5A34F7-AA7A-4496-B017-8B6B9C51ACD1}" type="sibTrans" cxnId="{D2EE11F5-6BA0-4DA6-A501-88CCDFF4BF29}">
      <dgm:prSet/>
      <dgm:spPr>
        <a:xfrm rot="5400000">
          <a:off x="2494996" y="980795"/>
          <a:ext cx="265012" cy="142899"/>
        </a:xfrm>
        <a:solidFill>
          <a:sysClr val="windowText" lastClr="000000"/>
        </a:solidFill>
        <a:ln>
          <a:noFill/>
        </a:ln>
        <a:effectLst>
          <a:outerShdw blurRad="40000" dist="20000" dir="5400000" rotWithShape="0">
            <a:srgbClr val="000000">
              <a:alpha val="38000"/>
            </a:srgbClr>
          </a:outerShdw>
        </a:effectLst>
      </dgm:spPr>
      <dgm:t>
        <a:bodyPr/>
        <a:lstStyle/>
        <a:p>
          <a:endParaRPr lang="id-ID">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ABA7C56-D142-49A1-AEE5-619B4272E303}">
      <dgm:prSet phldrT="[Text]" custT="1"/>
      <dgm:spPr>
        <a:xfrm>
          <a:off x="1904950" y="1180164"/>
          <a:ext cx="1445105" cy="271926"/>
        </a:xfr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gm:spPr>
      <dgm:t>
        <a:bodyPr/>
        <a:lstStyle/>
        <a:p>
          <a:r>
            <a:rPr lang="id-ID"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Pencucian</a:t>
          </a:r>
        </a:p>
      </dgm:t>
    </dgm:pt>
    <dgm:pt modelId="{A894AD43-BDE4-4C20-AD37-F60485339B4D}" type="parTrans" cxnId="{DDCDCCFA-36B6-41D2-BEA1-839AFE8B6A34}">
      <dgm:prSet/>
      <dgm:spPr/>
      <dgm:t>
        <a:bodyPr/>
        <a:lstStyle/>
        <a:p>
          <a:endParaRPr lang="id-ID">
            <a:latin typeface="Times New Roman" panose="02020603050405020304" pitchFamily="18" charset="0"/>
            <a:cs typeface="Times New Roman" panose="02020603050405020304" pitchFamily="18" charset="0"/>
          </a:endParaRPr>
        </a:p>
      </dgm:t>
    </dgm:pt>
    <dgm:pt modelId="{3D09DE22-FE78-4421-A687-95D7E74BF540}" type="sibTrans" cxnId="{DDCDCCFA-36B6-41D2-BEA1-839AFE8B6A34}">
      <dgm:prSet/>
      <dgm:spPr>
        <a:xfrm rot="5400000">
          <a:off x="2494996" y="1508562"/>
          <a:ext cx="265012" cy="142899"/>
        </a:xfrm>
        <a:solidFill>
          <a:sysClr val="windowText" lastClr="000000"/>
        </a:solidFill>
        <a:ln>
          <a:noFill/>
        </a:ln>
        <a:effectLst>
          <a:outerShdw blurRad="40000" dist="20000" dir="5400000" rotWithShape="0">
            <a:srgbClr val="000000">
              <a:alpha val="38000"/>
            </a:srgbClr>
          </a:outerShdw>
        </a:effectLst>
      </dgm:spPr>
      <dgm:t>
        <a:bodyPr/>
        <a:lstStyle/>
        <a:p>
          <a:endParaRPr lang="id-ID">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18EC234-29E5-46E9-AAB8-3914652B7C96}">
      <dgm:prSet phldrT="[Text]" custT="1"/>
      <dgm:spPr>
        <a:xfrm>
          <a:off x="1914170" y="1707931"/>
          <a:ext cx="1426664" cy="284534"/>
        </a:xfr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gm:spPr>
      <dgm:t>
        <a:bodyPr/>
        <a:lstStyle/>
        <a:p>
          <a:r>
            <a:rPr lang="id-ID"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Penghancuran</a:t>
          </a:r>
        </a:p>
      </dgm:t>
    </dgm:pt>
    <dgm:pt modelId="{A50C9A0D-4B15-4EF4-BF72-FBD39B387E5E}" type="parTrans" cxnId="{520D992C-5A7D-462A-BD30-B4033C10A8E2}">
      <dgm:prSet/>
      <dgm:spPr/>
      <dgm:t>
        <a:bodyPr/>
        <a:lstStyle/>
        <a:p>
          <a:endParaRPr lang="id-ID">
            <a:latin typeface="Times New Roman" panose="02020603050405020304" pitchFamily="18" charset="0"/>
            <a:cs typeface="Times New Roman" panose="02020603050405020304" pitchFamily="18" charset="0"/>
          </a:endParaRPr>
        </a:p>
      </dgm:t>
    </dgm:pt>
    <dgm:pt modelId="{8A76E7D1-6B01-4D6F-A19D-F856D7C33426}" type="sibTrans" cxnId="{520D992C-5A7D-462A-BD30-B4033C10A8E2}">
      <dgm:prSet/>
      <dgm:spPr>
        <a:xfrm rot="5400000">
          <a:off x="2494996" y="2048936"/>
          <a:ext cx="265012" cy="142899"/>
        </a:xfrm>
        <a:solidFill>
          <a:sysClr val="windowText" lastClr="000000"/>
        </a:solidFill>
        <a:ln>
          <a:noFill/>
        </a:ln>
        <a:effectLst>
          <a:outerShdw blurRad="40000" dist="20000" dir="5400000" rotWithShape="0">
            <a:srgbClr val="000000">
              <a:alpha val="38000"/>
            </a:srgbClr>
          </a:outerShdw>
        </a:effectLst>
      </dgm:spPr>
      <dgm:t>
        <a:bodyPr/>
        <a:lstStyle/>
        <a:p>
          <a:endParaRPr lang="id-ID">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6228581-B34A-4231-A438-855C86910F8B}">
      <dgm:prSet phldrT="[Text]" custT="1"/>
      <dgm:spPr>
        <a:xfrm>
          <a:off x="1914262" y="2777822"/>
          <a:ext cx="1426480" cy="253967"/>
        </a:xfr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gm:spPr>
      <dgm:t>
        <a:bodyPr/>
        <a:lstStyle/>
        <a:p>
          <a:r>
            <a:rPr lang="id-ID"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Pembuihan</a:t>
          </a:r>
        </a:p>
        <a:p>
          <a:r>
            <a:rPr lang="id-ID"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(720 rpm, 5')</a:t>
          </a:r>
        </a:p>
      </dgm:t>
    </dgm:pt>
    <dgm:pt modelId="{B5861467-6325-410A-AC80-C86E54F791F6}" type="parTrans" cxnId="{56860C75-AF11-47C8-9836-D2606829049D}">
      <dgm:prSet/>
      <dgm:spPr/>
      <dgm:t>
        <a:bodyPr/>
        <a:lstStyle/>
        <a:p>
          <a:endParaRPr lang="id-ID">
            <a:latin typeface="Times New Roman" panose="02020603050405020304" pitchFamily="18" charset="0"/>
            <a:cs typeface="Times New Roman" panose="02020603050405020304" pitchFamily="18" charset="0"/>
          </a:endParaRPr>
        </a:p>
      </dgm:t>
    </dgm:pt>
    <dgm:pt modelId="{AB485339-2750-4D3C-A59E-504FFB374870}" type="sibTrans" cxnId="{56860C75-AF11-47C8-9836-D2606829049D}">
      <dgm:prSet/>
      <dgm:spPr>
        <a:xfrm rot="5400000">
          <a:off x="2494996" y="3088260"/>
          <a:ext cx="265012" cy="142899"/>
        </a:xfrm>
        <a:solidFill>
          <a:sysClr val="windowText" lastClr="000000"/>
        </a:solidFill>
        <a:ln>
          <a:noFill/>
        </a:ln>
        <a:effectLst>
          <a:outerShdw blurRad="40000" dist="20000" dir="5400000" rotWithShape="0">
            <a:srgbClr val="000000">
              <a:alpha val="38000"/>
            </a:srgbClr>
          </a:outerShdw>
        </a:effectLst>
      </dgm:spPr>
      <dgm:t>
        <a:bodyPr/>
        <a:lstStyle/>
        <a:p>
          <a:endParaRPr lang="id-ID">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B5D91C96-E6D1-4DF5-BB24-63126A21AE88}">
      <dgm:prSet phldrT="[Text]" custT="1"/>
      <dgm:spPr>
        <a:xfrm>
          <a:off x="1802992" y="3893253"/>
          <a:ext cx="1649020" cy="405004"/>
        </a:xfr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gm:spPr>
      <dgm:t>
        <a:bodyPr/>
        <a:lstStyle/>
        <a:p>
          <a:r>
            <a:rPr lang="id-ID"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Pengeringan</a:t>
          </a:r>
        </a:p>
        <a:p>
          <a:r>
            <a:rPr lang="id-ID"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T=50</a:t>
          </a:r>
          <a:r>
            <a:rPr lang="id-ID" sz="800" baseline="30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a:t>
          </a:r>
          <a:r>
            <a:rPr lang="id-ID"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 t=6 jam</a:t>
          </a:r>
        </a:p>
      </dgm:t>
    </dgm:pt>
    <dgm:pt modelId="{B282D557-E51F-48D6-AEE3-C1AF39E089D9}" type="parTrans" cxnId="{DBFA2A48-16B3-4BF9-A5B5-412B26E275ED}">
      <dgm:prSet/>
      <dgm:spPr/>
      <dgm:t>
        <a:bodyPr/>
        <a:lstStyle/>
        <a:p>
          <a:endParaRPr lang="id-ID">
            <a:latin typeface="Times New Roman" panose="02020603050405020304" pitchFamily="18" charset="0"/>
            <a:cs typeface="Times New Roman" panose="02020603050405020304" pitchFamily="18" charset="0"/>
          </a:endParaRPr>
        </a:p>
      </dgm:t>
    </dgm:pt>
    <dgm:pt modelId="{40AAAF52-6356-4287-A545-46164B188213}" type="sibTrans" cxnId="{DBFA2A48-16B3-4BF9-A5B5-412B26E275ED}">
      <dgm:prSet/>
      <dgm:spPr>
        <a:xfrm rot="5400000">
          <a:off x="2494996" y="4354728"/>
          <a:ext cx="265012" cy="142899"/>
        </a:xfrm>
        <a:solidFill>
          <a:sysClr val="windowText" lastClr="000000"/>
        </a:solidFill>
        <a:ln>
          <a:noFill/>
        </a:ln>
        <a:effectLst>
          <a:outerShdw blurRad="40000" dist="20000" dir="5400000" rotWithShape="0">
            <a:srgbClr val="000000">
              <a:alpha val="38000"/>
            </a:srgbClr>
          </a:outerShdw>
        </a:effectLst>
      </dgm:spPr>
      <dgm:t>
        <a:bodyPr/>
        <a:lstStyle/>
        <a:p>
          <a:endParaRPr lang="id-ID">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ACB57A6A-E5D6-467B-A5F5-B783F186EABA}">
      <dgm:prSet phldrT="[Text]" custT="1"/>
      <dgm:spPr>
        <a:xfrm>
          <a:off x="1928436" y="4554098"/>
          <a:ext cx="1398133" cy="237874"/>
        </a:xfr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gm:spPr>
      <dgm:t>
        <a:bodyPr/>
        <a:lstStyle/>
        <a:p>
          <a:r>
            <a:rPr lang="id-ID"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Penggilingan</a:t>
          </a:r>
        </a:p>
      </dgm:t>
    </dgm:pt>
    <dgm:pt modelId="{21EF7AD3-6162-4C13-8D2D-135A7E46D6E7}" type="parTrans" cxnId="{4EF07EF4-D146-4824-BDCF-02072B1BB2CB}">
      <dgm:prSet/>
      <dgm:spPr/>
      <dgm:t>
        <a:bodyPr/>
        <a:lstStyle/>
        <a:p>
          <a:endParaRPr lang="id-ID">
            <a:latin typeface="Times New Roman" panose="02020603050405020304" pitchFamily="18" charset="0"/>
            <a:cs typeface="Times New Roman" panose="02020603050405020304" pitchFamily="18" charset="0"/>
          </a:endParaRPr>
        </a:p>
      </dgm:t>
    </dgm:pt>
    <dgm:pt modelId="{D53694E4-6188-42A5-980F-F2D59A7FA6BD}" type="sibTrans" cxnId="{4EF07EF4-D146-4824-BDCF-02072B1BB2CB}">
      <dgm:prSet/>
      <dgm:spPr>
        <a:xfrm rot="5400000">
          <a:off x="2494996" y="4848443"/>
          <a:ext cx="265012" cy="142899"/>
        </a:xfrm>
        <a:solidFill>
          <a:sysClr val="windowText" lastClr="000000"/>
        </a:solidFill>
        <a:ln>
          <a:noFill/>
        </a:ln>
        <a:effectLst>
          <a:outerShdw blurRad="40000" dist="20000" dir="5400000" rotWithShape="0">
            <a:srgbClr val="000000">
              <a:alpha val="38000"/>
            </a:srgbClr>
          </a:outerShdw>
        </a:effectLst>
      </dgm:spPr>
      <dgm:t>
        <a:bodyPr/>
        <a:lstStyle/>
        <a:p>
          <a:endParaRPr lang="id-ID">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27D22E6-F14F-45AB-86DE-02E5973694B8}">
      <dgm:prSet phldrT="[Text]" custT="1"/>
      <dgm:spPr>
        <a:xfrm>
          <a:off x="1946089" y="5047812"/>
          <a:ext cx="1362827" cy="369928"/>
        </a:xfr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gm:spPr>
      <dgm:t>
        <a:bodyPr/>
        <a:lstStyle/>
        <a:p>
          <a:r>
            <a:rPr lang="id-ID"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Pengayakan</a:t>
          </a:r>
        </a:p>
        <a:p>
          <a:r>
            <a:rPr lang="id-ID"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(80 mesh)</a:t>
          </a:r>
        </a:p>
      </dgm:t>
    </dgm:pt>
    <dgm:pt modelId="{868AF7A9-D111-4F73-974F-0C9CCCD599B0}" type="parTrans" cxnId="{186635EE-ADE5-4994-811B-07CA56047432}">
      <dgm:prSet/>
      <dgm:spPr/>
      <dgm:t>
        <a:bodyPr/>
        <a:lstStyle/>
        <a:p>
          <a:endParaRPr lang="id-ID">
            <a:latin typeface="Times New Roman" panose="02020603050405020304" pitchFamily="18" charset="0"/>
            <a:cs typeface="Times New Roman" panose="02020603050405020304" pitchFamily="18" charset="0"/>
          </a:endParaRPr>
        </a:p>
      </dgm:t>
    </dgm:pt>
    <dgm:pt modelId="{CDB4275B-35EF-459F-84C1-37E47AF59954}" type="sibTrans" cxnId="{186635EE-ADE5-4994-811B-07CA56047432}">
      <dgm:prSet/>
      <dgm:spPr>
        <a:xfrm rot="5400000">
          <a:off x="2494996" y="5474211"/>
          <a:ext cx="265012" cy="142899"/>
        </a:xfrm>
        <a:solidFill>
          <a:sysClr val="windowText" lastClr="000000"/>
        </a:solidFill>
        <a:ln>
          <a:noFill/>
        </a:ln>
        <a:effectLst>
          <a:outerShdw blurRad="40000" dist="20000" dir="5400000" rotWithShape="0">
            <a:srgbClr val="000000">
              <a:alpha val="38000"/>
            </a:srgbClr>
          </a:outerShdw>
        </a:effectLst>
      </dgm:spPr>
      <dgm:t>
        <a:bodyPr/>
        <a:lstStyle/>
        <a:p>
          <a:endParaRPr lang="id-ID">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43F3009E-2A47-448D-BC8F-9A5131C2C5CD}">
      <dgm:prSet phldrT="[Text]" custT="1"/>
      <dgm:spPr>
        <a:xfrm>
          <a:off x="1948688" y="5673581"/>
          <a:ext cx="1357629" cy="418349"/>
        </a:xfr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gm:spPr>
      <dgm:t>
        <a:bodyPr/>
        <a:lstStyle/>
        <a:p>
          <a:r>
            <a:rPr lang="id-ID"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Serbuk Buah Murbei</a:t>
          </a:r>
        </a:p>
      </dgm:t>
    </dgm:pt>
    <dgm:pt modelId="{638499DA-E0C6-4E22-848A-B8641FB89295}" type="parTrans" cxnId="{4396291F-742A-49F3-910B-F9A58995C926}">
      <dgm:prSet/>
      <dgm:spPr/>
      <dgm:t>
        <a:bodyPr/>
        <a:lstStyle/>
        <a:p>
          <a:endParaRPr lang="id-ID">
            <a:latin typeface="Times New Roman" panose="02020603050405020304" pitchFamily="18" charset="0"/>
            <a:cs typeface="Times New Roman" panose="02020603050405020304" pitchFamily="18" charset="0"/>
          </a:endParaRPr>
        </a:p>
      </dgm:t>
    </dgm:pt>
    <dgm:pt modelId="{34799F7C-5F1E-4B2C-9FB7-757B13C85EF7}" type="sibTrans" cxnId="{4396291F-742A-49F3-910B-F9A58995C926}">
      <dgm:prSet/>
      <dgm:spPr>
        <a:xfrm rot="5400000">
          <a:off x="2494996" y="6148400"/>
          <a:ext cx="265012" cy="142899"/>
        </a:xfrm>
        <a:solidFill>
          <a:sysClr val="windowText" lastClr="000000"/>
        </a:solidFill>
        <a:ln>
          <a:noFill/>
        </a:ln>
        <a:effectLst>
          <a:outerShdw blurRad="40000" dist="20000" dir="5400000" rotWithShape="0">
            <a:srgbClr val="000000">
              <a:alpha val="38000"/>
            </a:srgbClr>
          </a:outerShdw>
        </a:effectLst>
      </dgm:spPr>
      <dgm:t>
        <a:bodyPr/>
        <a:lstStyle/>
        <a:p>
          <a:endParaRPr lang="id-ID">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D07E937D-17EC-4654-911C-10A3EBF69054}">
      <dgm:prSet phldrT="[Text]" custT="1"/>
      <dgm:spPr>
        <a:xfrm>
          <a:off x="1915326" y="7509886"/>
          <a:ext cx="1424352" cy="226571"/>
        </a:xfr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gm:spPr>
      <dgm:t>
        <a:bodyPr/>
        <a:lstStyle/>
        <a:p>
          <a:r>
            <a:rPr lang="id-ID"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Pengamatan</a:t>
          </a:r>
        </a:p>
      </dgm:t>
    </dgm:pt>
    <dgm:pt modelId="{7D4DC053-14FF-430F-B39C-3556343FB4AE}" type="parTrans" cxnId="{6D89B809-706E-4C7F-9A8B-E35EF1B7B007}">
      <dgm:prSet/>
      <dgm:spPr/>
      <dgm:t>
        <a:bodyPr/>
        <a:lstStyle/>
        <a:p>
          <a:endParaRPr lang="id-ID">
            <a:latin typeface="Times New Roman" panose="02020603050405020304" pitchFamily="18" charset="0"/>
            <a:cs typeface="Times New Roman" panose="02020603050405020304" pitchFamily="18" charset="0"/>
          </a:endParaRPr>
        </a:p>
      </dgm:t>
    </dgm:pt>
    <dgm:pt modelId="{35918872-4190-4763-BFBB-AC503008C5AE}" type="sibTrans" cxnId="{6D89B809-706E-4C7F-9A8B-E35EF1B7B007}">
      <dgm:prSet/>
      <dgm:spPr/>
      <dgm:t>
        <a:bodyPr/>
        <a:lstStyle/>
        <a:p>
          <a:endParaRPr lang="id-ID">
            <a:latin typeface="Times New Roman" panose="02020603050405020304" pitchFamily="18" charset="0"/>
            <a:cs typeface="Times New Roman" panose="02020603050405020304" pitchFamily="18" charset="0"/>
          </a:endParaRPr>
        </a:p>
      </dgm:t>
    </dgm:pt>
    <dgm:pt modelId="{9AD0D29B-63F3-4D83-BF92-4ED6A43DBC4A}">
      <dgm:prSet phldrT="[Text]"/>
      <dgm:spPr>
        <a:xfrm>
          <a:off x="1669505" y="6836194"/>
          <a:ext cx="1915994" cy="417852"/>
        </a:xfr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gm:spPr>
      <dgm:t>
        <a:bodyPr/>
        <a:lstStyle/>
        <a:p>
          <a:r>
            <a:rPr lang="id-ID">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Minuman Serbuk Buah</a:t>
          </a:r>
          <a:r>
            <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Black </a:t>
          </a:r>
          <a:r>
            <a:rPr lang="id-ID">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Murbei (</a:t>
          </a:r>
          <a:r>
            <a:rPr lang="id-ID"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Morus </a:t>
          </a:r>
          <a:r>
            <a:rPr lang="en-US"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nigra</a:t>
          </a:r>
          <a:r>
            <a:rPr lang="id-ID">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dgm:t>
    </dgm:pt>
    <dgm:pt modelId="{D5563D15-387A-417D-8B19-385D9631080D}" type="parTrans" cxnId="{4435EAFD-BC3D-4B92-A60E-93FC59CFB665}">
      <dgm:prSet/>
      <dgm:spPr/>
      <dgm:t>
        <a:bodyPr/>
        <a:lstStyle/>
        <a:p>
          <a:endParaRPr lang="id-ID">
            <a:latin typeface="Times New Roman" panose="02020603050405020304" pitchFamily="18" charset="0"/>
            <a:cs typeface="Times New Roman" panose="02020603050405020304" pitchFamily="18" charset="0"/>
          </a:endParaRPr>
        </a:p>
      </dgm:t>
    </dgm:pt>
    <dgm:pt modelId="{EEA9A215-60AD-45E5-A0F0-853DD9CD9141}" type="sibTrans" cxnId="{4435EAFD-BC3D-4B92-A60E-93FC59CFB665}">
      <dgm:prSet/>
      <dgm:spPr>
        <a:xfrm rot="5400000">
          <a:off x="2494996" y="7310517"/>
          <a:ext cx="265012" cy="142899"/>
        </a:xfrm>
        <a:solidFill>
          <a:sysClr val="windowText" lastClr="000000"/>
        </a:solidFill>
        <a:ln>
          <a:noFill/>
        </a:ln>
        <a:effectLst>
          <a:outerShdw blurRad="40000" dist="20000" dir="5400000" rotWithShape="0">
            <a:srgbClr val="000000">
              <a:alpha val="38000"/>
            </a:srgbClr>
          </a:outerShdw>
        </a:effectLst>
      </dgm:spPr>
      <dgm:t>
        <a:bodyPr/>
        <a:lstStyle/>
        <a:p>
          <a:endParaRPr lang="id-ID">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BCACB461-3224-489E-A115-E5552FE5BF8D}">
      <dgm:prSet phldrT="[Text]" custT="1"/>
      <dgm:spPr>
        <a:xfrm>
          <a:off x="1894276" y="2248306"/>
          <a:ext cx="1466453" cy="273676"/>
        </a:xfr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gm:spPr>
      <dgm:t>
        <a:bodyPr/>
        <a:lstStyle/>
        <a:p>
          <a:r>
            <a:rPr lang="id-ID"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Metode Perlakuan Terpilih</a:t>
          </a:r>
        </a:p>
      </dgm:t>
    </dgm:pt>
    <dgm:pt modelId="{DEC82463-A070-41F4-863F-ADC77CE7146D}" type="parTrans" cxnId="{02761FE3-CE97-478E-BD01-D9F341C3DA51}">
      <dgm:prSet/>
      <dgm:spPr/>
      <dgm:t>
        <a:bodyPr/>
        <a:lstStyle/>
        <a:p>
          <a:endParaRPr lang="id-ID"/>
        </a:p>
      </dgm:t>
    </dgm:pt>
    <dgm:pt modelId="{27AF4487-E9D5-42E4-898D-9B634BE87B9C}" type="sibTrans" cxnId="{02761FE3-CE97-478E-BD01-D9F341C3DA51}">
      <dgm:prSet/>
      <dgm:spPr>
        <a:xfrm rot="5400000">
          <a:off x="2494996" y="2578453"/>
          <a:ext cx="265012" cy="142899"/>
        </a:xfrm>
        <a:solidFill>
          <a:sysClr val="windowText" lastClr="000000"/>
        </a:solidFill>
        <a:ln>
          <a:noFill/>
        </a:ln>
        <a:effectLst>
          <a:outerShdw blurRad="40000" dist="20000" dir="5400000" rotWithShape="0">
            <a:srgbClr val="000000">
              <a:alpha val="38000"/>
            </a:srgbClr>
          </a:outerShdw>
        </a:effectLst>
      </dgm:spPr>
      <dgm:t>
        <a:bodyPr/>
        <a:lstStyle/>
        <a:p>
          <a:endParaRPr lang="id-ID">
            <a:solidFill>
              <a:sysClr val="windowText" lastClr="000000">
                <a:hueOff val="0"/>
                <a:satOff val="0"/>
                <a:lumOff val="0"/>
                <a:alphaOff val="0"/>
              </a:sysClr>
            </a:solidFill>
            <a:latin typeface="Calibri"/>
            <a:ea typeface="+mn-ea"/>
            <a:cs typeface="+mn-cs"/>
          </a:endParaRPr>
        </a:p>
      </dgm:t>
    </dgm:pt>
    <dgm:pt modelId="{4FF75724-B8E5-48ED-9DFB-AF59CD4250F8}">
      <dgm:prSet phldrT="[Text]" custT="1"/>
      <dgm:spPr>
        <a:xfrm>
          <a:off x="1910977" y="6347770"/>
          <a:ext cx="1433050" cy="232583"/>
        </a:xfr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gm:spPr>
      <dgm:t>
        <a:bodyPr/>
        <a:lstStyle/>
        <a:p>
          <a:r>
            <a:rPr lang="id-ID"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Pengemasan</a:t>
          </a:r>
        </a:p>
      </dgm:t>
    </dgm:pt>
    <dgm:pt modelId="{E3682B7E-F8B9-47A2-A5E3-512B79D5636F}" type="sibTrans" cxnId="{273512A2-734A-4CB6-ACCF-B6C8FF4736F5}">
      <dgm:prSet/>
      <dgm:spPr>
        <a:xfrm rot="5400000">
          <a:off x="2494996" y="6636824"/>
          <a:ext cx="265012" cy="142899"/>
        </a:xfrm>
        <a:solidFill>
          <a:sysClr val="windowText" lastClr="000000"/>
        </a:solidFill>
        <a:ln>
          <a:noFill/>
        </a:ln>
        <a:effectLst>
          <a:outerShdw blurRad="40000" dist="20000" dir="5400000" rotWithShape="0">
            <a:srgbClr val="000000">
              <a:alpha val="38000"/>
            </a:srgbClr>
          </a:outerShdw>
        </a:effectLst>
      </dgm:spPr>
      <dgm:t>
        <a:bodyPr/>
        <a:lstStyle/>
        <a:p>
          <a:endParaRPr lang="id-ID">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C438A6B-E325-476A-83AC-49F25B5F2EA6}" type="parTrans" cxnId="{273512A2-734A-4CB6-ACCF-B6C8FF4736F5}">
      <dgm:prSet/>
      <dgm:spPr/>
      <dgm:t>
        <a:bodyPr/>
        <a:lstStyle/>
        <a:p>
          <a:endParaRPr lang="id-ID">
            <a:latin typeface="Times New Roman" panose="02020603050405020304" pitchFamily="18" charset="0"/>
            <a:cs typeface="Times New Roman" panose="02020603050405020304" pitchFamily="18" charset="0"/>
          </a:endParaRPr>
        </a:p>
      </dgm:t>
    </dgm:pt>
    <dgm:pt modelId="{B0B0555C-BFC2-47DD-B48E-E7C45EBFB765}">
      <dgm:prSet phldrT="[Text]" custT="1"/>
      <dgm:spPr>
        <a:xfrm>
          <a:off x="1914262" y="2777822"/>
          <a:ext cx="1426480" cy="253967"/>
        </a:xfr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gm:spPr>
      <dgm:t>
        <a:bodyPr/>
        <a:lstStyle/>
        <a:p>
          <a:r>
            <a:rPr lang="id-ID"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Pencampuran</a:t>
          </a:r>
        </a:p>
      </dgm:t>
    </dgm:pt>
    <dgm:pt modelId="{3ECB4041-DDD0-452D-85B7-8C0619204CC2}" type="parTrans" cxnId="{F1A503FB-0988-4768-8D69-19E7F8ECB07A}">
      <dgm:prSet/>
      <dgm:spPr/>
      <dgm:t>
        <a:bodyPr/>
        <a:lstStyle/>
        <a:p>
          <a:endParaRPr lang="id-ID"/>
        </a:p>
      </dgm:t>
    </dgm:pt>
    <dgm:pt modelId="{842918C5-4804-4483-B6D7-737812563642}" type="sibTrans" cxnId="{F1A503FB-0988-4768-8D69-19E7F8ECB07A}">
      <dgm:prSet/>
      <dgm:spPr>
        <a:solidFill>
          <a:schemeClr val="tx1"/>
        </a:solidFill>
      </dgm:spPr>
      <dgm:t>
        <a:bodyPr/>
        <a:lstStyle/>
        <a:p>
          <a:endParaRPr lang="id-ID"/>
        </a:p>
      </dgm:t>
    </dgm:pt>
    <dgm:pt modelId="{04685E21-49D0-47E4-BE92-290B5A2C616A}" type="pres">
      <dgm:prSet presAssocID="{9046D15D-B030-4A62-B9BC-32D327B3D894}" presName="linearFlow" presStyleCnt="0">
        <dgm:presLayoutVars>
          <dgm:resizeHandles val="exact"/>
        </dgm:presLayoutVars>
      </dgm:prSet>
      <dgm:spPr/>
      <dgm:t>
        <a:bodyPr/>
        <a:lstStyle/>
        <a:p>
          <a:endParaRPr lang="id-ID"/>
        </a:p>
      </dgm:t>
    </dgm:pt>
    <dgm:pt modelId="{C1D4C5B6-2059-40F6-8BD4-8742756215BB}" type="pres">
      <dgm:prSet presAssocID="{8096FC32-1C4E-4E48-9E11-CBDA0FDFEB3F}" presName="node" presStyleLbl="node1" presStyleIdx="0" presStyleCnt="14" custScaleX="93247" custScaleY="76558" custLinFactNeighborY="-4281">
        <dgm:presLayoutVars>
          <dgm:bulletEnabled val="1"/>
        </dgm:presLayoutVars>
      </dgm:prSet>
      <dgm:spPr>
        <a:prstGeom prst="ellipse">
          <a:avLst/>
        </a:prstGeom>
      </dgm:spPr>
      <dgm:t>
        <a:bodyPr/>
        <a:lstStyle/>
        <a:p>
          <a:endParaRPr lang="id-ID"/>
        </a:p>
      </dgm:t>
    </dgm:pt>
    <dgm:pt modelId="{5E2C8C3E-578F-4798-8F08-D9B0892EE10B}" type="pres">
      <dgm:prSet presAssocID="{8FF458A2-A192-4560-8D9C-130E5F5E9CD6}" presName="sibTrans" presStyleLbl="sibTrans2D1" presStyleIdx="0" presStyleCnt="13" custScaleX="138114" custScaleY="62061"/>
      <dgm:spPr>
        <a:prstGeom prst="rightArrow">
          <a:avLst>
            <a:gd name="adj1" fmla="val 60000"/>
            <a:gd name="adj2" fmla="val 50000"/>
          </a:avLst>
        </a:prstGeom>
      </dgm:spPr>
      <dgm:t>
        <a:bodyPr/>
        <a:lstStyle/>
        <a:p>
          <a:endParaRPr lang="id-ID"/>
        </a:p>
      </dgm:t>
    </dgm:pt>
    <dgm:pt modelId="{F630FA1B-F4A1-49DD-A0F7-467AC9C6CE51}" type="pres">
      <dgm:prSet presAssocID="{8FF458A2-A192-4560-8D9C-130E5F5E9CD6}" presName="connectorText" presStyleLbl="sibTrans2D1" presStyleIdx="0" presStyleCnt="13"/>
      <dgm:spPr/>
      <dgm:t>
        <a:bodyPr/>
        <a:lstStyle/>
        <a:p>
          <a:endParaRPr lang="id-ID"/>
        </a:p>
      </dgm:t>
    </dgm:pt>
    <dgm:pt modelId="{74BDA5BC-52F2-43B7-94E9-197D39A722C0}" type="pres">
      <dgm:prSet presAssocID="{4E9FEE41-E333-4CC2-9A1F-BA789DEEF876}" presName="node" presStyleLbl="node1" presStyleIdx="1" presStyleCnt="14" custScaleX="71426" custScaleY="53144">
        <dgm:presLayoutVars>
          <dgm:bulletEnabled val="1"/>
        </dgm:presLayoutVars>
      </dgm:prSet>
      <dgm:spPr>
        <a:prstGeom prst="roundRect">
          <a:avLst>
            <a:gd name="adj" fmla="val 10000"/>
          </a:avLst>
        </a:prstGeom>
      </dgm:spPr>
      <dgm:t>
        <a:bodyPr/>
        <a:lstStyle/>
        <a:p>
          <a:endParaRPr lang="id-ID"/>
        </a:p>
      </dgm:t>
    </dgm:pt>
    <dgm:pt modelId="{F97E2FA0-2FE0-4F2D-9066-994860023EC3}" type="pres">
      <dgm:prSet presAssocID="{DF5A34F7-AA7A-4496-B017-8B6B9C51ACD1}" presName="sibTrans" presStyleLbl="sibTrans2D1" presStyleIdx="1" presStyleCnt="13" custScaleX="138114" custScaleY="62061"/>
      <dgm:spPr>
        <a:prstGeom prst="rightArrow">
          <a:avLst>
            <a:gd name="adj1" fmla="val 60000"/>
            <a:gd name="adj2" fmla="val 50000"/>
          </a:avLst>
        </a:prstGeom>
      </dgm:spPr>
      <dgm:t>
        <a:bodyPr/>
        <a:lstStyle/>
        <a:p>
          <a:endParaRPr lang="id-ID"/>
        </a:p>
      </dgm:t>
    </dgm:pt>
    <dgm:pt modelId="{C39E198F-F0C8-4852-9F2F-AF3385EC193E}" type="pres">
      <dgm:prSet presAssocID="{DF5A34F7-AA7A-4496-B017-8B6B9C51ACD1}" presName="connectorText" presStyleLbl="sibTrans2D1" presStyleIdx="1" presStyleCnt="13"/>
      <dgm:spPr/>
      <dgm:t>
        <a:bodyPr/>
        <a:lstStyle/>
        <a:p>
          <a:endParaRPr lang="id-ID"/>
        </a:p>
      </dgm:t>
    </dgm:pt>
    <dgm:pt modelId="{4D7DA856-DB90-43E4-9185-C0053DAD0022}" type="pres">
      <dgm:prSet presAssocID="{1ABA7C56-D142-49A1-AEE5-619B4272E303}" presName="node" presStyleLbl="node1" presStyleIdx="2" presStyleCnt="14" custScaleX="70606" custScaleY="53144">
        <dgm:presLayoutVars>
          <dgm:bulletEnabled val="1"/>
        </dgm:presLayoutVars>
      </dgm:prSet>
      <dgm:spPr>
        <a:prstGeom prst="roundRect">
          <a:avLst>
            <a:gd name="adj" fmla="val 10000"/>
          </a:avLst>
        </a:prstGeom>
      </dgm:spPr>
      <dgm:t>
        <a:bodyPr/>
        <a:lstStyle/>
        <a:p>
          <a:endParaRPr lang="id-ID"/>
        </a:p>
      </dgm:t>
    </dgm:pt>
    <dgm:pt modelId="{620F85A6-A94A-42F0-83CB-D71B31F441A0}" type="pres">
      <dgm:prSet presAssocID="{3D09DE22-FE78-4421-A687-95D7E74BF540}" presName="sibTrans" presStyleLbl="sibTrans2D1" presStyleIdx="2" presStyleCnt="13" custScaleX="138114" custScaleY="62061"/>
      <dgm:spPr>
        <a:prstGeom prst="rightArrow">
          <a:avLst>
            <a:gd name="adj1" fmla="val 60000"/>
            <a:gd name="adj2" fmla="val 50000"/>
          </a:avLst>
        </a:prstGeom>
      </dgm:spPr>
      <dgm:t>
        <a:bodyPr/>
        <a:lstStyle/>
        <a:p>
          <a:endParaRPr lang="id-ID"/>
        </a:p>
      </dgm:t>
    </dgm:pt>
    <dgm:pt modelId="{18168FA6-26EF-43E8-954D-4A3248FABAB5}" type="pres">
      <dgm:prSet presAssocID="{3D09DE22-FE78-4421-A687-95D7E74BF540}" presName="connectorText" presStyleLbl="sibTrans2D1" presStyleIdx="2" presStyleCnt="13"/>
      <dgm:spPr/>
      <dgm:t>
        <a:bodyPr/>
        <a:lstStyle/>
        <a:p>
          <a:endParaRPr lang="id-ID"/>
        </a:p>
      </dgm:t>
    </dgm:pt>
    <dgm:pt modelId="{97B5375A-FC15-407B-A3D8-56D4CDCF131F}" type="pres">
      <dgm:prSet presAssocID="{118EC234-29E5-46E9-AAB8-3914652B7C96}" presName="node" presStyleLbl="node1" presStyleIdx="3" presStyleCnt="14" custScaleX="69705" custScaleY="55608">
        <dgm:presLayoutVars>
          <dgm:bulletEnabled val="1"/>
        </dgm:presLayoutVars>
      </dgm:prSet>
      <dgm:spPr>
        <a:prstGeom prst="roundRect">
          <a:avLst>
            <a:gd name="adj" fmla="val 10000"/>
          </a:avLst>
        </a:prstGeom>
      </dgm:spPr>
      <dgm:t>
        <a:bodyPr/>
        <a:lstStyle/>
        <a:p>
          <a:endParaRPr lang="id-ID"/>
        </a:p>
      </dgm:t>
    </dgm:pt>
    <dgm:pt modelId="{B46ADD20-2C47-4C4E-9729-0E974CB1FEA6}" type="pres">
      <dgm:prSet presAssocID="{8A76E7D1-6B01-4D6F-A19D-F856D7C33426}" presName="sibTrans" presStyleLbl="sibTrans2D1" presStyleIdx="3" presStyleCnt="13" custScaleX="138114" custScaleY="62061"/>
      <dgm:spPr>
        <a:prstGeom prst="rightArrow">
          <a:avLst>
            <a:gd name="adj1" fmla="val 60000"/>
            <a:gd name="adj2" fmla="val 50000"/>
          </a:avLst>
        </a:prstGeom>
      </dgm:spPr>
      <dgm:t>
        <a:bodyPr/>
        <a:lstStyle/>
        <a:p>
          <a:endParaRPr lang="id-ID"/>
        </a:p>
      </dgm:t>
    </dgm:pt>
    <dgm:pt modelId="{DFEE6532-2E7D-4C2E-9AD8-DCAAB51DB102}" type="pres">
      <dgm:prSet presAssocID="{8A76E7D1-6B01-4D6F-A19D-F856D7C33426}" presName="connectorText" presStyleLbl="sibTrans2D1" presStyleIdx="3" presStyleCnt="13"/>
      <dgm:spPr/>
      <dgm:t>
        <a:bodyPr/>
        <a:lstStyle/>
        <a:p>
          <a:endParaRPr lang="id-ID"/>
        </a:p>
      </dgm:t>
    </dgm:pt>
    <dgm:pt modelId="{07DBC701-0C0F-49FE-A6C2-A0AEC4463FFD}" type="pres">
      <dgm:prSet presAssocID="{BCACB461-3224-489E-A115-E5552FE5BF8D}" presName="node" presStyleLbl="node1" presStyleIdx="4" presStyleCnt="14" custScaleX="71649" custScaleY="53486">
        <dgm:presLayoutVars>
          <dgm:bulletEnabled val="1"/>
        </dgm:presLayoutVars>
      </dgm:prSet>
      <dgm:spPr>
        <a:prstGeom prst="roundRect">
          <a:avLst/>
        </a:prstGeom>
      </dgm:spPr>
      <dgm:t>
        <a:bodyPr/>
        <a:lstStyle/>
        <a:p>
          <a:endParaRPr lang="id-ID"/>
        </a:p>
      </dgm:t>
    </dgm:pt>
    <dgm:pt modelId="{CA6C917E-EF1D-4D28-909D-BE70FB8839AF}" type="pres">
      <dgm:prSet presAssocID="{27AF4487-E9D5-42E4-898D-9B634BE87B9C}" presName="sibTrans" presStyleLbl="sibTrans2D1" presStyleIdx="4" presStyleCnt="13" custScaleX="138114" custScaleY="62061"/>
      <dgm:spPr>
        <a:prstGeom prst="rightArrow">
          <a:avLst>
            <a:gd name="adj1" fmla="val 60000"/>
            <a:gd name="adj2" fmla="val 50000"/>
          </a:avLst>
        </a:prstGeom>
      </dgm:spPr>
      <dgm:t>
        <a:bodyPr/>
        <a:lstStyle/>
        <a:p>
          <a:endParaRPr lang="id-ID"/>
        </a:p>
      </dgm:t>
    </dgm:pt>
    <dgm:pt modelId="{30069448-C263-4D43-AB8E-99E8948C0580}" type="pres">
      <dgm:prSet presAssocID="{27AF4487-E9D5-42E4-898D-9B634BE87B9C}" presName="connectorText" presStyleLbl="sibTrans2D1" presStyleIdx="4" presStyleCnt="13"/>
      <dgm:spPr/>
      <dgm:t>
        <a:bodyPr/>
        <a:lstStyle/>
        <a:p>
          <a:endParaRPr lang="id-ID"/>
        </a:p>
      </dgm:t>
    </dgm:pt>
    <dgm:pt modelId="{6C6C5172-BC40-423B-93F4-3909519A6D7B}" type="pres">
      <dgm:prSet presAssocID="{E6228581-B34A-4231-A438-855C86910F8B}" presName="node" presStyleLbl="node1" presStyleIdx="5" presStyleCnt="14" custScaleX="69696" custScaleY="49634">
        <dgm:presLayoutVars>
          <dgm:bulletEnabled val="1"/>
        </dgm:presLayoutVars>
      </dgm:prSet>
      <dgm:spPr>
        <a:prstGeom prst="roundRect">
          <a:avLst>
            <a:gd name="adj" fmla="val 10000"/>
          </a:avLst>
        </a:prstGeom>
      </dgm:spPr>
      <dgm:t>
        <a:bodyPr/>
        <a:lstStyle/>
        <a:p>
          <a:endParaRPr lang="id-ID"/>
        </a:p>
      </dgm:t>
    </dgm:pt>
    <dgm:pt modelId="{DE0AB069-B397-4651-96F2-B9B0083F054E}" type="pres">
      <dgm:prSet presAssocID="{AB485339-2750-4D3C-A59E-504FFB374870}" presName="sibTrans" presStyleLbl="sibTrans2D1" presStyleIdx="5" presStyleCnt="13" custScaleX="138114" custScaleY="62061"/>
      <dgm:spPr>
        <a:prstGeom prst="rightArrow">
          <a:avLst>
            <a:gd name="adj1" fmla="val 60000"/>
            <a:gd name="adj2" fmla="val 50000"/>
          </a:avLst>
        </a:prstGeom>
      </dgm:spPr>
      <dgm:t>
        <a:bodyPr/>
        <a:lstStyle/>
        <a:p>
          <a:endParaRPr lang="id-ID"/>
        </a:p>
      </dgm:t>
    </dgm:pt>
    <dgm:pt modelId="{05262DB5-BF10-4744-8648-079B4D088290}" type="pres">
      <dgm:prSet presAssocID="{AB485339-2750-4D3C-A59E-504FFB374870}" presName="connectorText" presStyleLbl="sibTrans2D1" presStyleIdx="5" presStyleCnt="13"/>
      <dgm:spPr/>
      <dgm:t>
        <a:bodyPr/>
        <a:lstStyle/>
        <a:p>
          <a:endParaRPr lang="id-ID"/>
        </a:p>
      </dgm:t>
    </dgm:pt>
    <dgm:pt modelId="{DAA3B6A1-C1D4-452B-85F4-F399A7F13F03}" type="pres">
      <dgm:prSet presAssocID="{B0B0555C-BFC2-47DD-B48E-E7C45EBFB765}" presName="node" presStyleLbl="node1" presStyleIdx="6" presStyleCnt="14" custScaleX="69696" custScaleY="49634">
        <dgm:presLayoutVars>
          <dgm:bulletEnabled val="1"/>
        </dgm:presLayoutVars>
      </dgm:prSet>
      <dgm:spPr>
        <a:prstGeom prst="roundRect">
          <a:avLst>
            <a:gd name="adj" fmla="val 10000"/>
          </a:avLst>
        </a:prstGeom>
      </dgm:spPr>
      <dgm:t>
        <a:bodyPr/>
        <a:lstStyle/>
        <a:p>
          <a:endParaRPr lang="id-ID"/>
        </a:p>
      </dgm:t>
    </dgm:pt>
    <dgm:pt modelId="{1BADE772-FB76-46FF-865D-C4C0E1EC1E69}" type="pres">
      <dgm:prSet presAssocID="{842918C5-4804-4483-B6D7-737812563642}" presName="sibTrans" presStyleLbl="sibTrans2D1" presStyleIdx="6" presStyleCnt="13" custScaleY="59615"/>
      <dgm:spPr/>
      <dgm:t>
        <a:bodyPr/>
        <a:lstStyle/>
        <a:p>
          <a:endParaRPr lang="id-ID"/>
        </a:p>
      </dgm:t>
    </dgm:pt>
    <dgm:pt modelId="{3B0DB89B-BE81-4D68-8202-D0180FDD4FCD}" type="pres">
      <dgm:prSet presAssocID="{842918C5-4804-4483-B6D7-737812563642}" presName="connectorText" presStyleLbl="sibTrans2D1" presStyleIdx="6" presStyleCnt="13"/>
      <dgm:spPr/>
      <dgm:t>
        <a:bodyPr/>
        <a:lstStyle/>
        <a:p>
          <a:endParaRPr lang="id-ID"/>
        </a:p>
      </dgm:t>
    </dgm:pt>
    <dgm:pt modelId="{5CFAEE80-BFDE-4FCA-9A27-2173B6DC958E}" type="pres">
      <dgm:prSet presAssocID="{B5D91C96-E6D1-4DF5-BB24-63126A21AE88}" presName="node" presStyleLbl="node1" presStyleIdx="7" presStyleCnt="14" custScaleX="80569" custScaleY="79152">
        <dgm:presLayoutVars>
          <dgm:bulletEnabled val="1"/>
        </dgm:presLayoutVars>
      </dgm:prSet>
      <dgm:spPr>
        <a:prstGeom prst="roundRect">
          <a:avLst>
            <a:gd name="adj" fmla="val 10000"/>
          </a:avLst>
        </a:prstGeom>
      </dgm:spPr>
      <dgm:t>
        <a:bodyPr/>
        <a:lstStyle/>
        <a:p>
          <a:endParaRPr lang="id-ID"/>
        </a:p>
      </dgm:t>
    </dgm:pt>
    <dgm:pt modelId="{77D8B61A-8386-41F7-B039-8E9790BEC19E}" type="pres">
      <dgm:prSet presAssocID="{40AAAF52-6356-4287-A545-46164B188213}" presName="sibTrans" presStyleLbl="sibTrans2D1" presStyleIdx="7" presStyleCnt="13" custScaleX="138114" custScaleY="62061"/>
      <dgm:spPr>
        <a:prstGeom prst="rightArrow">
          <a:avLst>
            <a:gd name="adj1" fmla="val 60000"/>
            <a:gd name="adj2" fmla="val 50000"/>
          </a:avLst>
        </a:prstGeom>
      </dgm:spPr>
      <dgm:t>
        <a:bodyPr/>
        <a:lstStyle/>
        <a:p>
          <a:endParaRPr lang="id-ID"/>
        </a:p>
      </dgm:t>
    </dgm:pt>
    <dgm:pt modelId="{364B9764-2EEB-4237-980E-E15BD8085D8B}" type="pres">
      <dgm:prSet presAssocID="{40AAAF52-6356-4287-A545-46164B188213}" presName="connectorText" presStyleLbl="sibTrans2D1" presStyleIdx="7" presStyleCnt="13"/>
      <dgm:spPr/>
      <dgm:t>
        <a:bodyPr/>
        <a:lstStyle/>
        <a:p>
          <a:endParaRPr lang="id-ID"/>
        </a:p>
      </dgm:t>
    </dgm:pt>
    <dgm:pt modelId="{3E476E27-82B6-4A25-B472-23E7F85B48FE}" type="pres">
      <dgm:prSet presAssocID="{ACB57A6A-E5D6-467B-A5F5-B783F186EABA}" presName="node" presStyleLbl="node1" presStyleIdx="8" presStyleCnt="14" custScaleX="68311" custScaleY="46489">
        <dgm:presLayoutVars>
          <dgm:bulletEnabled val="1"/>
        </dgm:presLayoutVars>
      </dgm:prSet>
      <dgm:spPr>
        <a:prstGeom prst="roundRect">
          <a:avLst>
            <a:gd name="adj" fmla="val 10000"/>
          </a:avLst>
        </a:prstGeom>
      </dgm:spPr>
      <dgm:t>
        <a:bodyPr/>
        <a:lstStyle/>
        <a:p>
          <a:endParaRPr lang="id-ID"/>
        </a:p>
      </dgm:t>
    </dgm:pt>
    <dgm:pt modelId="{5E78A185-40FE-4A2F-98CF-818037D07098}" type="pres">
      <dgm:prSet presAssocID="{D53694E4-6188-42A5-980F-F2D59A7FA6BD}" presName="sibTrans" presStyleLbl="sibTrans2D1" presStyleIdx="8" presStyleCnt="13" custScaleX="138114" custScaleY="62061"/>
      <dgm:spPr>
        <a:prstGeom prst="rightArrow">
          <a:avLst>
            <a:gd name="adj1" fmla="val 60000"/>
            <a:gd name="adj2" fmla="val 50000"/>
          </a:avLst>
        </a:prstGeom>
      </dgm:spPr>
      <dgm:t>
        <a:bodyPr/>
        <a:lstStyle/>
        <a:p>
          <a:endParaRPr lang="id-ID"/>
        </a:p>
      </dgm:t>
    </dgm:pt>
    <dgm:pt modelId="{4AB5DA80-81D5-4D98-BB19-C7B5674157EE}" type="pres">
      <dgm:prSet presAssocID="{D53694E4-6188-42A5-980F-F2D59A7FA6BD}" presName="connectorText" presStyleLbl="sibTrans2D1" presStyleIdx="8" presStyleCnt="13"/>
      <dgm:spPr/>
      <dgm:t>
        <a:bodyPr/>
        <a:lstStyle/>
        <a:p>
          <a:endParaRPr lang="id-ID"/>
        </a:p>
      </dgm:t>
    </dgm:pt>
    <dgm:pt modelId="{1874F81E-6CFD-4FCA-A62A-D3805D35A7D4}" type="pres">
      <dgm:prSet presAssocID="{927D22E6-F14F-45AB-86DE-02E5973694B8}" presName="node" presStyleLbl="node1" presStyleIdx="9" presStyleCnt="14" custScaleX="66586" custScaleY="72297">
        <dgm:presLayoutVars>
          <dgm:bulletEnabled val="1"/>
        </dgm:presLayoutVars>
      </dgm:prSet>
      <dgm:spPr>
        <a:prstGeom prst="roundRect">
          <a:avLst>
            <a:gd name="adj" fmla="val 10000"/>
          </a:avLst>
        </a:prstGeom>
      </dgm:spPr>
      <dgm:t>
        <a:bodyPr/>
        <a:lstStyle/>
        <a:p>
          <a:endParaRPr lang="id-ID"/>
        </a:p>
      </dgm:t>
    </dgm:pt>
    <dgm:pt modelId="{5B02E333-F82E-429F-9D10-A3094AFB2FA2}" type="pres">
      <dgm:prSet presAssocID="{CDB4275B-35EF-459F-84C1-37E47AF59954}" presName="sibTrans" presStyleLbl="sibTrans2D1" presStyleIdx="9" presStyleCnt="13" custScaleX="138114" custScaleY="62061"/>
      <dgm:spPr>
        <a:prstGeom prst="rightArrow">
          <a:avLst>
            <a:gd name="adj1" fmla="val 60000"/>
            <a:gd name="adj2" fmla="val 50000"/>
          </a:avLst>
        </a:prstGeom>
      </dgm:spPr>
      <dgm:t>
        <a:bodyPr/>
        <a:lstStyle/>
        <a:p>
          <a:endParaRPr lang="id-ID"/>
        </a:p>
      </dgm:t>
    </dgm:pt>
    <dgm:pt modelId="{DCC8ABE7-9C62-4A2C-8E22-CE8085D0A7B2}" type="pres">
      <dgm:prSet presAssocID="{CDB4275B-35EF-459F-84C1-37E47AF59954}" presName="connectorText" presStyleLbl="sibTrans2D1" presStyleIdx="9" presStyleCnt="13"/>
      <dgm:spPr/>
      <dgm:t>
        <a:bodyPr/>
        <a:lstStyle/>
        <a:p>
          <a:endParaRPr lang="id-ID"/>
        </a:p>
      </dgm:t>
    </dgm:pt>
    <dgm:pt modelId="{6710F2CE-C171-46F6-815E-D767B983946E}" type="pres">
      <dgm:prSet presAssocID="{43F3009E-2A47-448D-BC8F-9A5131C2C5CD}" presName="node" presStyleLbl="node1" presStyleIdx="10" presStyleCnt="14" custScaleX="66332" custScaleY="81760">
        <dgm:presLayoutVars>
          <dgm:bulletEnabled val="1"/>
        </dgm:presLayoutVars>
      </dgm:prSet>
      <dgm:spPr>
        <a:prstGeom prst="ellipse">
          <a:avLst/>
        </a:prstGeom>
      </dgm:spPr>
      <dgm:t>
        <a:bodyPr/>
        <a:lstStyle/>
        <a:p>
          <a:endParaRPr lang="id-ID"/>
        </a:p>
      </dgm:t>
    </dgm:pt>
    <dgm:pt modelId="{4ECC6CC1-4378-4843-B223-B005770D4A6A}" type="pres">
      <dgm:prSet presAssocID="{34799F7C-5F1E-4B2C-9FB7-757B13C85EF7}" presName="sibTrans" presStyleLbl="sibTrans2D1" presStyleIdx="10" presStyleCnt="13" custScaleX="138114" custScaleY="62061"/>
      <dgm:spPr>
        <a:prstGeom prst="rightArrow">
          <a:avLst>
            <a:gd name="adj1" fmla="val 60000"/>
            <a:gd name="adj2" fmla="val 50000"/>
          </a:avLst>
        </a:prstGeom>
      </dgm:spPr>
      <dgm:t>
        <a:bodyPr/>
        <a:lstStyle/>
        <a:p>
          <a:endParaRPr lang="id-ID"/>
        </a:p>
      </dgm:t>
    </dgm:pt>
    <dgm:pt modelId="{AC9E8C5B-DD71-42AD-9CC9-1DC560734AAB}" type="pres">
      <dgm:prSet presAssocID="{34799F7C-5F1E-4B2C-9FB7-757B13C85EF7}" presName="connectorText" presStyleLbl="sibTrans2D1" presStyleIdx="10" presStyleCnt="13"/>
      <dgm:spPr/>
      <dgm:t>
        <a:bodyPr/>
        <a:lstStyle/>
        <a:p>
          <a:endParaRPr lang="id-ID"/>
        </a:p>
      </dgm:t>
    </dgm:pt>
    <dgm:pt modelId="{8E7A9BDE-5E05-4ED2-8DF7-711016C2D873}" type="pres">
      <dgm:prSet presAssocID="{4FF75724-B8E5-48ED-9DFB-AF59CD4250F8}" presName="node" presStyleLbl="node1" presStyleIdx="11" presStyleCnt="14" custScaleX="70017" custScaleY="45455">
        <dgm:presLayoutVars>
          <dgm:bulletEnabled val="1"/>
        </dgm:presLayoutVars>
      </dgm:prSet>
      <dgm:spPr>
        <a:prstGeom prst="roundRect">
          <a:avLst>
            <a:gd name="adj" fmla="val 10000"/>
          </a:avLst>
        </a:prstGeom>
      </dgm:spPr>
      <dgm:t>
        <a:bodyPr/>
        <a:lstStyle/>
        <a:p>
          <a:endParaRPr lang="id-ID"/>
        </a:p>
      </dgm:t>
    </dgm:pt>
    <dgm:pt modelId="{AFEDB1E5-3031-4BD6-BFDA-3EB7CA011593}" type="pres">
      <dgm:prSet presAssocID="{E3682B7E-F8B9-47A2-A5E3-512B79D5636F}" presName="sibTrans" presStyleLbl="sibTrans2D1" presStyleIdx="11" presStyleCnt="13" custScaleX="138114" custScaleY="62061"/>
      <dgm:spPr>
        <a:prstGeom prst="rightArrow">
          <a:avLst>
            <a:gd name="adj1" fmla="val 60000"/>
            <a:gd name="adj2" fmla="val 50000"/>
          </a:avLst>
        </a:prstGeom>
      </dgm:spPr>
      <dgm:t>
        <a:bodyPr/>
        <a:lstStyle/>
        <a:p>
          <a:endParaRPr lang="id-ID"/>
        </a:p>
      </dgm:t>
    </dgm:pt>
    <dgm:pt modelId="{21DDEDFA-5D68-4418-8ABD-0E44E9EC0546}" type="pres">
      <dgm:prSet presAssocID="{E3682B7E-F8B9-47A2-A5E3-512B79D5636F}" presName="connectorText" presStyleLbl="sibTrans2D1" presStyleIdx="11" presStyleCnt="13"/>
      <dgm:spPr/>
      <dgm:t>
        <a:bodyPr/>
        <a:lstStyle/>
        <a:p>
          <a:endParaRPr lang="id-ID"/>
        </a:p>
      </dgm:t>
    </dgm:pt>
    <dgm:pt modelId="{758B85C2-631A-41D5-9F2E-C56A1CC898DE}" type="pres">
      <dgm:prSet presAssocID="{9AD0D29B-63F3-4D83-BF92-4ED6A43DBC4A}" presName="node" presStyleLbl="node1" presStyleIdx="12" presStyleCnt="14" custScaleX="93613" custScaleY="81663">
        <dgm:presLayoutVars>
          <dgm:bulletEnabled val="1"/>
        </dgm:presLayoutVars>
      </dgm:prSet>
      <dgm:spPr>
        <a:prstGeom prst="ellipse">
          <a:avLst/>
        </a:prstGeom>
      </dgm:spPr>
      <dgm:t>
        <a:bodyPr/>
        <a:lstStyle/>
        <a:p>
          <a:endParaRPr lang="id-ID"/>
        </a:p>
      </dgm:t>
    </dgm:pt>
    <dgm:pt modelId="{8F57733A-D6A4-475F-8E9C-029DC2C6E71F}" type="pres">
      <dgm:prSet presAssocID="{EEA9A215-60AD-45E5-A0F0-853DD9CD9141}" presName="sibTrans" presStyleLbl="sibTrans2D1" presStyleIdx="12" presStyleCnt="13" custScaleX="138114" custScaleY="62061"/>
      <dgm:spPr>
        <a:prstGeom prst="rightArrow">
          <a:avLst>
            <a:gd name="adj1" fmla="val 60000"/>
            <a:gd name="adj2" fmla="val 50000"/>
          </a:avLst>
        </a:prstGeom>
      </dgm:spPr>
      <dgm:t>
        <a:bodyPr/>
        <a:lstStyle/>
        <a:p>
          <a:endParaRPr lang="id-ID"/>
        </a:p>
      </dgm:t>
    </dgm:pt>
    <dgm:pt modelId="{695B6648-BE04-4890-984E-266C4E10276F}" type="pres">
      <dgm:prSet presAssocID="{EEA9A215-60AD-45E5-A0F0-853DD9CD9141}" presName="connectorText" presStyleLbl="sibTrans2D1" presStyleIdx="12" presStyleCnt="13"/>
      <dgm:spPr/>
      <dgm:t>
        <a:bodyPr/>
        <a:lstStyle/>
        <a:p>
          <a:endParaRPr lang="id-ID"/>
        </a:p>
      </dgm:t>
    </dgm:pt>
    <dgm:pt modelId="{8F0DE78B-678A-43C8-84E3-D446D087545C}" type="pres">
      <dgm:prSet presAssocID="{D07E937D-17EC-4654-911C-10A3EBF69054}" presName="node" presStyleLbl="node1" presStyleIdx="13" presStyleCnt="14" custScaleX="69592" custScaleY="44280">
        <dgm:presLayoutVars>
          <dgm:bulletEnabled val="1"/>
        </dgm:presLayoutVars>
      </dgm:prSet>
      <dgm:spPr>
        <a:prstGeom prst="roundRect">
          <a:avLst>
            <a:gd name="adj" fmla="val 10000"/>
          </a:avLst>
        </a:prstGeom>
      </dgm:spPr>
      <dgm:t>
        <a:bodyPr/>
        <a:lstStyle/>
        <a:p>
          <a:endParaRPr lang="id-ID"/>
        </a:p>
      </dgm:t>
    </dgm:pt>
  </dgm:ptLst>
  <dgm:cxnLst>
    <dgm:cxn modelId="{35230303-F6BA-4292-8726-A0B965F898DA}" type="presOf" srcId="{BCACB461-3224-489E-A115-E5552FE5BF8D}" destId="{07DBC701-0C0F-49FE-A6C2-A0AEC4463FFD}" srcOrd="0" destOrd="0" presId="urn:microsoft.com/office/officeart/2005/8/layout/process2"/>
    <dgm:cxn modelId="{7B1E17C5-DAF8-4904-A403-AE3D3ACBCC61}" type="presOf" srcId="{E3682B7E-F8B9-47A2-A5E3-512B79D5636F}" destId="{21DDEDFA-5D68-4418-8ABD-0E44E9EC0546}" srcOrd="1" destOrd="0" presId="urn:microsoft.com/office/officeart/2005/8/layout/process2"/>
    <dgm:cxn modelId="{F06723A5-67D2-40BA-8445-7FF99835F339}" type="presOf" srcId="{27AF4487-E9D5-42E4-898D-9B634BE87B9C}" destId="{30069448-C263-4D43-AB8E-99E8948C0580}" srcOrd="1" destOrd="0" presId="urn:microsoft.com/office/officeart/2005/8/layout/process2"/>
    <dgm:cxn modelId="{6556E76F-58F9-49AA-96D1-BA9F71ADA26E}" type="presOf" srcId="{3D09DE22-FE78-4421-A687-95D7E74BF540}" destId="{18168FA6-26EF-43E8-954D-4A3248FABAB5}" srcOrd="1" destOrd="0" presId="urn:microsoft.com/office/officeart/2005/8/layout/process2"/>
    <dgm:cxn modelId="{8BF2DB91-0CEF-48DD-8056-5EF03116147E}" type="presOf" srcId="{B0B0555C-BFC2-47DD-B48E-E7C45EBFB765}" destId="{DAA3B6A1-C1D4-452B-85F4-F399A7F13F03}" srcOrd="0" destOrd="0" presId="urn:microsoft.com/office/officeart/2005/8/layout/process2"/>
    <dgm:cxn modelId="{F243F773-1E24-44A4-8DD5-A63A500ABD73}" type="presOf" srcId="{8FF458A2-A192-4560-8D9C-130E5F5E9CD6}" destId="{5E2C8C3E-578F-4798-8F08-D9B0892EE10B}" srcOrd="0" destOrd="0" presId="urn:microsoft.com/office/officeart/2005/8/layout/process2"/>
    <dgm:cxn modelId="{62398AD2-3CF2-4042-839E-E62B15D20454}" type="presOf" srcId="{9AD0D29B-63F3-4D83-BF92-4ED6A43DBC4A}" destId="{758B85C2-631A-41D5-9F2E-C56A1CC898DE}" srcOrd="0" destOrd="0" presId="urn:microsoft.com/office/officeart/2005/8/layout/process2"/>
    <dgm:cxn modelId="{6254C7CD-3586-4AAA-A41C-D417B5B1BA23}" type="presOf" srcId="{34799F7C-5F1E-4B2C-9FB7-757B13C85EF7}" destId="{AC9E8C5B-DD71-42AD-9CC9-1DC560734AAB}" srcOrd="1" destOrd="0" presId="urn:microsoft.com/office/officeart/2005/8/layout/process2"/>
    <dgm:cxn modelId="{D8A4F534-ED7C-4E21-80EC-156B369D1EB9}" type="presOf" srcId="{8A76E7D1-6B01-4D6F-A19D-F856D7C33426}" destId="{B46ADD20-2C47-4C4E-9729-0E974CB1FEA6}" srcOrd="0" destOrd="0" presId="urn:microsoft.com/office/officeart/2005/8/layout/process2"/>
    <dgm:cxn modelId="{7E83110B-1DEC-48A6-8F61-F69847988936}" type="presOf" srcId="{34799F7C-5F1E-4B2C-9FB7-757B13C85EF7}" destId="{4ECC6CC1-4378-4843-B223-B005770D4A6A}" srcOrd="0" destOrd="0" presId="urn:microsoft.com/office/officeart/2005/8/layout/process2"/>
    <dgm:cxn modelId="{A41515FE-AD1F-4D1F-ABFE-152F3432EA48}" type="presOf" srcId="{DF5A34F7-AA7A-4496-B017-8B6B9C51ACD1}" destId="{F97E2FA0-2FE0-4F2D-9066-994860023EC3}" srcOrd="0" destOrd="0" presId="urn:microsoft.com/office/officeart/2005/8/layout/process2"/>
    <dgm:cxn modelId="{AC1A321F-0681-4973-BC71-E39A7D5A1431}" type="presOf" srcId="{9046D15D-B030-4A62-B9BC-32D327B3D894}" destId="{04685E21-49D0-47E4-BE92-290B5A2C616A}" srcOrd="0" destOrd="0" presId="urn:microsoft.com/office/officeart/2005/8/layout/process2"/>
    <dgm:cxn modelId="{0BFE1F10-BEB8-452A-A3C9-413B96BE9D5B}" type="presOf" srcId="{AB485339-2750-4D3C-A59E-504FFB374870}" destId="{05262DB5-BF10-4744-8648-079B4D088290}" srcOrd="1" destOrd="0" presId="urn:microsoft.com/office/officeart/2005/8/layout/process2"/>
    <dgm:cxn modelId="{490C2EFE-3212-413B-A841-076FFB1D5DB1}" type="presOf" srcId="{ACB57A6A-E5D6-467B-A5F5-B783F186EABA}" destId="{3E476E27-82B6-4A25-B472-23E7F85B48FE}" srcOrd="0" destOrd="0" presId="urn:microsoft.com/office/officeart/2005/8/layout/process2"/>
    <dgm:cxn modelId="{56860C75-AF11-47C8-9836-D2606829049D}" srcId="{9046D15D-B030-4A62-B9BC-32D327B3D894}" destId="{E6228581-B34A-4231-A438-855C86910F8B}" srcOrd="5" destOrd="0" parTransId="{B5861467-6325-410A-AC80-C86E54F791F6}" sibTransId="{AB485339-2750-4D3C-A59E-504FFB374870}"/>
    <dgm:cxn modelId="{920249AF-CCDC-46B1-ADD8-11C53BB53443}" type="presOf" srcId="{D53694E4-6188-42A5-980F-F2D59A7FA6BD}" destId="{4AB5DA80-81D5-4D98-BB19-C7B5674157EE}" srcOrd="1" destOrd="0" presId="urn:microsoft.com/office/officeart/2005/8/layout/process2"/>
    <dgm:cxn modelId="{73067B5C-FB70-4CCD-B76B-87041394E46E}" srcId="{9046D15D-B030-4A62-B9BC-32D327B3D894}" destId="{8096FC32-1C4E-4E48-9E11-CBDA0FDFEB3F}" srcOrd="0" destOrd="0" parTransId="{2FD7A365-C0AD-4425-9C59-7EFFCFD72AD8}" sibTransId="{8FF458A2-A192-4560-8D9C-130E5F5E9CD6}"/>
    <dgm:cxn modelId="{273512A2-734A-4CB6-ACCF-B6C8FF4736F5}" srcId="{9046D15D-B030-4A62-B9BC-32D327B3D894}" destId="{4FF75724-B8E5-48ED-9DFB-AF59CD4250F8}" srcOrd="11" destOrd="0" parTransId="{1C438A6B-E325-476A-83AC-49F25B5F2EA6}" sibTransId="{E3682B7E-F8B9-47A2-A5E3-512B79D5636F}"/>
    <dgm:cxn modelId="{7C5B4D6A-0F18-4B3E-A932-B20443E7AA9E}" type="presOf" srcId="{40AAAF52-6356-4287-A545-46164B188213}" destId="{77D8B61A-8386-41F7-B039-8E9790BEC19E}" srcOrd="0" destOrd="0" presId="urn:microsoft.com/office/officeart/2005/8/layout/process2"/>
    <dgm:cxn modelId="{4EF07EF4-D146-4824-BDCF-02072B1BB2CB}" srcId="{9046D15D-B030-4A62-B9BC-32D327B3D894}" destId="{ACB57A6A-E5D6-467B-A5F5-B783F186EABA}" srcOrd="8" destOrd="0" parTransId="{21EF7AD3-6162-4C13-8D2D-135A7E46D6E7}" sibTransId="{D53694E4-6188-42A5-980F-F2D59A7FA6BD}"/>
    <dgm:cxn modelId="{8CB482FF-1C6F-4652-93A6-99D7742A2DA6}" type="presOf" srcId="{EEA9A215-60AD-45E5-A0F0-853DD9CD9141}" destId="{8F57733A-D6A4-475F-8E9C-029DC2C6E71F}" srcOrd="0" destOrd="0" presId="urn:microsoft.com/office/officeart/2005/8/layout/process2"/>
    <dgm:cxn modelId="{02761FE3-CE97-478E-BD01-D9F341C3DA51}" srcId="{9046D15D-B030-4A62-B9BC-32D327B3D894}" destId="{BCACB461-3224-489E-A115-E5552FE5BF8D}" srcOrd="4" destOrd="0" parTransId="{DEC82463-A070-41F4-863F-ADC77CE7146D}" sibTransId="{27AF4487-E9D5-42E4-898D-9B634BE87B9C}"/>
    <dgm:cxn modelId="{186635EE-ADE5-4994-811B-07CA56047432}" srcId="{9046D15D-B030-4A62-B9BC-32D327B3D894}" destId="{927D22E6-F14F-45AB-86DE-02E5973694B8}" srcOrd="9" destOrd="0" parTransId="{868AF7A9-D111-4F73-974F-0C9CCCD599B0}" sibTransId="{CDB4275B-35EF-459F-84C1-37E47AF59954}"/>
    <dgm:cxn modelId="{F5B1DD66-3403-4087-8A0A-FF026C1C9CC9}" type="presOf" srcId="{DF5A34F7-AA7A-4496-B017-8B6B9C51ACD1}" destId="{C39E198F-F0C8-4852-9F2F-AF3385EC193E}" srcOrd="1" destOrd="0" presId="urn:microsoft.com/office/officeart/2005/8/layout/process2"/>
    <dgm:cxn modelId="{2AEAE03C-D55F-404E-9DB9-495AFFEBE6D8}" type="presOf" srcId="{8096FC32-1C4E-4E48-9E11-CBDA0FDFEB3F}" destId="{C1D4C5B6-2059-40F6-8BD4-8742756215BB}" srcOrd="0" destOrd="0" presId="urn:microsoft.com/office/officeart/2005/8/layout/process2"/>
    <dgm:cxn modelId="{8C4202DC-DF5D-45EB-8630-191780E78EF8}" type="presOf" srcId="{EEA9A215-60AD-45E5-A0F0-853DD9CD9141}" destId="{695B6648-BE04-4890-984E-266C4E10276F}" srcOrd="1" destOrd="0" presId="urn:microsoft.com/office/officeart/2005/8/layout/process2"/>
    <dgm:cxn modelId="{520D992C-5A7D-462A-BD30-B4033C10A8E2}" srcId="{9046D15D-B030-4A62-B9BC-32D327B3D894}" destId="{118EC234-29E5-46E9-AAB8-3914652B7C96}" srcOrd="3" destOrd="0" parTransId="{A50C9A0D-4B15-4EF4-BF72-FBD39B387E5E}" sibTransId="{8A76E7D1-6B01-4D6F-A19D-F856D7C33426}"/>
    <dgm:cxn modelId="{F78C7E31-A05C-48D0-A5EC-7BD1037675DF}" type="presOf" srcId="{D07E937D-17EC-4654-911C-10A3EBF69054}" destId="{8F0DE78B-678A-43C8-84E3-D446D087545C}" srcOrd="0" destOrd="0" presId="urn:microsoft.com/office/officeart/2005/8/layout/process2"/>
    <dgm:cxn modelId="{CA2BF092-E43A-452E-B6BB-0AFD45F8969C}" type="presOf" srcId="{1ABA7C56-D142-49A1-AEE5-619B4272E303}" destId="{4D7DA856-DB90-43E4-9185-C0053DAD0022}" srcOrd="0" destOrd="0" presId="urn:microsoft.com/office/officeart/2005/8/layout/process2"/>
    <dgm:cxn modelId="{39E6B4B6-127C-485F-BA5F-8191B6532FEC}" type="presOf" srcId="{8A76E7D1-6B01-4D6F-A19D-F856D7C33426}" destId="{DFEE6532-2E7D-4C2E-9AD8-DCAAB51DB102}" srcOrd="1" destOrd="0" presId="urn:microsoft.com/office/officeart/2005/8/layout/process2"/>
    <dgm:cxn modelId="{27B77333-2EB6-4FD1-AE73-A363F536046B}" type="presOf" srcId="{CDB4275B-35EF-459F-84C1-37E47AF59954}" destId="{5B02E333-F82E-429F-9D10-A3094AFB2FA2}" srcOrd="0" destOrd="0" presId="urn:microsoft.com/office/officeart/2005/8/layout/process2"/>
    <dgm:cxn modelId="{9D7C4B8F-B6E7-4AA5-A088-AC2809BEB30F}" type="presOf" srcId="{AB485339-2750-4D3C-A59E-504FFB374870}" destId="{DE0AB069-B397-4651-96F2-B9B0083F054E}" srcOrd="0" destOrd="0" presId="urn:microsoft.com/office/officeart/2005/8/layout/process2"/>
    <dgm:cxn modelId="{FEC4B0CB-8375-4F8A-94D0-B0E9E272B807}" type="presOf" srcId="{D53694E4-6188-42A5-980F-F2D59A7FA6BD}" destId="{5E78A185-40FE-4A2F-98CF-818037D07098}" srcOrd="0" destOrd="0" presId="urn:microsoft.com/office/officeart/2005/8/layout/process2"/>
    <dgm:cxn modelId="{D462861F-941C-48CE-960B-CD9A23AF376E}" type="presOf" srcId="{CDB4275B-35EF-459F-84C1-37E47AF59954}" destId="{DCC8ABE7-9C62-4A2C-8E22-CE8085D0A7B2}" srcOrd="1" destOrd="0" presId="urn:microsoft.com/office/officeart/2005/8/layout/process2"/>
    <dgm:cxn modelId="{6D89B809-706E-4C7F-9A8B-E35EF1B7B007}" srcId="{9046D15D-B030-4A62-B9BC-32D327B3D894}" destId="{D07E937D-17EC-4654-911C-10A3EBF69054}" srcOrd="13" destOrd="0" parTransId="{7D4DC053-14FF-430F-B39C-3556343FB4AE}" sibTransId="{35918872-4190-4763-BFBB-AC503008C5AE}"/>
    <dgm:cxn modelId="{DBFA2A48-16B3-4BF9-A5B5-412B26E275ED}" srcId="{9046D15D-B030-4A62-B9BC-32D327B3D894}" destId="{B5D91C96-E6D1-4DF5-BB24-63126A21AE88}" srcOrd="7" destOrd="0" parTransId="{B282D557-E51F-48D6-AEE3-C1AF39E089D9}" sibTransId="{40AAAF52-6356-4287-A545-46164B188213}"/>
    <dgm:cxn modelId="{7F234596-6C1F-44A4-B89B-67AF8667C8AA}" type="presOf" srcId="{842918C5-4804-4483-B6D7-737812563642}" destId="{1BADE772-FB76-46FF-865D-C4C0E1EC1E69}" srcOrd="0" destOrd="0" presId="urn:microsoft.com/office/officeart/2005/8/layout/process2"/>
    <dgm:cxn modelId="{A8593E72-DC65-4DC4-9AE0-50917D35A3D9}" type="presOf" srcId="{4E9FEE41-E333-4CC2-9A1F-BA789DEEF876}" destId="{74BDA5BC-52F2-43B7-94E9-197D39A722C0}" srcOrd="0" destOrd="0" presId="urn:microsoft.com/office/officeart/2005/8/layout/process2"/>
    <dgm:cxn modelId="{92EC5DA2-6CC4-4DC5-BAB3-3B6E3B07013F}" type="presOf" srcId="{118EC234-29E5-46E9-AAB8-3914652B7C96}" destId="{97B5375A-FC15-407B-A3D8-56D4CDCF131F}" srcOrd="0" destOrd="0" presId="urn:microsoft.com/office/officeart/2005/8/layout/process2"/>
    <dgm:cxn modelId="{BED0EF4F-5294-4CE6-A2F0-9704F695BB8C}" type="presOf" srcId="{E3682B7E-F8B9-47A2-A5E3-512B79D5636F}" destId="{AFEDB1E5-3031-4BD6-BFDA-3EB7CA011593}" srcOrd="0" destOrd="0" presId="urn:microsoft.com/office/officeart/2005/8/layout/process2"/>
    <dgm:cxn modelId="{B7A56ABA-2FB9-4B0F-8CC7-B24F7A03A819}" type="presOf" srcId="{40AAAF52-6356-4287-A545-46164B188213}" destId="{364B9764-2EEB-4237-980E-E15BD8085D8B}" srcOrd="1" destOrd="0" presId="urn:microsoft.com/office/officeart/2005/8/layout/process2"/>
    <dgm:cxn modelId="{A4AE6FEF-0D9C-445A-8A97-4F1DD1C505E4}" type="presOf" srcId="{927D22E6-F14F-45AB-86DE-02E5973694B8}" destId="{1874F81E-6CFD-4FCA-A62A-D3805D35A7D4}" srcOrd="0" destOrd="0" presId="urn:microsoft.com/office/officeart/2005/8/layout/process2"/>
    <dgm:cxn modelId="{3145170B-BD6B-442B-AECB-6F3820E98035}" type="presOf" srcId="{3D09DE22-FE78-4421-A687-95D7E74BF540}" destId="{620F85A6-A94A-42F0-83CB-D71B31F441A0}" srcOrd="0" destOrd="0" presId="urn:microsoft.com/office/officeart/2005/8/layout/process2"/>
    <dgm:cxn modelId="{F1A503FB-0988-4768-8D69-19E7F8ECB07A}" srcId="{9046D15D-B030-4A62-B9BC-32D327B3D894}" destId="{B0B0555C-BFC2-47DD-B48E-E7C45EBFB765}" srcOrd="6" destOrd="0" parTransId="{3ECB4041-DDD0-452D-85B7-8C0619204CC2}" sibTransId="{842918C5-4804-4483-B6D7-737812563642}"/>
    <dgm:cxn modelId="{4396291F-742A-49F3-910B-F9A58995C926}" srcId="{9046D15D-B030-4A62-B9BC-32D327B3D894}" destId="{43F3009E-2A47-448D-BC8F-9A5131C2C5CD}" srcOrd="10" destOrd="0" parTransId="{638499DA-E0C6-4E22-848A-B8641FB89295}" sibTransId="{34799F7C-5F1E-4B2C-9FB7-757B13C85EF7}"/>
    <dgm:cxn modelId="{E43A6AF6-163A-40F3-8CF1-BC05C672B4E7}" type="presOf" srcId="{43F3009E-2A47-448D-BC8F-9A5131C2C5CD}" destId="{6710F2CE-C171-46F6-815E-D767B983946E}" srcOrd="0" destOrd="0" presId="urn:microsoft.com/office/officeart/2005/8/layout/process2"/>
    <dgm:cxn modelId="{355ADD3D-8A8B-48D8-9D98-B1630CD32ACF}" type="presOf" srcId="{4FF75724-B8E5-48ED-9DFB-AF59CD4250F8}" destId="{8E7A9BDE-5E05-4ED2-8DF7-711016C2D873}" srcOrd="0" destOrd="0" presId="urn:microsoft.com/office/officeart/2005/8/layout/process2"/>
    <dgm:cxn modelId="{09F0194D-B9AC-4F81-9971-B4E21E7119FB}" type="presOf" srcId="{27AF4487-E9D5-42E4-898D-9B634BE87B9C}" destId="{CA6C917E-EF1D-4D28-909D-BE70FB8839AF}" srcOrd="0" destOrd="0" presId="urn:microsoft.com/office/officeart/2005/8/layout/process2"/>
    <dgm:cxn modelId="{DDCDCCFA-36B6-41D2-BEA1-839AFE8B6A34}" srcId="{9046D15D-B030-4A62-B9BC-32D327B3D894}" destId="{1ABA7C56-D142-49A1-AEE5-619B4272E303}" srcOrd="2" destOrd="0" parTransId="{A894AD43-BDE4-4C20-AD37-F60485339B4D}" sibTransId="{3D09DE22-FE78-4421-A687-95D7E74BF540}"/>
    <dgm:cxn modelId="{E5FF1393-8F76-4AEA-A82C-12289B797F13}" type="presOf" srcId="{E6228581-B34A-4231-A438-855C86910F8B}" destId="{6C6C5172-BC40-423B-93F4-3909519A6D7B}" srcOrd="0" destOrd="0" presId="urn:microsoft.com/office/officeart/2005/8/layout/process2"/>
    <dgm:cxn modelId="{D77EA7B9-4BB5-44FD-AF62-E5A9B049E266}" type="presOf" srcId="{8FF458A2-A192-4560-8D9C-130E5F5E9CD6}" destId="{F630FA1B-F4A1-49DD-A0F7-467AC9C6CE51}" srcOrd="1" destOrd="0" presId="urn:microsoft.com/office/officeart/2005/8/layout/process2"/>
    <dgm:cxn modelId="{4435EAFD-BC3D-4B92-A60E-93FC59CFB665}" srcId="{9046D15D-B030-4A62-B9BC-32D327B3D894}" destId="{9AD0D29B-63F3-4D83-BF92-4ED6A43DBC4A}" srcOrd="12" destOrd="0" parTransId="{D5563D15-387A-417D-8B19-385D9631080D}" sibTransId="{EEA9A215-60AD-45E5-A0F0-853DD9CD9141}"/>
    <dgm:cxn modelId="{6FEB9FB6-529E-48FA-8B12-9B639D12AFCD}" type="presOf" srcId="{842918C5-4804-4483-B6D7-737812563642}" destId="{3B0DB89B-BE81-4D68-8202-D0180FDD4FCD}" srcOrd="1" destOrd="0" presId="urn:microsoft.com/office/officeart/2005/8/layout/process2"/>
    <dgm:cxn modelId="{D2EE11F5-6BA0-4DA6-A501-88CCDFF4BF29}" srcId="{9046D15D-B030-4A62-B9BC-32D327B3D894}" destId="{4E9FEE41-E333-4CC2-9A1F-BA789DEEF876}" srcOrd="1" destOrd="0" parTransId="{12EE7428-1084-4726-9486-84E611A84BFF}" sibTransId="{DF5A34F7-AA7A-4496-B017-8B6B9C51ACD1}"/>
    <dgm:cxn modelId="{42D594F0-1E15-4B9B-863A-8E40794F73EB}" type="presOf" srcId="{B5D91C96-E6D1-4DF5-BB24-63126A21AE88}" destId="{5CFAEE80-BFDE-4FCA-9A27-2173B6DC958E}" srcOrd="0" destOrd="0" presId="urn:microsoft.com/office/officeart/2005/8/layout/process2"/>
    <dgm:cxn modelId="{AA7A825A-7AFB-4A67-99D9-5F0FB8BCC8E3}" type="presParOf" srcId="{04685E21-49D0-47E4-BE92-290B5A2C616A}" destId="{C1D4C5B6-2059-40F6-8BD4-8742756215BB}" srcOrd="0" destOrd="0" presId="urn:microsoft.com/office/officeart/2005/8/layout/process2"/>
    <dgm:cxn modelId="{9090EC9B-881F-4ADD-B28D-C6A2AB177AE5}" type="presParOf" srcId="{04685E21-49D0-47E4-BE92-290B5A2C616A}" destId="{5E2C8C3E-578F-4798-8F08-D9B0892EE10B}" srcOrd="1" destOrd="0" presId="urn:microsoft.com/office/officeart/2005/8/layout/process2"/>
    <dgm:cxn modelId="{D5260699-F4DC-4DE2-A046-D62A86C70D56}" type="presParOf" srcId="{5E2C8C3E-578F-4798-8F08-D9B0892EE10B}" destId="{F630FA1B-F4A1-49DD-A0F7-467AC9C6CE51}" srcOrd="0" destOrd="0" presId="urn:microsoft.com/office/officeart/2005/8/layout/process2"/>
    <dgm:cxn modelId="{6284AF32-E343-4AB3-A9CB-797ADA5E8DF5}" type="presParOf" srcId="{04685E21-49D0-47E4-BE92-290B5A2C616A}" destId="{74BDA5BC-52F2-43B7-94E9-197D39A722C0}" srcOrd="2" destOrd="0" presId="urn:microsoft.com/office/officeart/2005/8/layout/process2"/>
    <dgm:cxn modelId="{81139359-4988-4632-96CA-CDD0D0C285B9}" type="presParOf" srcId="{04685E21-49D0-47E4-BE92-290B5A2C616A}" destId="{F97E2FA0-2FE0-4F2D-9066-994860023EC3}" srcOrd="3" destOrd="0" presId="urn:microsoft.com/office/officeart/2005/8/layout/process2"/>
    <dgm:cxn modelId="{F68007C3-39E9-4CEF-B8C1-EF03CA0291DE}" type="presParOf" srcId="{F97E2FA0-2FE0-4F2D-9066-994860023EC3}" destId="{C39E198F-F0C8-4852-9F2F-AF3385EC193E}" srcOrd="0" destOrd="0" presId="urn:microsoft.com/office/officeart/2005/8/layout/process2"/>
    <dgm:cxn modelId="{B68A4129-DF93-40E3-9F50-BE10D2DBB66B}" type="presParOf" srcId="{04685E21-49D0-47E4-BE92-290B5A2C616A}" destId="{4D7DA856-DB90-43E4-9185-C0053DAD0022}" srcOrd="4" destOrd="0" presId="urn:microsoft.com/office/officeart/2005/8/layout/process2"/>
    <dgm:cxn modelId="{31CB02EF-B557-43A5-B127-DADE811C7C43}" type="presParOf" srcId="{04685E21-49D0-47E4-BE92-290B5A2C616A}" destId="{620F85A6-A94A-42F0-83CB-D71B31F441A0}" srcOrd="5" destOrd="0" presId="urn:microsoft.com/office/officeart/2005/8/layout/process2"/>
    <dgm:cxn modelId="{3DBD0972-10E0-41AD-B407-A863CBAB1234}" type="presParOf" srcId="{620F85A6-A94A-42F0-83CB-D71B31F441A0}" destId="{18168FA6-26EF-43E8-954D-4A3248FABAB5}" srcOrd="0" destOrd="0" presId="urn:microsoft.com/office/officeart/2005/8/layout/process2"/>
    <dgm:cxn modelId="{A718B512-448A-4097-96CA-9CC94881E818}" type="presParOf" srcId="{04685E21-49D0-47E4-BE92-290B5A2C616A}" destId="{97B5375A-FC15-407B-A3D8-56D4CDCF131F}" srcOrd="6" destOrd="0" presId="urn:microsoft.com/office/officeart/2005/8/layout/process2"/>
    <dgm:cxn modelId="{959A4765-7BAA-48F5-A5AD-99829D758A55}" type="presParOf" srcId="{04685E21-49D0-47E4-BE92-290B5A2C616A}" destId="{B46ADD20-2C47-4C4E-9729-0E974CB1FEA6}" srcOrd="7" destOrd="0" presId="urn:microsoft.com/office/officeart/2005/8/layout/process2"/>
    <dgm:cxn modelId="{362DD1E7-983C-454A-BE60-255374A547D1}" type="presParOf" srcId="{B46ADD20-2C47-4C4E-9729-0E974CB1FEA6}" destId="{DFEE6532-2E7D-4C2E-9AD8-DCAAB51DB102}" srcOrd="0" destOrd="0" presId="urn:microsoft.com/office/officeart/2005/8/layout/process2"/>
    <dgm:cxn modelId="{9D6BB200-9AD4-4FDB-A1E2-6005266DF91F}" type="presParOf" srcId="{04685E21-49D0-47E4-BE92-290B5A2C616A}" destId="{07DBC701-0C0F-49FE-A6C2-A0AEC4463FFD}" srcOrd="8" destOrd="0" presId="urn:microsoft.com/office/officeart/2005/8/layout/process2"/>
    <dgm:cxn modelId="{784E7017-7307-4273-AA14-50E1ABD0E817}" type="presParOf" srcId="{04685E21-49D0-47E4-BE92-290B5A2C616A}" destId="{CA6C917E-EF1D-4D28-909D-BE70FB8839AF}" srcOrd="9" destOrd="0" presId="urn:microsoft.com/office/officeart/2005/8/layout/process2"/>
    <dgm:cxn modelId="{3886AEA3-FA0F-4B7B-84C2-993E4A0030C1}" type="presParOf" srcId="{CA6C917E-EF1D-4D28-909D-BE70FB8839AF}" destId="{30069448-C263-4D43-AB8E-99E8948C0580}" srcOrd="0" destOrd="0" presId="urn:microsoft.com/office/officeart/2005/8/layout/process2"/>
    <dgm:cxn modelId="{BB962DEA-5B0D-4F6E-A6DA-ABEBB6FB2891}" type="presParOf" srcId="{04685E21-49D0-47E4-BE92-290B5A2C616A}" destId="{6C6C5172-BC40-423B-93F4-3909519A6D7B}" srcOrd="10" destOrd="0" presId="urn:microsoft.com/office/officeart/2005/8/layout/process2"/>
    <dgm:cxn modelId="{19D25E62-12E2-4266-8BAF-CE8C1A39AAE4}" type="presParOf" srcId="{04685E21-49D0-47E4-BE92-290B5A2C616A}" destId="{DE0AB069-B397-4651-96F2-B9B0083F054E}" srcOrd="11" destOrd="0" presId="urn:microsoft.com/office/officeart/2005/8/layout/process2"/>
    <dgm:cxn modelId="{13E9EC53-4E78-49D0-BDB2-6CC6C3645CE6}" type="presParOf" srcId="{DE0AB069-B397-4651-96F2-B9B0083F054E}" destId="{05262DB5-BF10-4744-8648-079B4D088290}" srcOrd="0" destOrd="0" presId="urn:microsoft.com/office/officeart/2005/8/layout/process2"/>
    <dgm:cxn modelId="{E7A141ED-BA19-47D0-BE78-66855848221C}" type="presParOf" srcId="{04685E21-49D0-47E4-BE92-290B5A2C616A}" destId="{DAA3B6A1-C1D4-452B-85F4-F399A7F13F03}" srcOrd="12" destOrd="0" presId="urn:microsoft.com/office/officeart/2005/8/layout/process2"/>
    <dgm:cxn modelId="{2ED80762-6C17-46C6-B8B3-59735787B427}" type="presParOf" srcId="{04685E21-49D0-47E4-BE92-290B5A2C616A}" destId="{1BADE772-FB76-46FF-865D-C4C0E1EC1E69}" srcOrd="13" destOrd="0" presId="urn:microsoft.com/office/officeart/2005/8/layout/process2"/>
    <dgm:cxn modelId="{5D2BA3AB-2E5B-42DB-AA43-03CD68839E28}" type="presParOf" srcId="{1BADE772-FB76-46FF-865D-C4C0E1EC1E69}" destId="{3B0DB89B-BE81-4D68-8202-D0180FDD4FCD}" srcOrd="0" destOrd="0" presId="urn:microsoft.com/office/officeart/2005/8/layout/process2"/>
    <dgm:cxn modelId="{B4A64210-635D-48FD-8796-AC605D0B4E41}" type="presParOf" srcId="{04685E21-49D0-47E4-BE92-290B5A2C616A}" destId="{5CFAEE80-BFDE-4FCA-9A27-2173B6DC958E}" srcOrd="14" destOrd="0" presId="urn:microsoft.com/office/officeart/2005/8/layout/process2"/>
    <dgm:cxn modelId="{B5B3C5CF-9B45-4E52-984D-0E56F0B25904}" type="presParOf" srcId="{04685E21-49D0-47E4-BE92-290B5A2C616A}" destId="{77D8B61A-8386-41F7-B039-8E9790BEC19E}" srcOrd="15" destOrd="0" presId="urn:microsoft.com/office/officeart/2005/8/layout/process2"/>
    <dgm:cxn modelId="{E845A681-1A9E-4F14-957E-788A1554FF22}" type="presParOf" srcId="{77D8B61A-8386-41F7-B039-8E9790BEC19E}" destId="{364B9764-2EEB-4237-980E-E15BD8085D8B}" srcOrd="0" destOrd="0" presId="urn:microsoft.com/office/officeart/2005/8/layout/process2"/>
    <dgm:cxn modelId="{CC21A00B-FFF2-4246-B63F-6B54F342D84A}" type="presParOf" srcId="{04685E21-49D0-47E4-BE92-290B5A2C616A}" destId="{3E476E27-82B6-4A25-B472-23E7F85B48FE}" srcOrd="16" destOrd="0" presId="urn:microsoft.com/office/officeart/2005/8/layout/process2"/>
    <dgm:cxn modelId="{8A1D2AD2-A95C-40B3-A910-BE6AE9AFC62B}" type="presParOf" srcId="{04685E21-49D0-47E4-BE92-290B5A2C616A}" destId="{5E78A185-40FE-4A2F-98CF-818037D07098}" srcOrd="17" destOrd="0" presId="urn:microsoft.com/office/officeart/2005/8/layout/process2"/>
    <dgm:cxn modelId="{77D25BAA-F448-4F26-ABC4-03A605800430}" type="presParOf" srcId="{5E78A185-40FE-4A2F-98CF-818037D07098}" destId="{4AB5DA80-81D5-4D98-BB19-C7B5674157EE}" srcOrd="0" destOrd="0" presId="urn:microsoft.com/office/officeart/2005/8/layout/process2"/>
    <dgm:cxn modelId="{E99A3579-12AC-4AB2-A1F7-832F67AC070B}" type="presParOf" srcId="{04685E21-49D0-47E4-BE92-290B5A2C616A}" destId="{1874F81E-6CFD-4FCA-A62A-D3805D35A7D4}" srcOrd="18" destOrd="0" presId="urn:microsoft.com/office/officeart/2005/8/layout/process2"/>
    <dgm:cxn modelId="{F33692CA-9944-47D4-A393-3EBC7E23635D}" type="presParOf" srcId="{04685E21-49D0-47E4-BE92-290B5A2C616A}" destId="{5B02E333-F82E-429F-9D10-A3094AFB2FA2}" srcOrd="19" destOrd="0" presId="urn:microsoft.com/office/officeart/2005/8/layout/process2"/>
    <dgm:cxn modelId="{C3B2FC36-54E1-4609-87B8-C0D4AEEDD51A}" type="presParOf" srcId="{5B02E333-F82E-429F-9D10-A3094AFB2FA2}" destId="{DCC8ABE7-9C62-4A2C-8E22-CE8085D0A7B2}" srcOrd="0" destOrd="0" presId="urn:microsoft.com/office/officeart/2005/8/layout/process2"/>
    <dgm:cxn modelId="{416CCE01-CB74-43E9-9032-D0D80EA9F739}" type="presParOf" srcId="{04685E21-49D0-47E4-BE92-290B5A2C616A}" destId="{6710F2CE-C171-46F6-815E-D767B983946E}" srcOrd="20" destOrd="0" presId="urn:microsoft.com/office/officeart/2005/8/layout/process2"/>
    <dgm:cxn modelId="{CCC968FD-199E-4804-8C9C-9F6F3547EB11}" type="presParOf" srcId="{04685E21-49D0-47E4-BE92-290B5A2C616A}" destId="{4ECC6CC1-4378-4843-B223-B005770D4A6A}" srcOrd="21" destOrd="0" presId="urn:microsoft.com/office/officeart/2005/8/layout/process2"/>
    <dgm:cxn modelId="{070216D0-3A09-456F-8F05-0224623E0023}" type="presParOf" srcId="{4ECC6CC1-4378-4843-B223-B005770D4A6A}" destId="{AC9E8C5B-DD71-42AD-9CC9-1DC560734AAB}" srcOrd="0" destOrd="0" presId="urn:microsoft.com/office/officeart/2005/8/layout/process2"/>
    <dgm:cxn modelId="{2A3536ED-3638-451E-A591-1AED453603D5}" type="presParOf" srcId="{04685E21-49D0-47E4-BE92-290B5A2C616A}" destId="{8E7A9BDE-5E05-4ED2-8DF7-711016C2D873}" srcOrd="22" destOrd="0" presId="urn:microsoft.com/office/officeart/2005/8/layout/process2"/>
    <dgm:cxn modelId="{48D3F6E8-C06F-4449-9ADF-144BEDFC8E2A}" type="presParOf" srcId="{04685E21-49D0-47E4-BE92-290B5A2C616A}" destId="{AFEDB1E5-3031-4BD6-BFDA-3EB7CA011593}" srcOrd="23" destOrd="0" presId="urn:microsoft.com/office/officeart/2005/8/layout/process2"/>
    <dgm:cxn modelId="{6926A61B-B57E-4823-8FF2-9BCFB2DE5900}" type="presParOf" srcId="{AFEDB1E5-3031-4BD6-BFDA-3EB7CA011593}" destId="{21DDEDFA-5D68-4418-8ABD-0E44E9EC0546}" srcOrd="0" destOrd="0" presId="urn:microsoft.com/office/officeart/2005/8/layout/process2"/>
    <dgm:cxn modelId="{568E1085-918D-4E57-9A87-F897C7E3735C}" type="presParOf" srcId="{04685E21-49D0-47E4-BE92-290B5A2C616A}" destId="{758B85C2-631A-41D5-9F2E-C56A1CC898DE}" srcOrd="24" destOrd="0" presId="urn:microsoft.com/office/officeart/2005/8/layout/process2"/>
    <dgm:cxn modelId="{4A38996D-DF0E-4DDF-838B-B51C692803F7}" type="presParOf" srcId="{04685E21-49D0-47E4-BE92-290B5A2C616A}" destId="{8F57733A-D6A4-475F-8E9C-029DC2C6E71F}" srcOrd="25" destOrd="0" presId="urn:microsoft.com/office/officeart/2005/8/layout/process2"/>
    <dgm:cxn modelId="{EAD4DC7A-1678-4CB1-9282-6E33C828AA7B}" type="presParOf" srcId="{8F57733A-D6A4-475F-8E9C-029DC2C6E71F}" destId="{695B6648-BE04-4890-984E-266C4E10276F}" srcOrd="0" destOrd="0" presId="urn:microsoft.com/office/officeart/2005/8/layout/process2"/>
    <dgm:cxn modelId="{EBB23E4A-9529-46A3-93B9-6E87595B37AB}" type="presParOf" srcId="{04685E21-49D0-47E4-BE92-290B5A2C616A}" destId="{8F0DE78B-678A-43C8-84E3-D446D087545C}" srcOrd="26" destOrd="0" presId="urn:microsoft.com/office/officeart/2005/8/layout/process2"/>
  </dgm:cxnLst>
  <dgm:bg/>
  <dgm:whole>
    <a:ln w="12700" cap="flat" cmpd="sng" algn="ctr">
      <a:noFill/>
      <a:prstDash val="solid"/>
      <a:round/>
      <a:headEnd type="none" w="med" len="med"/>
      <a:tailEnd type="none" w="med" len="med"/>
    </a:ln>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D4C5B6-2059-40F6-8BD4-8742756215BB}">
      <dsp:nvSpPr>
        <dsp:cNvPr id="0" name=""/>
        <dsp:cNvSpPr/>
      </dsp:nvSpPr>
      <dsp:spPr>
        <a:xfrm>
          <a:off x="2032204" y="69963"/>
          <a:ext cx="1181961" cy="356205"/>
        </a:xfrm>
        <a:prstGeom prst="ellipse">
          <a:avLst/>
        </a:prstGeo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id-ID"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Buah Black Murbei</a:t>
          </a:r>
        </a:p>
      </dsp:txBody>
      <dsp:txXfrm>
        <a:off x="2205298" y="122128"/>
        <a:ext cx="835773" cy="251875"/>
      </dsp:txXfrm>
    </dsp:sp>
    <dsp:sp modelId="{5E2C8C3E-578F-4798-8F08-D9B0892EE10B}">
      <dsp:nvSpPr>
        <dsp:cNvPr id="0" name=""/>
        <dsp:cNvSpPr/>
      </dsp:nvSpPr>
      <dsp:spPr>
        <a:xfrm rot="5400000">
          <a:off x="2470240" y="501526"/>
          <a:ext cx="305889" cy="144586"/>
        </a:xfrm>
        <a:prstGeom prst="rightArrow">
          <a:avLst>
            <a:gd name="adj1" fmla="val 60000"/>
            <a:gd name="adj2" fmla="val 50000"/>
          </a:avLst>
        </a:prstGeom>
        <a:solidFill>
          <a:sysClr val="windowText" lastClr="00000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id-ID"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2579808" y="420875"/>
        <a:ext cx="86752" cy="262513"/>
      </dsp:txXfrm>
    </dsp:sp>
    <dsp:sp modelId="{74BDA5BC-52F2-43B7-94E9-197D39A722C0}">
      <dsp:nvSpPr>
        <dsp:cNvPr id="0" name=""/>
        <dsp:cNvSpPr/>
      </dsp:nvSpPr>
      <dsp:spPr>
        <a:xfrm>
          <a:off x="2158336" y="721470"/>
          <a:ext cx="929697" cy="283959"/>
        </a:xfrm>
        <a:prstGeom prst="roundRect">
          <a:avLst>
            <a:gd name="adj" fmla="val 10000"/>
          </a:avLst>
        </a:prstGeo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id-ID"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Sortasi</a:t>
          </a:r>
        </a:p>
      </dsp:txBody>
      <dsp:txXfrm>
        <a:off x="2166653" y="729787"/>
        <a:ext cx="913063" cy="267325"/>
      </dsp:txXfrm>
    </dsp:sp>
    <dsp:sp modelId="{F97E2FA0-2FE0-4F2D-9066-994860023EC3}">
      <dsp:nvSpPr>
        <dsp:cNvPr id="0" name=""/>
        <dsp:cNvSpPr/>
      </dsp:nvSpPr>
      <dsp:spPr>
        <a:xfrm rot="5400000">
          <a:off x="2506744" y="1045546"/>
          <a:ext cx="232881" cy="144586"/>
        </a:xfrm>
        <a:prstGeom prst="rightArrow">
          <a:avLst>
            <a:gd name="adj1" fmla="val 60000"/>
            <a:gd name="adj2" fmla="val 50000"/>
          </a:avLst>
        </a:prstGeom>
        <a:solidFill>
          <a:sysClr val="windowText" lastClr="00000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id-ID"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2579808" y="1001399"/>
        <a:ext cx="86752" cy="189505"/>
      </dsp:txXfrm>
    </dsp:sp>
    <dsp:sp modelId="{4D7DA856-DB90-43E4-9185-C0053DAD0022}">
      <dsp:nvSpPr>
        <dsp:cNvPr id="0" name=""/>
        <dsp:cNvSpPr/>
      </dsp:nvSpPr>
      <dsp:spPr>
        <a:xfrm>
          <a:off x="2163668" y="1230250"/>
          <a:ext cx="919032" cy="283959"/>
        </a:xfrm>
        <a:prstGeom prst="roundRect">
          <a:avLst>
            <a:gd name="adj" fmla="val 10000"/>
          </a:avLst>
        </a:prstGeo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id-ID"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Pencucian</a:t>
          </a:r>
        </a:p>
      </dsp:txBody>
      <dsp:txXfrm>
        <a:off x="2171985" y="1238567"/>
        <a:ext cx="902398" cy="267325"/>
      </dsp:txXfrm>
    </dsp:sp>
    <dsp:sp modelId="{620F85A6-A94A-42F0-83CB-D71B31F441A0}">
      <dsp:nvSpPr>
        <dsp:cNvPr id="0" name=""/>
        <dsp:cNvSpPr/>
      </dsp:nvSpPr>
      <dsp:spPr>
        <a:xfrm rot="5400000">
          <a:off x="2512865" y="1548418"/>
          <a:ext cx="220639" cy="144586"/>
        </a:xfrm>
        <a:prstGeom prst="rightArrow">
          <a:avLst>
            <a:gd name="adj1" fmla="val 60000"/>
            <a:gd name="adj2" fmla="val 50000"/>
          </a:avLst>
        </a:prstGeom>
        <a:solidFill>
          <a:sysClr val="windowText" lastClr="00000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id-ID"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2579808" y="1510392"/>
        <a:ext cx="86752" cy="177263"/>
      </dsp:txXfrm>
    </dsp:sp>
    <dsp:sp modelId="{FE928E03-E31D-4D50-A526-60C21F1350C4}">
      <dsp:nvSpPr>
        <dsp:cNvPr id="0" name=""/>
        <dsp:cNvSpPr/>
      </dsp:nvSpPr>
      <dsp:spPr>
        <a:xfrm>
          <a:off x="2124363" y="1727212"/>
          <a:ext cx="997642" cy="534321"/>
        </a:xfrm>
        <a:prstGeom prst="ellipse">
          <a:avLst/>
        </a:prstGeo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id-ID"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Buah Hasil Pencucian</a:t>
          </a:r>
        </a:p>
      </dsp:txBody>
      <dsp:txXfrm>
        <a:off x="2270464" y="1805461"/>
        <a:ext cx="705440" cy="37782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B0B26E-9C4F-4723-9E29-24D544344339}">
      <dsp:nvSpPr>
        <dsp:cNvPr id="0" name=""/>
        <dsp:cNvSpPr/>
      </dsp:nvSpPr>
      <dsp:spPr>
        <a:xfrm>
          <a:off x="698191" y="3723"/>
          <a:ext cx="1106152" cy="239988"/>
        </a:xfrm>
        <a:prstGeom prst="roundRect">
          <a:avLst>
            <a:gd name="adj" fmla="val 10000"/>
          </a:avLst>
        </a:prstGeo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id-ID"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Penghancuran</a:t>
          </a:r>
        </a:p>
      </dsp:txBody>
      <dsp:txXfrm>
        <a:off x="705220" y="10752"/>
        <a:ext cx="1092094" cy="225930"/>
      </dsp:txXfrm>
    </dsp:sp>
    <dsp:sp modelId="{2F42D514-86D7-4405-A577-9D6FF1A97145}">
      <dsp:nvSpPr>
        <dsp:cNvPr id="0" name=""/>
        <dsp:cNvSpPr/>
      </dsp:nvSpPr>
      <dsp:spPr>
        <a:xfrm rot="5400000">
          <a:off x="1165314" y="301334"/>
          <a:ext cx="171905" cy="113962"/>
        </a:xfrm>
        <a:prstGeom prst="rightArrow">
          <a:avLst>
            <a:gd name="adj1" fmla="val 60000"/>
            <a:gd name="adj2" fmla="val 50000"/>
          </a:avLst>
        </a:prstGeom>
        <a:solidFill>
          <a:sysClr val="windowText" lastClr="000000"/>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id-ID" sz="900" kern="1200">
            <a:solidFill>
              <a:sysClr val="windowText" lastClr="000000">
                <a:hueOff val="0"/>
                <a:satOff val="0"/>
                <a:lumOff val="0"/>
                <a:alphaOff val="0"/>
              </a:sysClr>
            </a:solidFill>
            <a:latin typeface="Calibri" panose="020F0502020204030204"/>
            <a:ea typeface="+mn-ea"/>
            <a:cs typeface="+mn-cs"/>
          </a:endParaRPr>
        </a:p>
      </dsp:txBody>
      <dsp:txXfrm rot="-5400000">
        <a:off x="1217078" y="272363"/>
        <a:ext cx="68378" cy="137716"/>
      </dsp:txXfrm>
    </dsp:sp>
    <dsp:sp modelId="{FD586BC1-0878-468E-9BA2-4470E872A15E}">
      <dsp:nvSpPr>
        <dsp:cNvPr id="0" name=""/>
        <dsp:cNvSpPr/>
      </dsp:nvSpPr>
      <dsp:spPr>
        <a:xfrm>
          <a:off x="659088" y="472919"/>
          <a:ext cx="1184357" cy="311450"/>
        </a:xfrm>
        <a:prstGeom prst="ellipse">
          <a:avLst/>
        </a:prstGeo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id-ID"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Bubur Buah</a:t>
          </a:r>
        </a:p>
      </dsp:txBody>
      <dsp:txXfrm>
        <a:off x="832533" y="518530"/>
        <a:ext cx="837467" cy="220228"/>
      </dsp:txXfrm>
    </dsp:sp>
    <dsp:sp modelId="{005CA29E-A42A-4FD6-AD21-28A77B846D49}">
      <dsp:nvSpPr>
        <dsp:cNvPr id="0" name=""/>
        <dsp:cNvSpPr/>
      </dsp:nvSpPr>
      <dsp:spPr>
        <a:xfrm rot="5400000">
          <a:off x="1150958" y="855842"/>
          <a:ext cx="200618" cy="86262"/>
        </a:xfrm>
        <a:prstGeom prst="rightArrow">
          <a:avLst>
            <a:gd name="adj1" fmla="val 60000"/>
            <a:gd name="adj2" fmla="val 50000"/>
          </a:avLst>
        </a:prstGeom>
        <a:solidFill>
          <a:sysClr val="windowText" lastClr="000000"/>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id-ID" sz="1200" kern="1200">
            <a:solidFill>
              <a:sysClr val="windowText" lastClr="000000">
                <a:hueOff val="0"/>
                <a:satOff val="0"/>
                <a:lumOff val="0"/>
                <a:alphaOff val="0"/>
              </a:sysClr>
            </a:solidFill>
            <a:latin typeface="Calibri" panose="020F0502020204030204"/>
            <a:ea typeface="+mn-ea"/>
            <a:cs typeface="+mn-cs"/>
          </a:endParaRPr>
        </a:p>
      </dsp:txBody>
      <dsp:txXfrm rot="-5400000">
        <a:off x="1225388" y="798665"/>
        <a:ext cx="51758" cy="174739"/>
      </dsp:txXfrm>
    </dsp:sp>
    <dsp:sp modelId="{B7803BD0-ACBE-45BC-AA66-90D8BE20B8E8}">
      <dsp:nvSpPr>
        <dsp:cNvPr id="0" name=""/>
        <dsp:cNvSpPr/>
      </dsp:nvSpPr>
      <dsp:spPr>
        <a:xfrm>
          <a:off x="803103" y="1013576"/>
          <a:ext cx="896327" cy="200317"/>
        </a:xfrm>
        <a:prstGeom prst="roundRect">
          <a:avLst>
            <a:gd name="adj" fmla="val 10000"/>
          </a:avLst>
        </a:prstGeo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id-ID"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Pencampuran</a:t>
          </a:r>
        </a:p>
      </dsp:txBody>
      <dsp:txXfrm>
        <a:off x="808970" y="1019443"/>
        <a:ext cx="884593" cy="188583"/>
      </dsp:txXfrm>
    </dsp:sp>
    <dsp:sp modelId="{ADAE1121-A7BF-4A0E-8299-ABFB7792899C}">
      <dsp:nvSpPr>
        <dsp:cNvPr id="0" name=""/>
        <dsp:cNvSpPr/>
      </dsp:nvSpPr>
      <dsp:spPr>
        <a:xfrm rot="5400000">
          <a:off x="1136051" y="1279768"/>
          <a:ext cx="230431" cy="103405"/>
        </a:xfrm>
        <a:prstGeom prst="rightArrow">
          <a:avLst>
            <a:gd name="adj1" fmla="val 60000"/>
            <a:gd name="adj2" fmla="val 50000"/>
          </a:avLst>
        </a:prstGeom>
        <a:solidFill>
          <a:sysClr val="windowText" lastClr="000000"/>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id-ID" sz="1400" kern="1200">
            <a:solidFill>
              <a:sysClr val="windowText" lastClr="000000">
                <a:hueOff val="0"/>
                <a:satOff val="0"/>
                <a:lumOff val="0"/>
                <a:alphaOff val="0"/>
              </a:sysClr>
            </a:solidFill>
            <a:latin typeface="Calibri" panose="020F0502020204030204"/>
            <a:ea typeface="+mn-ea"/>
            <a:cs typeface="+mn-cs"/>
          </a:endParaRPr>
        </a:p>
      </dsp:txBody>
      <dsp:txXfrm rot="-5400000">
        <a:off x="1220245" y="1216256"/>
        <a:ext cx="62043" cy="199410"/>
      </dsp:txXfrm>
    </dsp:sp>
    <dsp:sp modelId="{EE547B4B-9E4F-4CE9-9FBA-17D743BB4556}">
      <dsp:nvSpPr>
        <dsp:cNvPr id="0" name=""/>
        <dsp:cNvSpPr/>
      </dsp:nvSpPr>
      <dsp:spPr>
        <a:xfrm>
          <a:off x="757042" y="1449047"/>
          <a:ext cx="988449" cy="343457"/>
        </a:xfrm>
        <a:prstGeom prst="roundRect">
          <a:avLst>
            <a:gd name="adj" fmla="val 10000"/>
          </a:avLst>
        </a:prstGeo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id-ID"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Pembuihan</a:t>
          </a:r>
        </a:p>
        <a:p>
          <a:pPr lvl="0" algn="ctr" defTabSz="400050">
            <a:lnSpc>
              <a:spcPct val="90000"/>
            </a:lnSpc>
            <a:spcBef>
              <a:spcPct val="0"/>
            </a:spcBef>
            <a:spcAft>
              <a:spcPct val="35000"/>
            </a:spcAft>
          </a:pPr>
          <a:r>
            <a:rPr lang="id-ID"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(720 rpm, 5')</a:t>
          </a:r>
        </a:p>
      </dsp:txBody>
      <dsp:txXfrm>
        <a:off x="767102" y="1459107"/>
        <a:ext cx="968329" cy="323337"/>
      </dsp:txXfrm>
    </dsp:sp>
    <dsp:sp modelId="{03BA3B37-70FA-43F1-A1B3-475E68C06136}">
      <dsp:nvSpPr>
        <dsp:cNvPr id="0" name=""/>
        <dsp:cNvSpPr/>
      </dsp:nvSpPr>
      <dsp:spPr>
        <a:xfrm rot="5400000">
          <a:off x="1132554" y="1843096"/>
          <a:ext cx="237425" cy="128023"/>
        </a:xfrm>
        <a:prstGeom prst="rightArrow">
          <a:avLst>
            <a:gd name="adj1" fmla="val 60000"/>
            <a:gd name="adj2" fmla="val 50000"/>
          </a:avLst>
        </a:prstGeom>
        <a:solidFill>
          <a:sysClr val="windowText" lastClr="000000"/>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id-ID" sz="900" kern="1200">
            <a:solidFill>
              <a:sysClr val="windowText" lastClr="000000">
                <a:hueOff val="0"/>
                <a:satOff val="0"/>
                <a:lumOff val="0"/>
                <a:alphaOff val="0"/>
              </a:sysClr>
            </a:solidFill>
            <a:latin typeface="Calibri" panose="020F0502020204030204"/>
            <a:ea typeface="+mn-ea"/>
            <a:cs typeface="+mn-cs"/>
          </a:endParaRPr>
        </a:p>
      </dsp:txBody>
      <dsp:txXfrm rot="-5400000">
        <a:off x="1212860" y="1788396"/>
        <a:ext cx="76813" cy="199018"/>
      </dsp:txXfrm>
    </dsp:sp>
    <dsp:sp modelId="{E728BF97-8B99-4731-A295-6E6340C172D7}">
      <dsp:nvSpPr>
        <dsp:cNvPr id="0" name=""/>
        <dsp:cNvSpPr/>
      </dsp:nvSpPr>
      <dsp:spPr>
        <a:xfrm>
          <a:off x="723835" y="2021711"/>
          <a:ext cx="1054864" cy="329865"/>
        </a:xfrm>
        <a:prstGeom prst="roundRect">
          <a:avLst>
            <a:gd name="adj" fmla="val 10000"/>
          </a:avLst>
        </a:prstGeo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id-ID"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Pengeringan</a:t>
          </a:r>
        </a:p>
        <a:p>
          <a:pPr lvl="0" algn="ctr" defTabSz="400050">
            <a:lnSpc>
              <a:spcPct val="90000"/>
            </a:lnSpc>
            <a:spcBef>
              <a:spcPct val="0"/>
            </a:spcBef>
            <a:spcAft>
              <a:spcPct val="35000"/>
            </a:spcAft>
          </a:pPr>
          <a:r>
            <a:rPr lang="id-ID"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T=50</a:t>
          </a:r>
          <a:r>
            <a:rPr lang="id-ID" sz="900" kern="1200" baseline="30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a:t>
          </a:r>
          <a:r>
            <a:rPr lang="id-ID"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 t=6 jam</a:t>
          </a:r>
        </a:p>
      </dsp:txBody>
      <dsp:txXfrm>
        <a:off x="733496" y="2031372"/>
        <a:ext cx="1035542" cy="310543"/>
      </dsp:txXfrm>
    </dsp:sp>
    <dsp:sp modelId="{F5D653AB-F820-4BEA-BAD8-1331FB955EFE}">
      <dsp:nvSpPr>
        <dsp:cNvPr id="0" name=""/>
        <dsp:cNvSpPr/>
      </dsp:nvSpPr>
      <dsp:spPr>
        <a:xfrm rot="5400000">
          <a:off x="1132554" y="2402168"/>
          <a:ext cx="237425" cy="128023"/>
        </a:xfrm>
        <a:prstGeom prst="rightArrow">
          <a:avLst>
            <a:gd name="adj1" fmla="val 60000"/>
            <a:gd name="adj2" fmla="val 50000"/>
          </a:avLst>
        </a:prstGeom>
        <a:solidFill>
          <a:sysClr val="windowText" lastClr="000000"/>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id-ID" sz="900" kern="1200">
            <a:solidFill>
              <a:sysClr val="windowText" lastClr="000000">
                <a:hueOff val="0"/>
                <a:satOff val="0"/>
                <a:lumOff val="0"/>
                <a:alphaOff val="0"/>
              </a:sysClr>
            </a:solidFill>
            <a:latin typeface="Calibri" panose="020F0502020204030204"/>
            <a:ea typeface="+mn-ea"/>
            <a:cs typeface="+mn-cs"/>
          </a:endParaRPr>
        </a:p>
      </dsp:txBody>
      <dsp:txXfrm rot="-5400000">
        <a:off x="1212860" y="2347468"/>
        <a:ext cx="76813" cy="199018"/>
      </dsp:txXfrm>
    </dsp:sp>
    <dsp:sp modelId="{D2A04788-7C7E-482E-9ABE-FBB84C10D1B2}">
      <dsp:nvSpPr>
        <dsp:cNvPr id="0" name=""/>
        <dsp:cNvSpPr/>
      </dsp:nvSpPr>
      <dsp:spPr>
        <a:xfrm>
          <a:off x="804075" y="2580783"/>
          <a:ext cx="894383" cy="134260"/>
        </a:xfrm>
        <a:prstGeom prst="roundRect">
          <a:avLst>
            <a:gd name="adj" fmla="val 10000"/>
          </a:avLst>
        </a:prstGeo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id-ID"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Penggilingan</a:t>
          </a:r>
        </a:p>
      </dsp:txBody>
      <dsp:txXfrm>
        <a:off x="808007" y="2584715"/>
        <a:ext cx="886519" cy="126396"/>
      </dsp:txXfrm>
    </dsp:sp>
    <dsp:sp modelId="{EFD75883-BC3F-43F2-8332-D4FF3CFAD447}">
      <dsp:nvSpPr>
        <dsp:cNvPr id="0" name=""/>
        <dsp:cNvSpPr/>
      </dsp:nvSpPr>
      <dsp:spPr>
        <a:xfrm rot="5400000">
          <a:off x="1132554" y="2765635"/>
          <a:ext cx="237425" cy="128023"/>
        </a:xfrm>
        <a:prstGeom prst="rightArrow">
          <a:avLst>
            <a:gd name="adj1" fmla="val 60000"/>
            <a:gd name="adj2" fmla="val 50000"/>
          </a:avLst>
        </a:prstGeom>
        <a:solidFill>
          <a:sysClr val="windowText" lastClr="000000"/>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id-ID" sz="900" kern="1200">
            <a:solidFill>
              <a:sysClr val="windowText" lastClr="000000">
                <a:hueOff val="0"/>
                <a:satOff val="0"/>
                <a:lumOff val="0"/>
                <a:alphaOff val="0"/>
              </a:sysClr>
            </a:solidFill>
            <a:latin typeface="Calibri" panose="020F0502020204030204"/>
            <a:ea typeface="+mn-ea"/>
            <a:cs typeface="+mn-cs"/>
          </a:endParaRPr>
        </a:p>
      </dsp:txBody>
      <dsp:txXfrm rot="-5400000">
        <a:off x="1212860" y="2710935"/>
        <a:ext cx="76813" cy="199018"/>
      </dsp:txXfrm>
    </dsp:sp>
    <dsp:sp modelId="{853A4CC6-4EFF-4D4F-85D2-BEBF730E3E75}">
      <dsp:nvSpPr>
        <dsp:cNvPr id="0" name=""/>
        <dsp:cNvSpPr/>
      </dsp:nvSpPr>
      <dsp:spPr>
        <a:xfrm>
          <a:off x="815371" y="2944250"/>
          <a:ext cx="871792" cy="281291"/>
        </a:xfrm>
        <a:prstGeom prst="roundRect">
          <a:avLst>
            <a:gd name="adj" fmla="val 10000"/>
          </a:avLst>
        </a:prstGeo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id-ID"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Pengayakan</a:t>
          </a:r>
        </a:p>
        <a:p>
          <a:pPr lvl="0" algn="ctr" defTabSz="400050">
            <a:lnSpc>
              <a:spcPct val="90000"/>
            </a:lnSpc>
            <a:spcBef>
              <a:spcPct val="0"/>
            </a:spcBef>
            <a:spcAft>
              <a:spcPct val="35000"/>
            </a:spcAft>
          </a:pPr>
          <a:r>
            <a:rPr lang="id-ID"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(80 mesh)</a:t>
          </a:r>
        </a:p>
      </dsp:txBody>
      <dsp:txXfrm>
        <a:off x="823610" y="2952489"/>
        <a:ext cx="855314" cy="264813"/>
      </dsp:txXfrm>
    </dsp:sp>
    <dsp:sp modelId="{3537BCEC-E412-438E-AE19-F27CB809B1C5}">
      <dsp:nvSpPr>
        <dsp:cNvPr id="0" name=""/>
        <dsp:cNvSpPr/>
      </dsp:nvSpPr>
      <dsp:spPr>
        <a:xfrm rot="5400000">
          <a:off x="1132554" y="3276134"/>
          <a:ext cx="237425" cy="128023"/>
        </a:xfrm>
        <a:prstGeom prst="rightArrow">
          <a:avLst>
            <a:gd name="adj1" fmla="val 60000"/>
            <a:gd name="adj2" fmla="val 50000"/>
          </a:avLst>
        </a:prstGeom>
        <a:solidFill>
          <a:sysClr val="windowText" lastClr="000000"/>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id-ID" sz="900" kern="1200">
            <a:solidFill>
              <a:sysClr val="windowText" lastClr="000000">
                <a:hueOff val="0"/>
                <a:satOff val="0"/>
                <a:lumOff val="0"/>
                <a:alphaOff val="0"/>
              </a:sysClr>
            </a:solidFill>
            <a:latin typeface="Calibri" panose="020F0502020204030204"/>
            <a:ea typeface="+mn-ea"/>
            <a:cs typeface="+mn-cs"/>
          </a:endParaRPr>
        </a:p>
      </dsp:txBody>
      <dsp:txXfrm rot="-5400000">
        <a:off x="1212860" y="3221434"/>
        <a:ext cx="76813" cy="199018"/>
      </dsp:txXfrm>
    </dsp:sp>
    <dsp:sp modelId="{C313043E-2F82-4F68-8071-2E61DDEFCE37}">
      <dsp:nvSpPr>
        <dsp:cNvPr id="0" name=""/>
        <dsp:cNvSpPr/>
      </dsp:nvSpPr>
      <dsp:spPr>
        <a:xfrm>
          <a:off x="747700" y="3454749"/>
          <a:ext cx="1007134" cy="236124"/>
        </a:xfrm>
        <a:prstGeom prst="ellipse">
          <a:avLst/>
        </a:prstGeo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id-ID"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Serbuk Buah Black Murbei</a:t>
          </a:r>
        </a:p>
      </dsp:txBody>
      <dsp:txXfrm>
        <a:off x="895191" y="3489329"/>
        <a:ext cx="712152" cy="166964"/>
      </dsp:txXfrm>
    </dsp:sp>
    <dsp:sp modelId="{616D67E7-0477-4E95-B7C4-48CA3D988D24}">
      <dsp:nvSpPr>
        <dsp:cNvPr id="0" name=""/>
        <dsp:cNvSpPr/>
      </dsp:nvSpPr>
      <dsp:spPr>
        <a:xfrm rot="5400000">
          <a:off x="1145843" y="3728636"/>
          <a:ext cx="210848" cy="128023"/>
        </a:xfrm>
        <a:prstGeom prst="rightArrow">
          <a:avLst>
            <a:gd name="adj1" fmla="val 60000"/>
            <a:gd name="adj2" fmla="val 50000"/>
          </a:avLst>
        </a:prstGeom>
        <a:solidFill>
          <a:sysClr val="windowText" lastClr="000000"/>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id-ID" sz="900" kern="1200">
            <a:solidFill>
              <a:sysClr val="windowText" lastClr="000000">
                <a:hueOff val="0"/>
                <a:satOff val="0"/>
                <a:lumOff val="0"/>
                <a:alphaOff val="0"/>
              </a:sysClr>
            </a:solidFill>
            <a:latin typeface="Calibri" panose="020F0502020204030204"/>
            <a:ea typeface="+mn-ea"/>
            <a:cs typeface="+mn-cs"/>
          </a:endParaRPr>
        </a:p>
      </dsp:txBody>
      <dsp:txXfrm rot="-5400000">
        <a:off x="1212861" y="3687224"/>
        <a:ext cx="76813" cy="172441"/>
      </dsp:txXfrm>
    </dsp:sp>
    <dsp:sp modelId="{20F20B2A-40AA-4C20-9B77-E7AAFAB8DF0F}">
      <dsp:nvSpPr>
        <dsp:cNvPr id="0" name=""/>
        <dsp:cNvSpPr/>
      </dsp:nvSpPr>
      <dsp:spPr>
        <a:xfrm>
          <a:off x="817195" y="3894423"/>
          <a:ext cx="868143" cy="208371"/>
        </a:xfrm>
        <a:prstGeom prst="roundRect">
          <a:avLst>
            <a:gd name="adj" fmla="val 10000"/>
          </a:avLst>
        </a:prstGeo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id-ID"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Uji Organoleptik</a:t>
          </a:r>
        </a:p>
      </dsp:txBody>
      <dsp:txXfrm>
        <a:off x="823298" y="3900526"/>
        <a:ext cx="855937" cy="19616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C62319-4E8E-4410-8130-1105E6226E2A}">
      <dsp:nvSpPr>
        <dsp:cNvPr id="0" name=""/>
        <dsp:cNvSpPr/>
      </dsp:nvSpPr>
      <dsp:spPr>
        <a:xfrm>
          <a:off x="735525" y="0"/>
          <a:ext cx="1035294" cy="260245"/>
        </a:xfrm>
        <a:prstGeom prst="roundRect">
          <a:avLst>
            <a:gd name="adj" fmla="val 10000"/>
          </a:avLst>
        </a:prstGeo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id-ID"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Penghancuran</a:t>
          </a:r>
        </a:p>
      </dsp:txBody>
      <dsp:txXfrm>
        <a:off x="743147" y="7622"/>
        <a:ext cx="1020050" cy="245001"/>
      </dsp:txXfrm>
    </dsp:sp>
    <dsp:sp modelId="{50F55D53-9DEA-40DD-BC91-F696FF2D328D}">
      <dsp:nvSpPr>
        <dsp:cNvPr id="0" name=""/>
        <dsp:cNvSpPr/>
      </dsp:nvSpPr>
      <dsp:spPr>
        <a:xfrm rot="5400000" flipV="1">
          <a:off x="1166201" y="309449"/>
          <a:ext cx="173941" cy="99994"/>
        </a:xfrm>
        <a:prstGeom prst="rightArrow">
          <a:avLst>
            <a:gd name="adj1" fmla="val 60000"/>
            <a:gd name="adj2" fmla="val 50000"/>
          </a:avLst>
        </a:prstGeom>
        <a:solidFill>
          <a:sysClr val="windowText" lastClr="000000"/>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id-ID" sz="1000" kern="1200">
            <a:solidFill>
              <a:sysClr val="windowText" lastClr="000000">
                <a:hueOff val="0"/>
                <a:satOff val="0"/>
                <a:lumOff val="0"/>
                <a:alphaOff val="0"/>
              </a:sysClr>
            </a:solidFill>
            <a:latin typeface="Calibri" panose="020F0502020204030204"/>
            <a:ea typeface="+mn-ea"/>
            <a:cs typeface="+mn-cs"/>
          </a:endParaRPr>
        </a:p>
      </dsp:txBody>
      <dsp:txXfrm rot="-5400000">
        <a:off x="1223173" y="272476"/>
        <a:ext cx="59996" cy="143943"/>
      </dsp:txXfrm>
    </dsp:sp>
    <dsp:sp modelId="{596FB2D7-42D9-4B57-B7B9-71C953BA31A2}">
      <dsp:nvSpPr>
        <dsp:cNvPr id="0" name=""/>
        <dsp:cNvSpPr/>
      </dsp:nvSpPr>
      <dsp:spPr>
        <a:xfrm>
          <a:off x="735525" y="458648"/>
          <a:ext cx="1035294" cy="195123"/>
        </a:xfrm>
        <a:prstGeom prst="roundRect">
          <a:avLst>
            <a:gd name="adj" fmla="val 10000"/>
          </a:avLst>
        </a:prstGeo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id-ID"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Penyaringan</a:t>
          </a:r>
        </a:p>
      </dsp:txBody>
      <dsp:txXfrm>
        <a:off x="741240" y="464363"/>
        <a:ext cx="1023864" cy="183693"/>
      </dsp:txXfrm>
    </dsp:sp>
    <dsp:sp modelId="{B68B7E33-5697-47BE-860A-A2BD71F260D8}">
      <dsp:nvSpPr>
        <dsp:cNvPr id="0" name=""/>
        <dsp:cNvSpPr/>
      </dsp:nvSpPr>
      <dsp:spPr>
        <a:xfrm rot="5400000">
          <a:off x="1151764" y="696988"/>
          <a:ext cx="202816" cy="109362"/>
        </a:xfrm>
        <a:prstGeom prst="rightArrow">
          <a:avLst>
            <a:gd name="adj1" fmla="val 60000"/>
            <a:gd name="adj2" fmla="val 50000"/>
          </a:avLst>
        </a:prstGeom>
        <a:solidFill>
          <a:sysClr val="windowText" lastClr="000000"/>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id-ID" sz="900" kern="1200">
            <a:solidFill>
              <a:sysClr val="windowText" lastClr="000000">
                <a:hueOff val="0"/>
                <a:satOff val="0"/>
                <a:lumOff val="0"/>
                <a:alphaOff val="0"/>
              </a:sysClr>
            </a:solidFill>
            <a:latin typeface="Calibri" panose="020F0502020204030204"/>
            <a:ea typeface="+mn-ea"/>
            <a:cs typeface="+mn-cs"/>
          </a:endParaRPr>
        </a:p>
      </dsp:txBody>
      <dsp:txXfrm rot="-5400000">
        <a:off x="1220363" y="650262"/>
        <a:ext cx="65618" cy="170007"/>
      </dsp:txXfrm>
    </dsp:sp>
    <dsp:sp modelId="{FD714931-0CA1-4FA0-A93C-46C4BB042C97}">
      <dsp:nvSpPr>
        <dsp:cNvPr id="0" name=""/>
        <dsp:cNvSpPr/>
      </dsp:nvSpPr>
      <dsp:spPr>
        <a:xfrm>
          <a:off x="697360" y="849568"/>
          <a:ext cx="1111623" cy="196759"/>
        </a:xfrm>
        <a:prstGeom prst="ellipse">
          <a:avLst/>
        </a:prstGeo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id-ID"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Sari Buah</a:t>
          </a:r>
        </a:p>
      </dsp:txBody>
      <dsp:txXfrm>
        <a:off x="860153" y="878383"/>
        <a:ext cx="786037" cy="139129"/>
      </dsp:txXfrm>
    </dsp:sp>
    <dsp:sp modelId="{42CE7D26-E7D3-4E5A-9CB6-7615FD3C02A3}">
      <dsp:nvSpPr>
        <dsp:cNvPr id="0" name=""/>
        <dsp:cNvSpPr/>
      </dsp:nvSpPr>
      <dsp:spPr>
        <a:xfrm rot="5400000">
          <a:off x="1168497" y="1073390"/>
          <a:ext cx="169349" cy="109362"/>
        </a:xfrm>
        <a:prstGeom prst="rightArrow">
          <a:avLst>
            <a:gd name="adj1" fmla="val 60000"/>
            <a:gd name="adj2" fmla="val 50000"/>
          </a:avLst>
        </a:prstGeom>
        <a:solidFill>
          <a:sysClr val="windowText" lastClr="000000"/>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id-ID" sz="900" kern="1200">
            <a:solidFill>
              <a:sysClr val="windowText" lastClr="000000">
                <a:hueOff val="0"/>
                <a:satOff val="0"/>
                <a:lumOff val="0"/>
                <a:alphaOff val="0"/>
              </a:sysClr>
            </a:solidFill>
            <a:latin typeface="Calibri" panose="020F0502020204030204"/>
            <a:ea typeface="+mn-ea"/>
            <a:cs typeface="+mn-cs"/>
          </a:endParaRPr>
        </a:p>
      </dsp:txBody>
      <dsp:txXfrm rot="-5400000">
        <a:off x="1220363" y="1043397"/>
        <a:ext cx="65618" cy="136540"/>
      </dsp:txXfrm>
    </dsp:sp>
    <dsp:sp modelId="{3373592F-91AD-49FB-BD1B-03C430EFCACB}">
      <dsp:nvSpPr>
        <dsp:cNvPr id="0" name=""/>
        <dsp:cNvSpPr/>
      </dsp:nvSpPr>
      <dsp:spPr>
        <a:xfrm>
          <a:off x="764080" y="1209815"/>
          <a:ext cx="978184" cy="194363"/>
        </a:xfrm>
        <a:prstGeom prst="roundRect">
          <a:avLst>
            <a:gd name="adj" fmla="val 10000"/>
          </a:avLst>
        </a:prstGeo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id-ID"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Pencampuran</a:t>
          </a:r>
        </a:p>
      </dsp:txBody>
      <dsp:txXfrm>
        <a:off x="769773" y="1215508"/>
        <a:ext cx="966798" cy="182977"/>
      </dsp:txXfrm>
    </dsp:sp>
    <dsp:sp modelId="{94995BDA-EF48-4134-AF6B-44D0B9D43783}">
      <dsp:nvSpPr>
        <dsp:cNvPr id="0" name=""/>
        <dsp:cNvSpPr/>
      </dsp:nvSpPr>
      <dsp:spPr>
        <a:xfrm rot="5400000">
          <a:off x="1151764" y="1447396"/>
          <a:ext cx="202816" cy="109362"/>
        </a:xfrm>
        <a:prstGeom prst="rightArrow">
          <a:avLst>
            <a:gd name="adj1" fmla="val 60000"/>
            <a:gd name="adj2" fmla="val 50000"/>
          </a:avLst>
        </a:prstGeom>
        <a:solidFill>
          <a:sysClr val="windowText" lastClr="000000"/>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id-ID" sz="900" kern="1200">
            <a:solidFill>
              <a:sysClr val="windowText" lastClr="000000">
                <a:hueOff val="0"/>
                <a:satOff val="0"/>
                <a:lumOff val="0"/>
                <a:alphaOff val="0"/>
              </a:sysClr>
            </a:solidFill>
            <a:latin typeface="Calibri" panose="020F0502020204030204"/>
            <a:ea typeface="+mn-ea"/>
            <a:cs typeface="+mn-cs"/>
          </a:endParaRPr>
        </a:p>
      </dsp:txBody>
      <dsp:txXfrm rot="-5400000">
        <a:off x="1220363" y="1400670"/>
        <a:ext cx="65618" cy="170007"/>
      </dsp:txXfrm>
    </dsp:sp>
    <dsp:sp modelId="{EE547B4B-9E4F-4CE9-9FBA-17D743BB4556}">
      <dsp:nvSpPr>
        <dsp:cNvPr id="0" name=""/>
        <dsp:cNvSpPr/>
      </dsp:nvSpPr>
      <dsp:spPr>
        <a:xfrm>
          <a:off x="706962" y="1599975"/>
          <a:ext cx="1092419" cy="330383"/>
        </a:xfrm>
        <a:prstGeom prst="roundRect">
          <a:avLst>
            <a:gd name="adj" fmla="val 10000"/>
          </a:avLst>
        </a:prstGeo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id-ID"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Pembuihan</a:t>
          </a:r>
        </a:p>
        <a:p>
          <a:pPr lvl="0" algn="ctr" defTabSz="400050">
            <a:lnSpc>
              <a:spcPct val="90000"/>
            </a:lnSpc>
            <a:spcBef>
              <a:spcPct val="0"/>
            </a:spcBef>
            <a:spcAft>
              <a:spcPct val="35000"/>
            </a:spcAft>
          </a:pPr>
          <a:r>
            <a:rPr lang="id-ID"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(720 rpm, 5')</a:t>
          </a:r>
        </a:p>
      </dsp:txBody>
      <dsp:txXfrm>
        <a:off x="716639" y="1609652"/>
        <a:ext cx="1073065" cy="311029"/>
      </dsp:txXfrm>
    </dsp:sp>
    <dsp:sp modelId="{03BA3B37-70FA-43F1-A1B3-475E68C06136}">
      <dsp:nvSpPr>
        <dsp:cNvPr id="0" name=""/>
        <dsp:cNvSpPr/>
      </dsp:nvSpPr>
      <dsp:spPr>
        <a:xfrm rot="5400000">
          <a:off x="1151764" y="1973576"/>
          <a:ext cx="202816" cy="109362"/>
        </a:xfrm>
        <a:prstGeom prst="rightArrow">
          <a:avLst>
            <a:gd name="adj1" fmla="val 60000"/>
            <a:gd name="adj2" fmla="val 50000"/>
          </a:avLst>
        </a:prstGeom>
        <a:solidFill>
          <a:sysClr val="windowText" lastClr="000000"/>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id-ID" sz="900" kern="1200">
            <a:solidFill>
              <a:sysClr val="windowText" lastClr="000000">
                <a:hueOff val="0"/>
                <a:satOff val="0"/>
                <a:lumOff val="0"/>
                <a:alphaOff val="0"/>
              </a:sysClr>
            </a:solidFill>
            <a:latin typeface="Calibri" panose="020F0502020204030204"/>
            <a:ea typeface="+mn-ea"/>
            <a:cs typeface="+mn-cs"/>
          </a:endParaRPr>
        </a:p>
      </dsp:txBody>
      <dsp:txXfrm rot="-5400000">
        <a:off x="1220363" y="1926850"/>
        <a:ext cx="65618" cy="170007"/>
      </dsp:txXfrm>
    </dsp:sp>
    <dsp:sp modelId="{E728BF97-8B99-4731-A295-6E6340C172D7}">
      <dsp:nvSpPr>
        <dsp:cNvPr id="0" name=""/>
        <dsp:cNvSpPr/>
      </dsp:nvSpPr>
      <dsp:spPr>
        <a:xfrm>
          <a:off x="706962" y="2126155"/>
          <a:ext cx="1092419" cy="362920"/>
        </a:xfrm>
        <a:prstGeom prst="roundRect">
          <a:avLst>
            <a:gd name="adj" fmla="val 10000"/>
          </a:avLst>
        </a:prstGeo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id-ID"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Pengeringan</a:t>
          </a:r>
        </a:p>
        <a:p>
          <a:pPr lvl="0" algn="ctr" defTabSz="400050">
            <a:lnSpc>
              <a:spcPct val="90000"/>
            </a:lnSpc>
            <a:spcBef>
              <a:spcPct val="0"/>
            </a:spcBef>
            <a:spcAft>
              <a:spcPct val="35000"/>
            </a:spcAft>
          </a:pPr>
          <a:r>
            <a:rPr lang="id-ID"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T=50</a:t>
          </a:r>
          <a:r>
            <a:rPr lang="id-ID" sz="900" kern="1200" baseline="30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a:t>
          </a:r>
          <a:r>
            <a:rPr lang="id-ID"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 t=6 jam</a:t>
          </a:r>
        </a:p>
      </dsp:txBody>
      <dsp:txXfrm>
        <a:off x="717592" y="2136785"/>
        <a:ext cx="1071159" cy="341660"/>
      </dsp:txXfrm>
    </dsp:sp>
    <dsp:sp modelId="{F5D653AB-F820-4BEA-BAD8-1331FB955EFE}">
      <dsp:nvSpPr>
        <dsp:cNvPr id="0" name=""/>
        <dsp:cNvSpPr/>
      </dsp:nvSpPr>
      <dsp:spPr>
        <a:xfrm rot="5400000">
          <a:off x="1151764" y="2532293"/>
          <a:ext cx="202816" cy="109362"/>
        </a:xfrm>
        <a:prstGeom prst="rightArrow">
          <a:avLst>
            <a:gd name="adj1" fmla="val 60000"/>
            <a:gd name="adj2" fmla="val 50000"/>
          </a:avLst>
        </a:prstGeom>
        <a:solidFill>
          <a:sysClr val="windowText" lastClr="000000"/>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id-ID" sz="900" kern="1200">
            <a:solidFill>
              <a:sysClr val="windowText" lastClr="000000">
                <a:hueOff val="0"/>
                <a:satOff val="0"/>
                <a:lumOff val="0"/>
                <a:alphaOff val="0"/>
              </a:sysClr>
            </a:solidFill>
            <a:latin typeface="Calibri" panose="020F0502020204030204"/>
            <a:ea typeface="+mn-ea"/>
            <a:cs typeface="+mn-cs"/>
          </a:endParaRPr>
        </a:p>
      </dsp:txBody>
      <dsp:txXfrm rot="-5400000">
        <a:off x="1220363" y="2485567"/>
        <a:ext cx="65618" cy="170007"/>
      </dsp:txXfrm>
    </dsp:sp>
    <dsp:sp modelId="{D2A04788-7C7E-482E-9ABE-FBB84C10D1B2}">
      <dsp:nvSpPr>
        <dsp:cNvPr id="0" name=""/>
        <dsp:cNvSpPr/>
      </dsp:nvSpPr>
      <dsp:spPr>
        <a:xfrm>
          <a:off x="718169" y="2684872"/>
          <a:ext cx="1070005" cy="182047"/>
        </a:xfrm>
        <a:prstGeom prst="roundRect">
          <a:avLst>
            <a:gd name="adj" fmla="val 10000"/>
          </a:avLst>
        </a:prstGeo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id-ID"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Penggilingan</a:t>
          </a:r>
        </a:p>
      </dsp:txBody>
      <dsp:txXfrm>
        <a:off x="723501" y="2690204"/>
        <a:ext cx="1059341" cy="171383"/>
      </dsp:txXfrm>
    </dsp:sp>
    <dsp:sp modelId="{EFD75883-BC3F-43F2-8332-D4FF3CFAD447}">
      <dsp:nvSpPr>
        <dsp:cNvPr id="0" name=""/>
        <dsp:cNvSpPr/>
      </dsp:nvSpPr>
      <dsp:spPr>
        <a:xfrm rot="5400000">
          <a:off x="1151764" y="2910137"/>
          <a:ext cx="202816" cy="109362"/>
        </a:xfrm>
        <a:prstGeom prst="rightArrow">
          <a:avLst>
            <a:gd name="adj1" fmla="val 60000"/>
            <a:gd name="adj2" fmla="val 50000"/>
          </a:avLst>
        </a:prstGeom>
        <a:solidFill>
          <a:sysClr val="windowText" lastClr="000000"/>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id-ID" sz="900" kern="1200">
            <a:solidFill>
              <a:sysClr val="windowText" lastClr="000000">
                <a:hueOff val="0"/>
                <a:satOff val="0"/>
                <a:lumOff val="0"/>
                <a:alphaOff val="0"/>
              </a:sysClr>
            </a:solidFill>
            <a:latin typeface="Calibri" panose="020F0502020204030204"/>
            <a:ea typeface="+mn-ea"/>
            <a:cs typeface="+mn-cs"/>
          </a:endParaRPr>
        </a:p>
      </dsp:txBody>
      <dsp:txXfrm rot="-5400000">
        <a:off x="1220363" y="2863411"/>
        <a:ext cx="65618" cy="170007"/>
      </dsp:txXfrm>
    </dsp:sp>
    <dsp:sp modelId="{853A4CC6-4EFF-4D4F-85D2-BEBF730E3E75}">
      <dsp:nvSpPr>
        <dsp:cNvPr id="0" name=""/>
        <dsp:cNvSpPr/>
      </dsp:nvSpPr>
      <dsp:spPr>
        <a:xfrm>
          <a:off x="731679" y="3062717"/>
          <a:ext cx="1042985" cy="381407"/>
        </a:xfrm>
        <a:prstGeom prst="roundRect">
          <a:avLst>
            <a:gd name="adj" fmla="val 10000"/>
          </a:avLst>
        </a:prstGeo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id-ID"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Pengayakan</a:t>
          </a:r>
        </a:p>
        <a:p>
          <a:pPr lvl="0" algn="ctr" defTabSz="400050">
            <a:lnSpc>
              <a:spcPct val="90000"/>
            </a:lnSpc>
            <a:spcBef>
              <a:spcPct val="0"/>
            </a:spcBef>
            <a:spcAft>
              <a:spcPct val="35000"/>
            </a:spcAft>
          </a:pPr>
          <a:r>
            <a:rPr lang="id-ID"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(80 mesh)</a:t>
          </a:r>
        </a:p>
      </dsp:txBody>
      <dsp:txXfrm>
        <a:off x="742850" y="3073888"/>
        <a:ext cx="1020643" cy="359065"/>
      </dsp:txXfrm>
    </dsp:sp>
    <dsp:sp modelId="{3537BCEC-E412-438E-AE19-F27CB809B1C5}">
      <dsp:nvSpPr>
        <dsp:cNvPr id="0" name=""/>
        <dsp:cNvSpPr/>
      </dsp:nvSpPr>
      <dsp:spPr>
        <a:xfrm rot="5400000">
          <a:off x="1151764" y="3487342"/>
          <a:ext cx="202816" cy="109362"/>
        </a:xfrm>
        <a:prstGeom prst="rightArrow">
          <a:avLst>
            <a:gd name="adj1" fmla="val 60000"/>
            <a:gd name="adj2" fmla="val 50000"/>
          </a:avLst>
        </a:prstGeom>
        <a:solidFill>
          <a:sysClr val="windowText" lastClr="000000"/>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id-ID" sz="900" kern="1200">
            <a:solidFill>
              <a:sysClr val="windowText" lastClr="000000">
                <a:hueOff val="0"/>
                <a:satOff val="0"/>
                <a:lumOff val="0"/>
                <a:alphaOff val="0"/>
              </a:sysClr>
            </a:solidFill>
            <a:latin typeface="Calibri" panose="020F0502020204030204"/>
            <a:ea typeface="+mn-ea"/>
            <a:cs typeface="+mn-cs"/>
          </a:endParaRPr>
        </a:p>
      </dsp:txBody>
      <dsp:txXfrm rot="-5400000">
        <a:off x="1220363" y="3440616"/>
        <a:ext cx="65618" cy="170007"/>
      </dsp:txXfrm>
    </dsp:sp>
    <dsp:sp modelId="{C313043E-2F82-4F68-8071-2E61DDEFCE37}">
      <dsp:nvSpPr>
        <dsp:cNvPr id="0" name=""/>
        <dsp:cNvSpPr/>
      </dsp:nvSpPr>
      <dsp:spPr>
        <a:xfrm>
          <a:off x="598757" y="3639921"/>
          <a:ext cx="1308830" cy="320166"/>
        </a:xfrm>
        <a:prstGeom prst="ellipse">
          <a:avLst/>
        </a:prstGeo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id-ID"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Serbuk Buah Black Murbei</a:t>
          </a:r>
        </a:p>
      </dsp:txBody>
      <dsp:txXfrm>
        <a:off x="790431" y="3686808"/>
        <a:ext cx="925482" cy="226392"/>
      </dsp:txXfrm>
    </dsp:sp>
    <dsp:sp modelId="{616D67E7-0477-4E95-B7C4-48CA3D988D24}">
      <dsp:nvSpPr>
        <dsp:cNvPr id="0" name=""/>
        <dsp:cNvSpPr/>
      </dsp:nvSpPr>
      <dsp:spPr>
        <a:xfrm rot="5400000">
          <a:off x="1155608" y="3999594"/>
          <a:ext cx="195127" cy="109362"/>
        </a:xfrm>
        <a:prstGeom prst="rightArrow">
          <a:avLst>
            <a:gd name="adj1" fmla="val 60000"/>
            <a:gd name="adj2" fmla="val 50000"/>
          </a:avLst>
        </a:prstGeom>
        <a:solidFill>
          <a:sysClr val="windowText" lastClr="000000"/>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id-ID" sz="900" kern="1200">
            <a:solidFill>
              <a:sysClr val="windowText" lastClr="000000">
                <a:hueOff val="0"/>
                <a:satOff val="0"/>
                <a:lumOff val="0"/>
                <a:alphaOff val="0"/>
              </a:sysClr>
            </a:solidFill>
            <a:latin typeface="Calibri" panose="020F0502020204030204"/>
            <a:ea typeface="+mn-ea"/>
            <a:cs typeface="+mn-cs"/>
          </a:endParaRPr>
        </a:p>
      </dsp:txBody>
      <dsp:txXfrm rot="-5400000">
        <a:off x="1220363" y="3956712"/>
        <a:ext cx="65618" cy="162318"/>
      </dsp:txXfrm>
    </dsp:sp>
    <dsp:sp modelId="{20F20B2A-40AA-4C20-9B77-E7AAFAB8DF0F}">
      <dsp:nvSpPr>
        <dsp:cNvPr id="0" name=""/>
        <dsp:cNvSpPr/>
      </dsp:nvSpPr>
      <dsp:spPr>
        <a:xfrm>
          <a:off x="704808" y="4148461"/>
          <a:ext cx="1096727" cy="177998"/>
        </a:xfrm>
        <a:prstGeom prst="roundRect">
          <a:avLst>
            <a:gd name="adj" fmla="val 10000"/>
          </a:avLst>
        </a:prstGeo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id-ID"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Uji Organoleptik</a:t>
          </a:r>
        </a:p>
      </dsp:txBody>
      <dsp:txXfrm>
        <a:off x="710021" y="4153674"/>
        <a:ext cx="1086301" cy="16757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D4C5B6-2059-40F6-8BD4-8742756215BB}">
      <dsp:nvSpPr>
        <dsp:cNvPr id="0" name=""/>
        <dsp:cNvSpPr/>
      </dsp:nvSpPr>
      <dsp:spPr>
        <a:xfrm>
          <a:off x="1662497" y="0"/>
          <a:ext cx="1929630" cy="396068"/>
        </a:xfrm>
        <a:prstGeom prst="ellipse">
          <a:avLst/>
        </a:prstGeo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id-ID" sz="800" kern="1200">
              <a:solidFill>
                <a:sysClr val="windowText" lastClr="000000"/>
              </a:solidFill>
              <a:latin typeface="Times New Roman" panose="02020603050405020304" pitchFamily="18" charset="0"/>
              <a:ea typeface="+mn-ea"/>
              <a:cs typeface="Times New Roman" panose="02020603050405020304" pitchFamily="18" charset="0"/>
            </a:rPr>
            <a:t>Buah </a:t>
          </a:r>
          <a:r>
            <a:rPr lang="en-US" sz="800" kern="1200">
              <a:solidFill>
                <a:sysClr val="windowText" lastClr="000000"/>
              </a:solidFill>
              <a:latin typeface="Times New Roman" panose="02020603050405020304" pitchFamily="18" charset="0"/>
              <a:ea typeface="+mn-ea"/>
              <a:cs typeface="Times New Roman" panose="02020603050405020304" pitchFamily="18" charset="0"/>
            </a:rPr>
            <a:t>Black </a:t>
          </a:r>
          <a:r>
            <a:rPr lang="id-ID" sz="800" kern="1200">
              <a:solidFill>
                <a:sysClr val="windowText" lastClr="000000"/>
              </a:solidFill>
              <a:latin typeface="Times New Roman" panose="02020603050405020304" pitchFamily="18" charset="0"/>
              <a:ea typeface="+mn-ea"/>
              <a:cs typeface="Times New Roman" panose="02020603050405020304" pitchFamily="18" charset="0"/>
            </a:rPr>
            <a:t>Murbei</a:t>
          </a:r>
        </a:p>
      </dsp:txBody>
      <dsp:txXfrm>
        <a:off x="1945085" y="58003"/>
        <a:ext cx="1364454" cy="280062"/>
      </dsp:txXfrm>
    </dsp:sp>
    <dsp:sp modelId="{5E2C8C3E-578F-4798-8F08-D9B0892EE10B}">
      <dsp:nvSpPr>
        <dsp:cNvPr id="0" name=""/>
        <dsp:cNvSpPr/>
      </dsp:nvSpPr>
      <dsp:spPr>
        <a:xfrm rot="5400000">
          <a:off x="2487916" y="458398"/>
          <a:ext cx="278792" cy="144480"/>
        </a:xfrm>
        <a:prstGeom prst="rightArrow">
          <a:avLst>
            <a:gd name="adj1" fmla="val 60000"/>
            <a:gd name="adj2" fmla="val 50000"/>
          </a:avLst>
        </a:prstGeom>
        <a:solidFill>
          <a:sysClr val="windowText" lastClr="00000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id-ID" sz="6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2583968" y="391242"/>
        <a:ext cx="86688" cy="235448"/>
      </dsp:txXfrm>
    </dsp:sp>
    <dsp:sp modelId="{74BDA5BC-52F2-43B7-94E9-197D39A722C0}">
      <dsp:nvSpPr>
        <dsp:cNvPr id="0" name=""/>
        <dsp:cNvSpPr/>
      </dsp:nvSpPr>
      <dsp:spPr>
        <a:xfrm>
          <a:off x="1888276" y="665210"/>
          <a:ext cx="1478072" cy="274937"/>
        </a:xfrm>
        <a:prstGeom prst="roundRect">
          <a:avLst>
            <a:gd name="adj" fmla="val 10000"/>
          </a:avLst>
        </a:prstGeo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id-ID"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Sortasi</a:t>
          </a:r>
        </a:p>
      </dsp:txBody>
      <dsp:txXfrm>
        <a:off x="1896329" y="673263"/>
        <a:ext cx="1461966" cy="258831"/>
      </dsp:txXfrm>
    </dsp:sp>
    <dsp:sp modelId="{F97E2FA0-2FE0-4F2D-9066-994860023EC3}">
      <dsp:nvSpPr>
        <dsp:cNvPr id="0" name=""/>
        <dsp:cNvSpPr/>
      </dsp:nvSpPr>
      <dsp:spPr>
        <a:xfrm rot="5400000">
          <a:off x="2493339" y="997243"/>
          <a:ext cx="267946" cy="144480"/>
        </a:xfrm>
        <a:prstGeom prst="rightArrow">
          <a:avLst>
            <a:gd name="adj1" fmla="val 60000"/>
            <a:gd name="adj2" fmla="val 50000"/>
          </a:avLst>
        </a:prstGeom>
        <a:solidFill>
          <a:sysClr val="windowText" lastClr="00000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id-ID" sz="6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2583968" y="935510"/>
        <a:ext cx="86688" cy="224602"/>
      </dsp:txXfrm>
    </dsp:sp>
    <dsp:sp modelId="{4D7DA856-DB90-43E4-9185-C0053DAD0022}">
      <dsp:nvSpPr>
        <dsp:cNvPr id="0" name=""/>
        <dsp:cNvSpPr/>
      </dsp:nvSpPr>
      <dsp:spPr>
        <a:xfrm>
          <a:off x="1896760" y="1198819"/>
          <a:ext cx="1461103" cy="274937"/>
        </a:xfrm>
        <a:prstGeom prst="roundRect">
          <a:avLst>
            <a:gd name="adj" fmla="val 10000"/>
          </a:avLst>
        </a:prstGeo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id-ID"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Pencucian</a:t>
          </a:r>
        </a:p>
      </dsp:txBody>
      <dsp:txXfrm>
        <a:off x="1904813" y="1206872"/>
        <a:ext cx="1444997" cy="258831"/>
      </dsp:txXfrm>
    </dsp:sp>
    <dsp:sp modelId="{620F85A6-A94A-42F0-83CB-D71B31F441A0}">
      <dsp:nvSpPr>
        <dsp:cNvPr id="0" name=""/>
        <dsp:cNvSpPr/>
      </dsp:nvSpPr>
      <dsp:spPr>
        <a:xfrm rot="5400000">
          <a:off x="2493339" y="1530852"/>
          <a:ext cx="267946" cy="144480"/>
        </a:xfrm>
        <a:prstGeom prst="rightArrow">
          <a:avLst>
            <a:gd name="adj1" fmla="val 60000"/>
            <a:gd name="adj2" fmla="val 50000"/>
          </a:avLst>
        </a:prstGeom>
        <a:solidFill>
          <a:sysClr val="windowText" lastClr="00000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id-ID" sz="6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2583968" y="1469119"/>
        <a:ext cx="86688" cy="224602"/>
      </dsp:txXfrm>
    </dsp:sp>
    <dsp:sp modelId="{97B5375A-FC15-407B-A3D8-56D4CDCF131F}">
      <dsp:nvSpPr>
        <dsp:cNvPr id="0" name=""/>
        <dsp:cNvSpPr/>
      </dsp:nvSpPr>
      <dsp:spPr>
        <a:xfrm>
          <a:off x="1906083" y="1732429"/>
          <a:ext cx="1442458" cy="287684"/>
        </a:xfrm>
        <a:prstGeom prst="roundRect">
          <a:avLst>
            <a:gd name="adj" fmla="val 10000"/>
          </a:avLst>
        </a:prstGeo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id-ID"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Penghancuran</a:t>
          </a:r>
        </a:p>
      </dsp:txBody>
      <dsp:txXfrm>
        <a:off x="1914509" y="1740855"/>
        <a:ext cx="1425606" cy="270832"/>
      </dsp:txXfrm>
    </dsp:sp>
    <dsp:sp modelId="{B46ADD20-2C47-4C4E-9729-0E974CB1FEA6}">
      <dsp:nvSpPr>
        <dsp:cNvPr id="0" name=""/>
        <dsp:cNvSpPr/>
      </dsp:nvSpPr>
      <dsp:spPr>
        <a:xfrm rot="5400000">
          <a:off x="2493339" y="2077209"/>
          <a:ext cx="267946" cy="144480"/>
        </a:xfrm>
        <a:prstGeom prst="rightArrow">
          <a:avLst>
            <a:gd name="adj1" fmla="val 60000"/>
            <a:gd name="adj2" fmla="val 50000"/>
          </a:avLst>
        </a:prstGeom>
        <a:solidFill>
          <a:sysClr val="windowText" lastClr="00000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id-ID" sz="6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2583968" y="2015476"/>
        <a:ext cx="86688" cy="224602"/>
      </dsp:txXfrm>
    </dsp:sp>
    <dsp:sp modelId="{07DBC701-0C0F-49FE-A6C2-A0AEC4463FFD}">
      <dsp:nvSpPr>
        <dsp:cNvPr id="0" name=""/>
        <dsp:cNvSpPr/>
      </dsp:nvSpPr>
      <dsp:spPr>
        <a:xfrm>
          <a:off x="1885969" y="2278785"/>
          <a:ext cx="1482686" cy="276706"/>
        </a:xfrm>
        <a:prstGeom prst="roundRect">
          <a:avLst/>
        </a:prstGeo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id-ID"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Metode Perlakuan Terpilih</a:t>
          </a:r>
        </a:p>
      </dsp:txBody>
      <dsp:txXfrm>
        <a:off x="1899477" y="2292293"/>
        <a:ext cx="1455670" cy="249690"/>
      </dsp:txXfrm>
    </dsp:sp>
    <dsp:sp modelId="{CA6C917E-EF1D-4D28-909D-BE70FB8839AF}">
      <dsp:nvSpPr>
        <dsp:cNvPr id="0" name=""/>
        <dsp:cNvSpPr/>
      </dsp:nvSpPr>
      <dsp:spPr>
        <a:xfrm rot="5400000">
          <a:off x="2493339" y="2612587"/>
          <a:ext cx="267946" cy="144480"/>
        </a:xfrm>
        <a:prstGeom prst="rightArrow">
          <a:avLst>
            <a:gd name="adj1" fmla="val 60000"/>
            <a:gd name="adj2" fmla="val 50000"/>
          </a:avLst>
        </a:prstGeom>
        <a:solidFill>
          <a:sysClr val="windowText" lastClr="00000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id-ID" sz="600" kern="1200">
            <a:solidFill>
              <a:sysClr val="windowText" lastClr="000000">
                <a:hueOff val="0"/>
                <a:satOff val="0"/>
                <a:lumOff val="0"/>
                <a:alphaOff val="0"/>
              </a:sysClr>
            </a:solidFill>
            <a:latin typeface="Calibri"/>
            <a:ea typeface="+mn-ea"/>
            <a:cs typeface="+mn-cs"/>
          </a:endParaRPr>
        </a:p>
      </dsp:txBody>
      <dsp:txXfrm rot="-5400000">
        <a:off x="2583968" y="2550854"/>
        <a:ext cx="86688" cy="224602"/>
      </dsp:txXfrm>
    </dsp:sp>
    <dsp:sp modelId="{6C6C5172-BC40-423B-93F4-3909519A6D7B}">
      <dsp:nvSpPr>
        <dsp:cNvPr id="0" name=""/>
        <dsp:cNvSpPr/>
      </dsp:nvSpPr>
      <dsp:spPr>
        <a:xfrm>
          <a:off x="1906176" y="2814164"/>
          <a:ext cx="1442272" cy="256778"/>
        </a:xfrm>
        <a:prstGeom prst="roundRect">
          <a:avLst>
            <a:gd name="adj" fmla="val 10000"/>
          </a:avLst>
        </a:prstGeo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id-ID"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Pembuihan</a:t>
          </a:r>
        </a:p>
        <a:p>
          <a:pPr lvl="0" algn="ctr" defTabSz="355600">
            <a:lnSpc>
              <a:spcPct val="90000"/>
            </a:lnSpc>
            <a:spcBef>
              <a:spcPct val="0"/>
            </a:spcBef>
            <a:spcAft>
              <a:spcPct val="35000"/>
            </a:spcAft>
          </a:pPr>
          <a:r>
            <a:rPr lang="id-ID"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(720 rpm, 5')</a:t>
          </a:r>
        </a:p>
      </dsp:txBody>
      <dsp:txXfrm>
        <a:off x="1913697" y="2821685"/>
        <a:ext cx="1427230" cy="241736"/>
      </dsp:txXfrm>
    </dsp:sp>
    <dsp:sp modelId="{DE0AB069-B397-4651-96F2-B9B0083F054E}">
      <dsp:nvSpPr>
        <dsp:cNvPr id="0" name=""/>
        <dsp:cNvSpPr/>
      </dsp:nvSpPr>
      <dsp:spPr>
        <a:xfrm rot="5400000">
          <a:off x="2493339" y="3128038"/>
          <a:ext cx="267946" cy="144480"/>
        </a:xfrm>
        <a:prstGeom prst="rightArrow">
          <a:avLst>
            <a:gd name="adj1" fmla="val 60000"/>
            <a:gd name="adj2" fmla="val 50000"/>
          </a:avLst>
        </a:prstGeom>
        <a:solidFill>
          <a:sysClr val="windowText" lastClr="00000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id-ID" sz="6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2583968" y="3066305"/>
        <a:ext cx="86688" cy="224602"/>
      </dsp:txXfrm>
    </dsp:sp>
    <dsp:sp modelId="{DAA3B6A1-C1D4-452B-85F4-F399A7F13F03}">
      <dsp:nvSpPr>
        <dsp:cNvPr id="0" name=""/>
        <dsp:cNvSpPr/>
      </dsp:nvSpPr>
      <dsp:spPr>
        <a:xfrm>
          <a:off x="1906176" y="3329614"/>
          <a:ext cx="1442272" cy="256778"/>
        </a:xfrm>
        <a:prstGeom prst="roundRect">
          <a:avLst>
            <a:gd name="adj" fmla="val 10000"/>
          </a:avLst>
        </a:prstGeo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id-ID"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Pencampuran</a:t>
          </a:r>
        </a:p>
      </dsp:txBody>
      <dsp:txXfrm>
        <a:off x="1913697" y="3337135"/>
        <a:ext cx="1427230" cy="241736"/>
      </dsp:txXfrm>
    </dsp:sp>
    <dsp:sp modelId="{1BADE772-FB76-46FF-865D-C4C0E1EC1E69}">
      <dsp:nvSpPr>
        <dsp:cNvPr id="0" name=""/>
        <dsp:cNvSpPr/>
      </dsp:nvSpPr>
      <dsp:spPr>
        <a:xfrm rot="5400000">
          <a:off x="2530310" y="3646335"/>
          <a:ext cx="194003" cy="138786"/>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id-ID" sz="600" kern="1200"/>
        </a:p>
      </dsp:txBody>
      <dsp:txXfrm rot="-5400000">
        <a:off x="2585675" y="3618727"/>
        <a:ext cx="83272" cy="152367"/>
      </dsp:txXfrm>
    </dsp:sp>
    <dsp:sp modelId="{5CFAEE80-BFDE-4FCA-9A27-2173B6DC958E}">
      <dsp:nvSpPr>
        <dsp:cNvPr id="0" name=""/>
        <dsp:cNvSpPr/>
      </dsp:nvSpPr>
      <dsp:spPr>
        <a:xfrm>
          <a:off x="1793674" y="3845065"/>
          <a:ext cx="1667275" cy="409488"/>
        </a:xfrm>
        <a:prstGeom prst="roundRect">
          <a:avLst>
            <a:gd name="adj" fmla="val 10000"/>
          </a:avLst>
        </a:prstGeo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id-ID"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Pengeringan</a:t>
          </a:r>
        </a:p>
        <a:p>
          <a:pPr lvl="0" algn="ctr" defTabSz="355600">
            <a:lnSpc>
              <a:spcPct val="90000"/>
            </a:lnSpc>
            <a:spcBef>
              <a:spcPct val="0"/>
            </a:spcBef>
            <a:spcAft>
              <a:spcPct val="35000"/>
            </a:spcAft>
          </a:pPr>
          <a:r>
            <a:rPr lang="id-ID"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T=50</a:t>
          </a:r>
          <a:r>
            <a:rPr lang="id-ID" sz="800" kern="1200" baseline="30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a:t>
          </a:r>
          <a:r>
            <a:rPr lang="id-ID"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 t=6 jam</a:t>
          </a:r>
        </a:p>
      </dsp:txBody>
      <dsp:txXfrm>
        <a:off x="1805667" y="3857058"/>
        <a:ext cx="1643289" cy="385502"/>
      </dsp:txXfrm>
    </dsp:sp>
    <dsp:sp modelId="{77D8B61A-8386-41F7-B039-8E9790BEC19E}">
      <dsp:nvSpPr>
        <dsp:cNvPr id="0" name=""/>
        <dsp:cNvSpPr/>
      </dsp:nvSpPr>
      <dsp:spPr>
        <a:xfrm rot="5400000">
          <a:off x="2493339" y="4311648"/>
          <a:ext cx="267946" cy="144480"/>
        </a:xfrm>
        <a:prstGeom prst="rightArrow">
          <a:avLst>
            <a:gd name="adj1" fmla="val 60000"/>
            <a:gd name="adj2" fmla="val 50000"/>
          </a:avLst>
        </a:prstGeom>
        <a:solidFill>
          <a:sysClr val="windowText" lastClr="00000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id-ID" sz="6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2583968" y="4249915"/>
        <a:ext cx="86688" cy="224602"/>
      </dsp:txXfrm>
    </dsp:sp>
    <dsp:sp modelId="{3E476E27-82B6-4A25-B472-23E7F85B48FE}">
      <dsp:nvSpPr>
        <dsp:cNvPr id="0" name=""/>
        <dsp:cNvSpPr/>
      </dsp:nvSpPr>
      <dsp:spPr>
        <a:xfrm>
          <a:off x="1920506" y="4513225"/>
          <a:ext cx="1413611" cy="240508"/>
        </a:xfrm>
        <a:prstGeom prst="roundRect">
          <a:avLst>
            <a:gd name="adj" fmla="val 10000"/>
          </a:avLst>
        </a:prstGeo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id-ID"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Penggilingan</a:t>
          </a:r>
        </a:p>
      </dsp:txBody>
      <dsp:txXfrm>
        <a:off x="1927550" y="4520269"/>
        <a:ext cx="1399523" cy="226420"/>
      </dsp:txXfrm>
    </dsp:sp>
    <dsp:sp modelId="{5E78A185-40FE-4A2F-98CF-818037D07098}">
      <dsp:nvSpPr>
        <dsp:cNvPr id="0" name=""/>
        <dsp:cNvSpPr/>
      </dsp:nvSpPr>
      <dsp:spPr>
        <a:xfrm rot="5400000">
          <a:off x="2493339" y="4810828"/>
          <a:ext cx="267946" cy="144480"/>
        </a:xfrm>
        <a:prstGeom prst="rightArrow">
          <a:avLst>
            <a:gd name="adj1" fmla="val 60000"/>
            <a:gd name="adj2" fmla="val 50000"/>
          </a:avLst>
        </a:prstGeom>
        <a:solidFill>
          <a:sysClr val="windowText" lastClr="00000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id-ID" sz="6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2583968" y="4749095"/>
        <a:ext cx="86688" cy="224602"/>
      </dsp:txXfrm>
    </dsp:sp>
    <dsp:sp modelId="{1874F81E-6CFD-4FCA-A62A-D3805D35A7D4}">
      <dsp:nvSpPr>
        <dsp:cNvPr id="0" name=""/>
        <dsp:cNvSpPr/>
      </dsp:nvSpPr>
      <dsp:spPr>
        <a:xfrm>
          <a:off x="1938355" y="5012405"/>
          <a:ext cx="1377914" cy="374024"/>
        </a:xfrm>
        <a:prstGeom prst="roundRect">
          <a:avLst>
            <a:gd name="adj" fmla="val 10000"/>
          </a:avLst>
        </a:prstGeo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id-ID"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Pengayakan</a:t>
          </a:r>
        </a:p>
        <a:p>
          <a:pPr lvl="0" algn="ctr" defTabSz="355600">
            <a:lnSpc>
              <a:spcPct val="90000"/>
            </a:lnSpc>
            <a:spcBef>
              <a:spcPct val="0"/>
            </a:spcBef>
            <a:spcAft>
              <a:spcPct val="35000"/>
            </a:spcAft>
          </a:pPr>
          <a:r>
            <a:rPr lang="id-ID"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(80 mesh)</a:t>
          </a:r>
        </a:p>
      </dsp:txBody>
      <dsp:txXfrm>
        <a:off x="1949310" y="5023360"/>
        <a:ext cx="1356004" cy="352114"/>
      </dsp:txXfrm>
    </dsp:sp>
    <dsp:sp modelId="{5B02E333-F82E-429F-9D10-A3094AFB2FA2}">
      <dsp:nvSpPr>
        <dsp:cNvPr id="0" name=""/>
        <dsp:cNvSpPr/>
      </dsp:nvSpPr>
      <dsp:spPr>
        <a:xfrm rot="5400000">
          <a:off x="2493339" y="5443524"/>
          <a:ext cx="267946" cy="144480"/>
        </a:xfrm>
        <a:prstGeom prst="rightArrow">
          <a:avLst>
            <a:gd name="adj1" fmla="val 60000"/>
            <a:gd name="adj2" fmla="val 50000"/>
          </a:avLst>
        </a:prstGeom>
        <a:solidFill>
          <a:sysClr val="windowText" lastClr="00000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id-ID" sz="6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2583968" y="5381791"/>
        <a:ext cx="86688" cy="224602"/>
      </dsp:txXfrm>
    </dsp:sp>
    <dsp:sp modelId="{6710F2CE-C171-46F6-815E-D767B983946E}">
      <dsp:nvSpPr>
        <dsp:cNvPr id="0" name=""/>
        <dsp:cNvSpPr/>
      </dsp:nvSpPr>
      <dsp:spPr>
        <a:xfrm>
          <a:off x="1940983" y="5645101"/>
          <a:ext cx="1372658" cy="422980"/>
        </a:xfrm>
        <a:prstGeom prst="ellipse">
          <a:avLst/>
        </a:prstGeo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id-ID"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Serbuk Buah Murbei</a:t>
          </a:r>
        </a:p>
      </dsp:txBody>
      <dsp:txXfrm>
        <a:off x="2142004" y="5707045"/>
        <a:ext cx="970616" cy="299092"/>
      </dsp:txXfrm>
    </dsp:sp>
    <dsp:sp modelId="{4ECC6CC1-4378-4843-B223-B005770D4A6A}">
      <dsp:nvSpPr>
        <dsp:cNvPr id="0" name=""/>
        <dsp:cNvSpPr/>
      </dsp:nvSpPr>
      <dsp:spPr>
        <a:xfrm rot="5400000">
          <a:off x="2493339" y="6125176"/>
          <a:ext cx="267946" cy="144480"/>
        </a:xfrm>
        <a:prstGeom prst="rightArrow">
          <a:avLst>
            <a:gd name="adj1" fmla="val 60000"/>
            <a:gd name="adj2" fmla="val 50000"/>
          </a:avLst>
        </a:prstGeom>
        <a:solidFill>
          <a:sysClr val="windowText" lastClr="00000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id-ID" sz="6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2583968" y="6063443"/>
        <a:ext cx="86688" cy="224602"/>
      </dsp:txXfrm>
    </dsp:sp>
    <dsp:sp modelId="{8E7A9BDE-5E05-4ED2-8DF7-711016C2D873}">
      <dsp:nvSpPr>
        <dsp:cNvPr id="0" name=""/>
        <dsp:cNvSpPr/>
      </dsp:nvSpPr>
      <dsp:spPr>
        <a:xfrm>
          <a:off x="1902855" y="6326753"/>
          <a:ext cx="1448914" cy="235158"/>
        </a:xfrm>
        <a:prstGeom prst="roundRect">
          <a:avLst>
            <a:gd name="adj" fmla="val 10000"/>
          </a:avLst>
        </a:prstGeo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id-ID"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Pengemasan</a:t>
          </a:r>
        </a:p>
      </dsp:txBody>
      <dsp:txXfrm>
        <a:off x="1909743" y="6333641"/>
        <a:ext cx="1435138" cy="221382"/>
      </dsp:txXfrm>
    </dsp:sp>
    <dsp:sp modelId="{AFEDB1E5-3031-4BD6-BFDA-3EB7CA011593}">
      <dsp:nvSpPr>
        <dsp:cNvPr id="0" name=""/>
        <dsp:cNvSpPr/>
      </dsp:nvSpPr>
      <dsp:spPr>
        <a:xfrm rot="5400000">
          <a:off x="2493339" y="6619007"/>
          <a:ext cx="267946" cy="144480"/>
        </a:xfrm>
        <a:prstGeom prst="rightArrow">
          <a:avLst>
            <a:gd name="adj1" fmla="val 60000"/>
            <a:gd name="adj2" fmla="val 50000"/>
          </a:avLst>
        </a:prstGeom>
        <a:solidFill>
          <a:sysClr val="windowText" lastClr="00000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id-ID" sz="6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2583968" y="6557274"/>
        <a:ext cx="86688" cy="224602"/>
      </dsp:txXfrm>
    </dsp:sp>
    <dsp:sp modelId="{758B85C2-631A-41D5-9F2E-C56A1CC898DE}">
      <dsp:nvSpPr>
        <dsp:cNvPr id="0" name=""/>
        <dsp:cNvSpPr/>
      </dsp:nvSpPr>
      <dsp:spPr>
        <a:xfrm>
          <a:off x="1658710" y="6820584"/>
          <a:ext cx="1937204" cy="422478"/>
        </a:xfrm>
        <a:prstGeom prst="ellipse">
          <a:avLst/>
        </a:prstGeo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id-ID"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Minuman Serbuk Buah</a:t>
          </a:r>
          <a:r>
            <a:rPr lang="en-US"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Black </a:t>
          </a:r>
          <a:r>
            <a:rPr lang="id-ID"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Murbei (</a:t>
          </a:r>
          <a:r>
            <a:rPr lang="id-ID" sz="7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Morus </a:t>
          </a:r>
          <a:r>
            <a:rPr lang="en-US" sz="7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nigra</a:t>
          </a:r>
          <a:r>
            <a:rPr lang="id-ID"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dsp:txBody>
      <dsp:txXfrm>
        <a:off x="1942407" y="6882454"/>
        <a:ext cx="1369810" cy="298738"/>
      </dsp:txXfrm>
    </dsp:sp>
    <dsp:sp modelId="{8F57733A-D6A4-475F-8E9C-029DC2C6E71F}">
      <dsp:nvSpPr>
        <dsp:cNvPr id="0" name=""/>
        <dsp:cNvSpPr/>
      </dsp:nvSpPr>
      <dsp:spPr>
        <a:xfrm rot="5400000">
          <a:off x="2493339" y="7300158"/>
          <a:ext cx="267946" cy="144480"/>
        </a:xfrm>
        <a:prstGeom prst="rightArrow">
          <a:avLst>
            <a:gd name="adj1" fmla="val 60000"/>
            <a:gd name="adj2" fmla="val 50000"/>
          </a:avLst>
        </a:prstGeom>
        <a:solidFill>
          <a:sysClr val="windowText" lastClr="00000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id-ID" sz="6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2583968" y="7238425"/>
        <a:ext cx="86688" cy="224602"/>
      </dsp:txXfrm>
    </dsp:sp>
    <dsp:sp modelId="{8F0DE78B-678A-43C8-84E3-D446D087545C}">
      <dsp:nvSpPr>
        <dsp:cNvPr id="0" name=""/>
        <dsp:cNvSpPr/>
      </dsp:nvSpPr>
      <dsp:spPr>
        <a:xfrm>
          <a:off x="1907252" y="7501734"/>
          <a:ext cx="1440119" cy="229079"/>
        </a:xfrm>
        <a:prstGeom prst="roundRect">
          <a:avLst>
            <a:gd name="adj" fmla="val 10000"/>
          </a:avLst>
        </a:prstGeom>
        <a:solidFill>
          <a:sysClr val="window" lastClr="FFFFFF">
            <a:hueOff val="0"/>
            <a:satOff val="0"/>
            <a:lumOff val="0"/>
            <a:alphaOff val="0"/>
          </a:sysClr>
        </a:solidFill>
        <a:ln w="19050" cap="flat" cmpd="sng" algn="ctr">
          <a:solidFill>
            <a:scrgbClr r="0" g="0" b="0"/>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id-ID"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Pengamatan</a:t>
          </a:r>
        </a:p>
      </dsp:txBody>
      <dsp:txXfrm>
        <a:off x="1913961" y="7508443"/>
        <a:ext cx="1426701" cy="21566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0.11667</cdr:x>
      <cdr:y>0.39709</cdr:y>
    </cdr:from>
    <cdr:to>
      <cdr:x>0.59049</cdr:x>
      <cdr:y>0.75233</cdr:y>
    </cdr:to>
    <cdr:grpSp>
      <cdr:nvGrpSpPr>
        <cdr:cNvPr id="2" name="Group 1"/>
        <cdr:cNvGrpSpPr/>
      </cdr:nvGrpSpPr>
      <cdr:grpSpPr>
        <a:xfrm xmlns:a="http://schemas.openxmlformats.org/drawingml/2006/main">
          <a:off x="557695" y="860334"/>
          <a:ext cx="2265017" cy="769684"/>
          <a:chOff x="-1748790" y="-14340550"/>
          <a:chExt cx="2171700" cy="2353080"/>
        </a:xfrm>
      </cdr:grpSpPr>
      <cdr:cxnSp macro="">
        <cdr:nvCxnSpPr>
          <cdr:cNvPr id="3" name="Straight Connector 2"/>
          <cdr:cNvCxnSpPr/>
        </cdr:nvCxnSpPr>
        <cdr:spPr>
          <a:xfrm xmlns:a="http://schemas.openxmlformats.org/drawingml/2006/main" flipV="1">
            <a:off x="412519" y="-14340550"/>
            <a:ext cx="0" cy="2353080"/>
          </a:xfrm>
          <a:prstGeom xmlns:a="http://schemas.openxmlformats.org/drawingml/2006/main" prst="line">
            <a:avLst/>
          </a:prstGeom>
          <a:ln xmlns:a="http://schemas.openxmlformats.org/drawingml/2006/main" w="1905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4" name="Straight Connector 3"/>
          <cdr:cNvCxnSpPr/>
        </cdr:nvCxnSpPr>
        <cdr:spPr>
          <a:xfrm xmlns:a="http://schemas.openxmlformats.org/drawingml/2006/main" flipH="1">
            <a:off x="-1748790" y="-14340550"/>
            <a:ext cx="2171700" cy="0"/>
          </a:xfrm>
          <a:prstGeom xmlns:a="http://schemas.openxmlformats.org/drawingml/2006/main" prst="line">
            <a:avLst/>
          </a:prstGeom>
          <a:ln xmlns:a="http://schemas.openxmlformats.org/drawingml/2006/main" w="1905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2A05A-A7DF-4C5B-8CA1-65CED0AD7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121</Pages>
  <Words>23474</Words>
  <Characters>133806</Characters>
  <Application>Microsoft Office Word</Application>
  <DocSecurity>0</DocSecurity>
  <Lines>1115</Lines>
  <Paragraphs>313</Paragraphs>
  <ScaleCrop>false</ScaleCrop>
  <HeadingPairs>
    <vt:vector size="2" baseType="variant">
      <vt:variant>
        <vt:lpstr>Title</vt:lpstr>
      </vt:variant>
      <vt:variant>
        <vt:i4>1</vt:i4>
      </vt:variant>
    </vt:vector>
  </HeadingPairs>
  <TitlesOfParts>
    <vt:vector size="1" baseType="lpstr">
      <vt:lpstr/>
    </vt:vector>
  </TitlesOfParts>
  <Company>Haou</Company>
  <LinksUpToDate>false</LinksUpToDate>
  <CharactersWithSpaces>156967</CharactersWithSpaces>
  <SharedDoc>false</SharedDoc>
  <HLinks>
    <vt:vector size="294" baseType="variant">
      <vt:variant>
        <vt:i4>1769533</vt:i4>
      </vt:variant>
      <vt:variant>
        <vt:i4>299</vt:i4>
      </vt:variant>
      <vt:variant>
        <vt:i4>0</vt:i4>
      </vt:variant>
      <vt:variant>
        <vt:i4>5</vt:i4>
      </vt:variant>
      <vt:variant>
        <vt:lpwstr/>
      </vt:variant>
      <vt:variant>
        <vt:lpwstr>_Toc250091684</vt:lpwstr>
      </vt:variant>
      <vt:variant>
        <vt:i4>1769533</vt:i4>
      </vt:variant>
      <vt:variant>
        <vt:i4>293</vt:i4>
      </vt:variant>
      <vt:variant>
        <vt:i4>0</vt:i4>
      </vt:variant>
      <vt:variant>
        <vt:i4>5</vt:i4>
      </vt:variant>
      <vt:variant>
        <vt:lpwstr/>
      </vt:variant>
      <vt:variant>
        <vt:lpwstr>_Toc250091683</vt:lpwstr>
      </vt:variant>
      <vt:variant>
        <vt:i4>1769533</vt:i4>
      </vt:variant>
      <vt:variant>
        <vt:i4>287</vt:i4>
      </vt:variant>
      <vt:variant>
        <vt:i4>0</vt:i4>
      </vt:variant>
      <vt:variant>
        <vt:i4>5</vt:i4>
      </vt:variant>
      <vt:variant>
        <vt:lpwstr/>
      </vt:variant>
      <vt:variant>
        <vt:lpwstr>_Toc250091682</vt:lpwstr>
      </vt:variant>
      <vt:variant>
        <vt:i4>1769533</vt:i4>
      </vt:variant>
      <vt:variant>
        <vt:i4>281</vt:i4>
      </vt:variant>
      <vt:variant>
        <vt:i4>0</vt:i4>
      </vt:variant>
      <vt:variant>
        <vt:i4>5</vt:i4>
      </vt:variant>
      <vt:variant>
        <vt:lpwstr/>
      </vt:variant>
      <vt:variant>
        <vt:lpwstr>_Toc250091681</vt:lpwstr>
      </vt:variant>
      <vt:variant>
        <vt:i4>1769533</vt:i4>
      </vt:variant>
      <vt:variant>
        <vt:i4>275</vt:i4>
      </vt:variant>
      <vt:variant>
        <vt:i4>0</vt:i4>
      </vt:variant>
      <vt:variant>
        <vt:i4>5</vt:i4>
      </vt:variant>
      <vt:variant>
        <vt:lpwstr/>
      </vt:variant>
      <vt:variant>
        <vt:lpwstr>_Toc250091680</vt:lpwstr>
      </vt:variant>
      <vt:variant>
        <vt:i4>1310781</vt:i4>
      </vt:variant>
      <vt:variant>
        <vt:i4>266</vt:i4>
      </vt:variant>
      <vt:variant>
        <vt:i4>0</vt:i4>
      </vt:variant>
      <vt:variant>
        <vt:i4>5</vt:i4>
      </vt:variant>
      <vt:variant>
        <vt:lpwstr/>
      </vt:variant>
      <vt:variant>
        <vt:lpwstr>_Toc250091676</vt:lpwstr>
      </vt:variant>
      <vt:variant>
        <vt:i4>1310781</vt:i4>
      </vt:variant>
      <vt:variant>
        <vt:i4>260</vt:i4>
      </vt:variant>
      <vt:variant>
        <vt:i4>0</vt:i4>
      </vt:variant>
      <vt:variant>
        <vt:i4>5</vt:i4>
      </vt:variant>
      <vt:variant>
        <vt:lpwstr/>
      </vt:variant>
      <vt:variant>
        <vt:lpwstr>_Toc250091675</vt:lpwstr>
      </vt:variant>
      <vt:variant>
        <vt:i4>1310781</vt:i4>
      </vt:variant>
      <vt:variant>
        <vt:i4>254</vt:i4>
      </vt:variant>
      <vt:variant>
        <vt:i4>0</vt:i4>
      </vt:variant>
      <vt:variant>
        <vt:i4>5</vt:i4>
      </vt:variant>
      <vt:variant>
        <vt:lpwstr/>
      </vt:variant>
      <vt:variant>
        <vt:lpwstr>_Toc250091674</vt:lpwstr>
      </vt:variant>
      <vt:variant>
        <vt:i4>1310781</vt:i4>
      </vt:variant>
      <vt:variant>
        <vt:i4>248</vt:i4>
      </vt:variant>
      <vt:variant>
        <vt:i4>0</vt:i4>
      </vt:variant>
      <vt:variant>
        <vt:i4>5</vt:i4>
      </vt:variant>
      <vt:variant>
        <vt:lpwstr/>
      </vt:variant>
      <vt:variant>
        <vt:lpwstr>_Toc250091673</vt:lpwstr>
      </vt:variant>
      <vt:variant>
        <vt:i4>1703997</vt:i4>
      </vt:variant>
      <vt:variant>
        <vt:i4>239</vt:i4>
      </vt:variant>
      <vt:variant>
        <vt:i4>0</vt:i4>
      </vt:variant>
      <vt:variant>
        <vt:i4>5</vt:i4>
      </vt:variant>
      <vt:variant>
        <vt:lpwstr/>
      </vt:variant>
      <vt:variant>
        <vt:lpwstr>_Toc250091694</vt:lpwstr>
      </vt:variant>
      <vt:variant>
        <vt:i4>1703997</vt:i4>
      </vt:variant>
      <vt:variant>
        <vt:i4>233</vt:i4>
      </vt:variant>
      <vt:variant>
        <vt:i4>0</vt:i4>
      </vt:variant>
      <vt:variant>
        <vt:i4>5</vt:i4>
      </vt:variant>
      <vt:variant>
        <vt:lpwstr/>
      </vt:variant>
      <vt:variant>
        <vt:lpwstr>_Toc250091693</vt:lpwstr>
      </vt:variant>
      <vt:variant>
        <vt:i4>1703997</vt:i4>
      </vt:variant>
      <vt:variant>
        <vt:i4>227</vt:i4>
      </vt:variant>
      <vt:variant>
        <vt:i4>0</vt:i4>
      </vt:variant>
      <vt:variant>
        <vt:i4>5</vt:i4>
      </vt:variant>
      <vt:variant>
        <vt:lpwstr/>
      </vt:variant>
      <vt:variant>
        <vt:lpwstr>_Toc250091692</vt:lpwstr>
      </vt:variant>
      <vt:variant>
        <vt:i4>1703997</vt:i4>
      </vt:variant>
      <vt:variant>
        <vt:i4>221</vt:i4>
      </vt:variant>
      <vt:variant>
        <vt:i4>0</vt:i4>
      </vt:variant>
      <vt:variant>
        <vt:i4>5</vt:i4>
      </vt:variant>
      <vt:variant>
        <vt:lpwstr/>
      </vt:variant>
      <vt:variant>
        <vt:lpwstr>_Toc250091691</vt:lpwstr>
      </vt:variant>
      <vt:variant>
        <vt:i4>1703997</vt:i4>
      </vt:variant>
      <vt:variant>
        <vt:i4>215</vt:i4>
      </vt:variant>
      <vt:variant>
        <vt:i4>0</vt:i4>
      </vt:variant>
      <vt:variant>
        <vt:i4>5</vt:i4>
      </vt:variant>
      <vt:variant>
        <vt:lpwstr/>
      </vt:variant>
      <vt:variant>
        <vt:lpwstr>_Toc250091690</vt:lpwstr>
      </vt:variant>
      <vt:variant>
        <vt:i4>1507377</vt:i4>
      </vt:variant>
      <vt:variant>
        <vt:i4>206</vt:i4>
      </vt:variant>
      <vt:variant>
        <vt:i4>0</vt:i4>
      </vt:variant>
      <vt:variant>
        <vt:i4>5</vt:i4>
      </vt:variant>
      <vt:variant>
        <vt:lpwstr/>
      </vt:variant>
      <vt:variant>
        <vt:lpwstr>_Toc250306301</vt:lpwstr>
      </vt:variant>
      <vt:variant>
        <vt:i4>1507377</vt:i4>
      </vt:variant>
      <vt:variant>
        <vt:i4>200</vt:i4>
      </vt:variant>
      <vt:variant>
        <vt:i4>0</vt:i4>
      </vt:variant>
      <vt:variant>
        <vt:i4>5</vt:i4>
      </vt:variant>
      <vt:variant>
        <vt:lpwstr/>
      </vt:variant>
      <vt:variant>
        <vt:lpwstr>_Toc250306300</vt:lpwstr>
      </vt:variant>
      <vt:variant>
        <vt:i4>1966128</vt:i4>
      </vt:variant>
      <vt:variant>
        <vt:i4>194</vt:i4>
      </vt:variant>
      <vt:variant>
        <vt:i4>0</vt:i4>
      </vt:variant>
      <vt:variant>
        <vt:i4>5</vt:i4>
      </vt:variant>
      <vt:variant>
        <vt:lpwstr/>
      </vt:variant>
      <vt:variant>
        <vt:lpwstr>_Toc250306299</vt:lpwstr>
      </vt:variant>
      <vt:variant>
        <vt:i4>1966128</vt:i4>
      </vt:variant>
      <vt:variant>
        <vt:i4>188</vt:i4>
      </vt:variant>
      <vt:variant>
        <vt:i4>0</vt:i4>
      </vt:variant>
      <vt:variant>
        <vt:i4>5</vt:i4>
      </vt:variant>
      <vt:variant>
        <vt:lpwstr/>
      </vt:variant>
      <vt:variant>
        <vt:lpwstr>_Toc250306298</vt:lpwstr>
      </vt:variant>
      <vt:variant>
        <vt:i4>1966128</vt:i4>
      </vt:variant>
      <vt:variant>
        <vt:i4>182</vt:i4>
      </vt:variant>
      <vt:variant>
        <vt:i4>0</vt:i4>
      </vt:variant>
      <vt:variant>
        <vt:i4>5</vt:i4>
      </vt:variant>
      <vt:variant>
        <vt:lpwstr/>
      </vt:variant>
      <vt:variant>
        <vt:lpwstr>_Toc250306297</vt:lpwstr>
      </vt:variant>
      <vt:variant>
        <vt:i4>1966128</vt:i4>
      </vt:variant>
      <vt:variant>
        <vt:i4>176</vt:i4>
      </vt:variant>
      <vt:variant>
        <vt:i4>0</vt:i4>
      </vt:variant>
      <vt:variant>
        <vt:i4>5</vt:i4>
      </vt:variant>
      <vt:variant>
        <vt:lpwstr/>
      </vt:variant>
      <vt:variant>
        <vt:lpwstr>_Toc250306296</vt:lpwstr>
      </vt:variant>
      <vt:variant>
        <vt:i4>1966128</vt:i4>
      </vt:variant>
      <vt:variant>
        <vt:i4>170</vt:i4>
      </vt:variant>
      <vt:variant>
        <vt:i4>0</vt:i4>
      </vt:variant>
      <vt:variant>
        <vt:i4>5</vt:i4>
      </vt:variant>
      <vt:variant>
        <vt:lpwstr/>
      </vt:variant>
      <vt:variant>
        <vt:lpwstr>_Toc250306295</vt:lpwstr>
      </vt:variant>
      <vt:variant>
        <vt:i4>1966128</vt:i4>
      </vt:variant>
      <vt:variant>
        <vt:i4>164</vt:i4>
      </vt:variant>
      <vt:variant>
        <vt:i4>0</vt:i4>
      </vt:variant>
      <vt:variant>
        <vt:i4>5</vt:i4>
      </vt:variant>
      <vt:variant>
        <vt:lpwstr/>
      </vt:variant>
      <vt:variant>
        <vt:lpwstr>_Toc250306294</vt:lpwstr>
      </vt:variant>
      <vt:variant>
        <vt:i4>1966128</vt:i4>
      </vt:variant>
      <vt:variant>
        <vt:i4>158</vt:i4>
      </vt:variant>
      <vt:variant>
        <vt:i4>0</vt:i4>
      </vt:variant>
      <vt:variant>
        <vt:i4>5</vt:i4>
      </vt:variant>
      <vt:variant>
        <vt:lpwstr/>
      </vt:variant>
      <vt:variant>
        <vt:lpwstr>_Toc250306293</vt:lpwstr>
      </vt:variant>
      <vt:variant>
        <vt:i4>1966128</vt:i4>
      </vt:variant>
      <vt:variant>
        <vt:i4>152</vt:i4>
      </vt:variant>
      <vt:variant>
        <vt:i4>0</vt:i4>
      </vt:variant>
      <vt:variant>
        <vt:i4>5</vt:i4>
      </vt:variant>
      <vt:variant>
        <vt:lpwstr/>
      </vt:variant>
      <vt:variant>
        <vt:lpwstr>_Toc250306292</vt:lpwstr>
      </vt:variant>
      <vt:variant>
        <vt:i4>1966128</vt:i4>
      </vt:variant>
      <vt:variant>
        <vt:i4>146</vt:i4>
      </vt:variant>
      <vt:variant>
        <vt:i4>0</vt:i4>
      </vt:variant>
      <vt:variant>
        <vt:i4>5</vt:i4>
      </vt:variant>
      <vt:variant>
        <vt:lpwstr/>
      </vt:variant>
      <vt:variant>
        <vt:lpwstr>_Toc250306291</vt:lpwstr>
      </vt:variant>
      <vt:variant>
        <vt:i4>1966128</vt:i4>
      </vt:variant>
      <vt:variant>
        <vt:i4>140</vt:i4>
      </vt:variant>
      <vt:variant>
        <vt:i4>0</vt:i4>
      </vt:variant>
      <vt:variant>
        <vt:i4>5</vt:i4>
      </vt:variant>
      <vt:variant>
        <vt:lpwstr/>
      </vt:variant>
      <vt:variant>
        <vt:lpwstr>_Toc250306290</vt:lpwstr>
      </vt:variant>
      <vt:variant>
        <vt:i4>2031664</vt:i4>
      </vt:variant>
      <vt:variant>
        <vt:i4>134</vt:i4>
      </vt:variant>
      <vt:variant>
        <vt:i4>0</vt:i4>
      </vt:variant>
      <vt:variant>
        <vt:i4>5</vt:i4>
      </vt:variant>
      <vt:variant>
        <vt:lpwstr/>
      </vt:variant>
      <vt:variant>
        <vt:lpwstr>_Toc250306289</vt:lpwstr>
      </vt:variant>
      <vt:variant>
        <vt:i4>2031664</vt:i4>
      </vt:variant>
      <vt:variant>
        <vt:i4>128</vt:i4>
      </vt:variant>
      <vt:variant>
        <vt:i4>0</vt:i4>
      </vt:variant>
      <vt:variant>
        <vt:i4>5</vt:i4>
      </vt:variant>
      <vt:variant>
        <vt:lpwstr/>
      </vt:variant>
      <vt:variant>
        <vt:lpwstr>_Toc250306288</vt:lpwstr>
      </vt:variant>
      <vt:variant>
        <vt:i4>2031664</vt:i4>
      </vt:variant>
      <vt:variant>
        <vt:i4>122</vt:i4>
      </vt:variant>
      <vt:variant>
        <vt:i4>0</vt:i4>
      </vt:variant>
      <vt:variant>
        <vt:i4>5</vt:i4>
      </vt:variant>
      <vt:variant>
        <vt:lpwstr/>
      </vt:variant>
      <vt:variant>
        <vt:lpwstr>_Toc250306287</vt:lpwstr>
      </vt:variant>
      <vt:variant>
        <vt:i4>2031664</vt:i4>
      </vt:variant>
      <vt:variant>
        <vt:i4>116</vt:i4>
      </vt:variant>
      <vt:variant>
        <vt:i4>0</vt:i4>
      </vt:variant>
      <vt:variant>
        <vt:i4>5</vt:i4>
      </vt:variant>
      <vt:variant>
        <vt:lpwstr/>
      </vt:variant>
      <vt:variant>
        <vt:lpwstr>_Toc250306286</vt:lpwstr>
      </vt:variant>
      <vt:variant>
        <vt:i4>2031664</vt:i4>
      </vt:variant>
      <vt:variant>
        <vt:i4>110</vt:i4>
      </vt:variant>
      <vt:variant>
        <vt:i4>0</vt:i4>
      </vt:variant>
      <vt:variant>
        <vt:i4>5</vt:i4>
      </vt:variant>
      <vt:variant>
        <vt:lpwstr/>
      </vt:variant>
      <vt:variant>
        <vt:lpwstr>_Toc250306285</vt:lpwstr>
      </vt:variant>
      <vt:variant>
        <vt:i4>2031664</vt:i4>
      </vt:variant>
      <vt:variant>
        <vt:i4>104</vt:i4>
      </vt:variant>
      <vt:variant>
        <vt:i4>0</vt:i4>
      </vt:variant>
      <vt:variant>
        <vt:i4>5</vt:i4>
      </vt:variant>
      <vt:variant>
        <vt:lpwstr/>
      </vt:variant>
      <vt:variant>
        <vt:lpwstr>_Toc250306284</vt:lpwstr>
      </vt:variant>
      <vt:variant>
        <vt:i4>2031664</vt:i4>
      </vt:variant>
      <vt:variant>
        <vt:i4>98</vt:i4>
      </vt:variant>
      <vt:variant>
        <vt:i4>0</vt:i4>
      </vt:variant>
      <vt:variant>
        <vt:i4>5</vt:i4>
      </vt:variant>
      <vt:variant>
        <vt:lpwstr/>
      </vt:variant>
      <vt:variant>
        <vt:lpwstr>_Toc250306283</vt:lpwstr>
      </vt:variant>
      <vt:variant>
        <vt:i4>2031664</vt:i4>
      </vt:variant>
      <vt:variant>
        <vt:i4>92</vt:i4>
      </vt:variant>
      <vt:variant>
        <vt:i4>0</vt:i4>
      </vt:variant>
      <vt:variant>
        <vt:i4>5</vt:i4>
      </vt:variant>
      <vt:variant>
        <vt:lpwstr/>
      </vt:variant>
      <vt:variant>
        <vt:lpwstr>_Toc250306282</vt:lpwstr>
      </vt:variant>
      <vt:variant>
        <vt:i4>2031664</vt:i4>
      </vt:variant>
      <vt:variant>
        <vt:i4>86</vt:i4>
      </vt:variant>
      <vt:variant>
        <vt:i4>0</vt:i4>
      </vt:variant>
      <vt:variant>
        <vt:i4>5</vt:i4>
      </vt:variant>
      <vt:variant>
        <vt:lpwstr/>
      </vt:variant>
      <vt:variant>
        <vt:lpwstr>_Toc250306281</vt:lpwstr>
      </vt:variant>
      <vt:variant>
        <vt:i4>2031664</vt:i4>
      </vt:variant>
      <vt:variant>
        <vt:i4>80</vt:i4>
      </vt:variant>
      <vt:variant>
        <vt:i4>0</vt:i4>
      </vt:variant>
      <vt:variant>
        <vt:i4>5</vt:i4>
      </vt:variant>
      <vt:variant>
        <vt:lpwstr/>
      </vt:variant>
      <vt:variant>
        <vt:lpwstr>_Toc250306280</vt:lpwstr>
      </vt:variant>
      <vt:variant>
        <vt:i4>1048624</vt:i4>
      </vt:variant>
      <vt:variant>
        <vt:i4>74</vt:i4>
      </vt:variant>
      <vt:variant>
        <vt:i4>0</vt:i4>
      </vt:variant>
      <vt:variant>
        <vt:i4>5</vt:i4>
      </vt:variant>
      <vt:variant>
        <vt:lpwstr/>
      </vt:variant>
      <vt:variant>
        <vt:lpwstr>_Toc250306279</vt:lpwstr>
      </vt:variant>
      <vt:variant>
        <vt:i4>1048624</vt:i4>
      </vt:variant>
      <vt:variant>
        <vt:i4>68</vt:i4>
      </vt:variant>
      <vt:variant>
        <vt:i4>0</vt:i4>
      </vt:variant>
      <vt:variant>
        <vt:i4>5</vt:i4>
      </vt:variant>
      <vt:variant>
        <vt:lpwstr/>
      </vt:variant>
      <vt:variant>
        <vt:lpwstr>_Toc250306278</vt:lpwstr>
      </vt:variant>
      <vt:variant>
        <vt:i4>1048624</vt:i4>
      </vt:variant>
      <vt:variant>
        <vt:i4>62</vt:i4>
      </vt:variant>
      <vt:variant>
        <vt:i4>0</vt:i4>
      </vt:variant>
      <vt:variant>
        <vt:i4>5</vt:i4>
      </vt:variant>
      <vt:variant>
        <vt:lpwstr/>
      </vt:variant>
      <vt:variant>
        <vt:lpwstr>_Toc250306277</vt:lpwstr>
      </vt:variant>
      <vt:variant>
        <vt:i4>1048624</vt:i4>
      </vt:variant>
      <vt:variant>
        <vt:i4>56</vt:i4>
      </vt:variant>
      <vt:variant>
        <vt:i4>0</vt:i4>
      </vt:variant>
      <vt:variant>
        <vt:i4>5</vt:i4>
      </vt:variant>
      <vt:variant>
        <vt:lpwstr/>
      </vt:variant>
      <vt:variant>
        <vt:lpwstr>_Toc250306276</vt:lpwstr>
      </vt:variant>
      <vt:variant>
        <vt:i4>1048624</vt:i4>
      </vt:variant>
      <vt:variant>
        <vt:i4>50</vt:i4>
      </vt:variant>
      <vt:variant>
        <vt:i4>0</vt:i4>
      </vt:variant>
      <vt:variant>
        <vt:i4>5</vt:i4>
      </vt:variant>
      <vt:variant>
        <vt:lpwstr/>
      </vt:variant>
      <vt:variant>
        <vt:lpwstr>_Toc250306275</vt:lpwstr>
      </vt:variant>
      <vt:variant>
        <vt:i4>1048624</vt:i4>
      </vt:variant>
      <vt:variant>
        <vt:i4>44</vt:i4>
      </vt:variant>
      <vt:variant>
        <vt:i4>0</vt:i4>
      </vt:variant>
      <vt:variant>
        <vt:i4>5</vt:i4>
      </vt:variant>
      <vt:variant>
        <vt:lpwstr/>
      </vt:variant>
      <vt:variant>
        <vt:lpwstr>_Toc250306274</vt:lpwstr>
      </vt:variant>
      <vt:variant>
        <vt:i4>1048624</vt:i4>
      </vt:variant>
      <vt:variant>
        <vt:i4>38</vt:i4>
      </vt:variant>
      <vt:variant>
        <vt:i4>0</vt:i4>
      </vt:variant>
      <vt:variant>
        <vt:i4>5</vt:i4>
      </vt:variant>
      <vt:variant>
        <vt:lpwstr/>
      </vt:variant>
      <vt:variant>
        <vt:lpwstr>_Toc250306273</vt:lpwstr>
      </vt:variant>
      <vt:variant>
        <vt:i4>1048624</vt:i4>
      </vt:variant>
      <vt:variant>
        <vt:i4>32</vt:i4>
      </vt:variant>
      <vt:variant>
        <vt:i4>0</vt:i4>
      </vt:variant>
      <vt:variant>
        <vt:i4>5</vt:i4>
      </vt:variant>
      <vt:variant>
        <vt:lpwstr/>
      </vt:variant>
      <vt:variant>
        <vt:lpwstr>_Toc250306272</vt:lpwstr>
      </vt:variant>
      <vt:variant>
        <vt:i4>1048624</vt:i4>
      </vt:variant>
      <vt:variant>
        <vt:i4>26</vt:i4>
      </vt:variant>
      <vt:variant>
        <vt:i4>0</vt:i4>
      </vt:variant>
      <vt:variant>
        <vt:i4>5</vt:i4>
      </vt:variant>
      <vt:variant>
        <vt:lpwstr/>
      </vt:variant>
      <vt:variant>
        <vt:lpwstr>_Toc250306271</vt:lpwstr>
      </vt:variant>
      <vt:variant>
        <vt:i4>1048624</vt:i4>
      </vt:variant>
      <vt:variant>
        <vt:i4>20</vt:i4>
      </vt:variant>
      <vt:variant>
        <vt:i4>0</vt:i4>
      </vt:variant>
      <vt:variant>
        <vt:i4>5</vt:i4>
      </vt:variant>
      <vt:variant>
        <vt:lpwstr/>
      </vt:variant>
      <vt:variant>
        <vt:lpwstr>_Toc250306270</vt:lpwstr>
      </vt:variant>
      <vt:variant>
        <vt:i4>1114160</vt:i4>
      </vt:variant>
      <vt:variant>
        <vt:i4>14</vt:i4>
      </vt:variant>
      <vt:variant>
        <vt:i4>0</vt:i4>
      </vt:variant>
      <vt:variant>
        <vt:i4>5</vt:i4>
      </vt:variant>
      <vt:variant>
        <vt:lpwstr/>
      </vt:variant>
      <vt:variant>
        <vt:lpwstr>_Toc250306269</vt:lpwstr>
      </vt:variant>
      <vt:variant>
        <vt:i4>1114160</vt:i4>
      </vt:variant>
      <vt:variant>
        <vt:i4>8</vt:i4>
      </vt:variant>
      <vt:variant>
        <vt:i4>0</vt:i4>
      </vt:variant>
      <vt:variant>
        <vt:i4>5</vt:i4>
      </vt:variant>
      <vt:variant>
        <vt:lpwstr/>
      </vt:variant>
      <vt:variant>
        <vt:lpwstr>_Toc250306268</vt:lpwstr>
      </vt:variant>
      <vt:variant>
        <vt:i4>1114160</vt:i4>
      </vt:variant>
      <vt:variant>
        <vt:i4>2</vt:i4>
      </vt:variant>
      <vt:variant>
        <vt:i4>0</vt:i4>
      </vt:variant>
      <vt:variant>
        <vt:i4>5</vt:i4>
      </vt:variant>
      <vt:variant>
        <vt:lpwstr/>
      </vt:variant>
      <vt:variant>
        <vt:lpwstr>_Toc250306267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Haou</dc:creator>
  <cp:keywords/>
  <dc:description/>
  <cp:lastModifiedBy>Shinergi</cp:lastModifiedBy>
  <cp:revision>13</cp:revision>
  <cp:lastPrinted>2017-09-22T06:28:00Z</cp:lastPrinted>
  <dcterms:created xsi:type="dcterms:W3CDTF">2017-09-19T05:11:00Z</dcterms:created>
  <dcterms:modified xsi:type="dcterms:W3CDTF">2017-09-22T06:29:00Z</dcterms:modified>
</cp:coreProperties>
</file>