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3EE" w:rsidRDefault="00B833EE" w:rsidP="00B833EE">
      <w:pPr>
        <w:spacing w:after="0" w:line="240" w:lineRule="auto"/>
        <w:jc w:val="center"/>
        <w:rPr>
          <w:rFonts w:ascii="Times New Roman" w:hAnsi="Times New Roman"/>
          <w:b/>
          <w:sz w:val="24"/>
          <w:szCs w:val="24"/>
        </w:rPr>
      </w:pPr>
      <w:r w:rsidRPr="00DB1504">
        <w:rPr>
          <w:rFonts w:ascii="Times New Roman" w:hAnsi="Times New Roman"/>
          <w:b/>
          <w:sz w:val="24"/>
          <w:szCs w:val="24"/>
        </w:rPr>
        <w:t>PENGA</w:t>
      </w:r>
      <w:r>
        <w:rPr>
          <w:rFonts w:ascii="Times New Roman" w:hAnsi="Times New Roman"/>
          <w:b/>
          <w:sz w:val="24"/>
          <w:szCs w:val="24"/>
        </w:rPr>
        <w:t xml:space="preserve">RUH PERBANDINGAN BERAS KETAN DENGAN MODIFIKASI TEPUNG </w:t>
      </w:r>
      <w:r w:rsidRPr="00DB1504">
        <w:rPr>
          <w:rFonts w:ascii="Times New Roman" w:hAnsi="Times New Roman"/>
          <w:b/>
          <w:sz w:val="24"/>
          <w:szCs w:val="24"/>
        </w:rPr>
        <w:t>SORGUM S</w:t>
      </w:r>
      <w:r>
        <w:rPr>
          <w:rFonts w:ascii="Times New Roman" w:hAnsi="Times New Roman"/>
          <w:b/>
          <w:sz w:val="24"/>
          <w:szCs w:val="24"/>
        </w:rPr>
        <w:t xml:space="preserve">ERTA LAMA PEMANGGANGAN TERHADAP </w:t>
      </w:r>
      <w:r w:rsidRPr="00DB1504">
        <w:rPr>
          <w:rFonts w:ascii="Times New Roman" w:hAnsi="Times New Roman"/>
          <w:b/>
          <w:sz w:val="24"/>
          <w:szCs w:val="24"/>
        </w:rPr>
        <w:t xml:space="preserve">KARAKTERISTIK OPAK </w:t>
      </w:r>
      <w:r>
        <w:rPr>
          <w:rFonts w:ascii="Times New Roman" w:hAnsi="Times New Roman"/>
          <w:b/>
          <w:sz w:val="24"/>
          <w:szCs w:val="24"/>
        </w:rPr>
        <w:t xml:space="preserve">RASA IKAN LELE </w:t>
      </w:r>
    </w:p>
    <w:p w:rsidR="00B833EE" w:rsidRPr="00880C3A" w:rsidRDefault="00B833EE" w:rsidP="00B833EE">
      <w:pPr>
        <w:spacing w:after="0" w:line="240" w:lineRule="auto"/>
        <w:jc w:val="center"/>
        <w:rPr>
          <w:rFonts w:ascii="Times New Roman" w:hAnsi="Times New Roman"/>
          <w:b/>
          <w:sz w:val="24"/>
          <w:szCs w:val="24"/>
        </w:rPr>
      </w:pPr>
      <w:r>
        <w:rPr>
          <w:rFonts w:ascii="Times New Roman" w:hAnsi="Times New Roman"/>
          <w:b/>
          <w:sz w:val="24"/>
          <w:szCs w:val="24"/>
        </w:rPr>
        <w:t>(</w:t>
      </w:r>
      <w:r w:rsidRPr="00E60FE4">
        <w:rPr>
          <w:rFonts w:ascii="Times New Roman" w:hAnsi="Times New Roman"/>
          <w:b/>
          <w:i/>
          <w:sz w:val="24"/>
          <w:szCs w:val="24"/>
        </w:rPr>
        <w:t>Clarias gariepinus</w:t>
      </w:r>
      <w:r>
        <w:rPr>
          <w:rFonts w:ascii="Times New Roman" w:hAnsi="Times New Roman"/>
          <w:b/>
          <w:sz w:val="24"/>
          <w:szCs w:val="24"/>
        </w:rPr>
        <w:t>)</w:t>
      </w:r>
    </w:p>
    <w:p w:rsidR="00B833EE" w:rsidRPr="00DB1504" w:rsidRDefault="00B833EE" w:rsidP="00B833EE">
      <w:pPr>
        <w:spacing w:line="240" w:lineRule="auto"/>
        <w:jc w:val="center"/>
        <w:rPr>
          <w:rFonts w:ascii="Times New Roman" w:hAnsi="Times New Roman"/>
          <w:b/>
          <w:sz w:val="24"/>
          <w:szCs w:val="24"/>
        </w:rPr>
      </w:pPr>
    </w:p>
    <w:p w:rsidR="00B833EE" w:rsidRPr="000F0CD7" w:rsidRDefault="00B833EE" w:rsidP="00B833EE">
      <w:pPr>
        <w:autoSpaceDE w:val="0"/>
        <w:autoSpaceDN w:val="0"/>
        <w:adjustRightInd w:val="0"/>
        <w:spacing w:line="240" w:lineRule="auto"/>
        <w:contextualSpacing/>
        <w:rPr>
          <w:rFonts w:ascii="Times New Roman" w:hAnsi="Times New Roman"/>
          <w:b/>
          <w:bCs/>
          <w:i/>
          <w:iCs/>
          <w:sz w:val="24"/>
          <w:szCs w:val="24"/>
        </w:rPr>
      </w:pPr>
    </w:p>
    <w:p w:rsidR="00B833EE" w:rsidRPr="00AA0FD9" w:rsidRDefault="00B833EE" w:rsidP="00B833EE">
      <w:pPr>
        <w:autoSpaceDE w:val="0"/>
        <w:autoSpaceDN w:val="0"/>
        <w:adjustRightInd w:val="0"/>
        <w:spacing w:line="240" w:lineRule="auto"/>
        <w:contextualSpacing/>
        <w:jc w:val="center"/>
        <w:rPr>
          <w:rFonts w:ascii="Times New Roman" w:hAnsi="Times New Roman"/>
          <w:b/>
          <w:bCs/>
          <w:i/>
          <w:iCs/>
          <w:sz w:val="32"/>
          <w:szCs w:val="24"/>
        </w:rPr>
      </w:pPr>
      <w:r>
        <w:rPr>
          <w:rFonts w:ascii="Times New Roman" w:hAnsi="Times New Roman"/>
          <w:b/>
          <w:noProof/>
          <w:sz w:val="24"/>
          <w:szCs w:val="24"/>
          <w:lang w:val="id-ID" w:eastAsia="id-ID"/>
        </w:rPr>
        <mc:AlternateContent>
          <mc:Choice Requires="wps">
            <w:drawing>
              <wp:anchor distT="0" distB="0" distL="114300" distR="114300" simplePos="0" relativeHeight="251810816" behindDoc="0" locked="0" layoutInCell="1" allowOverlap="1" wp14:anchorId="2AA56BF3" wp14:editId="272B1854">
                <wp:simplePos x="0" y="0"/>
                <wp:positionH relativeFrom="column">
                  <wp:posOffset>1636395</wp:posOffset>
                </wp:positionH>
                <wp:positionV relativeFrom="paragraph">
                  <wp:posOffset>170815</wp:posOffset>
                </wp:positionV>
                <wp:extent cx="1971675" cy="0"/>
                <wp:effectExtent l="0" t="19050" r="952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128.85pt;margin-top:13.45pt;width:155.2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" strokeweight="3pt"/>
            </w:pict>
          </mc:Fallback>
        </mc:AlternateContent>
      </w:r>
    </w:p>
    <w:p w:rsidR="00B833EE" w:rsidRPr="00FA2EC3" w:rsidRDefault="00B833EE" w:rsidP="00B833EE">
      <w:pPr>
        <w:spacing w:line="240" w:lineRule="auto"/>
        <w:contextualSpacing/>
        <w:jc w:val="center"/>
        <w:rPr>
          <w:rFonts w:ascii="Times New Roman" w:hAnsi="Times New Roman"/>
          <w:b/>
          <w:sz w:val="24"/>
          <w:szCs w:val="24"/>
        </w:rPr>
      </w:pPr>
      <w:r>
        <w:rPr>
          <w:rFonts w:ascii="Times New Roman" w:hAnsi="Times New Roman"/>
          <w:b/>
          <w:sz w:val="24"/>
          <w:szCs w:val="24"/>
        </w:rPr>
        <w:t>TUGAS AKHIR</w:t>
      </w:r>
    </w:p>
    <w:p w:rsidR="00B833EE" w:rsidRPr="00AA0FD9" w:rsidRDefault="00B833EE" w:rsidP="00B833EE">
      <w:pPr>
        <w:spacing w:line="240" w:lineRule="auto"/>
        <w:contextualSpacing/>
        <w:jc w:val="center"/>
        <w:rPr>
          <w:rFonts w:ascii="Times New Roman" w:hAnsi="Times New Roman"/>
          <w:b/>
          <w:sz w:val="24"/>
          <w:szCs w:val="24"/>
        </w:rPr>
      </w:pPr>
      <w:r>
        <w:rPr>
          <w:rFonts w:ascii="Times New Roman" w:hAnsi="Times New Roman"/>
          <w:b/>
          <w:noProof/>
          <w:sz w:val="24"/>
          <w:szCs w:val="24"/>
          <w:lang w:val="id-ID" w:eastAsia="id-ID"/>
        </w:rPr>
        <mc:AlternateContent>
          <mc:Choice Requires="wps">
            <w:drawing>
              <wp:anchor distT="0" distB="0" distL="114300" distR="114300" simplePos="0" relativeHeight="251811840" behindDoc="0" locked="0" layoutInCell="1" allowOverlap="1" wp14:anchorId="4C413DFD" wp14:editId="7DF3E70D">
                <wp:simplePos x="0" y="0"/>
                <wp:positionH relativeFrom="column">
                  <wp:posOffset>1655445</wp:posOffset>
                </wp:positionH>
                <wp:positionV relativeFrom="paragraph">
                  <wp:posOffset>104775</wp:posOffset>
                </wp:positionV>
                <wp:extent cx="1971675" cy="0"/>
                <wp:effectExtent l="0" t="1905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30.35pt;margin-top:8.25pt;width:155.2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" strokeweight="3pt"/>
            </w:pict>
          </mc:Fallback>
        </mc:AlternateContent>
      </w:r>
    </w:p>
    <w:p w:rsidR="00B833EE" w:rsidRPr="00AA0FD9" w:rsidRDefault="00B833EE" w:rsidP="00B833EE">
      <w:pPr>
        <w:spacing w:line="240" w:lineRule="auto"/>
        <w:contextualSpacing/>
        <w:jc w:val="center"/>
        <w:rPr>
          <w:rFonts w:ascii="Times New Roman" w:hAnsi="Times New Roman"/>
          <w:b/>
          <w:sz w:val="24"/>
          <w:szCs w:val="24"/>
        </w:rPr>
      </w:pPr>
    </w:p>
    <w:p w:rsidR="00B833EE" w:rsidRPr="00D634D9" w:rsidRDefault="00B833EE" w:rsidP="00B833EE">
      <w:pPr>
        <w:spacing w:line="240" w:lineRule="auto"/>
        <w:contextualSpacing/>
        <w:rPr>
          <w:rFonts w:ascii="Times New Roman" w:hAnsi="Times New Roman"/>
          <w:b/>
          <w:sz w:val="24"/>
          <w:szCs w:val="24"/>
        </w:rPr>
      </w:pPr>
    </w:p>
    <w:p w:rsidR="00B833EE" w:rsidRPr="00D634D9" w:rsidRDefault="00B833EE" w:rsidP="00B833EE">
      <w:pPr>
        <w:spacing w:line="240" w:lineRule="auto"/>
        <w:contextualSpacing/>
        <w:jc w:val="center"/>
        <w:rPr>
          <w:rFonts w:ascii="Times New Roman" w:hAnsi="Times New Roman"/>
          <w:i/>
          <w:sz w:val="24"/>
          <w:szCs w:val="24"/>
        </w:rPr>
      </w:pPr>
      <w:r w:rsidRPr="00AA0FD9">
        <w:rPr>
          <w:rFonts w:ascii="Times New Roman" w:hAnsi="Times New Roman"/>
          <w:i/>
          <w:sz w:val="24"/>
          <w:szCs w:val="24"/>
        </w:rPr>
        <w:t xml:space="preserve">Diajukan untuk Memenuhi Syarat </w:t>
      </w:r>
      <w:r>
        <w:rPr>
          <w:rFonts w:ascii="Times New Roman" w:hAnsi="Times New Roman"/>
          <w:i/>
          <w:sz w:val="24"/>
          <w:szCs w:val="24"/>
        </w:rPr>
        <w:t>Sidang Tugas Akhir</w:t>
      </w:r>
    </w:p>
    <w:p w:rsidR="00B833EE" w:rsidRPr="00AA0FD9" w:rsidRDefault="00B833EE" w:rsidP="00B833EE">
      <w:pPr>
        <w:spacing w:line="240" w:lineRule="auto"/>
        <w:contextualSpacing/>
        <w:jc w:val="center"/>
        <w:rPr>
          <w:rFonts w:ascii="Times New Roman" w:hAnsi="Times New Roman"/>
          <w:i/>
          <w:sz w:val="24"/>
          <w:szCs w:val="24"/>
        </w:rPr>
      </w:pPr>
      <w:r>
        <w:rPr>
          <w:rFonts w:ascii="Times New Roman" w:hAnsi="Times New Roman"/>
          <w:i/>
          <w:sz w:val="24"/>
          <w:szCs w:val="24"/>
        </w:rPr>
        <w:t>Program Studi</w:t>
      </w:r>
      <w:r w:rsidRPr="00AA0FD9">
        <w:rPr>
          <w:rFonts w:ascii="Times New Roman" w:hAnsi="Times New Roman"/>
          <w:i/>
          <w:sz w:val="24"/>
          <w:szCs w:val="24"/>
        </w:rPr>
        <w:t xml:space="preserve"> Teknologi Pangan </w:t>
      </w: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contextualSpacing/>
        <w:jc w:val="center"/>
        <w:rPr>
          <w:rFonts w:ascii="Times New Roman" w:hAnsi="Times New Roman"/>
          <w:b/>
          <w:sz w:val="24"/>
          <w:szCs w:val="24"/>
        </w:rPr>
      </w:pPr>
      <w:r w:rsidRPr="00AA0FD9">
        <w:rPr>
          <w:rFonts w:ascii="Times New Roman" w:hAnsi="Times New Roman"/>
          <w:b/>
          <w:sz w:val="24"/>
          <w:szCs w:val="24"/>
        </w:rPr>
        <w:t>Oleh :</w:t>
      </w:r>
    </w:p>
    <w:p w:rsidR="00B833EE" w:rsidRPr="00AA0FD9" w:rsidRDefault="00B833EE" w:rsidP="00B833EE">
      <w:pPr>
        <w:spacing w:line="240" w:lineRule="auto"/>
        <w:contextualSpacing/>
        <w:jc w:val="center"/>
        <w:rPr>
          <w:rFonts w:ascii="Times New Roman" w:hAnsi="Times New Roman"/>
          <w:b/>
          <w:sz w:val="24"/>
          <w:szCs w:val="24"/>
          <w:u w:val="single"/>
        </w:rPr>
      </w:pPr>
      <w:r>
        <w:rPr>
          <w:rFonts w:ascii="Times New Roman" w:hAnsi="Times New Roman"/>
          <w:b/>
          <w:sz w:val="24"/>
          <w:szCs w:val="24"/>
          <w:u w:val="single"/>
        </w:rPr>
        <w:t>Putri Amelia Rustandi</w:t>
      </w:r>
    </w:p>
    <w:p w:rsidR="00B833EE" w:rsidRPr="00AA0FD9" w:rsidRDefault="00B833EE" w:rsidP="00B833EE">
      <w:pPr>
        <w:spacing w:line="240" w:lineRule="auto"/>
        <w:contextualSpacing/>
        <w:jc w:val="center"/>
        <w:rPr>
          <w:rFonts w:ascii="Times New Roman" w:hAnsi="Times New Roman"/>
          <w:b/>
          <w:sz w:val="24"/>
          <w:szCs w:val="24"/>
        </w:rPr>
      </w:pPr>
      <w:r>
        <w:rPr>
          <w:rFonts w:ascii="Times New Roman" w:hAnsi="Times New Roman"/>
          <w:b/>
          <w:sz w:val="24"/>
          <w:szCs w:val="24"/>
        </w:rPr>
        <w:t>123020033</w:t>
      </w: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rPr>
          <w:rFonts w:ascii="Times New Roman" w:hAnsi="Times New Roman"/>
          <w:b/>
          <w:sz w:val="24"/>
          <w:szCs w:val="24"/>
        </w:rPr>
      </w:pPr>
    </w:p>
    <w:p w:rsidR="00B833EE" w:rsidRPr="00AA0FD9" w:rsidRDefault="00B833EE" w:rsidP="00B833EE">
      <w:pPr>
        <w:spacing w:line="240" w:lineRule="auto"/>
        <w:contextualSpacing/>
        <w:rPr>
          <w:rFonts w:ascii="Times New Roman" w:hAnsi="Times New Roman"/>
          <w:b/>
          <w:sz w:val="24"/>
          <w:szCs w:val="24"/>
        </w:rPr>
      </w:pPr>
    </w:p>
    <w:p w:rsidR="00B833EE" w:rsidRPr="00AA0FD9" w:rsidRDefault="00B833EE" w:rsidP="00B833EE">
      <w:pPr>
        <w:spacing w:line="240" w:lineRule="auto"/>
        <w:contextualSpacing/>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r w:rsidRPr="00AA0FD9">
        <w:rPr>
          <w:rFonts w:ascii="Times New Roman" w:hAnsi="Times New Roman"/>
          <w:b/>
          <w:noProof/>
          <w:sz w:val="24"/>
          <w:szCs w:val="24"/>
          <w:lang w:val="id-ID" w:eastAsia="id-ID"/>
        </w:rPr>
        <w:drawing>
          <wp:inline distT="0" distB="0" distL="0" distR="0" wp14:anchorId="2F9F57EB" wp14:editId="0EFC8D1C">
            <wp:extent cx="1587492" cy="1517301"/>
            <wp:effectExtent l="19050" t="0" r="0" b="0"/>
            <wp:docPr id="224" name="Picture 1" descr="D:\ibu\DREAMCOMETRUE\UNPAS\semester1\SESSION 1\makalah\logo un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DREAMCOMETRUE\UNPAS\semester1\SESSION 1\makalah\logo unpas.jpeg"/>
                    <pic:cNvPicPr>
                      <a:picLocks noChangeAspect="1" noChangeArrowheads="1"/>
                    </pic:cNvPicPr>
                  </pic:nvPicPr>
                  <pic:blipFill>
                    <a:blip r:embed="rId9" cstate="print"/>
                    <a:srcRect/>
                    <a:stretch>
                      <a:fillRect/>
                    </a:stretch>
                  </pic:blipFill>
                  <pic:spPr bwMode="auto">
                    <a:xfrm>
                      <a:off x="0" y="0"/>
                      <a:ext cx="1587327" cy="1517143"/>
                    </a:xfrm>
                    <a:prstGeom prst="rect">
                      <a:avLst/>
                    </a:prstGeom>
                    <a:noFill/>
                    <a:ln w="9525">
                      <a:noFill/>
                      <a:miter lim="800000"/>
                      <a:headEnd/>
                      <a:tailEnd/>
                    </a:ln>
                  </pic:spPr>
                </pic:pic>
              </a:graphicData>
            </a:graphic>
          </wp:inline>
        </w:drawing>
      </w:r>
    </w:p>
    <w:p w:rsidR="00B833EE" w:rsidRPr="00AA0FD9"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p>
    <w:p w:rsidR="00B833EE" w:rsidRDefault="00B833EE" w:rsidP="00B833EE">
      <w:pPr>
        <w:spacing w:line="240" w:lineRule="auto"/>
        <w:contextualSpacing/>
        <w:rPr>
          <w:rFonts w:ascii="Times New Roman" w:hAnsi="Times New Roman"/>
          <w:b/>
          <w:sz w:val="24"/>
          <w:szCs w:val="24"/>
        </w:rPr>
      </w:pPr>
    </w:p>
    <w:p w:rsidR="00B833EE" w:rsidRPr="000421D1" w:rsidRDefault="00B833EE" w:rsidP="00B833EE">
      <w:pPr>
        <w:spacing w:line="240" w:lineRule="auto"/>
        <w:contextualSpacing/>
        <w:rPr>
          <w:rFonts w:ascii="Times New Roman" w:hAnsi="Times New Roman"/>
          <w:b/>
          <w:sz w:val="24"/>
          <w:szCs w:val="24"/>
        </w:rPr>
      </w:pPr>
    </w:p>
    <w:p w:rsidR="00B833EE" w:rsidRPr="000421D1" w:rsidRDefault="00B833EE" w:rsidP="00B833EE">
      <w:pPr>
        <w:spacing w:line="240" w:lineRule="auto"/>
        <w:contextualSpacing/>
        <w:jc w:val="center"/>
        <w:rPr>
          <w:rFonts w:ascii="Times New Roman" w:hAnsi="Times New Roman"/>
          <w:b/>
          <w:sz w:val="24"/>
          <w:szCs w:val="24"/>
        </w:rPr>
      </w:pPr>
      <w:r w:rsidRPr="000421D1">
        <w:rPr>
          <w:rFonts w:ascii="Times New Roman" w:hAnsi="Times New Roman"/>
          <w:b/>
          <w:sz w:val="24"/>
          <w:szCs w:val="24"/>
        </w:rPr>
        <w:t>PROGRAM STUDI TEKNOLOGI PANGAN</w:t>
      </w:r>
    </w:p>
    <w:p w:rsidR="00B833EE" w:rsidRPr="000421D1" w:rsidRDefault="00B833EE" w:rsidP="00B833EE">
      <w:pPr>
        <w:spacing w:line="240" w:lineRule="auto"/>
        <w:contextualSpacing/>
        <w:jc w:val="center"/>
        <w:rPr>
          <w:rFonts w:ascii="Times New Roman" w:hAnsi="Times New Roman"/>
          <w:b/>
          <w:sz w:val="24"/>
          <w:szCs w:val="24"/>
        </w:rPr>
      </w:pPr>
      <w:r w:rsidRPr="000421D1">
        <w:rPr>
          <w:rFonts w:ascii="Times New Roman" w:hAnsi="Times New Roman"/>
          <w:b/>
          <w:sz w:val="24"/>
          <w:szCs w:val="24"/>
        </w:rPr>
        <w:t>FAKULTAS TEKNIK</w:t>
      </w:r>
    </w:p>
    <w:p w:rsidR="00B833EE" w:rsidRPr="000421D1" w:rsidRDefault="00B833EE" w:rsidP="00B833EE">
      <w:pPr>
        <w:spacing w:line="240" w:lineRule="auto"/>
        <w:contextualSpacing/>
        <w:jc w:val="center"/>
        <w:rPr>
          <w:rFonts w:ascii="Times New Roman" w:hAnsi="Times New Roman"/>
          <w:b/>
          <w:sz w:val="24"/>
          <w:szCs w:val="24"/>
        </w:rPr>
      </w:pPr>
      <w:r w:rsidRPr="000421D1">
        <w:rPr>
          <w:rFonts w:ascii="Times New Roman" w:hAnsi="Times New Roman"/>
          <w:b/>
          <w:sz w:val="24"/>
          <w:szCs w:val="24"/>
        </w:rPr>
        <w:t xml:space="preserve">UNIVERSITAS PASUNDAN </w:t>
      </w:r>
    </w:p>
    <w:p w:rsidR="00B833EE" w:rsidRPr="000421D1" w:rsidRDefault="00B833EE" w:rsidP="00B833EE">
      <w:pPr>
        <w:spacing w:line="240" w:lineRule="auto"/>
        <w:contextualSpacing/>
        <w:jc w:val="center"/>
        <w:rPr>
          <w:rFonts w:ascii="Times New Roman" w:hAnsi="Times New Roman"/>
          <w:b/>
          <w:sz w:val="24"/>
          <w:szCs w:val="24"/>
        </w:rPr>
      </w:pPr>
      <w:r w:rsidRPr="000421D1">
        <w:rPr>
          <w:rFonts w:ascii="Times New Roman" w:hAnsi="Times New Roman"/>
          <w:b/>
          <w:sz w:val="24"/>
          <w:szCs w:val="24"/>
        </w:rPr>
        <w:t>BANDUNG</w:t>
      </w:r>
    </w:p>
    <w:p w:rsidR="00852FB9" w:rsidRDefault="00B833EE" w:rsidP="00852FB9">
      <w:pPr>
        <w:spacing w:line="240" w:lineRule="auto"/>
        <w:jc w:val="center"/>
        <w:rPr>
          <w:rFonts w:ascii="Times New Roman" w:hAnsi="Times New Roman"/>
          <w:b/>
          <w:sz w:val="24"/>
          <w:szCs w:val="24"/>
        </w:rPr>
        <w:sectPr w:rsidR="00852FB9" w:rsidSect="00852FB9">
          <w:headerReference w:type="default" r:id="rId10"/>
          <w:footerReference w:type="default" r:id="rId11"/>
          <w:footerReference w:type="first" r:id="rId12"/>
          <w:pgSz w:w="11907" w:h="16839" w:code="9"/>
          <w:pgMar w:top="2268" w:right="1701" w:bottom="1701" w:left="2268" w:header="708" w:footer="708" w:gutter="0"/>
          <w:pgNumType w:fmt="lowerRoman" w:start="1"/>
          <w:cols w:space="708"/>
          <w:docGrid w:linePitch="360"/>
        </w:sectPr>
      </w:pPr>
      <w:r>
        <w:rPr>
          <w:rFonts w:ascii="Times New Roman" w:hAnsi="Times New Roman"/>
          <w:b/>
          <w:sz w:val="24"/>
          <w:szCs w:val="24"/>
        </w:rPr>
        <w:t>2017</w:t>
      </w:r>
    </w:p>
    <w:p w:rsidR="00B833EE" w:rsidRDefault="00B833EE" w:rsidP="00852FB9">
      <w:pPr>
        <w:spacing w:line="240" w:lineRule="auto"/>
        <w:jc w:val="center"/>
        <w:rPr>
          <w:rFonts w:ascii="Times New Roman" w:hAnsi="Times New Roman"/>
          <w:b/>
          <w:sz w:val="24"/>
          <w:szCs w:val="24"/>
        </w:rPr>
      </w:pPr>
      <w:r w:rsidRPr="00DB1504">
        <w:rPr>
          <w:rFonts w:ascii="Times New Roman" w:hAnsi="Times New Roman"/>
          <w:b/>
          <w:sz w:val="24"/>
          <w:szCs w:val="24"/>
        </w:rPr>
        <w:lastRenderedPageBreak/>
        <w:t>PENGA</w:t>
      </w:r>
      <w:r>
        <w:rPr>
          <w:rFonts w:ascii="Times New Roman" w:hAnsi="Times New Roman"/>
          <w:b/>
          <w:sz w:val="24"/>
          <w:szCs w:val="24"/>
        </w:rPr>
        <w:t>RUH PERBANDINGAN BERAS KETAN DENGAN</w:t>
      </w:r>
      <w:r w:rsidRPr="00DB1504">
        <w:rPr>
          <w:rFonts w:ascii="Times New Roman" w:hAnsi="Times New Roman"/>
          <w:b/>
          <w:sz w:val="24"/>
          <w:szCs w:val="24"/>
        </w:rPr>
        <w:t xml:space="preserve"> </w:t>
      </w:r>
      <w:r>
        <w:rPr>
          <w:rFonts w:ascii="Times New Roman" w:hAnsi="Times New Roman"/>
          <w:b/>
          <w:sz w:val="24"/>
          <w:szCs w:val="24"/>
        </w:rPr>
        <w:t xml:space="preserve">MODIFIKASI TEPUNG </w:t>
      </w:r>
      <w:r w:rsidRPr="00DB1504">
        <w:rPr>
          <w:rFonts w:ascii="Times New Roman" w:hAnsi="Times New Roman"/>
          <w:b/>
          <w:sz w:val="24"/>
          <w:szCs w:val="24"/>
        </w:rPr>
        <w:t>SORGUM S</w:t>
      </w:r>
      <w:r>
        <w:rPr>
          <w:rFonts w:ascii="Times New Roman" w:hAnsi="Times New Roman"/>
          <w:b/>
          <w:sz w:val="24"/>
          <w:szCs w:val="24"/>
        </w:rPr>
        <w:t xml:space="preserve">ERTA LAMA PEMANGGANGAN TERHADAP </w:t>
      </w:r>
      <w:r w:rsidRPr="00DB1504">
        <w:rPr>
          <w:rFonts w:ascii="Times New Roman" w:hAnsi="Times New Roman"/>
          <w:b/>
          <w:sz w:val="24"/>
          <w:szCs w:val="24"/>
        </w:rPr>
        <w:t xml:space="preserve">KARAKTERISTIK OPAK </w:t>
      </w:r>
      <w:r>
        <w:rPr>
          <w:rFonts w:ascii="Times New Roman" w:hAnsi="Times New Roman"/>
          <w:b/>
          <w:sz w:val="24"/>
          <w:szCs w:val="24"/>
        </w:rPr>
        <w:t xml:space="preserve">RASA IKAN LELE </w:t>
      </w:r>
    </w:p>
    <w:p w:rsidR="00B833EE" w:rsidRPr="00880C3A" w:rsidRDefault="00B833EE" w:rsidP="00B833EE">
      <w:pPr>
        <w:spacing w:after="0" w:line="240" w:lineRule="auto"/>
        <w:jc w:val="center"/>
        <w:rPr>
          <w:rFonts w:ascii="Times New Roman" w:hAnsi="Times New Roman"/>
          <w:b/>
          <w:sz w:val="24"/>
          <w:szCs w:val="24"/>
        </w:rPr>
      </w:pPr>
      <w:r>
        <w:rPr>
          <w:rFonts w:ascii="Times New Roman" w:hAnsi="Times New Roman"/>
          <w:b/>
          <w:sz w:val="24"/>
          <w:szCs w:val="24"/>
        </w:rPr>
        <w:t>(</w:t>
      </w:r>
      <w:r w:rsidRPr="00E60FE4">
        <w:rPr>
          <w:rFonts w:ascii="Times New Roman" w:hAnsi="Times New Roman"/>
          <w:b/>
          <w:i/>
          <w:sz w:val="24"/>
          <w:szCs w:val="24"/>
        </w:rPr>
        <w:t>Clarias gariepinus</w:t>
      </w:r>
      <w:r>
        <w:rPr>
          <w:rFonts w:ascii="Times New Roman" w:hAnsi="Times New Roman"/>
          <w:b/>
          <w:sz w:val="24"/>
          <w:szCs w:val="24"/>
        </w:rPr>
        <w:t>)</w:t>
      </w:r>
    </w:p>
    <w:p w:rsidR="00B833EE" w:rsidRPr="00343908" w:rsidRDefault="00B833EE" w:rsidP="00B833EE">
      <w:pPr>
        <w:spacing w:line="240" w:lineRule="auto"/>
        <w:rPr>
          <w:rFonts w:ascii="Times New Roman" w:hAnsi="Times New Roman"/>
          <w:b/>
          <w:sz w:val="28"/>
          <w:szCs w:val="28"/>
        </w:rPr>
      </w:pPr>
    </w:p>
    <w:p w:rsidR="00B833EE" w:rsidRDefault="00B833EE" w:rsidP="00B833EE">
      <w:pPr>
        <w:spacing w:line="240" w:lineRule="auto"/>
        <w:jc w:val="center"/>
        <w:rPr>
          <w:rFonts w:ascii="Times New Roman" w:hAnsi="Times New Roman"/>
          <w:sz w:val="24"/>
          <w:szCs w:val="24"/>
        </w:rPr>
      </w:pPr>
    </w:p>
    <w:p w:rsidR="00B833EE" w:rsidRPr="008F212E" w:rsidRDefault="00B833EE" w:rsidP="00B833EE">
      <w:pPr>
        <w:spacing w:line="240" w:lineRule="auto"/>
        <w:jc w:val="center"/>
        <w:rPr>
          <w:rFonts w:ascii="Times New Roman" w:hAnsi="Times New Roman"/>
          <w:sz w:val="24"/>
          <w:szCs w:val="24"/>
        </w:rPr>
      </w:pPr>
    </w:p>
    <w:p w:rsidR="00B833EE" w:rsidRPr="00FF682A" w:rsidRDefault="00B833EE" w:rsidP="00B833EE">
      <w:pPr>
        <w:spacing w:after="0" w:line="240" w:lineRule="auto"/>
        <w:jc w:val="center"/>
        <w:rPr>
          <w:rFonts w:ascii="Times New Roman" w:hAnsi="Times New Roman"/>
          <w:i/>
          <w:sz w:val="24"/>
          <w:szCs w:val="24"/>
        </w:rPr>
      </w:pPr>
      <w:r w:rsidRPr="00AA0FD9">
        <w:rPr>
          <w:rFonts w:ascii="Times New Roman" w:hAnsi="Times New Roman"/>
          <w:i/>
          <w:sz w:val="24"/>
          <w:szCs w:val="24"/>
        </w:rPr>
        <w:t xml:space="preserve">Diajukan untuk Memenuhi Syarat </w:t>
      </w:r>
      <w:r>
        <w:rPr>
          <w:rFonts w:ascii="Times New Roman" w:hAnsi="Times New Roman"/>
          <w:i/>
          <w:sz w:val="24"/>
          <w:szCs w:val="24"/>
        </w:rPr>
        <w:t>Sidang Tugas Akhir</w:t>
      </w:r>
    </w:p>
    <w:p w:rsidR="00B833EE" w:rsidRPr="00AA0FD9" w:rsidRDefault="00B833EE" w:rsidP="00B833EE">
      <w:pPr>
        <w:spacing w:after="0" w:line="240" w:lineRule="auto"/>
        <w:jc w:val="center"/>
        <w:rPr>
          <w:rFonts w:ascii="Times New Roman" w:hAnsi="Times New Roman"/>
          <w:i/>
          <w:sz w:val="24"/>
          <w:szCs w:val="24"/>
        </w:rPr>
      </w:pPr>
      <w:r>
        <w:rPr>
          <w:rFonts w:ascii="Times New Roman" w:hAnsi="Times New Roman"/>
          <w:i/>
          <w:sz w:val="24"/>
          <w:szCs w:val="24"/>
        </w:rPr>
        <w:t>Program Studi</w:t>
      </w:r>
      <w:r w:rsidRPr="00AA0FD9">
        <w:rPr>
          <w:rFonts w:ascii="Times New Roman" w:hAnsi="Times New Roman"/>
          <w:i/>
          <w:sz w:val="24"/>
          <w:szCs w:val="24"/>
        </w:rPr>
        <w:t xml:space="preserve"> Teknologi Pangan </w:t>
      </w:r>
    </w:p>
    <w:p w:rsidR="00B833EE" w:rsidRPr="00AA0FD9" w:rsidRDefault="00B833EE" w:rsidP="00B833EE">
      <w:pPr>
        <w:jc w:val="center"/>
        <w:rPr>
          <w:rFonts w:ascii="Times New Roman" w:hAnsi="Times New Roman"/>
          <w:b/>
          <w:sz w:val="24"/>
          <w:szCs w:val="24"/>
        </w:rPr>
      </w:pPr>
    </w:p>
    <w:p w:rsidR="00B833EE" w:rsidRPr="00AA0FD9" w:rsidRDefault="00B833EE" w:rsidP="00B833EE">
      <w:pPr>
        <w:tabs>
          <w:tab w:val="left" w:pos="3405"/>
        </w:tabs>
        <w:rPr>
          <w:rFonts w:ascii="Times New Roman" w:hAnsi="Times New Roman"/>
          <w:b/>
          <w:sz w:val="24"/>
          <w:szCs w:val="24"/>
        </w:rPr>
      </w:pPr>
    </w:p>
    <w:p w:rsidR="00B833EE" w:rsidRPr="00AA0FD9" w:rsidRDefault="00B833EE" w:rsidP="00B833EE">
      <w:pPr>
        <w:jc w:val="center"/>
        <w:rPr>
          <w:rFonts w:ascii="Times New Roman" w:hAnsi="Times New Roman"/>
          <w:b/>
          <w:sz w:val="24"/>
          <w:szCs w:val="24"/>
        </w:rPr>
      </w:pPr>
    </w:p>
    <w:p w:rsidR="00B833EE" w:rsidRPr="00AA0FD9" w:rsidRDefault="00B833EE" w:rsidP="00B833EE">
      <w:pPr>
        <w:jc w:val="center"/>
        <w:rPr>
          <w:rFonts w:ascii="Times New Roman" w:hAnsi="Times New Roman"/>
          <w:b/>
          <w:sz w:val="24"/>
          <w:szCs w:val="24"/>
        </w:rPr>
      </w:pPr>
      <w:r w:rsidRPr="00AA0FD9">
        <w:rPr>
          <w:rFonts w:ascii="Times New Roman" w:hAnsi="Times New Roman"/>
          <w:b/>
          <w:sz w:val="24"/>
          <w:szCs w:val="24"/>
        </w:rPr>
        <w:t>Oleh :</w:t>
      </w:r>
    </w:p>
    <w:p w:rsidR="00B833EE" w:rsidRPr="00AA0FD9" w:rsidRDefault="00B833EE" w:rsidP="00B833EE">
      <w:pPr>
        <w:spacing w:line="240" w:lineRule="auto"/>
        <w:jc w:val="center"/>
        <w:rPr>
          <w:rFonts w:ascii="Times New Roman" w:hAnsi="Times New Roman"/>
          <w:b/>
          <w:sz w:val="24"/>
          <w:szCs w:val="24"/>
          <w:u w:val="single"/>
        </w:rPr>
      </w:pPr>
      <w:r>
        <w:rPr>
          <w:rFonts w:ascii="Times New Roman" w:hAnsi="Times New Roman"/>
          <w:b/>
          <w:sz w:val="24"/>
          <w:szCs w:val="24"/>
          <w:u w:val="single"/>
        </w:rPr>
        <w:t>Putri Amelia Rustandi</w:t>
      </w:r>
    </w:p>
    <w:p w:rsidR="00B833EE" w:rsidRPr="00AA0FD9" w:rsidRDefault="00B833EE" w:rsidP="00B833EE">
      <w:pPr>
        <w:spacing w:line="240" w:lineRule="auto"/>
        <w:contextualSpacing/>
        <w:jc w:val="center"/>
        <w:rPr>
          <w:rFonts w:ascii="Times New Roman" w:hAnsi="Times New Roman"/>
          <w:b/>
          <w:sz w:val="24"/>
          <w:szCs w:val="24"/>
        </w:rPr>
      </w:pPr>
      <w:r>
        <w:rPr>
          <w:rFonts w:ascii="Times New Roman" w:hAnsi="Times New Roman"/>
          <w:b/>
          <w:sz w:val="24"/>
          <w:szCs w:val="24"/>
        </w:rPr>
        <w:t>123020033</w:t>
      </w:r>
    </w:p>
    <w:p w:rsidR="00B833EE" w:rsidRPr="00AA0FD9" w:rsidRDefault="00B833EE" w:rsidP="00B833EE">
      <w:pPr>
        <w:spacing w:line="240" w:lineRule="auto"/>
        <w:contextualSpacing/>
        <w:jc w:val="center"/>
        <w:rPr>
          <w:rFonts w:ascii="Times New Roman" w:hAnsi="Times New Roman"/>
          <w:sz w:val="24"/>
          <w:szCs w:val="24"/>
        </w:rPr>
      </w:pPr>
    </w:p>
    <w:p w:rsidR="00B833EE" w:rsidRPr="00AA0FD9" w:rsidRDefault="00B833EE" w:rsidP="00B833EE">
      <w:pPr>
        <w:spacing w:line="240" w:lineRule="auto"/>
        <w:contextualSpacing/>
        <w:jc w:val="center"/>
        <w:rPr>
          <w:rFonts w:ascii="Times New Roman" w:hAnsi="Times New Roman"/>
          <w:sz w:val="24"/>
          <w:szCs w:val="24"/>
        </w:rPr>
      </w:pPr>
    </w:p>
    <w:p w:rsidR="00B833EE" w:rsidRDefault="00B833EE" w:rsidP="00B833EE">
      <w:pPr>
        <w:spacing w:line="240" w:lineRule="auto"/>
        <w:contextualSpacing/>
        <w:jc w:val="center"/>
        <w:rPr>
          <w:rFonts w:ascii="Times New Roman" w:hAnsi="Times New Roman"/>
          <w:sz w:val="24"/>
          <w:szCs w:val="24"/>
        </w:rPr>
      </w:pPr>
    </w:p>
    <w:p w:rsidR="00B833EE" w:rsidRPr="00AA0FD9" w:rsidRDefault="00B833EE" w:rsidP="00B833EE">
      <w:pPr>
        <w:spacing w:line="240" w:lineRule="auto"/>
        <w:contextualSpacing/>
        <w:jc w:val="center"/>
        <w:rPr>
          <w:rFonts w:ascii="Times New Roman" w:hAnsi="Times New Roman"/>
          <w:sz w:val="24"/>
          <w:szCs w:val="24"/>
        </w:rPr>
      </w:pPr>
    </w:p>
    <w:p w:rsidR="00B833EE" w:rsidRDefault="00B833EE" w:rsidP="00B833EE">
      <w:pPr>
        <w:spacing w:line="240" w:lineRule="auto"/>
        <w:contextualSpacing/>
        <w:jc w:val="center"/>
        <w:rPr>
          <w:rFonts w:ascii="Times New Roman" w:hAnsi="Times New Roman"/>
          <w:b/>
          <w:sz w:val="24"/>
          <w:szCs w:val="24"/>
        </w:rPr>
      </w:pPr>
    </w:p>
    <w:p w:rsidR="00B833EE" w:rsidRPr="00AA0FD9" w:rsidRDefault="00B833EE" w:rsidP="00B833EE">
      <w:pPr>
        <w:spacing w:line="240" w:lineRule="auto"/>
        <w:contextualSpacing/>
        <w:jc w:val="center"/>
        <w:rPr>
          <w:rFonts w:ascii="Times New Roman" w:hAnsi="Times New Roman"/>
          <w:b/>
          <w:sz w:val="24"/>
          <w:szCs w:val="24"/>
        </w:rPr>
      </w:pPr>
      <w:r w:rsidRPr="00AA0FD9">
        <w:rPr>
          <w:rFonts w:ascii="Times New Roman" w:hAnsi="Times New Roman"/>
          <w:b/>
          <w:sz w:val="24"/>
          <w:szCs w:val="24"/>
        </w:rPr>
        <w:t>Telah Diperiksa dan Disetujui</w:t>
      </w:r>
    </w:p>
    <w:p w:rsidR="00B833EE" w:rsidRPr="00AA0FD9" w:rsidRDefault="00B833EE" w:rsidP="00B833EE">
      <w:pPr>
        <w:spacing w:line="240" w:lineRule="auto"/>
        <w:contextualSpacing/>
        <w:jc w:val="center"/>
        <w:rPr>
          <w:rFonts w:ascii="Times New Roman" w:hAnsi="Times New Roman"/>
          <w:b/>
          <w:sz w:val="24"/>
          <w:szCs w:val="24"/>
        </w:rPr>
      </w:pPr>
      <w:r w:rsidRPr="00AA0FD9">
        <w:rPr>
          <w:rFonts w:ascii="Times New Roman" w:hAnsi="Times New Roman"/>
          <w:b/>
          <w:sz w:val="24"/>
          <w:szCs w:val="24"/>
        </w:rPr>
        <w:t>Oleh :</w:t>
      </w:r>
    </w:p>
    <w:p w:rsidR="00B833EE" w:rsidRPr="00AA0FD9" w:rsidRDefault="00B833EE" w:rsidP="00B833EE">
      <w:pPr>
        <w:spacing w:line="240" w:lineRule="auto"/>
        <w:rPr>
          <w:rFonts w:ascii="Times New Roman" w:hAnsi="Times New Roman"/>
          <w:b/>
          <w:sz w:val="24"/>
          <w:szCs w:val="24"/>
        </w:rPr>
      </w:pPr>
    </w:p>
    <w:tbl>
      <w:tblPr>
        <w:tblW w:w="8897" w:type="dxa"/>
        <w:jc w:val="center"/>
        <w:tblLook w:val="04A0" w:firstRow="1" w:lastRow="0" w:firstColumn="1" w:lastColumn="0" w:noHBand="0" w:noVBand="1"/>
      </w:tblPr>
      <w:tblGrid>
        <w:gridCol w:w="4449"/>
        <w:gridCol w:w="4448"/>
      </w:tblGrid>
      <w:tr w:rsidR="00B833EE" w:rsidRPr="00AA0FD9" w:rsidTr="005C0495">
        <w:trPr>
          <w:trHeight w:val="2726"/>
          <w:jc w:val="center"/>
        </w:trPr>
        <w:tc>
          <w:tcPr>
            <w:tcW w:w="4449" w:type="dxa"/>
            <w:shd w:val="clear" w:color="auto" w:fill="auto"/>
          </w:tcPr>
          <w:p w:rsidR="00B833EE" w:rsidRPr="00AA0FD9" w:rsidRDefault="00B833EE" w:rsidP="005C0495">
            <w:pPr>
              <w:rPr>
                <w:rFonts w:ascii="Times New Roman" w:hAnsi="Times New Roman"/>
                <w:b/>
                <w:sz w:val="24"/>
                <w:szCs w:val="24"/>
              </w:rPr>
            </w:pPr>
            <w:r>
              <w:rPr>
                <w:rFonts w:ascii="Times New Roman" w:hAnsi="Times New Roman"/>
                <w:b/>
                <w:sz w:val="24"/>
                <w:szCs w:val="24"/>
              </w:rPr>
              <w:t xml:space="preserve">                 </w:t>
            </w:r>
            <w:r w:rsidRPr="00AA0FD9">
              <w:rPr>
                <w:rFonts w:ascii="Times New Roman" w:hAnsi="Times New Roman"/>
                <w:b/>
                <w:sz w:val="24"/>
                <w:szCs w:val="24"/>
              </w:rPr>
              <w:t>Pembimbing Utama</w:t>
            </w:r>
          </w:p>
          <w:p w:rsidR="00B833EE" w:rsidRPr="00AA0FD9"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Pr="00023096" w:rsidRDefault="00B833EE" w:rsidP="005C0495">
            <w:pPr>
              <w:rPr>
                <w:rFonts w:ascii="Times New Roman" w:hAnsi="Times New Roman"/>
                <w:b/>
                <w:sz w:val="24"/>
                <w:szCs w:val="24"/>
              </w:rPr>
            </w:pPr>
          </w:p>
          <w:p w:rsidR="00B833EE" w:rsidRPr="00AA0FD9" w:rsidRDefault="00B833EE" w:rsidP="005C0495">
            <w:pPr>
              <w:rPr>
                <w:rFonts w:ascii="Times New Roman" w:hAnsi="Times New Roman"/>
                <w:b/>
                <w:sz w:val="24"/>
                <w:szCs w:val="24"/>
              </w:rPr>
            </w:pPr>
            <w:r w:rsidRPr="00AA0FD9">
              <w:rPr>
                <w:rFonts w:ascii="Times New Roman" w:hAnsi="Times New Roman"/>
                <w:b/>
                <w:sz w:val="24"/>
                <w:szCs w:val="24"/>
              </w:rPr>
              <w:t>(</w:t>
            </w:r>
            <w:r>
              <w:rPr>
                <w:rFonts w:ascii="Times New Roman" w:hAnsi="Times New Roman"/>
                <w:b/>
                <w:sz w:val="24"/>
                <w:szCs w:val="24"/>
              </w:rPr>
              <w:t>Dr. Ir. H. Nana Sutisna Achyadi, M.Sc</w:t>
            </w:r>
            <w:r w:rsidRPr="00AA0FD9">
              <w:rPr>
                <w:rFonts w:ascii="Times New Roman" w:hAnsi="Times New Roman"/>
                <w:b/>
                <w:sz w:val="24"/>
                <w:szCs w:val="24"/>
              </w:rPr>
              <w:t>)</w:t>
            </w:r>
          </w:p>
        </w:tc>
        <w:tc>
          <w:tcPr>
            <w:tcW w:w="4448" w:type="dxa"/>
            <w:shd w:val="clear" w:color="auto" w:fill="auto"/>
          </w:tcPr>
          <w:p w:rsidR="00B833EE" w:rsidRPr="00AA0FD9" w:rsidRDefault="00B833EE" w:rsidP="005C0495">
            <w:pPr>
              <w:rPr>
                <w:rFonts w:ascii="Times New Roman" w:hAnsi="Times New Roman"/>
                <w:b/>
                <w:sz w:val="24"/>
                <w:szCs w:val="24"/>
              </w:rPr>
            </w:pPr>
            <w:r>
              <w:rPr>
                <w:rFonts w:ascii="Times New Roman" w:hAnsi="Times New Roman"/>
                <w:b/>
                <w:sz w:val="24"/>
                <w:szCs w:val="24"/>
              </w:rPr>
              <w:t xml:space="preserve">            </w:t>
            </w:r>
            <w:r w:rsidRPr="00AA0FD9">
              <w:rPr>
                <w:rFonts w:ascii="Times New Roman" w:hAnsi="Times New Roman"/>
                <w:b/>
                <w:sz w:val="24"/>
                <w:szCs w:val="24"/>
              </w:rPr>
              <w:t>Pembimbing Pendamping</w:t>
            </w:r>
          </w:p>
          <w:p w:rsidR="00B833EE" w:rsidRPr="00AA0FD9"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Default="00B833EE" w:rsidP="005C0495">
            <w:pPr>
              <w:rPr>
                <w:rFonts w:ascii="Times New Roman" w:hAnsi="Times New Roman"/>
                <w:b/>
                <w:sz w:val="24"/>
                <w:szCs w:val="24"/>
              </w:rPr>
            </w:pPr>
          </w:p>
          <w:p w:rsidR="00B833EE" w:rsidRPr="00023096" w:rsidRDefault="00B833EE" w:rsidP="00852FB9">
            <w:pPr>
              <w:rPr>
                <w:rFonts w:ascii="Times New Roman" w:hAnsi="Times New Roman"/>
                <w:b/>
                <w:sz w:val="24"/>
                <w:szCs w:val="24"/>
              </w:rPr>
            </w:pPr>
            <w:r w:rsidRPr="00AA0FD9">
              <w:rPr>
                <w:rFonts w:ascii="Times New Roman" w:hAnsi="Times New Roman"/>
                <w:b/>
                <w:sz w:val="24"/>
                <w:szCs w:val="24"/>
              </w:rPr>
              <w:t>(</w:t>
            </w:r>
            <w:r>
              <w:rPr>
                <w:rFonts w:ascii="Times New Roman" w:hAnsi="Times New Roman"/>
                <w:b/>
                <w:sz w:val="24"/>
                <w:szCs w:val="24"/>
              </w:rPr>
              <w:t>Dr. Ir. H. Willy Pranata Widjaja, M.Si )</w:t>
            </w:r>
          </w:p>
        </w:tc>
      </w:tr>
    </w:tbl>
    <w:p w:rsidR="00852FB9" w:rsidRDefault="00852FB9" w:rsidP="00852FB9">
      <w:pPr>
        <w:pStyle w:val="Heading1"/>
        <w:numPr>
          <w:ilvl w:val="0"/>
          <w:numId w:val="0"/>
        </w:numPr>
        <w:spacing w:before="0" w:line="720" w:lineRule="auto"/>
        <w:rPr>
          <w:rFonts w:ascii="Times New Roman" w:hAnsi="Times New Roman" w:cs="Times New Roman"/>
          <w:color w:val="auto"/>
          <w:sz w:val="24"/>
          <w:szCs w:val="24"/>
        </w:rPr>
        <w:sectPr w:rsidR="00852FB9" w:rsidSect="00852FB9">
          <w:footerReference w:type="default" r:id="rId13"/>
          <w:pgSz w:w="11907" w:h="16839" w:code="9"/>
          <w:pgMar w:top="2268" w:right="1701" w:bottom="1701" w:left="2268" w:header="708" w:footer="708" w:gutter="0"/>
          <w:pgNumType w:fmt="lowerRoman" w:start="1"/>
          <w:cols w:space="708"/>
          <w:docGrid w:linePitch="360"/>
        </w:sectPr>
      </w:pPr>
    </w:p>
    <w:p w:rsidR="00B833EE" w:rsidRPr="00852FB9" w:rsidRDefault="00B833EE" w:rsidP="00852FB9">
      <w:pPr>
        <w:pStyle w:val="Heading1"/>
        <w:numPr>
          <w:ilvl w:val="0"/>
          <w:numId w:val="0"/>
        </w:numPr>
        <w:spacing w:before="0" w:line="720" w:lineRule="auto"/>
        <w:jc w:val="center"/>
        <w:rPr>
          <w:rFonts w:ascii="Times New Roman" w:hAnsi="Times New Roman" w:cs="Times New Roman"/>
          <w:color w:val="auto"/>
          <w:sz w:val="24"/>
          <w:szCs w:val="24"/>
        </w:rPr>
      </w:pPr>
      <w:bookmarkStart w:id="0" w:name="_Toc484356283"/>
      <w:r w:rsidRPr="00852FB9">
        <w:rPr>
          <w:rFonts w:ascii="Times New Roman" w:hAnsi="Times New Roman" w:cs="Times New Roman"/>
          <w:color w:val="auto"/>
          <w:sz w:val="24"/>
          <w:szCs w:val="24"/>
        </w:rPr>
        <w:lastRenderedPageBreak/>
        <w:t>KATA PENGANTAR</w:t>
      </w:r>
      <w:bookmarkEnd w:id="0"/>
    </w:p>
    <w:p w:rsidR="00B833EE" w:rsidRPr="000E7F41" w:rsidRDefault="00B833EE" w:rsidP="00B833EE">
      <w:pPr>
        <w:spacing w:after="0" w:line="480" w:lineRule="auto"/>
        <w:jc w:val="both"/>
        <w:rPr>
          <w:rFonts w:ascii="Times New Roman" w:hAnsi="Times New Roman"/>
          <w:sz w:val="24"/>
          <w:szCs w:val="24"/>
        </w:rPr>
      </w:pPr>
      <w:r w:rsidRPr="000E7F41">
        <w:rPr>
          <w:rFonts w:ascii="Times New Roman" w:hAnsi="Times New Roman"/>
          <w:sz w:val="24"/>
          <w:szCs w:val="24"/>
        </w:rPr>
        <w:t>Assalamualaikum Wr. Wb.</w:t>
      </w:r>
    </w:p>
    <w:p w:rsidR="00B833EE" w:rsidRPr="00DE20AE" w:rsidRDefault="00B833EE" w:rsidP="00B833EE">
      <w:pPr>
        <w:spacing w:after="0" w:line="480" w:lineRule="auto"/>
        <w:ind w:firstLine="709"/>
        <w:jc w:val="both"/>
        <w:rPr>
          <w:rFonts w:ascii="Times New Roman" w:hAnsi="Times New Roman"/>
          <w:b/>
          <w:sz w:val="28"/>
          <w:szCs w:val="28"/>
        </w:rPr>
      </w:pPr>
      <w:r>
        <w:rPr>
          <w:rFonts w:ascii="Times New Roman" w:hAnsi="Times New Roman" w:cs="Times New Roman"/>
          <w:sz w:val="24"/>
          <w:szCs w:val="24"/>
        </w:rPr>
        <w:t>Alhamdulillahirobbil’alamin</w:t>
      </w:r>
      <w:r w:rsidRPr="00E66A2B">
        <w:rPr>
          <w:rFonts w:ascii="Times New Roman" w:hAnsi="Times New Roman" w:cs="Times New Roman"/>
          <w:sz w:val="24"/>
          <w:szCs w:val="24"/>
        </w:rPr>
        <w:t xml:space="preserve">, segala </w:t>
      </w:r>
      <w:r w:rsidRPr="00FE73E5">
        <w:rPr>
          <w:rFonts w:ascii="Times New Roman" w:hAnsi="Times New Roman"/>
          <w:sz w:val="24"/>
          <w:szCs w:val="24"/>
        </w:rPr>
        <w:t>p</w:t>
      </w:r>
      <w:r w:rsidRPr="00DE20AE">
        <w:rPr>
          <w:rFonts w:ascii="Times New Roman" w:hAnsi="Times New Roman"/>
          <w:sz w:val="24"/>
          <w:szCs w:val="24"/>
        </w:rPr>
        <w:t>uji dan syukur penulis panjatkan kehadirat Allah SWT yang telah melimpahkan rahmat dan karunia</w:t>
      </w:r>
      <w:r w:rsidRPr="00FE73E5">
        <w:rPr>
          <w:rFonts w:ascii="Times New Roman" w:hAnsi="Times New Roman"/>
          <w:sz w:val="24"/>
          <w:szCs w:val="24"/>
        </w:rPr>
        <w:t>-N</w:t>
      </w:r>
      <w:r w:rsidRPr="00DE20AE">
        <w:rPr>
          <w:rFonts w:ascii="Times New Roman" w:hAnsi="Times New Roman"/>
          <w:sz w:val="24"/>
          <w:szCs w:val="24"/>
        </w:rPr>
        <w:t>ya sehingga penulis dapat menyelesaikan</w:t>
      </w:r>
      <w:r>
        <w:rPr>
          <w:rFonts w:ascii="Times New Roman" w:hAnsi="Times New Roman"/>
          <w:sz w:val="24"/>
          <w:szCs w:val="24"/>
        </w:rPr>
        <w:t xml:space="preserve"> Laporan Tugas Akhir</w:t>
      </w:r>
      <w:r w:rsidRPr="00FE73E5">
        <w:rPr>
          <w:rFonts w:ascii="Times New Roman" w:hAnsi="Times New Roman"/>
          <w:sz w:val="24"/>
          <w:szCs w:val="24"/>
        </w:rPr>
        <w:t xml:space="preserve"> dengan  judul </w:t>
      </w:r>
      <w:r w:rsidRPr="00FE73E5">
        <w:rPr>
          <w:rFonts w:ascii="Times New Roman" w:hAnsi="Times New Roman"/>
          <w:b/>
          <w:sz w:val="24"/>
          <w:szCs w:val="24"/>
        </w:rPr>
        <w:t>“Pengaruh</w:t>
      </w:r>
      <w:r>
        <w:rPr>
          <w:rFonts w:ascii="Times New Roman" w:hAnsi="Times New Roman"/>
          <w:b/>
          <w:sz w:val="24"/>
          <w:szCs w:val="24"/>
        </w:rPr>
        <w:t xml:space="preserve"> Perbandingan Beras Ketan dengan Modifikasi Tepung Sorgum </w:t>
      </w:r>
      <w:r w:rsidRPr="00E66A2B">
        <w:rPr>
          <w:rFonts w:ascii="Times New Roman" w:hAnsi="Times New Roman"/>
          <w:b/>
          <w:sz w:val="24"/>
          <w:szCs w:val="24"/>
        </w:rPr>
        <w:t xml:space="preserve">Serta Lama Pemanggangan Terhadap </w:t>
      </w:r>
      <w:r w:rsidRPr="00FE73E5">
        <w:rPr>
          <w:rFonts w:ascii="Times New Roman" w:hAnsi="Times New Roman"/>
          <w:b/>
          <w:sz w:val="24"/>
          <w:szCs w:val="24"/>
        </w:rPr>
        <w:t xml:space="preserve">Karakteristik </w:t>
      </w:r>
      <w:r w:rsidRPr="00E66A2B">
        <w:rPr>
          <w:rFonts w:ascii="Times New Roman" w:hAnsi="Times New Roman"/>
          <w:b/>
          <w:sz w:val="24"/>
          <w:szCs w:val="24"/>
        </w:rPr>
        <w:t>Opak</w:t>
      </w:r>
      <w:r>
        <w:rPr>
          <w:rFonts w:ascii="Times New Roman" w:hAnsi="Times New Roman"/>
          <w:b/>
          <w:sz w:val="24"/>
          <w:szCs w:val="24"/>
        </w:rPr>
        <w:t xml:space="preserve"> Rasa Ikan Lele (</w:t>
      </w:r>
      <w:r w:rsidRPr="00715C0C">
        <w:rPr>
          <w:rFonts w:ascii="Times New Roman" w:hAnsi="Times New Roman"/>
          <w:b/>
          <w:i/>
          <w:sz w:val="24"/>
          <w:szCs w:val="24"/>
        </w:rPr>
        <w:t>Clarias gariepinus</w:t>
      </w:r>
      <w:r>
        <w:rPr>
          <w:rFonts w:ascii="Times New Roman" w:hAnsi="Times New Roman"/>
          <w:b/>
          <w:sz w:val="24"/>
          <w:szCs w:val="24"/>
        </w:rPr>
        <w:t xml:space="preserve">). </w:t>
      </w:r>
      <w:r>
        <w:rPr>
          <w:rFonts w:ascii="Times New Roman" w:hAnsi="Times New Roman"/>
          <w:sz w:val="24"/>
          <w:szCs w:val="24"/>
          <w:lang w:val="sv-SE"/>
        </w:rPr>
        <w:t>Dalam pembuatan Laporan Tugas Akhir ini penulis tidak lepas dari bantuan dan dukungan dari berbagai pihak. Oleh karena itu dalam kesempatan ini penulis mengucapkan terima kasih kepada :</w:t>
      </w:r>
    </w:p>
    <w:p w:rsidR="00B833EE"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t>Allah SWT yang senantiasa memberikan rahmat dan karunia-Nya di dalam peny</w:t>
      </w:r>
      <w:r>
        <w:rPr>
          <w:rFonts w:ascii="Times New Roman" w:hAnsi="Times New Roman"/>
          <w:sz w:val="24"/>
          <w:szCs w:val="24"/>
        </w:rPr>
        <w:t>usunan laporan Tugas Akhir ini</w:t>
      </w:r>
      <w:r w:rsidRPr="00A403DB">
        <w:rPr>
          <w:rFonts w:ascii="Times New Roman" w:hAnsi="Times New Roman"/>
          <w:sz w:val="24"/>
          <w:szCs w:val="24"/>
        </w:rPr>
        <w:t>.</w:t>
      </w:r>
    </w:p>
    <w:p w:rsidR="00B833EE" w:rsidRPr="00A403DB"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t xml:space="preserve">Kedua orangtua Ayahanda tercinta Dendih Rustandi, Ibunda tercinta Neneng Komalasari, yang tidak </w:t>
      </w:r>
      <w:r w:rsidRPr="00A403DB">
        <w:rPr>
          <w:rFonts w:ascii="Times New Roman" w:hAnsi="Times New Roman"/>
          <w:sz w:val="24"/>
          <w:szCs w:val="24"/>
          <w:lang w:val="sv-SE"/>
        </w:rPr>
        <w:t>pernah lelah memberikan do’a, kasih sayang, serta motivasi yang tiada henti-hentinya hingga saat ini, juga</w:t>
      </w:r>
      <w:r w:rsidRPr="00A403DB">
        <w:rPr>
          <w:rFonts w:ascii="Times New Roman" w:hAnsi="Times New Roman"/>
          <w:sz w:val="24"/>
          <w:szCs w:val="24"/>
        </w:rPr>
        <w:t xml:space="preserve"> telah memberikan segala bantuan dan banyak dukungan kepada penulis baik secara moril maupun materil.</w:t>
      </w:r>
    </w:p>
    <w:p w:rsidR="00B833EE" w:rsidRPr="00A403DB"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t xml:space="preserve">Dr. Ir. </w:t>
      </w:r>
      <w:r>
        <w:rPr>
          <w:rFonts w:ascii="Times New Roman" w:hAnsi="Times New Roman"/>
          <w:sz w:val="24"/>
          <w:szCs w:val="24"/>
        </w:rPr>
        <w:t>Nana Sutisna Achyadi, MP</w:t>
      </w:r>
      <w:r w:rsidRPr="00A403DB">
        <w:rPr>
          <w:rFonts w:ascii="Times New Roman" w:hAnsi="Times New Roman"/>
          <w:sz w:val="24"/>
          <w:szCs w:val="24"/>
        </w:rPr>
        <w:t xml:space="preserve"> selaku Dosen Pembimbing utama yang telah membimbing dan  memberikan pengarahan dalam menyusun tugas akhir ini.</w:t>
      </w:r>
    </w:p>
    <w:p w:rsidR="00B833EE" w:rsidRPr="00472CA2"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Pr>
          <w:rFonts w:ascii="Times New Roman" w:hAnsi="Times New Roman"/>
          <w:sz w:val="24"/>
          <w:szCs w:val="24"/>
        </w:rPr>
        <w:t xml:space="preserve">Dr. Ir. H. </w:t>
      </w:r>
      <w:r w:rsidRPr="00DE20AE">
        <w:rPr>
          <w:rFonts w:ascii="Times New Roman" w:hAnsi="Times New Roman"/>
          <w:sz w:val="24"/>
          <w:szCs w:val="24"/>
        </w:rPr>
        <w:t>Willy Pranata W</w:t>
      </w:r>
      <w:r>
        <w:rPr>
          <w:rFonts w:ascii="Times New Roman" w:hAnsi="Times New Roman"/>
          <w:sz w:val="24"/>
          <w:szCs w:val="24"/>
        </w:rPr>
        <w:t>idjaja,</w:t>
      </w:r>
      <w:r w:rsidRPr="00DE20AE">
        <w:rPr>
          <w:rFonts w:ascii="Times New Roman" w:hAnsi="Times New Roman"/>
          <w:sz w:val="24"/>
          <w:szCs w:val="24"/>
        </w:rPr>
        <w:t xml:space="preserve"> M.Si</w:t>
      </w:r>
      <w:r w:rsidRPr="00A403DB">
        <w:rPr>
          <w:rFonts w:ascii="Times New Roman" w:hAnsi="Times New Roman"/>
          <w:sz w:val="24"/>
          <w:szCs w:val="24"/>
        </w:rPr>
        <w:t>, selaku Dosen Pembimbing pendamping yang telah meluangkan waktu dan memberikan bimbingan serta pengara</w:t>
      </w:r>
      <w:r>
        <w:rPr>
          <w:rFonts w:ascii="Times New Roman" w:hAnsi="Times New Roman"/>
          <w:sz w:val="24"/>
          <w:szCs w:val="24"/>
        </w:rPr>
        <w:t>han selama menyusun tugas akhir ini.</w:t>
      </w:r>
    </w:p>
    <w:p w:rsidR="00B833EE" w:rsidRPr="00A403DB"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Pr>
          <w:rFonts w:ascii="Times New Roman" w:hAnsi="Times New Roman"/>
          <w:bCs/>
          <w:sz w:val="24"/>
          <w:szCs w:val="24"/>
        </w:rPr>
        <w:t>Ira Endah Rohima, ST., M.Si, selaku Dosen Penguji yang telah meluangkan waktu dan memberikan pengarahan.</w:t>
      </w:r>
    </w:p>
    <w:p w:rsidR="00B833EE" w:rsidRPr="00A403DB"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lastRenderedPageBreak/>
        <w:t>Dra. Hj. Ela Turmala Sutrisno, M.Si, selaku Koordinator Tugas Akhir Program Studi Teknologi Pangan Universitas Pasundan Bandung.</w:t>
      </w:r>
    </w:p>
    <w:p w:rsidR="00B833EE" w:rsidRPr="00D87258"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Pr>
          <w:rFonts w:ascii="Times New Roman" w:hAnsi="Times New Roman"/>
          <w:bCs/>
          <w:sz w:val="24"/>
          <w:szCs w:val="24"/>
        </w:rPr>
        <w:t>Rofi Dori Setiadi, SE yang selalu setia mendengar keluhan, menghibur, memberi dukungan, saran, memberi semangat, dan selalu menemani penulis selama persiapan penyusunan laporan dan membantu penyusunan tugas akhir ini.</w:t>
      </w:r>
    </w:p>
    <w:p w:rsidR="00B833EE" w:rsidRPr="00A403DB"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t xml:space="preserve">Sahabat- sahabat, </w:t>
      </w:r>
      <w:r>
        <w:rPr>
          <w:rFonts w:ascii="Times New Roman" w:hAnsi="Times New Roman"/>
          <w:sz w:val="24"/>
          <w:szCs w:val="24"/>
        </w:rPr>
        <w:t xml:space="preserve">Dea Ayu, Mila, Seftianti, Tanti, Vinda, Siti Hindun, Aufa, Putri Lestari, </w:t>
      </w:r>
      <w:r w:rsidRPr="00A403DB">
        <w:rPr>
          <w:rFonts w:ascii="Times New Roman" w:hAnsi="Times New Roman"/>
          <w:sz w:val="24"/>
          <w:szCs w:val="24"/>
        </w:rPr>
        <w:t>yang selalu setia mendengar keluhan, menghibur, memberi bantuan, dukungan, saran dan semangatnya.</w:t>
      </w:r>
    </w:p>
    <w:p w:rsidR="00B833EE" w:rsidRDefault="00B833EE" w:rsidP="00B833EE">
      <w:pPr>
        <w:pStyle w:val="ListParagraph"/>
        <w:numPr>
          <w:ilvl w:val="0"/>
          <w:numId w:val="17"/>
        </w:numPr>
        <w:tabs>
          <w:tab w:val="clear" w:pos="360"/>
          <w:tab w:val="left" w:pos="0"/>
          <w:tab w:val="left" w:pos="284"/>
        </w:tabs>
        <w:spacing w:after="0" w:line="480" w:lineRule="auto"/>
        <w:ind w:left="0" w:firstLine="0"/>
        <w:jc w:val="both"/>
        <w:rPr>
          <w:rFonts w:ascii="Times New Roman" w:hAnsi="Times New Roman"/>
          <w:bCs/>
          <w:sz w:val="24"/>
          <w:szCs w:val="24"/>
        </w:rPr>
      </w:pPr>
      <w:r w:rsidRPr="00A403DB">
        <w:rPr>
          <w:rFonts w:ascii="Times New Roman" w:hAnsi="Times New Roman"/>
          <w:sz w:val="24"/>
          <w:szCs w:val="24"/>
        </w:rPr>
        <w:t xml:space="preserve">Seluruh teman-teman Program Studi Teknologi Pangan Angkatan 2012, khususnya kelas TP-A yang selalu memotivasi penulis dalam pengerjaan proposal dan seluruh teman-teman yang telah memberikan semangat dan doanya kepada penulis. </w:t>
      </w:r>
    </w:p>
    <w:p w:rsidR="00B833EE" w:rsidRPr="006E098D" w:rsidRDefault="00B833EE" w:rsidP="00B833EE">
      <w:pPr>
        <w:pStyle w:val="ListParagraph"/>
        <w:numPr>
          <w:ilvl w:val="0"/>
          <w:numId w:val="17"/>
        </w:numPr>
        <w:tabs>
          <w:tab w:val="clear" w:pos="360"/>
          <w:tab w:val="left" w:pos="0"/>
          <w:tab w:val="left" w:pos="284"/>
          <w:tab w:val="left" w:pos="426"/>
          <w:tab w:val="left" w:pos="851"/>
        </w:tabs>
        <w:spacing w:after="0" w:line="480" w:lineRule="auto"/>
        <w:ind w:left="0" w:firstLine="0"/>
        <w:jc w:val="both"/>
        <w:rPr>
          <w:rFonts w:ascii="Times New Roman" w:hAnsi="Times New Roman"/>
          <w:bCs/>
          <w:sz w:val="24"/>
          <w:szCs w:val="24"/>
        </w:rPr>
      </w:pPr>
      <w:r w:rsidRPr="006E098D">
        <w:rPr>
          <w:rFonts w:ascii="Times New Roman" w:hAnsi="Times New Roman"/>
          <w:sz w:val="24"/>
          <w:szCs w:val="24"/>
        </w:rPr>
        <w:t>Semua pihak yang telah membantu penulis dalam menyelesaikan laporan tugas akhir ini.</w:t>
      </w:r>
    </w:p>
    <w:p w:rsidR="00B833EE" w:rsidRPr="00D87258" w:rsidRDefault="00B833EE" w:rsidP="00B833EE">
      <w:pPr>
        <w:spacing w:line="480" w:lineRule="auto"/>
        <w:ind w:firstLine="720"/>
        <w:jc w:val="both"/>
        <w:rPr>
          <w:b/>
          <w:color w:val="000000"/>
          <w:sz w:val="24"/>
          <w:szCs w:val="24"/>
        </w:rPr>
      </w:pPr>
      <w:r w:rsidRPr="00DE20AE">
        <w:rPr>
          <w:rFonts w:ascii="Times New Roman" w:hAnsi="Times New Roman"/>
          <w:sz w:val="24"/>
          <w:szCs w:val="24"/>
        </w:rPr>
        <w:t>Akhir kata, penulis berharap semoga tugas akhir ini bermanfaat bagi penulis pada khususnya dan umumnya bagi semua piha</w:t>
      </w:r>
      <w:r>
        <w:rPr>
          <w:rFonts w:ascii="Times New Roman" w:hAnsi="Times New Roman"/>
          <w:sz w:val="24"/>
          <w:szCs w:val="24"/>
        </w:rPr>
        <w:t>k yang membaca Laporan Tugas Akhir ini.</w:t>
      </w:r>
    </w:p>
    <w:p w:rsidR="00B833EE" w:rsidRPr="00912340" w:rsidRDefault="00B833EE" w:rsidP="00B833EE">
      <w:pPr>
        <w:pStyle w:val="ListParagraph"/>
        <w:tabs>
          <w:tab w:val="left" w:pos="284"/>
        </w:tabs>
        <w:spacing w:after="0" w:line="480" w:lineRule="auto"/>
        <w:ind w:left="0" w:firstLine="851"/>
        <w:jc w:val="both"/>
        <w:rPr>
          <w:rFonts w:ascii="Times New Roman" w:hAnsi="Times New Roman" w:cs="Times New Roman"/>
          <w:sz w:val="24"/>
          <w:szCs w:val="24"/>
        </w:rPr>
      </w:pPr>
    </w:p>
    <w:p w:rsidR="00B833EE" w:rsidRPr="00912340" w:rsidRDefault="00B833EE" w:rsidP="00B833EE">
      <w:pPr>
        <w:pStyle w:val="ListParagraph"/>
        <w:tabs>
          <w:tab w:val="left" w:pos="284"/>
        </w:tabs>
        <w:spacing w:after="0" w:line="480" w:lineRule="auto"/>
        <w:ind w:left="0" w:firstLine="851"/>
        <w:jc w:val="both"/>
        <w:rPr>
          <w:rFonts w:ascii="Times New Roman" w:hAnsi="Times New Roman" w:cs="Times New Roman"/>
          <w:sz w:val="24"/>
          <w:szCs w:val="24"/>
        </w:rPr>
      </w:pPr>
      <w:r w:rsidRPr="00912340">
        <w:rPr>
          <w:rFonts w:ascii="Times New Roman" w:hAnsi="Times New Roman" w:cs="Times New Roman"/>
          <w:sz w:val="24"/>
          <w:szCs w:val="24"/>
        </w:rPr>
        <w:t xml:space="preserve">                                                                    </w:t>
      </w:r>
      <w:r>
        <w:rPr>
          <w:rFonts w:ascii="Times New Roman" w:hAnsi="Times New Roman" w:cs="Times New Roman"/>
          <w:sz w:val="24"/>
          <w:szCs w:val="24"/>
        </w:rPr>
        <w:t xml:space="preserve">                   Bandung, 2017</w:t>
      </w:r>
    </w:p>
    <w:p w:rsidR="00B833EE" w:rsidRPr="00912340" w:rsidRDefault="00B833EE" w:rsidP="00B833EE">
      <w:pPr>
        <w:pStyle w:val="ListParagraph"/>
        <w:tabs>
          <w:tab w:val="left" w:pos="284"/>
        </w:tabs>
        <w:spacing w:after="0" w:line="480" w:lineRule="auto"/>
        <w:ind w:left="0" w:firstLine="851"/>
        <w:jc w:val="both"/>
        <w:rPr>
          <w:rFonts w:ascii="Times New Roman" w:hAnsi="Times New Roman" w:cs="Times New Roman"/>
          <w:sz w:val="24"/>
          <w:szCs w:val="24"/>
        </w:rPr>
      </w:pPr>
    </w:p>
    <w:p w:rsidR="00B833EE" w:rsidRPr="00912340" w:rsidRDefault="00B833EE" w:rsidP="00B833EE">
      <w:pPr>
        <w:pStyle w:val="ListParagraph"/>
        <w:tabs>
          <w:tab w:val="left" w:pos="284"/>
        </w:tabs>
        <w:spacing w:after="0" w:line="480" w:lineRule="auto"/>
        <w:ind w:left="0" w:firstLine="851"/>
        <w:jc w:val="both"/>
        <w:rPr>
          <w:rFonts w:ascii="Times New Roman" w:hAnsi="Times New Roman" w:cs="Times New Roman"/>
          <w:sz w:val="24"/>
          <w:szCs w:val="24"/>
        </w:rPr>
      </w:pPr>
    </w:p>
    <w:p w:rsidR="00852FB9" w:rsidRDefault="00B833EE" w:rsidP="00852FB9">
      <w:pPr>
        <w:pStyle w:val="ListParagraph"/>
        <w:tabs>
          <w:tab w:val="left" w:pos="284"/>
        </w:tabs>
        <w:spacing w:after="0" w:line="480" w:lineRule="auto"/>
        <w:ind w:left="0" w:firstLine="851"/>
        <w:jc w:val="both"/>
        <w:rPr>
          <w:rFonts w:ascii="Times New Roman" w:hAnsi="Times New Roman" w:cs="Times New Roman"/>
          <w:sz w:val="24"/>
          <w:szCs w:val="24"/>
        </w:rPr>
        <w:sectPr w:rsidR="00852FB9" w:rsidSect="00852FB9">
          <w:headerReference w:type="default" r:id="rId14"/>
          <w:footerReference w:type="default" r:id="rId15"/>
          <w:pgSz w:w="11907" w:h="16839" w:code="9"/>
          <w:pgMar w:top="2268" w:right="1701" w:bottom="1701" w:left="2268" w:header="708" w:footer="708" w:gutter="0"/>
          <w:pgNumType w:fmt="lowerRoman" w:start="1"/>
          <w:cols w:space="708"/>
          <w:docGrid w:linePitch="360"/>
        </w:sectPr>
      </w:pPr>
      <w:r w:rsidRPr="00912340">
        <w:rPr>
          <w:rFonts w:ascii="Times New Roman" w:hAnsi="Times New Roman" w:cs="Times New Roman"/>
          <w:sz w:val="24"/>
          <w:szCs w:val="24"/>
        </w:rPr>
        <w:t xml:space="preserve">                                                                                             Penulis</w:t>
      </w:r>
    </w:p>
    <w:p w:rsidR="00B833EE" w:rsidRDefault="00852FB9" w:rsidP="00852FB9">
      <w:pPr>
        <w:pStyle w:val="Heading1"/>
        <w:numPr>
          <w:ilvl w:val="0"/>
          <w:numId w:val="0"/>
        </w:numPr>
        <w:spacing w:before="0" w:line="240" w:lineRule="auto"/>
        <w:ind w:left="432" w:hanging="432"/>
        <w:jc w:val="center"/>
        <w:rPr>
          <w:rFonts w:ascii="Times New Roman" w:hAnsi="Times New Roman" w:cs="Times New Roman"/>
          <w:color w:val="auto"/>
          <w:sz w:val="24"/>
          <w:szCs w:val="24"/>
        </w:rPr>
      </w:pPr>
      <w:bookmarkStart w:id="1" w:name="_Toc484356284"/>
      <w:r w:rsidRPr="00852FB9">
        <w:rPr>
          <w:rFonts w:ascii="Times New Roman" w:hAnsi="Times New Roman" w:cs="Times New Roman"/>
          <w:color w:val="auto"/>
          <w:sz w:val="24"/>
          <w:szCs w:val="24"/>
        </w:rPr>
        <w:lastRenderedPageBreak/>
        <w:t>DAFTAR ISI</w:t>
      </w:r>
      <w:bookmarkEnd w:id="1"/>
    </w:p>
    <w:sdt>
      <w:sdtPr>
        <w:rPr>
          <w:rFonts w:asciiTheme="minorHAnsi" w:eastAsiaTheme="minorEastAsia" w:hAnsiTheme="minorHAnsi" w:cstheme="minorBidi"/>
          <w:b w:val="0"/>
          <w:bCs w:val="0"/>
          <w:color w:val="auto"/>
          <w:sz w:val="22"/>
          <w:szCs w:val="22"/>
        </w:rPr>
        <w:id w:val="12427204"/>
        <w:docPartObj>
          <w:docPartGallery w:val="Table of Contents"/>
          <w:docPartUnique/>
        </w:docPartObj>
      </w:sdtPr>
      <w:sdtEndPr>
        <w:rPr>
          <w:noProof/>
        </w:rPr>
      </w:sdtEndPr>
      <w:sdtContent>
        <w:p w:rsidR="00525C5A" w:rsidRDefault="00525C5A">
          <w:pPr>
            <w:pStyle w:val="TOCHeading"/>
          </w:pPr>
        </w:p>
        <w:p w:rsidR="005C0495" w:rsidRPr="005C0495" w:rsidRDefault="00525C5A" w:rsidP="005C0495">
          <w:pPr>
            <w:pStyle w:val="TOC1"/>
            <w:spacing w:after="0" w:line="480" w:lineRule="auto"/>
          </w:pPr>
          <w:r>
            <w:fldChar w:fldCharType="begin"/>
          </w:r>
          <w:r>
            <w:instrText xml:space="preserve"> TOC \o "1-3" \h \z \u </w:instrText>
          </w:r>
          <w:r>
            <w:fldChar w:fldCharType="separate"/>
          </w:r>
          <w:hyperlink w:anchor="_Toc484356283" w:history="1">
            <w:r w:rsidR="005C0495" w:rsidRPr="005C0495">
              <w:rPr>
                <w:rStyle w:val="Hyperlink"/>
              </w:rPr>
              <w:t>KATA PENGANTAR</w:t>
            </w:r>
            <w:r w:rsidR="005C0495" w:rsidRPr="005C0495">
              <w:rPr>
                <w:webHidden/>
              </w:rPr>
              <w:tab/>
            </w:r>
            <w:r w:rsidR="005C0495" w:rsidRPr="005C0495">
              <w:rPr>
                <w:webHidden/>
              </w:rPr>
              <w:fldChar w:fldCharType="begin"/>
            </w:r>
            <w:r w:rsidR="005C0495" w:rsidRPr="005C0495">
              <w:rPr>
                <w:webHidden/>
              </w:rPr>
              <w:instrText xml:space="preserve"> PAGEREF _Toc484356283 \h </w:instrText>
            </w:r>
            <w:r w:rsidR="005C0495" w:rsidRPr="005C0495">
              <w:rPr>
                <w:webHidden/>
              </w:rPr>
            </w:r>
            <w:r w:rsidR="005C0495" w:rsidRPr="005C0495">
              <w:rPr>
                <w:webHidden/>
              </w:rPr>
              <w:fldChar w:fldCharType="separate"/>
            </w:r>
            <w:r w:rsidR="0038022B">
              <w:rPr>
                <w:webHidden/>
              </w:rPr>
              <w:t>i</w:t>
            </w:r>
            <w:r w:rsidR="005C0495" w:rsidRPr="005C0495">
              <w:rPr>
                <w:webHidden/>
              </w:rPr>
              <w:fldChar w:fldCharType="end"/>
            </w:r>
          </w:hyperlink>
        </w:p>
        <w:p w:rsidR="005C0495" w:rsidRPr="005C0495" w:rsidRDefault="00E30F93" w:rsidP="005C0495">
          <w:pPr>
            <w:pStyle w:val="TOC1"/>
            <w:spacing w:after="0" w:line="480" w:lineRule="auto"/>
          </w:pPr>
          <w:hyperlink w:anchor="_Toc484356284" w:history="1">
            <w:r w:rsidR="005C0495" w:rsidRPr="005C0495">
              <w:rPr>
                <w:rStyle w:val="Hyperlink"/>
              </w:rPr>
              <w:t>DAFTAR ISI</w:t>
            </w:r>
            <w:r w:rsidR="005C0495" w:rsidRPr="005C0495">
              <w:rPr>
                <w:webHidden/>
              </w:rPr>
              <w:tab/>
            </w:r>
            <w:r w:rsidR="005C0495" w:rsidRPr="005C0495">
              <w:rPr>
                <w:webHidden/>
              </w:rPr>
              <w:fldChar w:fldCharType="begin"/>
            </w:r>
            <w:r w:rsidR="005C0495" w:rsidRPr="005C0495">
              <w:rPr>
                <w:webHidden/>
              </w:rPr>
              <w:instrText xml:space="preserve"> PAGEREF _Toc484356284 \h </w:instrText>
            </w:r>
            <w:r w:rsidR="005C0495" w:rsidRPr="005C0495">
              <w:rPr>
                <w:webHidden/>
              </w:rPr>
            </w:r>
            <w:r w:rsidR="005C0495" w:rsidRPr="005C0495">
              <w:rPr>
                <w:webHidden/>
              </w:rPr>
              <w:fldChar w:fldCharType="separate"/>
            </w:r>
            <w:r w:rsidR="0038022B">
              <w:rPr>
                <w:webHidden/>
              </w:rPr>
              <w:t>iii</w:t>
            </w:r>
            <w:r w:rsidR="005C0495" w:rsidRPr="005C0495">
              <w:rPr>
                <w:webHidden/>
              </w:rPr>
              <w:fldChar w:fldCharType="end"/>
            </w:r>
          </w:hyperlink>
        </w:p>
        <w:p w:rsidR="005C0495" w:rsidRPr="005C0495" w:rsidRDefault="00E30F93" w:rsidP="005C0495">
          <w:pPr>
            <w:pStyle w:val="TOC1"/>
            <w:spacing w:after="0" w:line="480" w:lineRule="auto"/>
          </w:pPr>
          <w:hyperlink w:anchor="_Toc484356285" w:history="1">
            <w:r w:rsidR="005C0495" w:rsidRPr="005C0495">
              <w:rPr>
                <w:rStyle w:val="Hyperlink"/>
              </w:rPr>
              <w:t>DAFTAR TABEL</w:t>
            </w:r>
            <w:r w:rsidR="005C0495" w:rsidRPr="005C0495">
              <w:rPr>
                <w:webHidden/>
              </w:rPr>
              <w:tab/>
            </w:r>
            <w:r w:rsidR="005C0495" w:rsidRPr="005C0495">
              <w:rPr>
                <w:webHidden/>
              </w:rPr>
              <w:fldChar w:fldCharType="begin"/>
            </w:r>
            <w:r w:rsidR="005C0495" w:rsidRPr="005C0495">
              <w:rPr>
                <w:webHidden/>
              </w:rPr>
              <w:instrText xml:space="preserve"> PAGEREF _Toc484356285 \h </w:instrText>
            </w:r>
            <w:r w:rsidR="005C0495" w:rsidRPr="005C0495">
              <w:rPr>
                <w:webHidden/>
              </w:rPr>
            </w:r>
            <w:r w:rsidR="005C0495" w:rsidRPr="005C0495">
              <w:rPr>
                <w:webHidden/>
              </w:rPr>
              <w:fldChar w:fldCharType="separate"/>
            </w:r>
            <w:r w:rsidR="0038022B">
              <w:rPr>
                <w:webHidden/>
              </w:rPr>
              <w:t>vi</w:t>
            </w:r>
            <w:r w:rsidR="005C0495" w:rsidRPr="005C0495">
              <w:rPr>
                <w:webHidden/>
              </w:rPr>
              <w:fldChar w:fldCharType="end"/>
            </w:r>
          </w:hyperlink>
        </w:p>
        <w:p w:rsidR="005C0495" w:rsidRPr="005C0495" w:rsidRDefault="00E30F93" w:rsidP="005C0495">
          <w:pPr>
            <w:pStyle w:val="TOC1"/>
            <w:spacing w:after="0" w:line="480" w:lineRule="auto"/>
          </w:pPr>
          <w:hyperlink w:anchor="_Toc484356286" w:history="1">
            <w:r w:rsidR="005C0495" w:rsidRPr="005C0495">
              <w:rPr>
                <w:rStyle w:val="Hyperlink"/>
              </w:rPr>
              <w:t>DAFTAR GAMBAR</w:t>
            </w:r>
            <w:r w:rsidR="005C0495" w:rsidRPr="005C0495">
              <w:rPr>
                <w:webHidden/>
              </w:rPr>
              <w:tab/>
            </w:r>
            <w:r w:rsidR="005C0495" w:rsidRPr="005C0495">
              <w:rPr>
                <w:webHidden/>
              </w:rPr>
              <w:fldChar w:fldCharType="begin"/>
            </w:r>
            <w:r w:rsidR="005C0495" w:rsidRPr="005C0495">
              <w:rPr>
                <w:webHidden/>
              </w:rPr>
              <w:instrText xml:space="preserve"> PAGEREF _Toc484356286 \h </w:instrText>
            </w:r>
            <w:r w:rsidR="005C0495" w:rsidRPr="005C0495">
              <w:rPr>
                <w:webHidden/>
              </w:rPr>
            </w:r>
            <w:r w:rsidR="005C0495" w:rsidRPr="005C0495">
              <w:rPr>
                <w:webHidden/>
              </w:rPr>
              <w:fldChar w:fldCharType="separate"/>
            </w:r>
            <w:r w:rsidR="0038022B">
              <w:rPr>
                <w:webHidden/>
              </w:rPr>
              <w:t>xiv</w:t>
            </w:r>
            <w:r w:rsidR="005C0495" w:rsidRPr="005C0495">
              <w:rPr>
                <w:webHidden/>
              </w:rPr>
              <w:fldChar w:fldCharType="end"/>
            </w:r>
          </w:hyperlink>
        </w:p>
        <w:p w:rsidR="005C0495" w:rsidRPr="005C0495" w:rsidRDefault="00E30F93" w:rsidP="005C0495">
          <w:pPr>
            <w:pStyle w:val="TOC1"/>
            <w:spacing w:after="0" w:line="480" w:lineRule="auto"/>
          </w:pPr>
          <w:hyperlink w:anchor="_Toc484356287" w:history="1">
            <w:r w:rsidR="005C0495" w:rsidRPr="005C0495">
              <w:rPr>
                <w:rStyle w:val="Hyperlink"/>
              </w:rPr>
              <w:t>DAFTAR LAMPIRAN</w:t>
            </w:r>
            <w:r w:rsidR="005C0495" w:rsidRPr="005C0495">
              <w:rPr>
                <w:webHidden/>
              </w:rPr>
              <w:tab/>
            </w:r>
            <w:r w:rsidR="005C0495" w:rsidRPr="005C0495">
              <w:rPr>
                <w:webHidden/>
              </w:rPr>
              <w:fldChar w:fldCharType="begin"/>
            </w:r>
            <w:r w:rsidR="005C0495" w:rsidRPr="005C0495">
              <w:rPr>
                <w:webHidden/>
              </w:rPr>
              <w:instrText xml:space="preserve"> PAGEREF _Toc484356287 \h </w:instrText>
            </w:r>
            <w:r w:rsidR="005C0495" w:rsidRPr="005C0495">
              <w:rPr>
                <w:webHidden/>
              </w:rPr>
            </w:r>
            <w:r w:rsidR="005C0495" w:rsidRPr="005C0495">
              <w:rPr>
                <w:webHidden/>
              </w:rPr>
              <w:fldChar w:fldCharType="separate"/>
            </w:r>
            <w:r w:rsidR="0038022B">
              <w:rPr>
                <w:webHidden/>
              </w:rPr>
              <w:t>xv</w:t>
            </w:r>
            <w:r w:rsidR="005C0495" w:rsidRPr="005C0495">
              <w:rPr>
                <w:webHidden/>
              </w:rPr>
              <w:fldChar w:fldCharType="end"/>
            </w:r>
          </w:hyperlink>
        </w:p>
        <w:p w:rsidR="005C0495" w:rsidRPr="005C0495" w:rsidRDefault="00E30F93" w:rsidP="005C0495">
          <w:pPr>
            <w:pStyle w:val="TOC1"/>
            <w:spacing w:after="0" w:line="480" w:lineRule="auto"/>
          </w:pPr>
          <w:hyperlink w:anchor="_Toc484356288" w:history="1">
            <w:r w:rsidR="005C0495" w:rsidRPr="005C0495">
              <w:rPr>
                <w:rStyle w:val="Hyperlink"/>
              </w:rPr>
              <w:t>ABSTRAK</w:t>
            </w:r>
            <w:r w:rsidR="005C0495" w:rsidRPr="005C0495">
              <w:rPr>
                <w:webHidden/>
              </w:rPr>
              <w:tab/>
            </w:r>
            <w:r w:rsidR="005C0495" w:rsidRPr="005C0495">
              <w:rPr>
                <w:webHidden/>
              </w:rPr>
              <w:fldChar w:fldCharType="begin"/>
            </w:r>
            <w:r w:rsidR="005C0495" w:rsidRPr="005C0495">
              <w:rPr>
                <w:webHidden/>
              </w:rPr>
              <w:instrText xml:space="preserve"> PAGEREF _Toc484356288 \h </w:instrText>
            </w:r>
            <w:r w:rsidR="005C0495" w:rsidRPr="005C0495">
              <w:rPr>
                <w:webHidden/>
              </w:rPr>
            </w:r>
            <w:r w:rsidR="005C0495" w:rsidRPr="005C0495">
              <w:rPr>
                <w:webHidden/>
              </w:rPr>
              <w:fldChar w:fldCharType="separate"/>
            </w:r>
            <w:r w:rsidR="0038022B">
              <w:rPr>
                <w:webHidden/>
              </w:rPr>
              <w:t>xvii</w:t>
            </w:r>
            <w:r w:rsidR="005C0495" w:rsidRPr="005C0495">
              <w:rPr>
                <w:webHidden/>
              </w:rPr>
              <w:fldChar w:fldCharType="end"/>
            </w:r>
          </w:hyperlink>
        </w:p>
        <w:p w:rsidR="005C0495" w:rsidRPr="005C0495" w:rsidRDefault="00E30F93" w:rsidP="005C0495">
          <w:pPr>
            <w:pStyle w:val="TOC1"/>
            <w:spacing w:after="0" w:line="480" w:lineRule="auto"/>
          </w:pPr>
          <w:hyperlink w:anchor="_Toc484356289" w:history="1">
            <w:r w:rsidR="005C0495" w:rsidRPr="005C0495">
              <w:rPr>
                <w:rStyle w:val="Hyperlink"/>
              </w:rPr>
              <w:t>ABSTRACT</w:t>
            </w:r>
            <w:r w:rsidR="005C0495" w:rsidRPr="005C0495">
              <w:rPr>
                <w:webHidden/>
              </w:rPr>
              <w:tab/>
            </w:r>
            <w:r w:rsidR="005C0495" w:rsidRPr="005C0495">
              <w:rPr>
                <w:webHidden/>
              </w:rPr>
              <w:fldChar w:fldCharType="begin"/>
            </w:r>
            <w:r w:rsidR="005C0495" w:rsidRPr="005C0495">
              <w:rPr>
                <w:webHidden/>
              </w:rPr>
              <w:instrText xml:space="preserve"> PAGEREF _Toc484356289 \h </w:instrText>
            </w:r>
            <w:r w:rsidR="005C0495" w:rsidRPr="005C0495">
              <w:rPr>
                <w:webHidden/>
              </w:rPr>
            </w:r>
            <w:r w:rsidR="005C0495" w:rsidRPr="005C0495">
              <w:rPr>
                <w:webHidden/>
              </w:rPr>
              <w:fldChar w:fldCharType="separate"/>
            </w:r>
            <w:r w:rsidR="0038022B">
              <w:rPr>
                <w:webHidden/>
              </w:rPr>
              <w:t>xviii</w:t>
            </w:r>
            <w:r w:rsidR="005C0495" w:rsidRPr="005C0495">
              <w:rPr>
                <w:webHidden/>
              </w:rPr>
              <w:fldChar w:fldCharType="end"/>
            </w:r>
          </w:hyperlink>
        </w:p>
        <w:p w:rsidR="005C0495" w:rsidRPr="005C0495" w:rsidRDefault="00E30F93" w:rsidP="005C0495">
          <w:pPr>
            <w:pStyle w:val="TOC1"/>
            <w:spacing w:after="0" w:line="480" w:lineRule="auto"/>
          </w:pPr>
          <w:hyperlink w:anchor="_Toc484356290" w:history="1">
            <w:r w:rsidR="005C0495" w:rsidRPr="005C0495">
              <w:rPr>
                <w:rStyle w:val="Hyperlink"/>
              </w:rPr>
              <w:t>I PENDAHULUAN</w:t>
            </w:r>
            <w:r w:rsidR="005C0495" w:rsidRPr="005C0495">
              <w:rPr>
                <w:webHidden/>
              </w:rPr>
              <w:tab/>
            </w:r>
            <w:r w:rsidR="005C0495" w:rsidRPr="005C0495">
              <w:rPr>
                <w:webHidden/>
              </w:rPr>
              <w:fldChar w:fldCharType="begin"/>
            </w:r>
            <w:r w:rsidR="005C0495" w:rsidRPr="005C0495">
              <w:rPr>
                <w:webHidden/>
              </w:rPr>
              <w:instrText xml:space="preserve"> PAGEREF _Toc484356290 \h </w:instrText>
            </w:r>
            <w:r w:rsidR="005C0495" w:rsidRPr="005C0495">
              <w:rPr>
                <w:webHidden/>
              </w:rPr>
            </w:r>
            <w:r w:rsidR="005C0495" w:rsidRPr="005C0495">
              <w:rPr>
                <w:webHidden/>
              </w:rPr>
              <w:fldChar w:fldCharType="separate"/>
            </w:r>
            <w:r w:rsidR="0038022B">
              <w:rPr>
                <w:webHidden/>
              </w:rPr>
              <w:t>1</w:t>
            </w:r>
            <w:r w:rsidR="005C0495" w:rsidRPr="005C0495">
              <w:rPr>
                <w:webHidden/>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1" w:history="1">
            <w:r w:rsidR="005C0495" w:rsidRPr="005C0495">
              <w:rPr>
                <w:rStyle w:val="Hyperlink"/>
                <w:rFonts w:ascii="Times New Roman" w:hAnsi="Times New Roman" w:cs="Times New Roman"/>
                <w:noProof/>
                <w:sz w:val="24"/>
                <w:szCs w:val="24"/>
              </w:rPr>
              <w:t>1.1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Latar Belakang</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2" w:history="1">
            <w:r w:rsidR="005C0495" w:rsidRPr="005C0495">
              <w:rPr>
                <w:rStyle w:val="Hyperlink"/>
                <w:rFonts w:ascii="Times New Roman" w:hAnsi="Times New Roman" w:cs="Times New Roman"/>
                <w:noProof/>
                <w:sz w:val="24"/>
                <w:szCs w:val="24"/>
              </w:rPr>
              <w:t>1.2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Identifikasi Masalah</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3" w:history="1">
            <w:r w:rsidR="005C0495" w:rsidRPr="005C0495">
              <w:rPr>
                <w:rStyle w:val="Hyperlink"/>
                <w:rFonts w:ascii="Times New Roman" w:hAnsi="Times New Roman" w:cs="Times New Roman"/>
                <w:noProof/>
                <w:sz w:val="24"/>
                <w:szCs w:val="24"/>
              </w:rPr>
              <w:t>1.3</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Maksud dan Tujuan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4" w:history="1">
            <w:r w:rsidR="005C0495" w:rsidRPr="005C0495">
              <w:rPr>
                <w:rStyle w:val="Hyperlink"/>
                <w:rFonts w:ascii="Times New Roman" w:hAnsi="Times New Roman" w:cs="Times New Roman"/>
                <w:noProof/>
                <w:sz w:val="24"/>
                <w:szCs w:val="24"/>
                <w:lang w:val="id-ID"/>
              </w:rPr>
              <w:t>1.4</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lang w:val="id-ID"/>
              </w:rPr>
              <w:t>Manfaat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5" w:history="1">
            <w:r w:rsidR="005C0495" w:rsidRPr="005C0495">
              <w:rPr>
                <w:rStyle w:val="Hyperlink"/>
                <w:rFonts w:ascii="Times New Roman" w:hAnsi="Times New Roman" w:cs="Times New Roman"/>
                <w:noProof/>
                <w:sz w:val="24"/>
                <w:szCs w:val="24"/>
              </w:rPr>
              <w:t>1.5</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Kerangka Pemikiran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6" w:history="1">
            <w:r w:rsidR="005C0495" w:rsidRPr="005C0495">
              <w:rPr>
                <w:rStyle w:val="Hyperlink"/>
                <w:rFonts w:ascii="Times New Roman" w:hAnsi="Times New Roman" w:cs="Times New Roman"/>
                <w:noProof/>
                <w:sz w:val="24"/>
                <w:szCs w:val="24"/>
              </w:rPr>
              <w:t>1.6</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Hipotesis Pemikiran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7" w:history="1">
            <w:r w:rsidR="005C0495" w:rsidRPr="005C0495">
              <w:rPr>
                <w:rStyle w:val="Hyperlink"/>
                <w:rFonts w:ascii="Times New Roman" w:hAnsi="Times New Roman" w:cs="Times New Roman"/>
                <w:noProof/>
                <w:sz w:val="24"/>
                <w:szCs w:val="24"/>
              </w:rPr>
              <w:t>1.7</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Tempat dan Waktu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1"/>
            <w:spacing w:after="0" w:line="480" w:lineRule="auto"/>
          </w:pPr>
          <w:hyperlink w:anchor="_Toc484356298" w:history="1">
            <w:r w:rsidR="005C0495" w:rsidRPr="005C0495">
              <w:rPr>
                <w:rStyle w:val="Hyperlink"/>
              </w:rPr>
              <w:t>II TINJAUAN PUSTAKA</w:t>
            </w:r>
            <w:r w:rsidR="005C0495" w:rsidRPr="005C0495">
              <w:rPr>
                <w:webHidden/>
              </w:rPr>
              <w:tab/>
            </w:r>
            <w:r w:rsidR="005C0495" w:rsidRPr="005C0495">
              <w:rPr>
                <w:webHidden/>
              </w:rPr>
              <w:fldChar w:fldCharType="begin"/>
            </w:r>
            <w:r w:rsidR="005C0495" w:rsidRPr="005C0495">
              <w:rPr>
                <w:webHidden/>
              </w:rPr>
              <w:instrText xml:space="preserve"> PAGEREF _Toc484356298 \h </w:instrText>
            </w:r>
            <w:r w:rsidR="005C0495" w:rsidRPr="005C0495">
              <w:rPr>
                <w:webHidden/>
              </w:rPr>
            </w:r>
            <w:r w:rsidR="005C0495" w:rsidRPr="005C0495">
              <w:rPr>
                <w:webHidden/>
              </w:rPr>
              <w:fldChar w:fldCharType="separate"/>
            </w:r>
            <w:r w:rsidR="0038022B">
              <w:rPr>
                <w:webHidden/>
              </w:rPr>
              <w:t>17</w:t>
            </w:r>
            <w:r w:rsidR="005C0495" w:rsidRPr="005C0495">
              <w:rPr>
                <w:webHidden/>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299" w:history="1">
            <w:r w:rsidR="005C0495" w:rsidRPr="005C0495">
              <w:rPr>
                <w:rStyle w:val="Hyperlink"/>
                <w:rFonts w:ascii="Times New Roman" w:hAnsi="Times New Roman" w:cs="Times New Roman"/>
                <w:noProof/>
                <w:sz w:val="24"/>
                <w:szCs w:val="24"/>
              </w:rPr>
              <w:t>2.1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Tepung Sorgum (</w:t>
            </w:r>
            <w:r w:rsidR="005C0495" w:rsidRPr="005C0495">
              <w:rPr>
                <w:rStyle w:val="Hyperlink"/>
                <w:rFonts w:ascii="Times New Roman" w:hAnsi="Times New Roman" w:cs="Times New Roman"/>
                <w:iCs/>
                <w:noProof/>
                <w:sz w:val="24"/>
                <w:szCs w:val="24"/>
              </w:rPr>
              <w:t xml:space="preserve">Sorghum bicolor </w:t>
            </w:r>
            <w:r w:rsidR="005C0495" w:rsidRPr="005C0495">
              <w:rPr>
                <w:rStyle w:val="Hyperlink"/>
                <w:rFonts w:ascii="Times New Roman" w:hAnsi="Times New Roman" w:cs="Times New Roman"/>
                <w:noProof/>
                <w:sz w:val="24"/>
                <w:szCs w:val="24"/>
              </w:rPr>
              <w:t>L. Moench)</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_Toc484356299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0" w:history="1">
            <w:r w:rsidR="005C0495" w:rsidRPr="005C0495">
              <w:rPr>
                <w:rStyle w:val="Hyperlink"/>
                <w:rFonts w:ascii="Times New Roman" w:hAnsi="Times New Roman" w:cs="Times New Roman"/>
                <w:noProof/>
                <w:sz w:val="24"/>
                <w:szCs w:val="24"/>
              </w:rPr>
              <w:t>2.2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Modifikasi Tepung Sorgum (</w:t>
            </w:r>
            <w:r w:rsidR="005C0495" w:rsidRPr="005C0495">
              <w:rPr>
                <w:rStyle w:val="Hyperlink"/>
                <w:rFonts w:ascii="Times New Roman" w:hAnsi="Times New Roman" w:cs="Times New Roman"/>
                <w:i/>
                <w:iCs/>
                <w:noProof/>
                <w:sz w:val="24"/>
                <w:szCs w:val="24"/>
              </w:rPr>
              <w:t xml:space="preserve">Sorghum bicolor </w:t>
            </w:r>
            <w:r w:rsidR="005C0495" w:rsidRPr="005C0495">
              <w:rPr>
                <w:rStyle w:val="Hyperlink"/>
                <w:rFonts w:ascii="Times New Roman" w:hAnsi="Times New Roman" w:cs="Times New Roman"/>
                <w:i/>
                <w:noProof/>
                <w:sz w:val="24"/>
                <w:szCs w:val="24"/>
              </w:rPr>
              <w:t>L. Moench</w:t>
            </w:r>
            <w:r w:rsidR="005C0495" w:rsidRPr="005C0495">
              <w:rPr>
                <w:rStyle w:val="Hyperlink"/>
                <w:rFonts w:ascii="Times New Roman" w:hAnsi="Times New Roman" w:cs="Times New Roman"/>
                <w:noProof/>
                <w:sz w:val="24"/>
                <w:szCs w:val="24"/>
              </w:rPr>
              <w:t>)</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1" w:history="1">
            <w:r w:rsidR="005C0495" w:rsidRPr="005C0495">
              <w:rPr>
                <w:rStyle w:val="Hyperlink"/>
                <w:rFonts w:ascii="Times New Roman" w:hAnsi="Times New Roman" w:cs="Times New Roman"/>
                <w:noProof/>
                <w:sz w:val="24"/>
                <w:szCs w:val="24"/>
              </w:rPr>
              <w:t>2.3</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Ikan Lele Sangkuriang (</w:t>
            </w:r>
            <w:r w:rsidR="005C0495" w:rsidRPr="005C0495">
              <w:rPr>
                <w:rStyle w:val="Hyperlink"/>
                <w:rFonts w:ascii="Times New Roman" w:hAnsi="Times New Roman" w:cs="Times New Roman"/>
                <w:i/>
                <w:noProof/>
                <w:sz w:val="24"/>
                <w:szCs w:val="24"/>
              </w:rPr>
              <w:t>Clarias gariepinus</w:t>
            </w:r>
            <w:r w:rsidR="005C0495" w:rsidRPr="005C0495">
              <w:rPr>
                <w:rStyle w:val="Hyperlink"/>
                <w:rFonts w:ascii="Times New Roman" w:hAnsi="Times New Roman" w:cs="Times New Roman"/>
                <w:noProof/>
                <w:sz w:val="24"/>
                <w:szCs w:val="24"/>
              </w:rPr>
              <w:t>)</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2" w:history="1">
            <w:r w:rsidR="005C0495" w:rsidRPr="005C0495">
              <w:rPr>
                <w:rStyle w:val="Hyperlink"/>
                <w:rFonts w:ascii="Times New Roman" w:hAnsi="Times New Roman" w:cs="Times New Roman"/>
                <w:noProof/>
                <w:sz w:val="24"/>
                <w:szCs w:val="24"/>
              </w:rPr>
              <w:t>2.4</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Beras Ketan Putih (Oryza sativa L. var glutinosa)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3" w:history="1">
            <w:r w:rsidR="005C0495" w:rsidRPr="005C0495">
              <w:rPr>
                <w:rStyle w:val="Hyperlink"/>
                <w:rFonts w:ascii="Times New Roman" w:hAnsi="Times New Roman" w:cs="Times New Roman"/>
                <w:noProof/>
                <w:sz w:val="24"/>
                <w:szCs w:val="24"/>
              </w:rPr>
              <w:t>2.5</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Bahan Penunjang</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04" w:history="1">
            <w:r w:rsidR="005C0495" w:rsidRPr="005C0495">
              <w:rPr>
                <w:rStyle w:val="Hyperlink"/>
                <w:rFonts w:ascii="Times New Roman" w:hAnsi="Times New Roman" w:cs="Times New Roman"/>
                <w:noProof/>
                <w:sz w:val="24"/>
                <w:szCs w:val="24"/>
              </w:rPr>
              <w:t>2.5.1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Gula Merah</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05" w:history="1">
            <w:r w:rsidR="005C0495" w:rsidRPr="005C0495">
              <w:rPr>
                <w:rStyle w:val="Hyperlink"/>
                <w:rFonts w:ascii="Times New Roman" w:hAnsi="Times New Roman" w:cs="Times New Roman"/>
                <w:noProof/>
                <w:sz w:val="24"/>
                <w:szCs w:val="24"/>
              </w:rPr>
              <w:t>2.5.2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Garam Dapur</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06" w:history="1">
            <w:r w:rsidR="005C0495" w:rsidRPr="005C0495">
              <w:rPr>
                <w:rStyle w:val="Hyperlink"/>
                <w:rFonts w:ascii="Times New Roman" w:hAnsi="Times New Roman" w:cs="Times New Roman"/>
                <w:noProof/>
                <w:sz w:val="24"/>
                <w:szCs w:val="24"/>
              </w:rPr>
              <w:t>2.5.3</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Santan Kelapa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7" w:history="1">
            <w:r w:rsidR="005C0495" w:rsidRPr="005C0495">
              <w:rPr>
                <w:rStyle w:val="Hyperlink"/>
                <w:rFonts w:ascii="Times New Roman" w:hAnsi="Times New Roman" w:cs="Times New Roman"/>
                <w:noProof/>
                <w:sz w:val="24"/>
                <w:szCs w:val="24"/>
              </w:rPr>
              <w:t>2.6</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Opak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1"/>
            <w:spacing w:after="0" w:line="480" w:lineRule="auto"/>
          </w:pPr>
          <w:hyperlink w:anchor="_Toc484356308" w:history="1">
            <w:r w:rsidR="005C0495" w:rsidRPr="005C0495">
              <w:rPr>
                <w:rStyle w:val="Hyperlink"/>
              </w:rPr>
              <w:t>III METODOLOGI PENELITIAN</w:t>
            </w:r>
            <w:r w:rsidR="005C0495" w:rsidRPr="005C0495">
              <w:rPr>
                <w:webHidden/>
              </w:rPr>
              <w:tab/>
            </w:r>
            <w:r w:rsidR="005C0495" w:rsidRPr="005C0495">
              <w:rPr>
                <w:webHidden/>
              </w:rPr>
              <w:fldChar w:fldCharType="begin"/>
            </w:r>
            <w:r w:rsidR="005C0495" w:rsidRPr="005C0495">
              <w:rPr>
                <w:webHidden/>
              </w:rPr>
              <w:instrText xml:space="preserve"> PAGEREF _Toc484356308 \h </w:instrText>
            </w:r>
            <w:r w:rsidR="005C0495" w:rsidRPr="005C0495">
              <w:rPr>
                <w:webHidden/>
              </w:rPr>
            </w:r>
            <w:r w:rsidR="005C0495" w:rsidRPr="005C0495">
              <w:rPr>
                <w:webHidden/>
              </w:rPr>
              <w:fldChar w:fldCharType="separate"/>
            </w:r>
            <w:r w:rsidR="0038022B">
              <w:rPr>
                <w:webHidden/>
              </w:rPr>
              <w:t>39</w:t>
            </w:r>
            <w:r w:rsidR="005C0495" w:rsidRPr="005C0495">
              <w:rPr>
                <w:webHidden/>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09" w:history="1">
            <w:r w:rsidR="005C0495" w:rsidRPr="005C0495">
              <w:rPr>
                <w:rStyle w:val="Hyperlink"/>
                <w:rFonts w:ascii="Times New Roman" w:hAnsi="Times New Roman" w:cs="Times New Roman"/>
                <w:noProof/>
                <w:sz w:val="24"/>
                <w:szCs w:val="24"/>
              </w:rPr>
              <w:t>3.1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Bahan dan Alat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_Toc484356309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0" w:history="1">
            <w:r w:rsidR="005C0495" w:rsidRPr="005C0495">
              <w:rPr>
                <w:rStyle w:val="Hyperlink"/>
                <w:rFonts w:ascii="Times New Roman" w:hAnsi="Times New Roman" w:cs="Times New Roman"/>
                <w:noProof/>
                <w:sz w:val="24"/>
                <w:szCs w:val="24"/>
              </w:rPr>
              <w:t>3.1.1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Bahan-bahan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1" w:history="1">
            <w:r w:rsidR="005C0495" w:rsidRPr="005C0495">
              <w:rPr>
                <w:rStyle w:val="Hyperlink"/>
                <w:rFonts w:ascii="Times New Roman" w:hAnsi="Times New Roman" w:cs="Times New Roman"/>
                <w:noProof/>
                <w:sz w:val="24"/>
                <w:szCs w:val="24"/>
              </w:rPr>
              <w:t>3.1.2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Alat-alat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12" w:history="1">
            <w:r w:rsidR="005C0495" w:rsidRPr="005C0495">
              <w:rPr>
                <w:rStyle w:val="Hyperlink"/>
                <w:rFonts w:ascii="Times New Roman" w:hAnsi="Times New Roman" w:cs="Times New Roman"/>
                <w:noProof/>
                <w:sz w:val="24"/>
                <w:szCs w:val="24"/>
              </w:rPr>
              <w:t>3.2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Metode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3" w:history="1">
            <w:r w:rsidR="005C0495" w:rsidRPr="005C0495">
              <w:rPr>
                <w:rStyle w:val="Hyperlink"/>
                <w:rFonts w:ascii="Times New Roman" w:hAnsi="Times New Roman" w:cs="Times New Roman"/>
                <w:noProof/>
                <w:sz w:val="24"/>
                <w:szCs w:val="24"/>
              </w:rPr>
              <w:t>3.2.1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Penelitian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4" w:history="1">
            <w:r w:rsidR="005C0495" w:rsidRPr="005C0495">
              <w:rPr>
                <w:rStyle w:val="Hyperlink"/>
                <w:rFonts w:ascii="Times New Roman" w:hAnsi="Times New Roman" w:cs="Times New Roman"/>
                <w:noProof/>
                <w:sz w:val="24"/>
                <w:szCs w:val="24"/>
              </w:rPr>
              <w:t>3.2.2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15" w:history="1">
            <w:r w:rsidR="005C0495" w:rsidRPr="005C0495">
              <w:rPr>
                <w:rStyle w:val="Hyperlink"/>
                <w:rFonts w:ascii="Times New Roman" w:hAnsi="Times New Roman" w:cs="Times New Roman"/>
                <w:noProof/>
                <w:sz w:val="24"/>
                <w:szCs w:val="24"/>
              </w:rPr>
              <w:t>3.3</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Prosedur Penelitian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6" w:history="1">
            <w:r w:rsidR="005C0495" w:rsidRPr="005C0495">
              <w:rPr>
                <w:rStyle w:val="Hyperlink"/>
                <w:rFonts w:ascii="Times New Roman" w:hAnsi="Times New Roman" w:cs="Times New Roman"/>
                <w:noProof/>
                <w:sz w:val="24"/>
                <w:szCs w:val="24"/>
              </w:rPr>
              <w:t>3.3.1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lang w:val="id-ID"/>
              </w:rPr>
              <w:t>Penelitian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17" w:history="1">
            <w:r w:rsidR="005C0495" w:rsidRPr="005C0495">
              <w:rPr>
                <w:rStyle w:val="Hyperlink"/>
                <w:rFonts w:ascii="Times New Roman" w:hAnsi="Times New Roman" w:cs="Times New Roman"/>
                <w:noProof/>
                <w:sz w:val="24"/>
                <w:szCs w:val="24"/>
              </w:rPr>
              <w:t>3.3.2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1"/>
            <w:spacing w:after="0" w:line="480" w:lineRule="auto"/>
          </w:pPr>
          <w:hyperlink w:anchor="_Toc484356318" w:history="1">
            <w:r w:rsidR="005C0495" w:rsidRPr="005C0495">
              <w:rPr>
                <w:rStyle w:val="Hyperlink"/>
              </w:rPr>
              <w:t>IV HASIL DAN PEMBAHASAN</w:t>
            </w:r>
            <w:r w:rsidR="005C0495" w:rsidRPr="005C0495">
              <w:rPr>
                <w:webHidden/>
              </w:rPr>
              <w:tab/>
            </w:r>
            <w:r w:rsidR="005C0495" w:rsidRPr="005C0495">
              <w:rPr>
                <w:webHidden/>
              </w:rPr>
              <w:fldChar w:fldCharType="begin"/>
            </w:r>
            <w:r w:rsidR="005C0495" w:rsidRPr="005C0495">
              <w:rPr>
                <w:webHidden/>
              </w:rPr>
              <w:instrText xml:space="preserve"> PAGEREF _Toc484356318 \h </w:instrText>
            </w:r>
            <w:r w:rsidR="005C0495" w:rsidRPr="005C0495">
              <w:rPr>
                <w:webHidden/>
              </w:rPr>
            </w:r>
            <w:r w:rsidR="005C0495" w:rsidRPr="005C0495">
              <w:rPr>
                <w:webHidden/>
              </w:rPr>
              <w:fldChar w:fldCharType="separate"/>
            </w:r>
            <w:r w:rsidR="0038022B">
              <w:rPr>
                <w:webHidden/>
              </w:rPr>
              <w:t>58</w:t>
            </w:r>
            <w:r w:rsidR="005C0495" w:rsidRPr="005C0495">
              <w:rPr>
                <w:webHidden/>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19" w:history="1">
            <w:r w:rsidR="005C0495" w:rsidRPr="005C0495">
              <w:rPr>
                <w:rStyle w:val="Hyperlink"/>
                <w:rFonts w:ascii="Times New Roman" w:hAnsi="Times New Roman" w:cs="Times New Roman"/>
                <w:noProof/>
                <w:sz w:val="24"/>
                <w:szCs w:val="24"/>
              </w:rPr>
              <w:t>4.1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Penelitian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_Toc484356319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20" w:history="1">
            <w:r w:rsidR="005C0495" w:rsidRPr="005C0495">
              <w:rPr>
                <w:rStyle w:val="Hyperlink"/>
                <w:rFonts w:ascii="Times New Roman" w:hAnsi="Times New Roman" w:cs="Times New Roman"/>
                <w:noProof/>
                <w:sz w:val="24"/>
                <w:szCs w:val="24"/>
              </w:rPr>
              <w:t>4.1.1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Analisis Bahan Baku</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21" w:history="1">
            <w:r w:rsidR="005C0495" w:rsidRPr="005C0495">
              <w:rPr>
                <w:rStyle w:val="Hyperlink"/>
                <w:rFonts w:ascii="Times New Roman" w:hAnsi="Times New Roman" w:cs="Times New Roman"/>
                <w:noProof/>
                <w:sz w:val="24"/>
                <w:szCs w:val="24"/>
              </w:rPr>
              <w:t>4.1.2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Penentuan Lama Pengukusan Beras Ketan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22" w:history="1">
            <w:r w:rsidR="005C0495" w:rsidRPr="005C0495">
              <w:rPr>
                <w:rStyle w:val="Hyperlink"/>
                <w:rFonts w:ascii="Times New Roman" w:hAnsi="Times New Roman" w:cs="Times New Roman"/>
                <w:noProof/>
                <w:sz w:val="24"/>
                <w:szCs w:val="24"/>
              </w:rPr>
              <w:t>4.2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23" w:history="1">
            <w:r w:rsidR="005C0495" w:rsidRPr="005C0495">
              <w:rPr>
                <w:rStyle w:val="Hyperlink"/>
                <w:rFonts w:ascii="Times New Roman" w:hAnsi="Times New Roman" w:cs="Times New Roman"/>
                <w:noProof/>
                <w:sz w:val="24"/>
                <w:szCs w:val="24"/>
              </w:rPr>
              <w:t>4.2.1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Respon Kimia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24" w:history="1">
            <w:r w:rsidR="005C0495" w:rsidRPr="005C0495">
              <w:rPr>
                <w:rStyle w:val="Hyperlink"/>
                <w:rFonts w:ascii="Times New Roman" w:hAnsi="Times New Roman" w:cs="Times New Roman"/>
                <w:noProof/>
                <w:sz w:val="24"/>
                <w:szCs w:val="24"/>
              </w:rPr>
              <w:t>4.2.2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Uji Organoleptik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3"/>
            <w:tabs>
              <w:tab w:val="left" w:pos="1320"/>
              <w:tab w:val="right" w:leader="dot" w:pos="7928"/>
            </w:tabs>
            <w:spacing w:after="0" w:line="480" w:lineRule="auto"/>
            <w:rPr>
              <w:rFonts w:ascii="Times New Roman" w:hAnsi="Times New Roman" w:cs="Times New Roman"/>
              <w:noProof/>
              <w:sz w:val="24"/>
              <w:szCs w:val="24"/>
            </w:rPr>
          </w:pPr>
          <w:hyperlink w:anchor="_Toc484356325" w:history="1">
            <w:r w:rsidR="005C0495" w:rsidRPr="005C0495">
              <w:rPr>
                <w:rStyle w:val="Hyperlink"/>
                <w:rFonts w:ascii="Times New Roman" w:hAnsi="Times New Roman" w:cs="Times New Roman"/>
                <w:noProof/>
                <w:sz w:val="24"/>
                <w:szCs w:val="24"/>
              </w:rPr>
              <w:t>4.2.3</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Penentuan Sampel Terpilih 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76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1"/>
            <w:spacing w:after="0" w:line="480" w:lineRule="auto"/>
          </w:pPr>
          <w:hyperlink w:anchor="_Toc484356326" w:history="1">
            <w:r w:rsidR="005C0495" w:rsidRPr="005C0495">
              <w:rPr>
                <w:rStyle w:val="Hyperlink"/>
              </w:rPr>
              <w:t>V KESIMPULAN DAN SARAN</w:t>
            </w:r>
            <w:r w:rsidR="005C0495" w:rsidRPr="005C0495">
              <w:rPr>
                <w:webHidden/>
              </w:rPr>
              <w:tab/>
            </w:r>
            <w:r w:rsidR="005C0495" w:rsidRPr="005C0495">
              <w:rPr>
                <w:webHidden/>
              </w:rPr>
              <w:fldChar w:fldCharType="begin"/>
            </w:r>
            <w:r w:rsidR="005C0495" w:rsidRPr="005C0495">
              <w:rPr>
                <w:webHidden/>
              </w:rPr>
              <w:instrText xml:space="preserve"> PAGEREF _Toc484356326 \h </w:instrText>
            </w:r>
            <w:r w:rsidR="005C0495" w:rsidRPr="005C0495">
              <w:rPr>
                <w:webHidden/>
              </w:rPr>
            </w:r>
            <w:r w:rsidR="005C0495" w:rsidRPr="005C0495">
              <w:rPr>
                <w:webHidden/>
              </w:rPr>
              <w:fldChar w:fldCharType="separate"/>
            </w:r>
            <w:r w:rsidR="0038022B">
              <w:rPr>
                <w:webHidden/>
              </w:rPr>
              <w:t>80</w:t>
            </w:r>
            <w:r w:rsidR="005C0495" w:rsidRPr="005C0495">
              <w:rPr>
                <w:webHidden/>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27" w:history="1">
            <w:r w:rsidR="005C0495" w:rsidRPr="005C0495">
              <w:rPr>
                <w:rStyle w:val="Hyperlink"/>
                <w:rFonts w:ascii="Times New Roman" w:hAnsi="Times New Roman" w:cs="Times New Roman"/>
                <w:noProof/>
                <w:sz w:val="24"/>
                <w:szCs w:val="24"/>
              </w:rPr>
              <w:t>5.1</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Kesimpulan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80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2"/>
            <w:tabs>
              <w:tab w:val="left" w:pos="880"/>
              <w:tab w:val="right" w:leader="dot" w:pos="7928"/>
            </w:tabs>
            <w:spacing w:after="0" w:line="480" w:lineRule="auto"/>
            <w:rPr>
              <w:rFonts w:ascii="Times New Roman" w:hAnsi="Times New Roman" w:cs="Times New Roman"/>
              <w:noProof/>
              <w:sz w:val="24"/>
              <w:szCs w:val="24"/>
            </w:rPr>
          </w:pPr>
          <w:hyperlink w:anchor="_Toc484356328" w:history="1">
            <w:r w:rsidR="005C0495" w:rsidRPr="005C0495">
              <w:rPr>
                <w:rStyle w:val="Hyperlink"/>
                <w:rFonts w:ascii="Times New Roman" w:hAnsi="Times New Roman" w:cs="Times New Roman"/>
                <w:noProof/>
                <w:sz w:val="24"/>
                <w:szCs w:val="24"/>
              </w:rPr>
              <w:t>5.2</w:t>
            </w:r>
            <w:r w:rsidR="005C0495" w:rsidRPr="005C0495">
              <w:rPr>
                <w:rFonts w:ascii="Times New Roman" w:hAnsi="Times New Roman" w:cs="Times New Roman"/>
                <w:noProof/>
                <w:sz w:val="24"/>
                <w:szCs w:val="24"/>
              </w:rPr>
              <w:tab/>
            </w:r>
            <w:r w:rsidR="005C0495" w:rsidRPr="005C0495">
              <w:rPr>
                <w:rStyle w:val="Hyperlink"/>
                <w:rFonts w:ascii="Times New Roman" w:hAnsi="Times New Roman" w:cs="Times New Roman"/>
                <w:noProof/>
                <w:sz w:val="24"/>
                <w:szCs w:val="24"/>
              </w:rPr>
              <w:t>Saran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_Toc484356328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81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OC1"/>
            <w:spacing w:after="0" w:line="480" w:lineRule="auto"/>
          </w:pPr>
          <w:hyperlink w:anchor="_Toc484356329" w:history="1">
            <w:r w:rsidR="005C0495" w:rsidRPr="005C0495">
              <w:rPr>
                <w:rStyle w:val="Hyperlink"/>
              </w:rPr>
              <w:t>DAFTAR PUSTAKA</w:t>
            </w:r>
            <w:r w:rsidR="005C0495" w:rsidRPr="005C0495">
              <w:rPr>
                <w:webHidden/>
              </w:rPr>
              <w:tab/>
            </w:r>
            <w:r w:rsidR="005C0495" w:rsidRPr="005C0495">
              <w:rPr>
                <w:webHidden/>
              </w:rPr>
              <w:fldChar w:fldCharType="begin"/>
            </w:r>
            <w:r w:rsidR="005C0495" w:rsidRPr="005C0495">
              <w:rPr>
                <w:webHidden/>
              </w:rPr>
              <w:instrText xml:space="preserve"> PAGEREF _Toc484356329 \h </w:instrText>
            </w:r>
            <w:r w:rsidR="005C0495" w:rsidRPr="005C0495">
              <w:rPr>
                <w:webHidden/>
              </w:rPr>
            </w:r>
            <w:r w:rsidR="005C0495" w:rsidRPr="005C0495">
              <w:rPr>
                <w:webHidden/>
              </w:rPr>
              <w:fldChar w:fldCharType="separate"/>
            </w:r>
            <w:r w:rsidR="0038022B">
              <w:rPr>
                <w:webHidden/>
              </w:rPr>
              <w:t>82</w:t>
            </w:r>
            <w:r w:rsidR="005C0495" w:rsidRPr="005C0495">
              <w:rPr>
                <w:webHidden/>
              </w:rPr>
              <w:fldChar w:fldCharType="end"/>
            </w:r>
          </w:hyperlink>
        </w:p>
        <w:p w:rsidR="005C0495" w:rsidRDefault="00E30F93" w:rsidP="005C0495">
          <w:pPr>
            <w:pStyle w:val="TOC1"/>
            <w:spacing w:after="0" w:line="480" w:lineRule="auto"/>
          </w:pPr>
          <w:hyperlink w:anchor="_Toc484356330" w:history="1">
            <w:r w:rsidR="005C0495" w:rsidRPr="005C0495">
              <w:rPr>
                <w:rStyle w:val="Hyperlink"/>
              </w:rPr>
              <w:t>LAMPIRAN</w:t>
            </w:r>
            <w:r w:rsidR="005C0495" w:rsidRPr="005C0495">
              <w:rPr>
                <w:webHidden/>
              </w:rPr>
              <w:tab/>
            </w:r>
            <w:r w:rsidR="005C0495" w:rsidRPr="005C0495">
              <w:rPr>
                <w:webHidden/>
              </w:rPr>
              <w:fldChar w:fldCharType="begin"/>
            </w:r>
            <w:r w:rsidR="005C0495" w:rsidRPr="005C0495">
              <w:rPr>
                <w:webHidden/>
              </w:rPr>
              <w:instrText xml:space="preserve"> PAGEREF _Toc484356330 \h </w:instrText>
            </w:r>
            <w:r w:rsidR="005C0495" w:rsidRPr="005C0495">
              <w:rPr>
                <w:webHidden/>
              </w:rPr>
            </w:r>
            <w:r w:rsidR="005C0495" w:rsidRPr="005C0495">
              <w:rPr>
                <w:webHidden/>
              </w:rPr>
              <w:fldChar w:fldCharType="separate"/>
            </w:r>
            <w:r w:rsidR="0038022B">
              <w:rPr>
                <w:webHidden/>
              </w:rPr>
              <w:t>89</w:t>
            </w:r>
            <w:r w:rsidR="005C0495" w:rsidRPr="005C0495">
              <w:rPr>
                <w:webHidden/>
              </w:rPr>
              <w:fldChar w:fldCharType="end"/>
            </w:r>
          </w:hyperlink>
        </w:p>
        <w:p w:rsidR="00525C5A" w:rsidRDefault="00525C5A" w:rsidP="005C0495">
          <w:pPr>
            <w:spacing w:after="0" w:line="480" w:lineRule="auto"/>
          </w:pPr>
          <w:r>
            <w:rPr>
              <w:b/>
              <w:bCs/>
              <w:noProof/>
            </w:rPr>
            <w:fldChar w:fldCharType="end"/>
          </w:r>
        </w:p>
      </w:sdtContent>
    </w:sdt>
    <w:p w:rsidR="00852FB9" w:rsidRDefault="00852FB9" w:rsidP="00852FB9">
      <w:pPr>
        <w:sectPr w:rsidR="00852FB9" w:rsidSect="003D551B">
          <w:pgSz w:w="11907" w:h="16839" w:code="9"/>
          <w:pgMar w:top="2268" w:right="1701" w:bottom="1701" w:left="2268" w:header="708" w:footer="708" w:gutter="0"/>
          <w:pgNumType w:fmt="lowerRoman"/>
          <w:cols w:space="708"/>
          <w:docGrid w:linePitch="360"/>
        </w:sectPr>
      </w:pPr>
    </w:p>
    <w:p w:rsidR="00852FB9" w:rsidRDefault="00852FB9" w:rsidP="005C0495">
      <w:pPr>
        <w:pStyle w:val="Heading1"/>
        <w:numPr>
          <w:ilvl w:val="0"/>
          <w:numId w:val="0"/>
        </w:numPr>
        <w:spacing w:before="0" w:line="720" w:lineRule="auto"/>
        <w:jc w:val="center"/>
        <w:rPr>
          <w:rFonts w:ascii="Times New Roman" w:hAnsi="Times New Roman" w:cs="Times New Roman"/>
          <w:color w:val="auto"/>
          <w:sz w:val="24"/>
          <w:szCs w:val="24"/>
        </w:rPr>
      </w:pPr>
      <w:bookmarkStart w:id="2" w:name="_Toc484356285"/>
      <w:r w:rsidRPr="00852FB9">
        <w:rPr>
          <w:rFonts w:ascii="Times New Roman" w:hAnsi="Times New Roman" w:cs="Times New Roman"/>
          <w:color w:val="auto"/>
          <w:sz w:val="24"/>
          <w:szCs w:val="24"/>
        </w:rPr>
        <w:lastRenderedPageBreak/>
        <w:t>DAFTAR TABEL</w:t>
      </w:r>
      <w:bookmarkEnd w:id="2"/>
    </w:p>
    <w:p w:rsidR="005C0495" w:rsidRPr="005C0495" w:rsidRDefault="005C0495" w:rsidP="005C0495">
      <w:pPr>
        <w:pStyle w:val="TableofFigures"/>
        <w:tabs>
          <w:tab w:val="right" w:leader="dot" w:pos="7928"/>
        </w:tabs>
        <w:spacing w:line="480" w:lineRule="auto"/>
        <w:jc w:val="both"/>
        <w:rPr>
          <w:rFonts w:ascii="Times New Roman" w:hAnsi="Times New Roman" w:cs="Times New Roman"/>
          <w:noProof/>
          <w:sz w:val="24"/>
          <w:szCs w:val="24"/>
        </w:rPr>
      </w:pPr>
      <w:r>
        <w:fldChar w:fldCharType="begin"/>
      </w:r>
      <w:r>
        <w:instrText xml:space="preserve"> TOC \h \z \c "Tabel" </w:instrText>
      </w:r>
      <w:r>
        <w:fldChar w:fldCharType="separate"/>
      </w:r>
      <w:hyperlink w:anchor="_Toc484356331" w:history="1">
        <w:r w:rsidRPr="005C0495">
          <w:rPr>
            <w:rStyle w:val="Hyperlink"/>
            <w:rFonts w:ascii="Times New Roman" w:hAnsi="Times New Roman" w:cs="Times New Roman"/>
            <w:noProof/>
            <w:sz w:val="24"/>
            <w:szCs w:val="24"/>
          </w:rPr>
          <w:t>1. Kandungan Gizi dari Sorgum</w:t>
        </w:r>
        <w:r w:rsidRPr="005C0495">
          <w:rPr>
            <w:rFonts w:ascii="Times New Roman" w:hAnsi="Times New Roman" w:cs="Times New Roman"/>
            <w:noProof/>
            <w:webHidden/>
            <w:sz w:val="24"/>
            <w:szCs w:val="24"/>
          </w:rPr>
          <w:tab/>
        </w:r>
        <w:r w:rsidRPr="005C0495">
          <w:rPr>
            <w:rFonts w:ascii="Times New Roman" w:hAnsi="Times New Roman" w:cs="Times New Roman"/>
            <w:noProof/>
            <w:webHidden/>
            <w:sz w:val="24"/>
            <w:szCs w:val="24"/>
          </w:rPr>
          <w:fldChar w:fldCharType="begin"/>
        </w:r>
        <w:r w:rsidRPr="005C0495">
          <w:rPr>
            <w:rFonts w:ascii="Times New Roman" w:hAnsi="Times New Roman" w:cs="Times New Roman"/>
            <w:noProof/>
            <w:webHidden/>
            <w:sz w:val="24"/>
            <w:szCs w:val="24"/>
          </w:rPr>
          <w:instrText xml:space="preserve"> PAGEREF _Toc484356331 \h </w:instrText>
        </w:r>
        <w:r w:rsidRPr="005C0495">
          <w:rPr>
            <w:rFonts w:ascii="Times New Roman" w:hAnsi="Times New Roman" w:cs="Times New Roman"/>
            <w:noProof/>
            <w:webHidden/>
            <w:sz w:val="24"/>
            <w:szCs w:val="24"/>
          </w:rPr>
        </w:r>
        <w:r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w:t>
        </w:r>
        <w:r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2" w:history="1">
        <w:r w:rsidR="005C0495" w:rsidRPr="005C0495">
          <w:rPr>
            <w:rStyle w:val="Hyperlink"/>
            <w:rFonts w:ascii="Times New Roman" w:hAnsi="Times New Roman" w:cs="Times New Roman"/>
            <w:noProof/>
            <w:sz w:val="24"/>
            <w:szCs w:val="24"/>
          </w:rPr>
          <w:t>2. Kandungan Nutrisi Sorgum dan Serealia Lainnya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_Toc484356332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w:t>
        </w:r>
        <w:r w:rsidR="005C0495" w:rsidRPr="005C0495">
          <w:rPr>
            <w:rFonts w:ascii="Times New Roman" w:hAnsi="Times New Roman" w:cs="Times New Roman"/>
            <w:noProof/>
            <w:webHidden/>
            <w:sz w:val="24"/>
            <w:szCs w:val="24"/>
          </w:rPr>
          <w:fldChar w:fldCharType="end"/>
        </w:r>
      </w:hyperlink>
    </w:p>
    <w:p w:rsidR="005C0495" w:rsidRPr="005C0495" w:rsidRDefault="00E30F93" w:rsidP="00681D6E">
      <w:pPr>
        <w:pStyle w:val="TableofFigures"/>
        <w:tabs>
          <w:tab w:val="right" w:leader="dot" w:pos="7938"/>
        </w:tabs>
        <w:spacing w:line="480" w:lineRule="auto"/>
        <w:ind w:right="425"/>
        <w:jc w:val="both"/>
        <w:rPr>
          <w:rFonts w:ascii="Times New Roman" w:hAnsi="Times New Roman" w:cs="Times New Roman"/>
          <w:noProof/>
          <w:sz w:val="24"/>
          <w:szCs w:val="24"/>
        </w:rPr>
      </w:pPr>
      <w:hyperlink w:anchor="_Toc484356333" w:history="1">
        <w:r w:rsidR="005C0495" w:rsidRPr="005C0495">
          <w:rPr>
            <w:rStyle w:val="Hyperlink"/>
            <w:rFonts w:ascii="Times New Roman" w:hAnsi="Times New Roman" w:cs="Times New Roman"/>
            <w:noProof/>
            <w:sz w:val="24"/>
            <w:szCs w:val="24"/>
          </w:rPr>
          <w:t>3. Komposisi Asam Amino Penyusun Protein Tepung Sorgum dan Terigu</w:t>
        </w:r>
        <w:r w:rsidR="005C0495" w:rsidRPr="005C0495">
          <w:rPr>
            <w:rFonts w:ascii="Times New Roman" w:hAnsi="Times New Roman" w:cs="Times New Roman"/>
            <w:noProof/>
            <w:webHidden/>
            <w:sz w:val="24"/>
            <w:szCs w:val="24"/>
          </w:rPr>
          <w:tab/>
        </w:r>
        <w:r w:rsidR="007E14BC">
          <w:rPr>
            <w:rFonts w:ascii="Times New Roman" w:hAnsi="Times New Roman" w:cs="Times New Roman"/>
            <w:noProof/>
            <w:webHidden/>
            <w:sz w:val="24"/>
            <w:szCs w:val="24"/>
          </w:rPr>
          <w:t>20</w:t>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4" w:history="1">
        <w:r w:rsidR="005C0495" w:rsidRPr="005C0495">
          <w:rPr>
            <w:rStyle w:val="Hyperlink"/>
            <w:rFonts w:ascii="Times New Roman" w:hAnsi="Times New Roman" w:cs="Times New Roman"/>
            <w:noProof/>
            <w:sz w:val="24"/>
            <w:szCs w:val="24"/>
          </w:rPr>
          <w:t>4. Komposisi Zat Gizi Pada Ikan Lele per 100 gram</w:t>
        </w:r>
        <w:r w:rsidR="005C0495" w:rsidRPr="005C0495">
          <w:rPr>
            <w:rFonts w:ascii="Times New Roman" w:hAnsi="Times New Roman" w:cs="Times New Roman"/>
            <w:noProof/>
            <w:webHidden/>
            <w:sz w:val="24"/>
            <w:szCs w:val="24"/>
          </w:rPr>
          <w:tab/>
        </w:r>
        <w:r w:rsidR="007E14BC">
          <w:rPr>
            <w:rFonts w:ascii="Times New Roman" w:hAnsi="Times New Roman" w:cs="Times New Roman"/>
            <w:noProof/>
            <w:webHidden/>
            <w:sz w:val="24"/>
            <w:szCs w:val="24"/>
          </w:rPr>
          <w:t>28</w:t>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5" w:history="1">
        <w:r w:rsidR="005C0495" w:rsidRPr="005C0495">
          <w:rPr>
            <w:rStyle w:val="Hyperlink"/>
            <w:rFonts w:ascii="Times New Roman" w:hAnsi="Times New Roman" w:cs="Times New Roman"/>
            <w:noProof/>
            <w:sz w:val="24"/>
            <w:szCs w:val="24"/>
          </w:rPr>
          <w:t>5. Kandungan Asam Amino Esensial Pada Ikan Lele</w:t>
        </w:r>
        <w:r w:rsidR="005C0495" w:rsidRPr="005C0495">
          <w:rPr>
            <w:rFonts w:ascii="Times New Roman" w:hAnsi="Times New Roman" w:cs="Times New Roman"/>
            <w:noProof/>
            <w:webHidden/>
            <w:sz w:val="24"/>
            <w:szCs w:val="24"/>
          </w:rPr>
          <w:tab/>
        </w:r>
        <w:r w:rsidR="007E14BC">
          <w:rPr>
            <w:rFonts w:ascii="Times New Roman" w:hAnsi="Times New Roman" w:cs="Times New Roman"/>
            <w:noProof/>
            <w:webHidden/>
            <w:sz w:val="24"/>
            <w:szCs w:val="24"/>
          </w:rPr>
          <w:t>28</w:t>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6" w:history="1">
        <w:r w:rsidR="005C0495" w:rsidRPr="005C0495">
          <w:rPr>
            <w:rStyle w:val="Hyperlink"/>
            <w:rFonts w:ascii="Times New Roman" w:hAnsi="Times New Roman" w:cs="Times New Roman"/>
            <w:noProof/>
            <w:sz w:val="24"/>
            <w:szCs w:val="24"/>
          </w:rPr>
          <w:t>6. Komposisi Kimia Beras Ketan Putih dalam 100 gram Bahan</w:t>
        </w:r>
        <w:r w:rsidR="005C0495" w:rsidRPr="005C0495">
          <w:rPr>
            <w:rFonts w:ascii="Times New Roman" w:hAnsi="Times New Roman" w:cs="Times New Roman"/>
            <w:noProof/>
            <w:webHidden/>
            <w:sz w:val="24"/>
            <w:szCs w:val="24"/>
          </w:rPr>
          <w:tab/>
        </w:r>
        <w:r w:rsidR="007E14BC">
          <w:rPr>
            <w:rFonts w:ascii="Times New Roman" w:hAnsi="Times New Roman" w:cs="Times New Roman"/>
            <w:noProof/>
            <w:webHidden/>
            <w:sz w:val="24"/>
            <w:szCs w:val="24"/>
          </w:rPr>
          <w:t>32</w:t>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7" w:history="1">
        <w:r w:rsidR="005C0495" w:rsidRPr="005C0495">
          <w:rPr>
            <w:rStyle w:val="Hyperlink"/>
            <w:rFonts w:ascii="Times New Roman" w:hAnsi="Times New Roman" w:cs="Times New Roman"/>
            <w:noProof/>
            <w:sz w:val="24"/>
            <w:szCs w:val="24"/>
          </w:rPr>
          <w:t xml:space="preserve">7. </w:t>
        </w:r>
        <w:r w:rsidR="005C0495" w:rsidRPr="005C0495">
          <w:rPr>
            <w:rStyle w:val="Hyperlink"/>
            <w:rFonts w:ascii="Times New Roman" w:hAnsi="Times New Roman" w:cs="Times New Roman"/>
            <w:noProof/>
            <w:sz w:val="24"/>
            <w:szCs w:val="24"/>
            <w:lang w:val="id-ID"/>
          </w:rPr>
          <w:t>Syarat Mutu</w:t>
        </w:r>
        <w:r w:rsidR="005C0495" w:rsidRPr="005C0495">
          <w:rPr>
            <w:rStyle w:val="Hyperlink"/>
            <w:rFonts w:ascii="Times New Roman" w:hAnsi="Times New Roman" w:cs="Times New Roman"/>
            <w:noProof/>
            <w:sz w:val="24"/>
            <w:szCs w:val="24"/>
          </w:rPr>
          <w:t xml:space="preserve"> </w:t>
        </w:r>
        <w:r w:rsidR="005C0495" w:rsidRPr="005C0495">
          <w:rPr>
            <w:rStyle w:val="Hyperlink"/>
            <w:rFonts w:ascii="Times New Roman" w:hAnsi="Times New Roman" w:cs="Times New Roman"/>
            <w:noProof/>
            <w:sz w:val="24"/>
            <w:szCs w:val="24"/>
            <w:lang w:val="id-ID"/>
          </w:rPr>
          <w:t xml:space="preserve"> Garam</w:t>
        </w:r>
        <w:r w:rsidR="005C0495" w:rsidRPr="005C0495">
          <w:rPr>
            <w:rStyle w:val="Hyperlink"/>
            <w:rFonts w:ascii="Times New Roman" w:hAnsi="Times New Roman" w:cs="Times New Roman"/>
            <w:noProof/>
            <w:sz w:val="24"/>
            <w:szCs w:val="24"/>
          </w:rPr>
          <w:t xml:space="preserve"> </w:t>
        </w:r>
        <w:r w:rsidR="005C0495" w:rsidRPr="005C0495">
          <w:rPr>
            <w:rStyle w:val="Hyperlink"/>
            <w:rFonts w:ascii="Times New Roman" w:hAnsi="Times New Roman" w:cs="Times New Roman"/>
            <w:noProof/>
            <w:sz w:val="24"/>
            <w:szCs w:val="24"/>
            <w:lang w:val="id-ID"/>
          </w:rPr>
          <w:t>Dapur</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_Toc484356337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34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8" w:history="1">
        <w:r w:rsidR="005C0495" w:rsidRPr="005C0495">
          <w:rPr>
            <w:rStyle w:val="Hyperlink"/>
            <w:rFonts w:ascii="Times New Roman" w:hAnsi="Times New Roman" w:cs="Times New Roman"/>
            <w:noProof/>
            <w:sz w:val="24"/>
            <w:szCs w:val="24"/>
          </w:rPr>
          <w:t xml:space="preserve">8. </w:t>
        </w:r>
        <w:r w:rsidR="005C0495" w:rsidRPr="005C0495">
          <w:rPr>
            <w:rStyle w:val="Hyperlink"/>
            <w:rFonts w:ascii="Times New Roman" w:eastAsia="Times New Roman" w:hAnsi="Times New Roman" w:cs="Times New Roman"/>
            <w:noProof/>
            <w:sz w:val="24"/>
            <w:szCs w:val="24"/>
          </w:rPr>
          <w:t>Kriteria Skala Uji Hedonik Penelitian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_Toc484356338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39" w:history="1">
        <w:r w:rsidR="005C0495" w:rsidRPr="005C0495">
          <w:rPr>
            <w:rStyle w:val="Hyperlink"/>
            <w:rFonts w:ascii="Times New Roman" w:hAnsi="Times New Roman" w:cs="Times New Roman"/>
            <w:noProof/>
            <w:sz w:val="24"/>
            <w:szCs w:val="24"/>
          </w:rPr>
          <w:t xml:space="preserve">9. Rancangan </w:t>
        </w:r>
        <w:r w:rsidR="005C0495" w:rsidRPr="005C0495">
          <w:rPr>
            <w:rStyle w:val="Hyperlink"/>
            <w:rFonts w:ascii="Times New Roman" w:hAnsi="Times New Roman" w:cs="Times New Roman"/>
            <w:noProof/>
            <w:sz w:val="24"/>
            <w:szCs w:val="24"/>
            <w:lang w:val="id-ID"/>
          </w:rPr>
          <w:t>Faktorial 3 x 3 dalam Rancangan Acak Kelompok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_Toc484356339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40" w:history="1">
        <w:r w:rsidR="005C0495" w:rsidRPr="005C0495">
          <w:rPr>
            <w:rStyle w:val="Hyperlink"/>
            <w:rFonts w:ascii="Times New Roman" w:hAnsi="Times New Roman" w:cs="Times New Roman"/>
            <w:noProof/>
            <w:sz w:val="24"/>
            <w:szCs w:val="24"/>
          </w:rPr>
          <w:t>10. Denah (</w:t>
        </w:r>
        <w:r w:rsidR="005C0495" w:rsidRPr="005C0495">
          <w:rPr>
            <w:rStyle w:val="Hyperlink"/>
            <w:rFonts w:ascii="Times New Roman" w:hAnsi="Times New Roman" w:cs="Times New Roman"/>
            <w:i/>
            <w:noProof/>
            <w:sz w:val="24"/>
            <w:szCs w:val="24"/>
          </w:rPr>
          <w:t>layout</w:t>
        </w:r>
        <w:r w:rsidR="005C0495" w:rsidRPr="005C0495">
          <w:rPr>
            <w:rStyle w:val="Hyperlink"/>
            <w:rFonts w:ascii="Times New Roman" w:hAnsi="Times New Roman" w:cs="Times New Roman"/>
            <w:noProof/>
            <w:sz w:val="24"/>
            <w:szCs w:val="24"/>
          </w:rPr>
          <w:t>) Percobaan 3x3</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41" w:history="1">
        <w:r w:rsidR="005C0495" w:rsidRPr="005C0495">
          <w:rPr>
            <w:rStyle w:val="Hyperlink"/>
            <w:rFonts w:ascii="Times New Roman" w:hAnsi="Times New Roman" w:cs="Times New Roman"/>
            <w:noProof/>
            <w:sz w:val="24"/>
            <w:szCs w:val="24"/>
          </w:rPr>
          <w:t>11. Analisis Variansi (ANAVA)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42" w:history="1">
        <w:r w:rsidR="005C0495" w:rsidRPr="005C0495">
          <w:rPr>
            <w:rStyle w:val="Hyperlink"/>
            <w:rFonts w:ascii="Times New Roman" w:hAnsi="Times New Roman" w:cs="Times New Roman"/>
            <w:noProof/>
            <w:sz w:val="24"/>
            <w:szCs w:val="24"/>
          </w:rPr>
          <w:t>12. Kriteria Penilaian Panelis dalam Uji Hedonik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46</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3" w:history="1">
        <w:r w:rsidR="005C0495" w:rsidRPr="005C0495">
          <w:rPr>
            <w:rStyle w:val="Hyperlink"/>
            <w:rFonts w:ascii="Times New Roman" w:hAnsi="Times New Roman" w:cs="Times New Roman"/>
            <w:noProof/>
            <w:sz w:val="24"/>
            <w:szCs w:val="24"/>
          </w:rPr>
          <w:t xml:space="preserve">13. Uji </w:t>
        </w:r>
        <w:r w:rsidR="005C0495" w:rsidRPr="005C0495">
          <w:rPr>
            <w:rStyle w:val="Hyperlink"/>
            <w:rFonts w:ascii="Times New Roman" w:hAnsi="Times New Roman" w:cs="Times New Roman"/>
            <w:i/>
            <w:noProof/>
            <w:sz w:val="24"/>
            <w:szCs w:val="24"/>
          </w:rPr>
          <w:t>Swelling Power</w:t>
        </w:r>
        <w:r w:rsidR="005C0495" w:rsidRPr="005C0495">
          <w:rPr>
            <w:rStyle w:val="Hyperlink"/>
            <w:rFonts w:ascii="Times New Roman" w:hAnsi="Times New Roman" w:cs="Times New Roman"/>
            <w:noProof/>
            <w:sz w:val="24"/>
            <w:szCs w:val="24"/>
          </w:rPr>
          <w:t xml:space="preserve"> (Kekuatan Mengembang ) dan Uji </w:t>
        </w:r>
        <w:r w:rsidR="005C0495" w:rsidRPr="005C0495">
          <w:rPr>
            <w:rStyle w:val="Hyperlink"/>
            <w:rFonts w:ascii="Times New Roman" w:hAnsi="Times New Roman" w:cs="Times New Roman"/>
            <w:i/>
            <w:noProof/>
            <w:sz w:val="24"/>
            <w:szCs w:val="24"/>
          </w:rPr>
          <w:t xml:space="preserve">Solubillity </w:t>
        </w:r>
        <w:r w:rsidR="005C0495" w:rsidRPr="005C0495">
          <w:rPr>
            <w:rStyle w:val="Hyperlink"/>
            <w:rFonts w:ascii="Times New Roman" w:hAnsi="Times New Roman" w:cs="Times New Roman"/>
            <w:noProof/>
            <w:sz w:val="24"/>
            <w:szCs w:val="24"/>
          </w:rPr>
          <w:t>(Kelarutan) Pada Tepung Sorgum dan Tepung Sorgum yang Sudah dimodifikasi</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44" w:history="1">
        <w:r w:rsidR="005C0495" w:rsidRPr="005C0495">
          <w:rPr>
            <w:rStyle w:val="Hyperlink"/>
            <w:rFonts w:ascii="Times New Roman" w:hAnsi="Times New Roman" w:cs="Times New Roman"/>
            <w:noProof/>
            <w:sz w:val="24"/>
            <w:szCs w:val="24"/>
          </w:rPr>
          <w:t>14. Hasil Skoring Organoleptik Penelitian Pendahuluan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59</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5" w:history="1">
        <w:r w:rsidR="005C0495" w:rsidRPr="005C0495">
          <w:rPr>
            <w:rStyle w:val="Hyperlink"/>
            <w:rFonts w:ascii="Times New Roman" w:hAnsi="Times New Roman" w:cs="Times New Roman"/>
            <w:noProof/>
            <w:sz w:val="24"/>
            <w:szCs w:val="24"/>
          </w:rPr>
          <w:t>15. Pengaruh Interaksi Perbandingan Beras Ketan dengan Modifikasi Tepung Sorgum serta lama pemanggangan terhadap kadar protein (%)</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61</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6" w:history="1">
        <w:r w:rsidR="005C0495" w:rsidRPr="005C0495">
          <w:rPr>
            <w:rStyle w:val="Hyperlink"/>
            <w:rFonts w:ascii="Times New Roman" w:hAnsi="Times New Roman" w:cs="Times New Roman"/>
            <w:noProof/>
            <w:sz w:val="24"/>
            <w:szCs w:val="24"/>
          </w:rPr>
          <w:t>16. Pengaruh Interaksi Perbandingan Beras Ketan dengan Modifikasi Tepung Sorgum serta lama pemanggangan terhadap Kadar Air (%)</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63</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7" w:history="1">
        <w:r w:rsidR="005C0495" w:rsidRPr="005C0495">
          <w:rPr>
            <w:rStyle w:val="Hyperlink"/>
            <w:rFonts w:ascii="Times New Roman" w:hAnsi="Times New Roman" w:cs="Times New Roman"/>
            <w:noProof/>
            <w:sz w:val="24"/>
            <w:szCs w:val="24"/>
          </w:rPr>
          <w:t>17. Pengaruh Interaksi Perbandingan Beras Ketan dengan Modifikasi Tepung Sorgum Serta Lama Pemanggangan Terhadap Nilai Kesukaan  Warna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66</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8" w:history="1">
        <w:r w:rsidR="005C0495" w:rsidRPr="005C0495">
          <w:rPr>
            <w:rStyle w:val="Hyperlink"/>
            <w:rFonts w:ascii="Times New Roman" w:hAnsi="Times New Roman" w:cs="Times New Roman"/>
            <w:noProof/>
            <w:sz w:val="24"/>
            <w:szCs w:val="24"/>
          </w:rPr>
          <w:t>18. Pengaruh Interaksi Perbandingan Beras Ketan dengan Modifikasi Tepung Sorgum Serta Lama Pemanggangan Terhadap Nilai Kesukaan Aroma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_Toc484356348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68</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49" w:history="1">
        <w:r w:rsidR="005C0495" w:rsidRPr="005C0495">
          <w:rPr>
            <w:rStyle w:val="Hyperlink"/>
            <w:rFonts w:ascii="Times New Roman" w:hAnsi="Times New Roman" w:cs="Times New Roman"/>
            <w:noProof/>
            <w:sz w:val="24"/>
            <w:szCs w:val="24"/>
          </w:rPr>
          <w:t>19. Pengaruh Interaksi Perbandingan Beras Ketan dengan Modifikasi Tepung Sorgum Serta Lama Pemanggangan Terhadap Nilai Kesukaan Tekstur</w:t>
        </w:r>
        <w:r w:rsidR="005C0495" w:rsidRPr="005C0495">
          <w:rPr>
            <w:rFonts w:ascii="Times New Roman" w:hAnsi="Times New Roman" w:cs="Times New Roman"/>
            <w:noProof/>
            <w:webHidden/>
            <w:sz w:val="24"/>
            <w:szCs w:val="24"/>
          </w:rPr>
          <w:tab/>
        </w:r>
        <w:r w:rsidR="007E14BC">
          <w:rPr>
            <w:rFonts w:ascii="Times New Roman" w:hAnsi="Times New Roman" w:cs="Times New Roman"/>
            <w:noProof/>
            <w:webHidden/>
            <w:sz w:val="24"/>
            <w:szCs w:val="24"/>
          </w:rPr>
          <w:t>70</w:t>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50" w:history="1">
        <w:r w:rsidR="005C0495" w:rsidRPr="005C0495">
          <w:rPr>
            <w:rStyle w:val="Hyperlink"/>
            <w:rFonts w:ascii="Times New Roman" w:hAnsi="Times New Roman" w:cs="Times New Roman"/>
            <w:noProof/>
            <w:sz w:val="24"/>
            <w:szCs w:val="24"/>
          </w:rPr>
          <w:t>20. Pengaruh Interaksi Perbandingan Beras Ketan dengan Modifikasi Tepung Sorgum Serta Lama Pemanggangan Terhadap Nilai Kesukaan Rasa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72</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51" w:history="1">
        <w:r w:rsidR="005C0495" w:rsidRPr="005C0495">
          <w:rPr>
            <w:rStyle w:val="Hyperlink"/>
            <w:rFonts w:ascii="Times New Roman" w:hAnsi="Times New Roman" w:cs="Times New Roman"/>
            <w:noProof/>
            <w:sz w:val="24"/>
            <w:szCs w:val="24"/>
          </w:rPr>
          <w:t>21. Pengaruh Interaksi Perbandingan Beras Ketan dengan Modifikasi Tepung Sorgum Serta Lama Pemanggan Terhadap Nilai Kesukaan Kerenyahan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75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52" w:history="1">
        <w:r w:rsidR="005C0495" w:rsidRPr="005C0495">
          <w:rPr>
            <w:rStyle w:val="Hyperlink"/>
            <w:rFonts w:ascii="Times New Roman" w:hAnsi="Times New Roman" w:cs="Times New Roman"/>
            <w:noProof/>
            <w:sz w:val="24"/>
            <w:szCs w:val="24"/>
          </w:rPr>
          <w:t>22. Hasil Penentuan Sampel Terpilih Berdasarkan Metode Skoring</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76</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53" w:history="1">
        <w:r w:rsidR="005C0495" w:rsidRPr="005C0495">
          <w:rPr>
            <w:rStyle w:val="Hyperlink"/>
            <w:rFonts w:ascii="Times New Roman" w:hAnsi="Times New Roman" w:cs="Times New Roman"/>
            <w:noProof/>
            <w:sz w:val="24"/>
            <w:szCs w:val="24"/>
          </w:rPr>
          <w:t>23. Data Hasil Penelitian Pendahuluan Uji Organoleptik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54" w:history="1">
        <w:r w:rsidR="005C0495" w:rsidRPr="005C0495">
          <w:rPr>
            <w:rStyle w:val="Hyperlink"/>
            <w:rFonts w:ascii="Times New Roman" w:hAnsi="Times New Roman" w:cs="Times New Roman"/>
            <w:noProof/>
            <w:sz w:val="24"/>
            <w:szCs w:val="24"/>
          </w:rPr>
          <w:t>24. Analisis Variansi (ANAVA)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55" w:history="1">
        <w:r w:rsidR="005C0495" w:rsidRPr="005C0495">
          <w:rPr>
            <w:rStyle w:val="Hyperlink"/>
            <w:rFonts w:ascii="Times New Roman" w:hAnsi="Times New Roman" w:cs="Times New Roman"/>
            <w:noProof/>
            <w:sz w:val="24"/>
            <w:szCs w:val="24"/>
          </w:rPr>
          <w:t>25. Uji Lanjut Duncan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101</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56" w:history="1">
        <w:r w:rsidR="005C0495" w:rsidRPr="005C0495">
          <w:rPr>
            <w:rStyle w:val="Hyperlink"/>
            <w:rFonts w:ascii="Times New Roman" w:hAnsi="Times New Roman" w:cs="Times New Roman"/>
            <w:noProof/>
            <w:sz w:val="24"/>
            <w:szCs w:val="24"/>
          </w:rPr>
          <w:t>26. Data Hasil Penelitian Pendahuluan Uji Organoleptik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38"/>
        </w:tabs>
        <w:spacing w:line="480" w:lineRule="auto"/>
        <w:ind w:right="283"/>
        <w:jc w:val="both"/>
        <w:rPr>
          <w:rFonts w:ascii="Times New Roman" w:hAnsi="Times New Roman" w:cs="Times New Roman"/>
          <w:noProof/>
          <w:sz w:val="24"/>
          <w:szCs w:val="24"/>
        </w:rPr>
      </w:pPr>
      <w:hyperlink w:anchor="_Toc484356357" w:history="1">
        <w:r w:rsidR="005C0495" w:rsidRPr="005C0495">
          <w:rPr>
            <w:rStyle w:val="Hyperlink"/>
            <w:rFonts w:ascii="Times New Roman" w:hAnsi="Times New Roman" w:cs="Times New Roman"/>
            <w:noProof/>
            <w:sz w:val="24"/>
            <w:szCs w:val="24"/>
          </w:rPr>
          <w:t>27. Analisis Variansi (ANAVA)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58" w:history="1">
        <w:r w:rsidR="005C0495" w:rsidRPr="005C0495">
          <w:rPr>
            <w:rStyle w:val="Hyperlink"/>
            <w:rFonts w:ascii="Times New Roman" w:hAnsi="Times New Roman" w:cs="Times New Roman"/>
            <w:noProof/>
            <w:sz w:val="24"/>
            <w:szCs w:val="24"/>
          </w:rPr>
          <w:t xml:space="preserve">28. </w:t>
        </w:r>
        <w:r w:rsidR="005C0495" w:rsidRPr="005C0495">
          <w:rPr>
            <w:rStyle w:val="Hyperlink"/>
            <w:rFonts w:ascii="Times New Roman" w:eastAsiaTheme="minorHAnsi" w:hAnsi="Times New Roman" w:cs="Times New Roman"/>
            <w:noProof/>
            <w:sz w:val="24"/>
            <w:szCs w:val="24"/>
          </w:rPr>
          <w:t>Uji Lanjut Duncan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59" w:history="1">
        <w:r w:rsidR="005C0495" w:rsidRPr="005C0495">
          <w:rPr>
            <w:rStyle w:val="Hyperlink"/>
            <w:rFonts w:ascii="Times New Roman" w:hAnsi="Times New Roman" w:cs="Times New Roman"/>
            <w:noProof/>
            <w:sz w:val="24"/>
            <w:szCs w:val="24"/>
          </w:rPr>
          <w:t>29. Hasil Skoring Pengukusan Beras Ketan yang terpilih</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_Toc484356359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105</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60" w:history="1">
        <w:r w:rsidR="005C0495" w:rsidRPr="005C0495">
          <w:rPr>
            <w:rStyle w:val="Hyperlink"/>
            <w:rFonts w:ascii="Times New Roman" w:hAnsi="Times New Roman" w:cs="Times New Roman"/>
            <w:noProof/>
            <w:sz w:val="24"/>
            <w:szCs w:val="24"/>
          </w:rPr>
          <w:t xml:space="preserve">30. Uji </w:t>
        </w:r>
        <w:r w:rsidR="005C0495" w:rsidRPr="005C0495">
          <w:rPr>
            <w:rStyle w:val="Hyperlink"/>
            <w:rFonts w:ascii="Times New Roman" w:hAnsi="Times New Roman" w:cs="Times New Roman"/>
            <w:i/>
            <w:noProof/>
            <w:sz w:val="24"/>
            <w:szCs w:val="24"/>
          </w:rPr>
          <w:t>Swelling Power</w:t>
        </w:r>
        <w:r w:rsidR="005C0495" w:rsidRPr="005C0495">
          <w:rPr>
            <w:rStyle w:val="Hyperlink"/>
            <w:rFonts w:ascii="Times New Roman" w:hAnsi="Times New Roman" w:cs="Times New Roman"/>
            <w:noProof/>
            <w:sz w:val="24"/>
            <w:szCs w:val="24"/>
          </w:rPr>
          <w:t xml:space="preserve"> (Kekuatan Mengembang ) dan Uji </w:t>
        </w:r>
        <w:r w:rsidR="005C0495" w:rsidRPr="005C0495">
          <w:rPr>
            <w:rStyle w:val="Hyperlink"/>
            <w:rFonts w:ascii="Times New Roman" w:hAnsi="Times New Roman" w:cs="Times New Roman"/>
            <w:i/>
            <w:noProof/>
            <w:sz w:val="24"/>
            <w:szCs w:val="24"/>
          </w:rPr>
          <w:t xml:space="preserve">Solubillity </w:t>
        </w:r>
        <w:r w:rsidR="005C0495" w:rsidRPr="005C0495">
          <w:rPr>
            <w:rStyle w:val="Hyperlink"/>
            <w:rFonts w:ascii="Times New Roman" w:hAnsi="Times New Roman" w:cs="Times New Roman"/>
            <w:noProof/>
            <w:sz w:val="24"/>
            <w:szCs w:val="24"/>
          </w:rPr>
          <w:t>(Kelarutan) Pada Tepung Sorgum dan Tepung Sorgum yang Sudah dimodifikasi</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1" w:history="1">
        <w:r w:rsidR="005C0495" w:rsidRPr="005C0495">
          <w:rPr>
            <w:rStyle w:val="Hyperlink"/>
            <w:rFonts w:ascii="Times New Roman" w:hAnsi="Times New Roman" w:cs="Times New Roman"/>
            <w:noProof/>
            <w:sz w:val="24"/>
            <w:szCs w:val="24"/>
          </w:rPr>
          <w:t>31. Analisis Kadar Protein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2" w:history="1">
        <w:r w:rsidR="005C0495" w:rsidRPr="005C0495">
          <w:rPr>
            <w:rStyle w:val="Hyperlink"/>
            <w:rFonts w:ascii="Times New Roman" w:hAnsi="Times New Roman" w:cs="Times New Roman"/>
            <w:noProof/>
            <w:sz w:val="24"/>
            <w:szCs w:val="24"/>
          </w:rPr>
          <w:t>32. Data Analisis Kadar Protein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3" w:history="1">
        <w:r w:rsidR="005C0495" w:rsidRPr="005C0495">
          <w:rPr>
            <w:rStyle w:val="Hyperlink"/>
            <w:rFonts w:ascii="Times New Roman" w:hAnsi="Times New Roman" w:cs="Times New Roman"/>
            <w:noProof/>
            <w:sz w:val="24"/>
            <w:szCs w:val="24"/>
          </w:rPr>
          <w:t>33. ANNAVA Hasil Pengujian Kadar Protein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4" w:history="1">
        <w:r w:rsidR="005C0495" w:rsidRPr="005C0495">
          <w:rPr>
            <w:rStyle w:val="Hyperlink"/>
            <w:rFonts w:ascii="Times New Roman" w:hAnsi="Times New Roman" w:cs="Times New Roman"/>
            <w:noProof/>
            <w:sz w:val="24"/>
            <w:szCs w:val="24"/>
          </w:rPr>
          <w:t xml:space="preserve">34. </w:t>
        </w:r>
        <w:r w:rsidR="005C0495" w:rsidRPr="005C0495">
          <w:rPr>
            <w:rStyle w:val="Hyperlink"/>
            <w:rFonts w:ascii="Times New Roman" w:eastAsiaTheme="minorHAnsi" w:hAnsi="Times New Roman" w:cs="Times New Roman"/>
            <w:noProof/>
            <w:sz w:val="24"/>
            <w:szCs w:val="24"/>
          </w:rPr>
          <w:t>Uji Lanjut Duncan Kadar Protein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113</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65" w:history="1">
        <w:r w:rsidR="005C0495" w:rsidRPr="005C0495">
          <w:rPr>
            <w:rStyle w:val="Hyperlink"/>
            <w:rFonts w:ascii="Times New Roman" w:hAnsi="Times New Roman" w:cs="Times New Roman"/>
            <w:noProof/>
            <w:sz w:val="24"/>
            <w:szCs w:val="24"/>
          </w:rPr>
          <w:t xml:space="preserve">35. </w:t>
        </w:r>
        <w:r w:rsidR="005C0495" w:rsidRPr="005C0495">
          <w:rPr>
            <w:rStyle w:val="Hyperlink"/>
            <w:rFonts w:ascii="Times New Roman" w:eastAsiaTheme="minorHAnsi" w:hAnsi="Times New Roman" w:cs="Times New Roman"/>
            <w:noProof/>
            <w:sz w:val="24"/>
            <w:szCs w:val="24"/>
          </w:rPr>
          <w:t>Uji Lanjut Duncan Faktor A (Perbandingan Beras Ketan : Modifikasi Tepung Sorgum)</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6" w:history="1">
        <w:r w:rsidR="005C0495" w:rsidRPr="005C0495">
          <w:rPr>
            <w:rStyle w:val="Hyperlink"/>
            <w:rFonts w:ascii="Times New Roman" w:hAnsi="Times New Roman" w:cs="Times New Roman"/>
            <w:noProof/>
            <w:sz w:val="24"/>
            <w:szCs w:val="24"/>
          </w:rPr>
          <w:t xml:space="preserve">36. </w:t>
        </w:r>
        <w:r w:rsidR="005C0495" w:rsidRPr="005C0495">
          <w:rPr>
            <w:rStyle w:val="Hyperlink"/>
            <w:rFonts w:ascii="Times New Roman" w:eastAsiaTheme="minorHAnsi" w:hAnsi="Times New Roman" w:cs="Times New Roman"/>
            <w:noProof/>
            <w:sz w:val="24"/>
            <w:szCs w:val="24"/>
          </w:rPr>
          <w:t>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114</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67" w:history="1">
        <w:r w:rsidR="005C0495" w:rsidRPr="005C0495">
          <w:rPr>
            <w:rStyle w:val="Hyperlink"/>
            <w:rFonts w:ascii="Times New Roman" w:hAnsi="Times New Roman" w:cs="Times New Roman"/>
            <w:noProof/>
            <w:sz w:val="24"/>
            <w:szCs w:val="24"/>
          </w:rPr>
          <w:t xml:space="preserve">37. </w:t>
        </w:r>
        <w:r w:rsidR="005C0495" w:rsidRPr="005C0495">
          <w:rPr>
            <w:rStyle w:val="Hyperlink"/>
            <w:rFonts w:ascii="Times New Roman" w:eastAsiaTheme="minorHAnsi" w:hAnsi="Times New Roman" w:cs="Times New Roman"/>
            <w:noProof/>
            <w:sz w:val="24"/>
            <w:szCs w:val="24"/>
          </w:rPr>
          <w:t>Pengaruh Interaksi Perbandingan Beras ketan dan Modifikasi Tepung Sorgum Serta Lama Pemanggangan Terhadap Kadar Protein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8" w:history="1">
        <w:r w:rsidR="005C0495" w:rsidRPr="005C0495">
          <w:rPr>
            <w:rStyle w:val="Hyperlink"/>
            <w:rFonts w:ascii="Times New Roman" w:hAnsi="Times New Roman" w:cs="Times New Roman"/>
            <w:noProof/>
            <w:sz w:val="24"/>
            <w:szCs w:val="24"/>
          </w:rPr>
          <w:t xml:space="preserve">38. </w:t>
        </w:r>
        <w:r w:rsidR="005C0495" w:rsidRPr="005C0495">
          <w:rPr>
            <w:rStyle w:val="Hyperlink"/>
            <w:rFonts w:ascii="Times New Roman" w:eastAsiaTheme="minorHAnsi" w:hAnsi="Times New Roman" w:cs="Times New Roman"/>
            <w:noProof/>
            <w:sz w:val="24"/>
            <w:szCs w:val="24"/>
          </w:rPr>
          <w:t>Analisis Kadar Air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69" w:history="1">
        <w:r w:rsidR="005C0495" w:rsidRPr="005C0495">
          <w:rPr>
            <w:rStyle w:val="Hyperlink"/>
            <w:rFonts w:ascii="Times New Roman" w:hAnsi="Times New Roman" w:cs="Times New Roman"/>
            <w:noProof/>
            <w:sz w:val="24"/>
            <w:szCs w:val="24"/>
          </w:rPr>
          <w:t>39. Data Analisis Kadar Air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_Toc484356369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70" w:history="1">
        <w:r w:rsidR="005C0495" w:rsidRPr="005C0495">
          <w:rPr>
            <w:rStyle w:val="Hyperlink"/>
            <w:rFonts w:ascii="Times New Roman" w:hAnsi="Times New Roman" w:cs="Times New Roman"/>
            <w:noProof/>
            <w:sz w:val="24"/>
            <w:szCs w:val="24"/>
          </w:rPr>
          <w:t>40. ANNAVA Hasil Pengujian Kadar Air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71" w:history="1">
        <w:r w:rsidR="005C0495" w:rsidRPr="005C0495">
          <w:rPr>
            <w:rStyle w:val="Hyperlink"/>
            <w:rFonts w:ascii="Times New Roman" w:hAnsi="Times New Roman" w:cs="Times New Roman"/>
            <w:noProof/>
            <w:sz w:val="24"/>
            <w:szCs w:val="24"/>
          </w:rPr>
          <w:t>41. Uji Lanjut Duncan Kadar Air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122</w:t>
        </w:r>
        <w:r w:rsidR="005C0495" w:rsidRPr="005C0495">
          <w:rPr>
            <w:rFonts w:ascii="Times New Roman" w:hAnsi="Times New Roman" w:cs="Times New Roman"/>
            <w:noProof/>
            <w:webHidden/>
            <w:sz w:val="24"/>
            <w:szCs w:val="24"/>
          </w:rPr>
          <w:fldChar w:fldCharType="end"/>
        </w:r>
      </w:hyperlink>
    </w:p>
    <w:p w:rsidR="005C0495" w:rsidRPr="005C0495" w:rsidRDefault="00E30F93" w:rsidP="0050081F">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72" w:history="1">
        <w:r w:rsidR="005C0495" w:rsidRPr="005C0495">
          <w:rPr>
            <w:rStyle w:val="Hyperlink"/>
            <w:rFonts w:ascii="Times New Roman" w:hAnsi="Times New Roman" w:cs="Times New Roman"/>
            <w:noProof/>
            <w:sz w:val="24"/>
            <w:szCs w:val="24"/>
          </w:rPr>
          <w:t xml:space="preserve">42. </w:t>
        </w:r>
        <w:r w:rsidR="005C0495" w:rsidRPr="005C0495">
          <w:rPr>
            <w:rStyle w:val="Hyperlink"/>
            <w:rFonts w:ascii="Times New Roman" w:eastAsiaTheme="minorHAnsi" w:hAnsi="Times New Roman" w:cs="Times New Roman"/>
            <w:noProof/>
            <w:sz w:val="24"/>
            <w:szCs w:val="24"/>
          </w:rPr>
          <w:t>Uji Lanjut Duncan Faktor A (Perbandingan Beras ketan : Modifikasi Tepung sorgum)</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73" w:history="1">
        <w:r w:rsidR="005C0495" w:rsidRPr="005C0495">
          <w:rPr>
            <w:rStyle w:val="Hyperlink"/>
            <w:rFonts w:ascii="Times New Roman" w:hAnsi="Times New Roman" w:cs="Times New Roman"/>
            <w:noProof/>
            <w:sz w:val="24"/>
            <w:szCs w:val="24"/>
          </w:rPr>
          <w:t xml:space="preserve">43. </w:t>
        </w:r>
        <w:r w:rsidR="005C0495" w:rsidRPr="005C0495">
          <w:rPr>
            <w:rStyle w:val="Hyperlink"/>
            <w:rFonts w:ascii="Times New Roman" w:eastAsiaTheme="minorHAnsi" w:hAnsi="Times New Roman" w:cs="Times New Roman"/>
            <w:noProof/>
            <w:sz w:val="24"/>
            <w:szCs w:val="24"/>
          </w:rPr>
          <w:t>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123</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74" w:history="1">
        <w:r w:rsidR="005C0495" w:rsidRPr="005C0495">
          <w:rPr>
            <w:rStyle w:val="Hyperlink"/>
            <w:rFonts w:ascii="Times New Roman" w:hAnsi="Times New Roman" w:cs="Times New Roman"/>
            <w:noProof/>
            <w:sz w:val="24"/>
            <w:szCs w:val="24"/>
          </w:rPr>
          <w:t xml:space="preserve">44. </w:t>
        </w:r>
        <w:r w:rsidR="005C0495" w:rsidRPr="005C0495">
          <w:rPr>
            <w:rStyle w:val="Hyperlink"/>
            <w:rFonts w:ascii="Times New Roman" w:eastAsiaTheme="minorHAnsi" w:hAnsi="Times New Roman" w:cs="Times New Roman"/>
            <w:noProof/>
            <w:sz w:val="24"/>
            <w:szCs w:val="24"/>
          </w:rPr>
          <w:t>Pengaruh Interaksi Perbandingan Beras Ketan dengan Modifikasi Tepung Sorgum Serta Lama Pemanggangan Terhadap Kadar Air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38"/>
        </w:tabs>
        <w:spacing w:line="480" w:lineRule="auto"/>
        <w:ind w:right="283"/>
        <w:jc w:val="both"/>
        <w:rPr>
          <w:rFonts w:ascii="Times New Roman" w:hAnsi="Times New Roman" w:cs="Times New Roman"/>
          <w:noProof/>
          <w:sz w:val="24"/>
          <w:szCs w:val="24"/>
        </w:rPr>
      </w:pPr>
      <w:hyperlink w:anchor="_Toc484356375" w:history="1">
        <w:r w:rsidR="005C0495" w:rsidRPr="005C0495">
          <w:rPr>
            <w:rStyle w:val="Hyperlink"/>
            <w:rFonts w:ascii="Times New Roman" w:hAnsi="Times New Roman" w:cs="Times New Roman"/>
            <w:noProof/>
            <w:sz w:val="24"/>
            <w:szCs w:val="24"/>
          </w:rPr>
          <w:t xml:space="preserve">45. </w:t>
        </w:r>
        <w:r w:rsidR="005C0495" w:rsidRPr="005C0495">
          <w:rPr>
            <w:rStyle w:val="Hyperlink"/>
            <w:rFonts w:ascii="Times New Roman" w:eastAsiaTheme="minorHAnsi" w:hAnsi="Times New Roman" w:cs="Times New Roman"/>
            <w:noProof/>
            <w:sz w:val="24"/>
            <w:szCs w:val="24"/>
          </w:rPr>
          <w:t>Data Asli Organoleptik Ulangan 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126</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76" w:history="1">
        <w:r w:rsidR="005C0495" w:rsidRPr="005C0495">
          <w:rPr>
            <w:rStyle w:val="Hyperlink"/>
            <w:rFonts w:ascii="Times New Roman" w:hAnsi="Times New Roman" w:cs="Times New Roman"/>
            <w:noProof/>
            <w:sz w:val="24"/>
            <w:szCs w:val="24"/>
          </w:rPr>
          <w:t>46.</w:t>
        </w:r>
        <w:r w:rsidR="005C0495" w:rsidRPr="005C0495">
          <w:rPr>
            <w:rStyle w:val="Hyperlink"/>
            <w:rFonts w:ascii="Times New Roman" w:eastAsiaTheme="minorHAnsi" w:hAnsi="Times New Roman" w:cs="Times New Roman"/>
            <w:noProof/>
            <w:sz w:val="24"/>
            <w:szCs w:val="24"/>
          </w:rPr>
          <w:t xml:space="preserve"> Data Transformasi Organoleptik Ulangan 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38"/>
        </w:tabs>
        <w:spacing w:line="480" w:lineRule="auto"/>
        <w:ind w:right="141"/>
        <w:jc w:val="both"/>
        <w:rPr>
          <w:rFonts w:ascii="Times New Roman" w:hAnsi="Times New Roman" w:cs="Times New Roman"/>
          <w:noProof/>
          <w:sz w:val="24"/>
          <w:szCs w:val="24"/>
        </w:rPr>
      </w:pPr>
      <w:hyperlink w:anchor="_Toc484356377" w:history="1">
        <w:r w:rsidR="005C0495" w:rsidRPr="005C0495">
          <w:rPr>
            <w:rStyle w:val="Hyperlink"/>
            <w:rFonts w:ascii="Times New Roman" w:hAnsi="Times New Roman" w:cs="Times New Roman"/>
            <w:noProof/>
            <w:sz w:val="24"/>
            <w:szCs w:val="24"/>
          </w:rPr>
          <w:t xml:space="preserve">47. </w:t>
        </w:r>
        <w:r w:rsidR="005C0495" w:rsidRPr="005C0495">
          <w:rPr>
            <w:rStyle w:val="Hyperlink"/>
            <w:rFonts w:ascii="Times New Roman" w:eastAsiaTheme="minorHAnsi" w:hAnsi="Times New Roman" w:cs="Times New Roman"/>
            <w:noProof/>
            <w:sz w:val="24"/>
            <w:szCs w:val="24"/>
          </w:rPr>
          <w:t>Data Asli Organoleptik Ulangan II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130</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78" w:history="1">
        <w:r w:rsidR="005C0495" w:rsidRPr="005C0495">
          <w:rPr>
            <w:rStyle w:val="Hyperlink"/>
            <w:rFonts w:ascii="Times New Roman" w:hAnsi="Times New Roman" w:cs="Times New Roman"/>
            <w:noProof/>
            <w:sz w:val="24"/>
            <w:szCs w:val="24"/>
          </w:rPr>
          <w:t xml:space="preserve">48. </w:t>
        </w:r>
        <w:r w:rsidR="005C0495" w:rsidRPr="005C0495">
          <w:rPr>
            <w:rStyle w:val="Hyperlink"/>
            <w:rFonts w:ascii="Times New Roman" w:eastAsiaTheme="minorHAnsi" w:hAnsi="Times New Roman" w:cs="Times New Roman"/>
            <w:noProof/>
            <w:sz w:val="24"/>
            <w:szCs w:val="24"/>
          </w:rPr>
          <w:t>Data Transformasi Organoleptik Ulangan II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38"/>
        </w:tabs>
        <w:spacing w:line="480" w:lineRule="auto"/>
        <w:ind w:right="283"/>
        <w:jc w:val="both"/>
        <w:rPr>
          <w:rFonts w:ascii="Times New Roman" w:hAnsi="Times New Roman" w:cs="Times New Roman"/>
          <w:noProof/>
          <w:sz w:val="24"/>
          <w:szCs w:val="24"/>
        </w:rPr>
      </w:pPr>
      <w:hyperlink w:anchor="_Toc484356379" w:history="1">
        <w:r w:rsidR="005C0495" w:rsidRPr="005C0495">
          <w:rPr>
            <w:rStyle w:val="Hyperlink"/>
            <w:rFonts w:ascii="Times New Roman" w:hAnsi="Times New Roman" w:cs="Times New Roman"/>
            <w:noProof/>
            <w:sz w:val="24"/>
            <w:szCs w:val="24"/>
          </w:rPr>
          <w:t xml:space="preserve">49. </w:t>
        </w:r>
        <w:r w:rsidR="005C0495" w:rsidRPr="005C0495">
          <w:rPr>
            <w:rStyle w:val="Hyperlink"/>
            <w:rFonts w:ascii="Times New Roman" w:eastAsiaTheme="minorHAnsi" w:hAnsi="Times New Roman" w:cs="Times New Roman"/>
            <w:noProof/>
            <w:sz w:val="24"/>
            <w:szCs w:val="24"/>
          </w:rPr>
          <w:t>Data Asli Organoleptik Ulangan III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_Toc484356379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134</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80" w:history="1">
        <w:r w:rsidR="005C0495" w:rsidRPr="005C0495">
          <w:rPr>
            <w:rStyle w:val="Hyperlink"/>
            <w:rFonts w:ascii="Times New Roman" w:hAnsi="Times New Roman" w:cs="Times New Roman"/>
            <w:noProof/>
            <w:sz w:val="24"/>
            <w:szCs w:val="24"/>
          </w:rPr>
          <w:t xml:space="preserve">50. </w:t>
        </w:r>
        <w:r w:rsidR="005C0495" w:rsidRPr="005C0495">
          <w:rPr>
            <w:rStyle w:val="Hyperlink"/>
            <w:rFonts w:ascii="Times New Roman" w:eastAsiaTheme="minorHAnsi" w:hAnsi="Times New Roman" w:cs="Times New Roman"/>
            <w:noProof/>
            <w:sz w:val="24"/>
            <w:szCs w:val="24"/>
          </w:rPr>
          <w:t>Data Transformasi Organoleptik Ulangan III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136</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81" w:history="1">
        <w:r w:rsidR="005C0495" w:rsidRPr="005C0495">
          <w:rPr>
            <w:rStyle w:val="Hyperlink"/>
            <w:rFonts w:ascii="Times New Roman" w:hAnsi="Times New Roman" w:cs="Times New Roman"/>
            <w:noProof/>
            <w:sz w:val="24"/>
            <w:szCs w:val="24"/>
          </w:rPr>
          <w:t>51. Rekap Data Asli Penelitian Utama Organoleptik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38"/>
        </w:tabs>
        <w:spacing w:line="480" w:lineRule="auto"/>
        <w:ind w:right="283"/>
        <w:jc w:val="both"/>
        <w:rPr>
          <w:rFonts w:ascii="Times New Roman" w:hAnsi="Times New Roman" w:cs="Times New Roman"/>
          <w:noProof/>
          <w:sz w:val="24"/>
          <w:szCs w:val="24"/>
        </w:rPr>
      </w:pPr>
      <w:hyperlink w:anchor="_Toc484356382" w:history="1">
        <w:r w:rsidR="005C0495" w:rsidRPr="005C0495">
          <w:rPr>
            <w:rStyle w:val="Hyperlink"/>
            <w:rFonts w:ascii="Times New Roman" w:hAnsi="Times New Roman" w:cs="Times New Roman"/>
            <w:noProof/>
            <w:sz w:val="24"/>
            <w:szCs w:val="24"/>
          </w:rPr>
          <w:t>52. Rekap Data Transformasi Penelitian Utama Organoleptik Atribut Warna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138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83" w:history="1">
        <w:r w:rsidR="005C0495" w:rsidRPr="005C0495">
          <w:rPr>
            <w:rStyle w:val="Hyperlink"/>
            <w:rFonts w:ascii="Times New Roman" w:hAnsi="Times New Roman" w:cs="Times New Roman"/>
            <w:noProof/>
            <w:sz w:val="24"/>
            <w:szCs w:val="24"/>
          </w:rPr>
          <w:t>53. ANNAVA Hasil Organoleptik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84" w:history="1">
        <w:r w:rsidR="005C0495" w:rsidRPr="005C0495">
          <w:rPr>
            <w:rStyle w:val="Hyperlink"/>
            <w:rFonts w:ascii="Times New Roman" w:hAnsi="Times New Roman" w:cs="Times New Roman"/>
            <w:noProof/>
            <w:sz w:val="24"/>
            <w:szCs w:val="24"/>
          </w:rPr>
          <w:t xml:space="preserve">54. </w:t>
        </w:r>
        <w:r w:rsidR="005C0495" w:rsidRPr="005C0495">
          <w:rPr>
            <w:rStyle w:val="Hyperlink"/>
            <w:rFonts w:ascii="Times New Roman" w:eastAsiaTheme="minorHAnsi" w:hAnsi="Times New Roman" w:cs="Times New Roman"/>
            <w:noProof/>
            <w:sz w:val="24"/>
            <w:szCs w:val="24"/>
          </w:rPr>
          <w:t>Uji Lanjut Duncan Uji Organoleptik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141</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85" w:history="1">
        <w:r w:rsidR="005C0495" w:rsidRPr="005C0495">
          <w:rPr>
            <w:rStyle w:val="Hyperlink"/>
            <w:rFonts w:ascii="Times New Roman" w:hAnsi="Times New Roman" w:cs="Times New Roman"/>
            <w:noProof/>
            <w:sz w:val="24"/>
            <w:szCs w:val="24"/>
          </w:rPr>
          <w:t xml:space="preserve">55. </w:t>
        </w:r>
        <w:r w:rsidR="005C0495" w:rsidRPr="005C0495">
          <w:rPr>
            <w:rStyle w:val="Hyperlink"/>
            <w:rFonts w:ascii="Times New Roman" w:eastAsiaTheme="minorHAnsi" w:hAnsi="Times New Roman" w:cs="Times New Roman"/>
            <w:noProof/>
            <w:sz w:val="24"/>
            <w:szCs w:val="24"/>
          </w:rPr>
          <w:t>Uji Lanjut Duncan Faktor A (Perbandingan Beras ketan : Modifikasi Tepung sorgum)</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86" w:history="1">
        <w:r w:rsidR="005C0495" w:rsidRPr="005C0495">
          <w:rPr>
            <w:rStyle w:val="Hyperlink"/>
            <w:rFonts w:ascii="Times New Roman" w:hAnsi="Times New Roman" w:cs="Times New Roman"/>
            <w:noProof/>
            <w:sz w:val="24"/>
            <w:szCs w:val="24"/>
          </w:rPr>
          <w:t>56.</w:t>
        </w:r>
        <w:r w:rsidR="005C0495" w:rsidRPr="005C0495">
          <w:rPr>
            <w:rStyle w:val="Hyperlink"/>
            <w:rFonts w:ascii="Times New Roman" w:eastAsiaTheme="minorHAnsi" w:hAnsi="Times New Roman" w:cs="Times New Roman"/>
            <w:noProof/>
            <w:sz w:val="24"/>
            <w:szCs w:val="24"/>
          </w:rPr>
          <w:t>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142</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87" w:history="1">
        <w:r w:rsidR="005C0495" w:rsidRPr="005C0495">
          <w:rPr>
            <w:rStyle w:val="Hyperlink"/>
            <w:rFonts w:ascii="Times New Roman" w:hAnsi="Times New Roman" w:cs="Times New Roman"/>
            <w:noProof/>
            <w:sz w:val="24"/>
            <w:szCs w:val="24"/>
          </w:rPr>
          <w:t xml:space="preserve">57. </w:t>
        </w:r>
        <w:r w:rsidR="005C0495" w:rsidRPr="005C0495">
          <w:rPr>
            <w:rStyle w:val="Hyperlink"/>
            <w:rFonts w:ascii="Times New Roman" w:eastAsiaTheme="minorHAnsi" w:hAnsi="Times New Roman" w:cs="Times New Roman"/>
            <w:noProof/>
            <w:sz w:val="24"/>
            <w:szCs w:val="24"/>
          </w:rPr>
          <w:t>Pengaruh Interaksi Perbandingan Beras Ketan dengan Modifikasi Tepung Sorgum Terhadap Atribut Warna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88" w:history="1">
        <w:r w:rsidR="005C0495" w:rsidRPr="005C0495">
          <w:rPr>
            <w:rStyle w:val="Hyperlink"/>
            <w:rFonts w:ascii="Times New Roman" w:hAnsi="Times New Roman" w:cs="Times New Roman"/>
            <w:noProof/>
            <w:sz w:val="24"/>
            <w:szCs w:val="24"/>
          </w:rPr>
          <w:t xml:space="preserve">58. </w:t>
        </w:r>
        <w:r w:rsidR="005C0495" w:rsidRPr="005C0495">
          <w:rPr>
            <w:rStyle w:val="Hyperlink"/>
            <w:rFonts w:ascii="Times New Roman" w:eastAsiaTheme="minorHAnsi" w:hAnsi="Times New Roman" w:cs="Times New Roman"/>
            <w:noProof/>
            <w:sz w:val="24"/>
            <w:szCs w:val="24"/>
          </w:rPr>
          <w:t>Data Asli Organoleptik Ulangan 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145</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89" w:history="1">
        <w:r w:rsidR="005C0495" w:rsidRPr="005C0495">
          <w:rPr>
            <w:rStyle w:val="Hyperlink"/>
            <w:rFonts w:ascii="Times New Roman" w:hAnsi="Times New Roman" w:cs="Times New Roman"/>
            <w:noProof/>
            <w:sz w:val="24"/>
            <w:szCs w:val="24"/>
          </w:rPr>
          <w:t xml:space="preserve">59. </w:t>
        </w:r>
        <w:r w:rsidR="005C0495" w:rsidRPr="005C0495">
          <w:rPr>
            <w:rStyle w:val="Hyperlink"/>
            <w:rFonts w:ascii="Times New Roman" w:eastAsiaTheme="minorHAnsi" w:hAnsi="Times New Roman" w:cs="Times New Roman"/>
            <w:noProof/>
            <w:sz w:val="24"/>
            <w:szCs w:val="24"/>
          </w:rPr>
          <w:t>Data Transformasi Organoleptik Ulangan 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_Toc484356389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0" w:history="1">
        <w:r w:rsidR="005C0495" w:rsidRPr="005C0495">
          <w:rPr>
            <w:rStyle w:val="Hyperlink"/>
            <w:rFonts w:ascii="Times New Roman" w:hAnsi="Times New Roman" w:cs="Times New Roman"/>
            <w:noProof/>
            <w:sz w:val="24"/>
            <w:szCs w:val="24"/>
          </w:rPr>
          <w:t xml:space="preserve">60. </w:t>
        </w:r>
        <w:r w:rsidR="005C0495" w:rsidRPr="005C0495">
          <w:rPr>
            <w:rStyle w:val="Hyperlink"/>
            <w:rFonts w:ascii="Times New Roman" w:eastAsiaTheme="minorHAnsi" w:hAnsi="Times New Roman" w:cs="Times New Roman"/>
            <w:noProof/>
            <w:sz w:val="24"/>
            <w:szCs w:val="24"/>
          </w:rPr>
          <w:t>Data Asli Organoleptik Ulangan II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149</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91" w:history="1">
        <w:r w:rsidR="005C0495" w:rsidRPr="005C0495">
          <w:rPr>
            <w:rStyle w:val="Hyperlink"/>
            <w:rFonts w:ascii="Times New Roman" w:hAnsi="Times New Roman" w:cs="Times New Roman"/>
            <w:noProof/>
            <w:sz w:val="24"/>
            <w:szCs w:val="24"/>
          </w:rPr>
          <w:t xml:space="preserve">61. </w:t>
        </w:r>
        <w:r w:rsidR="005C0495" w:rsidRPr="005C0495">
          <w:rPr>
            <w:rStyle w:val="Hyperlink"/>
            <w:rFonts w:ascii="Times New Roman" w:eastAsiaTheme="minorHAnsi" w:hAnsi="Times New Roman" w:cs="Times New Roman"/>
            <w:noProof/>
            <w:sz w:val="24"/>
            <w:szCs w:val="24"/>
          </w:rPr>
          <w:t>Data Transformasi Organoleptik Ulangan II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2" w:history="1">
        <w:r w:rsidR="005C0495" w:rsidRPr="005C0495">
          <w:rPr>
            <w:rStyle w:val="Hyperlink"/>
            <w:rFonts w:ascii="Times New Roman" w:hAnsi="Times New Roman" w:cs="Times New Roman"/>
            <w:noProof/>
            <w:sz w:val="24"/>
            <w:szCs w:val="24"/>
          </w:rPr>
          <w:t xml:space="preserve">62. </w:t>
        </w:r>
        <w:r w:rsidR="005C0495" w:rsidRPr="005C0495">
          <w:rPr>
            <w:rStyle w:val="Hyperlink"/>
            <w:rFonts w:ascii="Times New Roman" w:eastAsiaTheme="minorHAnsi" w:hAnsi="Times New Roman" w:cs="Times New Roman"/>
            <w:noProof/>
            <w:sz w:val="24"/>
            <w:szCs w:val="24"/>
          </w:rPr>
          <w:t>Data Asli Organoleptik Ulangan III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153</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93" w:history="1">
        <w:r w:rsidR="005C0495" w:rsidRPr="005C0495">
          <w:rPr>
            <w:rStyle w:val="Hyperlink"/>
            <w:rFonts w:ascii="Times New Roman" w:hAnsi="Times New Roman" w:cs="Times New Roman"/>
            <w:noProof/>
            <w:sz w:val="24"/>
            <w:szCs w:val="24"/>
          </w:rPr>
          <w:t xml:space="preserve">63. </w:t>
        </w:r>
        <w:r w:rsidR="005C0495" w:rsidRPr="005C0495">
          <w:rPr>
            <w:rStyle w:val="Hyperlink"/>
            <w:rFonts w:ascii="Times New Roman" w:eastAsiaTheme="minorHAnsi" w:hAnsi="Times New Roman" w:cs="Times New Roman"/>
            <w:noProof/>
            <w:sz w:val="24"/>
            <w:szCs w:val="24"/>
          </w:rPr>
          <w:t>Data Transformasi Organoleptik Ulangan III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155</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94" w:history="1">
        <w:r w:rsidR="005C0495" w:rsidRPr="005C0495">
          <w:rPr>
            <w:rStyle w:val="Hyperlink"/>
            <w:rFonts w:ascii="Times New Roman" w:hAnsi="Times New Roman" w:cs="Times New Roman"/>
            <w:noProof/>
            <w:sz w:val="24"/>
            <w:szCs w:val="24"/>
          </w:rPr>
          <w:t>64. Rekap Data Asli Penelitian Utama Organoleptik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5" w:history="1">
        <w:r w:rsidR="005C0495" w:rsidRPr="005C0495">
          <w:rPr>
            <w:rStyle w:val="Hyperlink"/>
            <w:rFonts w:ascii="Times New Roman" w:hAnsi="Times New Roman" w:cs="Times New Roman"/>
            <w:noProof/>
            <w:sz w:val="24"/>
            <w:szCs w:val="24"/>
          </w:rPr>
          <w:t>65. Rekap Data Transformasi Penelitian Utama Organoleptik Aroma Opak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6" w:history="1">
        <w:r w:rsidR="005C0495" w:rsidRPr="005C0495">
          <w:rPr>
            <w:rStyle w:val="Hyperlink"/>
            <w:rFonts w:ascii="Times New Roman" w:hAnsi="Times New Roman" w:cs="Times New Roman"/>
            <w:noProof/>
            <w:sz w:val="24"/>
            <w:szCs w:val="24"/>
          </w:rPr>
          <w:t>66. ANNAVA Hasil Organoleptik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7" w:history="1">
        <w:r w:rsidR="005C0495" w:rsidRPr="005C0495">
          <w:rPr>
            <w:rStyle w:val="Hyperlink"/>
            <w:rFonts w:ascii="Times New Roman" w:hAnsi="Times New Roman" w:cs="Times New Roman"/>
            <w:noProof/>
            <w:sz w:val="24"/>
            <w:szCs w:val="24"/>
          </w:rPr>
          <w:t xml:space="preserve">67. </w:t>
        </w:r>
        <w:r w:rsidR="005C0495" w:rsidRPr="005C0495">
          <w:rPr>
            <w:rStyle w:val="Hyperlink"/>
            <w:rFonts w:ascii="Times New Roman" w:eastAsiaTheme="minorHAnsi" w:hAnsi="Times New Roman" w:cs="Times New Roman"/>
            <w:noProof/>
            <w:sz w:val="24"/>
            <w:szCs w:val="24"/>
          </w:rPr>
          <w:t>Uji Lanjut Duncan Uji Organoleptik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159</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398" w:history="1">
        <w:r w:rsidR="005C0495" w:rsidRPr="005C0495">
          <w:rPr>
            <w:rStyle w:val="Hyperlink"/>
            <w:rFonts w:ascii="Times New Roman" w:hAnsi="Times New Roman" w:cs="Times New Roman"/>
            <w:noProof/>
            <w:sz w:val="24"/>
            <w:szCs w:val="24"/>
          </w:rPr>
          <w:t xml:space="preserve">68. </w:t>
        </w:r>
        <w:r w:rsidR="005C0495" w:rsidRPr="005C0495">
          <w:rPr>
            <w:rStyle w:val="Hyperlink"/>
            <w:rFonts w:ascii="Times New Roman" w:eastAsiaTheme="minorHAnsi" w:hAnsi="Times New Roman" w:cs="Times New Roman"/>
            <w:noProof/>
            <w:sz w:val="24"/>
            <w:szCs w:val="24"/>
          </w:rPr>
          <w:t>Uji Lanjut Duncan Faktor A (Perbandingan Beras ketan : Modifikasi Tepung sorgum)</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399" w:history="1">
        <w:r w:rsidR="005C0495" w:rsidRPr="005C0495">
          <w:rPr>
            <w:rStyle w:val="Hyperlink"/>
            <w:rFonts w:ascii="Times New Roman" w:hAnsi="Times New Roman" w:cs="Times New Roman"/>
            <w:noProof/>
            <w:sz w:val="24"/>
            <w:szCs w:val="24"/>
          </w:rPr>
          <w:t xml:space="preserve">69. </w:t>
        </w:r>
        <w:r w:rsidR="005C0495" w:rsidRPr="005C0495">
          <w:rPr>
            <w:rStyle w:val="Hyperlink"/>
            <w:rFonts w:ascii="Times New Roman" w:eastAsiaTheme="minorHAnsi" w:hAnsi="Times New Roman" w:cs="Times New Roman"/>
            <w:noProof/>
            <w:sz w:val="24"/>
            <w:szCs w:val="24"/>
          </w:rPr>
          <w:t>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_Toc484356399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160</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00" w:history="1">
        <w:r w:rsidR="005C0495" w:rsidRPr="005C0495">
          <w:rPr>
            <w:rStyle w:val="Hyperlink"/>
            <w:rFonts w:ascii="Times New Roman" w:hAnsi="Times New Roman" w:cs="Times New Roman"/>
            <w:noProof/>
            <w:sz w:val="24"/>
            <w:szCs w:val="24"/>
          </w:rPr>
          <w:t xml:space="preserve">70. </w:t>
        </w:r>
        <w:r w:rsidR="005C0495" w:rsidRPr="005C0495">
          <w:rPr>
            <w:rStyle w:val="Hyperlink"/>
            <w:rFonts w:ascii="Times New Roman" w:eastAsiaTheme="minorHAnsi" w:hAnsi="Times New Roman" w:cs="Times New Roman"/>
            <w:noProof/>
            <w:sz w:val="24"/>
            <w:szCs w:val="24"/>
          </w:rPr>
          <w:t>Pengaruh Interaksi Perbandingan Beras Ketan dengan Modifikasi Tepung Sorgum Terhadap Atribut Aroma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1" w:history="1">
        <w:r w:rsidR="005C0495" w:rsidRPr="005C0495">
          <w:rPr>
            <w:rStyle w:val="Hyperlink"/>
            <w:rFonts w:ascii="Times New Roman" w:hAnsi="Times New Roman" w:cs="Times New Roman"/>
            <w:noProof/>
            <w:sz w:val="24"/>
            <w:szCs w:val="24"/>
          </w:rPr>
          <w:t xml:space="preserve">71. </w:t>
        </w:r>
        <w:r w:rsidR="005C0495" w:rsidRPr="005C0495">
          <w:rPr>
            <w:rStyle w:val="Hyperlink"/>
            <w:rFonts w:ascii="Times New Roman" w:eastAsiaTheme="minorHAnsi" w:hAnsi="Times New Roman" w:cs="Times New Roman"/>
            <w:noProof/>
            <w:sz w:val="24"/>
            <w:szCs w:val="24"/>
          </w:rPr>
          <w:t>Data Asli Organoleptik Ulangan 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163</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02" w:history="1">
        <w:r w:rsidR="005C0495" w:rsidRPr="005C0495">
          <w:rPr>
            <w:rStyle w:val="Hyperlink"/>
            <w:rFonts w:ascii="Times New Roman" w:hAnsi="Times New Roman" w:cs="Times New Roman"/>
            <w:noProof/>
            <w:sz w:val="24"/>
            <w:szCs w:val="24"/>
          </w:rPr>
          <w:t xml:space="preserve">72. </w:t>
        </w:r>
        <w:r w:rsidR="005C0495" w:rsidRPr="005C0495">
          <w:rPr>
            <w:rStyle w:val="Hyperlink"/>
            <w:rFonts w:ascii="Times New Roman" w:eastAsiaTheme="minorHAnsi" w:hAnsi="Times New Roman" w:cs="Times New Roman"/>
            <w:noProof/>
            <w:sz w:val="24"/>
            <w:szCs w:val="24"/>
          </w:rPr>
          <w:t>Data Transformasi Organoleptik Ulangan 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3" w:history="1">
        <w:r w:rsidR="005C0495" w:rsidRPr="005C0495">
          <w:rPr>
            <w:rStyle w:val="Hyperlink"/>
            <w:rFonts w:ascii="Times New Roman" w:hAnsi="Times New Roman" w:cs="Times New Roman"/>
            <w:noProof/>
            <w:sz w:val="24"/>
            <w:szCs w:val="24"/>
          </w:rPr>
          <w:t xml:space="preserve">73. </w:t>
        </w:r>
        <w:r w:rsidR="005C0495" w:rsidRPr="005C0495">
          <w:rPr>
            <w:rStyle w:val="Hyperlink"/>
            <w:rFonts w:ascii="Times New Roman" w:eastAsiaTheme="minorHAnsi" w:hAnsi="Times New Roman" w:cs="Times New Roman"/>
            <w:noProof/>
            <w:sz w:val="24"/>
            <w:szCs w:val="24"/>
          </w:rPr>
          <w:t>Data Asli Organoleptik Ulangan II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167</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04" w:history="1">
        <w:r w:rsidR="005C0495" w:rsidRPr="005C0495">
          <w:rPr>
            <w:rStyle w:val="Hyperlink"/>
            <w:rFonts w:ascii="Times New Roman" w:hAnsi="Times New Roman" w:cs="Times New Roman"/>
            <w:noProof/>
            <w:sz w:val="24"/>
            <w:szCs w:val="24"/>
          </w:rPr>
          <w:t xml:space="preserve">74. </w:t>
        </w:r>
        <w:r w:rsidR="005C0495" w:rsidRPr="005C0495">
          <w:rPr>
            <w:rStyle w:val="Hyperlink"/>
            <w:rFonts w:ascii="Times New Roman" w:eastAsiaTheme="minorHAnsi" w:hAnsi="Times New Roman" w:cs="Times New Roman"/>
            <w:noProof/>
            <w:sz w:val="24"/>
            <w:szCs w:val="24"/>
          </w:rPr>
          <w:t xml:space="preserve"> Data Transformasi Organoleptik Ulangan II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169</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5" w:history="1">
        <w:r w:rsidR="005C0495" w:rsidRPr="005C0495">
          <w:rPr>
            <w:rStyle w:val="Hyperlink"/>
            <w:rFonts w:ascii="Times New Roman" w:hAnsi="Times New Roman" w:cs="Times New Roman"/>
            <w:noProof/>
            <w:sz w:val="24"/>
            <w:szCs w:val="24"/>
          </w:rPr>
          <w:t xml:space="preserve">75. </w:t>
        </w:r>
        <w:r w:rsidR="005C0495" w:rsidRPr="005C0495">
          <w:rPr>
            <w:rStyle w:val="Hyperlink"/>
            <w:rFonts w:ascii="Times New Roman" w:eastAsiaTheme="minorHAnsi" w:hAnsi="Times New Roman" w:cs="Times New Roman"/>
            <w:noProof/>
            <w:sz w:val="24"/>
            <w:szCs w:val="24"/>
          </w:rPr>
          <w:t>Data Asli Organoleptik Ulangan III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171</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06" w:history="1">
        <w:r w:rsidR="005C0495" w:rsidRPr="005C0495">
          <w:rPr>
            <w:rStyle w:val="Hyperlink"/>
            <w:rFonts w:ascii="Times New Roman" w:hAnsi="Times New Roman" w:cs="Times New Roman"/>
            <w:noProof/>
            <w:sz w:val="24"/>
            <w:szCs w:val="24"/>
          </w:rPr>
          <w:t xml:space="preserve">76. </w:t>
        </w:r>
        <w:r w:rsidR="005C0495" w:rsidRPr="005C0495">
          <w:rPr>
            <w:rStyle w:val="Hyperlink"/>
            <w:rFonts w:ascii="Times New Roman" w:eastAsiaTheme="minorHAnsi" w:hAnsi="Times New Roman" w:cs="Times New Roman"/>
            <w:noProof/>
            <w:sz w:val="24"/>
            <w:szCs w:val="24"/>
          </w:rPr>
          <w:t>Data Transformasi Organoleptik Ulangan III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7" w:history="1">
        <w:r w:rsidR="005C0495" w:rsidRPr="005C0495">
          <w:rPr>
            <w:rStyle w:val="Hyperlink"/>
            <w:rFonts w:ascii="Times New Roman" w:hAnsi="Times New Roman" w:cs="Times New Roman"/>
            <w:noProof/>
            <w:sz w:val="24"/>
            <w:szCs w:val="24"/>
          </w:rPr>
          <w:t>77. Rekap Data Asli Penelitian Utama Organoleptik Atribut Tekstur Opak</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8" w:history="1">
        <w:r w:rsidR="005C0495" w:rsidRPr="005C0495">
          <w:rPr>
            <w:rStyle w:val="Hyperlink"/>
            <w:rFonts w:ascii="Times New Roman" w:hAnsi="Times New Roman" w:cs="Times New Roman"/>
            <w:noProof/>
            <w:sz w:val="24"/>
            <w:szCs w:val="24"/>
          </w:rPr>
          <w:t>78. Rekap Data Transformasi Penelitian Utama Organoleptik Tekstur</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175</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09" w:history="1">
        <w:r w:rsidR="005C0495" w:rsidRPr="005C0495">
          <w:rPr>
            <w:rStyle w:val="Hyperlink"/>
            <w:rFonts w:ascii="Times New Roman" w:hAnsi="Times New Roman" w:cs="Times New Roman"/>
            <w:noProof/>
            <w:sz w:val="24"/>
            <w:szCs w:val="24"/>
          </w:rPr>
          <w:t>79. ANNAVA Hasil Organoleptik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_Toc484356409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0" w:history="1">
        <w:r w:rsidR="005C0495" w:rsidRPr="005C0495">
          <w:rPr>
            <w:rStyle w:val="Hyperlink"/>
            <w:rFonts w:ascii="Times New Roman" w:hAnsi="Times New Roman" w:cs="Times New Roman"/>
            <w:noProof/>
            <w:sz w:val="24"/>
            <w:szCs w:val="24"/>
          </w:rPr>
          <w:t>80. Uji Lanjut Duncan Uji Organoleptik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1" w:history="1">
        <w:r w:rsidR="005C0495" w:rsidRPr="005C0495">
          <w:rPr>
            <w:rStyle w:val="Hyperlink"/>
            <w:rFonts w:ascii="Times New Roman" w:hAnsi="Times New Roman" w:cs="Times New Roman"/>
            <w:noProof/>
            <w:sz w:val="24"/>
            <w:szCs w:val="24"/>
          </w:rPr>
          <w:t>81. Uji Lanjut Duncan Faktor A (Perbandingan Beras ketan : Modifikasi</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2" w:history="1">
        <w:r w:rsidR="005C0495" w:rsidRPr="005C0495">
          <w:rPr>
            <w:rStyle w:val="Hyperlink"/>
            <w:rFonts w:ascii="Times New Roman" w:hAnsi="Times New Roman" w:cs="Times New Roman"/>
            <w:noProof/>
            <w:sz w:val="24"/>
            <w:szCs w:val="24"/>
          </w:rPr>
          <w:t>82. 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178</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13" w:history="1">
        <w:r w:rsidR="005C0495" w:rsidRPr="005C0495">
          <w:rPr>
            <w:rStyle w:val="Hyperlink"/>
            <w:rFonts w:ascii="Times New Roman" w:hAnsi="Times New Roman" w:cs="Times New Roman"/>
            <w:noProof/>
            <w:sz w:val="24"/>
            <w:szCs w:val="24"/>
          </w:rPr>
          <w:t>83. Pengaruh Interaksi Perbandingan Beras Ketan dengan Modifikasi Tepung Sorgum Terhadap Atribut Tekstur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180</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4" w:history="1">
        <w:r w:rsidR="005C0495" w:rsidRPr="005C0495">
          <w:rPr>
            <w:rStyle w:val="Hyperlink"/>
            <w:rFonts w:ascii="Times New Roman" w:hAnsi="Times New Roman" w:cs="Times New Roman"/>
            <w:noProof/>
            <w:sz w:val="24"/>
            <w:szCs w:val="24"/>
          </w:rPr>
          <w:t>84. Data Asli Organoleptik Ulangan 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181</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15" w:history="1">
        <w:r w:rsidR="005C0495" w:rsidRPr="005C0495">
          <w:rPr>
            <w:rStyle w:val="Hyperlink"/>
            <w:rFonts w:ascii="Times New Roman" w:hAnsi="Times New Roman" w:cs="Times New Roman"/>
            <w:noProof/>
            <w:sz w:val="24"/>
            <w:szCs w:val="24"/>
          </w:rPr>
          <w:t>85.  Data Transformasi Organoleptik Ulangan 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6" w:history="1">
        <w:r w:rsidR="005C0495" w:rsidRPr="005C0495">
          <w:rPr>
            <w:rStyle w:val="Hyperlink"/>
            <w:rFonts w:ascii="Times New Roman" w:hAnsi="Times New Roman" w:cs="Times New Roman"/>
            <w:noProof/>
            <w:sz w:val="24"/>
            <w:szCs w:val="24"/>
          </w:rPr>
          <w:t>86. Data Asli Organoleptik Ulangan II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185</w:t>
        </w:r>
        <w:r w:rsidR="005C0495" w:rsidRPr="005C0495">
          <w:rPr>
            <w:rFonts w:ascii="Times New Roman" w:hAnsi="Times New Roman" w:cs="Times New Roman"/>
            <w:noProof/>
            <w:webHidden/>
            <w:sz w:val="24"/>
            <w:szCs w:val="24"/>
          </w:rPr>
          <w:fldChar w:fldCharType="end"/>
        </w:r>
      </w:hyperlink>
    </w:p>
    <w:p w:rsidR="005C0495" w:rsidRPr="005C0495" w:rsidRDefault="00E30F93" w:rsidP="00861178">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17" w:history="1">
        <w:r w:rsidR="005C0495" w:rsidRPr="005C0495">
          <w:rPr>
            <w:rStyle w:val="Hyperlink"/>
            <w:rFonts w:ascii="Times New Roman" w:hAnsi="Times New Roman" w:cs="Times New Roman"/>
            <w:noProof/>
            <w:sz w:val="24"/>
            <w:szCs w:val="24"/>
          </w:rPr>
          <w:t>87.  Data Transformasi Organoleptik Ulangan II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187</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18" w:history="1">
        <w:r w:rsidR="005C0495" w:rsidRPr="005C0495">
          <w:rPr>
            <w:rStyle w:val="Hyperlink"/>
            <w:rFonts w:ascii="Times New Roman" w:hAnsi="Times New Roman" w:cs="Times New Roman"/>
            <w:noProof/>
            <w:sz w:val="24"/>
            <w:szCs w:val="24"/>
          </w:rPr>
          <w:t>88. Data Asli Organoleptik Ulangan III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189</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19" w:history="1">
        <w:r w:rsidR="005C0495" w:rsidRPr="005C0495">
          <w:rPr>
            <w:rStyle w:val="Hyperlink"/>
            <w:rFonts w:ascii="Times New Roman" w:hAnsi="Times New Roman" w:cs="Times New Roman"/>
            <w:noProof/>
            <w:sz w:val="24"/>
            <w:szCs w:val="24"/>
          </w:rPr>
          <w:t>89. Data Transformasi Organoleptik Ulangan III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_Toc484356419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191</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0" w:history="1">
        <w:r w:rsidR="005C0495" w:rsidRPr="005C0495">
          <w:rPr>
            <w:rStyle w:val="Hyperlink"/>
            <w:rFonts w:ascii="Times New Roman" w:hAnsi="Times New Roman" w:cs="Times New Roman"/>
            <w:noProof/>
            <w:sz w:val="24"/>
            <w:szCs w:val="24"/>
          </w:rPr>
          <w:t>90. Rekap Data Asli Penelitian Utama Organoleptik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21" w:history="1">
        <w:r w:rsidR="005C0495" w:rsidRPr="005C0495">
          <w:rPr>
            <w:rStyle w:val="Hyperlink"/>
            <w:rFonts w:ascii="Times New Roman" w:hAnsi="Times New Roman" w:cs="Times New Roman"/>
            <w:noProof/>
            <w:sz w:val="24"/>
            <w:szCs w:val="24"/>
          </w:rPr>
          <w:t>91. Rekap Data Transformasi Penelitian Utama Organoleptik Rasa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22" w:history="1">
        <w:r w:rsidR="005C0495" w:rsidRPr="005C0495">
          <w:rPr>
            <w:rStyle w:val="Hyperlink"/>
            <w:rFonts w:ascii="Times New Roman" w:hAnsi="Times New Roman" w:cs="Times New Roman"/>
            <w:noProof/>
            <w:sz w:val="24"/>
            <w:szCs w:val="24"/>
          </w:rPr>
          <w:t>92. ANNAVA Hasil Organoleptik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194</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23" w:history="1">
        <w:r w:rsidR="005C0495" w:rsidRPr="005C0495">
          <w:rPr>
            <w:rStyle w:val="Hyperlink"/>
            <w:rFonts w:ascii="Times New Roman" w:hAnsi="Times New Roman" w:cs="Times New Roman"/>
            <w:noProof/>
            <w:sz w:val="24"/>
            <w:szCs w:val="24"/>
          </w:rPr>
          <w:t>93. Uji Lanjut Duncan Uji Organoleptik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195</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4" w:history="1">
        <w:r w:rsidR="005C0495" w:rsidRPr="005C0495">
          <w:rPr>
            <w:rStyle w:val="Hyperlink"/>
            <w:rFonts w:ascii="Times New Roman" w:hAnsi="Times New Roman" w:cs="Times New Roman"/>
            <w:noProof/>
            <w:sz w:val="24"/>
            <w:szCs w:val="24"/>
          </w:rPr>
          <w:t>94. Uji Lanjut Duncan Faktor A (Perbandingan Beras ketan : Modifikasi Tepung sorgum)</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196</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25" w:history="1">
        <w:r w:rsidR="005C0495" w:rsidRPr="005C0495">
          <w:rPr>
            <w:rStyle w:val="Hyperlink"/>
            <w:rFonts w:ascii="Times New Roman" w:hAnsi="Times New Roman" w:cs="Times New Roman"/>
            <w:noProof/>
            <w:sz w:val="24"/>
            <w:szCs w:val="24"/>
          </w:rPr>
          <w:t>95. 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196</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6" w:history="1">
        <w:r w:rsidR="005C0495" w:rsidRPr="005C0495">
          <w:rPr>
            <w:rStyle w:val="Hyperlink"/>
            <w:rFonts w:ascii="Times New Roman" w:hAnsi="Times New Roman" w:cs="Times New Roman"/>
            <w:noProof/>
            <w:sz w:val="24"/>
            <w:szCs w:val="24"/>
          </w:rPr>
          <w:t>96. Pengaruh Interaksi Perbandingan Beras Ketan dengan Modifikasi Tepung Sorgum Terhadap Atribut Rasa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198</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7" w:history="1">
        <w:r w:rsidR="005C0495" w:rsidRPr="005C0495">
          <w:rPr>
            <w:rStyle w:val="Hyperlink"/>
            <w:rFonts w:ascii="Times New Roman" w:hAnsi="Times New Roman" w:cs="Times New Roman"/>
            <w:noProof/>
            <w:sz w:val="24"/>
            <w:szCs w:val="24"/>
          </w:rPr>
          <w:t>97. Data Asli Organoleptik Ulangan I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199</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8" w:history="1">
        <w:r w:rsidR="005C0495" w:rsidRPr="005C0495">
          <w:rPr>
            <w:rStyle w:val="Hyperlink"/>
            <w:rFonts w:ascii="Times New Roman" w:hAnsi="Times New Roman" w:cs="Times New Roman"/>
            <w:noProof/>
            <w:sz w:val="24"/>
            <w:szCs w:val="24"/>
          </w:rPr>
          <w:t>98. Data Transformasi Organoleptik Ulangan I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201</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29" w:history="1">
        <w:r w:rsidR="005C0495" w:rsidRPr="005C0495">
          <w:rPr>
            <w:rStyle w:val="Hyperlink"/>
            <w:rFonts w:ascii="Times New Roman" w:hAnsi="Times New Roman" w:cs="Times New Roman"/>
            <w:noProof/>
            <w:sz w:val="24"/>
            <w:szCs w:val="24"/>
          </w:rPr>
          <w:t>99. Data Asli Organoleptik Ulangan II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_Toc484356429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203</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0" w:history="1">
        <w:r w:rsidR="005C0495" w:rsidRPr="005C0495">
          <w:rPr>
            <w:rStyle w:val="Hyperlink"/>
            <w:rFonts w:ascii="Times New Roman" w:hAnsi="Times New Roman" w:cs="Times New Roman"/>
            <w:noProof/>
            <w:sz w:val="24"/>
            <w:szCs w:val="24"/>
          </w:rPr>
          <w:t>100. Data Transformasi Organoleptik Ulangan II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205</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1" w:history="1">
        <w:r w:rsidR="005C0495" w:rsidRPr="005C0495">
          <w:rPr>
            <w:rStyle w:val="Hyperlink"/>
            <w:rFonts w:ascii="Times New Roman" w:hAnsi="Times New Roman" w:cs="Times New Roman"/>
            <w:noProof/>
            <w:sz w:val="24"/>
            <w:szCs w:val="24"/>
          </w:rPr>
          <w:t>101. Data Asli Organoleptik Ulangan III Atribut Kerenyahan Opak Rass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207</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2" w:history="1">
        <w:r w:rsidR="005C0495" w:rsidRPr="005C0495">
          <w:rPr>
            <w:rStyle w:val="Hyperlink"/>
            <w:rFonts w:ascii="Times New Roman" w:hAnsi="Times New Roman" w:cs="Times New Roman"/>
            <w:noProof/>
            <w:sz w:val="24"/>
            <w:szCs w:val="24"/>
          </w:rPr>
          <w:t>102. Data Transformasi Organoleptik Ulangan III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209</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3" w:history="1">
        <w:r w:rsidR="005C0495" w:rsidRPr="005C0495">
          <w:rPr>
            <w:rStyle w:val="Hyperlink"/>
            <w:rFonts w:ascii="Times New Roman" w:hAnsi="Times New Roman" w:cs="Times New Roman"/>
            <w:noProof/>
            <w:sz w:val="24"/>
            <w:szCs w:val="24"/>
          </w:rPr>
          <w:t>103. Rekap Data Asli Penelitian Utama Organoleptik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211</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4" w:history="1">
        <w:r w:rsidR="005C0495" w:rsidRPr="005C0495">
          <w:rPr>
            <w:rStyle w:val="Hyperlink"/>
            <w:rFonts w:ascii="Times New Roman" w:hAnsi="Times New Roman" w:cs="Times New Roman"/>
            <w:noProof/>
            <w:sz w:val="24"/>
            <w:szCs w:val="24"/>
          </w:rPr>
          <w:t>104. Rekap Data Transformasi Penelitian Utama Organoleptik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35" w:history="1">
        <w:r w:rsidR="005C0495" w:rsidRPr="005C0495">
          <w:rPr>
            <w:rStyle w:val="Hyperlink"/>
            <w:rFonts w:ascii="Times New Roman" w:hAnsi="Times New Roman" w:cs="Times New Roman"/>
            <w:noProof/>
            <w:sz w:val="24"/>
            <w:szCs w:val="24"/>
          </w:rPr>
          <w:t>105. ANNAVA Hasil Organoleptik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212</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6" w:history="1">
        <w:r w:rsidR="005C0495" w:rsidRPr="005C0495">
          <w:rPr>
            <w:rStyle w:val="Hyperlink"/>
            <w:rFonts w:ascii="Times New Roman" w:hAnsi="Times New Roman" w:cs="Times New Roman"/>
            <w:noProof/>
            <w:sz w:val="24"/>
            <w:szCs w:val="24"/>
          </w:rPr>
          <w:t>106. Uji Lanjut Duncan Uji Organoleptik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_Toc484356436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213</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37" w:history="1">
        <w:r w:rsidR="005C0495" w:rsidRPr="005C0495">
          <w:rPr>
            <w:rStyle w:val="Hyperlink"/>
            <w:rFonts w:ascii="Times New Roman" w:hAnsi="Times New Roman" w:cs="Times New Roman"/>
            <w:noProof/>
            <w:sz w:val="24"/>
            <w:szCs w:val="24"/>
          </w:rPr>
          <w:t>107.  Uji Lanjut Duncan Faktor B (Lama Pemanggangan)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_Toc484356437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214</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8" w:history="1">
        <w:r w:rsidR="005C0495" w:rsidRPr="005C0495">
          <w:rPr>
            <w:rStyle w:val="Hyperlink"/>
            <w:rFonts w:ascii="Times New Roman" w:hAnsi="Times New Roman" w:cs="Times New Roman"/>
            <w:noProof/>
            <w:sz w:val="24"/>
            <w:szCs w:val="24"/>
          </w:rPr>
          <w:t>108.  Pengaruh Interaksi Perbandingan Beras Ketan dengan Modifikasi Tepung Sorgum Terhadap Atribut Kerenyahan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_Toc484356438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215</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39" w:history="1">
        <w:r w:rsidR="005C0495" w:rsidRPr="005C0495">
          <w:rPr>
            <w:rStyle w:val="Hyperlink"/>
            <w:rFonts w:ascii="Times New Roman" w:hAnsi="Times New Roman" w:cs="Times New Roman"/>
            <w:noProof/>
            <w:sz w:val="24"/>
            <w:szCs w:val="24"/>
          </w:rPr>
          <w:t>109. Nilai Akumulasi Uji Skoring Produk Opak Rasa Ikan Lele (Produk Terpilih)</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_Toc484356439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218</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40" w:history="1">
        <w:r w:rsidR="005C0495" w:rsidRPr="005C0495">
          <w:rPr>
            <w:rStyle w:val="Hyperlink"/>
            <w:rFonts w:ascii="Times New Roman" w:hAnsi="Times New Roman" w:cs="Times New Roman"/>
            <w:noProof/>
            <w:sz w:val="24"/>
            <w:szCs w:val="24"/>
          </w:rPr>
          <w:t>110. Formulasi Bahan Opak Rasa Ikan Lele</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_Toc484356440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41" w:history="1">
        <w:r w:rsidR="005C0495" w:rsidRPr="005C0495">
          <w:rPr>
            <w:rStyle w:val="Hyperlink"/>
            <w:rFonts w:ascii="Times New Roman" w:hAnsi="Times New Roman" w:cs="Times New Roman"/>
            <w:noProof/>
            <w:sz w:val="24"/>
            <w:szCs w:val="24"/>
          </w:rPr>
          <w:t>111. Kebutuhan Respon dan Analisis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_Toc484356441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221</w:t>
        </w:r>
        <w:r w:rsidR="005C0495" w:rsidRPr="005C0495">
          <w:rPr>
            <w:rFonts w:ascii="Times New Roman" w:hAnsi="Times New Roman" w:cs="Times New Roman"/>
            <w:noProof/>
            <w:webHidden/>
            <w:sz w:val="24"/>
            <w:szCs w:val="24"/>
          </w:rPr>
          <w:fldChar w:fldCharType="end"/>
        </w:r>
      </w:hyperlink>
    </w:p>
    <w:p w:rsidR="005C0495" w:rsidRPr="005C0495"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442" w:history="1">
        <w:r w:rsidR="005C0495" w:rsidRPr="005C0495">
          <w:rPr>
            <w:rStyle w:val="Hyperlink"/>
            <w:rFonts w:ascii="Times New Roman" w:hAnsi="Times New Roman" w:cs="Times New Roman"/>
            <w:noProof/>
            <w:sz w:val="24"/>
            <w:szCs w:val="24"/>
          </w:rPr>
          <w:t>112. Formulasi Penelitian Pendahuluan dengan Perbandingan Beras Ketan dan Modifikasi Tepung Sorgum (1:1) dan lama Pemanggangan 5 menit</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_Toc484356442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221</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43" w:history="1">
        <w:r w:rsidR="005C0495" w:rsidRPr="005C0495">
          <w:rPr>
            <w:rStyle w:val="Hyperlink"/>
            <w:rFonts w:ascii="Times New Roman" w:hAnsi="Times New Roman" w:cs="Times New Roman"/>
            <w:noProof/>
            <w:sz w:val="24"/>
            <w:szCs w:val="24"/>
          </w:rPr>
          <w:t>113. Total Kebutuhan Bahan Baku Penelitian Pendahuluan</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_Toc484356443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222</w:t>
        </w:r>
        <w:r w:rsidR="005C0495" w:rsidRPr="005C0495">
          <w:rPr>
            <w:rFonts w:ascii="Times New Roman" w:hAnsi="Times New Roman" w:cs="Times New Roman"/>
            <w:noProof/>
            <w:webHidden/>
            <w:sz w:val="24"/>
            <w:szCs w:val="24"/>
          </w:rPr>
          <w:fldChar w:fldCharType="end"/>
        </w:r>
      </w:hyperlink>
    </w:p>
    <w:p w:rsidR="005C0495" w:rsidRPr="005C0495" w:rsidRDefault="00E30F93" w:rsidP="005C0495">
      <w:pPr>
        <w:pStyle w:val="TableofFigures"/>
        <w:tabs>
          <w:tab w:val="right" w:leader="dot" w:pos="7928"/>
        </w:tabs>
        <w:spacing w:line="480" w:lineRule="auto"/>
        <w:jc w:val="both"/>
        <w:rPr>
          <w:rFonts w:ascii="Times New Roman" w:hAnsi="Times New Roman" w:cs="Times New Roman"/>
          <w:noProof/>
          <w:sz w:val="24"/>
          <w:szCs w:val="24"/>
        </w:rPr>
      </w:pPr>
      <w:hyperlink w:anchor="_Toc484356444" w:history="1">
        <w:r w:rsidR="005C0495" w:rsidRPr="005C0495">
          <w:rPr>
            <w:rStyle w:val="Hyperlink"/>
            <w:rFonts w:ascii="Times New Roman" w:hAnsi="Times New Roman" w:cs="Times New Roman"/>
            <w:noProof/>
            <w:sz w:val="24"/>
            <w:szCs w:val="24"/>
          </w:rPr>
          <w:t>114. Kebutuhan Respon dan Analisis 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_Toc484356444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225</w:t>
        </w:r>
        <w:r w:rsidR="005C0495" w:rsidRPr="005C0495">
          <w:rPr>
            <w:rFonts w:ascii="Times New Roman" w:hAnsi="Times New Roman" w:cs="Times New Roman"/>
            <w:noProof/>
            <w:webHidden/>
            <w:sz w:val="24"/>
            <w:szCs w:val="24"/>
          </w:rPr>
          <w:fldChar w:fldCharType="end"/>
        </w:r>
      </w:hyperlink>
    </w:p>
    <w:p w:rsidR="005C0495" w:rsidRDefault="00E30F93" w:rsidP="005C0495">
      <w:pPr>
        <w:pStyle w:val="TableofFigures"/>
        <w:tabs>
          <w:tab w:val="right" w:leader="dot" w:pos="7928"/>
        </w:tabs>
        <w:spacing w:line="480" w:lineRule="auto"/>
        <w:jc w:val="both"/>
        <w:rPr>
          <w:noProof/>
        </w:rPr>
      </w:pPr>
      <w:hyperlink w:anchor="_Toc484356445" w:history="1">
        <w:r w:rsidR="005C0495" w:rsidRPr="005C0495">
          <w:rPr>
            <w:rStyle w:val="Hyperlink"/>
            <w:rFonts w:ascii="Times New Roman" w:hAnsi="Times New Roman" w:cs="Times New Roman"/>
            <w:noProof/>
            <w:sz w:val="24"/>
            <w:szCs w:val="24"/>
          </w:rPr>
          <w:t>115. Total kebutuhan Bahan Baku Penelitian Utama</w:t>
        </w:r>
        <w:r w:rsidR="005C0495" w:rsidRPr="005C0495">
          <w:rPr>
            <w:rFonts w:ascii="Times New Roman" w:hAnsi="Times New Roman" w:cs="Times New Roman"/>
            <w:noProof/>
            <w:webHidden/>
            <w:sz w:val="24"/>
            <w:szCs w:val="24"/>
          </w:rPr>
          <w:tab/>
        </w:r>
        <w:r w:rsidR="005C0495" w:rsidRPr="005C0495">
          <w:rPr>
            <w:rFonts w:ascii="Times New Roman" w:hAnsi="Times New Roman" w:cs="Times New Roman"/>
            <w:noProof/>
            <w:webHidden/>
            <w:sz w:val="24"/>
            <w:szCs w:val="24"/>
          </w:rPr>
          <w:fldChar w:fldCharType="begin"/>
        </w:r>
        <w:r w:rsidR="005C0495" w:rsidRPr="005C0495">
          <w:rPr>
            <w:rFonts w:ascii="Times New Roman" w:hAnsi="Times New Roman" w:cs="Times New Roman"/>
            <w:noProof/>
            <w:webHidden/>
            <w:sz w:val="24"/>
            <w:szCs w:val="24"/>
          </w:rPr>
          <w:instrText xml:space="preserve"> PAGEREF _Toc484356445 \h </w:instrText>
        </w:r>
        <w:r w:rsidR="005C0495" w:rsidRPr="005C0495">
          <w:rPr>
            <w:rFonts w:ascii="Times New Roman" w:hAnsi="Times New Roman" w:cs="Times New Roman"/>
            <w:noProof/>
            <w:webHidden/>
            <w:sz w:val="24"/>
            <w:szCs w:val="24"/>
          </w:rPr>
        </w:r>
        <w:r w:rsidR="005C0495" w:rsidRPr="005C0495">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225</w:t>
        </w:r>
        <w:r w:rsidR="005C0495" w:rsidRPr="005C0495">
          <w:rPr>
            <w:rFonts w:ascii="Times New Roman" w:hAnsi="Times New Roman" w:cs="Times New Roman"/>
            <w:noProof/>
            <w:webHidden/>
            <w:sz w:val="24"/>
            <w:szCs w:val="24"/>
          </w:rPr>
          <w:fldChar w:fldCharType="end"/>
        </w:r>
      </w:hyperlink>
    </w:p>
    <w:p w:rsidR="00852FB9" w:rsidRDefault="005C0495" w:rsidP="00852FB9">
      <w:pPr>
        <w:sectPr w:rsidR="00852FB9" w:rsidSect="003D551B">
          <w:pgSz w:w="11907" w:h="16839" w:code="9"/>
          <w:pgMar w:top="2268" w:right="1701" w:bottom="1701" w:left="2268" w:header="708" w:footer="708" w:gutter="0"/>
          <w:pgNumType w:fmt="lowerRoman"/>
          <w:cols w:space="708"/>
          <w:docGrid w:linePitch="360"/>
        </w:sectPr>
      </w:pPr>
      <w:r>
        <w:fldChar w:fldCharType="end"/>
      </w:r>
    </w:p>
    <w:p w:rsidR="00852FB9" w:rsidRDefault="00852FB9" w:rsidP="00681D6E">
      <w:pPr>
        <w:pStyle w:val="Heading1"/>
        <w:numPr>
          <w:ilvl w:val="0"/>
          <w:numId w:val="0"/>
        </w:numPr>
        <w:spacing w:before="0" w:line="720" w:lineRule="auto"/>
        <w:ind w:left="432" w:hanging="432"/>
        <w:jc w:val="center"/>
        <w:rPr>
          <w:rFonts w:ascii="Times New Roman" w:hAnsi="Times New Roman" w:cs="Times New Roman"/>
          <w:color w:val="auto"/>
          <w:sz w:val="24"/>
        </w:rPr>
      </w:pPr>
      <w:bookmarkStart w:id="3" w:name="_Toc484356286"/>
      <w:r w:rsidRPr="00852FB9">
        <w:rPr>
          <w:rFonts w:ascii="Times New Roman" w:hAnsi="Times New Roman" w:cs="Times New Roman"/>
          <w:color w:val="auto"/>
          <w:sz w:val="24"/>
        </w:rPr>
        <w:lastRenderedPageBreak/>
        <w:t>DAFTAR GAMBAR</w:t>
      </w:r>
      <w:bookmarkEnd w:id="3"/>
    </w:p>
    <w:p w:rsidR="00681D6E" w:rsidRPr="00681D6E" w:rsidRDefault="00681D6E" w:rsidP="00681D6E">
      <w:pPr>
        <w:pStyle w:val="TableofFigures"/>
        <w:tabs>
          <w:tab w:val="right" w:leader="dot" w:pos="7928"/>
        </w:tabs>
        <w:spacing w:line="480" w:lineRule="auto"/>
        <w:jc w:val="both"/>
        <w:rPr>
          <w:rFonts w:ascii="Times New Roman" w:hAnsi="Times New Roman" w:cs="Times New Roman"/>
          <w:noProof/>
          <w:sz w:val="24"/>
        </w:rPr>
      </w:pPr>
      <w:r w:rsidRPr="00681D6E">
        <w:rPr>
          <w:rFonts w:ascii="Times New Roman" w:hAnsi="Times New Roman" w:cs="Times New Roman"/>
          <w:sz w:val="24"/>
        </w:rPr>
        <w:fldChar w:fldCharType="begin"/>
      </w:r>
      <w:r w:rsidRPr="00681D6E">
        <w:rPr>
          <w:rFonts w:ascii="Times New Roman" w:hAnsi="Times New Roman" w:cs="Times New Roman"/>
          <w:sz w:val="24"/>
        </w:rPr>
        <w:instrText xml:space="preserve"> TOC \h \z \c "Gambar" </w:instrText>
      </w:r>
      <w:r w:rsidRPr="00681D6E">
        <w:rPr>
          <w:rFonts w:ascii="Times New Roman" w:hAnsi="Times New Roman" w:cs="Times New Roman"/>
          <w:sz w:val="24"/>
        </w:rPr>
        <w:fldChar w:fldCharType="separate"/>
      </w:r>
      <w:hyperlink w:anchor="_Toc484356727" w:history="1">
        <w:r w:rsidRPr="00681D6E">
          <w:rPr>
            <w:rStyle w:val="Hyperlink"/>
            <w:rFonts w:ascii="Times New Roman" w:hAnsi="Times New Roman" w:cs="Times New Roman"/>
            <w:noProof/>
            <w:color w:val="auto"/>
            <w:sz w:val="24"/>
          </w:rPr>
          <w:t>1. Tepung Shorgum Putih</w:t>
        </w:r>
        <w:r w:rsidRPr="00681D6E">
          <w:rPr>
            <w:rFonts w:ascii="Times New Roman" w:hAnsi="Times New Roman" w:cs="Times New Roman"/>
            <w:noProof/>
            <w:webHidden/>
            <w:sz w:val="24"/>
          </w:rPr>
          <w:tab/>
        </w:r>
        <w:r w:rsidRPr="00681D6E">
          <w:rPr>
            <w:rFonts w:ascii="Times New Roman" w:hAnsi="Times New Roman" w:cs="Times New Roman"/>
            <w:noProof/>
            <w:webHidden/>
            <w:sz w:val="24"/>
          </w:rPr>
          <w:fldChar w:fldCharType="begin"/>
        </w:r>
        <w:r w:rsidRPr="00681D6E">
          <w:rPr>
            <w:rFonts w:ascii="Times New Roman" w:hAnsi="Times New Roman" w:cs="Times New Roman"/>
            <w:noProof/>
            <w:webHidden/>
            <w:sz w:val="24"/>
          </w:rPr>
          <w:instrText xml:space="preserve"> PAGEREF _Toc484356727 \h </w:instrText>
        </w:r>
        <w:r w:rsidRPr="00681D6E">
          <w:rPr>
            <w:rFonts w:ascii="Times New Roman" w:hAnsi="Times New Roman" w:cs="Times New Roman"/>
            <w:noProof/>
            <w:webHidden/>
            <w:sz w:val="24"/>
          </w:rPr>
        </w:r>
        <w:r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21</w:t>
        </w:r>
        <w:r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28" w:history="1">
        <w:r w:rsidR="00681D6E" w:rsidRPr="00681D6E">
          <w:rPr>
            <w:rStyle w:val="Hyperlink"/>
            <w:rFonts w:ascii="Times New Roman" w:hAnsi="Times New Roman" w:cs="Times New Roman"/>
            <w:noProof/>
            <w:color w:val="auto"/>
            <w:sz w:val="24"/>
          </w:rPr>
          <w:t>2. Ikan Lele Sangkuriang</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_Toc484356728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29</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29" w:history="1">
        <w:r w:rsidR="00681D6E" w:rsidRPr="00681D6E">
          <w:rPr>
            <w:rStyle w:val="Hyperlink"/>
            <w:rFonts w:ascii="Times New Roman" w:hAnsi="Times New Roman" w:cs="Times New Roman"/>
            <w:noProof/>
            <w:color w:val="auto"/>
            <w:sz w:val="24"/>
          </w:rPr>
          <w:t>3. Beras Ketan Putih (</w:t>
        </w:r>
        <w:r w:rsidR="00681D6E" w:rsidRPr="00681D6E">
          <w:rPr>
            <w:rStyle w:val="Hyperlink"/>
            <w:rFonts w:ascii="Times New Roman" w:hAnsi="Times New Roman" w:cs="Times New Roman"/>
            <w:i/>
            <w:noProof/>
            <w:color w:val="auto"/>
            <w:sz w:val="24"/>
          </w:rPr>
          <w:t>Oryza sativa L. var glutinosa</w:t>
        </w:r>
        <w:r w:rsidR="00681D6E" w:rsidRPr="00681D6E">
          <w:rPr>
            <w:rStyle w:val="Hyperlink"/>
            <w:rFonts w:ascii="Times New Roman" w:hAnsi="Times New Roman" w:cs="Times New Roman"/>
            <w:noProof/>
            <w:color w:val="auto"/>
            <w:sz w:val="24"/>
          </w:rPr>
          <w:t>)</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_Toc484356729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33</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0" w:history="1">
        <w:r w:rsidR="00681D6E" w:rsidRPr="00681D6E">
          <w:rPr>
            <w:rStyle w:val="Hyperlink"/>
            <w:rFonts w:ascii="Times New Roman" w:hAnsi="Times New Roman" w:cs="Times New Roman"/>
            <w:noProof/>
            <w:color w:val="auto"/>
            <w:sz w:val="24"/>
          </w:rPr>
          <w:t>4. Gula Merah</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_Toc484356730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34</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1" w:history="1">
        <w:r w:rsidR="00681D6E" w:rsidRPr="00681D6E">
          <w:rPr>
            <w:rStyle w:val="Hyperlink"/>
            <w:rFonts w:ascii="Times New Roman" w:hAnsi="Times New Roman" w:cs="Times New Roman"/>
            <w:noProof/>
            <w:color w:val="auto"/>
            <w:sz w:val="24"/>
          </w:rPr>
          <w:t>5. Garam</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_Toc484356731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35</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2" w:history="1">
        <w:r w:rsidR="00681D6E" w:rsidRPr="00681D6E">
          <w:rPr>
            <w:rStyle w:val="Hyperlink"/>
            <w:rFonts w:ascii="Times New Roman" w:hAnsi="Times New Roman" w:cs="Times New Roman"/>
            <w:noProof/>
            <w:color w:val="auto"/>
            <w:sz w:val="24"/>
          </w:rPr>
          <w:t xml:space="preserve">6. </w:t>
        </w:r>
        <w:r w:rsidR="00681D6E" w:rsidRPr="00681D6E">
          <w:rPr>
            <w:rStyle w:val="Hyperlink"/>
            <w:rFonts w:ascii="Times New Roman" w:eastAsia="Times New Roman" w:hAnsi="Times New Roman" w:cs="Times New Roman"/>
            <w:noProof/>
            <w:color w:val="auto"/>
            <w:sz w:val="24"/>
          </w:rPr>
          <w:t>Santan Kelapa</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_Toc484356732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36</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3" w:history="1">
        <w:r w:rsidR="00681D6E" w:rsidRPr="00681D6E">
          <w:rPr>
            <w:rStyle w:val="Hyperlink"/>
            <w:rFonts w:ascii="Times New Roman" w:hAnsi="Times New Roman" w:cs="Times New Roman"/>
            <w:noProof/>
            <w:color w:val="auto"/>
            <w:sz w:val="24"/>
          </w:rPr>
          <w:t>7. Opak</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_Toc484356733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38</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4" w:history="1">
        <w:r w:rsidR="00681D6E" w:rsidRPr="00681D6E">
          <w:rPr>
            <w:rStyle w:val="Hyperlink"/>
            <w:rFonts w:ascii="Times New Roman" w:hAnsi="Times New Roman" w:cs="Times New Roman"/>
            <w:noProof/>
            <w:color w:val="auto"/>
            <w:sz w:val="24"/>
          </w:rPr>
          <w:t>8. Diagram Alir Pembuatan Koji</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_Toc484356734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54</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5" w:history="1">
        <w:r w:rsidR="00681D6E" w:rsidRPr="00681D6E">
          <w:rPr>
            <w:rStyle w:val="Hyperlink"/>
            <w:rFonts w:ascii="Times New Roman" w:hAnsi="Times New Roman" w:cs="Times New Roman"/>
            <w:noProof/>
            <w:color w:val="auto"/>
            <w:sz w:val="24"/>
          </w:rPr>
          <w:t>9. Diagram Alir Penghancuran Ikan Lele</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_Toc484356735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55</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6" w:history="1">
        <w:r w:rsidR="00681D6E" w:rsidRPr="00681D6E">
          <w:rPr>
            <w:rStyle w:val="Hyperlink"/>
            <w:rFonts w:ascii="Times New Roman" w:hAnsi="Times New Roman" w:cs="Times New Roman"/>
            <w:noProof/>
            <w:color w:val="auto"/>
            <w:sz w:val="24"/>
          </w:rPr>
          <w:t>10. Diagram Penelitian Pendahuluan</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_Toc484356736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56</w:t>
        </w:r>
        <w:r w:rsidR="00681D6E" w:rsidRPr="00681D6E">
          <w:rPr>
            <w:rFonts w:ascii="Times New Roman" w:hAnsi="Times New Roman" w:cs="Times New Roman"/>
            <w:noProof/>
            <w:webHidden/>
            <w:sz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rPr>
      </w:pPr>
      <w:hyperlink w:anchor="_Toc484356737" w:history="1">
        <w:r w:rsidR="00681D6E" w:rsidRPr="00681D6E">
          <w:rPr>
            <w:rStyle w:val="Hyperlink"/>
            <w:rFonts w:ascii="Times New Roman" w:hAnsi="Times New Roman" w:cs="Times New Roman"/>
            <w:noProof/>
            <w:color w:val="auto"/>
            <w:sz w:val="24"/>
          </w:rPr>
          <w:t>11. Diagram Alir Penelitian Utama</w:t>
        </w:r>
        <w:r w:rsidR="00681D6E" w:rsidRPr="00681D6E">
          <w:rPr>
            <w:rFonts w:ascii="Times New Roman" w:hAnsi="Times New Roman" w:cs="Times New Roman"/>
            <w:noProof/>
            <w:webHidden/>
            <w:sz w:val="24"/>
          </w:rPr>
          <w:tab/>
        </w:r>
        <w:r w:rsidR="00681D6E" w:rsidRPr="00681D6E">
          <w:rPr>
            <w:rFonts w:ascii="Times New Roman" w:hAnsi="Times New Roman" w:cs="Times New Roman"/>
            <w:noProof/>
            <w:webHidden/>
            <w:sz w:val="24"/>
          </w:rPr>
          <w:fldChar w:fldCharType="begin"/>
        </w:r>
        <w:r w:rsidR="00681D6E" w:rsidRPr="00681D6E">
          <w:rPr>
            <w:rFonts w:ascii="Times New Roman" w:hAnsi="Times New Roman" w:cs="Times New Roman"/>
            <w:noProof/>
            <w:webHidden/>
            <w:sz w:val="24"/>
          </w:rPr>
          <w:instrText xml:space="preserve"> PAGEREF _Toc484356737 \h </w:instrText>
        </w:r>
        <w:r w:rsidR="00681D6E" w:rsidRPr="00681D6E">
          <w:rPr>
            <w:rFonts w:ascii="Times New Roman" w:hAnsi="Times New Roman" w:cs="Times New Roman"/>
            <w:noProof/>
            <w:webHidden/>
            <w:sz w:val="24"/>
          </w:rPr>
        </w:r>
        <w:r w:rsidR="00681D6E" w:rsidRPr="00681D6E">
          <w:rPr>
            <w:rFonts w:ascii="Times New Roman" w:hAnsi="Times New Roman" w:cs="Times New Roman"/>
            <w:noProof/>
            <w:webHidden/>
            <w:sz w:val="24"/>
          </w:rPr>
          <w:fldChar w:fldCharType="separate"/>
        </w:r>
        <w:r w:rsidR="0038022B">
          <w:rPr>
            <w:rFonts w:ascii="Times New Roman" w:hAnsi="Times New Roman" w:cs="Times New Roman"/>
            <w:noProof/>
            <w:webHidden/>
            <w:sz w:val="24"/>
          </w:rPr>
          <w:t>57</w:t>
        </w:r>
        <w:r w:rsidR="00681D6E" w:rsidRPr="00681D6E">
          <w:rPr>
            <w:rFonts w:ascii="Times New Roman" w:hAnsi="Times New Roman" w:cs="Times New Roman"/>
            <w:noProof/>
            <w:webHidden/>
            <w:sz w:val="24"/>
          </w:rPr>
          <w:fldChar w:fldCharType="end"/>
        </w:r>
      </w:hyperlink>
    </w:p>
    <w:p w:rsidR="00852FB9" w:rsidRPr="00681D6E" w:rsidRDefault="00681D6E" w:rsidP="00681D6E">
      <w:pPr>
        <w:spacing w:line="480" w:lineRule="auto"/>
        <w:jc w:val="both"/>
        <w:rPr>
          <w:rFonts w:ascii="Times New Roman" w:hAnsi="Times New Roman" w:cs="Times New Roman"/>
          <w:sz w:val="24"/>
        </w:rPr>
        <w:sectPr w:rsidR="00852FB9" w:rsidRPr="00681D6E" w:rsidSect="003D551B">
          <w:pgSz w:w="11907" w:h="16839" w:code="9"/>
          <w:pgMar w:top="2268" w:right="1701" w:bottom="1701" w:left="2268" w:header="708" w:footer="708" w:gutter="0"/>
          <w:pgNumType w:fmt="lowerRoman"/>
          <w:cols w:space="708"/>
          <w:docGrid w:linePitch="360"/>
        </w:sectPr>
      </w:pPr>
      <w:r w:rsidRPr="00681D6E">
        <w:rPr>
          <w:rFonts w:ascii="Times New Roman" w:hAnsi="Times New Roman" w:cs="Times New Roman"/>
          <w:sz w:val="24"/>
        </w:rPr>
        <w:fldChar w:fldCharType="end"/>
      </w:r>
    </w:p>
    <w:p w:rsidR="00681D6E" w:rsidRPr="00C411C2" w:rsidRDefault="00852FB9" w:rsidP="00C411C2">
      <w:pPr>
        <w:pStyle w:val="Heading1"/>
        <w:numPr>
          <w:ilvl w:val="0"/>
          <w:numId w:val="0"/>
        </w:numPr>
        <w:spacing w:before="0" w:line="720" w:lineRule="auto"/>
        <w:ind w:left="432" w:hanging="432"/>
        <w:jc w:val="center"/>
        <w:rPr>
          <w:rFonts w:ascii="Times New Roman" w:hAnsi="Times New Roman" w:cs="Times New Roman"/>
          <w:color w:val="auto"/>
          <w:sz w:val="24"/>
        </w:rPr>
      </w:pPr>
      <w:bookmarkStart w:id="4" w:name="_Toc484356287"/>
      <w:r w:rsidRPr="00852FB9">
        <w:rPr>
          <w:rFonts w:ascii="Times New Roman" w:hAnsi="Times New Roman" w:cs="Times New Roman"/>
          <w:color w:val="auto"/>
          <w:sz w:val="24"/>
        </w:rPr>
        <w:lastRenderedPageBreak/>
        <w:t>DAFTAR LAMPIRAN</w:t>
      </w:r>
      <w:bookmarkEnd w:id="4"/>
    </w:p>
    <w:p w:rsidR="00681D6E" w:rsidRPr="00681D6E" w:rsidRDefault="00681D6E" w:rsidP="00681D6E">
      <w:pPr>
        <w:pStyle w:val="TableofFigures"/>
        <w:tabs>
          <w:tab w:val="right" w:leader="dot" w:pos="7928"/>
        </w:tabs>
        <w:spacing w:line="480" w:lineRule="auto"/>
        <w:jc w:val="both"/>
        <w:rPr>
          <w:rFonts w:ascii="Times New Roman" w:hAnsi="Times New Roman" w:cs="Times New Roman"/>
          <w:noProof/>
          <w:sz w:val="24"/>
          <w:szCs w:val="24"/>
        </w:rPr>
      </w:pPr>
      <w:r w:rsidRPr="00681D6E">
        <w:rPr>
          <w:rFonts w:ascii="Times New Roman" w:hAnsi="Times New Roman" w:cs="Times New Roman"/>
          <w:sz w:val="24"/>
          <w:szCs w:val="24"/>
        </w:rPr>
        <w:fldChar w:fldCharType="begin"/>
      </w:r>
      <w:r w:rsidRPr="00681D6E">
        <w:rPr>
          <w:rFonts w:ascii="Times New Roman" w:hAnsi="Times New Roman" w:cs="Times New Roman"/>
          <w:sz w:val="24"/>
          <w:szCs w:val="24"/>
        </w:rPr>
        <w:instrText xml:space="preserve"> TOC \h \z \c "Lampiran" </w:instrText>
      </w:r>
      <w:r w:rsidRPr="00681D6E">
        <w:rPr>
          <w:rFonts w:ascii="Times New Roman" w:hAnsi="Times New Roman" w:cs="Times New Roman"/>
          <w:sz w:val="24"/>
          <w:szCs w:val="24"/>
        </w:rPr>
        <w:fldChar w:fldCharType="separate"/>
      </w:r>
      <w:hyperlink w:anchor="_Toc484356785" w:history="1">
        <w:r w:rsidRPr="00681D6E">
          <w:rPr>
            <w:rStyle w:val="Hyperlink"/>
            <w:rFonts w:ascii="Times New Roman" w:hAnsi="Times New Roman" w:cs="Times New Roman"/>
            <w:noProof/>
            <w:color w:val="auto"/>
            <w:sz w:val="24"/>
            <w:szCs w:val="24"/>
          </w:rPr>
          <w:t>1. Prosedur Analisis Kadar Protein Metode Kjeldahl</w:t>
        </w:r>
        <w:r w:rsidRPr="00681D6E">
          <w:rPr>
            <w:rFonts w:ascii="Times New Roman" w:hAnsi="Times New Roman" w:cs="Times New Roman"/>
            <w:noProof/>
            <w:webHidden/>
            <w:sz w:val="24"/>
            <w:szCs w:val="24"/>
          </w:rPr>
          <w:tab/>
        </w:r>
        <w:r w:rsidRPr="00681D6E">
          <w:rPr>
            <w:rFonts w:ascii="Times New Roman" w:hAnsi="Times New Roman" w:cs="Times New Roman"/>
            <w:noProof/>
            <w:webHidden/>
            <w:sz w:val="24"/>
            <w:szCs w:val="24"/>
          </w:rPr>
          <w:fldChar w:fldCharType="begin"/>
        </w:r>
        <w:r w:rsidRPr="00681D6E">
          <w:rPr>
            <w:rFonts w:ascii="Times New Roman" w:hAnsi="Times New Roman" w:cs="Times New Roman"/>
            <w:noProof/>
            <w:webHidden/>
            <w:sz w:val="24"/>
            <w:szCs w:val="24"/>
          </w:rPr>
          <w:instrText xml:space="preserve"> PAGEREF _Toc484356785 \h </w:instrText>
        </w:r>
        <w:r w:rsidRPr="00681D6E">
          <w:rPr>
            <w:rFonts w:ascii="Times New Roman" w:hAnsi="Times New Roman" w:cs="Times New Roman"/>
            <w:noProof/>
            <w:webHidden/>
            <w:sz w:val="24"/>
            <w:szCs w:val="24"/>
          </w:rPr>
        </w:r>
        <w:r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88</w:t>
        </w:r>
        <w:r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86" w:history="1">
        <w:r w:rsidR="00681D6E" w:rsidRPr="00681D6E">
          <w:rPr>
            <w:rStyle w:val="Hyperlink"/>
            <w:rFonts w:ascii="Times New Roman" w:hAnsi="Times New Roman" w:cs="Times New Roman"/>
            <w:noProof/>
            <w:color w:val="auto"/>
            <w:sz w:val="24"/>
            <w:szCs w:val="24"/>
          </w:rPr>
          <w:t>2. Prosedur Analisis Kadar Air Metode Gravimetri</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_Toc484356786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90</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87" w:history="1">
        <w:r w:rsidR="00681D6E" w:rsidRPr="00681D6E">
          <w:rPr>
            <w:rStyle w:val="Hyperlink"/>
            <w:rFonts w:ascii="Times New Roman" w:hAnsi="Times New Roman" w:cs="Times New Roman"/>
            <w:noProof/>
            <w:color w:val="auto"/>
            <w:sz w:val="24"/>
            <w:szCs w:val="24"/>
          </w:rPr>
          <w:t xml:space="preserve">3. Prosedur Uji </w:t>
        </w:r>
        <w:r w:rsidR="00681D6E" w:rsidRPr="00681D6E">
          <w:rPr>
            <w:rStyle w:val="Hyperlink"/>
            <w:rFonts w:ascii="Times New Roman" w:hAnsi="Times New Roman" w:cs="Times New Roman"/>
            <w:i/>
            <w:noProof/>
            <w:color w:val="auto"/>
            <w:sz w:val="24"/>
            <w:szCs w:val="24"/>
          </w:rPr>
          <w:t xml:space="preserve">Swelling Power </w:t>
        </w:r>
        <w:r w:rsidR="00681D6E" w:rsidRPr="00681D6E">
          <w:rPr>
            <w:rStyle w:val="Hyperlink"/>
            <w:rFonts w:ascii="Times New Roman" w:hAnsi="Times New Roman" w:cs="Times New Roman"/>
            <w:noProof/>
            <w:color w:val="auto"/>
            <w:sz w:val="24"/>
            <w:szCs w:val="24"/>
          </w:rPr>
          <w:t>(Leach dkk, 1959)</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_Toc484356787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91</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88" w:history="1">
        <w:r w:rsidR="00681D6E" w:rsidRPr="00681D6E">
          <w:rPr>
            <w:rStyle w:val="Hyperlink"/>
            <w:rFonts w:ascii="Times New Roman" w:hAnsi="Times New Roman" w:cs="Times New Roman"/>
            <w:noProof/>
            <w:color w:val="auto"/>
            <w:sz w:val="24"/>
            <w:szCs w:val="24"/>
          </w:rPr>
          <w:t xml:space="preserve">4. Prosedur Uji </w:t>
        </w:r>
        <w:r w:rsidR="00681D6E" w:rsidRPr="00681D6E">
          <w:rPr>
            <w:rStyle w:val="Hyperlink"/>
            <w:rFonts w:ascii="Times New Roman" w:hAnsi="Times New Roman" w:cs="Times New Roman"/>
            <w:i/>
            <w:noProof/>
            <w:color w:val="auto"/>
            <w:sz w:val="24"/>
            <w:szCs w:val="24"/>
          </w:rPr>
          <w:t xml:space="preserve">solubility </w:t>
        </w:r>
        <w:r w:rsidR="00681D6E" w:rsidRPr="00681D6E">
          <w:rPr>
            <w:rStyle w:val="Hyperlink"/>
            <w:rFonts w:ascii="Times New Roman" w:hAnsi="Times New Roman" w:cs="Times New Roman"/>
            <w:noProof/>
            <w:color w:val="auto"/>
            <w:sz w:val="24"/>
            <w:szCs w:val="24"/>
          </w:rPr>
          <w:t>atau pengujian kelarutan (Kainuma dkk, 1967)</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_Toc484356788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92</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89" w:history="1">
        <w:r w:rsidR="00681D6E" w:rsidRPr="00681D6E">
          <w:rPr>
            <w:rStyle w:val="Hyperlink"/>
            <w:rFonts w:ascii="Times New Roman" w:hAnsi="Times New Roman" w:cs="Times New Roman"/>
            <w:noProof/>
            <w:color w:val="auto"/>
            <w:sz w:val="24"/>
            <w:szCs w:val="24"/>
          </w:rPr>
          <w:t>5. Formulir Uji Organoleptik Penelitian Pendahuluan</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_Toc484356789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93</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0" w:history="1">
        <w:r w:rsidR="00681D6E" w:rsidRPr="00681D6E">
          <w:rPr>
            <w:rStyle w:val="Hyperlink"/>
            <w:rFonts w:ascii="Times New Roman" w:hAnsi="Times New Roman" w:cs="Times New Roman"/>
            <w:noProof/>
            <w:color w:val="auto"/>
            <w:sz w:val="24"/>
            <w:szCs w:val="24"/>
          </w:rPr>
          <w:t>6. Prosedur Analisis Kadar Tanin (Sudarmadji, 2010)</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_Toc484356790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94</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1" w:history="1">
        <w:r w:rsidR="00681D6E" w:rsidRPr="00681D6E">
          <w:rPr>
            <w:rStyle w:val="Hyperlink"/>
            <w:rFonts w:ascii="Times New Roman" w:hAnsi="Times New Roman" w:cs="Times New Roman"/>
            <w:noProof/>
            <w:color w:val="auto"/>
            <w:sz w:val="24"/>
            <w:szCs w:val="24"/>
          </w:rPr>
          <w:t>7. Prosedur Analisis Kadar Serat Pangan (AOAC, 1995)</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_Toc484356791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95</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2" w:history="1">
        <w:r w:rsidR="00681D6E" w:rsidRPr="00681D6E">
          <w:rPr>
            <w:rStyle w:val="Hyperlink"/>
            <w:rFonts w:ascii="Times New Roman" w:hAnsi="Times New Roman" w:cs="Times New Roman"/>
            <w:noProof/>
            <w:color w:val="auto"/>
            <w:sz w:val="24"/>
            <w:szCs w:val="24"/>
          </w:rPr>
          <w:t>8.  Formulir Uji Organoleptik Penelitian Utama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_Toc484356792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97</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3" w:history="1">
        <w:r w:rsidR="00681D6E" w:rsidRPr="00681D6E">
          <w:rPr>
            <w:rStyle w:val="Hyperlink"/>
            <w:rFonts w:ascii="Times New Roman" w:hAnsi="Times New Roman" w:cs="Times New Roman"/>
            <w:noProof/>
            <w:color w:val="auto"/>
            <w:sz w:val="24"/>
            <w:szCs w:val="24"/>
          </w:rPr>
          <w:t>9. Uji Pendahuluan Organoleptik Atribut Tekstur</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_Toc484356793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98</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4" w:history="1">
        <w:r w:rsidR="00681D6E" w:rsidRPr="00681D6E">
          <w:rPr>
            <w:rStyle w:val="Hyperlink"/>
            <w:rFonts w:ascii="Times New Roman" w:hAnsi="Times New Roman" w:cs="Times New Roman"/>
            <w:noProof/>
            <w:color w:val="auto"/>
            <w:sz w:val="24"/>
            <w:szCs w:val="24"/>
          </w:rPr>
          <w:t>10. Pengukusan beras ketan yang terpilih</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_Toc484356794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105</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5" w:history="1">
        <w:r w:rsidR="00681D6E" w:rsidRPr="00681D6E">
          <w:rPr>
            <w:rStyle w:val="Hyperlink"/>
            <w:rFonts w:ascii="Times New Roman" w:hAnsi="Times New Roman" w:cs="Times New Roman"/>
            <w:noProof/>
            <w:color w:val="auto"/>
            <w:sz w:val="24"/>
            <w:szCs w:val="24"/>
          </w:rPr>
          <w:t>11. Hasil Analisis Fisik</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_Toc484356795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105</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6" w:history="1">
        <w:r w:rsidR="00681D6E" w:rsidRPr="00681D6E">
          <w:rPr>
            <w:rStyle w:val="Hyperlink"/>
            <w:rFonts w:ascii="Times New Roman" w:hAnsi="Times New Roman" w:cs="Times New Roman"/>
            <w:noProof/>
            <w:color w:val="auto"/>
            <w:sz w:val="24"/>
            <w:szCs w:val="24"/>
          </w:rPr>
          <w:t>12. Hasil Penelitian Utama Analisis Kadar Protein</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_Toc484356796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107</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7" w:history="1">
        <w:r w:rsidR="00681D6E" w:rsidRPr="00681D6E">
          <w:rPr>
            <w:rStyle w:val="Hyperlink"/>
            <w:rFonts w:ascii="Times New Roman" w:hAnsi="Times New Roman" w:cs="Times New Roman"/>
            <w:noProof/>
            <w:color w:val="auto"/>
            <w:sz w:val="24"/>
            <w:szCs w:val="24"/>
          </w:rPr>
          <w:t xml:space="preserve">13. </w:t>
        </w:r>
        <w:r w:rsidR="00681D6E" w:rsidRPr="00681D6E">
          <w:rPr>
            <w:rStyle w:val="Hyperlink"/>
            <w:rFonts w:ascii="Times New Roman" w:eastAsiaTheme="minorHAnsi" w:hAnsi="Times New Roman" w:cs="Times New Roman"/>
            <w:noProof/>
            <w:color w:val="auto"/>
            <w:sz w:val="24"/>
            <w:szCs w:val="24"/>
          </w:rPr>
          <w:t>Hasil Analisis Kadar Air</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_Toc484356797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117</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8" w:history="1">
        <w:r w:rsidR="00681D6E" w:rsidRPr="00681D6E">
          <w:rPr>
            <w:rStyle w:val="Hyperlink"/>
            <w:rFonts w:ascii="Times New Roman" w:hAnsi="Times New Roman" w:cs="Times New Roman"/>
            <w:noProof/>
            <w:color w:val="auto"/>
            <w:sz w:val="24"/>
            <w:szCs w:val="24"/>
          </w:rPr>
          <w:t xml:space="preserve">14. </w:t>
        </w:r>
        <w:r w:rsidR="00681D6E" w:rsidRPr="00681D6E">
          <w:rPr>
            <w:rStyle w:val="Hyperlink"/>
            <w:rFonts w:ascii="Times New Roman" w:eastAsiaTheme="minorHAnsi" w:hAnsi="Times New Roman" w:cs="Times New Roman"/>
            <w:noProof/>
            <w:color w:val="auto"/>
            <w:sz w:val="24"/>
            <w:szCs w:val="24"/>
          </w:rPr>
          <w:t>Penelitian Utama Organoleptik Atribut Warna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_Toc484356798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126</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799" w:history="1">
        <w:r w:rsidR="00681D6E" w:rsidRPr="00681D6E">
          <w:rPr>
            <w:rStyle w:val="Hyperlink"/>
            <w:rFonts w:ascii="Times New Roman" w:hAnsi="Times New Roman" w:cs="Times New Roman"/>
            <w:noProof/>
            <w:color w:val="auto"/>
            <w:sz w:val="24"/>
            <w:szCs w:val="24"/>
          </w:rPr>
          <w:t xml:space="preserve">15. </w:t>
        </w:r>
        <w:r w:rsidR="00681D6E" w:rsidRPr="00681D6E">
          <w:rPr>
            <w:rStyle w:val="Hyperlink"/>
            <w:rFonts w:ascii="Times New Roman" w:eastAsiaTheme="minorHAnsi" w:hAnsi="Times New Roman" w:cs="Times New Roman"/>
            <w:noProof/>
            <w:color w:val="auto"/>
            <w:sz w:val="24"/>
            <w:szCs w:val="24"/>
          </w:rPr>
          <w:t>Penelitian Utama Organoleptik Atribut Aroma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_Toc484356799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145</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0" w:history="1">
        <w:r w:rsidR="00681D6E" w:rsidRPr="00681D6E">
          <w:rPr>
            <w:rStyle w:val="Hyperlink"/>
            <w:rFonts w:ascii="Times New Roman" w:hAnsi="Times New Roman" w:cs="Times New Roman"/>
            <w:noProof/>
            <w:color w:val="auto"/>
            <w:sz w:val="24"/>
            <w:szCs w:val="24"/>
          </w:rPr>
          <w:t xml:space="preserve">16. </w:t>
        </w:r>
        <w:r w:rsidR="00681D6E" w:rsidRPr="00681D6E">
          <w:rPr>
            <w:rStyle w:val="Hyperlink"/>
            <w:rFonts w:ascii="Times New Roman" w:eastAsiaTheme="minorHAnsi" w:hAnsi="Times New Roman" w:cs="Times New Roman"/>
            <w:noProof/>
            <w:color w:val="auto"/>
            <w:sz w:val="24"/>
            <w:szCs w:val="24"/>
          </w:rPr>
          <w:t>Penelitian Utama Organoleptik Atribut Tekstur</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_Toc484356800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163</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1" w:history="1">
        <w:r w:rsidR="00681D6E" w:rsidRPr="00681D6E">
          <w:rPr>
            <w:rStyle w:val="Hyperlink"/>
            <w:rFonts w:ascii="Times New Roman" w:hAnsi="Times New Roman" w:cs="Times New Roman"/>
            <w:noProof/>
            <w:color w:val="auto"/>
            <w:sz w:val="24"/>
            <w:szCs w:val="24"/>
          </w:rPr>
          <w:t>17. Penelitian Utama Organoleptik Atribut Rasa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_Toc484356801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181</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2" w:history="1">
        <w:r w:rsidR="00681D6E" w:rsidRPr="00681D6E">
          <w:rPr>
            <w:rStyle w:val="Hyperlink"/>
            <w:rFonts w:ascii="Times New Roman" w:hAnsi="Times New Roman" w:cs="Times New Roman"/>
            <w:noProof/>
            <w:color w:val="auto"/>
            <w:sz w:val="24"/>
            <w:szCs w:val="24"/>
          </w:rPr>
          <w:t>18. Penelitian Utama Organoleptik Atribut Rasa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_Toc484356802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199</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3" w:history="1">
        <w:r w:rsidR="00681D6E" w:rsidRPr="00681D6E">
          <w:rPr>
            <w:rStyle w:val="Hyperlink"/>
            <w:rFonts w:ascii="Times New Roman" w:hAnsi="Times New Roman" w:cs="Times New Roman"/>
            <w:noProof/>
            <w:color w:val="auto"/>
            <w:sz w:val="24"/>
            <w:szCs w:val="24"/>
          </w:rPr>
          <w:t>19. Hasil Uji Skoring Penelitian Utama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_Toc484356803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216</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4" w:history="1">
        <w:r w:rsidR="00681D6E" w:rsidRPr="00681D6E">
          <w:rPr>
            <w:rStyle w:val="Hyperlink"/>
            <w:rFonts w:ascii="Times New Roman" w:hAnsi="Times New Roman" w:cs="Times New Roman"/>
            <w:noProof/>
            <w:color w:val="auto"/>
            <w:sz w:val="24"/>
            <w:szCs w:val="24"/>
          </w:rPr>
          <w:t>20. Hasil Analisis Kadar Tanin</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_Toc484356804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219</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5" w:history="1">
        <w:r w:rsidR="00681D6E" w:rsidRPr="00681D6E">
          <w:rPr>
            <w:rStyle w:val="Hyperlink"/>
            <w:rFonts w:ascii="Times New Roman" w:hAnsi="Times New Roman" w:cs="Times New Roman"/>
            <w:noProof/>
            <w:color w:val="auto"/>
            <w:sz w:val="24"/>
            <w:szCs w:val="24"/>
          </w:rPr>
          <w:t>21.  Hasil Analisis Serat Pangan</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_Toc484356805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220</w:t>
        </w:r>
        <w:r w:rsidR="00681D6E" w:rsidRPr="00681D6E">
          <w:rPr>
            <w:rFonts w:ascii="Times New Roman" w:hAnsi="Times New Roman" w:cs="Times New Roman"/>
            <w:noProof/>
            <w:webHidden/>
            <w:sz w:val="24"/>
            <w:szCs w:val="24"/>
          </w:rPr>
          <w:fldChar w:fldCharType="end"/>
        </w:r>
      </w:hyperlink>
    </w:p>
    <w:p w:rsidR="00681D6E" w:rsidRPr="00681D6E" w:rsidRDefault="00E30F93" w:rsidP="00C411C2">
      <w:pPr>
        <w:pStyle w:val="TableofFigures"/>
        <w:tabs>
          <w:tab w:val="right" w:leader="dot" w:pos="7938"/>
        </w:tabs>
        <w:spacing w:line="480" w:lineRule="auto"/>
        <w:ind w:right="567"/>
        <w:jc w:val="both"/>
        <w:rPr>
          <w:rFonts w:ascii="Times New Roman" w:hAnsi="Times New Roman" w:cs="Times New Roman"/>
          <w:noProof/>
          <w:sz w:val="24"/>
          <w:szCs w:val="24"/>
        </w:rPr>
      </w:pPr>
      <w:hyperlink w:anchor="_Toc484356806" w:history="1">
        <w:r w:rsidR="00681D6E" w:rsidRPr="00681D6E">
          <w:rPr>
            <w:rStyle w:val="Hyperlink"/>
            <w:rFonts w:ascii="Times New Roman" w:hAnsi="Times New Roman" w:cs="Times New Roman"/>
            <w:noProof/>
            <w:color w:val="auto"/>
            <w:sz w:val="24"/>
            <w:szCs w:val="24"/>
          </w:rPr>
          <w:t>22. Perhitungan Formulasi dan Kebutuhan Bahan Baku Penelitian Pendahuluan</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_Toc484356806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221</w:t>
        </w:r>
        <w:r w:rsidR="00681D6E" w:rsidRPr="00681D6E">
          <w:rPr>
            <w:rFonts w:ascii="Times New Roman" w:hAnsi="Times New Roman" w:cs="Times New Roman"/>
            <w:noProof/>
            <w:webHidden/>
            <w:sz w:val="24"/>
            <w:szCs w:val="24"/>
          </w:rPr>
          <w:fldChar w:fldCharType="end"/>
        </w:r>
      </w:hyperlink>
    </w:p>
    <w:p w:rsidR="00681D6E" w:rsidRPr="00681D6E" w:rsidRDefault="00E30F93" w:rsidP="00681D6E">
      <w:pPr>
        <w:pStyle w:val="TableofFigures"/>
        <w:tabs>
          <w:tab w:val="right" w:leader="dot" w:pos="7928"/>
        </w:tabs>
        <w:spacing w:line="480" w:lineRule="auto"/>
        <w:jc w:val="both"/>
        <w:rPr>
          <w:rFonts w:ascii="Times New Roman" w:hAnsi="Times New Roman" w:cs="Times New Roman"/>
          <w:noProof/>
          <w:sz w:val="24"/>
          <w:szCs w:val="24"/>
        </w:rPr>
      </w:pPr>
      <w:hyperlink w:anchor="_Toc484356807" w:history="1">
        <w:r w:rsidR="00681D6E" w:rsidRPr="00681D6E">
          <w:rPr>
            <w:rStyle w:val="Hyperlink"/>
            <w:rFonts w:ascii="Times New Roman" w:hAnsi="Times New Roman" w:cs="Times New Roman"/>
            <w:noProof/>
            <w:color w:val="auto"/>
            <w:sz w:val="24"/>
            <w:szCs w:val="24"/>
          </w:rPr>
          <w:t>23. Perhitungan Formulasi dan Kebutuhan Bahan Baku Penelitian Utama</w:t>
        </w:r>
        <w:r w:rsidR="00681D6E" w:rsidRPr="00681D6E">
          <w:rPr>
            <w:rFonts w:ascii="Times New Roman" w:hAnsi="Times New Roman" w:cs="Times New Roman"/>
            <w:noProof/>
            <w:webHidden/>
            <w:sz w:val="24"/>
            <w:szCs w:val="24"/>
          </w:rPr>
          <w:tab/>
        </w:r>
        <w:r w:rsidR="00681D6E" w:rsidRPr="00681D6E">
          <w:rPr>
            <w:rFonts w:ascii="Times New Roman" w:hAnsi="Times New Roman" w:cs="Times New Roman"/>
            <w:noProof/>
            <w:webHidden/>
            <w:sz w:val="24"/>
            <w:szCs w:val="24"/>
          </w:rPr>
          <w:fldChar w:fldCharType="begin"/>
        </w:r>
        <w:r w:rsidR="00681D6E" w:rsidRPr="00681D6E">
          <w:rPr>
            <w:rFonts w:ascii="Times New Roman" w:hAnsi="Times New Roman" w:cs="Times New Roman"/>
            <w:noProof/>
            <w:webHidden/>
            <w:sz w:val="24"/>
            <w:szCs w:val="24"/>
          </w:rPr>
          <w:instrText xml:space="preserve"> PAGEREF _Toc484356807 \h </w:instrText>
        </w:r>
        <w:r w:rsidR="00681D6E" w:rsidRPr="00681D6E">
          <w:rPr>
            <w:rFonts w:ascii="Times New Roman" w:hAnsi="Times New Roman" w:cs="Times New Roman"/>
            <w:noProof/>
            <w:webHidden/>
            <w:sz w:val="24"/>
            <w:szCs w:val="24"/>
          </w:rPr>
        </w:r>
        <w:r w:rsidR="00681D6E" w:rsidRPr="00681D6E">
          <w:rPr>
            <w:rFonts w:ascii="Times New Roman" w:hAnsi="Times New Roman" w:cs="Times New Roman"/>
            <w:noProof/>
            <w:webHidden/>
            <w:sz w:val="24"/>
            <w:szCs w:val="24"/>
          </w:rPr>
          <w:fldChar w:fldCharType="separate"/>
        </w:r>
        <w:r w:rsidR="0038022B">
          <w:rPr>
            <w:rFonts w:ascii="Times New Roman" w:hAnsi="Times New Roman" w:cs="Times New Roman"/>
            <w:noProof/>
            <w:webHidden/>
            <w:sz w:val="24"/>
            <w:szCs w:val="24"/>
          </w:rPr>
          <w:t>222</w:t>
        </w:r>
        <w:r w:rsidR="00681D6E" w:rsidRPr="00681D6E">
          <w:rPr>
            <w:rFonts w:ascii="Times New Roman" w:hAnsi="Times New Roman" w:cs="Times New Roman"/>
            <w:noProof/>
            <w:webHidden/>
            <w:sz w:val="24"/>
            <w:szCs w:val="24"/>
          </w:rPr>
          <w:fldChar w:fldCharType="end"/>
        </w:r>
      </w:hyperlink>
    </w:p>
    <w:p w:rsidR="00852FB9" w:rsidRPr="00681D6E" w:rsidRDefault="00681D6E" w:rsidP="00681D6E">
      <w:pPr>
        <w:spacing w:line="480" w:lineRule="auto"/>
        <w:jc w:val="both"/>
        <w:rPr>
          <w:rFonts w:ascii="Times New Roman" w:hAnsi="Times New Roman" w:cs="Times New Roman"/>
        </w:rPr>
        <w:sectPr w:rsidR="00852FB9" w:rsidRPr="00681D6E" w:rsidSect="003D551B">
          <w:pgSz w:w="11907" w:h="16839" w:code="9"/>
          <w:pgMar w:top="2268" w:right="1701" w:bottom="1701" w:left="2268" w:header="708" w:footer="708" w:gutter="0"/>
          <w:pgNumType w:fmt="lowerRoman"/>
          <w:cols w:space="708"/>
          <w:docGrid w:linePitch="360"/>
        </w:sectPr>
      </w:pPr>
      <w:r w:rsidRPr="00681D6E">
        <w:rPr>
          <w:rFonts w:ascii="Times New Roman" w:hAnsi="Times New Roman" w:cs="Times New Roman"/>
          <w:sz w:val="24"/>
          <w:szCs w:val="24"/>
        </w:rPr>
        <w:fldChar w:fldCharType="end"/>
      </w:r>
    </w:p>
    <w:p w:rsidR="00852FB9" w:rsidRDefault="00852FB9" w:rsidP="00681D6E">
      <w:pPr>
        <w:pStyle w:val="Heading1"/>
        <w:numPr>
          <w:ilvl w:val="0"/>
          <w:numId w:val="0"/>
        </w:numPr>
        <w:spacing w:before="0" w:line="720" w:lineRule="auto"/>
        <w:ind w:left="432" w:hanging="432"/>
        <w:jc w:val="center"/>
        <w:rPr>
          <w:rFonts w:ascii="Times New Roman" w:hAnsi="Times New Roman" w:cs="Times New Roman"/>
          <w:color w:val="auto"/>
          <w:sz w:val="24"/>
        </w:rPr>
      </w:pPr>
      <w:bookmarkStart w:id="5" w:name="_Toc484356288"/>
      <w:r w:rsidRPr="00852FB9">
        <w:rPr>
          <w:rFonts w:ascii="Times New Roman" w:hAnsi="Times New Roman" w:cs="Times New Roman"/>
          <w:color w:val="auto"/>
          <w:sz w:val="24"/>
        </w:rPr>
        <w:lastRenderedPageBreak/>
        <w:t>ABSTRAK</w:t>
      </w:r>
      <w:bookmarkEnd w:id="5"/>
    </w:p>
    <w:p w:rsidR="00681D6E" w:rsidRDefault="00681D6E" w:rsidP="00681D6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Tujuan </w:t>
      </w:r>
      <w:r w:rsidRPr="00F541B5">
        <w:rPr>
          <w:rFonts w:ascii="Times New Roman" w:hAnsi="Times New Roman"/>
          <w:color w:val="000000"/>
          <w:sz w:val="24"/>
          <w:szCs w:val="24"/>
        </w:rPr>
        <w:t xml:space="preserve">penelitian adalah untuk </w:t>
      </w:r>
      <w:r>
        <w:rPr>
          <w:rFonts w:ascii="Times New Roman" w:hAnsi="Times New Roman"/>
          <w:color w:val="000000"/>
          <w:sz w:val="24"/>
          <w:szCs w:val="24"/>
        </w:rPr>
        <w:t xml:space="preserve">menghasilkan produk opak </w:t>
      </w:r>
      <w:r>
        <w:rPr>
          <w:rFonts w:ascii="Times New Roman" w:hAnsi="Times New Roman"/>
          <w:sz w:val="24"/>
          <w:szCs w:val="24"/>
        </w:rPr>
        <w:t xml:space="preserve">rasa ikan lele </w:t>
      </w:r>
      <w:r w:rsidRPr="009561D0">
        <w:rPr>
          <w:rFonts w:ascii="Times New Roman" w:hAnsi="Times New Roman"/>
          <w:sz w:val="24"/>
          <w:szCs w:val="24"/>
        </w:rPr>
        <w:t>(</w:t>
      </w:r>
      <w:r w:rsidRPr="001B7A84">
        <w:rPr>
          <w:rFonts w:ascii="Times New Roman" w:hAnsi="Times New Roman"/>
          <w:i/>
          <w:sz w:val="24"/>
          <w:szCs w:val="24"/>
        </w:rPr>
        <w:t>Clarias gariepinus</w:t>
      </w:r>
      <w:r w:rsidRPr="009561D0">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 xml:space="preserve">terpilih dengan variasi </w:t>
      </w:r>
      <w:r>
        <w:rPr>
          <w:rFonts w:ascii="Times New Roman" w:hAnsi="Times New Roman"/>
          <w:color w:val="000000"/>
          <w:sz w:val="24"/>
          <w:szCs w:val="24"/>
          <w:lang w:val="id-ID"/>
        </w:rPr>
        <w:t>perbandingan</w:t>
      </w:r>
      <w:r>
        <w:rPr>
          <w:rFonts w:ascii="Times New Roman" w:hAnsi="Times New Roman"/>
          <w:color w:val="000000"/>
          <w:sz w:val="24"/>
          <w:szCs w:val="24"/>
        </w:rPr>
        <w:t xml:space="preserve"> </w:t>
      </w:r>
      <w:r>
        <w:rPr>
          <w:rFonts w:ascii="Times New Roman" w:hAnsi="Times New Roman"/>
          <w:sz w:val="24"/>
          <w:szCs w:val="24"/>
        </w:rPr>
        <w:t>beras ketan dengan modifikasi tepung sorgum serta lama pemanggangan</w:t>
      </w:r>
      <w:r>
        <w:rPr>
          <w:rFonts w:ascii="Times New Roman" w:hAnsi="Times New Roman"/>
          <w:color w:val="000000"/>
          <w:sz w:val="24"/>
          <w:szCs w:val="24"/>
        </w:rPr>
        <w:t xml:space="preserve">. Manfaat penelitian adalah </w:t>
      </w:r>
      <w:r>
        <w:rPr>
          <w:rFonts w:ascii="Times New Roman" w:hAnsi="Times New Roman"/>
          <w:sz w:val="24"/>
          <w:szCs w:val="24"/>
        </w:rPr>
        <w:t>menambah nilai ekonomis, dapat menambah variasi terhadap makanan cemilan, mendiversivikasi produk, menghasilkan produk opak yang memiliki nilai nutrisi lebih.</w:t>
      </w:r>
    </w:p>
    <w:p w:rsidR="00DC2787" w:rsidRDefault="00735DE5" w:rsidP="00DC2787">
      <w:pPr>
        <w:spacing w:after="0" w:line="240" w:lineRule="auto"/>
        <w:ind w:firstLine="709"/>
        <w:jc w:val="both"/>
        <w:rPr>
          <w:rFonts w:ascii="Times New Roman" w:hAnsi="Times New Roman"/>
          <w:sz w:val="24"/>
          <w:szCs w:val="24"/>
        </w:rPr>
      </w:pPr>
      <w:r>
        <w:rPr>
          <w:rFonts w:ascii="Times New Roman" w:hAnsi="Times New Roman"/>
          <w:sz w:val="24"/>
          <w:szCs w:val="24"/>
        </w:rPr>
        <w:t>P</w:t>
      </w:r>
      <w:r w:rsidR="00DC2787">
        <w:rPr>
          <w:rFonts w:ascii="Times New Roman" w:hAnsi="Times New Roman"/>
          <w:sz w:val="24"/>
          <w:szCs w:val="24"/>
        </w:rPr>
        <w:t>enelitian yang dilakukan terdiri dari penelitian pendahuluan dan penelitian utama. Penelitian pendahuluan dilakukan untuk mendapatkan waktu pengukusan beras ketan terbaik yaitu 25 menit yang akan dilanjutkan di penelitian utama. Penelitian utama dilakukan untuk mendapatkan perbandingan beras ketan dengan modifikasi tepung sorgum dan lama pemanggan</w:t>
      </w:r>
      <w:r>
        <w:rPr>
          <w:rFonts w:ascii="Times New Roman" w:hAnsi="Times New Roman"/>
          <w:sz w:val="24"/>
          <w:szCs w:val="24"/>
        </w:rPr>
        <w:t xml:space="preserve">gan terbaik untuk mendapatkan </w:t>
      </w:r>
      <w:r w:rsidR="00DC2787">
        <w:rPr>
          <w:rFonts w:ascii="Times New Roman" w:hAnsi="Times New Roman"/>
          <w:sz w:val="24"/>
          <w:szCs w:val="24"/>
        </w:rPr>
        <w:t>opak rasa ikan lele</w:t>
      </w:r>
      <w:r>
        <w:rPr>
          <w:rFonts w:ascii="Times New Roman" w:hAnsi="Times New Roman"/>
          <w:sz w:val="24"/>
          <w:szCs w:val="24"/>
        </w:rPr>
        <w:t xml:space="preserve"> terbaik</w:t>
      </w:r>
      <w:r w:rsidR="00DC2787">
        <w:rPr>
          <w:rFonts w:ascii="Times New Roman" w:hAnsi="Times New Roman"/>
          <w:sz w:val="24"/>
          <w:szCs w:val="24"/>
        </w:rPr>
        <w:t>. Rancangan yang digunakan dalam penelitian ini adalah rancangan acak kelompok (RAK) pola faktorial 3x3 dengan tiga kali ulangan. Faktor pertama perbandingan beras ketan dengan modifikasi tepung sorgum (1:2, 1:1 dan 2:1) dan faktor kedua lama pemnaggangan (2 menit, 5 menit dan 8 menit) dengan suhu 120</w:t>
      </w:r>
      <w:r w:rsidR="00DC2787" w:rsidRPr="004B293B">
        <w:rPr>
          <w:rFonts w:ascii="Times New Roman" w:hAnsi="Times New Roman"/>
          <w:sz w:val="24"/>
          <w:szCs w:val="24"/>
          <w:vertAlign w:val="superscript"/>
        </w:rPr>
        <w:t>o</w:t>
      </w:r>
      <w:r>
        <w:rPr>
          <w:rFonts w:ascii="Times New Roman" w:hAnsi="Times New Roman"/>
          <w:sz w:val="24"/>
          <w:szCs w:val="24"/>
        </w:rPr>
        <w:t>C. Respon penelitian ini meliputi uji fisik terdiri dari</w:t>
      </w:r>
      <w:r w:rsidR="00DC2787">
        <w:rPr>
          <w:rFonts w:ascii="Times New Roman" w:hAnsi="Times New Roman"/>
          <w:sz w:val="24"/>
          <w:szCs w:val="24"/>
        </w:rPr>
        <w:t xml:space="preserve"> </w:t>
      </w:r>
      <w:r w:rsidR="00DC2787" w:rsidRPr="004B293B">
        <w:rPr>
          <w:rFonts w:ascii="Times New Roman" w:hAnsi="Times New Roman"/>
          <w:i/>
          <w:sz w:val="24"/>
          <w:szCs w:val="24"/>
        </w:rPr>
        <w:t>Swelling Power</w:t>
      </w:r>
      <w:r w:rsidR="00DC2787">
        <w:rPr>
          <w:rFonts w:ascii="Times New Roman" w:hAnsi="Times New Roman"/>
          <w:sz w:val="24"/>
          <w:szCs w:val="24"/>
        </w:rPr>
        <w:t xml:space="preserve"> (kekuatan mengembang) metode </w:t>
      </w:r>
      <w:r w:rsidR="00DC2787">
        <w:rPr>
          <w:rFonts w:ascii="Times New Roman" w:hAnsi="Times New Roman"/>
          <w:i/>
          <w:sz w:val="24"/>
          <w:szCs w:val="24"/>
        </w:rPr>
        <w:t>centrifuge</w:t>
      </w:r>
      <w:r w:rsidR="00DC2787">
        <w:rPr>
          <w:rFonts w:ascii="Times New Roman" w:hAnsi="Times New Roman"/>
          <w:sz w:val="24"/>
          <w:szCs w:val="24"/>
        </w:rPr>
        <w:t>, uji s</w:t>
      </w:r>
      <w:r w:rsidR="00DC2787" w:rsidRPr="004B293B">
        <w:rPr>
          <w:rFonts w:ascii="Times New Roman" w:hAnsi="Times New Roman"/>
          <w:i/>
          <w:sz w:val="24"/>
          <w:szCs w:val="24"/>
        </w:rPr>
        <w:t>olubility</w:t>
      </w:r>
      <w:r w:rsidR="00DC2787">
        <w:rPr>
          <w:rFonts w:ascii="Times New Roman" w:hAnsi="Times New Roman"/>
          <w:sz w:val="24"/>
          <w:szCs w:val="24"/>
        </w:rPr>
        <w:t xml:space="preserve"> (Kelarutan) metode </w:t>
      </w:r>
      <w:r w:rsidR="00DC2787">
        <w:rPr>
          <w:rFonts w:ascii="Times New Roman" w:hAnsi="Times New Roman"/>
          <w:i/>
          <w:sz w:val="24"/>
          <w:szCs w:val="24"/>
        </w:rPr>
        <w:t xml:space="preserve">centrifuge </w:t>
      </w:r>
      <w:r w:rsidR="00DC2787">
        <w:rPr>
          <w:rFonts w:ascii="Times New Roman" w:hAnsi="Times New Roman"/>
          <w:sz w:val="24"/>
          <w:szCs w:val="24"/>
        </w:rPr>
        <w:t>terhadap tepung sorgu</w:t>
      </w:r>
      <w:r>
        <w:rPr>
          <w:rFonts w:ascii="Times New Roman" w:hAnsi="Times New Roman"/>
          <w:sz w:val="24"/>
          <w:szCs w:val="24"/>
        </w:rPr>
        <w:t xml:space="preserve">m dan modifikasi tepung sorgum. Adapun uji </w:t>
      </w:r>
      <w:r w:rsidR="00DC2787">
        <w:rPr>
          <w:rFonts w:ascii="Times New Roman" w:hAnsi="Times New Roman"/>
          <w:sz w:val="24"/>
          <w:szCs w:val="24"/>
        </w:rPr>
        <w:t>organoleptik meliputi warna, aroma, tekstur, rasa, kerenyahan. Respon kimia meliputi penentuan kadar air metode gravimetri dan</w:t>
      </w:r>
      <w:r>
        <w:rPr>
          <w:rFonts w:ascii="Times New Roman" w:hAnsi="Times New Roman"/>
          <w:sz w:val="24"/>
          <w:szCs w:val="24"/>
        </w:rPr>
        <w:t xml:space="preserve"> kadar protein metode kjeldahl.</w:t>
      </w:r>
    </w:p>
    <w:p w:rsidR="00DC2787" w:rsidRDefault="00DC2787" w:rsidP="00DC2787">
      <w:pPr>
        <w:spacing w:after="0" w:line="240" w:lineRule="auto"/>
        <w:ind w:firstLine="709"/>
        <w:jc w:val="both"/>
        <w:rPr>
          <w:rFonts w:ascii="Times New Roman" w:hAnsi="Times New Roman"/>
          <w:b/>
          <w:sz w:val="24"/>
          <w:szCs w:val="24"/>
        </w:rPr>
      </w:pPr>
      <w:r>
        <w:rPr>
          <w:rFonts w:ascii="Times New Roman" w:hAnsi="Times New Roman"/>
          <w:sz w:val="24"/>
          <w:szCs w:val="24"/>
        </w:rPr>
        <w:t>Hasil penelitian menunjukkan bahwa Perbandingan beras ketan dengan modifikasi tepung sorgum berpengaruh terhadap warna, aroma,tekstur, rasa, kadar air dan kadar protein tetapi tidak berpengaruh terhadap kerenyahan. Lama Pemanggangan berpengaruh terhadap warna, aroma, tekstur, rasa, kerenyahan, kadar air, kadar protein. Interaksi Perbandingan beras ketan dengan modifikasi tepung sorgum berpengaruh terhadap warna, aroma,tekstur, rasa, kadar air dan kadar protein. Hasil samp</w:t>
      </w:r>
      <w:r w:rsidR="00735DE5">
        <w:rPr>
          <w:rFonts w:ascii="Times New Roman" w:hAnsi="Times New Roman"/>
          <w:sz w:val="24"/>
          <w:szCs w:val="24"/>
        </w:rPr>
        <w:t xml:space="preserve">el terpilih yaitu </w:t>
      </w:r>
      <w:r>
        <w:rPr>
          <w:rFonts w:ascii="Times New Roman" w:hAnsi="Times New Roman"/>
          <w:sz w:val="24"/>
          <w:szCs w:val="24"/>
        </w:rPr>
        <w:t>perbandingan beras ketan dan modifikasi tepung sorgum serta lama pemanggangan yaitu (2:1, 5 menit), mengandung kadar tanin 1,04 % dan serat pangan 15,5</w:t>
      </w:r>
      <w:r>
        <w:rPr>
          <w:rFonts w:ascii="Times New Roman" w:hAnsi="Times New Roman"/>
          <w:sz w:val="24"/>
          <w:szCs w:val="24"/>
          <w:lang w:val="id-ID"/>
        </w:rPr>
        <w:t>54</w:t>
      </w:r>
      <w:r>
        <w:rPr>
          <w:rFonts w:ascii="Times New Roman" w:hAnsi="Times New Roman"/>
          <w:sz w:val="24"/>
          <w:szCs w:val="24"/>
        </w:rPr>
        <w:t xml:space="preserve"> %.</w:t>
      </w:r>
    </w:p>
    <w:p w:rsidR="00DC2787" w:rsidRDefault="00DC2787" w:rsidP="00DC2787">
      <w:pPr>
        <w:spacing w:after="0" w:line="240" w:lineRule="auto"/>
        <w:ind w:firstLine="709"/>
        <w:jc w:val="both"/>
        <w:rPr>
          <w:rFonts w:ascii="Times New Roman" w:hAnsi="Times New Roman"/>
          <w:b/>
          <w:sz w:val="24"/>
          <w:szCs w:val="24"/>
        </w:rPr>
      </w:pPr>
    </w:p>
    <w:p w:rsidR="00DC2787" w:rsidRPr="00C614BA" w:rsidRDefault="00DC2787" w:rsidP="00DC2787">
      <w:pPr>
        <w:spacing w:after="0" w:line="240" w:lineRule="auto"/>
        <w:ind w:firstLine="709"/>
        <w:jc w:val="both"/>
        <w:rPr>
          <w:rFonts w:ascii="Times New Roman" w:hAnsi="Times New Roman"/>
          <w:b/>
          <w:sz w:val="24"/>
          <w:szCs w:val="24"/>
        </w:rPr>
      </w:pPr>
    </w:p>
    <w:p w:rsidR="00852FB9" w:rsidRDefault="00DC2787" w:rsidP="00DC2787">
      <w:pPr>
        <w:sectPr w:rsidR="00852FB9" w:rsidSect="003D551B">
          <w:pgSz w:w="11907" w:h="16839" w:code="9"/>
          <w:pgMar w:top="2268" w:right="1701" w:bottom="1701" w:left="2268" w:header="708" w:footer="708" w:gutter="0"/>
          <w:pgNumType w:fmt="lowerRoman"/>
          <w:cols w:space="708"/>
          <w:docGrid w:linePitch="360"/>
        </w:sectPr>
      </w:pPr>
      <w:r>
        <w:rPr>
          <w:rFonts w:ascii="Times New Roman" w:hAnsi="Times New Roman" w:cs="Times New Roman"/>
          <w:sz w:val="24"/>
          <w:szCs w:val="24"/>
        </w:rPr>
        <w:t>Kata Kunci : Beras Ketan, Modifikasi Tepung Sorgum, Ikan lele, Lama Pemanggangan, Opak</w:t>
      </w:r>
    </w:p>
    <w:p w:rsidR="00852FB9" w:rsidRDefault="00852FB9" w:rsidP="00681D6E">
      <w:pPr>
        <w:pStyle w:val="Heading1"/>
        <w:numPr>
          <w:ilvl w:val="0"/>
          <w:numId w:val="0"/>
        </w:numPr>
        <w:spacing w:before="0" w:line="720" w:lineRule="auto"/>
        <w:ind w:left="432" w:hanging="432"/>
        <w:jc w:val="center"/>
        <w:rPr>
          <w:rFonts w:ascii="Times New Roman" w:hAnsi="Times New Roman" w:cs="Times New Roman"/>
          <w:color w:val="auto"/>
          <w:sz w:val="24"/>
        </w:rPr>
      </w:pPr>
      <w:bookmarkStart w:id="6" w:name="_Toc484356289"/>
      <w:r w:rsidRPr="00852FB9">
        <w:rPr>
          <w:rFonts w:ascii="Times New Roman" w:hAnsi="Times New Roman" w:cs="Times New Roman"/>
          <w:color w:val="auto"/>
          <w:sz w:val="24"/>
        </w:rPr>
        <w:lastRenderedPageBreak/>
        <w:t>ABSTRACT</w:t>
      </w:r>
      <w:bookmarkEnd w:id="6"/>
    </w:p>
    <w:p w:rsidR="00681D6E" w:rsidRPr="000E17AE" w:rsidRDefault="001C2D7E" w:rsidP="00681D6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The objective </w:t>
      </w:r>
      <w:r w:rsidR="00681D6E" w:rsidRPr="000E17AE">
        <w:rPr>
          <w:rFonts w:ascii="Times New Roman" w:hAnsi="Times New Roman" w:cs="Times New Roman"/>
          <w:i/>
          <w:sz w:val="24"/>
          <w:szCs w:val="24"/>
        </w:rPr>
        <w:t>of</w:t>
      </w:r>
      <w:r w:rsidR="004B07FF">
        <w:rPr>
          <w:rFonts w:ascii="Times New Roman" w:hAnsi="Times New Roman" w:cs="Times New Roman"/>
          <w:i/>
          <w:sz w:val="24"/>
          <w:szCs w:val="24"/>
        </w:rPr>
        <w:t xml:space="preserve"> this</w:t>
      </w:r>
      <w:r w:rsidR="00681D6E" w:rsidRPr="000E17AE">
        <w:rPr>
          <w:rFonts w:ascii="Times New Roman" w:hAnsi="Times New Roman" w:cs="Times New Roman"/>
          <w:i/>
          <w:sz w:val="24"/>
          <w:szCs w:val="24"/>
        </w:rPr>
        <w:t xml:space="preserve"> research is to </w:t>
      </w:r>
      <w:r w:rsidR="00681D6E">
        <w:rPr>
          <w:rFonts w:ascii="Times New Roman" w:hAnsi="Times New Roman" w:cs="Times New Roman"/>
          <w:i/>
          <w:sz w:val="24"/>
          <w:szCs w:val="24"/>
        </w:rPr>
        <w:t>produce</w:t>
      </w:r>
      <w:r w:rsidR="00681D6E" w:rsidRPr="00681D6E">
        <w:rPr>
          <w:rFonts w:ascii="Times New Roman" w:hAnsi="Times New Roman" w:cs="Times New Roman"/>
          <w:i/>
          <w:sz w:val="24"/>
          <w:szCs w:val="24"/>
        </w:rPr>
        <w:t xml:space="preserve"> </w:t>
      </w:r>
      <w:r>
        <w:rPr>
          <w:rFonts w:ascii="Times New Roman" w:hAnsi="Times New Roman" w:cs="Times New Roman"/>
          <w:i/>
          <w:sz w:val="24"/>
          <w:szCs w:val="24"/>
        </w:rPr>
        <w:t xml:space="preserve">an </w:t>
      </w:r>
      <w:r w:rsidR="00681D6E" w:rsidRPr="000E17AE">
        <w:rPr>
          <w:rFonts w:ascii="Times New Roman" w:hAnsi="Times New Roman" w:cs="Times New Roman"/>
          <w:i/>
          <w:sz w:val="24"/>
          <w:szCs w:val="24"/>
        </w:rPr>
        <w:t>opak</w:t>
      </w:r>
      <w:r>
        <w:rPr>
          <w:rFonts w:ascii="Times New Roman" w:hAnsi="Times New Roman" w:cs="Times New Roman"/>
          <w:i/>
          <w:sz w:val="24"/>
          <w:szCs w:val="24"/>
        </w:rPr>
        <w:t xml:space="preserve"> flavored </w:t>
      </w:r>
      <w:r w:rsidR="002F060A">
        <w:rPr>
          <w:rFonts w:ascii="Times New Roman" w:hAnsi="Times New Roman" w:cs="Times New Roman"/>
          <w:i/>
          <w:sz w:val="24"/>
          <w:szCs w:val="24"/>
        </w:rPr>
        <w:t>cat</w:t>
      </w:r>
      <w:r w:rsidR="00681D6E" w:rsidRPr="000E17AE">
        <w:rPr>
          <w:rFonts w:ascii="Times New Roman" w:hAnsi="Times New Roman" w:cs="Times New Roman"/>
          <w:i/>
          <w:sz w:val="24"/>
          <w:szCs w:val="24"/>
        </w:rPr>
        <w:t xml:space="preserve">fish (Clarias </w:t>
      </w:r>
      <w:r w:rsidR="00681D6E">
        <w:rPr>
          <w:rFonts w:ascii="Times New Roman" w:hAnsi="Times New Roman" w:cs="Times New Roman"/>
          <w:i/>
          <w:sz w:val="24"/>
          <w:szCs w:val="24"/>
        </w:rPr>
        <w:t>gariepinus)</w:t>
      </w:r>
      <w:r w:rsidR="00681D6E" w:rsidRPr="000E17AE">
        <w:rPr>
          <w:rFonts w:ascii="Times New Roman" w:hAnsi="Times New Roman" w:cs="Times New Roman"/>
          <w:i/>
          <w:sz w:val="24"/>
          <w:szCs w:val="24"/>
        </w:rPr>
        <w:t xml:space="preserve"> </w:t>
      </w:r>
      <w:r>
        <w:rPr>
          <w:rFonts w:ascii="Times New Roman" w:hAnsi="Times New Roman" w:cs="Times New Roman"/>
          <w:i/>
          <w:sz w:val="24"/>
          <w:szCs w:val="24"/>
        </w:rPr>
        <w:t xml:space="preserve">with variation </w:t>
      </w:r>
      <w:r w:rsidR="00681D6E" w:rsidRPr="000E17AE">
        <w:rPr>
          <w:rFonts w:ascii="Times New Roman" w:hAnsi="Times New Roman" w:cs="Times New Roman"/>
          <w:i/>
          <w:sz w:val="24"/>
          <w:szCs w:val="24"/>
        </w:rPr>
        <w:t xml:space="preserve">of glutinous rice </w:t>
      </w:r>
      <w:r>
        <w:rPr>
          <w:rFonts w:ascii="Times New Roman" w:hAnsi="Times New Roman" w:cs="Times New Roman"/>
          <w:i/>
          <w:sz w:val="24"/>
          <w:szCs w:val="24"/>
        </w:rPr>
        <w:t>ratio with modification of</w:t>
      </w:r>
      <w:r w:rsidR="00681D6E" w:rsidRPr="000E17AE">
        <w:rPr>
          <w:rFonts w:ascii="Times New Roman" w:hAnsi="Times New Roman" w:cs="Times New Roman"/>
          <w:i/>
          <w:sz w:val="24"/>
          <w:szCs w:val="24"/>
        </w:rPr>
        <w:t xml:space="preserve"> shorgum </w:t>
      </w:r>
      <w:r>
        <w:rPr>
          <w:rFonts w:ascii="Times New Roman" w:hAnsi="Times New Roman" w:cs="Times New Roman"/>
          <w:i/>
          <w:sz w:val="24"/>
          <w:szCs w:val="24"/>
        </w:rPr>
        <w:t xml:space="preserve">flour and </w:t>
      </w:r>
      <w:r w:rsidR="00681D6E" w:rsidRPr="000E17AE">
        <w:rPr>
          <w:rFonts w:ascii="Times New Roman" w:hAnsi="Times New Roman" w:cs="Times New Roman"/>
          <w:i/>
          <w:sz w:val="24"/>
          <w:szCs w:val="24"/>
        </w:rPr>
        <w:t xml:space="preserve">baking time. </w:t>
      </w:r>
      <w:r>
        <w:rPr>
          <w:rFonts w:ascii="Times New Roman" w:hAnsi="Times New Roman" w:cs="Times New Roman"/>
          <w:i/>
          <w:sz w:val="24"/>
          <w:szCs w:val="24"/>
        </w:rPr>
        <w:t>R</w:t>
      </w:r>
      <w:r w:rsidRPr="000E17AE">
        <w:rPr>
          <w:rFonts w:ascii="Times New Roman" w:hAnsi="Times New Roman" w:cs="Times New Roman"/>
          <w:i/>
          <w:sz w:val="24"/>
          <w:szCs w:val="24"/>
        </w:rPr>
        <w:t xml:space="preserve">esearch </w:t>
      </w:r>
      <w:r>
        <w:rPr>
          <w:rFonts w:ascii="Times New Roman" w:hAnsi="Times New Roman" w:cs="Times New Roman"/>
          <w:i/>
          <w:sz w:val="24"/>
          <w:szCs w:val="24"/>
        </w:rPr>
        <w:t xml:space="preserve">benefits </w:t>
      </w:r>
      <w:r w:rsidR="00681D6E" w:rsidRPr="000E17AE">
        <w:rPr>
          <w:rFonts w:ascii="Times New Roman" w:hAnsi="Times New Roman" w:cs="Times New Roman"/>
          <w:i/>
          <w:sz w:val="24"/>
          <w:szCs w:val="24"/>
        </w:rPr>
        <w:t>is</w:t>
      </w:r>
      <w:r>
        <w:rPr>
          <w:rFonts w:ascii="Times New Roman" w:hAnsi="Times New Roman" w:cs="Times New Roman"/>
          <w:i/>
          <w:sz w:val="24"/>
          <w:szCs w:val="24"/>
        </w:rPr>
        <w:t xml:space="preserve"> to add</w:t>
      </w:r>
      <w:r w:rsidR="004B07FF">
        <w:rPr>
          <w:rFonts w:ascii="Times New Roman" w:hAnsi="Times New Roman" w:cs="Times New Roman"/>
          <w:i/>
          <w:sz w:val="24"/>
          <w:szCs w:val="24"/>
        </w:rPr>
        <w:t xml:space="preserve"> economic value, </w:t>
      </w:r>
      <w:r>
        <w:rPr>
          <w:rFonts w:ascii="Times New Roman" w:hAnsi="Times New Roman" w:cs="Times New Roman"/>
          <w:i/>
          <w:sz w:val="24"/>
          <w:szCs w:val="24"/>
        </w:rPr>
        <w:t xml:space="preserve">to </w:t>
      </w:r>
      <w:r w:rsidR="00681D6E" w:rsidRPr="000E17AE">
        <w:rPr>
          <w:rFonts w:ascii="Times New Roman" w:hAnsi="Times New Roman" w:cs="Times New Roman"/>
          <w:i/>
          <w:sz w:val="24"/>
          <w:szCs w:val="24"/>
        </w:rPr>
        <w:t>diversify prod</w:t>
      </w:r>
      <w:r>
        <w:rPr>
          <w:rFonts w:ascii="Times New Roman" w:hAnsi="Times New Roman" w:cs="Times New Roman"/>
          <w:i/>
          <w:sz w:val="24"/>
          <w:szCs w:val="24"/>
        </w:rPr>
        <w:t>ucts, and produce opak that has</w:t>
      </w:r>
      <w:r w:rsidR="00DF5C56">
        <w:rPr>
          <w:rFonts w:ascii="Times New Roman" w:hAnsi="Times New Roman" w:cs="Times New Roman"/>
          <w:i/>
          <w:sz w:val="24"/>
          <w:szCs w:val="24"/>
        </w:rPr>
        <w:t xml:space="preserve"> </w:t>
      </w:r>
      <w:r w:rsidR="00681D6E" w:rsidRPr="000E17AE">
        <w:rPr>
          <w:rFonts w:ascii="Times New Roman" w:hAnsi="Times New Roman" w:cs="Times New Roman"/>
          <w:i/>
          <w:sz w:val="24"/>
          <w:szCs w:val="24"/>
        </w:rPr>
        <w:t>nutritional value.</w:t>
      </w:r>
    </w:p>
    <w:p w:rsidR="00681D6E" w:rsidRPr="000E17AE" w:rsidRDefault="00735DE5" w:rsidP="00681D6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The research </w:t>
      </w:r>
      <w:r w:rsidR="001C2D7E">
        <w:rPr>
          <w:rFonts w:ascii="Times New Roman" w:hAnsi="Times New Roman" w:cs="Times New Roman"/>
          <w:i/>
          <w:sz w:val="24"/>
          <w:szCs w:val="24"/>
        </w:rPr>
        <w:t>consisted</w:t>
      </w:r>
      <w:r w:rsidR="00681D6E" w:rsidRPr="000E17AE">
        <w:rPr>
          <w:rFonts w:ascii="Times New Roman" w:hAnsi="Times New Roman" w:cs="Times New Roman"/>
          <w:i/>
          <w:sz w:val="24"/>
          <w:szCs w:val="24"/>
        </w:rPr>
        <w:t xml:space="preserve"> of pr</w:t>
      </w:r>
      <w:r w:rsidR="001C2D7E">
        <w:rPr>
          <w:rFonts w:ascii="Times New Roman" w:hAnsi="Times New Roman" w:cs="Times New Roman"/>
          <w:i/>
          <w:sz w:val="24"/>
          <w:szCs w:val="24"/>
        </w:rPr>
        <w:t>eliminary research and main research. P</w:t>
      </w:r>
      <w:r w:rsidR="00681D6E" w:rsidRPr="000E17AE">
        <w:rPr>
          <w:rFonts w:ascii="Times New Roman" w:hAnsi="Times New Roman" w:cs="Times New Roman"/>
          <w:i/>
          <w:sz w:val="24"/>
          <w:szCs w:val="24"/>
        </w:rPr>
        <w:t xml:space="preserve">reliminary </w:t>
      </w:r>
      <w:r w:rsidR="001C2D7E">
        <w:rPr>
          <w:rFonts w:ascii="Times New Roman" w:hAnsi="Times New Roman" w:cs="Times New Roman"/>
          <w:i/>
          <w:sz w:val="24"/>
          <w:szCs w:val="24"/>
        </w:rPr>
        <w:t xml:space="preserve">research was conducted to get the best </w:t>
      </w:r>
      <w:r w:rsidR="00681D6E" w:rsidRPr="000E17AE">
        <w:rPr>
          <w:rFonts w:ascii="Times New Roman" w:hAnsi="Times New Roman" w:cs="Times New Roman"/>
          <w:i/>
          <w:sz w:val="24"/>
          <w:szCs w:val="24"/>
        </w:rPr>
        <w:t>steam</w:t>
      </w:r>
      <w:r w:rsidR="001C2D7E">
        <w:rPr>
          <w:rFonts w:ascii="Times New Roman" w:hAnsi="Times New Roman" w:cs="Times New Roman"/>
          <w:i/>
          <w:sz w:val="24"/>
          <w:szCs w:val="24"/>
        </w:rPr>
        <w:t xml:space="preserve">ing time of glutinous rice, </w:t>
      </w:r>
      <w:r w:rsidR="00681D6E" w:rsidRPr="000E17AE">
        <w:rPr>
          <w:rFonts w:ascii="Times New Roman" w:hAnsi="Times New Roman" w:cs="Times New Roman"/>
          <w:i/>
          <w:sz w:val="24"/>
          <w:szCs w:val="24"/>
        </w:rPr>
        <w:t>steaming time</w:t>
      </w:r>
      <w:r w:rsidR="001C2D7E">
        <w:rPr>
          <w:rFonts w:ascii="Times New Roman" w:hAnsi="Times New Roman" w:cs="Times New Roman"/>
          <w:i/>
          <w:sz w:val="24"/>
          <w:szCs w:val="24"/>
        </w:rPr>
        <w:t xml:space="preserve"> is </w:t>
      </w:r>
      <w:r w:rsidR="00681D6E" w:rsidRPr="000E17AE">
        <w:rPr>
          <w:rFonts w:ascii="Times New Roman" w:hAnsi="Times New Roman" w:cs="Times New Roman"/>
          <w:i/>
          <w:sz w:val="24"/>
          <w:szCs w:val="24"/>
        </w:rPr>
        <w:t>25 minutes</w:t>
      </w:r>
      <w:r w:rsidR="001C2D7E">
        <w:rPr>
          <w:rFonts w:ascii="Times New Roman" w:hAnsi="Times New Roman" w:cs="Times New Roman"/>
          <w:i/>
          <w:sz w:val="24"/>
          <w:szCs w:val="24"/>
        </w:rPr>
        <w:t xml:space="preserve"> which will be continued in the main research. The main research was conducted to get the ratio </w:t>
      </w:r>
      <w:r w:rsidR="00681D6E" w:rsidRPr="000E17AE">
        <w:rPr>
          <w:rFonts w:ascii="Times New Roman" w:hAnsi="Times New Roman" w:cs="Times New Roman"/>
          <w:i/>
          <w:sz w:val="24"/>
          <w:szCs w:val="24"/>
        </w:rPr>
        <w:t>of glutinous</w:t>
      </w:r>
      <w:r w:rsidR="001C2D7E">
        <w:rPr>
          <w:rFonts w:ascii="Times New Roman" w:hAnsi="Times New Roman" w:cs="Times New Roman"/>
          <w:i/>
          <w:sz w:val="24"/>
          <w:szCs w:val="24"/>
        </w:rPr>
        <w:t xml:space="preserve"> rice with </w:t>
      </w:r>
      <w:r w:rsidR="00A65B55">
        <w:rPr>
          <w:rFonts w:ascii="Times New Roman" w:hAnsi="Times New Roman" w:cs="Times New Roman"/>
          <w:i/>
          <w:sz w:val="24"/>
          <w:szCs w:val="24"/>
        </w:rPr>
        <w:t xml:space="preserve">the </w:t>
      </w:r>
      <w:r w:rsidR="00092505">
        <w:rPr>
          <w:rFonts w:ascii="Times New Roman" w:hAnsi="Times New Roman" w:cs="Times New Roman"/>
          <w:i/>
          <w:sz w:val="24"/>
          <w:szCs w:val="24"/>
        </w:rPr>
        <w:t>modification</w:t>
      </w:r>
      <w:r w:rsidR="00681D6E" w:rsidRPr="000E17AE">
        <w:rPr>
          <w:rFonts w:ascii="Times New Roman" w:hAnsi="Times New Roman" w:cs="Times New Roman"/>
          <w:i/>
          <w:sz w:val="24"/>
          <w:szCs w:val="24"/>
        </w:rPr>
        <w:t xml:space="preserve"> </w:t>
      </w:r>
      <w:r w:rsidR="00A65B55">
        <w:rPr>
          <w:rFonts w:ascii="Times New Roman" w:hAnsi="Times New Roman" w:cs="Times New Roman"/>
          <w:i/>
          <w:sz w:val="24"/>
          <w:szCs w:val="24"/>
        </w:rPr>
        <w:t xml:space="preserve">of the </w:t>
      </w:r>
      <w:r w:rsidR="00681D6E" w:rsidRPr="000E17AE">
        <w:rPr>
          <w:rFonts w:ascii="Times New Roman" w:hAnsi="Times New Roman" w:cs="Times New Roman"/>
          <w:i/>
          <w:sz w:val="24"/>
          <w:szCs w:val="24"/>
        </w:rPr>
        <w:t xml:space="preserve">shorgum </w:t>
      </w:r>
      <w:r w:rsidR="00A65B55">
        <w:rPr>
          <w:rFonts w:ascii="Times New Roman" w:hAnsi="Times New Roman" w:cs="Times New Roman"/>
          <w:i/>
          <w:sz w:val="24"/>
          <w:szCs w:val="24"/>
        </w:rPr>
        <w:t xml:space="preserve">flour </w:t>
      </w:r>
      <w:r w:rsidR="00681D6E" w:rsidRPr="000E17AE">
        <w:rPr>
          <w:rFonts w:ascii="Times New Roman" w:hAnsi="Times New Roman" w:cs="Times New Roman"/>
          <w:i/>
          <w:sz w:val="24"/>
          <w:szCs w:val="24"/>
        </w:rPr>
        <w:t xml:space="preserve">and </w:t>
      </w:r>
      <w:r w:rsidR="00A65B55">
        <w:rPr>
          <w:rFonts w:ascii="Times New Roman" w:hAnsi="Times New Roman" w:cs="Times New Roman"/>
          <w:i/>
          <w:sz w:val="24"/>
          <w:szCs w:val="24"/>
        </w:rPr>
        <w:t xml:space="preserve">the </w:t>
      </w:r>
      <w:r w:rsidR="00681D6E" w:rsidRPr="000E17AE">
        <w:rPr>
          <w:rFonts w:ascii="Times New Roman" w:hAnsi="Times New Roman" w:cs="Times New Roman"/>
          <w:i/>
          <w:sz w:val="24"/>
          <w:szCs w:val="24"/>
        </w:rPr>
        <w:t xml:space="preserve">best baking time to </w:t>
      </w:r>
      <w:r>
        <w:rPr>
          <w:rFonts w:ascii="Times New Roman" w:hAnsi="Times New Roman" w:cs="Times New Roman"/>
          <w:i/>
          <w:sz w:val="24"/>
          <w:szCs w:val="24"/>
        </w:rPr>
        <w:t xml:space="preserve">get the best </w:t>
      </w:r>
      <w:r w:rsidR="00A65B55">
        <w:rPr>
          <w:rFonts w:ascii="Times New Roman" w:hAnsi="Times New Roman" w:cs="Times New Roman"/>
          <w:i/>
          <w:sz w:val="24"/>
          <w:szCs w:val="24"/>
        </w:rPr>
        <w:t>an opak flavored catfish</w:t>
      </w:r>
      <w:r w:rsidR="00681D6E" w:rsidRPr="000E17AE">
        <w:rPr>
          <w:rFonts w:ascii="Times New Roman" w:hAnsi="Times New Roman" w:cs="Times New Roman"/>
          <w:i/>
          <w:sz w:val="24"/>
          <w:szCs w:val="24"/>
        </w:rPr>
        <w:t xml:space="preserve">. The design used </w:t>
      </w:r>
      <w:r w:rsidR="00A65B55">
        <w:rPr>
          <w:rFonts w:ascii="Times New Roman" w:hAnsi="Times New Roman" w:cs="Times New Roman"/>
          <w:i/>
          <w:sz w:val="24"/>
          <w:szCs w:val="24"/>
        </w:rPr>
        <w:t>in this study was a randomized block design with 3x3 factorial pattern</w:t>
      </w:r>
      <w:r w:rsidR="00681D6E" w:rsidRPr="000E17AE">
        <w:rPr>
          <w:rFonts w:ascii="Times New Roman" w:hAnsi="Times New Roman" w:cs="Times New Roman"/>
          <w:i/>
          <w:sz w:val="24"/>
          <w:szCs w:val="24"/>
        </w:rPr>
        <w:t xml:space="preserve"> with three re</w:t>
      </w:r>
      <w:r w:rsidR="00A65B55">
        <w:rPr>
          <w:rFonts w:ascii="Times New Roman" w:hAnsi="Times New Roman" w:cs="Times New Roman"/>
          <w:i/>
          <w:sz w:val="24"/>
          <w:szCs w:val="24"/>
        </w:rPr>
        <w:t xml:space="preserve">plications. The first factor was </w:t>
      </w:r>
      <w:r w:rsidR="00C62CE1">
        <w:rPr>
          <w:rFonts w:ascii="Times New Roman" w:hAnsi="Times New Roman" w:cs="Times New Roman"/>
          <w:i/>
          <w:sz w:val="24"/>
          <w:szCs w:val="24"/>
        </w:rPr>
        <w:t xml:space="preserve">the ratio of glutinous rice and the modification of </w:t>
      </w:r>
      <w:r w:rsidR="00681D6E" w:rsidRPr="000E17AE">
        <w:rPr>
          <w:rFonts w:ascii="Times New Roman" w:hAnsi="Times New Roman" w:cs="Times New Roman"/>
          <w:i/>
          <w:sz w:val="24"/>
          <w:szCs w:val="24"/>
        </w:rPr>
        <w:t xml:space="preserve"> shorgum flour (1:2, 1:1, 2;</w:t>
      </w:r>
      <w:r w:rsidR="00C62CE1">
        <w:rPr>
          <w:rFonts w:ascii="Times New Roman" w:hAnsi="Times New Roman" w:cs="Times New Roman"/>
          <w:i/>
          <w:sz w:val="24"/>
          <w:szCs w:val="24"/>
        </w:rPr>
        <w:t xml:space="preserve">1) and the second factor is length of </w:t>
      </w:r>
      <w:r w:rsidR="00681D6E" w:rsidRPr="000E17AE">
        <w:rPr>
          <w:rFonts w:ascii="Times New Roman" w:hAnsi="Times New Roman" w:cs="Times New Roman"/>
          <w:i/>
          <w:sz w:val="24"/>
          <w:szCs w:val="24"/>
        </w:rPr>
        <w:t>baking time (2 minutes, 5 minutes, 8 minutes) with temperature 120</w:t>
      </w:r>
      <w:r w:rsidR="00681D6E" w:rsidRPr="000E17AE">
        <w:rPr>
          <w:rFonts w:ascii="Times New Roman" w:hAnsi="Times New Roman" w:cs="Times New Roman"/>
          <w:i/>
          <w:sz w:val="24"/>
          <w:szCs w:val="24"/>
          <w:vertAlign w:val="superscript"/>
        </w:rPr>
        <w:t>o</w:t>
      </w:r>
      <w:r w:rsidR="00C62CE1">
        <w:rPr>
          <w:rFonts w:ascii="Times New Roman" w:hAnsi="Times New Roman" w:cs="Times New Roman"/>
          <w:i/>
          <w:sz w:val="24"/>
          <w:szCs w:val="24"/>
        </w:rPr>
        <w:t xml:space="preserve">C. </w:t>
      </w:r>
      <w:r>
        <w:rPr>
          <w:rFonts w:ascii="Times New Roman" w:hAnsi="Times New Roman" w:cs="Times New Roman"/>
          <w:i/>
          <w:sz w:val="24"/>
          <w:szCs w:val="24"/>
        </w:rPr>
        <w:t>The r</w:t>
      </w:r>
      <w:r w:rsidR="00681D6E" w:rsidRPr="000E17AE">
        <w:rPr>
          <w:rFonts w:ascii="Times New Roman" w:hAnsi="Times New Roman" w:cs="Times New Roman"/>
          <w:i/>
          <w:sz w:val="24"/>
          <w:szCs w:val="24"/>
        </w:rPr>
        <w:t>esponse</w:t>
      </w:r>
      <w:r>
        <w:rPr>
          <w:rFonts w:ascii="Times New Roman" w:hAnsi="Times New Roman" w:cs="Times New Roman"/>
          <w:i/>
          <w:sz w:val="24"/>
          <w:szCs w:val="24"/>
        </w:rPr>
        <w:t xml:space="preserve">s of </w:t>
      </w:r>
      <w:r w:rsidR="00681D6E" w:rsidRPr="000E17AE">
        <w:rPr>
          <w:rFonts w:ascii="Times New Roman" w:hAnsi="Times New Roman" w:cs="Times New Roman"/>
          <w:i/>
          <w:sz w:val="24"/>
          <w:szCs w:val="24"/>
        </w:rPr>
        <w:t xml:space="preserve">this </w:t>
      </w:r>
      <w:r>
        <w:rPr>
          <w:rFonts w:ascii="Times New Roman" w:hAnsi="Times New Roman" w:cs="Times New Roman"/>
          <w:i/>
          <w:sz w:val="24"/>
          <w:szCs w:val="24"/>
        </w:rPr>
        <w:t xml:space="preserve">study include physical tests consisting of </w:t>
      </w:r>
      <w:r w:rsidR="00681D6E" w:rsidRPr="000E17AE">
        <w:rPr>
          <w:rFonts w:ascii="Times New Roman" w:hAnsi="Times New Roman" w:cs="Times New Roman"/>
          <w:i/>
          <w:sz w:val="24"/>
          <w:szCs w:val="24"/>
        </w:rPr>
        <w:t>swelling power</w:t>
      </w:r>
      <w:r w:rsidR="007513FF">
        <w:rPr>
          <w:rFonts w:ascii="Times New Roman" w:hAnsi="Times New Roman" w:cs="Times New Roman"/>
          <w:i/>
          <w:sz w:val="24"/>
          <w:szCs w:val="24"/>
        </w:rPr>
        <w:t xml:space="preserve"> </w:t>
      </w:r>
      <w:r w:rsidR="00C62CE1">
        <w:rPr>
          <w:rFonts w:ascii="Times New Roman" w:hAnsi="Times New Roman" w:cs="Times New Roman"/>
          <w:i/>
          <w:sz w:val="24"/>
          <w:szCs w:val="24"/>
        </w:rPr>
        <w:t>(strength</w:t>
      </w:r>
      <w:r w:rsidR="007513FF">
        <w:rPr>
          <w:rFonts w:ascii="Times New Roman" w:hAnsi="Times New Roman" w:cs="Times New Roman"/>
          <w:i/>
          <w:sz w:val="24"/>
          <w:szCs w:val="24"/>
        </w:rPr>
        <w:t>ening test</w:t>
      </w:r>
      <w:r w:rsidR="00C62CE1">
        <w:rPr>
          <w:rFonts w:ascii="Times New Roman" w:hAnsi="Times New Roman" w:cs="Times New Roman"/>
          <w:i/>
          <w:sz w:val="24"/>
          <w:szCs w:val="24"/>
        </w:rPr>
        <w:t xml:space="preserve">) with centrifuge method, solubility test for shorgum flour and modification of </w:t>
      </w:r>
      <w:r w:rsidR="00681D6E" w:rsidRPr="000E17AE">
        <w:rPr>
          <w:rFonts w:ascii="Times New Roman" w:hAnsi="Times New Roman" w:cs="Times New Roman"/>
          <w:i/>
          <w:sz w:val="24"/>
          <w:szCs w:val="24"/>
        </w:rPr>
        <w:t>shorgum flour</w:t>
      </w:r>
      <w:r w:rsidR="007513FF">
        <w:rPr>
          <w:rFonts w:ascii="Times New Roman" w:hAnsi="Times New Roman" w:cs="Times New Roman"/>
          <w:i/>
          <w:sz w:val="24"/>
          <w:szCs w:val="24"/>
        </w:rPr>
        <w:t xml:space="preserve"> with centrifuge method.</w:t>
      </w:r>
      <w:r w:rsidR="00C62CE1">
        <w:rPr>
          <w:rFonts w:ascii="Times New Roman" w:hAnsi="Times New Roman" w:cs="Times New Roman"/>
          <w:i/>
          <w:sz w:val="24"/>
          <w:szCs w:val="24"/>
        </w:rPr>
        <w:t xml:space="preserve"> </w:t>
      </w:r>
      <w:r w:rsidR="007513FF">
        <w:rPr>
          <w:rFonts w:ascii="Times New Roman" w:hAnsi="Times New Roman" w:cs="Times New Roman"/>
          <w:i/>
          <w:sz w:val="24"/>
          <w:szCs w:val="24"/>
        </w:rPr>
        <w:t xml:space="preserve">As for </w:t>
      </w:r>
      <w:r w:rsidR="00C62CE1">
        <w:rPr>
          <w:rFonts w:ascii="Times New Roman" w:hAnsi="Times New Roman" w:cs="Times New Roman"/>
          <w:i/>
          <w:sz w:val="24"/>
          <w:szCs w:val="24"/>
        </w:rPr>
        <w:t>organoleptic test</w:t>
      </w:r>
      <w:r w:rsidR="007513FF">
        <w:rPr>
          <w:rFonts w:ascii="Times New Roman" w:hAnsi="Times New Roman" w:cs="Times New Roman"/>
          <w:i/>
          <w:sz w:val="24"/>
          <w:szCs w:val="24"/>
        </w:rPr>
        <w:t xml:space="preserve">ing of </w:t>
      </w:r>
      <w:r w:rsidR="00681D6E" w:rsidRPr="000E17AE">
        <w:rPr>
          <w:rFonts w:ascii="Times New Roman" w:hAnsi="Times New Roman" w:cs="Times New Roman"/>
          <w:i/>
          <w:sz w:val="24"/>
          <w:szCs w:val="24"/>
        </w:rPr>
        <w:t>color, flavor, texture, taste and crispness. Chemical response include</w:t>
      </w:r>
      <w:r w:rsidR="00C62CE1">
        <w:rPr>
          <w:rFonts w:ascii="Times New Roman" w:hAnsi="Times New Roman" w:cs="Times New Roman"/>
          <w:i/>
          <w:sz w:val="24"/>
          <w:szCs w:val="24"/>
        </w:rPr>
        <w:t>s</w:t>
      </w:r>
      <w:r w:rsidR="00681D6E" w:rsidRPr="000E17AE">
        <w:rPr>
          <w:rFonts w:ascii="Times New Roman" w:hAnsi="Times New Roman" w:cs="Times New Roman"/>
          <w:i/>
          <w:sz w:val="24"/>
          <w:szCs w:val="24"/>
        </w:rPr>
        <w:t xml:space="preserve"> determination of moisture content </w:t>
      </w:r>
      <w:r w:rsidR="00C62CE1">
        <w:rPr>
          <w:rFonts w:ascii="Times New Roman" w:hAnsi="Times New Roman" w:cs="Times New Roman"/>
          <w:i/>
          <w:sz w:val="24"/>
          <w:szCs w:val="24"/>
        </w:rPr>
        <w:t>with gravimetric and protein content with kjeldahl method.</w:t>
      </w:r>
    </w:p>
    <w:p w:rsidR="00681D6E" w:rsidRPr="000E17AE" w:rsidRDefault="00C62CE1" w:rsidP="00681D6E">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The results showed that the comparison of glutinous rice with modification of sorghum flour influenced the </w:t>
      </w:r>
      <w:r w:rsidR="00681D6E" w:rsidRPr="000E17AE">
        <w:rPr>
          <w:rFonts w:ascii="Times New Roman" w:hAnsi="Times New Roman" w:cs="Times New Roman"/>
          <w:i/>
          <w:sz w:val="24"/>
          <w:szCs w:val="24"/>
        </w:rPr>
        <w:t>colo</w:t>
      </w:r>
      <w:r>
        <w:rPr>
          <w:rFonts w:ascii="Times New Roman" w:hAnsi="Times New Roman" w:cs="Times New Roman"/>
          <w:i/>
          <w:sz w:val="24"/>
          <w:szCs w:val="24"/>
        </w:rPr>
        <w:t xml:space="preserve">r, </w:t>
      </w:r>
      <w:r w:rsidR="00681D6E" w:rsidRPr="000E17AE">
        <w:rPr>
          <w:rFonts w:ascii="Times New Roman" w:hAnsi="Times New Roman" w:cs="Times New Roman"/>
          <w:i/>
          <w:sz w:val="24"/>
          <w:szCs w:val="24"/>
        </w:rPr>
        <w:t xml:space="preserve">flavor, </w:t>
      </w:r>
      <w:r>
        <w:rPr>
          <w:rFonts w:ascii="Times New Roman" w:hAnsi="Times New Roman" w:cs="Times New Roman"/>
          <w:i/>
          <w:sz w:val="24"/>
          <w:szCs w:val="24"/>
        </w:rPr>
        <w:t xml:space="preserve">texture, taste, </w:t>
      </w:r>
      <w:r w:rsidR="00681D6E" w:rsidRPr="000E17AE">
        <w:rPr>
          <w:rFonts w:ascii="Times New Roman" w:hAnsi="Times New Roman" w:cs="Times New Roman"/>
          <w:i/>
          <w:sz w:val="24"/>
          <w:szCs w:val="24"/>
        </w:rPr>
        <w:t>moisture conte</w:t>
      </w:r>
      <w:r>
        <w:rPr>
          <w:rFonts w:ascii="Times New Roman" w:hAnsi="Times New Roman" w:cs="Times New Roman"/>
          <w:i/>
          <w:sz w:val="24"/>
          <w:szCs w:val="24"/>
        </w:rPr>
        <w:t xml:space="preserve">nt and protein content but did </w:t>
      </w:r>
      <w:r w:rsidR="00681D6E" w:rsidRPr="000E17AE">
        <w:rPr>
          <w:rFonts w:ascii="Times New Roman" w:hAnsi="Times New Roman" w:cs="Times New Roman"/>
          <w:i/>
          <w:sz w:val="24"/>
          <w:szCs w:val="24"/>
        </w:rPr>
        <w:t>not affect the c</w:t>
      </w:r>
      <w:r w:rsidR="006771B4">
        <w:rPr>
          <w:rFonts w:ascii="Times New Roman" w:hAnsi="Times New Roman" w:cs="Times New Roman"/>
          <w:i/>
          <w:sz w:val="24"/>
          <w:szCs w:val="24"/>
        </w:rPr>
        <w:t xml:space="preserve">rispness. Baking time affect the </w:t>
      </w:r>
      <w:r w:rsidR="00681D6E" w:rsidRPr="000E17AE">
        <w:rPr>
          <w:rFonts w:ascii="Times New Roman" w:hAnsi="Times New Roman" w:cs="Times New Roman"/>
          <w:i/>
          <w:sz w:val="24"/>
          <w:szCs w:val="24"/>
        </w:rPr>
        <w:t xml:space="preserve">color, </w:t>
      </w:r>
      <w:r w:rsidR="006771B4">
        <w:rPr>
          <w:rFonts w:ascii="Times New Roman" w:hAnsi="Times New Roman" w:cs="Times New Roman"/>
          <w:i/>
          <w:sz w:val="24"/>
          <w:szCs w:val="24"/>
        </w:rPr>
        <w:t xml:space="preserve">flavour, </w:t>
      </w:r>
      <w:r w:rsidR="00681D6E" w:rsidRPr="000E17AE">
        <w:rPr>
          <w:rFonts w:ascii="Times New Roman" w:hAnsi="Times New Roman" w:cs="Times New Roman"/>
          <w:i/>
          <w:sz w:val="24"/>
          <w:szCs w:val="24"/>
        </w:rPr>
        <w:t xml:space="preserve">texture, </w:t>
      </w:r>
      <w:r w:rsidR="006771B4">
        <w:rPr>
          <w:rFonts w:ascii="Times New Roman" w:hAnsi="Times New Roman" w:cs="Times New Roman"/>
          <w:i/>
          <w:sz w:val="24"/>
          <w:szCs w:val="24"/>
        </w:rPr>
        <w:t xml:space="preserve">taste, crispness, </w:t>
      </w:r>
      <w:r w:rsidR="00681D6E" w:rsidRPr="000E17AE">
        <w:rPr>
          <w:rFonts w:ascii="Times New Roman" w:hAnsi="Times New Roman" w:cs="Times New Roman"/>
          <w:i/>
          <w:sz w:val="24"/>
          <w:szCs w:val="24"/>
        </w:rPr>
        <w:t xml:space="preserve">moisture content and protein content. </w:t>
      </w:r>
      <w:r w:rsidR="006771B4">
        <w:rPr>
          <w:rFonts w:ascii="Times New Roman" w:hAnsi="Times New Roman" w:cs="Times New Roman"/>
          <w:i/>
          <w:sz w:val="24"/>
          <w:szCs w:val="24"/>
        </w:rPr>
        <w:t xml:space="preserve">The interaction between </w:t>
      </w:r>
      <w:r w:rsidR="00681D6E" w:rsidRPr="000E17AE">
        <w:rPr>
          <w:rFonts w:ascii="Times New Roman" w:hAnsi="Times New Roman" w:cs="Times New Roman"/>
          <w:i/>
          <w:sz w:val="24"/>
          <w:szCs w:val="24"/>
        </w:rPr>
        <w:t xml:space="preserve">the </w:t>
      </w:r>
      <w:r w:rsidR="006771B4">
        <w:rPr>
          <w:rFonts w:ascii="Times New Roman" w:hAnsi="Times New Roman" w:cs="Times New Roman"/>
          <w:i/>
          <w:sz w:val="24"/>
          <w:szCs w:val="24"/>
        </w:rPr>
        <w:t>ratio of glutinous rice and modification</w:t>
      </w:r>
      <w:r w:rsidR="00681D6E" w:rsidRPr="000E17AE">
        <w:rPr>
          <w:rFonts w:ascii="Times New Roman" w:hAnsi="Times New Roman" w:cs="Times New Roman"/>
          <w:i/>
          <w:sz w:val="24"/>
          <w:szCs w:val="24"/>
        </w:rPr>
        <w:t xml:space="preserve"> </w:t>
      </w:r>
      <w:r w:rsidR="006771B4">
        <w:rPr>
          <w:rFonts w:ascii="Times New Roman" w:hAnsi="Times New Roman" w:cs="Times New Roman"/>
          <w:i/>
          <w:sz w:val="24"/>
          <w:szCs w:val="24"/>
        </w:rPr>
        <w:t xml:space="preserve">of </w:t>
      </w:r>
      <w:r w:rsidR="00681D6E" w:rsidRPr="000E17AE">
        <w:rPr>
          <w:rFonts w:ascii="Times New Roman" w:hAnsi="Times New Roman" w:cs="Times New Roman"/>
          <w:i/>
          <w:sz w:val="24"/>
          <w:szCs w:val="24"/>
        </w:rPr>
        <w:t>shorgum flou</w:t>
      </w:r>
      <w:r w:rsidR="006771B4">
        <w:rPr>
          <w:rFonts w:ascii="Times New Roman" w:hAnsi="Times New Roman" w:cs="Times New Roman"/>
          <w:i/>
          <w:sz w:val="24"/>
          <w:szCs w:val="24"/>
        </w:rPr>
        <w:t xml:space="preserve">r influenced the color, </w:t>
      </w:r>
      <w:r w:rsidR="00681D6E" w:rsidRPr="000E17AE">
        <w:rPr>
          <w:rFonts w:ascii="Times New Roman" w:hAnsi="Times New Roman" w:cs="Times New Roman"/>
          <w:i/>
          <w:sz w:val="24"/>
          <w:szCs w:val="24"/>
        </w:rPr>
        <w:t xml:space="preserve">flavor, texture, </w:t>
      </w:r>
      <w:r w:rsidR="006771B4">
        <w:rPr>
          <w:rFonts w:ascii="Times New Roman" w:hAnsi="Times New Roman" w:cs="Times New Roman"/>
          <w:i/>
          <w:sz w:val="24"/>
          <w:szCs w:val="24"/>
        </w:rPr>
        <w:t xml:space="preserve">taste, </w:t>
      </w:r>
      <w:r w:rsidR="00681D6E" w:rsidRPr="000E17AE">
        <w:rPr>
          <w:rFonts w:ascii="Times New Roman" w:hAnsi="Times New Roman" w:cs="Times New Roman"/>
          <w:i/>
          <w:sz w:val="24"/>
          <w:szCs w:val="24"/>
        </w:rPr>
        <w:t xml:space="preserve">moisture content and protein </w:t>
      </w:r>
      <w:r w:rsidR="006771B4">
        <w:rPr>
          <w:rFonts w:ascii="Times New Roman" w:hAnsi="Times New Roman" w:cs="Times New Roman"/>
          <w:i/>
          <w:sz w:val="24"/>
          <w:szCs w:val="24"/>
        </w:rPr>
        <w:t xml:space="preserve">content. The </w:t>
      </w:r>
      <w:r w:rsidR="007513FF">
        <w:rPr>
          <w:rFonts w:ascii="Times New Roman" w:hAnsi="Times New Roman" w:cs="Times New Roman"/>
          <w:i/>
          <w:sz w:val="24"/>
          <w:szCs w:val="24"/>
        </w:rPr>
        <w:t xml:space="preserve">selected sample results in </w:t>
      </w:r>
      <w:r w:rsidR="006771B4">
        <w:rPr>
          <w:rFonts w:ascii="Times New Roman" w:hAnsi="Times New Roman" w:cs="Times New Roman"/>
          <w:i/>
          <w:sz w:val="24"/>
          <w:szCs w:val="24"/>
        </w:rPr>
        <w:t xml:space="preserve">treatment with </w:t>
      </w:r>
      <w:r w:rsidR="00681D6E" w:rsidRPr="000E17AE">
        <w:rPr>
          <w:rFonts w:ascii="Times New Roman" w:hAnsi="Times New Roman" w:cs="Times New Roman"/>
          <w:i/>
          <w:sz w:val="24"/>
          <w:szCs w:val="24"/>
        </w:rPr>
        <w:t xml:space="preserve">glutinous rice </w:t>
      </w:r>
      <w:r w:rsidR="006771B4">
        <w:rPr>
          <w:rFonts w:ascii="Times New Roman" w:hAnsi="Times New Roman" w:cs="Times New Roman"/>
          <w:i/>
          <w:sz w:val="24"/>
          <w:szCs w:val="24"/>
        </w:rPr>
        <w:t>ratio and modification</w:t>
      </w:r>
      <w:r w:rsidR="00681D6E" w:rsidRPr="000E17AE">
        <w:rPr>
          <w:rFonts w:ascii="Times New Roman" w:hAnsi="Times New Roman" w:cs="Times New Roman"/>
          <w:i/>
          <w:sz w:val="24"/>
          <w:szCs w:val="24"/>
        </w:rPr>
        <w:t xml:space="preserve"> </w:t>
      </w:r>
      <w:r w:rsidR="006771B4">
        <w:rPr>
          <w:rFonts w:ascii="Times New Roman" w:hAnsi="Times New Roman" w:cs="Times New Roman"/>
          <w:i/>
          <w:sz w:val="24"/>
          <w:szCs w:val="24"/>
        </w:rPr>
        <w:t xml:space="preserve">of shorgum flour and roasting </w:t>
      </w:r>
      <w:r w:rsidR="00681D6E" w:rsidRPr="000E17AE">
        <w:rPr>
          <w:rFonts w:ascii="Times New Roman" w:hAnsi="Times New Roman" w:cs="Times New Roman"/>
          <w:i/>
          <w:sz w:val="24"/>
          <w:szCs w:val="24"/>
        </w:rPr>
        <w:t xml:space="preserve">time </w:t>
      </w:r>
      <w:r w:rsidR="006771B4">
        <w:rPr>
          <w:rFonts w:ascii="Times New Roman" w:hAnsi="Times New Roman" w:cs="Times New Roman"/>
          <w:i/>
          <w:sz w:val="24"/>
          <w:szCs w:val="24"/>
        </w:rPr>
        <w:t>w</w:t>
      </w:r>
      <w:r w:rsidR="007513FF">
        <w:rPr>
          <w:rFonts w:ascii="Times New Roman" w:hAnsi="Times New Roman" w:cs="Times New Roman"/>
          <w:i/>
          <w:sz w:val="24"/>
          <w:szCs w:val="24"/>
        </w:rPr>
        <w:t>e</w:t>
      </w:r>
      <w:r w:rsidR="006771B4">
        <w:rPr>
          <w:rFonts w:ascii="Times New Roman" w:hAnsi="Times New Roman" w:cs="Times New Roman"/>
          <w:i/>
          <w:sz w:val="24"/>
          <w:szCs w:val="24"/>
        </w:rPr>
        <w:t>re (2:1, 5 minutes),</w:t>
      </w:r>
      <w:r w:rsidR="002F060A">
        <w:rPr>
          <w:rFonts w:ascii="Times New Roman" w:hAnsi="Times New Roman" w:cs="Times New Roman"/>
          <w:i/>
          <w:sz w:val="24"/>
          <w:szCs w:val="24"/>
        </w:rPr>
        <w:t xml:space="preserve"> </w:t>
      </w:r>
      <w:r w:rsidR="006771B4">
        <w:rPr>
          <w:rFonts w:ascii="Times New Roman" w:hAnsi="Times New Roman" w:cs="Times New Roman"/>
          <w:i/>
          <w:sz w:val="24"/>
          <w:szCs w:val="24"/>
        </w:rPr>
        <w:t xml:space="preserve">containing tannin </w:t>
      </w:r>
      <w:r w:rsidR="00681D6E">
        <w:rPr>
          <w:rFonts w:ascii="Times New Roman" w:hAnsi="Times New Roman" w:cs="Times New Roman"/>
          <w:i/>
          <w:sz w:val="24"/>
          <w:szCs w:val="24"/>
        </w:rPr>
        <w:t>1,04 % and 15,5</w:t>
      </w:r>
      <w:r w:rsidR="00681D6E">
        <w:rPr>
          <w:rFonts w:ascii="Times New Roman" w:hAnsi="Times New Roman" w:cs="Times New Roman"/>
          <w:i/>
          <w:sz w:val="24"/>
          <w:szCs w:val="24"/>
          <w:lang w:val="id-ID"/>
        </w:rPr>
        <w:t>54</w:t>
      </w:r>
      <w:r w:rsidR="00681D6E" w:rsidRPr="000E17AE">
        <w:rPr>
          <w:rFonts w:ascii="Times New Roman" w:hAnsi="Times New Roman" w:cs="Times New Roman"/>
          <w:i/>
          <w:sz w:val="24"/>
          <w:szCs w:val="24"/>
        </w:rPr>
        <w:t xml:space="preserve"> % dietary fiber.</w:t>
      </w:r>
    </w:p>
    <w:p w:rsidR="00681D6E" w:rsidRPr="000E17AE" w:rsidRDefault="00681D6E" w:rsidP="00681D6E">
      <w:pPr>
        <w:spacing w:after="0" w:line="240" w:lineRule="auto"/>
        <w:jc w:val="both"/>
        <w:rPr>
          <w:rFonts w:ascii="Times New Roman" w:hAnsi="Times New Roman" w:cs="Times New Roman"/>
          <w:i/>
          <w:sz w:val="24"/>
          <w:szCs w:val="24"/>
        </w:rPr>
      </w:pPr>
    </w:p>
    <w:p w:rsidR="00681D6E" w:rsidRPr="000E17AE" w:rsidRDefault="00681D6E" w:rsidP="00681D6E">
      <w:pPr>
        <w:spacing w:after="0" w:line="240" w:lineRule="auto"/>
        <w:jc w:val="both"/>
        <w:rPr>
          <w:rFonts w:ascii="Times New Roman" w:hAnsi="Times New Roman" w:cs="Times New Roman"/>
          <w:i/>
          <w:sz w:val="24"/>
          <w:szCs w:val="24"/>
        </w:rPr>
      </w:pPr>
    </w:p>
    <w:p w:rsidR="006D7845" w:rsidRDefault="00681D6E" w:rsidP="00681D6E">
      <w:pPr>
        <w:rPr>
          <w:rFonts w:ascii="Times New Roman" w:hAnsi="Times New Roman" w:cs="Times New Roman"/>
          <w:i/>
          <w:sz w:val="24"/>
          <w:szCs w:val="24"/>
        </w:rPr>
        <w:sectPr w:rsidR="006D7845" w:rsidSect="003D551B">
          <w:pgSz w:w="11907" w:h="16839" w:code="9"/>
          <w:pgMar w:top="2268" w:right="1701" w:bottom="1701" w:left="2268" w:header="708" w:footer="708" w:gutter="0"/>
          <w:pgNumType w:fmt="lowerRoman"/>
          <w:cols w:space="708"/>
          <w:docGrid w:linePitch="360"/>
        </w:sectPr>
      </w:pPr>
      <w:r w:rsidRPr="000E17AE">
        <w:rPr>
          <w:rFonts w:ascii="Times New Roman" w:hAnsi="Times New Roman" w:cs="Times New Roman"/>
          <w:i/>
          <w:sz w:val="24"/>
          <w:szCs w:val="24"/>
        </w:rPr>
        <w:t>Keywords : Glutinous Rice, Modified Shorgum Flour, Catfish, Baking Time, Opak</w:t>
      </w:r>
    </w:p>
    <w:p w:rsidR="00EA138F" w:rsidRPr="00EA138F" w:rsidRDefault="00EA138F" w:rsidP="00A95B33">
      <w:pPr>
        <w:pStyle w:val="Heading1"/>
        <w:spacing w:before="0" w:line="720" w:lineRule="auto"/>
        <w:ind w:left="0"/>
        <w:jc w:val="center"/>
        <w:rPr>
          <w:rFonts w:ascii="Times New Roman" w:hAnsi="Times New Roman" w:cs="Times New Roman"/>
          <w:color w:val="auto"/>
          <w:sz w:val="24"/>
        </w:rPr>
      </w:pPr>
      <w:bookmarkStart w:id="7" w:name="_Toc484356290"/>
      <w:r w:rsidRPr="00EA138F">
        <w:rPr>
          <w:rFonts w:ascii="Times New Roman" w:hAnsi="Times New Roman" w:cs="Times New Roman"/>
          <w:color w:val="auto"/>
          <w:sz w:val="24"/>
        </w:rPr>
        <w:lastRenderedPageBreak/>
        <w:t>I PENDAHULUAN</w:t>
      </w:r>
      <w:bookmarkEnd w:id="7"/>
    </w:p>
    <w:p w:rsidR="00EA138F" w:rsidRDefault="00EA138F" w:rsidP="00EA138F">
      <w:pPr>
        <w:spacing w:after="0" w:line="480" w:lineRule="auto"/>
        <w:ind w:firstLine="567"/>
        <w:jc w:val="both"/>
        <w:rPr>
          <w:rFonts w:ascii="Times New Roman" w:hAnsi="Times New Roman"/>
          <w:sz w:val="24"/>
          <w:szCs w:val="24"/>
        </w:rPr>
      </w:pPr>
      <w:r>
        <w:rPr>
          <w:rFonts w:ascii="Times New Roman" w:hAnsi="Times New Roman"/>
          <w:sz w:val="24"/>
          <w:szCs w:val="24"/>
        </w:rPr>
        <w:t xml:space="preserve">Bab ini menguraikan mengenai : (1) Latar Belakang Penelitian, (2) Identifikasi Masalah , (3) Tujuan Penelitian, (4) Manfaat Penelitian, (5) Kerangka Pemikiran, (6) Hipotesis, dan (7) Tempat dan Waktu Penelitian. </w:t>
      </w:r>
    </w:p>
    <w:p w:rsidR="00EA138F" w:rsidRPr="00EA138F" w:rsidRDefault="00EA138F" w:rsidP="00EA138F">
      <w:pPr>
        <w:pStyle w:val="Heading2"/>
        <w:spacing w:before="0" w:line="480" w:lineRule="auto"/>
        <w:jc w:val="both"/>
        <w:rPr>
          <w:rFonts w:ascii="Times New Roman" w:hAnsi="Times New Roman" w:cs="Times New Roman"/>
          <w:color w:val="auto"/>
          <w:sz w:val="24"/>
        </w:rPr>
      </w:pPr>
      <w:bookmarkStart w:id="8" w:name="_Toc484356291"/>
      <w:r w:rsidRPr="00EA138F">
        <w:rPr>
          <w:rFonts w:ascii="Times New Roman" w:hAnsi="Times New Roman" w:cs="Times New Roman"/>
          <w:color w:val="auto"/>
          <w:sz w:val="24"/>
        </w:rPr>
        <w:t>Latar Belakang</w:t>
      </w:r>
      <w:bookmarkEnd w:id="8"/>
    </w:p>
    <w:p w:rsidR="00EA138F" w:rsidRDefault="00EA138F" w:rsidP="00EA138F">
      <w:pPr>
        <w:pStyle w:val="ListParagraph"/>
        <w:spacing w:after="0" w:line="480" w:lineRule="auto"/>
        <w:ind w:left="0" w:firstLine="709"/>
        <w:jc w:val="both"/>
        <w:rPr>
          <w:rFonts w:ascii="Times New Roman" w:hAnsi="Times New Roman"/>
          <w:sz w:val="24"/>
          <w:szCs w:val="24"/>
        </w:rPr>
      </w:pPr>
      <w:r w:rsidRPr="00E30B5D">
        <w:rPr>
          <w:rFonts w:ascii="Times New Roman" w:hAnsi="Times New Roman"/>
          <w:sz w:val="24"/>
          <w:szCs w:val="24"/>
        </w:rPr>
        <w:t xml:space="preserve">Opak merupakan salah satu makanan tradisional di </w:t>
      </w:r>
      <w:r>
        <w:rPr>
          <w:rFonts w:ascii="Times New Roman" w:hAnsi="Times New Roman"/>
          <w:sz w:val="24"/>
          <w:szCs w:val="24"/>
        </w:rPr>
        <w:t xml:space="preserve">Jawa Barat yang cukup digemari. </w:t>
      </w:r>
      <w:r w:rsidRPr="00E30B5D">
        <w:rPr>
          <w:rFonts w:ascii="Times New Roman" w:hAnsi="Times New Roman"/>
          <w:sz w:val="24"/>
          <w:szCs w:val="24"/>
        </w:rPr>
        <w:t>Bahan baku utama dalam pembuatan opak ini adalah beras ketan sedangkan bahan lain yang bias</w:t>
      </w:r>
      <w:r>
        <w:rPr>
          <w:rFonts w:ascii="Times New Roman" w:hAnsi="Times New Roman"/>
          <w:sz w:val="24"/>
          <w:szCs w:val="24"/>
        </w:rPr>
        <w:t>a digunakan yaitu santan kelapa, garam, gula merah.</w:t>
      </w:r>
      <w:r w:rsidRPr="00E30B5D">
        <w:rPr>
          <w:rFonts w:ascii="Times New Roman" w:hAnsi="Times New Roman"/>
          <w:sz w:val="24"/>
          <w:szCs w:val="24"/>
        </w:rPr>
        <w:t xml:space="preserve"> Opak memiliki kandungan karbohidrat yang tinggi namun rendah protein. Oleh kare</w:t>
      </w:r>
      <w:r>
        <w:rPr>
          <w:rFonts w:ascii="Times New Roman" w:hAnsi="Times New Roman"/>
          <w:sz w:val="24"/>
          <w:szCs w:val="24"/>
        </w:rPr>
        <w:t xml:space="preserve">na itu ditambahkan ikan lele </w:t>
      </w:r>
      <w:r w:rsidRPr="00E30B5D">
        <w:rPr>
          <w:rFonts w:ascii="Times New Roman" w:hAnsi="Times New Roman"/>
          <w:sz w:val="24"/>
          <w:szCs w:val="24"/>
        </w:rPr>
        <w:t>untuk meningkatkan kadar protein pada opak ketan</w:t>
      </w:r>
      <w:r>
        <w:rPr>
          <w:rFonts w:ascii="Times New Roman" w:hAnsi="Times New Roman"/>
          <w:sz w:val="24"/>
          <w:szCs w:val="24"/>
        </w:rPr>
        <w:t xml:space="preserve"> tersebut (Andristian, 2014). </w:t>
      </w:r>
    </w:p>
    <w:p w:rsidR="006D7845" w:rsidRDefault="00EA138F" w:rsidP="00EA138F">
      <w:pPr>
        <w:pStyle w:val="ListParagraph"/>
        <w:spacing w:after="0" w:line="480" w:lineRule="auto"/>
        <w:ind w:left="0" w:firstLine="709"/>
        <w:jc w:val="both"/>
        <w:rPr>
          <w:rFonts w:ascii="Times New Roman" w:hAnsi="Times New Roman"/>
          <w:sz w:val="24"/>
          <w:szCs w:val="24"/>
        </w:rPr>
        <w:sectPr w:rsidR="006D7845" w:rsidSect="00580392">
          <w:headerReference w:type="default" r:id="rId16"/>
          <w:footerReference w:type="default" r:id="rId17"/>
          <w:pgSz w:w="11907" w:h="16839" w:code="9"/>
          <w:pgMar w:top="2268" w:right="1701" w:bottom="1701" w:left="2268" w:header="1134" w:footer="1134" w:gutter="0"/>
          <w:pgNumType w:start="1"/>
          <w:cols w:space="708"/>
          <w:docGrid w:linePitch="360"/>
        </w:sectPr>
      </w:pPr>
      <w:r>
        <w:rPr>
          <w:rFonts w:ascii="Times New Roman" w:hAnsi="Times New Roman"/>
          <w:sz w:val="24"/>
          <w:szCs w:val="24"/>
        </w:rPr>
        <w:t>Ikan l</w:t>
      </w:r>
      <w:r w:rsidRPr="006B3517">
        <w:rPr>
          <w:rFonts w:ascii="Times New Roman" w:hAnsi="Times New Roman"/>
          <w:sz w:val="24"/>
          <w:szCs w:val="24"/>
        </w:rPr>
        <w:t>ele Sangkuriang</w:t>
      </w:r>
      <w:r>
        <w:rPr>
          <w:rFonts w:ascii="Times New Roman" w:hAnsi="Times New Roman"/>
          <w:sz w:val="24"/>
          <w:szCs w:val="24"/>
        </w:rPr>
        <w:t xml:space="preserve"> </w:t>
      </w:r>
      <w:r w:rsidRPr="00E0785C">
        <w:rPr>
          <w:rFonts w:ascii="Times New Roman" w:hAnsi="Times New Roman"/>
          <w:sz w:val="24"/>
          <w:szCs w:val="24"/>
        </w:rPr>
        <w:t>(</w:t>
      </w:r>
      <w:r w:rsidRPr="005F14FC">
        <w:rPr>
          <w:rFonts w:ascii="Times New Roman" w:hAnsi="Times New Roman"/>
          <w:i/>
          <w:sz w:val="24"/>
          <w:szCs w:val="24"/>
        </w:rPr>
        <w:t>Clarias gariepinus sp</w:t>
      </w:r>
      <w:r w:rsidRPr="00E0785C">
        <w:rPr>
          <w:rFonts w:ascii="Times New Roman" w:hAnsi="Times New Roman"/>
          <w:sz w:val="24"/>
          <w:szCs w:val="24"/>
        </w:rPr>
        <w:t xml:space="preserve">) </w:t>
      </w:r>
      <w:r w:rsidRPr="006B3517">
        <w:rPr>
          <w:rFonts w:ascii="Times New Roman" w:hAnsi="Times New Roman"/>
          <w:sz w:val="24"/>
          <w:szCs w:val="24"/>
        </w:rPr>
        <w:t>merupakan spesies kerabat</w:t>
      </w:r>
      <w:r>
        <w:rPr>
          <w:rFonts w:ascii="Times New Roman" w:hAnsi="Times New Roman"/>
          <w:sz w:val="24"/>
          <w:szCs w:val="24"/>
        </w:rPr>
        <w:t xml:space="preserve"> lele dumbo. Keunggulan </w:t>
      </w:r>
      <w:r w:rsidRPr="006B3517">
        <w:rPr>
          <w:rFonts w:ascii="Times New Roman" w:hAnsi="Times New Roman"/>
          <w:sz w:val="24"/>
          <w:szCs w:val="24"/>
        </w:rPr>
        <w:t>lele sangkuriang dibanding lele dumbo adalah feku</w:t>
      </w:r>
      <w:r>
        <w:rPr>
          <w:rFonts w:ascii="Times New Roman" w:hAnsi="Times New Roman"/>
          <w:sz w:val="24"/>
          <w:szCs w:val="24"/>
        </w:rPr>
        <w:t xml:space="preserve">nditas telur yang lebih banyak (Khairuman dan Amri, 2009). </w:t>
      </w:r>
      <w:r w:rsidRPr="00E0785C">
        <w:rPr>
          <w:rFonts w:ascii="Times New Roman" w:hAnsi="Times New Roman"/>
          <w:sz w:val="24"/>
          <w:szCs w:val="24"/>
        </w:rPr>
        <w:t xml:space="preserve">Ikan lele </w:t>
      </w:r>
      <w:r>
        <w:rPr>
          <w:rFonts w:ascii="Times New Roman" w:hAnsi="Times New Roman"/>
          <w:sz w:val="24"/>
          <w:szCs w:val="24"/>
        </w:rPr>
        <w:t xml:space="preserve">ini </w:t>
      </w:r>
      <w:r w:rsidRPr="00E0785C">
        <w:rPr>
          <w:rFonts w:ascii="Times New Roman" w:hAnsi="Times New Roman"/>
          <w:sz w:val="24"/>
          <w:szCs w:val="24"/>
        </w:rPr>
        <w:t>salah satu jenis ikan yang saat ini sudah banyak dibudidayakan oleh petani ikan. Ikan lele mengandung kadar air 78,5 gr</w:t>
      </w:r>
      <w:r>
        <w:rPr>
          <w:rFonts w:ascii="Times New Roman" w:hAnsi="Times New Roman"/>
          <w:sz w:val="24"/>
          <w:szCs w:val="24"/>
        </w:rPr>
        <w:t>am</w:t>
      </w:r>
      <w:r w:rsidRPr="00E0785C">
        <w:rPr>
          <w:rFonts w:ascii="Times New Roman" w:hAnsi="Times New Roman"/>
          <w:sz w:val="24"/>
          <w:szCs w:val="24"/>
        </w:rPr>
        <w:t>, kalori 90 gr</w:t>
      </w:r>
      <w:r>
        <w:rPr>
          <w:rFonts w:ascii="Times New Roman" w:hAnsi="Times New Roman"/>
          <w:sz w:val="24"/>
          <w:szCs w:val="24"/>
        </w:rPr>
        <w:t>am</w:t>
      </w:r>
      <w:r w:rsidRPr="00E0785C">
        <w:rPr>
          <w:rFonts w:ascii="Times New Roman" w:hAnsi="Times New Roman"/>
          <w:sz w:val="24"/>
          <w:szCs w:val="24"/>
        </w:rPr>
        <w:t>, protein 18,7 gr</w:t>
      </w:r>
      <w:r>
        <w:rPr>
          <w:rFonts w:ascii="Times New Roman" w:hAnsi="Times New Roman"/>
          <w:sz w:val="24"/>
          <w:szCs w:val="24"/>
        </w:rPr>
        <w:t>am</w:t>
      </w:r>
      <w:r w:rsidRPr="00E0785C">
        <w:rPr>
          <w:rFonts w:ascii="Times New Roman" w:hAnsi="Times New Roman"/>
          <w:sz w:val="24"/>
          <w:szCs w:val="24"/>
        </w:rPr>
        <w:t>, lemak 1,1 gr</w:t>
      </w:r>
      <w:r>
        <w:rPr>
          <w:rFonts w:ascii="Times New Roman" w:hAnsi="Times New Roman"/>
          <w:sz w:val="24"/>
          <w:szCs w:val="24"/>
        </w:rPr>
        <w:t>am</w:t>
      </w:r>
      <w:r w:rsidRPr="00E0785C">
        <w:rPr>
          <w:rFonts w:ascii="Times New Roman" w:hAnsi="Times New Roman"/>
          <w:sz w:val="24"/>
          <w:szCs w:val="24"/>
        </w:rPr>
        <w:t>, Kalsium (Ca) 15 gr</w:t>
      </w:r>
      <w:r>
        <w:rPr>
          <w:rFonts w:ascii="Times New Roman" w:hAnsi="Times New Roman"/>
          <w:sz w:val="24"/>
          <w:szCs w:val="24"/>
        </w:rPr>
        <w:t>am</w:t>
      </w:r>
      <w:r w:rsidRPr="00E0785C">
        <w:rPr>
          <w:rFonts w:ascii="Times New Roman" w:hAnsi="Times New Roman"/>
          <w:sz w:val="24"/>
          <w:szCs w:val="24"/>
        </w:rPr>
        <w:t>, Phosphor (P) 260</w:t>
      </w:r>
      <w:r>
        <w:rPr>
          <w:rFonts w:ascii="Times New Roman" w:hAnsi="Times New Roman"/>
          <w:sz w:val="24"/>
          <w:szCs w:val="24"/>
        </w:rPr>
        <w:t xml:space="preserve"> </w:t>
      </w:r>
      <w:r w:rsidRPr="00E0785C">
        <w:rPr>
          <w:rFonts w:ascii="Times New Roman" w:hAnsi="Times New Roman"/>
          <w:sz w:val="24"/>
          <w:szCs w:val="24"/>
        </w:rPr>
        <w:t>gr</w:t>
      </w:r>
      <w:r>
        <w:rPr>
          <w:rFonts w:ascii="Times New Roman" w:hAnsi="Times New Roman"/>
          <w:sz w:val="24"/>
          <w:szCs w:val="24"/>
        </w:rPr>
        <w:t>am</w:t>
      </w:r>
      <w:r w:rsidRPr="00E0785C">
        <w:rPr>
          <w:rFonts w:ascii="Times New Roman" w:hAnsi="Times New Roman"/>
          <w:sz w:val="24"/>
          <w:szCs w:val="24"/>
        </w:rPr>
        <w:t>, Zat besi (Fe) 2</w:t>
      </w:r>
      <w:r>
        <w:rPr>
          <w:rFonts w:ascii="Times New Roman" w:hAnsi="Times New Roman"/>
          <w:sz w:val="24"/>
          <w:szCs w:val="24"/>
        </w:rPr>
        <w:t xml:space="preserve"> </w:t>
      </w:r>
      <w:r w:rsidRPr="00E0785C">
        <w:rPr>
          <w:rFonts w:ascii="Times New Roman" w:hAnsi="Times New Roman"/>
          <w:sz w:val="24"/>
          <w:szCs w:val="24"/>
        </w:rPr>
        <w:t>gr</w:t>
      </w:r>
      <w:r>
        <w:rPr>
          <w:rFonts w:ascii="Times New Roman" w:hAnsi="Times New Roman"/>
          <w:sz w:val="24"/>
          <w:szCs w:val="24"/>
        </w:rPr>
        <w:t>am</w:t>
      </w:r>
      <w:r w:rsidRPr="00E0785C">
        <w:rPr>
          <w:rFonts w:ascii="Times New Roman" w:hAnsi="Times New Roman"/>
          <w:sz w:val="24"/>
          <w:szCs w:val="24"/>
        </w:rPr>
        <w:t>, Natrium 150</w:t>
      </w:r>
      <w:r>
        <w:rPr>
          <w:rFonts w:ascii="Times New Roman" w:hAnsi="Times New Roman"/>
          <w:sz w:val="24"/>
          <w:szCs w:val="24"/>
        </w:rPr>
        <w:t xml:space="preserve"> </w:t>
      </w:r>
      <w:r w:rsidRPr="00E0785C">
        <w:rPr>
          <w:rFonts w:ascii="Times New Roman" w:hAnsi="Times New Roman"/>
          <w:sz w:val="24"/>
          <w:szCs w:val="24"/>
        </w:rPr>
        <w:t>gr</w:t>
      </w:r>
      <w:r>
        <w:rPr>
          <w:rFonts w:ascii="Times New Roman" w:hAnsi="Times New Roman"/>
          <w:sz w:val="24"/>
          <w:szCs w:val="24"/>
        </w:rPr>
        <w:t>am</w:t>
      </w:r>
      <w:r w:rsidRPr="00E0785C">
        <w:rPr>
          <w:rFonts w:ascii="Times New Roman" w:hAnsi="Times New Roman"/>
          <w:sz w:val="24"/>
          <w:szCs w:val="24"/>
        </w:rPr>
        <w:t>, Thiamin 0,10</w:t>
      </w:r>
      <w:r>
        <w:rPr>
          <w:rFonts w:ascii="Times New Roman" w:hAnsi="Times New Roman"/>
          <w:sz w:val="24"/>
          <w:szCs w:val="24"/>
        </w:rPr>
        <w:t xml:space="preserve"> </w:t>
      </w:r>
      <w:r w:rsidRPr="00E0785C">
        <w:rPr>
          <w:rFonts w:ascii="Times New Roman" w:hAnsi="Times New Roman"/>
          <w:sz w:val="24"/>
          <w:szCs w:val="24"/>
        </w:rPr>
        <w:t>gr</w:t>
      </w:r>
      <w:r>
        <w:rPr>
          <w:rFonts w:ascii="Times New Roman" w:hAnsi="Times New Roman"/>
          <w:sz w:val="24"/>
          <w:szCs w:val="24"/>
        </w:rPr>
        <w:t>am</w:t>
      </w:r>
      <w:r w:rsidRPr="00E0785C">
        <w:rPr>
          <w:rFonts w:ascii="Times New Roman" w:hAnsi="Times New Roman"/>
          <w:sz w:val="24"/>
          <w:szCs w:val="24"/>
        </w:rPr>
        <w:t>, Riboflavin 0,05</w:t>
      </w:r>
      <w:r>
        <w:rPr>
          <w:rFonts w:ascii="Times New Roman" w:hAnsi="Times New Roman"/>
          <w:sz w:val="24"/>
          <w:szCs w:val="24"/>
        </w:rPr>
        <w:t xml:space="preserve"> </w:t>
      </w:r>
      <w:r w:rsidRPr="00E0785C">
        <w:rPr>
          <w:rFonts w:ascii="Times New Roman" w:hAnsi="Times New Roman"/>
          <w:sz w:val="24"/>
          <w:szCs w:val="24"/>
        </w:rPr>
        <w:t>gr</w:t>
      </w:r>
      <w:r>
        <w:rPr>
          <w:rFonts w:ascii="Times New Roman" w:hAnsi="Times New Roman"/>
          <w:sz w:val="24"/>
          <w:szCs w:val="24"/>
        </w:rPr>
        <w:t>am</w:t>
      </w:r>
      <w:r w:rsidRPr="00E0785C">
        <w:rPr>
          <w:rFonts w:ascii="Times New Roman" w:hAnsi="Times New Roman"/>
          <w:sz w:val="24"/>
          <w:szCs w:val="24"/>
        </w:rPr>
        <w:t>, Niashin 2,0 gr</w:t>
      </w:r>
      <w:r>
        <w:rPr>
          <w:rFonts w:ascii="Times New Roman" w:hAnsi="Times New Roman"/>
          <w:sz w:val="24"/>
          <w:szCs w:val="24"/>
        </w:rPr>
        <w:t>am</w:t>
      </w:r>
      <w:r w:rsidRPr="00E0785C">
        <w:rPr>
          <w:rFonts w:ascii="Times New Roman" w:hAnsi="Times New Roman"/>
          <w:sz w:val="24"/>
          <w:szCs w:val="24"/>
        </w:rPr>
        <w:t xml:space="preserve"> per 100</w:t>
      </w:r>
      <w:r>
        <w:rPr>
          <w:rFonts w:ascii="Times New Roman" w:hAnsi="Times New Roman"/>
          <w:sz w:val="24"/>
          <w:szCs w:val="24"/>
        </w:rPr>
        <w:t xml:space="preserve"> </w:t>
      </w:r>
      <w:r w:rsidRPr="00E0785C">
        <w:rPr>
          <w:rFonts w:ascii="Times New Roman" w:hAnsi="Times New Roman"/>
          <w:sz w:val="24"/>
          <w:szCs w:val="24"/>
        </w:rPr>
        <w:t>gram. Sehingga lele mengandung protein yang tinggi dan zat penguat tulang (kalsium) yang baik untuk makanan anak balita. Selain itu lele juga mengandung mineral lain yang pen</w:t>
      </w:r>
      <w:r>
        <w:rPr>
          <w:rFonts w:ascii="Times New Roman" w:hAnsi="Times New Roman"/>
          <w:sz w:val="24"/>
          <w:szCs w:val="24"/>
        </w:rPr>
        <w:t xml:space="preserve">ting pula untuk kesehatan tubuh. </w:t>
      </w:r>
      <w:r w:rsidRPr="00E0785C">
        <w:rPr>
          <w:rFonts w:ascii="Times New Roman" w:hAnsi="Times New Roman"/>
          <w:sz w:val="24"/>
          <w:szCs w:val="24"/>
        </w:rPr>
        <w:t xml:space="preserve">Lele yang memiliki nama ilmiah </w:t>
      </w:r>
      <w:r w:rsidRPr="00896987">
        <w:rPr>
          <w:rFonts w:ascii="Times New Roman" w:hAnsi="Times New Roman"/>
          <w:i/>
          <w:sz w:val="24"/>
          <w:szCs w:val="24"/>
        </w:rPr>
        <w:t>Clarias sp</w:t>
      </w:r>
      <w:r w:rsidRPr="00E0785C">
        <w:rPr>
          <w:rFonts w:ascii="Times New Roman" w:hAnsi="Times New Roman"/>
          <w:sz w:val="24"/>
          <w:szCs w:val="24"/>
        </w:rPr>
        <w:t xml:space="preserve"> ini perkembangan produksinya secara nasional</w:t>
      </w:r>
      <w:r>
        <w:rPr>
          <w:rFonts w:ascii="Times New Roman" w:hAnsi="Times New Roman"/>
          <w:sz w:val="24"/>
          <w:szCs w:val="24"/>
        </w:rPr>
        <w:t xml:space="preserve"> </w:t>
      </w:r>
    </w:p>
    <w:p w:rsidR="00EA138F" w:rsidRDefault="00EA138F" w:rsidP="006D7845">
      <w:pPr>
        <w:pStyle w:val="ListParagraph"/>
        <w:spacing w:after="0" w:line="480" w:lineRule="auto"/>
        <w:ind w:left="0"/>
        <w:jc w:val="both"/>
        <w:rPr>
          <w:rFonts w:ascii="Times New Roman" w:hAnsi="Times New Roman"/>
          <w:sz w:val="24"/>
          <w:szCs w:val="24"/>
        </w:rPr>
      </w:pPr>
      <w:r w:rsidRPr="00E0785C">
        <w:rPr>
          <w:rFonts w:ascii="Times New Roman" w:hAnsi="Times New Roman"/>
          <w:sz w:val="24"/>
          <w:szCs w:val="24"/>
        </w:rPr>
        <w:lastRenderedPageBreak/>
        <w:t>sangat baik. Selama lima tahun terakhir prod</w:t>
      </w:r>
      <w:r>
        <w:rPr>
          <w:rFonts w:ascii="Times New Roman" w:hAnsi="Times New Roman"/>
          <w:sz w:val="24"/>
          <w:szCs w:val="24"/>
        </w:rPr>
        <w:t>uksi lele terus meningkat (Apriyana, 2014).</w:t>
      </w:r>
    </w:p>
    <w:p w:rsidR="00EA138F" w:rsidRDefault="00EA138F" w:rsidP="00EA138F">
      <w:pPr>
        <w:pStyle w:val="ListParagraph"/>
        <w:spacing w:after="0" w:line="480" w:lineRule="auto"/>
        <w:ind w:left="0" w:firstLine="709"/>
        <w:jc w:val="both"/>
        <w:rPr>
          <w:rFonts w:ascii="Times New Roman" w:hAnsi="Times New Roman"/>
          <w:sz w:val="24"/>
          <w:szCs w:val="24"/>
        </w:rPr>
      </w:pPr>
      <w:r w:rsidRPr="006B3517">
        <w:rPr>
          <w:rFonts w:ascii="Times New Roman" w:hAnsi="Times New Roman"/>
          <w:sz w:val="24"/>
          <w:szCs w:val="24"/>
        </w:rPr>
        <w:t>Ikan lele sangkuriang (</w:t>
      </w:r>
      <w:r w:rsidRPr="006B3517">
        <w:rPr>
          <w:rFonts w:ascii="Times New Roman" w:hAnsi="Times New Roman"/>
          <w:i/>
          <w:sz w:val="24"/>
          <w:szCs w:val="24"/>
        </w:rPr>
        <w:t>Clarias gariepinus</w:t>
      </w:r>
      <w:r w:rsidRPr="006B3517">
        <w:rPr>
          <w:rFonts w:ascii="Times New Roman" w:hAnsi="Times New Roman"/>
          <w:sz w:val="24"/>
          <w:szCs w:val="24"/>
        </w:rPr>
        <w:t>) merupakan jenis ikan konsumsi yang memiliki prospek menjanjikan dan mulai merebut perhatian pelaku usaha budidaya.</w:t>
      </w:r>
      <w:r>
        <w:rPr>
          <w:rFonts w:ascii="Times New Roman" w:hAnsi="Times New Roman"/>
          <w:sz w:val="24"/>
          <w:szCs w:val="24"/>
        </w:rPr>
        <w:t xml:space="preserve"> </w:t>
      </w:r>
      <w:r w:rsidRPr="006B3517">
        <w:rPr>
          <w:rFonts w:ascii="Times New Roman" w:hAnsi="Times New Roman"/>
          <w:sz w:val="24"/>
          <w:szCs w:val="24"/>
        </w:rPr>
        <w:t>Karena ikan lele sangkuriang memiliki</w:t>
      </w:r>
      <w:r>
        <w:rPr>
          <w:rFonts w:ascii="Times New Roman" w:hAnsi="Times New Roman"/>
          <w:sz w:val="24"/>
          <w:szCs w:val="24"/>
        </w:rPr>
        <w:t xml:space="preserve"> </w:t>
      </w:r>
      <w:r w:rsidRPr="006B3517">
        <w:rPr>
          <w:rFonts w:ascii="Times New Roman" w:hAnsi="Times New Roman"/>
          <w:sz w:val="24"/>
          <w:szCs w:val="24"/>
        </w:rPr>
        <w:t>kelebihan yaitu panen yang cepat, hasil produksi lebih tinggi, lebih tahan</w:t>
      </w:r>
      <w:r>
        <w:rPr>
          <w:rFonts w:ascii="Times New Roman" w:hAnsi="Times New Roman"/>
          <w:sz w:val="24"/>
          <w:szCs w:val="24"/>
        </w:rPr>
        <w:t xml:space="preserve"> </w:t>
      </w:r>
      <w:r w:rsidRPr="006B3517">
        <w:rPr>
          <w:rFonts w:ascii="Times New Roman" w:hAnsi="Times New Roman"/>
          <w:sz w:val="24"/>
          <w:szCs w:val="24"/>
        </w:rPr>
        <w:t>t</w:t>
      </w:r>
      <w:r>
        <w:rPr>
          <w:rFonts w:ascii="Times New Roman" w:hAnsi="Times New Roman"/>
          <w:sz w:val="24"/>
          <w:szCs w:val="24"/>
        </w:rPr>
        <w:t xml:space="preserve">erhadap penyakit, sangat mudah </w:t>
      </w:r>
      <w:r w:rsidRPr="006B3517">
        <w:rPr>
          <w:rFonts w:ascii="Times New Roman" w:hAnsi="Times New Roman"/>
          <w:sz w:val="24"/>
          <w:szCs w:val="24"/>
        </w:rPr>
        <w:t>dibudidayakan dan teknik pemeliharaannya y</w:t>
      </w:r>
      <w:r>
        <w:rPr>
          <w:rFonts w:ascii="Times New Roman" w:hAnsi="Times New Roman"/>
          <w:sz w:val="24"/>
          <w:szCs w:val="24"/>
        </w:rPr>
        <w:t>ang sederhana (Nasrudin, 2010).</w:t>
      </w:r>
    </w:p>
    <w:p w:rsidR="00EA138F" w:rsidRDefault="00EA138F" w:rsidP="00EA138F">
      <w:pPr>
        <w:spacing w:after="0" w:line="480" w:lineRule="auto"/>
        <w:ind w:firstLine="720"/>
        <w:jc w:val="both"/>
        <w:rPr>
          <w:rFonts w:ascii="Times New Roman" w:hAnsi="Times New Roman"/>
          <w:sz w:val="24"/>
          <w:szCs w:val="24"/>
        </w:rPr>
      </w:pPr>
      <w:r w:rsidRPr="006B3517">
        <w:rPr>
          <w:rFonts w:ascii="Times New Roman" w:hAnsi="Times New Roman"/>
          <w:sz w:val="24"/>
          <w:szCs w:val="24"/>
        </w:rPr>
        <w:t>Menurut Hermawan (</w:t>
      </w:r>
      <w:r>
        <w:rPr>
          <w:rFonts w:ascii="Times New Roman" w:hAnsi="Times New Roman"/>
          <w:sz w:val="24"/>
          <w:szCs w:val="24"/>
        </w:rPr>
        <w:t xml:space="preserve">2012), produksi ikan lele </w:t>
      </w:r>
      <w:r w:rsidRPr="006B3517">
        <w:rPr>
          <w:rFonts w:ascii="Times New Roman" w:hAnsi="Times New Roman"/>
          <w:sz w:val="24"/>
          <w:szCs w:val="24"/>
        </w:rPr>
        <w:t>di Indonesia pada tahun 2005 sebesar 69.386 ton, tahun 2006 sebesar 77.332 ton, tahun 2007 sebesar 91.735 ton, tahun 2008 sebesar 114.317 ton, tahun 2009 sebesar 144.317 ton, dan pada tahun 2010 sebesar 273.554 ton. Hal inilah yang menjadikan ikan lele sebagai komoditas utama yang menjadi target Ditjen Perikanan Budidaya untuk ditingkatkan produktivitasnya mulai tahun 2009-2014.</w:t>
      </w:r>
      <w:r>
        <w:rPr>
          <w:rFonts w:ascii="Times New Roman" w:hAnsi="Times New Roman"/>
          <w:sz w:val="24"/>
          <w:szCs w:val="24"/>
        </w:rPr>
        <w:t xml:space="preserve"> </w:t>
      </w:r>
      <w:r w:rsidRPr="00DE20AE">
        <w:rPr>
          <w:rFonts w:ascii="Times New Roman" w:hAnsi="Times New Roman"/>
          <w:sz w:val="24"/>
          <w:szCs w:val="24"/>
        </w:rPr>
        <w:t xml:space="preserve">Produksi ikan lele di Indonesia dari tahun 2009 sampai Tri Wulan Tiga tahun 2014 mengalami peningkatan sebesar 37.49% dengan </w:t>
      </w:r>
      <w:r>
        <w:rPr>
          <w:rFonts w:ascii="Times New Roman" w:hAnsi="Times New Roman"/>
          <w:sz w:val="24"/>
          <w:szCs w:val="24"/>
        </w:rPr>
        <w:t xml:space="preserve"> jumlah </w:t>
      </w:r>
      <w:r w:rsidRPr="00DE20AE">
        <w:rPr>
          <w:rFonts w:ascii="Times New Roman" w:hAnsi="Times New Roman"/>
          <w:sz w:val="24"/>
          <w:szCs w:val="24"/>
        </w:rPr>
        <w:t>produksi pada tahun 2014 sebanyak 463.221</w:t>
      </w:r>
      <w:r>
        <w:rPr>
          <w:rFonts w:ascii="Times New Roman" w:hAnsi="Times New Roman"/>
          <w:sz w:val="24"/>
          <w:szCs w:val="24"/>
        </w:rPr>
        <w:t xml:space="preserve"> ton. </w:t>
      </w:r>
    </w:p>
    <w:p w:rsidR="00EA138F" w:rsidRPr="00166A9D" w:rsidRDefault="00EA138F" w:rsidP="00EA138F">
      <w:pPr>
        <w:spacing w:after="0" w:line="480" w:lineRule="auto"/>
        <w:ind w:firstLine="720"/>
        <w:jc w:val="both"/>
        <w:rPr>
          <w:rFonts w:ascii="Times New Roman" w:hAnsi="Times New Roman"/>
          <w:sz w:val="24"/>
          <w:szCs w:val="24"/>
        </w:rPr>
      </w:pPr>
      <w:r w:rsidRPr="00756026">
        <w:rPr>
          <w:rFonts w:ascii="Times New Roman" w:hAnsi="Times New Roman"/>
          <w:sz w:val="24"/>
          <w:szCs w:val="24"/>
        </w:rPr>
        <w:t>Manfaat Ikan Lele yang lain adalah membantu pertumbuhan dan perkembangan pada anak. Kandungan Asam Amino Esensial sangat berguna untuk tumbuh kembang tulang anak, membantu penyerapan kalsium dan menjaga keseimbangan nitrogen dalam tubuh, dan memelihara masa tu</w:t>
      </w:r>
      <w:r>
        <w:rPr>
          <w:rFonts w:ascii="Times New Roman" w:hAnsi="Times New Roman"/>
          <w:sz w:val="24"/>
          <w:szCs w:val="24"/>
        </w:rPr>
        <w:t>m</w:t>
      </w:r>
      <w:r w:rsidRPr="00756026">
        <w:rPr>
          <w:rFonts w:ascii="Times New Roman" w:hAnsi="Times New Roman"/>
          <w:sz w:val="24"/>
          <w:szCs w:val="24"/>
        </w:rPr>
        <w:t>buh anak agar tidak terlalu berlemak. Selain itu juga manfaat ikan lele pun dapa</w:t>
      </w:r>
      <w:r>
        <w:rPr>
          <w:rFonts w:ascii="Times New Roman" w:hAnsi="Times New Roman"/>
          <w:sz w:val="24"/>
          <w:szCs w:val="24"/>
        </w:rPr>
        <w:t>t menghasilkan antibody, hormon</w:t>
      </w:r>
      <w:r w:rsidRPr="00756026">
        <w:rPr>
          <w:rFonts w:ascii="Times New Roman" w:hAnsi="Times New Roman"/>
          <w:sz w:val="24"/>
          <w:szCs w:val="24"/>
        </w:rPr>
        <w:t>, enzim, dan pembentukan kolagen, disamping perbaikan jaringan.</w:t>
      </w:r>
      <w:r>
        <w:rPr>
          <w:rFonts w:ascii="Times New Roman" w:hAnsi="Times New Roman"/>
          <w:sz w:val="24"/>
          <w:szCs w:val="24"/>
        </w:rPr>
        <w:t xml:space="preserve"> </w:t>
      </w:r>
      <w:r w:rsidRPr="00616C66">
        <w:rPr>
          <w:rFonts w:ascii="Times New Roman" w:hAnsi="Times New Roman"/>
          <w:color w:val="000000"/>
          <w:sz w:val="24"/>
          <w:szCs w:val="24"/>
          <w:shd w:val="clear" w:color="auto" w:fill="FFFFFF"/>
        </w:rPr>
        <w:t xml:space="preserve">Keunggulan ikan lele dibandingkan dengan produk hewani lainnya </w:t>
      </w:r>
      <w:r w:rsidRPr="00616C66">
        <w:rPr>
          <w:rFonts w:ascii="Times New Roman" w:hAnsi="Times New Roman"/>
          <w:color w:val="000000"/>
          <w:sz w:val="24"/>
          <w:szCs w:val="24"/>
          <w:shd w:val="clear" w:color="auto" w:fill="FFFFFF"/>
        </w:rPr>
        <w:lastRenderedPageBreak/>
        <w:t>adalah kaya akan Leusin dan Lisin. Leusin (C</w:t>
      </w:r>
      <w:r w:rsidRPr="00616C66">
        <w:rPr>
          <w:rFonts w:ascii="Times New Roman" w:hAnsi="Times New Roman"/>
          <w:color w:val="000000"/>
          <w:sz w:val="24"/>
          <w:szCs w:val="24"/>
          <w:shd w:val="clear" w:color="auto" w:fill="FFFFFF"/>
          <w:vertAlign w:val="subscript"/>
        </w:rPr>
        <w:t>6</w:t>
      </w:r>
      <w:r w:rsidRPr="00616C66">
        <w:rPr>
          <w:rFonts w:ascii="Times New Roman" w:hAnsi="Times New Roman"/>
          <w:color w:val="000000"/>
          <w:sz w:val="24"/>
          <w:szCs w:val="24"/>
          <w:shd w:val="clear" w:color="auto" w:fill="FFFFFF"/>
        </w:rPr>
        <w:t>H</w:t>
      </w:r>
      <w:r w:rsidRPr="00616C66">
        <w:rPr>
          <w:rFonts w:ascii="Times New Roman" w:hAnsi="Times New Roman"/>
          <w:color w:val="000000"/>
          <w:sz w:val="24"/>
          <w:szCs w:val="24"/>
          <w:shd w:val="clear" w:color="auto" w:fill="FFFFFF"/>
          <w:vertAlign w:val="subscript"/>
        </w:rPr>
        <w:t>13</w:t>
      </w:r>
      <w:r w:rsidRPr="00616C66">
        <w:rPr>
          <w:rFonts w:ascii="Times New Roman" w:hAnsi="Times New Roman"/>
          <w:color w:val="000000"/>
          <w:sz w:val="24"/>
          <w:szCs w:val="24"/>
          <w:shd w:val="clear" w:color="auto" w:fill="FFFFFF"/>
        </w:rPr>
        <w:t>NO</w:t>
      </w:r>
      <w:r w:rsidRPr="00616C66">
        <w:rPr>
          <w:rFonts w:ascii="Times New Roman" w:hAnsi="Times New Roman"/>
          <w:color w:val="000000"/>
          <w:sz w:val="24"/>
          <w:szCs w:val="24"/>
          <w:shd w:val="clear" w:color="auto" w:fill="FFFFFF"/>
          <w:vertAlign w:val="subscript"/>
        </w:rPr>
        <w:t>2</w:t>
      </w:r>
      <w:r w:rsidRPr="00616C66">
        <w:rPr>
          <w:rFonts w:ascii="Times New Roman" w:hAnsi="Times New Roman"/>
          <w:color w:val="000000"/>
          <w:sz w:val="24"/>
          <w:szCs w:val="24"/>
          <w:shd w:val="clear" w:color="auto" w:fill="FFFFFF"/>
        </w:rPr>
        <w:t>) merupakan asam amino e</w:t>
      </w:r>
      <w:r>
        <w:rPr>
          <w:rFonts w:ascii="Times New Roman" w:hAnsi="Times New Roman"/>
          <w:color w:val="000000"/>
          <w:sz w:val="24"/>
          <w:szCs w:val="24"/>
          <w:shd w:val="clear" w:color="auto" w:fill="FFFFFF"/>
        </w:rPr>
        <w:t>s</w:t>
      </w:r>
      <w:r w:rsidRPr="00616C66">
        <w:rPr>
          <w:rFonts w:ascii="Times New Roman" w:hAnsi="Times New Roman"/>
          <w:color w:val="000000"/>
          <w:sz w:val="24"/>
          <w:szCs w:val="24"/>
          <w:shd w:val="clear" w:color="auto" w:fill="FFFFFF"/>
        </w:rPr>
        <w:t>sensial yang sangat diperlukan untuk pertumbuhan anak-anak dan menjaga keseimbangan nitrogen. Leusin juga berguna untuk perombakan dan pembentukan protein otot. Lisin merupakan salah satu dari 9 asam amino es</w:t>
      </w:r>
      <w:r>
        <w:rPr>
          <w:rFonts w:ascii="Times New Roman" w:hAnsi="Times New Roman"/>
          <w:color w:val="000000"/>
          <w:sz w:val="24"/>
          <w:szCs w:val="24"/>
          <w:shd w:val="clear" w:color="auto" w:fill="FFFFFF"/>
        </w:rPr>
        <w:t>s</w:t>
      </w:r>
      <w:r w:rsidRPr="00616C66">
        <w:rPr>
          <w:rFonts w:ascii="Times New Roman" w:hAnsi="Times New Roman"/>
          <w:color w:val="000000"/>
          <w:sz w:val="24"/>
          <w:szCs w:val="24"/>
          <w:shd w:val="clear" w:color="auto" w:fill="FFFFFF"/>
        </w:rPr>
        <w:t>ensial yang dibutuhkan untuk pertu</w:t>
      </w:r>
      <w:r>
        <w:rPr>
          <w:rFonts w:ascii="Times New Roman" w:hAnsi="Times New Roman"/>
          <w:color w:val="000000"/>
          <w:sz w:val="24"/>
          <w:szCs w:val="24"/>
          <w:shd w:val="clear" w:color="auto" w:fill="FFFFFF"/>
        </w:rPr>
        <w:t xml:space="preserve">mbuhan dan perbaikan jaringan. </w:t>
      </w:r>
      <w:r w:rsidRPr="00616C66">
        <w:rPr>
          <w:rFonts w:ascii="Times New Roman" w:hAnsi="Times New Roman"/>
          <w:color w:val="000000"/>
          <w:sz w:val="24"/>
          <w:szCs w:val="24"/>
          <w:shd w:val="clear" w:color="auto" w:fill="FFFFFF"/>
        </w:rPr>
        <w:t>Lele juga merupakan sumber asam lemak omega 3, yaitu asam lemak dengan ikatan rangkap pada posisi karbon nomor 3 dari gugus metil atau disebut karbon posisi omega</w:t>
      </w:r>
      <w:r>
        <w:rPr>
          <w:rFonts w:ascii="Times New Roman" w:hAnsi="Times New Roman"/>
          <w:color w:val="000000"/>
          <w:sz w:val="24"/>
          <w:szCs w:val="24"/>
          <w:shd w:val="clear" w:color="auto" w:fill="FFFFFF"/>
        </w:rPr>
        <w:t xml:space="preserve"> </w:t>
      </w:r>
      <w:r w:rsidRPr="00616C66">
        <w:rPr>
          <w:rFonts w:ascii="Times New Roman" w:hAnsi="Times New Roman"/>
          <w:sz w:val="24"/>
          <w:szCs w:val="24"/>
        </w:rPr>
        <w:t xml:space="preserve">(Suryaningrum, 2012). </w:t>
      </w:r>
      <w:r w:rsidRPr="00616C66">
        <w:rPr>
          <w:rFonts w:ascii="Times New Roman" w:hAnsi="Times New Roman"/>
          <w:color w:val="000000"/>
          <w:sz w:val="24"/>
          <w:szCs w:val="24"/>
          <w:shd w:val="clear" w:color="auto" w:fill="FFFFFF"/>
        </w:rPr>
        <w:t xml:space="preserve"> </w:t>
      </w:r>
    </w:p>
    <w:p w:rsidR="00EA138F" w:rsidRDefault="00EA138F" w:rsidP="00EA138F">
      <w:pPr>
        <w:pStyle w:val="ListParagraph"/>
        <w:spacing w:after="0" w:line="480" w:lineRule="auto"/>
        <w:ind w:left="0" w:firstLine="709"/>
        <w:jc w:val="both"/>
        <w:rPr>
          <w:rFonts w:ascii="Times New Roman" w:hAnsi="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1312" behindDoc="0" locked="0" layoutInCell="1" allowOverlap="1" wp14:anchorId="2336C812" wp14:editId="07A61CB4">
                <wp:simplePos x="0" y="0"/>
                <wp:positionH relativeFrom="column">
                  <wp:posOffset>4813300</wp:posOffset>
                </wp:positionH>
                <wp:positionV relativeFrom="paragraph">
                  <wp:posOffset>-5250625</wp:posOffset>
                </wp:positionV>
                <wp:extent cx="391795" cy="332105"/>
                <wp:effectExtent l="0" t="0" r="27305" b="10795"/>
                <wp:wrapNone/>
                <wp:docPr id="246" name="Rectangle 246"/>
                <wp:cNvGraphicFramePr/>
                <a:graphic xmlns:a="http://schemas.openxmlformats.org/drawingml/2006/main">
                  <a:graphicData uri="http://schemas.microsoft.com/office/word/2010/wordprocessingShape">
                    <wps:wsp>
                      <wps:cNvSpPr/>
                      <wps:spPr>
                        <a:xfrm>
                          <a:off x="0" y="0"/>
                          <a:ext cx="391795"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8F14CA" w:rsidRDefault="00771856" w:rsidP="00EA138F">
                            <w:pPr>
                              <w:jc w:val="center"/>
                              <w:rPr>
                                <w:rFonts w:ascii="Times New Roman" w:hAnsi="Times New Roman" w:cs="Times New Roman"/>
                                <w:sz w:val="24"/>
                                <w:szCs w:val="24"/>
                              </w:rPr>
                            </w:pPr>
                            <w:r w:rsidRPr="008F14CA">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6" o:spid="_x0000_s1026" style="position:absolute;left:0;text-align:left;margin-left:379pt;margin-top:-413.45pt;width:30.85pt;height:2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" fillcolor="white [3201]" strokecolor="white [3212]" strokeweight="2pt">
                <v:textbox>
                  <w:txbxContent>
                    <w:p w:rsidR="003E03D9" w:rsidRPr="008F14CA" w:rsidRDefault="003E03D9" w:rsidP="00EA138F">
                      <w:pPr>
                        <w:jc w:val="center"/>
                        <w:rPr>
                          <w:rFonts w:ascii="Times New Roman" w:hAnsi="Times New Roman" w:cs="Times New Roman"/>
                          <w:sz w:val="24"/>
                          <w:szCs w:val="24"/>
                        </w:rPr>
                      </w:pPr>
                      <w:r w:rsidRPr="008F14CA">
                        <w:rPr>
                          <w:rFonts w:ascii="Times New Roman" w:hAnsi="Times New Roman" w:cs="Times New Roman"/>
                          <w:sz w:val="24"/>
                          <w:szCs w:val="24"/>
                        </w:rPr>
                        <w:t>3</w:t>
                      </w:r>
                    </w:p>
                  </w:txbxContent>
                </v:textbox>
              </v:rect>
            </w:pict>
          </mc:Fallback>
        </mc:AlternateContent>
      </w:r>
      <w:r w:rsidRPr="00196481">
        <w:rPr>
          <w:rFonts w:ascii="Times New Roman" w:hAnsi="Times New Roman"/>
          <w:sz w:val="24"/>
          <w:szCs w:val="24"/>
        </w:rPr>
        <w:t>Sorgum merupakan bahan pangan yang juga mengandung karbohidrat seperti beras, terigu dan jagung. Sorgum adalah salah satu bahan pangan yang potensial untuk substitusi terigu dan beras karena masih satu famili dengan gandum dan padi, hanya berbeda subfamili, sehingga karakteristik tepungnya relatif lebih baik dibanding tepung umbi-umbian. Oleh karena itu sorgum merupakan p</w:t>
      </w:r>
      <w:r>
        <w:rPr>
          <w:rFonts w:ascii="Times New Roman" w:hAnsi="Times New Roman"/>
          <w:sz w:val="24"/>
          <w:szCs w:val="24"/>
        </w:rPr>
        <w:t>engganti karbohidrat alternatif</w:t>
      </w:r>
      <w:r w:rsidRPr="00196481">
        <w:rPr>
          <w:rFonts w:ascii="Times New Roman" w:hAnsi="Times New Roman"/>
          <w:sz w:val="24"/>
          <w:szCs w:val="24"/>
        </w:rPr>
        <w:t>. Selain sebagai sumber karbohidrat, sorgum memiliki kandungan protein, kalsium dan vitamin B1 yang lebih tinggi dibanding beras dan jagung sehingga tanaman sorgum sangat potensial sebagai bahan pangan utama (Suarni, 2012).</w:t>
      </w:r>
    </w:p>
    <w:p w:rsidR="00EA138F" w:rsidRPr="00166A9D" w:rsidRDefault="00EA138F" w:rsidP="00EA138F">
      <w:pPr>
        <w:pStyle w:val="ListParagraph"/>
        <w:spacing w:after="0" w:line="480" w:lineRule="auto"/>
        <w:ind w:left="0" w:firstLine="709"/>
        <w:jc w:val="both"/>
        <w:rPr>
          <w:rFonts w:ascii="Times New Roman" w:hAnsi="Times New Roman"/>
          <w:sz w:val="24"/>
          <w:szCs w:val="24"/>
        </w:rPr>
      </w:pPr>
      <w:r w:rsidRPr="00CF7286">
        <w:rPr>
          <w:rFonts w:ascii="Times New Roman" w:hAnsi="Times New Roman"/>
          <w:sz w:val="24"/>
          <w:szCs w:val="24"/>
        </w:rPr>
        <w:t xml:space="preserve">Kelebihan sorgum sebagai bahan pangan, pakan, dan industri adalah kaya akan komponen pangan fungsional. Beragamnya antioksidan, unsur mineral terutama Fe, serat, oligosakarida, dan β-glukan termasuk komponen karbohidrat </w:t>
      </w:r>
      <w:r w:rsidRPr="00CF7286">
        <w:rPr>
          <w:rFonts w:ascii="Times New Roman" w:hAnsi="Times New Roman"/>
          <w:i/>
          <w:iCs/>
          <w:sz w:val="24"/>
          <w:szCs w:val="24"/>
        </w:rPr>
        <w:t xml:space="preserve">nonstarch polysakarida </w:t>
      </w:r>
      <w:r w:rsidRPr="00CF7286">
        <w:rPr>
          <w:rFonts w:ascii="Times New Roman" w:hAnsi="Times New Roman"/>
          <w:sz w:val="24"/>
          <w:szCs w:val="24"/>
        </w:rPr>
        <w:t xml:space="preserve">(NSP) yang terkandung dalam biji sorgum menjadikannya potensial sebagai sumber pangan fungsional (Suarni, 2012). Komoditas ini mempunyai kandungan nutrisi dasar yang tidak kalah penting dibandingkan </w:t>
      </w:r>
      <w:r w:rsidRPr="00CF7286">
        <w:rPr>
          <w:rFonts w:ascii="Times New Roman" w:hAnsi="Times New Roman"/>
          <w:sz w:val="24"/>
          <w:szCs w:val="24"/>
        </w:rPr>
        <w:lastRenderedPageBreak/>
        <w:t>dengan serealia lainnya, dan mengandung unsur pangan fungsional. Biji sorgum mengandung karbohidrat 73%, lemak 3,5%, dan protein 10%, bergantung pada varietas dan lahan pertanaman (Mudjisihono dan Damarjati 1987, Suarni 2004a). Tepung</w:t>
      </w:r>
      <w:r>
        <w:rPr>
          <w:rFonts w:ascii="Times New Roman" w:hAnsi="Times New Roman"/>
          <w:sz w:val="24"/>
          <w:szCs w:val="24"/>
        </w:rPr>
        <w:t xml:space="preserve"> </w:t>
      </w:r>
      <w:r w:rsidRPr="00CF7286">
        <w:rPr>
          <w:rFonts w:ascii="Times New Roman" w:hAnsi="Times New Roman"/>
          <w:sz w:val="24"/>
          <w:szCs w:val="24"/>
        </w:rPr>
        <w:t>sorgum mengandung asam amino leusin (1,31-1,39%)</w:t>
      </w:r>
      <w:r>
        <w:rPr>
          <w:rFonts w:ascii="Times New Roman" w:hAnsi="Times New Roman"/>
          <w:sz w:val="24"/>
          <w:szCs w:val="24"/>
        </w:rPr>
        <w:t xml:space="preserve"> </w:t>
      </w:r>
      <w:r w:rsidRPr="00CF7286">
        <w:rPr>
          <w:rFonts w:ascii="Times New Roman" w:hAnsi="Times New Roman"/>
          <w:sz w:val="24"/>
          <w:szCs w:val="24"/>
        </w:rPr>
        <w:t>yang lebih tinggi dibanding terigu (0,88%). Kadar lisin</w:t>
      </w:r>
      <w:r>
        <w:rPr>
          <w:rFonts w:ascii="Times New Roman" w:hAnsi="Times New Roman"/>
          <w:sz w:val="24"/>
          <w:szCs w:val="24"/>
        </w:rPr>
        <w:t xml:space="preserve"> </w:t>
      </w:r>
      <w:r w:rsidRPr="00CF7286">
        <w:rPr>
          <w:rFonts w:ascii="Times New Roman" w:hAnsi="Times New Roman"/>
          <w:sz w:val="24"/>
          <w:szCs w:val="24"/>
        </w:rPr>
        <w:t xml:space="preserve">tepung sorgum hanya 0,16%, jauh lebih rendah </w:t>
      </w:r>
      <w:r>
        <w:rPr>
          <w:rFonts w:ascii="Times New Roman" w:hAnsi="Times New Roman"/>
          <w:sz w:val="24"/>
          <w:szCs w:val="24"/>
        </w:rPr>
        <w:t>dibanding terigu 0,38% (Suarni, 2012).</w:t>
      </w:r>
    </w:p>
    <w:bookmarkStart w:id="9" w:name="_Toc484356331"/>
    <w:p w:rsidR="00EA138F" w:rsidRPr="00A95B33" w:rsidRDefault="00EA138F" w:rsidP="00A95B33">
      <w:pPr>
        <w:pStyle w:val="Caption"/>
        <w:spacing w:after="0" w:line="276" w:lineRule="auto"/>
        <w:jc w:val="center"/>
        <w:rPr>
          <w:rFonts w:ascii="Times New Roman" w:hAnsi="Times New Roman"/>
          <w:b w:val="0"/>
          <w:color w:val="auto"/>
          <w:sz w:val="24"/>
          <w:szCs w:val="24"/>
        </w:rPr>
      </w:pPr>
      <w:r w:rsidRPr="00A95B33">
        <w:rPr>
          <w:rFonts w:ascii="Times New Roman" w:hAnsi="Times New Roman"/>
          <w:b w:val="0"/>
          <w:noProof/>
          <w:color w:val="auto"/>
          <w:sz w:val="24"/>
          <w:szCs w:val="24"/>
          <w:lang w:val="id-ID" w:eastAsia="id-ID"/>
        </w:rPr>
        <mc:AlternateContent>
          <mc:Choice Requires="wps">
            <w:drawing>
              <wp:anchor distT="0" distB="0" distL="114300" distR="114300" simplePos="0" relativeHeight="251667456" behindDoc="0" locked="0" layoutInCell="1" allowOverlap="1" wp14:anchorId="0AA7E7C8" wp14:editId="66739495">
                <wp:simplePos x="0" y="0"/>
                <wp:positionH relativeFrom="column">
                  <wp:posOffset>4774697</wp:posOffset>
                </wp:positionH>
                <wp:positionV relativeFrom="paragraph">
                  <wp:posOffset>-4468372</wp:posOffset>
                </wp:positionV>
                <wp:extent cx="391795" cy="332105"/>
                <wp:effectExtent l="0" t="0" r="27305" b="10795"/>
                <wp:wrapNone/>
                <wp:docPr id="37" name="Rectangle 37"/>
                <wp:cNvGraphicFramePr/>
                <a:graphic xmlns:a="http://schemas.openxmlformats.org/drawingml/2006/main">
                  <a:graphicData uri="http://schemas.microsoft.com/office/word/2010/wordprocessingShape">
                    <wps:wsp>
                      <wps:cNvSpPr/>
                      <wps:spPr>
                        <a:xfrm>
                          <a:off x="0" y="0"/>
                          <a:ext cx="391795" cy="3321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8F14CA" w:rsidRDefault="00771856" w:rsidP="00EA138F">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7" style="position:absolute;left:0;text-align:left;margin-left:375.95pt;margin-top:-351.85pt;width:30.85pt;height:26.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" fillcolor="white [3201]" strokecolor="white [3212]" strokeweight="2pt">
                <v:textbox>
                  <w:txbxContent>
                    <w:p w:rsidR="003E03D9" w:rsidRPr="008F14CA" w:rsidRDefault="003E03D9" w:rsidP="00EA138F">
                      <w:pPr>
                        <w:jc w:val="center"/>
                        <w:rPr>
                          <w:rFonts w:ascii="Times New Roman" w:hAnsi="Times New Roman" w:cs="Times New Roman"/>
                          <w:sz w:val="24"/>
                          <w:szCs w:val="24"/>
                        </w:rPr>
                      </w:pPr>
                      <w:r>
                        <w:rPr>
                          <w:rFonts w:ascii="Times New Roman" w:hAnsi="Times New Roman" w:cs="Times New Roman"/>
                          <w:sz w:val="24"/>
                          <w:szCs w:val="24"/>
                        </w:rPr>
                        <w:t>4</w:t>
                      </w:r>
                    </w:p>
                  </w:txbxContent>
                </v:textbox>
              </v:rect>
            </w:pict>
          </mc:Fallback>
        </mc:AlternateContent>
      </w:r>
      <w:r w:rsidR="00A95B33" w:rsidRPr="00A95B33">
        <w:rPr>
          <w:rFonts w:ascii="Times New Roman" w:hAnsi="Times New Roman"/>
          <w:b w:val="0"/>
          <w:color w:val="auto"/>
          <w:sz w:val="24"/>
          <w:szCs w:val="24"/>
        </w:rPr>
        <w:t xml:space="preserve">Tabel </w:t>
      </w:r>
      <w:r w:rsidR="00A95B33" w:rsidRPr="00A95B33">
        <w:rPr>
          <w:rFonts w:ascii="Times New Roman" w:hAnsi="Times New Roman"/>
          <w:b w:val="0"/>
          <w:color w:val="auto"/>
          <w:sz w:val="24"/>
          <w:szCs w:val="24"/>
        </w:rPr>
        <w:fldChar w:fldCharType="begin"/>
      </w:r>
      <w:r w:rsidR="00A95B33" w:rsidRPr="00A95B33">
        <w:rPr>
          <w:rFonts w:ascii="Times New Roman" w:hAnsi="Times New Roman"/>
          <w:b w:val="0"/>
          <w:color w:val="auto"/>
          <w:sz w:val="24"/>
          <w:szCs w:val="24"/>
        </w:rPr>
        <w:instrText xml:space="preserve"> SEQ Tabel \* ARABIC </w:instrText>
      </w:r>
      <w:r w:rsidR="00A95B33" w:rsidRPr="00A95B3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w:t>
      </w:r>
      <w:r w:rsidR="00A95B33" w:rsidRPr="00A95B33">
        <w:rPr>
          <w:rFonts w:ascii="Times New Roman" w:hAnsi="Times New Roman"/>
          <w:b w:val="0"/>
          <w:color w:val="auto"/>
          <w:sz w:val="24"/>
          <w:szCs w:val="24"/>
        </w:rPr>
        <w:fldChar w:fldCharType="end"/>
      </w:r>
      <w:r w:rsidR="00A95B33" w:rsidRPr="00A95B33">
        <w:rPr>
          <w:rFonts w:ascii="Times New Roman" w:hAnsi="Times New Roman"/>
          <w:b w:val="0"/>
          <w:color w:val="auto"/>
          <w:sz w:val="24"/>
          <w:szCs w:val="24"/>
        </w:rPr>
        <w:t xml:space="preserve">. </w:t>
      </w:r>
      <w:r w:rsidRPr="00A95B33">
        <w:rPr>
          <w:rFonts w:ascii="Times New Roman" w:hAnsi="Times New Roman"/>
          <w:b w:val="0"/>
          <w:color w:val="auto"/>
          <w:sz w:val="24"/>
          <w:szCs w:val="24"/>
        </w:rPr>
        <w:t>Kandungan Gizi dari Sorgum</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302"/>
        <w:gridCol w:w="1631"/>
        <w:gridCol w:w="1631"/>
        <w:gridCol w:w="1523"/>
      </w:tblGrid>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No</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Nutrisi</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Sorgum</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Padi</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Jagung</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1</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Kalori (kal)</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332</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360</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0</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2</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Protein (gr)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11</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6,8</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9</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3</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Lemak (gr)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3,3</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0,7</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4</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4</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 xml:space="preserve">        Karbohidrat (gr)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73</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78,9</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74</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5</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 xml:space="preserve">  Kalsium (gr)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28</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6</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10</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6</w:t>
            </w:r>
          </w:p>
        </w:tc>
        <w:tc>
          <w:tcPr>
            <w:tcW w:w="2302" w:type="dxa"/>
          </w:tcPr>
          <w:p w:rsidR="00EA138F" w:rsidRDefault="00EA138F" w:rsidP="00EF61E0">
            <w:pPr>
              <w:spacing w:after="0"/>
              <w:rPr>
                <w:rFonts w:ascii="Times New Roman" w:hAnsi="Times New Roman"/>
                <w:sz w:val="24"/>
                <w:szCs w:val="24"/>
              </w:rPr>
            </w:pPr>
            <w:r>
              <w:rPr>
                <w:rFonts w:ascii="Times New Roman" w:hAnsi="Times New Roman"/>
                <w:sz w:val="24"/>
                <w:szCs w:val="24"/>
              </w:rPr>
              <w:t xml:space="preserve">        Besi (mgr)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4,4</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0,8</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2,4</w:t>
            </w:r>
          </w:p>
        </w:tc>
      </w:tr>
      <w:tr w:rsidR="00EA138F" w:rsidTr="00C411C2">
        <w:trPr>
          <w:jc w:val="center"/>
        </w:trPr>
        <w:tc>
          <w:tcPr>
            <w:tcW w:w="85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7</w:t>
            </w:r>
          </w:p>
        </w:tc>
        <w:tc>
          <w:tcPr>
            <w:tcW w:w="2302"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 xml:space="preserve">  Fosfor (mgr)</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287</w:t>
            </w:r>
          </w:p>
        </w:tc>
        <w:tc>
          <w:tcPr>
            <w:tcW w:w="1631"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140</w:t>
            </w:r>
          </w:p>
        </w:tc>
        <w:tc>
          <w:tcPr>
            <w:tcW w:w="1523" w:type="dxa"/>
          </w:tcPr>
          <w:p w:rsidR="00EA138F" w:rsidRDefault="00EA138F" w:rsidP="00EF61E0">
            <w:pPr>
              <w:spacing w:after="0"/>
              <w:jc w:val="center"/>
              <w:rPr>
                <w:rFonts w:ascii="Times New Roman" w:hAnsi="Times New Roman"/>
                <w:sz w:val="24"/>
                <w:szCs w:val="24"/>
              </w:rPr>
            </w:pPr>
            <w:r>
              <w:rPr>
                <w:rFonts w:ascii="Times New Roman" w:hAnsi="Times New Roman"/>
                <w:sz w:val="24"/>
                <w:szCs w:val="24"/>
              </w:rPr>
              <w:t>205</w:t>
            </w:r>
          </w:p>
        </w:tc>
      </w:tr>
    </w:tbl>
    <w:p w:rsidR="00EA138F" w:rsidRPr="00B1785C" w:rsidRDefault="00EA138F" w:rsidP="00EA138F">
      <w:pPr>
        <w:spacing w:after="0" w:line="480" w:lineRule="auto"/>
        <w:jc w:val="both"/>
        <w:rPr>
          <w:rFonts w:ascii="Times New Roman" w:hAnsi="Times New Roman"/>
          <w:sz w:val="24"/>
          <w:szCs w:val="24"/>
        </w:rPr>
      </w:pPr>
      <w:r>
        <w:rPr>
          <w:rFonts w:ascii="Times New Roman" w:hAnsi="Times New Roman"/>
          <w:sz w:val="24"/>
          <w:szCs w:val="24"/>
        </w:rPr>
        <w:t>(Sumber : Direktorat Jendral Tanaman Pangan Direktorat Budidaya Serelia, 2008)</w:t>
      </w:r>
    </w:p>
    <w:p w:rsidR="00EA138F" w:rsidRDefault="00EA138F" w:rsidP="00EA138F">
      <w:pPr>
        <w:pStyle w:val="ListParagraph"/>
        <w:spacing w:after="0" w:line="480" w:lineRule="auto"/>
        <w:ind w:left="0" w:firstLine="709"/>
        <w:jc w:val="both"/>
        <w:rPr>
          <w:rFonts w:ascii="Times New Roman" w:hAnsi="Times New Roman"/>
          <w:sz w:val="24"/>
          <w:szCs w:val="24"/>
        </w:rPr>
      </w:pPr>
      <w:r w:rsidRPr="00CF7286">
        <w:rPr>
          <w:rFonts w:ascii="Times New Roman" w:hAnsi="Times New Roman"/>
          <w:sz w:val="24"/>
          <w:szCs w:val="24"/>
        </w:rPr>
        <w:t>Pemanfaatan sorgum sebagai sumber pangan fungsional</w:t>
      </w:r>
      <w:r>
        <w:rPr>
          <w:rFonts w:ascii="Times New Roman" w:hAnsi="Times New Roman"/>
          <w:sz w:val="24"/>
          <w:szCs w:val="24"/>
        </w:rPr>
        <w:t xml:space="preserve"> </w:t>
      </w:r>
      <w:r w:rsidRPr="00CF7286">
        <w:rPr>
          <w:rFonts w:ascii="Times New Roman" w:hAnsi="Times New Roman"/>
          <w:sz w:val="24"/>
          <w:szCs w:val="24"/>
        </w:rPr>
        <w:t>belum banyak tersentuh, selama ini masih terbatas pada</w:t>
      </w:r>
      <w:r>
        <w:rPr>
          <w:rFonts w:ascii="Times New Roman" w:hAnsi="Times New Roman"/>
          <w:sz w:val="24"/>
          <w:szCs w:val="24"/>
        </w:rPr>
        <w:t xml:space="preserve"> </w:t>
      </w:r>
      <w:r w:rsidRPr="00CF7286">
        <w:rPr>
          <w:rFonts w:ascii="Times New Roman" w:hAnsi="Times New Roman"/>
          <w:sz w:val="24"/>
          <w:szCs w:val="24"/>
        </w:rPr>
        <w:t>peranannya dalam diversifikasi pangan sebagai sumber</w:t>
      </w:r>
      <w:r>
        <w:rPr>
          <w:rFonts w:ascii="Times New Roman" w:hAnsi="Times New Roman"/>
          <w:sz w:val="24"/>
          <w:szCs w:val="24"/>
        </w:rPr>
        <w:t xml:space="preserve"> karbohidrat (Suarni, 2004c</w:t>
      </w:r>
      <w:r w:rsidRPr="00CF7286">
        <w:rPr>
          <w:rFonts w:ascii="Times New Roman" w:hAnsi="Times New Roman"/>
          <w:sz w:val="24"/>
          <w:szCs w:val="24"/>
        </w:rPr>
        <w:t>). Padahal sorgum mengandung</w:t>
      </w:r>
      <w:r>
        <w:rPr>
          <w:rFonts w:ascii="Times New Roman" w:hAnsi="Times New Roman"/>
          <w:sz w:val="24"/>
          <w:szCs w:val="24"/>
        </w:rPr>
        <w:t xml:space="preserve"> </w:t>
      </w:r>
      <w:r w:rsidRPr="00CF7286">
        <w:rPr>
          <w:rFonts w:ascii="Times New Roman" w:hAnsi="Times New Roman"/>
          <w:sz w:val="24"/>
          <w:szCs w:val="24"/>
        </w:rPr>
        <w:t>serat pangan yang dibutuhkan tubuh (</w:t>
      </w:r>
      <w:r w:rsidRPr="00CF7286">
        <w:rPr>
          <w:rFonts w:ascii="Times New Roman" w:hAnsi="Times New Roman"/>
          <w:i/>
          <w:iCs/>
          <w:sz w:val="24"/>
          <w:szCs w:val="24"/>
        </w:rPr>
        <w:t>dietary fiber</w:t>
      </w:r>
      <w:r w:rsidRPr="00CF7286">
        <w:rPr>
          <w:rFonts w:ascii="Times New Roman" w:hAnsi="Times New Roman"/>
          <w:sz w:val="24"/>
          <w:szCs w:val="24"/>
        </w:rPr>
        <w:t>) yang</w:t>
      </w:r>
      <w:r>
        <w:rPr>
          <w:rFonts w:ascii="Times New Roman" w:hAnsi="Times New Roman"/>
          <w:sz w:val="24"/>
          <w:szCs w:val="24"/>
        </w:rPr>
        <w:t xml:space="preserve"> </w:t>
      </w:r>
      <w:r w:rsidRPr="00CF7286">
        <w:rPr>
          <w:rFonts w:ascii="Times New Roman" w:hAnsi="Times New Roman"/>
          <w:sz w:val="24"/>
          <w:szCs w:val="24"/>
        </w:rPr>
        <w:t>dapat memberi efek positif terhadap kesehatan. Manfaat</w:t>
      </w:r>
      <w:r>
        <w:rPr>
          <w:rFonts w:ascii="Times New Roman" w:hAnsi="Times New Roman"/>
          <w:sz w:val="24"/>
          <w:szCs w:val="24"/>
        </w:rPr>
        <w:t xml:space="preserve"> </w:t>
      </w:r>
      <w:r w:rsidRPr="00CF7286">
        <w:rPr>
          <w:rFonts w:ascii="Times New Roman" w:hAnsi="Times New Roman"/>
          <w:sz w:val="24"/>
          <w:szCs w:val="24"/>
        </w:rPr>
        <w:t>terhadap kesehatan terutama untuk pencegahan penyakit</w:t>
      </w:r>
      <w:r>
        <w:rPr>
          <w:rFonts w:ascii="Times New Roman" w:hAnsi="Times New Roman"/>
          <w:sz w:val="24"/>
          <w:szCs w:val="24"/>
        </w:rPr>
        <w:t xml:space="preserve"> </w:t>
      </w:r>
      <w:r w:rsidRPr="00CF7286">
        <w:rPr>
          <w:rFonts w:ascii="Times New Roman" w:hAnsi="Times New Roman"/>
          <w:sz w:val="24"/>
          <w:szCs w:val="24"/>
        </w:rPr>
        <w:t>jantung, obesitas, penurunan hipertensi, menjaga kadar</w:t>
      </w:r>
      <w:r>
        <w:rPr>
          <w:rFonts w:ascii="Times New Roman" w:hAnsi="Times New Roman"/>
          <w:sz w:val="24"/>
          <w:szCs w:val="24"/>
        </w:rPr>
        <w:t xml:space="preserve"> </w:t>
      </w:r>
      <w:r w:rsidRPr="00CF7286">
        <w:rPr>
          <w:rFonts w:ascii="Times New Roman" w:hAnsi="Times New Roman"/>
          <w:sz w:val="24"/>
          <w:szCs w:val="24"/>
        </w:rPr>
        <w:t>gula darah, dan pencegahan kanker usus. Pada penyakit</w:t>
      </w:r>
      <w:r>
        <w:rPr>
          <w:rFonts w:ascii="Times New Roman" w:hAnsi="Times New Roman"/>
          <w:sz w:val="24"/>
          <w:szCs w:val="24"/>
        </w:rPr>
        <w:t xml:space="preserve"> </w:t>
      </w:r>
      <w:r w:rsidRPr="00CF7286">
        <w:rPr>
          <w:rFonts w:ascii="Times New Roman" w:hAnsi="Times New Roman"/>
          <w:sz w:val="24"/>
          <w:szCs w:val="24"/>
        </w:rPr>
        <w:t>ardio vaskul</w:t>
      </w:r>
      <w:r>
        <w:rPr>
          <w:rFonts w:ascii="Times New Roman" w:hAnsi="Times New Roman"/>
          <w:sz w:val="24"/>
          <w:szCs w:val="24"/>
        </w:rPr>
        <w:t>er (penyakit jantung koroner</w:t>
      </w:r>
      <w:r w:rsidRPr="00CF7286">
        <w:rPr>
          <w:rFonts w:ascii="Times New Roman" w:hAnsi="Times New Roman"/>
          <w:sz w:val="24"/>
          <w:szCs w:val="24"/>
        </w:rPr>
        <w:t>), serat</w:t>
      </w:r>
      <w:r>
        <w:rPr>
          <w:rFonts w:ascii="Times New Roman" w:hAnsi="Times New Roman"/>
          <w:sz w:val="24"/>
          <w:szCs w:val="24"/>
        </w:rPr>
        <w:t xml:space="preserve"> </w:t>
      </w:r>
      <w:r w:rsidRPr="00CF7286">
        <w:rPr>
          <w:rFonts w:ascii="Times New Roman" w:hAnsi="Times New Roman"/>
          <w:sz w:val="24"/>
          <w:szCs w:val="24"/>
        </w:rPr>
        <w:t>pangan berfungsi dalam mengikat asam empedu sehingga</w:t>
      </w:r>
      <w:r>
        <w:rPr>
          <w:rFonts w:ascii="Times New Roman" w:hAnsi="Times New Roman"/>
          <w:sz w:val="24"/>
          <w:szCs w:val="24"/>
        </w:rPr>
        <w:t xml:space="preserve"> </w:t>
      </w:r>
      <w:r w:rsidRPr="00CF7286">
        <w:rPr>
          <w:rFonts w:ascii="Times New Roman" w:hAnsi="Times New Roman"/>
          <w:sz w:val="24"/>
          <w:szCs w:val="24"/>
        </w:rPr>
        <w:t>menurunkan kadar kolesterol darah.</w:t>
      </w:r>
    </w:p>
    <w:p w:rsidR="00EA138F" w:rsidRDefault="00EA138F" w:rsidP="00EA138F">
      <w:pPr>
        <w:pStyle w:val="ListParagraph"/>
        <w:spacing w:after="0" w:line="480" w:lineRule="auto"/>
        <w:ind w:left="0" w:firstLine="709"/>
        <w:jc w:val="both"/>
        <w:rPr>
          <w:rFonts w:ascii="Times New Roman" w:hAnsi="Times New Roman"/>
          <w:sz w:val="24"/>
          <w:szCs w:val="24"/>
        </w:rPr>
      </w:pPr>
      <w:r w:rsidRPr="00CF7286">
        <w:rPr>
          <w:rFonts w:ascii="Times New Roman" w:hAnsi="Times New Roman"/>
          <w:sz w:val="24"/>
          <w:szCs w:val="24"/>
        </w:rPr>
        <w:t xml:space="preserve">Pemanfaatan sorgum dalam berbagai produk olahan pada umumnya dalam bentuk tepung (Suarni dan Zakir, 2003). Berbagai produk olahan tradisional (nasi </w:t>
      </w:r>
      <w:r w:rsidRPr="00CF7286">
        <w:rPr>
          <w:rFonts w:ascii="Times New Roman" w:hAnsi="Times New Roman"/>
          <w:sz w:val="24"/>
          <w:szCs w:val="24"/>
        </w:rPr>
        <w:lastRenderedPageBreak/>
        <w:t>sorgum,</w:t>
      </w:r>
      <w:r>
        <w:rPr>
          <w:rFonts w:ascii="Times New Roman" w:hAnsi="Times New Roman"/>
          <w:sz w:val="24"/>
          <w:szCs w:val="24"/>
        </w:rPr>
        <w:t xml:space="preserve"> </w:t>
      </w:r>
      <w:r w:rsidRPr="00CF7286">
        <w:rPr>
          <w:rFonts w:ascii="Times New Roman" w:hAnsi="Times New Roman"/>
          <w:sz w:val="24"/>
          <w:szCs w:val="24"/>
        </w:rPr>
        <w:t>lemper, wajik, rangginang, apem, nagasari), dan olahan</w:t>
      </w:r>
      <w:r>
        <w:rPr>
          <w:rFonts w:ascii="Times New Roman" w:hAnsi="Times New Roman"/>
          <w:sz w:val="24"/>
          <w:szCs w:val="24"/>
        </w:rPr>
        <w:t xml:space="preserve"> </w:t>
      </w:r>
      <w:r w:rsidRPr="00CF7286">
        <w:rPr>
          <w:rFonts w:ascii="Times New Roman" w:hAnsi="Times New Roman"/>
          <w:sz w:val="24"/>
          <w:szCs w:val="24"/>
        </w:rPr>
        <w:t>modern (beras sorgum instan, bubur sorgum instan,</w:t>
      </w:r>
      <w:r>
        <w:rPr>
          <w:rFonts w:ascii="Times New Roman" w:hAnsi="Times New Roman"/>
          <w:sz w:val="24"/>
          <w:szCs w:val="24"/>
        </w:rPr>
        <w:t xml:space="preserve"> </w:t>
      </w:r>
      <w:r w:rsidRPr="00CF7286">
        <w:rPr>
          <w:rFonts w:ascii="Times New Roman" w:hAnsi="Times New Roman"/>
          <w:i/>
          <w:iCs/>
          <w:sz w:val="24"/>
          <w:szCs w:val="24"/>
        </w:rPr>
        <w:t>flakes</w:t>
      </w:r>
      <w:r w:rsidRPr="00CF7286">
        <w:rPr>
          <w:rFonts w:ascii="Times New Roman" w:hAnsi="Times New Roman"/>
          <w:sz w:val="24"/>
          <w:szCs w:val="24"/>
        </w:rPr>
        <w:t>) potensial sebagai substitusi berbagai produk</w:t>
      </w:r>
      <w:r>
        <w:rPr>
          <w:rFonts w:ascii="Times New Roman" w:hAnsi="Times New Roman"/>
          <w:sz w:val="24"/>
          <w:szCs w:val="24"/>
        </w:rPr>
        <w:t xml:space="preserve"> </w:t>
      </w:r>
      <w:r w:rsidRPr="00CF7286">
        <w:rPr>
          <w:rFonts w:ascii="Times New Roman" w:hAnsi="Times New Roman"/>
          <w:sz w:val="24"/>
          <w:szCs w:val="24"/>
        </w:rPr>
        <w:t>olahan dari terigu. Beberapa unsur pangan fungsional yang</w:t>
      </w:r>
      <w:r>
        <w:rPr>
          <w:rFonts w:ascii="Times New Roman" w:hAnsi="Times New Roman"/>
          <w:sz w:val="24"/>
          <w:szCs w:val="24"/>
        </w:rPr>
        <w:t xml:space="preserve"> </w:t>
      </w:r>
      <w:r w:rsidRPr="00CF7286">
        <w:rPr>
          <w:rFonts w:ascii="Times New Roman" w:hAnsi="Times New Roman"/>
          <w:sz w:val="24"/>
          <w:szCs w:val="24"/>
        </w:rPr>
        <w:t>dapat dieksplorasi dalam olahan tersebut antara lain serat</w:t>
      </w:r>
      <w:r>
        <w:rPr>
          <w:rFonts w:ascii="Times New Roman" w:hAnsi="Times New Roman"/>
          <w:sz w:val="24"/>
          <w:szCs w:val="24"/>
        </w:rPr>
        <w:t xml:space="preserve"> </w:t>
      </w:r>
      <w:r w:rsidRPr="00CF7286">
        <w:rPr>
          <w:rFonts w:ascii="Times New Roman" w:hAnsi="Times New Roman"/>
          <w:sz w:val="24"/>
          <w:szCs w:val="24"/>
        </w:rPr>
        <w:t xml:space="preserve">pangan, antioksidan, dan daya cerna (Widowati </w:t>
      </w:r>
      <w:r w:rsidRPr="00CF7286">
        <w:rPr>
          <w:rFonts w:ascii="Times New Roman" w:hAnsi="Times New Roman"/>
          <w:i/>
          <w:iCs/>
          <w:sz w:val="24"/>
          <w:szCs w:val="24"/>
        </w:rPr>
        <w:t>et al</w:t>
      </w:r>
      <w:r w:rsidRPr="00CF7286">
        <w:rPr>
          <w:rFonts w:ascii="Times New Roman" w:hAnsi="Times New Roman"/>
          <w:sz w:val="24"/>
          <w:szCs w:val="24"/>
        </w:rPr>
        <w:t>.</w:t>
      </w:r>
      <w:r>
        <w:rPr>
          <w:rFonts w:ascii="Times New Roman" w:hAnsi="Times New Roman"/>
          <w:sz w:val="24"/>
          <w:szCs w:val="24"/>
        </w:rPr>
        <w:t xml:space="preserve"> </w:t>
      </w:r>
      <w:r w:rsidRPr="00CF7286">
        <w:rPr>
          <w:rFonts w:ascii="Times New Roman" w:hAnsi="Times New Roman"/>
          <w:sz w:val="24"/>
          <w:szCs w:val="24"/>
        </w:rPr>
        <w:t>2011).</w:t>
      </w:r>
      <w:r>
        <w:rPr>
          <w:rFonts w:ascii="Times New Roman" w:hAnsi="Times New Roman"/>
          <w:sz w:val="24"/>
          <w:szCs w:val="24"/>
        </w:rPr>
        <w:t xml:space="preserve"> </w:t>
      </w:r>
    </w:p>
    <w:p w:rsidR="00EA138F" w:rsidRDefault="00EA138F" w:rsidP="00EA138F">
      <w:pPr>
        <w:pStyle w:val="ListParagraph"/>
        <w:spacing w:after="0" w:line="480" w:lineRule="auto"/>
        <w:ind w:left="0" w:firstLine="709"/>
        <w:jc w:val="both"/>
        <w:rPr>
          <w:rFonts w:ascii="Times New Roman" w:eastAsiaTheme="minorHAnsi" w:hAnsi="Times New Roman"/>
          <w:sz w:val="24"/>
          <w:szCs w:val="24"/>
        </w:rPr>
      </w:pPr>
      <w:r>
        <w:rPr>
          <w:rFonts w:ascii="Times New Roman" w:hAnsi="Times New Roman"/>
          <w:sz w:val="24"/>
          <w:szCs w:val="24"/>
        </w:rPr>
        <w:t xml:space="preserve">Penelitian </w:t>
      </w:r>
      <w:r w:rsidRPr="00DE20AE">
        <w:rPr>
          <w:rFonts w:ascii="Times New Roman" w:hAnsi="Times New Roman"/>
          <w:sz w:val="24"/>
          <w:szCs w:val="24"/>
        </w:rPr>
        <w:t xml:space="preserve">tentang </w:t>
      </w:r>
      <w:r>
        <w:rPr>
          <w:rFonts w:ascii="Times New Roman" w:hAnsi="Times New Roman"/>
          <w:sz w:val="24"/>
          <w:szCs w:val="24"/>
        </w:rPr>
        <w:t xml:space="preserve">makanan opak </w:t>
      </w:r>
      <w:r w:rsidR="00706A10">
        <w:rPr>
          <w:rFonts w:ascii="Times New Roman" w:hAnsi="Times New Roman"/>
          <w:sz w:val="24"/>
          <w:szCs w:val="24"/>
        </w:rPr>
        <w:t xml:space="preserve">dengan penambahan </w:t>
      </w:r>
      <w:r>
        <w:rPr>
          <w:rFonts w:ascii="Times New Roman" w:hAnsi="Times New Roman"/>
          <w:sz w:val="24"/>
          <w:szCs w:val="24"/>
        </w:rPr>
        <w:t xml:space="preserve">sorgum  termodifikasi dan penambahan ikan lele sebagai diversifikasi pangan dan untuk menambahkan nilai nutrisi </w:t>
      </w:r>
      <w:r w:rsidR="00706A10">
        <w:rPr>
          <w:rFonts w:ascii="Times New Roman" w:hAnsi="Times New Roman"/>
          <w:sz w:val="24"/>
          <w:szCs w:val="24"/>
        </w:rPr>
        <w:t xml:space="preserve">terutama </w:t>
      </w:r>
      <w:r w:rsidRPr="00DE20AE">
        <w:rPr>
          <w:rFonts w:ascii="Times New Roman" w:hAnsi="Times New Roman"/>
          <w:sz w:val="24"/>
          <w:szCs w:val="24"/>
        </w:rPr>
        <w:t>protein dalam</w:t>
      </w:r>
      <w:r>
        <w:rPr>
          <w:rFonts w:ascii="Times New Roman" w:hAnsi="Times New Roman"/>
          <w:sz w:val="24"/>
          <w:szCs w:val="24"/>
        </w:rPr>
        <w:t xml:space="preserve"> makanan </w:t>
      </w:r>
      <w:r w:rsidR="00706A10">
        <w:rPr>
          <w:rFonts w:ascii="Times New Roman" w:hAnsi="Times New Roman"/>
          <w:sz w:val="24"/>
          <w:szCs w:val="24"/>
        </w:rPr>
        <w:t>tradisional seperti opak</w:t>
      </w:r>
      <w:r w:rsidRPr="00DE20AE">
        <w:rPr>
          <w:rFonts w:ascii="Times New Roman" w:hAnsi="Times New Roman"/>
          <w:sz w:val="24"/>
          <w:szCs w:val="24"/>
        </w:rPr>
        <w:t xml:space="preserve"> belum pernah dilakukan.</w:t>
      </w:r>
      <w:r>
        <w:rPr>
          <w:rFonts w:ascii="Times New Roman" w:hAnsi="Times New Roman"/>
          <w:sz w:val="24"/>
          <w:szCs w:val="24"/>
        </w:rPr>
        <w:t xml:space="preserve"> </w:t>
      </w:r>
      <w:r w:rsidRPr="00DE20AE">
        <w:rPr>
          <w:rFonts w:ascii="Times New Roman" w:eastAsiaTheme="minorHAnsi" w:hAnsi="Times New Roman"/>
          <w:sz w:val="24"/>
          <w:szCs w:val="24"/>
        </w:rPr>
        <w:t xml:space="preserve">Oleh karena itu berdasarkan </w:t>
      </w:r>
      <w:r>
        <w:rPr>
          <w:rFonts w:ascii="Times New Roman" w:eastAsiaTheme="minorHAnsi" w:hAnsi="Times New Roman"/>
          <w:sz w:val="24"/>
          <w:szCs w:val="24"/>
        </w:rPr>
        <w:t xml:space="preserve"> </w:t>
      </w:r>
      <w:r w:rsidRPr="00DE20AE">
        <w:rPr>
          <w:rFonts w:ascii="Times New Roman" w:eastAsiaTheme="minorHAnsi" w:hAnsi="Times New Roman"/>
          <w:sz w:val="24"/>
          <w:szCs w:val="24"/>
        </w:rPr>
        <w:t xml:space="preserve">uraian diatas perlu dilakukan penelitian untuk mengetahui </w:t>
      </w:r>
      <w:r>
        <w:rPr>
          <w:rFonts w:ascii="Times New Roman" w:eastAsiaTheme="minorHAnsi" w:hAnsi="Times New Roman"/>
          <w:sz w:val="24"/>
          <w:szCs w:val="24"/>
        </w:rPr>
        <w:t xml:space="preserve">perbandingan ketan beras dengan tepung sorgum termodifikasi serta lama pemanggangan yang </w:t>
      </w:r>
      <w:r w:rsidRPr="00DE20AE">
        <w:rPr>
          <w:rFonts w:ascii="Times New Roman" w:eastAsiaTheme="minorHAnsi" w:hAnsi="Times New Roman"/>
          <w:sz w:val="24"/>
          <w:szCs w:val="24"/>
        </w:rPr>
        <w:t>tepat</w:t>
      </w:r>
      <w:r>
        <w:rPr>
          <w:rFonts w:ascii="Times New Roman" w:eastAsiaTheme="minorHAnsi" w:hAnsi="Times New Roman"/>
          <w:sz w:val="24"/>
          <w:szCs w:val="24"/>
        </w:rPr>
        <w:t xml:space="preserve"> untuk mendapatkan makanan opak rasa </w:t>
      </w:r>
      <w:r w:rsidRPr="00DE20AE">
        <w:rPr>
          <w:rFonts w:ascii="Times New Roman" w:eastAsiaTheme="minorHAnsi" w:hAnsi="Times New Roman"/>
          <w:sz w:val="24"/>
          <w:szCs w:val="24"/>
        </w:rPr>
        <w:t>ikan lele yang memiliki karakterisitik yang baik dan disukai panelis.</w:t>
      </w:r>
    </w:p>
    <w:p w:rsidR="007B4279" w:rsidRDefault="00706A10" w:rsidP="00E94A72">
      <w:pPr>
        <w:pStyle w:val="ListParagraph"/>
        <w:spacing w:after="0" w:line="480"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 xml:space="preserve">Penelitian ini diharapkan dapat memberikan kontribusi kepada masyarakat mengenai pengolahan opak dengan penambahan sorgum dan ikan lele untuk menambah nilai guna dan ekonomi produk opak tradisional. Pada saat ini pemanfaatan sorgum untuk </w:t>
      </w:r>
      <w:r>
        <w:rPr>
          <w:rFonts w:ascii="Times New Roman" w:eastAsiaTheme="minorHAnsi" w:hAnsi="Times New Roman"/>
          <w:i/>
          <w:sz w:val="24"/>
          <w:szCs w:val="24"/>
        </w:rPr>
        <w:t xml:space="preserve">snack </w:t>
      </w:r>
      <w:r>
        <w:rPr>
          <w:rFonts w:ascii="Times New Roman" w:eastAsiaTheme="minorHAnsi" w:hAnsi="Times New Roman"/>
          <w:sz w:val="24"/>
          <w:szCs w:val="24"/>
        </w:rPr>
        <w:t>masih terbatas sehingga dari penelitian ini juga diharapkan dapat meningkatkan permintaan sorgum sehingga petani sorgum lebih berminat untuk memperluas budidaya sorgum dan pere</w:t>
      </w:r>
      <w:r w:rsidR="00E94A72">
        <w:rPr>
          <w:rFonts w:ascii="Times New Roman" w:eastAsiaTheme="minorHAnsi" w:hAnsi="Times New Roman"/>
          <w:sz w:val="24"/>
          <w:szCs w:val="24"/>
        </w:rPr>
        <w:t>konomiannya dapat ditingkatkan.</w:t>
      </w:r>
    </w:p>
    <w:p w:rsidR="00580392" w:rsidRPr="00E94A72" w:rsidRDefault="00580392" w:rsidP="00E94A72">
      <w:pPr>
        <w:pStyle w:val="ListParagraph"/>
        <w:spacing w:after="0" w:line="480" w:lineRule="auto"/>
        <w:ind w:left="0" w:firstLine="709"/>
        <w:jc w:val="both"/>
        <w:rPr>
          <w:rFonts w:ascii="Times New Roman" w:eastAsiaTheme="minorHAnsi" w:hAnsi="Times New Roman"/>
          <w:sz w:val="24"/>
          <w:szCs w:val="24"/>
        </w:rPr>
      </w:pPr>
    </w:p>
    <w:p w:rsidR="00EA138F" w:rsidRPr="00706A10" w:rsidRDefault="00EA138F" w:rsidP="00706A10">
      <w:pPr>
        <w:pStyle w:val="Heading2"/>
        <w:spacing w:before="0" w:line="480" w:lineRule="auto"/>
        <w:rPr>
          <w:rFonts w:ascii="Times New Roman" w:hAnsi="Times New Roman" w:cs="Times New Roman"/>
          <w:color w:val="auto"/>
          <w:sz w:val="24"/>
        </w:rPr>
      </w:pPr>
      <w:bookmarkStart w:id="10" w:name="_Toc484356292"/>
      <w:r w:rsidRPr="00706A10">
        <w:rPr>
          <w:rFonts w:ascii="Times New Roman" w:hAnsi="Times New Roman" w:cs="Times New Roman"/>
          <w:color w:val="auto"/>
          <w:sz w:val="24"/>
        </w:rPr>
        <w:lastRenderedPageBreak/>
        <w:t>Identifikasi Masalah</w:t>
      </w:r>
      <w:bookmarkEnd w:id="10"/>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latar belakang diatas, maka dapat didefinisikan masalahnya sebagai berikut : </w:t>
      </w:r>
    </w:p>
    <w:p w:rsidR="00EA138F" w:rsidRDefault="00EA138F" w:rsidP="00EA138F">
      <w:pPr>
        <w:numPr>
          <w:ilvl w:val="0"/>
          <w:numId w:val="2"/>
        </w:numPr>
        <w:tabs>
          <w:tab w:val="clear" w:pos="720"/>
          <w:tab w:val="num" w:pos="360"/>
        </w:tabs>
        <w:spacing w:after="0" w:line="480" w:lineRule="auto"/>
        <w:ind w:left="360" w:hanging="360"/>
        <w:jc w:val="both"/>
        <w:rPr>
          <w:rFonts w:ascii="Times New Roman" w:hAnsi="Times New Roman"/>
          <w:sz w:val="24"/>
          <w:szCs w:val="24"/>
        </w:rPr>
      </w:pPr>
      <w:r w:rsidRPr="00A032D5">
        <w:rPr>
          <w:rFonts w:ascii="Times New Roman" w:hAnsi="Times New Roman"/>
          <w:sz w:val="24"/>
          <w:szCs w:val="24"/>
        </w:rPr>
        <w:t xml:space="preserve">Bagaimana pengaruh </w:t>
      </w:r>
      <w:r>
        <w:rPr>
          <w:rFonts w:ascii="Times New Roman" w:hAnsi="Times New Roman"/>
          <w:sz w:val="24"/>
          <w:szCs w:val="24"/>
        </w:rPr>
        <w:t xml:space="preserve">perbandingan beras ketan dengan modifikasi tepung sorgum terhadap karakteristik opak rasa ikan lele </w:t>
      </w:r>
      <w:r w:rsidRPr="009561D0">
        <w:rPr>
          <w:rFonts w:ascii="Times New Roman" w:hAnsi="Times New Roman"/>
          <w:sz w:val="24"/>
          <w:szCs w:val="24"/>
        </w:rPr>
        <w:t>(</w:t>
      </w:r>
      <w:r w:rsidRPr="009C3CCD">
        <w:rPr>
          <w:rFonts w:ascii="Times New Roman" w:hAnsi="Times New Roman"/>
          <w:i/>
          <w:sz w:val="24"/>
          <w:szCs w:val="24"/>
        </w:rPr>
        <w:t>Clarias gariepinus</w:t>
      </w:r>
      <w:r w:rsidRPr="009561D0">
        <w:rPr>
          <w:rFonts w:ascii="Times New Roman" w:hAnsi="Times New Roman"/>
          <w:sz w:val="24"/>
          <w:szCs w:val="24"/>
        </w:rPr>
        <w:t>)</w:t>
      </w:r>
      <w:r>
        <w:rPr>
          <w:rFonts w:ascii="Times New Roman" w:hAnsi="Times New Roman"/>
          <w:sz w:val="24"/>
          <w:szCs w:val="24"/>
        </w:rPr>
        <w:t xml:space="preserve"> ?</w:t>
      </w:r>
    </w:p>
    <w:p w:rsidR="00EA138F" w:rsidRPr="00A032D5" w:rsidRDefault="00EA138F" w:rsidP="00EA138F">
      <w:pPr>
        <w:numPr>
          <w:ilvl w:val="0"/>
          <w:numId w:val="2"/>
        </w:numPr>
        <w:tabs>
          <w:tab w:val="clear" w:pos="720"/>
          <w:tab w:val="num" w:pos="360"/>
        </w:tabs>
        <w:spacing w:after="0" w:line="480" w:lineRule="auto"/>
        <w:ind w:left="360" w:hanging="360"/>
        <w:jc w:val="both"/>
        <w:rPr>
          <w:rFonts w:ascii="Times New Roman" w:hAnsi="Times New Roman"/>
          <w:sz w:val="24"/>
          <w:szCs w:val="24"/>
        </w:rPr>
      </w:pPr>
      <w:r w:rsidRPr="00A032D5">
        <w:rPr>
          <w:rFonts w:ascii="Times New Roman" w:hAnsi="Times New Roman"/>
          <w:sz w:val="24"/>
          <w:szCs w:val="24"/>
        </w:rPr>
        <w:t xml:space="preserve">Bagaimana pengaruh lama pemanggangan terhadap karakteristik opak </w:t>
      </w:r>
      <w:r>
        <w:rPr>
          <w:rFonts w:ascii="Times New Roman" w:hAnsi="Times New Roman"/>
          <w:sz w:val="24"/>
          <w:szCs w:val="24"/>
        </w:rPr>
        <w:t xml:space="preserve">rasa </w:t>
      </w:r>
      <w:r w:rsidRPr="00A032D5">
        <w:rPr>
          <w:rFonts w:ascii="Times New Roman" w:hAnsi="Times New Roman"/>
          <w:sz w:val="24"/>
          <w:szCs w:val="24"/>
        </w:rPr>
        <w:t>ikan lele (</w:t>
      </w:r>
      <w:r w:rsidRPr="00A032D5">
        <w:rPr>
          <w:rFonts w:ascii="Times New Roman" w:hAnsi="Times New Roman"/>
          <w:i/>
          <w:sz w:val="24"/>
          <w:szCs w:val="24"/>
        </w:rPr>
        <w:t>Clarias gariepinus</w:t>
      </w:r>
      <w:r w:rsidRPr="00A032D5">
        <w:rPr>
          <w:rFonts w:ascii="Times New Roman" w:hAnsi="Times New Roman"/>
          <w:sz w:val="24"/>
          <w:szCs w:val="24"/>
        </w:rPr>
        <w:t>) ?</w:t>
      </w:r>
      <w:r w:rsidRPr="00A032D5">
        <w:rPr>
          <w:rFonts w:ascii="Times New Roman" w:hAnsi="Times New Roman"/>
          <w:noProof/>
          <w:sz w:val="24"/>
          <w:szCs w:val="24"/>
        </w:rPr>
        <w:t xml:space="preserve"> </w:t>
      </w:r>
    </w:p>
    <w:p w:rsidR="00EA138F" w:rsidRDefault="00EA138F" w:rsidP="00EA138F">
      <w:pPr>
        <w:numPr>
          <w:ilvl w:val="0"/>
          <w:numId w:val="2"/>
        </w:numPr>
        <w:tabs>
          <w:tab w:val="clear" w:pos="720"/>
          <w:tab w:val="num" w:pos="360"/>
        </w:tabs>
        <w:spacing w:after="0" w:line="480" w:lineRule="auto"/>
        <w:ind w:left="360" w:hanging="360"/>
        <w:jc w:val="both"/>
        <w:rPr>
          <w:rFonts w:ascii="Times New Roman" w:hAnsi="Times New Roman"/>
          <w:sz w:val="24"/>
          <w:szCs w:val="24"/>
        </w:rPr>
      </w:pPr>
      <w:r>
        <w:rPr>
          <w:rFonts w:ascii="Times New Roman" w:hAnsi="Times New Roman"/>
          <w:sz w:val="24"/>
          <w:szCs w:val="24"/>
        </w:rPr>
        <w:t xml:space="preserve">Apakah ada interaksi antara perbandingan beras ketan dengan modifikasi tepung sorgum serta lama pemanggangan terhadap karakteristik opak rasa ikan lele </w:t>
      </w:r>
      <w:r w:rsidRPr="009561D0">
        <w:rPr>
          <w:rFonts w:ascii="Times New Roman" w:hAnsi="Times New Roman"/>
          <w:sz w:val="24"/>
          <w:szCs w:val="24"/>
        </w:rPr>
        <w:t>(</w:t>
      </w:r>
      <w:r w:rsidRPr="009C3CCD">
        <w:rPr>
          <w:rFonts w:ascii="Times New Roman" w:hAnsi="Times New Roman"/>
          <w:i/>
          <w:sz w:val="24"/>
          <w:szCs w:val="24"/>
        </w:rPr>
        <w:t>Clarias gariepinus</w:t>
      </w:r>
      <w:r w:rsidRPr="009561D0">
        <w:rPr>
          <w:rFonts w:ascii="Times New Roman" w:hAnsi="Times New Roman"/>
          <w:sz w:val="24"/>
          <w:szCs w:val="24"/>
        </w:rPr>
        <w:t>)</w:t>
      </w:r>
      <w:r>
        <w:rPr>
          <w:rFonts w:ascii="Times New Roman" w:hAnsi="Times New Roman"/>
          <w:sz w:val="24"/>
          <w:szCs w:val="24"/>
        </w:rPr>
        <w:t xml:space="preserve"> ?</w:t>
      </w:r>
    </w:p>
    <w:p w:rsidR="00EA138F" w:rsidRPr="007B4279" w:rsidRDefault="00EA138F" w:rsidP="007B4279">
      <w:pPr>
        <w:pStyle w:val="Heading2"/>
        <w:spacing w:before="0" w:line="480" w:lineRule="auto"/>
        <w:jc w:val="both"/>
        <w:rPr>
          <w:rFonts w:ascii="Times New Roman" w:hAnsi="Times New Roman" w:cs="Times New Roman"/>
          <w:color w:val="auto"/>
          <w:sz w:val="24"/>
        </w:rPr>
      </w:pPr>
      <w:bookmarkStart w:id="11" w:name="_Toc484356293"/>
      <w:r w:rsidRPr="007B4279">
        <w:rPr>
          <w:rFonts w:ascii="Times New Roman" w:hAnsi="Times New Roman" w:cs="Times New Roman"/>
          <w:color w:val="auto"/>
          <w:sz w:val="24"/>
        </w:rPr>
        <w:t>Maksud dan Tujuan</w:t>
      </w:r>
      <w:bookmarkEnd w:id="11"/>
    </w:p>
    <w:p w:rsidR="00EA138F" w:rsidRDefault="00EA138F" w:rsidP="007B4279">
      <w:pPr>
        <w:spacing w:after="0" w:line="480" w:lineRule="auto"/>
        <w:ind w:firstLine="567"/>
        <w:jc w:val="both"/>
        <w:rPr>
          <w:rFonts w:ascii="Times New Roman" w:hAnsi="Times New Roman"/>
          <w:b/>
          <w:color w:val="000000"/>
          <w:sz w:val="24"/>
          <w:szCs w:val="24"/>
        </w:rPr>
      </w:pPr>
      <w:r w:rsidRPr="00F541B5">
        <w:rPr>
          <w:rFonts w:ascii="Times New Roman" w:hAnsi="Times New Roman"/>
          <w:sz w:val="24"/>
          <w:szCs w:val="24"/>
        </w:rPr>
        <w:t xml:space="preserve">Maksud </w:t>
      </w:r>
      <w:r w:rsidRPr="00F541B5">
        <w:rPr>
          <w:rFonts w:ascii="Times New Roman" w:hAnsi="Times New Roman"/>
          <w:color w:val="000000"/>
          <w:sz w:val="24"/>
          <w:szCs w:val="24"/>
        </w:rPr>
        <w:t xml:space="preserve">penelitian yang dilakukan adalah </w:t>
      </w:r>
      <w:r w:rsidRPr="00F541B5">
        <w:rPr>
          <w:rFonts w:ascii="Times New Roman" w:hAnsi="Times New Roman"/>
          <w:color w:val="000000"/>
          <w:sz w:val="24"/>
          <w:szCs w:val="24"/>
          <w:lang w:val="id-ID"/>
        </w:rPr>
        <w:t>untuk</w:t>
      </w:r>
      <w:r>
        <w:rPr>
          <w:rFonts w:ascii="Times New Roman" w:hAnsi="Times New Roman"/>
          <w:color w:val="000000"/>
          <w:sz w:val="24"/>
          <w:szCs w:val="24"/>
          <w:lang w:val="id-ID"/>
        </w:rPr>
        <w:t xml:space="preserve"> men</w:t>
      </w:r>
      <w:r>
        <w:rPr>
          <w:rFonts w:ascii="Times New Roman" w:hAnsi="Times New Roman"/>
          <w:color w:val="000000"/>
          <w:sz w:val="24"/>
          <w:szCs w:val="24"/>
        </w:rPr>
        <w:t xml:space="preserve">getahui </w:t>
      </w:r>
      <w:r>
        <w:rPr>
          <w:rFonts w:ascii="Times New Roman" w:hAnsi="Times New Roman"/>
          <w:color w:val="000000"/>
          <w:sz w:val="24"/>
          <w:szCs w:val="24"/>
          <w:lang w:val="id-ID"/>
        </w:rPr>
        <w:t>pengaruh perbandingan</w:t>
      </w:r>
      <w:r>
        <w:rPr>
          <w:rFonts w:ascii="Times New Roman" w:hAnsi="Times New Roman"/>
          <w:color w:val="000000"/>
          <w:sz w:val="24"/>
          <w:szCs w:val="24"/>
        </w:rPr>
        <w:t xml:space="preserve"> </w:t>
      </w:r>
      <w:r>
        <w:rPr>
          <w:rFonts w:ascii="Times New Roman" w:hAnsi="Times New Roman"/>
          <w:sz w:val="24"/>
          <w:szCs w:val="24"/>
        </w:rPr>
        <w:t xml:space="preserve">beras ketan dengan modifikasi tepung sorgum serta lama pemanggangan terhadap karakteristik opak rasa ikan lele </w:t>
      </w:r>
      <w:r w:rsidRPr="009561D0">
        <w:rPr>
          <w:rFonts w:ascii="Times New Roman" w:hAnsi="Times New Roman"/>
          <w:sz w:val="24"/>
          <w:szCs w:val="24"/>
        </w:rPr>
        <w:t>(</w:t>
      </w:r>
      <w:r w:rsidRPr="001B7A84">
        <w:rPr>
          <w:rFonts w:ascii="Times New Roman" w:hAnsi="Times New Roman"/>
          <w:i/>
          <w:sz w:val="24"/>
          <w:szCs w:val="24"/>
        </w:rPr>
        <w:t>Clarias gariepinus</w:t>
      </w:r>
      <w:r w:rsidRPr="009561D0">
        <w:rPr>
          <w:rFonts w:ascii="Times New Roman" w:hAnsi="Times New Roman"/>
          <w:sz w:val="24"/>
          <w:szCs w:val="24"/>
        </w:rPr>
        <w:t>)</w:t>
      </w:r>
      <w:r w:rsidRPr="00F541B5">
        <w:rPr>
          <w:rFonts w:ascii="Times New Roman" w:hAnsi="Times New Roman"/>
          <w:color w:val="000000"/>
          <w:sz w:val="24"/>
          <w:szCs w:val="24"/>
          <w:lang w:val="id-ID"/>
        </w:rPr>
        <w:t>.</w:t>
      </w:r>
    </w:p>
    <w:p w:rsidR="00EA138F" w:rsidRPr="00A31F79" w:rsidRDefault="00EA138F" w:rsidP="007B4279">
      <w:pPr>
        <w:spacing w:after="0" w:line="480" w:lineRule="auto"/>
        <w:ind w:firstLine="567"/>
        <w:jc w:val="both"/>
        <w:rPr>
          <w:rFonts w:ascii="Times New Roman" w:hAnsi="Times New Roman"/>
          <w:b/>
          <w:color w:val="000000"/>
          <w:sz w:val="24"/>
          <w:szCs w:val="24"/>
        </w:rPr>
      </w:pPr>
      <w:r w:rsidRPr="00F541B5">
        <w:rPr>
          <w:rFonts w:ascii="Times New Roman" w:hAnsi="Times New Roman"/>
          <w:color w:val="000000"/>
          <w:sz w:val="24"/>
          <w:szCs w:val="24"/>
        </w:rPr>
        <w:t xml:space="preserve">Tujuan penelitian adalah untuk </w:t>
      </w:r>
      <w:r w:rsidR="007B4279">
        <w:rPr>
          <w:rFonts w:ascii="Times New Roman" w:hAnsi="Times New Roman"/>
          <w:color w:val="000000"/>
          <w:sz w:val="24"/>
          <w:szCs w:val="24"/>
        </w:rPr>
        <w:t xml:space="preserve">menghasilkan produk opak </w:t>
      </w:r>
      <w:r w:rsidR="007B4279">
        <w:rPr>
          <w:rFonts w:ascii="Times New Roman" w:hAnsi="Times New Roman"/>
          <w:sz w:val="24"/>
          <w:szCs w:val="24"/>
        </w:rPr>
        <w:t xml:space="preserve">rasa ikan lele </w:t>
      </w:r>
      <w:r w:rsidR="007B4279" w:rsidRPr="009561D0">
        <w:rPr>
          <w:rFonts w:ascii="Times New Roman" w:hAnsi="Times New Roman"/>
          <w:sz w:val="24"/>
          <w:szCs w:val="24"/>
        </w:rPr>
        <w:t>(</w:t>
      </w:r>
      <w:r w:rsidR="007B4279" w:rsidRPr="001B7A84">
        <w:rPr>
          <w:rFonts w:ascii="Times New Roman" w:hAnsi="Times New Roman"/>
          <w:i/>
          <w:sz w:val="24"/>
          <w:szCs w:val="24"/>
        </w:rPr>
        <w:t>Clarias gariepinus</w:t>
      </w:r>
      <w:r w:rsidR="007B4279" w:rsidRPr="009561D0">
        <w:rPr>
          <w:rFonts w:ascii="Times New Roman" w:hAnsi="Times New Roman"/>
          <w:sz w:val="24"/>
          <w:szCs w:val="24"/>
        </w:rPr>
        <w:t>)</w:t>
      </w:r>
      <w:r w:rsidR="007B4279">
        <w:rPr>
          <w:rFonts w:ascii="Times New Roman" w:hAnsi="Times New Roman"/>
          <w:sz w:val="24"/>
          <w:szCs w:val="24"/>
        </w:rPr>
        <w:t xml:space="preserve"> </w:t>
      </w:r>
      <w:r w:rsidR="007B4279">
        <w:rPr>
          <w:rFonts w:ascii="Times New Roman" w:hAnsi="Times New Roman"/>
          <w:color w:val="000000"/>
          <w:sz w:val="24"/>
          <w:szCs w:val="24"/>
        </w:rPr>
        <w:t>terpilih dengan</w:t>
      </w:r>
      <w:r>
        <w:rPr>
          <w:rFonts w:ascii="Times New Roman" w:hAnsi="Times New Roman"/>
          <w:color w:val="000000"/>
          <w:sz w:val="24"/>
          <w:szCs w:val="24"/>
        </w:rPr>
        <w:t xml:space="preserve"> </w:t>
      </w:r>
      <w:r w:rsidR="007B4279">
        <w:rPr>
          <w:rFonts w:ascii="Times New Roman" w:hAnsi="Times New Roman"/>
          <w:color w:val="000000"/>
          <w:sz w:val="24"/>
          <w:szCs w:val="24"/>
        </w:rPr>
        <w:t xml:space="preserve">variasi </w:t>
      </w:r>
      <w:r>
        <w:rPr>
          <w:rFonts w:ascii="Times New Roman" w:hAnsi="Times New Roman"/>
          <w:color w:val="000000"/>
          <w:sz w:val="24"/>
          <w:szCs w:val="24"/>
          <w:lang w:val="id-ID"/>
        </w:rPr>
        <w:t>perbandingan</w:t>
      </w:r>
      <w:r>
        <w:rPr>
          <w:rFonts w:ascii="Times New Roman" w:hAnsi="Times New Roman"/>
          <w:color w:val="000000"/>
          <w:sz w:val="24"/>
          <w:szCs w:val="24"/>
        </w:rPr>
        <w:t xml:space="preserve"> </w:t>
      </w:r>
      <w:r>
        <w:rPr>
          <w:rFonts w:ascii="Times New Roman" w:hAnsi="Times New Roman"/>
          <w:sz w:val="24"/>
          <w:szCs w:val="24"/>
        </w:rPr>
        <w:t xml:space="preserve">beras ketan dengan modifikasi tepung sorgum </w:t>
      </w:r>
      <w:r w:rsidR="007B4279">
        <w:rPr>
          <w:rFonts w:ascii="Times New Roman" w:hAnsi="Times New Roman"/>
          <w:sz w:val="24"/>
          <w:szCs w:val="24"/>
        </w:rPr>
        <w:t>serta lama pemanggangan.</w:t>
      </w:r>
    </w:p>
    <w:p w:rsidR="00EA138F" w:rsidRPr="007B4279" w:rsidRDefault="00EA138F" w:rsidP="007B4279">
      <w:pPr>
        <w:pStyle w:val="Heading2"/>
        <w:spacing w:before="0" w:line="480" w:lineRule="auto"/>
        <w:jc w:val="both"/>
        <w:rPr>
          <w:rFonts w:ascii="Times New Roman" w:hAnsi="Times New Roman" w:cs="Times New Roman"/>
          <w:color w:val="auto"/>
          <w:sz w:val="24"/>
          <w:lang w:val="id-ID"/>
        </w:rPr>
      </w:pPr>
      <w:bookmarkStart w:id="12" w:name="_Toc484356294"/>
      <w:r w:rsidRPr="007B4279">
        <w:rPr>
          <w:rFonts w:ascii="Times New Roman" w:hAnsi="Times New Roman" w:cs="Times New Roman"/>
          <w:color w:val="auto"/>
          <w:sz w:val="24"/>
          <w:lang w:val="id-ID"/>
        </w:rPr>
        <w:t>Manfaat Penelitian</w:t>
      </w:r>
      <w:bookmarkEnd w:id="12"/>
    </w:p>
    <w:p w:rsidR="007B4279" w:rsidRPr="002F3D3F" w:rsidRDefault="00EA138F" w:rsidP="00E94A72">
      <w:pPr>
        <w:spacing w:after="0" w:line="480" w:lineRule="auto"/>
        <w:ind w:firstLine="709"/>
        <w:jc w:val="both"/>
        <w:rPr>
          <w:rFonts w:ascii="Times New Roman" w:hAnsi="Times New Roman"/>
          <w:sz w:val="24"/>
          <w:szCs w:val="24"/>
        </w:rPr>
      </w:pPr>
      <w:r w:rsidRPr="00814362">
        <w:rPr>
          <w:rFonts w:ascii="Times New Roman" w:hAnsi="Times New Roman"/>
          <w:sz w:val="24"/>
          <w:szCs w:val="24"/>
        </w:rPr>
        <w:t xml:space="preserve">Manfaat penelitian ini adalah </w:t>
      </w:r>
      <w:r>
        <w:rPr>
          <w:rFonts w:ascii="Times New Roman" w:hAnsi="Times New Roman"/>
          <w:sz w:val="24"/>
          <w:szCs w:val="24"/>
        </w:rPr>
        <w:t>menambah nilai ekonomis, dapat menambah variasi terha</w:t>
      </w:r>
      <w:r w:rsidR="007B4279">
        <w:rPr>
          <w:rFonts w:ascii="Times New Roman" w:hAnsi="Times New Roman"/>
          <w:sz w:val="24"/>
          <w:szCs w:val="24"/>
        </w:rPr>
        <w:t>dap makanan cemilan, mendiversif</w:t>
      </w:r>
      <w:r>
        <w:rPr>
          <w:rFonts w:ascii="Times New Roman" w:hAnsi="Times New Roman"/>
          <w:sz w:val="24"/>
          <w:szCs w:val="24"/>
        </w:rPr>
        <w:t>ikasi produk, menghasilkan produk opak yang memiliki nilai nutrisi lebih.</w:t>
      </w:r>
    </w:p>
    <w:p w:rsidR="00EA138F" w:rsidRPr="007B4279" w:rsidRDefault="00EA138F" w:rsidP="007B4279">
      <w:pPr>
        <w:pStyle w:val="Heading2"/>
        <w:spacing w:before="0" w:line="480" w:lineRule="auto"/>
        <w:jc w:val="both"/>
        <w:rPr>
          <w:rFonts w:ascii="Times New Roman" w:hAnsi="Times New Roman" w:cs="Times New Roman"/>
          <w:color w:val="auto"/>
          <w:sz w:val="24"/>
        </w:rPr>
      </w:pPr>
      <w:bookmarkStart w:id="13" w:name="_Toc484356295"/>
      <w:r w:rsidRPr="007B4279">
        <w:rPr>
          <w:rFonts w:ascii="Times New Roman" w:hAnsi="Times New Roman" w:cs="Times New Roman"/>
          <w:color w:val="auto"/>
          <w:sz w:val="24"/>
        </w:rPr>
        <w:lastRenderedPageBreak/>
        <w:t>Kerangka Pemikiran</w:t>
      </w:r>
      <w:bookmarkEnd w:id="13"/>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Isnanto (2012), Opak merupakan makanan tradisional yang terbuat dari bahan dasar singkong atau ketan. Dalam pembuatan atau pengolahan opak masih sangat berkaitan dengan pengolahan yang sangat sederhana, dimana masih memerlukan proses pengeringan dengan penjemuran di bawah terik matahari dalam proses pengolahannya. Opak merupakan makanan tradisional yang kurang begitu digemari oleh masyarakat luas terutama kalangan masyarakat menengah keatas mengingat cita rasa dari opak sendiri kurang begitu lezat dibandingkan dengan produk olahan modern lainnya seperti cake, biskuit, dan semacamnya. </w:t>
      </w:r>
    </w:p>
    <w:p w:rsidR="00EA138F" w:rsidRDefault="00EA138F" w:rsidP="007B4279">
      <w:pPr>
        <w:spacing w:after="0" w:line="480" w:lineRule="auto"/>
        <w:ind w:firstLine="567"/>
        <w:jc w:val="both"/>
        <w:rPr>
          <w:rFonts w:ascii="Times New Roman" w:hAnsi="Times New Roman"/>
          <w:sz w:val="24"/>
          <w:szCs w:val="24"/>
        </w:rPr>
      </w:pPr>
      <w:r w:rsidRPr="00BE5092">
        <w:rPr>
          <w:rFonts w:ascii="Times New Roman" w:hAnsi="Times New Roman"/>
          <w:sz w:val="24"/>
          <w:szCs w:val="24"/>
        </w:rPr>
        <w:t>Menurut Listyani, dkk (2015), Opak merupakan makanan tradisional terbuat dari beras ketan yang caranya dipanggang di atas bara api. Beras ketan yang sudah direndam semalaman dimasak hingga menjadi nasi setelah itu dicampur deng</w:t>
      </w:r>
      <w:r>
        <w:rPr>
          <w:rFonts w:ascii="Times New Roman" w:hAnsi="Times New Roman"/>
          <w:sz w:val="24"/>
          <w:szCs w:val="24"/>
        </w:rPr>
        <w:t xml:space="preserve">an santan kelapa dan bumbu. </w:t>
      </w:r>
      <w:r w:rsidRPr="00BE5092">
        <w:rPr>
          <w:rFonts w:ascii="Times New Roman" w:hAnsi="Times New Roman"/>
          <w:sz w:val="24"/>
          <w:szCs w:val="24"/>
        </w:rPr>
        <w:t>Bahan tambahan opak yang dibutuhkan dapat dimodifikasi seperti beras ketan dengan tepung ketan putih dan terigu. Pemanfaatan tepung ketan putih dan terigu lebih menguntungkan karena lebih praktis. Untuk bahan opak dari tepung ketan akan menyebabkan opak rapuh dan mudah hancur karena tepung ketan memiliki kandungan amilopektin lebih tinggi dibandingkan dengan amilosanya. Struktur kimia amilopektin yang bercabang menyebabkan struktur yang terbentuk lebih kuat dan kandungan amilosa yang rendah pada ketan cenderung menghasilkan produk opak rapuh dan mudah hancur. Sifat-sifat inilah yang menjelaskan kenapa dipilih ketan seb</w:t>
      </w:r>
      <w:r>
        <w:rPr>
          <w:rFonts w:ascii="Times New Roman" w:hAnsi="Times New Roman"/>
          <w:sz w:val="24"/>
          <w:szCs w:val="24"/>
        </w:rPr>
        <w:t>agai bahan dasar pembuatan opak.</w:t>
      </w:r>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Menurut </w:t>
      </w:r>
      <w:r w:rsidRPr="00A5549A">
        <w:rPr>
          <w:rFonts w:ascii="Times New Roman" w:hAnsi="Times New Roman"/>
          <w:bCs/>
          <w:sz w:val="24"/>
          <w:szCs w:val="24"/>
        </w:rPr>
        <w:t>Setyaj</w:t>
      </w:r>
      <w:r>
        <w:rPr>
          <w:rFonts w:ascii="Times New Roman" w:hAnsi="Times New Roman"/>
          <w:bCs/>
          <w:sz w:val="24"/>
          <w:szCs w:val="24"/>
        </w:rPr>
        <w:t xml:space="preserve">i, dkk (2012) </w:t>
      </w:r>
      <w:r w:rsidRPr="00A5549A">
        <w:rPr>
          <w:rFonts w:ascii="Times New Roman" w:hAnsi="Times New Roman"/>
          <w:sz w:val="24"/>
          <w:szCs w:val="24"/>
        </w:rPr>
        <w:t>Kerupuk</w:t>
      </w:r>
      <w:r w:rsidRPr="00BE5092">
        <w:rPr>
          <w:rFonts w:ascii="Times New Roman" w:hAnsi="Times New Roman"/>
          <w:sz w:val="24"/>
          <w:szCs w:val="24"/>
        </w:rPr>
        <w:t xml:space="preserve"> opak adalah kerupuk yang dibuat</w:t>
      </w:r>
      <w:r>
        <w:rPr>
          <w:rFonts w:ascii="Times New Roman" w:hAnsi="Times New Roman"/>
          <w:sz w:val="24"/>
          <w:szCs w:val="24"/>
        </w:rPr>
        <w:t xml:space="preserve"> </w:t>
      </w:r>
      <w:r w:rsidRPr="00BE5092">
        <w:rPr>
          <w:rFonts w:ascii="Times New Roman" w:hAnsi="Times New Roman"/>
          <w:sz w:val="24"/>
          <w:szCs w:val="24"/>
        </w:rPr>
        <w:t>dari ubi kayu. Kerupuk opak merupakan</w:t>
      </w:r>
      <w:r>
        <w:rPr>
          <w:rFonts w:ascii="Times New Roman" w:hAnsi="Times New Roman"/>
          <w:sz w:val="24"/>
          <w:szCs w:val="24"/>
        </w:rPr>
        <w:t xml:space="preserve"> </w:t>
      </w:r>
      <w:r w:rsidRPr="00BE5092">
        <w:rPr>
          <w:rFonts w:ascii="Times New Roman" w:hAnsi="Times New Roman"/>
          <w:sz w:val="24"/>
          <w:szCs w:val="24"/>
        </w:rPr>
        <w:t>makanan camilan yang digemari masyarakat</w:t>
      </w:r>
      <w:r>
        <w:rPr>
          <w:rFonts w:ascii="Times New Roman" w:hAnsi="Times New Roman"/>
          <w:sz w:val="24"/>
          <w:szCs w:val="24"/>
        </w:rPr>
        <w:t xml:space="preserve"> </w:t>
      </w:r>
      <w:r w:rsidRPr="00BE5092">
        <w:rPr>
          <w:rFonts w:ascii="Times New Roman" w:hAnsi="Times New Roman"/>
          <w:sz w:val="24"/>
          <w:szCs w:val="24"/>
        </w:rPr>
        <w:t>baik muda maupun tua karena rasanya enak,</w:t>
      </w:r>
      <w:r>
        <w:rPr>
          <w:rFonts w:ascii="Times New Roman" w:hAnsi="Times New Roman"/>
          <w:sz w:val="24"/>
          <w:szCs w:val="24"/>
        </w:rPr>
        <w:t xml:space="preserve"> </w:t>
      </w:r>
      <w:r w:rsidRPr="00BE5092">
        <w:rPr>
          <w:rFonts w:ascii="Times New Roman" w:hAnsi="Times New Roman"/>
          <w:sz w:val="24"/>
          <w:szCs w:val="24"/>
        </w:rPr>
        <w:t>harganya yang relatif murah dan mudah cara</w:t>
      </w:r>
      <w:r>
        <w:rPr>
          <w:rFonts w:ascii="Times New Roman" w:hAnsi="Times New Roman"/>
          <w:sz w:val="24"/>
          <w:szCs w:val="24"/>
        </w:rPr>
        <w:t xml:space="preserve"> </w:t>
      </w:r>
      <w:r w:rsidRPr="00BE5092">
        <w:rPr>
          <w:rFonts w:ascii="Times New Roman" w:hAnsi="Times New Roman"/>
          <w:sz w:val="24"/>
          <w:szCs w:val="24"/>
        </w:rPr>
        <w:t>pembuatannya.</w:t>
      </w:r>
    </w:p>
    <w:p w:rsidR="00EA138F" w:rsidRDefault="00EA138F" w:rsidP="007B4279">
      <w:pPr>
        <w:spacing w:after="0" w:line="480" w:lineRule="auto"/>
        <w:ind w:firstLine="567"/>
        <w:jc w:val="both"/>
        <w:rPr>
          <w:rFonts w:ascii="Times New Roman" w:hAnsi="Times New Roman"/>
          <w:bCs/>
          <w:sz w:val="24"/>
          <w:szCs w:val="24"/>
        </w:rPr>
      </w:pPr>
      <w:r w:rsidRPr="00BE5092">
        <w:rPr>
          <w:rFonts w:ascii="Times New Roman" w:hAnsi="Times New Roman"/>
          <w:sz w:val="24"/>
          <w:szCs w:val="24"/>
        </w:rPr>
        <w:t>Ke</w:t>
      </w:r>
      <w:r>
        <w:rPr>
          <w:rFonts w:ascii="Times New Roman" w:hAnsi="Times New Roman"/>
          <w:sz w:val="24"/>
          <w:szCs w:val="24"/>
        </w:rPr>
        <w:t xml:space="preserve">unggulan kerupuk opak dibanding </w:t>
      </w:r>
      <w:r w:rsidRPr="00BE5092">
        <w:rPr>
          <w:rFonts w:ascii="Times New Roman" w:hAnsi="Times New Roman"/>
          <w:sz w:val="24"/>
          <w:szCs w:val="24"/>
        </w:rPr>
        <w:t>dengan keru</w:t>
      </w:r>
      <w:r>
        <w:rPr>
          <w:rFonts w:ascii="Times New Roman" w:hAnsi="Times New Roman"/>
          <w:sz w:val="24"/>
          <w:szCs w:val="24"/>
        </w:rPr>
        <w:t xml:space="preserve">puk yang lainnya adalah kerupuk </w:t>
      </w:r>
      <w:r w:rsidRPr="00BE5092">
        <w:rPr>
          <w:rFonts w:ascii="Times New Roman" w:hAnsi="Times New Roman"/>
          <w:sz w:val="24"/>
          <w:szCs w:val="24"/>
        </w:rPr>
        <w:t xml:space="preserve">opak dibuat </w:t>
      </w:r>
      <w:r>
        <w:rPr>
          <w:rFonts w:ascii="Times New Roman" w:hAnsi="Times New Roman"/>
          <w:sz w:val="24"/>
          <w:szCs w:val="24"/>
        </w:rPr>
        <w:t xml:space="preserve">langsung dari ubi kayu sehingga </w:t>
      </w:r>
      <w:r w:rsidRPr="00BE5092">
        <w:rPr>
          <w:rFonts w:ascii="Times New Roman" w:hAnsi="Times New Roman"/>
          <w:sz w:val="24"/>
          <w:szCs w:val="24"/>
        </w:rPr>
        <w:t>kadar seratn</w:t>
      </w:r>
      <w:r>
        <w:rPr>
          <w:rFonts w:ascii="Times New Roman" w:hAnsi="Times New Roman"/>
          <w:sz w:val="24"/>
          <w:szCs w:val="24"/>
        </w:rPr>
        <w:t xml:space="preserve">ya masih tinggi, sedangkan kerupuk </w:t>
      </w:r>
      <w:r w:rsidRPr="00BE5092">
        <w:rPr>
          <w:rFonts w:ascii="Times New Roman" w:hAnsi="Times New Roman"/>
          <w:sz w:val="24"/>
          <w:szCs w:val="24"/>
        </w:rPr>
        <w:t>dengan bahan baku pati tidak menga</w:t>
      </w:r>
      <w:r>
        <w:rPr>
          <w:rFonts w:ascii="Times New Roman" w:hAnsi="Times New Roman"/>
          <w:sz w:val="24"/>
          <w:szCs w:val="24"/>
        </w:rPr>
        <w:t xml:space="preserve">ndung </w:t>
      </w:r>
      <w:r w:rsidRPr="00BE5092">
        <w:rPr>
          <w:rFonts w:ascii="Times New Roman" w:hAnsi="Times New Roman"/>
          <w:sz w:val="24"/>
          <w:szCs w:val="24"/>
        </w:rPr>
        <w:t>serat maka</w:t>
      </w:r>
      <w:r>
        <w:rPr>
          <w:rFonts w:ascii="Times New Roman" w:hAnsi="Times New Roman"/>
          <w:sz w:val="24"/>
          <w:szCs w:val="24"/>
        </w:rPr>
        <w:t xml:space="preserve">n. Kelemahan utama dari kerupuk </w:t>
      </w:r>
      <w:r w:rsidRPr="00BE5092">
        <w:rPr>
          <w:rFonts w:ascii="Times New Roman" w:hAnsi="Times New Roman"/>
          <w:sz w:val="24"/>
          <w:szCs w:val="24"/>
        </w:rPr>
        <w:t xml:space="preserve">opak </w:t>
      </w:r>
      <w:r>
        <w:rPr>
          <w:rFonts w:ascii="Times New Roman" w:hAnsi="Times New Roman"/>
          <w:sz w:val="24"/>
          <w:szCs w:val="24"/>
        </w:rPr>
        <w:t xml:space="preserve">adalah rendahnya kadar protein, </w:t>
      </w:r>
      <w:r w:rsidRPr="00BE5092">
        <w:rPr>
          <w:rFonts w:ascii="Times New Roman" w:hAnsi="Times New Roman"/>
          <w:sz w:val="24"/>
          <w:szCs w:val="24"/>
        </w:rPr>
        <w:t xml:space="preserve">sehingga nilai </w:t>
      </w:r>
      <w:r>
        <w:rPr>
          <w:rFonts w:ascii="Times New Roman" w:hAnsi="Times New Roman"/>
          <w:sz w:val="24"/>
          <w:szCs w:val="24"/>
        </w:rPr>
        <w:t xml:space="preserve">gizinya rendah, selain itu rasanya kurang enak. </w:t>
      </w:r>
      <w:r w:rsidRPr="00BE5092">
        <w:rPr>
          <w:rFonts w:ascii="Times New Roman" w:hAnsi="Times New Roman"/>
          <w:sz w:val="24"/>
          <w:szCs w:val="24"/>
        </w:rPr>
        <w:t>Untuk me</w:t>
      </w:r>
      <w:r>
        <w:rPr>
          <w:rFonts w:ascii="Times New Roman" w:hAnsi="Times New Roman"/>
          <w:sz w:val="24"/>
          <w:szCs w:val="24"/>
        </w:rPr>
        <w:t xml:space="preserve">ngatasi kelemahan tersebut maka </w:t>
      </w:r>
      <w:r w:rsidRPr="00BE5092">
        <w:rPr>
          <w:rFonts w:ascii="Times New Roman" w:hAnsi="Times New Roman"/>
          <w:sz w:val="24"/>
          <w:szCs w:val="24"/>
        </w:rPr>
        <w:t>dalam</w:t>
      </w:r>
      <w:r>
        <w:rPr>
          <w:rFonts w:ascii="Times New Roman" w:hAnsi="Times New Roman"/>
          <w:sz w:val="24"/>
          <w:szCs w:val="24"/>
        </w:rPr>
        <w:t xml:space="preserve"> pembuatannya dapat ditambahkan </w:t>
      </w:r>
      <w:r w:rsidRPr="00BE5092">
        <w:rPr>
          <w:rFonts w:ascii="Times New Roman" w:hAnsi="Times New Roman"/>
          <w:sz w:val="24"/>
          <w:szCs w:val="24"/>
        </w:rPr>
        <w:t xml:space="preserve">bahan lain yang kaya </w:t>
      </w:r>
      <w:r>
        <w:rPr>
          <w:rFonts w:ascii="Times New Roman" w:hAnsi="Times New Roman"/>
          <w:sz w:val="24"/>
          <w:szCs w:val="24"/>
        </w:rPr>
        <w:t xml:space="preserve">protein agar jadi produk </w:t>
      </w:r>
      <w:r w:rsidRPr="00BE5092">
        <w:rPr>
          <w:rFonts w:ascii="Times New Roman" w:hAnsi="Times New Roman"/>
          <w:sz w:val="24"/>
          <w:szCs w:val="24"/>
        </w:rPr>
        <w:t>kerupuk yan</w:t>
      </w:r>
      <w:r>
        <w:rPr>
          <w:rFonts w:ascii="Times New Roman" w:hAnsi="Times New Roman"/>
          <w:sz w:val="24"/>
          <w:szCs w:val="24"/>
        </w:rPr>
        <w:t>g bernilai gizi tinggi dan rasa yang lebih enak (</w:t>
      </w:r>
      <w:r w:rsidRPr="00A5549A">
        <w:rPr>
          <w:rFonts w:ascii="Times New Roman" w:hAnsi="Times New Roman"/>
          <w:bCs/>
          <w:sz w:val="24"/>
          <w:szCs w:val="24"/>
        </w:rPr>
        <w:t>Setyaj</w:t>
      </w:r>
      <w:r>
        <w:rPr>
          <w:rFonts w:ascii="Times New Roman" w:hAnsi="Times New Roman"/>
          <w:bCs/>
          <w:sz w:val="24"/>
          <w:szCs w:val="24"/>
        </w:rPr>
        <w:t>i, dkk, 2012).</w:t>
      </w:r>
    </w:p>
    <w:p w:rsidR="00EA138F" w:rsidRPr="00441373" w:rsidRDefault="00EA138F" w:rsidP="007B4279">
      <w:pPr>
        <w:spacing w:after="0" w:line="480" w:lineRule="auto"/>
        <w:ind w:firstLine="567"/>
        <w:jc w:val="both"/>
        <w:rPr>
          <w:rFonts w:ascii="Times New Roman" w:hAnsi="Times New Roman" w:cs="Times New Roman"/>
          <w:color w:val="45342E"/>
          <w:sz w:val="24"/>
          <w:szCs w:val="24"/>
        </w:rPr>
      </w:pPr>
      <w:r>
        <w:rPr>
          <w:rFonts w:ascii="Times New Roman" w:hAnsi="Times New Roman" w:cs="Times New Roman"/>
          <w:color w:val="45342E"/>
          <w:sz w:val="24"/>
          <w:szCs w:val="24"/>
        </w:rPr>
        <w:t>Opak merupakan cemilan kering berbentuk pipih yang dibuat dari beras ketan (</w:t>
      </w:r>
      <w:r w:rsidRPr="00597EB7">
        <w:rPr>
          <w:rFonts w:ascii="Times New Roman" w:hAnsi="Times New Roman" w:cs="Times New Roman"/>
          <w:i/>
          <w:color w:val="45342E"/>
          <w:sz w:val="24"/>
          <w:szCs w:val="24"/>
        </w:rPr>
        <w:t>Oryza sativa glutinosa</w:t>
      </w:r>
      <w:r>
        <w:rPr>
          <w:rFonts w:ascii="Times New Roman" w:hAnsi="Times New Roman" w:cs="Times New Roman"/>
          <w:color w:val="45342E"/>
          <w:sz w:val="24"/>
          <w:szCs w:val="24"/>
        </w:rPr>
        <w:t>) atau singkong (</w:t>
      </w:r>
      <w:r w:rsidRPr="00597EB7">
        <w:rPr>
          <w:rFonts w:ascii="Times New Roman" w:hAnsi="Times New Roman" w:cs="Times New Roman"/>
          <w:i/>
          <w:color w:val="45342E"/>
          <w:sz w:val="24"/>
          <w:szCs w:val="24"/>
        </w:rPr>
        <w:t>Manihot utilissima</w:t>
      </w:r>
      <w:r>
        <w:rPr>
          <w:rFonts w:ascii="Times New Roman" w:hAnsi="Times New Roman" w:cs="Times New Roman"/>
          <w:color w:val="45342E"/>
          <w:sz w:val="24"/>
          <w:szCs w:val="24"/>
        </w:rPr>
        <w:t xml:space="preserve">) dan dimatangkan dengan cara dibakar menggunakan arang. Opak tradisional tebalnya 0,5 cm, tetapi kini opak sudah mulai dimodifikasi, sehingga mempunyai ketebalan 1 mm dengan diameter kurang lebih 6 cm. pada umunya, opak hanya memiliki dua rasa yaitu gurih dan manis. Akan tetapi, ada pula pengembangan rasa dan juga bentuk opak yang tidak hanya berbentuk bulat, tetapi mempunyai berbagai bentuk dan juga ukuran serta diberi penambahan berbagai macam rasa lainnya. </w:t>
      </w:r>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t xml:space="preserve">Bahan tambahan dalam pembuatan opak adalah bahan yang sengaja ditambahkan sewaktu pengolahan makanan untuk meningkatkan mutu, termasuk </w:t>
      </w:r>
      <w:r>
        <w:rPr>
          <w:rFonts w:ascii="Times New Roman" w:hAnsi="Times New Roman"/>
          <w:sz w:val="24"/>
          <w:szCs w:val="24"/>
        </w:rPr>
        <w:lastRenderedPageBreak/>
        <w:t>kedalamnya adalah penyedap rasa, pewarna, pengawet, pengental, dan yang lainnya (Winarno, 1997).</w:t>
      </w:r>
    </w:p>
    <w:p w:rsidR="00EA138F" w:rsidRDefault="00EA138F" w:rsidP="007B4279">
      <w:pPr>
        <w:autoSpaceDE w:val="0"/>
        <w:autoSpaceDN w:val="0"/>
        <w:adjustRightInd w:val="0"/>
        <w:spacing w:after="0" w:line="480" w:lineRule="auto"/>
        <w:ind w:firstLine="567"/>
        <w:jc w:val="both"/>
        <w:rPr>
          <w:rFonts w:ascii="Times New Roman" w:hAnsi="Times New Roman"/>
          <w:sz w:val="24"/>
          <w:szCs w:val="24"/>
        </w:rPr>
      </w:pPr>
      <w:r w:rsidRPr="00BE5092">
        <w:rPr>
          <w:rFonts w:ascii="Times New Roman" w:hAnsi="Times New Roman"/>
          <w:sz w:val="24"/>
          <w:szCs w:val="24"/>
        </w:rPr>
        <w:t>Ikan sebagai bahan pangan mempunyai</w:t>
      </w:r>
      <w:r>
        <w:rPr>
          <w:rFonts w:ascii="Times New Roman" w:hAnsi="Times New Roman"/>
          <w:sz w:val="24"/>
          <w:szCs w:val="24"/>
        </w:rPr>
        <w:t xml:space="preserve"> </w:t>
      </w:r>
      <w:r w:rsidRPr="00BE5092">
        <w:rPr>
          <w:rFonts w:ascii="Times New Roman" w:hAnsi="Times New Roman"/>
          <w:sz w:val="24"/>
          <w:szCs w:val="24"/>
        </w:rPr>
        <w:t>nilai gi</w:t>
      </w:r>
      <w:r>
        <w:rPr>
          <w:rFonts w:ascii="Times New Roman" w:hAnsi="Times New Roman"/>
          <w:sz w:val="24"/>
          <w:szCs w:val="24"/>
        </w:rPr>
        <w:t xml:space="preserve">zi yang tinggi dengan kandungan </w:t>
      </w:r>
      <w:r w:rsidRPr="00BE5092">
        <w:rPr>
          <w:rFonts w:ascii="Times New Roman" w:hAnsi="Times New Roman"/>
          <w:sz w:val="24"/>
          <w:szCs w:val="24"/>
        </w:rPr>
        <w:t xml:space="preserve">mineral, </w:t>
      </w:r>
      <w:r>
        <w:rPr>
          <w:rFonts w:ascii="Times New Roman" w:hAnsi="Times New Roman"/>
          <w:sz w:val="24"/>
          <w:szCs w:val="24"/>
        </w:rPr>
        <w:t xml:space="preserve">vitamin, lemak dan protein yang </w:t>
      </w:r>
      <w:r w:rsidRPr="00BE5092">
        <w:rPr>
          <w:rFonts w:ascii="Times New Roman" w:hAnsi="Times New Roman"/>
          <w:sz w:val="24"/>
          <w:szCs w:val="24"/>
        </w:rPr>
        <w:t>mengandung asam amino es</w:t>
      </w:r>
      <w:r>
        <w:rPr>
          <w:rFonts w:ascii="Times New Roman" w:hAnsi="Times New Roman"/>
          <w:sz w:val="24"/>
          <w:szCs w:val="24"/>
        </w:rPr>
        <w:t>s</w:t>
      </w:r>
      <w:r w:rsidRPr="00BE5092">
        <w:rPr>
          <w:rFonts w:ascii="Times New Roman" w:hAnsi="Times New Roman"/>
          <w:sz w:val="24"/>
          <w:szCs w:val="24"/>
        </w:rPr>
        <w:t>ensial yang sangat</w:t>
      </w:r>
      <w:r>
        <w:rPr>
          <w:rFonts w:ascii="Times New Roman" w:hAnsi="Times New Roman"/>
          <w:sz w:val="24"/>
          <w:szCs w:val="24"/>
        </w:rPr>
        <w:t xml:space="preserve"> </w:t>
      </w:r>
      <w:r w:rsidRPr="00BE5092">
        <w:rPr>
          <w:rFonts w:ascii="Times New Roman" w:hAnsi="Times New Roman"/>
          <w:sz w:val="24"/>
          <w:szCs w:val="24"/>
        </w:rPr>
        <w:t>diperlukan untuk pertumbuhan dan</w:t>
      </w:r>
      <w:r>
        <w:rPr>
          <w:rFonts w:ascii="Times New Roman" w:hAnsi="Times New Roman"/>
          <w:sz w:val="24"/>
          <w:szCs w:val="24"/>
        </w:rPr>
        <w:t xml:space="preserve"> </w:t>
      </w:r>
      <w:r w:rsidRPr="00BE5092">
        <w:rPr>
          <w:rFonts w:ascii="Times New Roman" w:hAnsi="Times New Roman"/>
          <w:sz w:val="24"/>
          <w:szCs w:val="24"/>
        </w:rPr>
        <w:t>kecerdasan manusia</w:t>
      </w:r>
      <w:r>
        <w:rPr>
          <w:rFonts w:ascii="Times New Roman" w:hAnsi="Times New Roman"/>
          <w:sz w:val="24"/>
          <w:szCs w:val="24"/>
        </w:rPr>
        <w:t xml:space="preserve"> </w:t>
      </w:r>
      <w:r w:rsidRPr="00BE5092">
        <w:rPr>
          <w:rFonts w:ascii="Times New Roman" w:hAnsi="Times New Roman"/>
          <w:sz w:val="24"/>
          <w:szCs w:val="24"/>
        </w:rPr>
        <w:t>Pe</w:t>
      </w:r>
      <w:r>
        <w:rPr>
          <w:rFonts w:ascii="Times New Roman" w:hAnsi="Times New Roman"/>
          <w:sz w:val="24"/>
          <w:szCs w:val="24"/>
        </w:rPr>
        <w:t xml:space="preserve">nambahan ikan pada kerupuk opak </w:t>
      </w:r>
      <w:r w:rsidRPr="00BE5092">
        <w:rPr>
          <w:rFonts w:ascii="Times New Roman" w:hAnsi="Times New Roman"/>
          <w:sz w:val="24"/>
          <w:szCs w:val="24"/>
        </w:rPr>
        <w:t>diharapkan da</w:t>
      </w:r>
      <w:r>
        <w:rPr>
          <w:rFonts w:ascii="Times New Roman" w:hAnsi="Times New Roman"/>
          <w:sz w:val="24"/>
          <w:szCs w:val="24"/>
        </w:rPr>
        <w:t xml:space="preserve">pat meningkatkan nilai gizi dan </w:t>
      </w:r>
      <w:r w:rsidRPr="00BE5092">
        <w:rPr>
          <w:rFonts w:ascii="Times New Roman" w:hAnsi="Times New Roman"/>
          <w:sz w:val="24"/>
          <w:szCs w:val="24"/>
        </w:rPr>
        <w:t>rasa k</w:t>
      </w:r>
      <w:r>
        <w:rPr>
          <w:rFonts w:ascii="Times New Roman" w:hAnsi="Times New Roman"/>
          <w:sz w:val="24"/>
          <w:szCs w:val="24"/>
        </w:rPr>
        <w:t xml:space="preserve">erupuk. Menurut Haryadi (1989), </w:t>
      </w:r>
      <w:r w:rsidRPr="00BE5092">
        <w:rPr>
          <w:rFonts w:ascii="Times New Roman" w:hAnsi="Times New Roman"/>
          <w:sz w:val="24"/>
          <w:szCs w:val="24"/>
        </w:rPr>
        <w:t>pe</w:t>
      </w:r>
      <w:r>
        <w:rPr>
          <w:rFonts w:ascii="Times New Roman" w:hAnsi="Times New Roman"/>
          <w:sz w:val="24"/>
          <w:szCs w:val="24"/>
        </w:rPr>
        <w:t xml:space="preserve">nambahan bahan bukan pati dapat </w:t>
      </w:r>
      <w:r w:rsidRPr="00BE5092">
        <w:rPr>
          <w:rFonts w:ascii="Times New Roman" w:hAnsi="Times New Roman"/>
          <w:sz w:val="24"/>
          <w:szCs w:val="24"/>
        </w:rPr>
        <w:t>menurun</w:t>
      </w:r>
      <w:r>
        <w:rPr>
          <w:rFonts w:ascii="Times New Roman" w:hAnsi="Times New Roman"/>
          <w:sz w:val="24"/>
          <w:szCs w:val="24"/>
        </w:rPr>
        <w:t xml:space="preserve">kan tingkat pengembangan volume </w:t>
      </w:r>
      <w:r w:rsidRPr="00BE5092">
        <w:rPr>
          <w:rFonts w:ascii="Times New Roman" w:hAnsi="Times New Roman"/>
          <w:sz w:val="24"/>
          <w:szCs w:val="24"/>
        </w:rPr>
        <w:t>kerupuk dan tingkat kerenyahan kerupuk.</w:t>
      </w:r>
    </w:p>
    <w:p w:rsidR="00EA138F" w:rsidRPr="00A5549A" w:rsidRDefault="00EA138F" w:rsidP="007B4279">
      <w:pPr>
        <w:shd w:val="clear" w:color="auto" w:fill="FFFFFF"/>
        <w:spacing w:after="0" w:line="480" w:lineRule="auto"/>
        <w:ind w:firstLine="567"/>
        <w:jc w:val="both"/>
        <w:rPr>
          <w:rFonts w:ascii="Times New Roman" w:hAnsi="Times New Roman"/>
          <w:sz w:val="24"/>
          <w:szCs w:val="24"/>
        </w:rPr>
      </w:pPr>
      <w:r w:rsidRPr="008D6D6D">
        <w:rPr>
          <w:rFonts w:ascii="Times New Roman" w:hAnsi="Times New Roman"/>
          <w:sz w:val="24"/>
          <w:szCs w:val="24"/>
        </w:rPr>
        <w:t>Ikan mengandung trimetilamin (TMA) yang dapat menyebabkan berbau amis (</w:t>
      </w:r>
      <w:r w:rsidRPr="008D6D6D">
        <w:rPr>
          <w:rFonts w:ascii="Times New Roman" w:hAnsi="Times New Roman"/>
          <w:i/>
          <w:sz w:val="24"/>
          <w:szCs w:val="24"/>
        </w:rPr>
        <w:t>fishy</w:t>
      </w:r>
      <w:r w:rsidRPr="008D6D6D">
        <w:rPr>
          <w:rFonts w:ascii="Times New Roman" w:hAnsi="Times New Roman"/>
          <w:sz w:val="24"/>
          <w:szCs w:val="24"/>
        </w:rPr>
        <w:t>)</w:t>
      </w:r>
      <w:r>
        <w:rPr>
          <w:rFonts w:ascii="Times New Roman" w:hAnsi="Times New Roman"/>
          <w:sz w:val="24"/>
          <w:szCs w:val="24"/>
        </w:rPr>
        <w:t xml:space="preserve">. Trimetil amin dihasilkan oleh senyawa lipoprotein yang diuraikan terlebih dahulu menjadi kolin, kemudian diuraikan lebih lanjut menjadi trimetil amin oksida (TMAO). Trimetil amin oksida akan diubah oleh enzim-enzim yang berasal pada proses kimiawi yang menyebabkan bau menjadi amis </w:t>
      </w:r>
      <w:r w:rsidRPr="008D6D6D">
        <w:rPr>
          <w:rFonts w:ascii="Times New Roman" w:hAnsi="Times New Roman"/>
          <w:sz w:val="24"/>
          <w:szCs w:val="24"/>
        </w:rPr>
        <w:t>(</w:t>
      </w:r>
      <w:r>
        <w:rPr>
          <w:rFonts w:ascii="Times New Roman" w:hAnsi="Times New Roman"/>
          <w:sz w:val="24"/>
          <w:szCs w:val="24"/>
        </w:rPr>
        <w:t>Anggraeni</w:t>
      </w:r>
      <w:r w:rsidRPr="008D6D6D">
        <w:rPr>
          <w:rFonts w:ascii="Times New Roman" w:hAnsi="Times New Roman"/>
          <w:sz w:val="24"/>
          <w:szCs w:val="24"/>
        </w:rPr>
        <w:t>, 2011).</w:t>
      </w:r>
    </w:p>
    <w:p w:rsidR="00EA138F" w:rsidRDefault="00EA138F" w:rsidP="007B4279">
      <w:pPr>
        <w:spacing w:after="0" w:line="480" w:lineRule="auto"/>
        <w:ind w:firstLine="567"/>
        <w:jc w:val="both"/>
        <w:rPr>
          <w:rFonts w:ascii="Times New Roman" w:hAnsi="Times New Roman"/>
          <w:sz w:val="24"/>
          <w:szCs w:val="24"/>
        </w:rPr>
      </w:pPr>
      <w:r w:rsidRPr="00A5549A">
        <w:rPr>
          <w:rFonts w:ascii="Times New Roman" w:hAnsi="Times New Roman"/>
          <w:sz w:val="24"/>
          <w:szCs w:val="24"/>
        </w:rPr>
        <w:t>Menurut Andristian (2014), Opak memiliki kandungan karbohidrat yang tinggi namun rendah protein. Oleh karena itu ditambahkan kacang hijau untuk meningkatkan</w:t>
      </w:r>
      <w:r>
        <w:rPr>
          <w:rFonts w:ascii="Times New Roman" w:hAnsi="Times New Roman"/>
          <w:sz w:val="24"/>
          <w:szCs w:val="24"/>
        </w:rPr>
        <w:t xml:space="preserve"> kadar protein pada opak ketan. O</w:t>
      </w:r>
      <w:r w:rsidRPr="00A5549A">
        <w:rPr>
          <w:rFonts w:ascii="Times New Roman" w:hAnsi="Times New Roman"/>
          <w:sz w:val="24"/>
          <w:szCs w:val="24"/>
        </w:rPr>
        <w:t>pak ketan dengan penambahan kacang hijau sebanyak 5% memiliki nilai sensoris yang disukai dan kandungan kimianya lebih baik dibandingkan kontrol. Karakteristik fisik menunjukkan bahwa opak ketan dengan penambahan kacang hijau sebanyak 5% memiliki daya kembang dan tekstur lebih baik dibandingkan opak ketan yang ditambahkan kacang hijau sebanyak 10% dan 15%.</w:t>
      </w:r>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lang w:val="id-ID"/>
        </w:rPr>
        <w:t xml:space="preserve">erdasarkan penelitian </w:t>
      </w:r>
      <w:r>
        <w:rPr>
          <w:rFonts w:ascii="Times New Roman" w:hAnsi="Times New Roman"/>
          <w:sz w:val="24"/>
          <w:szCs w:val="24"/>
        </w:rPr>
        <w:t xml:space="preserve">Andristian </w:t>
      </w:r>
      <w:r>
        <w:rPr>
          <w:rFonts w:ascii="Times New Roman" w:hAnsi="Times New Roman"/>
          <w:sz w:val="24"/>
          <w:szCs w:val="24"/>
          <w:lang w:val="id-ID"/>
        </w:rPr>
        <w:t>(201</w:t>
      </w:r>
      <w:r>
        <w:rPr>
          <w:rFonts w:ascii="Times New Roman" w:hAnsi="Times New Roman"/>
          <w:sz w:val="24"/>
          <w:szCs w:val="24"/>
        </w:rPr>
        <w:t>4</w:t>
      </w:r>
      <w:r w:rsidRPr="000C1F0E">
        <w:rPr>
          <w:rFonts w:ascii="Times New Roman" w:hAnsi="Times New Roman"/>
          <w:sz w:val="24"/>
          <w:szCs w:val="24"/>
          <w:lang w:val="id-ID"/>
        </w:rPr>
        <w:t xml:space="preserve">), </w:t>
      </w:r>
      <w:r>
        <w:rPr>
          <w:rFonts w:ascii="Times New Roman" w:hAnsi="Times New Roman"/>
          <w:sz w:val="24"/>
          <w:szCs w:val="24"/>
        </w:rPr>
        <w:t xml:space="preserve">mengenai </w:t>
      </w:r>
      <w:r w:rsidRPr="000C1F0E">
        <w:rPr>
          <w:rFonts w:ascii="Times New Roman" w:hAnsi="Times New Roman"/>
          <w:sz w:val="24"/>
          <w:szCs w:val="24"/>
          <w:lang w:val="id-ID"/>
        </w:rPr>
        <w:t xml:space="preserve">pembuatan </w:t>
      </w:r>
      <w:r w:rsidRPr="000C1F0E">
        <w:rPr>
          <w:rFonts w:ascii="Times New Roman" w:hAnsi="Times New Roman"/>
          <w:sz w:val="24"/>
          <w:szCs w:val="24"/>
        </w:rPr>
        <w:t>Opak Ketan (</w:t>
      </w:r>
      <w:r w:rsidRPr="007F1157">
        <w:rPr>
          <w:rFonts w:ascii="Times New Roman" w:hAnsi="Times New Roman"/>
          <w:i/>
          <w:sz w:val="24"/>
          <w:szCs w:val="24"/>
        </w:rPr>
        <w:t>Oryza Sativa Glutinosa</w:t>
      </w:r>
      <w:r>
        <w:rPr>
          <w:rFonts w:ascii="Times New Roman" w:hAnsi="Times New Roman"/>
          <w:sz w:val="24"/>
          <w:szCs w:val="24"/>
        </w:rPr>
        <w:t>) yang difortifikasi dengan kacang h</w:t>
      </w:r>
      <w:r w:rsidRPr="000C1F0E">
        <w:rPr>
          <w:rFonts w:ascii="Times New Roman" w:hAnsi="Times New Roman"/>
          <w:sz w:val="24"/>
          <w:szCs w:val="24"/>
        </w:rPr>
        <w:t>ijau (</w:t>
      </w:r>
      <w:r w:rsidRPr="007F1157">
        <w:rPr>
          <w:rFonts w:ascii="Times New Roman" w:hAnsi="Times New Roman"/>
          <w:i/>
          <w:sz w:val="24"/>
          <w:szCs w:val="24"/>
        </w:rPr>
        <w:t>Vigna radiata L</w:t>
      </w:r>
      <w:r w:rsidRPr="007F1157">
        <w:rPr>
          <w:rFonts w:ascii="Times New Roman" w:hAnsi="Times New Roman"/>
          <w:sz w:val="24"/>
          <w:szCs w:val="24"/>
        </w:rPr>
        <w:t>.</w:t>
      </w:r>
      <w:r w:rsidRPr="000C1F0E">
        <w:rPr>
          <w:rFonts w:ascii="Times New Roman" w:hAnsi="Times New Roman"/>
          <w:sz w:val="24"/>
          <w:szCs w:val="24"/>
        </w:rPr>
        <w:t>)</w:t>
      </w:r>
      <w:r>
        <w:rPr>
          <w:rFonts w:ascii="Times New Roman" w:hAnsi="Times New Roman"/>
          <w:sz w:val="24"/>
          <w:szCs w:val="24"/>
        </w:rPr>
        <w:t>, menggunakan k</w:t>
      </w:r>
      <w:r w:rsidRPr="000C1F0E">
        <w:rPr>
          <w:rFonts w:ascii="Times New Roman" w:hAnsi="Times New Roman"/>
          <w:sz w:val="24"/>
          <w:szCs w:val="24"/>
        </w:rPr>
        <w:t>onsentrasi penambahan kacang hijau pada opak ketan dimulai dari 0%, 5%, 10% hingga 15%.</w:t>
      </w:r>
    </w:p>
    <w:p w:rsidR="00EA138F"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t>Menurut penelitian Lystiani, dkk</w:t>
      </w:r>
      <w:r w:rsidRPr="000C1F0E">
        <w:rPr>
          <w:rFonts w:ascii="Times New Roman" w:hAnsi="Times New Roman"/>
          <w:sz w:val="24"/>
          <w:szCs w:val="24"/>
        </w:rPr>
        <w:t xml:space="preserve"> (2015), formulasi opak bekatul padi yaitu </w:t>
      </w:r>
      <w:r>
        <w:rPr>
          <w:rFonts w:ascii="Times New Roman" w:hAnsi="Times New Roman"/>
          <w:sz w:val="24"/>
          <w:szCs w:val="24"/>
        </w:rPr>
        <w:t xml:space="preserve"> p</w:t>
      </w:r>
      <w:r w:rsidRPr="000C1F0E">
        <w:rPr>
          <w:rFonts w:ascii="Times New Roman" w:hAnsi="Times New Roman"/>
          <w:sz w:val="24"/>
          <w:szCs w:val="24"/>
        </w:rPr>
        <w:t>erlakuan terbaik berdasarkan karakteristik fisik dan kimia adalah penambahan bekatul 5% dan proporsi tepung ketan putih : terigu (90:10) dengan kadar air 3,57%, kadar protein 8,15%, kadar serat kasar 1,89%, dan daya patah 2,50 N/m. Secara organoleptik pada perlakuan penambahan bekatul 5% dan proporsi tepung ketan putih : terigu (90:10) baik warna, rasa, kerenyahan dan kenampakan disukai oleh panelis.</w:t>
      </w:r>
    </w:p>
    <w:p w:rsidR="00EA138F" w:rsidRDefault="00EA138F" w:rsidP="007B4279">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Pr="00CC508A">
        <w:rPr>
          <w:rFonts w:ascii="Times New Roman" w:hAnsi="Times New Roman"/>
          <w:sz w:val="24"/>
          <w:szCs w:val="24"/>
        </w:rPr>
        <w:t>Haryadi (1989)</w:t>
      </w:r>
      <w:r>
        <w:rPr>
          <w:rFonts w:ascii="Times New Roman" w:hAnsi="Times New Roman"/>
          <w:sz w:val="24"/>
          <w:szCs w:val="24"/>
        </w:rPr>
        <w:t xml:space="preserve"> menyatakan bahwa, proses daya </w:t>
      </w:r>
      <w:r w:rsidRPr="00CC508A">
        <w:rPr>
          <w:rFonts w:ascii="Times New Roman" w:hAnsi="Times New Roman"/>
          <w:sz w:val="24"/>
          <w:szCs w:val="24"/>
        </w:rPr>
        <w:t>pengemb</w:t>
      </w:r>
      <w:r>
        <w:rPr>
          <w:rFonts w:ascii="Times New Roman" w:hAnsi="Times New Roman"/>
          <w:sz w:val="24"/>
          <w:szCs w:val="24"/>
        </w:rPr>
        <w:t xml:space="preserve">angan suatu produk dipengaruhi </w:t>
      </w:r>
      <w:r w:rsidRPr="00CC508A">
        <w:rPr>
          <w:rFonts w:ascii="Times New Roman" w:hAnsi="Times New Roman"/>
          <w:sz w:val="24"/>
          <w:szCs w:val="24"/>
        </w:rPr>
        <w:t>oleh adany</w:t>
      </w:r>
      <w:r>
        <w:rPr>
          <w:rFonts w:ascii="Times New Roman" w:hAnsi="Times New Roman"/>
          <w:sz w:val="24"/>
          <w:szCs w:val="24"/>
        </w:rPr>
        <w:t xml:space="preserve">a pati tergelatinisasi. Semakin </w:t>
      </w:r>
      <w:r w:rsidRPr="00CC508A">
        <w:rPr>
          <w:rFonts w:ascii="Times New Roman" w:hAnsi="Times New Roman"/>
          <w:sz w:val="24"/>
          <w:szCs w:val="24"/>
        </w:rPr>
        <w:t>banya</w:t>
      </w:r>
      <w:r>
        <w:rPr>
          <w:rFonts w:ascii="Times New Roman" w:hAnsi="Times New Roman"/>
          <w:sz w:val="24"/>
          <w:szCs w:val="24"/>
        </w:rPr>
        <w:t xml:space="preserve">k pati maka volume pengembangan </w:t>
      </w:r>
      <w:r w:rsidRPr="00CC508A">
        <w:rPr>
          <w:rFonts w:ascii="Times New Roman" w:hAnsi="Times New Roman"/>
          <w:sz w:val="24"/>
          <w:szCs w:val="24"/>
        </w:rPr>
        <w:t>lebih besar karena proses gelatin</w:t>
      </w:r>
      <w:r>
        <w:rPr>
          <w:rFonts w:ascii="Times New Roman" w:hAnsi="Times New Roman"/>
          <w:sz w:val="24"/>
          <w:szCs w:val="24"/>
        </w:rPr>
        <w:t xml:space="preserve">isasi granula- </w:t>
      </w:r>
      <w:r w:rsidRPr="00CC508A">
        <w:rPr>
          <w:rFonts w:ascii="Times New Roman" w:hAnsi="Times New Roman"/>
          <w:sz w:val="24"/>
          <w:szCs w:val="24"/>
        </w:rPr>
        <w:t>granu</w:t>
      </w:r>
      <w:r>
        <w:rPr>
          <w:rFonts w:ascii="Times New Roman" w:hAnsi="Times New Roman"/>
          <w:sz w:val="24"/>
          <w:szCs w:val="24"/>
        </w:rPr>
        <w:t xml:space="preserve">la pati akan memberikan volume </w:t>
      </w:r>
      <w:r w:rsidRPr="00CC508A">
        <w:rPr>
          <w:rFonts w:ascii="Times New Roman" w:hAnsi="Times New Roman"/>
          <w:sz w:val="24"/>
          <w:szCs w:val="24"/>
        </w:rPr>
        <w:t>pen</w:t>
      </w:r>
      <w:r>
        <w:rPr>
          <w:rFonts w:ascii="Times New Roman" w:hAnsi="Times New Roman"/>
          <w:sz w:val="24"/>
          <w:szCs w:val="24"/>
        </w:rPr>
        <w:t xml:space="preserve">gembangan lebih besar produknya </w:t>
      </w:r>
      <w:r w:rsidRPr="00CC508A">
        <w:rPr>
          <w:rFonts w:ascii="Times New Roman" w:hAnsi="Times New Roman"/>
          <w:sz w:val="24"/>
          <w:szCs w:val="24"/>
        </w:rPr>
        <w:t>daripad</w:t>
      </w:r>
      <w:r>
        <w:rPr>
          <w:rFonts w:ascii="Times New Roman" w:hAnsi="Times New Roman"/>
          <w:sz w:val="24"/>
          <w:szCs w:val="24"/>
        </w:rPr>
        <w:t>a yang mengandung sedikit pati.</w:t>
      </w:r>
    </w:p>
    <w:p w:rsidR="00EA138F" w:rsidRDefault="00EA138F" w:rsidP="007B4279">
      <w:pPr>
        <w:autoSpaceDE w:val="0"/>
        <w:autoSpaceDN w:val="0"/>
        <w:adjustRightInd w:val="0"/>
        <w:spacing w:after="0" w:line="480" w:lineRule="auto"/>
        <w:ind w:firstLine="567"/>
        <w:jc w:val="both"/>
        <w:rPr>
          <w:rFonts w:ascii="Times New Roman" w:hAnsi="Times New Roman"/>
          <w:sz w:val="24"/>
          <w:szCs w:val="24"/>
        </w:rPr>
      </w:pPr>
      <w:r w:rsidRPr="00CC508A">
        <w:rPr>
          <w:rFonts w:ascii="Times New Roman" w:hAnsi="Times New Roman"/>
          <w:sz w:val="24"/>
          <w:szCs w:val="24"/>
        </w:rPr>
        <w:t>H</w:t>
      </w:r>
      <w:r>
        <w:rPr>
          <w:rFonts w:ascii="Times New Roman" w:hAnsi="Times New Roman"/>
          <w:sz w:val="24"/>
          <w:szCs w:val="24"/>
        </w:rPr>
        <w:t xml:space="preserve">arsono (2006) menyatakan bahwa, </w:t>
      </w:r>
      <w:r w:rsidRPr="00CC508A">
        <w:rPr>
          <w:rFonts w:ascii="Times New Roman" w:hAnsi="Times New Roman"/>
          <w:sz w:val="24"/>
          <w:szCs w:val="24"/>
        </w:rPr>
        <w:t>vol</w:t>
      </w:r>
      <w:r>
        <w:rPr>
          <w:rFonts w:ascii="Times New Roman" w:hAnsi="Times New Roman"/>
          <w:sz w:val="24"/>
          <w:szCs w:val="24"/>
        </w:rPr>
        <w:t xml:space="preserve">ume pengembangan kerupuk sangat </w:t>
      </w:r>
      <w:r w:rsidRPr="00CC508A">
        <w:rPr>
          <w:rFonts w:ascii="Times New Roman" w:hAnsi="Times New Roman"/>
          <w:sz w:val="24"/>
          <w:szCs w:val="24"/>
        </w:rPr>
        <w:t>dipeng</w:t>
      </w:r>
      <w:r>
        <w:rPr>
          <w:rFonts w:ascii="Times New Roman" w:hAnsi="Times New Roman"/>
          <w:sz w:val="24"/>
          <w:szCs w:val="24"/>
        </w:rPr>
        <w:t xml:space="preserve">aruhi oleh kandungan lemak yang </w:t>
      </w:r>
      <w:r w:rsidRPr="00CC508A">
        <w:rPr>
          <w:rFonts w:ascii="Times New Roman" w:hAnsi="Times New Roman"/>
          <w:sz w:val="24"/>
          <w:szCs w:val="24"/>
        </w:rPr>
        <w:t>terdapat pada ikan, sem</w:t>
      </w:r>
      <w:r>
        <w:rPr>
          <w:rFonts w:ascii="Times New Roman" w:hAnsi="Times New Roman"/>
          <w:sz w:val="24"/>
          <w:szCs w:val="24"/>
        </w:rPr>
        <w:t xml:space="preserve">akin tinggi kandungan </w:t>
      </w:r>
      <w:r w:rsidRPr="00CC508A">
        <w:rPr>
          <w:rFonts w:ascii="Times New Roman" w:hAnsi="Times New Roman"/>
          <w:sz w:val="24"/>
          <w:szCs w:val="24"/>
        </w:rPr>
        <w:t>l</w:t>
      </w:r>
      <w:r>
        <w:rPr>
          <w:rFonts w:ascii="Times New Roman" w:hAnsi="Times New Roman"/>
          <w:sz w:val="24"/>
          <w:szCs w:val="24"/>
        </w:rPr>
        <w:t xml:space="preserve">emak maka semakin rendah volume </w:t>
      </w:r>
      <w:r w:rsidRPr="00CC508A">
        <w:rPr>
          <w:rFonts w:ascii="Times New Roman" w:hAnsi="Times New Roman"/>
          <w:sz w:val="24"/>
          <w:szCs w:val="24"/>
        </w:rPr>
        <w:t>pengemban</w:t>
      </w:r>
      <w:r>
        <w:rPr>
          <w:rFonts w:ascii="Times New Roman" w:hAnsi="Times New Roman"/>
          <w:sz w:val="24"/>
          <w:szCs w:val="24"/>
        </w:rPr>
        <w:t xml:space="preserve">gan kerupuk. Adanya lemak dalam </w:t>
      </w:r>
      <w:r w:rsidRPr="00CC508A">
        <w:rPr>
          <w:rFonts w:ascii="Times New Roman" w:hAnsi="Times New Roman"/>
          <w:sz w:val="24"/>
          <w:szCs w:val="24"/>
        </w:rPr>
        <w:t>adonan dapat</w:t>
      </w:r>
      <w:r>
        <w:rPr>
          <w:rFonts w:ascii="Times New Roman" w:hAnsi="Times New Roman"/>
          <w:sz w:val="24"/>
          <w:szCs w:val="24"/>
        </w:rPr>
        <w:t xml:space="preserve"> mengganggu proses gelatinisasi karena lemak membentuk suatu lapisan lemak </w:t>
      </w:r>
      <w:r w:rsidRPr="00CC508A">
        <w:rPr>
          <w:rFonts w:ascii="Times New Roman" w:hAnsi="Times New Roman"/>
          <w:sz w:val="24"/>
          <w:szCs w:val="24"/>
        </w:rPr>
        <w:t>pada per</w:t>
      </w:r>
      <w:r>
        <w:rPr>
          <w:rFonts w:ascii="Times New Roman" w:hAnsi="Times New Roman"/>
          <w:sz w:val="24"/>
          <w:szCs w:val="24"/>
        </w:rPr>
        <w:t xml:space="preserve">mukaan granula yang menyebabkan </w:t>
      </w:r>
      <w:r w:rsidRPr="00CC508A">
        <w:rPr>
          <w:rFonts w:ascii="Times New Roman" w:hAnsi="Times New Roman"/>
          <w:sz w:val="24"/>
          <w:szCs w:val="24"/>
        </w:rPr>
        <w:t>penetrasi air terganggu.</w:t>
      </w:r>
    </w:p>
    <w:p w:rsidR="00EA138F" w:rsidRDefault="00EA138F" w:rsidP="007B4279">
      <w:pPr>
        <w:autoSpaceDE w:val="0"/>
        <w:autoSpaceDN w:val="0"/>
        <w:adjustRightInd w:val="0"/>
        <w:spacing w:after="0" w:line="480" w:lineRule="auto"/>
        <w:ind w:firstLine="567"/>
        <w:jc w:val="both"/>
        <w:rPr>
          <w:rFonts w:ascii="Times New Roman" w:hAnsi="Times New Roman"/>
          <w:sz w:val="21"/>
          <w:szCs w:val="21"/>
        </w:rPr>
      </w:pPr>
      <w:r>
        <w:rPr>
          <w:rFonts w:ascii="Times New Roman" w:hAnsi="Times New Roman"/>
          <w:sz w:val="24"/>
          <w:szCs w:val="24"/>
        </w:rPr>
        <w:lastRenderedPageBreak/>
        <w:t xml:space="preserve">Berdasarkan hasil penelitian </w:t>
      </w:r>
      <w:r w:rsidRPr="00F43AD5">
        <w:rPr>
          <w:rFonts w:ascii="Times New Roman" w:hAnsi="Times New Roman"/>
          <w:bCs/>
          <w:sz w:val="24"/>
          <w:szCs w:val="24"/>
        </w:rPr>
        <w:t>Setyaj</w:t>
      </w:r>
      <w:r>
        <w:rPr>
          <w:rFonts w:ascii="Times New Roman" w:hAnsi="Times New Roman"/>
          <w:bCs/>
          <w:sz w:val="24"/>
          <w:szCs w:val="24"/>
        </w:rPr>
        <w:t>i, dkk (2012),</w:t>
      </w:r>
      <w:r w:rsidRPr="00F43AD5">
        <w:rPr>
          <w:rFonts w:ascii="Times New Roman" w:hAnsi="Times New Roman"/>
          <w:bCs/>
          <w:sz w:val="24"/>
          <w:szCs w:val="24"/>
        </w:rPr>
        <w:t xml:space="preserve"> </w:t>
      </w:r>
      <w:r w:rsidRPr="00F43AD5">
        <w:rPr>
          <w:rFonts w:ascii="Times New Roman" w:hAnsi="Times New Roman"/>
          <w:sz w:val="24"/>
          <w:szCs w:val="24"/>
        </w:rPr>
        <w:t xml:space="preserve"> </w:t>
      </w:r>
      <w:r>
        <w:rPr>
          <w:rFonts w:ascii="Times New Roman" w:hAnsi="Times New Roman"/>
          <w:sz w:val="24"/>
          <w:szCs w:val="24"/>
        </w:rPr>
        <w:t xml:space="preserve">bahwa </w:t>
      </w:r>
      <w:r w:rsidRPr="00F43AD5">
        <w:rPr>
          <w:rFonts w:ascii="Times New Roman" w:hAnsi="Times New Roman"/>
          <w:sz w:val="24"/>
          <w:szCs w:val="24"/>
        </w:rPr>
        <w:t>penambahan daging ikan gabus sebanyak 0</w:t>
      </w:r>
      <w:r>
        <w:rPr>
          <w:rFonts w:ascii="Times New Roman" w:hAnsi="Times New Roman"/>
          <w:sz w:val="24"/>
          <w:szCs w:val="24"/>
        </w:rPr>
        <w:t xml:space="preserve"> %, 2.5 %, 5 %, 7,5 % dan 10 %, menghasilkan </w:t>
      </w:r>
      <w:r w:rsidRPr="00F43AD5">
        <w:rPr>
          <w:rFonts w:ascii="Times New Roman" w:hAnsi="Times New Roman"/>
          <w:sz w:val="24"/>
          <w:szCs w:val="24"/>
        </w:rPr>
        <w:t>kerupuk opak</w:t>
      </w:r>
      <w:r>
        <w:rPr>
          <w:rFonts w:ascii="Times New Roman" w:hAnsi="Times New Roman"/>
          <w:sz w:val="24"/>
          <w:szCs w:val="24"/>
        </w:rPr>
        <w:t xml:space="preserve"> ikan gabus</w:t>
      </w:r>
      <w:r w:rsidRPr="00F43AD5">
        <w:rPr>
          <w:rFonts w:ascii="Times New Roman" w:hAnsi="Times New Roman"/>
          <w:sz w:val="24"/>
          <w:szCs w:val="24"/>
        </w:rPr>
        <w:t xml:space="preserve"> </w:t>
      </w:r>
      <w:r>
        <w:rPr>
          <w:rFonts w:ascii="Times New Roman" w:hAnsi="Times New Roman"/>
          <w:sz w:val="24"/>
          <w:szCs w:val="24"/>
        </w:rPr>
        <w:t xml:space="preserve">dengan kadar air dan protein yang terendah pada </w:t>
      </w:r>
      <w:r w:rsidRPr="00F43AD5">
        <w:rPr>
          <w:rFonts w:ascii="Times New Roman" w:hAnsi="Times New Roman"/>
          <w:sz w:val="24"/>
          <w:szCs w:val="24"/>
        </w:rPr>
        <w:t>kon</w:t>
      </w:r>
      <w:r>
        <w:rPr>
          <w:rFonts w:ascii="Times New Roman" w:hAnsi="Times New Roman"/>
          <w:sz w:val="24"/>
          <w:szCs w:val="24"/>
        </w:rPr>
        <w:t xml:space="preserve">sentrasi 0 % dan tertinggi 10 %. Sedangkan untuk volume pengembangan kerupuk opak </w:t>
      </w:r>
      <w:r w:rsidRPr="00F43AD5">
        <w:rPr>
          <w:rFonts w:ascii="Times New Roman" w:hAnsi="Times New Roman"/>
          <w:sz w:val="24"/>
          <w:szCs w:val="24"/>
        </w:rPr>
        <w:t>ikan gabu</w:t>
      </w:r>
      <w:r>
        <w:rPr>
          <w:rFonts w:ascii="Times New Roman" w:hAnsi="Times New Roman"/>
          <w:sz w:val="24"/>
          <w:szCs w:val="24"/>
        </w:rPr>
        <w:t xml:space="preserve">s yang terbaik pada konsentrasi </w:t>
      </w:r>
      <w:r>
        <w:rPr>
          <w:rFonts w:ascii="Times New Roman" w:hAnsi="Times New Roman"/>
          <w:sz w:val="21"/>
          <w:szCs w:val="21"/>
        </w:rPr>
        <w:t>0 %.</w:t>
      </w:r>
    </w:p>
    <w:p w:rsidR="00EA138F" w:rsidRDefault="00EA138F" w:rsidP="007B4279">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Teknologi pengolahan produk setengah jadi dari sorgum yang diperlukan industri pengolahan lanjutan telah banyak dihasilkan. Teknologi ini mencakup pembuatan beras sorgum, tepung, dan ekstraksi pati. Pengolahan sorgum menjadi tepung lebih tahan disimpan, mudah dicampur (komposit), dapat diperkaya dengan zat gizi (forifikasi), dan lebih cepat dimasak sesuai tuntutan kehidupan modern yang serba praktis (Damardjati, dkk, 2000).</w:t>
      </w:r>
    </w:p>
    <w:p w:rsidR="00EA138F" w:rsidRDefault="00EA138F" w:rsidP="007B4279">
      <w:pPr>
        <w:autoSpaceDE w:val="0"/>
        <w:autoSpaceDN w:val="0"/>
        <w:adjustRightInd w:val="0"/>
        <w:spacing w:after="0" w:line="480" w:lineRule="auto"/>
        <w:ind w:firstLine="567"/>
        <w:jc w:val="both"/>
        <w:rPr>
          <w:rFonts w:ascii="Times New Roman" w:hAnsi="Times New Roman"/>
          <w:sz w:val="24"/>
          <w:szCs w:val="24"/>
        </w:rPr>
      </w:pPr>
      <w:r w:rsidRPr="00FE65C5">
        <w:rPr>
          <w:rFonts w:ascii="Times New Roman" w:hAnsi="Times New Roman"/>
          <w:sz w:val="24"/>
          <w:szCs w:val="24"/>
        </w:rPr>
        <w:t>Menurut Lufiria dan Ninik (2012), bahwa substitusi tepung sorgum mempengaruhi kadar protein pada kue kering berbahan dasar tepung beras, kadar protein cenderung meningkat seiring dengan banyaknya kadar tepung sorgum yang ditambahkan karena kandungan protein dalam sorgum lebih tinggi daripada tepung beras. Kandungan protein tepung sorgum 8%, tepung beras 7%, dan tepung terigu 10%.</w:t>
      </w:r>
    </w:p>
    <w:p w:rsidR="00EA138F" w:rsidRPr="000472CA" w:rsidRDefault="00EA138F" w:rsidP="007B4279">
      <w:pPr>
        <w:autoSpaceDE w:val="0"/>
        <w:autoSpaceDN w:val="0"/>
        <w:adjustRightInd w:val="0"/>
        <w:spacing w:after="0" w:line="480" w:lineRule="auto"/>
        <w:ind w:firstLine="567"/>
        <w:jc w:val="both"/>
        <w:rPr>
          <w:rFonts w:ascii="Times New Roman" w:hAnsi="Times New Roman"/>
          <w:sz w:val="24"/>
          <w:szCs w:val="24"/>
        </w:rPr>
      </w:pPr>
      <w:r w:rsidRPr="00703A6C">
        <w:rPr>
          <w:rFonts w:ascii="Times New Roman" w:hAnsi="Times New Roman" w:cs="Times New Roman"/>
          <w:sz w:val="24"/>
          <w:szCs w:val="24"/>
        </w:rPr>
        <w:t>Berdasarkan hasil penelitian Harijono, dkk (2012), Peningkatan proporsi tepung sorgum ketan dalam tepung campuran dan penurunan tepung</w:t>
      </w:r>
      <w:r>
        <w:rPr>
          <w:rFonts w:ascii="Times New Roman" w:hAnsi="Times New Roman" w:cs="Times New Roman"/>
          <w:sz w:val="24"/>
          <w:szCs w:val="24"/>
        </w:rPr>
        <w:t xml:space="preserve"> </w:t>
      </w:r>
      <w:r w:rsidRPr="00703A6C">
        <w:rPr>
          <w:rFonts w:ascii="Times New Roman" w:hAnsi="Times New Roman" w:cs="Times New Roman"/>
          <w:sz w:val="24"/>
          <w:szCs w:val="24"/>
        </w:rPr>
        <w:t xml:space="preserve">beras ketan akan menghasilkan daya patah kue semprong. </w:t>
      </w:r>
      <w:r>
        <w:rPr>
          <w:rFonts w:ascii="Times New Roman" w:hAnsi="Times New Roman" w:cs="Times New Roman"/>
          <w:sz w:val="24"/>
          <w:szCs w:val="24"/>
        </w:rPr>
        <w:t>D</w:t>
      </w:r>
      <w:r w:rsidRPr="00703A6C">
        <w:rPr>
          <w:rFonts w:ascii="Times New Roman" w:hAnsi="Times New Roman" w:cs="Times New Roman"/>
          <w:sz w:val="24"/>
          <w:szCs w:val="24"/>
        </w:rPr>
        <w:t>aya patah kue</w:t>
      </w:r>
      <w:r>
        <w:rPr>
          <w:rFonts w:ascii="Times New Roman" w:hAnsi="Times New Roman"/>
          <w:sz w:val="24"/>
          <w:szCs w:val="24"/>
        </w:rPr>
        <w:t xml:space="preserve"> </w:t>
      </w:r>
      <w:r w:rsidRPr="00703A6C">
        <w:rPr>
          <w:rFonts w:ascii="Times New Roman" w:hAnsi="Times New Roman" w:cs="Times New Roman"/>
          <w:sz w:val="24"/>
          <w:szCs w:val="24"/>
        </w:rPr>
        <w:t>semprong tertinggi dihasilkan dari perlakuan proporsi tepung (sorgum k</w:t>
      </w:r>
      <w:r>
        <w:rPr>
          <w:rFonts w:ascii="Times New Roman" w:hAnsi="Times New Roman" w:cs="Times New Roman"/>
          <w:sz w:val="24"/>
          <w:szCs w:val="24"/>
        </w:rPr>
        <w:t xml:space="preserve">etan dan beras ketan) 1 : 1 dan </w:t>
      </w:r>
      <w:r w:rsidRPr="00703A6C">
        <w:rPr>
          <w:rFonts w:ascii="Times New Roman" w:hAnsi="Times New Roman" w:cs="Times New Roman"/>
          <w:sz w:val="24"/>
          <w:szCs w:val="24"/>
        </w:rPr>
        <w:t>sebaliknya daya patah terendah dihasilkan perlakuan proporsi tepung (sorgum dan</w:t>
      </w:r>
      <w:r>
        <w:rPr>
          <w:rFonts w:ascii="Times New Roman" w:hAnsi="Times New Roman" w:cs="Times New Roman"/>
          <w:sz w:val="24"/>
          <w:szCs w:val="24"/>
        </w:rPr>
        <w:t xml:space="preserve"> beras ketan) 1 : 3. </w:t>
      </w:r>
      <w:r w:rsidRPr="00703A6C">
        <w:rPr>
          <w:rFonts w:ascii="Times New Roman" w:hAnsi="Times New Roman" w:cs="Times New Roman"/>
          <w:sz w:val="24"/>
          <w:szCs w:val="24"/>
        </w:rPr>
        <w:t>Pe</w:t>
      </w:r>
      <w:r>
        <w:rPr>
          <w:rFonts w:ascii="Times New Roman" w:hAnsi="Times New Roman" w:cs="Times New Roman"/>
          <w:sz w:val="24"/>
          <w:szCs w:val="24"/>
        </w:rPr>
        <w:t xml:space="preserve">ningkatan daya patah ini </w:t>
      </w:r>
      <w:r w:rsidRPr="00703A6C">
        <w:rPr>
          <w:rFonts w:ascii="Times New Roman" w:hAnsi="Times New Roman" w:cs="Times New Roman"/>
          <w:sz w:val="24"/>
          <w:szCs w:val="24"/>
        </w:rPr>
        <w:t>disebabkan karena tingg</w:t>
      </w:r>
      <w:r>
        <w:rPr>
          <w:rFonts w:ascii="Times New Roman" w:hAnsi="Times New Roman" w:cs="Times New Roman"/>
          <w:sz w:val="24"/>
          <w:szCs w:val="24"/>
        </w:rPr>
        <w:t xml:space="preserve">inya </w:t>
      </w:r>
      <w:r>
        <w:rPr>
          <w:rFonts w:ascii="Times New Roman" w:hAnsi="Times New Roman" w:cs="Times New Roman"/>
          <w:sz w:val="24"/>
          <w:szCs w:val="24"/>
        </w:rPr>
        <w:lastRenderedPageBreak/>
        <w:t xml:space="preserve">kandungan serat kasar pada </w:t>
      </w:r>
      <w:r w:rsidRPr="00703A6C">
        <w:rPr>
          <w:rFonts w:ascii="Times New Roman" w:hAnsi="Times New Roman" w:cs="Times New Roman"/>
          <w:sz w:val="24"/>
          <w:szCs w:val="24"/>
        </w:rPr>
        <w:t xml:space="preserve">tepung sorgum. Serat kasar mempunyai struktur yang kompleks </w:t>
      </w:r>
      <w:r>
        <w:rPr>
          <w:rFonts w:ascii="Times New Roman" w:hAnsi="Times New Roman" w:cs="Times New Roman"/>
          <w:sz w:val="24"/>
          <w:szCs w:val="24"/>
        </w:rPr>
        <w:t xml:space="preserve">yang mengakibatkan kue semprong </w:t>
      </w:r>
      <w:r w:rsidRPr="00703A6C">
        <w:rPr>
          <w:rFonts w:ascii="Times New Roman" w:hAnsi="Times New Roman" w:cs="Times New Roman"/>
          <w:sz w:val="24"/>
          <w:szCs w:val="24"/>
        </w:rPr>
        <w:t>lebih sulit dipatahkan. Selain itu tingginya kadar serat kasar juga m</w:t>
      </w:r>
      <w:r>
        <w:rPr>
          <w:rFonts w:ascii="Times New Roman" w:hAnsi="Times New Roman" w:cs="Times New Roman"/>
          <w:sz w:val="24"/>
          <w:szCs w:val="24"/>
        </w:rPr>
        <w:t xml:space="preserve">empengaruhi penyerapan air oleh granula pati. </w:t>
      </w:r>
      <w:r w:rsidRPr="00703A6C">
        <w:rPr>
          <w:rFonts w:ascii="Times New Roman" w:hAnsi="Times New Roman" w:cs="Times New Roman"/>
          <w:sz w:val="24"/>
          <w:szCs w:val="24"/>
        </w:rPr>
        <w:t>kandungan serat kasar</w:t>
      </w:r>
      <w:r>
        <w:rPr>
          <w:rFonts w:ascii="Times New Roman" w:hAnsi="Times New Roman" w:cs="Times New Roman"/>
          <w:sz w:val="24"/>
          <w:szCs w:val="24"/>
        </w:rPr>
        <w:t xml:space="preserve"> akan menyebabkan turunnya daya </w:t>
      </w:r>
      <w:r w:rsidRPr="00703A6C">
        <w:rPr>
          <w:rFonts w:ascii="Times New Roman" w:hAnsi="Times New Roman" w:cs="Times New Roman"/>
          <w:sz w:val="24"/>
          <w:szCs w:val="24"/>
        </w:rPr>
        <w:t xml:space="preserve">serap air granula pati dan ini akan mengakibatkan proses </w:t>
      </w:r>
      <w:r>
        <w:rPr>
          <w:rFonts w:ascii="Times New Roman" w:hAnsi="Times New Roman" w:cs="Times New Roman"/>
          <w:sz w:val="24"/>
          <w:szCs w:val="24"/>
        </w:rPr>
        <w:t>gelatinisasi pati yang tidak sem</w:t>
      </w:r>
      <w:r w:rsidRPr="00703A6C">
        <w:rPr>
          <w:rFonts w:ascii="Times New Roman" w:hAnsi="Times New Roman" w:cs="Times New Roman"/>
          <w:sz w:val="24"/>
          <w:szCs w:val="24"/>
        </w:rPr>
        <w:t>pu</w:t>
      </w:r>
      <w:r>
        <w:rPr>
          <w:rFonts w:ascii="Times New Roman" w:hAnsi="Times New Roman" w:cs="Times New Roman"/>
          <w:sz w:val="24"/>
          <w:szCs w:val="24"/>
        </w:rPr>
        <w:t xml:space="preserve">rna dan </w:t>
      </w:r>
      <w:r w:rsidRPr="00703A6C">
        <w:rPr>
          <w:rFonts w:ascii="Times New Roman" w:hAnsi="Times New Roman" w:cs="Times New Roman"/>
          <w:sz w:val="24"/>
          <w:szCs w:val="24"/>
        </w:rPr>
        <w:t>menyebabkan kerasnya tekstur.</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sidRPr="00703A6C">
        <w:rPr>
          <w:rFonts w:ascii="Times New Roman" w:hAnsi="Times New Roman" w:cs="Times New Roman"/>
          <w:sz w:val="24"/>
          <w:szCs w:val="24"/>
        </w:rPr>
        <w:t>Tepu</w:t>
      </w:r>
      <w:r>
        <w:rPr>
          <w:rFonts w:ascii="Times New Roman" w:hAnsi="Times New Roman" w:cs="Times New Roman"/>
          <w:sz w:val="24"/>
          <w:szCs w:val="24"/>
        </w:rPr>
        <w:t>ng s</w:t>
      </w:r>
      <w:r w:rsidRPr="00703A6C">
        <w:rPr>
          <w:rFonts w:ascii="Times New Roman" w:hAnsi="Times New Roman" w:cs="Times New Roman"/>
          <w:sz w:val="24"/>
          <w:szCs w:val="24"/>
        </w:rPr>
        <w:t>orgum memiliki kadar serat dan mineral sebesar 2,74</w:t>
      </w:r>
      <w:r>
        <w:rPr>
          <w:rFonts w:ascii="Times New Roman" w:hAnsi="Times New Roman" w:cs="Times New Roman"/>
          <w:sz w:val="24"/>
          <w:szCs w:val="24"/>
        </w:rPr>
        <w:t xml:space="preserve"> </w:t>
      </w:r>
      <w:r w:rsidRPr="00703A6C">
        <w:rPr>
          <w:rFonts w:ascii="Times New Roman" w:hAnsi="Times New Roman" w:cs="Times New Roman"/>
          <w:sz w:val="24"/>
          <w:szCs w:val="24"/>
        </w:rPr>
        <w:t>% dan 2,24% yang lebih besar dari tepung terigu. Tepung terigu sendiri memiliki kadar serat dan mineral sebesar 1,92% dan 1,83%. Serat pangan yang terdapat pada sorgum adalah selulosa, hemisel</w:t>
      </w:r>
      <w:r>
        <w:rPr>
          <w:rFonts w:ascii="Times New Roman" w:hAnsi="Times New Roman" w:cs="Times New Roman"/>
          <w:sz w:val="24"/>
          <w:szCs w:val="24"/>
        </w:rPr>
        <w:t xml:space="preserve">ulosa, lignin, dan β-glukan. </w:t>
      </w:r>
      <w:r w:rsidRPr="00703A6C">
        <w:rPr>
          <w:rFonts w:ascii="Times New Roman" w:hAnsi="Times New Roman" w:cs="Times New Roman"/>
          <w:sz w:val="24"/>
          <w:szCs w:val="24"/>
        </w:rPr>
        <w:t>Selulosa, hemiselulosa, dan lignin merupakan serat pangan tidak larut yang terdapat pada sorgum, sedangkan β-glukan merupakan salah satu jeni</w:t>
      </w:r>
      <w:r>
        <w:rPr>
          <w:rFonts w:ascii="Times New Roman" w:hAnsi="Times New Roman" w:cs="Times New Roman"/>
          <w:sz w:val="24"/>
          <w:szCs w:val="24"/>
        </w:rPr>
        <w:t xml:space="preserve">s serat pangan larut (Muchtadi dkk, </w:t>
      </w:r>
      <w:r w:rsidRPr="00703A6C">
        <w:rPr>
          <w:rFonts w:ascii="Times New Roman" w:hAnsi="Times New Roman" w:cs="Times New Roman"/>
          <w:sz w:val="24"/>
          <w:szCs w:val="24"/>
        </w:rPr>
        <w:t>2012).</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sidRPr="000472CA">
        <w:rPr>
          <w:rFonts w:ascii="Times New Roman" w:hAnsi="Times New Roman" w:cs="Times New Roman"/>
          <w:sz w:val="24"/>
          <w:szCs w:val="24"/>
        </w:rPr>
        <w:t xml:space="preserve">Gluten merupakan salah satu faktor yang membuat adonan elastis sehingga dapat meregang dan tidak mencegah udara untuk bebas keluar adonan. Kandungan gluten tepung sorgum yang rendah membuat tekstur memiliki tingkat </w:t>
      </w:r>
      <w:r w:rsidRPr="000472CA">
        <w:rPr>
          <w:rFonts w:ascii="Times New Roman" w:hAnsi="Times New Roman" w:cs="Times New Roman"/>
          <w:i/>
          <w:iCs/>
          <w:sz w:val="24"/>
          <w:szCs w:val="24"/>
        </w:rPr>
        <w:t xml:space="preserve">hardness </w:t>
      </w:r>
      <w:r w:rsidRPr="000472CA">
        <w:rPr>
          <w:rFonts w:ascii="Times New Roman" w:hAnsi="Times New Roman" w:cs="Times New Roman"/>
          <w:sz w:val="24"/>
          <w:szCs w:val="24"/>
        </w:rPr>
        <w:t>yang semakin rendah.</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sidRPr="00E76B67">
        <w:rPr>
          <w:rFonts w:ascii="Times New Roman" w:hAnsi="Times New Roman" w:cs="Times New Roman"/>
          <w:sz w:val="24"/>
          <w:szCs w:val="24"/>
        </w:rPr>
        <w:t xml:space="preserve">Menurut penelitian fitriani, dkk (2016), substitusi tepung sorgum </w:t>
      </w:r>
      <w:r>
        <w:rPr>
          <w:rFonts w:ascii="Times New Roman" w:hAnsi="Times New Roman" w:cs="Times New Roman"/>
          <w:sz w:val="24"/>
          <w:szCs w:val="24"/>
        </w:rPr>
        <w:t xml:space="preserve">sebanyak </w:t>
      </w:r>
      <w:r w:rsidRPr="00E76B67">
        <w:rPr>
          <w:rFonts w:ascii="Times New Roman" w:hAnsi="Times New Roman" w:cs="Times New Roman"/>
          <w:sz w:val="24"/>
          <w:szCs w:val="24"/>
        </w:rPr>
        <w:t xml:space="preserve">(0%, 10%, 20% dan 30%) menghasilkan </w:t>
      </w:r>
      <w:r>
        <w:rPr>
          <w:rFonts w:ascii="Times New Roman" w:hAnsi="Times New Roman" w:cs="Times New Roman"/>
          <w:sz w:val="24"/>
          <w:szCs w:val="24"/>
        </w:rPr>
        <w:t>d</w:t>
      </w:r>
      <w:r w:rsidRPr="00E76B67">
        <w:rPr>
          <w:rFonts w:ascii="Times New Roman" w:hAnsi="Times New Roman" w:cs="Times New Roman"/>
          <w:sz w:val="24"/>
          <w:szCs w:val="24"/>
        </w:rPr>
        <w:t>aya serap air tepung terigu yang disubstitusi tepung sorgum berkisar</w:t>
      </w:r>
      <w:r>
        <w:rPr>
          <w:rFonts w:ascii="Times New Roman" w:hAnsi="Times New Roman" w:cs="Times New Roman"/>
          <w:sz w:val="24"/>
          <w:szCs w:val="24"/>
        </w:rPr>
        <w:t xml:space="preserve"> </w:t>
      </w:r>
      <w:r w:rsidRPr="00E76B67">
        <w:rPr>
          <w:rFonts w:ascii="Times New Roman" w:hAnsi="Times New Roman" w:cs="Times New Roman"/>
          <w:sz w:val="24"/>
          <w:szCs w:val="24"/>
        </w:rPr>
        <w:t>antara 179,83%-180,53%, volume air proporsional untuk membuat adonan mie</w:t>
      </w:r>
      <w:r>
        <w:rPr>
          <w:rFonts w:ascii="Times New Roman" w:hAnsi="Times New Roman" w:cs="Times New Roman"/>
          <w:sz w:val="24"/>
          <w:szCs w:val="24"/>
        </w:rPr>
        <w:t xml:space="preserve"> </w:t>
      </w:r>
      <w:r w:rsidRPr="00E76B67">
        <w:rPr>
          <w:rFonts w:ascii="Times New Roman" w:hAnsi="Times New Roman" w:cs="Times New Roman"/>
          <w:sz w:val="24"/>
          <w:szCs w:val="24"/>
        </w:rPr>
        <w:t xml:space="preserve">basah yang disubstitusi tepung sorgum yaitu </w:t>
      </w:r>
      <w:r>
        <w:rPr>
          <w:rFonts w:ascii="Times New Roman" w:hAnsi="Times New Roman" w:cs="Times New Roman"/>
          <w:sz w:val="24"/>
          <w:szCs w:val="24"/>
        </w:rPr>
        <w:t xml:space="preserve">17,5 ml/100 gram bahan, elongasi </w:t>
      </w:r>
      <w:r w:rsidRPr="00E76B67">
        <w:rPr>
          <w:rFonts w:ascii="Times New Roman" w:hAnsi="Times New Roman" w:cs="Times New Roman"/>
          <w:sz w:val="24"/>
          <w:szCs w:val="24"/>
        </w:rPr>
        <w:t>mie basah yang paling tinggi dimiliki oleh s</w:t>
      </w:r>
      <w:r>
        <w:rPr>
          <w:rFonts w:ascii="Times New Roman" w:hAnsi="Times New Roman" w:cs="Times New Roman"/>
          <w:sz w:val="24"/>
          <w:szCs w:val="24"/>
        </w:rPr>
        <w:t xml:space="preserve">ubstitusi 0%, dan paling rendah </w:t>
      </w:r>
      <w:r w:rsidRPr="00E76B67">
        <w:rPr>
          <w:rFonts w:ascii="Times New Roman" w:hAnsi="Times New Roman" w:cs="Times New Roman"/>
          <w:sz w:val="24"/>
          <w:szCs w:val="24"/>
        </w:rPr>
        <w:t>dengan substitusi 30 % Sebagian besar paneli</w:t>
      </w:r>
      <w:r>
        <w:rPr>
          <w:rFonts w:ascii="Times New Roman" w:hAnsi="Times New Roman" w:cs="Times New Roman"/>
          <w:sz w:val="24"/>
          <w:szCs w:val="24"/>
        </w:rPr>
        <w:t xml:space="preserve">s </w:t>
      </w:r>
      <w:r>
        <w:rPr>
          <w:rFonts w:ascii="Times New Roman" w:hAnsi="Times New Roman" w:cs="Times New Roman"/>
          <w:sz w:val="24"/>
          <w:szCs w:val="24"/>
        </w:rPr>
        <w:lastRenderedPageBreak/>
        <w:t xml:space="preserve">lebih menyukai mie basah yang </w:t>
      </w:r>
      <w:r w:rsidRPr="00E76B67">
        <w:rPr>
          <w:rFonts w:ascii="Times New Roman" w:hAnsi="Times New Roman" w:cs="Times New Roman"/>
          <w:sz w:val="24"/>
          <w:szCs w:val="24"/>
        </w:rPr>
        <w:t>disubstitusi tepung sorgum 0 % dan diikuti oleh substitusi 10%</w:t>
      </w:r>
      <w:r>
        <w:rPr>
          <w:rFonts w:ascii="Times New Roman" w:hAnsi="Times New Roman" w:cs="Times New Roman"/>
          <w:sz w:val="24"/>
          <w:szCs w:val="24"/>
        </w:rPr>
        <w:t>.</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penelitian Hakiim dan Sistihapsari (2011), menyatakan bahwa sampai saat ini pemanfaatan sorgum sebagai bahan pangan di Indonesia masih sangat terbatas karena komposisi tepung sorgun untuk mensubstitusi tepung gandum hingga saat ini mencapai taraf 20% tepung sorgum. Susbtitusi tepung sorgum yang lebih dari 20% akan merubah nilai rasa, tekstur, warna dan aroma yang menurunkan minat konsumen untuk mengkonsumsi olahan tepung sorgum. Hal ini dikarenakan sorgum kurang memiliki sifat fisikokimia yang dimiliki gandum. Karena itu diperlukan modifikasi untuk memaksimalkan potensi sorgum sebagai alternative bahan pangan yang patut diperhitungkan.</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Tarigan (2009), menuturkan perlakuan untuk pembuatan tepung ubi jalar termodifikasi secara fermentasi ragi tape digunakan konsentrasi 2%, 2,5%, dan 3% dimana konsentrasi terpilih pada konsentrasi 2% dengan waktu fermentasi 24 jam pada suhu 32</w:t>
      </w:r>
      <w:r w:rsidRPr="001470A6">
        <w:rPr>
          <w:rFonts w:ascii="Times New Roman" w:hAnsi="Times New Roman" w:cs="Times New Roman"/>
          <w:sz w:val="24"/>
          <w:szCs w:val="24"/>
          <w:vertAlign w:val="superscript"/>
        </w:rPr>
        <w:t>o</w:t>
      </w:r>
      <w:r>
        <w:rPr>
          <w:rFonts w:ascii="Times New Roman" w:hAnsi="Times New Roman" w:cs="Times New Roman"/>
          <w:sz w:val="24"/>
          <w:szCs w:val="24"/>
        </w:rPr>
        <w:t xml:space="preserve">C. Sedangkan menurut Kurniawan (2011), konsentrasi mikroorganisme 2% adalah konsentrasi optimum dalam menghasilkan enzim amylase yang dapat membantu mengurai pati. Kondisi optimum </w:t>
      </w:r>
      <w:r w:rsidRPr="001470A6">
        <w:rPr>
          <w:rFonts w:ascii="Times New Roman" w:hAnsi="Times New Roman" w:cs="Times New Roman"/>
          <w:i/>
          <w:sz w:val="24"/>
          <w:szCs w:val="24"/>
        </w:rPr>
        <w:t>Aspergilus oryzae</w:t>
      </w:r>
      <w:r>
        <w:rPr>
          <w:rFonts w:ascii="Times New Roman" w:hAnsi="Times New Roman" w:cs="Times New Roman"/>
          <w:sz w:val="24"/>
          <w:szCs w:val="24"/>
        </w:rPr>
        <w:t xml:space="preserve"> pada medium pati biji nangka untuk menghasilkan enzim amylase didapat bahwa waktu optimum adalah 72 jam konsentrasi pati biji nangka 2% dan pH optimum adalah  6.</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Tahapan pembuatan tepung sorgum modifikasi yang dilakukan adalah menghaluskan biji sorgum tersebut dengan kehalusan 60-80 mesh sehingga mudah untuk difermentasi, modifikasi yang dilakukan berbeda dengan tepung </w:t>
      </w:r>
      <w:r>
        <w:rPr>
          <w:rFonts w:ascii="Times New Roman" w:hAnsi="Times New Roman" w:cs="Times New Roman"/>
          <w:sz w:val="24"/>
          <w:szCs w:val="24"/>
        </w:rPr>
        <w:lastRenderedPageBreak/>
        <w:t xml:space="preserve">sorgum yang ada pada umumnya, karena penghasil asam laktat yang digunakan dalam proses fermentasi adalah khamir dari ragi roti yang merupakan bentuk dari </w:t>
      </w:r>
      <w:r w:rsidRPr="001348AA">
        <w:rPr>
          <w:rFonts w:ascii="Times New Roman" w:hAnsi="Times New Roman" w:cs="Times New Roman"/>
          <w:i/>
          <w:sz w:val="24"/>
          <w:szCs w:val="24"/>
        </w:rPr>
        <w:t>Saccharomyces cerevisiae</w:t>
      </w:r>
      <w:r>
        <w:rPr>
          <w:rFonts w:ascii="Times New Roman" w:hAnsi="Times New Roman" w:cs="Times New Roman"/>
          <w:sz w:val="24"/>
          <w:szCs w:val="24"/>
        </w:rPr>
        <w:t xml:space="preserve"> dengan konsentrasi 1% (Angelina, 2013)</w:t>
      </w:r>
    </w:p>
    <w:p w:rsidR="00EA138F" w:rsidRPr="001348AA"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penelitian Gumaran (2009), bahwa konsentrasi media terbaik dalam pembuatan koji untuk modifikasi tepung sorgum dengan menggunakan mikroba </w:t>
      </w:r>
      <w:r w:rsidRPr="001348AA">
        <w:rPr>
          <w:rFonts w:ascii="Times New Roman" w:hAnsi="Times New Roman" w:cs="Times New Roman"/>
          <w:i/>
          <w:sz w:val="24"/>
          <w:szCs w:val="24"/>
        </w:rPr>
        <w:t>Sacharomyces cerevisiae</w:t>
      </w:r>
      <w:r>
        <w:rPr>
          <w:rFonts w:ascii="Times New Roman" w:hAnsi="Times New Roman" w:cs="Times New Roman"/>
          <w:sz w:val="24"/>
          <w:szCs w:val="24"/>
        </w:rPr>
        <w:t xml:space="preserve">, </w:t>
      </w:r>
      <w:r w:rsidRPr="001348AA">
        <w:rPr>
          <w:rFonts w:ascii="Times New Roman" w:hAnsi="Times New Roman" w:cs="Times New Roman"/>
          <w:i/>
          <w:sz w:val="24"/>
          <w:szCs w:val="24"/>
        </w:rPr>
        <w:t>Aspergilus oryzae</w:t>
      </w:r>
      <w:r>
        <w:rPr>
          <w:rFonts w:ascii="Times New Roman" w:hAnsi="Times New Roman" w:cs="Times New Roman"/>
          <w:sz w:val="24"/>
          <w:szCs w:val="24"/>
        </w:rPr>
        <w:t xml:space="preserve">, </w:t>
      </w:r>
      <w:r w:rsidRPr="001348AA">
        <w:rPr>
          <w:rFonts w:ascii="Times New Roman" w:hAnsi="Times New Roman" w:cs="Times New Roman"/>
          <w:i/>
          <w:sz w:val="24"/>
          <w:szCs w:val="24"/>
        </w:rPr>
        <w:t>Bacillus subtilis</w:t>
      </w:r>
      <w:r>
        <w:rPr>
          <w:rFonts w:ascii="Times New Roman" w:hAnsi="Times New Roman" w:cs="Times New Roman"/>
          <w:sz w:val="24"/>
          <w:szCs w:val="24"/>
        </w:rPr>
        <w:t xml:space="preserve"> yaitu sebesar 300 gram dengan lama fermentasi selama 48 jam. Dalam proses modifikasi tepung sorgum ini, konsentrasi koji yang diperlukan sebesar 10%. </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Proses pembuatan koji merupakan proses fermentasi tradisional yang menggunakan substrat padat dan dapat digolongkan sebagai fermentasi permukaan. Proses fermentasi koji merupakan proses pencampuran kedelai, gandum dan starter dalam jumlah tertentu. Kedelai dan gandum yang telah dicampur dengan perbandingan 5:5% sampai 6:4% ditambahkan 0,2-0,3% starter </w:t>
      </w:r>
      <w:r w:rsidRPr="007D605D">
        <w:rPr>
          <w:rFonts w:ascii="Times New Roman" w:hAnsi="Times New Roman" w:cs="Times New Roman"/>
          <w:i/>
          <w:sz w:val="24"/>
          <w:szCs w:val="24"/>
        </w:rPr>
        <w:t>Aspergillus oryzae</w:t>
      </w:r>
      <w:r>
        <w:rPr>
          <w:rFonts w:ascii="Times New Roman" w:hAnsi="Times New Roman" w:cs="Times New Roman"/>
          <w:i/>
          <w:sz w:val="24"/>
          <w:szCs w:val="24"/>
        </w:rPr>
        <w:t xml:space="preserve"> </w:t>
      </w:r>
      <w:r>
        <w:rPr>
          <w:rFonts w:ascii="Times New Roman" w:hAnsi="Times New Roman" w:cs="Times New Roman"/>
          <w:sz w:val="24"/>
          <w:szCs w:val="24"/>
        </w:rPr>
        <w:t xml:space="preserve">atau </w:t>
      </w:r>
      <w:r w:rsidRPr="007D605D">
        <w:rPr>
          <w:rFonts w:ascii="Times New Roman" w:hAnsi="Times New Roman" w:cs="Times New Roman"/>
          <w:i/>
          <w:sz w:val="24"/>
          <w:szCs w:val="24"/>
        </w:rPr>
        <w:t>Aspergillus sojae</w:t>
      </w:r>
      <w:r>
        <w:rPr>
          <w:rFonts w:ascii="Times New Roman" w:hAnsi="Times New Roman" w:cs="Times New Roman"/>
          <w:sz w:val="24"/>
          <w:szCs w:val="24"/>
        </w:rPr>
        <w:t xml:space="preserve"> kemudian diinkubasi selama 3 hari (Huang dan Teng, 2004). Hampir sebagian starter adalah campuran dari khamir kapang dan bakteri, tetapi untuk beberapa tujuan telah digunakan kultur murni (Muchtadi, 1989).</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Suseno dkk, (2004), pada penelitian pengaruh penambahan daging lumat ikan nilem (</w:t>
      </w:r>
      <w:r w:rsidRPr="00EE7582">
        <w:rPr>
          <w:rFonts w:ascii="Times New Roman" w:hAnsi="Times New Roman" w:cs="Times New Roman"/>
          <w:i/>
          <w:sz w:val="24"/>
          <w:szCs w:val="24"/>
        </w:rPr>
        <w:t>Ostheochilus hasselti</w:t>
      </w:r>
      <w:r>
        <w:rPr>
          <w:rFonts w:ascii="Times New Roman" w:hAnsi="Times New Roman" w:cs="Times New Roman"/>
          <w:sz w:val="24"/>
          <w:szCs w:val="24"/>
        </w:rPr>
        <w:t>) pada pembuatan simping sebagai makanan cemilan yaitu pemanggangannya 100</w:t>
      </w:r>
      <w:r w:rsidRPr="00EE7582">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895AD3">
        <w:rPr>
          <w:rFonts w:ascii="Times New Roman" w:hAnsi="Times New Roman" w:cs="Times New Roman"/>
          <w:sz w:val="24"/>
          <w:szCs w:val="24"/>
        </w:rPr>
        <w:t>Pemanggangan mempunyai tujuan penyediaan kadar air tertentu dimana adanya air akan mengurangi kualitas dan kapasitas hasil simping yang dihasilkan. Gluten memegang peranan yang penting sebagai bahan pembangun struktur adonan.</w:t>
      </w:r>
      <w:r>
        <w:rPr>
          <w:rFonts w:ascii="Times New Roman" w:hAnsi="Times New Roman" w:cs="Times New Roman"/>
          <w:sz w:val="24"/>
          <w:szCs w:val="24"/>
        </w:rPr>
        <w:t xml:space="preserve"> </w:t>
      </w:r>
      <w:r w:rsidRPr="00895AD3">
        <w:rPr>
          <w:rFonts w:ascii="Times New Roman" w:hAnsi="Times New Roman" w:cs="Times New Roman"/>
          <w:sz w:val="24"/>
          <w:szCs w:val="24"/>
        </w:rPr>
        <w:t>Pada proses pemanggangan</w:t>
      </w:r>
      <w:r>
        <w:rPr>
          <w:rFonts w:ascii="Times New Roman" w:hAnsi="Times New Roman" w:cs="Times New Roman"/>
          <w:sz w:val="24"/>
          <w:szCs w:val="24"/>
        </w:rPr>
        <w:t xml:space="preserve"> </w:t>
      </w:r>
      <w:r w:rsidRPr="00895AD3">
        <w:rPr>
          <w:rFonts w:ascii="Times New Roman" w:hAnsi="Times New Roman" w:cs="Times New Roman"/>
          <w:sz w:val="24"/>
          <w:szCs w:val="24"/>
        </w:rPr>
        <w:lastRenderedPageBreak/>
        <w:t>terjadi kenaikan suhu, tekanan uap air terbentuknya gas CO</w:t>
      </w:r>
      <w:r w:rsidRPr="00895AD3">
        <w:rPr>
          <w:rFonts w:ascii="Times New Roman" w:hAnsi="Times New Roman" w:cs="Times New Roman"/>
          <w:sz w:val="24"/>
          <w:szCs w:val="24"/>
          <w:vertAlign w:val="subscript"/>
        </w:rPr>
        <w:t>2</w:t>
      </w:r>
      <w:r w:rsidRPr="00895AD3">
        <w:rPr>
          <w:rFonts w:ascii="Times New Roman" w:hAnsi="Times New Roman" w:cs="Times New Roman"/>
          <w:sz w:val="24"/>
          <w:szCs w:val="24"/>
        </w:rPr>
        <w:t xml:space="preserve"> </w:t>
      </w:r>
      <w:r>
        <w:rPr>
          <w:rFonts w:ascii="Times New Roman" w:hAnsi="Times New Roman" w:cs="Times New Roman"/>
          <w:sz w:val="24"/>
          <w:szCs w:val="24"/>
        </w:rPr>
        <w:t xml:space="preserve">karena adanya pengembang, </w:t>
      </w:r>
      <w:r w:rsidRPr="00895AD3">
        <w:rPr>
          <w:rFonts w:ascii="Times New Roman" w:hAnsi="Times New Roman" w:cs="Times New Roman"/>
          <w:sz w:val="24"/>
          <w:szCs w:val="24"/>
        </w:rPr>
        <w:t>gelatinisasi pati dan koagulasi protein. Ketika air mencapai t</w:t>
      </w:r>
      <w:r>
        <w:rPr>
          <w:rFonts w:ascii="Times New Roman" w:hAnsi="Times New Roman" w:cs="Times New Roman"/>
          <w:sz w:val="24"/>
          <w:szCs w:val="24"/>
        </w:rPr>
        <w:t xml:space="preserve">itik didihnya, air akan menguap </w:t>
      </w:r>
      <w:r w:rsidRPr="00895AD3">
        <w:rPr>
          <w:rFonts w:ascii="Times New Roman" w:hAnsi="Times New Roman" w:cs="Times New Roman"/>
          <w:sz w:val="24"/>
          <w:szCs w:val="24"/>
        </w:rPr>
        <w:t>meninggalkan permukaan simping, penguapan air ini</w:t>
      </w:r>
      <w:r>
        <w:rPr>
          <w:rFonts w:ascii="Times New Roman" w:hAnsi="Times New Roman" w:cs="Times New Roman"/>
          <w:sz w:val="24"/>
          <w:szCs w:val="24"/>
        </w:rPr>
        <w:t xml:space="preserve"> menyebabkan simping kering dan </w:t>
      </w:r>
      <w:r w:rsidRPr="00895AD3">
        <w:rPr>
          <w:rFonts w:ascii="Times New Roman" w:hAnsi="Times New Roman" w:cs="Times New Roman"/>
          <w:sz w:val="24"/>
          <w:szCs w:val="24"/>
        </w:rPr>
        <w:t>mengeras. Gelembung-gelembung udara yang terbentuk</w:t>
      </w:r>
      <w:r>
        <w:rPr>
          <w:rFonts w:ascii="Times New Roman" w:hAnsi="Times New Roman" w:cs="Times New Roman"/>
          <w:sz w:val="24"/>
          <w:szCs w:val="24"/>
        </w:rPr>
        <w:t xml:space="preserve"> pecah dan meninggalkan ruangan </w:t>
      </w:r>
      <w:r w:rsidRPr="00895AD3">
        <w:rPr>
          <w:rFonts w:ascii="Times New Roman" w:hAnsi="Times New Roman" w:cs="Times New Roman"/>
          <w:sz w:val="24"/>
          <w:szCs w:val="24"/>
        </w:rPr>
        <w:t>kosong (pori-pori). Pori-pori ini mempunyai besar yang ber</w:t>
      </w:r>
      <w:r>
        <w:rPr>
          <w:rFonts w:ascii="Times New Roman" w:hAnsi="Times New Roman" w:cs="Times New Roman"/>
          <w:sz w:val="24"/>
          <w:szCs w:val="24"/>
        </w:rPr>
        <w:t xml:space="preserve">beda-beda tergantung adonan dan </w:t>
      </w:r>
      <w:r w:rsidRPr="00895AD3">
        <w:rPr>
          <w:rFonts w:ascii="Times New Roman" w:hAnsi="Times New Roman" w:cs="Times New Roman"/>
          <w:sz w:val="24"/>
          <w:szCs w:val="24"/>
        </w:rPr>
        <w:t>akan mempengaruhi kerenyahan</w:t>
      </w:r>
      <w:r>
        <w:rPr>
          <w:rFonts w:ascii="Times New Roman" w:hAnsi="Times New Roman" w:cs="Times New Roman"/>
          <w:sz w:val="24"/>
          <w:szCs w:val="24"/>
        </w:rPr>
        <w:t xml:space="preserve"> </w:t>
      </w:r>
    </w:p>
    <w:p w:rsidR="00EA138F" w:rsidRDefault="00EA138F" w:rsidP="007B4279">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Waktu pemanggangan berpengaruh pada warna, makin lama pemanggangan produk yang dihasilkan semakin coklat karena terjadi reaksi pencoklatan nonenzimatik, yaitu karamelisasi gula dan reaksi Maillard (Winarno, 2002).</w:t>
      </w:r>
    </w:p>
    <w:p w:rsidR="00EA138F" w:rsidRPr="001F2007" w:rsidRDefault="00EA138F" w:rsidP="007B4279">
      <w:pPr>
        <w:spacing w:after="0" w:line="480" w:lineRule="auto"/>
        <w:ind w:firstLine="567"/>
        <w:jc w:val="both"/>
        <w:rPr>
          <w:rFonts w:ascii="Times New Roman" w:hAnsi="Times New Roman"/>
          <w:sz w:val="24"/>
          <w:szCs w:val="24"/>
        </w:rPr>
      </w:pPr>
      <w:r>
        <w:rPr>
          <w:rFonts w:ascii="Times New Roman" w:hAnsi="Times New Roman"/>
          <w:sz w:val="24"/>
          <w:szCs w:val="24"/>
        </w:rPr>
        <w:t>Menurut</w:t>
      </w:r>
      <w:r w:rsidR="007B4279">
        <w:rPr>
          <w:rFonts w:ascii="Times New Roman" w:hAnsi="Times New Roman"/>
          <w:sz w:val="24"/>
          <w:szCs w:val="24"/>
        </w:rPr>
        <w:t xml:space="preserve"> S</w:t>
      </w:r>
      <w:r>
        <w:rPr>
          <w:rFonts w:ascii="Times New Roman" w:hAnsi="Times New Roman"/>
          <w:sz w:val="24"/>
          <w:szCs w:val="24"/>
        </w:rPr>
        <w:t xml:space="preserve">arifudin dkk, (2015) mengenai karakteristik sifat fisiko kimia dan thermal serta penerimaan organoleptik kue sagon berbasis tepung pisang yaitu lama pemanggangannya </w:t>
      </w:r>
      <w:r w:rsidRPr="001F2007">
        <w:rPr>
          <w:rFonts w:ascii="Times New Roman" w:hAnsi="Times New Roman"/>
          <w:sz w:val="24"/>
          <w:szCs w:val="24"/>
        </w:rPr>
        <w:t>pada suhu 130 °C selama 30 menit. Kue sagon se</w:t>
      </w:r>
      <w:r>
        <w:rPr>
          <w:rFonts w:ascii="Times New Roman" w:hAnsi="Times New Roman"/>
          <w:sz w:val="24"/>
          <w:szCs w:val="24"/>
        </w:rPr>
        <w:t xml:space="preserve">tengah matang dikeluarkan dari </w:t>
      </w:r>
      <w:r w:rsidRPr="001F2007">
        <w:rPr>
          <w:rFonts w:ascii="Times New Roman" w:hAnsi="Times New Roman"/>
          <w:sz w:val="24"/>
          <w:szCs w:val="24"/>
        </w:rPr>
        <w:t>cetakan dan dipang</w:t>
      </w:r>
      <w:r>
        <w:rPr>
          <w:rFonts w:ascii="Times New Roman" w:hAnsi="Times New Roman"/>
          <w:sz w:val="24"/>
          <w:szCs w:val="24"/>
        </w:rPr>
        <w:t xml:space="preserve">gang lagi pada suhu yang sama </w:t>
      </w:r>
      <w:r w:rsidRPr="001F2007">
        <w:rPr>
          <w:rFonts w:ascii="Times New Roman" w:hAnsi="Times New Roman"/>
          <w:sz w:val="24"/>
          <w:szCs w:val="24"/>
        </w:rPr>
        <w:t>selama 10 menit</w:t>
      </w:r>
      <w:r>
        <w:rPr>
          <w:rFonts w:ascii="Times New Roman" w:hAnsi="Times New Roman"/>
          <w:sz w:val="24"/>
          <w:szCs w:val="24"/>
        </w:rPr>
        <w:t>.</w:t>
      </w:r>
    </w:p>
    <w:p w:rsidR="00EA138F" w:rsidRPr="007B4279" w:rsidRDefault="00EA138F" w:rsidP="007B4279">
      <w:pPr>
        <w:pStyle w:val="Heading2"/>
        <w:spacing w:before="0" w:line="480" w:lineRule="auto"/>
        <w:jc w:val="both"/>
        <w:rPr>
          <w:rFonts w:ascii="Times New Roman" w:hAnsi="Times New Roman" w:cs="Times New Roman"/>
          <w:color w:val="auto"/>
          <w:sz w:val="24"/>
        </w:rPr>
      </w:pPr>
      <w:bookmarkStart w:id="14" w:name="_Toc484356296"/>
      <w:r w:rsidRPr="007B4279">
        <w:rPr>
          <w:rFonts w:ascii="Times New Roman" w:hAnsi="Times New Roman" w:cs="Times New Roman"/>
          <w:color w:val="auto"/>
          <w:sz w:val="24"/>
        </w:rPr>
        <w:t>Hipotesis Pemikiran</w:t>
      </w:r>
      <w:bookmarkEnd w:id="14"/>
    </w:p>
    <w:p w:rsidR="00EA138F" w:rsidRDefault="00EA138F" w:rsidP="007B4279">
      <w:pPr>
        <w:spacing w:after="0" w:line="480" w:lineRule="auto"/>
        <w:ind w:firstLine="567"/>
        <w:jc w:val="both"/>
        <w:rPr>
          <w:rFonts w:ascii="Times New Roman" w:hAnsi="Times New Roman"/>
          <w:sz w:val="24"/>
          <w:szCs w:val="24"/>
        </w:rPr>
      </w:pPr>
      <w:r w:rsidRPr="0092028F">
        <w:rPr>
          <w:rFonts w:ascii="Times New Roman" w:hAnsi="Times New Roman"/>
          <w:sz w:val="24"/>
          <w:szCs w:val="24"/>
        </w:rPr>
        <w:t>Berdasarkan kerangka pemikiran di atas, maka dapat dia</w:t>
      </w:r>
      <w:r>
        <w:rPr>
          <w:rFonts w:ascii="Times New Roman" w:hAnsi="Times New Roman"/>
          <w:sz w:val="24"/>
          <w:szCs w:val="24"/>
        </w:rPr>
        <w:t>mbil hipotesis sebagai berikut :</w:t>
      </w:r>
    </w:p>
    <w:p w:rsidR="00EA138F" w:rsidRPr="009C3CCD" w:rsidRDefault="00EA138F" w:rsidP="00EA138F">
      <w:pPr>
        <w:pStyle w:val="ListParagraph"/>
        <w:numPr>
          <w:ilvl w:val="1"/>
          <w:numId w:val="2"/>
        </w:numPr>
        <w:tabs>
          <w:tab w:val="clear" w:pos="1800"/>
          <w:tab w:val="num" w:pos="426"/>
        </w:tabs>
        <w:spacing w:after="0" w:line="480" w:lineRule="auto"/>
        <w:ind w:left="426" w:hanging="426"/>
        <w:jc w:val="both"/>
        <w:rPr>
          <w:rFonts w:ascii="Times New Roman" w:hAnsi="Times New Roman"/>
          <w:sz w:val="24"/>
          <w:szCs w:val="24"/>
        </w:rPr>
      </w:pPr>
      <w:r w:rsidRPr="009C3CCD">
        <w:rPr>
          <w:rFonts w:ascii="Times New Roman" w:hAnsi="Times New Roman"/>
          <w:sz w:val="24"/>
          <w:szCs w:val="24"/>
        </w:rPr>
        <w:t xml:space="preserve">Perbandingan beras ketan </w:t>
      </w:r>
      <w:r>
        <w:rPr>
          <w:rFonts w:ascii="Times New Roman" w:hAnsi="Times New Roman"/>
          <w:sz w:val="24"/>
          <w:szCs w:val="24"/>
        </w:rPr>
        <w:t>dengan rmodifikasi</w:t>
      </w:r>
      <w:r w:rsidRPr="009C3CCD">
        <w:rPr>
          <w:rFonts w:ascii="Times New Roman" w:hAnsi="Times New Roman"/>
          <w:sz w:val="24"/>
          <w:szCs w:val="24"/>
        </w:rPr>
        <w:t xml:space="preserve"> tepung sorgum diduga berpengaruh</w:t>
      </w:r>
      <w:r>
        <w:rPr>
          <w:rFonts w:ascii="Times New Roman" w:hAnsi="Times New Roman"/>
          <w:sz w:val="24"/>
          <w:szCs w:val="24"/>
        </w:rPr>
        <w:t xml:space="preserve"> </w:t>
      </w:r>
      <w:r w:rsidRPr="009C3CCD">
        <w:rPr>
          <w:rFonts w:ascii="Times New Roman" w:hAnsi="Times New Roman"/>
          <w:sz w:val="24"/>
          <w:szCs w:val="24"/>
        </w:rPr>
        <w:t xml:space="preserve"> terhadap ka</w:t>
      </w:r>
      <w:r>
        <w:rPr>
          <w:rFonts w:ascii="Times New Roman" w:hAnsi="Times New Roman"/>
          <w:sz w:val="24"/>
          <w:szCs w:val="24"/>
        </w:rPr>
        <w:t xml:space="preserve">rakteristik opak rasa ikan lele </w:t>
      </w:r>
      <w:r w:rsidRPr="009C3CCD">
        <w:rPr>
          <w:rFonts w:ascii="Times New Roman" w:hAnsi="Times New Roman"/>
          <w:sz w:val="24"/>
          <w:szCs w:val="24"/>
        </w:rPr>
        <w:t>(</w:t>
      </w:r>
      <w:r w:rsidRPr="009C3CCD">
        <w:rPr>
          <w:rFonts w:ascii="Times New Roman" w:hAnsi="Times New Roman"/>
          <w:i/>
          <w:sz w:val="24"/>
          <w:szCs w:val="24"/>
        </w:rPr>
        <w:t>Clarias gariepinus</w:t>
      </w:r>
      <w:r w:rsidRPr="009C3CCD">
        <w:rPr>
          <w:rFonts w:ascii="Times New Roman" w:hAnsi="Times New Roman"/>
          <w:sz w:val="24"/>
          <w:szCs w:val="24"/>
        </w:rPr>
        <w:t>) ?</w:t>
      </w:r>
    </w:p>
    <w:p w:rsidR="00EA138F" w:rsidRDefault="00EA138F" w:rsidP="00EA138F">
      <w:pPr>
        <w:pStyle w:val="ListParagraph"/>
        <w:numPr>
          <w:ilvl w:val="1"/>
          <w:numId w:val="2"/>
        </w:numPr>
        <w:tabs>
          <w:tab w:val="clear" w:pos="1800"/>
          <w:tab w:val="num" w:pos="426"/>
        </w:tabs>
        <w:spacing w:after="0" w:line="480" w:lineRule="auto"/>
        <w:ind w:left="426" w:hanging="426"/>
        <w:jc w:val="both"/>
        <w:rPr>
          <w:rFonts w:ascii="Times New Roman" w:hAnsi="Times New Roman"/>
          <w:sz w:val="24"/>
          <w:szCs w:val="24"/>
        </w:rPr>
      </w:pPr>
      <w:r w:rsidRPr="009C3CCD">
        <w:rPr>
          <w:rFonts w:ascii="Times New Roman" w:hAnsi="Times New Roman"/>
          <w:sz w:val="24"/>
          <w:szCs w:val="24"/>
        </w:rPr>
        <w:t>Lama pemanggangan diduga berpengaruh terhadap ka</w:t>
      </w:r>
      <w:r>
        <w:rPr>
          <w:rFonts w:ascii="Times New Roman" w:hAnsi="Times New Roman"/>
          <w:sz w:val="24"/>
          <w:szCs w:val="24"/>
        </w:rPr>
        <w:t>rakteristik opak rasa ikan lele</w:t>
      </w:r>
      <w:r w:rsidRPr="009C3CCD">
        <w:rPr>
          <w:rFonts w:ascii="Times New Roman" w:hAnsi="Times New Roman"/>
          <w:sz w:val="24"/>
          <w:szCs w:val="24"/>
        </w:rPr>
        <w:t xml:space="preserve"> (</w:t>
      </w:r>
      <w:r w:rsidRPr="009C3CCD">
        <w:rPr>
          <w:rFonts w:ascii="Times New Roman" w:hAnsi="Times New Roman"/>
          <w:i/>
          <w:sz w:val="24"/>
          <w:szCs w:val="24"/>
        </w:rPr>
        <w:t>Clarias gariepinus</w:t>
      </w:r>
      <w:r w:rsidRPr="009C3CCD">
        <w:rPr>
          <w:rFonts w:ascii="Times New Roman" w:hAnsi="Times New Roman"/>
          <w:sz w:val="24"/>
          <w:szCs w:val="24"/>
        </w:rPr>
        <w:t>) ?</w:t>
      </w:r>
    </w:p>
    <w:p w:rsidR="00EA138F" w:rsidRPr="00862EB6" w:rsidRDefault="00EA138F" w:rsidP="00EA138F">
      <w:pPr>
        <w:pStyle w:val="ListParagraph"/>
        <w:numPr>
          <w:ilvl w:val="1"/>
          <w:numId w:val="2"/>
        </w:numPr>
        <w:tabs>
          <w:tab w:val="clear" w:pos="1800"/>
          <w:tab w:val="num" w:pos="426"/>
        </w:tabs>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 xml:space="preserve">Interaksi antara perbandingan </w:t>
      </w:r>
      <w:r w:rsidRPr="009C3CCD">
        <w:rPr>
          <w:rFonts w:ascii="Times New Roman" w:hAnsi="Times New Roman"/>
          <w:sz w:val="24"/>
          <w:szCs w:val="24"/>
        </w:rPr>
        <w:t xml:space="preserve">beras ketan </w:t>
      </w:r>
      <w:r>
        <w:rPr>
          <w:rFonts w:ascii="Times New Roman" w:hAnsi="Times New Roman"/>
          <w:sz w:val="24"/>
          <w:szCs w:val="24"/>
        </w:rPr>
        <w:t xml:space="preserve">dengan rmodifikasi tepung sorgum serta lama pemanggangan diduga berpengaruh terhadap karakteristik opak  rasa ikan lele </w:t>
      </w:r>
      <w:r w:rsidRPr="009561D0">
        <w:rPr>
          <w:rFonts w:ascii="Times New Roman" w:hAnsi="Times New Roman"/>
          <w:sz w:val="24"/>
          <w:szCs w:val="24"/>
        </w:rPr>
        <w:t>(</w:t>
      </w:r>
      <w:r w:rsidRPr="009C3CCD">
        <w:rPr>
          <w:rFonts w:ascii="Times New Roman" w:hAnsi="Times New Roman"/>
          <w:i/>
          <w:sz w:val="24"/>
          <w:szCs w:val="24"/>
        </w:rPr>
        <w:t>Clarias gariepinus</w:t>
      </w:r>
      <w:r w:rsidRPr="009561D0">
        <w:rPr>
          <w:rFonts w:ascii="Times New Roman" w:hAnsi="Times New Roman"/>
          <w:sz w:val="24"/>
          <w:szCs w:val="24"/>
        </w:rPr>
        <w:t>)</w:t>
      </w:r>
      <w:r>
        <w:rPr>
          <w:rFonts w:ascii="Times New Roman" w:hAnsi="Times New Roman"/>
          <w:sz w:val="24"/>
          <w:szCs w:val="24"/>
        </w:rPr>
        <w:t xml:space="preserve"> ?</w:t>
      </w:r>
    </w:p>
    <w:p w:rsidR="00EA138F" w:rsidRPr="007B4279" w:rsidRDefault="00EA138F" w:rsidP="007B4279">
      <w:pPr>
        <w:pStyle w:val="Heading2"/>
        <w:spacing w:before="0" w:line="480" w:lineRule="auto"/>
        <w:jc w:val="both"/>
        <w:rPr>
          <w:rFonts w:ascii="Times New Roman" w:hAnsi="Times New Roman" w:cs="Times New Roman"/>
          <w:color w:val="auto"/>
          <w:sz w:val="24"/>
        </w:rPr>
      </w:pPr>
      <w:bookmarkStart w:id="15" w:name="_Toc484356297"/>
      <w:r w:rsidRPr="007B4279">
        <w:rPr>
          <w:rFonts w:ascii="Times New Roman" w:hAnsi="Times New Roman" w:cs="Times New Roman"/>
          <w:color w:val="auto"/>
          <w:sz w:val="24"/>
        </w:rPr>
        <w:t>Tempat dan Waktu Penelitian</w:t>
      </w:r>
      <w:bookmarkEnd w:id="15"/>
    </w:p>
    <w:p w:rsidR="00B22D05" w:rsidRDefault="00EA138F" w:rsidP="00B22D05">
      <w:pPr>
        <w:spacing w:line="480" w:lineRule="auto"/>
        <w:ind w:firstLine="567"/>
        <w:jc w:val="both"/>
        <w:rPr>
          <w:rFonts w:ascii="Times New Roman" w:hAnsi="Times New Roman"/>
          <w:sz w:val="24"/>
          <w:szCs w:val="24"/>
        </w:rPr>
      </w:pPr>
      <w:r>
        <w:rPr>
          <w:rFonts w:ascii="Times New Roman" w:hAnsi="Times New Roman"/>
          <w:sz w:val="24"/>
          <w:szCs w:val="24"/>
        </w:rPr>
        <w:t xml:space="preserve">Penelitian </w:t>
      </w:r>
      <w:r w:rsidRPr="005062DD">
        <w:rPr>
          <w:rFonts w:ascii="Times New Roman" w:hAnsi="Times New Roman"/>
          <w:sz w:val="24"/>
          <w:szCs w:val="24"/>
          <w:lang w:val="id-ID"/>
        </w:rPr>
        <w:t xml:space="preserve">ini dilaksanakan pada bulan </w:t>
      </w:r>
      <w:r>
        <w:rPr>
          <w:rFonts w:ascii="Times New Roman" w:hAnsi="Times New Roman"/>
          <w:sz w:val="24"/>
          <w:szCs w:val="24"/>
        </w:rPr>
        <w:t xml:space="preserve">November 2016 sampai dengan selesai, </w:t>
      </w:r>
      <w:r w:rsidRPr="005062DD">
        <w:rPr>
          <w:rFonts w:ascii="Times New Roman" w:hAnsi="Times New Roman"/>
          <w:sz w:val="24"/>
          <w:szCs w:val="24"/>
          <w:lang w:val="id-ID"/>
        </w:rPr>
        <w:t>bertempat di Laboratorium Peneliti</w:t>
      </w:r>
      <w:r w:rsidRPr="005062DD">
        <w:rPr>
          <w:rFonts w:ascii="Times New Roman" w:hAnsi="Times New Roman"/>
          <w:sz w:val="24"/>
          <w:szCs w:val="24"/>
        </w:rPr>
        <w:t>a</w:t>
      </w:r>
      <w:r w:rsidRPr="005062DD">
        <w:rPr>
          <w:rFonts w:ascii="Times New Roman" w:hAnsi="Times New Roman"/>
          <w:sz w:val="24"/>
          <w:szCs w:val="24"/>
          <w:lang w:val="id-ID"/>
        </w:rPr>
        <w:t>n Jurusan Teknologi Pangan Fakultas Teknik Universitas Pasundan, Jl. Setiabudhi No.193 Bandung.</w:t>
      </w:r>
    </w:p>
    <w:p w:rsidR="00B22D05" w:rsidRDefault="00B22D05" w:rsidP="00B22D05">
      <w:pPr>
        <w:spacing w:line="480" w:lineRule="auto"/>
        <w:ind w:firstLine="567"/>
        <w:jc w:val="both"/>
        <w:rPr>
          <w:rFonts w:ascii="Times New Roman" w:hAnsi="Times New Roman"/>
          <w:sz w:val="24"/>
          <w:szCs w:val="24"/>
        </w:rPr>
        <w:sectPr w:rsidR="00B22D05" w:rsidSect="00580392">
          <w:headerReference w:type="default" r:id="rId18"/>
          <w:footerReference w:type="default" r:id="rId19"/>
          <w:pgSz w:w="11907" w:h="16839" w:code="9"/>
          <w:pgMar w:top="2268" w:right="1701" w:bottom="1701" w:left="2268" w:header="1134" w:footer="1134" w:gutter="0"/>
          <w:pgNumType w:start="2"/>
          <w:cols w:space="708"/>
          <w:docGrid w:linePitch="360"/>
        </w:sectPr>
      </w:pPr>
    </w:p>
    <w:p w:rsidR="00B22D05" w:rsidRPr="00A95B33" w:rsidRDefault="00B22D05" w:rsidP="00A95B33">
      <w:pPr>
        <w:pStyle w:val="Heading1"/>
        <w:spacing w:before="0" w:line="720" w:lineRule="auto"/>
        <w:ind w:left="0"/>
        <w:jc w:val="center"/>
        <w:rPr>
          <w:rFonts w:ascii="Times New Roman" w:hAnsi="Times New Roman" w:cs="Times New Roman"/>
          <w:color w:val="auto"/>
          <w:sz w:val="24"/>
        </w:rPr>
      </w:pPr>
      <w:bookmarkStart w:id="16" w:name="_Toc484356298"/>
      <w:r w:rsidRPr="00A95B33">
        <w:rPr>
          <w:rFonts w:ascii="Times New Roman" w:hAnsi="Times New Roman" w:cs="Times New Roman"/>
          <w:color w:val="auto"/>
          <w:sz w:val="24"/>
        </w:rPr>
        <w:lastRenderedPageBreak/>
        <w:t>II TINJAUAN PUSTAKA</w:t>
      </w:r>
      <w:bookmarkEnd w:id="16"/>
    </w:p>
    <w:p w:rsidR="00B22D05" w:rsidRPr="00E37408" w:rsidRDefault="00B22D05" w:rsidP="00A95B33">
      <w:pPr>
        <w:spacing w:after="0" w:line="480" w:lineRule="auto"/>
        <w:ind w:firstLine="567"/>
        <w:jc w:val="both"/>
        <w:rPr>
          <w:rFonts w:ascii="Times New Roman" w:hAnsi="Times New Roman"/>
          <w:sz w:val="24"/>
          <w:szCs w:val="24"/>
          <w:vertAlign w:val="subscript"/>
        </w:rPr>
      </w:pPr>
      <w:r w:rsidRPr="00720B08">
        <w:rPr>
          <w:rFonts w:ascii="Times New Roman" w:hAnsi="Times New Roman"/>
          <w:sz w:val="24"/>
          <w:szCs w:val="24"/>
        </w:rPr>
        <w:t xml:space="preserve">Bab ini menguraikan </w:t>
      </w:r>
      <w:r>
        <w:rPr>
          <w:rFonts w:ascii="Times New Roman" w:hAnsi="Times New Roman"/>
          <w:sz w:val="24"/>
          <w:szCs w:val="24"/>
        </w:rPr>
        <w:t xml:space="preserve">mengenai : (1) Sorgum  </w:t>
      </w:r>
      <w:r w:rsidRPr="00935D95">
        <w:rPr>
          <w:rFonts w:ascii="Times New Roman" w:hAnsi="Times New Roman"/>
          <w:sz w:val="24"/>
          <w:szCs w:val="24"/>
        </w:rPr>
        <w:t>(</w:t>
      </w:r>
      <w:r w:rsidRPr="00935D95">
        <w:rPr>
          <w:rFonts w:ascii="Times New Roman" w:hAnsi="Times New Roman"/>
          <w:i/>
          <w:iCs/>
          <w:sz w:val="24"/>
          <w:szCs w:val="24"/>
        </w:rPr>
        <w:t xml:space="preserve">Sorghum bicolor </w:t>
      </w:r>
      <w:r>
        <w:rPr>
          <w:rFonts w:ascii="Times New Roman" w:hAnsi="Times New Roman"/>
          <w:sz w:val="24"/>
          <w:szCs w:val="24"/>
        </w:rPr>
        <w:t>L. Moench</w:t>
      </w:r>
      <w:r w:rsidRPr="00935D95">
        <w:rPr>
          <w:rFonts w:ascii="Times New Roman" w:hAnsi="Times New Roman"/>
          <w:sz w:val="24"/>
          <w:szCs w:val="24"/>
        </w:rPr>
        <w:t>)</w:t>
      </w:r>
      <w:r>
        <w:rPr>
          <w:rFonts w:ascii="Times New Roman" w:hAnsi="Times New Roman"/>
          <w:sz w:val="24"/>
          <w:szCs w:val="24"/>
        </w:rPr>
        <w:t xml:space="preserve">, (2) Modifikasi Tepung Sorgum </w:t>
      </w:r>
      <w:r w:rsidRPr="00935D95">
        <w:rPr>
          <w:rFonts w:ascii="Times New Roman" w:hAnsi="Times New Roman"/>
          <w:sz w:val="24"/>
          <w:szCs w:val="24"/>
        </w:rPr>
        <w:t>(</w:t>
      </w:r>
      <w:r w:rsidRPr="00935D95">
        <w:rPr>
          <w:rFonts w:ascii="Times New Roman" w:hAnsi="Times New Roman"/>
          <w:i/>
          <w:iCs/>
          <w:sz w:val="24"/>
          <w:szCs w:val="24"/>
        </w:rPr>
        <w:t xml:space="preserve">Sorghum bicolor </w:t>
      </w:r>
      <w:r>
        <w:rPr>
          <w:rFonts w:ascii="Times New Roman" w:hAnsi="Times New Roman"/>
          <w:sz w:val="24"/>
          <w:szCs w:val="24"/>
        </w:rPr>
        <w:t>L. Moench</w:t>
      </w:r>
      <w:r w:rsidRPr="00935D95">
        <w:rPr>
          <w:rFonts w:ascii="Times New Roman" w:hAnsi="Times New Roman"/>
          <w:sz w:val="24"/>
          <w:szCs w:val="24"/>
        </w:rPr>
        <w:t>)</w:t>
      </w:r>
      <w:r>
        <w:rPr>
          <w:rFonts w:ascii="Times New Roman" w:hAnsi="Times New Roman"/>
          <w:sz w:val="24"/>
          <w:szCs w:val="24"/>
        </w:rPr>
        <w:t>, (3) Ikan Lele Sangkuriang (</w:t>
      </w:r>
      <w:r w:rsidRPr="00C764DA">
        <w:rPr>
          <w:rFonts w:ascii="Times New Roman" w:hAnsi="Times New Roman"/>
          <w:i/>
          <w:sz w:val="24"/>
          <w:szCs w:val="24"/>
        </w:rPr>
        <w:t>Clarias gariepinus</w:t>
      </w:r>
      <w:r>
        <w:rPr>
          <w:rFonts w:ascii="Times New Roman" w:hAnsi="Times New Roman"/>
          <w:sz w:val="24"/>
          <w:szCs w:val="24"/>
        </w:rPr>
        <w:t>), (4) Beras Ketan Putih (</w:t>
      </w:r>
      <w:r w:rsidRPr="00360625">
        <w:rPr>
          <w:rFonts w:ascii="Times New Roman" w:hAnsi="Times New Roman"/>
          <w:i/>
          <w:sz w:val="24"/>
          <w:szCs w:val="24"/>
        </w:rPr>
        <w:t>Oryza sativa L. var glutinosa</w:t>
      </w:r>
      <w:r>
        <w:rPr>
          <w:rFonts w:ascii="Times New Roman" w:hAnsi="Times New Roman"/>
          <w:sz w:val="24"/>
          <w:szCs w:val="24"/>
        </w:rPr>
        <w:t xml:space="preserve">),  (5) Gula Merah , (6) Garam Dapur, (7) Santan Kelapa, (8) Opak. </w:t>
      </w:r>
    </w:p>
    <w:p w:rsidR="00B22D05" w:rsidRPr="00A95B33" w:rsidRDefault="00B22D05" w:rsidP="00A95B33">
      <w:pPr>
        <w:pStyle w:val="Heading2"/>
        <w:spacing w:before="0" w:line="480" w:lineRule="auto"/>
        <w:jc w:val="both"/>
        <w:rPr>
          <w:rFonts w:ascii="Times New Roman" w:hAnsi="Times New Roman" w:cs="Times New Roman"/>
          <w:color w:val="auto"/>
          <w:sz w:val="24"/>
        </w:rPr>
      </w:pPr>
      <w:bookmarkStart w:id="17" w:name="_Toc484356299"/>
      <w:r w:rsidRPr="00A95B33">
        <w:rPr>
          <w:rFonts w:ascii="Times New Roman" w:hAnsi="Times New Roman" w:cs="Times New Roman"/>
          <w:color w:val="auto"/>
          <w:sz w:val="24"/>
        </w:rPr>
        <w:t>Tepung Sorgum (</w:t>
      </w:r>
      <w:r w:rsidRPr="00A95B33">
        <w:rPr>
          <w:rFonts w:ascii="Times New Roman" w:hAnsi="Times New Roman" w:cs="Times New Roman"/>
          <w:iCs/>
          <w:color w:val="auto"/>
          <w:sz w:val="24"/>
        </w:rPr>
        <w:t xml:space="preserve">Sorghum bicolor </w:t>
      </w:r>
      <w:r w:rsidRPr="00A95B33">
        <w:rPr>
          <w:rFonts w:ascii="Times New Roman" w:hAnsi="Times New Roman" w:cs="Times New Roman"/>
          <w:color w:val="auto"/>
          <w:sz w:val="24"/>
        </w:rPr>
        <w:t>L. Moench)</w:t>
      </w:r>
      <w:bookmarkEnd w:id="17"/>
    </w:p>
    <w:p w:rsidR="00B22D05" w:rsidRDefault="00B22D05" w:rsidP="00A95B33">
      <w:pPr>
        <w:spacing w:after="0" w:line="480" w:lineRule="auto"/>
        <w:ind w:firstLine="567"/>
        <w:jc w:val="both"/>
        <w:rPr>
          <w:rFonts w:ascii="Times New Roman" w:hAnsi="Times New Roman"/>
          <w:sz w:val="24"/>
          <w:szCs w:val="24"/>
        </w:rPr>
      </w:pPr>
      <w:r w:rsidRPr="0054115A">
        <w:rPr>
          <w:rFonts w:ascii="Times New Roman" w:hAnsi="Times New Roman"/>
          <w:sz w:val="24"/>
          <w:szCs w:val="24"/>
        </w:rPr>
        <w:t xml:space="preserve">Sorgum (Sorghum </w:t>
      </w:r>
      <w:r w:rsidRPr="00166350">
        <w:rPr>
          <w:rFonts w:ascii="Times New Roman" w:hAnsi="Times New Roman"/>
          <w:i/>
          <w:sz w:val="24"/>
          <w:szCs w:val="24"/>
        </w:rPr>
        <w:t>bicolor L. Moench</w:t>
      </w:r>
      <w:r w:rsidRPr="0054115A">
        <w:rPr>
          <w:rFonts w:ascii="Times New Roman" w:hAnsi="Times New Roman"/>
          <w:sz w:val="24"/>
          <w:szCs w:val="24"/>
        </w:rPr>
        <w:t>) merupakan tanaman</w:t>
      </w:r>
      <w:r>
        <w:rPr>
          <w:rFonts w:ascii="Times New Roman" w:hAnsi="Times New Roman"/>
          <w:sz w:val="24"/>
          <w:szCs w:val="24"/>
        </w:rPr>
        <w:t xml:space="preserve"> pangan </w:t>
      </w:r>
      <w:r w:rsidRPr="0054115A">
        <w:rPr>
          <w:rFonts w:ascii="Times New Roman" w:hAnsi="Times New Roman"/>
          <w:sz w:val="24"/>
          <w:szCs w:val="24"/>
        </w:rPr>
        <w:t>penting kelima se</w:t>
      </w:r>
      <w:r>
        <w:rPr>
          <w:rFonts w:ascii="Times New Roman" w:hAnsi="Times New Roman"/>
          <w:sz w:val="24"/>
          <w:szCs w:val="24"/>
        </w:rPr>
        <w:t xml:space="preserve">telah padi, gandum, jagung, dan </w:t>
      </w:r>
      <w:r w:rsidRPr="0054115A">
        <w:rPr>
          <w:rFonts w:ascii="Times New Roman" w:hAnsi="Times New Roman"/>
          <w:sz w:val="24"/>
          <w:szCs w:val="24"/>
        </w:rPr>
        <w:t>barley, dan menjadi makanan utama lebih dari 750 juta</w:t>
      </w:r>
      <w:r>
        <w:rPr>
          <w:rFonts w:ascii="Times New Roman" w:hAnsi="Times New Roman"/>
          <w:sz w:val="24"/>
          <w:szCs w:val="24"/>
        </w:rPr>
        <w:t xml:space="preserve"> </w:t>
      </w:r>
      <w:r w:rsidRPr="0054115A">
        <w:rPr>
          <w:rFonts w:ascii="Times New Roman" w:hAnsi="Times New Roman"/>
          <w:sz w:val="24"/>
          <w:szCs w:val="24"/>
        </w:rPr>
        <w:t>orang di daerah tropis s</w:t>
      </w:r>
      <w:r>
        <w:rPr>
          <w:rFonts w:ascii="Times New Roman" w:hAnsi="Times New Roman"/>
          <w:sz w:val="24"/>
          <w:szCs w:val="24"/>
        </w:rPr>
        <w:t xml:space="preserve">etengah kering di Afrika, Asia, dan Amerika Latin. </w:t>
      </w:r>
      <w:r w:rsidRPr="0054115A">
        <w:rPr>
          <w:rFonts w:ascii="Times New Roman" w:hAnsi="Times New Roman"/>
          <w:sz w:val="24"/>
          <w:szCs w:val="24"/>
        </w:rPr>
        <w:t>(FSD 2003, Reddy et</w:t>
      </w:r>
      <w:r>
        <w:rPr>
          <w:rFonts w:ascii="Times New Roman" w:hAnsi="Times New Roman"/>
          <w:sz w:val="24"/>
          <w:szCs w:val="24"/>
        </w:rPr>
        <w:t xml:space="preserve"> al,</w:t>
      </w:r>
      <w:r w:rsidRPr="0054115A">
        <w:rPr>
          <w:rFonts w:ascii="Times New Roman" w:hAnsi="Times New Roman"/>
          <w:sz w:val="24"/>
          <w:szCs w:val="24"/>
        </w:rPr>
        <w:t xml:space="preserve"> </w:t>
      </w:r>
      <w:r>
        <w:rPr>
          <w:rFonts w:ascii="Times New Roman" w:hAnsi="Times New Roman"/>
          <w:sz w:val="24"/>
          <w:szCs w:val="24"/>
        </w:rPr>
        <w:t xml:space="preserve">2007). Di Afrika, </w:t>
      </w:r>
      <w:r w:rsidRPr="0054115A">
        <w:rPr>
          <w:rFonts w:ascii="Times New Roman" w:hAnsi="Times New Roman"/>
          <w:sz w:val="24"/>
          <w:szCs w:val="24"/>
        </w:rPr>
        <w:t>biji sorgum dikonsumsi d</w:t>
      </w:r>
      <w:r>
        <w:rPr>
          <w:rFonts w:ascii="Times New Roman" w:hAnsi="Times New Roman"/>
          <w:sz w:val="24"/>
          <w:szCs w:val="24"/>
        </w:rPr>
        <w:t xml:space="preserve">alam bentuk olahan roti, bubur, </w:t>
      </w:r>
      <w:r w:rsidRPr="0054115A">
        <w:rPr>
          <w:rFonts w:ascii="Times New Roman" w:hAnsi="Times New Roman"/>
          <w:sz w:val="24"/>
          <w:szCs w:val="24"/>
        </w:rPr>
        <w:t>minuman, berondong, dan kripik (Dicko et al</w:t>
      </w:r>
      <w:r>
        <w:rPr>
          <w:rFonts w:ascii="Times New Roman" w:hAnsi="Times New Roman"/>
          <w:sz w:val="24"/>
          <w:szCs w:val="24"/>
        </w:rPr>
        <w:t xml:space="preserve">, 2006).. </w:t>
      </w:r>
    </w:p>
    <w:p w:rsidR="00B22D05" w:rsidRDefault="00B22D05" w:rsidP="00A95B33">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Klasifikasi botaninya, </w:t>
      </w:r>
      <w:r w:rsidRPr="00935D95">
        <w:rPr>
          <w:rFonts w:ascii="Times New Roman" w:hAnsi="Times New Roman"/>
          <w:sz w:val="24"/>
          <w:szCs w:val="24"/>
        </w:rPr>
        <w:t>(</w:t>
      </w:r>
      <w:r w:rsidRPr="00935D95">
        <w:rPr>
          <w:rFonts w:ascii="Times New Roman" w:hAnsi="Times New Roman"/>
          <w:i/>
          <w:iCs/>
          <w:sz w:val="24"/>
          <w:szCs w:val="24"/>
        </w:rPr>
        <w:t xml:space="preserve">Sorghum </w:t>
      </w:r>
      <w:r w:rsidRPr="00166350">
        <w:rPr>
          <w:rFonts w:ascii="Times New Roman" w:hAnsi="Times New Roman"/>
          <w:i/>
          <w:iCs/>
          <w:sz w:val="24"/>
          <w:szCs w:val="24"/>
        </w:rPr>
        <w:t xml:space="preserve">bicolor </w:t>
      </w:r>
      <w:r w:rsidRPr="00166350">
        <w:rPr>
          <w:rFonts w:ascii="Times New Roman" w:hAnsi="Times New Roman"/>
          <w:i/>
          <w:sz w:val="24"/>
          <w:szCs w:val="24"/>
        </w:rPr>
        <w:t>L. Moench</w:t>
      </w:r>
      <w:r w:rsidRPr="00935D95">
        <w:rPr>
          <w:rFonts w:ascii="Times New Roman" w:hAnsi="Times New Roman"/>
          <w:sz w:val="24"/>
          <w:szCs w:val="24"/>
        </w:rPr>
        <w:t>)</w:t>
      </w:r>
      <w:r>
        <w:rPr>
          <w:rFonts w:ascii="Times New Roman" w:hAnsi="Times New Roman"/>
          <w:sz w:val="24"/>
          <w:szCs w:val="24"/>
        </w:rPr>
        <w:t xml:space="preserve"> adalah sebagai berikut :</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Kingdom </w:t>
      </w:r>
      <w:r>
        <w:rPr>
          <w:rFonts w:ascii="Times New Roman" w:hAnsi="Times New Roman"/>
          <w:sz w:val="24"/>
          <w:szCs w:val="24"/>
        </w:rPr>
        <w:tab/>
        <w:t>: Plantae</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Divisi </w:t>
      </w:r>
      <w:r>
        <w:rPr>
          <w:rFonts w:ascii="Times New Roman" w:hAnsi="Times New Roman"/>
          <w:sz w:val="24"/>
          <w:szCs w:val="24"/>
        </w:rPr>
        <w:tab/>
      </w:r>
      <w:r>
        <w:rPr>
          <w:rFonts w:ascii="Times New Roman" w:hAnsi="Times New Roman"/>
          <w:sz w:val="24"/>
          <w:szCs w:val="24"/>
        </w:rPr>
        <w:tab/>
        <w:t>: Magnoliophyta</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Class </w:t>
      </w:r>
      <w:r>
        <w:rPr>
          <w:rFonts w:ascii="Times New Roman" w:hAnsi="Times New Roman"/>
          <w:sz w:val="24"/>
          <w:szCs w:val="24"/>
        </w:rPr>
        <w:tab/>
      </w:r>
      <w:r>
        <w:rPr>
          <w:rFonts w:ascii="Times New Roman" w:hAnsi="Times New Roman"/>
          <w:sz w:val="24"/>
          <w:szCs w:val="24"/>
        </w:rPr>
        <w:tab/>
        <w:t>: Liliopsida</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Ordo </w:t>
      </w:r>
      <w:r>
        <w:rPr>
          <w:rFonts w:ascii="Times New Roman" w:hAnsi="Times New Roman"/>
          <w:sz w:val="24"/>
          <w:szCs w:val="24"/>
        </w:rPr>
        <w:tab/>
      </w:r>
      <w:r>
        <w:rPr>
          <w:rFonts w:ascii="Times New Roman" w:hAnsi="Times New Roman"/>
          <w:sz w:val="24"/>
          <w:szCs w:val="24"/>
        </w:rPr>
        <w:tab/>
        <w:t>: Cyperales</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Family </w:t>
      </w:r>
      <w:r>
        <w:rPr>
          <w:rFonts w:ascii="Times New Roman" w:hAnsi="Times New Roman"/>
          <w:sz w:val="24"/>
          <w:szCs w:val="24"/>
        </w:rPr>
        <w:tab/>
        <w:t>: Poaceae</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Genus </w:t>
      </w:r>
      <w:r>
        <w:rPr>
          <w:rFonts w:ascii="Times New Roman" w:hAnsi="Times New Roman"/>
          <w:sz w:val="24"/>
          <w:szCs w:val="24"/>
        </w:rPr>
        <w:tab/>
      </w:r>
      <w:r>
        <w:rPr>
          <w:rFonts w:ascii="Times New Roman" w:hAnsi="Times New Roman"/>
          <w:sz w:val="24"/>
          <w:szCs w:val="24"/>
        </w:rPr>
        <w:tab/>
        <w:t>: Sorghum</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Spesies </w:t>
      </w:r>
      <w:r>
        <w:rPr>
          <w:rFonts w:ascii="Times New Roman" w:hAnsi="Times New Roman"/>
          <w:sz w:val="24"/>
          <w:szCs w:val="24"/>
        </w:rPr>
        <w:tab/>
        <w:t xml:space="preserve">: </w:t>
      </w:r>
      <w:r w:rsidRPr="00935D95">
        <w:rPr>
          <w:rFonts w:ascii="Times New Roman" w:hAnsi="Times New Roman"/>
          <w:sz w:val="24"/>
          <w:szCs w:val="24"/>
        </w:rPr>
        <w:t>(</w:t>
      </w:r>
      <w:r w:rsidRPr="00935D95">
        <w:rPr>
          <w:rFonts w:ascii="Times New Roman" w:hAnsi="Times New Roman"/>
          <w:i/>
          <w:iCs/>
          <w:sz w:val="24"/>
          <w:szCs w:val="24"/>
        </w:rPr>
        <w:t xml:space="preserve">Sorghum bicolor </w:t>
      </w:r>
      <w:r>
        <w:rPr>
          <w:rFonts w:ascii="Times New Roman" w:hAnsi="Times New Roman"/>
          <w:sz w:val="24"/>
          <w:szCs w:val="24"/>
        </w:rPr>
        <w:t>L. Moench</w:t>
      </w:r>
      <w:r w:rsidRPr="00935D95">
        <w:rPr>
          <w:rFonts w:ascii="Times New Roman" w:hAnsi="Times New Roman"/>
          <w:sz w:val="24"/>
          <w:szCs w:val="24"/>
        </w:rPr>
        <w:t>)</w:t>
      </w:r>
    </w:p>
    <w:p w:rsidR="006D7845" w:rsidRDefault="00B22D05" w:rsidP="00A95B33">
      <w:pPr>
        <w:spacing w:after="0" w:line="480" w:lineRule="auto"/>
        <w:ind w:firstLine="567"/>
        <w:jc w:val="both"/>
        <w:rPr>
          <w:rFonts w:ascii="Times New Roman" w:hAnsi="Times New Roman"/>
          <w:sz w:val="24"/>
          <w:szCs w:val="24"/>
        </w:rPr>
        <w:sectPr w:rsidR="006D7845" w:rsidSect="00580392">
          <w:headerReference w:type="default" r:id="rId20"/>
          <w:footerReference w:type="default" r:id="rId21"/>
          <w:pgSz w:w="11907" w:h="16839" w:code="9"/>
          <w:pgMar w:top="2268" w:right="1701" w:bottom="1701" w:left="2268" w:header="1191" w:footer="708" w:gutter="0"/>
          <w:cols w:space="708"/>
          <w:docGrid w:linePitch="360"/>
        </w:sectPr>
      </w:pPr>
      <w:r w:rsidRPr="0054115A">
        <w:rPr>
          <w:rFonts w:ascii="Times New Roman" w:hAnsi="Times New Roman"/>
          <w:sz w:val="24"/>
          <w:szCs w:val="24"/>
        </w:rPr>
        <w:t>Komoditas ini mempunyai kandungan nutrisi dasar</w:t>
      </w:r>
      <w:r>
        <w:rPr>
          <w:rFonts w:ascii="Times New Roman" w:hAnsi="Times New Roman"/>
          <w:sz w:val="24"/>
          <w:szCs w:val="24"/>
        </w:rPr>
        <w:t xml:space="preserve"> </w:t>
      </w:r>
      <w:r w:rsidRPr="0054115A">
        <w:rPr>
          <w:rFonts w:ascii="Times New Roman" w:hAnsi="Times New Roman"/>
          <w:sz w:val="24"/>
          <w:szCs w:val="24"/>
        </w:rPr>
        <w:t>yang tidak kalah penting dibandingkan dengan serealia</w:t>
      </w:r>
      <w:r>
        <w:rPr>
          <w:rFonts w:ascii="Times New Roman" w:hAnsi="Times New Roman"/>
          <w:sz w:val="24"/>
          <w:szCs w:val="24"/>
        </w:rPr>
        <w:t xml:space="preserve"> </w:t>
      </w:r>
      <w:r w:rsidRPr="0054115A">
        <w:rPr>
          <w:rFonts w:ascii="Times New Roman" w:hAnsi="Times New Roman"/>
          <w:sz w:val="24"/>
          <w:szCs w:val="24"/>
        </w:rPr>
        <w:t xml:space="preserve">lainnya, dan mengandung unsur pangan fungsional. </w:t>
      </w:r>
    </w:p>
    <w:p w:rsidR="00A95B33" w:rsidRDefault="00B22D05" w:rsidP="006D7845">
      <w:pPr>
        <w:spacing w:after="0" w:line="480" w:lineRule="auto"/>
        <w:jc w:val="both"/>
        <w:rPr>
          <w:rFonts w:ascii="Times New Roman" w:hAnsi="Times New Roman"/>
          <w:sz w:val="24"/>
          <w:szCs w:val="24"/>
        </w:rPr>
      </w:pPr>
      <w:r w:rsidRPr="0054115A">
        <w:rPr>
          <w:rFonts w:ascii="Times New Roman" w:hAnsi="Times New Roman"/>
          <w:sz w:val="24"/>
          <w:szCs w:val="24"/>
        </w:rPr>
        <w:lastRenderedPageBreak/>
        <w:t>Biji</w:t>
      </w:r>
      <w:r>
        <w:rPr>
          <w:rFonts w:ascii="Times New Roman" w:hAnsi="Times New Roman"/>
          <w:sz w:val="24"/>
          <w:szCs w:val="24"/>
        </w:rPr>
        <w:t xml:space="preserve"> </w:t>
      </w:r>
      <w:r w:rsidRPr="0054115A">
        <w:rPr>
          <w:rFonts w:ascii="Times New Roman" w:hAnsi="Times New Roman"/>
          <w:sz w:val="24"/>
          <w:szCs w:val="24"/>
        </w:rPr>
        <w:t>sorgum mengandung karbohidrat 73%, lemak 3,5%, dan</w:t>
      </w:r>
      <w:r>
        <w:rPr>
          <w:rFonts w:ascii="Times New Roman" w:hAnsi="Times New Roman"/>
          <w:sz w:val="24"/>
          <w:szCs w:val="24"/>
        </w:rPr>
        <w:t xml:space="preserve"> </w:t>
      </w:r>
      <w:r w:rsidRPr="0054115A">
        <w:rPr>
          <w:rFonts w:ascii="Times New Roman" w:hAnsi="Times New Roman"/>
          <w:sz w:val="24"/>
          <w:szCs w:val="24"/>
        </w:rPr>
        <w:t>protein 10%, bergantung pada varietas dan lahan</w:t>
      </w:r>
      <w:r>
        <w:rPr>
          <w:rFonts w:ascii="Times New Roman" w:hAnsi="Times New Roman"/>
          <w:sz w:val="24"/>
          <w:szCs w:val="24"/>
        </w:rPr>
        <w:t xml:space="preserve"> </w:t>
      </w:r>
      <w:r w:rsidRPr="0054115A">
        <w:rPr>
          <w:rFonts w:ascii="Times New Roman" w:hAnsi="Times New Roman"/>
          <w:sz w:val="24"/>
          <w:szCs w:val="24"/>
        </w:rPr>
        <w:t>pertanaman (Mudjisihono dan Damarjati 1987, Suarni</w:t>
      </w:r>
      <w:r>
        <w:rPr>
          <w:rFonts w:ascii="Times New Roman" w:hAnsi="Times New Roman"/>
          <w:sz w:val="24"/>
          <w:szCs w:val="24"/>
        </w:rPr>
        <w:t xml:space="preserve"> </w:t>
      </w:r>
      <w:r w:rsidRPr="0054115A">
        <w:rPr>
          <w:rFonts w:ascii="Times New Roman" w:hAnsi="Times New Roman"/>
          <w:sz w:val="24"/>
          <w:szCs w:val="24"/>
        </w:rPr>
        <w:t xml:space="preserve">2004a). </w:t>
      </w:r>
    </w:p>
    <w:p w:rsidR="00E94A72" w:rsidRDefault="00B22D05" w:rsidP="00E94A72">
      <w:pPr>
        <w:spacing w:after="0" w:line="480" w:lineRule="auto"/>
        <w:ind w:firstLine="567"/>
        <w:jc w:val="both"/>
        <w:rPr>
          <w:rFonts w:ascii="Times New Roman" w:hAnsi="Times New Roman"/>
          <w:sz w:val="24"/>
          <w:szCs w:val="24"/>
        </w:rPr>
      </w:pPr>
      <w:r w:rsidRPr="0054115A">
        <w:rPr>
          <w:rFonts w:ascii="Times New Roman" w:hAnsi="Times New Roman"/>
          <w:sz w:val="24"/>
          <w:szCs w:val="24"/>
        </w:rPr>
        <w:t>Kelemahan sorgum sebagai bahan pangan adalah</w:t>
      </w:r>
      <w:r>
        <w:rPr>
          <w:rFonts w:ascii="Times New Roman" w:hAnsi="Times New Roman"/>
          <w:sz w:val="24"/>
          <w:szCs w:val="24"/>
        </w:rPr>
        <w:t xml:space="preserve"> </w:t>
      </w:r>
      <w:r w:rsidRPr="0054115A">
        <w:rPr>
          <w:rFonts w:ascii="Times New Roman" w:hAnsi="Times New Roman"/>
          <w:sz w:val="24"/>
          <w:szCs w:val="24"/>
        </w:rPr>
        <w:t>adanya tanin dalam biji. Senyawa polifenol tersebut</w:t>
      </w:r>
      <w:r>
        <w:rPr>
          <w:rFonts w:ascii="Times New Roman" w:hAnsi="Times New Roman"/>
          <w:sz w:val="24"/>
          <w:szCs w:val="24"/>
        </w:rPr>
        <w:t xml:space="preserve"> </w:t>
      </w:r>
      <w:r w:rsidRPr="0054115A">
        <w:rPr>
          <w:rFonts w:ascii="Times New Roman" w:hAnsi="Times New Roman"/>
          <w:sz w:val="24"/>
          <w:szCs w:val="24"/>
        </w:rPr>
        <w:t>memberi warna kurang baik pada produk akhir dengan</w:t>
      </w:r>
      <w:r>
        <w:rPr>
          <w:rFonts w:ascii="Times New Roman" w:hAnsi="Times New Roman"/>
          <w:sz w:val="24"/>
          <w:szCs w:val="24"/>
        </w:rPr>
        <w:t xml:space="preserve"> </w:t>
      </w:r>
      <w:r w:rsidRPr="0054115A">
        <w:rPr>
          <w:rFonts w:ascii="Times New Roman" w:hAnsi="Times New Roman"/>
          <w:sz w:val="24"/>
          <w:szCs w:val="24"/>
        </w:rPr>
        <w:t>rasa agak sepat. Selain itu, dikenal sebagai antinutrisi</w:t>
      </w:r>
      <w:r>
        <w:rPr>
          <w:rFonts w:ascii="Times New Roman" w:hAnsi="Times New Roman"/>
          <w:sz w:val="24"/>
          <w:szCs w:val="24"/>
        </w:rPr>
        <w:t xml:space="preserve"> </w:t>
      </w:r>
      <w:r w:rsidRPr="0054115A">
        <w:rPr>
          <w:rFonts w:ascii="Times New Roman" w:hAnsi="Times New Roman"/>
          <w:sz w:val="24"/>
          <w:szCs w:val="24"/>
        </w:rPr>
        <w:t>karena menghambat proses daya cerna protein dan</w:t>
      </w:r>
      <w:r>
        <w:rPr>
          <w:rFonts w:ascii="Times New Roman" w:hAnsi="Times New Roman"/>
          <w:sz w:val="24"/>
          <w:szCs w:val="24"/>
        </w:rPr>
        <w:t xml:space="preserve"> </w:t>
      </w:r>
      <w:r w:rsidRPr="0054115A">
        <w:rPr>
          <w:rFonts w:ascii="Times New Roman" w:hAnsi="Times New Roman"/>
          <w:sz w:val="24"/>
          <w:szCs w:val="24"/>
        </w:rPr>
        <w:t>karbohidrat dalam tubuh. Bertitik tolak dari hal tersebut,</w:t>
      </w:r>
      <w:r>
        <w:rPr>
          <w:rFonts w:ascii="Times New Roman" w:hAnsi="Times New Roman"/>
          <w:sz w:val="24"/>
          <w:szCs w:val="24"/>
        </w:rPr>
        <w:t xml:space="preserve"> </w:t>
      </w:r>
      <w:r w:rsidRPr="0054115A">
        <w:rPr>
          <w:rFonts w:ascii="Times New Roman" w:hAnsi="Times New Roman"/>
          <w:sz w:val="24"/>
          <w:szCs w:val="24"/>
        </w:rPr>
        <w:t>maka untuk mempromosikan kelebihan sorgum sebagai</w:t>
      </w:r>
      <w:r>
        <w:rPr>
          <w:rFonts w:ascii="Times New Roman" w:hAnsi="Times New Roman"/>
          <w:sz w:val="24"/>
          <w:szCs w:val="24"/>
        </w:rPr>
        <w:t xml:space="preserve"> </w:t>
      </w:r>
      <w:r w:rsidRPr="0054115A">
        <w:rPr>
          <w:rFonts w:ascii="Times New Roman" w:hAnsi="Times New Roman"/>
          <w:sz w:val="24"/>
          <w:szCs w:val="24"/>
        </w:rPr>
        <w:t>bahan pangan adalah memperkenalkan potensi pangan</w:t>
      </w:r>
      <w:r>
        <w:rPr>
          <w:rFonts w:ascii="Times New Roman" w:hAnsi="Times New Roman"/>
          <w:sz w:val="24"/>
          <w:szCs w:val="24"/>
        </w:rPr>
        <w:t xml:space="preserve"> </w:t>
      </w:r>
      <w:r w:rsidRPr="0054115A">
        <w:rPr>
          <w:rFonts w:ascii="Times New Roman" w:hAnsi="Times New Roman"/>
          <w:sz w:val="24"/>
          <w:szCs w:val="24"/>
        </w:rPr>
        <w:t>fungsional yang terkandung dalam bijinya. Unsur pangan</w:t>
      </w:r>
      <w:r>
        <w:rPr>
          <w:rFonts w:ascii="Times New Roman" w:hAnsi="Times New Roman"/>
          <w:sz w:val="24"/>
          <w:szCs w:val="24"/>
        </w:rPr>
        <w:t xml:space="preserve"> </w:t>
      </w:r>
      <w:r w:rsidRPr="0054115A">
        <w:rPr>
          <w:rFonts w:ascii="Times New Roman" w:hAnsi="Times New Roman"/>
          <w:sz w:val="24"/>
          <w:szCs w:val="24"/>
        </w:rPr>
        <w:t>fungsional tersebut termasuk beragamnya antioksidan,</w:t>
      </w:r>
      <w:r>
        <w:rPr>
          <w:rFonts w:ascii="Times New Roman" w:hAnsi="Times New Roman"/>
          <w:sz w:val="24"/>
          <w:szCs w:val="24"/>
        </w:rPr>
        <w:t xml:space="preserve"> </w:t>
      </w:r>
      <w:r w:rsidRPr="0054115A">
        <w:rPr>
          <w:rFonts w:ascii="Times New Roman" w:hAnsi="Times New Roman"/>
          <w:sz w:val="24"/>
          <w:szCs w:val="24"/>
        </w:rPr>
        <w:t>unsur mineral terutama Fe, serat makanan, oligosakarida,</w:t>
      </w:r>
      <w:r w:rsidR="00A95B33">
        <w:rPr>
          <w:rFonts w:ascii="Times New Roman" w:hAnsi="Times New Roman"/>
          <w:sz w:val="24"/>
          <w:szCs w:val="24"/>
        </w:rPr>
        <w:t xml:space="preserve"> </w:t>
      </w:r>
      <w:r w:rsidRPr="0054115A">
        <w:rPr>
          <w:rFonts w:ascii="Times New Roman" w:hAnsi="Times New Roman"/>
          <w:sz w:val="24"/>
          <w:szCs w:val="24"/>
        </w:rPr>
        <w:t xml:space="preserve">β-glukan termasuk komponen karbohidrat </w:t>
      </w:r>
      <w:r>
        <w:rPr>
          <w:rFonts w:ascii="Times New Roman" w:hAnsi="Times New Roman"/>
          <w:i/>
          <w:iCs/>
          <w:sz w:val="24"/>
          <w:szCs w:val="24"/>
        </w:rPr>
        <w:t xml:space="preserve">non-starch </w:t>
      </w:r>
      <w:r w:rsidRPr="0054115A">
        <w:rPr>
          <w:rFonts w:ascii="Times New Roman" w:hAnsi="Times New Roman"/>
          <w:sz w:val="24"/>
          <w:szCs w:val="24"/>
        </w:rPr>
        <w:t>polysakarida (NSP), dan lainnya.</w:t>
      </w:r>
      <w:r>
        <w:rPr>
          <w:rFonts w:ascii="Times New Roman" w:hAnsi="Times New Roman"/>
          <w:sz w:val="24"/>
          <w:szCs w:val="24"/>
        </w:rPr>
        <w:t xml:space="preserve"> Kandungan nutrisi sorgum dan serealia lai</w:t>
      </w:r>
      <w:r w:rsidR="00E94A72">
        <w:rPr>
          <w:rFonts w:ascii="Times New Roman" w:hAnsi="Times New Roman"/>
          <w:sz w:val="24"/>
          <w:szCs w:val="24"/>
        </w:rPr>
        <w:t>nnya dapat dilihat pada Tabel 2</w:t>
      </w:r>
    </w:p>
    <w:p w:rsidR="00B22D05" w:rsidRPr="00A95B33" w:rsidRDefault="00A95B33" w:rsidP="00A95B33">
      <w:pPr>
        <w:pStyle w:val="Caption"/>
        <w:spacing w:after="0" w:line="276" w:lineRule="auto"/>
        <w:jc w:val="center"/>
        <w:rPr>
          <w:rFonts w:ascii="Times New Roman" w:hAnsi="Times New Roman"/>
          <w:b w:val="0"/>
          <w:color w:val="auto"/>
          <w:sz w:val="24"/>
          <w:szCs w:val="24"/>
        </w:rPr>
      </w:pPr>
      <w:bookmarkStart w:id="18" w:name="_Toc484356332"/>
      <w:r w:rsidRPr="00A95B33">
        <w:rPr>
          <w:rFonts w:ascii="Times New Roman" w:hAnsi="Times New Roman"/>
          <w:b w:val="0"/>
          <w:color w:val="auto"/>
          <w:sz w:val="24"/>
          <w:szCs w:val="24"/>
        </w:rPr>
        <w:t xml:space="preserve">Tabel </w:t>
      </w:r>
      <w:r w:rsidRPr="00A95B33">
        <w:rPr>
          <w:rFonts w:ascii="Times New Roman" w:hAnsi="Times New Roman"/>
          <w:b w:val="0"/>
          <w:color w:val="auto"/>
          <w:sz w:val="24"/>
          <w:szCs w:val="24"/>
        </w:rPr>
        <w:fldChar w:fldCharType="begin"/>
      </w:r>
      <w:r w:rsidRPr="00A95B33">
        <w:rPr>
          <w:rFonts w:ascii="Times New Roman" w:hAnsi="Times New Roman"/>
          <w:b w:val="0"/>
          <w:color w:val="auto"/>
          <w:sz w:val="24"/>
          <w:szCs w:val="24"/>
        </w:rPr>
        <w:instrText xml:space="preserve"> SEQ Tabel \* ARABIC </w:instrText>
      </w:r>
      <w:r w:rsidRPr="00A95B3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w:t>
      </w:r>
      <w:r w:rsidRPr="00A95B33">
        <w:rPr>
          <w:rFonts w:ascii="Times New Roman" w:hAnsi="Times New Roman"/>
          <w:b w:val="0"/>
          <w:color w:val="auto"/>
          <w:sz w:val="24"/>
          <w:szCs w:val="24"/>
        </w:rPr>
        <w:fldChar w:fldCharType="end"/>
      </w:r>
      <w:r w:rsidRPr="00A95B33">
        <w:rPr>
          <w:rFonts w:ascii="Times New Roman" w:hAnsi="Times New Roman"/>
          <w:b w:val="0"/>
          <w:color w:val="auto"/>
          <w:sz w:val="24"/>
          <w:szCs w:val="24"/>
        </w:rPr>
        <w:t xml:space="preserve">. </w:t>
      </w:r>
      <w:r w:rsidR="00B22D05" w:rsidRPr="00A95B33">
        <w:rPr>
          <w:rFonts w:ascii="Times New Roman" w:hAnsi="Times New Roman"/>
          <w:b w:val="0"/>
          <w:color w:val="auto"/>
          <w:sz w:val="24"/>
          <w:szCs w:val="24"/>
        </w:rPr>
        <w:t>Kandungan Nutrisi Sorgum dan Serealia Lainnya</w:t>
      </w:r>
      <w:bookmarkEnd w:id="18"/>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993"/>
        <w:gridCol w:w="992"/>
        <w:gridCol w:w="709"/>
        <w:gridCol w:w="850"/>
        <w:gridCol w:w="851"/>
        <w:gridCol w:w="708"/>
        <w:gridCol w:w="709"/>
      </w:tblGrid>
      <w:tr w:rsidR="00B22D05" w:rsidTr="00E94A72">
        <w:trPr>
          <w:trHeight w:val="20"/>
        </w:trPr>
        <w:tc>
          <w:tcPr>
            <w:tcW w:w="1276"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Bahan Pangan</w:t>
            </w:r>
          </w:p>
        </w:tc>
        <w:tc>
          <w:tcPr>
            <w:tcW w:w="992"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Kalori</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(Kal)</w:t>
            </w:r>
          </w:p>
        </w:tc>
        <w:tc>
          <w:tcPr>
            <w:tcW w:w="993"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Protein</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(g)</w:t>
            </w:r>
          </w:p>
        </w:tc>
        <w:tc>
          <w:tcPr>
            <w:tcW w:w="992"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Lemak</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(g)</w:t>
            </w:r>
          </w:p>
        </w:tc>
        <w:tc>
          <w:tcPr>
            <w:tcW w:w="709"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KH</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w:t>
            </w:r>
          </w:p>
        </w:tc>
        <w:tc>
          <w:tcPr>
            <w:tcW w:w="850"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Air</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w:t>
            </w:r>
          </w:p>
        </w:tc>
        <w:tc>
          <w:tcPr>
            <w:tcW w:w="851"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Serat</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(mg)</w:t>
            </w:r>
          </w:p>
        </w:tc>
        <w:tc>
          <w:tcPr>
            <w:tcW w:w="708"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Ca</w:t>
            </w:r>
          </w:p>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(mg)</w:t>
            </w:r>
          </w:p>
        </w:tc>
        <w:tc>
          <w:tcPr>
            <w:tcW w:w="709" w:type="dxa"/>
          </w:tcPr>
          <w:p w:rsidR="00B22D05" w:rsidRPr="00A67B2E" w:rsidRDefault="00B22D05" w:rsidP="00EF61E0">
            <w:pPr>
              <w:autoSpaceDE w:val="0"/>
              <w:autoSpaceDN w:val="0"/>
              <w:adjustRightInd w:val="0"/>
              <w:spacing w:after="0"/>
              <w:jc w:val="center"/>
              <w:rPr>
                <w:rFonts w:ascii="Times New Roman" w:hAnsi="Times New Roman"/>
                <w:b/>
                <w:sz w:val="24"/>
                <w:szCs w:val="24"/>
              </w:rPr>
            </w:pPr>
            <w:r w:rsidRPr="00A67B2E">
              <w:rPr>
                <w:rFonts w:ascii="Times New Roman" w:hAnsi="Times New Roman"/>
                <w:b/>
                <w:sz w:val="24"/>
                <w:szCs w:val="24"/>
              </w:rPr>
              <w:t>P</w:t>
            </w:r>
            <w:r w:rsidRPr="00A67B2E">
              <w:rPr>
                <w:rFonts w:ascii="Times New Roman" w:hAnsi="Times New Roman"/>
                <w:b/>
                <w:sz w:val="24"/>
                <w:szCs w:val="24"/>
              </w:rPr>
              <w:br/>
              <w:t>(mg)</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Sorgum</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332</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3,30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73</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11,20</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2,30</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287</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Beras</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360</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0,70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79</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9,80</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147</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Jagung</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361</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9</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4,50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72</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13,50</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2,70</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9</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380</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Kentang</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83</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19</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56</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Ubi Kayu</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157</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1,20</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35</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63</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33</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40</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Ubi Jalar</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123</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1,80</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0,70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49</w:t>
            </w:r>
          </w:p>
        </w:tc>
      </w:tr>
      <w:tr w:rsidR="00B22D05" w:rsidTr="00E94A72">
        <w:trPr>
          <w:trHeight w:val="20"/>
        </w:trPr>
        <w:tc>
          <w:tcPr>
            <w:tcW w:w="1276"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Terigu</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365</w:t>
            </w:r>
          </w:p>
        </w:tc>
        <w:tc>
          <w:tcPr>
            <w:tcW w:w="993"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8,90</w:t>
            </w:r>
          </w:p>
        </w:tc>
        <w:tc>
          <w:tcPr>
            <w:tcW w:w="992"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1,30</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77</w:t>
            </w:r>
          </w:p>
        </w:tc>
        <w:tc>
          <w:tcPr>
            <w:tcW w:w="850"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851"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708"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16</w:t>
            </w:r>
          </w:p>
        </w:tc>
        <w:tc>
          <w:tcPr>
            <w:tcW w:w="709" w:type="dxa"/>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106</w:t>
            </w:r>
          </w:p>
        </w:tc>
      </w:tr>
    </w:tbl>
    <w:p w:rsidR="00B22D05" w:rsidRDefault="00B22D05" w:rsidP="00B22D05">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(Sumber : Beti dkk, 1990).</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Tepung adalah hasil pengolahan bahan pangan dengan cara penepungan atau penggilingan. Pembuatan tepung dapat dilakukan dengan cara tergantung dari </w:t>
      </w:r>
      <w:r>
        <w:rPr>
          <w:rFonts w:ascii="Times New Roman" w:hAnsi="Times New Roman"/>
          <w:sz w:val="24"/>
          <w:szCs w:val="24"/>
        </w:rPr>
        <w:lastRenderedPageBreak/>
        <w:t xml:space="preserve">jenis bahan . Tepung merupakan produk yang memiliki kadar air rendah sehingga daya awetnya pun tinggi  (Winarno, 1997). </w:t>
      </w:r>
    </w:p>
    <w:p w:rsidR="00B22D05" w:rsidRPr="00FB5EC4" w:rsidRDefault="00B22D05" w:rsidP="00A95B33">
      <w:pPr>
        <w:autoSpaceDE w:val="0"/>
        <w:autoSpaceDN w:val="0"/>
        <w:adjustRightInd w:val="0"/>
        <w:spacing w:after="0" w:line="480" w:lineRule="auto"/>
        <w:ind w:firstLine="567"/>
        <w:jc w:val="both"/>
        <w:rPr>
          <w:rFonts w:ascii="Times New Roman" w:hAnsi="Times New Roman"/>
          <w:sz w:val="24"/>
          <w:szCs w:val="24"/>
        </w:rPr>
      </w:pPr>
      <w:r w:rsidRPr="008D770B">
        <w:rPr>
          <w:rFonts w:ascii="Times New Roman" w:hAnsi="Times New Roman" w:cs="Times New Roman"/>
          <w:sz w:val="24"/>
          <w:szCs w:val="24"/>
        </w:rPr>
        <w:t xml:space="preserve">Tepung sorgum mempunyai tekstur yang lebih halus dan asam amino penyusun proteinnya mampu membentuk gluten yang lebih baik dibanding tepung jagung. Sorgum memiliki kandungan gluten dan indeks glikemik yang rendah sehingga sangat sesuai untuk diet gizi khusus. </w:t>
      </w:r>
      <w:r w:rsidRPr="008D770B">
        <w:rPr>
          <w:rFonts w:ascii="Times New Roman" w:eastAsia="Times New Roman" w:hAnsi="Times New Roman" w:cs="Times New Roman"/>
          <w:sz w:val="24"/>
          <w:szCs w:val="24"/>
        </w:rPr>
        <w:t>Kandungan gizi yang dikandung tepung sorgum pun tidak kalah dengan tepung lain yang juga banyak dikonsumsi oleh masyarakat Indonesia seperti tepung beras, jagung, dan terigu. Tepung sorgum memiliki keunggulan pada kadar serat kasar, lemak, abu</w:t>
      </w:r>
      <w:r>
        <w:rPr>
          <w:rFonts w:ascii="Times New Roman" w:eastAsia="Times New Roman" w:hAnsi="Times New Roman" w:cs="Times New Roman"/>
          <w:sz w:val="24"/>
          <w:szCs w:val="24"/>
        </w:rPr>
        <w:t xml:space="preserve">  (Suarni, 2001).</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sidRPr="00CD49DE">
        <w:rPr>
          <w:rFonts w:ascii="Times New Roman" w:hAnsi="Times New Roman"/>
          <w:sz w:val="24"/>
          <w:szCs w:val="24"/>
        </w:rPr>
        <w:t>Tepung sorgum tidak mengandung gluten yang baik</w:t>
      </w:r>
      <w:r>
        <w:rPr>
          <w:rFonts w:ascii="Times New Roman" w:hAnsi="Times New Roman"/>
          <w:sz w:val="24"/>
          <w:szCs w:val="24"/>
        </w:rPr>
        <w:t xml:space="preserve"> </w:t>
      </w:r>
      <w:r w:rsidRPr="00CD49DE">
        <w:rPr>
          <w:rFonts w:ascii="Times New Roman" w:hAnsi="Times New Roman"/>
          <w:sz w:val="24"/>
          <w:szCs w:val="24"/>
        </w:rPr>
        <w:t>seperti pada terigu, se</w:t>
      </w:r>
      <w:r>
        <w:rPr>
          <w:rFonts w:ascii="Times New Roman" w:hAnsi="Times New Roman"/>
          <w:sz w:val="24"/>
          <w:szCs w:val="24"/>
        </w:rPr>
        <w:t xml:space="preserve">hingga tidak mampu menggantikan </w:t>
      </w:r>
      <w:r w:rsidRPr="00CD49DE">
        <w:rPr>
          <w:rFonts w:ascii="Times New Roman" w:hAnsi="Times New Roman"/>
          <w:sz w:val="24"/>
          <w:szCs w:val="24"/>
        </w:rPr>
        <w:t>posisi ter</w:t>
      </w:r>
      <w:r>
        <w:rPr>
          <w:rFonts w:ascii="Times New Roman" w:hAnsi="Times New Roman"/>
          <w:sz w:val="24"/>
          <w:szCs w:val="24"/>
        </w:rPr>
        <w:t xml:space="preserve">igu pada olahan yang memerlukan </w:t>
      </w:r>
      <w:r w:rsidRPr="00CD49DE">
        <w:rPr>
          <w:rFonts w:ascii="Times New Roman" w:hAnsi="Times New Roman"/>
          <w:sz w:val="24"/>
          <w:szCs w:val="24"/>
        </w:rPr>
        <w:t>pengembangan</w:t>
      </w:r>
      <w:r>
        <w:rPr>
          <w:rFonts w:ascii="Times New Roman" w:hAnsi="Times New Roman"/>
          <w:sz w:val="24"/>
          <w:szCs w:val="24"/>
        </w:rPr>
        <w:t xml:space="preserve"> yang maksimal seperti roti dan </w:t>
      </w:r>
      <w:r w:rsidRPr="00CD49DE">
        <w:rPr>
          <w:rFonts w:ascii="Times New Roman" w:hAnsi="Times New Roman"/>
          <w:sz w:val="24"/>
          <w:szCs w:val="24"/>
        </w:rPr>
        <w:t>sejenisnya. Produk olaha</w:t>
      </w:r>
      <w:r>
        <w:rPr>
          <w:rFonts w:ascii="Times New Roman" w:hAnsi="Times New Roman"/>
          <w:sz w:val="24"/>
          <w:szCs w:val="24"/>
        </w:rPr>
        <w:t xml:space="preserve">n berbasis tepung sorgum sangat </w:t>
      </w:r>
      <w:r w:rsidRPr="00CD49DE">
        <w:rPr>
          <w:rFonts w:ascii="Times New Roman" w:hAnsi="Times New Roman"/>
          <w:sz w:val="24"/>
          <w:szCs w:val="24"/>
        </w:rPr>
        <w:t>sesuai bagi konsumen yang al</w:t>
      </w:r>
      <w:r>
        <w:rPr>
          <w:rFonts w:ascii="Times New Roman" w:hAnsi="Times New Roman"/>
          <w:sz w:val="24"/>
          <w:szCs w:val="24"/>
        </w:rPr>
        <w:t xml:space="preserve">ergi gluten. Bagi penderita </w:t>
      </w:r>
      <w:r w:rsidRPr="00CD49DE">
        <w:rPr>
          <w:rFonts w:ascii="Times New Roman" w:hAnsi="Times New Roman"/>
          <w:sz w:val="24"/>
          <w:szCs w:val="24"/>
        </w:rPr>
        <w:t>autisme, gluten dan kasei</w:t>
      </w:r>
      <w:r>
        <w:rPr>
          <w:rFonts w:ascii="Times New Roman" w:hAnsi="Times New Roman"/>
          <w:sz w:val="24"/>
          <w:szCs w:val="24"/>
        </w:rPr>
        <w:t xml:space="preserve">n dianggap sebagai racun karena </w:t>
      </w:r>
      <w:r w:rsidRPr="00CD49DE">
        <w:rPr>
          <w:rFonts w:ascii="Times New Roman" w:hAnsi="Times New Roman"/>
          <w:sz w:val="24"/>
          <w:szCs w:val="24"/>
        </w:rPr>
        <w:t>tubuh tidak menghasilk</w:t>
      </w:r>
      <w:r>
        <w:rPr>
          <w:rFonts w:ascii="Times New Roman" w:hAnsi="Times New Roman"/>
          <w:sz w:val="24"/>
          <w:szCs w:val="24"/>
        </w:rPr>
        <w:t xml:space="preserve">an enzim untuk mencerna gluten. </w:t>
      </w:r>
      <w:r w:rsidRPr="00CD49DE">
        <w:rPr>
          <w:rFonts w:ascii="Times New Roman" w:hAnsi="Times New Roman"/>
          <w:sz w:val="24"/>
          <w:szCs w:val="24"/>
        </w:rPr>
        <w:t>Akibatnya, protein yang tid</w:t>
      </w:r>
      <w:r>
        <w:rPr>
          <w:rFonts w:ascii="Times New Roman" w:hAnsi="Times New Roman"/>
          <w:sz w:val="24"/>
          <w:szCs w:val="24"/>
        </w:rPr>
        <w:t xml:space="preserve">ak tercerna akan diubah menjadi </w:t>
      </w:r>
      <w:r w:rsidRPr="00CD49DE">
        <w:rPr>
          <w:rFonts w:ascii="Times New Roman" w:hAnsi="Times New Roman"/>
          <w:sz w:val="24"/>
          <w:szCs w:val="24"/>
        </w:rPr>
        <w:t>komponen kimia yang disebu</w:t>
      </w:r>
      <w:r>
        <w:rPr>
          <w:rFonts w:ascii="Times New Roman" w:hAnsi="Times New Roman"/>
          <w:sz w:val="24"/>
          <w:szCs w:val="24"/>
        </w:rPr>
        <w:t xml:space="preserve">t opiod. Opiod bersifat seperti </w:t>
      </w:r>
      <w:r w:rsidRPr="00CD49DE">
        <w:rPr>
          <w:rFonts w:ascii="Times New Roman" w:hAnsi="Times New Roman"/>
          <w:sz w:val="24"/>
          <w:szCs w:val="24"/>
        </w:rPr>
        <w:t>opium dan heroin yang b</w:t>
      </w:r>
      <w:r>
        <w:rPr>
          <w:rFonts w:ascii="Times New Roman" w:hAnsi="Times New Roman"/>
          <w:sz w:val="24"/>
          <w:szCs w:val="24"/>
        </w:rPr>
        <w:t xml:space="preserve">ekerja sebagai racun yang dapat </w:t>
      </w:r>
      <w:r w:rsidRPr="00CD49DE">
        <w:rPr>
          <w:rFonts w:ascii="Times New Roman" w:hAnsi="Times New Roman"/>
          <w:sz w:val="24"/>
          <w:szCs w:val="24"/>
        </w:rPr>
        <w:t>mengganggu fungsi ota</w:t>
      </w:r>
      <w:r>
        <w:rPr>
          <w:rFonts w:ascii="Times New Roman" w:hAnsi="Times New Roman"/>
          <w:sz w:val="24"/>
          <w:szCs w:val="24"/>
        </w:rPr>
        <w:t xml:space="preserve">k dan sistem imunitas, sehingga </w:t>
      </w:r>
      <w:r w:rsidRPr="00CD49DE">
        <w:rPr>
          <w:rFonts w:ascii="Times New Roman" w:hAnsi="Times New Roman"/>
          <w:sz w:val="24"/>
          <w:szCs w:val="24"/>
        </w:rPr>
        <w:t>menimbulkan gangguan</w:t>
      </w:r>
      <w:r>
        <w:rPr>
          <w:rFonts w:ascii="Times New Roman" w:hAnsi="Times New Roman"/>
          <w:sz w:val="24"/>
          <w:szCs w:val="24"/>
        </w:rPr>
        <w:t xml:space="preserve"> perilaku. Anak penderita autis </w:t>
      </w:r>
      <w:r w:rsidRPr="00CD49DE">
        <w:rPr>
          <w:rFonts w:ascii="Times New Roman" w:hAnsi="Times New Roman"/>
          <w:sz w:val="24"/>
          <w:szCs w:val="24"/>
        </w:rPr>
        <w:t>membutuhkan suplemen</w:t>
      </w:r>
      <w:r>
        <w:rPr>
          <w:rFonts w:ascii="Times New Roman" w:hAnsi="Times New Roman"/>
          <w:sz w:val="24"/>
          <w:szCs w:val="24"/>
        </w:rPr>
        <w:t xml:space="preserve"> tambahan vitamin D dan mineral </w:t>
      </w:r>
      <w:r w:rsidRPr="00CD49DE">
        <w:rPr>
          <w:rFonts w:ascii="Times New Roman" w:hAnsi="Times New Roman"/>
          <w:sz w:val="24"/>
          <w:szCs w:val="24"/>
        </w:rPr>
        <w:t xml:space="preserve">kalsium (Hediger </w:t>
      </w:r>
      <w:r w:rsidRPr="00CD49DE">
        <w:rPr>
          <w:rFonts w:ascii="Times New Roman" w:hAnsi="Times New Roman"/>
          <w:i/>
          <w:iCs/>
          <w:sz w:val="24"/>
          <w:szCs w:val="24"/>
        </w:rPr>
        <w:t>et al</w:t>
      </w:r>
      <w:r w:rsidRPr="00CD49DE">
        <w:rPr>
          <w:rFonts w:ascii="Times New Roman" w:hAnsi="Times New Roman"/>
          <w:sz w:val="24"/>
          <w:szCs w:val="24"/>
        </w:rPr>
        <w:t>. 2008).</w:t>
      </w:r>
    </w:p>
    <w:p w:rsidR="00B22D05" w:rsidRPr="00D55B1B" w:rsidRDefault="00B22D05" w:rsidP="00A95B33">
      <w:pPr>
        <w:autoSpaceDE w:val="0"/>
        <w:autoSpaceDN w:val="0"/>
        <w:adjustRightInd w:val="0"/>
        <w:spacing w:after="0" w:line="480" w:lineRule="auto"/>
        <w:ind w:firstLine="567"/>
        <w:jc w:val="both"/>
        <w:rPr>
          <w:rFonts w:ascii="Times New Roman" w:hAnsi="Times New Roman"/>
          <w:sz w:val="24"/>
          <w:szCs w:val="24"/>
        </w:rPr>
      </w:pPr>
      <w:r w:rsidRPr="00D55B1B">
        <w:rPr>
          <w:rFonts w:ascii="Times New Roman" w:hAnsi="Times New Roman"/>
          <w:sz w:val="24"/>
          <w:szCs w:val="24"/>
        </w:rPr>
        <w:t>Kandungan protein sorgum relatif tidak berbeda</w:t>
      </w:r>
      <w:r>
        <w:rPr>
          <w:rFonts w:ascii="Times New Roman" w:hAnsi="Times New Roman"/>
          <w:sz w:val="24"/>
          <w:szCs w:val="24"/>
        </w:rPr>
        <w:t xml:space="preserve"> </w:t>
      </w:r>
      <w:r w:rsidRPr="00D55B1B">
        <w:rPr>
          <w:rFonts w:ascii="Times New Roman" w:hAnsi="Times New Roman"/>
          <w:sz w:val="24"/>
          <w:szCs w:val="24"/>
        </w:rPr>
        <w:t>dengan jagung berga</w:t>
      </w:r>
      <w:r>
        <w:rPr>
          <w:rFonts w:ascii="Times New Roman" w:hAnsi="Times New Roman"/>
          <w:sz w:val="24"/>
          <w:szCs w:val="24"/>
        </w:rPr>
        <w:t xml:space="preserve">ntung pada varietas, dan lokasi </w:t>
      </w:r>
      <w:r w:rsidRPr="00D55B1B">
        <w:rPr>
          <w:rFonts w:ascii="Times New Roman" w:hAnsi="Times New Roman"/>
          <w:sz w:val="24"/>
          <w:szCs w:val="24"/>
        </w:rPr>
        <w:t xml:space="preserve">pertanaman. </w:t>
      </w:r>
      <w:r>
        <w:rPr>
          <w:rFonts w:ascii="Times New Roman" w:hAnsi="Times New Roman"/>
          <w:sz w:val="24"/>
          <w:szCs w:val="24"/>
        </w:rPr>
        <w:t xml:space="preserve">Mutu protein suatu bahan pangan </w:t>
      </w:r>
      <w:r w:rsidRPr="00D55B1B">
        <w:rPr>
          <w:rFonts w:ascii="Times New Roman" w:hAnsi="Times New Roman"/>
          <w:sz w:val="24"/>
          <w:szCs w:val="24"/>
        </w:rPr>
        <w:lastRenderedPageBreak/>
        <w:t xml:space="preserve">ditunjukkan oleh </w:t>
      </w:r>
      <w:r>
        <w:rPr>
          <w:rFonts w:ascii="Times New Roman" w:hAnsi="Times New Roman"/>
          <w:sz w:val="24"/>
          <w:szCs w:val="24"/>
        </w:rPr>
        <w:t xml:space="preserve">komposisi asam aminonya. Tepung </w:t>
      </w:r>
      <w:r w:rsidRPr="00D55B1B">
        <w:rPr>
          <w:rFonts w:ascii="Times New Roman" w:hAnsi="Times New Roman"/>
          <w:sz w:val="24"/>
          <w:szCs w:val="24"/>
        </w:rPr>
        <w:t>sorgum mengandung</w:t>
      </w:r>
      <w:r>
        <w:rPr>
          <w:rFonts w:ascii="Times New Roman" w:hAnsi="Times New Roman"/>
          <w:sz w:val="24"/>
          <w:szCs w:val="24"/>
        </w:rPr>
        <w:t xml:space="preserve"> asam amino leusin (1,31-1,39%) </w:t>
      </w:r>
      <w:r w:rsidRPr="00D55B1B">
        <w:rPr>
          <w:rFonts w:ascii="Times New Roman" w:hAnsi="Times New Roman"/>
          <w:sz w:val="24"/>
          <w:szCs w:val="24"/>
        </w:rPr>
        <w:t>yang lebih tinggi dibanding terigu (0,88%). Kadar lisin</w:t>
      </w:r>
    </w:p>
    <w:p w:rsidR="00B22D05" w:rsidRDefault="00B22D05" w:rsidP="00B22D05">
      <w:pPr>
        <w:autoSpaceDE w:val="0"/>
        <w:autoSpaceDN w:val="0"/>
        <w:adjustRightInd w:val="0"/>
        <w:spacing w:after="0" w:line="480" w:lineRule="auto"/>
        <w:jc w:val="both"/>
        <w:rPr>
          <w:rFonts w:ascii="Times New Roman" w:hAnsi="Times New Roman"/>
          <w:sz w:val="24"/>
          <w:szCs w:val="24"/>
        </w:rPr>
      </w:pPr>
      <w:r w:rsidRPr="00D55B1B">
        <w:rPr>
          <w:rFonts w:ascii="Times New Roman" w:hAnsi="Times New Roman"/>
          <w:sz w:val="24"/>
          <w:szCs w:val="24"/>
        </w:rPr>
        <w:t>tepung sorgum hanya 0,1</w:t>
      </w:r>
      <w:r>
        <w:rPr>
          <w:rFonts w:ascii="Times New Roman" w:hAnsi="Times New Roman"/>
          <w:sz w:val="24"/>
          <w:szCs w:val="24"/>
        </w:rPr>
        <w:t xml:space="preserve">6%, jauh lebih rendah dibanding </w:t>
      </w:r>
      <w:r w:rsidRPr="00D55B1B">
        <w:rPr>
          <w:rFonts w:ascii="Times New Roman" w:hAnsi="Times New Roman"/>
          <w:sz w:val="24"/>
          <w:szCs w:val="24"/>
        </w:rPr>
        <w:t>terigu 0,38%. Kom</w:t>
      </w:r>
      <w:r>
        <w:rPr>
          <w:rFonts w:ascii="Times New Roman" w:hAnsi="Times New Roman"/>
          <w:sz w:val="24"/>
          <w:szCs w:val="24"/>
        </w:rPr>
        <w:t xml:space="preserve">posisi asam amino tepung sorgum </w:t>
      </w:r>
      <w:r w:rsidRPr="00D55B1B">
        <w:rPr>
          <w:rFonts w:ascii="Times New Roman" w:hAnsi="Times New Roman"/>
          <w:sz w:val="24"/>
          <w:szCs w:val="24"/>
        </w:rPr>
        <w:t>dibandi</w:t>
      </w:r>
      <w:r>
        <w:rPr>
          <w:rFonts w:ascii="Times New Roman" w:hAnsi="Times New Roman"/>
          <w:sz w:val="24"/>
          <w:szCs w:val="24"/>
        </w:rPr>
        <w:t>ng terigu disajikan pada Tabel 3</w:t>
      </w:r>
      <w:r w:rsidRPr="00D55B1B">
        <w:rPr>
          <w:rFonts w:ascii="Times New Roman" w:hAnsi="Times New Roman"/>
          <w:sz w:val="24"/>
          <w:szCs w:val="24"/>
        </w:rPr>
        <w:t>.</w:t>
      </w:r>
    </w:p>
    <w:p w:rsidR="00B22D05" w:rsidRPr="00A95B33" w:rsidRDefault="00A95B33" w:rsidP="00A95B33">
      <w:pPr>
        <w:pStyle w:val="Caption"/>
        <w:spacing w:after="0" w:line="276" w:lineRule="auto"/>
        <w:jc w:val="center"/>
        <w:rPr>
          <w:rFonts w:ascii="Times New Roman" w:hAnsi="Times New Roman"/>
          <w:b w:val="0"/>
          <w:color w:val="auto"/>
          <w:sz w:val="24"/>
          <w:szCs w:val="24"/>
        </w:rPr>
      </w:pPr>
      <w:bookmarkStart w:id="19" w:name="_Toc484356333"/>
      <w:r w:rsidRPr="00A95B33">
        <w:rPr>
          <w:rFonts w:ascii="Times New Roman" w:hAnsi="Times New Roman"/>
          <w:b w:val="0"/>
          <w:color w:val="auto"/>
          <w:sz w:val="24"/>
          <w:szCs w:val="24"/>
        </w:rPr>
        <w:t xml:space="preserve">Tabel </w:t>
      </w:r>
      <w:r w:rsidRPr="00A95B33">
        <w:rPr>
          <w:rFonts w:ascii="Times New Roman" w:hAnsi="Times New Roman"/>
          <w:b w:val="0"/>
          <w:color w:val="auto"/>
          <w:sz w:val="24"/>
          <w:szCs w:val="24"/>
        </w:rPr>
        <w:fldChar w:fldCharType="begin"/>
      </w:r>
      <w:r w:rsidRPr="00A95B33">
        <w:rPr>
          <w:rFonts w:ascii="Times New Roman" w:hAnsi="Times New Roman"/>
          <w:b w:val="0"/>
          <w:color w:val="auto"/>
          <w:sz w:val="24"/>
          <w:szCs w:val="24"/>
        </w:rPr>
        <w:instrText xml:space="preserve"> SEQ Tabel \* ARABIC </w:instrText>
      </w:r>
      <w:r w:rsidRPr="00A95B3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w:t>
      </w:r>
      <w:r w:rsidRPr="00A95B33">
        <w:rPr>
          <w:rFonts w:ascii="Times New Roman" w:hAnsi="Times New Roman"/>
          <w:b w:val="0"/>
          <w:color w:val="auto"/>
          <w:sz w:val="24"/>
          <w:szCs w:val="24"/>
        </w:rPr>
        <w:fldChar w:fldCharType="end"/>
      </w:r>
      <w:r w:rsidRPr="00A95B33">
        <w:rPr>
          <w:rFonts w:ascii="Times New Roman" w:hAnsi="Times New Roman"/>
          <w:b w:val="0"/>
          <w:color w:val="auto"/>
          <w:sz w:val="24"/>
          <w:szCs w:val="24"/>
        </w:rPr>
        <w:t xml:space="preserve">. </w:t>
      </w:r>
      <w:r w:rsidR="00B22D05" w:rsidRPr="00A95B33">
        <w:rPr>
          <w:rFonts w:ascii="Times New Roman" w:hAnsi="Times New Roman"/>
          <w:b w:val="0"/>
          <w:color w:val="auto"/>
          <w:sz w:val="24"/>
          <w:szCs w:val="24"/>
        </w:rPr>
        <w:t>Komposisi Asam Amino Penyusun Protein Tepung Sorgum dan Terigu</w:t>
      </w:r>
      <w:bookmarkEnd w:id="19"/>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38"/>
        <w:gridCol w:w="2039"/>
        <w:gridCol w:w="1931"/>
      </w:tblGrid>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Asam Amino</w:t>
            </w:r>
          </w:p>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Sorgum</w:t>
            </w:r>
          </w:p>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UPCA – S1</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Sorgum</w:t>
            </w:r>
          </w:p>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Isiap Dorado</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Terigu</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Alanin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0,82</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0,85</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0,49</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Arginin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0,29</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0,32</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0,73</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Asam aspartate</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0,63</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0,69</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0,56</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Asam glutamate</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1,39</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1,58</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3,83</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Glisin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0,29</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0,26</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0,56</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Isoleusin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0,34</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0,28</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0,43</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Lisin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0,16</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0,18</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0,38</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Fenilalanin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0,27</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0,27</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0,61</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Prolin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0,24</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0,29</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1,51</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Serin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0,33</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0,38</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0,32</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Treonin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0,16</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0,15</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0,36</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Tirosin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0,19</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0,22</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0,39</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Valin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0,53</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0,49</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0,55</w:t>
            </w:r>
          </w:p>
        </w:tc>
      </w:tr>
      <w:tr w:rsidR="00B22D05" w:rsidTr="00E94A72">
        <w:trPr>
          <w:jc w:val="center"/>
        </w:trPr>
        <w:tc>
          <w:tcPr>
            <w:tcW w:w="1930"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Leusin</w:t>
            </w:r>
          </w:p>
        </w:tc>
        <w:tc>
          <w:tcPr>
            <w:tcW w:w="2038"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1,31</w:t>
            </w:r>
          </w:p>
        </w:tc>
        <w:tc>
          <w:tcPr>
            <w:tcW w:w="2039"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1,39</w:t>
            </w:r>
          </w:p>
        </w:tc>
        <w:tc>
          <w:tcPr>
            <w:tcW w:w="1931" w:type="dxa"/>
            <w:vAlign w:val="center"/>
          </w:tcPr>
          <w:p w:rsidR="00B22D05" w:rsidRDefault="00B22D05" w:rsidP="00EF61E0">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0,88</w:t>
            </w:r>
          </w:p>
        </w:tc>
      </w:tr>
    </w:tbl>
    <w:p w:rsidR="00B22D05" w:rsidRDefault="00B22D05" w:rsidP="00B22D05">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(Sumber : Suarni, 2004b)</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sidRPr="00DC6BDF">
        <w:rPr>
          <w:rFonts w:ascii="Times New Roman" w:hAnsi="Times New Roman"/>
          <w:sz w:val="24"/>
          <w:szCs w:val="24"/>
        </w:rPr>
        <w:t xml:space="preserve">Senyawa yang lebih menonjol dari sorgum </w:t>
      </w:r>
      <w:r>
        <w:rPr>
          <w:rFonts w:ascii="Times New Roman" w:hAnsi="Times New Roman"/>
          <w:sz w:val="24"/>
          <w:szCs w:val="24"/>
        </w:rPr>
        <w:t xml:space="preserve">dibanding </w:t>
      </w:r>
      <w:r w:rsidRPr="00DC6BDF">
        <w:rPr>
          <w:rFonts w:ascii="Times New Roman" w:hAnsi="Times New Roman"/>
          <w:sz w:val="24"/>
          <w:szCs w:val="24"/>
        </w:rPr>
        <w:t xml:space="preserve">jagung adalah polifenol. </w:t>
      </w:r>
      <w:r>
        <w:rPr>
          <w:rFonts w:ascii="Times New Roman" w:hAnsi="Times New Roman"/>
          <w:sz w:val="24"/>
          <w:szCs w:val="24"/>
        </w:rPr>
        <w:t xml:space="preserve">Sorgum memiliki kandungan tanin </w:t>
      </w:r>
      <w:r w:rsidRPr="00DC6BDF">
        <w:rPr>
          <w:rFonts w:ascii="Times New Roman" w:hAnsi="Times New Roman"/>
          <w:sz w:val="24"/>
          <w:szCs w:val="24"/>
        </w:rPr>
        <w:t>dari golongan polifenol, yang berdampak negatif sebagai</w:t>
      </w:r>
      <w:r>
        <w:rPr>
          <w:rFonts w:ascii="Times New Roman" w:hAnsi="Times New Roman"/>
          <w:sz w:val="24"/>
          <w:szCs w:val="24"/>
        </w:rPr>
        <w:t xml:space="preserve"> </w:t>
      </w:r>
      <w:r w:rsidRPr="00DC6BDF">
        <w:rPr>
          <w:rFonts w:ascii="Times New Roman" w:hAnsi="Times New Roman"/>
          <w:sz w:val="24"/>
          <w:szCs w:val="24"/>
        </w:rPr>
        <w:t>bahan pangan maupun pakan. Tan</w:t>
      </w:r>
      <w:r>
        <w:rPr>
          <w:rFonts w:ascii="Times New Roman" w:hAnsi="Times New Roman"/>
          <w:sz w:val="24"/>
          <w:szCs w:val="24"/>
        </w:rPr>
        <w:t xml:space="preserve">in dan asam fitat pada </w:t>
      </w:r>
      <w:r w:rsidRPr="00DC6BDF">
        <w:rPr>
          <w:rFonts w:ascii="Times New Roman" w:hAnsi="Times New Roman"/>
          <w:sz w:val="24"/>
          <w:szCs w:val="24"/>
        </w:rPr>
        <w:t>sorgum merupakan an</w:t>
      </w:r>
      <w:r>
        <w:rPr>
          <w:rFonts w:ascii="Times New Roman" w:hAnsi="Times New Roman"/>
          <w:sz w:val="24"/>
          <w:szCs w:val="24"/>
        </w:rPr>
        <w:t xml:space="preserve">tinutrisi yang merugikan sistem </w:t>
      </w:r>
      <w:r w:rsidRPr="00DC6BDF">
        <w:rPr>
          <w:rFonts w:ascii="Times New Roman" w:hAnsi="Times New Roman"/>
          <w:sz w:val="24"/>
          <w:szCs w:val="24"/>
        </w:rPr>
        <w:t xml:space="preserve">pencernaan manusia (Elefatio </w:t>
      </w:r>
      <w:r w:rsidRPr="00DC6BDF">
        <w:rPr>
          <w:rFonts w:ascii="Times New Roman" w:hAnsi="Times New Roman"/>
          <w:i/>
          <w:iCs/>
          <w:sz w:val="24"/>
          <w:szCs w:val="24"/>
        </w:rPr>
        <w:t>et al</w:t>
      </w:r>
      <w:r>
        <w:rPr>
          <w:rFonts w:ascii="Times New Roman" w:hAnsi="Times New Roman"/>
          <w:sz w:val="24"/>
          <w:szCs w:val="24"/>
        </w:rPr>
        <w:t xml:space="preserve">. 2005). Tanin adalah </w:t>
      </w:r>
      <w:r w:rsidRPr="00DC6BDF">
        <w:rPr>
          <w:rFonts w:ascii="Times New Roman" w:hAnsi="Times New Roman"/>
          <w:sz w:val="24"/>
          <w:szCs w:val="24"/>
        </w:rPr>
        <w:t xml:space="preserve">salah satu senyawa </w:t>
      </w:r>
      <w:r>
        <w:rPr>
          <w:rFonts w:ascii="Times New Roman" w:hAnsi="Times New Roman"/>
          <w:sz w:val="24"/>
          <w:szCs w:val="24"/>
        </w:rPr>
        <w:t xml:space="preserve">yang termasuk ke dalam golongan </w:t>
      </w:r>
      <w:r w:rsidRPr="00DC6BDF">
        <w:rPr>
          <w:rFonts w:ascii="Times New Roman" w:hAnsi="Times New Roman"/>
          <w:sz w:val="24"/>
          <w:szCs w:val="24"/>
        </w:rPr>
        <w:t xml:space="preserve">polifenol. Senyawa tanin ini </w:t>
      </w:r>
      <w:r>
        <w:rPr>
          <w:rFonts w:ascii="Times New Roman" w:hAnsi="Times New Roman"/>
          <w:sz w:val="24"/>
          <w:szCs w:val="24"/>
        </w:rPr>
        <w:t xml:space="preserve">dapat mengikat protein alkaloid </w:t>
      </w:r>
      <w:r w:rsidRPr="00DC6BDF">
        <w:rPr>
          <w:rFonts w:ascii="Times New Roman" w:hAnsi="Times New Roman"/>
          <w:sz w:val="24"/>
          <w:szCs w:val="24"/>
        </w:rPr>
        <w:t>dan gelatin. Golongan fen</w:t>
      </w:r>
      <w:r>
        <w:rPr>
          <w:rFonts w:ascii="Times New Roman" w:hAnsi="Times New Roman"/>
          <w:sz w:val="24"/>
          <w:szCs w:val="24"/>
        </w:rPr>
        <w:t xml:space="preserve">ol dicirikan oleh adanya cincin </w:t>
      </w:r>
      <w:r w:rsidRPr="00DC6BDF">
        <w:rPr>
          <w:rFonts w:ascii="Times New Roman" w:hAnsi="Times New Roman"/>
          <w:sz w:val="24"/>
          <w:szCs w:val="24"/>
        </w:rPr>
        <w:t>aromatik dengan satu ata</w:t>
      </w:r>
      <w:r>
        <w:rPr>
          <w:rFonts w:ascii="Times New Roman" w:hAnsi="Times New Roman"/>
          <w:sz w:val="24"/>
          <w:szCs w:val="24"/>
        </w:rPr>
        <w:t xml:space="preserve">u dua gugus hidroksil. Kelompok </w:t>
      </w:r>
      <w:r w:rsidRPr="00DC6BDF">
        <w:rPr>
          <w:rFonts w:ascii="Times New Roman" w:hAnsi="Times New Roman"/>
          <w:sz w:val="24"/>
          <w:szCs w:val="24"/>
        </w:rPr>
        <w:t>fenol terdiri dari ribu</w:t>
      </w:r>
      <w:r>
        <w:rPr>
          <w:rFonts w:ascii="Times New Roman" w:hAnsi="Times New Roman"/>
          <w:sz w:val="24"/>
          <w:szCs w:val="24"/>
        </w:rPr>
        <w:t xml:space="preserve">an senyawa, meliputi flavonoid, </w:t>
      </w:r>
      <w:r w:rsidRPr="00DC6BDF">
        <w:rPr>
          <w:rFonts w:ascii="Times New Roman" w:hAnsi="Times New Roman"/>
          <w:sz w:val="24"/>
          <w:szCs w:val="24"/>
        </w:rPr>
        <w:lastRenderedPageBreak/>
        <w:t>fenilpropanoid, asam feno</w:t>
      </w:r>
      <w:r>
        <w:rPr>
          <w:rFonts w:ascii="Times New Roman" w:hAnsi="Times New Roman"/>
          <w:sz w:val="24"/>
          <w:szCs w:val="24"/>
        </w:rPr>
        <w:t xml:space="preserve">lat, antosianin, pigmen kuinon, </w:t>
      </w:r>
      <w:r w:rsidRPr="00DC6BDF">
        <w:rPr>
          <w:rFonts w:ascii="Times New Roman" w:hAnsi="Times New Roman"/>
          <w:sz w:val="24"/>
          <w:szCs w:val="24"/>
        </w:rPr>
        <w:t>melanin, lignin, dan tanin, yang tersebar lua</w:t>
      </w:r>
      <w:r>
        <w:rPr>
          <w:rFonts w:ascii="Times New Roman" w:hAnsi="Times New Roman"/>
          <w:sz w:val="24"/>
          <w:szCs w:val="24"/>
        </w:rPr>
        <w:t xml:space="preserve">s pada </w:t>
      </w:r>
      <w:r w:rsidRPr="00DC6BDF">
        <w:rPr>
          <w:rFonts w:ascii="Times New Roman" w:hAnsi="Times New Roman"/>
          <w:sz w:val="24"/>
          <w:szCs w:val="24"/>
        </w:rPr>
        <w:t>berbagai jenis tumbuh</w:t>
      </w:r>
      <w:r>
        <w:rPr>
          <w:rFonts w:ascii="Times New Roman" w:hAnsi="Times New Roman"/>
          <w:sz w:val="24"/>
          <w:szCs w:val="24"/>
        </w:rPr>
        <w:t xml:space="preserve">an (Harbone 1996). Tanin secara </w:t>
      </w:r>
      <w:r w:rsidRPr="00DC6BDF">
        <w:rPr>
          <w:rFonts w:ascii="Times New Roman" w:hAnsi="Times New Roman"/>
          <w:sz w:val="24"/>
          <w:szCs w:val="24"/>
        </w:rPr>
        <w:t>umum didefinisikan</w:t>
      </w:r>
      <w:r>
        <w:rPr>
          <w:rFonts w:ascii="Times New Roman" w:hAnsi="Times New Roman"/>
          <w:sz w:val="24"/>
          <w:szCs w:val="24"/>
        </w:rPr>
        <w:t xml:space="preserve"> sebagai senyawa polifenol yang </w:t>
      </w:r>
      <w:r w:rsidRPr="00DC6BDF">
        <w:rPr>
          <w:rFonts w:ascii="Times New Roman" w:hAnsi="Times New Roman"/>
          <w:sz w:val="24"/>
          <w:szCs w:val="24"/>
        </w:rPr>
        <w:t>memiliki berat molekul c</w:t>
      </w:r>
      <w:r>
        <w:rPr>
          <w:rFonts w:ascii="Times New Roman" w:hAnsi="Times New Roman"/>
          <w:sz w:val="24"/>
          <w:szCs w:val="24"/>
        </w:rPr>
        <w:t xml:space="preserve">ukup tinggi (lebih dari 1.000), </w:t>
      </w:r>
      <w:r w:rsidRPr="00DC6BDF">
        <w:rPr>
          <w:rFonts w:ascii="Times New Roman" w:hAnsi="Times New Roman"/>
          <w:sz w:val="24"/>
          <w:szCs w:val="24"/>
        </w:rPr>
        <w:t>dapat membent</w:t>
      </w:r>
      <w:r>
        <w:rPr>
          <w:rFonts w:ascii="Times New Roman" w:hAnsi="Times New Roman"/>
          <w:sz w:val="24"/>
          <w:szCs w:val="24"/>
        </w:rPr>
        <w:t xml:space="preserve">uk kompleks dengan protein, dan </w:t>
      </w:r>
      <w:r w:rsidRPr="00DC6BDF">
        <w:rPr>
          <w:rFonts w:ascii="Times New Roman" w:hAnsi="Times New Roman"/>
          <w:sz w:val="24"/>
          <w:szCs w:val="24"/>
        </w:rPr>
        <w:t>mempunyai sifat antioksidan.</w:t>
      </w:r>
    </w:p>
    <w:tbl>
      <w:tblPr>
        <w:tblW w:w="0" w:type="auto"/>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6"/>
      </w:tblGrid>
      <w:tr w:rsidR="00B22D05" w:rsidTr="00E94A72">
        <w:trPr>
          <w:trHeight w:val="3418"/>
          <w:jc w:val="right"/>
        </w:trPr>
        <w:tc>
          <w:tcPr>
            <w:tcW w:w="8046" w:type="dxa"/>
            <w:vAlign w:val="center"/>
          </w:tcPr>
          <w:p w:rsidR="00B22D05" w:rsidRDefault="00B22D05" w:rsidP="00A95B33">
            <w:pPr>
              <w:tabs>
                <w:tab w:val="left" w:pos="990"/>
              </w:tabs>
              <w:jc w:val="center"/>
              <w:rPr>
                <w:rFonts w:ascii="Times New Roman" w:hAnsi="Times New Roman"/>
                <w:sz w:val="24"/>
                <w:szCs w:val="24"/>
              </w:rPr>
            </w:pPr>
            <w:r>
              <w:rPr>
                <w:noProof/>
                <w:lang w:val="id-ID" w:eastAsia="id-ID"/>
              </w:rPr>
              <w:drawing>
                <wp:inline distT="0" distB="0" distL="0" distR="0" wp14:anchorId="7B29EDFD" wp14:editId="129C0ECE">
                  <wp:extent cx="3181350" cy="1797421"/>
                  <wp:effectExtent l="0" t="0" r="0" b="0"/>
                  <wp:docPr id="241" name="Picture 241" descr="https://encrypted-tbn1.gstatic.com/images?q=tbn:ANd9GcTC-ajQs1sdud5W0iLxu-zCB4VWX2r2y-cIhKirDcVNGAq2Rp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C-ajQs1sdud5W0iLxu-zCB4VWX2r2y-cIhKirDcVNGAq2RpG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1797421"/>
                          </a:xfrm>
                          <a:prstGeom prst="rect">
                            <a:avLst/>
                          </a:prstGeom>
                          <a:noFill/>
                          <a:ln>
                            <a:noFill/>
                          </a:ln>
                        </pic:spPr>
                      </pic:pic>
                    </a:graphicData>
                  </a:graphic>
                </wp:inline>
              </w:drawing>
            </w:r>
          </w:p>
        </w:tc>
      </w:tr>
    </w:tbl>
    <w:p w:rsidR="00B22D05" w:rsidRPr="00A95B33" w:rsidRDefault="00A95B33" w:rsidP="00A95B33">
      <w:pPr>
        <w:pStyle w:val="Caption"/>
        <w:spacing w:line="480" w:lineRule="auto"/>
        <w:jc w:val="center"/>
        <w:rPr>
          <w:rFonts w:ascii="Times New Roman" w:hAnsi="Times New Roman"/>
          <w:b w:val="0"/>
          <w:color w:val="auto"/>
          <w:sz w:val="24"/>
          <w:szCs w:val="24"/>
        </w:rPr>
      </w:pPr>
      <w:bookmarkStart w:id="20" w:name="_Toc484356727"/>
      <w:r w:rsidRPr="00A95B33">
        <w:rPr>
          <w:rFonts w:ascii="Times New Roman" w:hAnsi="Times New Roman"/>
          <w:b w:val="0"/>
          <w:color w:val="auto"/>
          <w:sz w:val="24"/>
          <w:szCs w:val="24"/>
        </w:rPr>
        <w:t xml:space="preserve">Gambar </w:t>
      </w:r>
      <w:r w:rsidRPr="00A95B33">
        <w:rPr>
          <w:rFonts w:ascii="Times New Roman" w:hAnsi="Times New Roman"/>
          <w:b w:val="0"/>
          <w:color w:val="auto"/>
          <w:sz w:val="24"/>
          <w:szCs w:val="24"/>
        </w:rPr>
        <w:fldChar w:fldCharType="begin"/>
      </w:r>
      <w:r w:rsidRPr="00A95B33">
        <w:rPr>
          <w:rFonts w:ascii="Times New Roman" w:hAnsi="Times New Roman"/>
          <w:b w:val="0"/>
          <w:color w:val="auto"/>
          <w:sz w:val="24"/>
          <w:szCs w:val="24"/>
        </w:rPr>
        <w:instrText xml:space="preserve"> SEQ Gambar \* ARABIC </w:instrText>
      </w:r>
      <w:r w:rsidRPr="00A95B3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w:t>
      </w:r>
      <w:r w:rsidRPr="00A95B33">
        <w:rPr>
          <w:rFonts w:ascii="Times New Roman" w:hAnsi="Times New Roman"/>
          <w:b w:val="0"/>
          <w:color w:val="auto"/>
          <w:sz w:val="24"/>
          <w:szCs w:val="24"/>
        </w:rPr>
        <w:fldChar w:fldCharType="end"/>
      </w:r>
      <w:r w:rsidRPr="00A95B33">
        <w:rPr>
          <w:rFonts w:ascii="Times New Roman" w:hAnsi="Times New Roman"/>
          <w:b w:val="0"/>
          <w:color w:val="auto"/>
          <w:sz w:val="24"/>
          <w:szCs w:val="24"/>
        </w:rPr>
        <w:t xml:space="preserve">. </w:t>
      </w:r>
      <w:r w:rsidR="00B22D05" w:rsidRPr="00A95B33">
        <w:rPr>
          <w:rFonts w:ascii="Times New Roman" w:hAnsi="Times New Roman"/>
          <w:b w:val="0"/>
          <w:color w:val="auto"/>
          <w:sz w:val="24"/>
          <w:szCs w:val="24"/>
        </w:rPr>
        <w:t>Tepung Shorgum Putih</w:t>
      </w:r>
      <w:bookmarkEnd w:id="20"/>
    </w:p>
    <w:p w:rsidR="00B22D05" w:rsidRPr="00A95B33" w:rsidRDefault="00B22D05" w:rsidP="00A95B33">
      <w:pPr>
        <w:pStyle w:val="Heading2"/>
        <w:spacing w:before="0" w:line="480" w:lineRule="auto"/>
        <w:rPr>
          <w:rFonts w:ascii="Times New Roman" w:hAnsi="Times New Roman" w:cs="Times New Roman"/>
          <w:color w:val="auto"/>
          <w:sz w:val="24"/>
        </w:rPr>
      </w:pPr>
      <w:bookmarkStart w:id="21" w:name="_Toc484356300"/>
      <w:r w:rsidRPr="00A95B33">
        <w:rPr>
          <w:rFonts w:ascii="Times New Roman" w:hAnsi="Times New Roman" w:cs="Times New Roman"/>
          <w:color w:val="auto"/>
          <w:sz w:val="24"/>
        </w:rPr>
        <w:t>Modifikasi Tepung Sorgum (</w:t>
      </w:r>
      <w:r w:rsidRPr="00A95B33">
        <w:rPr>
          <w:rFonts w:ascii="Times New Roman" w:hAnsi="Times New Roman" w:cs="Times New Roman"/>
          <w:i/>
          <w:iCs/>
          <w:color w:val="auto"/>
          <w:sz w:val="24"/>
        </w:rPr>
        <w:t xml:space="preserve">Sorghum bicolor </w:t>
      </w:r>
      <w:r w:rsidRPr="00A95B33">
        <w:rPr>
          <w:rFonts w:ascii="Times New Roman" w:hAnsi="Times New Roman" w:cs="Times New Roman"/>
          <w:i/>
          <w:color w:val="auto"/>
          <w:sz w:val="24"/>
        </w:rPr>
        <w:t>L. Moench</w:t>
      </w:r>
      <w:r w:rsidRPr="00A95B33">
        <w:rPr>
          <w:rFonts w:ascii="Times New Roman" w:hAnsi="Times New Roman" w:cs="Times New Roman"/>
          <w:color w:val="auto"/>
          <w:sz w:val="24"/>
        </w:rPr>
        <w:t>)</w:t>
      </w:r>
      <w:bookmarkEnd w:id="21"/>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Pembuatan tepung sorgum hampir sama dengan tepung beras. Bahan direndam dalam air agar cukup lunak, ditiriskan, defiling, diayak, kemudian dikeringkan. Beras sorgum adalah biji sorgum lepas kulit sebagai hasil penyosohan atau penggilingan sehingga diperoleh sorgum giling. Secra tradisional, penggilingan dilakukan dengan membasahi biji sorgum dengan air kemudian ditumbuk untuk menghilangkan kulit bijinya. Namun, cara ini menghasilkan banyak biji hancur dan waktu prosesnya tidak efisien (Suarni, 2004).</w:t>
      </w:r>
    </w:p>
    <w:p w:rsidR="00B22D05" w:rsidRDefault="00B22D05" w:rsidP="00A95B33">
      <w:pPr>
        <w:autoSpaceDE w:val="0"/>
        <w:autoSpaceDN w:val="0"/>
        <w:adjustRightInd w:val="0"/>
        <w:spacing w:after="0" w:line="480" w:lineRule="auto"/>
        <w:ind w:firstLine="567"/>
        <w:jc w:val="both"/>
        <w:rPr>
          <w:rFonts w:ascii="Times New Roman" w:eastAsia="Times New Roman" w:hAnsi="Times New Roman" w:cs="Times New Roman"/>
          <w:sz w:val="24"/>
          <w:szCs w:val="24"/>
        </w:rPr>
      </w:pPr>
      <w:r w:rsidRPr="00FB5EC4">
        <w:rPr>
          <w:rFonts w:ascii="Times New Roman" w:eastAsia="Times New Roman" w:hAnsi="Times New Roman" w:cs="Times New Roman"/>
          <w:sz w:val="24"/>
          <w:szCs w:val="24"/>
        </w:rPr>
        <w:t>Pemanfaatan tepung sorghum sebagai bahan pangan memiliki keterbatasan salah satunya karena kandungan tanin sebagai anti-nutrisi.</w:t>
      </w:r>
      <w:r>
        <w:rPr>
          <w:rFonts w:ascii="Times New Roman" w:eastAsia="Times New Roman" w:hAnsi="Times New Roman" w:cs="Times New Roman"/>
          <w:sz w:val="24"/>
          <w:szCs w:val="24"/>
        </w:rPr>
        <w:t xml:space="preserve"> Sehingga </w:t>
      </w:r>
      <w:r w:rsidRPr="00FB5EC4">
        <w:rPr>
          <w:rFonts w:ascii="Times New Roman" w:eastAsia="Times New Roman" w:hAnsi="Times New Roman" w:cs="Times New Roman"/>
          <w:sz w:val="24"/>
          <w:szCs w:val="24"/>
        </w:rPr>
        <w:t>perlu dilakukan m</w:t>
      </w:r>
      <w:r>
        <w:rPr>
          <w:rFonts w:ascii="Times New Roman" w:eastAsia="Times New Roman" w:hAnsi="Times New Roman" w:cs="Times New Roman"/>
          <w:sz w:val="24"/>
          <w:szCs w:val="24"/>
        </w:rPr>
        <w:t xml:space="preserve">odifikasi tepung sorgum agar </w:t>
      </w:r>
      <w:r w:rsidRPr="00FB5EC4">
        <w:rPr>
          <w:rFonts w:ascii="Times New Roman" w:eastAsia="Times New Roman" w:hAnsi="Times New Roman" w:cs="Times New Roman"/>
          <w:sz w:val="24"/>
          <w:szCs w:val="24"/>
        </w:rPr>
        <w:t>dapa</w:t>
      </w:r>
      <w:r>
        <w:rPr>
          <w:rFonts w:ascii="Times New Roman" w:eastAsia="Times New Roman" w:hAnsi="Times New Roman" w:cs="Times New Roman"/>
          <w:sz w:val="24"/>
          <w:szCs w:val="24"/>
        </w:rPr>
        <w:t xml:space="preserve">t memperbaiki karakteristiknya. </w:t>
      </w:r>
      <w:r w:rsidRPr="00FB5EC4">
        <w:rPr>
          <w:rFonts w:ascii="Times New Roman" w:eastAsia="Times New Roman" w:hAnsi="Times New Roman" w:cs="Times New Roman"/>
          <w:sz w:val="24"/>
          <w:szCs w:val="24"/>
        </w:rPr>
        <w:lastRenderedPageBreak/>
        <w:t>Modifi</w:t>
      </w:r>
      <w:r>
        <w:rPr>
          <w:rFonts w:ascii="Times New Roman" w:eastAsia="Times New Roman" w:hAnsi="Times New Roman" w:cs="Times New Roman"/>
          <w:sz w:val="24"/>
          <w:szCs w:val="24"/>
        </w:rPr>
        <w:t xml:space="preserve">kasi pada tepung pada dasarnya </w:t>
      </w:r>
      <w:r w:rsidRPr="00FB5EC4">
        <w:rPr>
          <w:rFonts w:ascii="Times New Roman" w:eastAsia="Times New Roman" w:hAnsi="Times New Roman" w:cs="Times New Roman"/>
          <w:sz w:val="24"/>
          <w:szCs w:val="24"/>
        </w:rPr>
        <w:t>merupakan modifik</w:t>
      </w:r>
      <w:r>
        <w:rPr>
          <w:rFonts w:ascii="Times New Roman" w:eastAsia="Times New Roman" w:hAnsi="Times New Roman" w:cs="Times New Roman"/>
          <w:sz w:val="24"/>
          <w:szCs w:val="24"/>
        </w:rPr>
        <w:t xml:space="preserve">asi terhadap pati yang menjadi </w:t>
      </w:r>
      <w:r w:rsidRPr="00FB5EC4">
        <w:rPr>
          <w:rFonts w:ascii="Times New Roman" w:eastAsia="Times New Roman" w:hAnsi="Times New Roman" w:cs="Times New Roman"/>
          <w:sz w:val="24"/>
          <w:szCs w:val="24"/>
        </w:rPr>
        <w:t>komponen paling banyak di dalam tepung.</w:t>
      </w:r>
      <w:r>
        <w:rPr>
          <w:rFonts w:ascii="Times New Roman" w:eastAsia="Times New Roman" w:hAnsi="Times New Roman" w:cs="Times New Roman"/>
          <w:sz w:val="24"/>
          <w:szCs w:val="24"/>
        </w:rPr>
        <w:t xml:space="preserve"> </w:t>
      </w:r>
      <w:r w:rsidRPr="00FB5EC4">
        <w:rPr>
          <w:rFonts w:ascii="Times New Roman" w:eastAsia="Times New Roman" w:hAnsi="Times New Roman" w:cs="Times New Roman"/>
          <w:sz w:val="24"/>
          <w:szCs w:val="24"/>
        </w:rPr>
        <w:t>Menurut Wurzburg (1989) dalam Alsuhendra dan Rid</w:t>
      </w:r>
      <w:r>
        <w:rPr>
          <w:rFonts w:ascii="Times New Roman" w:eastAsia="Times New Roman" w:hAnsi="Times New Roman" w:cs="Times New Roman"/>
          <w:sz w:val="24"/>
          <w:szCs w:val="24"/>
        </w:rPr>
        <w:t xml:space="preserve">awati </w:t>
      </w:r>
      <w:r w:rsidRPr="00FB5EC4">
        <w:rPr>
          <w:rFonts w:ascii="Times New Roman" w:eastAsia="Times New Roman" w:hAnsi="Times New Roman" w:cs="Times New Roman"/>
          <w:sz w:val="24"/>
          <w:szCs w:val="24"/>
        </w:rPr>
        <w:t>(2009), selain k</w:t>
      </w:r>
      <w:r>
        <w:rPr>
          <w:rFonts w:ascii="Times New Roman" w:eastAsia="Times New Roman" w:hAnsi="Times New Roman" w:cs="Times New Roman"/>
          <w:sz w:val="24"/>
          <w:szCs w:val="24"/>
        </w:rPr>
        <w:t xml:space="preserve">eragaman sifat fungsional dari </w:t>
      </w:r>
      <w:r w:rsidRPr="00FB5EC4">
        <w:rPr>
          <w:rFonts w:ascii="Times New Roman" w:eastAsia="Times New Roman" w:hAnsi="Times New Roman" w:cs="Times New Roman"/>
          <w:sz w:val="24"/>
          <w:szCs w:val="24"/>
        </w:rPr>
        <w:t>sumber pati, tek</w:t>
      </w:r>
      <w:r>
        <w:rPr>
          <w:rFonts w:ascii="Times New Roman" w:eastAsia="Times New Roman" w:hAnsi="Times New Roman" w:cs="Times New Roman"/>
          <w:sz w:val="24"/>
          <w:szCs w:val="24"/>
        </w:rPr>
        <w:t xml:space="preserve">nik modifikasi dapat digunakan </w:t>
      </w:r>
      <w:r w:rsidRPr="00FB5EC4">
        <w:rPr>
          <w:rFonts w:ascii="Times New Roman" w:eastAsia="Times New Roman" w:hAnsi="Times New Roman" w:cs="Times New Roman"/>
          <w:sz w:val="24"/>
          <w:szCs w:val="24"/>
        </w:rPr>
        <w:t>untuk menanggu</w:t>
      </w:r>
      <w:r>
        <w:rPr>
          <w:rFonts w:ascii="Times New Roman" w:eastAsia="Times New Roman" w:hAnsi="Times New Roman" w:cs="Times New Roman"/>
          <w:sz w:val="24"/>
          <w:szCs w:val="24"/>
        </w:rPr>
        <w:t xml:space="preserve">langi kelemahan-kelemahan dari </w:t>
      </w:r>
      <w:r w:rsidRPr="00FB5EC4">
        <w:rPr>
          <w:rFonts w:ascii="Times New Roman" w:eastAsia="Times New Roman" w:hAnsi="Times New Roman" w:cs="Times New Roman"/>
          <w:sz w:val="24"/>
          <w:szCs w:val="24"/>
        </w:rPr>
        <w:t>pati dan menghasilka</w:t>
      </w:r>
      <w:r>
        <w:rPr>
          <w:rFonts w:ascii="Times New Roman" w:eastAsia="Times New Roman" w:hAnsi="Times New Roman" w:cs="Times New Roman"/>
          <w:sz w:val="24"/>
          <w:szCs w:val="24"/>
        </w:rPr>
        <w:t xml:space="preserve">n pati dengan sifat-sifat yang </w:t>
      </w:r>
      <w:r w:rsidRPr="00FB5EC4">
        <w:rPr>
          <w:rFonts w:ascii="Times New Roman" w:eastAsia="Times New Roman" w:hAnsi="Times New Roman" w:cs="Times New Roman"/>
          <w:sz w:val="24"/>
          <w:szCs w:val="24"/>
        </w:rPr>
        <w:t>lebih baik dan spesi</w:t>
      </w:r>
      <w:r>
        <w:rPr>
          <w:rFonts w:ascii="Times New Roman" w:eastAsia="Times New Roman" w:hAnsi="Times New Roman" w:cs="Times New Roman"/>
          <w:sz w:val="24"/>
          <w:szCs w:val="24"/>
        </w:rPr>
        <w:t xml:space="preserve">fik. Pati demikian ini disebut </w:t>
      </w:r>
      <w:r w:rsidRPr="00FB5EC4">
        <w:rPr>
          <w:rFonts w:ascii="Times New Roman" w:eastAsia="Times New Roman" w:hAnsi="Times New Roman" w:cs="Times New Roman"/>
          <w:sz w:val="24"/>
          <w:szCs w:val="24"/>
        </w:rPr>
        <w:t>sebagai “pati ter</w:t>
      </w:r>
      <w:r>
        <w:rPr>
          <w:rFonts w:ascii="Times New Roman" w:eastAsia="Times New Roman" w:hAnsi="Times New Roman" w:cs="Times New Roman"/>
          <w:sz w:val="24"/>
          <w:szCs w:val="24"/>
        </w:rPr>
        <w:t xml:space="preserve">modifikasi (modified starch)”. </w:t>
      </w:r>
      <w:r w:rsidRPr="00FB5EC4">
        <w:rPr>
          <w:rFonts w:ascii="Times New Roman" w:eastAsia="Times New Roman" w:hAnsi="Times New Roman" w:cs="Times New Roman"/>
          <w:sz w:val="24"/>
          <w:szCs w:val="24"/>
        </w:rPr>
        <w:t>Dalam arti luas, set</w:t>
      </w:r>
      <w:r>
        <w:rPr>
          <w:rFonts w:ascii="Times New Roman" w:eastAsia="Times New Roman" w:hAnsi="Times New Roman" w:cs="Times New Roman"/>
          <w:sz w:val="24"/>
          <w:szCs w:val="24"/>
        </w:rPr>
        <w:t xml:space="preserve">iap produk di mana sifat kimia </w:t>
      </w:r>
      <w:r w:rsidRPr="00FB5EC4">
        <w:rPr>
          <w:rFonts w:ascii="Times New Roman" w:eastAsia="Times New Roman" w:hAnsi="Times New Roman" w:cs="Times New Roman"/>
          <w:sz w:val="24"/>
          <w:szCs w:val="24"/>
        </w:rPr>
        <w:t>dan atau sifat fisik p</w:t>
      </w:r>
      <w:r>
        <w:rPr>
          <w:rFonts w:ascii="Times New Roman" w:eastAsia="Times New Roman" w:hAnsi="Times New Roman" w:cs="Times New Roman"/>
          <w:sz w:val="24"/>
          <w:szCs w:val="24"/>
        </w:rPr>
        <w:t xml:space="preserve">ati biasa telah diubah disebut </w:t>
      </w:r>
      <w:r w:rsidRPr="00FB5EC4">
        <w:rPr>
          <w:rFonts w:ascii="Times New Roman" w:eastAsia="Times New Roman" w:hAnsi="Times New Roman" w:cs="Times New Roman"/>
          <w:sz w:val="24"/>
          <w:szCs w:val="24"/>
        </w:rPr>
        <w:t>sebagai pati</w:t>
      </w:r>
      <w:r>
        <w:rPr>
          <w:rFonts w:ascii="Times New Roman" w:eastAsia="Times New Roman" w:hAnsi="Times New Roman" w:cs="Times New Roman"/>
          <w:sz w:val="24"/>
          <w:szCs w:val="24"/>
        </w:rPr>
        <w:t xml:space="preserve"> termodifikasi (Alsuhendra dan </w:t>
      </w:r>
      <w:r w:rsidRPr="00FB5EC4">
        <w:rPr>
          <w:rFonts w:ascii="Times New Roman" w:eastAsia="Times New Roman" w:hAnsi="Times New Roman" w:cs="Times New Roman"/>
          <w:sz w:val="24"/>
          <w:szCs w:val="24"/>
        </w:rPr>
        <w:t>Ridawati, 2009).</w:t>
      </w:r>
      <w:r>
        <w:rPr>
          <w:rFonts w:ascii="Times New Roman" w:eastAsia="Times New Roman" w:hAnsi="Times New Roman" w:cs="Times New Roman"/>
          <w:sz w:val="24"/>
          <w:szCs w:val="24"/>
        </w:rPr>
        <w:t xml:space="preserve"> Modifikasi disini dimaksudkan </w:t>
      </w:r>
      <w:r w:rsidRPr="00FB5EC4">
        <w:rPr>
          <w:rFonts w:ascii="Times New Roman" w:eastAsia="Times New Roman" w:hAnsi="Times New Roman" w:cs="Times New Roman"/>
          <w:sz w:val="24"/>
          <w:szCs w:val="24"/>
        </w:rPr>
        <w:t>sebagai perubahan s</w:t>
      </w:r>
      <w:r>
        <w:rPr>
          <w:rFonts w:ascii="Times New Roman" w:eastAsia="Times New Roman" w:hAnsi="Times New Roman" w:cs="Times New Roman"/>
          <w:sz w:val="24"/>
          <w:szCs w:val="24"/>
        </w:rPr>
        <w:t xml:space="preserve">truktur molekul dari pati yang </w:t>
      </w:r>
      <w:r w:rsidRPr="00FB5EC4">
        <w:rPr>
          <w:rFonts w:ascii="Times New Roman" w:eastAsia="Times New Roman" w:hAnsi="Times New Roman" w:cs="Times New Roman"/>
          <w:sz w:val="24"/>
          <w:szCs w:val="24"/>
        </w:rPr>
        <w:t>dapat dilakuk</w:t>
      </w:r>
      <w:r>
        <w:rPr>
          <w:rFonts w:ascii="Times New Roman" w:eastAsia="Times New Roman" w:hAnsi="Times New Roman" w:cs="Times New Roman"/>
          <w:sz w:val="24"/>
          <w:szCs w:val="24"/>
        </w:rPr>
        <w:t xml:space="preserve">an secara kimia, fisika maupun </w:t>
      </w:r>
      <w:r w:rsidRPr="00FB5EC4">
        <w:rPr>
          <w:rFonts w:ascii="Times New Roman" w:eastAsia="Times New Roman" w:hAnsi="Times New Roman" w:cs="Times New Roman"/>
          <w:sz w:val="24"/>
          <w:szCs w:val="24"/>
        </w:rPr>
        <w:t>enzimatis (Pudjihastuti, 2010).</w:t>
      </w:r>
    </w:p>
    <w:p w:rsidR="00B22D05" w:rsidRPr="00F7749F" w:rsidRDefault="00B22D05" w:rsidP="00A95B3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Pati yang telah dimodifikasi akan mengalami perubahan sifat yang dapat disesuaikan untuk keperluan-keperluan tertentu. Sifat-sifat yang diinginkan adalah memiliki viskositas yang stabil pada suhu tinggi dan rendah, daya tahan terhadap mekanis yang baik serta daya pengental yang tahan terhadap kondisi asam dan suhu sterilisasi (Koswara, 2009). </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 xml:space="preserve">Pati alami dapat dibuat menjadi pati termodifikasi atau </w:t>
      </w:r>
      <w:r w:rsidRPr="008915A4">
        <w:rPr>
          <w:rFonts w:ascii="Times New Roman" w:hAnsi="Times New Roman"/>
          <w:i/>
          <w:sz w:val="24"/>
          <w:szCs w:val="24"/>
        </w:rPr>
        <w:t>modified starch</w:t>
      </w:r>
      <w:r>
        <w:rPr>
          <w:rFonts w:ascii="Times New Roman" w:hAnsi="Times New Roman"/>
          <w:sz w:val="24"/>
          <w:szCs w:val="24"/>
        </w:rPr>
        <w:t>, dengan sifat-sifat yang dikehendaki atau sesuai dengan kebutuhan</w:t>
      </w:r>
      <w:r w:rsidR="00A95B33">
        <w:rPr>
          <w:rFonts w:ascii="Times New Roman" w:hAnsi="Times New Roman"/>
          <w:sz w:val="24"/>
          <w:szCs w:val="24"/>
        </w:rPr>
        <w:t>, diantaranya :</w:t>
      </w:r>
    </w:p>
    <w:p w:rsidR="00B22D05" w:rsidRDefault="00B22D05" w:rsidP="00A95B33">
      <w:pPr>
        <w:pStyle w:val="ListParagraph"/>
        <w:numPr>
          <w:ilvl w:val="0"/>
          <w:numId w:val="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Modifikasi Secara Fisik</w:t>
      </w:r>
    </w:p>
    <w:p w:rsidR="00B22D05" w:rsidRDefault="00B22D05" w:rsidP="00A95B33">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Perlakuan modifikasi pati secara fisik melibatkan beberapa faktor antara lain suhu, tekanan, dan kadar air pada pati. Prinsip modifikasi pati fisik secara umum adalah dengan pemanasan. Metode fisika dari modifikasi pati yang lazim yaitu pregelatinisasi. Pati pregelatinisasi dibuat dengan memasak pati diatas suhu gelatinisasinya dan mengeringkannya dengan menggunakan </w:t>
      </w:r>
      <w:r w:rsidRPr="00120D33">
        <w:rPr>
          <w:rFonts w:ascii="Times New Roman" w:hAnsi="Times New Roman"/>
          <w:i/>
          <w:sz w:val="24"/>
          <w:szCs w:val="24"/>
        </w:rPr>
        <w:t>drum dryer</w:t>
      </w:r>
      <w:r>
        <w:rPr>
          <w:rFonts w:ascii="Times New Roman" w:hAnsi="Times New Roman"/>
          <w:sz w:val="24"/>
          <w:szCs w:val="24"/>
        </w:rPr>
        <w:t xml:space="preserve">. Pati </w:t>
      </w:r>
      <w:r>
        <w:rPr>
          <w:rFonts w:ascii="Times New Roman" w:hAnsi="Times New Roman"/>
          <w:sz w:val="24"/>
          <w:szCs w:val="24"/>
        </w:rPr>
        <w:lastRenderedPageBreak/>
        <w:t xml:space="preserve">pregelatinisasi ini jika terkena air akan larut dengan mudah tanpa memasaknya kembali (Koswara, 2009). </w:t>
      </w:r>
    </w:p>
    <w:p w:rsidR="00B22D05" w:rsidRDefault="00B22D05" w:rsidP="00A95B33">
      <w:pPr>
        <w:pStyle w:val="ListParagraph"/>
        <w:numPr>
          <w:ilvl w:val="0"/>
          <w:numId w:val="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Modifikasi Secara Kimia</w:t>
      </w:r>
    </w:p>
    <w:p w:rsidR="00B22D05" w:rsidRPr="00120D33" w:rsidRDefault="00B22D05" w:rsidP="00B22D05">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Pati termodifikasi merupakan pati yang gugus hidroksilnya telah diubah lewat suatu reaksi kimia (esterifikasi atau oksidasi) atau dengan mengganggu struktur asalnya. Teknik modifikasi antara lain modifikasi sifat rheology dan modifikasi dengan stabilisasi. Modifikasi rheology meliputi depolimerisasi dan ikatan silang. Proses depolimerisasi akan menurunkan viskositas sehingga dapat digunakan untuk tingkat total padatan yang tinggi. Depolimerisasi dengan cara dekstrinasi, konversi asam dan oksidasi. Teknik ikatan silang akan membentuk jembatan antara molekul sehingga didapatkan jaringan molekul yang kaku. Cara ini akan mengubah sifat rheology pati dan sifat resistensinya terhadap asam. Modifikasi dengan stabilisasi dilakukan melalui reaksi esterifikasi atau eterifikasi. Modifikasi ini menghasilkan pati dengan tingkat retrogradasi yang lebih rendah dengan stabilisasi yang meningkat.</w:t>
      </w:r>
    </w:p>
    <w:p w:rsidR="00B22D05" w:rsidRDefault="00B22D05" w:rsidP="00A95B33">
      <w:pPr>
        <w:pStyle w:val="ListParagraph"/>
        <w:numPr>
          <w:ilvl w:val="0"/>
          <w:numId w:val="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Modifikasi Secara Enzimatis</w:t>
      </w:r>
    </w:p>
    <w:p w:rsidR="00B22D05" w:rsidRDefault="00B22D05" w:rsidP="00A95B3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sz w:val="24"/>
          <w:szCs w:val="24"/>
        </w:rPr>
        <w:t xml:space="preserve">Proses hidrolisa pati secara enzimatis terdapat beberapa enzim penghidrolisisnya pati yang bekerja spesifik yaitu ikatan glikosidiknya yang diputus, pola pemutusan, aktivitasnya, dan spesifitas enzim menyebabkan produk yang dibentuk akan mempunyai karbohidrat yang beragam. Pada modifikasi enzimatis ini dapat dilakukan dengan berbagai tahapan yaitu likuifaksi, sakarifikasi dan isomerisasi. </w:t>
      </w:r>
      <w:r w:rsidRPr="00F7749F">
        <w:rPr>
          <w:rFonts w:ascii="Times New Roman" w:hAnsi="Times New Roman"/>
          <w:sz w:val="24"/>
          <w:szCs w:val="24"/>
        </w:rPr>
        <w:t xml:space="preserve">Beberapa enzim yang sering digunakan dalam </w:t>
      </w:r>
      <w:r w:rsidRPr="00F7749F">
        <w:rPr>
          <w:rFonts w:ascii="Times New Roman" w:hAnsi="Times New Roman"/>
          <w:sz w:val="24"/>
          <w:szCs w:val="24"/>
        </w:rPr>
        <w:lastRenderedPageBreak/>
        <w:t xml:space="preserve">menghidrolisis pati yaitu </w:t>
      </w:r>
      <w:r w:rsidRPr="00F7749F">
        <w:rPr>
          <w:rFonts w:ascii="Times New Roman" w:hAnsi="Times New Roman" w:cs="Times New Roman"/>
          <w:sz w:val="24"/>
          <w:szCs w:val="24"/>
        </w:rPr>
        <w:t>α-amilase, ᵦ-amilase, pullunase dan amiloglukosidase (AMG) yang memiliki karakterisitik yang berbeda-beda satu sama lain.</w:t>
      </w:r>
    </w:p>
    <w:p w:rsidR="00B22D05" w:rsidRPr="008915A4" w:rsidRDefault="00B22D05" w:rsidP="00A95B33">
      <w:pPr>
        <w:pStyle w:val="ListParagraph"/>
        <w:numPr>
          <w:ilvl w:val="0"/>
          <w:numId w:val="8"/>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Kombinasi</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Untuk menghasilkan pati dengan sifat-sifat yang diinginkan, maka dapat dilakukan dengan cara kombinasi modifikasi ikatan silang dan substitusi. Diantaranya banyak dilakukan adalah kombinasi modifikasi pati dengan substitusi gugus –OH pada molekul pati dengan senyawa propilen oksida, kemudian dilanjutkan dengan reaksi ikatan silang dengan senyawa polifosfat (campuran sodium metafosfat dan sodium tripolifosfat pati yang dimodifikasi dengan kombinasi hidroksipropilasi dan ikatan silang tersebut telah tersedia secara komersial, diantaranya dapat diaplikasikan pada produk saus)</w:t>
      </w:r>
    </w:p>
    <w:p w:rsidR="00B22D05" w:rsidRDefault="00B22D05" w:rsidP="00A95B33">
      <w:pPr>
        <w:autoSpaceDE w:val="0"/>
        <w:autoSpaceDN w:val="0"/>
        <w:adjustRightInd w:val="0"/>
        <w:spacing w:after="0" w:line="480" w:lineRule="auto"/>
        <w:ind w:firstLine="567"/>
        <w:jc w:val="both"/>
        <w:rPr>
          <w:rFonts w:ascii="Times New Roman" w:hAnsi="Times New Roman" w:cs="Times New Roman"/>
          <w:sz w:val="24"/>
          <w:szCs w:val="24"/>
        </w:rPr>
      </w:pPr>
      <w:r w:rsidRPr="00686949">
        <w:rPr>
          <w:rFonts w:ascii="Times New Roman" w:hAnsi="Times New Roman"/>
          <w:sz w:val="24"/>
          <w:szCs w:val="24"/>
        </w:rPr>
        <w:t xml:space="preserve">Pati termodifikasi adalah pati yang diberi perlakuan tertentu dengan tujuan untuk menghasilkan sifat yang lebih baik dari sifat sebelumnya atau merubah beberapa sifat lainnya. Pati dapat dipecah menjadi unit-unit yang lebih kecil yaitu dengan memotong ikatan-ikatan glikosidiknya. Salah satu enzim yang dapat memotong ikatan tersebut adalah enzim </w:t>
      </w:r>
      <w:r w:rsidRPr="00686949">
        <w:rPr>
          <w:rFonts w:ascii="Times New Roman" w:hAnsi="Times New Roman" w:cs="Times New Roman"/>
          <w:sz w:val="24"/>
          <w:szCs w:val="24"/>
        </w:rPr>
        <w:t xml:space="preserve">α-amilase (α-1,4 glukanhidrolase). Enzim α-amilase dapat diperoleh dari berbagai sumber, misalnya mikoorganisme seperti </w:t>
      </w:r>
      <w:r w:rsidRPr="00686949">
        <w:rPr>
          <w:rFonts w:ascii="Times New Roman" w:hAnsi="Times New Roman" w:cs="Times New Roman"/>
          <w:i/>
          <w:sz w:val="24"/>
          <w:szCs w:val="24"/>
        </w:rPr>
        <w:t>Aspergilus oryzae</w:t>
      </w:r>
      <w:r w:rsidRPr="00686949">
        <w:rPr>
          <w:rFonts w:ascii="Times New Roman" w:hAnsi="Times New Roman" w:cs="Times New Roman"/>
          <w:sz w:val="24"/>
          <w:szCs w:val="24"/>
        </w:rPr>
        <w:t xml:space="preserve"> dan </w:t>
      </w:r>
      <w:r w:rsidRPr="00686949">
        <w:rPr>
          <w:rFonts w:ascii="Times New Roman" w:hAnsi="Times New Roman" w:cs="Times New Roman"/>
          <w:i/>
          <w:sz w:val="24"/>
          <w:szCs w:val="24"/>
        </w:rPr>
        <w:t>Bacillus subtilis</w:t>
      </w:r>
      <w:r w:rsidRPr="00686949">
        <w:rPr>
          <w:rFonts w:ascii="Times New Roman" w:hAnsi="Times New Roman" w:cs="Times New Roman"/>
          <w:sz w:val="24"/>
          <w:szCs w:val="24"/>
        </w:rPr>
        <w:t xml:space="preserve"> (Koswara, 2009).</w:t>
      </w:r>
    </w:p>
    <w:p w:rsidR="00B22D05" w:rsidRDefault="00B22D05" w:rsidP="00A95B3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Koji adalah sekumpulan mikroorganisme dari satu strain mikroorganisme atau campuran beberapa mikroorganisme. Pada dasarnya, adalah budidaya substrat padat cetakan untuk menghasilkan enzim hidrolisis pada biji. Koji berfungsi sebagai sumber dari berbagai enzim katalase yang dapat mendegradasi </w:t>
      </w:r>
      <w:r>
        <w:rPr>
          <w:rFonts w:ascii="Times New Roman" w:hAnsi="Times New Roman" w:cs="Times New Roman"/>
          <w:sz w:val="24"/>
          <w:szCs w:val="24"/>
        </w:rPr>
        <w:lastRenderedPageBreak/>
        <w:t>bahan baku solid untuk produk larut sebagai substrat untuk fermentasi dan bakteri dala</w:t>
      </w:r>
      <w:r w:rsidR="00B370B9">
        <w:rPr>
          <w:rFonts w:ascii="Times New Roman" w:hAnsi="Times New Roman" w:cs="Times New Roman"/>
          <w:sz w:val="24"/>
          <w:szCs w:val="24"/>
        </w:rPr>
        <w:t>m tahap fermentasi berikutnya (W</w:t>
      </w:r>
      <w:r>
        <w:rPr>
          <w:rFonts w:ascii="Times New Roman" w:hAnsi="Times New Roman" w:cs="Times New Roman"/>
          <w:sz w:val="24"/>
          <w:szCs w:val="24"/>
        </w:rPr>
        <w:t>ood, 1985)</w:t>
      </w:r>
    </w:p>
    <w:p w:rsidR="00B22D05" w:rsidRDefault="00B22D05" w:rsidP="00A95B3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Faktor yang mempengaruhi keberhasilan proses pembuatan koji adalah kadar air beras, kelembaban ruang dan suhu aerasi. Kadar air selama fermentasi koji harus diperhatikan pada tahap awal fermentasi koji sekitar 43% dan pada tahap akhir fermentasi koji sekitar 30%. Lamanya proses fermentasi juga merupakan salah satu faktor penting dalam fermentasi koji. Bila waktu inkubasi koji terlalu cepat, akan mengakibatkan kurang sempurnanya hidrolisa protein dan polisakarida pada beras. Selain itu enzim yang dihasilka</w:t>
      </w:r>
      <w:r w:rsidR="00B370B9">
        <w:rPr>
          <w:rFonts w:ascii="Times New Roman" w:hAnsi="Times New Roman" w:cs="Times New Roman"/>
          <w:sz w:val="24"/>
          <w:szCs w:val="24"/>
        </w:rPr>
        <w:t>n mikroorganisme akan sedikit (W</w:t>
      </w:r>
      <w:r>
        <w:rPr>
          <w:rFonts w:ascii="Times New Roman" w:hAnsi="Times New Roman" w:cs="Times New Roman"/>
          <w:sz w:val="24"/>
          <w:szCs w:val="24"/>
        </w:rPr>
        <w:t>ood, 1985).</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sidRPr="00686949">
        <w:rPr>
          <w:rFonts w:ascii="Times New Roman" w:hAnsi="Times New Roman"/>
          <w:sz w:val="24"/>
          <w:szCs w:val="24"/>
        </w:rPr>
        <w:t>Fermentasi adalah metode turun temurun yang digunakan dalam proses pengolahan bahan pangan dengan tujuan untuk meningkatkan daya simpan, memperbaiki palatabilitas (daya penerimaan) dan memperbaiki kecernaan serta meningkatkan nilai nutrisi (Fadlallah dkk., 2010).</w:t>
      </w:r>
    </w:p>
    <w:p w:rsidR="00B22D05" w:rsidRDefault="00B22D05" w:rsidP="00A95B33">
      <w:pPr>
        <w:autoSpaceDE w:val="0"/>
        <w:autoSpaceDN w:val="0"/>
        <w:adjustRightInd w:val="0"/>
        <w:spacing w:after="0" w:line="480" w:lineRule="auto"/>
        <w:ind w:firstLine="567"/>
        <w:jc w:val="both"/>
        <w:rPr>
          <w:rFonts w:ascii="Times New Roman" w:hAnsi="Times New Roman"/>
          <w:sz w:val="24"/>
          <w:szCs w:val="24"/>
        </w:rPr>
      </w:pPr>
      <w:r w:rsidRPr="00686949">
        <w:rPr>
          <w:rFonts w:ascii="Times New Roman" w:hAnsi="Times New Roman"/>
          <w:sz w:val="24"/>
          <w:szCs w:val="24"/>
        </w:rPr>
        <w:t xml:space="preserve">Fermentasi sorgum secara tradisional diketahui secara nyata dapat memperbaiki sifat fungsional tepung sorgum (Elkhalifa dkk, 2005). Fermentasi sorgum diketahui dapat mengurangi antinutrient seperti fitat dan tanin </w:t>
      </w:r>
      <w:r w:rsidR="00B370B9">
        <w:rPr>
          <w:rFonts w:ascii="Times New Roman" w:hAnsi="Times New Roman"/>
          <w:sz w:val="24"/>
          <w:szCs w:val="24"/>
        </w:rPr>
        <w:t>(Awadelkareem dan Taylor, 2011).</w:t>
      </w:r>
    </w:p>
    <w:p w:rsidR="00B370B9" w:rsidRDefault="00B370B9" w:rsidP="00A95B33">
      <w:pPr>
        <w:autoSpaceDE w:val="0"/>
        <w:autoSpaceDN w:val="0"/>
        <w:adjustRightInd w:val="0"/>
        <w:spacing w:after="0" w:line="480" w:lineRule="auto"/>
        <w:ind w:firstLine="567"/>
        <w:jc w:val="both"/>
        <w:rPr>
          <w:rFonts w:ascii="Times New Roman" w:hAnsi="Times New Roman"/>
          <w:sz w:val="24"/>
          <w:szCs w:val="24"/>
        </w:rPr>
      </w:pPr>
      <w:r>
        <w:rPr>
          <w:rFonts w:ascii="Times New Roman" w:hAnsi="Times New Roman"/>
          <w:sz w:val="24"/>
          <w:szCs w:val="24"/>
        </w:rPr>
        <w:t>Fermentasi tepung sorgum bertujuan untuk mengurangi zat antinutrisi yaitu tanin, memodifikasi pati, meningkatkan pH dan memperbaiki tekstur tepung sorgum. Tanin harus diminimalkan pada tepung sorgum karena dapat menghambat penyerapan nutrisi dan daya cerna.</w:t>
      </w:r>
    </w:p>
    <w:p w:rsidR="00B22D05" w:rsidRPr="00B370B9" w:rsidRDefault="00B22D05" w:rsidP="00B370B9">
      <w:pPr>
        <w:pStyle w:val="Heading2"/>
        <w:spacing w:before="0" w:line="480" w:lineRule="auto"/>
        <w:jc w:val="both"/>
        <w:rPr>
          <w:rFonts w:ascii="Times New Roman" w:hAnsi="Times New Roman" w:cs="Times New Roman"/>
          <w:color w:val="auto"/>
          <w:sz w:val="24"/>
        </w:rPr>
      </w:pPr>
      <w:bookmarkStart w:id="22" w:name="_Toc484356301"/>
      <w:r w:rsidRPr="00B370B9">
        <w:rPr>
          <w:rFonts w:ascii="Times New Roman" w:hAnsi="Times New Roman" w:cs="Times New Roman"/>
          <w:color w:val="auto"/>
          <w:sz w:val="24"/>
        </w:rPr>
        <w:lastRenderedPageBreak/>
        <w:t>Ikan Lele Sangkuriang (</w:t>
      </w:r>
      <w:r w:rsidRPr="00B370B9">
        <w:rPr>
          <w:rFonts w:ascii="Times New Roman" w:hAnsi="Times New Roman" w:cs="Times New Roman"/>
          <w:i/>
          <w:color w:val="auto"/>
          <w:sz w:val="24"/>
        </w:rPr>
        <w:t>Clarias gariepinus</w:t>
      </w:r>
      <w:r w:rsidRPr="00B370B9">
        <w:rPr>
          <w:rFonts w:ascii="Times New Roman" w:hAnsi="Times New Roman" w:cs="Times New Roman"/>
          <w:color w:val="auto"/>
          <w:sz w:val="24"/>
        </w:rPr>
        <w:t>)</w:t>
      </w:r>
      <w:bookmarkEnd w:id="22"/>
    </w:p>
    <w:p w:rsidR="00B22D05" w:rsidRPr="005F31BE" w:rsidRDefault="00B22D05" w:rsidP="00B370B9">
      <w:pPr>
        <w:spacing w:after="0" w:line="480" w:lineRule="auto"/>
        <w:ind w:firstLine="567"/>
        <w:jc w:val="both"/>
        <w:rPr>
          <w:rFonts w:ascii="Times New Roman" w:hAnsi="Times New Roman"/>
          <w:sz w:val="24"/>
          <w:szCs w:val="24"/>
        </w:rPr>
      </w:pPr>
      <w:r w:rsidRPr="005F31BE">
        <w:rPr>
          <w:rFonts w:ascii="Times New Roman" w:hAnsi="Times New Roman"/>
          <w:sz w:val="24"/>
          <w:szCs w:val="24"/>
        </w:rPr>
        <w:t>Lele Dumbo yang ada di Indonesia mengalami penurunan kualitas diakibatkan sering terjadinya perkawinan satu keturunan (</w:t>
      </w:r>
      <w:r w:rsidRPr="005F31BE">
        <w:rPr>
          <w:rFonts w:ascii="Times New Roman" w:hAnsi="Times New Roman"/>
          <w:i/>
          <w:iCs/>
          <w:sz w:val="24"/>
          <w:szCs w:val="24"/>
        </w:rPr>
        <w:t>inbreeding</w:t>
      </w:r>
      <w:r w:rsidRPr="005F31BE">
        <w:rPr>
          <w:rFonts w:ascii="Times New Roman" w:hAnsi="Times New Roman"/>
          <w:sz w:val="24"/>
          <w:szCs w:val="24"/>
        </w:rPr>
        <w:t xml:space="preserve">). Untuk itu Balai Besar Pengembangan Budidaya Air Tawar (BBPBAT) memutuskan untuk melakukan pemurnian kembali. Betina keturunan kedua lele Dumbo asli dari Afrika Selatan (F2) dikawinkan dengan pejantan keturunan keenam yang Lokal (F6). Dari proses pemurnian </w:t>
      </w:r>
      <w:r w:rsidRPr="005F31BE">
        <w:rPr>
          <w:rFonts w:ascii="Times New Roman" w:hAnsi="Times New Roman"/>
          <w:i/>
          <w:iCs/>
          <w:sz w:val="24"/>
          <w:szCs w:val="24"/>
        </w:rPr>
        <w:t xml:space="preserve">Back cross </w:t>
      </w:r>
      <w:r w:rsidRPr="005F31BE">
        <w:rPr>
          <w:rFonts w:ascii="Times New Roman" w:hAnsi="Times New Roman"/>
          <w:sz w:val="24"/>
          <w:szCs w:val="24"/>
        </w:rPr>
        <w:t xml:space="preserve">ini anakan yang dihasilkan kemudian dinamakan Lele Sangkuriang. Melihat hal diatas bahwa lele Sangkuriang adalah </w:t>
      </w:r>
      <w:r>
        <w:rPr>
          <w:rFonts w:ascii="Times New Roman" w:hAnsi="Times New Roman"/>
          <w:sz w:val="24"/>
          <w:szCs w:val="24"/>
        </w:rPr>
        <w:t xml:space="preserve">lele Dumbo hasil pemuliaan atau </w:t>
      </w:r>
      <w:r w:rsidRPr="005F31BE">
        <w:rPr>
          <w:rFonts w:ascii="Times New Roman" w:hAnsi="Times New Roman"/>
          <w:sz w:val="24"/>
          <w:szCs w:val="24"/>
        </w:rPr>
        <w:t>peremajaan.</w:t>
      </w:r>
    </w:p>
    <w:p w:rsidR="00B370B9" w:rsidRDefault="00B22D05" w:rsidP="00E94A72">
      <w:pPr>
        <w:pStyle w:val="ListParagraph"/>
        <w:spacing w:after="0" w:line="480" w:lineRule="auto"/>
        <w:ind w:left="0" w:firstLine="567"/>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673600" behindDoc="0" locked="0" layoutInCell="1" allowOverlap="1" wp14:anchorId="07F0AD1C" wp14:editId="372DCE75">
                <wp:simplePos x="0" y="0"/>
                <wp:positionH relativeFrom="column">
                  <wp:posOffset>2375535</wp:posOffset>
                </wp:positionH>
                <wp:positionV relativeFrom="paragraph">
                  <wp:posOffset>4552505</wp:posOffset>
                </wp:positionV>
                <wp:extent cx="450850" cy="367665"/>
                <wp:effectExtent l="0" t="0" r="25400" b="13335"/>
                <wp:wrapNone/>
                <wp:docPr id="55" name="Rectangle 55"/>
                <wp:cNvGraphicFramePr/>
                <a:graphic xmlns:a="http://schemas.openxmlformats.org/drawingml/2006/main">
                  <a:graphicData uri="http://schemas.microsoft.com/office/word/2010/wordprocessingShape">
                    <wps:wsp>
                      <wps:cNvSpPr/>
                      <wps:spPr>
                        <a:xfrm>
                          <a:off x="0" y="0"/>
                          <a:ext cx="450850" cy="3676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D51FEA" w:rsidRDefault="00771856" w:rsidP="00B22D0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8" style="position:absolute;left:0;text-align:left;margin-left:187.05pt;margin-top:358.45pt;width:35.5pt;height:28.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" fillcolor="white [3201]" strokecolor="white [3212]" strokeweight="2pt">
                <v:textbox>
                  <w:txbxContent>
                    <w:p w:rsidR="003E03D9" w:rsidRPr="00D51FEA" w:rsidRDefault="003E03D9" w:rsidP="00B22D05">
                      <w:pPr>
                        <w:jc w:val="center"/>
                        <w:rPr>
                          <w:rFonts w:ascii="Times New Roman" w:hAnsi="Times New Roman" w:cs="Times New Roman"/>
                          <w:sz w:val="24"/>
                          <w:szCs w:val="24"/>
                        </w:rPr>
                      </w:pPr>
                    </w:p>
                  </w:txbxContent>
                </v:textbox>
              </v:rect>
            </w:pict>
          </mc:Fallback>
        </mc:AlternateContent>
      </w:r>
      <w:r w:rsidRPr="005F31BE">
        <w:rPr>
          <w:rFonts w:ascii="Times New Roman" w:hAnsi="Times New Roman"/>
          <w:sz w:val="24"/>
          <w:szCs w:val="24"/>
        </w:rPr>
        <w:t xml:space="preserve">Secara garis besar ikan lele Sangkuriang memiliki tingkat pertumbuhan dan kualitas dan kuantitas fekunditas yang lebih baik dibanding dengan lele Dumbo sebelumnya. Lele Sangkuriang memiliki fekunditas 33.33% lebih tinggi dibandingkan lele Dumbo dan umur pertama matang gonad yang lebih tua. Pada pemeliharaan umur 5-26 hari ikan ini menghasilkan laju pertumbuhan harian 43.57% lebih tinggi dibandingkan lele Dumbo sedangkan pada pemeliharaan umur 26-40 hari 14.61% lebih tinggi. Pada pembesaran calon tetua tingkat pertama dan kedua, lele Sangkuriang menghasilkan laju pertumbuhan yang lebih tinggi dibandingkan lele </w:t>
      </w:r>
      <w:r>
        <w:rPr>
          <w:rFonts w:ascii="Times New Roman" w:hAnsi="Times New Roman"/>
          <w:sz w:val="24"/>
          <w:szCs w:val="24"/>
        </w:rPr>
        <w:t>Dumbo yaitu 11.36% dan 16.44%. S</w:t>
      </w:r>
      <w:r w:rsidRPr="005F31BE">
        <w:rPr>
          <w:rFonts w:ascii="Times New Roman" w:hAnsi="Times New Roman"/>
          <w:sz w:val="24"/>
          <w:szCs w:val="24"/>
        </w:rPr>
        <w:t>edangkan pada pembesaran kelas konsumsi, konversi pakan p</w:t>
      </w:r>
      <w:r>
        <w:rPr>
          <w:rFonts w:ascii="Times New Roman" w:hAnsi="Times New Roman"/>
          <w:sz w:val="24"/>
          <w:szCs w:val="24"/>
        </w:rPr>
        <w:t>ada lele Sangkuriang mencapai 0,</w:t>
      </w:r>
      <w:r w:rsidRPr="005F31BE">
        <w:rPr>
          <w:rFonts w:ascii="Times New Roman" w:hAnsi="Times New Roman"/>
          <w:sz w:val="24"/>
          <w:szCs w:val="24"/>
        </w:rPr>
        <w:t xml:space="preserve">8 dibandingkan lele </w:t>
      </w:r>
      <w:r>
        <w:rPr>
          <w:rFonts w:ascii="Times New Roman" w:hAnsi="Times New Roman"/>
          <w:sz w:val="24"/>
          <w:szCs w:val="24"/>
        </w:rPr>
        <w:t>Dumbo ya</w:t>
      </w:r>
      <w:r w:rsidR="00E94A72">
        <w:rPr>
          <w:rFonts w:ascii="Times New Roman" w:hAnsi="Times New Roman"/>
          <w:sz w:val="24"/>
          <w:szCs w:val="24"/>
        </w:rPr>
        <w:t>ng mencapai &gt;1 (Suyanto, 2006).</w:t>
      </w:r>
    </w:p>
    <w:p w:rsidR="00EF61E0" w:rsidRDefault="00EF61E0" w:rsidP="00E94A72">
      <w:pPr>
        <w:pStyle w:val="ListParagraph"/>
        <w:spacing w:after="0" w:line="480" w:lineRule="auto"/>
        <w:ind w:left="0" w:firstLine="567"/>
        <w:jc w:val="both"/>
        <w:rPr>
          <w:rFonts w:ascii="Times New Roman" w:hAnsi="Times New Roman"/>
          <w:sz w:val="24"/>
          <w:szCs w:val="24"/>
        </w:rPr>
      </w:pPr>
    </w:p>
    <w:p w:rsidR="00EF61E0" w:rsidRPr="00E94A72" w:rsidRDefault="00EF61E0" w:rsidP="00E94A72">
      <w:pPr>
        <w:pStyle w:val="ListParagraph"/>
        <w:spacing w:after="0" w:line="480" w:lineRule="auto"/>
        <w:ind w:left="0" w:firstLine="567"/>
        <w:jc w:val="both"/>
        <w:rPr>
          <w:rFonts w:ascii="Times New Roman" w:hAnsi="Times New Roman"/>
          <w:sz w:val="24"/>
          <w:szCs w:val="24"/>
        </w:rPr>
      </w:pPr>
    </w:p>
    <w:p w:rsidR="00B22D05" w:rsidRPr="00C34FD7" w:rsidRDefault="00B22D05" w:rsidP="00B370B9">
      <w:pPr>
        <w:pStyle w:val="ListParagraph"/>
        <w:spacing w:after="0" w:line="480" w:lineRule="auto"/>
        <w:ind w:left="0" w:firstLine="567"/>
        <w:jc w:val="both"/>
        <w:rPr>
          <w:rFonts w:ascii="Times New Roman" w:hAnsi="Times New Roman"/>
          <w:sz w:val="24"/>
          <w:szCs w:val="24"/>
        </w:rPr>
      </w:pPr>
      <w:r w:rsidRPr="00C34FD7">
        <w:rPr>
          <w:rFonts w:ascii="Times New Roman" w:hAnsi="Times New Roman"/>
          <w:sz w:val="24"/>
          <w:szCs w:val="24"/>
        </w:rPr>
        <w:lastRenderedPageBreak/>
        <w:t xml:space="preserve">Klasifikasi ikan lele </w:t>
      </w:r>
      <w:r>
        <w:rPr>
          <w:rFonts w:ascii="Times New Roman" w:hAnsi="Times New Roman"/>
          <w:sz w:val="24"/>
          <w:szCs w:val="24"/>
        </w:rPr>
        <w:t>sangkuriang menurut Lukito (2002</w:t>
      </w:r>
      <w:r w:rsidRPr="00C34FD7">
        <w:rPr>
          <w:rFonts w:ascii="Times New Roman" w:hAnsi="Times New Roman"/>
          <w:sz w:val="24"/>
          <w:szCs w:val="24"/>
        </w:rPr>
        <w:t>) yaitu sebagai berikut:</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Filum </w:t>
      </w:r>
      <w:r>
        <w:rPr>
          <w:rFonts w:ascii="Times New Roman" w:hAnsi="Times New Roman"/>
          <w:sz w:val="24"/>
          <w:szCs w:val="24"/>
        </w:rPr>
        <w:tab/>
      </w:r>
      <w:r>
        <w:rPr>
          <w:rFonts w:ascii="Times New Roman" w:hAnsi="Times New Roman"/>
          <w:sz w:val="24"/>
          <w:szCs w:val="24"/>
        </w:rPr>
        <w:tab/>
        <w:t>: Chordata</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Kelas </w:t>
      </w:r>
      <w:r>
        <w:rPr>
          <w:rFonts w:ascii="Times New Roman" w:hAnsi="Times New Roman"/>
          <w:sz w:val="24"/>
          <w:szCs w:val="24"/>
        </w:rPr>
        <w:tab/>
      </w:r>
      <w:r>
        <w:rPr>
          <w:rFonts w:ascii="Times New Roman" w:hAnsi="Times New Roman"/>
          <w:sz w:val="24"/>
          <w:szCs w:val="24"/>
        </w:rPr>
        <w:tab/>
        <w:t>: Pisces</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Subkelas </w:t>
      </w:r>
      <w:r>
        <w:rPr>
          <w:rFonts w:ascii="Times New Roman" w:hAnsi="Times New Roman"/>
          <w:sz w:val="24"/>
          <w:szCs w:val="24"/>
        </w:rPr>
        <w:tab/>
        <w:t>: Teleostei</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Ordo </w:t>
      </w:r>
      <w:r>
        <w:rPr>
          <w:rFonts w:ascii="Times New Roman" w:hAnsi="Times New Roman"/>
          <w:sz w:val="24"/>
          <w:szCs w:val="24"/>
        </w:rPr>
        <w:tab/>
      </w:r>
      <w:r>
        <w:rPr>
          <w:rFonts w:ascii="Times New Roman" w:hAnsi="Times New Roman"/>
          <w:sz w:val="24"/>
          <w:szCs w:val="24"/>
        </w:rPr>
        <w:tab/>
        <w:t>: Ostarophysi</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Subordo </w:t>
      </w:r>
      <w:r>
        <w:rPr>
          <w:rFonts w:ascii="Times New Roman" w:hAnsi="Times New Roman"/>
          <w:sz w:val="24"/>
          <w:szCs w:val="24"/>
        </w:rPr>
        <w:tab/>
        <w:t>: Siluroidae</w:t>
      </w:r>
    </w:p>
    <w:p w:rsidR="00B22D05"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Famili </w:t>
      </w:r>
      <w:r>
        <w:rPr>
          <w:rFonts w:ascii="Times New Roman" w:hAnsi="Times New Roman"/>
          <w:sz w:val="24"/>
          <w:szCs w:val="24"/>
        </w:rPr>
        <w:tab/>
      </w:r>
      <w:r>
        <w:rPr>
          <w:rFonts w:ascii="Times New Roman" w:hAnsi="Times New Roman"/>
          <w:sz w:val="24"/>
          <w:szCs w:val="24"/>
        </w:rPr>
        <w:tab/>
        <w:t>: Clariidae</w:t>
      </w:r>
    </w:p>
    <w:p w:rsidR="00B22D05" w:rsidRDefault="00B22D05" w:rsidP="00B22D05">
      <w:pPr>
        <w:spacing w:after="0" w:line="480" w:lineRule="auto"/>
        <w:jc w:val="both"/>
        <w:rPr>
          <w:rFonts w:ascii="Times New Roman" w:hAnsi="Times New Roman"/>
          <w:i/>
          <w:sz w:val="24"/>
          <w:szCs w:val="24"/>
        </w:rPr>
      </w:pPr>
      <w:r>
        <w:rPr>
          <w:rFonts w:ascii="Times New Roman" w:hAnsi="Times New Roman"/>
          <w:sz w:val="24"/>
          <w:szCs w:val="24"/>
        </w:rPr>
        <w:t xml:space="preserve">Genus </w:t>
      </w:r>
      <w:r>
        <w:rPr>
          <w:rFonts w:ascii="Times New Roman" w:hAnsi="Times New Roman"/>
          <w:sz w:val="24"/>
          <w:szCs w:val="24"/>
        </w:rPr>
        <w:tab/>
      </w:r>
      <w:r>
        <w:rPr>
          <w:rFonts w:ascii="Times New Roman" w:hAnsi="Times New Roman"/>
          <w:sz w:val="24"/>
          <w:szCs w:val="24"/>
        </w:rPr>
        <w:tab/>
        <w:t xml:space="preserve">: </w:t>
      </w:r>
      <w:r w:rsidRPr="00D706C4">
        <w:rPr>
          <w:rFonts w:ascii="Times New Roman" w:hAnsi="Times New Roman"/>
          <w:i/>
          <w:sz w:val="24"/>
          <w:szCs w:val="24"/>
        </w:rPr>
        <w:t>Clarias</w:t>
      </w:r>
    </w:p>
    <w:p w:rsidR="00B22D05" w:rsidRPr="005F31BE" w:rsidRDefault="00B22D05" w:rsidP="00B22D05">
      <w:pPr>
        <w:spacing w:after="0" w:line="480" w:lineRule="auto"/>
        <w:jc w:val="both"/>
        <w:rPr>
          <w:rFonts w:ascii="Times New Roman" w:hAnsi="Times New Roman"/>
          <w:sz w:val="24"/>
          <w:szCs w:val="24"/>
        </w:rPr>
      </w:pPr>
      <w:r>
        <w:rPr>
          <w:rFonts w:ascii="Times New Roman" w:hAnsi="Times New Roman"/>
          <w:sz w:val="24"/>
          <w:szCs w:val="24"/>
        </w:rPr>
        <w:t xml:space="preserve">Spesies </w:t>
      </w:r>
      <w:r>
        <w:rPr>
          <w:rFonts w:ascii="Times New Roman" w:hAnsi="Times New Roman"/>
          <w:sz w:val="24"/>
          <w:szCs w:val="24"/>
        </w:rPr>
        <w:tab/>
        <w:t xml:space="preserve">: </w:t>
      </w:r>
      <w:r w:rsidRPr="005F31BE">
        <w:rPr>
          <w:rFonts w:ascii="Times New Roman" w:hAnsi="Times New Roman"/>
          <w:i/>
          <w:sz w:val="24"/>
          <w:szCs w:val="24"/>
        </w:rPr>
        <w:t>Claries gariepinus</w:t>
      </w:r>
    </w:p>
    <w:p w:rsidR="00B22D05" w:rsidRDefault="00B22D05" w:rsidP="00B370B9">
      <w:pPr>
        <w:spacing w:after="0" w:line="480" w:lineRule="auto"/>
        <w:ind w:firstLine="567"/>
        <w:jc w:val="both"/>
        <w:rPr>
          <w:rFonts w:ascii="Times New Roman" w:hAnsi="Times New Roman"/>
          <w:sz w:val="24"/>
          <w:szCs w:val="24"/>
        </w:rPr>
      </w:pPr>
      <w:r w:rsidRPr="00C34FD7">
        <w:rPr>
          <w:rFonts w:ascii="Times New Roman" w:hAnsi="Times New Roman"/>
          <w:sz w:val="24"/>
          <w:szCs w:val="24"/>
        </w:rPr>
        <w:t>Ikan lele memiliki organ pernapasan tambahan yang disebut arborescent</w:t>
      </w:r>
      <w:r>
        <w:rPr>
          <w:rFonts w:ascii="Times New Roman" w:hAnsi="Times New Roman"/>
          <w:sz w:val="24"/>
          <w:szCs w:val="24"/>
        </w:rPr>
        <w:t xml:space="preserve"> sehingga </w:t>
      </w:r>
      <w:r w:rsidRPr="00C34FD7">
        <w:rPr>
          <w:rFonts w:ascii="Times New Roman" w:hAnsi="Times New Roman"/>
          <w:sz w:val="24"/>
          <w:szCs w:val="24"/>
        </w:rPr>
        <w:t>memun</w:t>
      </w:r>
      <w:r>
        <w:rPr>
          <w:rFonts w:ascii="Times New Roman" w:hAnsi="Times New Roman"/>
          <w:sz w:val="24"/>
          <w:szCs w:val="24"/>
        </w:rPr>
        <w:t xml:space="preserve">gkinkan untuk mengambil oksigen </w:t>
      </w:r>
      <w:r w:rsidRPr="00C34FD7">
        <w:rPr>
          <w:rFonts w:ascii="Times New Roman" w:hAnsi="Times New Roman"/>
          <w:sz w:val="24"/>
          <w:szCs w:val="24"/>
        </w:rPr>
        <w:t>langsung dari udara dan mampu bertahan hidup dengan kadar oksigen terlarut yang</w:t>
      </w:r>
      <w:r>
        <w:rPr>
          <w:rFonts w:ascii="Times New Roman" w:hAnsi="Times New Roman"/>
          <w:sz w:val="24"/>
          <w:szCs w:val="24"/>
        </w:rPr>
        <w:t xml:space="preserve"> </w:t>
      </w:r>
      <w:r w:rsidRPr="00C34FD7">
        <w:rPr>
          <w:rFonts w:ascii="Times New Roman" w:hAnsi="Times New Roman"/>
          <w:sz w:val="24"/>
          <w:szCs w:val="24"/>
        </w:rPr>
        <w:t>rendah.</w:t>
      </w:r>
      <w:r>
        <w:rPr>
          <w:rFonts w:ascii="Times New Roman" w:hAnsi="Times New Roman"/>
          <w:sz w:val="24"/>
          <w:szCs w:val="24"/>
        </w:rPr>
        <w:t xml:space="preserve"> </w:t>
      </w:r>
      <w:r w:rsidRPr="00C34FD7">
        <w:rPr>
          <w:rFonts w:ascii="Times New Roman" w:hAnsi="Times New Roman"/>
          <w:sz w:val="24"/>
          <w:szCs w:val="24"/>
        </w:rPr>
        <w:t>Ikan lele merupakan hewan yang mampu hidup dengan toleransi tinggi terhada</w:t>
      </w:r>
      <w:r>
        <w:rPr>
          <w:rFonts w:ascii="Times New Roman" w:hAnsi="Times New Roman"/>
          <w:sz w:val="24"/>
          <w:szCs w:val="24"/>
        </w:rPr>
        <w:t>p kondisi fluktuatif lingkungan,</w:t>
      </w:r>
      <w:r w:rsidRPr="00C34FD7">
        <w:rPr>
          <w:rFonts w:ascii="Times New Roman" w:hAnsi="Times New Roman"/>
          <w:sz w:val="24"/>
          <w:szCs w:val="24"/>
        </w:rPr>
        <w:t xml:space="preserve"> biasanya lele dapat ditemukan di rawa-rawa, sungai, danau, bendungan, waduk, hingga di perairan payau. Hal ini memungkinkan karena lele mampu bertahan hidup pada suhu 6</w:t>
      </w:r>
      <w:r>
        <w:rPr>
          <w:rFonts w:ascii="Times New Roman" w:hAnsi="Times New Roman"/>
          <w:sz w:val="24"/>
          <w:szCs w:val="24"/>
        </w:rPr>
        <w:t xml:space="preserve"> </w:t>
      </w:r>
      <w:r w:rsidRPr="00C34FD7">
        <w:rPr>
          <w:rFonts w:ascii="Times New Roman" w:hAnsi="Times New Roman"/>
          <w:sz w:val="24"/>
          <w:szCs w:val="24"/>
          <w:vertAlign w:val="superscript"/>
        </w:rPr>
        <w:t>o</w:t>
      </w:r>
      <w:r w:rsidRPr="00C34FD7">
        <w:rPr>
          <w:rFonts w:ascii="Times New Roman" w:hAnsi="Times New Roman"/>
          <w:sz w:val="24"/>
          <w:szCs w:val="24"/>
        </w:rPr>
        <w:t>C</w:t>
      </w:r>
      <w:r>
        <w:rPr>
          <w:rFonts w:ascii="Times New Roman" w:hAnsi="Times New Roman"/>
          <w:sz w:val="24"/>
          <w:szCs w:val="24"/>
        </w:rPr>
        <w:t xml:space="preserve"> – </w:t>
      </w:r>
      <w:r w:rsidRPr="00C34FD7">
        <w:rPr>
          <w:rFonts w:ascii="Times New Roman" w:hAnsi="Times New Roman"/>
          <w:sz w:val="24"/>
          <w:szCs w:val="24"/>
        </w:rPr>
        <w:t>50</w:t>
      </w:r>
      <w:r>
        <w:rPr>
          <w:rFonts w:ascii="Times New Roman" w:hAnsi="Times New Roman"/>
          <w:sz w:val="24"/>
          <w:szCs w:val="24"/>
        </w:rPr>
        <w:t xml:space="preserve"> </w:t>
      </w:r>
      <w:r w:rsidRPr="00C34FD7">
        <w:rPr>
          <w:rFonts w:ascii="Times New Roman" w:hAnsi="Times New Roman"/>
          <w:sz w:val="24"/>
          <w:szCs w:val="24"/>
          <w:vertAlign w:val="superscript"/>
        </w:rPr>
        <w:t>o</w:t>
      </w:r>
      <w:r w:rsidRPr="00C34FD7">
        <w:rPr>
          <w:rFonts w:ascii="Times New Roman" w:hAnsi="Times New Roman"/>
          <w:sz w:val="24"/>
          <w:szCs w:val="24"/>
        </w:rPr>
        <w:t>C dan salinitas 10,8 ppt.</w:t>
      </w:r>
      <w:r>
        <w:rPr>
          <w:rFonts w:ascii="Times New Roman" w:hAnsi="Times New Roman"/>
          <w:sz w:val="24"/>
          <w:szCs w:val="24"/>
        </w:rPr>
        <w:t xml:space="preserve"> </w:t>
      </w:r>
      <w:r w:rsidRPr="00C34FD7">
        <w:rPr>
          <w:rFonts w:ascii="Times New Roman" w:hAnsi="Times New Roman"/>
          <w:sz w:val="24"/>
          <w:szCs w:val="24"/>
        </w:rPr>
        <w:t xml:space="preserve">Sifat </w:t>
      </w:r>
      <w:r>
        <w:rPr>
          <w:rFonts w:ascii="Times New Roman" w:hAnsi="Times New Roman"/>
          <w:sz w:val="24"/>
          <w:szCs w:val="24"/>
        </w:rPr>
        <w:t xml:space="preserve"> </w:t>
      </w:r>
      <w:r w:rsidRPr="00C34FD7">
        <w:rPr>
          <w:rFonts w:ascii="Times New Roman" w:hAnsi="Times New Roman"/>
          <w:sz w:val="24"/>
          <w:szCs w:val="24"/>
        </w:rPr>
        <w:t>biologi lele sangkuriang sama dengan lele dumbo biasa, yakni tergolong omnivora (pemakan segala)</w:t>
      </w:r>
      <w:r>
        <w:rPr>
          <w:rFonts w:ascii="Times New Roman" w:hAnsi="Times New Roman"/>
          <w:sz w:val="24"/>
          <w:szCs w:val="24"/>
        </w:rPr>
        <w:t xml:space="preserve"> </w:t>
      </w:r>
      <w:r w:rsidRPr="00C34FD7">
        <w:rPr>
          <w:rFonts w:ascii="Times New Roman" w:hAnsi="Times New Roman"/>
          <w:sz w:val="24"/>
          <w:szCs w:val="24"/>
        </w:rPr>
        <w:t>(Mahyuddin</w:t>
      </w:r>
      <w:r>
        <w:rPr>
          <w:rFonts w:ascii="Times New Roman" w:hAnsi="Times New Roman"/>
          <w:sz w:val="24"/>
          <w:szCs w:val="24"/>
        </w:rPr>
        <w:t xml:space="preserve"> </w:t>
      </w:r>
      <w:r w:rsidRPr="00C34FD7">
        <w:rPr>
          <w:rFonts w:ascii="Times New Roman" w:hAnsi="Times New Roman"/>
          <w:sz w:val="24"/>
          <w:szCs w:val="24"/>
        </w:rPr>
        <w:t>dan Kholish</w:t>
      </w:r>
      <w:r>
        <w:rPr>
          <w:rFonts w:ascii="Times New Roman" w:hAnsi="Times New Roman"/>
          <w:sz w:val="24"/>
          <w:szCs w:val="24"/>
        </w:rPr>
        <w:t>, 2011).</w:t>
      </w:r>
    </w:p>
    <w:p w:rsidR="00B22D05" w:rsidRDefault="00B22D05" w:rsidP="00B370B9">
      <w:pPr>
        <w:spacing w:after="0" w:line="480" w:lineRule="auto"/>
        <w:ind w:firstLine="567"/>
        <w:jc w:val="both"/>
        <w:rPr>
          <w:rFonts w:ascii="Times New Roman" w:hAnsi="Times New Roman"/>
          <w:sz w:val="24"/>
          <w:szCs w:val="24"/>
        </w:rPr>
      </w:pPr>
      <w:r w:rsidRPr="001B7A84">
        <w:rPr>
          <w:rFonts w:ascii="Times New Roman" w:hAnsi="Times New Roman"/>
          <w:sz w:val="24"/>
          <w:szCs w:val="24"/>
        </w:rPr>
        <w:t>Ikan lele Sangkuriang memiliki tubuh yang lebih panjan</w:t>
      </w:r>
      <w:r>
        <w:rPr>
          <w:rFonts w:ascii="Times New Roman" w:hAnsi="Times New Roman"/>
          <w:sz w:val="24"/>
          <w:szCs w:val="24"/>
        </w:rPr>
        <w:t>g dibandingkan lele Dumbo biasa,</w:t>
      </w:r>
      <w:r w:rsidRPr="001B7A84">
        <w:rPr>
          <w:rFonts w:ascii="Times New Roman" w:hAnsi="Times New Roman"/>
          <w:sz w:val="24"/>
          <w:szCs w:val="24"/>
        </w:rPr>
        <w:t xml:space="preserve"> berwarna hitam, hitam keunguan, atau hitam kehijauan pada bagian punggung dan putih kekuningan pada bagian perut serta bagian samping totol</w:t>
      </w:r>
      <w:r>
        <w:rPr>
          <w:rFonts w:ascii="Times New Roman" w:hAnsi="Times New Roman"/>
          <w:sz w:val="24"/>
          <w:szCs w:val="24"/>
        </w:rPr>
        <w:t>-</w:t>
      </w:r>
      <w:r w:rsidRPr="001B7A84">
        <w:rPr>
          <w:rFonts w:ascii="Times New Roman" w:hAnsi="Times New Roman"/>
          <w:sz w:val="24"/>
          <w:szCs w:val="24"/>
        </w:rPr>
        <w:t xml:space="preserve">totol. Lele sangkuriang memiliki empat pasang sungut yang berfungsi penting </w:t>
      </w:r>
      <w:r w:rsidRPr="001B7A84">
        <w:rPr>
          <w:rFonts w:ascii="Times New Roman" w:hAnsi="Times New Roman"/>
          <w:sz w:val="24"/>
          <w:szCs w:val="24"/>
        </w:rPr>
        <w:lastRenderedPageBreak/>
        <w:t>sebagai alat penciuman dan alat peraba. Hal ini merupakan ciri</w:t>
      </w:r>
      <w:r>
        <w:rPr>
          <w:rFonts w:ascii="Times New Roman" w:hAnsi="Times New Roman"/>
          <w:sz w:val="24"/>
          <w:szCs w:val="24"/>
        </w:rPr>
        <w:t xml:space="preserve"> </w:t>
      </w:r>
      <w:r w:rsidRPr="001B7A84">
        <w:rPr>
          <w:rFonts w:ascii="Times New Roman" w:hAnsi="Times New Roman"/>
          <w:sz w:val="24"/>
          <w:szCs w:val="24"/>
        </w:rPr>
        <w:t xml:space="preserve">khas golongan </w:t>
      </w:r>
      <w:r w:rsidRPr="001B7A84">
        <w:rPr>
          <w:rFonts w:ascii="Times New Roman" w:hAnsi="Times New Roman"/>
          <w:i/>
          <w:sz w:val="24"/>
          <w:szCs w:val="24"/>
        </w:rPr>
        <w:t>catfish</w:t>
      </w:r>
      <w:r>
        <w:rPr>
          <w:rFonts w:ascii="Times New Roman" w:hAnsi="Times New Roman"/>
          <w:sz w:val="24"/>
          <w:szCs w:val="24"/>
        </w:rPr>
        <w:t xml:space="preserve">, dan </w:t>
      </w:r>
      <w:r w:rsidRPr="001B7A84">
        <w:rPr>
          <w:rFonts w:ascii="Times New Roman" w:hAnsi="Times New Roman"/>
          <w:sz w:val="24"/>
          <w:szCs w:val="24"/>
        </w:rPr>
        <w:t>memiliki sirip dengan jumlah yang sama dengan sirip lele Dumbo pada umumnya, terdiri dari tiga sirip tunggal dan dua sirip berpasangan (Warisno dan Dahana 2009</w:t>
      </w:r>
      <w:r>
        <w:rPr>
          <w:rFonts w:ascii="Times New Roman" w:hAnsi="Times New Roman"/>
          <w:sz w:val="24"/>
          <w:szCs w:val="24"/>
        </w:rPr>
        <w:t>).</w:t>
      </w:r>
    </w:p>
    <w:bookmarkStart w:id="23" w:name="_Toc450642029"/>
    <w:bookmarkStart w:id="24" w:name="_Toc484356334"/>
    <w:p w:rsidR="00B22D05" w:rsidRPr="00B370B9" w:rsidRDefault="00B22D05" w:rsidP="00B370B9">
      <w:pPr>
        <w:pStyle w:val="Caption"/>
        <w:spacing w:after="0" w:line="276" w:lineRule="auto"/>
        <w:jc w:val="center"/>
        <w:rPr>
          <w:rFonts w:ascii="Times New Roman" w:hAnsi="Times New Roman"/>
          <w:b w:val="0"/>
          <w:color w:val="auto"/>
          <w:sz w:val="24"/>
          <w:szCs w:val="24"/>
        </w:rPr>
      </w:pPr>
      <w:r w:rsidRPr="00B370B9">
        <w:rPr>
          <w:rFonts w:ascii="Times New Roman" w:hAnsi="Times New Roman"/>
          <w:b w:val="0"/>
          <w:noProof/>
          <w:color w:val="auto"/>
          <w:sz w:val="24"/>
          <w:szCs w:val="24"/>
          <w:lang w:val="id-ID" w:eastAsia="id-ID"/>
        </w:rPr>
        <mc:AlternateContent>
          <mc:Choice Requires="wps">
            <w:drawing>
              <wp:anchor distT="0" distB="0" distL="114300" distR="114300" simplePos="0" relativeHeight="251686912" behindDoc="0" locked="0" layoutInCell="1" allowOverlap="1" wp14:anchorId="73563CB0" wp14:editId="4E631224">
                <wp:simplePos x="0" y="0"/>
                <wp:positionH relativeFrom="column">
                  <wp:posOffset>4777105</wp:posOffset>
                </wp:positionH>
                <wp:positionV relativeFrom="paragraph">
                  <wp:posOffset>-5951030</wp:posOffset>
                </wp:positionV>
                <wp:extent cx="367665" cy="296545"/>
                <wp:effectExtent l="0" t="0" r="13335" b="27305"/>
                <wp:wrapNone/>
                <wp:docPr id="266" name="Rectangle 266"/>
                <wp:cNvGraphicFramePr/>
                <a:graphic xmlns:a="http://schemas.openxmlformats.org/drawingml/2006/main">
                  <a:graphicData uri="http://schemas.microsoft.com/office/word/2010/wordprocessingShape">
                    <wps:wsp>
                      <wps:cNvSpPr/>
                      <wps:spPr>
                        <a:xfrm>
                          <a:off x="0" y="0"/>
                          <a:ext cx="367665" cy="2965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D51FEA" w:rsidRDefault="00771856" w:rsidP="00B22D05">
                            <w:pPr>
                              <w:jc w:val="center"/>
                              <w:rPr>
                                <w:rFonts w:ascii="Times New Roman" w:hAnsi="Times New Roman" w:cs="Times New Roman"/>
                                <w:sz w:val="24"/>
                                <w:szCs w:val="24"/>
                              </w:rPr>
                            </w:pPr>
                            <w:r>
                              <w:rPr>
                                <w:rFonts w:ascii="Times New Roman" w:hAnsi="Times New Roman" w:cs="Times New Roman"/>
                                <w:sz w:val="24"/>
                                <w:szCs w:val="24"/>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6" o:spid="_x0000_s1029" style="position:absolute;left:0;text-align:left;margin-left:376.15pt;margin-top:-468.6pt;width:28.95pt;height:23.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" fillcolor="white [3201]" strokecolor="white [3212]" strokeweight="2pt">
                <v:textbox>
                  <w:txbxContent>
                    <w:p w:rsidR="003E03D9" w:rsidRPr="00D51FEA" w:rsidRDefault="003E03D9" w:rsidP="00B22D05">
                      <w:pPr>
                        <w:jc w:val="center"/>
                        <w:rPr>
                          <w:rFonts w:ascii="Times New Roman" w:hAnsi="Times New Roman" w:cs="Times New Roman"/>
                          <w:sz w:val="24"/>
                          <w:szCs w:val="24"/>
                        </w:rPr>
                      </w:pPr>
                      <w:r>
                        <w:rPr>
                          <w:rFonts w:ascii="Times New Roman" w:hAnsi="Times New Roman" w:cs="Times New Roman"/>
                          <w:sz w:val="24"/>
                          <w:szCs w:val="24"/>
                        </w:rPr>
                        <w:t>28</w:t>
                      </w:r>
                    </w:p>
                  </w:txbxContent>
                </v:textbox>
              </v:rect>
            </w:pict>
          </mc:Fallback>
        </mc:AlternateContent>
      </w:r>
      <w:r w:rsidR="00B370B9" w:rsidRPr="00B370B9">
        <w:rPr>
          <w:rFonts w:ascii="Times New Roman" w:hAnsi="Times New Roman"/>
          <w:b w:val="0"/>
          <w:color w:val="auto"/>
          <w:sz w:val="24"/>
          <w:szCs w:val="24"/>
        </w:rPr>
        <w:t xml:space="preserve">Tabel </w:t>
      </w:r>
      <w:r w:rsidR="00B370B9" w:rsidRPr="00B370B9">
        <w:rPr>
          <w:rFonts w:ascii="Times New Roman" w:hAnsi="Times New Roman"/>
          <w:b w:val="0"/>
          <w:color w:val="auto"/>
          <w:sz w:val="24"/>
          <w:szCs w:val="24"/>
        </w:rPr>
        <w:fldChar w:fldCharType="begin"/>
      </w:r>
      <w:r w:rsidR="00B370B9" w:rsidRPr="00B370B9">
        <w:rPr>
          <w:rFonts w:ascii="Times New Roman" w:hAnsi="Times New Roman"/>
          <w:b w:val="0"/>
          <w:color w:val="auto"/>
          <w:sz w:val="24"/>
          <w:szCs w:val="24"/>
        </w:rPr>
        <w:instrText xml:space="preserve"> SEQ Tabel \* ARABIC </w:instrText>
      </w:r>
      <w:r w:rsidR="00B370B9" w:rsidRPr="00B370B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w:t>
      </w:r>
      <w:r w:rsidR="00B370B9" w:rsidRPr="00B370B9">
        <w:rPr>
          <w:rFonts w:ascii="Times New Roman" w:hAnsi="Times New Roman"/>
          <w:b w:val="0"/>
          <w:color w:val="auto"/>
          <w:sz w:val="24"/>
          <w:szCs w:val="24"/>
        </w:rPr>
        <w:fldChar w:fldCharType="end"/>
      </w:r>
      <w:r w:rsidR="00B370B9" w:rsidRPr="00B370B9">
        <w:rPr>
          <w:rFonts w:ascii="Times New Roman" w:hAnsi="Times New Roman"/>
          <w:b w:val="0"/>
          <w:color w:val="auto"/>
          <w:sz w:val="24"/>
          <w:szCs w:val="24"/>
        </w:rPr>
        <w:t xml:space="preserve">. </w:t>
      </w:r>
      <w:r w:rsidRPr="00B370B9">
        <w:rPr>
          <w:rFonts w:ascii="Times New Roman" w:hAnsi="Times New Roman"/>
          <w:b w:val="0"/>
          <w:color w:val="auto"/>
          <w:sz w:val="24"/>
          <w:szCs w:val="24"/>
        </w:rPr>
        <w:t>Komposisi Zat Gizi Pada Ikan Lele per 100 gram</w:t>
      </w:r>
      <w:bookmarkEnd w:id="23"/>
      <w:bookmarkEnd w:id="24"/>
    </w:p>
    <w:tbl>
      <w:tblPr>
        <w:tblW w:w="0" w:type="auto"/>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3987"/>
      </w:tblGrid>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b/>
                <w:sz w:val="24"/>
                <w:szCs w:val="24"/>
              </w:rPr>
            </w:pPr>
            <w:r w:rsidRPr="00616C66">
              <w:rPr>
                <w:rFonts w:ascii="Times New Roman" w:hAnsi="Times New Roman"/>
                <w:b/>
                <w:sz w:val="24"/>
                <w:szCs w:val="24"/>
              </w:rPr>
              <w:t>Zat Gizi</w:t>
            </w:r>
          </w:p>
        </w:tc>
        <w:tc>
          <w:tcPr>
            <w:tcW w:w="3987" w:type="dxa"/>
          </w:tcPr>
          <w:p w:rsidR="00B22D05" w:rsidRPr="00616C66" w:rsidRDefault="00B22D05" w:rsidP="00EF61E0">
            <w:pPr>
              <w:tabs>
                <w:tab w:val="left" w:pos="709"/>
              </w:tabs>
              <w:spacing w:after="0"/>
              <w:jc w:val="center"/>
              <w:rPr>
                <w:rFonts w:ascii="Times New Roman" w:hAnsi="Times New Roman"/>
                <w:b/>
                <w:sz w:val="24"/>
                <w:szCs w:val="24"/>
              </w:rPr>
            </w:pPr>
            <w:r w:rsidRPr="00616C66">
              <w:rPr>
                <w:rFonts w:ascii="Times New Roman" w:hAnsi="Times New Roman"/>
                <w:b/>
                <w:sz w:val="24"/>
                <w:szCs w:val="24"/>
              </w:rPr>
              <w:t>Jumlah Kandungan</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Kalori (Kal)</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229</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Protein (g)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18,09</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Lemak (g)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2,82</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Karbohidrat (g)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0,04</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Fosfor (g)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216</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Kalsium (mg)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44</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Zat besi (mg)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1,43</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Vitamin A (IU)</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28</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Vitamin B (IU)</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0,073</w:t>
            </w:r>
          </w:p>
        </w:tc>
      </w:tr>
      <w:tr w:rsidR="00B22D05" w:rsidRPr="00616C66" w:rsidTr="00E94A72">
        <w:trPr>
          <w:jc w:val="center"/>
        </w:trPr>
        <w:tc>
          <w:tcPr>
            <w:tcW w:w="387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Air (g)</w:t>
            </w:r>
          </w:p>
        </w:tc>
        <w:tc>
          <w:tcPr>
            <w:tcW w:w="3987"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78,53</w:t>
            </w:r>
          </w:p>
        </w:tc>
      </w:tr>
    </w:tbl>
    <w:p w:rsidR="00E94A72" w:rsidRPr="00EF61E0" w:rsidRDefault="00B22D05" w:rsidP="00EF61E0">
      <w:pPr>
        <w:tabs>
          <w:tab w:val="left" w:pos="709"/>
        </w:tabs>
        <w:spacing w:after="0"/>
        <w:jc w:val="both"/>
        <w:rPr>
          <w:rFonts w:ascii="Times New Roman" w:hAnsi="Times New Roman"/>
          <w:sz w:val="24"/>
          <w:szCs w:val="24"/>
        </w:rPr>
      </w:pPr>
      <w:r>
        <w:rPr>
          <w:rFonts w:ascii="Times New Roman" w:hAnsi="Times New Roman"/>
          <w:sz w:val="24"/>
          <w:szCs w:val="24"/>
        </w:rPr>
        <w:t>(</w:t>
      </w:r>
      <w:r w:rsidRPr="00616C66">
        <w:rPr>
          <w:rFonts w:ascii="Times New Roman" w:hAnsi="Times New Roman"/>
          <w:sz w:val="24"/>
          <w:szCs w:val="24"/>
        </w:rPr>
        <w:t xml:space="preserve">Sumber: </w:t>
      </w:r>
      <w:r>
        <w:rPr>
          <w:rFonts w:ascii="Times New Roman" w:hAnsi="Times New Roman"/>
          <w:sz w:val="24"/>
          <w:szCs w:val="24"/>
        </w:rPr>
        <w:t>Suyanto, 2007)</w:t>
      </w:r>
      <w:bookmarkStart w:id="25" w:name="_Toc450642030"/>
      <w:bookmarkStart w:id="26" w:name="_Toc484356335"/>
    </w:p>
    <w:p w:rsidR="00E94A72" w:rsidRDefault="00E94A72" w:rsidP="00B370B9">
      <w:pPr>
        <w:pStyle w:val="Caption"/>
        <w:spacing w:after="0" w:line="276" w:lineRule="auto"/>
        <w:jc w:val="center"/>
        <w:rPr>
          <w:rFonts w:ascii="Times New Roman" w:hAnsi="Times New Roman"/>
          <w:b w:val="0"/>
          <w:color w:val="auto"/>
          <w:sz w:val="24"/>
          <w:szCs w:val="24"/>
        </w:rPr>
      </w:pPr>
    </w:p>
    <w:p w:rsidR="00B22D05" w:rsidRPr="00B370B9" w:rsidRDefault="00B370B9" w:rsidP="00B370B9">
      <w:pPr>
        <w:pStyle w:val="Caption"/>
        <w:spacing w:after="0" w:line="276" w:lineRule="auto"/>
        <w:jc w:val="center"/>
        <w:rPr>
          <w:rFonts w:ascii="Times New Roman" w:hAnsi="Times New Roman"/>
          <w:b w:val="0"/>
          <w:color w:val="auto"/>
          <w:sz w:val="24"/>
          <w:szCs w:val="24"/>
        </w:rPr>
      </w:pPr>
      <w:r w:rsidRPr="00B370B9">
        <w:rPr>
          <w:rFonts w:ascii="Times New Roman" w:hAnsi="Times New Roman"/>
          <w:b w:val="0"/>
          <w:color w:val="auto"/>
          <w:sz w:val="24"/>
          <w:szCs w:val="24"/>
        </w:rPr>
        <w:t xml:space="preserve">Tabel </w:t>
      </w:r>
      <w:r w:rsidRPr="00B370B9">
        <w:rPr>
          <w:rFonts w:ascii="Times New Roman" w:hAnsi="Times New Roman"/>
          <w:b w:val="0"/>
          <w:color w:val="auto"/>
          <w:sz w:val="24"/>
          <w:szCs w:val="24"/>
        </w:rPr>
        <w:fldChar w:fldCharType="begin"/>
      </w:r>
      <w:r w:rsidRPr="00B370B9">
        <w:rPr>
          <w:rFonts w:ascii="Times New Roman" w:hAnsi="Times New Roman"/>
          <w:b w:val="0"/>
          <w:color w:val="auto"/>
          <w:sz w:val="24"/>
          <w:szCs w:val="24"/>
        </w:rPr>
        <w:instrText xml:space="preserve"> SEQ Tabel \* ARABIC </w:instrText>
      </w:r>
      <w:r w:rsidRPr="00B370B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w:t>
      </w:r>
      <w:r w:rsidRPr="00B370B9">
        <w:rPr>
          <w:rFonts w:ascii="Times New Roman" w:hAnsi="Times New Roman"/>
          <w:b w:val="0"/>
          <w:color w:val="auto"/>
          <w:sz w:val="24"/>
          <w:szCs w:val="24"/>
        </w:rPr>
        <w:fldChar w:fldCharType="end"/>
      </w:r>
      <w:r w:rsidRPr="00B370B9">
        <w:rPr>
          <w:rFonts w:ascii="Times New Roman" w:hAnsi="Times New Roman"/>
          <w:b w:val="0"/>
          <w:color w:val="auto"/>
          <w:sz w:val="24"/>
          <w:szCs w:val="24"/>
        </w:rPr>
        <w:t xml:space="preserve">. </w:t>
      </w:r>
      <w:r w:rsidR="00B22D05" w:rsidRPr="00B370B9">
        <w:rPr>
          <w:rFonts w:ascii="Times New Roman" w:hAnsi="Times New Roman"/>
          <w:b w:val="0"/>
          <w:color w:val="auto"/>
          <w:sz w:val="24"/>
          <w:szCs w:val="24"/>
        </w:rPr>
        <w:t>Kandungan Asam Amino Esensial Pada Ikan Lele</w:t>
      </w:r>
      <w:bookmarkEnd w:id="25"/>
      <w:bookmarkEnd w:id="26"/>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852"/>
      </w:tblGrid>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b/>
                <w:sz w:val="24"/>
                <w:szCs w:val="24"/>
              </w:rPr>
            </w:pPr>
            <w:r w:rsidRPr="00616C66">
              <w:rPr>
                <w:rFonts w:ascii="Times New Roman" w:hAnsi="Times New Roman"/>
                <w:b/>
                <w:sz w:val="24"/>
                <w:szCs w:val="24"/>
              </w:rPr>
              <w:t>Asam Amino</w:t>
            </w:r>
          </w:p>
        </w:tc>
        <w:tc>
          <w:tcPr>
            <w:tcW w:w="3852" w:type="dxa"/>
          </w:tcPr>
          <w:p w:rsidR="00B22D05" w:rsidRPr="00616C66" w:rsidRDefault="00B22D05" w:rsidP="00EF61E0">
            <w:pPr>
              <w:tabs>
                <w:tab w:val="left" w:pos="709"/>
              </w:tabs>
              <w:spacing w:after="0"/>
              <w:jc w:val="center"/>
              <w:rPr>
                <w:rFonts w:ascii="Times New Roman" w:hAnsi="Times New Roman"/>
                <w:b/>
                <w:sz w:val="24"/>
                <w:szCs w:val="24"/>
              </w:rPr>
            </w:pPr>
            <w:r w:rsidRPr="00616C66">
              <w:rPr>
                <w:rFonts w:ascii="Times New Roman" w:hAnsi="Times New Roman"/>
                <w:b/>
                <w:sz w:val="24"/>
                <w:szCs w:val="24"/>
              </w:rPr>
              <w:t>Jumlah (%)</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Arginine</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6,3</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 xml:space="preserve">Histidine </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2,8</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 xml:space="preserve">Isoleusin </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4,3</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 xml:space="preserve">Leusin </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9,5</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 xml:space="preserve">Lisin </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10,5</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 xml:space="preserve">Metionin </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1,4</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Fenilalanin</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4,8</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Treonin</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4,8</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Valin</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4,7</w:t>
            </w:r>
          </w:p>
        </w:tc>
      </w:tr>
      <w:tr w:rsidR="00B22D05" w:rsidRPr="00616C66" w:rsidTr="00E94A72">
        <w:trPr>
          <w:jc w:val="center"/>
        </w:trPr>
        <w:tc>
          <w:tcPr>
            <w:tcW w:w="3969"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Tryptophan</w:t>
            </w:r>
          </w:p>
        </w:tc>
        <w:tc>
          <w:tcPr>
            <w:tcW w:w="3852" w:type="dxa"/>
          </w:tcPr>
          <w:p w:rsidR="00B22D05" w:rsidRPr="00616C66" w:rsidRDefault="00B22D05" w:rsidP="00EF61E0">
            <w:pPr>
              <w:tabs>
                <w:tab w:val="left" w:pos="709"/>
              </w:tabs>
              <w:spacing w:after="0"/>
              <w:jc w:val="center"/>
              <w:rPr>
                <w:rFonts w:ascii="Times New Roman" w:hAnsi="Times New Roman"/>
                <w:sz w:val="24"/>
                <w:szCs w:val="24"/>
              </w:rPr>
            </w:pPr>
            <w:r w:rsidRPr="00616C66">
              <w:rPr>
                <w:rFonts w:ascii="Times New Roman" w:hAnsi="Times New Roman"/>
                <w:sz w:val="24"/>
                <w:szCs w:val="24"/>
              </w:rPr>
              <w:t>0,8</w:t>
            </w:r>
          </w:p>
        </w:tc>
      </w:tr>
    </w:tbl>
    <w:p w:rsidR="00B22D05" w:rsidRDefault="00B370B9" w:rsidP="00B22D05">
      <w:pPr>
        <w:tabs>
          <w:tab w:val="left" w:pos="709"/>
        </w:tabs>
        <w:spacing w:after="0"/>
        <w:jc w:val="both"/>
        <w:rPr>
          <w:rFonts w:ascii="Times New Roman" w:hAnsi="Times New Roman"/>
          <w:sz w:val="24"/>
          <w:szCs w:val="24"/>
        </w:rPr>
      </w:pPr>
      <w:r>
        <w:rPr>
          <w:rFonts w:ascii="Times New Roman" w:hAnsi="Times New Roman"/>
          <w:sz w:val="24"/>
          <w:szCs w:val="24"/>
        </w:rPr>
        <w:t xml:space="preserve"> </w:t>
      </w:r>
      <w:r w:rsidR="00B22D05">
        <w:rPr>
          <w:rFonts w:ascii="Times New Roman" w:hAnsi="Times New Roman"/>
          <w:sz w:val="24"/>
          <w:szCs w:val="24"/>
        </w:rPr>
        <w:t>(Sumber: Suyanto, 2007)</w:t>
      </w:r>
    </w:p>
    <w:p w:rsidR="00B22D05" w:rsidRDefault="00B22D05" w:rsidP="00B22D05">
      <w:pPr>
        <w:tabs>
          <w:tab w:val="left" w:pos="709"/>
        </w:tabs>
        <w:spacing w:after="0"/>
        <w:jc w:val="both"/>
        <w:rPr>
          <w:rFonts w:ascii="Times New Roman" w:hAnsi="Times New Roman"/>
          <w:sz w:val="24"/>
          <w:szCs w:val="24"/>
        </w:rPr>
      </w:pPr>
    </w:p>
    <w:p w:rsidR="00B22D05" w:rsidRPr="005F31BE" w:rsidRDefault="00B22D05" w:rsidP="00B370B9">
      <w:pPr>
        <w:spacing w:after="0" w:line="480" w:lineRule="auto"/>
        <w:ind w:firstLine="567"/>
        <w:jc w:val="both"/>
        <w:rPr>
          <w:rFonts w:ascii="Times New Roman" w:hAnsi="Times New Roman"/>
          <w:sz w:val="24"/>
          <w:szCs w:val="24"/>
        </w:rPr>
      </w:pPr>
      <w:r>
        <w:rPr>
          <w:rFonts w:ascii="Times New Roman" w:hAnsi="Times New Roman"/>
          <w:sz w:val="24"/>
          <w:szCs w:val="24"/>
        </w:rPr>
        <w:t>I</w:t>
      </w:r>
      <w:r w:rsidRPr="00F84DB4">
        <w:rPr>
          <w:rFonts w:ascii="Times New Roman" w:hAnsi="Times New Roman"/>
          <w:sz w:val="24"/>
          <w:szCs w:val="24"/>
        </w:rPr>
        <w:t>kan lele Sangkuriang seperti ikan lele lainnya bersifat nokturnal, yaitu mempunyai kecenderungan beraktivitas dan mencari makan pada malam hari tetapi dalam usaha budidaya akan beradaptasi (diurn</w:t>
      </w:r>
      <w:r>
        <w:rPr>
          <w:rFonts w:ascii="Times New Roman" w:hAnsi="Times New Roman"/>
          <w:sz w:val="24"/>
          <w:szCs w:val="24"/>
        </w:rPr>
        <w:t xml:space="preserve">al). Pada siang hari lele lebih </w:t>
      </w:r>
      <w:r w:rsidRPr="00F84DB4">
        <w:rPr>
          <w:rFonts w:ascii="Times New Roman" w:hAnsi="Times New Roman"/>
          <w:sz w:val="24"/>
          <w:szCs w:val="24"/>
        </w:rPr>
        <w:lastRenderedPageBreak/>
        <w:t xml:space="preserve">suka berdiam atau berlindung di bagian perairan yang gelap. Pada kolam pemeliharaan, terutama pada budidaya intensif, lele dapat dibiasakan diberi pakan pelet pada pagi hari atau siang hari, walaupun nafsu makannya tetap lebih tinggi jika diberikan pada malam </w:t>
      </w:r>
      <w:r>
        <w:rPr>
          <w:rFonts w:ascii="Times New Roman" w:hAnsi="Times New Roman"/>
          <w:sz w:val="24"/>
          <w:szCs w:val="24"/>
        </w:rPr>
        <w:t>hari</w:t>
      </w:r>
      <w:r w:rsidRPr="00F84DB4">
        <w:rPr>
          <w:rFonts w:ascii="Times New Roman" w:hAnsi="Times New Roman"/>
          <w:sz w:val="24"/>
          <w:szCs w:val="24"/>
        </w:rPr>
        <w:t xml:space="preserve">. Ikan lele Sangkuriang tahan hidup di perairan yang mengandung sedikit oksigen dan relatif tahan terhadap pencemaran bahan-bahan organik (Mahyudin, 2008). </w:t>
      </w:r>
    </w:p>
    <w:p w:rsidR="00B22D05" w:rsidRDefault="00B22D05" w:rsidP="00B370B9">
      <w:pPr>
        <w:spacing w:after="0" w:line="480" w:lineRule="auto"/>
        <w:ind w:firstLine="567"/>
        <w:jc w:val="both"/>
        <w:rPr>
          <w:rFonts w:ascii="Times New Roman" w:hAnsi="Times New Roman"/>
          <w:sz w:val="24"/>
          <w:szCs w:val="24"/>
        </w:rPr>
      </w:pPr>
      <w:r w:rsidRPr="00D706C4">
        <w:rPr>
          <w:rFonts w:ascii="Times New Roman" w:hAnsi="Times New Roman"/>
          <w:sz w:val="24"/>
          <w:szCs w:val="24"/>
        </w:rPr>
        <w:t>Protein yang terdapat dalam i</w:t>
      </w:r>
      <w:r>
        <w:rPr>
          <w:rFonts w:ascii="Times New Roman" w:hAnsi="Times New Roman"/>
          <w:sz w:val="24"/>
          <w:szCs w:val="24"/>
        </w:rPr>
        <w:t xml:space="preserve">kan merupakan protein yang sangat </w:t>
      </w:r>
      <w:r w:rsidRPr="00D706C4">
        <w:rPr>
          <w:rFonts w:ascii="Times New Roman" w:hAnsi="Times New Roman"/>
          <w:sz w:val="24"/>
          <w:szCs w:val="24"/>
        </w:rPr>
        <w:t>penting dan</w:t>
      </w:r>
      <w:r>
        <w:rPr>
          <w:rFonts w:ascii="Times New Roman" w:hAnsi="Times New Roman"/>
          <w:sz w:val="24"/>
          <w:szCs w:val="24"/>
        </w:rPr>
        <w:t xml:space="preserve"> </w:t>
      </w:r>
      <w:r w:rsidRPr="00D706C4">
        <w:rPr>
          <w:rFonts w:ascii="Times New Roman" w:hAnsi="Times New Roman"/>
          <w:sz w:val="24"/>
          <w:szCs w:val="24"/>
        </w:rPr>
        <w:t>istimewa karena bukan hanya berfungsi sebagai penambah jumlah protein konsumsi</w:t>
      </w:r>
      <w:r>
        <w:rPr>
          <w:rFonts w:ascii="Times New Roman" w:hAnsi="Times New Roman"/>
          <w:sz w:val="24"/>
          <w:szCs w:val="24"/>
        </w:rPr>
        <w:t xml:space="preserve"> </w:t>
      </w:r>
      <w:r w:rsidRPr="00D706C4">
        <w:rPr>
          <w:rFonts w:ascii="Times New Roman" w:hAnsi="Times New Roman"/>
          <w:sz w:val="24"/>
          <w:szCs w:val="24"/>
        </w:rPr>
        <w:t>tetapi juga sebagai pelengkap mutu protein dalam pola makan. Ikan lele selain</w:t>
      </w:r>
      <w:r>
        <w:rPr>
          <w:rFonts w:ascii="Times New Roman" w:hAnsi="Times New Roman"/>
          <w:sz w:val="24"/>
          <w:szCs w:val="24"/>
        </w:rPr>
        <w:t xml:space="preserve"> </w:t>
      </w:r>
      <w:r w:rsidRPr="00D706C4">
        <w:rPr>
          <w:rFonts w:ascii="Times New Roman" w:hAnsi="Times New Roman"/>
          <w:sz w:val="24"/>
          <w:szCs w:val="24"/>
        </w:rPr>
        <w:t>mengandung gizi yang penting seperti protein juga mengandung asam amino es</w:t>
      </w:r>
      <w:r>
        <w:rPr>
          <w:rFonts w:ascii="Times New Roman" w:hAnsi="Times New Roman"/>
          <w:sz w:val="24"/>
          <w:szCs w:val="24"/>
        </w:rPr>
        <w:t>s</w:t>
      </w:r>
      <w:r w:rsidRPr="00D706C4">
        <w:rPr>
          <w:rFonts w:ascii="Times New Roman" w:hAnsi="Times New Roman"/>
          <w:sz w:val="24"/>
          <w:szCs w:val="24"/>
        </w:rPr>
        <w:t>ensial</w:t>
      </w:r>
      <w:r>
        <w:rPr>
          <w:rFonts w:ascii="Times New Roman" w:hAnsi="Times New Roman"/>
          <w:sz w:val="24"/>
          <w:szCs w:val="24"/>
        </w:rPr>
        <w:t xml:space="preserve">. Komposisi gizi pada ikan lele dumbo yaitu protein 17,7 %, lemak 4,8 %, mineral 1,2 %, karbohidrat 0,3 % dan air 76 %. </w:t>
      </w:r>
    </w:p>
    <w:p w:rsidR="00B22D05" w:rsidRDefault="00B22D05" w:rsidP="00B22D05">
      <w:pPr>
        <w:spacing w:after="0" w:line="480" w:lineRule="auto"/>
        <w:ind w:firstLine="709"/>
        <w:jc w:val="both"/>
        <w:rPr>
          <w:rFonts w:ascii="Times New Roman" w:hAnsi="Times New Roman"/>
          <w:sz w:val="24"/>
          <w:szCs w:val="24"/>
        </w:rPr>
      </w:pPr>
      <w:r>
        <w:rPr>
          <w:rFonts w:ascii="Times New Roman" w:hAnsi="Times New Roman"/>
          <w:sz w:val="24"/>
          <w:szCs w:val="24"/>
        </w:rPr>
        <w:t>Ikan lele bisa dimanfaatkan sebagai olahan pangan seperti pembuatan krupuk ikan lele, abon ikan lele, dan kripik ikan lele, bahkan kepala dari ikan lele tersebut bisa diolah menjadi tepung dan dapat dimanfaatkan untuk membuat cilok.</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B22D05" w:rsidTr="00E94A72">
        <w:tc>
          <w:tcPr>
            <w:tcW w:w="7938" w:type="dxa"/>
            <w:vAlign w:val="center"/>
          </w:tcPr>
          <w:p w:rsidR="00B22D05" w:rsidRDefault="00B22D05" w:rsidP="00B370B9">
            <w:pPr>
              <w:jc w:val="center"/>
              <w:rPr>
                <w:rFonts w:ascii="Times New Roman" w:hAnsi="Times New Roman"/>
                <w:sz w:val="24"/>
                <w:szCs w:val="24"/>
              </w:rPr>
            </w:pPr>
            <w:r>
              <w:rPr>
                <w:noProof/>
                <w:lang w:val="id-ID" w:eastAsia="id-ID"/>
              </w:rPr>
              <w:drawing>
                <wp:inline distT="0" distB="0" distL="0" distR="0" wp14:anchorId="49BBBFA0" wp14:editId="42B34114">
                  <wp:extent cx="3381375" cy="1070055"/>
                  <wp:effectExtent l="0" t="0" r="0" b="0"/>
                  <wp:docPr id="243" name="Picture 243" descr="http://www.infoternak.com/wp-content/uploads/2011/06/lele-sangkur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ternak.com/wp-content/uploads/2011/06/lele-sangkuria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1070055"/>
                          </a:xfrm>
                          <a:prstGeom prst="rect">
                            <a:avLst/>
                          </a:prstGeom>
                          <a:noFill/>
                          <a:ln>
                            <a:noFill/>
                          </a:ln>
                        </pic:spPr>
                      </pic:pic>
                    </a:graphicData>
                  </a:graphic>
                </wp:inline>
              </w:drawing>
            </w:r>
          </w:p>
        </w:tc>
      </w:tr>
    </w:tbl>
    <w:p w:rsidR="00B22D05" w:rsidRPr="00B370B9" w:rsidRDefault="00B370B9" w:rsidP="00B370B9">
      <w:pPr>
        <w:pStyle w:val="Caption"/>
        <w:spacing w:after="0" w:line="480" w:lineRule="auto"/>
        <w:jc w:val="center"/>
        <w:rPr>
          <w:rFonts w:ascii="Times New Roman" w:hAnsi="Times New Roman"/>
          <w:b w:val="0"/>
          <w:color w:val="auto"/>
          <w:sz w:val="24"/>
          <w:szCs w:val="24"/>
        </w:rPr>
      </w:pPr>
      <w:bookmarkStart w:id="27" w:name="_Toc484356728"/>
      <w:r w:rsidRPr="00B370B9">
        <w:rPr>
          <w:rFonts w:ascii="Times New Roman" w:hAnsi="Times New Roman"/>
          <w:b w:val="0"/>
          <w:color w:val="auto"/>
          <w:sz w:val="24"/>
          <w:szCs w:val="24"/>
        </w:rPr>
        <w:t xml:space="preserve">Gambar </w:t>
      </w:r>
      <w:r w:rsidRPr="00B370B9">
        <w:rPr>
          <w:rFonts w:ascii="Times New Roman" w:hAnsi="Times New Roman"/>
          <w:b w:val="0"/>
          <w:color w:val="auto"/>
          <w:sz w:val="24"/>
          <w:szCs w:val="24"/>
        </w:rPr>
        <w:fldChar w:fldCharType="begin"/>
      </w:r>
      <w:r w:rsidRPr="00B370B9">
        <w:rPr>
          <w:rFonts w:ascii="Times New Roman" w:hAnsi="Times New Roman"/>
          <w:b w:val="0"/>
          <w:color w:val="auto"/>
          <w:sz w:val="24"/>
          <w:szCs w:val="24"/>
        </w:rPr>
        <w:instrText xml:space="preserve"> SEQ Gambar \* ARABIC </w:instrText>
      </w:r>
      <w:r w:rsidRPr="00B370B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w:t>
      </w:r>
      <w:r w:rsidRPr="00B370B9">
        <w:rPr>
          <w:rFonts w:ascii="Times New Roman" w:hAnsi="Times New Roman"/>
          <w:b w:val="0"/>
          <w:color w:val="auto"/>
          <w:sz w:val="24"/>
          <w:szCs w:val="24"/>
        </w:rPr>
        <w:fldChar w:fldCharType="end"/>
      </w:r>
      <w:r w:rsidRPr="00B370B9">
        <w:rPr>
          <w:rFonts w:ascii="Times New Roman" w:hAnsi="Times New Roman"/>
          <w:b w:val="0"/>
          <w:color w:val="auto"/>
          <w:sz w:val="24"/>
          <w:szCs w:val="24"/>
        </w:rPr>
        <w:t xml:space="preserve">. </w:t>
      </w:r>
      <w:r w:rsidR="00B22D05" w:rsidRPr="00B370B9">
        <w:rPr>
          <w:rFonts w:ascii="Times New Roman" w:hAnsi="Times New Roman"/>
          <w:b w:val="0"/>
          <w:color w:val="auto"/>
          <w:sz w:val="24"/>
          <w:szCs w:val="24"/>
        </w:rPr>
        <w:t>Ikan Lele Sangkuriang</w:t>
      </w:r>
      <w:bookmarkEnd w:id="27"/>
    </w:p>
    <w:p w:rsidR="00B22D05" w:rsidRPr="00B370B9" w:rsidRDefault="00B22D05" w:rsidP="00B370B9">
      <w:pPr>
        <w:pStyle w:val="Heading2"/>
        <w:spacing w:before="0" w:line="480" w:lineRule="auto"/>
        <w:jc w:val="both"/>
        <w:rPr>
          <w:rFonts w:ascii="Times New Roman" w:hAnsi="Times New Roman" w:cs="Times New Roman"/>
          <w:color w:val="auto"/>
          <w:sz w:val="24"/>
        </w:rPr>
      </w:pPr>
      <w:bookmarkStart w:id="28" w:name="_Toc484356302"/>
      <w:r w:rsidRPr="00B370B9">
        <w:rPr>
          <w:rFonts w:ascii="Times New Roman" w:hAnsi="Times New Roman" w:cs="Times New Roman"/>
          <w:color w:val="auto"/>
          <w:sz w:val="24"/>
        </w:rPr>
        <w:t>Beras Ketan Putih (Oryza sativa L. var glutinosa)</w:t>
      </w:r>
      <w:bookmarkEnd w:id="28"/>
      <w:r w:rsidRPr="00B370B9">
        <w:rPr>
          <w:rFonts w:ascii="Times New Roman" w:hAnsi="Times New Roman" w:cs="Times New Roman"/>
          <w:color w:val="auto"/>
          <w:sz w:val="24"/>
        </w:rPr>
        <w:t xml:space="preserve"> </w:t>
      </w:r>
    </w:p>
    <w:p w:rsidR="00B22D05" w:rsidRDefault="00B22D05" w:rsidP="00B370B9">
      <w:pPr>
        <w:spacing w:after="0" w:line="480" w:lineRule="auto"/>
        <w:ind w:firstLine="567"/>
        <w:jc w:val="both"/>
        <w:rPr>
          <w:rFonts w:ascii="Times New Roman" w:hAnsi="Times New Roman"/>
          <w:sz w:val="24"/>
          <w:szCs w:val="24"/>
        </w:rPr>
      </w:pPr>
      <w:r w:rsidRPr="002F445D">
        <w:rPr>
          <w:rFonts w:ascii="Times New Roman" w:hAnsi="Times New Roman"/>
          <w:sz w:val="24"/>
          <w:szCs w:val="24"/>
        </w:rPr>
        <w:t>Beras ketan merupakan salah satu jenis bahan pangan yang dikonsumsi oleh sebagian masyarakat Indonesia. Beras ini dap</w:t>
      </w:r>
      <w:r>
        <w:rPr>
          <w:rFonts w:ascii="Times New Roman" w:hAnsi="Times New Roman"/>
          <w:sz w:val="24"/>
          <w:szCs w:val="24"/>
        </w:rPr>
        <w:t xml:space="preserve">at dikonsumsi sebagai nasi atau </w:t>
      </w:r>
      <w:r w:rsidRPr="002F445D">
        <w:rPr>
          <w:rFonts w:ascii="Times New Roman" w:hAnsi="Times New Roman"/>
          <w:sz w:val="24"/>
          <w:szCs w:val="24"/>
        </w:rPr>
        <w:t xml:space="preserve">diolah menjadi tepung untuk aneka kue. Ketan membantu pembentukan sel darah </w:t>
      </w:r>
      <w:r w:rsidRPr="002F445D">
        <w:rPr>
          <w:rFonts w:ascii="Times New Roman" w:hAnsi="Times New Roman"/>
          <w:sz w:val="24"/>
          <w:szCs w:val="24"/>
        </w:rPr>
        <w:lastRenderedPageBreak/>
        <w:t>merah sekaligus meningkatkan daya tahan tubuh terhadap beberapa penyakit karena ketan memiliki kandungan zat besi hingga 15,52 ppm, sehingga berkhasiat untuk tubuh. Khasiatnya memperbaiki ker</w:t>
      </w:r>
      <w:r>
        <w:rPr>
          <w:rFonts w:ascii="Times New Roman" w:hAnsi="Times New Roman"/>
          <w:sz w:val="24"/>
          <w:szCs w:val="24"/>
        </w:rPr>
        <w:t xml:space="preserve">usakan sel hati (hepatitis dan chirosis), </w:t>
      </w:r>
      <w:r w:rsidRPr="002F445D">
        <w:rPr>
          <w:rFonts w:ascii="Times New Roman" w:hAnsi="Times New Roman"/>
          <w:sz w:val="24"/>
          <w:szCs w:val="24"/>
        </w:rPr>
        <w:t>mencegah gangguan fungsi ginj</w:t>
      </w:r>
      <w:r>
        <w:rPr>
          <w:rFonts w:ascii="Times New Roman" w:hAnsi="Times New Roman"/>
          <w:sz w:val="24"/>
          <w:szCs w:val="24"/>
        </w:rPr>
        <w:t xml:space="preserve">al, mencegah kanker dan tumor, </w:t>
      </w:r>
      <w:r w:rsidRPr="002F445D">
        <w:rPr>
          <w:rFonts w:ascii="Times New Roman" w:hAnsi="Times New Roman"/>
          <w:sz w:val="24"/>
          <w:szCs w:val="24"/>
        </w:rPr>
        <w:t>memperlambat penuaan, berfungsi sebagai antioksidan, membersihkan kolesterol dalam darah</w:t>
      </w:r>
      <w:r>
        <w:rPr>
          <w:rFonts w:ascii="Times New Roman" w:hAnsi="Times New Roman"/>
          <w:sz w:val="24"/>
          <w:szCs w:val="24"/>
        </w:rPr>
        <w:t>.</w:t>
      </w:r>
    </w:p>
    <w:p w:rsidR="00B22D05" w:rsidRDefault="00B22D05" w:rsidP="00B370B9">
      <w:pPr>
        <w:spacing w:after="0" w:line="480" w:lineRule="auto"/>
        <w:ind w:firstLine="567"/>
        <w:jc w:val="both"/>
        <w:rPr>
          <w:rFonts w:ascii="Times New Roman" w:hAnsi="Times New Roman"/>
          <w:sz w:val="24"/>
          <w:szCs w:val="24"/>
        </w:rPr>
      </w:pPr>
      <w:r w:rsidRPr="002F445D">
        <w:rPr>
          <w:rFonts w:ascii="Times New Roman" w:hAnsi="Times New Roman"/>
          <w:sz w:val="24"/>
          <w:szCs w:val="24"/>
        </w:rPr>
        <w:t>Beras ketan putih berwarna putih tidak transparan, karena hampir seluruh patinya merupakan amilopektin, beras ketan hitam disebabkan aleuron dan endosperm memproduksi antosianin den</w:t>
      </w:r>
      <w:r>
        <w:rPr>
          <w:rFonts w:ascii="Times New Roman" w:hAnsi="Times New Roman"/>
          <w:sz w:val="24"/>
          <w:szCs w:val="24"/>
        </w:rPr>
        <w:t xml:space="preserve">gan intensitas tinggi sehingga </w:t>
      </w:r>
      <w:r w:rsidRPr="002F445D">
        <w:rPr>
          <w:rFonts w:ascii="Times New Roman" w:hAnsi="Times New Roman"/>
          <w:sz w:val="24"/>
          <w:szCs w:val="24"/>
        </w:rPr>
        <w:t xml:space="preserve">berwarna ungu pekat mendekati hitam sedangkan, beras merah aleuronnya mengandung gen yang memproduksi antosianin yang merupakan sumber warna merah atau ungu (Santika dan Rozakurniati, 2010). </w:t>
      </w:r>
    </w:p>
    <w:p w:rsidR="00B22D05" w:rsidRDefault="00B22D05" w:rsidP="00B370B9">
      <w:pPr>
        <w:spacing w:after="0" w:line="480" w:lineRule="auto"/>
        <w:ind w:firstLine="567"/>
        <w:jc w:val="both"/>
        <w:rPr>
          <w:rFonts w:ascii="Times New Roman" w:hAnsi="Times New Roman"/>
          <w:sz w:val="24"/>
          <w:szCs w:val="24"/>
        </w:rPr>
      </w:pPr>
      <w:r w:rsidRPr="002F445D">
        <w:rPr>
          <w:rFonts w:ascii="Times New Roman" w:hAnsi="Times New Roman"/>
          <w:sz w:val="24"/>
          <w:szCs w:val="24"/>
        </w:rPr>
        <w:t>Golongan padi biasa tidak memiliki zat perekat pada permukaan be</w:t>
      </w:r>
      <w:r>
        <w:rPr>
          <w:rFonts w:ascii="Times New Roman" w:hAnsi="Times New Roman"/>
          <w:sz w:val="24"/>
          <w:szCs w:val="24"/>
        </w:rPr>
        <w:t xml:space="preserve">rasnya, sehingga warnanya agak </w:t>
      </w:r>
      <w:r w:rsidRPr="002F445D">
        <w:rPr>
          <w:rFonts w:ascii="Times New Roman" w:hAnsi="Times New Roman"/>
          <w:sz w:val="24"/>
          <w:szCs w:val="24"/>
        </w:rPr>
        <w:t>transparan. Sedangkan pada golongan padi ketan, warnanya tidak transparan karena pada permukaan berasnya terdapat za</w:t>
      </w:r>
      <w:r>
        <w:rPr>
          <w:rFonts w:ascii="Times New Roman" w:hAnsi="Times New Roman"/>
          <w:sz w:val="24"/>
          <w:szCs w:val="24"/>
        </w:rPr>
        <w:t xml:space="preserve">t perekat. Beras ketan seluruh </w:t>
      </w:r>
      <w:r w:rsidRPr="002F445D">
        <w:rPr>
          <w:rFonts w:ascii="Times New Roman" w:hAnsi="Times New Roman"/>
          <w:sz w:val="24"/>
          <w:szCs w:val="24"/>
        </w:rPr>
        <w:t>bagian butirnya mengapur atau kelam, tetapi</w:t>
      </w:r>
      <w:r>
        <w:rPr>
          <w:rFonts w:ascii="Times New Roman" w:hAnsi="Times New Roman"/>
          <w:sz w:val="24"/>
          <w:szCs w:val="24"/>
        </w:rPr>
        <w:t xml:space="preserve"> kekerasan butirnya sama dengan </w:t>
      </w:r>
      <w:r w:rsidRPr="002F445D">
        <w:rPr>
          <w:rFonts w:ascii="Times New Roman" w:hAnsi="Times New Roman"/>
          <w:sz w:val="24"/>
          <w:szCs w:val="24"/>
        </w:rPr>
        <w:t xml:space="preserve">beras bukan ketan </w:t>
      </w:r>
      <w:r>
        <w:rPr>
          <w:rFonts w:ascii="Times New Roman" w:hAnsi="Times New Roman"/>
          <w:sz w:val="24"/>
          <w:szCs w:val="24"/>
        </w:rPr>
        <w:t>(Damardjati dan Purwani, 1991).</w:t>
      </w:r>
    </w:p>
    <w:p w:rsidR="00B370B9" w:rsidRDefault="00B22D05" w:rsidP="00E94A72">
      <w:pPr>
        <w:spacing w:after="0" w:line="480" w:lineRule="auto"/>
        <w:ind w:firstLine="567"/>
        <w:jc w:val="both"/>
        <w:rPr>
          <w:rFonts w:ascii="Times New Roman" w:hAnsi="Times New Roman"/>
          <w:sz w:val="24"/>
          <w:szCs w:val="24"/>
        </w:rPr>
      </w:pPr>
      <w:r w:rsidRPr="002F445D">
        <w:rPr>
          <w:rFonts w:ascii="Times New Roman" w:hAnsi="Times New Roman"/>
          <w:sz w:val="24"/>
          <w:szCs w:val="24"/>
        </w:rPr>
        <w:t>Data pada tahun 2013 menyebutkan bahw</w:t>
      </w:r>
      <w:r>
        <w:rPr>
          <w:rFonts w:ascii="Times New Roman" w:hAnsi="Times New Roman"/>
          <w:sz w:val="24"/>
          <w:szCs w:val="24"/>
        </w:rPr>
        <w:t xml:space="preserve">a impor beras ketan mencapai </w:t>
      </w:r>
      <w:r w:rsidRPr="002F445D">
        <w:rPr>
          <w:rFonts w:ascii="Times New Roman" w:hAnsi="Times New Roman"/>
          <w:sz w:val="24"/>
          <w:szCs w:val="24"/>
        </w:rPr>
        <w:t>120.000 ton, beras ketan diimpor dari Thailand dan Vietnam, sedangkan sentra produksi beras ketan di Indonesia hanya ada di tiga daerah seperti di Subang, Jawa Tenga</w:t>
      </w:r>
      <w:r>
        <w:rPr>
          <w:rFonts w:ascii="Times New Roman" w:hAnsi="Times New Roman"/>
          <w:sz w:val="24"/>
          <w:szCs w:val="24"/>
        </w:rPr>
        <w:t xml:space="preserve">h dan Jawa Timur. </w:t>
      </w:r>
      <w:r w:rsidRPr="002F445D">
        <w:rPr>
          <w:rFonts w:ascii="Times New Roman" w:hAnsi="Times New Roman"/>
          <w:sz w:val="24"/>
          <w:szCs w:val="24"/>
        </w:rPr>
        <w:t>Varietas yang biasa ditanam adalah varietas ciasem, IR65, lusi, ketonggo d</w:t>
      </w:r>
      <w:r w:rsidR="00E94A72">
        <w:rPr>
          <w:rFonts w:ascii="Times New Roman" w:hAnsi="Times New Roman"/>
          <w:sz w:val="24"/>
          <w:szCs w:val="24"/>
        </w:rPr>
        <w:t>an setail.</w:t>
      </w:r>
    </w:p>
    <w:p w:rsidR="00EF61E0" w:rsidRDefault="00EF61E0" w:rsidP="00E94A72">
      <w:pPr>
        <w:spacing w:after="0" w:line="480" w:lineRule="auto"/>
        <w:ind w:firstLine="567"/>
        <w:jc w:val="both"/>
        <w:rPr>
          <w:rFonts w:ascii="Times New Roman" w:hAnsi="Times New Roman"/>
          <w:sz w:val="24"/>
          <w:szCs w:val="24"/>
        </w:rPr>
      </w:pPr>
    </w:p>
    <w:p w:rsidR="00B22D05" w:rsidRPr="00E1085F" w:rsidRDefault="00B22D05" w:rsidP="00B370B9">
      <w:pPr>
        <w:spacing w:after="0" w:line="480" w:lineRule="auto"/>
        <w:ind w:firstLine="567"/>
        <w:jc w:val="both"/>
        <w:rPr>
          <w:rFonts w:ascii="Times New Roman" w:hAnsi="Times New Roman"/>
          <w:sz w:val="24"/>
          <w:szCs w:val="24"/>
        </w:rPr>
      </w:pPr>
      <w:r w:rsidRPr="00E1085F">
        <w:rPr>
          <w:rFonts w:ascii="Times New Roman" w:hAnsi="Times New Roman"/>
          <w:sz w:val="24"/>
          <w:szCs w:val="24"/>
        </w:rPr>
        <w:lastRenderedPageBreak/>
        <w:t xml:space="preserve">Menurut </w:t>
      </w:r>
      <w:r w:rsidRPr="00E1085F">
        <w:rPr>
          <w:rFonts w:ascii="Times New Roman" w:hAnsi="Times New Roman"/>
          <w:i/>
          <w:sz w:val="24"/>
          <w:szCs w:val="24"/>
        </w:rPr>
        <w:t>Van Steenis</w:t>
      </w:r>
      <w:r>
        <w:rPr>
          <w:rFonts w:ascii="Times New Roman" w:hAnsi="Times New Roman"/>
          <w:sz w:val="24"/>
          <w:szCs w:val="24"/>
        </w:rPr>
        <w:t xml:space="preserve"> (2003</w:t>
      </w:r>
      <w:r w:rsidRPr="00E1085F">
        <w:rPr>
          <w:rFonts w:ascii="Times New Roman" w:hAnsi="Times New Roman"/>
          <w:sz w:val="24"/>
          <w:szCs w:val="24"/>
        </w:rPr>
        <w:t xml:space="preserve">), ketan adalah sejenis beras yang diklasifikasikan sebagai berikut: </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Divisio </w:t>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Spermatophyta</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Kelas </w:t>
      </w:r>
      <w:r>
        <w:rPr>
          <w:rFonts w:ascii="Times New Roman" w:hAnsi="Times New Roman"/>
          <w:sz w:val="24"/>
          <w:szCs w:val="24"/>
        </w:rPr>
        <w:tab/>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Angiospermae</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Ordo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Graminales</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Famili </w:t>
      </w:r>
      <w:r>
        <w:rPr>
          <w:rFonts w:ascii="Times New Roman" w:hAnsi="Times New Roman"/>
          <w:sz w:val="24"/>
          <w:szCs w:val="24"/>
        </w:rPr>
        <w:tab/>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Graminea</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Genus </w:t>
      </w:r>
      <w:r>
        <w:rPr>
          <w:rFonts w:ascii="Times New Roman" w:hAnsi="Times New Roman"/>
          <w:sz w:val="24"/>
          <w:szCs w:val="24"/>
        </w:rPr>
        <w:tab/>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Oryza</w:t>
      </w:r>
    </w:p>
    <w:p w:rsidR="00B22D05" w:rsidRPr="00E1085F"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Spesis </w:t>
      </w:r>
      <w:r>
        <w:rPr>
          <w:rFonts w:ascii="Times New Roman" w:hAnsi="Times New Roman"/>
          <w:sz w:val="24"/>
          <w:szCs w:val="24"/>
        </w:rPr>
        <w:tab/>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i/>
          <w:sz w:val="24"/>
          <w:szCs w:val="24"/>
        </w:rPr>
        <w:t>Oryza sativa L.</w:t>
      </w:r>
    </w:p>
    <w:p w:rsidR="00B22D05" w:rsidRPr="00360625" w:rsidRDefault="00B22D05" w:rsidP="00B22D05">
      <w:pPr>
        <w:tabs>
          <w:tab w:val="left" w:pos="567"/>
        </w:tabs>
        <w:spacing w:after="0" w:line="480" w:lineRule="auto"/>
        <w:jc w:val="both"/>
        <w:rPr>
          <w:rFonts w:ascii="Times New Roman" w:hAnsi="Times New Roman"/>
          <w:sz w:val="24"/>
          <w:szCs w:val="24"/>
        </w:rPr>
      </w:pPr>
      <w:r w:rsidRPr="00E1085F">
        <w:rPr>
          <w:rFonts w:ascii="Times New Roman" w:hAnsi="Times New Roman"/>
          <w:sz w:val="24"/>
          <w:szCs w:val="24"/>
        </w:rPr>
        <w:t xml:space="preserve">Varietas </w:t>
      </w:r>
      <w:r>
        <w:rPr>
          <w:rFonts w:ascii="Times New Roman" w:hAnsi="Times New Roman"/>
          <w:sz w:val="24"/>
          <w:szCs w:val="24"/>
        </w:rPr>
        <w:tab/>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i/>
          <w:sz w:val="24"/>
          <w:szCs w:val="24"/>
        </w:rPr>
        <w:t>Oryza sativa glutinosa</w:t>
      </w:r>
    </w:p>
    <w:p w:rsidR="00EF61E0" w:rsidRDefault="00B22D05" w:rsidP="00EF61E0">
      <w:pPr>
        <w:spacing w:after="0" w:line="480" w:lineRule="auto"/>
        <w:ind w:firstLine="567"/>
        <w:jc w:val="both"/>
        <w:rPr>
          <w:rFonts w:ascii="Times New Roman" w:hAnsi="Times New Roman"/>
          <w:sz w:val="24"/>
          <w:szCs w:val="24"/>
        </w:rPr>
      </w:pPr>
      <w:r w:rsidRPr="00E1085F">
        <w:rPr>
          <w:rFonts w:ascii="Times New Roman" w:hAnsi="Times New Roman"/>
          <w:sz w:val="24"/>
          <w:szCs w:val="24"/>
        </w:rPr>
        <w:t xml:space="preserve">Ketan putih merupakan salah satu varietas padi yang termasuk dalam famili </w:t>
      </w:r>
      <w:r w:rsidRPr="00E1085F">
        <w:rPr>
          <w:rFonts w:ascii="Times New Roman" w:hAnsi="Times New Roman"/>
          <w:i/>
          <w:sz w:val="24"/>
          <w:szCs w:val="24"/>
        </w:rPr>
        <w:t>Graminae</w:t>
      </w:r>
      <w:r w:rsidRPr="00E1085F">
        <w:rPr>
          <w:rFonts w:ascii="Times New Roman" w:hAnsi="Times New Roman"/>
          <w:sz w:val="24"/>
          <w:szCs w:val="24"/>
        </w:rPr>
        <w:t>.</w:t>
      </w:r>
      <w:r>
        <w:rPr>
          <w:rFonts w:ascii="Times New Roman" w:hAnsi="Times New Roman"/>
          <w:sz w:val="24"/>
          <w:szCs w:val="24"/>
        </w:rPr>
        <w:t xml:space="preserve"> </w:t>
      </w:r>
      <w:r w:rsidRPr="00E1085F">
        <w:rPr>
          <w:rFonts w:ascii="Times New Roman" w:hAnsi="Times New Roman"/>
          <w:sz w:val="24"/>
          <w:szCs w:val="24"/>
        </w:rPr>
        <w:t>Butir beras sebagian besar terdiri dari zat pati (sekitar 80-85%)</w:t>
      </w:r>
      <w:r>
        <w:rPr>
          <w:rFonts w:ascii="Times New Roman" w:hAnsi="Times New Roman"/>
          <w:sz w:val="24"/>
          <w:szCs w:val="24"/>
        </w:rPr>
        <w:t xml:space="preserve"> </w:t>
      </w:r>
      <w:r w:rsidRPr="00E1085F">
        <w:rPr>
          <w:rFonts w:ascii="Times New Roman" w:hAnsi="Times New Roman"/>
          <w:sz w:val="24"/>
          <w:szCs w:val="24"/>
        </w:rPr>
        <w:t>yang terdapat dalam endosperma yang tersusun oleh granula-granula pati yang berukuran 3-10 milimikron.</w:t>
      </w:r>
      <w:r>
        <w:rPr>
          <w:rFonts w:ascii="Times New Roman" w:hAnsi="Times New Roman"/>
          <w:sz w:val="24"/>
          <w:szCs w:val="24"/>
        </w:rPr>
        <w:t xml:space="preserve"> </w:t>
      </w:r>
      <w:r w:rsidRPr="00E1085F">
        <w:rPr>
          <w:rFonts w:ascii="Times New Roman" w:hAnsi="Times New Roman"/>
          <w:sz w:val="24"/>
          <w:szCs w:val="24"/>
        </w:rPr>
        <w:t>Beras ketan juga mengandung vitamin (terutama pada bagian aleuron), mineral dan air. Komposisi kimiawi Beras Ketan Putih terdiri dari Karbohidrat 79,4% ; Protein 6,7% ; Lemak 0,7% ; Ca 0,012% ; Fe 0,008% ; P 0,148% ; Vit B 0,0002% dan Air 12.</w:t>
      </w:r>
      <w:r>
        <w:rPr>
          <w:rFonts w:ascii="Times New Roman" w:hAnsi="Times New Roman"/>
          <w:sz w:val="24"/>
          <w:szCs w:val="24"/>
        </w:rPr>
        <w:t xml:space="preserve"> </w:t>
      </w:r>
      <w:r w:rsidRPr="00E1085F">
        <w:rPr>
          <w:rFonts w:ascii="Times New Roman" w:hAnsi="Times New Roman"/>
          <w:sz w:val="24"/>
          <w:szCs w:val="24"/>
        </w:rPr>
        <w:t>Dari komposisi kimiawinya diketahui bahwa karbohidrat penyusun utama beras ketan adalah pati.</w:t>
      </w:r>
      <w:r>
        <w:rPr>
          <w:rFonts w:ascii="Times New Roman" w:hAnsi="Times New Roman"/>
          <w:sz w:val="24"/>
          <w:szCs w:val="24"/>
        </w:rPr>
        <w:t xml:space="preserve"> Ketan</w:t>
      </w:r>
      <w:r w:rsidRPr="00E1085F">
        <w:rPr>
          <w:rFonts w:ascii="Times New Roman" w:hAnsi="Times New Roman"/>
          <w:sz w:val="24"/>
          <w:szCs w:val="24"/>
        </w:rPr>
        <w:t xml:space="preserve"> baik </w:t>
      </w:r>
      <w:r>
        <w:rPr>
          <w:rFonts w:ascii="Times New Roman" w:hAnsi="Times New Roman"/>
          <w:sz w:val="24"/>
          <w:szCs w:val="24"/>
        </w:rPr>
        <w:t xml:space="preserve">yang putih maupun merah atau </w:t>
      </w:r>
      <w:r w:rsidRPr="00E1085F">
        <w:rPr>
          <w:rFonts w:ascii="Times New Roman" w:hAnsi="Times New Roman"/>
          <w:sz w:val="24"/>
          <w:szCs w:val="24"/>
        </w:rPr>
        <w:t>hita</w:t>
      </w:r>
      <w:r>
        <w:rPr>
          <w:rFonts w:ascii="Times New Roman" w:hAnsi="Times New Roman"/>
          <w:sz w:val="24"/>
          <w:szCs w:val="24"/>
        </w:rPr>
        <w:t>m, sudah dikenal sejak dulu. Pat</w:t>
      </w:r>
      <w:r w:rsidRPr="00E1085F">
        <w:rPr>
          <w:rFonts w:ascii="Times New Roman" w:hAnsi="Times New Roman"/>
          <w:sz w:val="24"/>
          <w:szCs w:val="24"/>
        </w:rPr>
        <w:t>i ketan memiliki kadar amilosa di bawah 1% pada pati berasnya. Patinya didominasi oleh amilopektin, sehingga jika ditan</w:t>
      </w:r>
      <w:r>
        <w:rPr>
          <w:rFonts w:ascii="Times New Roman" w:hAnsi="Times New Roman"/>
          <w:sz w:val="24"/>
          <w:szCs w:val="24"/>
        </w:rPr>
        <w:t>ak sangat lekat (Winarno, 1984).</w:t>
      </w:r>
    </w:p>
    <w:p w:rsidR="00E94A72" w:rsidRDefault="00B22D05" w:rsidP="00EF61E0">
      <w:pPr>
        <w:spacing w:after="0" w:line="480" w:lineRule="auto"/>
        <w:ind w:firstLine="567"/>
        <w:jc w:val="both"/>
        <w:rPr>
          <w:rFonts w:ascii="Times New Roman" w:hAnsi="Times New Roman"/>
          <w:sz w:val="24"/>
          <w:szCs w:val="24"/>
        </w:rPr>
      </w:pPr>
      <w:r w:rsidRPr="00CF6282">
        <w:rPr>
          <w:rFonts w:ascii="Times New Roman" w:hAnsi="Times New Roman"/>
          <w:sz w:val="24"/>
          <w:szCs w:val="24"/>
        </w:rPr>
        <w:t xml:space="preserve">Perbandingan amilosa dan amilopektin bersifat khas pada </w:t>
      </w:r>
      <w:r>
        <w:rPr>
          <w:rFonts w:ascii="Times New Roman" w:hAnsi="Times New Roman"/>
          <w:sz w:val="24"/>
          <w:szCs w:val="24"/>
        </w:rPr>
        <w:t xml:space="preserve">berbagai varietas beras. </w:t>
      </w:r>
      <w:r w:rsidRPr="00CF6282">
        <w:rPr>
          <w:rFonts w:ascii="Times New Roman" w:hAnsi="Times New Roman"/>
          <w:sz w:val="24"/>
          <w:szCs w:val="24"/>
        </w:rPr>
        <w:t xml:space="preserve">Komposisi amilosa dan amilopektin tersebut akan menentukan kelikatan tekstur dan penampakan nasi yang dihasilkan. Pada beras pera lebih tinggi </w:t>
      </w:r>
      <w:r w:rsidRPr="00CF6282">
        <w:rPr>
          <w:rFonts w:ascii="Times New Roman" w:hAnsi="Times New Roman"/>
          <w:sz w:val="24"/>
          <w:szCs w:val="24"/>
        </w:rPr>
        <w:lastRenderedPageBreak/>
        <w:t>kandungan amilopektinnya dibandingkan dengan beras pulen yang lebih t</w:t>
      </w:r>
      <w:r>
        <w:rPr>
          <w:rFonts w:ascii="Times New Roman" w:hAnsi="Times New Roman"/>
          <w:sz w:val="24"/>
          <w:szCs w:val="24"/>
        </w:rPr>
        <w:t xml:space="preserve">inggi kandungan amilopektinnya. </w:t>
      </w:r>
      <w:r w:rsidRPr="00CF6282">
        <w:rPr>
          <w:rFonts w:ascii="Times New Roman" w:hAnsi="Times New Roman"/>
          <w:sz w:val="24"/>
          <w:szCs w:val="24"/>
        </w:rPr>
        <w:t>Sedangkan beras keta</w:t>
      </w:r>
      <w:r>
        <w:rPr>
          <w:rFonts w:ascii="Times New Roman" w:hAnsi="Times New Roman"/>
          <w:sz w:val="24"/>
          <w:szCs w:val="24"/>
        </w:rPr>
        <w:t>n lebih tinggi lagi kandungan</w:t>
      </w:r>
      <w:r w:rsidRPr="00CF6282">
        <w:rPr>
          <w:rFonts w:ascii="Times New Roman" w:hAnsi="Times New Roman"/>
          <w:sz w:val="24"/>
          <w:szCs w:val="24"/>
        </w:rPr>
        <w:t xml:space="preserve"> amilopektinnya. Pada molekul amilosa dan amilopketin terdapat homopolimer glukosa dengan ikatan alpha glikosidik atau disebut juga </w:t>
      </w:r>
      <w:r>
        <w:rPr>
          <w:rFonts w:ascii="Times New Roman" w:hAnsi="Times New Roman"/>
          <w:sz w:val="24"/>
          <w:szCs w:val="24"/>
        </w:rPr>
        <w:t xml:space="preserve">dengan pati. </w:t>
      </w:r>
      <w:r w:rsidRPr="00CF6282">
        <w:rPr>
          <w:rFonts w:ascii="Times New Roman" w:hAnsi="Times New Roman"/>
          <w:sz w:val="24"/>
          <w:szCs w:val="24"/>
        </w:rPr>
        <w:t>Pati pada bahan pangan bera</w:t>
      </w:r>
      <w:r>
        <w:rPr>
          <w:rFonts w:ascii="Times New Roman" w:hAnsi="Times New Roman"/>
          <w:sz w:val="24"/>
          <w:szCs w:val="24"/>
        </w:rPr>
        <w:t>da di dalam granula pati, g</w:t>
      </w:r>
      <w:r w:rsidRPr="00CF6282">
        <w:rPr>
          <w:rFonts w:ascii="Times New Roman" w:hAnsi="Times New Roman"/>
          <w:sz w:val="24"/>
          <w:szCs w:val="24"/>
        </w:rPr>
        <w:t>ranula pati tersebut bentuk dan ukurannya berbeda-beda tergantung</w:t>
      </w:r>
      <w:r>
        <w:rPr>
          <w:rFonts w:ascii="Times New Roman" w:hAnsi="Times New Roman"/>
          <w:sz w:val="24"/>
          <w:szCs w:val="24"/>
        </w:rPr>
        <w:t xml:space="preserve"> dari sumber pati.</w:t>
      </w:r>
    </w:p>
    <w:p w:rsidR="00B22D05" w:rsidRPr="00B370B9" w:rsidRDefault="00B370B9" w:rsidP="00B370B9">
      <w:pPr>
        <w:pStyle w:val="Caption"/>
        <w:spacing w:after="0" w:line="276" w:lineRule="auto"/>
        <w:jc w:val="center"/>
        <w:rPr>
          <w:rFonts w:ascii="Times New Roman" w:hAnsi="Times New Roman"/>
          <w:b w:val="0"/>
          <w:color w:val="auto"/>
          <w:sz w:val="24"/>
          <w:szCs w:val="24"/>
        </w:rPr>
      </w:pPr>
      <w:bookmarkStart w:id="29" w:name="_Toc484356336"/>
      <w:r w:rsidRPr="00B370B9">
        <w:rPr>
          <w:rFonts w:ascii="Times New Roman" w:hAnsi="Times New Roman"/>
          <w:b w:val="0"/>
          <w:color w:val="auto"/>
          <w:sz w:val="24"/>
          <w:szCs w:val="24"/>
        </w:rPr>
        <w:t xml:space="preserve">Tabel </w:t>
      </w:r>
      <w:r w:rsidRPr="00B370B9">
        <w:rPr>
          <w:rFonts w:ascii="Times New Roman" w:hAnsi="Times New Roman"/>
          <w:b w:val="0"/>
          <w:color w:val="auto"/>
          <w:sz w:val="24"/>
          <w:szCs w:val="24"/>
        </w:rPr>
        <w:fldChar w:fldCharType="begin"/>
      </w:r>
      <w:r w:rsidRPr="00B370B9">
        <w:rPr>
          <w:rFonts w:ascii="Times New Roman" w:hAnsi="Times New Roman"/>
          <w:b w:val="0"/>
          <w:color w:val="auto"/>
          <w:sz w:val="24"/>
          <w:szCs w:val="24"/>
        </w:rPr>
        <w:instrText xml:space="preserve"> SEQ Tabel \* ARABIC </w:instrText>
      </w:r>
      <w:r w:rsidRPr="00B370B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w:t>
      </w:r>
      <w:r w:rsidRPr="00B370B9">
        <w:rPr>
          <w:rFonts w:ascii="Times New Roman" w:hAnsi="Times New Roman"/>
          <w:b w:val="0"/>
          <w:color w:val="auto"/>
          <w:sz w:val="24"/>
          <w:szCs w:val="24"/>
        </w:rPr>
        <w:fldChar w:fldCharType="end"/>
      </w:r>
      <w:r w:rsidRPr="00B370B9">
        <w:rPr>
          <w:rFonts w:ascii="Times New Roman" w:hAnsi="Times New Roman"/>
          <w:b w:val="0"/>
          <w:color w:val="auto"/>
          <w:sz w:val="24"/>
          <w:szCs w:val="24"/>
        </w:rPr>
        <w:t xml:space="preserve">. </w:t>
      </w:r>
      <w:r w:rsidR="00B22D05" w:rsidRPr="00B370B9">
        <w:rPr>
          <w:rFonts w:ascii="Times New Roman" w:hAnsi="Times New Roman"/>
          <w:b w:val="0"/>
          <w:color w:val="auto"/>
          <w:sz w:val="24"/>
          <w:szCs w:val="24"/>
        </w:rPr>
        <w:t>Komposisi Kimia Beras Ketan Putih dalam 100 gram Bahan</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Komponen</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Jumlah</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Kalori (Kal)</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362,000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Protein (gr)</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6,70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Lemak (gr)</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0,70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Karbohidrat (gr)</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79,40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Kalsium (mg)</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12,00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Besi (mg)</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0,80</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Vtamin B1 (mg)</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0,16</w:t>
            </w:r>
          </w:p>
        </w:tc>
      </w:tr>
      <w:tr w:rsidR="00B22D05" w:rsidTr="00E94A72">
        <w:trPr>
          <w:jc w:val="center"/>
        </w:trPr>
        <w:tc>
          <w:tcPr>
            <w:tcW w:w="3968"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Air (gr)</w:t>
            </w:r>
          </w:p>
        </w:tc>
        <w:tc>
          <w:tcPr>
            <w:tcW w:w="3970" w:type="dxa"/>
          </w:tcPr>
          <w:p w:rsidR="00B22D05" w:rsidRDefault="00B22D05" w:rsidP="00EF61E0">
            <w:pPr>
              <w:tabs>
                <w:tab w:val="left" w:pos="567"/>
              </w:tabs>
              <w:spacing w:after="0"/>
              <w:jc w:val="center"/>
              <w:rPr>
                <w:rFonts w:ascii="Times New Roman" w:hAnsi="Times New Roman"/>
                <w:sz w:val="24"/>
                <w:szCs w:val="24"/>
              </w:rPr>
            </w:pPr>
            <w:r>
              <w:rPr>
                <w:rFonts w:ascii="Times New Roman" w:hAnsi="Times New Roman"/>
                <w:sz w:val="24"/>
                <w:szCs w:val="24"/>
              </w:rPr>
              <w:t>12,00</w:t>
            </w:r>
          </w:p>
        </w:tc>
      </w:tr>
    </w:tbl>
    <w:p w:rsidR="00B22D05" w:rsidRDefault="00B22D05" w:rsidP="00B22D05">
      <w:pPr>
        <w:tabs>
          <w:tab w:val="left" w:pos="567"/>
        </w:tabs>
        <w:spacing w:after="0" w:line="480" w:lineRule="auto"/>
        <w:jc w:val="both"/>
        <w:rPr>
          <w:rFonts w:ascii="Times New Roman" w:hAnsi="Times New Roman"/>
          <w:sz w:val="24"/>
          <w:szCs w:val="24"/>
        </w:rPr>
      </w:pPr>
      <w:r>
        <w:rPr>
          <w:rFonts w:ascii="Times New Roman" w:hAnsi="Times New Roman"/>
          <w:sz w:val="24"/>
          <w:szCs w:val="24"/>
        </w:rPr>
        <w:t>(Sumber : Direktorat Gizi, 1981)</w:t>
      </w:r>
      <w:r w:rsidRPr="00D51FEA">
        <w:rPr>
          <w:rFonts w:ascii="Times New Roman" w:hAnsi="Times New Roman"/>
          <w:noProof/>
          <w:sz w:val="24"/>
          <w:szCs w:val="24"/>
        </w:rPr>
        <w:t xml:space="preserve"> </w:t>
      </w:r>
    </w:p>
    <w:p w:rsidR="00B22D05" w:rsidRDefault="00B22D05" w:rsidP="00F124C9">
      <w:pPr>
        <w:tabs>
          <w:tab w:val="left" w:pos="567"/>
        </w:tabs>
        <w:spacing w:after="0" w:line="480" w:lineRule="auto"/>
        <w:ind w:firstLine="567"/>
        <w:jc w:val="both"/>
        <w:rPr>
          <w:rFonts w:ascii="Times New Roman" w:hAnsi="Times New Roman"/>
          <w:sz w:val="24"/>
          <w:szCs w:val="24"/>
        </w:rPr>
      </w:pPr>
      <w:r w:rsidRPr="00CF6282">
        <w:rPr>
          <w:rFonts w:ascii="Times New Roman" w:hAnsi="Times New Roman"/>
          <w:sz w:val="24"/>
          <w:szCs w:val="24"/>
        </w:rPr>
        <w:t>Granula pati yang berasal dari serealia ukurannya lebih besar daripada granula dari umbi.</w:t>
      </w:r>
      <w:r>
        <w:rPr>
          <w:rFonts w:ascii="Times New Roman" w:hAnsi="Times New Roman"/>
          <w:sz w:val="24"/>
          <w:szCs w:val="24"/>
        </w:rPr>
        <w:t xml:space="preserve"> </w:t>
      </w:r>
      <w:r w:rsidRPr="00CF6282">
        <w:rPr>
          <w:rFonts w:ascii="Times New Roman" w:hAnsi="Times New Roman"/>
          <w:sz w:val="24"/>
          <w:szCs w:val="24"/>
        </w:rPr>
        <w:t xml:space="preserve">Pati beras terdiri dari molekul-molekul besar yang tersusun </w:t>
      </w:r>
      <w:bookmarkStart w:id="30" w:name="_GoBack"/>
      <w:r w:rsidRPr="00CF6282">
        <w:rPr>
          <w:rFonts w:ascii="Times New Roman" w:hAnsi="Times New Roman"/>
          <w:sz w:val="24"/>
          <w:szCs w:val="24"/>
        </w:rPr>
        <w:t>atau dirangkai dari unit-unit gula sederhana berupa glukosa.</w:t>
      </w:r>
      <w:r>
        <w:rPr>
          <w:rFonts w:ascii="Times New Roman" w:hAnsi="Times New Roman"/>
          <w:sz w:val="24"/>
          <w:szCs w:val="24"/>
        </w:rPr>
        <w:t xml:space="preserve"> Rasio amilosa atau </w:t>
      </w:r>
      <w:bookmarkEnd w:id="30"/>
      <w:r>
        <w:rPr>
          <w:rFonts w:ascii="Times New Roman" w:hAnsi="Times New Roman"/>
          <w:sz w:val="24"/>
          <w:szCs w:val="24"/>
        </w:rPr>
        <w:t xml:space="preserve">amilopektin dapat menentukan </w:t>
      </w:r>
      <w:r w:rsidRPr="00CF6282">
        <w:rPr>
          <w:rFonts w:ascii="Times New Roman" w:hAnsi="Times New Roman"/>
          <w:sz w:val="24"/>
          <w:szCs w:val="24"/>
        </w:rPr>
        <w:t>tekstur, kelikatan nasi, cepat tidaknya mengeras s</w:t>
      </w:r>
      <w:r>
        <w:rPr>
          <w:rFonts w:ascii="Times New Roman" w:hAnsi="Times New Roman"/>
          <w:sz w:val="24"/>
          <w:szCs w:val="24"/>
        </w:rPr>
        <w:t>erta lekat tidaknya nasi.</w:t>
      </w:r>
    </w:p>
    <w:p w:rsidR="00B22D05" w:rsidRPr="00F124C9" w:rsidRDefault="00B22D05" w:rsidP="00F124C9">
      <w:pPr>
        <w:spacing w:after="0" w:line="480" w:lineRule="auto"/>
        <w:ind w:firstLine="567"/>
        <w:jc w:val="both"/>
        <w:rPr>
          <w:rFonts w:ascii="Times New Roman" w:hAnsi="Times New Roman" w:cs="Times New Roman"/>
          <w:sz w:val="24"/>
          <w:szCs w:val="24"/>
        </w:rPr>
      </w:pPr>
      <w:r w:rsidRPr="00020F9D">
        <w:rPr>
          <w:rFonts w:ascii="Times New Roman" w:hAnsi="Times New Roman" w:cs="Times New Roman"/>
          <w:sz w:val="24"/>
          <w:szCs w:val="24"/>
        </w:rPr>
        <w:t xml:space="preserve">Beras ketan perlu dilakukan pengukusan yang bertujuan agar terjadi proses </w:t>
      </w:r>
      <w:r w:rsidR="00F124C9">
        <w:rPr>
          <w:rFonts w:ascii="Times New Roman" w:hAnsi="Times New Roman"/>
          <w:sz w:val="24"/>
          <w:szCs w:val="24"/>
        </w:rPr>
        <w:t xml:space="preserve"> </w:t>
      </w:r>
      <w:r w:rsidRPr="00020F9D">
        <w:rPr>
          <w:rFonts w:ascii="Times New Roman" w:hAnsi="Times New Roman" w:cs="Times New Roman"/>
          <w:sz w:val="24"/>
          <w:szCs w:val="24"/>
        </w:rPr>
        <w:t xml:space="preserve">gelatinisasi pada molekul pati. Gelatinisasi merupakan fenomena pembentukan gel yang diawali dengan pembengkakan granula pati akibat penyerapan air. Suhu </w:t>
      </w:r>
      <w:r>
        <w:rPr>
          <w:rFonts w:ascii="Times New Roman" w:hAnsi="Times New Roman" w:cs="Times New Roman"/>
          <w:sz w:val="24"/>
          <w:szCs w:val="24"/>
        </w:rPr>
        <w:t xml:space="preserve"> </w:t>
      </w:r>
      <w:r w:rsidRPr="00020F9D">
        <w:rPr>
          <w:rFonts w:ascii="Times New Roman" w:hAnsi="Times New Roman" w:cs="Times New Roman"/>
          <w:sz w:val="24"/>
          <w:szCs w:val="24"/>
        </w:rPr>
        <w:t xml:space="preserve">pada saat granula pati pecah disebut suhu gelatinisasi, suhu gelatinisasi tergantung </w:t>
      </w:r>
      <w:r>
        <w:rPr>
          <w:rFonts w:ascii="Times New Roman" w:hAnsi="Times New Roman" w:cs="Times New Roman"/>
          <w:sz w:val="24"/>
          <w:szCs w:val="24"/>
        </w:rPr>
        <w:t xml:space="preserve"> </w:t>
      </w:r>
      <w:r w:rsidRPr="00020F9D">
        <w:rPr>
          <w:rFonts w:ascii="Times New Roman" w:hAnsi="Times New Roman" w:cs="Times New Roman"/>
          <w:sz w:val="24"/>
          <w:szCs w:val="24"/>
        </w:rPr>
        <w:t>pada konsentrasi serta jenis pati</w:t>
      </w:r>
      <w:r w:rsidR="00F124C9">
        <w:rPr>
          <w:rFonts w:ascii="Times New Roman" w:hAnsi="Times New Roman" w:cs="Times New Roman"/>
          <w:sz w:val="24"/>
          <w:szCs w:val="24"/>
        </w:rPr>
        <w:t>.</w:t>
      </w:r>
      <w:r w:rsidRPr="00020F9D">
        <w:rPr>
          <w:rFonts w:ascii="Times New Roman" w:hAnsi="Times New Roman" w:cs="Times New Roman"/>
          <w:sz w:val="24"/>
          <w:szCs w:val="24"/>
        </w:rPr>
        <w:t xml:space="preserve"> </w:t>
      </w:r>
      <w:r w:rsidR="00F124C9" w:rsidRPr="00020F9D">
        <w:rPr>
          <w:rFonts w:ascii="Times New Roman" w:hAnsi="Times New Roman" w:cs="Times New Roman"/>
          <w:sz w:val="24"/>
          <w:szCs w:val="24"/>
        </w:rPr>
        <w:t xml:space="preserve">Beberapa faktor yang berpengaruh terhadap </w:t>
      </w:r>
      <w:r w:rsidR="00F124C9" w:rsidRPr="00020F9D">
        <w:rPr>
          <w:rFonts w:ascii="Times New Roman" w:hAnsi="Times New Roman" w:cs="Times New Roman"/>
          <w:sz w:val="24"/>
          <w:szCs w:val="24"/>
        </w:rPr>
        <w:lastRenderedPageBreak/>
        <w:t>gelatinisasi adalah; jenis pati, ukuran granula pati dan hubungan suhu den</w:t>
      </w:r>
      <w:r w:rsidR="00F124C9">
        <w:rPr>
          <w:rFonts w:ascii="Times New Roman" w:hAnsi="Times New Roman" w:cs="Times New Roman"/>
          <w:sz w:val="24"/>
          <w:szCs w:val="24"/>
        </w:rPr>
        <w:t>gan lama pemanasan</w:t>
      </w:r>
      <w:r w:rsidR="00F124C9" w:rsidRPr="00020F9D">
        <w:rPr>
          <w:rFonts w:ascii="Times New Roman" w:hAnsi="Times New Roman" w:cs="Times New Roman"/>
          <w:sz w:val="24"/>
          <w:szCs w:val="24"/>
        </w:rPr>
        <w:t xml:space="preserve"> </w:t>
      </w:r>
      <w:r w:rsidRPr="00020F9D">
        <w:rPr>
          <w:rFonts w:ascii="Times New Roman" w:hAnsi="Times New Roman" w:cs="Times New Roman"/>
          <w:sz w:val="24"/>
          <w:szCs w:val="24"/>
        </w:rPr>
        <w:t xml:space="preserve">(Winarno, 2002). </w:t>
      </w:r>
    </w:p>
    <w:p w:rsidR="00B22D05" w:rsidRDefault="00B22D05" w:rsidP="00F124C9">
      <w:pPr>
        <w:spacing w:after="0" w:line="480" w:lineRule="auto"/>
        <w:ind w:firstLine="567"/>
        <w:jc w:val="both"/>
        <w:rPr>
          <w:rFonts w:ascii="Times New Roman" w:hAnsi="Times New Roman" w:cs="Times New Roman"/>
          <w:sz w:val="24"/>
          <w:szCs w:val="24"/>
        </w:rPr>
      </w:pPr>
      <w:r w:rsidRPr="00020F9D">
        <w:rPr>
          <w:rFonts w:ascii="Times New Roman" w:hAnsi="Times New Roman" w:cs="Times New Roman"/>
          <w:sz w:val="24"/>
          <w:szCs w:val="24"/>
        </w:rPr>
        <w:t>Menurut Haryadi (2006) beras ketan dengan suhu gelatinisasi rendah akan memberi sifat yang lebih lekat dan lebih lama mengeras dibandingkan dengan yang suhu gelatinisasi tinggi. Perbedaan tingkat gelatinisasi dan sifat retrogradasi yang dicapai setelah pengukusan dan pendinginan berpengaruh pada pengembangan kerupuk pada penggorengan.</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B22D05" w:rsidTr="00E94A72">
        <w:trPr>
          <w:trHeight w:val="2799"/>
        </w:trPr>
        <w:tc>
          <w:tcPr>
            <w:tcW w:w="7938" w:type="dxa"/>
            <w:vAlign w:val="center"/>
          </w:tcPr>
          <w:p w:rsidR="00B22D05" w:rsidRDefault="00B22D05" w:rsidP="00F124C9">
            <w:pPr>
              <w:jc w:val="center"/>
              <w:rPr>
                <w:rFonts w:ascii="Times New Roman" w:hAnsi="Times New Roman" w:cs="Times New Roman"/>
                <w:sz w:val="24"/>
                <w:szCs w:val="24"/>
              </w:rPr>
            </w:pPr>
            <w:r>
              <w:rPr>
                <w:rFonts w:ascii="Times New Roman" w:hAnsi="Times New Roman"/>
                <w:noProof/>
                <w:sz w:val="24"/>
                <w:szCs w:val="24"/>
                <w:lang w:val="id-ID" w:eastAsia="id-ID"/>
              </w:rPr>
              <w:drawing>
                <wp:inline distT="0" distB="0" distL="0" distR="0" wp14:anchorId="71D481F1" wp14:editId="0089E70D">
                  <wp:extent cx="2295525" cy="11702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2293239" cy="1169103"/>
                          </a:xfrm>
                          <a:prstGeom prst="rect">
                            <a:avLst/>
                          </a:prstGeom>
                        </pic:spPr>
                      </pic:pic>
                    </a:graphicData>
                  </a:graphic>
                </wp:inline>
              </w:drawing>
            </w:r>
          </w:p>
        </w:tc>
      </w:tr>
    </w:tbl>
    <w:p w:rsidR="00B22D05" w:rsidRPr="00F124C9" w:rsidRDefault="00F124C9" w:rsidP="00F124C9">
      <w:pPr>
        <w:pStyle w:val="Caption"/>
        <w:spacing w:line="480" w:lineRule="auto"/>
        <w:jc w:val="center"/>
        <w:rPr>
          <w:rFonts w:ascii="Times New Roman" w:hAnsi="Times New Roman"/>
          <w:b w:val="0"/>
          <w:color w:val="auto"/>
          <w:sz w:val="24"/>
          <w:szCs w:val="24"/>
        </w:rPr>
      </w:pPr>
      <w:bookmarkStart w:id="31" w:name="_Toc484356729"/>
      <w:r w:rsidRPr="00F124C9">
        <w:rPr>
          <w:rFonts w:ascii="Times New Roman" w:hAnsi="Times New Roman"/>
          <w:b w:val="0"/>
          <w:color w:val="auto"/>
          <w:sz w:val="24"/>
          <w:szCs w:val="24"/>
        </w:rPr>
        <w:t xml:space="preserve">Gambar </w:t>
      </w:r>
      <w:r w:rsidRPr="00F124C9">
        <w:rPr>
          <w:rFonts w:ascii="Times New Roman" w:hAnsi="Times New Roman"/>
          <w:b w:val="0"/>
          <w:color w:val="auto"/>
          <w:sz w:val="24"/>
          <w:szCs w:val="24"/>
        </w:rPr>
        <w:fldChar w:fldCharType="begin"/>
      </w:r>
      <w:r w:rsidRPr="00F124C9">
        <w:rPr>
          <w:rFonts w:ascii="Times New Roman" w:hAnsi="Times New Roman"/>
          <w:b w:val="0"/>
          <w:color w:val="auto"/>
          <w:sz w:val="24"/>
          <w:szCs w:val="24"/>
        </w:rPr>
        <w:instrText xml:space="preserve"> SEQ Gambar \* ARABIC </w:instrText>
      </w:r>
      <w:r w:rsidRPr="00F124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w:t>
      </w:r>
      <w:r w:rsidRPr="00F124C9">
        <w:rPr>
          <w:rFonts w:ascii="Times New Roman" w:hAnsi="Times New Roman"/>
          <w:b w:val="0"/>
          <w:color w:val="auto"/>
          <w:sz w:val="24"/>
          <w:szCs w:val="24"/>
        </w:rPr>
        <w:fldChar w:fldCharType="end"/>
      </w:r>
      <w:r w:rsidRPr="00F124C9">
        <w:rPr>
          <w:rFonts w:ascii="Times New Roman" w:hAnsi="Times New Roman"/>
          <w:b w:val="0"/>
          <w:color w:val="auto"/>
          <w:sz w:val="24"/>
          <w:szCs w:val="24"/>
        </w:rPr>
        <w:t xml:space="preserve">. </w:t>
      </w:r>
      <w:r w:rsidR="00B22D05" w:rsidRPr="00F124C9">
        <w:rPr>
          <w:rFonts w:ascii="Times New Roman" w:hAnsi="Times New Roman"/>
          <w:b w:val="0"/>
          <w:color w:val="auto"/>
          <w:sz w:val="24"/>
          <w:szCs w:val="24"/>
        </w:rPr>
        <w:t>Beras Ketan Putih (</w:t>
      </w:r>
      <w:r w:rsidR="00B22D05" w:rsidRPr="00F124C9">
        <w:rPr>
          <w:rFonts w:ascii="Times New Roman" w:hAnsi="Times New Roman"/>
          <w:b w:val="0"/>
          <w:i/>
          <w:color w:val="auto"/>
          <w:sz w:val="24"/>
          <w:szCs w:val="24"/>
        </w:rPr>
        <w:t>Oryza sativa L. var glutinosa</w:t>
      </w:r>
      <w:r w:rsidR="00B22D05" w:rsidRPr="00F124C9">
        <w:rPr>
          <w:rFonts w:ascii="Times New Roman" w:hAnsi="Times New Roman"/>
          <w:b w:val="0"/>
          <w:color w:val="auto"/>
          <w:sz w:val="24"/>
          <w:szCs w:val="24"/>
        </w:rPr>
        <w:t>)</w:t>
      </w:r>
      <w:bookmarkEnd w:id="31"/>
    </w:p>
    <w:p w:rsidR="00F124C9" w:rsidRDefault="00F124C9" w:rsidP="00F124C9">
      <w:pPr>
        <w:pStyle w:val="Heading2"/>
        <w:spacing w:before="0" w:line="480" w:lineRule="auto"/>
        <w:jc w:val="both"/>
        <w:rPr>
          <w:rFonts w:ascii="Times New Roman" w:hAnsi="Times New Roman" w:cs="Times New Roman"/>
          <w:color w:val="auto"/>
          <w:sz w:val="24"/>
        </w:rPr>
      </w:pPr>
      <w:bookmarkStart w:id="32" w:name="_Toc484356303"/>
      <w:r>
        <w:rPr>
          <w:rFonts w:ascii="Times New Roman" w:hAnsi="Times New Roman" w:cs="Times New Roman"/>
          <w:color w:val="auto"/>
          <w:sz w:val="24"/>
        </w:rPr>
        <w:t>Bahan Penunjang</w:t>
      </w:r>
      <w:bookmarkEnd w:id="32"/>
    </w:p>
    <w:p w:rsidR="00B22D05" w:rsidRPr="00F124C9" w:rsidRDefault="00B22D05" w:rsidP="00F124C9">
      <w:pPr>
        <w:pStyle w:val="Heading3"/>
        <w:spacing w:before="0" w:line="480" w:lineRule="auto"/>
        <w:jc w:val="both"/>
        <w:rPr>
          <w:rFonts w:ascii="Times New Roman" w:hAnsi="Times New Roman" w:cs="Times New Roman"/>
          <w:color w:val="auto"/>
          <w:sz w:val="24"/>
        </w:rPr>
      </w:pPr>
      <w:bookmarkStart w:id="33" w:name="_Toc484356304"/>
      <w:r w:rsidRPr="00F124C9">
        <w:rPr>
          <w:rFonts w:ascii="Times New Roman" w:hAnsi="Times New Roman" w:cs="Times New Roman"/>
          <w:color w:val="auto"/>
          <w:sz w:val="24"/>
        </w:rPr>
        <w:t>Gula Merah</w:t>
      </w:r>
      <w:bookmarkEnd w:id="33"/>
    </w:p>
    <w:p w:rsidR="00B22D05" w:rsidRDefault="00B22D05" w:rsidP="00F124C9">
      <w:pPr>
        <w:spacing w:after="0" w:line="480" w:lineRule="auto"/>
        <w:ind w:firstLine="567"/>
        <w:jc w:val="both"/>
        <w:rPr>
          <w:rFonts w:ascii="Times New Roman" w:hAnsi="Times New Roman" w:cs="Times New Roman"/>
          <w:sz w:val="24"/>
          <w:szCs w:val="24"/>
        </w:rPr>
      </w:pPr>
      <w:r w:rsidRPr="00F77408">
        <w:rPr>
          <w:rFonts w:ascii="Times New Roman" w:hAnsi="Times New Roman" w:cs="Times New Roman"/>
          <w:sz w:val="24"/>
          <w:szCs w:val="24"/>
        </w:rPr>
        <w:t>Gula merah atau sering dikenal dengan istilah gula jawa adalah gula yang memiliki bentuk padat dengan warna yang coklat kemerahan hingga coklat tua. Menurut Standar Nasional Indonesia (SNI 01-3743-1995)</w:t>
      </w:r>
      <w:r w:rsidRPr="00F77408">
        <w:rPr>
          <w:rFonts w:ascii="Times New Roman" w:hAnsi="Times New Roman" w:cs="Times New Roman"/>
          <w:sz w:val="24"/>
          <w:szCs w:val="24"/>
          <w:lang w:val="id-ID"/>
        </w:rPr>
        <w:t>.</w:t>
      </w:r>
    </w:p>
    <w:p w:rsidR="00B22D05" w:rsidRDefault="00B22D05" w:rsidP="00F124C9">
      <w:pPr>
        <w:spacing w:after="0" w:line="480" w:lineRule="auto"/>
        <w:ind w:firstLine="567"/>
        <w:jc w:val="both"/>
        <w:rPr>
          <w:rFonts w:ascii="Times New Roman" w:hAnsi="Times New Roman" w:cs="Times New Roman"/>
          <w:sz w:val="24"/>
          <w:szCs w:val="24"/>
        </w:rPr>
      </w:pPr>
      <w:r w:rsidRPr="00F77408">
        <w:rPr>
          <w:rFonts w:ascii="Times New Roman" w:hAnsi="Times New Roman" w:cs="Times New Roman"/>
          <w:sz w:val="24"/>
          <w:szCs w:val="24"/>
        </w:rPr>
        <w:t>Gula merah atau gula palma adalah gula yang dihasilkan dari pengolahan nira pohon palma yaitu aren (</w:t>
      </w:r>
      <w:r w:rsidRPr="00F77408">
        <w:rPr>
          <w:rFonts w:ascii="Times New Roman" w:hAnsi="Times New Roman" w:cs="Times New Roman"/>
          <w:i/>
          <w:sz w:val="24"/>
          <w:szCs w:val="24"/>
        </w:rPr>
        <w:t>Arenga pinnata</w:t>
      </w:r>
      <w:r w:rsidRPr="00F77408">
        <w:rPr>
          <w:rFonts w:ascii="Times New Roman" w:hAnsi="Times New Roman" w:cs="Times New Roman"/>
          <w:sz w:val="24"/>
          <w:szCs w:val="24"/>
        </w:rPr>
        <w:t xml:space="preserve"> Merr), nipah (</w:t>
      </w:r>
      <w:r w:rsidRPr="00F77408">
        <w:rPr>
          <w:rFonts w:ascii="Times New Roman" w:hAnsi="Times New Roman" w:cs="Times New Roman"/>
          <w:i/>
          <w:sz w:val="24"/>
          <w:szCs w:val="24"/>
        </w:rPr>
        <w:t>Nypafruticans</w:t>
      </w:r>
      <w:r w:rsidRPr="00F77408">
        <w:rPr>
          <w:rFonts w:ascii="Times New Roman" w:hAnsi="Times New Roman" w:cs="Times New Roman"/>
          <w:sz w:val="24"/>
          <w:szCs w:val="24"/>
        </w:rPr>
        <w:t>), siwalan (</w:t>
      </w:r>
      <w:r w:rsidRPr="00F77408">
        <w:rPr>
          <w:rFonts w:ascii="Times New Roman" w:hAnsi="Times New Roman" w:cs="Times New Roman"/>
          <w:i/>
          <w:sz w:val="24"/>
          <w:szCs w:val="24"/>
        </w:rPr>
        <w:t>Borassus flabellifera</w:t>
      </w:r>
      <w:r w:rsidRPr="00F77408">
        <w:rPr>
          <w:rFonts w:ascii="Times New Roman" w:hAnsi="Times New Roman" w:cs="Times New Roman"/>
          <w:sz w:val="24"/>
          <w:szCs w:val="24"/>
        </w:rPr>
        <w:t xml:space="preserve"> Linn), dan kelapa (</w:t>
      </w:r>
      <w:r w:rsidRPr="00F77408">
        <w:rPr>
          <w:rFonts w:ascii="Times New Roman" w:hAnsi="Times New Roman" w:cs="Times New Roman"/>
          <w:i/>
          <w:sz w:val="24"/>
          <w:szCs w:val="24"/>
        </w:rPr>
        <w:t>Cocos nucifera</w:t>
      </w:r>
      <w:r w:rsidRPr="00F77408">
        <w:rPr>
          <w:rFonts w:ascii="Times New Roman" w:hAnsi="Times New Roman" w:cs="Times New Roman"/>
          <w:sz w:val="24"/>
          <w:szCs w:val="24"/>
        </w:rPr>
        <w:t xml:space="preserve"> Linn). Gula merah biasanya dijual dalam bentuk setengah elips yang dicetak menggunakan </w:t>
      </w:r>
      <w:r w:rsidRPr="00F77408">
        <w:rPr>
          <w:rFonts w:ascii="Times New Roman" w:hAnsi="Times New Roman" w:cs="Times New Roman"/>
          <w:sz w:val="24"/>
          <w:szCs w:val="24"/>
        </w:rPr>
        <w:lastRenderedPageBreak/>
        <w:t>tempurung kelapa, ataupun berbentuk silindris yang dicetak menggunakan bambu (Kristianingrum, 2009).</w:t>
      </w:r>
      <w:r>
        <w:rPr>
          <w:rFonts w:ascii="Times New Roman" w:hAnsi="Times New Roman" w:cs="Times New Roman"/>
          <w:sz w:val="24"/>
          <w:szCs w:val="24"/>
        </w:rPr>
        <w:t xml:space="preserve"> </w:t>
      </w:r>
    </w:p>
    <w:p w:rsidR="00B22D05" w:rsidRDefault="00B22D05" w:rsidP="00F124C9">
      <w:pPr>
        <w:spacing w:after="0" w:line="480" w:lineRule="auto"/>
        <w:ind w:firstLine="567"/>
        <w:jc w:val="both"/>
        <w:rPr>
          <w:rFonts w:ascii="Times New Roman" w:hAnsi="Times New Roman" w:cs="Times New Roman"/>
          <w:sz w:val="24"/>
          <w:szCs w:val="24"/>
        </w:rPr>
      </w:pPr>
      <w:r w:rsidRPr="00F77408">
        <w:rPr>
          <w:rFonts w:ascii="Times New Roman" w:hAnsi="Times New Roman" w:cs="Times New Roman"/>
          <w:sz w:val="24"/>
          <w:szCs w:val="24"/>
        </w:rPr>
        <w:t>Fungsi utama gula dalam curing adalah untuk memodifikasi rasa dan menurunkan kadar air yang sangat dibutuhkan oleh mikroorganisme (Soeparno, 2005).</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5"/>
      </w:tblGrid>
      <w:tr w:rsidR="00B22D05" w:rsidTr="00E94A72">
        <w:trPr>
          <w:trHeight w:val="2823"/>
        </w:trPr>
        <w:tc>
          <w:tcPr>
            <w:tcW w:w="8045" w:type="dxa"/>
            <w:vAlign w:val="center"/>
          </w:tcPr>
          <w:p w:rsidR="00B22D05" w:rsidRPr="00F77408" w:rsidRDefault="00B22D05" w:rsidP="00F124C9">
            <w:pPr>
              <w:jc w:val="center"/>
              <w:rPr>
                <w:rFonts w:ascii="Times New Roman" w:hAnsi="Times New Roman" w:cs="Times New Roman"/>
                <w:sz w:val="24"/>
                <w:szCs w:val="24"/>
              </w:rPr>
            </w:pPr>
            <w:r w:rsidRPr="00237D64">
              <w:rPr>
                <w:noProof/>
                <w:lang w:val="id-ID" w:eastAsia="id-ID"/>
              </w:rPr>
              <w:drawing>
                <wp:inline distT="0" distB="0" distL="0" distR="0" wp14:anchorId="457191CC" wp14:editId="30F3222B">
                  <wp:extent cx="2466975" cy="11715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a merah.jpg"/>
                          <pic:cNvPicPr/>
                        </pic:nvPicPr>
                        <pic:blipFill>
                          <a:blip r:embed="rId25">
                            <a:extLst>
                              <a:ext uri="{28A0092B-C50C-407E-A947-70E740481C1C}">
                                <a14:useLocalDpi xmlns:a14="http://schemas.microsoft.com/office/drawing/2010/main" val="0"/>
                              </a:ext>
                            </a:extLst>
                          </a:blip>
                          <a:stretch>
                            <a:fillRect/>
                          </a:stretch>
                        </pic:blipFill>
                        <pic:spPr>
                          <a:xfrm>
                            <a:off x="0" y="0"/>
                            <a:ext cx="2529710" cy="1201368"/>
                          </a:xfrm>
                          <a:prstGeom prst="rect">
                            <a:avLst/>
                          </a:prstGeom>
                        </pic:spPr>
                      </pic:pic>
                    </a:graphicData>
                  </a:graphic>
                </wp:inline>
              </w:drawing>
            </w:r>
          </w:p>
        </w:tc>
      </w:tr>
    </w:tbl>
    <w:p w:rsidR="00B22D05" w:rsidRPr="00F124C9" w:rsidRDefault="00F124C9" w:rsidP="00F124C9">
      <w:pPr>
        <w:pStyle w:val="Caption"/>
        <w:spacing w:after="0" w:line="480" w:lineRule="auto"/>
        <w:jc w:val="center"/>
        <w:rPr>
          <w:rFonts w:ascii="Times New Roman" w:hAnsi="Times New Roman"/>
          <w:b w:val="0"/>
          <w:color w:val="auto"/>
          <w:sz w:val="24"/>
          <w:szCs w:val="24"/>
        </w:rPr>
      </w:pPr>
      <w:bookmarkStart w:id="34" w:name="_Toc484356730"/>
      <w:r w:rsidRPr="00F124C9">
        <w:rPr>
          <w:rFonts w:ascii="Times New Roman" w:hAnsi="Times New Roman"/>
          <w:b w:val="0"/>
          <w:color w:val="auto"/>
          <w:sz w:val="24"/>
          <w:szCs w:val="24"/>
        </w:rPr>
        <w:t xml:space="preserve">Gambar </w:t>
      </w:r>
      <w:r w:rsidRPr="00F124C9">
        <w:rPr>
          <w:rFonts w:ascii="Times New Roman" w:hAnsi="Times New Roman"/>
          <w:b w:val="0"/>
          <w:color w:val="auto"/>
          <w:sz w:val="24"/>
          <w:szCs w:val="24"/>
        </w:rPr>
        <w:fldChar w:fldCharType="begin"/>
      </w:r>
      <w:r w:rsidRPr="00F124C9">
        <w:rPr>
          <w:rFonts w:ascii="Times New Roman" w:hAnsi="Times New Roman"/>
          <w:b w:val="0"/>
          <w:color w:val="auto"/>
          <w:sz w:val="24"/>
          <w:szCs w:val="24"/>
        </w:rPr>
        <w:instrText xml:space="preserve"> SEQ Gambar \* ARABIC </w:instrText>
      </w:r>
      <w:r w:rsidRPr="00F124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w:t>
      </w:r>
      <w:r w:rsidRPr="00F124C9">
        <w:rPr>
          <w:rFonts w:ascii="Times New Roman" w:hAnsi="Times New Roman"/>
          <w:b w:val="0"/>
          <w:color w:val="auto"/>
          <w:sz w:val="24"/>
          <w:szCs w:val="24"/>
        </w:rPr>
        <w:fldChar w:fldCharType="end"/>
      </w:r>
      <w:r w:rsidRPr="00F124C9">
        <w:rPr>
          <w:rFonts w:ascii="Times New Roman" w:hAnsi="Times New Roman"/>
          <w:b w:val="0"/>
          <w:color w:val="auto"/>
          <w:sz w:val="24"/>
          <w:szCs w:val="24"/>
        </w:rPr>
        <w:t xml:space="preserve">. </w:t>
      </w:r>
      <w:r w:rsidR="00B22D05" w:rsidRPr="00F124C9">
        <w:rPr>
          <w:rFonts w:ascii="Times New Roman" w:hAnsi="Times New Roman"/>
          <w:b w:val="0"/>
          <w:color w:val="auto"/>
          <w:sz w:val="24"/>
          <w:szCs w:val="24"/>
        </w:rPr>
        <w:t>Gula Merah</w:t>
      </w:r>
      <w:bookmarkEnd w:id="34"/>
    </w:p>
    <w:p w:rsidR="00B22D05" w:rsidRPr="00F124C9" w:rsidRDefault="00B22D05" w:rsidP="00F124C9">
      <w:pPr>
        <w:pStyle w:val="Heading3"/>
        <w:spacing w:before="0" w:line="480" w:lineRule="auto"/>
        <w:jc w:val="both"/>
        <w:rPr>
          <w:rFonts w:ascii="Times New Roman" w:hAnsi="Times New Roman" w:cs="Times New Roman"/>
          <w:color w:val="auto"/>
          <w:sz w:val="24"/>
        </w:rPr>
      </w:pPr>
      <w:bookmarkStart w:id="35" w:name="_Toc484356305"/>
      <w:r w:rsidRPr="00F124C9">
        <w:rPr>
          <w:rFonts w:ascii="Times New Roman" w:hAnsi="Times New Roman" w:cs="Times New Roman"/>
          <w:color w:val="auto"/>
          <w:sz w:val="24"/>
        </w:rPr>
        <w:t>Garam Dapur</w:t>
      </w:r>
      <w:bookmarkEnd w:id="35"/>
    </w:p>
    <w:p w:rsidR="00B22D05" w:rsidRPr="0028778F" w:rsidRDefault="00B22D05" w:rsidP="00F124C9">
      <w:pPr>
        <w:spacing w:after="0" w:line="480" w:lineRule="auto"/>
        <w:ind w:firstLine="567"/>
        <w:jc w:val="both"/>
        <w:rPr>
          <w:rFonts w:ascii="Times New Roman" w:hAnsi="Times New Roman" w:cs="Times New Roman"/>
          <w:sz w:val="24"/>
          <w:szCs w:val="24"/>
          <w:lang w:val="id-ID"/>
        </w:rPr>
      </w:pPr>
      <w:r w:rsidRPr="0028778F">
        <w:rPr>
          <w:rFonts w:ascii="Times New Roman" w:hAnsi="Times New Roman" w:cs="Times New Roman"/>
          <w:sz w:val="24"/>
          <w:szCs w:val="24"/>
        </w:rPr>
        <w:t xml:space="preserve">Garam juga berperan dalam menentukan tekstur produk dengan cara meningkatkan kelarutan protein.  (Usmiati dan Priyanti, 2008). </w:t>
      </w:r>
    </w:p>
    <w:p w:rsidR="00B22D05" w:rsidRPr="00F124C9" w:rsidRDefault="00F124C9" w:rsidP="00F124C9">
      <w:pPr>
        <w:pStyle w:val="Caption"/>
        <w:spacing w:after="0" w:line="276" w:lineRule="auto"/>
        <w:jc w:val="center"/>
        <w:rPr>
          <w:rFonts w:ascii="Times New Roman" w:hAnsi="Times New Roman"/>
          <w:b w:val="0"/>
          <w:color w:val="auto"/>
          <w:sz w:val="24"/>
          <w:szCs w:val="24"/>
        </w:rPr>
      </w:pPr>
      <w:bookmarkStart w:id="36" w:name="_Toc463438165"/>
      <w:bookmarkStart w:id="37" w:name="_Toc484356337"/>
      <w:r w:rsidRPr="00F124C9">
        <w:rPr>
          <w:rFonts w:ascii="Times New Roman" w:hAnsi="Times New Roman"/>
          <w:b w:val="0"/>
          <w:color w:val="auto"/>
          <w:sz w:val="24"/>
          <w:szCs w:val="24"/>
        </w:rPr>
        <w:t xml:space="preserve">Tabel </w:t>
      </w:r>
      <w:r w:rsidRPr="00F124C9">
        <w:rPr>
          <w:rFonts w:ascii="Times New Roman" w:hAnsi="Times New Roman"/>
          <w:b w:val="0"/>
          <w:color w:val="auto"/>
          <w:sz w:val="24"/>
          <w:szCs w:val="24"/>
        </w:rPr>
        <w:fldChar w:fldCharType="begin"/>
      </w:r>
      <w:r w:rsidRPr="00F124C9">
        <w:rPr>
          <w:rFonts w:ascii="Times New Roman" w:hAnsi="Times New Roman"/>
          <w:b w:val="0"/>
          <w:color w:val="auto"/>
          <w:sz w:val="24"/>
          <w:szCs w:val="24"/>
        </w:rPr>
        <w:instrText xml:space="preserve"> SEQ Tabel \* ARABIC </w:instrText>
      </w:r>
      <w:r w:rsidRPr="00F124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w:t>
      </w:r>
      <w:r w:rsidRPr="00F124C9">
        <w:rPr>
          <w:rFonts w:ascii="Times New Roman" w:hAnsi="Times New Roman"/>
          <w:b w:val="0"/>
          <w:color w:val="auto"/>
          <w:sz w:val="24"/>
          <w:szCs w:val="24"/>
        </w:rPr>
        <w:fldChar w:fldCharType="end"/>
      </w:r>
      <w:r w:rsidRPr="00F124C9">
        <w:rPr>
          <w:rFonts w:ascii="Times New Roman" w:hAnsi="Times New Roman"/>
          <w:b w:val="0"/>
          <w:color w:val="auto"/>
          <w:sz w:val="24"/>
          <w:szCs w:val="24"/>
        </w:rPr>
        <w:t xml:space="preserve">. </w:t>
      </w:r>
      <w:r w:rsidR="00B22D05" w:rsidRPr="00F124C9">
        <w:rPr>
          <w:rFonts w:ascii="Times New Roman" w:hAnsi="Times New Roman"/>
          <w:b w:val="0"/>
          <w:color w:val="auto"/>
          <w:sz w:val="24"/>
          <w:szCs w:val="24"/>
          <w:lang w:val="id-ID"/>
        </w:rPr>
        <w:t>Syarat Mutu</w:t>
      </w:r>
      <w:r w:rsidR="00B22D05" w:rsidRPr="00F124C9">
        <w:rPr>
          <w:rFonts w:ascii="Times New Roman" w:hAnsi="Times New Roman"/>
          <w:b w:val="0"/>
          <w:color w:val="auto"/>
          <w:sz w:val="24"/>
          <w:szCs w:val="24"/>
        </w:rPr>
        <w:t xml:space="preserve"> </w:t>
      </w:r>
      <w:r w:rsidR="00B22D05" w:rsidRPr="00F124C9">
        <w:rPr>
          <w:rFonts w:ascii="Times New Roman" w:hAnsi="Times New Roman"/>
          <w:b w:val="0"/>
          <w:color w:val="auto"/>
          <w:sz w:val="24"/>
          <w:szCs w:val="24"/>
          <w:lang w:val="id-ID"/>
        </w:rPr>
        <w:t xml:space="preserve"> Garam</w:t>
      </w:r>
      <w:r w:rsidR="00B22D05" w:rsidRPr="00F124C9">
        <w:rPr>
          <w:rFonts w:ascii="Times New Roman" w:hAnsi="Times New Roman"/>
          <w:b w:val="0"/>
          <w:color w:val="auto"/>
          <w:sz w:val="24"/>
          <w:szCs w:val="24"/>
        </w:rPr>
        <w:t xml:space="preserve"> </w:t>
      </w:r>
      <w:r w:rsidR="00B22D05" w:rsidRPr="00F124C9">
        <w:rPr>
          <w:rFonts w:ascii="Times New Roman" w:hAnsi="Times New Roman"/>
          <w:b w:val="0"/>
          <w:color w:val="auto"/>
          <w:sz w:val="24"/>
          <w:szCs w:val="24"/>
          <w:lang w:val="id-ID"/>
        </w:rPr>
        <w:t>Dapur</w:t>
      </w:r>
      <w:bookmarkEnd w:id="36"/>
      <w:bookmarkEnd w:id="37"/>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4076"/>
      </w:tblGrid>
      <w:tr w:rsidR="00B22D05" w:rsidRPr="0028778F" w:rsidTr="00E94A72">
        <w:trPr>
          <w:jc w:val="center"/>
        </w:trPr>
        <w:tc>
          <w:tcPr>
            <w:tcW w:w="3862" w:type="dxa"/>
          </w:tcPr>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Karakteristik</w:t>
            </w:r>
          </w:p>
        </w:tc>
        <w:tc>
          <w:tcPr>
            <w:tcW w:w="4076" w:type="dxa"/>
          </w:tcPr>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Persyaratan</w:t>
            </w:r>
          </w:p>
        </w:tc>
      </w:tr>
      <w:tr w:rsidR="00B22D05" w:rsidRPr="0028778F" w:rsidTr="00E94A72">
        <w:trPr>
          <w:jc w:val="center"/>
        </w:trPr>
        <w:tc>
          <w:tcPr>
            <w:tcW w:w="3862" w:type="dxa"/>
          </w:tcPr>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Kadar air</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Kadar NaCl</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Iodium</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Cemaran logam:</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Timbal (Pb)</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Tembaga (Cu)</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Raksa (Hg)</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Arsen (As)</w:t>
            </w:r>
          </w:p>
        </w:tc>
        <w:tc>
          <w:tcPr>
            <w:tcW w:w="4076" w:type="dxa"/>
          </w:tcPr>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Maks 7%</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Min 94,7 %</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Min 30 mg/kg</w:t>
            </w:r>
          </w:p>
          <w:p w:rsidR="00B22D05" w:rsidRPr="0028778F" w:rsidRDefault="00B22D05" w:rsidP="00EF61E0">
            <w:pPr>
              <w:spacing w:after="0"/>
              <w:jc w:val="center"/>
              <w:rPr>
                <w:rFonts w:ascii="Times New Roman" w:hAnsi="Times New Roman" w:cs="Times New Roman"/>
                <w:sz w:val="24"/>
                <w:szCs w:val="24"/>
              </w:rPr>
            </w:pP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Maks 10 mg/kg</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Maks 10 mg/kg</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Maks 0,1 mg/kg</w:t>
            </w:r>
          </w:p>
          <w:p w:rsidR="00B22D05" w:rsidRPr="0028778F" w:rsidRDefault="00B22D05" w:rsidP="00EF61E0">
            <w:pPr>
              <w:spacing w:after="0"/>
              <w:jc w:val="center"/>
              <w:rPr>
                <w:rFonts w:ascii="Times New Roman" w:hAnsi="Times New Roman" w:cs="Times New Roman"/>
                <w:sz w:val="24"/>
                <w:szCs w:val="24"/>
              </w:rPr>
            </w:pPr>
            <w:r w:rsidRPr="0028778F">
              <w:rPr>
                <w:rFonts w:ascii="Times New Roman" w:hAnsi="Times New Roman" w:cs="Times New Roman"/>
                <w:sz w:val="24"/>
                <w:szCs w:val="24"/>
              </w:rPr>
              <w:t>Maks 0,1 mg/kg</w:t>
            </w:r>
          </w:p>
        </w:tc>
      </w:tr>
    </w:tbl>
    <w:p w:rsidR="00B22D05" w:rsidRPr="0028778F" w:rsidRDefault="00B22D05" w:rsidP="00B22D05">
      <w:pPr>
        <w:rPr>
          <w:rFonts w:ascii="Times New Roman" w:hAnsi="Times New Roman" w:cs="Times New Roman"/>
          <w:sz w:val="24"/>
          <w:szCs w:val="24"/>
        </w:rPr>
      </w:pPr>
      <w:r>
        <w:rPr>
          <w:rFonts w:ascii="Times New Roman" w:hAnsi="Times New Roman" w:cs="Times New Roman"/>
          <w:sz w:val="24"/>
          <w:szCs w:val="24"/>
        </w:rPr>
        <w:t>(</w:t>
      </w:r>
      <w:r w:rsidRPr="0028778F">
        <w:rPr>
          <w:rFonts w:ascii="Times New Roman" w:hAnsi="Times New Roman" w:cs="Times New Roman"/>
          <w:sz w:val="24"/>
          <w:szCs w:val="24"/>
        </w:rPr>
        <w:t xml:space="preserve">Sumber: SNI </w:t>
      </w:r>
      <w:r>
        <w:rPr>
          <w:rFonts w:ascii="Times New Roman" w:hAnsi="Times New Roman" w:cs="Times New Roman"/>
          <w:sz w:val="24"/>
          <w:szCs w:val="24"/>
        </w:rPr>
        <w:t>, 2010</w:t>
      </w:r>
      <w:r w:rsidRPr="0028778F">
        <w:rPr>
          <w:rFonts w:ascii="Times New Roman" w:hAnsi="Times New Roman" w:cs="Times New Roman"/>
          <w:sz w:val="24"/>
          <w:szCs w:val="24"/>
        </w:rPr>
        <w:t>).</w:t>
      </w:r>
    </w:p>
    <w:p w:rsidR="00B22D05" w:rsidRDefault="00B22D05" w:rsidP="00F124C9">
      <w:pPr>
        <w:spacing w:after="0" w:line="480" w:lineRule="auto"/>
        <w:ind w:firstLine="567"/>
        <w:jc w:val="both"/>
        <w:rPr>
          <w:rFonts w:ascii="Times New Roman" w:hAnsi="Times New Roman" w:cs="Times New Roman"/>
          <w:sz w:val="24"/>
          <w:szCs w:val="24"/>
        </w:rPr>
      </w:pPr>
      <w:r w:rsidRPr="0028778F">
        <w:rPr>
          <w:rFonts w:ascii="Times New Roman" w:hAnsi="Times New Roman" w:cs="Times New Roman"/>
          <w:sz w:val="24"/>
          <w:szCs w:val="24"/>
        </w:rPr>
        <w:t xml:space="preserve">Penambahan garam dapat meningkatkan ion-ion tembaga, mangan, dan besi. Ion-ion tersebut dapat berfungsi sebagai katalis dalam reaksi ketengikan </w:t>
      </w:r>
      <w:r w:rsidRPr="0028778F">
        <w:rPr>
          <w:rFonts w:ascii="Times New Roman" w:hAnsi="Times New Roman" w:cs="Times New Roman"/>
          <w:sz w:val="24"/>
          <w:szCs w:val="24"/>
        </w:rPr>
        <w:lastRenderedPageBreak/>
        <w:t>(</w:t>
      </w:r>
      <w:r w:rsidRPr="0028778F">
        <w:rPr>
          <w:rFonts w:ascii="Times New Roman" w:hAnsi="Times New Roman" w:cs="Times New Roman"/>
          <w:i/>
          <w:sz w:val="24"/>
          <w:szCs w:val="24"/>
        </w:rPr>
        <w:t>oxidative rancidity</w:t>
      </w:r>
      <w:r w:rsidRPr="0028778F">
        <w:rPr>
          <w:rFonts w:ascii="Times New Roman" w:hAnsi="Times New Roman" w:cs="Times New Roman"/>
          <w:sz w:val="24"/>
          <w:szCs w:val="24"/>
        </w:rPr>
        <w:t xml:space="preserve">). Senyawa-senyawa ketengikan yang sudah terbentuk akan mudah bereaksi dengan asam amino. Reaksi antara ketengikan dengan asam amino disebabkan oleh adanya ion-ion logam (transition metal) dalam kristal garam yang dapat membentuk </w:t>
      </w:r>
      <w:r w:rsidRPr="0028778F">
        <w:rPr>
          <w:rFonts w:ascii="Times New Roman" w:hAnsi="Times New Roman" w:cs="Times New Roman"/>
          <w:i/>
          <w:iCs/>
          <w:sz w:val="24"/>
          <w:szCs w:val="24"/>
        </w:rPr>
        <w:t xml:space="preserve">pirazin </w:t>
      </w:r>
      <w:r w:rsidRPr="0028778F">
        <w:rPr>
          <w:rFonts w:ascii="Times New Roman" w:hAnsi="Times New Roman" w:cs="Times New Roman"/>
          <w:sz w:val="24"/>
          <w:szCs w:val="24"/>
        </w:rPr>
        <w:t>yang merupakan reaksi lanjutan antara asam amino tertentu dengan ketengikan.</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5"/>
      </w:tblGrid>
      <w:tr w:rsidR="00B22D05" w:rsidTr="00E94A72">
        <w:trPr>
          <w:trHeight w:val="2969"/>
        </w:trPr>
        <w:tc>
          <w:tcPr>
            <w:tcW w:w="8045" w:type="dxa"/>
            <w:vAlign w:val="center"/>
          </w:tcPr>
          <w:p w:rsidR="00B22D05" w:rsidRDefault="00B22D05" w:rsidP="00F124C9">
            <w:pPr>
              <w:spacing w:before="240"/>
              <w:jc w:val="center"/>
              <w:rPr>
                <w:rFonts w:ascii="Times New Roman" w:hAnsi="Times New Roman" w:cs="Times New Roman"/>
                <w:sz w:val="24"/>
                <w:szCs w:val="24"/>
              </w:rPr>
            </w:pPr>
            <w:r w:rsidRPr="00237D64">
              <w:rPr>
                <w:rFonts w:cs="Times New Roman"/>
                <w:noProof/>
                <w:sz w:val="24"/>
                <w:szCs w:val="24"/>
                <w:lang w:val="id-ID" w:eastAsia="id-ID"/>
              </w:rPr>
              <w:drawing>
                <wp:inline distT="0" distB="0" distL="0" distR="0" wp14:anchorId="7A728F81" wp14:editId="17F8376F">
                  <wp:extent cx="2752725" cy="14573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m.jpg"/>
                          <pic:cNvPicPr/>
                        </pic:nvPicPr>
                        <pic:blipFill>
                          <a:blip r:embed="rId26">
                            <a:extLst>
                              <a:ext uri="{28A0092B-C50C-407E-A947-70E740481C1C}">
                                <a14:useLocalDpi xmlns:a14="http://schemas.microsoft.com/office/drawing/2010/main" val="0"/>
                              </a:ext>
                            </a:extLst>
                          </a:blip>
                          <a:stretch>
                            <a:fillRect/>
                          </a:stretch>
                        </pic:blipFill>
                        <pic:spPr>
                          <a:xfrm>
                            <a:off x="0" y="0"/>
                            <a:ext cx="2761760" cy="1462108"/>
                          </a:xfrm>
                          <a:prstGeom prst="rect">
                            <a:avLst/>
                          </a:prstGeom>
                        </pic:spPr>
                      </pic:pic>
                    </a:graphicData>
                  </a:graphic>
                </wp:inline>
              </w:drawing>
            </w:r>
          </w:p>
          <w:p w:rsidR="00F124C9" w:rsidRDefault="00F124C9" w:rsidP="00F124C9">
            <w:pPr>
              <w:jc w:val="center"/>
              <w:rPr>
                <w:rFonts w:ascii="Times New Roman" w:hAnsi="Times New Roman" w:cs="Times New Roman"/>
                <w:sz w:val="24"/>
                <w:szCs w:val="24"/>
              </w:rPr>
            </w:pPr>
          </w:p>
        </w:tc>
      </w:tr>
    </w:tbl>
    <w:p w:rsidR="00B22D05" w:rsidRPr="009F38D6" w:rsidRDefault="00F124C9" w:rsidP="009F38D6">
      <w:pPr>
        <w:pStyle w:val="Caption"/>
        <w:spacing w:after="0" w:line="480" w:lineRule="auto"/>
        <w:jc w:val="center"/>
        <w:rPr>
          <w:rFonts w:ascii="Times New Roman" w:hAnsi="Times New Roman"/>
          <w:b w:val="0"/>
          <w:color w:val="auto"/>
          <w:sz w:val="24"/>
          <w:szCs w:val="24"/>
        </w:rPr>
      </w:pPr>
      <w:bookmarkStart w:id="38" w:name="_Toc484356731"/>
      <w:r w:rsidRPr="009F38D6">
        <w:rPr>
          <w:rFonts w:ascii="Times New Roman" w:hAnsi="Times New Roman"/>
          <w:b w:val="0"/>
          <w:color w:val="auto"/>
          <w:sz w:val="24"/>
          <w:szCs w:val="24"/>
        </w:rPr>
        <w:t xml:space="preserve">Gambar </w:t>
      </w:r>
      <w:r w:rsidRPr="009F38D6">
        <w:rPr>
          <w:rFonts w:ascii="Times New Roman" w:hAnsi="Times New Roman"/>
          <w:b w:val="0"/>
          <w:color w:val="auto"/>
          <w:sz w:val="24"/>
          <w:szCs w:val="24"/>
        </w:rPr>
        <w:fldChar w:fldCharType="begin"/>
      </w:r>
      <w:r w:rsidRPr="009F38D6">
        <w:rPr>
          <w:rFonts w:ascii="Times New Roman" w:hAnsi="Times New Roman"/>
          <w:b w:val="0"/>
          <w:color w:val="auto"/>
          <w:sz w:val="24"/>
          <w:szCs w:val="24"/>
        </w:rPr>
        <w:instrText xml:space="preserve"> SEQ Gambar \* ARABIC </w:instrText>
      </w:r>
      <w:r w:rsidRPr="009F38D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w:t>
      </w:r>
      <w:r w:rsidRPr="009F38D6">
        <w:rPr>
          <w:rFonts w:ascii="Times New Roman" w:hAnsi="Times New Roman"/>
          <w:b w:val="0"/>
          <w:color w:val="auto"/>
          <w:sz w:val="24"/>
          <w:szCs w:val="24"/>
        </w:rPr>
        <w:fldChar w:fldCharType="end"/>
      </w:r>
      <w:r w:rsidRPr="009F38D6">
        <w:rPr>
          <w:rFonts w:ascii="Times New Roman" w:hAnsi="Times New Roman"/>
          <w:b w:val="0"/>
          <w:color w:val="auto"/>
          <w:sz w:val="24"/>
          <w:szCs w:val="24"/>
        </w:rPr>
        <w:t xml:space="preserve">. </w:t>
      </w:r>
      <w:r w:rsidR="00B22D05" w:rsidRPr="009F38D6">
        <w:rPr>
          <w:rFonts w:ascii="Times New Roman" w:hAnsi="Times New Roman"/>
          <w:b w:val="0"/>
          <w:color w:val="auto"/>
          <w:sz w:val="24"/>
          <w:szCs w:val="24"/>
        </w:rPr>
        <w:t>Garam</w:t>
      </w:r>
      <w:bookmarkEnd w:id="38"/>
    </w:p>
    <w:p w:rsidR="00B22D05" w:rsidRPr="009F38D6" w:rsidRDefault="00B22D05" w:rsidP="009F38D6">
      <w:pPr>
        <w:pStyle w:val="Heading3"/>
        <w:spacing w:before="0" w:line="480" w:lineRule="auto"/>
        <w:jc w:val="both"/>
        <w:rPr>
          <w:rFonts w:ascii="Times New Roman" w:hAnsi="Times New Roman" w:cs="Times New Roman"/>
          <w:color w:val="auto"/>
          <w:sz w:val="24"/>
        </w:rPr>
      </w:pPr>
      <w:bookmarkStart w:id="39" w:name="_Toc484356306"/>
      <w:r w:rsidRPr="009F38D6">
        <w:rPr>
          <w:rFonts w:ascii="Times New Roman" w:hAnsi="Times New Roman" w:cs="Times New Roman"/>
          <w:color w:val="auto"/>
          <w:sz w:val="24"/>
        </w:rPr>
        <w:t>Santan Kelapa</w:t>
      </w:r>
      <w:bookmarkEnd w:id="39"/>
    </w:p>
    <w:p w:rsidR="00B22D05" w:rsidRDefault="00B22D05" w:rsidP="009F38D6">
      <w:pPr>
        <w:spacing w:after="0" w:line="480" w:lineRule="auto"/>
        <w:ind w:firstLine="567"/>
        <w:jc w:val="both"/>
        <w:rPr>
          <w:rFonts w:ascii="Times New Roman" w:eastAsia="Times New Roman" w:hAnsi="Times New Roman" w:cs="Times New Roman"/>
          <w:sz w:val="24"/>
          <w:szCs w:val="24"/>
        </w:rPr>
      </w:pPr>
      <w:r w:rsidRPr="00DF2A56">
        <w:rPr>
          <w:rFonts w:ascii="Times New Roman" w:hAnsi="Times New Roman" w:cs="Times New Roman"/>
          <w:sz w:val="24"/>
          <w:szCs w:val="24"/>
        </w:rPr>
        <w:t xml:space="preserve">Santan kelapa adalah makanan yang kaya nutrisi, mengandung kalsium, lemak Omega 3, serat, dan protein. Santan merupakan bahan makanan serba guna yang dapat digunakan untuk memasak berbagai makanan maupun digunakan untuk membuat aneka kue. Komposisi kimia dalam santan tidak berubah ketika dimasak sehingga tidak akan kehilangan nilai gizinya. </w:t>
      </w:r>
      <w:r w:rsidRPr="00DF2A56">
        <w:rPr>
          <w:rFonts w:ascii="Times New Roman" w:eastAsia="Times New Roman" w:hAnsi="Times New Roman" w:cs="Times New Roman"/>
          <w:sz w:val="24"/>
          <w:szCs w:val="24"/>
        </w:rPr>
        <w:t xml:space="preserve">Santan kelapa merupakan cairan kental putih yang diperoleh dengan cara mengekstrak daging kelapa baik dengan penambahan air maupun tidak. Komposisi santan kelapa bervariasi tergantung berbagai hal seperti varietas, umur, lingkungan tumbuh kelapa, serta metode ekstraksi. Tingginya kebutuhan masyarakat terhadap produk santan </w:t>
      </w:r>
      <w:r>
        <w:rPr>
          <w:rFonts w:ascii="Times New Roman" w:eastAsia="Times New Roman" w:hAnsi="Times New Roman" w:cs="Times New Roman"/>
          <w:sz w:val="24"/>
          <w:szCs w:val="24"/>
        </w:rPr>
        <w:t xml:space="preserve"> </w:t>
      </w:r>
      <w:r w:rsidRPr="00DF2A56">
        <w:rPr>
          <w:rFonts w:ascii="Times New Roman" w:eastAsia="Times New Roman" w:hAnsi="Times New Roman" w:cs="Times New Roman"/>
          <w:sz w:val="24"/>
          <w:szCs w:val="24"/>
        </w:rPr>
        <w:t>diimbangi juga dengan cepatnya proses pembusukan santan tersebut</w:t>
      </w:r>
      <w:r>
        <w:rPr>
          <w:rFonts w:ascii="Times New Roman" w:eastAsia="Times New Roman" w:hAnsi="Times New Roman" w:cs="Times New Roman"/>
          <w:sz w:val="24"/>
          <w:szCs w:val="24"/>
        </w:rPr>
        <w:t xml:space="preserve">. Hal ini </w:t>
      </w:r>
      <w:r w:rsidRPr="00DF2A56">
        <w:rPr>
          <w:rFonts w:ascii="Times New Roman" w:eastAsia="Times New Roman" w:hAnsi="Times New Roman" w:cs="Times New Roman"/>
          <w:sz w:val="24"/>
          <w:szCs w:val="24"/>
        </w:rPr>
        <w:lastRenderedPageBreak/>
        <w:t>dikarenakan santan mempunyai kandungan air, lemak dan protein yang cukup tinggi (Srihari, dkk.,2010).</w:t>
      </w:r>
    </w:p>
    <w:p w:rsidR="00B22D05" w:rsidRDefault="00B22D05" w:rsidP="009F38D6">
      <w:pPr>
        <w:spacing w:after="0" w:line="480" w:lineRule="auto"/>
        <w:ind w:firstLine="567"/>
        <w:jc w:val="both"/>
        <w:rPr>
          <w:rFonts w:ascii="Times New Roman" w:eastAsia="Times New Roman" w:hAnsi="Times New Roman" w:cs="Times New Roman"/>
          <w:sz w:val="24"/>
          <w:szCs w:val="24"/>
        </w:rPr>
      </w:pPr>
      <w:r w:rsidRPr="00DF2A56">
        <w:rPr>
          <w:rFonts w:ascii="Times New Roman" w:eastAsia="Times New Roman" w:hAnsi="Times New Roman" w:cs="Times New Roman"/>
          <w:sz w:val="24"/>
          <w:szCs w:val="24"/>
        </w:rPr>
        <w:t xml:space="preserve">Santan mempunyai rasa lemak dan digunakan sebagai perasa yang menyedapkan </w:t>
      </w:r>
      <w:r>
        <w:rPr>
          <w:rFonts w:ascii="Times New Roman" w:eastAsia="Times New Roman" w:hAnsi="Times New Roman" w:cs="Times New Roman"/>
          <w:sz w:val="24"/>
          <w:szCs w:val="24"/>
        </w:rPr>
        <w:t xml:space="preserve"> </w:t>
      </w:r>
      <w:r w:rsidRPr="00DF2A56">
        <w:rPr>
          <w:rFonts w:ascii="Times New Roman" w:eastAsia="Times New Roman" w:hAnsi="Times New Roman" w:cs="Times New Roman"/>
          <w:sz w:val="24"/>
          <w:szCs w:val="24"/>
        </w:rPr>
        <w:t>masakan menjadi gurih. Santan merupakan bentuk emulsi minyak dalam air dengan protein sebagai stabilisator emulsi. Air sebagai pendispersi dan minyak sebagai fase terdispersi. Di dalam sistem emulsi minyak air,</w:t>
      </w:r>
      <w:r>
        <w:rPr>
          <w:rFonts w:ascii="Times New Roman" w:eastAsia="Times New Roman" w:hAnsi="Times New Roman" w:cs="Times New Roman"/>
          <w:sz w:val="24"/>
          <w:szCs w:val="24"/>
        </w:rPr>
        <w:t xml:space="preserve"> protein membungkus </w:t>
      </w:r>
      <w:r w:rsidRPr="00DF2A56">
        <w:rPr>
          <w:rFonts w:ascii="Times New Roman" w:eastAsia="Times New Roman" w:hAnsi="Times New Roman" w:cs="Times New Roman"/>
          <w:sz w:val="24"/>
          <w:szCs w:val="24"/>
        </w:rPr>
        <w:t xml:space="preserve">butir-butir minyak </w:t>
      </w:r>
      <w:r>
        <w:rPr>
          <w:rFonts w:ascii="Times New Roman" w:eastAsia="Times New Roman" w:hAnsi="Times New Roman" w:cs="Times New Roman"/>
          <w:sz w:val="24"/>
          <w:szCs w:val="24"/>
        </w:rPr>
        <w:t xml:space="preserve">dengan suatu </w:t>
      </w:r>
      <w:r w:rsidRPr="00DF2A56">
        <w:rPr>
          <w:rFonts w:ascii="Times New Roman" w:eastAsia="Times New Roman" w:hAnsi="Times New Roman" w:cs="Times New Roman"/>
          <w:sz w:val="24"/>
          <w:szCs w:val="24"/>
        </w:rPr>
        <w:t>lapisan tipis sehingga butir-butir tersebut tidak dapat bergabung menjadi satu fase kontinyu. Butir-butir minyak dapat bergabung menjadi satu fase kontinyu jika sistem emulsi di pecah dengan jalan merusak protein sebagai pembungkus butir-butir minyak. Dalam industri makanan, peran santan sangat penting baik sebagai sumber gizi, penambahan aroma, cita rasa , flavour dan perbaikan tekstur bahan pangan hasil olahan.</w:t>
      </w:r>
      <w:r>
        <w:rPr>
          <w:rFonts w:ascii="Times New Roman" w:hAnsi="Times New Roman"/>
          <w:noProof/>
          <w:sz w:val="24"/>
          <w:szCs w:val="24"/>
          <w:lang w:val="id-ID" w:eastAsia="id-ID"/>
        </w:rPr>
        <mc:AlternateContent>
          <mc:Choice Requires="wps">
            <w:drawing>
              <wp:anchor distT="0" distB="0" distL="114300" distR="114300" simplePos="0" relativeHeight="251679744" behindDoc="0" locked="0" layoutInCell="1" allowOverlap="1" wp14:anchorId="287362A2" wp14:editId="6D9BBB5D">
                <wp:simplePos x="0" y="0"/>
                <wp:positionH relativeFrom="column">
                  <wp:posOffset>4635500</wp:posOffset>
                </wp:positionH>
                <wp:positionV relativeFrom="paragraph">
                  <wp:posOffset>-3877836</wp:posOffset>
                </wp:positionV>
                <wp:extent cx="450850" cy="367665"/>
                <wp:effectExtent l="0" t="0" r="25400" b="13335"/>
                <wp:wrapNone/>
                <wp:docPr id="256" name="Rectangle 256"/>
                <wp:cNvGraphicFramePr/>
                <a:graphic xmlns:a="http://schemas.openxmlformats.org/drawingml/2006/main">
                  <a:graphicData uri="http://schemas.microsoft.com/office/word/2010/wordprocessingShape">
                    <wps:wsp>
                      <wps:cNvSpPr/>
                      <wps:spPr>
                        <a:xfrm>
                          <a:off x="0" y="0"/>
                          <a:ext cx="450850" cy="3676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D51FEA" w:rsidRDefault="00771856" w:rsidP="00B22D05">
                            <w:pPr>
                              <w:jc w:val="center"/>
                              <w:rPr>
                                <w:rFonts w:ascii="Times New Roman" w:hAnsi="Times New Roman" w:cs="Times New Roman"/>
                                <w:sz w:val="24"/>
                                <w:szCs w:val="24"/>
                              </w:rPr>
                            </w:pPr>
                            <w:r>
                              <w:rPr>
                                <w:rFonts w:ascii="Times New Roman" w:hAnsi="Times New Roman" w:cs="Times New Roman"/>
                                <w:sz w:val="24"/>
                                <w:szCs w:val="24"/>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6" o:spid="_x0000_s1030" style="position:absolute;left:0;text-align:left;margin-left:365pt;margin-top:-305.35pt;width:35.5pt;height:28.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" fillcolor="white [3201]" strokecolor="white [3212]" strokeweight="2pt">
                <v:textbox>
                  <w:txbxContent>
                    <w:p w:rsidR="003E03D9" w:rsidRPr="00D51FEA" w:rsidRDefault="003E03D9" w:rsidP="00B22D05">
                      <w:pPr>
                        <w:jc w:val="center"/>
                        <w:rPr>
                          <w:rFonts w:ascii="Times New Roman" w:hAnsi="Times New Roman" w:cs="Times New Roman"/>
                          <w:sz w:val="24"/>
                          <w:szCs w:val="24"/>
                        </w:rPr>
                      </w:pPr>
                      <w:r>
                        <w:rPr>
                          <w:rFonts w:ascii="Times New Roman" w:hAnsi="Times New Roman" w:cs="Times New Roman"/>
                          <w:sz w:val="24"/>
                          <w:szCs w:val="24"/>
                        </w:rPr>
                        <w:t>35</w:t>
                      </w:r>
                    </w:p>
                  </w:txbxContent>
                </v:textbox>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B22D05" w:rsidTr="00E94A72">
        <w:tc>
          <w:tcPr>
            <w:tcW w:w="7938" w:type="dxa"/>
            <w:vAlign w:val="center"/>
          </w:tcPr>
          <w:p w:rsidR="00B22D05" w:rsidRDefault="00B22D05" w:rsidP="009F38D6">
            <w:pPr>
              <w:spacing w:before="240" w:line="480" w:lineRule="auto"/>
              <w:jc w:val="center"/>
              <w:rPr>
                <w:rFonts w:ascii="Times New Roman" w:eastAsia="Times New Roman" w:hAnsi="Times New Roman" w:cs="Times New Roman"/>
                <w:sz w:val="24"/>
                <w:szCs w:val="24"/>
              </w:rPr>
            </w:pPr>
            <w:r>
              <w:rPr>
                <w:noProof/>
                <w:lang w:val="id-ID" w:eastAsia="id-ID"/>
              </w:rPr>
              <w:drawing>
                <wp:inline distT="0" distB="0" distL="0" distR="0" wp14:anchorId="0A6FC8D0" wp14:editId="7D7787EF">
                  <wp:extent cx="3095625" cy="1409700"/>
                  <wp:effectExtent l="0" t="0" r="9525" b="0"/>
                  <wp:docPr id="319" name="Picture 319" descr="Image result for santan ke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ntan kelap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080" cy="1413095"/>
                          </a:xfrm>
                          <a:prstGeom prst="rect">
                            <a:avLst/>
                          </a:prstGeom>
                          <a:noFill/>
                          <a:ln>
                            <a:noFill/>
                          </a:ln>
                        </pic:spPr>
                      </pic:pic>
                    </a:graphicData>
                  </a:graphic>
                </wp:inline>
              </w:drawing>
            </w:r>
          </w:p>
        </w:tc>
      </w:tr>
    </w:tbl>
    <w:p w:rsidR="00B22D05" w:rsidRPr="009F38D6" w:rsidRDefault="009F38D6" w:rsidP="009F38D6">
      <w:pPr>
        <w:pStyle w:val="Caption"/>
        <w:spacing w:after="0" w:line="480" w:lineRule="auto"/>
        <w:jc w:val="center"/>
        <w:rPr>
          <w:rFonts w:ascii="Times New Roman" w:eastAsia="Times New Roman" w:hAnsi="Times New Roman"/>
          <w:b w:val="0"/>
          <w:color w:val="auto"/>
          <w:sz w:val="24"/>
          <w:szCs w:val="24"/>
        </w:rPr>
      </w:pPr>
      <w:bookmarkStart w:id="40" w:name="_Toc484356732"/>
      <w:r w:rsidRPr="009F38D6">
        <w:rPr>
          <w:rFonts w:ascii="Times New Roman" w:hAnsi="Times New Roman"/>
          <w:b w:val="0"/>
          <w:color w:val="auto"/>
          <w:sz w:val="24"/>
          <w:szCs w:val="24"/>
        </w:rPr>
        <w:t xml:space="preserve">Gambar </w:t>
      </w:r>
      <w:r w:rsidRPr="009F38D6">
        <w:rPr>
          <w:rFonts w:ascii="Times New Roman" w:hAnsi="Times New Roman"/>
          <w:b w:val="0"/>
          <w:color w:val="auto"/>
          <w:sz w:val="24"/>
          <w:szCs w:val="24"/>
        </w:rPr>
        <w:fldChar w:fldCharType="begin"/>
      </w:r>
      <w:r w:rsidRPr="009F38D6">
        <w:rPr>
          <w:rFonts w:ascii="Times New Roman" w:hAnsi="Times New Roman"/>
          <w:b w:val="0"/>
          <w:color w:val="auto"/>
          <w:sz w:val="24"/>
          <w:szCs w:val="24"/>
        </w:rPr>
        <w:instrText xml:space="preserve"> SEQ Gambar \* ARABIC </w:instrText>
      </w:r>
      <w:r w:rsidRPr="009F38D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w:t>
      </w:r>
      <w:r w:rsidRPr="009F38D6">
        <w:rPr>
          <w:rFonts w:ascii="Times New Roman" w:hAnsi="Times New Roman"/>
          <w:b w:val="0"/>
          <w:color w:val="auto"/>
          <w:sz w:val="24"/>
          <w:szCs w:val="24"/>
        </w:rPr>
        <w:fldChar w:fldCharType="end"/>
      </w:r>
      <w:r w:rsidRPr="009F38D6">
        <w:rPr>
          <w:rFonts w:ascii="Times New Roman" w:hAnsi="Times New Roman"/>
          <w:b w:val="0"/>
          <w:color w:val="auto"/>
          <w:sz w:val="24"/>
          <w:szCs w:val="24"/>
        </w:rPr>
        <w:t xml:space="preserve">. </w:t>
      </w:r>
      <w:r w:rsidR="00B22D05" w:rsidRPr="009F38D6">
        <w:rPr>
          <w:rFonts w:ascii="Times New Roman" w:eastAsia="Times New Roman" w:hAnsi="Times New Roman"/>
          <w:b w:val="0"/>
          <w:color w:val="auto"/>
          <w:sz w:val="24"/>
          <w:szCs w:val="24"/>
        </w:rPr>
        <w:t>Santan Kelapa</w:t>
      </w:r>
      <w:bookmarkEnd w:id="40"/>
    </w:p>
    <w:p w:rsidR="00B22D05" w:rsidRPr="009F38D6" w:rsidRDefault="00B22D05" w:rsidP="009F38D6">
      <w:pPr>
        <w:pStyle w:val="Heading2"/>
        <w:spacing w:before="0" w:line="480" w:lineRule="auto"/>
        <w:jc w:val="both"/>
        <w:rPr>
          <w:rFonts w:ascii="Times New Roman" w:hAnsi="Times New Roman" w:cs="Times New Roman"/>
          <w:color w:val="auto"/>
          <w:sz w:val="24"/>
        </w:rPr>
      </w:pPr>
      <w:bookmarkStart w:id="41" w:name="_Toc484356307"/>
      <w:r w:rsidRPr="009F38D6">
        <w:rPr>
          <w:rFonts w:ascii="Times New Roman" w:hAnsi="Times New Roman" w:cs="Times New Roman"/>
          <w:color w:val="auto"/>
          <w:sz w:val="24"/>
        </w:rPr>
        <w:t>Opak</w:t>
      </w:r>
      <w:bookmarkEnd w:id="41"/>
    </w:p>
    <w:p w:rsidR="00B22D05" w:rsidRDefault="00B22D05" w:rsidP="009F38D6">
      <w:pPr>
        <w:spacing w:after="0" w:line="480" w:lineRule="auto"/>
        <w:ind w:firstLine="567"/>
        <w:jc w:val="both"/>
        <w:rPr>
          <w:rFonts w:ascii="Times New Roman" w:hAnsi="Times New Roman"/>
          <w:sz w:val="24"/>
          <w:szCs w:val="24"/>
        </w:rPr>
      </w:pPr>
      <w:r w:rsidRPr="00CD3E67">
        <w:rPr>
          <w:rFonts w:ascii="Times New Roman" w:hAnsi="Times New Roman"/>
          <w:sz w:val="24"/>
          <w:szCs w:val="24"/>
        </w:rPr>
        <w:t xml:space="preserve">Opak ketan merupakan salah satu jenis makanan ringan yang bahan </w:t>
      </w:r>
      <w:r>
        <w:rPr>
          <w:rFonts w:ascii="Times New Roman" w:hAnsi="Times New Roman"/>
          <w:sz w:val="24"/>
          <w:szCs w:val="24"/>
        </w:rPr>
        <w:t xml:space="preserve"> </w:t>
      </w:r>
      <w:r w:rsidRPr="00CD3E67">
        <w:rPr>
          <w:rFonts w:ascii="Times New Roman" w:hAnsi="Times New Roman"/>
          <w:sz w:val="24"/>
          <w:szCs w:val="24"/>
        </w:rPr>
        <w:t>utamanya terbuat dari campuran ketan dan kelapa yang dibuat berbentuk bulat pipih, dikeringkan, dan kemudian dibakar. Opak ketan merupakan</w:t>
      </w:r>
      <w:r>
        <w:rPr>
          <w:rFonts w:ascii="Times New Roman" w:hAnsi="Times New Roman"/>
          <w:sz w:val="24"/>
          <w:szCs w:val="24"/>
        </w:rPr>
        <w:t xml:space="preserve"> </w:t>
      </w:r>
      <w:r w:rsidRPr="00CD3E67">
        <w:rPr>
          <w:rFonts w:ascii="Times New Roman" w:hAnsi="Times New Roman"/>
          <w:sz w:val="24"/>
          <w:szCs w:val="24"/>
        </w:rPr>
        <w:t xml:space="preserve">sebuah komoditas </w:t>
      </w:r>
      <w:r>
        <w:rPr>
          <w:rFonts w:ascii="Times New Roman" w:hAnsi="Times New Roman"/>
          <w:sz w:val="24"/>
          <w:szCs w:val="24"/>
        </w:rPr>
        <w:t xml:space="preserve">industri </w:t>
      </w:r>
      <w:r w:rsidRPr="00CD3E67">
        <w:rPr>
          <w:rFonts w:ascii="Times New Roman" w:hAnsi="Times New Roman"/>
          <w:sz w:val="24"/>
          <w:szCs w:val="24"/>
        </w:rPr>
        <w:t>yang</w:t>
      </w:r>
      <w:r>
        <w:rPr>
          <w:rFonts w:ascii="Times New Roman" w:hAnsi="Times New Roman"/>
          <w:sz w:val="24"/>
          <w:szCs w:val="24"/>
        </w:rPr>
        <w:t xml:space="preserve"> </w:t>
      </w:r>
      <w:r w:rsidRPr="00CD3E67">
        <w:rPr>
          <w:rFonts w:ascii="Times New Roman" w:hAnsi="Times New Roman"/>
          <w:sz w:val="24"/>
          <w:szCs w:val="24"/>
        </w:rPr>
        <w:t>juga merupakan sala</w:t>
      </w:r>
      <w:r>
        <w:rPr>
          <w:rFonts w:ascii="Times New Roman" w:hAnsi="Times New Roman"/>
          <w:sz w:val="24"/>
          <w:szCs w:val="24"/>
        </w:rPr>
        <w:t xml:space="preserve">h satu produk unggulan industri </w:t>
      </w:r>
      <w:r w:rsidRPr="00CD3E67">
        <w:rPr>
          <w:rFonts w:ascii="Times New Roman" w:hAnsi="Times New Roman"/>
          <w:sz w:val="24"/>
          <w:szCs w:val="24"/>
        </w:rPr>
        <w:t xml:space="preserve">kecil </w:t>
      </w:r>
      <w:r w:rsidRPr="00CD3E67">
        <w:rPr>
          <w:rFonts w:ascii="Times New Roman" w:hAnsi="Times New Roman"/>
          <w:sz w:val="24"/>
          <w:szCs w:val="24"/>
        </w:rPr>
        <w:lastRenderedPageBreak/>
        <w:t xml:space="preserve">dan </w:t>
      </w:r>
      <w:r>
        <w:rPr>
          <w:rFonts w:ascii="Times New Roman" w:hAnsi="Times New Roman"/>
          <w:sz w:val="24"/>
          <w:szCs w:val="24"/>
        </w:rPr>
        <w:t xml:space="preserve">menengah. </w:t>
      </w:r>
      <w:r w:rsidRPr="00CD3E67">
        <w:rPr>
          <w:rFonts w:ascii="Times New Roman" w:hAnsi="Times New Roman"/>
          <w:sz w:val="24"/>
          <w:szCs w:val="24"/>
        </w:rPr>
        <w:t>Opak ketan sendiri masuk ke dalam jajaran i</w:t>
      </w:r>
      <w:r>
        <w:rPr>
          <w:rFonts w:ascii="Times New Roman" w:hAnsi="Times New Roman"/>
          <w:sz w:val="24"/>
          <w:szCs w:val="24"/>
        </w:rPr>
        <w:t>n</w:t>
      </w:r>
      <w:r w:rsidRPr="00CD3E67">
        <w:rPr>
          <w:rFonts w:ascii="Times New Roman" w:hAnsi="Times New Roman"/>
          <w:sz w:val="24"/>
          <w:szCs w:val="24"/>
        </w:rPr>
        <w:t xml:space="preserve">dustri kecil menengah (IKM) karena karakteristik usahanya yang padat modal dan padat karya. </w:t>
      </w:r>
    </w:p>
    <w:p w:rsidR="00B22D05" w:rsidRPr="00DF2CA6" w:rsidRDefault="00B22D05" w:rsidP="009F38D6">
      <w:pPr>
        <w:spacing w:after="0" w:line="480" w:lineRule="auto"/>
        <w:ind w:firstLine="567"/>
        <w:jc w:val="both"/>
        <w:rPr>
          <w:rFonts w:ascii="Times New Roman" w:hAnsi="Times New Roman"/>
          <w:sz w:val="24"/>
          <w:szCs w:val="24"/>
        </w:rPr>
      </w:pPr>
      <w:r w:rsidRPr="00DF2CA6">
        <w:rPr>
          <w:rFonts w:ascii="Times New Roman" w:hAnsi="Times New Roman"/>
          <w:sz w:val="24"/>
          <w:szCs w:val="24"/>
        </w:rPr>
        <w:t xml:space="preserve">Opak adalah </w:t>
      </w:r>
      <w:r w:rsidRPr="009F38D6">
        <w:rPr>
          <w:rFonts w:ascii="Times New Roman" w:hAnsi="Times New Roman"/>
          <w:sz w:val="24"/>
          <w:szCs w:val="24"/>
        </w:rPr>
        <w:t>kudapan</w:t>
      </w:r>
      <w:r w:rsidRPr="00DF2CA6">
        <w:rPr>
          <w:rFonts w:ascii="Times New Roman" w:hAnsi="Times New Roman"/>
          <w:sz w:val="24"/>
          <w:szCs w:val="24"/>
        </w:rPr>
        <w:t xml:space="preserve"> kering renyah sejenis dengan </w:t>
      </w:r>
      <w:r w:rsidRPr="009F38D6">
        <w:rPr>
          <w:rFonts w:ascii="Times New Roman" w:hAnsi="Times New Roman"/>
          <w:sz w:val="24"/>
          <w:szCs w:val="24"/>
        </w:rPr>
        <w:t>kerupuk</w:t>
      </w:r>
      <w:r w:rsidRPr="00DF2CA6">
        <w:rPr>
          <w:rFonts w:ascii="Times New Roman" w:hAnsi="Times New Roman"/>
          <w:sz w:val="24"/>
          <w:szCs w:val="24"/>
        </w:rPr>
        <w:t xml:space="preserve"> khas Sunda, Jawa Barat. Opak berbeda bahan dasarnya dari kerupuk. Kerupuk terbuat dari </w:t>
      </w:r>
      <w:r w:rsidRPr="009F38D6">
        <w:rPr>
          <w:rFonts w:ascii="Times New Roman" w:hAnsi="Times New Roman"/>
          <w:sz w:val="24"/>
          <w:szCs w:val="24"/>
        </w:rPr>
        <w:t>tepung tapioka</w:t>
      </w:r>
      <w:r w:rsidRPr="00DF2CA6">
        <w:rPr>
          <w:rFonts w:ascii="Times New Roman" w:hAnsi="Times New Roman"/>
          <w:sz w:val="24"/>
          <w:szCs w:val="24"/>
        </w:rPr>
        <w:t xml:space="preserve">, sedangkan opak terbuat dari </w:t>
      </w:r>
      <w:r w:rsidRPr="009F38D6">
        <w:rPr>
          <w:rFonts w:ascii="Times New Roman" w:hAnsi="Times New Roman"/>
          <w:sz w:val="24"/>
          <w:szCs w:val="24"/>
        </w:rPr>
        <w:t>tepung beras</w:t>
      </w:r>
      <w:r w:rsidRPr="00DF2CA6">
        <w:rPr>
          <w:rFonts w:ascii="Times New Roman" w:hAnsi="Times New Roman"/>
          <w:sz w:val="24"/>
          <w:szCs w:val="24"/>
        </w:rPr>
        <w:t xml:space="preserve"> yang diberi bumbu </w:t>
      </w:r>
      <w:r w:rsidRPr="009F38D6">
        <w:rPr>
          <w:rFonts w:ascii="Times New Roman" w:hAnsi="Times New Roman"/>
          <w:sz w:val="24"/>
          <w:szCs w:val="24"/>
        </w:rPr>
        <w:t>garam</w:t>
      </w:r>
      <w:r w:rsidRPr="00DF2CA6">
        <w:rPr>
          <w:rFonts w:ascii="Times New Roman" w:hAnsi="Times New Roman"/>
          <w:sz w:val="24"/>
          <w:szCs w:val="24"/>
        </w:rPr>
        <w:t xml:space="preserve">, </w:t>
      </w:r>
      <w:r w:rsidRPr="009F38D6">
        <w:rPr>
          <w:rFonts w:ascii="Times New Roman" w:hAnsi="Times New Roman"/>
          <w:sz w:val="24"/>
          <w:szCs w:val="24"/>
        </w:rPr>
        <w:t>gula</w:t>
      </w:r>
      <w:r w:rsidRPr="00DF2CA6">
        <w:rPr>
          <w:rFonts w:ascii="Times New Roman" w:hAnsi="Times New Roman"/>
          <w:sz w:val="24"/>
          <w:szCs w:val="24"/>
        </w:rPr>
        <w:t>, dan bumbu penyedap.</w:t>
      </w:r>
    </w:p>
    <w:p w:rsidR="00B22D05" w:rsidRDefault="00B22D05" w:rsidP="009F38D6">
      <w:pPr>
        <w:spacing w:after="0" w:line="480" w:lineRule="auto"/>
        <w:ind w:firstLine="567"/>
        <w:jc w:val="both"/>
        <w:rPr>
          <w:rFonts w:ascii="Times New Roman" w:hAnsi="Times New Roman"/>
          <w:sz w:val="24"/>
          <w:szCs w:val="24"/>
        </w:rPr>
      </w:pPr>
      <w:r w:rsidRPr="00C52D38">
        <w:rPr>
          <w:rFonts w:ascii="Times New Roman" w:hAnsi="Times New Roman"/>
          <w:sz w:val="24"/>
          <w:szCs w:val="24"/>
        </w:rPr>
        <w:t>Opak  ketan  merupakan  salah  satu  makana</w:t>
      </w:r>
      <w:r>
        <w:rPr>
          <w:rFonts w:ascii="Times New Roman" w:hAnsi="Times New Roman"/>
          <w:sz w:val="24"/>
          <w:szCs w:val="24"/>
        </w:rPr>
        <w:t xml:space="preserve">n  tradisional  yang  berasal dari Jawa Barat. Ada beberapa opak ketan yang popular di Jawa Barat yaitu opak linggar dan opak conggeang. Perbedaan kedua opak ini terletak pada penambahan bahan pengisinya. Opak linggar menggunakan santan kelapa sedangkan opak conggeang menggunakan kelapa parut. Opak ini memliki arti penting bagi masyarakat Jawa Barat karena selain merupakan khas Jawa Barat juga termasuk salah satu makanan tradisional yang memiliki potensi bisnis yang menarik. </w:t>
      </w:r>
      <w:r w:rsidRPr="00C52D38">
        <w:rPr>
          <w:rFonts w:ascii="Times New Roman" w:hAnsi="Times New Roman"/>
          <w:sz w:val="24"/>
          <w:szCs w:val="24"/>
        </w:rPr>
        <w:t>Hal ini dapat  dilihat  dari  produksi  opak  ketan  yang  meningkat  dari  tahun  ke  tahun.</w:t>
      </w:r>
      <w:bookmarkStart w:id="42" w:name="more"/>
      <w:bookmarkEnd w:id="42"/>
    </w:p>
    <w:p w:rsidR="00B22D05" w:rsidRDefault="00B22D05" w:rsidP="00B22D05">
      <w:pPr>
        <w:spacing w:after="0" w:line="480" w:lineRule="auto"/>
        <w:ind w:firstLine="709"/>
        <w:jc w:val="both"/>
        <w:rPr>
          <w:rFonts w:ascii="Times New Roman" w:hAnsi="Times New Roman"/>
          <w:sz w:val="24"/>
          <w:szCs w:val="24"/>
        </w:rPr>
      </w:pPr>
      <w:r>
        <w:rPr>
          <w:rFonts w:ascii="Times New Roman" w:hAnsi="Times New Roman"/>
          <w:sz w:val="24"/>
          <w:szCs w:val="24"/>
        </w:rPr>
        <w:t xml:space="preserve">Peningkatan produksi ini menjadikan daya tarik bagi pengusaha makanan untuk memulai usaha memproduksi opak ketan. Perkembangan opak ketan semakin meningkat karena opak ketan merupakan makanan tradisional tanpa menggunakan pengawet kimia sehingga banyak </w:t>
      </w:r>
      <w:r w:rsidRPr="00C52D38">
        <w:rPr>
          <w:rFonts w:ascii="Times New Roman" w:hAnsi="Times New Roman"/>
          <w:sz w:val="24"/>
          <w:szCs w:val="24"/>
        </w:rPr>
        <w:t>konsumen yang m</w:t>
      </w:r>
      <w:r>
        <w:rPr>
          <w:rFonts w:ascii="Times New Roman" w:hAnsi="Times New Roman"/>
          <w:sz w:val="24"/>
          <w:szCs w:val="24"/>
        </w:rPr>
        <w:t>ulai beralih ke makanan  alami.</w:t>
      </w:r>
    </w:p>
    <w:p w:rsidR="00B22D05" w:rsidRDefault="00B22D05" w:rsidP="00B22D05">
      <w:pPr>
        <w:spacing w:after="0" w:line="480" w:lineRule="auto"/>
        <w:ind w:firstLine="709"/>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12512" behindDoc="0" locked="0" layoutInCell="1" allowOverlap="1" wp14:anchorId="6DA6DAC0" wp14:editId="3522EC90">
                <wp:simplePos x="0" y="0"/>
                <wp:positionH relativeFrom="column">
                  <wp:posOffset>2404745</wp:posOffset>
                </wp:positionH>
                <wp:positionV relativeFrom="paragraph">
                  <wp:posOffset>6022785</wp:posOffset>
                </wp:positionV>
                <wp:extent cx="261257" cy="320633"/>
                <wp:effectExtent l="0" t="0" r="5715" b="3810"/>
                <wp:wrapNone/>
                <wp:docPr id="98" name="Rectangle 98"/>
                <wp:cNvGraphicFramePr/>
                <a:graphic xmlns:a="http://schemas.openxmlformats.org/drawingml/2006/main">
                  <a:graphicData uri="http://schemas.microsoft.com/office/word/2010/wordprocessingShape">
                    <wps:wsp>
                      <wps:cNvSpPr/>
                      <wps:spPr>
                        <a:xfrm>
                          <a:off x="0" y="0"/>
                          <a:ext cx="261257" cy="3206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6" style="position:absolute;margin-left:189.35pt;margin-top:474.25pt;width:20.55pt;height:2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" fillcolor="white [3201]" stroked="f" strokeweight="2pt"/>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14:anchorId="17DA310C" wp14:editId="28985FF2">
                <wp:simplePos x="0" y="0"/>
                <wp:positionH relativeFrom="column">
                  <wp:posOffset>2334895</wp:posOffset>
                </wp:positionH>
                <wp:positionV relativeFrom="paragraph">
                  <wp:posOffset>3859085</wp:posOffset>
                </wp:positionV>
                <wp:extent cx="450850" cy="367665"/>
                <wp:effectExtent l="0" t="0" r="25400" b="13335"/>
                <wp:wrapNone/>
                <wp:docPr id="257" name="Rectangle 257"/>
                <wp:cNvGraphicFramePr/>
                <a:graphic xmlns:a="http://schemas.openxmlformats.org/drawingml/2006/main">
                  <a:graphicData uri="http://schemas.microsoft.com/office/word/2010/wordprocessingShape">
                    <wps:wsp>
                      <wps:cNvSpPr/>
                      <wps:spPr>
                        <a:xfrm>
                          <a:off x="0" y="0"/>
                          <a:ext cx="450850" cy="3676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1856" w:rsidRPr="00D51FEA" w:rsidRDefault="00771856" w:rsidP="00B22D0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7" o:spid="_x0000_s1031" style="position:absolute;left:0;text-align:left;margin-left:183.85pt;margin-top:303.85pt;width:35.5pt;height:28.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" fillcolor="white [3201]" strokecolor="white [3212]" strokeweight="2pt">
                <v:textbox>
                  <w:txbxContent>
                    <w:p w:rsidR="003E03D9" w:rsidRPr="00D51FEA" w:rsidRDefault="003E03D9" w:rsidP="00B22D05">
                      <w:pPr>
                        <w:jc w:val="center"/>
                        <w:rPr>
                          <w:rFonts w:ascii="Times New Roman" w:hAnsi="Times New Roman" w:cs="Times New Roman"/>
                          <w:sz w:val="24"/>
                          <w:szCs w:val="24"/>
                        </w:rPr>
                      </w:pPr>
                    </w:p>
                  </w:txbxContent>
                </v:textbox>
              </v:rect>
            </w:pict>
          </mc:Fallback>
        </mc:AlternateContent>
      </w:r>
      <w:r w:rsidRPr="00C52D38">
        <w:rPr>
          <w:rFonts w:ascii="Times New Roman" w:hAnsi="Times New Roman"/>
          <w:sz w:val="24"/>
          <w:szCs w:val="24"/>
        </w:rPr>
        <w:t xml:space="preserve">Opak  ketan  berbahan  utama  beras  ketan  </w:t>
      </w:r>
      <w:r>
        <w:rPr>
          <w:rFonts w:ascii="Times New Roman" w:hAnsi="Times New Roman"/>
          <w:sz w:val="24"/>
          <w:szCs w:val="24"/>
        </w:rPr>
        <w:t xml:space="preserve">putih.  Ketersediaan  beras ketan putih diIndonesia cukup melimpah dan produktivitasnya tiap tahun pun meningkat. </w:t>
      </w:r>
      <w:r w:rsidRPr="00C52D38">
        <w:rPr>
          <w:rFonts w:ascii="Times New Roman" w:hAnsi="Times New Roman"/>
          <w:sz w:val="24"/>
          <w:szCs w:val="24"/>
        </w:rPr>
        <w:t>Opak ketan yang cukup populer di Jawa Barat i</w:t>
      </w:r>
      <w:r>
        <w:rPr>
          <w:rFonts w:ascii="Times New Roman" w:hAnsi="Times New Roman"/>
          <w:sz w:val="24"/>
          <w:szCs w:val="24"/>
        </w:rPr>
        <w:t xml:space="preserve">ni memiliki kandungan  nutrisi  yang  kecil  terutama  </w:t>
      </w:r>
      <w:r w:rsidRPr="00C52D38">
        <w:rPr>
          <w:rFonts w:ascii="Times New Roman" w:hAnsi="Times New Roman"/>
          <w:sz w:val="24"/>
          <w:szCs w:val="24"/>
        </w:rPr>
        <w:t>p</w:t>
      </w:r>
      <w:r>
        <w:rPr>
          <w:rFonts w:ascii="Times New Roman" w:hAnsi="Times New Roman"/>
          <w:sz w:val="24"/>
          <w:szCs w:val="24"/>
        </w:rPr>
        <w:t xml:space="preserve">rotein. Hal ini dikarenakan </w:t>
      </w:r>
      <w:r w:rsidRPr="00C52D38">
        <w:rPr>
          <w:rFonts w:ascii="Times New Roman" w:hAnsi="Times New Roman"/>
          <w:sz w:val="24"/>
          <w:szCs w:val="24"/>
        </w:rPr>
        <w:lastRenderedPageBreak/>
        <w:t>kandungan  protein  pada bahan utamanya yaitu beras ketan hanya 6,7 persen dari berat bahan dan  terdapat beberapa vitamin  yang hilang selama pengolahan baik perendaman  maupun pemanasan.  Kandungan  za</w:t>
      </w:r>
      <w:r>
        <w:rPr>
          <w:rFonts w:ascii="Times New Roman" w:hAnsi="Times New Roman"/>
          <w:sz w:val="24"/>
          <w:szCs w:val="24"/>
        </w:rPr>
        <w:t xml:space="preserve">t gizi per keping  opak ketan </w:t>
      </w:r>
      <w:r w:rsidRPr="00C52D38">
        <w:rPr>
          <w:rFonts w:ascii="Times New Roman" w:hAnsi="Times New Roman"/>
          <w:sz w:val="24"/>
          <w:szCs w:val="24"/>
        </w:rPr>
        <w:t>14 g</w:t>
      </w:r>
      <w:r>
        <w:rPr>
          <w:rFonts w:ascii="Times New Roman" w:hAnsi="Times New Roman"/>
          <w:sz w:val="24"/>
          <w:szCs w:val="24"/>
        </w:rPr>
        <w:t xml:space="preserve">ram yaitu energi 56 kkal protein ; </w:t>
      </w:r>
      <w:r w:rsidRPr="00C52D38">
        <w:rPr>
          <w:rFonts w:ascii="Times New Roman" w:hAnsi="Times New Roman"/>
          <w:sz w:val="24"/>
          <w:szCs w:val="24"/>
        </w:rPr>
        <w:t>1,1 g</w:t>
      </w:r>
      <w:r>
        <w:rPr>
          <w:rFonts w:ascii="Times New Roman" w:hAnsi="Times New Roman"/>
          <w:sz w:val="24"/>
          <w:szCs w:val="24"/>
        </w:rPr>
        <w:t>ram </w:t>
      </w:r>
      <w:r w:rsidRPr="00C52D38">
        <w:rPr>
          <w:rFonts w:ascii="Times New Roman" w:hAnsi="Times New Roman"/>
          <w:sz w:val="24"/>
          <w:szCs w:val="24"/>
        </w:rPr>
        <w:t>lemak</w:t>
      </w:r>
      <w:r>
        <w:rPr>
          <w:rFonts w:ascii="Times New Roman" w:hAnsi="Times New Roman"/>
          <w:sz w:val="24"/>
          <w:szCs w:val="24"/>
        </w:rPr>
        <w:t xml:space="preserve"> ;</w:t>
      </w:r>
      <w:r w:rsidRPr="00C52D38">
        <w:rPr>
          <w:rFonts w:ascii="Times New Roman" w:hAnsi="Times New Roman"/>
          <w:sz w:val="24"/>
          <w:szCs w:val="24"/>
        </w:rPr>
        <w:t xml:space="preserve"> 0,1 g</w:t>
      </w:r>
      <w:r>
        <w:rPr>
          <w:rFonts w:ascii="Times New Roman" w:hAnsi="Times New Roman"/>
          <w:sz w:val="24"/>
          <w:szCs w:val="24"/>
        </w:rPr>
        <w:t xml:space="preserve">ram </w:t>
      </w:r>
      <w:r w:rsidRPr="00C52D38">
        <w:rPr>
          <w:rFonts w:ascii="Times New Roman" w:hAnsi="Times New Roman"/>
          <w:sz w:val="24"/>
          <w:szCs w:val="24"/>
        </w:rPr>
        <w:t>karbohidrat</w:t>
      </w:r>
      <w:r>
        <w:rPr>
          <w:rFonts w:ascii="Times New Roman" w:hAnsi="Times New Roman"/>
          <w:sz w:val="24"/>
          <w:szCs w:val="24"/>
        </w:rPr>
        <w:t xml:space="preserve"> ;</w:t>
      </w:r>
      <w:r w:rsidRPr="00C52D38">
        <w:rPr>
          <w:rFonts w:ascii="Times New Roman" w:hAnsi="Times New Roman"/>
          <w:sz w:val="24"/>
          <w:szCs w:val="24"/>
        </w:rPr>
        <w:t xml:space="preserve"> 12,3 g</w:t>
      </w:r>
      <w:r>
        <w:rPr>
          <w:rFonts w:ascii="Times New Roman" w:hAnsi="Times New Roman"/>
          <w:sz w:val="24"/>
          <w:szCs w:val="24"/>
        </w:rPr>
        <w:t xml:space="preserve">ram kalsium; seng 0,2 mg. </w:t>
      </w:r>
      <w:r w:rsidRPr="00C52D38">
        <w:rPr>
          <w:rFonts w:ascii="Times New Roman" w:hAnsi="Times New Roman"/>
          <w:sz w:val="24"/>
          <w:szCs w:val="24"/>
        </w:rPr>
        <w:t>Sebagai upaya untuk meningkatkan kandungan gizi dan ni</w:t>
      </w:r>
      <w:r>
        <w:rPr>
          <w:rFonts w:ascii="Times New Roman" w:hAnsi="Times New Roman"/>
          <w:sz w:val="24"/>
          <w:szCs w:val="24"/>
        </w:rPr>
        <w:t>lai tambah  pada  opak  ketan, maka perlu dilakukan fortifikasi bahan pangan lain yang kaya akan nutrisi baik protein, mineral, kalsium dan beberapa zat gizi fungsional lainnya.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6"/>
      </w:tblGrid>
      <w:tr w:rsidR="00B22D05" w:rsidTr="00E94A72">
        <w:tc>
          <w:tcPr>
            <w:tcW w:w="8046" w:type="dxa"/>
            <w:vAlign w:val="center"/>
          </w:tcPr>
          <w:p w:rsidR="00B22D05" w:rsidRDefault="00B22D05" w:rsidP="009F38D6">
            <w:pPr>
              <w:spacing w:before="240" w:line="480" w:lineRule="auto"/>
              <w:jc w:val="center"/>
              <w:rPr>
                <w:rFonts w:ascii="Times New Roman" w:hAnsi="Times New Roman"/>
                <w:sz w:val="24"/>
                <w:szCs w:val="24"/>
              </w:rPr>
            </w:pPr>
            <w:r>
              <w:rPr>
                <w:noProof/>
                <w:lang w:val="id-ID" w:eastAsia="id-ID"/>
              </w:rPr>
              <w:drawing>
                <wp:inline distT="0" distB="0" distL="0" distR="0" wp14:anchorId="78A57E6F" wp14:editId="7FF05903">
                  <wp:extent cx="2657475" cy="1360653"/>
                  <wp:effectExtent l="0" t="0" r="0" b="0"/>
                  <wp:docPr id="244" name="Picture 244" descr="Berkas:Opak-ke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kas:Opak-ket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253" cy="1362075"/>
                          </a:xfrm>
                          <a:prstGeom prst="rect">
                            <a:avLst/>
                          </a:prstGeom>
                          <a:noFill/>
                          <a:ln>
                            <a:noFill/>
                          </a:ln>
                        </pic:spPr>
                      </pic:pic>
                    </a:graphicData>
                  </a:graphic>
                </wp:inline>
              </w:drawing>
            </w:r>
          </w:p>
        </w:tc>
      </w:tr>
    </w:tbl>
    <w:p w:rsidR="00045655" w:rsidRDefault="009F38D6" w:rsidP="009F38D6">
      <w:pPr>
        <w:pStyle w:val="Caption"/>
        <w:jc w:val="center"/>
        <w:rPr>
          <w:rFonts w:ascii="Times New Roman" w:hAnsi="Times New Roman"/>
          <w:b w:val="0"/>
          <w:color w:val="auto"/>
          <w:sz w:val="24"/>
          <w:szCs w:val="24"/>
        </w:rPr>
        <w:sectPr w:rsidR="00045655" w:rsidSect="00580392">
          <w:headerReference w:type="default" r:id="rId29"/>
          <w:footerReference w:type="default" r:id="rId30"/>
          <w:pgSz w:w="11907" w:h="16839" w:code="9"/>
          <w:pgMar w:top="2268" w:right="1701" w:bottom="1701" w:left="2268" w:header="1134" w:footer="1134" w:gutter="0"/>
          <w:cols w:space="708"/>
          <w:docGrid w:linePitch="360"/>
        </w:sectPr>
      </w:pPr>
      <w:bookmarkStart w:id="43" w:name="_Toc484356733"/>
      <w:r w:rsidRPr="009F38D6">
        <w:rPr>
          <w:rFonts w:ascii="Times New Roman" w:hAnsi="Times New Roman"/>
          <w:b w:val="0"/>
          <w:color w:val="auto"/>
          <w:sz w:val="24"/>
          <w:szCs w:val="24"/>
        </w:rPr>
        <w:t xml:space="preserve">Gambar </w:t>
      </w:r>
      <w:r w:rsidRPr="009F38D6">
        <w:rPr>
          <w:rFonts w:ascii="Times New Roman" w:hAnsi="Times New Roman"/>
          <w:b w:val="0"/>
          <w:color w:val="auto"/>
          <w:sz w:val="24"/>
          <w:szCs w:val="24"/>
        </w:rPr>
        <w:fldChar w:fldCharType="begin"/>
      </w:r>
      <w:r w:rsidRPr="009F38D6">
        <w:rPr>
          <w:rFonts w:ascii="Times New Roman" w:hAnsi="Times New Roman"/>
          <w:b w:val="0"/>
          <w:color w:val="auto"/>
          <w:sz w:val="24"/>
          <w:szCs w:val="24"/>
        </w:rPr>
        <w:instrText xml:space="preserve"> SEQ Gambar \* ARABIC </w:instrText>
      </w:r>
      <w:r w:rsidRPr="009F38D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w:t>
      </w:r>
      <w:r w:rsidRPr="009F38D6">
        <w:rPr>
          <w:rFonts w:ascii="Times New Roman" w:hAnsi="Times New Roman"/>
          <w:b w:val="0"/>
          <w:color w:val="auto"/>
          <w:sz w:val="24"/>
          <w:szCs w:val="24"/>
        </w:rPr>
        <w:fldChar w:fldCharType="end"/>
      </w:r>
      <w:r w:rsidRPr="009F38D6">
        <w:rPr>
          <w:rFonts w:ascii="Times New Roman" w:hAnsi="Times New Roman"/>
          <w:b w:val="0"/>
          <w:color w:val="auto"/>
          <w:sz w:val="24"/>
          <w:szCs w:val="24"/>
        </w:rPr>
        <w:t>.</w:t>
      </w:r>
      <w:r w:rsidR="00B22D05" w:rsidRPr="009F38D6">
        <w:rPr>
          <w:rFonts w:ascii="Times New Roman" w:hAnsi="Times New Roman"/>
          <w:b w:val="0"/>
          <w:color w:val="auto"/>
          <w:sz w:val="24"/>
          <w:szCs w:val="24"/>
        </w:rPr>
        <w:t xml:space="preserve"> Opak</w:t>
      </w:r>
      <w:bookmarkEnd w:id="43"/>
    </w:p>
    <w:p w:rsidR="00045655" w:rsidRPr="002724E2" w:rsidRDefault="00045655" w:rsidP="002724E2">
      <w:pPr>
        <w:pStyle w:val="Heading1"/>
        <w:spacing w:before="0" w:line="720" w:lineRule="auto"/>
        <w:ind w:left="0"/>
        <w:jc w:val="center"/>
        <w:rPr>
          <w:rFonts w:ascii="Times New Roman" w:hAnsi="Times New Roman" w:cs="Times New Roman"/>
          <w:color w:val="auto"/>
          <w:sz w:val="24"/>
        </w:rPr>
      </w:pPr>
      <w:bookmarkStart w:id="44" w:name="_Toc484356308"/>
      <w:r w:rsidRPr="002724E2">
        <w:rPr>
          <w:rFonts w:ascii="Times New Roman" w:hAnsi="Times New Roman" w:cs="Times New Roman"/>
          <w:color w:val="auto"/>
          <w:sz w:val="24"/>
        </w:rPr>
        <w:lastRenderedPageBreak/>
        <w:t>III METODOLOGI PENELITIAN</w:t>
      </w:r>
      <w:bookmarkEnd w:id="44"/>
    </w:p>
    <w:p w:rsidR="00045655" w:rsidRPr="005338FC" w:rsidRDefault="00045655" w:rsidP="002724E2">
      <w:pPr>
        <w:spacing w:after="0" w:line="480" w:lineRule="auto"/>
        <w:ind w:firstLine="567"/>
        <w:jc w:val="both"/>
        <w:rPr>
          <w:rFonts w:ascii="Times New Roman" w:hAnsi="Times New Roman"/>
          <w:sz w:val="24"/>
          <w:szCs w:val="24"/>
        </w:rPr>
      </w:pPr>
      <w:r>
        <w:rPr>
          <w:rFonts w:ascii="Times New Roman" w:hAnsi="Times New Roman"/>
          <w:sz w:val="24"/>
          <w:szCs w:val="24"/>
        </w:rPr>
        <w:t>Bab ini menguraikan mengenai : (1) Bahan dan Alat yang Digunakan, (2) Metode Penelitian, dan (3) Deskripsi Percobaan.</w:t>
      </w:r>
    </w:p>
    <w:p w:rsidR="00045655" w:rsidRPr="002724E2" w:rsidRDefault="00045655" w:rsidP="002724E2">
      <w:pPr>
        <w:pStyle w:val="Heading2"/>
        <w:spacing w:before="0" w:line="480" w:lineRule="auto"/>
        <w:rPr>
          <w:rFonts w:ascii="Times New Roman" w:hAnsi="Times New Roman" w:cs="Times New Roman"/>
          <w:color w:val="auto"/>
          <w:sz w:val="24"/>
        </w:rPr>
      </w:pPr>
      <w:bookmarkStart w:id="45" w:name="_Toc484356309"/>
      <w:r w:rsidRPr="002724E2">
        <w:rPr>
          <w:rFonts w:ascii="Times New Roman" w:hAnsi="Times New Roman" w:cs="Times New Roman"/>
          <w:color w:val="auto"/>
          <w:sz w:val="24"/>
        </w:rPr>
        <w:t>Bahan dan Alat Penelitian</w:t>
      </w:r>
      <w:bookmarkEnd w:id="45"/>
    </w:p>
    <w:p w:rsidR="00045655" w:rsidRPr="002724E2" w:rsidRDefault="00045655" w:rsidP="002724E2">
      <w:pPr>
        <w:pStyle w:val="Heading3"/>
        <w:spacing w:before="0" w:line="480" w:lineRule="auto"/>
        <w:rPr>
          <w:rFonts w:ascii="Times New Roman" w:hAnsi="Times New Roman" w:cs="Times New Roman"/>
          <w:color w:val="auto"/>
          <w:sz w:val="24"/>
        </w:rPr>
      </w:pPr>
      <w:bookmarkStart w:id="46" w:name="_Toc484356310"/>
      <w:r w:rsidRPr="002724E2">
        <w:rPr>
          <w:rFonts w:ascii="Times New Roman" w:hAnsi="Times New Roman" w:cs="Times New Roman"/>
          <w:color w:val="auto"/>
          <w:sz w:val="24"/>
        </w:rPr>
        <w:t>Bahan-bahan Penelitian</w:t>
      </w:r>
      <w:bookmarkEnd w:id="46"/>
    </w:p>
    <w:p w:rsidR="00045655" w:rsidRDefault="00045655" w:rsidP="002724E2">
      <w:pPr>
        <w:spacing w:after="0" w:line="480" w:lineRule="auto"/>
        <w:ind w:firstLine="567"/>
        <w:jc w:val="both"/>
        <w:rPr>
          <w:rFonts w:ascii="Times New Roman" w:hAnsi="Times New Roman"/>
          <w:sz w:val="24"/>
          <w:szCs w:val="24"/>
        </w:rPr>
      </w:pPr>
      <w:r w:rsidRPr="00A35149">
        <w:rPr>
          <w:rFonts w:ascii="Times New Roman" w:hAnsi="Times New Roman"/>
          <w:sz w:val="24"/>
          <w:szCs w:val="24"/>
        </w:rPr>
        <w:t xml:space="preserve">Bahan yang digunakan dalam penelitian </w:t>
      </w:r>
      <w:r>
        <w:rPr>
          <w:rFonts w:ascii="Times New Roman" w:hAnsi="Times New Roman"/>
          <w:sz w:val="24"/>
          <w:szCs w:val="24"/>
        </w:rPr>
        <w:t xml:space="preserve">ini adalah  </w:t>
      </w:r>
      <w:r w:rsidRPr="00DE20AE">
        <w:rPr>
          <w:rFonts w:ascii="Times New Roman" w:hAnsi="Times New Roman"/>
          <w:sz w:val="24"/>
          <w:szCs w:val="24"/>
          <w:lang w:val="id-ID"/>
        </w:rPr>
        <w:t>i</w:t>
      </w:r>
      <w:r w:rsidRPr="00DE20AE">
        <w:rPr>
          <w:rFonts w:ascii="Times New Roman" w:hAnsi="Times New Roman"/>
          <w:sz w:val="24"/>
          <w:szCs w:val="24"/>
        </w:rPr>
        <w:t xml:space="preserve">kan lele sangkuriang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w:t>
      </w:r>
      <w:r w:rsidRPr="00DE20AE">
        <w:rPr>
          <w:rFonts w:ascii="Times New Roman" w:hAnsi="Times New Roman"/>
          <w:sz w:val="24"/>
          <w:szCs w:val="24"/>
          <w:lang w:val="sq-AL"/>
        </w:rPr>
        <w:t xml:space="preserve"> segar yang diperoleh dari </w:t>
      </w:r>
      <w:r>
        <w:rPr>
          <w:rFonts w:ascii="Times New Roman" w:hAnsi="Times New Roman"/>
          <w:sz w:val="24"/>
          <w:szCs w:val="24"/>
          <w:lang w:val="sq-AL"/>
        </w:rPr>
        <w:t xml:space="preserve">tempat </w:t>
      </w:r>
      <w:r w:rsidRPr="000B2569">
        <w:rPr>
          <w:rFonts w:ascii="Times New Roman" w:hAnsi="Times New Roman"/>
          <w:sz w:val="24"/>
          <w:szCs w:val="24"/>
          <w:lang w:val="sq-AL"/>
        </w:rPr>
        <w:t xml:space="preserve">penangkaran Ikan Lele </w:t>
      </w:r>
      <w:r>
        <w:rPr>
          <w:rFonts w:ascii="Times New Roman" w:hAnsi="Times New Roman"/>
          <w:sz w:val="24"/>
          <w:szCs w:val="24"/>
          <w:lang w:val="sq-AL"/>
        </w:rPr>
        <w:t xml:space="preserve">jalan Cigugur Girang (Parongpong Kabupaten Bandung Barat), </w:t>
      </w:r>
      <w:r w:rsidRPr="00DE20AE">
        <w:rPr>
          <w:rFonts w:ascii="Times New Roman" w:hAnsi="Times New Roman"/>
          <w:sz w:val="24"/>
          <w:szCs w:val="24"/>
          <w:lang w:val="sq-AL"/>
        </w:rPr>
        <w:t>berumur 2.5-3 bulan dan memiliki berat 1.5-2.0 ons (5-6 ekor/</w:t>
      </w:r>
      <w:r w:rsidRPr="00FB0F16">
        <w:rPr>
          <w:rFonts w:ascii="Times New Roman" w:hAnsi="Times New Roman"/>
          <w:sz w:val="24"/>
          <w:szCs w:val="24"/>
          <w:lang w:val="sq-AL"/>
        </w:rPr>
        <w:t>kg</w:t>
      </w:r>
      <w:r>
        <w:rPr>
          <w:rFonts w:ascii="Times New Roman" w:hAnsi="Times New Roman"/>
          <w:sz w:val="24"/>
          <w:szCs w:val="24"/>
          <w:lang w:val="sq-AL"/>
        </w:rPr>
        <w:t xml:space="preserve">), </w:t>
      </w:r>
      <w:r w:rsidRPr="00DE20AE">
        <w:rPr>
          <w:rFonts w:ascii="Times New Roman" w:hAnsi="Times New Roman"/>
          <w:sz w:val="24"/>
          <w:szCs w:val="24"/>
          <w:lang w:val="sq-AL"/>
        </w:rPr>
        <w:t xml:space="preserve"> </w:t>
      </w:r>
      <w:r>
        <w:rPr>
          <w:rFonts w:ascii="Times New Roman" w:hAnsi="Times New Roman"/>
          <w:sz w:val="24"/>
          <w:szCs w:val="24"/>
        </w:rPr>
        <w:t xml:space="preserve">tepung sorgum putih (varietas </w:t>
      </w:r>
      <w:r w:rsidRPr="001E3E04">
        <w:rPr>
          <w:rFonts w:ascii="Times New Roman" w:hAnsi="Times New Roman"/>
          <w:i/>
          <w:sz w:val="24"/>
          <w:szCs w:val="24"/>
        </w:rPr>
        <w:t>Sorgum bicolor</w:t>
      </w:r>
      <w:r>
        <w:rPr>
          <w:rFonts w:ascii="Times New Roman" w:hAnsi="Times New Roman"/>
          <w:sz w:val="24"/>
          <w:szCs w:val="24"/>
        </w:rPr>
        <w:t xml:space="preserve">) diperoleh dari kelompok tani mekar jaya sari desa cimerak pangandaran, beras ketan putih yang diperoleh dari pasar, garam dapur, gula merah, dan santan kelapa diperoleh dari supermarket. Bakteri </w:t>
      </w:r>
      <w:r w:rsidRPr="006C5101">
        <w:rPr>
          <w:rFonts w:ascii="Times New Roman" w:hAnsi="Times New Roman"/>
          <w:i/>
          <w:sz w:val="24"/>
          <w:szCs w:val="24"/>
        </w:rPr>
        <w:t>Bacillus subtilis</w:t>
      </w:r>
      <w:r>
        <w:rPr>
          <w:rFonts w:ascii="Times New Roman" w:hAnsi="Times New Roman"/>
          <w:sz w:val="24"/>
          <w:szCs w:val="24"/>
        </w:rPr>
        <w:t xml:space="preserve">, kapang </w:t>
      </w:r>
      <w:r w:rsidRPr="006C5101">
        <w:rPr>
          <w:rFonts w:ascii="Times New Roman" w:hAnsi="Times New Roman"/>
          <w:i/>
          <w:sz w:val="24"/>
          <w:szCs w:val="24"/>
        </w:rPr>
        <w:t>Aspergillus oryzae</w:t>
      </w:r>
      <w:r>
        <w:rPr>
          <w:rFonts w:ascii="Times New Roman" w:hAnsi="Times New Roman"/>
          <w:sz w:val="24"/>
          <w:szCs w:val="24"/>
        </w:rPr>
        <w:t xml:space="preserve">, dan khamir </w:t>
      </w:r>
      <w:r w:rsidRPr="006C5101">
        <w:rPr>
          <w:rFonts w:ascii="Times New Roman" w:hAnsi="Times New Roman"/>
          <w:i/>
          <w:sz w:val="24"/>
          <w:szCs w:val="24"/>
        </w:rPr>
        <w:t>Sacharomyces cerevisiae</w:t>
      </w:r>
      <w:r>
        <w:rPr>
          <w:rFonts w:ascii="Times New Roman" w:hAnsi="Times New Roman"/>
          <w:sz w:val="24"/>
          <w:szCs w:val="24"/>
        </w:rPr>
        <w:t xml:space="preserve"> yang diperoleh dari Laboratorium Institut Teknologi Bandung.</w:t>
      </w:r>
    </w:p>
    <w:p w:rsidR="00045655" w:rsidRPr="00CF3911" w:rsidRDefault="00045655" w:rsidP="002724E2">
      <w:pPr>
        <w:spacing w:after="0" w:line="480" w:lineRule="auto"/>
        <w:ind w:firstLine="567"/>
        <w:jc w:val="both"/>
        <w:rPr>
          <w:rFonts w:ascii="Times New Roman" w:hAnsi="Times New Roman"/>
          <w:sz w:val="24"/>
          <w:szCs w:val="24"/>
        </w:rPr>
      </w:pPr>
      <w:r w:rsidRPr="002A51B8">
        <w:rPr>
          <w:rFonts w:ascii="Times New Roman" w:hAnsi="Times New Roman"/>
          <w:sz w:val="24"/>
          <w:szCs w:val="24"/>
        </w:rPr>
        <w:t xml:space="preserve">Bahan yang digunakan dalam analisis kimia adalah </w:t>
      </w:r>
      <w:r w:rsidRPr="002A51B8">
        <w:rPr>
          <w:rFonts w:ascii="Times New Roman" w:hAnsi="Times New Roman"/>
          <w:sz w:val="24"/>
          <w:szCs w:val="24"/>
          <w:lang w:val="id-ID"/>
        </w:rPr>
        <w:t>garam Kjeldahl (NA</w:t>
      </w:r>
      <w:r w:rsidRPr="002A51B8">
        <w:rPr>
          <w:rFonts w:ascii="Times New Roman" w:hAnsi="Times New Roman"/>
          <w:sz w:val="24"/>
          <w:szCs w:val="24"/>
          <w:vertAlign w:val="subscript"/>
          <w:lang w:val="id-ID"/>
        </w:rPr>
        <w:t>2</w:t>
      </w:r>
      <w:r w:rsidRPr="002A51B8">
        <w:rPr>
          <w:rFonts w:ascii="Times New Roman" w:hAnsi="Times New Roman"/>
          <w:sz w:val="24"/>
          <w:szCs w:val="24"/>
          <w:lang w:val="id-ID"/>
        </w:rPr>
        <w:t>SO</w:t>
      </w:r>
      <w:r w:rsidRPr="002A51B8">
        <w:rPr>
          <w:rFonts w:ascii="Times New Roman" w:hAnsi="Times New Roman"/>
          <w:sz w:val="24"/>
          <w:szCs w:val="24"/>
          <w:vertAlign w:val="subscript"/>
          <w:lang w:val="id-ID"/>
        </w:rPr>
        <w:t xml:space="preserve">4 </w:t>
      </w:r>
      <w:r w:rsidRPr="002A51B8">
        <w:rPr>
          <w:rFonts w:ascii="Times New Roman" w:hAnsi="Times New Roman"/>
          <w:sz w:val="24"/>
          <w:szCs w:val="24"/>
          <w:lang w:val="id-ID"/>
        </w:rPr>
        <w:t>anhidrat, HgO, selenium, batu didih), H</w:t>
      </w:r>
      <w:r w:rsidRPr="002A51B8">
        <w:rPr>
          <w:rFonts w:ascii="Times New Roman" w:hAnsi="Times New Roman"/>
          <w:sz w:val="24"/>
          <w:szCs w:val="24"/>
          <w:vertAlign w:val="subscript"/>
          <w:lang w:val="id-ID"/>
        </w:rPr>
        <w:t>2</w:t>
      </w:r>
      <w:r w:rsidRPr="002A51B8">
        <w:rPr>
          <w:rFonts w:ascii="Times New Roman" w:hAnsi="Times New Roman"/>
          <w:sz w:val="24"/>
          <w:szCs w:val="24"/>
          <w:lang w:val="id-ID"/>
        </w:rPr>
        <w:t>SO</w:t>
      </w:r>
      <w:r w:rsidRPr="002A51B8">
        <w:rPr>
          <w:rFonts w:ascii="Times New Roman" w:hAnsi="Times New Roman"/>
          <w:sz w:val="24"/>
          <w:szCs w:val="24"/>
          <w:vertAlign w:val="subscript"/>
          <w:lang w:val="id-ID"/>
        </w:rPr>
        <w:t xml:space="preserve">4 </w:t>
      </w:r>
      <w:r w:rsidRPr="002A51B8">
        <w:rPr>
          <w:rFonts w:ascii="Times New Roman" w:hAnsi="Times New Roman"/>
          <w:sz w:val="24"/>
          <w:szCs w:val="24"/>
          <w:lang w:val="id-ID"/>
        </w:rPr>
        <w:t>pekat, akuadest, NaOH 30%, granula Zn, HCl 0,1 N, kertas lakmus merah, NaOH 0,1 N, dan phenopthalein untuk analisis protein.</w:t>
      </w:r>
      <w:r>
        <w:rPr>
          <w:rFonts w:ascii="Times New Roman" w:hAnsi="Times New Roman"/>
          <w:sz w:val="24"/>
          <w:szCs w:val="24"/>
        </w:rPr>
        <w:t xml:space="preserve"> Untuk analisis kadar air dengan metode gravimetri adalah menggunakan sampel dari opak tersebut. Untuk uji </w:t>
      </w:r>
      <w:r w:rsidRPr="003E2528">
        <w:rPr>
          <w:rFonts w:ascii="Times New Roman" w:hAnsi="Times New Roman"/>
          <w:i/>
          <w:sz w:val="24"/>
          <w:szCs w:val="24"/>
        </w:rPr>
        <w:t xml:space="preserve">swelling power </w:t>
      </w:r>
      <w:r>
        <w:rPr>
          <w:rFonts w:ascii="Times New Roman" w:hAnsi="Times New Roman"/>
          <w:sz w:val="24"/>
          <w:szCs w:val="24"/>
        </w:rPr>
        <w:t xml:space="preserve">dan </w:t>
      </w:r>
      <w:r w:rsidRPr="003E2528">
        <w:rPr>
          <w:rFonts w:ascii="Times New Roman" w:hAnsi="Times New Roman"/>
          <w:i/>
          <w:sz w:val="24"/>
          <w:szCs w:val="24"/>
        </w:rPr>
        <w:t>solubility</w:t>
      </w:r>
      <w:r>
        <w:rPr>
          <w:rFonts w:ascii="Times New Roman" w:hAnsi="Times New Roman"/>
          <w:i/>
          <w:sz w:val="24"/>
          <w:szCs w:val="24"/>
        </w:rPr>
        <w:t xml:space="preserve"> </w:t>
      </w:r>
      <w:r>
        <w:rPr>
          <w:rFonts w:ascii="Times New Roman" w:hAnsi="Times New Roman"/>
          <w:sz w:val="24"/>
          <w:szCs w:val="24"/>
        </w:rPr>
        <w:t>adalah tepung sorgum , aquadest 45 mL. Analisis kadar tanin adalah menggunakan sampel, aquadest 200 mL, 5 mL gelatin, 10 mL Nacl, 1 gram serbuk kaolin, 50 mL aquadest, 5 mL indigo, KMnO</w:t>
      </w:r>
      <w:r w:rsidRPr="00E86D61">
        <w:rPr>
          <w:rFonts w:ascii="Times New Roman" w:hAnsi="Times New Roman"/>
          <w:sz w:val="24"/>
          <w:szCs w:val="24"/>
          <w:vertAlign w:val="subscript"/>
        </w:rPr>
        <w:t xml:space="preserve">4 </w:t>
      </w:r>
      <w:r>
        <w:rPr>
          <w:rFonts w:ascii="Times New Roman" w:hAnsi="Times New Roman"/>
          <w:sz w:val="24"/>
          <w:szCs w:val="24"/>
        </w:rPr>
        <w:t xml:space="preserve">dan untuk analisis kadar serat pangan menggunakan sampel 0,5 g, 25 ml larutan buffer phosfat 0,1 M, </w:t>
      </w:r>
      <w:r>
        <w:rPr>
          <w:rFonts w:ascii="Times New Roman" w:hAnsi="Times New Roman"/>
          <w:sz w:val="24"/>
          <w:szCs w:val="24"/>
        </w:rPr>
        <w:lastRenderedPageBreak/>
        <w:t>0,1 ml enzim alpha amylase, 20 ml air destilat, 5 ml HCl 1 N, enzim pepsin 1 % sebanyak 1 ml, 5 ml NaOH 1 N, enzim beta amylase 0,1 ml, 10 ml ethanol, dan 10 ml aceton.</w:t>
      </w:r>
    </w:p>
    <w:p w:rsidR="00045655" w:rsidRPr="002724E2" w:rsidRDefault="00045655" w:rsidP="002724E2">
      <w:pPr>
        <w:pStyle w:val="Heading3"/>
        <w:spacing w:before="0" w:line="480" w:lineRule="auto"/>
        <w:rPr>
          <w:rFonts w:ascii="Times New Roman" w:hAnsi="Times New Roman" w:cs="Times New Roman"/>
          <w:color w:val="auto"/>
          <w:sz w:val="24"/>
        </w:rPr>
      </w:pPr>
      <w:bookmarkStart w:id="47" w:name="_Toc484356311"/>
      <w:r w:rsidRPr="002724E2">
        <w:rPr>
          <w:rFonts w:ascii="Times New Roman" w:hAnsi="Times New Roman" w:cs="Times New Roman"/>
          <w:color w:val="auto"/>
          <w:sz w:val="24"/>
        </w:rPr>
        <w:t>Alat-alat Penelitian</w:t>
      </w:r>
      <w:bookmarkEnd w:id="47"/>
    </w:p>
    <w:p w:rsidR="00045655" w:rsidRDefault="00045655" w:rsidP="002724E2">
      <w:pPr>
        <w:spacing w:after="0" w:line="480" w:lineRule="auto"/>
        <w:ind w:firstLine="567"/>
        <w:jc w:val="both"/>
        <w:rPr>
          <w:rFonts w:ascii="Times New Roman" w:hAnsi="Times New Roman"/>
          <w:sz w:val="24"/>
          <w:szCs w:val="24"/>
        </w:rPr>
      </w:pPr>
      <w:r>
        <w:rPr>
          <w:rFonts w:ascii="Times New Roman" w:hAnsi="Times New Roman"/>
          <w:sz w:val="24"/>
          <w:szCs w:val="24"/>
        </w:rPr>
        <w:t xml:space="preserve">Alat-alat yang digunakan dalam penelitian ini adalah kompor, pisau </w:t>
      </w:r>
      <w:r w:rsidRPr="002244C2">
        <w:rPr>
          <w:rFonts w:ascii="Times New Roman" w:hAnsi="Times New Roman"/>
          <w:i/>
          <w:sz w:val="24"/>
          <w:szCs w:val="24"/>
        </w:rPr>
        <w:t>stainless steel</w:t>
      </w:r>
      <w:r>
        <w:rPr>
          <w:rFonts w:ascii="Times New Roman" w:hAnsi="Times New Roman"/>
          <w:sz w:val="24"/>
          <w:szCs w:val="24"/>
        </w:rPr>
        <w:t>, baskom plastik, pengaduk, toples, cetakan adonan, oven, blender, mangkok.</w:t>
      </w:r>
    </w:p>
    <w:p w:rsidR="00045655" w:rsidRPr="009C69F1" w:rsidRDefault="00045655" w:rsidP="002724E2">
      <w:pPr>
        <w:spacing w:after="0" w:line="480" w:lineRule="auto"/>
        <w:ind w:firstLine="567"/>
        <w:jc w:val="both"/>
        <w:rPr>
          <w:rFonts w:ascii="Times New Roman" w:hAnsi="Times New Roman"/>
          <w:sz w:val="24"/>
          <w:szCs w:val="24"/>
        </w:rPr>
      </w:pPr>
      <w:r w:rsidRPr="00823080">
        <w:rPr>
          <w:rFonts w:ascii="Times New Roman" w:hAnsi="Times New Roman"/>
          <w:sz w:val="24"/>
          <w:szCs w:val="24"/>
          <w:lang w:val="id-ID"/>
        </w:rPr>
        <w:t>Alat yang digunakan untuk analisis adalah kaca arloji, oven, eksikator, dan neraca digital untuk analisis kadar air</w:t>
      </w:r>
      <w:r>
        <w:rPr>
          <w:rFonts w:ascii="Times New Roman" w:hAnsi="Times New Roman"/>
          <w:sz w:val="24"/>
          <w:szCs w:val="24"/>
        </w:rPr>
        <w:t xml:space="preserve"> metode gravimetri</w:t>
      </w:r>
      <w:r w:rsidRPr="00823080">
        <w:rPr>
          <w:rFonts w:ascii="Times New Roman" w:hAnsi="Times New Roman"/>
          <w:sz w:val="24"/>
          <w:szCs w:val="24"/>
          <w:lang w:val="id-ID"/>
        </w:rPr>
        <w:t xml:space="preserve">. Labu Kjeldahl, lemari asam, labu ukur, labu destilasi, labu erlenmeyer, labu dasar bundar, </w:t>
      </w:r>
      <w:r w:rsidRPr="00823080">
        <w:rPr>
          <w:rFonts w:ascii="Times New Roman" w:hAnsi="Times New Roman"/>
          <w:i/>
          <w:sz w:val="24"/>
          <w:szCs w:val="24"/>
          <w:lang w:val="id-ID"/>
        </w:rPr>
        <w:t>soxhlet</w:t>
      </w:r>
      <w:r w:rsidRPr="00823080">
        <w:rPr>
          <w:rFonts w:ascii="Times New Roman" w:hAnsi="Times New Roman"/>
          <w:sz w:val="24"/>
          <w:szCs w:val="24"/>
          <w:lang w:val="id-ID"/>
        </w:rPr>
        <w:t>, penangas air (</w:t>
      </w:r>
      <w:r w:rsidRPr="00823080">
        <w:rPr>
          <w:rFonts w:ascii="Times New Roman" w:hAnsi="Times New Roman"/>
          <w:i/>
          <w:sz w:val="24"/>
          <w:szCs w:val="24"/>
          <w:lang w:val="id-ID"/>
        </w:rPr>
        <w:t>waterbath</w:t>
      </w:r>
      <w:r w:rsidRPr="00823080">
        <w:rPr>
          <w:rFonts w:ascii="Times New Roman" w:hAnsi="Times New Roman"/>
          <w:sz w:val="24"/>
          <w:szCs w:val="24"/>
          <w:lang w:val="id-ID"/>
        </w:rPr>
        <w:t>), pipet tetes, pipet volumetri, lumpang, alu, batang pengaduk, klem, statif, tangkrus, cawan, oven, eksikator, neraca digital, pemanas, buret, dan inkubator untuk analisis kadar protein.</w:t>
      </w:r>
      <w:r>
        <w:rPr>
          <w:rFonts w:ascii="Times New Roman" w:hAnsi="Times New Roman"/>
          <w:sz w:val="24"/>
          <w:szCs w:val="24"/>
        </w:rPr>
        <w:t xml:space="preserve"> Uji </w:t>
      </w:r>
      <w:r w:rsidRPr="00E86D61">
        <w:rPr>
          <w:rFonts w:ascii="Times New Roman" w:hAnsi="Times New Roman"/>
          <w:i/>
          <w:sz w:val="24"/>
          <w:szCs w:val="24"/>
        </w:rPr>
        <w:t>swelling power</w:t>
      </w:r>
      <w:r>
        <w:rPr>
          <w:rFonts w:ascii="Times New Roman" w:hAnsi="Times New Roman"/>
          <w:sz w:val="24"/>
          <w:szCs w:val="24"/>
        </w:rPr>
        <w:t xml:space="preserve"> dan </w:t>
      </w:r>
      <w:r w:rsidRPr="00E86D61">
        <w:rPr>
          <w:rFonts w:ascii="Times New Roman" w:hAnsi="Times New Roman"/>
          <w:i/>
          <w:sz w:val="24"/>
          <w:szCs w:val="24"/>
        </w:rPr>
        <w:t>solubility</w:t>
      </w:r>
      <w:r>
        <w:rPr>
          <w:rFonts w:ascii="Times New Roman" w:hAnsi="Times New Roman"/>
          <w:sz w:val="24"/>
          <w:szCs w:val="24"/>
        </w:rPr>
        <w:t xml:space="preserve"> yaitu </w:t>
      </w:r>
      <w:r w:rsidRPr="00E86D61">
        <w:rPr>
          <w:rFonts w:ascii="Times New Roman" w:hAnsi="Times New Roman"/>
          <w:i/>
          <w:sz w:val="24"/>
          <w:szCs w:val="24"/>
        </w:rPr>
        <w:t>waterbath</w:t>
      </w:r>
      <w:r>
        <w:rPr>
          <w:rFonts w:ascii="Times New Roman" w:hAnsi="Times New Roman"/>
          <w:sz w:val="24"/>
          <w:szCs w:val="24"/>
        </w:rPr>
        <w:t xml:space="preserve"> dan </w:t>
      </w:r>
      <w:r w:rsidRPr="00E86D61">
        <w:rPr>
          <w:rFonts w:ascii="Times New Roman" w:hAnsi="Times New Roman"/>
          <w:i/>
          <w:sz w:val="24"/>
          <w:szCs w:val="24"/>
        </w:rPr>
        <w:t>centrifuge</w:t>
      </w:r>
      <w:r>
        <w:rPr>
          <w:rFonts w:ascii="Times New Roman" w:hAnsi="Times New Roman"/>
          <w:sz w:val="24"/>
          <w:szCs w:val="24"/>
        </w:rPr>
        <w:t xml:space="preserve">.  Untuk produk terpilih yaitu analisis kadar tanin adalah gelas kimia, labu takar 250 ml, labu takar 100 ml, serta untuk analisis kadar serat pangan yaitu erlenmeyer, aluminium foil, penangas air, kertas saring, spatula, kaca arloji, oven, desikator, timbangan digital. </w:t>
      </w:r>
    </w:p>
    <w:p w:rsidR="00045655" w:rsidRPr="002724E2" w:rsidRDefault="00045655" w:rsidP="002724E2">
      <w:pPr>
        <w:pStyle w:val="Heading2"/>
        <w:spacing w:before="0" w:line="480" w:lineRule="auto"/>
        <w:rPr>
          <w:rFonts w:ascii="Times New Roman" w:hAnsi="Times New Roman" w:cs="Times New Roman"/>
          <w:color w:val="auto"/>
          <w:sz w:val="24"/>
        </w:rPr>
      </w:pPr>
      <w:bookmarkStart w:id="48" w:name="_Toc484356312"/>
      <w:r w:rsidRPr="002724E2">
        <w:rPr>
          <w:rFonts w:ascii="Times New Roman" w:hAnsi="Times New Roman" w:cs="Times New Roman"/>
          <w:color w:val="auto"/>
          <w:sz w:val="24"/>
        </w:rPr>
        <w:t>Metode Penelitian</w:t>
      </w:r>
      <w:bookmarkEnd w:id="48"/>
    </w:p>
    <w:p w:rsidR="00045655" w:rsidRPr="00FF02DB" w:rsidRDefault="00045655" w:rsidP="002724E2">
      <w:pPr>
        <w:spacing w:after="0" w:line="480" w:lineRule="auto"/>
        <w:ind w:firstLine="567"/>
        <w:jc w:val="both"/>
        <w:rPr>
          <w:rFonts w:ascii="Times New Roman" w:hAnsi="Times New Roman"/>
          <w:sz w:val="24"/>
          <w:szCs w:val="24"/>
        </w:rPr>
      </w:pPr>
      <w:r>
        <w:rPr>
          <w:rFonts w:ascii="Times New Roman" w:hAnsi="Times New Roman"/>
          <w:sz w:val="24"/>
          <w:szCs w:val="24"/>
        </w:rPr>
        <w:t>Penelitian yang dilakukan terdiri dari</w:t>
      </w:r>
      <w:r w:rsidRPr="00FF02DB">
        <w:rPr>
          <w:rFonts w:ascii="Times New Roman" w:hAnsi="Times New Roman"/>
          <w:sz w:val="24"/>
          <w:szCs w:val="24"/>
        </w:rPr>
        <w:t xml:space="preserve"> dua tahap yaitu (1) Penelitian Pendahuluan dan (2) Penelitian Utama</w:t>
      </w:r>
      <w:r>
        <w:rPr>
          <w:rFonts w:ascii="Times New Roman" w:hAnsi="Times New Roman"/>
          <w:sz w:val="24"/>
          <w:szCs w:val="24"/>
        </w:rPr>
        <w:t xml:space="preserve">. </w:t>
      </w:r>
    </w:p>
    <w:p w:rsidR="00045655" w:rsidRPr="002724E2" w:rsidRDefault="00045655" w:rsidP="002724E2">
      <w:pPr>
        <w:pStyle w:val="Heading3"/>
        <w:spacing w:before="0" w:line="480" w:lineRule="auto"/>
        <w:rPr>
          <w:rFonts w:ascii="Times New Roman" w:hAnsi="Times New Roman" w:cs="Times New Roman"/>
          <w:color w:val="auto"/>
          <w:sz w:val="24"/>
        </w:rPr>
      </w:pPr>
      <w:bookmarkStart w:id="49" w:name="_Toc484356313"/>
      <w:r w:rsidRPr="002724E2">
        <w:rPr>
          <w:rFonts w:ascii="Times New Roman" w:hAnsi="Times New Roman" w:cs="Times New Roman"/>
          <w:color w:val="auto"/>
          <w:sz w:val="24"/>
        </w:rPr>
        <w:t>Penelitian Pendahuluan</w:t>
      </w:r>
      <w:bookmarkEnd w:id="49"/>
    </w:p>
    <w:p w:rsidR="00045655" w:rsidRDefault="00045655" w:rsidP="002724E2">
      <w:pPr>
        <w:spacing w:after="0" w:line="480" w:lineRule="auto"/>
        <w:ind w:firstLine="567"/>
        <w:contextualSpacing/>
        <w:jc w:val="both"/>
        <w:rPr>
          <w:rFonts w:ascii="Times New Roman" w:eastAsia="Times New Roman" w:hAnsi="Times New Roman" w:cs="Times New Roman"/>
          <w:sz w:val="24"/>
          <w:szCs w:val="24"/>
        </w:rPr>
      </w:pPr>
      <w:r>
        <w:rPr>
          <w:rFonts w:ascii="Times New Roman" w:hAnsi="Times New Roman"/>
          <w:sz w:val="24"/>
          <w:szCs w:val="24"/>
        </w:rPr>
        <w:t xml:space="preserve">Penelitian pendahuluan yang dilakukan yaitu pembuatan koji dalam proses modifikasi terhadap tepung sorgum menggunakan metode fermentasi dengan </w:t>
      </w:r>
      <w:r>
        <w:rPr>
          <w:rFonts w:ascii="Times New Roman" w:hAnsi="Times New Roman"/>
          <w:sz w:val="24"/>
          <w:szCs w:val="24"/>
        </w:rPr>
        <w:lastRenderedPageBreak/>
        <w:t xml:space="preserve">mikroorganisme </w:t>
      </w:r>
      <w:r w:rsidRPr="005E1D16">
        <w:rPr>
          <w:rFonts w:ascii="Times New Roman" w:hAnsi="Times New Roman"/>
          <w:i/>
          <w:sz w:val="24"/>
          <w:szCs w:val="24"/>
        </w:rPr>
        <w:t>Aspergilus oryzae</w:t>
      </w:r>
      <w:r>
        <w:rPr>
          <w:rFonts w:ascii="Times New Roman" w:hAnsi="Times New Roman"/>
          <w:sz w:val="24"/>
          <w:szCs w:val="24"/>
        </w:rPr>
        <w:t xml:space="preserve">, </w:t>
      </w:r>
      <w:r w:rsidRPr="005E1D16">
        <w:rPr>
          <w:rFonts w:ascii="Times New Roman" w:hAnsi="Times New Roman"/>
          <w:i/>
          <w:sz w:val="24"/>
          <w:szCs w:val="24"/>
        </w:rPr>
        <w:t>Sacharomyces cerevisiae</w:t>
      </w:r>
      <w:r>
        <w:rPr>
          <w:rFonts w:ascii="Times New Roman" w:hAnsi="Times New Roman"/>
          <w:sz w:val="24"/>
          <w:szCs w:val="24"/>
        </w:rPr>
        <w:t xml:space="preserve">, dan </w:t>
      </w:r>
      <w:r w:rsidRPr="005E1D16">
        <w:rPr>
          <w:rFonts w:ascii="Times New Roman" w:hAnsi="Times New Roman"/>
          <w:i/>
          <w:sz w:val="24"/>
          <w:szCs w:val="24"/>
        </w:rPr>
        <w:t>Bacillus subtilis</w:t>
      </w:r>
      <w:r>
        <w:rPr>
          <w:rFonts w:ascii="Times New Roman" w:hAnsi="Times New Roman"/>
          <w:sz w:val="24"/>
          <w:szCs w:val="24"/>
        </w:rPr>
        <w:t xml:space="preserve">, dengan konsentrasi koji 10%. Setelah itu dilakukan uji </w:t>
      </w:r>
      <w:r w:rsidRPr="004973B6">
        <w:rPr>
          <w:rFonts w:ascii="Times New Roman" w:hAnsi="Times New Roman"/>
          <w:i/>
          <w:sz w:val="24"/>
          <w:szCs w:val="24"/>
        </w:rPr>
        <w:t xml:space="preserve">swelling power </w:t>
      </w:r>
      <w:r>
        <w:rPr>
          <w:rFonts w:ascii="Times New Roman" w:hAnsi="Times New Roman"/>
          <w:sz w:val="24"/>
          <w:szCs w:val="24"/>
        </w:rPr>
        <w:t xml:space="preserve">dan </w:t>
      </w:r>
      <w:r w:rsidRPr="004973B6">
        <w:rPr>
          <w:rFonts w:ascii="Times New Roman" w:hAnsi="Times New Roman"/>
          <w:i/>
          <w:sz w:val="24"/>
          <w:szCs w:val="24"/>
        </w:rPr>
        <w:t>solubility</w:t>
      </w:r>
      <w:r>
        <w:rPr>
          <w:rFonts w:ascii="Times New Roman" w:hAnsi="Times New Roman"/>
          <w:sz w:val="24"/>
          <w:szCs w:val="24"/>
        </w:rPr>
        <w:t xml:space="preserve"> terhadap bahan baku tepung sorgum dan uji </w:t>
      </w:r>
      <w:r>
        <w:rPr>
          <w:rFonts w:ascii="Times New Roman" w:hAnsi="Times New Roman"/>
          <w:i/>
          <w:sz w:val="24"/>
          <w:szCs w:val="24"/>
        </w:rPr>
        <w:t xml:space="preserve"> </w:t>
      </w:r>
      <w:r w:rsidRPr="004973B6">
        <w:rPr>
          <w:rFonts w:ascii="Times New Roman" w:hAnsi="Times New Roman"/>
          <w:i/>
          <w:sz w:val="24"/>
          <w:szCs w:val="24"/>
        </w:rPr>
        <w:t>Swelling power</w:t>
      </w:r>
      <w:r>
        <w:rPr>
          <w:rFonts w:ascii="Times New Roman" w:hAnsi="Times New Roman"/>
          <w:sz w:val="24"/>
          <w:szCs w:val="24"/>
        </w:rPr>
        <w:t xml:space="preserve"> terhadap tepung sorgum yang sudah dimodifikasi. Selain itu ditentukan lama pengukusan beras ketan yang optimal, dengan variasi lama pengukusan yaitu 15 menit, 20 menit dan 25 menit. </w:t>
      </w:r>
      <w:r>
        <w:rPr>
          <w:rFonts w:ascii="Times New Roman" w:eastAsia="Times New Roman" w:hAnsi="Times New Roman" w:cs="Times New Roman"/>
          <w:sz w:val="24"/>
          <w:szCs w:val="24"/>
        </w:rPr>
        <w:t xml:space="preserve">Kemudian dilakukan pengujian inderawi berdasarkan atribut mutu tekstur, dan kerenyahan pada produk opak rasa ikan lele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 xml:space="preserve">) </w:t>
      </w:r>
      <w:r w:rsidRPr="00D64AD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yang dihasilkan.</w:t>
      </w:r>
    </w:p>
    <w:p w:rsidR="00045655" w:rsidRDefault="00045655" w:rsidP="002724E2">
      <w:pPr>
        <w:spacing w:after="0" w:line="48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Pengujian inderawi ini dilakukan dengan penilaian berdasarkan uji hedonik terhadap 30 orang panelis. Opak rasa ikan lele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yang paling banyak dipilih menurut tingkat kesukaan panelis akan dijadikan acuan dalam penelitian utama. Respon uji inderawi terhadap opak rasa ikan lele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Pr>
          <w:rFonts w:ascii="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yaitu berdasarkan atribut mutu tekstur yang tertera pada T</w:t>
      </w:r>
      <w:r w:rsidRPr="009F0837">
        <w:rPr>
          <w:rFonts w:ascii="Times New Roman" w:eastAsia="Times New Roman" w:hAnsi="Times New Roman" w:cs="Times New Roman"/>
          <w:sz w:val="24"/>
          <w:szCs w:val="24"/>
        </w:rPr>
        <w:t>abel</w:t>
      </w:r>
      <w:r>
        <w:rPr>
          <w:rFonts w:ascii="Times New Roman" w:eastAsia="Times New Roman" w:hAnsi="Times New Roman" w:cs="Times New Roman"/>
          <w:sz w:val="24"/>
          <w:szCs w:val="24"/>
        </w:rPr>
        <w:t xml:space="preserve"> 8.</w:t>
      </w:r>
    </w:p>
    <w:p w:rsidR="00045655" w:rsidRPr="002724E2" w:rsidRDefault="002724E2" w:rsidP="002724E2">
      <w:pPr>
        <w:pStyle w:val="Caption"/>
        <w:spacing w:after="0" w:line="276" w:lineRule="auto"/>
        <w:jc w:val="center"/>
        <w:rPr>
          <w:rFonts w:ascii="Times New Roman" w:eastAsia="Times New Roman" w:hAnsi="Times New Roman"/>
          <w:b w:val="0"/>
          <w:color w:val="auto"/>
          <w:sz w:val="24"/>
          <w:szCs w:val="24"/>
        </w:rPr>
      </w:pPr>
      <w:bookmarkStart w:id="50" w:name="_Toc484356338"/>
      <w:r w:rsidRPr="002724E2">
        <w:rPr>
          <w:rFonts w:ascii="Times New Roman" w:hAnsi="Times New Roman"/>
          <w:b w:val="0"/>
          <w:color w:val="auto"/>
          <w:sz w:val="24"/>
          <w:szCs w:val="24"/>
        </w:rPr>
        <w:t xml:space="preserve">Tabel </w:t>
      </w:r>
      <w:r w:rsidRPr="002724E2">
        <w:rPr>
          <w:rFonts w:ascii="Times New Roman" w:hAnsi="Times New Roman"/>
          <w:b w:val="0"/>
          <w:color w:val="auto"/>
          <w:sz w:val="24"/>
          <w:szCs w:val="24"/>
        </w:rPr>
        <w:fldChar w:fldCharType="begin"/>
      </w:r>
      <w:r w:rsidRPr="002724E2">
        <w:rPr>
          <w:rFonts w:ascii="Times New Roman" w:hAnsi="Times New Roman"/>
          <w:b w:val="0"/>
          <w:color w:val="auto"/>
          <w:sz w:val="24"/>
          <w:szCs w:val="24"/>
        </w:rPr>
        <w:instrText xml:space="preserve"> SEQ Tabel \* ARABIC </w:instrText>
      </w:r>
      <w:r w:rsidRPr="002724E2">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w:t>
      </w:r>
      <w:r w:rsidRPr="002724E2">
        <w:rPr>
          <w:rFonts w:ascii="Times New Roman" w:hAnsi="Times New Roman"/>
          <w:b w:val="0"/>
          <w:color w:val="auto"/>
          <w:sz w:val="24"/>
          <w:szCs w:val="24"/>
        </w:rPr>
        <w:fldChar w:fldCharType="end"/>
      </w:r>
      <w:r w:rsidRPr="002724E2">
        <w:rPr>
          <w:rFonts w:ascii="Times New Roman" w:hAnsi="Times New Roman"/>
          <w:b w:val="0"/>
          <w:color w:val="auto"/>
          <w:sz w:val="24"/>
          <w:szCs w:val="24"/>
        </w:rPr>
        <w:t xml:space="preserve">. </w:t>
      </w:r>
      <w:r w:rsidR="00045655" w:rsidRPr="002724E2">
        <w:rPr>
          <w:rFonts w:ascii="Times New Roman" w:eastAsia="Times New Roman" w:hAnsi="Times New Roman"/>
          <w:b w:val="0"/>
          <w:color w:val="auto"/>
          <w:sz w:val="24"/>
          <w:szCs w:val="24"/>
        </w:rPr>
        <w:t>Kriteria Skala Uji Hedonik Penelitian Pendahuluan</w:t>
      </w:r>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3971"/>
      </w:tblGrid>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Skala Hedonik</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Skala Numerik</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Sangat 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6</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5</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Agak 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4</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Agak tidak 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3</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Tidak 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2</w:t>
            </w:r>
          </w:p>
        </w:tc>
      </w:tr>
      <w:tr w:rsidR="00045655" w:rsidRPr="00BE3E8E" w:rsidTr="00300618">
        <w:trPr>
          <w:trHeight w:val="510"/>
        </w:trPr>
        <w:tc>
          <w:tcPr>
            <w:tcW w:w="3967"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Sangat tidak suka</w:t>
            </w:r>
          </w:p>
        </w:tc>
        <w:tc>
          <w:tcPr>
            <w:tcW w:w="3971" w:type="dxa"/>
            <w:vAlign w:val="center"/>
          </w:tcPr>
          <w:p w:rsidR="00045655" w:rsidRPr="00BE3E8E" w:rsidRDefault="00045655" w:rsidP="00580392">
            <w:pPr>
              <w:spacing w:after="0" w:line="240" w:lineRule="auto"/>
              <w:jc w:val="center"/>
              <w:rPr>
                <w:rFonts w:ascii="Times New Roman" w:hAnsi="Times New Roman" w:cs="Times New Roman"/>
                <w:sz w:val="24"/>
              </w:rPr>
            </w:pPr>
            <w:r w:rsidRPr="00BE3E8E">
              <w:rPr>
                <w:rFonts w:ascii="Times New Roman" w:hAnsi="Times New Roman" w:cs="Times New Roman"/>
                <w:sz w:val="24"/>
              </w:rPr>
              <w:t>1</w:t>
            </w:r>
          </w:p>
        </w:tc>
      </w:tr>
    </w:tbl>
    <w:p w:rsidR="00045655" w:rsidRPr="00981FA8" w:rsidRDefault="002724E2" w:rsidP="00045655">
      <w:pPr>
        <w:spacing w:after="120" w:line="480" w:lineRule="auto"/>
        <w:jc w:val="both"/>
        <w:rPr>
          <w:rFonts w:ascii="Times New Roman" w:hAnsi="Times New Roman" w:cs="Times New Roman"/>
          <w:sz w:val="24"/>
        </w:rPr>
      </w:pPr>
      <w:r>
        <w:rPr>
          <w:rFonts w:ascii="Times New Roman" w:hAnsi="Times New Roman" w:cs="Times New Roman"/>
          <w:sz w:val="24"/>
        </w:rPr>
        <w:t>(</w:t>
      </w:r>
      <w:r w:rsidR="00045655" w:rsidRPr="00BE3E8E">
        <w:rPr>
          <w:rFonts w:ascii="Times New Roman" w:hAnsi="Times New Roman" w:cs="Times New Roman"/>
          <w:sz w:val="24"/>
        </w:rPr>
        <w:t xml:space="preserve">Sumber : </w:t>
      </w:r>
      <w:r w:rsidR="00045655">
        <w:rPr>
          <w:rFonts w:ascii="Times New Roman" w:hAnsi="Times New Roman" w:cs="Times New Roman"/>
          <w:sz w:val="24"/>
        </w:rPr>
        <w:t>Soekarto,</w:t>
      </w:r>
      <w:r>
        <w:rPr>
          <w:rFonts w:ascii="Times New Roman" w:hAnsi="Times New Roman" w:cs="Times New Roman"/>
          <w:sz w:val="24"/>
        </w:rPr>
        <w:t xml:space="preserve"> </w:t>
      </w:r>
      <w:r w:rsidR="00045655">
        <w:rPr>
          <w:rFonts w:ascii="Times New Roman" w:hAnsi="Times New Roman" w:cs="Times New Roman"/>
          <w:sz w:val="24"/>
        </w:rPr>
        <w:t>1990).</w:t>
      </w:r>
      <w:r w:rsidR="00045655" w:rsidRPr="00BE3E8E">
        <w:rPr>
          <w:rFonts w:ascii="Times New Roman" w:hAnsi="Times New Roman" w:cs="Times New Roman"/>
          <w:sz w:val="24"/>
        </w:rPr>
        <w:t xml:space="preserve"> </w:t>
      </w:r>
    </w:p>
    <w:p w:rsidR="00045655" w:rsidRPr="002724E2" w:rsidRDefault="00045655" w:rsidP="002724E2">
      <w:pPr>
        <w:pStyle w:val="Heading3"/>
        <w:spacing w:before="0" w:line="480" w:lineRule="auto"/>
        <w:jc w:val="both"/>
        <w:rPr>
          <w:rFonts w:ascii="Times New Roman" w:hAnsi="Times New Roman" w:cs="Times New Roman"/>
          <w:color w:val="auto"/>
          <w:sz w:val="24"/>
        </w:rPr>
      </w:pPr>
      <w:bookmarkStart w:id="51" w:name="_Toc484356314"/>
      <w:r w:rsidRPr="002724E2">
        <w:rPr>
          <w:rFonts w:ascii="Times New Roman" w:hAnsi="Times New Roman" w:cs="Times New Roman"/>
          <w:color w:val="auto"/>
          <w:sz w:val="24"/>
        </w:rPr>
        <w:lastRenderedPageBreak/>
        <w:t>Penelitian Utama</w:t>
      </w:r>
      <w:bookmarkEnd w:id="51"/>
    </w:p>
    <w:p w:rsidR="00045655" w:rsidRPr="00894EC4" w:rsidRDefault="00045655" w:rsidP="002724E2">
      <w:pPr>
        <w:spacing w:after="0" w:line="480" w:lineRule="auto"/>
        <w:ind w:firstLine="567"/>
        <w:jc w:val="both"/>
        <w:rPr>
          <w:rFonts w:ascii="Times New Roman" w:hAnsi="Times New Roman"/>
          <w:b/>
          <w:color w:val="000000"/>
          <w:sz w:val="24"/>
          <w:szCs w:val="24"/>
        </w:rPr>
      </w:pPr>
      <w:r w:rsidRPr="00894EC4">
        <w:rPr>
          <w:rFonts w:ascii="Times New Roman" w:hAnsi="Times New Roman"/>
          <w:sz w:val="24"/>
          <w:szCs w:val="24"/>
        </w:rPr>
        <w:t xml:space="preserve">Penelitian utama ini merupakan lanjutan dari penelitian pendahuluan dimana telah diperoleh </w:t>
      </w:r>
      <w:r>
        <w:rPr>
          <w:rFonts w:ascii="Times New Roman" w:hAnsi="Times New Roman"/>
          <w:sz w:val="24"/>
          <w:szCs w:val="24"/>
        </w:rPr>
        <w:t xml:space="preserve">rmodifikasi tepung sorgum dan lama pengukusan beras ketan terbaik. </w:t>
      </w:r>
      <w:r w:rsidRPr="00894EC4">
        <w:rPr>
          <w:rFonts w:ascii="Times New Roman" w:hAnsi="Times New Roman"/>
          <w:sz w:val="24"/>
          <w:szCs w:val="24"/>
        </w:rPr>
        <w:t>Penelitian utama dilakukan untuk mengetahui pengaruh</w:t>
      </w:r>
      <w:r>
        <w:rPr>
          <w:rFonts w:ascii="Times New Roman" w:hAnsi="Times New Roman"/>
          <w:sz w:val="24"/>
          <w:szCs w:val="24"/>
        </w:rPr>
        <w:t xml:space="preserve"> perbandingan beras ketan </w:t>
      </w:r>
      <w:r w:rsidRPr="00894EC4">
        <w:rPr>
          <w:rFonts w:ascii="Times New Roman" w:hAnsi="Times New Roman"/>
          <w:sz w:val="24"/>
          <w:szCs w:val="24"/>
        </w:rPr>
        <w:t xml:space="preserve"> </w:t>
      </w:r>
      <w:r>
        <w:rPr>
          <w:rFonts w:ascii="Times New Roman" w:hAnsi="Times New Roman"/>
          <w:sz w:val="24"/>
          <w:szCs w:val="24"/>
        </w:rPr>
        <w:t xml:space="preserve">dengan modifikasi tepung sorgum serta lama pemanggangan terhadap karakteristik opak rasa ikan lele </w:t>
      </w:r>
      <w:r w:rsidRPr="009561D0">
        <w:rPr>
          <w:rFonts w:ascii="Times New Roman" w:hAnsi="Times New Roman"/>
          <w:sz w:val="24"/>
          <w:szCs w:val="24"/>
        </w:rPr>
        <w:t>(</w:t>
      </w:r>
      <w:r w:rsidRPr="00894EC4">
        <w:rPr>
          <w:rFonts w:ascii="Times New Roman" w:hAnsi="Times New Roman"/>
          <w:i/>
          <w:sz w:val="24"/>
          <w:szCs w:val="24"/>
        </w:rPr>
        <w:t>Clarias gariepinus</w:t>
      </w:r>
      <w:r w:rsidRPr="009561D0">
        <w:rPr>
          <w:rFonts w:ascii="Times New Roman" w:hAnsi="Times New Roman"/>
          <w:sz w:val="24"/>
          <w:szCs w:val="24"/>
        </w:rPr>
        <w:t>)</w:t>
      </w:r>
      <w:r>
        <w:rPr>
          <w:rFonts w:ascii="Times New Roman" w:hAnsi="Times New Roman"/>
          <w:color w:val="000000"/>
          <w:sz w:val="24"/>
          <w:szCs w:val="24"/>
        </w:rPr>
        <w:t>, sehingga diperoleh produk opak terbaik.</w:t>
      </w:r>
    </w:p>
    <w:p w:rsidR="00045655" w:rsidRPr="002724E2" w:rsidRDefault="00045655" w:rsidP="002724E2">
      <w:pPr>
        <w:pStyle w:val="Heading4"/>
        <w:spacing w:before="0" w:line="480" w:lineRule="auto"/>
        <w:jc w:val="both"/>
        <w:rPr>
          <w:rFonts w:ascii="Times New Roman" w:hAnsi="Times New Roman" w:cs="Times New Roman"/>
          <w:b w:val="0"/>
          <w:i w:val="0"/>
          <w:color w:val="auto"/>
          <w:sz w:val="24"/>
          <w:szCs w:val="24"/>
        </w:rPr>
      </w:pPr>
      <w:r w:rsidRPr="002724E2">
        <w:rPr>
          <w:rFonts w:ascii="Times New Roman" w:hAnsi="Times New Roman" w:cs="Times New Roman"/>
          <w:b w:val="0"/>
          <w:i w:val="0"/>
          <w:color w:val="auto"/>
          <w:sz w:val="24"/>
          <w:szCs w:val="24"/>
        </w:rPr>
        <w:t xml:space="preserve">Rancangan Perlakuan </w:t>
      </w:r>
    </w:p>
    <w:p w:rsidR="00045655" w:rsidRPr="00E0685B" w:rsidRDefault="00045655" w:rsidP="002724E2">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Rancangan perlakuan ini terdiri dari 2 </w:t>
      </w:r>
      <w:r w:rsidRPr="00E0685B">
        <w:rPr>
          <w:rFonts w:ascii="Times New Roman" w:hAnsi="Times New Roman"/>
          <w:sz w:val="24"/>
          <w:szCs w:val="24"/>
        </w:rPr>
        <w:t xml:space="preserve">(dua) faktor, yaitu </w:t>
      </w:r>
      <w:r>
        <w:rPr>
          <w:rFonts w:ascii="Times New Roman" w:hAnsi="Times New Roman"/>
          <w:sz w:val="24"/>
          <w:szCs w:val="24"/>
        </w:rPr>
        <w:t xml:space="preserve">perbandingan beras ketan dengan modifikasi tepung sorgum </w:t>
      </w:r>
      <w:r w:rsidRPr="00E0685B">
        <w:rPr>
          <w:rFonts w:ascii="Times New Roman" w:hAnsi="Times New Roman"/>
          <w:sz w:val="24"/>
          <w:szCs w:val="24"/>
        </w:rPr>
        <w:t xml:space="preserve">(A) yang terdiri dari 3 (tiga) taraf dan </w:t>
      </w:r>
      <w:r>
        <w:rPr>
          <w:rFonts w:ascii="Times New Roman" w:hAnsi="Times New Roman"/>
          <w:sz w:val="24"/>
          <w:szCs w:val="24"/>
        </w:rPr>
        <w:t xml:space="preserve">(B) lama pemanggangan yang </w:t>
      </w:r>
      <w:r w:rsidRPr="00E0685B">
        <w:rPr>
          <w:rFonts w:ascii="Times New Roman" w:hAnsi="Times New Roman"/>
          <w:sz w:val="24"/>
          <w:szCs w:val="24"/>
        </w:rPr>
        <w:t>terdiri</w:t>
      </w:r>
      <w:r>
        <w:rPr>
          <w:rFonts w:ascii="Times New Roman" w:hAnsi="Times New Roman"/>
          <w:sz w:val="24"/>
          <w:szCs w:val="24"/>
        </w:rPr>
        <w:t xml:space="preserve"> dari</w:t>
      </w:r>
      <w:r w:rsidRPr="00E0685B">
        <w:rPr>
          <w:rFonts w:ascii="Times New Roman" w:hAnsi="Times New Roman"/>
          <w:sz w:val="24"/>
          <w:szCs w:val="24"/>
        </w:rPr>
        <w:t xml:space="preserve"> 3 </w:t>
      </w:r>
      <w:r>
        <w:rPr>
          <w:rFonts w:ascii="Times New Roman" w:hAnsi="Times New Roman"/>
          <w:sz w:val="24"/>
          <w:szCs w:val="24"/>
        </w:rPr>
        <w:t xml:space="preserve">(tiga) taraf, yaitu </w:t>
      </w:r>
      <w:r w:rsidRPr="00E0685B">
        <w:rPr>
          <w:rFonts w:ascii="Times New Roman" w:hAnsi="Times New Roman"/>
          <w:sz w:val="24"/>
          <w:szCs w:val="24"/>
        </w:rPr>
        <w:t>sebagai berikut:</w:t>
      </w:r>
    </w:p>
    <w:p w:rsidR="00045655" w:rsidRDefault="00045655" w:rsidP="002724E2">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Perbandingan beras ketan dengan modifikasi tepung sorgum (A) yang terdiri dari 3 </w:t>
      </w:r>
      <w:r w:rsidRPr="00E0685B">
        <w:rPr>
          <w:rFonts w:ascii="Times New Roman" w:hAnsi="Times New Roman"/>
          <w:sz w:val="24"/>
          <w:szCs w:val="24"/>
        </w:rPr>
        <w:t>taraf</w:t>
      </w:r>
      <w:r>
        <w:rPr>
          <w:rFonts w:ascii="Times New Roman" w:hAnsi="Times New Roman"/>
          <w:sz w:val="24"/>
          <w:szCs w:val="24"/>
        </w:rPr>
        <w:t xml:space="preserve">  yaitu :</w:t>
      </w:r>
    </w:p>
    <w:p w:rsidR="00045655" w:rsidRPr="00E0685B" w:rsidRDefault="00045655" w:rsidP="00045655">
      <w:pPr>
        <w:pStyle w:val="ListParagraph"/>
        <w:spacing w:after="0" w:line="480" w:lineRule="auto"/>
        <w:ind w:left="0"/>
        <w:jc w:val="both"/>
        <w:rPr>
          <w:rFonts w:ascii="Times New Roman" w:hAnsi="Times New Roman"/>
          <w:sz w:val="24"/>
          <w:szCs w:val="24"/>
        </w:rPr>
      </w:pPr>
      <w:r w:rsidRPr="00E0685B">
        <w:rPr>
          <w:rFonts w:ascii="Times New Roman" w:hAnsi="Times New Roman"/>
          <w:sz w:val="24"/>
          <w:szCs w:val="24"/>
        </w:rPr>
        <w:t>a</w:t>
      </w:r>
      <w:r w:rsidRPr="00E0685B">
        <w:rPr>
          <w:rFonts w:ascii="Times New Roman" w:hAnsi="Times New Roman"/>
          <w:sz w:val="24"/>
          <w:szCs w:val="24"/>
          <w:vertAlign w:val="subscript"/>
        </w:rPr>
        <w:t>1</w:t>
      </w:r>
      <w:r w:rsidRPr="00E0685B">
        <w:rPr>
          <w:rFonts w:ascii="Times New Roman" w:hAnsi="Times New Roman"/>
          <w:sz w:val="24"/>
          <w:szCs w:val="24"/>
        </w:rPr>
        <w:t xml:space="preserve"> = </w:t>
      </w:r>
      <w:r>
        <w:rPr>
          <w:rFonts w:ascii="Times New Roman" w:hAnsi="Times New Roman"/>
          <w:sz w:val="24"/>
          <w:szCs w:val="24"/>
        </w:rPr>
        <w:t>1 : 2</w:t>
      </w:r>
      <w:r w:rsidRPr="00E0685B">
        <w:rPr>
          <w:rFonts w:ascii="Times New Roman" w:hAnsi="Times New Roman"/>
          <w:sz w:val="24"/>
          <w:szCs w:val="24"/>
        </w:rPr>
        <w:t xml:space="preserve"> </w:t>
      </w:r>
    </w:p>
    <w:p w:rsidR="00045655" w:rsidRPr="00E0685B" w:rsidRDefault="00045655" w:rsidP="00045655">
      <w:pPr>
        <w:pStyle w:val="ListParagraph"/>
        <w:spacing w:after="0" w:line="480" w:lineRule="auto"/>
        <w:ind w:left="0"/>
        <w:jc w:val="both"/>
        <w:rPr>
          <w:rFonts w:ascii="Times New Roman" w:hAnsi="Times New Roman"/>
          <w:sz w:val="24"/>
          <w:szCs w:val="24"/>
        </w:rPr>
      </w:pPr>
      <w:r w:rsidRPr="00E0685B">
        <w:rPr>
          <w:rFonts w:ascii="Times New Roman" w:hAnsi="Times New Roman"/>
          <w:sz w:val="24"/>
          <w:szCs w:val="24"/>
        </w:rPr>
        <w:t>a</w:t>
      </w:r>
      <w:r w:rsidRPr="00E0685B">
        <w:rPr>
          <w:rFonts w:ascii="Times New Roman" w:hAnsi="Times New Roman"/>
          <w:sz w:val="24"/>
          <w:szCs w:val="24"/>
          <w:vertAlign w:val="subscript"/>
        </w:rPr>
        <w:t>2</w:t>
      </w:r>
      <w:r w:rsidRPr="00E0685B">
        <w:rPr>
          <w:rFonts w:ascii="Times New Roman" w:hAnsi="Times New Roman"/>
          <w:sz w:val="24"/>
          <w:szCs w:val="24"/>
        </w:rPr>
        <w:t xml:space="preserve"> = </w:t>
      </w:r>
      <w:r>
        <w:rPr>
          <w:rFonts w:ascii="Times New Roman" w:hAnsi="Times New Roman"/>
          <w:sz w:val="24"/>
          <w:szCs w:val="24"/>
        </w:rPr>
        <w:t>1 : 1</w:t>
      </w:r>
    </w:p>
    <w:p w:rsidR="00045655" w:rsidRPr="00E0685B" w:rsidRDefault="00045655" w:rsidP="00045655">
      <w:pPr>
        <w:pStyle w:val="ListParagraph"/>
        <w:spacing w:after="0" w:line="480" w:lineRule="auto"/>
        <w:ind w:left="0"/>
        <w:jc w:val="both"/>
        <w:rPr>
          <w:rFonts w:ascii="Times New Roman" w:hAnsi="Times New Roman"/>
          <w:sz w:val="24"/>
          <w:szCs w:val="24"/>
        </w:rPr>
      </w:pPr>
      <w:r w:rsidRPr="00E0685B">
        <w:rPr>
          <w:rFonts w:ascii="Times New Roman" w:hAnsi="Times New Roman"/>
          <w:sz w:val="24"/>
          <w:szCs w:val="24"/>
        </w:rPr>
        <w:t>a</w:t>
      </w:r>
      <w:r w:rsidRPr="00E0685B">
        <w:rPr>
          <w:rFonts w:ascii="Times New Roman" w:hAnsi="Times New Roman"/>
          <w:sz w:val="24"/>
          <w:szCs w:val="24"/>
          <w:vertAlign w:val="subscript"/>
        </w:rPr>
        <w:t>3</w:t>
      </w:r>
      <w:r w:rsidRPr="00E0685B">
        <w:rPr>
          <w:rFonts w:ascii="Times New Roman" w:hAnsi="Times New Roman"/>
          <w:sz w:val="24"/>
          <w:szCs w:val="24"/>
        </w:rPr>
        <w:t xml:space="preserve"> = </w:t>
      </w:r>
      <w:r>
        <w:rPr>
          <w:rFonts w:ascii="Times New Roman" w:hAnsi="Times New Roman"/>
          <w:sz w:val="24"/>
          <w:szCs w:val="24"/>
        </w:rPr>
        <w:t>2</w:t>
      </w:r>
      <w:r w:rsidR="002724E2">
        <w:rPr>
          <w:rFonts w:ascii="Times New Roman" w:hAnsi="Times New Roman"/>
          <w:sz w:val="24"/>
          <w:szCs w:val="24"/>
        </w:rPr>
        <w:t xml:space="preserve"> </w:t>
      </w:r>
      <w:r>
        <w:rPr>
          <w:rFonts w:ascii="Times New Roman" w:hAnsi="Times New Roman"/>
          <w:sz w:val="24"/>
          <w:szCs w:val="24"/>
        </w:rPr>
        <w:t>: 1</w:t>
      </w:r>
    </w:p>
    <w:p w:rsidR="00045655" w:rsidRPr="00E0685B"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Lama pemanggangan (B) yang terdiri dari 3 taraf</w:t>
      </w:r>
      <w:r w:rsidRPr="00E0685B">
        <w:rPr>
          <w:rFonts w:ascii="Times New Roman" w:hAnsi="Times New Roman"/>
          <w:sz w:val="24"/>
          <w:szCs w:val="24"/>
        </w:rPr>
        <w:t xml:space="preserve"> yaitu:</w:t>
      </w:r>
    </w:p>
    <w:p w:rsidR="00045655" w:rsidRPr="00E0685B" w:rsidRDefault="00045655" w:rsidP="00045655">
      <w:pPr>
        <w:pStyle w:val="ListParagraph"/>
        <w:spacing w:after="0" w:line="480" w:lineRule="auto"/>
        <w:ind w:left="0"/>
        <w:jc w:val="both"/>
        <w:rPr>
          <w:rFonts w:ascii="Times New Roman" w:hAnsi="Times New Roman"/>
          <w:sz w:val="24"/>
          <w:szCs w:val="24"/>
        </w:rPr>
      </w:pPr>
      <w:r w:rsidRPr="00E0685B">
        <w:rPr>
          <w:rFonts w:ascii="Times New Roman" w:hAnsi="Times New Roman"/>
          <w:sz w:val="24"/>
          <w:szCs w:val="24"/>
        </w:rPr>
        <w:t>b</w:t>
      </w:r>
      <w:r w:rsidRPr="00E0685B">
        <w:rPr>
          <w:rFonts w:ascii="Times New Roman" w:hAnsi="Times New Roman"/>
          <w:sz w:val="24"/>
          <w:szCs w:val="24"/>
          <w:vertAlign w:val="subscript"/>
        </w:rPr>
        <w:t>1</w:t>
      </w:r>
      <w:r>
        <w:rPr>
          <w:rFonts w:ascii="Times New Roman" w:hAnsi="Times New Roman"/>
          <w:sz w:val="24"/>
          <w:szCs w:val="24"/>
        </w:rPr>
        <w:t xml:space="preserve"> = 2 menit</w:t>
      </w:r>
    </w:p>
    <w:p w:rsidR="00045655" w:rsidRPr="00E0685B" w:rsidRDefault="00045655" w:rsidP="00045655">
      <w:pPr>
        <w:pStyle w:val="ListParagraph"/>
        <w:spacing w:after="0" w:line="480" w:lineRule="auto"/>
        <w:ind w:left="0"/>
        <w:jc w:val="both"/>
        <w:rPr>
          <w:rFonts w:ascii="Times New Roman" w:hAnsi="Times New Roman"/>
          <w:sz w:val="24"/>
          <w:szCs w:val="24"/>
        </w:rPr>
      </w:pPr>
      <w:r w:rsidRPr="00E0685B">
        <w:rPr>
          <w:rFonts w:ascii="Times New Roman" w:hAnsi="Times New Roman"/>
          <w:sz w:val="24"/>
          <w:szCs w:val="24"/>
        </w:rPr>
        <w:t>b</w:t>
      </w:r>
      <w:r w:rsidRPr="00E0685B">
        <w:rPr>
          <w:rFonts w:ascii="Times New Roman" w:hAnsi="Times New Roman"/>
          <w:sz w:val="24"/>
          <w:szCs w:val="24"/>
          <w:vertAlign w:val="subscript"/>
        </w:rPr>
        <w:t>2</w:t>
      </w:r>
      <w:r>
        <w:rPr>
          <w:rFonts w:ascii="Times New Roman" w:hAnsi="Times New Roman"/>
          <w:sz w:val="24"/>
          <w:szCs w:val="24"/>
        </w:rPr>
        <w:t xml:space="preserve"> = 5 menit</w:t>
      </w:r>
    </w:p>
    <w:p w:rsidR="00045655" w:rsidRPr="00DF78E2" w:rsidRDefault="00045655" w:rsidP="00045655">
      <w:pPr>
        <w:pStyle w:val="ListParagraph"/>
        <w:spacing w:after="0" w:line="480" w:lineRule="auto"/>
        <w:ind w:left="0"/>
        <w:contextualSpacing w:val="0"/>
        <w:jc w:val="both"/>
        <w:rPr>
          <w:rFonts w:ascii="Times New Roman" w:hAnsi="Times New Roman"/>
          <w:sz w:val="24"/>
          <w:szCs w:val="24"/>
        </w:rPr>
      </w:pPr>
      <w:r w:rsidRPr="00E0685B">
        <w:rPr>
          <w:rFonts w:ascii="Times New Roman" w:hAnsi="Times New Roman"/>
          <w:sz w:val="24"/>
          <w:szCs w:val="24"/>
        </w:rPr>
        <w:t>b</w:t>
      </w:r>
      <w:r w:rsidRPr="00E0685B">
        <w:rPr>
          <w:rFonts w:ascii="Times New Roman" w:hAnsi="Times New Roman"/>
          <w:sz w:val="24"/>
          <w:szCs w:val="24"/>
          <w:vertAlign w:val="subscript"/>
        </w:rPr>
        <w:t>3</w:t>
      </w:r>
      <w:r>
        <w:rPr>
          <w:rFonts w:ascii="Times New Roman" w:hAnsi="Times New Roman"/>
          <w:sz w:val="24"/>
          <w:szCs w:val="24"/>
        </w:rPr>
        <w:t xml:space="preserve"> = 8 menit</w:t>
      </w:r>
    </w:p>
    <w:p w:rsidR="00045655" w:rsidRPr="002724E2" w:rsidRDefault="00045655" w:rsidP="002724E2">
      <w:pPr>
        <w:pStyle w:val="Heading4"/>
        <w:spacing w:before="0" w:line="480" w:lineRule="auto"/>
        <w:rPr>
          <w:rFonts w:ascii="Times New Roman" w:hAnsi="Times New Roman" w:cs="Times New Roman"/>
          <w:b w:val="0"/>
          <w:i w:val="0"/>
          <w:color w:val="auto"/>
          <w:sz w:val="24"/>
        </w:rPr>
      </w:pPr>
      <w:r w:rsidRPr="002724E2">
        <w:rPr>
          <w:rFonts w:ascii="Times New Roman" w:hAnsi="Times New Roman" w:cs="Times New Roman"/>
          <w:b w:val="0"/>
          <w:i w:val="0"/>
          <w:color w:val="auto"/>
          <w:sz w:val="24"/>
        </w:rPr>
        <w:t>Rancangan Percobaan</w:t>
      </w:r>
    </w:p>
    <w:p w:rsidR="00045655" w:rsidRDefault="00045655" w:rsidP="002724E2">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Rancangan yang akan digunakan pada penelitian ini adalah Rancangan Acak Kelompok (RAK) dengan pola faktorial 3 x 3 dengan ulangan sebanyak 3 </w:t>
      </w:r>
      <w:r>
        <w:rPr>
          <w:rFonts w:ascii="Times New Roman" w:hAnsi="Times New Roman"/>
          <w:sz w:val="24"/>
          <w:szCs w:val="24"/>
        </w:rPr>
        <w:lastRenderedPageBreak/>
        <w:t xml:space="preserve">kali untuk setiap kombinasi perlakuan sehingga diperoleh 27 plot percobaan. Pemilihan rancangan ini didasarkan pada Gaspersz (1995), yang menyatakan bahwa penggunaan rancangan percobaan faktorial dengan Rancangan Acak Kelompok sangat cocok untuk unit-unit percobaan yang tidak homogen dan jumlah perlakuan terbatas. Rancangan yang akan dilakukan dapat di lihat pada Tabel 9. </w:t>
      </w:r>
    </w:p>
    <w:p w:rsidR="00045655" w:rsidRPr="00937974" w:rsidRDefault="00045655" w:rsidP="002724E2">
      <w:pPr>
        <w:spacing w:after="0" w:line="480" w:lineRule="auto"/>
        <w:ind w:firstLine="567"/>
        <w:jc w:val="both"/>
        <w:rPr>
          <w:rFonts w:ascii="Times New Roman" w:hAnsi="Times New Roman"/>
          <w:sz w:val="24"/>
          <w:szCs w:val="24"/>
        </w:rPr>
      </w:pPr>
      <w:r>
        <w:rPr>
          <w:rFonts w:ascii="Times New Roman" w:hAnsi="Times New Roman"/>
          <w:sz w:val="24"/>
          <w:szCs w:val="24"/>
        </w:rPr>
        <w:t>U</w:t>
      </w:r>
      <w:r w:rsidRPr="00937974">
        <w:rPr>
          <w:rFonts w:ascii="Times New Roman" w:hAnsi="Times New Roman"/>
          <w:sz w:val="24"/>
          <w:szCs w:val="24"/>
          <w:lang w:val="id-ID"/>
        </w:rPr>
        <w:t>ntuk membuktikan adan</w:t>
      </w:r>
      <w:r>
        <w:rPr>
          <w:rFonts w:ascii="Times New Roman" w:hAnsi="Times New Roman"/>
          <w:sz w:val="24"/>
          <w:szCs w:val="24"/>
          <w:lang w:val="id-ID"/>
        </w:rPr>
        <w:t>ya perbedaan pengaruh perlakuan</w:t>
      </w:r>
      <w:r>
        <w:rPr>
          <w:rFonts w:ascii="Times New Roman" w:hAnsi="Times New Roman"/>
          <w:sz w:val="24"/>
          <w:szCs w:val="24"/>
        </w:rPr>
        <w:t xml:space="preserve"> </w:t>
      </w:r>
      <w:r w:rsidRPr="00937974">
        <w:rPr>
          <w:rFonts w:ascii="Times New Roman" w:hAnsi="Times New Roman"/>
          <w:sz w:val="24"/>
          <w:szCs w:val="24"/>
          <w:lang w:val="id-ID"/>
        </w:rPr>
        <w:t>dan interaksinya terhadap semua respon variabel yang diamati, maka dilak</w:t>
      </w:r>
      <w:r>
        <w:rPr>
          <w:rFonts w:ascii="Times New Roman" w:hAnsi="Times New Roman"/>
          <w:sz w:val="24"/>
          <w:szCs w:val="24"/>
          <w:lang w:val="id-ID"/>
        </w:rPr>
        <w:t>ukan analisis data dengan mengg</w:t>
      </w:r>
      <w:r>
        <w:rPr>
          <w:rFonts w:ascii="Times New Roman" w:hAnsi="Times New Roman"/>
          <w:sz w:val="24"/>
          <w:szCs w:val="24"/>
        </w:rPr>
        <w:t>u</w:t>
      </w:r>
      <w:r w:rsidRPr="00937974">
        <w:rPr>
          <w:rFonts w:ascii="Times New Roman" w:hAnsi="Times New Roman"/>
          <w:sz w:val="24"/>
          <w:szCs w:val="24"/>
          <w:lang w:val="id-ID"/>
        </w:rPr>
        <w:t>nakan persamaan rancangan percobaan sebagai berikut :</w:t>
      </w:r>
    </w:p>
    <w:p w:rsidR="00045655" w:rsidRPr="00937974" w:rsidRDefault="00045655" w:rsidP="00045655">
      <w:pPr>
        <w:spacing w:after="0" w:line="480" w:lineRule="auto"/>
        <w:jc w:val="both"/>
        <w:rPr>
          <w:rFonts w:ascii="Times New Roman" w:hAnsi="Times New Roman"/>
          <w:sz w:val="24"/>
          <w:szCs w:val="24"/>
          <w:lang w:val="id-ID"/>
        </w:rPr>
      </w:pPr>
      <w:r w:rsidRPr="00937974">
        <w:rPr>
          <w:rFonts w:ascii="Times New Roman" w:hAnsi="Times New Roman"/>
          <w:noProof/>
          <w:sz w:val="24"/>
          <w:szCs w:val="24"/>
          <w:lang w:val="id-ID" w:eastAsia="id-ID"/>
        </w:rPr>
        <mc:AlternateContent>
          <mc:Choice Requires="wps">
            <w:drawing>
              <wp:anchor distT="0" distB="0" distL="114300" distR="114300" simplePos="0" relativeHeight="251715584" behindDoc="1" locked="0" layoutInCell="1" allowOverlap="1" wp14:anchorId="39C89B38" wp14:editId="5FF787A3">
                <wp:simplePos x="0" y="0"/>
                <wp:positionH relativeFrom="column">
                  <wp:posOffset>934720</wp:posOffset>
                </wp:positionH>
                <wp:positionV relativeFrom="paragraph">
                  <wp:posOffset>-82550</wp:posOffset>
                </wp:positionV>
                <wp:extent cx="3190875" cy="407670"/>
                <wp:effectExtent l="0" t="0" r="28575" b="1143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4076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0" o:spid="_x0000_s1026" style="position:absolute;margin-left:73.6pt;margin-top:-6.5pt;width:251.25pt;height:3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" fillcolor="white [3201]" strokecolor="black [3213]">
                <v:path arrowok="t"/>
              </v:rect>
            </w:pict>
          </mc:Fallback>
        </mc:AlternateContent>
      </w:r>
      <w:r>
        <w:rPr>
          <w:rFonts w:ascii="Times New Roman" w:hAnsi="Times New Roman"/>
          <w:sz w:val="24"/>
          <w:szCs w:val="24"/>
        </w:rPr>
        <w:t xml:space="preserve">                                       </w:t>
      </w:r>
      <w:r w:rsidRPr="00937974">
        <w:rPr>
          <w:rFonts w:ascii="Times New Roman" w:hAnsi="Times New Roman"/>
          <w:sz w:val="24"/>
          <w:szCs w:val="24"/>
          <w:lang w:val="id-ID"/>
        </w:rPr>
        <w:t>Y</w:t>
      </w:r>
      <w:r w:rsidRPr="00937974">
        <w:rPr>
          <w:rFonts w:ascii="Times New Roman" w:hAnsi="Times New Roman"/>
          <w:sz w:val="24"/>
          <w:szCs w:val="24"/>
          <w:vertAlign w:val="subscript"/>
          <w:lang w:val="id-ID"/>
        </w:rPr>
        <w:t>ijk</w:t>
      </w:r>
      <w:r w:rsidRPr="00937974">
        <w:rPr>
          <w:rFonts w:ascii="Times New Roman" w:hAnsi="Times New Roman"/>
          <w:sz w:val="24"/>
          <w:szCs w:val="24"/>
          <w:lang w:val="id-ID"/>
        </w:rPr>
        <w:t xml:space="preserve"> = µ + K</w:t>
      </w:r>
      <w:r w:rsidRPr="00937974">
        <w:rPr>
          <w:rFonts w:ascii="Times New Roman" w:hAnsi="Times New Roman"/>
          <w:sz w:val="24"/>
          <w:szCs w:val="24"/>
          <w:vertAlign w:val="subscript"/>
          <w:lang w:val="id-ID"/>
        </w:rPr>
        <w:t>k</w:t>
      </w:r>
      <w:r w:rsidRPr="00937974">
        <w:rPr>
          <w:rFonts w:ascii="Times New Roman" w:hAnsi="Times New Roman"/>
          <w:sz w:val="24"/>
          <w:szCs w:val="24"/>
          <w:lang w:val="id-ID"/>
        </w:rPr>
        <w:t xml:space="preserve"> + A</w:t>
      </w:r>
      <w:r w:rsidRPr="00937974">
        <w:rPr>
          <w:rFonts w:ascii="Times New Roman" w:hAnsi="Times New Roman"/>
          <w:sz w:val="24"/>
          <w:szCs w:val="24"/>
          <w:vertAlign w:val="subscript"/>
          <w:lang w:val="id-ID"/>
        </w:rPr>
        <w:t>i</w:t>
      </w:r>
      <w:r w:rsidRPr="00937974">
        <w:rPr>
          <w:rFonts w:ascii="Times New Roman" w:hAnsi="Times New Roman"/>
          <w:sz w:val="24"/>
          <w:szCs w:val="24"/>
          <w:lang w:val="id-ID"/>
        </w:rPr>
        <w:t xml:space="preserve"> + B</w:t>
      </w:r>
      <w:r w:rsidRPr="00937974">
        <w:rPr>
          <w:rFonts w:ascii="Times New Roman" w:hAnsi="Times New Roman"/>
          <w:sz w:val="24"/>
          <w:szCs w:val="24"/>
          <w:vertAlign w:val="subscript"/>
          <w:lang w:val="id-ID"/>
        </w:rPr>
        <w:t>j</w:t>
      </w:r>
      <w:r w:rsidRPr="00937974">
        <w:rPr>
          <w:rFonts w:ascii="Times New Roman" w:hAnsi="Times New Roman"/>
          <w:sz w:val="24"/>
          <w:szCs w:val="24"/>
          <w:lang w:val="id-ID"/>
        </w:rPr>
        <w:t xml:space="preserve"> + (AB)</w:t>
      </w:r>
      <w:r w:rsidRPr="00937974">
        <w:rPr>
          <w:rFonts w:ascii="Times New Roman" w:hAnsi="Times New Roman"/>
          <w:sz w:val="24"/>
          <w:szCs w:val="24"/>
          <w:vertAlign w:val="subscript"/>
          <w:lang w:val="id-ID"/>
        </w:rPr>
        <w:t>ij</w:t>
      </w:r>
      <w:r w:rsidRPr="00937974">
        <w:rPr>
          <w:rFonts w:ascii="Times New Roman" w:hAnsi="Times New Roman"/>
          <w:sz w:val="24"/>
          <w:szCs w:val="24"/>
          <w:lang w:val="id-ID"/>
        </w:rPr>
        <w:t xml:space="preserve"> + ɛ</w:t>
      </w:r>
      <w:r w:rsidRPr="00937974">
        <w:rPr>
          <w:rFonts w:ascii="Times New Roman" w:hAnsi="Times New Roman"/>
          <w:sz w:val="24"/>
          <w:szCs w:val="24"/>
          <w:vertAlign w:val="subscript"/>
          <w:lang w:val="id-ID"/>
        </w:rPr>
        <w:t>ijk</w:t>
      </w:r>
    </w:p>
    <w:p w:rsidR="00045655" w:rsidRPr="00937974" w:rsidRDefault="00045655" w:rsidP="00045655">
      <w:pPr>
        <w:spacing w:after="0" w:line="480" w:lineRule="auto"/>
        <w:jc w:val="both"/>
        <w:rPr>
          <w:rFonts w:ascii="Times New Roman" w:hAnsi="Times New Roman"/>
          <w:sz w:val="24"/>
          <w:szCs w:val="24"/>
        </w:rPr>
      </w:pPr>
      <w:r w:rsidRPr="00937974">
        <w:rPr>
          <w:rFonts w:ascii="Times New Roman" w:hAnsi="Times New Roman"/>
          <w:sz w:val="24"/>
          <w:szCs w:val="24"/>
        </w:rPr>
        <w:t>Dimana :</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 xml:space="preserve">i </w:t>
      </w:r>
      <w:r w:rsidRPr="00937974">
        <w:rPr>
          <w:rFonts w:ascii="Times New Roman" w:hAnsi="Times New Roman"/>
          <w:sz w:val="24"/>
          <w:szCs w:val="24"/>
        </w:rPr>
        <w:tab/>
      </w:r>
      <w:r w:rsidRPr="00937974">
        <w:rPr>
          <w:rFonts w:ascii="Times New Roman" w:hAnsi="Times New Roman"/>
          <w:sz w:val="24"/>
          <w:szCs w:val="24"/>
        </w:rPr>
        <w:tab/>
        <w:t xml:space="preserve">= Faktor </w:t>
      </w:r>
      <w:r>
        <w:rPr>
          <w:rFonts w:ascii="Times New Roman" w:hAnsi="Times New Roman"/>
          <w:sz w:val="24"/>
          <w:szCs w:val="24"/>
        </w:rPr>
        <w:t>perbandingan tepung sorgum dengan beras ketan</w:t>
      </w:r>
      <w:r w:rsidRPr="00937974">
        <w:rPr>
          <w:rFonts w:ascii="Times New Roman" w:hAnsi="Times New Roman"/>
          <w:sz w:val="24"/>
          <w:szCs w:val="24"/>
        </w:rPr>
        <w:t xml:space="preserve">  (1,2,3)</w:t>
      </w:r>
    </w:p>
    <w:p w:rsidR="00045655" w:rsidRPr="00937974" w:rsidRDefault="00045655" w:rsidP="00045655">
      <w:pPr>
        <w:spacing w:after="0" w:line="480" w:lineRule="auto"/>
        <w:ind w:left="284" w:hanging="283"/>
        <w:jc w:val="both"/>
        <w:rPr>
          <w:rFonts w:ascii="Times New Roman" w:hAnsi="Times New Roman"/>
          <w:sz w:val="24"/>
          <w:szCs w:val="24"/>
        </w:rPr>
      </w:pPr>
      <w:r>
        <w:rPr>
          <w:rFonts w:ascii="Times New Roman" w:hAnsi="Times New Roman"/>
          <w:sz w:val="24"/>
          <w:szCs w:val="24"/>
        </w:rPr>
        <w:t xml:space="preserve">j </w:t>
      </w:r>
      <w:r>
        <w:rPr>
          <w:rFonts w:ascii="Times New Roman" w:hAnsi="Times New Roman"/>
          <w:sz w:val="24"/>
          <w:szCs w:val="24"/>
        </w:rPr>
        <w:tab/>
      </w:r>
      <w:r>
        <w:rPr>
          <w:rFonts w:ascii="Times New Roman" w:hAnsi="Times New Roman"/>
          <w:sz w:val="24"/>
          <w:szCs w:val="24"/>
        </w:rPr>
        <w:tab/>
        <w:t>= Faktor lama pemanggangan</w:t>
      </w:r>
      <w:r w:rsidRPr="00937974">
        <w:rPr>
          <w:rFonts w:ascii="Times New Roman" w:hAnsi="Times New Roman"/>
          <w:sz w:val="24"/>
          <w:szCs w:val="24"/>
        </w:rPr>
        <w:t xml:space="preserve"> (1,2,3)</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 xml:space="preserve">K </w:t>
      </w:r>
      <w:r w:rsidRPr="00937974">
        <w:rPr>
          <w:rFonts w:ascii="Times New Roman" w:hAnsi="Times New Roman"/>
          <w:sz w:val="24"/>
          <w:szCs w:val="24"/>
        </w:rPr>
        <w:tab/>
      </w:r>
      <w:r w:rsidRPr="00937974">
        <w:rPr>
          <w:rFonts w:ascii="Times New Roman" w:hAnsi="Times New Roman"/>
          <w:sz w:val="24"/>
          <w:szCs w:val="24"/>
        </w:rPr>
        <w:tab/>
        <w:t>= 1,2,3 untuk 3 kali ulangan dalam setiap i dan j kombinasi perlakuan</w:t>
      </w:r>
    </w:p>
    <w:p w:rsidR="00045655" w:rsidRPr="00937974" w:rsidRDefault="00045655" w:rsidP="00045655">
      <w:pPr>
        <w:tabs>
          <w:tab w:val="left" w:pos="720"/>
        </w:tabs>
        <w:spacing w:after="0" w:line="480" w:lineRule="auto"/>
        <w:ind w:left="900" w:hanging="900"/>
        <w:jc w:val="both"/>
        <w:rPr>
          <w:rFonts w:ascii="Times New Roman" w:hAnsi="Times New Roman"/>
          <w:sz w:val="24"/>
          <w:szCs w:val="24"/>
        </w:rPr>
      </w:pPr>
      <w:r w:rsidRPr="00937974">
        <w:rPr>
          <w:rFonts w:ascii="Times New Roman" w:hAnsi="Times New Roman"/>
          <w:sz w:val="24"/>
          <w:szCs w:val="24"/>
        </w:rPr>
        <w:t xml:space="preserve">Yijk </w:t>
      </w:r>
      <w:r w:rsidRPr="00937974">
        <w:rPr>
          <w:rFonts w:ascii="Times New Roman" w:hAnsi="Times New Roman"/>
          <w:sz w:val="24"/>
          <w:szCs w:val="24"/>
        </w:rPr>
        <w:tab/>
        <w:t>= Nilai pengamatan (respon) untuk perlakuan A taraf ke-i dan B taraf ke-j serta ulangan ke-k</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 xml:space="preserve">µ </w:t>
      </w:r>
      <w:r w:rsidRPr="00937974">
        <w:rPr>
          <w:rFonts w:ascii="Times New Roman" w:hAnsi="Times New Roman"/>
          <w:sz w:val="24"/>
          <w:szCs w:val="24"/>
        </w:rPr>
        <w:tab/>
      </w:r>
      <w:r w:rsidRPr="00937974">
        <w:rPr>
          <w:rFonts w:ascii="Times New Roman" w:hAnsi="Times New Roman"/>
          <w:sz w:val="24"/>
          <w:szCs w:val="24"/>
        </w:rPr>
        <w:tab/>
        <w:t>= nilai rata-rata sesungguhnya</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 xml:space="preserve">Ai </w:t>
      </w:r>
      <w:r w:rsidRPr="00937974">
        <w:rPr>
          <w:rFonts w:ascii="Times New Roman" w:hAnsi="Times New Roman"/>
          <w:sz w:val="24"/>
          <w:szCs w:val="24"/>
        </w:rPr>
        <w:tab/>
        <w:t>= pengaruh taraf ke-i faktor A</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Bj</w:t>
      </w:r>
      <w:r w:rsidRPr="00937974">
        <w:rPr>
          <w:rFonts w:ascii="Times New Roman" w:hAnsi="Times New Roman"/>
          <w:sz w:val="24"/>
          <w:szCs w:val="24"/>
        </w:rPr>
        <w:tab/>
      </w:r>
      <w:r w:rsidRPr="00937974">
        <w:rPr>
          <w:rFonts w:ascii="Times New Roman" w:hAnsi="Times New Roman"/>
          <w:sz w:val="24"/>
          <w:szCs w:val="24"/>
        </w:rPr>
        <w:tab/>
        <w:t>= Pengaruh taraf ke-j faktor B</w:t>
      </w:r>
    </w:p>
    <w:p w:rsidR="00045655" w:rsidRPr="00937974" w:rsidRDefault="00045655" w:rsidP="00045655">
      <w:pPr>
        <w:spacing w:after="0" w:line="480" w:lineRule="auto"/>
        <w:ind w:left="284" w:hanging="283"/>
        <w:jc w:val="both"/>
        <w:rPr>
          <w:rFonts w:ascii="Times New Roman" w:hAnsi="Times New Roman"/>
          <w:sz w:val="24"/>
          <w:szCs w:val="24"/>
        </w:rPr>
      </w:pPr>
      <w:r w:rsidRPr="00937974">
        <w:rPr>
          <w:rFonts w:ascii="Times New Roman" w:hAnsi="Times New Roman"/>
          <w:sz w:val="24"/>
          <w:szCs w:val="24"/>
        </w:rPr>
        <w:t>A</w:t>
      </w:r>
      <w:r w:rsidR="002724E2">
        <w:rPr>
          <w:rFonts w:ascii="Times New Roman" w:hAnsi="Times New Roman"/>
          <w:sz w:val="24"/>
          <w:szCs w:val="24"/>
        </w:rPr>
        <w:t>B</w:t>
      </w:r>
      <w:r w:rsidRPr="00937974">
        <w:rPr>
          <w:rFonts w:ascii="Times New Roman" w:hAnsi="Times New Roman"/>
          <w:sz w:val="24"/>
          <w:szCs w:val="24"/>
        </w:rPr>
        <w:t xml:space="preserve">ij </w:t>
      </w:r>
      <w:r w:rsidRPr="00937974">
        <w:rPr>
          <w:rFonts w:ascii="Times New Roman" w:hAnsi="Times New Roman"/>
          <w:sz w:val="24"/>
          <w:szCs w:val="24"/>
        </w:rPr>
        <w:tab/>
        <w:t>= pengaruh interaksi taraf ke-i faktor A dan taraf ke-j faktor B</w:t>
      </w:r>
    </w:p>
    <w:p w:rsidR="00045655" w:rsidRDefault="00045655" w:rsidP="00045655">
      <w:pPr>
        <w:tabs>
          <w:tab w:val="left" w:pos="720"/>
        </w:tabs>
        <w:spacing w:after="0" w:line="480" w:lineRule="auto"/>
        <w:ind w:left="900" w:hanging="900"/>
        <w:jc w:val="both"/>
        <w:rPr>
          <w:rFonts w:ascii="Times New Roman" w:hAnsi="Times New Roman"/>
          <w:sz w:val="24"/>
          <w:szCs w:val="24"/>
        </w:rPr>
      </w:pPr>
      <w:r w:rsidRPr="00937974">
        <w:rPr>
          <w:rFonts w:ascii="Times New Roman" w:hAnsi="Times New Roman"/>
          <w:sz w:val="24"/>
          <w:szCs w:val="24"/>
        </w:rPr>
        <w:t xml:space="preserve">ɛ(k)ij </w:t>
      </w:r>
      <w:r w:rsidRPr="00937974">
        <w:rPr>
          <w:rFonts w:ascii="Times New Roman" w:hAnsi="Times New Roman"/>
          <w:sz w:val="24"/>
          <w:szCs w:val="24"/>
        </w:rPr>
        <w:tab/>
        <w:t>= pengaruh taraf ke-i faktor A dan taraf ke-j faktor B dalam kombinasi perlakuan ij.</w:t>
      </w:r>
    </w:p>
    <w:p w:rsidR="004C704D" w:rsidRDefault="004C704D" w:rsidP="00045655">
      <w:pPr>
        <w:tabs>
          <w:tab w:val="left" w:pos="720"/>
        </w:tabs>
        <w:spacing w:after="0" w:line="480" w:lineRule="auto"/>
        <w:ind w:left="900" w:hanging="900"/>
        <w:jc w:val="both"/>
        <w:rPr>
          <w:rFonts w:ascii="Times New Roman" w:hAnsi="Times New Roman"/>
          <w:sz w:val="24"/>
          <w:szCs w:val="24"/>
        </w:rPr>
      </w:pPr>
    </w:p>
    <w:p w:rsidR="00045655" w:rsidRPr="004C704D" w:rsidRDefault="004C704D" w:rsidP="004C704D">
      <w:pPr>
        <w:pStyle w:val="Caption"/>
        <w:spacing w:after="0" w:line="276" w:lineRule="auto"/>
        <w:jc w:val="center"/>
        <w:rPr>
          <w:rFonts w:ascii="Times New Roman" w:hAnsi="Times New Roman"/>
          <w:b w:val="0"/>
          <w:color w:val="auto"/>
          <w:sz w:val="24"/>
          <w:szCs w:val="24"/>
          <w:lang w:val="id-ID"/>
        </w:rPr>
      </w:pPr>
      <w:bookmarkStart w:id="52" w:name="_Toc484356339"/>
      <w:r w:rsidRPr="004C704D">
        <w:rPr>
          <w:rFonts w:ascii="Times New Roman" w:hAnsi="Times New Roman"/>
          <w:b w:val="0"/>
          <w:color w:val="auto"/>
          <w:sz w:val="24"/>
          <w:szCs w:val="24"/>
        </w:rPr>
        <w:lastRenderedPageBreak/>
        <w:t xml:space="preserve">Tabel </w:t>
      </w:r>
      <w:r w:rsidRPr="004C704D">
        <w:rPr>
          <w:rFonts w:ascii="Times New Roman" w:hAnsi="Times New Roman"/>
          <w:b w:val="0"/>
          <w:color w:val="auto"/>
          <w:sz w:val="24"/>
          <w:szCs w:val="24"/>
        </w:rPr>
        <w:fldChar w:fldCharType="begin"/>
      </w:r>
      <w:r w:rsidRPr="004C704D">
        <w:rPr>
          <w:rFonts w:ascii="Times New Roman" w:hAnsi="Times New Roman"/>
          <w:b w:val="0"/>
          <w:color w:val="auto"/>
          <w:sz w:val="24"/>
          <w:szCs w:val="24"/>
        </w:rPr>
        <w:instrText xml:space="preserve"> SEQ Tabel \* ARABIC </w:instrText>
      </w:r>
      <w:r w:rsidRPr="004C704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w:t>
      </w:r>
      <w:r w:rsidRPr="004C704D">
        <w:rPr>
          <w:rFonts w:ascii="Times New Roman" w:hAnsi="Times New Roman"/>
          <w:b w:val="0"/>
          <w:color w:val="auto"/>
          <w:sz w:val="24"/>
          <w:szCs w:val="24"/>
        </w:rPr>
        <w:fldChar w:fldCharType="end"/>
      </w:r>
      <w:r w:rsidRPr="004C704D">
        <w:rPr>
          <w:rFonts w:ascii="Times New Roman" w:hAnsi="Times New Roman"/>
          <w:b w:val="0"/>
          <w:color w:val="auto"/>
          <w:sz w:val="24"/>
          <w:szCs w:val="24"/>
        </w:rPr>
        <w:t xml:space="preserve">. </w:t>
      </w:r>
      <w:r w:rsidR="00045655" w:rsidRPr="004C704D">
        <w:rPr>
          <w:rFonts w:ascii="Times New Roman" w:hAnsi="Times New Roman"/>
          <w:b w:val="0"/>
          <w:color w:val="auto"/>
          <w:sz w:val="24"/>
          <w:szCs w:val="24"/>
        </w:rPr>
        <w:t xml:space="preserve">Rancangan </w:t>
      </w:r>
      <w:r w:rsidR="00045655" w:rsidRPr="004C704D">
        <w:rPr>
          <w:rFonts w:ascii="Times New Roman" w:hAnsi="Times New Roman"/>
          <w:b w:val="0"/>
          <w:color w:val="auto"/>
          <w:sz w:val="24"/>
          <w:szCs w:val="24"/>
          <w:lang w:val="id-ID"/>
        </w:rPr>
        <w:t>Faktorial 3 x 3 dalam Rancangan Acak Kelompok</w:t>
      </w:r>
      <w:bookmarkEnd w:id="52"/>
    </w:p>
    <w:tbl>
      <w:tblPr>
        <w:tblW w:w="0" w:type="auto"/>
        <w:jc w:val="center"/>
        <w:tblInd w:w="108" w:type="dxa"/>
        <w:tblLayout w:type="fixed"/>
        <w:tblLook w:val="04A0" w:firstRow="1" w:lastRow="0" w:firstColumn="1" w:lastColumn="0" w:noHBand="0" w:noVBand="1"/>
      </w:tblPr>
      <w:tblGrid>
        <w:gridCol w:w="2127"/>
        <w:gridCol w:w="2268"/>
        <w:gridCol w:w="1134"/>
        <w:gridCol w:w="1275"/>
        <w:gridCol w:w="1134"/>
      </w:tblGrid>
      <w:tr w:rsidR="00045655" w:rsidRPr="004C704D" w:rsidTr="004C704D">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Perbandingan Tepung Sorgum dan Beras Ketan (A)</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Lama Pemanggangan</w:t>
            </w:r>
          </w:p>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 xml:space="preserve"> (B)</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Ulangan</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b/>
                <w:sz w:val="21"/>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b/>
                <w:sz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I</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b/>
                <w:sz w:val="21"/>
              </w:rPr>
            </w:pPr>
            <w:r w:rsidRPr="004C704D">
              <w:rPr>
                <w:rFonts w:ascii="Times New Roman" w:hAnsi="Times New Roman"/>
                <w:b/>
                <w:sz w:val="21"/>
              </w:rPr>
              <w:t>III</w:t>
            </w:r>
          </w:p>
        </w:tc>
      </w:tr>
      <w:tr w:rsidR="00045655" w:rsidRPr="004C704D" w:rsidTr="004C704D">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lang w:val="id-ID"/>
              </w:rPr>
              <w:t xml:space="preserve"> </w:t>
            </w:r>
            <w:r w:rsidRPr="004C704D">
              <w:rPr>
                <w:rFonts w:ascii="Times New Roman" w:hAnsi="Times New Roman"/>
              </w:rPr>
              <w:t>a1 (1:2)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b1 (2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b1</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b2 (5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b2</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b3 (8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a1 b3</w:t>
            </w:r>
          </w:p>
        </w:tc>
      </w:tr>
      <w:tr w:rsidR="00045655" w:rsidRPr="004C704D" w:rsidTr="004C704D">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lang w:val="id-ID"/>
              </w:rPr>
              <w:t xml:space="preserve"> </w:t>
            </w:r>
            <w:r w:rsidRPr="004C704D">
              <w:rPr>
                <w:rFonts w:ascii="Times New Roman" w:hAnsi="Times New Roman"/>
              </w:rPr>
              <w:t>a2 (1:1)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b1 (2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b1</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b2 (5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b2</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b3 (8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a2 b3</w:t>
            </w:r>
          </w:p>
        </w:tc>
      </w:tr>
      <w:tr w:rsidR="00045655" w:rsidRPr="004C704D" w:rsidTr="004C704D">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lang w:val="id-ID"/>
              </w:rPr>
              <w:t xml:space="preserve"> </w:t>
            </w:r>
            <w:r w:rsidRPr="004C704D">
              <w:rPr>
                <w:rFonts w:ascii="Times New Roman" w:hAnsi="Times New Roman"/>
              </w:rPr>
              <w:t>a3 (2:1)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b1 (2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b1</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b2 (5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b2</w:t>
            </w:r>
          </w:p>
        </w:tc>
      </w:tr>
      <w:tr w:rsidR="00045655" w:rsidRPr="004C704D" w:rsidTr="004C704D">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b3 (8 menit)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5655" w:rsidRPr="004C704D" w:rsidRDefault="00045655" w:rsidP="00EF61E0">
            <w:pPr>
              <w:spacing w:after="0"/>
              <w:jc w:val="center"/>
              <w:rPr>
                <w:rFonts w:ascii="Times New Roman" w:hAnsi="Times New Roman"/>
              </w:rPr>
            </w:pPr>
            <w:r w:rsidRPr="004C704D">
              <w:rPr>
                <w:rFonts w:ascii="Times New Roman" w:hAnsi="Times New Roman"/>
              </w:rPr>
              <w:t>a3 b3</w:t>
            </w:r>
          </w:p>
        </w:tc>
      </w:tr>
    </w:tbl>
    <w:p w:rsidR="00045655" w:rsidRDefault="00045655" w:rsidP="004C704D">
      <w:pPr>
        <w:pStyle w:val="ListParagraph"/>
        <w:spacing w:before="240" w:after="0" w:line="480" w:lineRule="auto"/>
        <w:ind w:left="0" w:firstLine="567"/>
        <w:jc w:val="both"/>
        <w:rPr>
          <w:rFonts w:ascii="Times New Roman" w:hAnsi="Times New Roman"/>
          <w:sz w:val="24"/>
          <w:szCs w:val="24"/>
        </w:rPr>
      </w:pPr>
      <w:r>
        <w:rPr>
          <w:rFonts w:ascii="Times New Roman" w:hAnsi="Times New Roman"/>
          <w:sz w:val="24"/>
          <w:szCs w:val="24"/>
        </w:rPr>
        <w:t>Berdasarkan rancangan diatas, maka dapat di buat denah (</w:t>
      </w:r>
      <w:r>
        <w:rPr>
          <w:rFonts w:ascii="Times New Roman" w:hAnsi="Times New Roman"/>
          <w:i/>
          <w:sz w:val="24"/>
          <w:szCs w:val="24"/>
        </w:rPr>
        <w:t>layout</w:t>
      </w:r>
      <w:r>
        <w:rPr>
          <w:rFonts w:ascii="Times New Roman" w:hAnsi="Times New Roman"/>
          <w:sz w:val="24"/>
          <w:szCs w:val="24"/>
        </w:rPr>
        <w:t>) percobaan faktorial 3x3 dapat di lihat :</w:t>
      </w:r>
    </w:p>
    <w:p w:rsidR="00045655" w:rsidRPr="004C704D" w:rsidRDefault="004C704D" w:rsidP="004C704D">
      <w:pPr>
        <w:pStyle w:val="Caption"/>
        <w:spacing w:after="0" w:line="276" w:lineRule="auto"/>
        <w:jc w:val="center"/>
        <w:rPr>
          <w:rFonts w:ascii="Times New Roman" w:hAnsi="Times New Roman"/>
          <w:b w:val="0"/>
          <w:color w:val="auto"/>
          <w:sz w:val="24"/>
          <w:szCs w:val="24"/>
        </w:rPr>
      </w:pPr>
      <w:bookmarkStart w:id="53" w:name="_Toc484356340"/>
      <w:r w:rsidRPr="004C704D">
        <w:rPr>
          <w:rFonts w:ascii="Times New Roman" w:hAnsi="Times New Roman"/>
          <w:b w:val="0"/>
          <w:color w:val="auto"/>
          <w:sz w:val="24"/>
          <w:szCs w:val="24"/>
        </w:rPr>
        <w:t xml:space="preserve">Tabel </w:t>
      </w:r>
      <w:r w:rsidRPr="004C704D">
        <w:rPr>
          <w:rFonts w:ascii="Times New Roman" w:hAnsi="Times New Roman"/>
          <w:b w:val="0"/>
          <w:color w:val="auto"/>
          <w:sz w:val="24"/>
          <w:szCs w:val="24"/>
        </w:rPr>
        <w:fldChar w:fldCharType="begin"/>
      </w:r>
      <w:r w:rsidRPr="004C704D">
        <w:rPr>
          <w:rFonts w:ascii="Times New Roman" w:hAnsi="Times New Roman"/>
          <w:b w:val="0"/>
          <w:color w:val="auto"/>
          <w:sz w:val="24"/>
          <w:szCs w:val="24"/>
        </w:rPr>
        <w:instrText xml:space="preserve"> SEQ Tabel \* ARABIC </w:instrText>
      </w:r>
      <w:r w:rsidRPr="004C704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w:t>
      </w:r>
      <w:r w:rsidRPr="004C704D">
        <w:rPr>
          <w:rFonts w:ascii="Times New Roman" w:hAnsi="Times New Roman"/>
          <w:b w:val="0"/>
          <w:color w:val="auto"/>
          <w:sz w:val="24"/>
          <w:szCs w:val="24"/>
        </w:rPr>
        <w:fldChar w:fldCharType="end"/>
      </w:r>
      <w:r w:rsidRPr="004C704D">
        <w:rPr>
          <w:rFonts w:ascii="Times New Roman" w:hAnsi="Times New Roman"/>
          <w:b w:val="0"/>
          <w:color w:val="auto"/>
          <w:sz w:val="24"/>
          <w:szCs w:val="24"/>
        </w:rPr>
        <w:t xml:space="preserve">. </w:t>
      </w:r>
      <w:r w:rsidR="00045655" w:rsidRPr="004C704D">
        <w:rPr>
          <w:rFonts w:ascii="Times New Roman" w:hAnsi="Times New Roman"/>
          <w:b w:val="0"/>
          <w:color w:val="auto"/>
          <w:sz w:val="24"/>
          <w:szCs w:val="24"/>
        </w:rPr>
        <w:t>Denah (</w:t>
      </w:r>
      <w:r w:rsidR="00045655" w:rsidRPr="004C704D">
        <w:rPr>
          <w:rFonts w:ascii="Times New Roman" w:hAnsi="Times New Roman"/>
          <w:b w:val="0"/>
          <w:i/>
          <w:color w:val="auto"/>
          <w:sz w:val="24"/>
          <w:szCs w:val="24"/>
        </w:rPr>
        <w:t>layout</w:t>
      </w:r>
      <w:r w:rsidR="00045655" w:rsidRPr="004C704D">
        <w:rPr>
          <w:rFonts w:ascii="Times New Roman" w:hAnsi="Times New Roman"/>
          <w:b w:val="0"/>
          <w:color w:val="auto"/>
          <w:sz w:val="24"/>
          <w:szCs w:val="24"/>
        </w:rPr>
        <w:t>) Percobaan 3x3</w:t>
      </w:r>
      <w:bookmarkEnd w:id="53"/>
    </w:p>
    <w:p w:rsidR="00045655" w:rsidRPr="00221CD0" w:rsidRDefault="00045655" w:rsidP="00045655">
      <w:pPr>
        <w:spacing w:before="120" w:line="240" w:lineRule="auto"/>
        <w:jc w:val="both"/>
        <w:rPr>
          <w:rFonts w:ascii="Times New Roman" w:hAnsi="Times New Roman"/>
          <w:sz w:val="24"/>
          <w:szCs w:val="24"/>
          <w:lang w:val="id-ID"/>
        </w:rPr>
      </w:pPr>
      <w:r w:rsidRPr="00221CD0">
        <w:rPr>
          <w:rFonts w:ascii="Times New Roman" w:hAnsi="Times New Roman"/>
          <w:sz w:val="24"/>
          <w:szCs w:val="24"/>
          <w:lang w:val="id-ID"/>
        </w:rPr>
        <w:t>Kelompok Ulangan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06"/>
        <w:gridCol w:w="906"/>
        <w:gridCol w:w="906"/>
        <w:gridCol w:w="906"/>
        <w:gridCol w:w="906"/>
        <w:gridCol w:w="906"/>
        <w:gridCol w:w="906"/>
        <w:gridCol w:w="798"/>
      </w:tblGrid>
      <w:tr w:rsidR="00045655" w:rsidRPr="00221CD0" w:rsidTr="00300618">
        <w:tc>
          <w:tcPr>
            <w:tcW w:w="798"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lang w:val="id-ID"/>
              </w:rPr>
              <w:t>a2</w:t>
            </w:r>
            <w:r w:rsidRPr="00221CD0">
              <w:rPr>
                <w:rFonts w:ascii="Times New Roman" w:hAnsi="Times New Roman"/>
                <w:sz w:val="24"/>
                <w:szCs w:val="24"/>
                <w:lang w:val="id-ID"/>
              </w:rPr>
              <w:t>b3</w:t>
            </w:r>
          </w:p>
        </w:tc>
        <w:tc>
          <w:tcPr>
            <w:tcW w:w="906" w:type="dxa"/>
          </w:tcPr>
          <w:p w:rsidR="00045655" w:rsidRPr="00221CD0" w:rsidRDefault="00045655" w:rsidP="00EF61E0">
            <w:pPr>
              <w:spacing w:after="0"/>
              <w:jc w:val="both"/>
              <w:rPr>
                <w:rFonts w:ascii="Times New Roman" w:hAnsi="Times New Roman"/>
                <w:sz w:val="24"/>
                <w:szCs w:val="24"/>
                <w:lang w:val="id-ID"/>
              </w:rPr>
            </w:pPr>
            <w:r w:rsidRPr="00221CD0">
              <w:rPr>
                <w:rFonts w:ascii="Times New Roman" w:hAnsi="Times New Roman"/>
                <w:sz w:val="24"/>
                <w:szCs w:val="24"/>
                <w:lang w:val="id-ID"/>
              </w:rPr>
              <w:t>a1b2</w:t>
            </w:r>
          </w:p>
        </w:tc>
        <w:tc>
          <w:tcPr>
            <w:tcW w:w="906" w:type="dxa"/>
          </w:tcPr>
          <w:p w:rsidR="00045655" w:rsidRPr="00221CD0" w:rsidRDefault="00045655" w:rsidP="00EF61E0">
            <w:pPr>
              <w:spacing w:after="0"/>
              <w:jc w:val="both"/>
              <w:rPr>
                <w:rFonts w:ascii="Times New Roman" w:hAnsi="Times New Roman"/>
                <w:sz w:val="24"/>
                <w:szCs w:val="24"/>
                <w:lang w:val="id-ID"/>
              </w:rPr>
            </w:pPr>
            <w:r w:rsidRPr="00221CD0">
              <w:rPr>
                <w:rFonts w:ascii="Times New Roman" w:hAnsi="Times New Roman"/>
                <w:sz w:val="24"/>
                <w:szCs w:val="24"/>
                <w:lang w:val="id-ID"/>
              </w:rPr>
              <w:t>a3b1</w:t>
            </w:r>
          </w:p>
        </w:tc>
        <w:tc>
          <w:tcPr>
            <w:tcW w:w="906" w:type="dxa"/>
          </w:tcPr>
          <w:p w:rsidR="00045655" w:rsidRPr="008F5110" w:rsidRDefault="00045655" w:rsidP="00EF61E0">
            <w:pPr>
              <w:spacing w:after="0"/>
              <w:jc w:val="both"/>
              <w:rPr>
                <w:rFonts w:ascii="Times New Roman" w:hAnsi="Times New Roman"/>
                <w:sz w:val="24"/>
                <w:szCs w:val="24"/>
              </w:rPr>
            </w:pPr>
            <w:r>
              <w:rPr>
                <w:rFonts w:ascii="Times New Roman" w:hAnsi="Times New Roman"/>
                <w:sz w:val="24"/>
                <w:szCs w:val="24"/>
              </w:rPr>
              <w:t>a2</w:t>
            </w:r>
            <w:r>
              <w:rPr>
                <w:rFonts w:ascii="Times New Roman" w:hAnsi="Times New Roman"/>
                <w:sz w:val="24"/>
                <w:szCs w:val="24"/>
                <w:lang w:val="id-ID"/>
              </w:rPr>
              <w:t>b</w:t>
            </w:r>
            <w:r>
              <w:rPr>
                <w:rFonts w:ascii="Times New Roman" w:hAnsi="Times New Roman"/>
                <w:sz w:val="24"/>
                <w:szCs w:val="24"/>
              </w:rPr>
              <w:t>1</w:t>
            </w:r>
          </w:p>
        </w:tc>
        <w:tc>
          <w:tcPr>
            <w:tcW w:w="906" w:type="dxa"/>
          </w:tcPr>
          <w:p w:rsidR="00045655" w:rsidRPr="008F5110" w:rsidRDefault="00045655" w:rsidP="00EF61E0">
            <w:pPr>
              <w:spacing w:after="0"/>
              <w:jc w:val="both"/>
              <w:rPr>
                <w:rFonts w:ascii="Times New Roman" w:hAnsi="Times New Roman"/>
                <w:sz w:val="24"/>
                <w:szCs w:val="24"/>
              </w:rPr>
            </w:pPr>
            <w:r>
              <w:rPr>
                <w:rFonts w:ascii="Times New Roman" w:hAnsi="Times New Roman"/>
                <w:sz w:val="24"/>
                <w:szCs w:val="24"/>
              </w:rPr>
              <w:t>a3</w:t>
            </w:r>
            <w:r>
              <w:rPr>
                <w:rFonts w:ascii="Times New Roman" w:hAnsi="Times New Roman"/>
                <w:sz w:val="24"/>
                <w:szCs w:val="24"/>
                <w:lang w:val="id-ID"/>
              </w:rPr>
              <w:t>b</w:t>
            </w:r>
            <w:r>
              <w:rPr>
                <w:rFonts w:ascii="Times New Roman" w:hAnsi="Times New Roman"/>
                <w:sz w:val="24"/>
                <w:szCs w:val="24"/>
              </w:rPr>
              <w:t>3</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a1</w:t>
            </w:r>
            <w:r w:rsidRPr="00221CD0">
              <w:rPr>
                <w:rFonts w:ascii="Times New Roman" w:hAnsi="Times New Roman"/>
                <w:sz w:val="24"/>
                <w:szCs w:val="24"/>
                <w:lang w:val="id-ID"/>
              </w:rPr>
              <w:t>b1</w:t>
            </w:r>
          </w:p>
        </w:tc>
        <w:tc>
          <w:tcPr>
            <w:tcW w:w="906" w:type="dxa"/>
          </w:tcPr>
          <w:p w:rsidR="00045655" w:rsidRPr="008F5110" w:rsidRDefault="00045655" w:rsidP="00EF61E0">
            <w:pPr>
              <w:spacing w:after="0"/>
              <w:jc w:val="both"/>
              <w:rPr>
                <w:rFonts w:ascii="Times New Roman" w:hAnsi="Times New Roman"/>
                <w:sz w:val="24"/>
                <w:szCs w:val="24"/>
              </w:rPr>
            </w:pPr>
            <w:r>
              <w:rPr>
                <w:rFonts w:ascii="Times New Roman" w:hAnsi="Times New Roman"/>
                <w:sz w:val="24"/>
                <w:szCs w:val="24"/>
              </w:rPr>
              <w:t>a3</w:t>
            </w:r>
            <w:r>
              <w:rPr>
                <w:rFonts w:ascii="Times New Roman" w:hAnsi="Times New Roman"/>
                <w:sz w:val="24"/>
                <w:szCs w:val="24"/>
                <w:lang w:val="id-ID"/>
              </w:rPr>
              <w:t>b</w:t>
            </w:r>
            <w:r>
              <w:rPr>
                <w:rFonts w:ascii="Times New Roman" w:hAnsi="Times New Roman"/>
                <w:sz w:val="24"/>
                <w:szCs w:val="24"/>
              </w:rPr>
              <w:t>2</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a1</w:t>
            </w:r>
            <w:r>
              <w:rPr>
                <w:rFonts w:ascii="Times New Roman" w:hAnsi="Times New Roman"/>
                <w:sz w:val="24"/>
                <w:szCs w:val="24"/>
                <w:lang w:val="id-ID"/>
              </w:rPr>
              <w:t>b</w:t>
            </w:r>
            <w:r>
              <w:rPr>
                <w:rFonts w:ascii="Times New Roman" w:hAnsi="Times New Roman"/>
                <w:sz w:val="24"/>
                <w:szCs w:val="24"/>
              </w:rPr>
              <w:t>3</w:t>
            </w:r>
          </w:p>
        </w:tc>
        <w:tc>
          <w:tcPr>
            <w:tcW w:w="798"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a2</w:t>
            </w:r>
            <w:r w:rsidRPr="00221CD0">
              <w:rPr>
                <w:rFonts w:ascii="Times New Roman" w:hAnsi="Times New Roman"/>
                <w:sz w:val="24"/>
                <w:szCs w:val="24"/>
                <w:lang w:val="id-ID"/>
              </w:rPr>
              <w:t>b2</w:t>
            </w:r>
          </w:p>
        </w:tc>
      </w:tr>
    </w:tbl>
    <w:p w:rsidR="00045655" w:rsidRPr="00221CD0" w:rsidRDefault="00045655" w:rsidP="00045655">
      <w:pPr>
        <w:spacing w:before="120" w:line="240" w:lineRule="auto"/>
        <w:jc w:val="both"/>
        <w:rPr>
          <w:rFonts w:ascii="Times New Roman" w:hAnsi="Times New Roman"/>
          <w:sz w:val="24"/>
          <w:szCs w:val="24"/>
          <w:lang w:val="id-ID"/>
        </w:rPr>
      </w:pPr>
      <w:r w:rsidRPr="00221CD0">
        <w:rPr>
          <w:rFonts w:ascii="Times New Roman" w:hAnsi="Times New Roman"/>
          <w:sz w:val="24"/>
          <w:szCs w:val="24"/>
          <w:lang w:val="id-ID"/>
        </w:rPr>
        <w:t>Kelompok Ulangan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06"/>
        <w:gridCol w:w="906"/>
        <w:gridCol w:w="906"/>
        <w:gridCol w:w="906"/>
        <w:gridCol w:w="906"/>
        <w:gridCol w:w="906"/>
        <w:gridCol w:w="906"/>
        <w:gridCol w:w="798"/>
      </w:tblGrid>
      <w:tr w:rsidR="00045655" w:rsidRPr="00221CD0" w:rsidTr="00300618">
        <w:tc>
          <w:tcPr>
            <w:tcW w:w="798" w:type="dxa"/>
          </w:tcPr>
          <w:p w:rsidR="00045655" w:rsidRPr="00221CD0" w:rsidRDefault="00045655" w:rsidP="00EF61E0">
            <w:pPr>
              <w:spacing w:after="0"/>
              <w:jc w:val="both"/>
              <w:rPr>
                <w:rFonts w:ascii="Times New Roman" w:hAnsi="Times New Roman"/>
                <w:sz w:val="24"/>
                <w:szCs w:val="24"/>
                <w:lang w:val="id-ID"/>
              </w:rPr>
            </w:pPr>
            <w:r w:rsidRPr="00221CD0">
              <w:rPr>
                <w:rFonts w:ascii="Times New Roman" w:hAnsi="Times New Roman"/>
                <w:sz w:val="24"/>
                <w:szCs w:val="24"/>
                <w:lang w:val="id-ID"/>
              </w:rPr>
              <w:t>a2b2</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lang w:val="id-ID"/>
              </w:rPr>
              <w:t>a1b</w:t>
            </w:r>
            <w:r>
              <w:rPr>
                <w:rFonts w:ascii="Times New Roman" w:hAnsi="Times New Roman"/>
                <w:sz w:val="24"/>
                <w:szCs w:val="24"/>
              </w:rPr>
              <w:t>3</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a2</w:t>
            </w:r>
            <w:r>
              <w:rPr>
                <w:rFonts w:ascii="Times New Roman" w:hAnsi="Times New Roman"/>
                <w:sz w:val="24"/>
                <w:szCs w:val="24"/>
                <w:lang w:val="id-ID"/>
              </w:rPr>
              <w:t>b</w:t>
            </w:r>
            <w:r>
              <w:rPr>
                <w:rFonts w:ascii="Times New Roman" w:hAnsi="Times New Roman"/>
                <w:sz w:val="24"/>
                <w:szCs w:val="24"/>
              </w:rPr>
              <w:t>1</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a1</w:t>
            </w:r>
            <w:r>
              <w:rPr>
                <w:rFonts w:ascii="Times New Roman" w:hAnsi="Times New Roman"/>
                <w:sz w:val="24"/>
                <w:szCs w:val="24"/>
                <w:lang w:val="id-ID"/>
              </w:rPr>
              <w:t>b</w:t>
            </w:r>
            <w:r>
              <w:rPr>
                <w:rFonts w:ascii="Times New Roman" w:hAnsi="Times New Roman"/>
                <w:sz w:val="24"/>
                <w:szCs w:val="24"/>
              </w:rPr>
              <w:t>2</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a3</w:t>
            </w:r>
            <w:r w:rsidRPr="00221CD0">
              <w:rPr>
                <w:rFonts w:ascii="Times New Roman" w:hAnsi="Times New Roman"/>
                <w:sz w:val="24"/>
                <w:szCs w:val="24"/>
                <w:lang w:val="id-ID"/>
              </w:rPr>
              <w:t>b3</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lang w:val="id-ID"/>
              </w:rPr>
              <w:t>a3b</w:t>
            </w:r>
            <w:r>
              <w:rPr>
                <w:rFonts w:ascii="Times New Roman" w:hAnsi="Times New Roman"/>
                <w:sz w:val="24"/>
                <w:szCs w:val="24"/>
              </w:rPr>
              <w:t>2</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a2</w:t>
            </w:r>
            <w:r>
              <w:rPr>
                <w:rFonts w:ascii="Times New Roman" w:hAnsi="Times New Roman"/>
                <w:sz w:val="24"/>
                <w:szCs w:val="24"/>
                <w:lang w:val="id-ID"/>
              </w:rPr>
              <w:t>b</w:t>
            </w:r>
            <w:r>
              <w:rPr>
                <w:rFonts w:ascii="Times New Roman" w:hAnsi="Times New Roman"/>
                <w:sz w:val="24"/>
                <w:szCs w:val="24"/>
              </w:rPr>
              <w:t>3</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a1</w:t>
            </w:r>
            <w:r w:rsidRPr="00221CD0">
              <w:rPr>
                <w:rFonts w:ascii="Times New Roman" w:hAnsi="Times New Roman"/>
                <w:sz w:val="24"/>
                <w:szCs w:val="24"/>
                <w:lang w:val="id-ID"/>
              </w:rPr>
              <w:t>b1</w:t>
            </w:r>
          </w:p>
        </w:tc>
        <w:tc>
          <w:tcPr>
            <w:tcW w:w="798"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a3</w:t>
            </w:r>
            <w:r>
              <w:rPr>
                <w:rFonts w:ascii="Times New Roman" w:hAnsi="Times New Roman"/>
                <w:sz w:val="24"/>
                <w:szCs w:val="24"/>
                <w:lang w:val="id-ID"/>
              </w:rPr>
              <w:t>b</w:t>
            </w:r>
            <w:r>
              <w:rPr>
                <w:rFonts w:ascii="Times New Roman" w:hAnsi="Times New Roman"/>
                <w:sz w:val="24"/>
                <w:szCs w:val="24"/>
              </w:rPr>
              <w:t>1</w:t>
            </w:r>
          </w:p>
        </w:tc>
      </w:tr>
    </w:tbl>
    <w:p w:rsidR="00045655" w:rsidRPr="00221CD0" w:rsidRDefault="00045655" w:rsidP="00045655">
      <w:pPr>
        <w:spacing w:before="120" w:line="240" w:lineRule="auto"/>
        <w:jc w:val="both"/>
        <w:rPr>
          <w:rFonts w:ascii="Times New Roman" w:hAnsi="Times New Roman"/>
          <w:sz w:val="24"/>
          <w:szCs w:val="24"/>
          <w:lang w:val="id-ID"/>
        </w:rPr>
      </w:pPr>
      <w:r w:rsidRPr="00221CD0">
        <w:rPr>
          <w:rFonts w:ascii="Times New Roman" w:hAnsi="Times New Roman"/>
          <w:sz w:val="24"/>
          <w:szCs w:val="24"/>
          <w:lang w:val="id-ID"/>
        </w:rPr>
        <w:t>Kelompok Ulangan III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06"/>
        <w:gridCol w:w="906"/>
        <w:gridCol w:w="906"/>
        <w:gridCol w:w="906"/>
        <w:gridCol w:w="906"/>
        <w:gridCol w:w="906"/>
        <w:gridCol w:w="906"/>
        <w:gridCol w:w="798"/>
      </w:tblGrid>
      <w:tr w:rsidR="00045655" w:rsidRPr="00221CD0" w:rsidTr="00300618">
        <w:tc>
          <w:tcPr>
            <w:tcW w:w="798"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a2</w:t>
            </w:r>
            <w:r>
              <w:rPr>
                <w:rFonts w:ascii="Times New Roman" w:hAnsi="Times New Roman"/>
                <w:sz w:val="24"/>
                <w:szCs w:val="24"/>
                <w:lang w:val="id-ID"/>
              </w:rPr>
              <w:t>b</w:t>
            </w:r>
            <w:r>
              <w:rPr>
                <w:rFonts w:ascii="Times New Roman" w:hAnsi="Times New Roman"/>
                <w:sz w:val="24"/>
                <w:szCs w:val="24"/>
              </w:rPr>
              <w:t>2</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a2</w:t>
            </w:r>
            <w:r w:rsidRPr="00221CD0">
              <w:rPr>
                <w:rFonts w:ascii="Times New Roman" w:hAnsi="Times New Roman"/>
                <w:sz w:val="24"/>
                <w:szCs w:val="24"/>
                <w:lang w:val="id-ID"/>
              </w:rPr>
              <w:t>b1</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a1</w:t>
            </w:r>
            <w:r w:rsidRPr="00221CD0">
              <w:rPr>
                <w:rFonts w:ascii="Times New Roman" w:hAnsi="Times New Roman"/>
                <w:sz w:val="24"/>
                <w:szCs w:val="24"/>
                <w:lang w:val="id-ID"/>
              </w:rPr>
              <w:t>b1</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a3</w:t>
            </w:r>
            <w:r w:rsidRPr="00221CD0">
              <w:rPr>
                <w:rFonts w:ascii="Times New Roman" w:hAnsi="Times New Roman"/>
                <w:sz w:val="24"/>
                <w:szCs w:val="24"/>
                <w:lang w:val="id-ID"/>
              </w:rPr>
              <w:t>b3</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a1</w:t>
            </w:r>
            <w:r>
              <w:rPr>
                <w:rFonts w:ascii="Times New Roman" w:hAnsi="Times New Roman"/>
                <w:sz w:val="24"/>
                <w:szCs w:val="24"/>
                <w:lang w:val="id-ID"/>
              </w:rPr>
              <w:t>b</w:t>
            </w:r>
            <w:r>
              <w:rPr>
                <w:rFonts w:ascii="Times New Roman" w:hAnsi="Times New Roman"/>
                <w:sz w:val="24"/>
                <w:szCs w:val="24"/>
              </w:rPr>
              <w:t>3</w:t>
            </w:r>
          </w:p>
        </w:tc>
        <w:tc>
          <w:tcPr>
            <w:tcW w:w="906" w:type="dxa"/>
          </w:tcPr>
          <w:p w:rsidR="00045655" w:rsidRPr="005342EE" w:rsidRDefault="00045655" w:rsidP="00EF61E0">
            <w:pPr>
              <w:spacing w:after="0"/>
              <w:jc w:val="both"/>
              <w:rPr>
                <w:rFonts w:ascii="Times New Roman" w:hAnsi="Times New Roman"/>
                <w:sz w:val="24"/>
                <w:szCs w:val="24"/>
              </w:rPr>
            </w:pPr>
            <w:r>
              <w:rPr>
                <w:rFonts w:ascii="Times New Roman" w:hAnsi="Times New Roman"/>
                <w:sz w:val="24"/>
                <w:szCs w:val="24"/>
              </w:rPr>
              <w:t>a3</w:t>
            </w:r>
            <w:r>
              <w:rPr>
                <w:rFonts w:ascii="Times New Roman" w:hAnsi="Times New Roman"/>
                <w:sz w:val="24"/>
                <w:szCs w:val="24"/>
                <w:lang w:val="id-ID"/>
              </w:rPr>
              <w:t>b</w:t>
            </w:r>
            <w:r>
              <w:rPr>
                <w:rFonts w:ascii="Times New Roman" w:hAnsi="Times New Roman"/>
                <w:sz w:val="24"/>
                <w:szCs w:val="24"/>
              </w:rPr>
              <w:t>1</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a1</w:t>
            </w:r>
            <w:r w:rsidRPr="00221CD0">
              <w:rPr>
                <w:rFonts w:ascii="Times New Roman" w:hAnsi="Times New Roman"/>
                <w:sz w:val="24"/>
                <w:szCs w:val="24"/>
                <w:lang w:val="id-ID"/>
              </w:rPr>
              <w:t>b2</w:t>
            </w:r>
          </w:p>
        </w:tc>
        <w:tc>
          <w:tcPr>
            <w:tcW w:w="906"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a2</w:t>
            </w:r>
            <w:r w:rsidRPr="00221CD0">
              <w:rPr>
                <w:rFonts w:ascii="Times New Roman" w:hAnsi="Times New Roman"/>
                <w:sz w:val="24"/>
                <w:szCs w:val="24"/>
                <w:lang w:val="id-ID"/>
              </w:rPr>
              <w:t>b3</w:t>
            </w:r>
          </w:p>
        </w:tc>
        <w:tc>
          <w:tcPr>
            <w:tcW w:w="798" w:type="dxa"/>
          </w:tcPr>
          <w:p w:rsidR="00045655" w:rsidRPr="00221CD0" w:rsidRDefault="00045655" w:rsidP="00EF61E0">
            <w:pPr>
              <w:spacing w:after="0"/>
              <w:jc w:val="both"/>
              <w:rPr>
                <w:rFonts w:ascii="Times New Roman" w:hAnsi="Times New Roman"/>
                <w:sz w:val="24"/>
                <w:szCs w:val="24"/>
                <w:lang w:val="id-ID"/>
              </w:rPr>
            </w:pPr>
            <w:r>
              <w:rPr>
                <w:rFonts w:ascii="Times New Roman" w:hAnsi="Times New Roman"/>
                <w:sz w:val="24"/>
                <w:szCs w:val="24"/>
              </w:rPr>
              <w:t>a3</w:t>
            </w:r>
            <w:r w:rsidRPr="00221CD0">
              <w:rPr>
                <w:rFonts w:ascii="Times New Roman" w:hAnsi="Times New Roman"/>
                <w:sz w:val="24"/>
                <w:szCs w:val="24"/>
                <w:lang w:val="id-ID"/>
              </w:rPr>
              <w:t>b2</w:t>
            </w:r>
          </w:p>
        </w:tc>
      </w:tr>
    </w:tbl>
    <w:p w:rsidR="00045655" w:rsidRPr="00A14EE7" w:rsidRDefault="00045655" w:rsidP="00045655">
      <w:pPr>
        <w:pStyle w:val="ListParagraph"/>
        <w:numPr>
          <w:ilvl w:val="3"/>
          <w:numId w:val="9"/>
        </w:numPr>
        <w:spacing w:before="240" w:after="0" w:line="480" w:lineRule="auto"/>
        <w:ind w:left="810" w:hanging="810"/>
        <w:rPr>
          <w:rFonts w:ascii="Times New Roman" w:hAnsi="Times New Roman"/>
          <w:sz w:val="24"/>
          <w:szCs w:val="24"/>
        </w:rPr>
      </w:pPr>
      <w:r w:rsidRPr="00A14EE7">
        <w:rPr>
          <w:rFonts w:ascii="Times New Roman" w:hAnsi="Times New Roman"/>
          <w:sz w:val="24"/>
          <w:szCs w:val="24"/>
        </w:rPr>
        <w:t xml:space="preserve"> Rancangan Analisis</w:t>
      </w:r>
    </w:p>
    <w:p w:rsidR="00045655" w:rsidRDefault="00045655" w:rsidP="00045655">
      <w:pPr>
        <w:spacing w:after="0" w:line="480" w:lineRule="auto"/>
        <w:ind w:firstLine="709"/>
        <w:jc w:val="both"/>
        <w:rPr>
          <w:rFonts w:ascii="Times New Roman" w:hAnsi="Times New Roman"/>
          <w:sz w:val="24"/>
          <w:szCs w:val="24"/>
        </w:rPr>
      </w:pPr>
      <w:r w:rsidRPr="005A6B8B">
        <w:rPr>
          <w:rFonts w:ascii="Times New Roman" w:hAnsi="Times New Roman"/>
          <w:sz w:val="24"/>
          <w:szCs w:val="24"/>
        </w:rPr>
        <w:t xml:space="preserve">Berdasarkan </w:t>
      </w:r>
      <w:r w:rsidRPr="005A6B8B">
        <w:rPr>
          <w:rFonts w:ascii="Times New Roman" w:hAnsi="Times New Roman"/>
          <w:sz w:val="24"/>
          <w:szCs w:val="24"/>
          <w:lang w:val="id-ID"/>
        </w:rPr>
        <w:t>rancangan percobaan diatas,</w:t>
      </w:r>
      <w:r w:rsidRPr="005A6B8B">
        <w:rPr>
          <w:rFonts w:ascii="Times New Roman" w:hAnsi="Times New Roman"/>
          <w:sz w:val="24"/>
          <w:szCs w:val="24"/>
        </w:rPr>
        <w:t xml:space="preserve"> maka dapat dibuat analisis variansi (ANAVA) untuk mendapatkan kesimpulan mengenai pengaruh p</w:t>
      </w:r>
      <w:r>
        <w:rPr>
          <w:rFonts w:ascii="Times New Roman" w:hAnsi="Times New Roman"/>
          <w:sz w:val="24"/>
          <w:szCs w:val="24"/>
        </w:rPr>
        <w:t>erlakuan.</w:t>
      </w:r>
    </w:p>
    <w:p w:rsidR="00EF61E0" w:rsidRDefault="00EF61E0" w:rsidP="00045655">
      <w:pPr>
        <w:spacing w:after="0" w:line="480" w:lineRule="auto"/>
        <w:ind w:firstLine="709"/>
        <w:jc w:val="both"/>
        <w:rPr>
          <w:rFonts w:ascii="Times New Roman" w:hAnsi="Times New Roman"/>
          <w:sz w:val="24"/>
          <w:szCs w:val="24"/>
        </w:rPr>
      </w:pPr>
    </w:p>
    <w:p w:rsidR="00EF61E0" w:rsidRDefault="00EF61E0" w:rsidP="00045655">
      <w:pPr>
        <w:spacing w:after="0" w:line="480" w:lineRule="auto"/>
        <w:ind w:firstLine="709"/>
        <w:jc w:val="both"/>
        <w:rPr>
          <w:rFonts w:ascii="Times New Roman" w:hAnsi="Times New Roman"/>
          <w:sz w:val="24"/>
          <w:szCs w:val="24"/>
        </w:rPr>
      </w:pPr>
    </w:p>
    <w:p w:rsidR="00EF61E0" w:rsidRDefault="00EF61E0" w:rsidP="00045655">
      <w:pPr>
        <w:spacing w:after="0" w:line="480" w:lineRule="auto"/>
        <w:ind w:firstLine="709"/>
        <w:jc w:val="both"/>
        <w:rPr>
          <w:rFonts w:ascii="Times New Roman" w:hAnsi="Times New Roman"/>
          <w:sz w:val="24"/>
          <w:szCs w:val="24"/>
        </w:rPr>
      </w:pPr>
    </w:p>
    <w:p w:rsidR="00EF61E0" w:rsidRDefault="00EF61E0" w:rsidP="00045655">
      <w:pPr>
        <w:spacing w:after="0" w:line="480" w:lineRule="auto"/>
        <w:ind w:firstLine="709"/>
        <w:jc w:val="both"/>
        <w:rPr>
          <w:rFonts w:ascii="Times New Roman" w:hAnsi="Times New Roman"/>
          <w:sz w:val="24"/>
          <w:szCs w:val="24"/>
        </w:rPr>
      </w:pPr>
    </w:p>
    <w:p w:rsidR="00EF61E0" w:rsidRDefault="00EF61E0" w:rsidP="00045655">
      <w:pPr>
        <w:spacing w:after="0" w:line="480" w:lineRule="auto"/>
        <w:ind w:firstLine="709"/>
        <w:jc w:val="both"/>
        <w:rPr>
          <w:rFonts w:ascii="Times New Roman" w:hAnsi="Times New Roman"/>
          <w:sz w:val="24"/>
          <w:szCs w:val="24"/>
        </w:rPr>
      </w:pPr>
    </w:p>
    <w:p w:rsidR="00045655" w:rsidRPr="004C704D" w:rsidRDefault="004C704D" w:rsidP="004C704D">
      <w:pPr>
        <w:pStyle w:val="Caption"/>
        <w:spacing w:after="0"/>
        <w:jc w:val="center"/>
        <w:rPr>
          <w:rFonts w:ascii="Times New Roman" w:hAnsi="Times New Roman"/>
          <w:b w:val="0"/>
          <w:color w:val="auto"/>
          <w:sz w:val="24"/>
          <w:szCs w:val="24"/>
        </w:rPr>
      </w:pPr>
      <w:bookmarkStart w:id="54" w:name="_Toc484356341"/>
      <w:r w:rsidRPr="004C704D">
        <w:rPr>
          <w:rFonts w:ascii="Times New Roman" w:hAnsi="Times New Roman"/>
          <w:b w:val="0"/>
          <w:color w:val="auto"/>
          <w:sz w:val="24"/>
          <w:szCs w:val="24"/>
        </w:rPr>
        <w:lastRenderedPageBreak/>
        <w:t xml:space="preserve">Tabel </w:t>
      </w:r>
      <w:r w:rsidRPr="004C704D">
        <w:rPr>
          <w:rFonts w:ascii="Times New Roman" w:hAnsi="Times New Roman"/>
          <w:b w:val="0"/>
          <w:color w:val="auto"/>
          <w:sz w:val="24"/>
          <w:szCs w:val="24"/>
        </w:rPr>
        <w:fldChar w:fldCharType="begin"/>
      </w:r>
      <w:r w:rsidRPr="004C704D">
        <w:rPr>
          <w:rFonts w:ascii="Times New Roman" w:hAnsi="Times New Roman"/>
          <w:b w:val="0"/>
          <w:color w:val="auto"/>
          <w:sz w:val="24"/>
          <w:szCs w:val="24"/>
        </w:rPr>
        <w:instrText xml:space="preserve"> SEQ Tabel \* ARABIC </w:instrText>
      </w:r>
      <w:r w:rsidRPr="004C704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w:t>
      </w:r>
      <w:r w:rsidRPr="004C704D">
        <w:rPr>
          <w:rFonts w:ascii="Times New Roman" w:hAnsi="Times New Roman"/>
          <w:b w:val="0"/>
          <w:color w:val="auto"/>
          <w:sz w:val="24"/>
          <w:szCs w:val="24"/>
        </w:rPr>
        <w:fldChar w:fldCharType="end"/>
      </w:r>
      <w:r w:rsidRPr="004C704D">
        <w:rPr>
          <w:rFonts w:ascii="Times New Roman" w:hAnsi="Times New Roman"/>
          <w:b w:val="0"/>
          <w:color w:val="auto"/>
          <w:sz w:val="24"/>
          <w:szCs w:val="24"/>
        </w:rPr>
        <w:t xml:space="preserve">. </w:t>
      </w:r>
      <w:r w:rsidR="00045655" w:rsidRPr="004C704D">
        <w:rPr>
          <w:rFonts w:ascii="Times New Roman" w:hAnsi="Times New Roman"/>
          <w:b w:val="0"/>
          <w:color w:val="auto"/>
          <w:sz w:val="24"/>
          <w:szCs w:val="24"/>
        </w:rPr>
        <w:t>Analisis Variansi (ANAVA)</w:t>
      </w:r>
      <w:bookmarkEnd w:id="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321"/>
        <w:gridCol w:w="1321"/>
        <w:gridCol w:w="1321"/>
        <w:gridCol w:w="1430"/>
        <w:gridCol w:w="1322"/>
      </w:tblGrid>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Sumber Keragaman </w:t>
            </w:r>
          </w:p>
        </w:tc>
        <w:tc>
          <w:tcPr>
            <w:tcW w:w="1321"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Derajat Bebas (db)</w:t>
            </w:r>
          </w:p>
        </w:tc>
        <w:tc>
          <w:tcPr>
            <w:tcW w:w="1321"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Jumlah Kuadrat (JK)</w:t>
            </w:r>
          </w:p>
        </w:tc>
        <w:tc>
          <w:tcPr>
            <w:tcW w:w="1321"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Kuadrat Tengah (KT) </w:t>
            </w:r>
          </w:p>
        </w:tc>
        <w:tc>
          <w:tcPr>
            <w:tcW w:w="1430"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F Hitung</w:t>
            </w:r>
          </w:p>
        </w:t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F Tabel 5%</w:t>
            </w: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Kelompok </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r-1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JKK</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Perlakuan </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ab-1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JKP</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A </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a-1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 (A)</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 (A)</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KT(A)/KTG</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B</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b-1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 (B)</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 (B)</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KT(B)/KTG</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A x B</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(a-1)(b-1)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 (A x B)</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 (AxB)</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KT(AxB)</w:t>
            </w:r>
          </w:p>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/KTG</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Galat </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(r-1)(ab)</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JKG</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KTG</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p>
        </w:tc>
      </w:tr>
      <w:tr w:rsidR="00045655" w:rsidRPr="004C704D" w:rsidTr="0093502C">
        <w:tc>
          <w:tcPr>
            <w:tcW w:w="1322" w:type="dxa"/>
            <w:shd w:val="clear" w:color="auto" w:fill="auto"/>
          </w:tcPr>
          <w:p w:rsidR="00045655" w:rsidRPr="004C704D" w:rsidRDefault="00045655" w:rsidP="0093502C">
            <w:pPr>
              <w:pStyle w:val="ListParagraph"/>
              <w:spacing w:after="0" w:line="240" w:lineRule="auto"/>
              <w:ind w:left="0"/>
              <w:jc w:val="both"/>
              <w:rPr>
                <w:rFonts w:ascii="Times New Roman" w:hAnsi="Times New Roman"/>
                <w:b/>
                <w:sz w:val="20"/>
                <w:szCs w:val="20"/>
              </w:rPr>
            </w:pPr>
            <w:r w:rsidRPr="004C704D">
              <w:rPr>
                <w:rFonts w:ascii="Times New Roman" w:hAnsi="Times New Roman"/>
                <w:b/>
                <w:sz w:val="20"/>
                <w:szCs w:val="20"/>
              </w:rPr>
              <w:t xml:space="preserve">Total </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r ab-1</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JKT</w:t>
            </w:r>
          </w:p>
        </w:tc>
        <w:tc>
          <w:tcPr>
            <w:tcW w:w="1321"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430"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c>
          <w:tcPr>
            <w:tcW w:w="1322" w:type="dxa"/>
            <w:shd w:val="clear" w:color="auto" w:fill="auto"/>
          </w:tcPr>
          <w:p w:rsidR="00045655" w:rsidRPr="004C704D" w:rsidRDefault="00045655" w:rsidP="0093502C">
            <w:pPr>
              <w:pStyle w:val="ListParagraph"/>
              <w:spacing w:after="0" w:line="240" w:lineRule="auto"/>
              <w:ind w:left="0"/>
              <w:jc w:val="center"/>
              <w:rPr>
                <w:rFonts w:ascii="Times New Roman" w:hAnsi="Times New Roman"/>
                <w:sz w:val="20"/>
                <w:szCs w:val="20"/>
              </w:rPr>
            </w:pPr>
            <w:r w:rsidRPr="004C704D">
              <w:rPr>
                <w:rFonts w:ascii="Times New Roman" w:hAnsi="Times New Roman"/>
                <w:sz w:val="20"/>
                <w:szCs w:val="20"/>
              </w:rPr>
              <w:t>-</w:t>
            </w:r>
          </w:p>
        </w:tc>
      </w:tr>
    </w:tbl>
    <w:p w:rsidR="00045655" w:rsidRPr="005A6B8B" w:rsidRDefault="00045655" w:rsidP="00045655">
      <w:pPr>
        <w:spacing w:line="360" w:lineRule="auto"/>
        <w:jc w:val="both"/>
        <w:rPr>
          <w:rFonts w:ascii="Times New Roman" w:hAnsi="Times New Roman" w:cs="Times New Roman"/>
          <w:sz w:val="24"/>
          <w:szCs w:val="24"/>
          <w:lang w:val="id-ID"/>
        </w:rPr>
      </w:pPr>
      <w:r w:rsidRPr="005A6B8B">
        <w:rPr>
          <w:rFonts w:ascii="Times New Roman" w:hAnsi="Times New Roman" w:cs="Times New Roman"/>
          <w:sz w:val="24"/>
          <w:szCs w:val="24"/>
        </w:rPr>
        <w:t>(</w:t>
      </w:r>
      <w:r w:rsidRPr="005A6B8B">
        <w:rPr>
          <w:rFonts w:ascii="Times New Roman" w:hAnsi="Times New Roman" w:cs="Times New Roman"/>
          <w:sz w:val="24"/>
          <w:szCs w:val="24"/>
          <w:lang w:val="id-ID"/>
        </w:rPr>
        <w:t>Sumber : Gaspersz, 1995</w:t>
      </w:r>
      <w:r w:rsidRPr="005A6B8B">
        <w:rPr>
          <w:rFonts w:ascii="Times New Roman" w:hAnsi="Times New Roman" w:cs="Times New Roman"/>
          <w:sz w:val="24"/>
          <w:szCs w:val="24"/>
        </w:rPr>
        <w:t>)</w:t>
      </w:r>
    </w:p>
    <w:p w:rsidR="00045655" w:rsidRPr="005A6B8B" w:rsidRDefault="00045655" w:rsidP="00045655">
      <w:pPr>
        <w:spacing w:after="0" w:line="480" w:lineRule="auto"/>
        <w:jc w:val="both"/>
        <w:rPr>
          <w:rFonts w:ascii="Times New Roman" w:hAnsi="Times New Roman" w:cs="Times New Roman"/>
          <w:sz w:val="24"/>
          <w:szCs w:val="24"/>
          <w:lang w:val="id-ID"/>
        </w:rPr>
      </w:pPr>
      <w:r w:rsidRPr="005A6B8B">
        <w:rPr>
          <w:rFonts w:ascii="Times New Roman" w:hAnsi="Times New Roman" w:cs="Times New Roman"/>
          <w:sz w:val="24"/>
          <w:szCs w:val="24"/>
          <w:lang w:val="id-ID"/>
        </w:rPr>
        <w:t>Selanjutnya ditentukan daerah penolakan hipotesis, yaitu :</w:t>
      </w:r>
    </w:p>
    <w:p w:rsidR="00045655" w:rsidRPr="005A6B8B" w:rsidRDefault="00045655" w:rsidP="00045655">
      <w:pPr>
        <w:pStyle w:val="ListParagraph"/>
        <w:numPr>
          <w:ilvl w:val="0"/>
          <w:numId w:val="12"/>
        </w:numPr>
        <w:spacing w:after="0" w:line="480" w:lineRule="auto"/>
        <w:ind w:left="426" w:hanging="426"/>
        <w:jc w:val="both"/>
        <w:rPr>
          <w:rFonts w:ascii="Times New Roman" w:hAnsi="Times New Roman" w:cs="Times New Roman"/>
          <w:sz w:val="24"/>
          <w:szCs w:val="24"/>
          <w:lang w:val="id-ID"/>
        </w:rPr>
      </w:pPr>
      <w:r w:rsidRPr="005A6B8B">
        <w:rPr>
          <w:rFonts w:ascii="Times New Roman" w:hAnsi="Times New Roman" w:cs="Times New Roman"/>
          <w:sz w:val="24"/>
          <w:szCs w:val="24"/>
          <w:lang w:val="id-ID"/>
        </w:rPr>
        <w:t xml:space="preserve">Jika F.hitung ≤ F.tabel pada taraf 5% maka tidak ada pengaruh nyata antara rata-rata dari setiap perlakuan, artinya perlakuan yang diberikan tidak berpengaruh terhadap karakteristik opak </w:t>
      </w:r>
      <w:r w:rsidRPr="007C3C17">
        <w:rPr>
          <w:rFonts w:ascii="Times New Roman" w:hAnsi="Times New Roman" w:cs="Times New Roman"/>
          <w:sz w:val="24"/>
          <w:szCs w:val="24"/>
          <w:lang w:val="id-ID"/>
        </w:rPr>
        <w:t xml:space="preserve"> rasa </w:t>
      </w:r>
      <w:r w:rsidRPr="005A6B8B">
        <w:rPr>
          <w:rFonts w:ascii="Times New Roman" w:hAnsi="Times New Roman" w:cs="Times New Roman"/>
          <w:sz w:val="24"/>
          <w:szCs w:val="24"/>
          <w:lang w:val="id-ID"/>
        </w:rPr>
        <w:t>ikan lele (</w:t>
      </w:r>
      <w:r w:rsidRPr="005A6B8B">
        <w:rPr>
          <w:rFonts w:ascii="Times New Roman" w:hAnsi="Times New Roman"/>
          <w:i/>
          <w:sz w:val="24"/>
          <w:szCs w:val="24"/>
          <w:lang w:val="id-ID"/>
        </w:rPr>
        <w:t>Clarias gariepinus</w:t>
      </w:r>
      <w:r>
        <w:rPr>
          <w:rFonts w:ascii="Times New Roman" w:hAnsi="Times New Roman" w:cs="Times New Roman"/>
          <w:sz w:val="24"/>
          <w:szCs w:val="24"/>
          <w:lang w:val="id-ID"/>
        </w:rPr>
        <w:t>)</w:t>
      </w:r>
      <w:r w:rsidRPr="009758F4">
        <w:rPr>
          <w:rFonts w:ascii="Times New Roman" w:hAnsi="Times New Roman" w:cs="Times New Roman"/>
          <w:sz w:val="24"/>
          <w:szCs w:val="24"/>
          <w:lang w:val="id-ID"/>
        </w:rPr>
        <w:t>.</w:t>
      </w:r>
    </w:p>
    <w:p w:rsidR="00045655" w:rsidRPr="005A6B8B" w:rsidRDefault="00045655" w:rsidP="00045655">
      <w:pPr>
        <w:pStyle w:val="ListParagraph"/>
        <w:numPr>
          <w:ilvl w:val="0"/>
          <w:numId w:val="12"/>
        </w:numPr>
        <w:spacing w:after="0" w:line="480" w:lineRule="auto"/>
        <w:ind w:left="426" w:hanging="426"/>
        <w:jc w:val="both"/>
        <w:rPr>
          <w:rFonts w:ascii="Times New Roman" w:hAnsi="Times New Roman" w:cs="Times New Roman"/>
          <w:sz w:val="24"/>
          <w:szCs w:val="24"/>
          <w:lang w:val="id-ID"/>
        </w:rPr>
      </w:pPr>
      <w:r w:rsidRPr="005A6B8B">
        <w:rPr>
          <w:rFonts w:ascii="Times New Roman" w:hAnsi="Times New Roman" w:cs="Times New Roman"/>
          <w:sz w:val="24"/>
          <w:szCs w:val="24"/>
          <w:lang w:val="id-ID"/>
        </w:rPr>
        <w:t>Jika F.hitung ≥ F.tabel</w:t>
      </w:r>
      <w:r>
        <w:rPr>
          <w:rFonts w:ascii="Times New Roman" w:hAnsi="Times New Roman" w:cs="Times New Roman"/>
          <w:sz w:val="24"/>
          <w:szCs w:val="24"/>
          <w:lang w:val="id-ID"/>
        </w:rPr>
        <w:t xml:space="preserve"> pada taraf 5% maka adanya peng</w:t>
      </w:r>
      <w:r w:rsidRPr="00C52369">
        <w:rPr>
          <w:rFonts w:ascii="Times New Roman" w:hAnsi="Times New Roman" w:cs="Times New Roman"/>
          <w:sz w:val="24"/>
          <w:szCs w:val="24"/>
          <w:lang w:val="id-ID"/>
        </w:rPr>
        <w:t>a</w:t>
      </w:r>
      <w:r w:rsidRPr="005A6B8B">
        <w:rPr>
          <w:rFonts w:ascii="Times New Roman" w:hAnsi="Times New Roman" w:cs="Times New Roman"/>
          <w:sz w:val="24"/>
          <w:szCs w:val="24"/>
          <w:lang w:val="id-ID"/>
        </w:rPr>
        <w:t xml:space="preserve">ruh yang nyata antara rata-rata dari setiap perlakuan, artinya perlakuan yang diberikan berpengaruh terhadap karakteristik opak </w:t>
      </w:r>
      <w:r w:rsidRPr="007C3C17">
        <w:rPr>
          <w:rFonts w:ascii="Times New Roman" w:hAnsi="Times New Roman" w:cs="Times New Roman"/>
          <w:sz w:val="24"/>
          <w:szCs w:val="24"/>
          <w:lang w:val="id-ID"/>
        </w:rPr>
        <w:t xml:space="preserve">rasa </w:t>
      </w:r>
      <w:r w:rsidRPr="005A6B8B">
        <w:rPr>
          <w:rFonts w:ascii="Times New Roman" w:hAnsi="Times New Roman" w:cs="Times New Roman"/>
          <w:sz w:val="24"/>
          <w:szCs w:val="24"/>
          <w:lang w:val="id-ID"/>
        </w:rPr>
        <w:t>ikan lele (</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 yang dihasilk</w:t>
      </w:r>
      <w:r>
        <w:rPr>
          <w:rFonts w:ascii="Times New Roman" w:hAnsi="Times New Roman" w:cs="Times New Roman"/>
          <w:sz w:val="24"/>
          <w:szCs w:val="24"/>
          <w:lang w:val="id-ID"/>
        </w:rPr>
        <w:t xml:space="preserve">an, </w:t>
      </w:r>
      <w:r w:rsidRPr="005A6B8B">
        <w:rPr>
          <w:rFonts w:ascii="Times New Roman" w:hAnsi="Times New Roman" w:cs="Times New Roman"/>
          <w:sz w:val="24"/>
          <w:szCs w:val="24"/>
          <w:lang w:val="id-ID"/>
        </w:rPr>
        <w:t>selanjutny</w:t>
      </w:r>
      <w:r>
        <w:rPr>
          <w:rFonts w:ascii="Times New Roman" w:hAnsi="Times New Roman" w:cs="Times New Roman"/>
          <w:sz w:val="24"/>
          <w:szCs w:val="24"/>
          <w:lang w:val="id-ID"/>
        </w:rPr>
        <w:t xml:space="preserve">a dilakukan uji </w:t>
      </w:r>
      <w:r w:rsidRPr="005A6B8B">
        <w:rPr>
          <w:rFonts w:ascii="Times New Roman" w:hAnsi="Times New Roman" w:cs="Times New Roman"/>
          <w:sz w:val="24"/>
          <w:szCs w:val="24"/>
          <w:lang w:val="id-ID"/>
        </w:rPr>
        <w:t xml:space="preserve">lanjut duncan </w:t>
      </w:r>
      <w:r w:rsidRPr="00C52369">
        <w:rPr>
          <w:rFonts w:ascii="Times New Roman" w:hAnsi="Times New Roman" w:cs="Times New Roman"/>
          <w:sz w:val="24"/>
          <w:szCs w:val="24"/>
          <w:lang w:val="id-ID"/>
        </w:rPr>
        <w:t xml:space="preserve"> </w:t>
      </w:r>
      <w:r w:rsidRPr="005A6B8B">
        <w:rPr>
          <w:rFonts w:ascii="Times New Roman" w:hAnsi="Times New Roman" w:cs="Times New Roman"/>
          <w:sz w:val="24"/>
          <w:szCs w:val="24"/>
          <w:lang w:val="id-ID"/>
        </w:rPr>
        <w:t xml:space="preserve">pada taraf </w:t>
      </w:r>
      <w:r w:rsidRPr="00C52369">
        <w:rPr>
          <w:rFonts w:ascii="Times New Roman" w:hAnsi="Times New Roman" w:cs="Times New Roman"/>
          <w:sz w:val="24"/>
          <w:szCs w:val="24"/>
          <w:lang w:val="id-ID"/>
        </w:rPr>
        <w:t xml:space="preserve"> </w:t>
      </w:r>
      <w:r w:rsidRPr="005A6B8B">
        <w:rPr>
          <w:rFonts w:ascii="Times New Roman" w:hAnsi="Times New Roman" w:cs="Times New Roman"/>
          <w:sz w:val="24"/>
          <w:szCs w:val="24"/>
          <w:lang w:val="id-ID"/>
        </w:rPr>
        <w:t>5%.</w:t>
      </w:r>
    </w:p>
    <w:p w:rsidR="00045655" w:rsidRPr="004C704D" w:rsidRDefault="00045655" w:rsidP="004C704D">
      <w:pPr>
        <w:pStyle w:val="Heading4"/>
        <w:spacing w:before="0" w:line="480" w:lineRule="auto"/>
        <w:rPr>
          <w:rFonts w:ascii="Times New Roman" w:hAnsi="Times New Roman" w:cs="Times New Roman"/>
          <w:b w:val="0"/>
          <w:i w:val="0"/>
          <w:color w:val="auto"/>
          <w:sz w:val="24"/>
          <w:szCs w:val="24"/>
        </w:rPr>
      </w:pPr>
      <w:r w:rsidRPr="004C704D">
        <w:rPr>
          <w:rFonts w:ascii="Times New Roman" w:hAnsi="Times New Roman" w:cs="Times New Roman"/>
          <w:b w:val="0"/>
          <w:i w:val="0"/>
          <w:color w:val="auto"/>
          <w:sz w:val="24"/>
          <w:szCs w:val="24"/>
        </w:rPr>
        <w:t>Rancangan Respon</w:t>
      </w:r>
    </w:p>
    <w:p w:rsidR="00045655" w:rsidRPr="007C3C17" w:rsidRDefault="00045655" w:rsidP="004C704D">
      <w:pPr>
        <w:spacing w:after="0" w:line="480" w:lineRule="auto"/>
        <w:ind w:firstLine="567"/>
        <w:jc w:val="both"/>
        <w:rPr>
          <w:rFonts w:ascii="Times New Roman" w:hAnsi="Times New Roman"/>
          <w:sz w:val="24"/>
          <w:szCs w:val="24"/>
        </w:rPr>
      </w:pPr>
      <w:r w:rsidRPr="003B2EE7">
        <w:rPr>
          <w:rFonts w:ascii="Times New Roman" w:hAnsi="Times New Roman"/>
          <w:sz w:val="24"/>
          <w:szCs w:val="24"/>
          <w:lang w:val="id-ID"/>
        </w:rPr>
        <w:t>Pada penelitian ini respon yang diamati adalah respon kimia</w:t>
      </w:r>
      <w:r>
        <w:rPr>
          <w:rFonts w:ascii="Times New Roman" w:hAnsi="Times New Roman"/>
          <w:sz w:val="24"/>
          <w:szCs w:val="24"/>
        </w:rPr>
        <w:t>, respon fisik</w:t>
      </w:r>
      <w:r w:rsidRPr="003B2EE7">
        <w:rPr>
          <w:rFonts w:ascii="Times New Roman" w:hAnsi="Times New Roman"/>
          <w:sz w:val="24"/>
          <w:szCs w:val="24"/>
          <w:lang w:val="id-ID"/>
        </w:rPr>
        <w:t xml:space="preserve"> dan respon organoleptik</w:t>
      </w:r>
      <w:r w:rsidRPr="003B2EE7">
        <w:rPr>
          <w:rFonts w:ascii="Times New Roman" w:hAnsi="Times New Roman"/>
          <w:sz w:val="24"/>
          <w:szCs w:val="24"/>
        </w:rPr>
        <w:t>.</w:t>
      </w:r>
      <w:r w:rsidRPr="003B2EE7">
        <w:rPr>
          <w:rFonts w:ascii="Times New Roman" w:hAnsi="Times New Roman"/>
          <w:sz w:val="24"/>
          <w:szCs w:val="24"/>
          <w:lang w:val="id-ID"/>
        </w:rPr>
        <w:t xml:space="preserve"> </w:t>
      </w:r>
    </w:p>
    <w:p w:rsidR="00045655" w:rsidRPr="00A14EE7" w:rsidRDefault="00045655" w:rsidP="004C704D">
      <w:pPr>
        <w:pStyle w:val="ListParagraph"/>
        <w:numPr>
          <w:ilvl w:val="4"/>
          <w:numId w:val="13"/>
        </w:numPr>
        <w:spacing w:after="0" w:line="360" w:lineRule="auto"/>
        <w:ind w:left="426" w:hanging="426"/>
        <w:jc w:val="both"/>
        <w:rPr>
          <w:rFonts w:ascii="Times New Roman" w:hAnsi="Times New Roman"/>
          <w:sz w:val="24"/>
          <w:szCs w:val="24"/>
        </w:rPr>
      </w:pPr>
      <w:r w:rsidRPr="00A14EE7">
        <w:rPr>
          <w:rFonts w:ascii="Times New Roman" w:hAnsi="Times New Roman"/>
          <w:sz w:val="24"/>
          <w:szCs w:val="24"/>
        </w:rPr>
        <w:t>Respon Kimia</w:t>
      </w:r>
    </w:p>
    <w:p w:rsidR="00045655" w:rsidRPr="007C3C17" w:rsidRDefault="004C704D" w:rsidP="004C704D">
      <w:pPr>
        <w:spacing w:after="0" w:line="480" w:lineRule="auto"/>
        <w:ind w:firstLine="567"/>
        <w:jc w:val="both"/>
        <w:rPr>
          <w:rFonts w:ascii="Times New Roman" w:hAnsi="Times New Roman"/>
          <w:sz w:val="24"/>
          <w:szCs w:val="24"/>
        </w:rPr>
      </w:pPr>
      <w:r>
        <w:rPr>
          <w:rFonts w:ascii="Times New Roman" w:hAnsi="Times New Roman"/>
          <w:sz w:val="24"/>
          <w:szCs w:val="24"/>
        </w:rPr>
        <w:tab/>
      </w:r>
      <w:r w:rsidR="00045655" w:rsidRPr="00DE20AE">
        <w:rPr>
          <w:rFonts w:ascii="Times New Roman" w:hAnsi="Times New Roman"/>
          <w:sz w:val="24"/>
          <w:szCs w:val="24"/>
        </w:rPr>
        <w:t>Respon kimia</w:t>
      </w:r>
      <w:r w:rsidR="00045655">
        <w:rPr>
          <w:rFonts w:ascii="Times New Roman" w:hAnsi="Times New Roman"/>
          <w:sz w:val="24"/>
          <w:szCs w:val="24"/>
        </w:rPr>
        <w:t xml:space="preserve"> terhadap opak ikan lele</w:t>
      </w:r>
      <w:r w:rsidR="00045655" w:rsidRPr="00DE20AE">
        <w:rPr>
          <w:rFonts w:ascii="Times New Roman" w:hAnsi="Times New Roman"/>
          <w:sz w:val="24"/>
          <w:szCs w:val="24"/>
        </w:rPr>
        <w:t xml:space="preserve"> meliputi analisis </w:t>
      </w:r>
      <w:r w:rsidR="00045655" w:rsidRPr="00DE20AE">
        <w:rPr>
          <w:rFonts w:ascii="Times New Roman" w:hAnsi="Times New Roman"/>
          <w:sz w:val="24"/>
          <w:szCs w:val="24"/>
          <w:lang w:val="fi-FI"/>
        </w:rPr>
        <w:t>ka</w:t>
      </w:r>
      <w:r w:rsidR="00045655">
        <w:rPr>
          <w:rFonts w:ascii="Times New Roman" w:hAnsi="Times New Roman"/>
          <w:sz w:val="24"/>
          <w:szCs w:val="24"/>
          <w:lang w:val="fi-FI"/>
        </w:rPr>
        <w:t>dar air dengan metode gravimetri</w:t>
      </w:r>
      <w:r w:rsidR="00045655" w:rsidRPr="003B2EE7">
        <w:rPr>
          <w:rFonts w:ascii="Times New Roman" w:hAnsi="Times New Roman"/>
          <w:sz w:val="24"/>
          <w:szCs w:val="24"/>
          <w:lang w:val="id-ID"/>
        </w:rPr>
        <w:t xml:space="preserve"> (AOAC,1995)</w:t>
      </w:r>
      <w:r w:rsidR="00045655">
        <w:rPr>
          <w:rFonts w:ascii="Times New Roman" w:hAnsi="Times New Roman"/>
          <w:sz w:val="24"/>
          <w:szCs w:val="24"/>
        </w:rPr>
        <w:t xml:space="preserve">, dan analisis kadar protein </w:t>
      </w:r>
      <w:r w:rsidR="00045655" w:rsidRPr="00DE20AE">
        <w:rPr>
          <w:rFonts w:ascii="Times New Roman" w:hAnsi="Times New Roman"/>
          <w:sz w:val="24"/>
          <w:szCs w:val="24"/>
        </w:rPr>
        <w:t>dengan metode Kjeldahl</w:t>
      </w:r>
      <w:r w:rsidR="00045655" w:rsidRPr="003B2EE7">
        <w:rPr>
          <w:rFonts w:ascii="Times New Roman" w:hAnsi="Times New Roman"/>
          <w:sz w:val="24"/>
          <w:szCs w:val="24"/>
          <w:lang w:val="id-ID"/>
        </w:rPr>
        <w:t xml:space="preserve"> (AOAC,1995).</w:t>
      </w:r>
      <w:r w:rsidR="00045655">
        <w:rPr>
          <w:rFonts w:ascii="Times New Roman" w:hAnsi="Times New Roman"/>
          <w:sz w:val="24"/>
          <w:szCs w:val="24"/>
        </w:rPr>
        <w:t xml:space="preserve"> Untuk produk terpilih yaitu analisis kadar tanin dengan menggunakan metode titrasi permanganometri (Sudarmaji, 2010) dan analisis kadar serat pangan menggunakan metode multienzim (AOAC, 1995).</w:t>
      </w:r>
    </w:p>
    <w:p w:rsidR="00045655" w:rsidRDefault="00045655" w:rsidP="004C704D">
      <w:pPr>
        <w:pStyle w:val="ListParagraph"/>
        <w:numPr>
          <w:ilvl w:val="4"/>
          <w:numId w:val="13"/>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Respon Fisik</w:t>
      </w:r>
    </w:p>
    <w:p w:rsidR="00045655" w:rsidRPr="007C3C17" w:rsidRDefault="00045655" w:rsidP="004C704D">
      <w:pPr>
        <w:spacing w:after="0" w:line="480" w:lineRule="auto"/>
        <w:ind w:firstLine="567"/>
        <w:jc w:val="both"/>
        <w:rPr>
          <w:rFonts w:ascii="Times New Roman" w:hAnsi="Times New Roman"/>
          <w:sz w:val="24"/>
          <w:szCs w:val="24"/>
        </w:rPr>
      </w:pPr>
      <w:r w:rsidRPr="007C3C17">
        <w:rPr>
          <w:rFonts w:ascii="Times New Roman" w:hAnsi="Times New Roman"/>
          <w:sz w:val="24"/>
          <w:szCs w:val="24"/>
        </w:rPr>
        <w:t xml:space="preserve">Uji </w:t>
      </w:r>
      <w:r w:rsidRPr="007C3C17">
        <w:rPr>
          <w:rFonts w:ascii="Times New Roman" w:hAnsi="Times New Roman"/>
          <w:i/>
          <w:sz w:val="24"/>
          <w:szCs w:val="24"/>
        </w:rPr>
        <w:t>Swelling power</w:t>
      </w:r>
      <w:r w:rsidRPr="007C3C17">
        <w:rPr>
          <w:rFonts w:ascii="Times New Roman" w:hAnsi="Times New Roman"/>
          <w:sz w:val="24"/>
          <w:szCs w:val="24"/>
        </w:rPr>
        <w:t xml:space="preserve"> (kekuatan mengembang) (Leach dkk, 1959) dan Uji </w:t>
      </w:r>
      <w:r w:rsidRPr="007C3C17">
        <w:rPr>
          <w:rFonts w:ascii="Times New Roman" w:hAnsi="Times New Roman"/>
          <w:i/>
          <w:sz w:val="24"/>
          <w:szCs w:val="24"/>
        </w:rPr>
        <w:t>Solubility</w:t>
      </w:r>
      <w:r w:rsidRPr="007C3C17">
        <w:rPr>
          <w:rFonts w:ascii="Times New Roman" w:hAnsi="Times New Roman"/>
          <w:sz w:val="24"/>
          <w:szCs w:val="24"/>
        </w:rPr>
        <w:t xml:space="preserve"> (kelarutan) (Kainuma dkk, 1967). </w:t>
      </w:r>
    </w:p>
    <w:p w:rsidR="00045655" w:rsidRPr="00A14EE7" w:rsidRDefault="00045655" w:rsidP="004C704D">
      <w:pPr>
        <w:pStyle w:val="ListParagraph"/>
        <w:numPr>
          <w:ilvl w:val="4"/>
          <w:numId w:val="13"/>
        </w:numPr>
        <w:spacing w:after="0" w:line="360" w:lineRule="auto"/>
        <w:ind w:left="426" w:hanging="426"/>
        <w:jc w:val="both"/>
        <w:rPr>
          <w:rFonts w:ascii="Times New Roman" w:hAnsi="Times New Roman"/>
          <w:sz w:val="24"/>
          <w:szCs w:val="24"/>
        </w:rPr>
      </w:pPr>
      <w:r w:rsidRPr="00A14EE7">
        <w:rPr>
          <w:rFonts w:ascii="Times New Roman" w:hAnsi="Times New Roman"/>
          <w:sz w:val="24"/>
          <w:szCs w:val="24"/>
        </w:rPr>
        <w:t>Respon Organoleptik</w:t>
      </w:r>
    </w:p>
    <w:p w:rsidR="00045655" w:rsidRPr="00042FD0" w:rsidRDefault="00045655" w:rsidP="004C704D">
      <w:pPr>
        <w:spacing w:after="0" w:line="480" w:lineRule="auto"/>
        <w:ind w:firstLine="567"/>
        <w:jc w:val="both"/>
        <w:rPr>
          <w:rFonts w:ascii="Times New Roman" w:hAnsi="Times New Roman"/>
          <w:sz w:val="24"/>
          <w:szCs w:val="24"/>
        </w:rPr>
      </w:pPr>
      <w:r w:rsidRPr="003B2EE7">
        <w:rPr>
          <w:rFonts w:ascii="Times New Roman" w:hAnsi="Times New Roman"/>
          <w:sz w:val="24"/>
          <w:szCs w:val="24"/>
          <w:lang w:val="id-ID"/>
        </w:rPr>
        <w:t>Respon organoleptik yaitu m</w:t>
      </w:r>
      <w:r>
        <w:rPr>
          <w:rFonts w:ascii="Times New Roman" w:hAnsi="Times New Roman"/>
          <w:sz w:val="24"/>
          <w:szCs w:val="24"/>
          <w:lang w:val="id-ID"/>
        </w:rPr>
        <w:t>enguji tekstur, aroma, rasa</w:t>
      </w:r>
      <w:r>
        <w:rPr>
          <w:rFonts w:ascii="Times New Roman" w:hAnsi="Times New Roman"/>
          <w:sz w:val="24"/>
          <w:szCs w:val="24"/>
        </w:rPr>
        <w:t xml:space="preserve">, </w:t>
      </w:r>
      <w:r>
        <w:rPr>
          <w:rFonts w:ascii="Times New Roman" w:hAnsi="Times New Roman"/>
          <w:sz w:val="24"/>
          <w:szCs w:val="24"/>
          <w:lang w:val="id-ID"/>
        </w:rPr>
        <w:t>warna</w:t>
      </w:r>
      <w:r>
        <w:rPr>
          <w:rFonts w:ascii="Times New Roman" w:hAnsi="Times New Roman"/>
          <w:sz w:val="24"/>
          <w:szCs w:val="24"/>
        </w:rPr>
        <w:t xml:space="preserve"> dan kerenyahan</w:t>
      </w:r>
      <w:r>
        <w:rPr>
          <w:rFonts w:ascii="Times New Roman" w:hAnsi="Times New Roman"/>
          <w:sz w:val="24"/>
          <w:szCs w:val="24"/>
          <w:lang w:val="id-ID"/>
        </w:rPr>
        <w:t xml:space="preserve"> </w:t>
      </w:r>
      <w:r w:rsidRPr="003B2EE7">
        <w:rPr>
          <w:rFonts w:ascii="Times New Roman" w:hAnsi="Times New Roman"/>
          <w:sz w:val="24"/>
          <w:szCs w:val="24"/>
          <w:lang w:val="id-ID"/>
        </w:rPr>
        <w:t xml:space="preserve">dengan metode </w:t>
      </w:r>
      <w:r w:rsidRPr="003B2EE7">
        <w:rPr>
          <w:rFonts w:ascii="Times New Roman" w:hAnsi="Times New Roman"/>
          <w:i/>
          <w:sz w:val="24"/>
          <w:szCs w:val="24"/>
          <w:lang w:val="id-ID"/>
        </w:rPr>
        <w:t>Hedonic Scale Scoring</w:t>
      </w:r>
      <w:r w:rsidRPr="003B2EE7">
        <w:rPr>
          <w:rFonts w:ascii="Times New Roman" w:hAnsi="Times New Roman"/>
          <w:sz w:val="24"/>
          <w:szCs w:val="24"/>
          <w:lang w:val="id-ID"/>
        </w:rPr>
        <w:t xml:space="preserve"> (So</w:t>
      </w:r>
      <w:r>
        <w:rPr>
          <w:rFonts w:ascii="Times New Roman" w:hAnsi="Times New Roman"/>
          <w:sz w:val="24"/>
          <w:szCs w:val="24"/>
          <w:lang w:val="id-ID"/>
        </w:rPr>
        <w:t>ekarto,199</w:t>
      </w:r>
      <w:r>
        <w:rPr>
          <w:rFonts w:ascii="Times New Roman" w:hAnsi="Times New Roman"/>
          <w:sz w:val="24"/>
          <w:szCs w:val="24"/>
        </w:rPr>
        <w:t>0</w:t>
      </w:r>
      <w:r w:rsidRPr="003B2EE7">
        <w:rPr>
          <w:rFonts w:ascii="Times New Roman" w:hAnsi="Times New Roman"/>
          <w:sz w:val="24"/>
          <w:szCs w:val="24"/>
          <w:lang w:val="id-ID"/>
        </w:rPr>
        <w:t>).</w:t>
      </w:r>
      <w:r>
        <w:rPr>
          <w:rFonts w:ascii="Times New Roman" w:hAnsi="Times New Roman"/>
          <w:sz w:val="24"/>
          <w:szCs w:val="24"/>
        </w:rPr>
        <w:t xml:space="preserve"> </w:t>
      </w:r>
      <w:r w:rsidRPr="00DE20AE">
        <w:rPr>
          <w:rFonts w:ascii="Times New Roman" w:hAnsi="Times New Roman"/>
          <w:sz w:val="24"/>
          <w:szCs w:val="24"/>
          <w:lang w:val="id-ID"/>
        </w:rPr>
        <w:t>Panel</w:t>
      </w:r>
      <w:r>
        <w:rPr>
          <w:rFonts w:ascii="Times New Roman" w:hAnsi="Times New Roman"/>
          <w:sz w:val="24"/>
          <w:szCs w:val="24"/>
          <w:lang w:val="id-ID"/>
        </w:rPr>
        <w:t>is yang digunakan untuk menguji</w:t>
      </w:r>
      <w:r>
        <w:rPr>
          <w:rFonts w:ascii="Times New Roman" w:hAnsi="Times New Roman"/>
          <w:sz w:val="24"/>
          <w:szCs w:val="24"/>
        </w:rPr>
        <w:t xml:space="preserve"> opak rasa </w:t>
      </w:r>
      <w:r w:rsidRPr="00DE20AE">
        <w:rPr>
          <w:rFonts w:ascii="Times New Roman" w:hAnsi="Times New Roman"/>
          <w:sz w:val="24"/>
          <w:szCs w:val="24"/>
        </w:rPr>
        <w:t xml:space="preserve">ikan lele </w:t>
      </w:r>
      <w:r w:rsidRPr="00DE20AE">
        <w:rPr>
          <w:rFonts w:ascii="Times New Roman" w:hAnsi="Times New Roman"/>
          <w:sz w:val="24"/>
          <w:szCs w:val="24"/>
          <w:lang w:val="id-ID"/>
        </w:rPr>
        <w:t xml:space="preserve">yang dihasilkan adalah </w:t>
      </w:r>
      <w:r>
        <w:rPr>
          <w:rFonts w:ascii="Times New Roman" w:hAnsi="Times New Roman"/>
          <w:sz w:val="24"/>
          <w:szCs w:val="24"/>
        </w:rPr>
        <w:t>30</w:t>
      </w:r>
      <w:r w:rsidRPr="00DE20AE">
        <w:rPr>
          <w:rFonts w:ascii="Times New Roman" w:hAnsi="Times New Roman"/>
          <w:sz w:val="24"/>
          <w:szCs w:val="24"/>
          <w:lang w:val="id-ID"/>
        </w:rPr>
        <w:t xml:space="preserve"> panelis dengan kriteria penilaian tertentu seperti dapat dilihat pada </w:t>
      </w:r>
      <w:r w:rsidRPr="00DE20AE">
        <w:rPr>
          <w:rFonts w:ascii="Times New Roman" w:hAnsi="Times New Roman"/>
          <w:sz w:val="24"/>
          <w:szCs w:val="24"/>
        </w:rPr>
        <w:t>tabel berikut, dan h</w:t>
      </w:r>
      <w:r w:rsidRPr="00DE20AE">
        <w:rPr>
          <w:rFonts w:ascii="Times New Roman" w:hAnsi="Times New Roman"/>
          <w:sz w:val="24"/>
          <w:szCs w:val="24"/>
          <w:lang w:val="id-ID"/>
        </w:rPr>
        <w:t xml:space="preserve">asil penelitian dikumpulkan dan dimasukan kedalam formulir pengisian, selanjutnya data tersebut diolah secara </w:t>
      </w:r>
      <w:r>
        <w:rPr>
          <w:rFonts w:ascii="Times New Roman" w:hAnsi="Times New Roman"/>
          <w:sz w:val="24"/>
          <w:szCs w:val="24"/>
          <w:lang w:val="id-ID"/>
        </w:rPr>
        <w:t>statisti</w:t>
      </w:r>
      <w:r>
        <w:rPr>
          <w:rFonts w:ascii="Times New Roman" w:hAnsi="Times New Roman"/>
          <w:sz w:val="24"/>
          <w:szCs w:val="24"/>
        </w:rPr>
        <w:t>k.</w:t>
      </w:r>
    </w:p>
    <w:p w:rsidR="00045655" w:rsidRPr="004C704D" w:rsidRDefault="004C704D" w:rsidP="004C704D">
      <w:pPr>
        <w:pStyle w:val="Caption"/>
        <w:spacing w:after="0" w:line="276" w:lineRule="auto"/>
        <w:jc w:val="center"/>
        <w:rPr>
          <w:rFonts w:ascii="Times New Roman" w:hAnsi="Times New Roman"/>
          <w:b w:val="0"/>
          <w:color w:val="auto"/>
          <w:sz w:val="24"/>
          <w:szCs w:val="24"/>
        </w:rPr>
      </w:pPr>
      <w:bookmarkStart w:id="55" w:name="_Toc423685604"/>
      <w:bookmarkStart w:id="56" w:name="_Toc423758294"/>
      <w:bookmarkStart w:id="57" w:name="_Toc440308279"/>
      <w:bookmarkStart w:id="58" w:name="_Toc447345098"/>
      <w:bookmarkStart w:id="59" w:name="_Toc450642037"/>
      <w:bookmarkStart w:id="60" w:name="_Toc484356342"/>
      <w:r w:rsidRPr="004C704D">
        <w:rPr>
          <w:rFonts w:ascii="Times New Roman" w:hAnsi="Times New Roman"/>
          <w:b w:val="0"/>
          <w:color w:val="auto"/>
          <w:sz w:val="24"/>
          <w:szCs w:val="24"/>
        </w:rPr>
        <w:t xml:space="preserve">Tabel </w:t>
      </w:r>
      <w:r w:rsidRPr="004C704D">
        <w:rPr>
          <w:rFonts w:ascii="Times New Roman" w:hAnsi="Times New Roman"/>
          <w:b w:val="0"/>
          <w:color w:val="auto"/>
          <w:sz w:val="24"/>
          <w:szCs w:val="24"/>
        </w:rPr>
        <w:fldChar w:fldCharType="begin"/>
      </w:r>
      <w:r w:rsidRPr="004C704D">
        <w:rPr>
          <w:rFonts w:ascii="Times New Roman" w:hAnsi="Times New Roman"/>
          <w:b w:val="0"/>
          <w:color w:val="auto"/>
          <w:sz w:val="24"/>
          <w:szCs w:val="24"/>
        </w:rPr>
        <w:instrText xml:space="preserve"> SEQ Tabel \* ARABIC </w:instrText>
      </w:r>
      <w:r w:rsidRPr="004C704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12</w:t>
      </w:r>
      <w:r w:rsidRPr="004C704D">
        <w:rPr>
          <w:rFonts w:ascii="Times New Roman" w:hAnsi="Times New Roman"/>
          <w:b w:val="0"/>
          <w:color w:val="auto"/>
          <w:sz w:val="24"/>
          <w:szCs w:val="24"/>
        </w:rPr>
        <w:fldChar w:fldCharType="end"/>
      </w:r>
      <w:r w:rsidRPr="004C704D">
        <w:rPr>
          <w:rFonts w:ascii="Times New Roman" w:hAnsi="Times New Roman"/>
          <w:b w:val="0"/>
          <w:color w:val="auto"/>
          <w:sz w:val="24"/>
          <w:szCs w:val="24"/>
        </w:rPr>
        <w:t xml:space="preserve">. </w:t>
      </w:r>
      <w:r w:rsidR="00045655" w:rsidRPr="004C704D">
        <w:rPr>
          <w:rFonts w:ascii="Times New Roman" w:hAnsi="Times New Roman"/>
          <w:b w:val="0"/>
          <w:color w:val="auto"/>
          <w:sz w:val="24"/>
          <w:szCs w:val="24"/>
        </w:rPr>
        <w:t>Kriteria Penilaian Panelis dalam Uji Hedonik</w:t>
      </w:r>
      <w:bookmarkEnd w:id="55"/>
      <w:bookmarkEnd w:id="56"/>
      <w:bookmarkEnd w:id="57"/>
      <w:bookmarkEnd w:id="58"/>
      <w:bookmarkEnd w:id="59"/>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2207"/>
      </w:tblGrid>
      <w:tr w:rsidR="00045655" w:rsidRPr="00DE20AE" w:rsidTr="00300618">
        <w:trPr>
          <w:jc w:val="center"/>
        </w:trPr>
        <w:tc>
          <w:tcPr>
            <w:tcW w:w="5660" w:type="dxa"/>
          </w:tcPr>
          <w:p w:rsidR="00045655" w:rsidRPr="00DE20AE" w:rsidRDefault="00045655" w:rsidP="00EF61E0">
            <w:pPr>
              <w:spacing w:after="0"/>
              <w:jc w:val="center"/>
              <w:rPr>
                <w:rFonts w:ascii="Times New Roman" w:hAnsi="Times New Roman"/>
                <w:b/>
                <w:sz w:val="24"/>
                <w:szCs w:val="24"/>
                <w:lang w:val="id-ID"/>
              </w:rPr>
            </w:pPr>
            <w:r w:rsidRPr="00DE20AE">
              <w:rPr>
                <w:rFonts w:ascii="Times New Roman" w:hAnsi="Times New Roman"/>
                <w:b/>
                <w:sz w:val="24"/>
                <w:szCs w:val="24"/>
                <w:lang w:val="id-ID"/>
              </w:rPr>
              <w:t>Skala Hedonik</w:t>
            </w:r>
          </w:p>
        </w:tc>
        <w:tc>
          <w:tcPr>
            <w:tcW w:w="2207" w:type="dxa"/>
          </w:tcPr>
          <w:p w:rsidR="00045655" w:rsidRPr="00DE20AE" w:rsidRDefault="00045655" w:rsidP="00EF61E0">
            <w:pPr>
              <w:spacing w:after="0"/>
              <w:jc w:val="center"/>
              <w:rPr>
                <w:rFonts w:ascii="Times New Roman" w:hAnsi="Times New Roman"/>
                <w:b/>
                <w:sz w:val="24"/>
                <w:szCs w:val="24"/>
                <w:lang w:val="id-ID"/>
              </w:rPr>
            </w:pPr>
            <w:r w:rsidRPr="00DE20AE">
              <w:rPr>
                <w:rFonts w:ascii="Times New Roman" w:hAnsi="Times New Roman"/>
                <w:b/>
                <w:sz w:val="24"/>
                <w:szCs w:val="24"/>
              </w:rPr>
              <w:t>Nilai</w:t>
            </w:r>
            <w:r w:rsidRPr="00DE20AE">
              <w:rPr>
                <w:rFonts w:ascii="Times New Roman" w:hAnsi="Times New Roman"/>
                <w:b/>
                <w:sz w:val="24"/>
                <w:szCs w:val="24"/>
                <w:lang w:val="id-ID"/>
              </w:rPr>
              <w:t xml:space="preserve"> Numerik</w:t>
            </w:r>
          </w:p>
        </w:tc>
      </w:tr>
      <w:tr w:rsidR="00045655" w:rsidRPr="00DE20AE" w:rsidTr="00300618">
        <w:trPr>
          <w:trHeight w:val="1706"/>
          <w:jc w:val="center"/>
        </w:trPr>
        <w:tc>
          <w:tcPr>
            <w:tcW w:w="5660" w:type="dxa"/>
          </w:tcPr>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lang w:val="id-ID"/>
              </w:rPr>
              <w:t>Sangat tidak suka</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lang w:val="id-ID"/>
              </w:rPr>
              <w:t>Tidak suka</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Agak tidak suka</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Agak suka</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lang w:val="id-ID"/>
              </w:rPr>
              <w:t>Suka</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lang w:val="id-ID"/>
              </w:rPr>
              <w:t>Sangat suka</w:t>
            </w:r>
          </w:p>
        </w:tc>
        <w:tc>
          <w:tcPr>
            <w:tcW w:w="2207" w:type="dxa"/>
          </w:tcPr>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1</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2</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3</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4</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5</w:t>
            </w:r>
          </w:p>
          <w:p w:rsidR="00045655" w:rsidRPr="00DE20AE" w:rsidRDefault="00045655" w:rsidP="00EF61E0">
            <w:pPr>
              <w:spacing w:after="0"/>
              <w:jc w:val="center"/>
              <w:rPr>
                <w:rFonts w:ascii="Times New Roman" w:hAnsi="Times New Roman"/>
                <w:sz w:val="24"/>
                <w:szCs w:val="24"/>
              </w:rPr>
            </w:pPr>
            <w:r w:rsidRPr="00DE20AE">
              <w:rPr>
                <w:rFonts w:ascii="Times New Roman" w:hAnsi="Times New Roman"/>
                <w:sz w:val="24"/>
                <w:szCs w:val="24"/>
              </w:rPr>
              <w:t>6</w:t>
            </w:r>
          </w:p>
        </w:tc>
      </w:tr>
    </w:tbl>
    <w:p w:rsidR="00045655" w:rsidRPr="002A555C" w:rsidRDefault="00045655" w:rsidP="00045655">
      <w:pPr>
        <w:spacing w:after="120" w:line="480" w:lineRule="auto"/>
        <w:jc w:val="both"/>
        <w:rPr>
          <w:rFonts w:ascii="Times New Roman" w:hAnsi="Times New Roman" w:cs="Times New Roman"/>
          <w:sz w:val="24"/>
        </w:rPr>
      </w:pPr>
      <w:r>
        <w:rPr>
          <w:rFonts w:ascii="Times New Roman" w:hAnsi="Times New Roman" w:cs="Times New Roman"/>
          <w:sz w:val="24"/>
        </w:rPr>
        <w:t>(Sumber : Soekarto, 1990).</w:t>
      </w:r>
    </w:p>
    <w:p w:rsidR="00045655" w:rsidRPr="004C704D" w:rsidRDefault="00045655" w:rsidP="004C704D">
      <w:pPr>
        <w:pStyle w:val="Heading2"/>
        <w:spacing w:before="0" w:line="480" w:lineRule="auto"/>
        <w:rPr>
          <w:rFonts w:ascii="Times New Roman" w:hAnsi="Times New Roman" w:cs="Times New Roman"/>
          <w:color w:val="auto"/>
          <w:sz w:val="24"/>
        </w:rPr>
      </w:pPr>
      <w:bookmarkStart w:id="61" w:name="_Toc484356315"/>
      <w:r w:rsidRPr="004C704D">
        <w:rPr>
          <w:rFonts w:ascii="Times New Roman" w:hAnsi="Times New Roman" w:cs="Times New Roman"/>
          <w:color w:val="auto"/>
          <w:sz w:val="24"/>
        </w:rPr>
        <w:t>Prosedur Penelitian</w:t>
      </w:r>
      <w:bookmarkEnd w:id="61"/>
    </w:p>
    <w:p w:rsidR="00045655" w:rsidRPr="004C704D" w:rsidRDefault="00045655" w:rsidP="004C704D">
      <w:pPr>
        <w:pStyle w:val="Heading3"/>
        <w:spacing w:before="0" w:line="480" w:lineRule="auto"/>
        <w:rPr>
          <w:rFonts w:ascii="Times New Roman" w:hAnsi="Times New Roman" w:cs="Times New Roman"/>
          <w:color w:val="auto"/>
          <w:sz w:val="24"/>
        </w:rPr>
      </w:pPr>
      <w:bookmarkStart w:id="62" w:name="_Toc484356316"/>
      <w:r w:rsidRPr="004C704D">
        <w:rPr>
          <w:rFonts w:ascii="Times New Roman" w:hAnsi="Times New Roman" w:cs="Times New Roman"/>
          <w:color w:val="auto"/>
          <w:sz w:val="24"/>
          <w:lang w:val="id-ID"/>
        </w:rPr>
        <w:t>Penelitian Pendahuluan</w:t>
      </w:r>
      <w:bookmarkEnd w:id="62"/>
    </w:p>
    <w:p w:rsidR="00045655" w:rsidRPr="004A01AE" w:rsidRDefault="004C704D" w:rsidP="004C704D">
      <w:pPr>
        <w:spacing w:after="0" w:line="480" w:lineRule="auto"/>
        <w:ind w:firstLine="567"/>
        <w:contextualSpacing/>
        <w:jc w:val="both"/>
        <w:rPr>
          <w:rFonts w:ascii="Times New Roman" w:hAnsi="Times New Roman"/>
          <w:sz w:val="24"/>
          <w:szCs w:val="24"/>
        </w:rPr>
      </w:pPr>
      <w:r>
        <w:rPr>
          <w:rFonts w:ascii="Times New Roman" w:hAnsi="Times New Roman"/>
          <w:sz w:val="24"/>
          <w:szCs w:val="24"/>
        </w:rPr>
        <w:t>P</w:t>
      </w:r>
      <w:r w:rsidR="00045655" w:rsidRPr="00DE20AE">
        <w:rPr>
          <w:rFonts w:ascii="Times New Roman" w:hAnsi="Times New Roman"/>
          <w:sz w:val="24"/>
          <w:szCs w:val="24"/>
        </w:rPr>
        <w:t xml:space="preserve">rosedur </w:t>
      </w:r>
      <w:r w:rsidR="00045655">
        <w:rPr>
          <w:rFonts w:ascii="Times New Roman" w:hAnsi="Times New Roman"/>
          <w:sz w:val="24"/>
          <w:szCs w:val="24"/>
        </w:rPr>
        <w:t>modifikasi tepung sorgum</w:t>
      </w:r>
      <w:r w:rsidR="00045655" w:rsidRPr="00DE20AE">
        <w:rPr>
          <w:rFonts w:ascii="Times New Roman" w:hAnsi="Times New Roman"/>
          <w:sz w:val="24"/>
          <w:szCs w:val="24"/>
        </w:rPr>
        <w:t xml:space="preserve"> adalah sebagai berikut</w:t>
      </w:r>
      <w:r w:rsidR="00045655">
        <w:rPr>
          <w:rFonts w:ascii="Times New Roman" w:hAnsi="Times New Roman"/>
          <w:sz w:val="24"/>
          <w:szCs w:val="24"/>
        </w:rPr>
        <w:t xml:space="preserve"> </w:t>
      </w:r>
      <w:r w:rsidR="00045655" w:rsidRPr="00DE20AE">
        <w:rPr>
          <w:rFonts w:ascii="Times New Roman" w:hAnsi="Times New Roman"/>
          <w:sz w:val="24"/>
          <w:szCs w:val="24"/>
        </w:rPr>
        <w:t>:</w:t>
      </w:r>
      <w:r>
        <w:rPr>
          <w:rFonts w:ascii="Times New Roman" w:hAnsi="Times New Roman"/>
          <w:sz w:val="24"/>
          <w:szCs w:val="24"/>
        </w:rPr>
        <w:t xml:space="preserve"> </w:t>
      </w:r>
      <w:r w:rsidR="00045655">
        <w:rPr>
          <w:rFonts w:ascii="Times New Roman" w:hAnsi="Times New Roman"/>
          <w:sz w:val="24"/>
          <w:szCs w:val="24"/>
        </w:rPr>
        <w:t xml:space="preserve">Pada proses modifikasi tepung sorgum menggunakan 3 jenis mikroorganisme yng berbeda. Jenis mikroorganisme yang digunakan diantaranya </w:t>
      </w:r>
      <w:r w:rsidR="00045655">
        <w:rPr>
          <w:rFonts w:ascii="Times New Roman" w:hAnsi="Times New Roman"/>
          <w:i/>
          <w:sz w:val="24"/>
          <w:szCs w:val="24"/>
        </w:rPr>
        <w:t xml:space="preserve">Aspergilus oryzae, Bacillus subtilis, </w:t>
      </w:r>
      <w:r w:rsidR="00045655">
        <w:rPr>
          <w:rFonts w:ascii="Times New Roman" w:hAnsi="Times New Roman"/>
          <w:sz w:val="24"/>
          <w:szCs w:val="24"/>
        </w:rPr>
        <w:t xml:space="preserve">dan </w:t>
      </w:r>
      <w:r w:rsidR="00045655">
        <w:rPr>
          <w:rFonts w:ascii="Times New Roman" w:hAnsi="Times New Roman"/>
          <w:i/>
          <w:sz w:val="24"/>
          <w:szCs w:val="24"/>
        </w:rPr>
        <w:t>Sacharomyces cerevisiae</w:t>
      </w:r>
      <w:r w:rsidR="00045655">
        <w:rPr>
          <w:rFonts w:ascii="Times New Roman" w:hAnsi="Times New Roman"/>
          <w:sz w:val="24"/>
          <w:szCs w:val="24"/>
        </w:rPr>
        <w:t xml:space="preserve">. Sebelum ke tiga jenis mikroba tersebut digunakan untuk fermentasi dalam proses modifikasi tepung sorgum, sebelumnya dilakukan pembuatan koji yang merupakan starter kering untuk memperbanyak </w:t>
      </w:r>
      <w:r w:rsidR="00045655">
        <w:rPr>
          <w:rFonts w:ascii="Times New Roman" w:hAnsi="Times New Roman"/>
          <w:sz w:val="24"/>
          <w:szCs w:val="24"/>
        </w:rPr>
        <w:lastRenderedPageBreak/>
        <w:t xml:space="preserve">sel bakteri yang digunakan serta mengadaptasikan mikroorganisme tersebut pada lingkungan tempat tumbuhnya. </w:t>
      </w:r>
    </w:p>
    <w:p w:rsidR="00045655" w:rsidRDefault="00045655" w:rsidP="004C704D">
      <w:pPr>
        <w:pStyle w:val="ListParagraph"/>
        <w:numPr>
          <w:ilvl w:val="3"/>
          <w:numId w:val="2"/>
        </w:numPr>
        <w:tabs>
          <w:tab w:val="clear" w:pos="2880"/>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Pembuatan koji </w:t>
      </w:r>
    </w:p>
    <w:p w:rsidR="004C704D" w:rsidRDefault="00045655" w:rsidP="004C704D">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Proses pembuatan koji dengan media yang digunakan untuk pertumbuhan ketiga mikroorganisme adalah tepung sorgum. Sebelum dilakukan proses inokulasi dibuat suspensi agar mikroba dapat diinokulasikan pada bahan koji. Pembuatan suspensi dilakukan dengan cara pengambilan biakan </w:t>
      </w:r>
      <w:r>
        <w:rPr>
          <w:rFonts w:ascii="Times New Roman" w:hAnsi="Times New Roman"/>
          <w:i/>
          <w:sz w:val="24"/>
          <w:szCs w:val="24"/>
        </w:rPr>
        <w:t xml:space="preserve">Aspergilus </w:t>
      </w:r>
      <w:r w:rsidRPr="005E1D16">
        <w:rPr>
          <w:rFonts w:ascii="Times New Roman" w:hAnsi="Times New Roman"/>
          <w:i/>
          <w:sz w:val="24"/>
          <w:szCs w:val="24"/>
        </w:rPr>
        <w:t>oryzae</w:t>
      </w:r>
      <w:r>
        <w:rPr>
          <w:rFonts w:ascii="Times New Roman" w:hAnsi="Times New Roman"/>
          <w:sz w:val="24"/>
          <w:szCs w:val="24"/>
        </w:rPr>
        <w:t xml:space="preserve">, </w:t>
      </w:r>
      <w:r w:rsidRPr="005E1D16">
        <w:rPr>
          <w:rFonts w:ascii="Times New Roman" w:hAnsi="Times New Roman"/>
          <w:i/>
          <w:sz w:val="24"/>
          <w:szCs w:val="24"/>
        </w:rPr>
        <w:t>Sacharomyces cerevisiae</w:t>
      </w:r>
      <w:r>
        <w:rPr>
          <w:rFonts w:ascii="Times New Roman" w:hAnsi="Times New Roman"/>
          <w:sz w:val="24"/>
          <w:szCs w:val="24"/>
        </w:rPr>
        <w:t xml:space="preserve">, dan </w:t>
      </w:r>
      <w:r w:rsidRPr="005E1D16">
        <w:rPr>
          <w:rFonts w:ascii="Times New Roman" w:hAnsi="Times New Roman"/>
          <w:i/>
          <w:sz w:val="24"/>
          <w:szCs w:val="24"/>
        </w:rPr>
        <w:t>Bacillus subtilis</w:t>
      </w:r>
      <w:r>
        <w:rPr>
          <w:rFonts w:ascii="Times New Roman" w:hAnsi="Times New Roman"/>
          <w:i/>
          <w:sz w:val="24"/>
          <w:szCs w:val="24"/>
        </w:rPr>
        <w:t xml:space="preserve"> </w:t>
      </w:r>
      <w:r>
        <w:rPr>
          <w:rFonts w:ascii="Times New Roman" w:hAnsi="Times New Roman"/>
          <w:sz w:val="24"/>
          <w:szCs w:val="24"/>
        </w:rPr>
        <w:t xml:space="preserve">yang telah dibiakan dalam tabung reaksi, dengan menggunakan kawat ose secara aseptis, kemudian dimasukkan ke dalam tabung reaksi yang berisi air steril.  Setelah itu dilakukan inokulasi masing-masing suspensi </w:t>
      </w:r>
      <w:r>
        <w:rPr>
          <w:rFonts w:ascii="Times New Roman" w:hAnsi="Times New Roman"/>
          <w:i/>
          <w:sz w:val="24"/>
          <w:szCs w:val="24"/>
        </w:rPr>
        <w:t xml:space="preserve">Aspergilus </w:t>
      </w:r>
      <w:r w:rsidRPr="005E1D16">
        <w:rPr>
          <w:rFonts w:ascii="Times New Roman" w:hAnsi="Times New Roman"/>
          <w:i/>
          <w:sz w:val="24"/>
          <w:szCs w:val="24"/>
        </w:rPr>
        <w:t>oryzae</w:t>
      </w:r>
      <w:r>
        <w:rPr>
          <w:rFonts w:ascii="Times New Roman" w:hAnsi="Times New Roman"/>
          <w:sz w:val="24"/>
          <w:szCs w:val="24"/>
        </w:rPr>
        <w:t xml:space="preserve">, </w:t>
      </w:r>
      <w:r w:rsidRPr="005E1D16">
        <w:rPr>
          <w:rFonts w:ascii="Times New Roman" w:hAnsi="Times New Roman"/>
          <w:i/>
          <w:sz w:val="24"/>
          <w:szCs w:val="24"/>
        </w:rPr>
        <w:t>Sacharomyces cerevisiae</w:t>
      </w:r>
      <w:r>
        <w:rPr>
          <w:rFonts w:ascii="Times New Roman" w:hAnsi="Times New Roman"/>
          <w:sz w:val="24"/>
          <w:szCs w:val="24"/>
        </w:rPr>
        <w:t xml:space="preserve">, dan </w:t>
      </w:r>
      <w:r w:rsidRPr="005E1D16">
        <w:rPr>
          <w:rFonts w:ascii="Times New Roman" w:hAnsi="Times New Roman"/>
          <w:i/>
          <w:sz w:val="24"/>
          <w:szCs w:val="24"/>
        </w:rPr>
        <w:t>Bacillus subtilis</w:t>
      </w:r>
      <w:r>
        <w:rPr>
          <w:rFonts w:ascii="Times New Roman" w:hAnsi="Times New Roman"/>
          <w:sz w:val="24"/>
          <w:szCs w:val="24"/>
        </w:rPr>
        <w:t>, pada proses pembuatan koji dengan cara melarutkannya kedalam 2 tabung reaksi air steril dengan perbandingan 1:1:1. Kemudian dimasukan kedalam nampan dan disimpan dalam ikubator untuk dilakukan proses fermentasi dengan suhu 27-29</w:t>
      </w:r>
      <w:r w:rsidRPr="00D212F3">
        <w:rPr>
          <w:rFonts w:ascii="Times New Roman" w:hAnsi="Times New Roman"/>
          <w:sz w:val="24"/>
          <w:szCs w:val="24"/>
          <w:vertAlign w:val="superscript"/>
        </w:rPr>
        <w:t>o</w:t>
      </w:r>
      <w:r>
        <w:rPr>
          <w:rFonts w:ascii="Times New Roman" w:hAnsi="Times New Roman"/>
          <w:sz w:val="24"/>
          <w:szCs w:val="24"/>
        </w:rPr>
        <w:t xml:space="preserve">C selama 48 jam, supaya ragi dapat tumbuh baik pada seluruh bahan koji.  </w:t>
      </w:r>
    </w:p>
    <w:p w:rsidR="00045655" w:rsidRDefault="00045655" w:rsidP="004C704D">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Setelah dilakukan inkubasi, selanjutnya akan dilakukan proses pengeringan menggunakan </w:t>
      </w:r>
      <w:r w:rsidRPr="00B934BB">
        <w:rPr>
          <w:rFonts w:ascii="Times New Roman" w:hAnsi="Times New Roman"/>
          <w:i/>
          <w:sz w:val="24"/>
          <w:szCs w:val="24"/>
        </w:rPr>
        <w:t>tunnel dryer</w:t>
      </w:r>
      <w:r>
        <w:rPr>
          <w:rFonts w:ascii="Times New Roman" w:hAnsi="Times New Roman"/>
          <w:sz w:val="24"/>
          <w:szCs w:val="24"/>
        </w:rPr>
        <w:t xml:space="preserve"> pada suhu 50</w:t>
      </w:r>
      <w:r w:rsidRPr="00B934BB">
        <w:rPr>
          <w:rFonts w:ascii="Times New Roman" w:hAnsi="Times New Roman"/>
          <w:sz w:val="24"/>
          <w:szCs w:val="24"/>
          <w:vertAlign w:val="superscript"/>
        </w:rPr>
        <w:t>o</w:t>
      </w:r>
      <w:r>
        <w:rPr>
          <w:rFonts w:ascii="Times New Roman" w:hAnsi="Times New Roman"/>
          <w:sz w:val="24"/>
          <w:szCs w:val="24"/>
        </w:rPr>
        <w:t xml:space="preserve">C selama 5-6 jam dan didapatkan koji yang kering. Suhu harus tetap dijaga agar ragi yang telah tumbuh tidak mati akibat pemanasan pada proses pengeringan. Selanjutnya akan dilakukan proses penghancuran bertujuan untuk memperkecil ukuran partikel koji sehingga diperoleh koji yang halus. Setelah itu didapatkan koji </w:t>
      </w:r>
      <w:r>
        <w:rPr>
          <w:rFonts w:ascii="Times New Roman" w:hAnsi="Times New Roman"/>
          <w:i/>
          <w:sz w:val="24"/>
          <w:szCs w:val="24"/>
        </w:rPr>
        <w:t xml:space="preserve">Aspergilus </w:t>
      </w:r>
      <w:r w:rsidRPr="005E1D16">
        <w:rPr>
          <w:rFonts w:ascii="Times New Roman" w:hAnsi="Times New Roman"/>
          <w:i/>
          <w:sz w:val="24"/>
          <w:szCs w:val="24"/>
        </w:rPr>
        <w:t>oryzae</w:t>
      </w:r>
      <w:r>
        <w:rPr>
          <w:rFonts w:ascii="Times New Roman" w:hAnsi="Times New Roman"/>
          <w:sz w:val="24"/>
          <w:szCs w:val="24"/>
        </w:rPr>
        <w:t xml:space="preserve">, </w:t>
      </w:r>
      <w:r>
        <w:rPr>
          <w:rFonts w:ascii="Times New Roman" w:hAnsi="Times New Roman"/>
          <w:i/>
          <w:sz w:val="24"/>
          <w:szCs w:val="24"/>
        </w:rPr>
        <w:t xml:space="preserve">Bacillus subtilis, </w:t>
      </w:r>
      <w:r>
        <w:rPr>
          <w:rFonts w:ascii="Times New Roman" w:hAnsi="Times New Roman"/>
          <w:sz w:val="24"/>
          <w:szCs w:val="24"/>
        </w:rPr>
        <w:t xml:space="preserve">dan </w:t>
      </w:r>
      <w:r>
        <w:rPr>
          <w:rFonts w:ascii="Times New Roman" w:hAnsi="Times New Roman"/>
          <w:i/>
          <w:sz w:val="24"/>
          <w:szCs w:val="24"/>
        </w:rPr>
        <w:t>Sacharomyces cerevisiae</w:t>
      </w:r>
      <w:r>
        <w:rPr>
          <w:rFonts w:ascii="Times New Roman" w:hAnsi="Times New Roman"/>
          <w:sz w:val="24"/>
          <w:szCs w:val="24"/>
        </w:rPr>
        <w:t xml:space="preserve"> .</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2.   Pembuatan Modifikasi Tepung Sorgum</w:t>
      </w:r>
    </w:p>
    <w:p w:rsidR="00045655" w:rsidRPr="00082178" w:rsidRDefault="00045655" w:rsidP="004C704D">
      <w:pPr>
        <w:spacing w:after="0" w:line="480" w:lineRule="auto"/>
        <w:ind w:firstLine="567"/>
        <w:jc w:val="both"/>
        <w:rPr>
          <w:rFonts w:ascii="Times New Roman" w:hAnsi="Times New Roman" w:cs="Times New Roman"/>
        </w:rPr>
      </w:pPr>
      <w:r w:rsidRPr="004C704D">
        <w:rPr>
          <w:rFonts w:ascii="Times New Roman" w:hAnsi="Times New Roman"/>
          <w:sz w:val="24"/>
          <w:szCs w:val="24"/>
        </w:rPr>
        <w:t>Proses modifikasi tepung dengan menggunakan koji yang telah ditambahkan tepung sorgum lalu difermentasi dengan waktu 48 jam pada suhu 32</w:t>
      </w:r>
      <w:r w:rsidRPr="004C704D">
        <w:rPr>
          <w:rFonts w:ascii="Times New Roman" w:hAnsi="Times New Roman"/>
          <w:sz w:val="24"/>
          <w:szCs w:val="24"/>
          <w:vertAlign w:val="superscript"/>
        </w:rPr>
        <w:t>o</w:t>
      </w:r>
      <w:r w:rsidRPr="004C704D">
        <w:rPr>
          <w:rFonts w:ascii="Times New Roman" w:hAnsi="Times New Roman"/>
          <w:sz w:val="24"/>
          <w:szCs w:val="24"/>
        </w:rPr>
        <w:t xml:space="preserve">C, tujuannya untuk mengatasi kelemahan sifat pati tepung sorgum, seperti </w:t>
      </w:r>
      <w:r w:rsidRPr="004C704D">
        <w:rPr>
          <w:rFonts w:ascii="Times New Roman" w:hAnsi="Times New Roman" w:cs="Times New Roman"/>
          <w:sz w:val="24"/>
          <w:szCs w:val="24"/>
        </w:rPr>
        <w:t>tidak tahan terhadap suhu tinggi, kekentalan yang rendah serta kekuatan pembengkakan (</w:t>
      </w:r>
      <w:r w:rsidRPr="004C704D">
        <w:rPr>
          <w:rFonts w:ascii="Times New Roman" w:hAnsi="Times New Roman" w:cs="Times New Roman"/>
          <w:i/>
          <w:iCs/>
          <w:sz w:val="24"/>
          <w:szCs w:val="24"/>
        </w:rPr>
        <w:t xml:space="preserve">swelling power) </w:t>
      </w:r>
      <w:r w:rsidRPr="004C704D">
        <w:rPr>
          <w:rFonts w:ascii="Times New Roman" w:hAnsi="Times New Roman" w:cs="Times New Roman"/>
          <w:sz w:val="24"/>
          <w:szCs w:val="24"/>
        </w:rPr>
        <w:t xml:space="preserve">dan kelarutan terbatas menyebabkan tepung sorgum terbatas penggunaannya dalam industri pangan. Tepung sorgum yang sudah dimodifikasi akan dilakukan uji </w:t>
      </w:r>
      <w:r w:rsidRPr="004C704D">
        <w:rPr>
          <w:rFonts w:ascii="Times New Roman" w:hAnsi="Times New Roman" w:cs="Times New Roman"/>
          <w:i/>
          <w:sz w:val="24"/>
          <w:szCs w:val="24"/>
        </w:rPr>
        <w:t>swelling power</w:t>
      </w:r>
      <w:r w:rsidRPr="004C704D">
        <w:rPr>
          <w:rFonts w:ascii="Times New Roman" w:hAnsi="Times New Roman" w:cs="Times New Roman"/>
          <w:sz w:val="24"/>
          <w:szCs w:val="24"/>
        </w:rPr>
        <w:t xml:space="preserve"> dan </w:t>
      </w:r>
      <w:r w:rsidRPr="004C704D">
        <w:rPr>
          <w:rFonts w:ascii="Times New Roman" w:hAnsi="Times New Roman" w:cs="Times New Roman"/>
          <w:i/>
          <w:sz w:val="24"/>
          <w:szCs w:val="24"/>
        </w:rPr>
        <w:t>solubility</w:t>
      </w:r>
      <w:r>
        <w:rPr>
          <w:rFonts w:ascii="Times New Roman" w:hAnsi="Times New Roman" w:cs="Times New Roman"/>
          <w:i/>
        </w:rPr>
        <w:t>.</w:t>
      </w:r>
    </w:p>
    <w:p w:rsidR="00045655" w:rsidRDefault="00045655" w:rsidP="004C704D">
      <w:pPr>
        <w:spacing w:after="0" w:line="480" w:lineRule="auto"/>
        <w:ind w:firstLine="567"/>
        <w:contextualSpacing/>
        <w:jc w:val="both"/>
        <w:rPr>
          <w:rFonts w:ascii="Times New Roman" w:hAnsi="Times New Roman"/>
          <w:sz w:val="24"/>
          <w:szCs w:val="24"/>
        </w:rPr>
      </w:pPr>
      <w:r w:rsidRPr="00DE20AE">
        <w:rPr>
          <w:rFonts w:ascii="Times New Roman" w:hAnsi="Times New Roman"/>
          <w:sz w:val="24"/>
          <w:szCs w:val="24"/>
        </w:rPr>
        <w:t xml:space="preserve">Adapun prosedur </w:t>
      </w:r>
      <w:r>
        <w:rPr>
          <w:rFonts w:ascii="Times New Roman" w:hAnsi="Times New Roman"/>
          <w:sz w:val="24"/>
          <w:szCs w:val="24"/>
        </w:rPr>
        <w:t>pembuatan opak ikan lele</w:t>
      </w:r>
      <w:r w:rsidRPr="00DE20AE">
        <w:rPr>
          <w:rFonts w:ascii="Times New Roman" w:hAnsi="Times New Roman"/>
          <w:sz w:val="24"/>
          <w:szCs w:val="24"/>
        </w:rPr>
        <w:t xml:space="preserve"> adalah sebagai berikut</w:t>
      </w:r>
      <w:r>
        <w:rPr>
          <w:rFonts w:ascii="Times New Roman" w:hAnsi="Times New Roman"/>
          <w:sz w:val="24"/>
          <w:szCs w:val="24"/>
        </w:rPr>
        <w:t xml:space="preserve"> </w:t>
      </w:r>
      <w:r w:rsidRPr="00DE20AE">
        <w:rPr>
          <w:rFonts w:ascii="Times New Roman" w:hAnsi="Times New Roman"/>
          <w:sz w:val="24"/>
          <w:szCs w:val="24"/>
        </w:rPr>
        <w:t>:</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Persiapan Bahan Baku Utama</w:t>
      </w:r>
    </w:p>
    <w:p w:rsidR="00045655" w:rsidRPr="00767A17" w:rsidRDefault="00045655" w:rsidP="004C704D">
      <w:pPr>
        <w:spacing w:after="0" w:line="480" w:lineRule="auto"/>
        <w:ind w:firstLine="567"/>
        <w:jc w:val="both"/>
        <w:rPr>
          <w:rFonts w:ascii="Times New Roman" w:hAnsi="Times New Roman"/>
          <w:sz w:val="24"/>
          <w:szCs w:val="24"/>
        </w:rPr>
      </w:pPr>
      <w:r w:rsidRPr="00767A17">
        <w:rPr>
          <w:rFonts w:ascii="Times New Roman" w:hAnsi="Times New Roman"/>
          <w:sz w:val="24"/>
          <w:szCs w:val="24"/>
        </w:rPr>
        <w:t>Persiapan bahan baku utama yang digunakan adalah beras ketan yang diperoleh dar</w:t>
      </w:r>
      <w:r>
        <w:rPr>
          <w:rFonts w:ascii="Times New Roman" w:hAnsi="Times New Roman"/>
          <w:sz w:val="24"/>
          <w:szCs w:val="24"/>
        </w:rPr>
        <w:t xml:space="preserve">i pasar, ikan lele sangkuriang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w:t>
      </w:r>
      <w:r>
        <w:rPr>
          <w:rFonts w:ascii="Times New Roman" w:hAnsi="Times New Roman" w:cs="Times New Roman"/>
          <w:sz w:val="24"/>
          <w:szCs w:val="24"/>
        </w:rPr>
        <w:t xml:space="preserve"> </w:t>
      </w:r>
      <w:r w:rsidRPr="00767A17">
        <w:rPr>
          <w:rFonts w:ascii="Times New Roman" w:hAnsi="Times New Roman"/>
          <w:sz w:val="24"/>
          <w:szCs w:val="24"/>
        </w:rPr>
        <w:t xml:space="preserve">segar yang diperoleh dari tempat </w:t>
      </w:r>
      <w:r w:rsidRPr="000B2569">
        <w:rPr>
          <w:rFonts w:ascii="Times New Roman" w:hAnsi="Times New Roman"/>
          <w:sz w:val="24"/>
          <w:szCs w:val="24"/>
        </w:rPr>
        <w:t>penangkaran ikan lele</w:t>
      </w:r>
      <w:r>
        <w:rPr>
          <w:rFonts w:ascii="Times New Roman" w:hAnsi="Times New Roman"/>
          <w:sz w:val="24"/>
          <w:szCs w:val="24"/>
        </w:rPr>
        <w:t xml:space="preserve"> </w:t>
      </w:r>
      <w:r>
        <w:rPr>
          <w:rFonts w:ascii="Times New Roman" w:hAnsi="Times New Roman"/>
          <w:sz w:val="24"/>
          <w:szCs w:val="24"/>
          <w:lang w:val="sq-AL"/>
        </w:rPr>
        <w:t>jalan Cigugur Girang (Parongpong Kabupaten Bandung Barat)</w:t>
      </w:r>
      <w:r w:rsidRPr="000B2569">
        <w:rPr>
          <w:rFonts w:ascii="Times New Roman" w:hAnsi="Times New Roman"/>
          <w:sz w:val="24"/>
          <w:szCs w:val="24"/>
        </w:rPr>
        <w:t xml:space="preserve">, </w:t>
      </w:r>
      <w:r w:rsidRPr="00767A17">
        <w:rPr>
          <w:rFonts w:ascii="Times New Roman" w:hAnsi="Times New Roman"/>
          <w:sz w:val="24"/>
          <w:szCs w:val="24"/>
        </w:rPr>
        <w:t>tepung sorgum p</w:t>
      </w:r>
      <w:r>
        <w:rPr>
          <w:rFonts w:ascii="Times New Roman" w:hAnsi="Times New Roman"/>
          <w:sz w:val="24"/>
          <w:szCs w:val="24"/>
        </w:rPr>
        <w:t>utih diperoleh dari kelompok tani mekar jaya sari desa cimerak pangandaran</w:t>
      </w:r>
      <w:r w:rsidRPr="00767A17">
        <w:rPr>
          <w:rFonts w:ascii="Times New Roman" w:hAnsi="Times New Roman"/>
          <w:sz w:val="24"/>
          <w:szCs w:val="24"/>
        </w:rPr>
        <w:t>, garam dapur, gula merah, dan</w:t>
      </w:r>
      <w:r>
        <w:rPr>
          <w:rFonts w:ascii="Times New Roman" w:hAnsi="Times New Roman"/>
          <w:sz w:val="24"/>
          <w:szCs w:val="24"/>
        </w:rPr>
        <w:t xml:space="preserve"> </w:t>
      </w:r>
      <w:r w:rsidRPr="00767A17">
        <w:rPr>
          <w:rFonts w:ascii="Times New Roman" w:hAnsi="Times New Roman"/>
          <w:sz w:val="24"/>
          <w:szCs w:val="24"/>
        </w:rPr>
        <w:t xml:space="preserve"> santan kelapa diperoleh dari supermarket.</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Pengukusan Beras Ketan</w:t>
      </w:r>
    </w:p>
    <w:p w:rsidR="00045655" w:rsidRPr="00767A17" w:rsidRDefault="00045655" w:rsidP="004C704D">
      <w:pPr>
        <w:spacing w:after="0" w:line="480" w:lineRule="auto"/>
        <w:ind w:firstLine="567"/>
        <w:jc w:val="both"/>
        <w:rPr>
          <w:rFonts w:ascii="Times New Roman" w:hAnsi="Times New Roman"/>
          <w:sz w:val="24"/>
          <w:szCs w:val="24"/>
        </w:rPr>
      </w:pPr>
      <w:r w:rsidRPr="00767A17">
        <w:rPr>
          <w:rFonts w:ascii="Times New Roman" w:hAnsi="Times New Roman"/>
          <w:sz w:val="24"/>
          <w:szCs w:val="24"/>
        </w:rPr>
        <w:t xml:space="preserve">Beras ketan dilakukan pencucian </w:t>
      </w:r>
      <w:r w:rsidRPr="00767A17">
        <w:rPr>
          <w:rFonts w:ascii="Times New Roman" w:hAnsi="Times New Roman" w:cs="Times New Roman"/>
          <w:sz w:val="24"/>
          <w:szCs w:val="24"/>
        </w:rPr>
        <w:t xml:space="preserve">untuk menghilangkan kotoran yang masih menempel, setelah itu beras ketan dilakukan proses perendaman </w:t>
      </w:r>
      <w:r>
        <w:rPr>
          <w:rFonts w:ascii="Times New Roman" w:hAnsi="Times New Roman" w:cs="Times New Roman"/>
          <w:sz w:val="24"/>
          <w:szCs w:val="24"/>
        </w:rPr>
        <w:t xml:space="preserve">dengan tujuan </w:t>
      </w:r>
      <w:r w:rsidRPr="00BE3DF5">
        <w:rPr>
          <w:rFonts w:ascii="Times New Roman" w:hAnsi="Times New Roman" w:cs="Times New Roman"/>
          <w:sz w:val="24"/>
          <w:szCs w:val="24"/>
        </w:rPr>
        <w:t>nasi ketan menja</w:t>
      </w:r>
      <w:r>
        <w:rPr>
          <w:rFonts w:ascii="Times New Roman" w:hAnsi="Times New Roman" w:cs="Times New Roman"/>
          <w:sz w:val="24"/>
          <w:szCs w:val="24"/>
        </w:rPr>
        <w:t>di lebih mengembang dan lunak, menambah masa k</w:t>
      </w:r>
      <w:r w:rsidRPr="00BE3DF5">
        <w:rPr>
          <w:rFonts w:ascii="Times New Roman" w:hAnsi="Times New Roman" w:cs="Times New Roman"/>
          <w:sz w:val="24"/>
          <w:szCs w:val="24"/>
        </w:rPr>
        <w:t>et</w:t>
      </w:r>
      <w:r>
        <w:rPr>
          <w:rFonts w:ascii="Times New Roman" w:hAnsi="Times New Roman" w:cs="Times New Roman"/>
          <w:sz w:val="24"/>
          <w:szCs w:val="24"/>
        </w:rPr>
        <w:t xml:space="preserve">an, supaya tidak terlalu keras. Perendaman air sangat penting peranannya untuk memberi kesempatan penetrasi air kedalam butiran beras ketan, sehingga membantu proses gelatinisasi beras ketan pada saat proses pengukusan.  </w:t>
      </w:r>
      <w:r w:rsidRPr="00767A17">
        <w:rPr>
          <w:rFonts w:ascii="Times New Roman" w:hAnsi="Times New Roman" w:cs="Times New Roman"/>
          <w:sz w:val="24"/>
          <w:szCs w:val="24"/>
        </w:rPr>
        <w:t xml:space="preserve">kemudian dilakukan proses </w:t>
      </w:r>
      <w:r w:rsidRPr="00767A17">
        <w:rPr>
          <w:rFonts w:ascii="Times New Roman" w:hAnsi="Times New Roman" w:cs="Times New Roman"/>
          <w:sz w:val="24"/>
          <w:szCs w:val="24"/>
        </w:rPr>
        <w:lastRenderedPageBreak/>
        <w:t xml:space="preserve">pengukusan </w:t>
      </w:r>
      <w:r>
        <w:rPr>
          <w:rFonts w:ascii="Times New Roman" w:hAnsi="Times New Roman" w:cs="Times New Roman"/>
          <w:sz w:val="24"/>
          <w:szCs w:val="24"/>
        </w:rPr>
        <w:t xml:space="preserve">selama 15 menit, 20 menit dan 25 menit, </w:t>
      </w:r>
      <w:r>
        <w:rPr>
          <w:rFonts w:ascii="Times New Roman" w:hAnsi="Times New Roman" w:cs="Times New Roman"/>
          <w:sz w:val="24"/>
          <w:szCs w:val="24"/>
          <w:lang w:val="id-ID"/>
        </w:rPr>
        <w:t>dengan suhu 1</w:t>
      </w:r>
      <w:r>
        <w:rPr>
          <w:rFonts w:ascii="Times New Roman" w:hAnsi="Times New Roman" w:cs="Times New Roman"/>
          <w:sz w:val="24"/>
          <w:szCs w:val="24"/>
        </w:rPr>
        <w:t>15</w:t>
      </w:r>
      <w:r w:rsidRPr="00AD55C8">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S</w:t>
      </w:r>
      <w:r>
        <w:rPr>
          <w:rFonts w:ascii="Times New Roman" w:hAnsi="Times New Roman" w:cs="Times New Roman"/>
          <w:sz w:val="24"/>
          <w:szCs w:val="24"/>
        </w:rPr>
        <w:t>etelah itu didapatkan beras hasil pengukusan.</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Penghancuran Ikan Lele</w:t>
      </w:r>
    </w:p>
    <w:p w:rsidR="00045655" w:rsidRPr="003D5A7D" w:rsidRDefault="00045655" w:rsidP="004C704D">
      <w:pPr>
        <w:spacing w:after="0" w:line="480" w:lineRule="auto"/>
        <w:ind w:firstLine="567"/>
        <w:jc w:val="both"/>
        <w:rPr>
          <w:rFonts w:ascii="Times New Roman" w:hAnsi="Times New Roman" w:cs="Times New Roman"/>
          <w:iCs/>
          <w:sz w:val="24"/>
          <w:szCs w:val="24"/>
        </w:rPr>
      </w:pPr>
      <w:r w:rsidRPr="00CD4E68">
        <w:rPr>
          <w:rFonts w:ascii="Times New Roman" w:hAnsi="Times New Roman"/>
          <w:sz w:val="24"/>
          <w:szCs w:val="24"/>
        </w:rPr>
        <w:t xml:space="preserve">Ikan lele yang sudah disiapkan, dilakukan proses pencucian untuk menghilangkan kotoran yang menempel pada ikan lele tersebut, setelah itu dilakukan proses </w:t>
      </w:r>
      <w:r w:rsidRPr="00CD4E68">
        <w:rPr>
          <w:rFonts w:ascii="Times New Roman" w:hAnsi="Times New Roman"/>
          <w:i/>
          <w:sz w:val="24"/>
          <w:szCs w:val="24"/>
        </w:rPr>
        <w:t xml:space="preserve">Pemfilletan </w:t>
      </w:r>
      <w:r>
        <w:rPr>
          <w:rFonts w:ascii="Times New Roman" w:hAnsi="Times New Roman"/>
          <w:sz w:val="24"/>
          <w:szCs w:val="24"/>
        </w:rPr>
        <w:t xml:space="preserve">pada ikan </w:t>
      </w:r>
      <w:r w:rsidRPr="001C74D6">
        <w:rPr>
          <w:rFonts w:ascii="Times New Roman" w:hAnsi="Times New Roman" w:cs="Times New Roman"/>
          <w:iCs/>
          <w:sz w:val="24"/>
          <w:szCs w:val="24"/>
        </w:rPr>
        <w:t>untuk membuang isi perut dan insang yang merupakan sumber kontaminasi. Tahap penyiangan, dilakuakan pembuangan isi perut, sisik dan insang, karena merupakan sumber kontaminasi bakteri yang dapat mempercepat proses pembusukan pa</w:t>
      </w:r>
      <w:r>
        <w:rPr>
          <w:rFonts w:ascii="Times New Roman" w:hAnsi="Times New Roman" w:cs="Times New Roman"/>
          <w:iCs/>
          <w:sz w:val="24"/>
          <w:szCs w:val="24"/>
        </w:rPr>
        <w:t>da bahan baku. Setelah itu dilakukan proses pengukusan selama 5 menit, ikan lele yang sudah dikukus kemudian akan dihancurkan selama 1 menit, dan didapatkan ikan lele hasil penghancuran.</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Pencampuran I</w:t>
      </w:r>
    </w:p>
    <w:p w:rsidR="00045655" w:rsidRDefault="00045655" w:rsidP="004C704D">
      <w:pPr>
        <w:spacing w:after="0" w:line="480" w:lineRule="auto"/>
        <w:ind w:firstLine="567"/>
        <w:jc w:val="both"/>
        <w:rPr>
          <w:rFonts w:ascii="Times New Roman" w:hAnsi="Times New Roman"/>
          <w:sz w:val="24"/>
          <w:szCs w:val="24"/>
        </w:rPr>
      </w:pPr>
      <w:r>
        <w:rPr>
          <w:rFonts w:ascii="Times New Roman" w:hAnsi="Times New Roman"/>
          <w:sz w:val="24"/>
          <w:szCs w:val="24"/>
        </w:rPr>
        <w:t>Pencampuran I yaitu menambahkan beras ketan hasil pengukusan dan modifikasi tepung sorgum  (1 : 1 ).</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Pencampuran II</w:t>
      </w:r>
    </w:p>
    <w:p w:rsidR="00300618" w:rsidRPr="006B5E18" w:rsidRDefault="00045655" w:rsidP="00EF61E0">
      <w:pPr>
        <w:spacing w:after="0" w:line="480" w:lineRule="auto"/>
        <w:ind w:firstLine="567"/>
        <w:jc w:val="both"/>
        <w:rPr>
          <w:rFonts w:ascii="Times New Roman" w:hAnsi="Times New Roman"/>
          <w:sz w:val="24"/>
          <w:szCs w:val="24"/>
        </w:rPr>
      </w:pPr>
      <w:r>
        <w:rPr>
          <w:rFonts w:ascii="Times New Roman" w:hAnsi="Times New Roman"/>
          <w:sz w:val="24"/>
          <w:szCs w:val="24"/>
        </w:rPr>
        <w:t>Setelah proses pencampuran I, selanjutnya dilakukan proses pencampuran ke II dengan mencampurkan ikan lele yang sudah hancur.</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Pengkalisan adonan</w:t>
      </w:r>
    </w:p>
    <w:p w:rsidR="00045655" w:rsidRPr="00CD4E68" w:rsidRDefault="00045655" w:rsidP="004C704D">
      <w:pPr>
        <w:spacing w:after="0" w:line="480" w:lineRule="auto"/>
        <w:ind w:firstLine="567"/>
        <w:jc w:val="both"/>
        <w:rPr>
          <w:rFonts w:ascii="Times New Roman" w:hAnsi="Times New Roman"/>
          <w:sz w:val="24"/>
          <w:szCs w:val="24"/>
        </w:rPr>
      </w:pPr>
      <w:r>
        <w:rPr>
          <w:rFonts w:ascii="Times New Roman" w:hAnsi="Times New Roman"/>
          <w:sz w:val="24"/>
          <w:szCs w:val="24"/>
        </w:rPr>
        <w:t>Setelah dilakukan proses pencampuran II, selanjutnya ditambahkan gula, garam, dan santan kelapa sekaligus dilakukan pengkalisan adonan, Pengkalisan adonan bertujuan agar tebentuknya gluten pada adonan, sehingga diperoleh adonan yang kalis.</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lastRenderedPageBreak/>
        <w:t>Pencetakan</w:t>
      </w:r>
    </w:p>
    <w:p w:rsidR="004C704D" w:rsidRPr="003F166D" w:rsidRDefault="00045655" w:rsidP="00300618">
      <w:pPr>
        <w:spacing w:after="0" w:line="480" w:lineRule="auto"/>
        <w:ind w:firstLine="709"/>
        <w:jc w:val="both"/>
        <w:rPr>
          <w:rFonts w:ascii="Times New Roman" w:hAnsi="Times New Roman"/>
          <w:sz w:val="24"/>
          <w:szCs w:val="24"/>
        </w:rPr>
      </w:pPr>
      <w:r>
        <w:rPr>
          <w:rFonts w:ascii="Times New Roman" w:hAnsi="Times New Roman"/>
          <w:sz w:val="24"/>
          <w:szCs w:val="24"/>
        </w:rPr>
        <w:t>Hasil pengkalisan adonan, selanjutnya dilakukan proses pencetakan berbentuk bulat dengan diameter  4 cm dan ketebalan 2 mm.</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Penjemuran</w:t>
      </w:r>
    </w:p>
    <w:p w:rsidR="00045655" w:rsidRPr="003F166D" w:rsidRDefault="00045655" w:rsidP="0030072F">
      <w:pPr>
        <w:spacing w:after="0" w:line="480" w:lineRule="auto"/>
        <w:ind w:firstLine="567"/>
        <w:jc w:val="both"/>
        <w:rPr>
          <w:rFonts w:ascii="Times New Roman" w:hAnsi="Times New Roman"/>
          <w:sz w:val="24"/>
          <w:szCs w:val="24"/>
        </w:rPr>
      </w:pPr>
      <w:r>
        <w:rPr>
          <w:rFonts w:ascii="Times New Roman" w:hAnsi="Times New Roman"/>
          <w:sz w:val="24"/>
          <w:szCs w:val="24"/>
        </w:rPr>
        <w:t>Setelah dilakukan proses pencetakan, selanjutnya dilakukan proses penjemuran dengan sinar matahari selama kurang lebih 6-7 jam.</w:t>
      </w:r>
      <w:r w:rsidR="0030072F">
        <w:rPr>
          <w:rFonts w:ascii="Times New Roman" w:hAnsi="Times New Roman"/>
          <w:sz w:val="24"/>
          <w:szCs w:val="24"/>
        </w:rPr>
        <w:t xml:space="preserve"> Waktu penjemuran ini berdasarkan pada </w:t>
      </w:r>
      <w:r w:rsidR="0030072F">
        <w:rPr>
          <w:rFonts w:ascii="Times New Roman" w:hAnsi="Times New Roman"/>
          <w:i/>
          <w:sz w:val="24"/>
          <w:szCs w:val="24"/>
        </w:rPr>
        <w:t>trial</w:t>
      </w:r>
      <w:r w:rsidR="0030072F">
        <w:rPr>
          <w:rFonts w:ascii="Times New Roman" w:hAnsi="Times New Roman"/>
          <w:sz w:val="24"/>
          <w:szCs w:val="24"/>
        </w:rPr>
        <w:t xml:space="preserve"> saat cuaca panas dan dihasilkan kadar air kurang dari 14%.</w:t>
      </w:r>
      <w:r>
        <w:rPr>
          <w:rFonts w:ascii="Times New Roman" w:hAnsi="Times New Roman"/>
          <w:sz w:val="24"/>
          <w:szCs w:val="24"/>
        </w:rPr>
        <w:t xml:space="preserve"> Penjemuran ini tujuannya untuk mengurangi sebagian kadar air dari bahan.</w:t>
      </w:r>
    </w:p>
    <w:p w:rsidR="00045655" w:rsidRDefault="00045655" w:rsidP="00045655">
      <w:pPr>
        <w:pStyle w:val="ListParagraph"/>
        <w:numPr>
          <w:ilvl w:val="4"/>
          <w:numId w:val="2"/>
        </w:numPr>
        <w:tabs>
          <w:tab w:val="clear" w:pos="3600"/>
          <w:tab w:val="num" w:pos="284"/>
        </w:tabs>
        <w:spacing w:after="0" w:line="480" w:lineRule="auto"/>
        <w:ind w:hanging="3600"/>
        <w:jc w:val="both"/>
        <w:rPr>
          <w:rFonts w:ascii="Times New Roman" w:hAnsi="Times New Roman"/>
          <w:sz w:val="24"/>
          <w:szCs w:val="24"/>
        </w:rPr>
      </w:pPr>
      <w:r>
        <w:rPr>
          <w:rFonts w:ascii="Times New Roman" w:hAnsi="Times New Roman"/>
          <w:sz w:val="24"/>
          <w:szCs w:val="24"/>
        </w:rPr>
        <w:t>Pemanggangan</w:t>
      </w:r>
    </w:p>
    <w:p w:rsidR="00045655" w:rsidRDefault="00045655" w:rsidP="0030072F">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Hasil dari penjemuran, dilakukan </w:t>
      </w:r>
      <w:r w:rsidRPr="00070A1A">
        <w:rPr>
          <w:rFonts w:ascii="Times New Roman" w:hAnsi="Times New Roman" w:cs="Times New Roman"/>
          <w:sz w:val="24"/>
          <w:szCs w:val="24"/>
        </w:rPr>
        <w:t xml:space="preserve">proses pemanggangan dengan </w:t>
      </w:r>
      <w:r>
        <w:rPr>
          <w:rFonts w:ascii="Times New Roman" w:hAnsi="Times New Roman" w:cs="Times New Roman"/>
          <w:sz w:val="24"/>
          <w:szCs w:val="24"/>
        </w:rPr>
        <w:t>suhu 12</w:t>
      </w:r>
      <w:r w:rsidRPr="00070A1A">
        <w:rPr>
          <w:rFonts w:ascii="Times New Roman" w:hAnsi="Times New Roman" w:cs="Times New Roman"/>
          <w:sz w:val="24"/>
          <w:szCs w:val="24"/>
        </w:rPr>
        <w:t>0</w:t>
      </w:r>
      <w:r w:rsidRPr="00070A1A">
        <w:rPr>
          <w:rFonts w:ascii="Times New Roman" w:hAnsi="Times New Roman" w:cs="Times New Roman"/>
          <w:sz w:val="24"/>
          <w:szCs w:val="24"/>
          <w:vertAlign w:val="superscript"/>
        </w:rPr>
        <w:t>o</w:t>
      </w:r>
      <w:r>
        <w:rPr>
          <w:rFonts w:ascii="Times New Roman" w:hAnsi="Times New Roman" w:cs="Times New Roman"/>
          <w:sz w:val="24"/>
          <w:szCs w:val="24"/>
        </w:rPr>
        <w:t>C selama 5</w:t>
      </w:r>
      <w:r w:rsidRPr="00070A1A">
        <w:rPr>
          <w:rFonts w:ascii="Times New Roman" w:hAnsi="Times New Roman" w:cs="Times New Roman"/>
          <w:sz w:val="24"/>
          <w:szCs w:val="24"/>
        </w:rPr>
        <w:t xml:space="preserve"> menit. Pemanggangan tujuan</w:t>
      </w:r>
      <w:r>
        <w:rPr>
          <w:rFonts w:ascii="Times New Roman" w:hAnsi="Times New Roman" w:cs="Times New Roman"/>
          <w:sz w:val="24"/>
          <w:szCs w:val="24"/>
        </w:rPr>
        <w:t xml:space="preserve">nya untuk mengurangi </w:t>
      </w:r>
      <w:r w:rsidRPr="00070A1A">
        <w:rPr>
          <w:rFonts w:ascii="Times New Roman" w:eastAsia="Times New Roman" w:hAnsi="Times New Roman" w:cs="Times New Roman"/>
          <w:sz w:val="24"/>
          <w:szCs w:val="24"/>
        </w:rPr>
        <w:t xml:space="preserve">kadar air, pengembangan adonan sampai titik tertentu dan perubahan warna. </w:t>
      </w:r>
    </w:p>
    <w:p w:rsidR="00045655" w:rsidRPr="00856D86" w:rsidRDefault="00045655" w:rsidP="00045655">
      <w:pPr>
        <w:pStyle w:val="ListParagraph"/>
        <w:numPr>
          <w:ilvl w:val="4"/>
          <w:numId w:val="2"/>
        </w:numPr>
        <w:tabs>
          <w:tab w:val="clear" w:pos="3600"/>
          <w:tab w:val="num" w:pos="426"/>
        </w:tabs>
        <w:spacing w:after="0" w:line="480" w:lineRule="auto"/>
        <w:ind w:left="851" w:hanging="851"/>
        <w:jc w:val="both"/>
        <w:rPr>
          <w:rFonts w:ascii="Times New Roman" w:eastAsia="Times New Roman" w:hAnsi="Times New Roman" w:cs="Times New Roman"/>
          <w:sz w:val="24"/>
          <w:szCs w:val="24"/>
        </w:rPr>
      </w:pPr>
      <w:r w:rsidRPr="00856D86">
        <w:rPr>
          <w:rFonts w:ascii="Times New Roman" w:hAnsi="Times New Roman"/>
          <w:sz w:val="24"/>
          <w:szCs w:val="24"/>
        </w:rPr>
        <w:t>Uji Organoleptik</w:t>
      </w:r>
    </w:p>
    <w:p w:rsidR="00045655" w:rsidRPr="00B23394" w:rsidRDefault="00045655" w:rsidP="0030072F">
      <w:pPr>
        <w:spacing w:after="0" w:line="480" w:lineRule="auto"/>
        <w:ind w:firstLine="567"/>
        <w:jc w:val="both"/>
        <w:rPr>
          <w:rFonts w:ascii="Times New Roman" w:hAnsi="Times New Roman"/>
          <w:sz w:val="24"/>
          <w:szCs w:val="24"/>
          <w:bdr w:val="none" w:sz="0" w:space="0" w:color="auto" w:frame="1"/>
        </w:rPr>
      </w:pPr>
      <w:r>
        <w:rPr>
          <w:rFonts w:ascii="Times New Roman" w:hAnsi="Times New Roman"/>
          <w:sz w:val="24"/>
          <w:szCs w:val="24"/>
        </w:rPr>
        <w:t xml:space="preserve">Opak </w:t>
      </w:r>
      <w:r>
        <w:rPr>
          <w:rFonts w:ascii="Times New Roman" w:hAnsi="Times New Roman"/>
          <w:sz w:val="24"/>
          <w:szCs w:val="24"/>
          <w:bdr w:val="none" w:sz="0" w:space="0" w:color="auto" w:frame="1"/>
        </w:rPr>
        <w:t>yang telah dipanggang</w:t>
      </w:r>
      <w:r w:rsidRPr="009E5365">
        <w:rPr>
          <w:rFonts w:ascii="Times New Roman" w:hAnsi="Times New Roman"/>
          <w:sz w:val="24"/>
          <w:szCs w:val="24"/>
          <w:bdr w:val="none" w:sz="0" w:space="0" w:color="auto" w:frame="1"/>
        </w:rPr>
        <w:t xml:space="preserve"> selanjutnya di uji organoleptiknya. Respon organoleptik dilakukan d</w:t>
      </w:r>
      <w:r>
        <w:rPr>
          <w:rFonts w:ascii="Times New Roman" w:hAnsi="Times New Roman"/>
          <w:sz w:val="24"/>
          <w:szCs w:val="24"/>
          <w:bdr w:val="none" w:sz="0" w:space="0" w:color="auto" w:frame="1"/>
        </w:rPr>
        <w:t>engan uji hedonik menggunakan 30</w:t>
      </w:r>
      <w:r w:rsidRPr="009E5365">
        <w:rPr>
          <w:rFonts w:ascii="Times New Roman" w:hAnsi="Times New Roman"/>
          <w:sz w:val="24"/>
          <w:szCs w:val="24"/>
          <w:bdr w:val="none" w:sz="0" w:space="0" w:color="auto" w:frame="1"/>
        </w:rPr>
        <w:t xml:space="preserve"> panelis semi terlatih dengan parameter </w:t>
      </w:r>
      <w:r>
        <w:rPr>
          <w:rFonts w:ascii="Times New Roman" w:hAnsi="Times New Roman"/>
          <w:sz w:val="24"/>
          <w:szCs w:val="24"/>
          <w:bdr w:val="none" w:sz="0" w:space="0" w:color="auto" w:frame="1"/>
        </w:rPr>
        <w:t>tekstur dan kerenyahan.</w:t>
      </w:r>
    </w:p>
    <w:p w:rsidR="00045655" w:rsidRPr="0030072F" w:rsidRDefault="00045655" w:rsidP="0030072F">
      <w:pPr>
        <w:pStyle w:val="Heading3"/>
        <w:spacing w:before="0" w:line="480" w:lineRule="auto"/>
        <w:rPr>
          <w:rFonts w:ascii="Times New Roman" w:hAnsi="Times New Roman" w:cs="Times New Roman"/>
          <w:color w:val="auto"/>
          <w:sz w:val="24"/>
        </w:rPr>
      </w:pPr>
      <w:bookmarkStart w:id="63" w:name="_Toc484356317"/>
      <w:r w:rsidRPr="0030072F">
        <w:rPr>
          <w:rFonts w:ascii="Times New Roman" w:hAnsi="Times New Roman" w:cs="Times New Roman"/>
          <w:color w:val="auto"/>
          <w:sz w:val="24"/>
        </w:rPr>
        <w:t>Penelitian Utama</w:t>
      </w:r>
      <w:bookmarkEnd w:id="63"/>
    </w:p>
    <w:p w:rsidR="00045655" w:rsidRDefault="00045655" w:rsidP="0030072F">
      <w:pPr>
        <w:spacing w:after="0" w:line="480" w:lineRule="auto"/>
        <w:ind w:firstLine="567"/>
        <w:contextualSpacing/>
        <w:jc w:val="both"/>
        <w:rPr>
          <w:rFonts w:ascii="Times New Roman" w:hAnsi="Times New Roman"/>
          <w:sz w:val="24"/>
          <w:szCs w:val="24"/>
        </w:rPr>
      </w:pPr>
      <w:r>
        <w:rPr>
          <w:rFonts w:ascii="Times New Roman" w:hAnsi="Times New Roman"/>
          <w:sz w:val="24"/>
          <w:szCs w:val="24"/>
        </w:rPr>
        <w:t>Prosedur pembuatan opak ikan lele ini adalah sebagai berikut :</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1. </w:t>
      </w:r>
      <w:r w:rsidRPr="003E3DAB">
        <w:rPr>
          <w:rFonts w:ascii="Times New Roman" w:hAnsi="Times New Roman"/>
          <w:sz w:val="24"/>
          <w:szCs w:val="24"/>
        </w:rPr>
        <w:t>Persiapan Bahan Baku Utama</w:t>
      </w:r>
    </w:p>
    <w:p w:rsidR="00045655" w:rsidRDefault="00045655" w:rsidP="0030072F">
      <w:pPr>
        <w:spacing w:after="0" w:line="480" w:lineRule="auto"/>
        <w:ind w:firstLine="567"/>
        <w:jc w:val="both"/>
        <w:rPr>
          <w:rFonts w:ascii="Times New Roman" w:hAnsi="Times New Roman"/>
          <w:sz w:val="24"/>
          <w:szCs w:val="24"/>
        </w:rPr>
      </w:pPr>
      <w:r>
        <w:rPr>
          <w:rFonts w:ascii="Times New Roman" w:hAnsi="Times New Roman"/>
          <w:sz w:val="24"/>
          <w:szCs w:val="24"/>
        </w:rPr>
        <w:t xml:space="preserve">Persiapan bahan baku utama </w:t>
      </w:r>
      <w:r w:rsidRPr="00AE3C8F">
        <w:rPr>
          <w:rFonts w:ascii="Times New Roman" w:hAnsi="Times New Roman"/>
          <w:sz w:val="24"/>
          <w:szCs w:val="24"/>
        </w:rPr>
        <w:t>yang digunakan adalah beras ketan yang diperoleh dar</w:t>
      </w:r>
      <w:r>
        <w:rPr>
          <w:rFonts w:ascii="Times New Roman" w:hAnsi="Times New Roman"/>
          <w:sz w:val="24"/>
          <w:szCs w:val="24"/>
        </w:rPr>
        <w:t xml:space="preserve">i pasar, ikan lele sangkuriang </w:t>
      </w:r>
      <w:r w:rsidRPr="005A6B8B">
        <w:rPr>
          <w:rFonts w:ascii="Times New Roman" w:hAnsi="Times New Roman" w:cs="Times New Roman"/>
          <w:sz w:val="24"/>
          <w:szCs w:val="24"/>
          <w:lang w:val="id-ID"/>
        </w:rPr>
        <w:t>(</w:t>
      </w:r>
      <w:r w:rsidRPr="005A6B8B">
        <w:rPr>
          <w:rFonts w:ascii="Times New Roman" w:hAnsi="Times New Roman"/>
          <w:i/>
          <w:sz w:val="24"/>
          <w:szCs w:val="24"/>
          <w:lang w:val="id-ID"/>
        </w:rPr>
        <w:t>Clarias gariepinus</w:t>
      </w:r>
      <w:r w:rsidRPr="005A6B8B">
        <w:rPr>
          <w:rFonts w:ascii="Times New Roman" w:hAnsi="Times New Roman" w:cs="Times New Roman"/>
          <w:sz w:val="24"/>
          <w:szCs w:val="24"/>
          <w:lang w:val="id-ID"/>
        </w:rPr>
        <w:t>)</w:t>
      </w:r>
      <w:r>
        <w:rPr>
          <w:rFonts w:ascii="Times New Roman" w:hAnsi="Times New Roman" w:cs="Times New Roman"/>
          <w:sz w:val="24"/>
          <w:szCs w:val="24"/>
        </w:rPr>
        <w:t xml:space="preserve"> </w:t>
      </w:r>
      <w:r w:rsidRPr="00AE3C8F">
        <w:rPr>
          <w:rFonts w:ascii="Times New Roman" w:hAnsi="Times New Roman"/>
          <w:sz w:val="24"/>
          <w:szCs w:val="24"/>
        </w:rPr>
        <w:t xml:space="preserve">segar yang diperoleh dari tempat </w:t>
      </w:r>
      <w:r w:rsidRPr="000B2569">
        <w:rPr>
          <w:rFonts w:ascii="Times New Roman" w:hAnsi="Times New Roman"/>
          <w:sz w:val="24"/>
          <w:szCs w:val="24"/>
        </w:rPr>
        <w:t>penangkaran ikan lele</w:t>
      </w:r>
      <w:r>
        <w:rPr>
          <w:rFonts w:ascii="Times New Roman" w:hAnsi="Times New Roman"/>
          <w:sz w:val="24"/>
          <w:szCs w:val="24"/>
        </w:rPr>
        <w:t xml:space="preserve"> </w:t>
      </w:r>
      <w:r>
        <w:rPr>
          <w:rFonts w:ascii="Times New Roman" w:hAnsi="Times New Roman"/>
          <w:sz w:val="24"/>
          <w:szCs w:val="24"/>
          <w:lang w:val="sq-AL"/>
        </w:rPr>
        <w:t xml:space="preserve">jalan Cigugur Girang (Parongpong </w:t>
      </w:r>
      <w:r>
        <w:rPr>
          <w:rFonts w:ascii="Times New Roman" w:hAnsi="Times New Roman"/>
          <w:sz w:val="24"/>
          <w:szCs w:val="24"/>
          <w:lang w:val="sq-AL"/>
        </w:rPr>
        <w:lastRenderedPageBreak/>
        <w:t>Kabupaten Bandung Barat)</w:t>
      </w:r>
      <w:r w:rsidRPr="00AE3C8F">
        <w:rPr>
          <w:rFonts w:ascii="Times New Roman" w:hAnsi="Times New Roman"/>
          <w:sz w:val="24"/>
          <w:szCs w:val="24"/>
        </w:rPr>
        <w:t>, tepung sorgum p</w:t>
      </w:r>
      <w:r>
        <w:rPr>
          <w:rFonts w:ascii="Times New Roman" w:hAnsi="Times New Roman"/>
          <w:sz w:val="24"/>
          <w:szCs w:val="24"/>
        </w:rPr>
        <w:t>utih diperoleh dari kelompok tani mekar jaya sari desa cimerak pangandran</w:t>
      </w:r>
      <w:r w:rsidRPr="00AE3C8F">
        <w:rPr>
          <w:rFonts w:ascii="Times New Roman" w:hAnsi="Times New Roman"/>
          <w:sz w:val="24"/>
          <w:szCs w:val="24"/>
        </w:rPr>
        <w:t>, garam dapur, gula merah, dan santan kelapa diperoleh dari supermarket.</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2. </w:t>
      </w:r>
      <w:r w:rsidRPr="003E3DAB">
        <w:rPr>
          <w:rFonts w:ascii="Times New Roman" w:hAnsi="Times New Roman"/>
          <w:sz w:val="24"/>
          <w:szCs w:val="24"/>
        </w:rPr>
        <w:t>Pengukusan Beras Keta</w:t>
      </w:r>
      <w:r>
        <w:rPr>
          <w:rFonts w:ascii="Times New Roman" w:hAnsi="Times New Roman"/>
          <w:sz w:val="24"/>
          <w:szCs w:val="24"/>
        </w:rPr>
        <w:t>n</w:t>
      </w:r>
    </w:p>
    <w:p w:rsidR="00045655" w:rsidRPr="004A03A6" w:rsidRDefault="00045655" w:rsidP="0030072F">
      <w:pPr>
        <w:spacing w:after="0" w:line="480" w:lineRule="auto"/>
        <w:ind w:firstLine="567"/>
        <w:jc w:val="both"/>
        <w:rPr>
          <w:rFonts w:ascii="Times New Roman" w:hAnsi="Times New Roman"/>
          <w:sz w:val="24"/>
          <w:szCs w:val="24"/>
        </w:rPr>
      </w:pPr>
      <w:r w:rsidRPr="00767A17">
        <w:rPr>
          <w:rFonts w:ascii="Times New Roman" w:hAnsi="Times New Roman"/>
          <w:sz w:val="24"/>
          <w:szCs w:val="24"/>
        </w:rPr>
        <w:t xml:space="preserve">Beras ketan dilakukan pencucian </w:t>
      </w:r>
      <w:r w:rsidRPr="00767A17">
        <w:rPr>
          <w:rFonts w:ascii="Times New Roman" w:hAnsi="Times New Roman" w:cs="Times New Roman"/>
          <w:sz w:val="24"/>
          <w:szCs w:val="24"/>
        </w:rPr>
        <w:t xml:space="preserve">untuk menghilangkan kotoran yang masih menempel, setelah itu beras ketan dilakukan proses perendaman </w:t>
      </w:r>
      <w:r>
        <w:rPr>
          <w:rFonts w:ascii="Times New Roman" w:hAnsi="Times New Roman" w:cs="Times New Roman"/>
          <w:sz w:val="24"/>
          <w:szCs w:val="24"/>
        </w:rPr>
        <w:t xml:space="preserve">dengan tujuan </w:t>
      </w:r>
      <w:r w:rsidRPr="00BE3DF5">
        <w:rPr>
          <w:rFonts w:ascii="Times New Roman" w:hAnsi="Times New Roman" w:cs="Times New Roman"/>
          <w:sz w:val="24"/>
          <w:szCs w:val="24"/>
        </w:rPr>
        <w:t>nasi ketan menja</w:t>
      </w:r>
      <w:r>
        <w:rPr>
          <w:rFonts w:ascii="Times New Roman" w:hAnsi="Times New Roman" w:cs="Times New Roman"/>
          <w:sz w:val="24"/>
          <w:szCs w:val="24"/>
        </w:rPr>
        <w:t>di lebih mengembang dan lunak, menambah masa k</w:t>
      </w:r>
      <w:r w:rsidRPr="00BE3DF5">
        <w:rPr>
          <w:rFonts w:ascii="Times New Roman" w:hAnsi="Times New Roman" w:cs="Times New Roman"/>
          <w:sz w:val="24"/>
          <w:szCs w:val="24"/>
        </w:rPr>
        <w:t>et</w:t>
      </w:r>
      <w:r>
        <w:rPr>
          <w:rFonts w:ascii="Times New Roman" w:hAnsi="Times New Roman" w:cs="Times New Roman"/>
          <w:sz w:val="24"/>
          <w:szCs w:val="24"/>
        </w:rPr>
        <w:t xml:space="preserve">an, supaya tidak terlalu keras. Perendaman air sangat penting peranannya untuk memberi kesempatan penetrasi air kedalam butiran beras ketan, sehingga membantu proses gelatinisasi beras ketan pada saat proses pengukusan.  </w:t>
      </w:r>
      <w:r w:rsidRPr="00767A17">
        <w:rPr>
          <w:rFonts w:ascii="Times New Roman" w:hAnsi="Times New Roman" w:cs="Times New Roman"/>
          <w:sz w:val="24"/>
          <w:szCs w:val="24"/>
        </w:rPr>
        <w:t xml:space="preserve">kemudian dilakukan proses pengukusan </w:t>
      </w:r>
      <w:r>
        <w:rPr>
          <w:rFonts w:ascii="Times New Roman" w:hAnsi="Times New Roman" w:cs="Times New Roman"/>
          <w:sz w:val="24"/>
          <w:szCs w:val="24"/>
        </w:rPr>
        <w:t xml:space="preserve">dengan waktu terpilih yaitu 25 menit, </w:t>
      </w:r>
      <w:r>
        <w:rPr>
          <w:rFonts w:ascii="Times New Roman" w:hAnsi="Times New Roman" w:cs="Times New Roman"/>
          <w:sz w:val="24"/>
          <w:szCs w:val="24"/>
          <w:lang w:val="id-ID"/>
        </w:rPr>
        <w:t>dengan suhu 1</w:t>
      </w:r>
      <w:r>
        <w:rPr>
          <w:rFonts w:ascii="Times New Roman" w:hAnsi="Times New Roman" w:cs="Times New Roman"/>
          <w:sz w:val="24"/>
          <w:szCs w:val="24"/>
        </w:rPr>
        <w:t>15</w:t>
      </w:r>
      <w:r w:rsidRPr="00AD55C8">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S</w:t>
      </w:r>
      <w:r>
        <w:rPr>
          <w:rFonts w:ascii="Times New Roman" w:hAnsi="Times New Roman" w:cs="Times New Roman"/>
          <w:sz w:val="24"/>
          <w:szCs w:val="24"/>
        </w:rPr>
        <w:t>etelah itu didapatkan beras hasil pengukusan.</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3. </w:t>
      </w:r>
      <w:r w:rsidRPr="003E3DAB">
        <w:rPr>
          <w:rFonts w:ascii="Times New Roman" w:hAnsi="Times New Roman"/>
          <w:sz w:val="24"/>
          <w:szCs w:val="24"/>
        </w:rPr>
        <w:t>Penghancuran Ikan Lele</w:t>
      </w:r>
    </w:p>
    <w:p w:rsidR="00045655" w:rsidRDefault="00045655" w:rsidP="0030072F">
      <w:pPr>
        <w:spacing w:after="0" w:line="480" w:lineRule="auto"/>
        <w:ind w:firstLine="567"/>
        <w:jc w:val="both"/>
        <w:rPr>
          <w:rFonts w:ascii="Times New Roman" w:hAnsi="Times New Roman" w:cs="Times New Roman"/>
          <w:iCs/>
          <w:sz w:val="24"/>
          <w:szCs w:val="24"/>
        </w:rPr>
      </w:pPr>
      <w:r w:rsidRPr="00CD4E68">
        <w:rPr>
          <w:rFonts w:ascii="Times New Roman" w:hAnsi="Times New Roman"/>
          <w:sz w:val="24"/>
          <w:szCs w:val="24"/>
        </w:rPr>
        <w:t xml:space="preserve">Ikan lele yang sudah disiapkan, dilakukan proses pencucian untuk menghilangkan kotoran yang menempel pada ikan lele tersebut, setelah itu dilakukan proses </w:t>
      </w:r>
      <w:r w:rsidRPr="00CD4E68">
        <w:rPr>
          <w:rFonts w:ascii="Times New Roman" w:hAnsi="Times New Roman"/>
          <w:i/>
          <w:sz w:val="24"/>
          <w:szCs w:val="24"/>
        </w:rPr>
        <w:t xml:space="preserve">Pemfilletan </w:t>
      </w:r>
      <w:r>
        <w:rPr>
          <w:rFonts w:ascii="Times New Roman" w:hAnsi="Times New Roman"/>
          <w:sz w:val="24"/>
          <w:szCs w:val="24"/>
        </w:rPr>
        <w:t xml:space="preserve">pada ikan </w:t>
      </w:r>
      <w:r w:rsidRPr="001C74D6">
        <w:rPr>
          <w:rFonts w:ascii="Times New Roman" w:hAnsi="Times New Roman" w:cs="Times New Roman"/>
          <w:iCs/>
          <w:sz w:val="24"/>
          <w:szCs w:val="24"/>
        </w:rPr>
        <w:t>untuk membuang isi perut dan insang yang merupakan sumber kontaminasi. Tahap penyianga</w:t>
      </w:r>
      <w:r>
        <w:rPr>
          <w:rFonts w:ascii="Times New Roman" w:hAnsi="Times New Roman" w:cs="Times New Roman"/>
          <w:iCs/>
          <w:sz w:val="24"/>
          <w:szCs w:val="24"/>
        </w:rPr>
        <w:t>n, dilaku</w:t>
      </w:r>
      <w:r w:rsidRPr="001C74D6">
        <w:rPr>
          <w:rFonts w:ascii="Times New Roman" w:hAnsi="Times New Roman" w:cs="Times New Roman"/>
          <w:iCs/>
          <w:sz w:val="24"/>
          <w:szCs w:val="24"/>
        </w:rPr>
        <w:t>kan pembuangan isi perut, sisik dan insang, karena merupakan sumber kontaminasi bakteri yang dapat mempercepat proses pembusukan pa</w:t>
      </w:r>
      <w:r>
        <w:rPr>
          <w:rFonts w:ascii="Times New Roman" w:hAnsi="Times New Roman" w:cs="Times New Roman"/>
          <w:iCs/>
          <w:sz w:val="24"/>
          <w:szCs w:val="24"/>
        </w:rPr>
        <w:t>da bahan baku. Setelah itu dilakukan proses pengukusan selama 5 menit, ikan lele yang sudah dikukus kemudian akan dihancurkan selama 1 menit, dan didapatkan ikan lele hasil penghancuran.</w:t>
      </w:r>
    </w:p>
    <w:p w:rsidR="00EF61E0" w:rsidRDefault="00EF61E0" w:rsidP="0030072F">
      <w:pPr>
        <w:spacing w:after="0" w:line="480" w:lineRule="auto"/>
        <w:ind w:firstLine="567"/>
        <w:jc w:val="both"/>
        <w:rPr>
          <w:rFonts w:ascii="Times New Roman" w:hAnsi="Times New Roman" w:cs="Times New Roman"/>
          <w:iCs/>
          <w:sz w:val="24"/>
          <w:szCs w:val="24"/>
        </w:rPr>
      </w:pPr>
    </w:p>
    <w:p w:rsidR="00EF61E0" w:rsidRDefault="00EF61E0" w:rsidP="0030072F">
      <w:pPr>
        <w:spacing w:after="0" w:line="480" w:lineRule="auto"/>
        <w:ind w:firstLine="567"/>
        <w:jc w:val="both"/>
        <w:rPr>
          <w:rFonts w:ascii="Times New Roman" w:hAnsi="Times New Roman" w:cs="Times New Roman"/>
          <w:iCs/>
          <w:sz w:val="24"/>
          <w:szCs w:val="24"/>
        </w:rPr>
      </w:pP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4. </w:t>
      </w:r>
      <w:r w:rsidRPr="003E3DAB">
        <w:rPr>
          <w:rFonts w:ascii="Times New Roman" w:hAnsi="Times New Roman"/>
          <w:sz w:val="24"/>
          <w:szCs w:val="24"/>
        </w:rPr>
        <w:t>Pencampuran</w:t>
      </w:r>
      <w:r>
        <w:rPr>
          <w:rFonts w:ascii="Times New Roman" w:hAnsi="Times New Roman"/>
          <w:sz w:val="24"/>
          <w:szCs w:val="24"/>
        </w:rPr>
        <w:t xml:space="preserve"> I </w:t>
      </w:r>
    </w:p>
    <w:p w:rsidR="0030072F" w:rsidRDefault="00045655" w:rsidP="00300618">
      <w:pPr>
        <w:spacing w:after="0" w:line="480" w:lineRule="auto"/>
        <w:ind w:firstLine="567"/>
        <w:jc w:val="both"/>
        <w:rPr>
          <w:rFonts w:ascii="Times New Roman" w:hAnsi="Times New Roman"/>
          <w:sz w:val="24"/>
          <w:szCs w:val="24"/>
        </w:rPr>
      </w:pPr>
      <w:r>
        <w:rPr>
          <w:rFonts w:ascii="Times New Roman" w:hAnsi="Times New Roman"/>
          <w:sz w:val="24"/>
          <w:szCs w:val="24"/>
        </w:rPr>
        <w:t>Pencampuran I yaitu menambahkan beras ketan hasil pengukusan dengan modifikasi</w:t>
      </w:r>
      <w:r w:rsidR="00300618">
        <w:rPr>
          <w:rFonts w:ascii="Times New Roman" w:hAnsi="Times New Roman"/>
          <w:sz w:val="24"/>
          <w:szCs w:val="24"/>
        </w:rPr>
        <w:t xml:space="preserve"> tepung sorgum (1:2, 1:1, 2:1).</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5. Pencampuran II</w:t>
      </w:r>
    </w:p>
    <w:p w:rsidR="00045655" w:rsidRDefault="00045655" w:rsidP="0030072F">
      <w:pPr>
        <w:spacing w:after="0" w:line="480" w:lineRule="auto"/>
        <w:ind w:firstLine="567"/>
        <w:jc w:val="both"/>
        <w:rPr>
          <w:rFonts w:ascii="Times New Roman" w:hAnsi="Times New Roman"/>
          <w:sz w:val="24"/>
          <w:szCs w:val="24"/>
        </w:rPr>
      </w:pPr>
      <w:r>
        <w:rPr>
          <w:rFonts w:ascii="Times New Roman" w:hAnsi="Times New Roman"/>
          <w:sz w:val="24"/>
          <w:szCs w:val="24"/>
        </w:rPr>
        <w:t>Setelah proses pencampuran I, selanjutnya dilakukan proses pencampuran ke II dengan mencampurkan ikan lele yang sudah hancur.</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6. Pengkalisan Adonan</w:t>
      </w:r>
    </w:p>
    <w:p w:rsidR="00045655" w:rsidRPr="00CD4E68" w:rsidRDefault="00045655" w:rsidP="0030072F">
      <w:pPr>
        <w:spacing w:after="0" w:line="480" w:lineRule="auto"/>
        <w:ind w:firstLine="567"/>
        <w:jc w:val="both"/>
        <w:rPr>
          <w:rFonts w:ascii="Times New Roman" w:hAnsi="Times New Roman"/>
          <w:sz w:val="24"/>
          <w:szCs w:val="24"/>
        </w:rPr>
      </w:pPr>
      <w:r>
        <w:rPr>
          <w:rFonts w:ascii="Times New Roman" w:hAnsi="Times New Roman"/>
          <w:sz w:val="24"/>
          <w:szCs w:val="24"/>
        </w:rPr>
        <w:t>Setelah dilakukan proses pencampuran II, selanjutnya ditambahkan gula, garam, dan santan kelapa sekaligus dilakukan pengkalisan adonan, Pengkalisan adonan bertujuan agar tebentuknya gluten pada adonan, sehingga diperoleh adonan yang kalis.</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7. </w:t>
      </w:r>
      <w:r w:rsidRPr="003E3DAB">
        <w:rPr>
          <w:rFonts w:ascii="Times New Roman" w:hAnsi="Times New Roman"/>
          <w:sz w:val="24"/>
          <w:szCs w:val="24"/>
        </w:rPr>
        <w:t>Pencetakan</w:t>
      </w:r>
    </w:p>
    <w:p w:rsidR="00045655" w:rsidRDefault="00045655" w:rsidP="0030072F">
      <w:pPr>
        <w:spacing w:after="0" w:line="480" w:lineRule="auto"/>
        <w:ind w:firstLine="567"/>
        <w:jc w:val="both"/>
        <w:rPr>
          <w:rFonts w:ascii="Times New Roman" w:hAnsi="Times New Roman"/>
          <w:sz w:val="24"/>
          <w:szCs w:val="24"/>
        </w:rPr>
      </w:pPr>
      <w:r>
        <w:rPr>
          <w:rFonts w:ascii="Times New Roman" w:hAnsi="Times New Roman"/>
          <w:sz w:val="24"/>
          <w:szCs w:val="24"/>
        </w:rPr>
        <w:t>Hasil pengkalisan adonan, selanjutnya dilakukan proses pencetakan berbentuk bulat dengan ukuran diameter 4 cm dan ketebalan 2 mm.</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8. </w:t>
      </w:r>
      <w:r w:rsidRPr="003E3DAB">
        <w:rPr>
          <w:rFonts w:ascii="Times New Roman" w:hAnsi="Times New Roman"/>
          <w:sz w:val="24"/>
          <w:szCs w:val="24"/>
        </w:rPr>
        <w:t>Penjemuran</w:t>
      </w:r>
    </w:p>
    <w:p w:rsidR="00300618" w:rsidRDefault="00045655" w:rsidP="00EF61E0">
      <w:pPr>
        <w:spacing w:after="0" w:line="480" w:lineRule="auto"/>
        <w:ind w:firstLine="709"/>
        <w:jc w:val="both"/>
        <w:rPr>
          <w:rFonts w:ascii="Times New Roman" w:hAnsi="Times New Roman"/>
          <w:sz w:val="24"/>
          <w:szCs w:val="24"/>
        </w:rPr>
      </w:pPr>
      <w:r>
        <w:rPr>
          <w:rFonts w:ascii="Times New Roman" w:hAnsi="Times New Roman"/>
          <w:sz w:val="24"/>
          <w:szCs w:val="24"/>
        </w:rPr>
        <w:t>Setelah dilakukan proses pencetakan, selanjutnya dilakukan proses penjemuran dengan sinar matahari selama kurang lebih 6-7 jam. Penjemuran ini tujuannya untuk mengurangi sebagian kadar air dari bahan.</w:t>
      </w:r>
    </w:p>
    <w:p w:rsidR="00045655" w:rsidRDefault="00045655" w:rsidP="00045655">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9. </w:t>
      </w:r>
      <w:r w:rsidRPr="003E3DAB">
        <w:rPr>
          <w:rFonts w:ascii="Times New Roman" w:hAnsi="Times New Roman"/>
          <w:sz w:val="24"/>
          <w:szCs w:val="24"/>
        </w:rPr>
        <w:t>Pemanggangan</w:t>
      </w:r>
    </w:p>
    <w:p w:rsidR="00045655" w:rsidRPr="00332BBE" w:rsidRDefault="00045655" w:rsidP="00045655">
      <w:pPr>
        <w:spacing w:after="0" w:line="480" w:lineRule="auto"/>
        <w:ind w:firstLine="709"/>
        <w:jc w:val="both"/>
        <w:rPr>
          <w:rFonts w:ascii="Times New Roman" w:eastAsia="Times New Roman" w:hAnsi="Times New Roman" w:cs="Times New Roman"/>
          <w:sz w:val="24"/>
          <w:szCs w:val="24"/>
        </w:rPr>
      </w:pPr>
      <w:r w:rsidRPr="00070A1A">
        <w:rPr>
          <w:rFonts w:ascii="Times New Roman" w:hAnsi="Times New Roman" w:cs="Times New Roman"/>
          <w:sz w:val="24"/>
          <w:szCs w:val="24"/>
        </w:rPr>
        <w:t>Hasil dari penjemuran, selanjunya dilakukan pr</w:t>
      </w:r>
      <w:r>
        <w:rPr>
          <w:rFonts w:ascii="Times New Roman" w:hAnsi="Times New Roman" w:cs="Times New Roman"/>
          <w:sz w:val="24"/>
          <w:szCs w:val="24"/>
        </w:rPr>
        <w:t>oses pemanggangan dengan suhu 12</w:t>
      </w:r>
      <w:r w:rsidRPr="00070A1A">
        <w:rPr>
          <w:rFonts w:ascii="Times New Roman" w:hAnsi="Times New Roman" w:cs="Times New Roman"/>
          <w:sz w:val="24"/>
          <w:szCs w:val="24"/>
        </w:rPr>
        <w:t>0</w:t>
      </w:r>
      <w:r w:rsidRPr="00070A1A">
        <w:rPr>
          <w:rFonts w:ascii="Times New Roman" w:hAnsi="Times New Roman" w:cs="Times New Roman"/>
          <w:sz w:val="24"/>
          <w:szCs w:val="24"/>
          <w:vertAlign w:val="superscript"/>
        </w:rPr>
        <w:t>o</w:t>
      </w:r>
      <w:r>
        <w:rPr>
          <w:rFonts w:ascii="Times New Roman" w:hAnsi="Times New Roman" w:cs="Times New Roman"/>
          <w:sz w:val="24"/>
          <w:szCs w:val="24"/>
        </w:rPr>
        <w:t>C selama 2 menit, 5 menit dan 8 menit</w:t>
      </w:r>
      <w:r w:rsidRPr="00070A1A">
        <w:rPr>
          <w:rFonts w:ascii="Times New Roman" w:hAnsi="Times New Roman" w:cs="Times New Roman"/>
          <w:sz w:val="24"/>
          <w:szCs w:val="24"/>
        </w:rPr>
        <w:t>. Pemanggangan tujuan</w:t>
      </w:r>
      <w:r>
        <w:rPr>
          <w:rFonts w:ascii="Times New Roman" w:hAnsi="Times New Roman" w:cs="Times New Roman"/>
          <w:sz w:val="24"/>
          <w:szCs w:val="24"/>
        </w:rPr>
        <w:t xml:space="preserve">nya untuk mengurangi </w:t>
      </w:r>
      <w:r w:rsidRPr="00070A1A">
        <w:rPr>
          <w:rFonts w:ascii="Times New Roman" w:eastAsia="Times New Roman" w:hAnsi="Times New Roman" w:cs="Times New Roman"/>
          <w:sz w:val="24"/>
          <w:szCs w:val="24"/>
        </w:rPr>
        <w:t xml:space="preserve">kadar air, pengembangan adonan sampai titik tertentu dan perubahan warna. </w:t>
      </w:r>
    </w:p>
    <w:p w:rsidR="00045655" w:rsidRPr="000B2569" w:rsidRDefault="00045655" w:rsidP="00045655">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10. </w:t>
      </w:r>
      <w:r w:rsidRPr="000B2569">
        <w:rPr>
          <w:rFonts w:ascii="Times New Roman" w:hAnsi="Times New Roman"/>
          <w:sz w:val="24"/>
          <w:szCs w:val="24"/>
        </w:rPr>
        <w:t>Respon kimia dan Uji Organoleptik</w:t>
      </w:r>
    </w:p>
    <w:p w:rsidR="00045655" w:rsidRPr="006B7076" w:rsidRDefault="00045655" w:rsidP="0030072F">
      <w:pPr>
        <w:spacing w:after="0" w:line="480" w:lineRule="auto"/>
        <w:ind w:firstLine="567"/>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Opak yang telah dilakukan pemanggangan</w:t>
      </w:r>
      <w:r w:rsidRPr="00332BBE">
        <w:rPr>
          <w:rFonts w:ascii="Times New Roman" w:hAnsi="Times New Roman"/>
          <w:sz w:val="24"/>
          <w:szCs w:val="24"/>
          <w:bdr w:val="none" w:sz="0" w:space="0" w:color="auto" w:frame="1"/>
        </w:rPr>
        <w:t xml:space="preserve"> selanjutnya di </w:t>
      </w:r>
      <w:r>
        <w:rPr>
          <w:rFonts w:ascii="Times New Roman" w:hAnsi="Times New Roman"/>
          <w:sz w:val="24"/>
          <w:szCs w:val="24"/>
          <w:bdr w:val="none" w:sz="0" w:space="0" w:color="auto" w:frame="1"/>
        </w:rPr>
        <w:t xml:space="preserve">uji respon kimia </w:t>
      </w:r>
      <w:r w:rsidRPr="00332BBE">
        <w:rPr>
          <w:rFonts w:ascii="Times New Roman" w:hAnsi="Times New Roman"/>
          <w:sz w:val="24"/>
          <w:szCs w:val="24"/>
          <w:bdr w:val="none" w:sz="0" w:space="0" w:color="auto" w:frame="1"/>
        </w:rPr>
        <w:t xml:space="preserve">dan </w:t>
      </w:r>
      <w:r>
        <w:rPr>
          <w:rFonts w:ascii="Times New Roman" w:hAnsi="Times New Roman"/>
          <w:sz w:val="24"/>
          <w:szCs w:val="24"/>
          <w:bdr w:val="none" w:sz="0" w:space="0" w:color="auto" w:frame="1"/>
        </w:rPr>
        <w:t xml:space="preserve">uji </w:t>
      </w:r>
      <w:r w:rsidRPr="00332BBE">
        <w:rPr>
          <w:rFonts w:ascii="Times New Roman" w:hAnsi="Times New Roman"/>
          <w:sz w:val="24"/>
          <w:szCs w:val="24"/>
          <w:bdr w:val="none" w:sz="0" w:space="0" w:color="auto" w:frame="1"/>
        </w:rPr>
        <w:t xml:space="preserve">organoleptiknya. Respon kimia </w:t>
      </w:r>
      <w:r>
        <w:rPr>
          <w:rFonts w:ascii="Times New Roman" w:hAnsi="Times New Roman"/>
          <w:sz w:val="24"/>
          <w:szCs w:val="24"/>
          <w:bdr w:val="none" w:sz="0" w:space="0" w:color="auto" w:frame="1"/>
        </w:rPr>
        <w:t xml:space="preserve">dilakukan dengan uji kadar air menggunakan metode gravimetri dan analisis kadar protein dengan menggunakan metode kjeldahl. </w:t>
      </w:r>
      <w:r w:rsidRPr="00332BBE">
        <w:rPr>
          <w:rFonts w:ascii="Times New Roman" w:hAnsi="Times New Roman"/>
          <w:sz w:val="24"/>
          <w:szCs w:val="24"/>
          <w:bdr w:val="none" w:sz="0" w:space="0" w:color="auto" w:frame="1"/>
        </w:rPr>
        <w:t>Respon organoleptik dilakukan d</w:t>
      </w:r>
      <w:r>
        <w:rPr>
          <w:rFonts w:ascii="Times New Roman" w:hAnsi="Times New Roman"/>
          <w:sz w:val="24"/>
          <w:szCs w:val="24"/>
          <w:bdr w:val="none" w:sz="0" w:space="0" w:color="auto" w:frame="1"/>
        </w:rPr>
        <w:t>engan uji hedonik menggunakan 30</w:t>
      </w:r>
      <w:r w:rsidRPr="00332BBE">
        <w:rPr>
          <w:rFonts w:ascii="Times New Roman" w:hAnsi="Times New Roman"/>
          <w:sz w:val="24"/>
          <w:szCs w:val="24"/>
          <w:bdr w:val="none" w:sz="0" w:space="0" w:color="auto" w:frame="1"/>
        </w:rPr>
        <w:t xml:space="preserve"> panelis semi terlatih dengan parameter warna, aro</w:t>
      </w:r>
      <w:r>
        <w:rPr>
          <w:rFonts w:ascii="Times New Roman" w:hAnsi="Times New Roman"/>
          <w:sz w:val="24"/>
          <w:szCs w:val="24"/>
          <w:bdr w:val="none" w:sz="0" w:space="0" w:color="auto" w:frame="1"/>
        </w:rPr>
        <w:t>ma, rasa, tesktur dan kerenyahan</w:t>
      </w:r>
      <w:r w:rsidRPr="00332BBE">
        <w:rPr>
          <w:rFonts w:ascii="Times New Roman" w:hAnsi="Times New Roman"/>
          <w:sz w:val="24"/>
          <w:szCs w:val="24"/>
          <w:bdr w:val="none" w:sz="0" w:space="0" w:color="auto" w:frame="1"/>
        </w:rPr>
        <w:t>.</w:t>
      </w:r>
      <w:r>
        <w:rPr>
          <w:rFonts w:ascii="Times New Roman" w:hAnsi="Times New Roman"/>
          <w:sz w:val="24"/>
          <w:szCs w:val="24"/>
          <w:bdr w:val="none" w:sz="0" w:space="0" w:color="auto" w:frame="1"/>
        </w:rPr>
        <w:t xml:space="preserve"> </w:t>
      </w:r>
      <w:r w:rsidRPr="00332BBE">
        <w:rPr>
          <w:rFonts w:ascii="Times New Roman" w:hAnsi="Times New Roman"/>
          <w:sz w:val="24"/>
          <w:szCs w:val="24"/>
        </w:rPr>
        <w:t xml:space="preserve">Dari respon kimia dan uji </w:t>
      </w:r>
      <w:r>
        <w:rPr>
          <w:rFonts w:ascii="Times New Roman" w:hAnsi="Times New Roman"/>
          <w:sz w:val="24"/>
          <w:szCs w:val="24"/>
        </w:rPr>
        <w:t>organoleptik ini diperoleh produk terpilih, dan akan dilakukan analisis kadar tanin dan serat pangan.</w:t>
      </w:r>
    </w:p>
    <w:p w:rsidR="00045655" w:rsidRDefault="00045655" w:rsidP="00045655">
      <w:r>
        <w:br w:type="page"/>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5"/>
      </w:tblGrid>
      <w:tr w:rsidR="00045655" w:rsidTr="00300618">
        <w:trPr>
          <w:trHeight w:val="12474"/>
        </w:trPr>
        <w:tc>
          <w:tcPr>
            <w:tcW w:w="8045" w:type="dxa"/>
          </w:tcPr>
          <w:p w:rsidR="00045655" w:rsidRDefault="00045655" w:rsidP="0093502C">
            <w:pPr>
              <w:spacing w:line="480" w:lineRule="auto"/>
              <w:jc w:val="center"/>
            </w:pPr>
          </w:p>
          <w:p w:rsidR="00045655" w:rsidRDefault="00045655" w:rsidP="0093502C">
            <w:pPr>
              <w:spacing w:line="480" w:lineRule="auto"/>
              <w:jc w:val="center"/>
            </w:pPr>
          </w:p>
          <w:p w:rsidR="00045655" w:rsidRDefault="00045655" w:rsidP="0093502C">
            <w:pPr>
              <w:spacing w:line="480" w:lineRule="auto"/>
              <w:jc w:val="center"/>
            </w:pPr>
          </w:p>
          <w:p w:rsidR="00045655" w:rsidRDefault="00045655" w:rsidP="0093502C">
            <w:pPr>
              <w:spacing w:line="480" w:lineRule="auto"/>
              <w:jc w:val="center"/>
            </w:pPr>
          </w:p>
          <w:p w:rsidR="00045655" w:rsidRPr="00FC5A7B" w:rsidRDefault="0030072F" w:rsidP="0093502C">
            <w:pPr>
              <w:spacing w:line="480" w:lineRule="auto"/>
              <w:jc w:val="center"/>
            </w:pPr>
            <w:r>
              <w:object w:dxaOrig="17235" w:dyaOrig="12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40.55pt" o:ole="">
                  <v:imagedata r:id="rId31" o:title=""/>
                </v:shape>
                <o:OLEObject Type="Embed" ProgID="Visio.Drawing.15" ShapeID="_x0000_i1025" DrawAspect="Content" ObjectID="_1512578931" r:id="rId32"/>
              </w:object>
            </w:r>
          </w:p>
        </w:tc>
      </w:tr>
    </w:tbl>
    <w:p w:rsidR="00045655" w:rsidRPr="0030072F" w:rsidRDefault="0030072F" w:rsidP="0030072F">
      <w:pPr>
        <w:pStyle w:val="Caption"/>
        <w:jc w:val="center"/>
        <w:rPr>
          <w:rFonts w:ascii="Times New Roman" w:hAnsi="Times New Roman"/>
          <w:b w:val="0"/>
          <w:color w:val="auto"/>
          <w:sz w:val="24"/>
          <w:szCs w:val="24"/>
        </w:rPr>
      </w:pPr>
      <w:bookmarkStart w:id="64" w:name="_Toc484356734"/>
      <w:r w:rsidRPr="0030072F">
        <w:rPr>
          <w:rFonts w:ascii="Times New Roman" w:hAnsi="Times New Roman"/>
          <w:b w:val="0"/>
          <w:color w:val="auto"/>
          <w:sz w:val="24"/>
          <w:szCs w:val="24"/>
        </w:rPr>
        <w:t xml:space="preserve">Gambar </w:t>
      </w:r>
      <w:r w:rsidRPr="0030072F">
        <w:rPr>
          <w:rFonts w:ascii="Times New Roman" w:hAnsi="Times New Roman"/>
          <w:b w:val="0"/>
          <w:color w:val="auto"/>
          <w:sz w:val="24"/>
          <w:szCs w:val="24"/>
        </w:rPr>
        <w:fldChar w:fldCharType="begin"/>
      </w:r>
      <w:r w:rsidRPr="0030072F">
        <w:rPr>
          <w:rFonts w:ascii="Times New Roman" w:hAnsi="Times New Roman"/>
          <w:b w:val="0"/>
          <w:color w:val="auto"/>
          <w:sz w:val="24"/>
          <w:szCs w:val="24"/>
        </w:rPr>
        <w:instrText xml:space="preserve"> SEQ Gambar \* ARABIC </w:instrText>
      </w:r>
      <w:r w:rsidRPr="0030072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w:t>
      </w:r>
      <w:r w:rsidRPr="0030072F">
        <w:rPr>
          <w:rFonts w:ascii="Times New Roman" w:hAnsi="Times New Roman"/>
          <w:b w:val="0"/>
          <w:color w:val="auto"/>
          <w:sz w:val="24"/>
          <w:szCs w:val="24"/>
        </w:rPr>
        <w:fldChar w:fldCharType="end"/>
      </w:r>
      <w:r w:rsidRPr="0030072F">
        <w:rPr>
          <w:rFonts w:ascii="Times New Roman" w:hAnsi="Times New Roman"/>
          <w:b w:val="0"/>
          <w:color w:val="auto"/>
          <w:sz w:val="24"/>
          <w:szCs w:val="24"/>
        </w:rPr>
        <w:t xml:space="preserve">. </w:t>
      </w:r>
      <w:r w:rsidR="00045655" w:rsidRPr="0030072F">
        <w:rPr>
          <w:rFonts w:ascii="Times New Roman" w:hAnsi="Times New Roman"/>
          <w:b w:val="0"/>
          <w:color w:val="auto"/>
          <w:sz w:val="24"/>
          <w:szCs w:val="24"/>
        </w:rPr>
        <w:t>Diagram Alir Pembuatan Koji</w:t>
      </w:r>
      <w:bookmarkEnd w:id="64"/>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5"/>
      </w:tblGrid>
      <w:tr w:rsidR="00045655" w:rsidTr="00300618">
        <w:trPr>
          <w:trHeight w:val="12164"/>
        </w:trPr>
        <w:tc>
          <w:tcPr>
            <w:tcW w:w="8045" w:type="dxa"/>
          </w:tcPr>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both"/>
              <w:rPr>
                <w:rFonts w:ascii="Times New Roman" w:hAnsi="Times New Roman"/>
                <w:sz w:val="24"/>
                <w:szCs w:val="24"/>
              </w:rPr>
            </w:pPr>
          </w:p>
          <w:p w:rsidR="00045655" w:rsidRDefault="00045655" w:rsidP="0093502C">
            <w:pPr>
              <w:tabs>
                <w:tab w:val="left" w:pos="1134"/>
              </w:tabs>
              <w:jc w:val="center"/>
            </w:pPr>
          </w:p>
          <w:p w:rsidR="00045655" w:rsidRDefault="00045655" w:rsidP="0093502C">
            <w:pPr>
              <w:tabs>
                <w:tab w:val="left" w:pos="1134"/>
              </w:tabs>
              <w:jc w:val="center"/>
            </w:pPr>
          </w:p>
          <w:p w:rsidR="00045655" w:rsidRDefault="0030072F" w:rsidP="0093502C">
            <w:pPr>
              <w:tabs>
                <w:tab w:val="left" w:pos="1134"/>
              </w:tabs>
              <w:jc w:val="center"/>
              <w:rPr>
                <w:rFonts w:ascii="Times New Roman" w:hAnsi="Times New Roman"/>
                <w:sz w:val="24"/>
                <w:szCs w:val="24"/>
              </w:rPr>
            </w:pPr>
            <w:r>
              <w:object w:dxaOrig="7200" w:dyaOrig="6525">
                <v:shape id="_x0000_i1026" type="#_x0000_t75" style="width:288.85pt;height:310.3pt" o:ole="">
                  <v:imagedata r:id="rId33" o:title=""/>
                </v:shape>
                <o:OLEObject Type="Embed" ProgID="Visio.Drawing.15" ShapeID="_x0000_i1026" DrawAspect="Content" ObjectID="_1512578932" r:id="rId34"/>
              </w:object>
            </w:r>
          </w:p>
        </w:tc>
      </w:tr>
    </w:tbl>
    <w:p w:rsidR="00045655" w:rsidRPr="0030072F" w:rsidRDefault="0030072F" w:rsidP="0030072F">
      <w:pPr>
        <w:pStyle w:val="Caption"/>
        <w:jc w:val="center"/>
        <w:rPr>
          <w:rFonts w:ascii="Times New Roman" w:hAnsi="Times New Roman"/>
          <w:b w:val="0"/>
          <w:color w:val="auto"/>
          <w:sz w:val="24"/>
          <w:szCs w:val="24"/>
        </w:rPr>
      </w:pPr>
      <w:bookmarkStart w:id="65" w:name="_Toc484356735"/>
      <w:r w:rsidRPr="0030072F">
        <w:rPr>
          <w:rFonts w:ascii="Times New Roman" w:hAnsi="Times New Roman"/>
          <w:b w:val="0"/>
          <w:color w:val="auto"/>
          <w:sz w:val="24"/>
          <w:szCs w:val="24"/>
        </w:rPr>
        <w:t xml:space="preserve">Gambar </w:t>
      </w:r>
      <w:r w:rsidRPr="0030072F">
        <w:rPr>
          <w:rFonts w:ascii="Times New Roman" w:hAnsi="Times New Roman"/>
          <w:b w:val="0"/>
          <w:color w:val="auto"/>
          <w:sz w:val="24"/>
          <w:szCs w:val="24"/>
        </w:rPr>
        <w:fldChar w:fldCharType="begin"/>
      </w:r>
      <w:r w:rsidRPr="0030072F">
        <w:rPr>
          <w:rFonts w:ascii="Times New Roman" w:hAnsi="Times New Roman"/>
          <w:b w:val="0"/>
          <w:color w:val="auto"/>
          <w:sz w:val="24"/>
          <w:szCs w:val="24"/>
        </w:rPr>
        <w:instrText xml:space="preserve"> SEQ Gambar \* ARABIC </w:instrText>
      </w:r>
      <w:r w:rsidRPr="0030072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w:t>
      </w:r>
      <w:r w:rsidRPr="0030072F">
        <w:rPr>
          <w:rFonts w:ascii="Times New Roman" w:hAnsi="Times New Roman"/>
          <w:b w:val="0"/>
          <w:color w:val="auto"/>
          <w:sz w:val="24"/>
          <w:szCs w:val="24"/>
        </w:rPr>
        <w:fldChar w:fldCharType="end"/>
      </w:r>
      <w:r w:rsidRPr="0030072F">
        <w:rPr>
          <w:rFonts w:ascii="Times New Roman" w:hAnsi="Times New Roman"/>
          <w:b w:val="0"/>
          <w:color w:val="auto"/>
          <w:sz w:val="24"/>
          <w:szCs w:val="24"/>
        </w:rPr>
        <w:t xml:space="preserve">. </w:t>
      </w:r>
      <w:r w:rsidR="00045655" w:rsidRPr="0030072F">
        <w:rPr>
          <w:rFonts w:ascii="Times New Roman" w:hAnsi="Times New Roman"/>
          <w:b w:val="0"/>
          <w:color w:val="auto"/>
          <w:sz w:val="24"/>
          <w:szCs w:val="24"/>
        </w:rPr>
        <w:t>Diagram Alir Penghancuran Ikan Lele</w:t>
      </w:r>
      <w:bookmarkEnd w:id="6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53"/>
      </w:tblGrid>
      <w:tr w:rsidR="00045655" w:rsidTr="00300618">
        <w:trPr>
          <w:trHeight w:val="12191"/>
        </w:trPr>
        <w:tc>
          <w:tcPr>
            <w:tcW w:w="8153" w:type="dxa"/>
          </w:tcPr>
          <w:p w:rsidR="00045655" w:rsidRDefault="002724E2" w:rsidP="0093502C">
            <w:pPr>
              <w:spacing w:line="480" w:lineRule="auto"/>
              <w:jc w:val="center"/>
              <w:rPr>
                <w:rFonts w:ascii="Times New Roman" w:hAnsi="Times New Roman" w:cs="Times New Roman"/>
                <w:sz w:val="24"/>
                <w:szCs w:val="24"/>
              </w:rPr>
            </w:pPr>
            <w:r>
              <w:object w:dxaOrig="19185" w:dyaOrig="22920">
                <v:shape id="_x0000_i1027" type="#_x0000_t75" style="width:396pt;height:594.85pt" o:ole="">
                  <v:imagedata r:id="rId35" o:title=""/>
                </v:shape>
                <o:OLEObject Type="Embed" ProgID="Visio.Drawing.15" ShapeID="_x0000_i1027" DrawAspect="Content" ObjectID="_1512578933" r:id="rId36"/>
              </w:object>
            </w:r>
          </w:p>
        </w:tc>
      </w:tr>
    </w:tbl>
    <w:p w:rsidR="00045655" w:rsidRPr="0030072F" w:rsidRDefault="0030072F" w:rsidP="0030072F">
      <w:pPr>
        <w:pStyle w:val="Caption"/>
        <w:jc w:val="center"/>
        <w:rPr>
          <w:rFonts w:ascii="Times New Roman" w:hAnsi="Times New Roman"/>
          <w:b w:val="0"/>
          <w:color w:val="auto"/>
          <w:sz w:val="24"/>
          <w:szCs w:val="24"/>
        </w:rPr>
        <w:sectPr w:rsidR="00045655" w:rsidRPr="0030072F" w:rsidSect="00580392">
          <w:headerReference w:type="default" r:id="rId37"/>
          <w:footerReference w:type="default" r:id="rId38"/>
          <w:footerReference w:type="first" r:id="rId39"/>
          <w:pgSz w:w="11906" w:h="16838" w:code="9"/>
          <w:pgMar w:top="2268" w:right="1701" w:bottom="1701" w:left="2268" w:header="1134" w:footer="1134" w:gutter="0"/>
          <w:cols w:space="708"/>
          <w:titlePg/>
          <w:docGrid w:linePitch="360"/>
        </w:sectPr>
      </w:pPr>
      <w:bookmarkStart w:id="66" w:name="_Toc484356736"/>
      <w:r w:rsidRPr="0030072F">
        <w:rPr>
          <w:rFonts w:ascii="Times New Roman" w:hAnsi="Times New Roman"/>
          <w:b w:val="0"/>
          <w:color w:val="auto"/>
          <w:sz w:val="24"/>
          <w:szCs w:val="24"/>
        </w:rPr>
        <w:t xml:space="preserve">Gambar </w:t>
      </w:r>
      <w:r w:rsidRPr="0030072F">
        <w:rPr>
          <w:rFonts w:ascii="Times New Roman" w:hAnsi="Times New Roman"/>
          <w:b w:val="0"/>
          <w:color w:val="auto"/>
          <w:sz w:val="24"/>
          <w:szCs w:val="24"/>
        </w:rPr>
        <w:fldChar w:fldCharType="begin"/>
      </w:r>
      <w:r w:rsidRPr="0030072F">
        <w:rPr>
          <w:rFonts w:ascii="Times New Roman" w:hAnsi="Times New Roman"/>
          <w:b w:val="0"/>
          <w:color w:val="auto"/>
          <w:sz w:val="24"/>
          <w:szCs w:val="24"/>
        </w:rPr>
        <w:instrText xml:space="preserve"> SEQ Gambar \* ARABIC </w:instrText>
      </w:r>
      <w:r w:rsidRPr="0030072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w:t>
      </w:r>
      <w:r w:rsidRPr="0030072F">
        <w:rPr>
          <w:rFonts w:ascii="Times New Roman" w:hAnsi="Times New Roman"/>
          <w:b w:val="0"/>
          <w:color w:val="auto"/>
          <w:sz w:val="24"/>
          <w:szCs w:val="24"/>
        </w:rPr>
        <w:fldChar w:fldCharType="end"/>
      </w:r>
      <w:r w:rsidRPr="0030072F">
        <w:rPr>
          <w:rFonts w:ascii="Times New Roman" w:hAnsi="Times New Roman"/>
          <w:b w:val="0"/>
          <w:color w:val="auto"/>
          <w:sz w:val="24"/>
          <w:szCs w:val="24"/>
        </w:rPr>
        <w:t xml:space="preserve">. </w:t>
      </w:r>
      <w:r w:rsidR="00045655" w:rsidRPr="0030072F">
        <w:rPr>
          <w:rFonts w:ascii="Times New Roman" w:hAnsi="Times New Roman"/>
          <w:b w:val="0"/>
          <w:color w:val="auto"/>
          <w:sz w:val="24"/>
          <w:szCs w:val="24"/>
        </w:rPr>
        <w:t>Diagram Penelitian Pendahuluan</w:t>
      </w:r>
      <w:bookmarkEnd w:id="66"/>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045"/>
      </w:tblGrid>
      <w:tr w:rsidR="00045655" w:rsidTr="00300618">
        <w:trPr>
          <w:trHeight w:val="12475"/>
        </w:trPr>
        <w:tc>
          <w:tcPr>
            <w:tcW w:w="8045" w:type="dxa"/>
          </w:tcPr>
          <w:p w:rsidR="00045655" w:rsidRDefault="00300618" w:rsidP="0093502C">
            <w:pPr>
              <w:spacing w:line="480" w:lineRule="auto"/>
              <w:jc w:val="center"/>
              <w:rPr>
                <w:rFonts w:ascii="Times New Roman" w:hAnsi="Times New Roman" w:cs="Times New Roman"/>
                <w:sz w:val="24"/>
                <w:szCs w:val="24"/>
              </w:rPr>
            </w:pPr>
            <w:r>
              <w:object w:dxaOrig="10980" w:dyaOrig="18570">
                <v:shape id="_x0000_i1028" type="#_x0000_t75" style="width:380.55pt;height:582.85pt" o:ole="">
                  <v:imagedata r:id="rId40" o:title=""/>
                </v:shape>
                <o:OLEObject Type="Embed" ProgID="Visio.Drawing.15" ShapeID="_x0000_i1028" DrawAspect="Content" ObjectID="_1512578934" r:id="rId41"/>
              </w:object>
            </w:r>
          </w:p>
        </w:tc>
      </w:tr>
    </w:tbl>
    <w:p w:rsidR="0030072F" w:rsidRDefault="0030072F" w:rsidP="0030072F">
      <w:pPr>
        <w:pStyle w:val="Caption"/>
        <w:jc w:val="center"/>
        <w:rPr>
          <w:rFonts w:ascii="Times New Roman" w:hAnsi="Times New Roman"/>
          <w:b w:val="0"/>
          <w:color w:val="auto"/>
          <w:sz w:val="24"/>
          <w:szCs w:val="24"/>
        </w:rPr>
        <w:sectPr w:rsidR="0030072F" w:rsidSect="00580392">
          <w:pgSz w:w="11907" w:h="16839" w:code="9"/>
          <w:pgMar w:top="2268" w:right="1701" w:bottom="1701" w:left="2268" w:header="1134" w:footer="1134" w:gutter="0"/>
          <w:cols w:space="708"/>
          <w:docGrid w:linePitch="360"/>
        </w:sectPr>
      </w:pPr>
      <w:bookmarkStart w:id="67" w:name="_Toc484356737"/>
      <w:r w:rsidRPr="0030072F">
        <w:rPr>
          <w:rFonts w:ascii="Times New Roman" w:hAnsi="Times New Roman"/>
          <w:b w:val="0"/>
          <w:color w:val="auto"/>
          <w:sz w:val="24"/>
          <w:szCs w:val="24"/>
        </w:rPr>
        <w:t xml:space="preserve">Gambar </w:t>
      </w:r>
      <w:r w:rsidRPr="0030072F">
        <w:rPr>
          <w:rFonts w:ascii="Times New Roman" w:hAnsi="Times New Roman"/>
          <w:b w:val="0"/>
          <w:color w:val="auto"/>
          <w:sz w:val="24"/>
          <w:szCs w:val="24"/>
        </w:rPr>
        <w:fldChar w:fldCharType="begin"/>
      </w:r>
      <w:r w:rsidRPr="0030072F">
        <w:rPr>
          <w:rFonts w:ascii="Times New Roman" w:hAnsi="Times New Roman"/>
          <w:b w:val="0"/>
          <w:color w:val="auto"/>
          <w:sz w:val="24"/>
          <w:szCs w:val="24"/>
        </w:rPr>
        <w:instrText xml:space="preserve"> SEQ Gambar \* ARABIC </w:instrText>
      </w:r>
      <w:r w:rsidRPr="0030072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w:t>
      </w:r>
      <w:r w:rsidRPr="0030072F">
        <w:rPr>
          <w:rFonts w:ascii="Times New Roman" w:hAnsi="Times New Roman"/>
          <w:b w:val="0"/>
          <w:color w:val="auto"/>
          <w:sz w:val="24"/>
          <w:szCs w:val="24"/>
        </w:rPr>
        <w:fldChar w:fldCharType="end"/>
      </w:r>
      <w:r w:rsidRPr="0030072F">
        <w:rPr>
          <w:rFonts w:ascii="Times New Roman" w:hAnsi="Times New Roman"/>
          <w:b w:val="0"/>
          <w:color w:val="auto"/>
          <w:sz w:val="24"/>
          <w:szCs w:val="24"/>
        </w:rPr>
        <w:t xml:space="preserve">. </w:t>
      </w:r>
      <w:r w:rsidR="00045655" w:rsidRPr="0030072F">
        <w:rPr>
          <w:rFonts w:ascii="Times New Roman" w:hAnsi="Times New Roman"/>
          <w:b w:val="0"/>
          <w:color w:val="auto"/>
          <w:sz w:val="24"/>
          <w:szCs w:val="24"/>
        </w:rPr>
        <w:t>Diagram Alir Penelitian Utama</w:t>
      </w:r>
      <w:bookmarkEnd w:id="67"/>
    </w:p>
    <w:p w:rsidR="0093502C" w:rsidRPr="0093502C" w:rsidRDefault="0093502C" w:rsidP="0093502C">
      <w:pPr>
        <w:pStyle w:val="Heading1"/>
        <w:tabs>
          <w:tab w:val="center" w:pos="4135"/>
          <w:tab w:val="left" w:pos="7200"/>
        </w:tabs>
        <w:spacing w:before="0" w:line="720" w:lineRule="auto"/>
        <w:jc w:val="center"/>
        <w:rPr>
          <w:rFonts w:ascii="Times New Roman" w:hAnsi="Times New Roman" w:cs="Times New Roman"/>
          <w:color w:val="auto"/>
          <w:sz w:val="24"/>
          <w:szCs w:val="24"/>
        </w:rPr>
      </w:pPr>
      <w:bookmarkStart w:id="68" w:name="_Toc465367993"/>
      <w:bookmarkStart w:id="69" w:name="_Toc484356318"/>
      <w:r w:rsidRPr="0093502C">
        <w:rPr>
          <w:rFonts w:ascii="Times New Roman" w:hAnsi="Times New Roman" w:cs="Times New Roman"/>
          <w:color w:val="auto"/>
          <w:sz w:val="24"/>
          <w:szCs w:val="24"/>
        </w:rPr>
        <w:lastRenderedPageBreak/>
        <w:t>IV HASIL DAN PEMBAHASAN</w:t>
      </w:r>
      <w:bookmarkEnd w:id="68"/>
      <w:bookmarkEnd w:id="69"/>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Bab ini menguraikan (1) Penelitian Pendahuluan, dan (2) Penelitian Utama.</w:t>
      </w:r>
    </w:p>
    <w:p w:rsidR="0093502C" w:rsidRPr="0093502C" w:rsidRDefault="0093502C" w:rsidP="0093502C">
      <w:pPr>
        <w:pStyle w:val="Heading2"/>
        <w:spacing w:before="0" w:line="480" w:lineRule="auto"/>
        <w:jc w:val="both"/>
        <w:rPr>
          <w:rFonts w:ascii="Times New Roman" w:hAnsi="Times New Roman" w:cs="Times New Roman"/>
          <w:color w:val="auto"/>
          <w:sz w:val="24"/>
        </w:rPr>
      </w:pPr>
      <w:bookmarkStart w:id="70" w:name="_Toc484356319"/>
      <w:r w:rsidRPr="0093502C">
        <w:rPr>
          <w:rFonts w:ascii="Times New Roman" w:hAnsi="Times New Roman" w:cs="Times New Roman"/>
          <w:color w:val="auto"/>
          <w:sz w:val="24"/>
        </w:rPr>
        <w:t>Penelitian Pendahuluan</w:t>
      </w:r>
      <w:bookmarkEnd w:id="70"/>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Penelitian pendahuluan dilakukan proses modifikasi tepung sorgum yang akan dilakukan analisis fisik uji </w:t>
      </w:r>
      <w:r w:rsidRPr="00DB7F25">
        <w:rPr>
          <w:rFonts w:ascii="Times New Roman" w:hAnsi="Times New Roman" w:cs="Times New Roman"/>
          <w:i/>
          <w:sz w:val="24"/>
          <w:szCs w:val="24"/>
        </w:rPr>
        <w:t xml:space="preserve">Swelling power </w:t>
      </w:r>
      <w:r w:rsidRPr="00DB7F25">
        <w:rPr>
          <w:rFonts w:ascii="Times New Roman" w:hAnsi="Times New Roman" w:cs="Times New Roman"/>
          <w:sz w:val="24"/>
          <w:szCs w:val="24"/>
        </w:rPr>
        <w:t xml:space="preserve">(kekuatan mengembang) dan </w:t>
      </w:r>
      <w:r w:rsidRPr="00DB7F25">
        <w:rPr>
          <w:rFonts w:ascii="Times New Roman" w:hAnsi="Times New Roman" w:cs="Times New Roman"/>
          <w:i/>
          <w:sz w:val="24"/>
          <w:szCs w:val="24"/>
        </w:rPr>
        <w:t>Solubillity</w:t>
      </w:r>
      <w:r w:rsidRPr="00DB7F25">
        <w:rPr>
          <w:rFonts w:ascii="Times New Roman" w:hAnsi="Times New Roman" w:cs="Times New Roman"/>
          <w:sz w:val="24"/>
          <w:szCs w:val="24"/>
        </w:rPr>
        <w:t xml:space="preserve"> (Kelarutan). Serta menentukan lama pengukusan beras ketan (15 menit, 20 menit dan 25 menit) yang akan digunakan pada penelitian utama. Selanjutnya dilakukan uji organoleptik metode hedonik dengan atribut tekstur dan kerenyahan oleh 30 orang panelis. </w:t>
      </w:r>
    </w:p>
    <w:p w:rsidR="0093502C" w:rsidRPr="0093502C" w:rsidRDefault="0093502C" w:rsidP="0093502C">
      <w:pPr>
        <w:pStyle w:val="Heading3"/>
        <w:spacing w:before="0" w:line="480" w:lineRule="auto"/>
        <w:rPr>
          <w:rFonts w:ascii="Times New Roman" w:hAnsi="Times New Roman" w:cs="Times New Roman"/>
          <w:b w:val="0"/>
          <w:color w:val="auto"/>
          <w:sz w:val="24"/>
        </w:rPr>
      </w:pPr>
      <w:bookmarkStart w:id="71" w:name="_Toc484356320"/>
      <w:r w:rsidRPr="0093502C">
        <w:rPr>
          <w:rFonts w:ascii="Times New Roman" w:hAnsi="Times New Roman" w:cs="Times New Roman"/>
          <w:b w:val="0"/>
          <w:color w:val="auto"/>
          <w:sz w:val="24"/>
        </w:rPr>
        <w:t>Analisis Bahan Baku</w:t>
      </w:r>
      <w:bookmarkEnd w:id="71"/>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Data hasil analisis bahan baku tepung sorgum dan tepung sorgum yang sudah dimodifikasi pada penelitian pendahuluan dapat dilihat pada Tabel 13.</w:t>
      </w:r>
    </w:p>
    <w:p w:rsidR="0093502C" w:rsidRPr="0093502C" w:rsidRDefault="0093502C" w:rsidP="0093502C">
      <w:pPr>
        <w:pStyle w:val="Caption"/>
        <w:spacing w:after="0" w:line="276" w:lineRule="auto"/>
        <w:jc w:val="distribute"/>
        <w:rPr>
          <w:rFonts w:ascii="Times New Roman" w:hAnsi="Times New Roman"/>
          <w:b w:val="0"/>
          <w:i/>
          <w:color w:val="auto"/>
          <w:sz w:val="24"/>
          <w:szCs w:val="24"/>
        </w:rPr>
      </w:pPr>
      <w:bookmarkStart w:id="72" w:name="_Toc484356343"/>
      <w:r w:rsidRPr="0093502C">
        <w:rPr>
          <w:rFonts w:ascii="Times New Roman" w:hAnsi="Times New Roman"/>
          <w:b w:val="0"/>
          <w:color w:val="auto"/>
          <w:sz w:val="24"/>
          <w:szCs w:val="24"/>
        </w:rPr>
        <w:t xml:space="preserve">Tabel </w:t>
      </w:r>
      <w:r w:rsidRPr="0093502C">
        <w:rPr>
          <w:rFonts w:ascii="Times New Roman" w:hAnsi="Times New Roman"/>
          <w:b w:val="0"/>
          <w:color w:val="auto"/>
          <w:sz w:val="24"/>
          <w:szCs w:val="24"/>
        </w:rPr>
        <w:fldChar w:fldCharType="begin"/>
      </w:r>
      <w:r w:rsidRPr="0093502C">
        <w:rPr>
          <w:rFonts w:ascii="Times New Roman" w:hAnsi="Times New Roman"/>
          <w:b w:val="0"/>
          <w:color w:val="auto"/>
          <w:sz w:val="24"/>
          <w:szCs w:val="24"/>
        </w:rPr>
        <w:instrText xml:space="preserve"> SEQ Tabel \* ARABIC </w:instrText>
      </w:r>
      <w:r w:rsidRPr="009350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13</w:t>
      </w:r>
      <w:r w:rsidRPr="0093502C">
        <w:rPr>
          <w:rFonts w:ascii="Times New Roman" w:hAnsi="Times New Roman"/>
          <w:b w:val="0"/>
          <w:color w:val="auto"/>
          <w:sz w:val="24"/>
          <w:szCs w:val="24"/>
        </w:rPr>
        <w:fldChar w:fldCharType="end"/>
      </w:r>
      <w:r w:rsidRPr="0093502C">
        <w:rPr>
          <w:rFonts w:ascii="Times New Roman" w:hAnsi="Times New Roman"/>
          <w:b w:val="0"/>
          <w:color w:val="auto"/>
          <w:sz w:val="24"/>
          <w:szCs w:val="24"/>
        </w:rPr>
        <w:t xml:space="preserve">. Uji </w:t>
      </w:r>
      <w:r w:rsidRPr="0093502C">
        <w:rPr>
          <w:rFonts w:ascii="Times New Roman" w:hAnsi="Times New Roman"/>
          <w:b w:val="0"/>
          <w:i/>
          <w:color w:val="auto"/>
          <w:sz w:val="24"/>
          <w:szCs w:val="24"/>
        </w:rPr>
        <w:t>Swelling Power</w:t>
      </w:r>
      <w:r w:rsidRPr="0093502C">
        <w:rPr>
          <w:rFonts w:ascii="Times New Roman" w:hAnsi="Times New Roman"/>
          <w:b w:val="0"/>
          <w:color w:val="auto"/>
          <w:sz w:val="24"/>
          <w:szCs w:val="24"/>
        </w:rPr>
        <w:t xml:space="preserve"> (Kekuatan Mengembang ) dan Uji </w:t>
      </w:r>
      <w:r>
        <w:rPr>
          <w:rFonts w:ascii="Times New Roman" w:hAnsi="Times New Roman"/>
          <w:b w:val="0"/>
          <w:i/>
          <w:color w:val="auto"/>
          <w:sz w:val="24"/>
          <w:szCs w:val="24"/>
        </w:rPr>
        <w:t xml:space="preserve">Solubillity </w:t>
      </w:r>
      <w:r w:rsidRPr="0093502C">
        <w:rPr>
          <w:rFonts w:ascii="Times New Roman" w:hAnsi="Times New Roman"/>
          <w:b w:val="0"/>
          <w:color w:val="auto"/>
          <w:sz w:val="24"/>
          <w:szCs w:val="24"/>
        </w:rPr>
        <w:t>(Kelarutan) Pada Tepung Sorgum dan Tepung Sorgum yang Sudah dimodifikasi</w:t>
      </w:r>
      <w:bookmarkEnd w:id="72"/>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1"/>
        <w:gridCol w:w="2978"/>
        <w:gridCol w:w="992"/>
      </w:tblGrid>
      <w:tr w:rsidR="0093502C" w:rsidRPr="00DB7F25" w:rsidTr="00300618">
        <w:trPr>
          <w:trHeight w:val="397"/>
          <w:jc w:val="center"/>
        </w:trPr>
        <w:tc>
          <w:tcPr>
            <w:tcW w:w="297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 xml:space="preserve">Uji </w:t>
            </w:r>
            <w:r w:rsidRPr="00DB7F25">
              <w:rPr>
                <w:rFonts w:ascii="Times New Roman" w:hAnsi="Times New Roman" w:cs="Times New Roman"/>
                <w:i/>
                <w:sz w:val="24"/>
                <w:szCs w:val="24"/>
              </w:rPr>
              <w:t>Swelling Power</w:t>
            </w:r>
          </w:p>
        </w:tc>
        <w:tc>
          <w:tcPr>
            <w:tcW w:w="991"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g/g</w:t>
            </w:r>
          </w:p>
        </w:tc>
        <w:tc>
          <w:tcPr>
            <w:tcW w:w="2978"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 xml:space="preserve">Uji </w:t>
            </w:r>
            <w:r w:rsidRPr="00DB7F25">
              <w:rPr>
                <w:rFonts w:ascii="Times New Roman" w:hAnsi="Times New Roman" w:cs="Times New Roman"/>
                <w:i/>
                <w:sz w:val="24"/>
                <w:szCs w:val="24"/>
              </w:rPr>
              <w:t>Solubillity</w:t>
            </w:r>
          </w:p>
        </w:tc>
        <w:tc>
          <w:tcPr>
            <w:tcW w:w="992"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w:t>
            </w:r>
          </w:p>
        </w:tc>
      </w:tr>
      <w:tr w:rsidR="0093502C" w:rsidRPr="00DB7F25" w:rsidTr="00300618">
        <w:trPr>
          <w:trHeight w:val="397"/>
          <w:jc w:val="center"/>
        </w:trPr>
        <w:tc>
          <w:tcPr>
            <w:tcW w:w="297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Tepung Sorgum</w:t>
            </w:r>
          </w:p>
        </w:tc>
        <w:tc>
          <w:tcPr>
            <w:tcW w:w="991"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3,8</w:t>
            </w:r>
          </w:p>
        </w:tc>
        <w:tc>
          <w:tcPr>
            <w:tcW w:w="2978"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Tepung Sorgum</w:t>
            </w:r>
          </w:p>
        </w:tc>
        <w:tc>
          <w:tcPr>
            <w:tcW w:w="992"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20,2</w:t>
            </w:r>
          </w:p>
        </w:tc>
      </w:tr>
      <w:tr w:rsidR="0093502C" w:rsidRPr="00DB7F25" w:rsidTr="00300618">
        <w:trPr>
          <w:trHeight w:val="397"/>
          <w:jc w:val="center"/>
        </w:trPr>
        <w:tc>
          <w:tcPr>
            <w:tcW w:w="297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Modifikasi Tepung Sorgum</w:t>
            </w:r>
          </w:p>
        </w:tc>
        <w:tc>
          <w:tcPr>
            <w:tcW w:w="991"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5,1</w:t>
            </w:r>
          </w:p>
        </w:tc>
        <w:tc>
          <w:tcPr>
            <w:tcW w:w="2978"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Modifikasi Tepung Sorgum</w:t>
            </w:r>
          </w:p>
        </w:tc>
        <w:tc>
          <w:tcPr>
            <w:tcW w:w="992"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24,6</w:t>
            </w:r>
          </w:p>
        </w:tc>
      </w:tr>
    </w:tbl>
    <w:p w:rsidR="0093502C" w:rsidRDefault="0093502C" w:rsidP="0093502C">
      <w:pPr>
        <w:spacing w:after="0" w:line="240" w:lineRule="auto"/>
        <w:ind w:firstLine="709"/>
        <w:jc w:val="both"/>
        <w:rPr>
          <w:rFonts w:ascii="Times New Roman" w:hAnsi="Times New Roman" w:cs="Times New Roman"/>
          <w:sz w:val="24"/>
          <w:szCs w:val="24"/>
        </w:rPr>
      </w:pPr>
    </w:p>
    <w:p w:rsidR="007D2CC8" w:rsidRDefault="0093502C" w:rsidP="0093502C">
      <w:pPr>
        <w:spacing w:after="0" w:line="480" w:lineRule="auto"/>
        <w:ind w:firstLine="567"/>
        <w:jc w:val="both"/>
        <w:rPr>
          <w:rFonts w:ascii="Times New Roman" w:hAnsi="Times New Roman" w:cs="Times New Roman"/>
          <w:sz w:val="24"/>
          <w:szCs w:val="24"/>
        </w:rPr>
        <w:sectPr w:rsidR="007D2CC8" w:rsidSect="00580392">
          <w:headerReference w:type="default" r:id="rId42"/>
          <w:footerReference w:type="default" r:id="rId43"/>
          <w:pgSz w:w="11907" w:h="16839" w:code="9"/>
          <w:pgMar w:top="2268" w:right="1701" w:bottom="1701" w:left="2268" w:header="737" w:footer="709" w:gutter="0"/>
          <w:cols w:space="708"/>
          <w:docGrid w:linePitch="360"/>
        </w:sectPr>
      </w:pPr>
      <w:r w:rsidRPr="00DB7F25">
        <w:rPr>
          <w:rFonts w:ascii="Times New Roman" w:hAnsi="Times New Roman" w:cs="Times New Roman"/>
          <w:sz w:val="24"/>
          <w:szCs w:val="24"/>
        </w:rPr>
        <w:t xml:space="preserve">Analisis bahan baku ini dilakukan untuk mengetahui secara pasti berapa besar kekuatan mengembang dan kelarutan pada tepung sorgum yang belum dilakukan modifikasi dengan yang sudah dilakukan modifikasi. Nilai </w:t>
      </w:r>
      <w:r w:rsidRPr="00DB7F25">
        <w:rPr>
          <w:rFonts w:ascii="Times New Roman" w:hAnsi="Times New Roman" w:cs="Times New Roman"/>
          <w:i/>
          <w:sz w:val="24"/>
          <w:szCs w:val="24"/>
        </w:rPr>
        <w:t>Swelling power</w:t>
      </w:r>
      <w:r w:rsidRPr="00DB7F25">
        <w:rPr>
          <w:rFonts w:ascii="Times New Roman" w:hAnsi="Times New Roman" w:cs="Times New Roman"/>
          <w:sz w:val="24"/>
          <w:szCs w:val="24"/>
        </w:rPr>
        <w:t xml:space="preserve"> tepung sorgum dengan tepung sorgum yang sudah dimodifikasi mengalami kenaikan. Hal ini dikarenkan enzim yang dihasilkan mikroba </w:t>
      </w:r>
      <w:r w:rsidRPr="00DB7F25">
        <w:rPr>
          <w:rFonts w:ascii="Times New Roman" w:hAnsi="Times New Roman" w:cs="Times New Roman"/>
          <w:i/>
          <w:sz w:val="24"/>
          <w:szCs w:val="24"/>
        </w:rPr>
        <w:t>Aspergillus oryzae</w:t>
      </w:r>
      <w:r w:rsidRPr="00DB7F25">
        <w:rPr>
          <w:rFonts w:ascii="Times New Roman" w:hAnsi="Times New Roman" w:cs="Times New Roman"/>
          <w:sz w:val="24"/>
          <w:szCs w:val="24"/>
        </w:rPr>
        <w:t xml:space="preserve">, </w:t>
      </w:r>
      <w:r w:rsidRPr="00DB7F25">
        <w:rPr>
          <w:rFonts w:ascii="Times New Roman" w:hAnsi="Times New Roman" w:cs="Times New Roman"/>
          <w:i/>
          <w:sz w:val="24"/>
          <w:szCs w:val="24"/>
        </w:rPr>
        <w:t>Bacillus subtilis</w:t>
      </w:r>
      <w:r w:rsidRPr="00DB7F25">
        <w:rPr>
          <w:rFonts w:ascii="Times New Roman" w:hAnsi="Times New Roman" w:cs="Times New Roman"/>
          <w:sz w:val="24"/>
          <w:szCs w:val="24"/>
        </w:rPr>
        <w:t xml:space="preserve"> dan </w:t>
      </w:r>
      <w:r w:rsidRPr="00DB7F25">
        <w:rPr>
          <w:rFonts w:ascii="Times New Roman" w:hAnsi="Times New Roman" w:cs="Times New Roman"/>
          <w:i/>
          <w:sz w:val="24"/>
          <w:szCs w:val="24"/>
        </w:rPr>
        <w:t xml:space="preserve">Sacharomyces cerevisiae, </w:t>
      </w:r>
      <w:r w:rsidRPr="00DB7F25">
        <w:rPr>
          <w:rFonts w:ascii="Times New Roman" w:hAnsi="Times New Roman" w:cs="Times New Roman"/>
          <w:sz w:val="24"/>
          <w:szCs w:val="24"/>
        </w:rPr>
        <w:t xml:space="preserve">dapat mendegradasi granula pati. Granula pati menjadi porous membuat penyerapan air semakin banyak, lalu </w:t>
      </w:r>
    </w:p>
    <w:p w:rsidR="0093502C" w:rsidRPr="00DB7F25" w:rsidRDefault="0093502C" w:rsidP="007D2CC8">
      <w:pPr>
        <w:spacing w:after="0" w:line="480" w:lineRule="auto"/>
        <w:jc w:val="both"/>
        <w:rPr>
          <w:rFonts w:ascii="Times New Roman" w:hAnsi="Times New Roman" w:cs="Times New Roman"/>
          <w:sz w:val="24"/>
          <w:szCs w:val="24"/>
        </w:rPr>
      </w:pPr>
      <w:r w:rsidRPr="00DB7F25">
        <w:rPr>
          <w:rFonts w:ascii="Times New Roman" w:hAnsi="Times New Roman" w:cs="Times New Roman"/>
          <w:sz w:val="24"/>
          <w:szCs w:val="24"/>
        </w:rPr>
        <w:lastRenderedPageBreak/>
        <w:t xml:space="preserve">menyebabkan granula pati semakin membengkak dan mengembang, sehingga nilai </w:t>
      </w:r>
      <w:r w:rsidRPr="00DB7F25">
        <w:rPr>
          <w:rFonts w:ascii="Times New Roman" w:hAnsi="Times New Roman" w:cs="Times New Roman"/>
          <w:i/>
          <w:sz w:val="24"/>
          <w:szCs w:val="24"/>
        </w:rPr>
        <w:t>swelling power</w:t>
      </w:r>
      <w:r w:rsidRPr="00DB7F25">
        <w:rPr>
          <w:rFonts w:ascii="Times New Roman" w:hAnsi="Times New Roman" w:cs="Times New Roman"/>
          <w:sz w:val="24"/>
          <w:szCs w:val="24"/>
        </w:rPr>
        <w:t xml:space="preserve"> (Kekuatan mengembang) akan naik. (Armanda dkk, 2016).</w:t>
      </w:r>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Nilai kelarutan (</w:t>
      </w:r>
      <w:r w:rsidRPr="00DB7F25">
        <w:rPr>
          <w:rFonts w:ascii="Times New Roman" w:hAnsi="Times New Roman" w:cs="Times New Roman"/>
          <w:i/>
          <w:sz w:val="24"/>
          <w:szCs w:val="24"/>
        </w:rPr>
        <w:t>solubillity</w:t>
      </w:r>
      <w:r w:rsidRPr="00DB7F25">
        <w:rPr>
          <w:rFonts w:ascii="Times New Roman" w:hAnsi="Times New Roman" w:cs="Times New Roman"/>
          <w:sz w:val="24"/>
          <w:szCs w:val="24"/>
        </w:rPr>
        <w:t>) tepung sorg</w:t>
      </w:r>
      <w:r>
        <w:rPr>
          <w:rFonts w:ascii="Times New Roman" w:hAnsi="Times New Roman" w:cs="Times New Roman"/>
          <w:sz w:val="24"/>
          <w:szCs w:val="24"/>
        </w:rPr>
        <w:t xml:space="preserve">um dan tepung sorgum yang telah </w:t>
      </w:r>
      <w:r w:rsidRPr="00DB7F25">
        <w:rPr>
          <w:rFonts w:ascii="Times New Roman" w:hAnsi="Times New Roman" w:cs="Times New Roman"/>
          <w:sz w:val="24"/>
          <w:szCs w:val="24"/>
        </w:rPr>
        <w:t xml:space="preserve">termodifikasi mengalami kenaikan, hal ini dikarenakan aktivitas mikroba </w:t>
      </w:r>
      <w:r w:rsidRPr="00DB7F25">
        <w:rPr>
          <w:rFonts w:ascii="Times New Roman" w:hAnsi="Times New Roman" w:cs="Times New Roman"/>
          <w:i/>
          <w:sz w:val="24"/>
          <w:szCs w:val="24"/>
        </w:rPr>
        <w:t>Aspergillus oryzae</w:t>
      </w:r>
      <w:r w:rsidRPr="00DB7F25">
        <w:rPr>
          <w:rFonts w:ascii="Times New Roman" w:hAnsi="Times New Roman" w:cs="Times New Roman"/>
          <w:sz w:val="24"/>
          <w:szCs w:val="24"/>
        </w:rPr>
        <w:t xml:space="preserve">, </w:t>
      </w:r>
      <w:r w:rsidRPr="00DB7F25">
        <w:rPr>
          <w:rFonts w:ascii="Times New Roman" w:hAnsi="Times New Roman" w:cs="Times New Roman"/>
          <w:i/>
          <w:sz w:val="24"/>
          <w:szCs w:val="24"/>
        </w:rPr>
        <w:t>Bacillus subtilis</w:t>
      </w:r>
      <w:r w:rsidRPr="00DB7F25">
        <w:rPr>
          <w:rFonts w:ascii="Times New Roman" w:hAnsi="Times New Roman" w:cs="Times New Roman"/>
          <w:sz w:val="24"/>
          <w:szCs w:val="24"/>
        </w:rPr>
        <w:t xml:space="preserve"> dan </w:t>
      </w:r>
      <w:r w:rsidRPr="00DB7F25">
        <w:rPr>
          <w:rFonts w:ascii="Times New Roman" w:hAnsi="Times New Roman" w:cs="Times New Roman"/>
          <w:i/>
          <w:sz w:val="24"/>
          <w:szCs w:val="24"/>
        </w:rPr>
        <w:t xml:space="preserve">Sacharomyces cerevisiae, </w:t>
      </w:r>
      <w:r w:rsidRPr="00DB7F25">
        <w:rPr>
          <w:rFonts w:ascii="Times New Roman" w:hAnsi="Times New Roman" w:cs="Times New Roman"/>
          <w:sz w:val="24"/>
          <w:szCs w:val="24"/>
        </w:rPr>
        <w:t>menghasilkan enzim yang dapat menghancurkan dinding sel sorgum serta mendegradasi pati, sehingga terjadi liberasi granula pati yang menyebabkan granula pati berlubang dan menjadi molekul-molekul yang lebih kecil. Kelarutan dipengaruhi oleh suhu, keseimbangan larutan, dan ukuran granula pati. Pati dengan granula yang telah rusak mempunyai sifat kelarutan yang tinggi. (Armanda, 2016).</w:t>
      </w:r>
    </w:p>
    <w:p w:rsidR="0093502C" w:rsidRPr="0093502C" w:rsidRDefault="0093502C" w:rsidP="0093502C">
      <w:pPr>
        <w:pStyle w:val="Heading3"/>
        <w:spacing w:before="0" w:line="480" w:lineRule="auto"/>
        <w:jc w:val="both"/>
        <w:rPr>
          <w:rFonts w:ascii="Times New Roman" w:hAnsi="Times New Roman" w:cs="Times New Roman"/>
          <w:b w:val="0"/>
          <w:color w:val="auto"/>
          <w:sz w:val="24"/>
        </w:rPr>
      </w:pPr>
      <w:bookmarkStart w:id="73" w:name="_Toc484356321"/>
      <w:r w:rsidRPr="0093502C">
        <w:rPr>
          <w:rFonts w:ascii="Times New Roman" w:hAnsi="Times New Roman" w:cs="Times New Roman"/>
          <w:b w:val="0"/>
          <w:color w:val="auto"/>
          <w:sz w:val="24"/>
        </w:rPr>
        <w:t>Penentuan Lama Pengukusan Beras Ketan</w:t>
      </w:r>
      <w:bookmarkEnd w:id="73"/>
      <w:r w:rsidRPr="0093502C">
        <w:rPr>
          <w:rFonts w:ascii="Times New Roman" w:hAnsi="Times New Roman" w:cs="Times New Roman"/>
          <w:b w:val="0"/>
          <w:color w:val="auto"/>
          <w:sz w:val="24"/>
        </w:rPr>
        <w:t xml:space="preserve"> </w:t>
      </w:r>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data hasil perhitungan Annava (Analisis Variansi), menunjukkan bahwa lama pengukusan beras ketan berpengaruh nyata terhadap tekstur dan kerenyahan pada produk opak rasa ikan lele. Pengaruh lama pengukusan terhadap uji organoleptik pada penelitian pendahuluan dapat dilihat pada Tabel 14.</w:t>
      </w:r>
    </w:p>
    <w:p w:rsidR="0093502C" w:rsidRPr="0093502C" w:rsidRDefault="0093502C" w:rsidP="0093502C">
      <w:pPr>
        <w:pStyle w:val="Caption"/>
        <w:spacing w:after="0" w:line="276" w:lineRule="auto"/>
        <w:jc w:val="both"/>
        <w:rPr>
          <w:rFonts w:ascii="Times New Roman" w:hAnsi="Times New Roman"/>
          <w:b w:val="0"/>
          <w:color w:val="auto"/>
          <w:sz w:val="24"/>
          <w:szCs w:val="24"/>
        </w:rPr>
      </w:pPr>
      <w:bookmarkStart w:id="74" w:name="_Toc484356344"/>
      <w:r w:rsidRPr="0093502C">
        <w:rPr>
          <w:rFonts w:ascii="Times New Roman" w:hAnsi="Times New Roman"/>
          <w:b w:val="0"/>
          <w:color w:val="auto"/>
          <w:sz w:val="24"/>
          <w:szCs w:val="24"/>
        </w:rPr>
        <w:t xml:space="preserve">Tabel </w:t>
      </w:r>
      <w:r w:rsidRPr="0093502C">
        <w:rPr>
          <w:rFonts w:ascii="Times New Roman" w:hAnsi="Times New Roman"/>
          <w:b w:val="0"/>
          <w:color w:val="auto"/>
          <w:sz w:val="24"/>
          <w:szCs w:val="24"/>
        </w:rPr>
        <w:fldChar w:fldCharType="begin"/>
      </w:r>
      <w:r w:rsidRPr="0093502C">
        <w:rPr>
          <w:rFonts w:ascii="Times New Roman" w:hAnsi="Times New Roman"/>
          <w:b w:val="0"/>
          <w:color w:val="auto"/>
          <w:sz w:val="24"/>
          <w:szCs w:val="24"/>
        </w:rPr>
        <w:instrText xml:space="preserve"> SEQ Tabel \* ARABIC </w:instrText>
      </w:r>
      <w:r w:rsidRPr="009350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14</w:t>
      </w:r>
      <w:r w:rsidRPr="0093502C">
        <w:rPr>
          <w:rFonts w:ascii="Times New Roman" w:hAnsi="Times New Roman"/>
          <w:b w:val="0"/>
          <w:color w:val="auto"/>
          <w:sz w:val="24"/>
          <w:szCs w:val="24"/>
        </w:rPr>
        <w:fldChar w:fldCharType="end"/>
      </w:r>
      <w:r w:rsidRPr="0093502C">
        <w:rPr>
          <w:rFonts w:ascii="Times New Roman" w:hAnsi="Times New Roman"/>
          <w:b w:val="0"/>
          <w:color w:val="auto"/>
          <w:sz w:val="24"/>
          <w:szCs w:val="24"/>
        </w:rPr>
        <w:t>. Hasil Skoring Organoleptik Penelitian Pendahuluan Opak Rasa Ikan Lele</w:t>
      </w:r>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41"/>
        <w:gridCol w:w="2039"/>
        <w:gridCol w:w="2039"/>
      </w:tblGrid>
      <w:tr w:rsidR="0093502C" w:rsidRPr="00DB7F25" w:rsidTr="00300618">
        <w:trPr>
          <w:trHeight w:val="340"/>
        </w:trPr>
        <w:tc>
          <w:tcPr>
            <w:tcW w:w="2127" w:type="dxa"/>
            <w:vMerge w:val="restart"/>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Lama Pengukusan</w:t>
            </w:r>
          </w:p>
        </w:tc>
        <w:tc>
          <w:tcPr>
            <w:tcW w:w="3880" w:type="dxa"/>
            <w:gridSpan w:val="2"/>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Nilai Rata-Rata</w:t>
            </w:r>
          </w:p>
        </w:tc>
        <w:tc>
          <w:tcPr>
            <w:tcW w:w="2039" w:type="dxa"/>
            <w:vMerge w:val="restart"/>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Total</w:t>
            </w:r>
          </w:p>
        </w:tc>
      </w:tr>
      <w:tr w:rsidR="0093502C" w:rsidRPr="00DB7F25" w:rsidTr="00300618">
        <w:trPr>
          <w:trHeight w:val="340"/>
        </w:trPr>
        <w:tc>
          <w:tcPr>
            <w:tcW w:w="2127" w:type="dxa"/>
            <w:vMerge/>
            <w:vAlign w:val="center"/>
          </w:tcPr>
          <w:p w:rsidR="0093502C" w:rsidRPr="00DB7F25" w:rsidRDefault="0093502C" w:rsidP="00EF61E0">
            <w:pPr>
              <w:spacing w:after="0"/>
              <w:jc w:val="center"/>
              <w:rPr>
                <w:rFonts w:ascii="Times New Roman" w:hAnsi="Times New Roman" w:cs="Times New Roman"/>
                <w:b/>
                <w:sz w:val="24"/>
                <w:szCs w:val="24"/>
              </w:rPr>
            </w:pPr>
          </w:p>
        </w:tc>
        <w:tc>
          <w:tcPr>
            <w:tcW w:w="1841"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Tekstur</w:t>
            </w:r>
          </w:p>
        </w:tc>
        <w:tc>
          <w:tcPr>
            <w:tcW w:w="2039"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Kerenyahan</w:t>
            </w:r>
          </w:p>
        </w:tc>
        <w:tc>
          <w:tcPr>
            <w:tcW w:w="2039" w:type="dxa"/>
            <w:vMerge/>
            <w:vAlign w:val="center"/>
          </w:tcPr>
          <w:p w:rsidR="0093502C" w:rsidRPr="00DB7F25" w:rsidRDefault="0093502C" w:rsidP="00EF61E0">
            <w:pPr>
              <w:spacing w:after="0"/>
              <w:jc w:val="center"/>
              <w:rPr>
                <w:rFonts w:ascii="Times New Roman" w:hAnsi="Times New Roman" w:cs="Times New Roman"/>
                <w:b/>
                <w:sz w:val="24"/>
                <w:szCs w:val="24"/>
              </w:rPr>
            </w:pPr>
          </w:p>
        </w:tc>
      </w:tr>
      <w:tr w:rsidR="0093502C" w:rsidRPr="00DB7F25" w:rsidTr="00300618">
        <w:trPr>
          <w:trHeight w:val="340"/>
        </w:trPr>
        <w:tc>
          <w:tcPr>
            <w:tcW w:w="212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 xml:space="preserve"> (15 menit)</w:t>
            </w:r>
          </w:p>
        </w:tc>
        <w:tc>
          <w:tcPr>
            <w:tcW w:w="1841"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4,23</w:t>
            </w:r>
            <w:r w:rsidR="0024295A">
              <w:rPr>
                <w:rFonts w:ascii="Times New Roman" w:hAnsi="Times New Roman" w:cs="Times New Roman"/>
                <w:sz w:val="24"/>
                <w:szCs w:val="24"/>
              </w:rPr>
              <w:t xml:space="preserve"> a</w:t>
            </w:r>
          </w:p>
        </w:tc>
        <w:tc>
          <w:tcPr>
            <w:tcW w:w="2039"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4,20</w:t>
            </w:r>
            <w:r w:rsidR="0024295A">
              <w:rPr>
                <w:rFonts w:ascii="Times New Roman" w:hAnsi="Times New Roman" w:cs="Times New Roman"/>
                <w:sz w:val="24"/>
                <w:szCs w:val="24"/>
              </w:rPr>
              <w:t xml:space="preserve"> a</w:t>
            </w:r>
          </w:p>
        </w:tc>
        <w:tc>
          <w:tcPr>
            <w:tcW w:w="2039"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8,43</w:t>
            </w:r>
          </w:p>
        </w:tc>
      </w:tr>
      <w:tr w:rsidR="0093502C" w:rsidRPr="00DB7F25" w:rsidTr="00300618">
        <w:trPr>
          <w:trHeight w:val="340"/>
        </w:trPr>
        <w:tc>
          <w:tcPr>
            <w:tcW w:w="212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 xml:space="preserve"> (20 menit)</w:t>
            </w:r>
          </w:p>
        </w:tc>
        <w:tc>
          <w:tcPr>
            <w:tcW w:w="1841"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4,57</w:t>
            </w:r>
            <w:r w:rsidR="0024295A">
              <w:rPr>
                <w:rFonts w:ascii="Times New Roman" w:hAnsi="Times New Roman" w:cs="Times New Roman"/>
                <w:sz w:val="24"/>
                <w:szCs w:val="24"/>
              </w:rPr>
              <w:t xml:space="preserve"> b</w:t>
            </w:r>
          </w:p>
        </w:tc>
        <w:tc>
          <w:tcPr>
            <w:tcW w:w="2039"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4,53</w:t>
            </w:r>
            <w:r w:rsidR="0024295A">
              <w:rPr>
                <w:rFonts w:ascii="Times New Roman" w:hAnsi="Times New Roman" w:cs="Times New Roman"/>
                <w:sz w:val="24"/>
                <w:szCs w:val="24"/>
              </w:rPr>
              <w:t xml:space="preserve"> b</w:t>
            </w:r>
          </w:p>
        </w:tc>
        <w:tc>
          <w:tcPr>
            <w:tcW w:w="2039" w:type="dxa"/>
            <w:vAlign w:val="center"/>
          </w:tcPr>
          <w:p w:rsidR="0093502C" w:rsidRPr="00DB7F25"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9,10</w:t>
            </w:r>
          </w:p>
        </w:tc>
      </w:tr>
      <w:tr w:rsidR="0093502C" w:rsidRPr="00DB7F25" w:rsidTr="00300618">
        <w:trPr>
          <w:trHeight w:val="340"/>
        </w:trPr>
        <w:tc>
          <w:tcPr>
            <w:tcW w:w="2127" w:type="dxa"/>
            <w:vAlign w:val="center"/>
          </w:tcPr>
          <w:p w:rsidR="0093502C" w:rsidRPr="00DB7F25" w:rsidRDefault="0093502C" w:rsidP="00EF61E0">
            <w:pPr>
              <w:spacing w:after="0"/>
              <w:jc w:val="center"/>
              <w:rPr>
                <w:rFonts w:ascii="Times New Roman" w:hAnsi="Times New Roman" w:cs="Times New Roman"/>
                <w:sz w:val="24"/>
                <w:szCs w:val="24"/>
              </w:rPr>
            </w:pPr>
            <w:r w:rsidRPr="00DB7F25">
              <w:rPr>
                <w:rFonts w:ascii="Times New Roman" w:hAnsi="Times New Roman" w:cs="Times New Roman"/>
                <w:sz w:val="24"/>
                <w:szCs w:val="24"/>
              </w:rPr>
              <w:t>(25 menit)</w:t>
            </w:r>
          </w:p>
        </w:tc>
        <w:tc>
          <w:tcPr>
            <w:tcW w:w="1841" w:type="dxa"/>
            <w:vAlign w:val="center"/>
          </w:tcPr>
          <w:p w:rsidR="0093502C" w:rsidRPr="00310730"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5,17</w:t>
            </w:r>
            <w:r w:rsidR="0024295A">
              <w:rPr>
                <w:rFonts w:ascii="Times New Roman" w:hAnsi="Times New Roman" w:cs="Times New Roman"/>
                <w:sz w:val="24"/>
                <w:szCs w:val="24"/>
              </w:rPr>
              <w:t xml:space="preserve"> c</w:t>
            </w:r>
          </w:p>
        </w:tc>
        <w:tc>
          <w:tcPr>
            <w:tcW w:w="2039" w:type="dxa"/>
            <w:vAlign w:val="center"/>
          </w:tcPr>
          <w:p w:rsidR="0093502C" w:rsidRPr="00310730"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5,03</w:t>
            </w:r>
            <w:r w:rsidR="0024295A">
              <w:rPr>
                <w:rFonts w:ascii="Times New Roman" w:hAnsi="Times New Roman" w:cs="Times New Roman"/>
                <w:sz w:val="24"/>
                <w:szCs w:val="24"/>
              </w:rPr>
              <w:t xml:space="preserve"> c</w:t>
            </w:r>
          </w:p>
        </w:tc>
        <w:tc>
          <w:tcPr>
            <w:tcW w:w="2039" w:type="dxa"/>
            <w:vAlign w:val="center"/>
          </w:tcPr>
          <w:p w:rsidR="0093502C" w:rsidRPr="00310730" w:rsidRDefault="0093502C" w:rsidP="00EF61E0">
            <w:pPr>
              <w:spacing w:after="0"/>
              <w:jc w:val="center"/>
              <w:rPr>
                <w:rFonts w:ascii="Times New Roman" w:hAnsi="Times New Roman" w:cs="Times New Roman"/>
                <w:sz w:val="24"/>
                <w:szCs w:val="24"/>
              </w:rPr>
            </w:pPr>
            <w:r>
              <w:rPr>
                <w:rFonts w:ascii="Times New Roman" w:hAnsi="Times New Roman" w:cs="Times New Roman"/>
                <w:sz w:val="24"/>
                <w:szCs w:val="24"/>
              </w:rPr>
              <w:t>10,20</w:t>
            </w:r>
          </w:p>
        </w:tc>
      </w:tr>
    </w:tbl>
    <w:p w:rsidR="00EF61E0" w:rsidRDefault="00EF61E0" w:rsidP="00300618">
      <w:pPr>
        <w:spacing w:after="0" w:line="480" w:lineRule="auto"/>
        <w:ind w:firstLine="567"/>
        <w:jc w:val="both"/>
        <w:rPr>
          <w:rFonts w:ascii="Times New Roman" w:hAnsi="Times New Roman" w:cs="Times New Roman"/>
          <w:sz w:val="24"/>
          <w:szCs w:val="24"/>
        </w:rPr>
      </w:pPr>
    </w:p>
    <w:p w:rsidR="0093502C" w:rsidRDefault="0093502C" w:rsidP="00300618">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Tabel 14 diatas menurut uji lanjut Duncan hasil uji organoleptik dengan metode hedonik terhadap tekstur dan kerenyahan sebagai </w:t>
      </w:r>
      <w:r w:rsidRPr="00DB7F25">
        <w:rPr>
          <w:rFonts w:ascii="Times New Roman" w:hAnsi="Times New Roman" w:cs="Times New Roman"/>
          <w:sz w:val="24"/>
          <w:szCs w:val="24"/>
        </w:rPr>
        <w:lastRenderedPageBreak/>
        <w:t>waktu pengukusan terpilih yaitu 25 menit, sehingga dapat dilanjutkan di penelitian ut</w:t>
      </w:r>
      <w:r>
        <w:rPr>
          <w:rFonts w:ascii="Times New Roman" w:hAnsi="Times New Roman" w:cs="Times New Roman"/>
          <w:sz w:val="24"/>
          <w:szCs w:val="24"/>
        </w:rPr>
        <w:t xml:space="preserve">ama. </w:t>
      </w:r>
    </w:p>
    <w:p w:rsidR="0024295A" w:rsidRDefault="0093502C" w:rsidP="0024295A">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uji skoring penelitian pendahuluan dengan atribut tekstur dan kerenyah</w:t>
      </w:r>
      <w:r>
        <w:rPr>
          <w:rFonts w:ascii="Times New Roman" w:hAnsi="Times New Roman" w:cs="Times New Roman"/>
          <w:sz w:val="24"/>
          <w:szCs w:val="24"/>
        </w:rPr>
        <w:t>an, lama pengukusan yang terpilih</w:t>
      </w:r>
      <w:r w:rsidRPr="00DB7F25">
        <w:rPr>
          <w:rFonts w:ascii="Times New Roman" w:hAnsi="Times New Roman" w:cs="Times New Roman"/>
          <w:sz w:val="24"/>
          <w:szCs w:val="24"/>
        </w:rPr>
        <w:t xml:space="preserve"> adalah kode sampel 321 (25 menit). Kode sampel ini yang paling disukai oleh panelis. Hal ini dikarenakan semakin lama waktu pengukusan maka tekstur dan kerenyahan opak tersebut semakin rapuh, bila dibandingkan dengan waktu pengukusan 15 menit dan 20 menit, tekstur dan kerenyahan opak tersebut masih keras. Menurut Juliano (1972) mengungkapkan bahwa suhu gelatisasi ketan berkisar antara 58-78.5</w:t>
      </w:r>
      <w:r w:rsidRPr="00DB7F25">
        <w:rPr>
          <w:rFonts w:ascii="Times New Roman" w:hAnsi="Times New Roman" w:cs="Times New Roman"/>
          <w:sz w:val="24"/>
          <w:szCs w:val="24"/>
          <w:vertAlign w:val="superscript"/>
        </w:rPr>
        <w:t>0</w:t>
      </w:r>
      <w:r w:rsidRPr="00DB7F25">
        <w:rPr>
          <w:rFonts w:ascii="Times New Roman" w:hAnsi="Times New Roman" w:cs="Times New Roman"/>
          <w:sz w:val="24"/>
          <w:szCs w:val="24"/>
        </w:rPr>
        <w:t xml:space="preserve">C. </w:t>
      </w:r>
    </w:p>
    <w:p w:rsidR="0093502C" w:rsidRPr="00DB7F25" w:rsidRDefault="0024295A" w:rsidP="0045114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Lama pengukusan beras ketan berpengaruh terhadap kerenyahan karena semakin lama pengukusan akan menyebabkan pati tergelatinisasi secara sempurna. Dimana lama pengukusuan yang lebih lama mempengaruhi keberadaan kandungan air dalam produk opak. Semakin lama pengukusan maka jumlah air dihasilkan semakin banyak. Keberadaan air yang terperangkap dalam proses gelatinisasi dalam opak akan dapat menguap yang menyebabkan granula sel pati akan membengkak pada saat penggorengan. Akibat desakan uap air ini maka akan terjadi pengembangan jaringan pati dan membentuk kantong-kantong udara pada opak yang mudah pecah apabila ditekan (</w:t>
      </w:r>
      <w:r w:rsidR="00DB2762">
        <w:rPr>
          <w:rFonts w:ascii="Times New Roman" w:hAnsi="Times New Roman" w:cs="Times New Roman"/>
          <w:sz w:val="24"/>
          <w:szCs w:val="24"/>
        </w:rPr>
        <w:t>Istanti, 200</w:t>
      </w:r>
      <w:r>
        <w:rPr>
          <w:rFonts w:ascii="Times New Roman" w:hAnsi="Times New Roman" w:cs="Times New Roman"/>
          <w:sz w:val="24"/>
          <w:szCs w:val="24"/>
        </w:rPr>
        <w:t>5).</w:t>
      </w:r>
    </w:p>
    <w:p w:rsidR="0093502C" w:rsidRPr="0093502C" w:rsidRDefault="0093502C" w:rsidP="0093502C">
      <w:pPr>
        <w:pStyle w:val="Heading2"/>
        <w:spacing w:before="0" w:line="480" w:lineRule="auto"/>
        <w:jc w:val="both"/>
        <w:rPr>
          <w:rFonts w:ascii="Times New Roman" w:hAnsi="Times New Roman" w:cs="Times New Roman"/>
          <w:color w:val="auto"/>
          <w:sz w:val="24"/>
        </w:rPr>
      </w:pPr>
      <w:bookmarkStart w:id="75" w:name="_Toc484356322"/>
      <w:r w:rsidRPr="0093502C">
        <w:rPr>
          <w:rFonts w:ascii="Times New Roman" w:hAnsi="Times New Roman" w:cs="Times New Roman"/>
          <w:color w:val="auto"/>
          <w:sz w:val="24"/>
        </w:rPr>
        <w:t>Penelitian Utama</w:t>
      </w:r>
      <w:bookmarkEnd w:id="75"/>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Peneli</w:t>
      </w:r>
      <w:r>
        <w:rPr>
          <w:rFonts w:ascii="Times New Roman" w:hAnsi="Times New Roman" w:cs="Times New Roman"/>
          <w:sz w:val="24"/>
          <w:szCs w:val="24"/>
        </w:rPr>
        <w:t xml:space="preserve">tian  utama </w:t>
      </w:r>
      <w:r w:rsidRPr="00DB7F25">
        <w:rPr>
          <w:rFonts w:ascii="Times New Roman" w:hAnsi="Times New Roman" w:cs="Times New Roman"/>
          <w:sz w:val="24"/>
          <w:szCs w:val="24"/>
        </w:rPr>
        <w:t xml:space="preserve">yaitu pembuatan opak dengan waktu pengukusan terpilih dari penelitian pendahuluan yaitu 25 menit. Penelitian utama yang dilakukan bertujuan untuk mengetahui perbandingan beras ketan dengan modifikasi tepung sorgum (1:2, 1:1, dan 2:1) serta lama pemanggangan (2 menit, </w:t>
      </w:r>
      <w:r w:rsidR="0024295A">
        <w:rPr>
          <w:rFonts w:ascii="Times New Roman" w:hAnsi="Times New Roman" w:cs="Times New Roman"/>
          <w:sz w:val="24"/>
          <w:szCs w:val="24"/>
        </w:rPr>
        <w:t>5 meni</w:t>
      </w:r>
      <w:r w:rsidRPr="00DB7F25">
        <w:rPr>
          <w:rFonts w:ascii="Times New Roman" w:hAnsi="Times New Roman" w:cs="Times New Roman"/>
          <w:sz w:val="24"/>
          <w:szCs w:val="24"/>
        </w:rPr>
        <w:t xml:space="preserve">t dan 8 </w:t>
      </w:r>
      <w:r w:rsidRPr="00DB7F25">
        <w:rPr>
          <w:rFonts w:ascii="Times New Roman" w:hAnsi="Times New Roman" w:cs="Times New Roman"/>
          <w:sz w:val="24"/>
          <w:szCs w:val="24"/>
        </w:rPr>
        <w:lastRenderedPageBreak/>
        <w:t>menit) terhadap karakteristik opak rasa ikan lele. Selanjutnya dilakukan uji organoleptik metode hedonik dengan atribut warna, aroma, rasa, tekstur, kerenyahan, oleh 30 orang panelis. Penelitian utama lainnya yaitu menganalisis kandungan protein dan kadar air.</w:t>
      </w:r>
    </w:p>
    <w:p w:rsidR="0093502C" w:rsidRPr="0093502C" w:rsidRDefault="0093502C" w:rsidP="0093502C">
      <w:pPr>
        <w:pStyle w:val="Heading3"/>
        <w:spacing w:before="0" w:line="480" w:lineRule="auto"/>
        <w:jc w:val="both"/>
        <w:rPr>
          <w:rFonts w:ascii="Times New Roman" w:hAnsi="Times New Roman" w:cs="Times New Roman"/>
          <w:color w:val="auto"/>
          <w:sz w:val="24"/>
        </w:rPr>
      </w:pPr>
      <w:bookmarkStart w:id="76" w:name="_Toc484356323"/>
      <w:r w:rsidRPr="0093502C">
        <w:rPr>
          <w:rFonts w:ascii="Times New Roman" w:hAnsi="Times New Roman" w:cs="Times New Roman"/>
          <w:color w:val="auto"/>
          <w:sz w:val="24"/>
        </w:rPr>
        <w:t>Respon Kimia</w:t>
      </w:r>
      <w:bookmarkEnd w:id="76"/>
    </w:p>
    <w:p w:rsidR="0093502C" w:rsidRPr="00DB7F25"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Analisis Kimia yang dilakukan meliputi analisis kadar protein, dan kadar air pada produk opak rasa ikan lele.</w:t>
      </w:r>
    </w:p>
    <w:p w:rsidR="0093502C" w:rsidRPr="0093502C" w:rsidRDefault="0093502C" w:rsidP="0093502C">
      <w:pPr>
        <w:pStyle w:val="Heading4"/>
        <w:spacing w:before="0" w:line="480" w:lineRule="auto"/>
        <w:jc w:val="both"/>
        <w:rPr>
          <w:rFonts w:ascii="Times New Roman" w:hAnsi="Times New Roman" w:cs="Times New Roman"/>
          <w:b w:val="0"/>
          <w:i w:val="0"/>
          <w:color w:val="auto"/>
          <w:sz w:val="24"/>
        </w:rPr>
      </w:pPr>
      <w:r w:rsidRPr="0093502C">
        <w:rPr>
          <w:rFonts w:ascii="Times New Roman" w:hAnsi="Times New Roman" w:cs="Times New Roman"/>
          <w:b w:val="0"/>
          <w:i w:val="0"/>
          <w:color w:val="auto"/>
          <w:sz w:val="24"/>
        </w:rPr>
        <w:t>Kadar Protein</w:t>
      </w:r>
    </w:p>
    <w:p w:rsidR="0093502C" w:rsidRDefault="0093502C" w:rsidP="0093502C">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perhitungan ANAVA terhadap kadar protein menunjukkan bahwa perbandingan beras ketan dengan modifikasi tepung sorgum, lama pemanggangan dan interaksi keduanya berpengaruh nyata terhadap opak rasa ikan lele yang dihas</w:t>
      </w:r>
      <w:r>
        <w:rPr>
          <w:rFonts w:ascii="Times New Roman" w:hAnsi="Times New Roman" w:cs="Times New Roman"/>
          <w:sz w:val="24"/>
          <w:szCs w:val="24"/>
        </w:rPr>
        <w:t>ilkan dapt dilihat pada Tabel 15</w:t>
      </w:r>
      <w:r w:rsidRPr="00DB7F25">
        <w:rPr>
          <w:rFonts w:ascii="Times New Roman" w:hAnsi="Times New Roman" w:cs="Times New Roman"/>
          <w:sz w:val="24"/>
          <w:szCs w:val="24"/>
        </w:rPr>
        <w:t xml:space="preserve">. </w:t>
      </w:r>
    </w:p>
    <w:p w:rsidR="0093502C" w:rsidRPr="0093502C" w:rsidRDefault="0093502C" w:rsidP="0093502C">
      <w:pPr>
        <w:pStyle w:val="Caption"/>
        <w:spacing w:after="0" w:line="276" w:lineRule="auto"/>
        <w:jc w:val="both"/>
        <w:rPr>
          <w:rFonts w:ascii="Times New Roman" w:hAnsi="Times New Roman"/>
          <w:b w:val="0"/>
          <w:color w:val="auto"/>
          <w:sz w:val="24"/>
          <w:szCs w:val="24"/>
        </w:rPr>
      </w:pPr>
      <w:bookmarkStart w:id="77" w:name="_Toc484356345"/>
      <w:r w:rsidRPr="0093502C">
        <w:rPr>
          <w:rFonts w:ascii="Times New Roman" w:hAnsi="Times New Roman"/>
          <w:b w:val="0"/>
          <w:color w:val="auto"/>
          <w:sz w:val="24"/>
          <w:szCs w:val="24"/>
        </w:rPr>
        <w:t xml:space="preserve">Tabel </w:t>
      </w:r>
      <w:r w:rsidRPr="0093502C">
        <w:rPr>
          <w:rFonts w:ascii="Times New Roman" w:hAnsi="Times New Roman"/>
          <w:b w:val="0"/>
          <w:color w:val="auto"/>
          <w:sz w:val="24"/>
          <w:szCs w:val="24"/>
        </w:rPr>
        <w:fldChar w:fldCharType="begin"/>
      </w:r>
      <w:r w:rsidRPr="0093502C">
        <w:rPr>
          <w:rFonts w:ascii="Times New Roman" w:hAnsi="Times New Roman"/>
          <w:b w:val="0"/>
          <w:color w:val="auto"/>
          <w:sz w:val="24"/>
          <w:szCs w:val="24"/>
        </w:rPr>
        <w:instrText xml:space="preserve"> SEQ Tabel \* ARABIC </w:instrText>
      </w:r>
      <w:r w:rsidRPr="009350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15</w:t>
      </w:r>
      <w:r w:rsidRPr="0093502C">
        <w:rPr>
          <w:rFonts w:ascii="Times New Roman" w:hAnsi="Times New Roman"/>
          <w:b w:val="0"/>
          <w:color w:val="auto"/>
          <w:sz w:val="24"/>
          <w:szCs w:val="24"/>
        </w:rPr>
        <w:fldChar w:fldCharType="end"/>
      </w:r>
      <w:r w:rsidRPr="0093502C">
        <w:rPr>
          <w:rFonts w:ascii="Times New Roman" w:hAnsi="Times New Roman"/>
          <w:b w:val="0"/>
          <w:color w:val="auto"/>
          <w:sz w:val="24"/>
          <w:szCs w:val="24"/>
        </w:rPr>
        <w:t>. Pengaruh Interaksi Perbandingan Beras Ketan dengan Modifikasi Tepung Sorgum serta lama pemanggangan terhadap kadar protein (%)</w:t>
      </w:r>
      <w:bookmarkEnd w:id="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559"/>
        <w:gridCol w:w="1701"/>
      </w:tblGrid>
      <w:tr w:rsidR="0093502C" w:rsidRPr="00DB7F25" w:rsidTr="00300618">
        <w:trPr>
          <w:trHeight w:val="20"/>
        </w:trPr>
        <w:tc>
          <w:tcPr>
            <w:tcW w:w="3119"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819"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rPr>
          <w:trHeight w:val="20"/>
        </w:trPr>
        <w:tc>
          <w:tcPr>
            <w:tcW w:w="3119"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70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rPr>
          <w:trHeight w:val="20"/>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F910C2" w:rsidP="00451141">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C</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10,15</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9,47</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701" w:type="dxa"/>
            <w:vAlign w:val="center"/>
          </w:tcPr>
          <w:p w:rsidR="0093502C" w:rsidRPr="00DB7F25" w:rsidRDefault="00F910C2" w:rsidP="00451141">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C</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9,23</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r>
      <w:tr w:rsidR="0093502C" w:rsidRPr="00DB7F25" w:rsidTr="00300618">
        <w:trPr>
          <w:trHeight w:val="20"/>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F910C2" w:rsidP="00451141">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9,92</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C</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9,69</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701" w:type="dxa"/>
            <w:vAlign w:val="center"/>
          </w:tcPr>
          <w:p w:rsidR="0093502C" w:rsidRPr="00DB7F25" w:rsidRDefault="00F910C2" w:rsidP="00451141">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8,87</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r>
      <w:tr w:rsidR="0093502C" w:rsidRPr="00DB7F25" w:rsidTr="00300618">
        <w:trPr>
          <w:trHeight w:val="20"/>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8,94</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8,73</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701"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8,48</w:t>
            </w:r>
          </w:p>
          <w:p w:rsidR="0093502C" w:rsidRPr="00DB7F25" w:rsidRDefault="0024295A"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r>
    </w:tbl>
    <w:p w:rsidR="0093502C" w:rsidRPr="006700EA" w:rsidRDefault="0093502C" w:rsidP="0093502C">
      <w:pPr>
        <w:tabs>
          <w:tab w:val="left" w:pos="1418"/>
        </w:tabs>
        <w:spacing w:after="0" w:line="240" w:lineRule="auto"/>
        <w:jc w:val="both"/>
        <w:rPr>
          <w:rFonts w:ascii="Times New Roman" w:hAnsi="Times New Roman" w:cs="Times New Roman"/>
          <w:sz w:val="21"/>
          <w:szCs w:val="21"/>
        </w:rPr>
      </w:pPr>
      <w:r w:rsidRPr="006700EA">
        <w:rPr>
          <w:rFonts w:ascii="Times New Roman" w:hAnsi="Times New Roman" w:cs="Times New Roman"/>
          <w:sz w:val="21"/>
          <w:szCs w:val="21"/>
        </w:rPr>
        <w:t xml:space="preserve">Keterangan : </w:t>
      </w:r>
      <w:r w:rsidRPr="006700EA">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15 diatas menunjukkan lama pemanggangan yang berbeda dengan perbandingan beras ketan dan modifikasi tepung sorgum yang </w:t>
      </w:r>
      <w:r>
        <w:rPr>
          <w:rFonts w:ascii="Times New Roman" w:hAnsi="Times New Roman" w:cs="Times New Roman"/>
          <w:sz w:val="24"/>
          <w:szCs w:val="24"/>
        </w:rPr>
        <w:lastRenderedPageBreak/>
        <w:t xml:space="preserve">sama menunjukkan kadar protein yang berbeda nyata. Data pada Tabel 15 menunjukkan lama pemanggangan yang sama dengan perbandingan beras ketan dan modifikasi tepung sorgum yang berbeda memberikan kadar protein yang berbeda nyata. </w:t>
      </w:r>
    </w:p>
    <w:p w:rsidR="0093502C" w:rsidRDefault="0093502C" w:rsidP="0027502D">
      <w:pPr>
        <w:spacing w:after="0" w:line="480" w:lineRule="auto"/>
        <w:ind w:firstLine="567"/>
        <w:jc w:val="both"/>
        <w:rPr>
          <w:rFonts w:ascii="Times New Roman" w:hAnsi="Times New Roman"/>
          <w:sz w:val="24"/>
          <w:szCs w:val="24"/>
        </w:rPr>
      </w:pPr>
      <w:r>
        <w:rPr>
          <w:rFonts w:ascii="Times New Roman" w:hAnsi="Times New Roman" w:cs="Times New Roman"/>
          <w:sz w:val="24"/>
          <w:szCs w:val="24"/>
        </w:rPr>
        <w:t xml:space="preserve">Produk opak dengan perbandingan beras ketan dan modifikasi tepung sorgum 1:2 menunjukkan kadar protein paling tinggi dibandingkan 1:1 dan 2:1.  Hal ini disebabkan perbandingan tepung sorgum termodifikasi yang tinggi dibandingkan dengan beras ketan maka senyawa protein yang lebih tinggi dibandingkan kadar karbohidratnya. Selain itu juga tepung sorgum memiliki kandungan protein 11 % dan beras ketan 6,7 %  (Winarno, 1984). </w:t>
      </w:r>
    </w:p>
    <w:p w:rsidR="0027502D" w:rsidRDefault="0093502C" w:rsidP="0093502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Opak dengan perbandingan beras ketan dan modifikasi tepung sorgum 1:1 dan 2:1 menunjukkan kadar protein lebih rendah dibandingkan dengan 1:2. Hal ini disebabkan pada perbandingan beras ketan yang tinggi dibandingkan dengan modifikasi tepung sorgum yang rendah maka senyawa karbohidrat yang lebih tinggi dibandingkan kadar proteinnya. Selain itu lama pemanggangan juga berpengaruh terhadap kadar protein, dalam pemanggangan terjadi denaturasi protein, oleh karena itu protein opak men</w:t>
      </w:r>
      <w:r w:rsidR="0027502D">
        <w:rPr>
          <w:rFonts w:ascii="Times New Roman" w:hAnsi="Times New Roman" w:cs="Times New Roman"/>
          <w:sz w:val="24"/>
          <w:szCs w:val="24"/>
        </w:rPr>
        <w:t>galami penurunan kadar protein.</w:t>
      </w:r>
    </w:p>
    <w:p w:rsidR="0093502C" w:rsidRPr="00DB7F25" w:rsidRDefault="0093502C" w:rsidP="0093502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kusnandar (2010), denaturasi protein adalah terjadinya modifikasi sekunder, tersier, dan kuarter dari protein tanpa menyebabkan pemutusan ikatan peptida dan perubahan sekuen asam amino pada struktur protein. </w:t>
      </w:r>
      <w:r w:rsidRPr="00DB7F25">
        <w:rPr>
          <w:rFonts w:ascii="Times New Roman" w:hAnsi="Times New Roman" w:cs="Times New Roman"/>
          <w:sz w:val="24"/>
          <w:szCs w:val="24"/>
        </w:rPr>
        <w:t xml:space="preserve">Pemanasan merupakan salah satu faktor yang menyebabkan sifat alamiah protein yaitu denaturasi protein. Dengan adanya pemanasan protein dalam bahan makanan akan mengalami perubahan dan membentuk persenyawaan dengan bahan lain, misalnya </w:t>
      </w:r>
      <w:r w:rsidRPr="00DB7F25">
        <w:rPr>
          <w:rFonts w:ascii="Times New Roman" w:hAnsi="Times New Roman" w:cs="Times New Roman"/>
          <w:sz w:val="24"/>
          <w:szCs w:val="24"/>
        </w:rPr>
        <w:lastRenderedPageBreak/>
        <w:t>dengan asam amino hasil perubahan protein dengan gula pereduksi yang membentuk senyawa, rasa, dan aroma makanan. Pemanasan yang berlebihan atau perlakuan lain mungkin akan merusak protein apabila dipandang dari sudut pandang gizi (Sudarmadji, 1996).</w:t>
      </w:r>
      <w:r>
        <w:rPr>
          <w:rFonts w:ascii="Times New Roman" w:hAnsi="Times New Roman" w:cs="Times New Roman"/>
          <w:noProof/>
          <w:sz w:val="24"/>
          <w:szCs w:val="24"/>
          <w:lang w:val="id-ID" w:eastAsia="id-ID"/>
        </w:rPr>
        <mc:AlternateContent>
          <mc:Choice Requires="wps">
            <w:drawing>
              <wp:anchor distT="0" distB="0" distL="114300" distR="114300" simplePos="0" relativeHeight="251722752" behindDoc="0" locked="0" layoutInCell="1" allowOverlap="1" wp14:anchorId="33BF4969" wp14:editId="4C7016CA">
                <wp:simplePos x="0" y="0"/>
                <wp:positionH relativeFrom="column">
                  <wp:posOffset>4679315</wp:posOffset>
                </wp:positionH>
                <wp:positionV relativeFrom="paragraph">
                  <wp:posOffset>-5936302</wp:posOffset>
                </wp:positionV>
                <wp:extent cx="400050" cy="352425"/>
                <wp:effectExtent l="0" t="0" r="0" b="9525"/>
                <wp:wrapNone/>
                <wp:docPr id="332" name="Rectangle 332"/>
                <wp:cNvGraphicFramePr/>
                <a:graphic xmlns:a="http://schemas.openxmlformats.org/drawingml/2006/main">
                  <a:graphicData uri="http://schemas.microsoft.com/office/word/2010/wordprocessingShape">
                    <wps:wsp>
                      <wps:cNvSpPr/>
                      <wps:spPr>
                        <a:xfrm>
                          <a:off x="0" y="0"/>
                          <a:ext cx="40005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71856" w:rsidRPr="00914891" w:rsidRDefault="00771856" w:rsidP="0093502C">
                            <w:pPr>
                              <w:jc w:val="center"/>
                              <w:rPr>
                                <w:rFonts w:ascii="Times New Roman" w:hAnsi="Times New Roman" w:cs="Times New Roman"/>
                                <w:sz w:val="24"/>
                                <w:szCs w:val="24"/>
                              </w:rPr>
                            </w:pPr>
                            <w:r>
                              <w:rPr>
                                <w:rFonts w:ascii="Times New Roman" w:hAnsi="Times New Roman" w:cs="Times New Roman"/>
                                <w:sz w:val="24"/>
                                <w:szCs w:val="24"/>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 o:spid="_x0000_s1032" style="position:absolute;left:0;text-align:left;margin-left:368.45pt;margin-top:-467.45pt;width:31.5pt;height:27.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" fillcolor="white [3201]" stroked="f" strokeweight="2pt">
                <v:textbox>
                  <w:txbxContent>
                    <w:p w:rsidR="003E03D9" w:rsidRPr="00914891" w:rsidRDefault="003E03D9" w:rsidP="0093502C">
                      <w:pPr>
                        <w:jc w:val="center"/>
                        <w:rPr>
                          <w:rFonts w:ascii="Times New Roman" w:hAnsi="Times New Roman" w:cs="Times New Roman"/>
                          <w:sz w:val="24"/>
                          <w:szCs w:val="24"/>
                        </w:rPr>
                      </w:pPr>
                      <w:r>
                        <w:rPr>
                          <w:rFonts w:ascii="Times New Roman" w:hAnsi="Times New Roman" w:cs="Times New Roman"/>
                          <w:sz w:val="24"/>
                          <w:szCs w:val="24"/>
                        </w:rPr>
                        <w:t>62</w:t>
                      </w:r>
                    </w:p>
                  </w:txbxContent>
                </v:textbox>
              </v:rect>
            </w:pict>
          </mc:Fallback>
        </mc:AlternateContent>
      </w:r>
    </w:p>
    <w:p w:rsidR="0093502C" w:rsidRPr="0027502D" w:rsidRDefault="0093502C" w:rsidP="0027502D">
      <w:pPr>
        <w:pStyle w:val="Heading4"/>
        <w:spacing w:before="0" w:line="480" w:lineRule="auto"/>
        <w:jc w:val="both"/>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Kadar Air</w:t>
      </w:r>
    </w:p>
    <w:p w:rsidR="00300618" w:rsidRPr="00451141" w:rsidRDefault="0093502C" w:rsidP="00451141">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perhitungan ANAVA terhadap kadar air menunjukkan bahwa perbandingan beras ketan dengan modifikasi tepung sorgum, lama pemanggangan dan interaksi keduanya berpengaruh nyata terhadap opak rasa ikan lele yang dihasilka</w:t>
      </w:r>
      <w:r>
        <w:rPr>
          <w:rFonts w:ascii="Times New Roman" w:hAnsi="Times New Roman" w:cs="Times New Roman"/>
          <w:sz w:val="24"/>
          <w:szCs w:val="24"/>
        </w:rPr>
        <w:t xml:space="preserve">n dapat dilihat pada Tabel 16. </w:t>
      </w:r>
      <w:bookmarkStart w:id="78" w:name="_Toc484356346"/>
    </w:p>
    <w:p w:rsidR="0093502C" w:rsidRPr="0027502D" w:rsidRDefault="0027502D" w:rsidP="0027502D">
      <w:pPr>
        <w:pStyle w:val="Caption"/>
        <w:spacing w:after="0" w:line="276" w:lineRule="auto"/>
        <w:jc w:val="both"/>
        <w:rPr>
          <w:rFonts w:ascii="Times New Roman" w:hAnsi="Times New Roman"/>
          <w:b w:val="0"/>
          <w:color w:val="auto"/>
          <w:sz w:val="24"/>
          <w:szCs w:val="24"/>
        </w:rPr>
      </w:pPr>
      <w:r w:rsidRPr="0027502D">
        <w:rPr>
          <w:rFonts w:ascii="Times New Roman" w:hAnsi="Times New Roman"/>
          <w:b w:val="0"/>
          <w:color w:val="auto"/>
          <w:sz w:val="24"/>
          <w:szCs w:val="24"/>
        </w:rPr>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16</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pemanggangan terhadap Kadar Air (%)</w:t>
      </w:r>
      <w:bookmarkEnd w:id="78"/>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559"/>
        <w:gridCol w:w="1701"/>
      </w:tblGrid>
      <w:tr w:rsidR="0093502C" w:rsidRPr="00DB7F25" w:rsidTr="00300618">
        <w:trPr>
          <w:jc w:val="center"/>
        </w:trPr>
        <w:tc>
          <w:tcPr>
            <w:tcW w:w="3119"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819"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rPr>
          <w:jc w:val="center"/>
        </w:trPr>
        <w:tc>
          <w:tcPr>
            <w:tcW w:w="3119"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70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rPr>
          <w:jc w:val="center"/>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7,94</w:t>
            </w:r>
          </w:p>
          <w:p w:rsidR="0093502C" w:rsidRPr="00DB7F25" w:rsidRDefault="00F910C2"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7,39</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701"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4,27</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r w:rsidR="0093502C" w:rsidRPr="00DB7F25" w:rsidTr="00300618">
        <w:trPr>
          <w:jc w:val="center"/>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11,00</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9,88</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701"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C</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7,69</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r w:rsidR="0093502C" w:rsidRPr="00DB7F25" w:rsidTr="00300618">
        <w:trPr>
          <w:jc w:val="center"/>
        </w:trPr>
        <w:tc>
          <w:tcPr>
            <w:tcW w:w="311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10,98</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9,27</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701"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C</w:t>
            </w:r>
          </w:p>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6,45</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bl>
    <w:p w:rsidR="0093502C" w:rsidRPr="00FD29B3" w:rsidRDefault="0093502C" w:rsidP="0093502C">
      <w:pPr>
        <w:tabs>
          <w:tab w:val="left" w:pos="1418"/>
        </w:tabs>
        <w:spacing w:after="0" w:line="240" w:lineRule="auto"/>
        <w:jc w:val="both"/>
        <w:rPr>
          <w:rFonts w:ascii="Times New Roman" w:hAnsi="Times New Roman" w:cs="Times New Roman"/>
          <w:sz w:val="21"/>
          <w:szCs w:val="21"/>
        </w:rPr>
      </w:pPr>
      <w:r w:rsidRPr="00FD29B3">
        <w:rPr>
          <w:rFonts w:ascii="Times New Roman" w:hAnsi="Times New Roman" w:cs="Times New Roman"/>
          <w:sz w:val="21"/>
          <w:szCs w:val="21"/>
        </w:rPr>
        <w:t xml:space="preserve">Keterangan : </w:t>
      </w:r>
      <w:r w:rsidRPr="00FD29B3">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Data pada Tabel 16 menunjukkan lama pemanggangan yang berbeda dengan perbandingan beras ketan dan modifikasi tepung sorgum yang sama memberikan kadar air yang berbeda nyata. Sedangkan lama pemanggangan yang sama dengan perbandingan beras ketan dan modifikasi tepung sorgum yang berbeda memberikan kadar air yang berbeda nyata. </w:t>
      </w: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Produk opak dengan perbandingan beras ketan dan modifikasi tepung sorgum 1:2, 1:1 dan 2:1 menunjukkan semakin lama waktu pemanggangan kadar air semakin berkurang. </w:t>
      </w:r>
      <w:r w:rsidRPr="00DB7F25">
        <w:rPr>
          <w:rFonts w:ascii="Times New Roman" w:hAnsi="Times New Roman" w:cs="Times New Roman"/>
          <w:sz w:val="24"/>
          <w:szCs w:val="24"/>
        </w:rPr>
        <w:t xml:space="preserve">Hal ini disebabkan karena pada saat pemanggangan dan penjemuran terjadi penguapan </w:t>
      </w:r>
      <w:r>
        <w:rPr>
          <w:rFonts w:ascii="Times New Roman" w:hAnsi="Times New Roman" w:cs="Times New Roman"/>
          <w:sz w:val="24"/>
          <w:szCs w:val="24"/>
        </w:rPr>
        <w:t xml:space="preserve">air </w:t>
      </w:r>
      <w:r w:rsidRPr="00DB7F25">
        <w:rPr>
          <w:rFonts w:ascii="Times New Roman" w:hAnsi="Times New Roman" w:cs="Times New Roman"/>
          <w:sz w:val="24"/>
          <w:szCs w:val="24"/>
        </w:rPr>
        <w:t>dari bahan. Proses pemanggangan dengan waktu yang bervariasi menyebabkan pe</w:t>
      </w:r>
      <w:r>
        <w:rPr>
          <w:rFonts w:ascii="Times New Roman" w:hAnsi="Times New Roman" w:cs="Times New Roman"/>
          <w:sz w:val="24"/>
          <w:szCs w:val="24"/>
        </w:rPr>
        <w:t>nguapan kadar air yang berbeda. Pada perlakuan 1:2 kadar air awal produk lebih rendah dibandingkan dengan perlakuan 1:1 dan 2:1. Setelah dilakukan pemanggangan selama 8 menit terjadi penurunan kadar air yang signifikan dibandingkan perlakuan 1:1 dan 2:1. Penurunan kadar air ini disebabkan perbandingan tepung sorgum termodifikasi lebih banyak dibandingkan beras ketan. Besarnya perbandingan tepung sorgum modifikasi dibandingkan beras ketan menyebabkan penurunan kadar air lebih signifikan. Hal ini dikarenakan nilai kadar air tepung sorgum termodifikasi lebih rendah dibandingkan tepung sorgum yang tidak dimodifikasi, sehingga teksturnya lebih lunak dan berpori (Listianasari, 2015). Keadaan ini menyebabkan penguapan air selama pros</w:t>
      </w:r>
      <w:r w:rsidR="00A74553">
        <w:rPr>
          <w:rFonts w:ascii="Times New Roman" w:hAnsi="Times New Roman" w:cs="Times New Roman"/>
          <w:sz w:val="24"/>
          <w:szCs w:val="24"/>
        </w:rPr>
        <w:t>es penjemuran dan pemanggangan</w:t>
      </w:r>
      <w:r w:rsidR="00A74553">
        <w:rPr>
          <w:rFonts w:ascii="Times New Roman" w:hAnsi="Times New Roman" w:cs="Times New Roman"/>
          <w:sz w:val="24"/>
          <w:szCs w:val="24"/>
          <w:lang w:val="id-ID"/>
        </w:rPr>
        <w:t xml:space="preserve"> </w:t>
      </w:r>
      <w:r>
        <w:rPr>
          <w:rFonts w:ascii="Times New Roman" w:hAnsi="Times New Roman" w:cs="Times New Roman"/>
          <w:sz w:val="24"/>
          <w:szCs w:val="24"/>
        </w:rPr>
        <w:t xml:space="preserve">semakin mudah sehingga menurunkan kadar air lebih banyak (Armanda dkk, 2016). </w:t>
      </w:r>
      <w:r w:rsidR="00F910C2">
        <w:rPr>
          <w:rFonts w:ascii="Times New Roman" w:hAnsi="Times New Roman" w:cs="Times New Roman"/>
          <w:sz w:val="24"/>
          <w:szCs w:val="24"/>
        </w:rPr>
        <w:t>Penurunan kadar air ini diduga ad</w:t>
      </w:r>
      <w:r w:rsidR="00E51E98">
        <w:rPr>
          <w:rFonts w:ascii="Times New Roman" w:hAnsi="Times New Roman" w:cs="Times New Roman"/>
          <w:sz w:val="24"/>
          <w:szCs w:val="24"/>
        </w:rPr>
        <w:t>a hubungannya dengan karbohidrat pada tepung sorgum yang lebih sedikit dibandingkan dengan beras ketan, sehingga semakin banyak tepung sorgum dibandingkan beras ketan akan menyebabkan kadar air menurun.</w:t>
      </w:r>
    </w:p>
    <w:p w:rsidR="00F910C2" w:rsidRDefault="00F910C2"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Perlakuan 1:1 pada waktu pemanggangan 2 menit menunjukkan kadar air yang lebih besar dibandingkan perlakuan 2:1, hal ini tidak sesuai dengan pernyataan diatas bahwa semakin banyak beras ketan dibandingkan tepung sorgum kadar air semakin tinggi. Akan tetapi perbedaan kadar air tersebut tidak </w:t>
      </w:r>
      <w:r>
        <w:rPr>
          <w:rFonts w:ascii="Times New Roman" w:hAnsi="Times New Roman" w:cs="Times New Roman"/>
          <w:sz w:val="24"/>
          <w:szCs w:val="24"/>
        </w:rPr>
        <w:lastRenderedPageBreak/>
        <w:t>terlalu signifikan sehingga hal ini dapat disebabkan oleh faktor lain seperti ketebalan opak yang tidak seragam atau hasil penjemuran yang tidak merata.</w:t>
      </w:r>
    </w:p>
    <w:p w:rsidR="0093502C" w:rsidRPr="00A153AB" w:rsidRDefault="0093502C" w:rsidP="0093502C">
      <w:pPr>
        <w:spacing w:after="0" w:line="48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Semakin tinggi suhu dan lama waktu pemanggangan maka akan semakin rendah kadar air opak. </w:t>
      </w:r>
      <w:r w:rsidRPr="00DE0ADD">
        <w:rPr>
          <w:rFonts w:ascii="Times New Roman" w:hAnsi="Times New Roman"/>
          <w:sz w:val="24"/>
          <w:szCs w:val="24"/>
        </w:rPr>
        <w:t>Semakin tinggi suhu dan lamanya waktu pengeringan yang diberikan, memberikan pengaruh yang sangat besar terhadap kecepatan perpin</w:t>
      </w:r>
      <w:r>
        <w:rPr>
          <w:rFonts w:ascii="Times New Roman" w:hAnsi="Times New Roman"/>
          <w:sz w:val="24"/>
          <w:szCs w:val="24"/>
        </w:rPr>
        <w:t xml:space="preserve">dahan air. </w:t>
      </w:r>
      <w:r w:rsidRPr="00DB7F25">
        <w:rPr>
          <w:rFonts w:ascii="Times New Roman" w:hAnsi="Times New Roman" w:cs="Times New Roman"/>
          <w:sz w:val="24"/>
          <w:szCs w:val="24"/>
        </w:rPr>
        <w:t>Pengolahan bahan panga</w:t>
      </w:r>
      <w:r>
        <w:rPr>
          <w:rFonts w:ascii="Times New Roman" w:hAnsi="Times New Roman" w:cs="Times New Roman"/>
          <w:sz w:val="24"/>
          <w:szCs w:val="24"/>
        </w:rPr>
        <w:t>n dengan lama waktu pemanggangan</w:t>
      </w:r>
      <w:r w:rsidRPr="00DB7F25">
        <w:rPr>
          <w:rFonts w:ascii="Times New Roman" w:hAnsi="Times New Roman" w:cs="Times New Roman"/>
          <w:sz w:val="24"/>
          <w:szCs w:val="24"/>
        </w:rPr>
        <w:t xml:space="preserve"> dapat menyebabkan terjadinya penguapan</w:t>
      </w:r>
      <w:r>
        <w:rPr>
          <w:rFonts w:ascii="Times New Roman" w:hAnsi="Times New Roman" w:cs="Times New Roman"/>
          <w:sz w:val="24"/>
          <w:szCs w:val="24"/>
        </w:rPr>
        <w:t xml:space="preserve"> air pada bahan pangan tersebut. </w:t>
      </w:r>
      <w:r w:rsidRPr="00DB7F25">
        <w:rPr>
          <w:rFonts w:ascii="Times New Roman" w:hAnsi="Times New Roman" w:cs="Times New Roman"/>
          <w:sz w:val="24"/>
          <w:szCs w:val="24"/>
        </w:rPr>
        <w:t>Air yang terdapat dalam bahan pangan yang mudah hilang dengan cara penguapan atau pengeringan disebut air bebas.</w:t>
      </w:r>
    </w:p>
    <w:p w:rsidR="0093502C" w:rsidRPr="00DB7F25" w:rsidRDefault="0093502C" w:rsidP="0093502C">
      <w:pPr>
        <w:spacing w:after="0" w:line="480" w:lineRule="auto"/>
        <w:ind w:firstLine="720"/>
        <w:jc w:val="both"/>
        <w:rPr>
          <w:rFonts w:ascii="Times New Roman" w:hAnsi="Times New Roman" w:cs="Times New Roman"/>
          <w:sz w:val="24"/>
          <w:szCs w:val="24"/>
        </w:rPr>
      </w:pPr>
      <w:r w:rsidRPr="00DB7F25">
        <w:rPr>
          <w:rFonts w:ascii="Times New Roman" w:hAnsi="Times New Roman" w:cs="Times New Roman"/>
          <w:sz w:val="24"/>
          <w:szCs w:val="24"/>
        </w:rPr>
        <w:t>Jika kadar air dari suatu bahan makanan cukup tinggi, maka bahan makanan tersebut akan cepat rusak dan sebaliknya apabila kadar airnya rendah maka makanan relatif lebih lama selama penyimpanan. Selain untuk mengawetkan bahan pangan yang mudah rusak atau busuk pada kondisi penyimpanan, kadar air yang terdapat pada produk opak diakibatkan dari penurunan kadar air akibat penjemuran dan pemanggangan juga disebabkan oleh bahan</w:t>
      </w:r>
      <w:r w:rsidR="0027502D">
        <w:rPr>
          <w:rFonts w:ascii="Times New Roman" w:hAnsi="Times New Roman" w:cs="Times New Roman"/>
          <w:sz w:val="24"/>
          <w:szCs w:val="24"/>
        </w:rPr>
        <w:t>-</w:t>
      </w:r>
      <w:r w:rsidRPr="00DB7F25">
        <w:rPr>
          <w:rFonts w:ascii="Times New Roman" w:hAnsi="Times New Roman" w:cs="Times New Roman"/>
          <w:sz w:val="24"/>
          <w:szCs w:val="24"/>
        </w:rPr>
        <w:t>bahan yang terdapat pada opak tersebut, baik dari bahan baku, bahan pengisi serta dari bumbu</w:t>
      </w:r>
      <w:r w:rsidR="0027502D">
        <w:rPr>
          <w:rFonts w:ascii="Times New Roman" w:hAnsi="Times New Roman" w:cs="Times New Roman"/>
          <w:sz w:val="24"/>
          <w:szCs w:val="24"/>
        </w:rPr>
        <w:t>-</w:t>
      </w:r>
      <w:r w:rsidRPr="00DB7F25">
        <w:rPr>
          <w:rFonts w:ascii="Times New Roman" w:hAnsi="Times New Roman" w:cs="Times New Roman"/>
          <w:sz w:val="24"/>
          <w:szCs w:val="24"/>
        </w:rPr>
        <w:t>bumbu yang di</w:t>
      </w:r>
      <w:r>
        <w:rPr>
          <w:rFonts w:ascii="Times New Roman" w:hAnsi="Times New Roman" w:cs="Times New Roman"/>
          <w:sz w:val="24"/>
          <w:szCs w:val="24"/>
        </w:rPr>
        <w:t xml:space="preserve">tambahkan pada pembuatan opak. </w:t>
      </w:r>
    </w:p>
    <w:p w:rsidR="0093502C" w:rsidRPr="0027502D" w:rsidRDefault="0093502C" w:rsidP="0027502D">
      <w:pPr>
        <w:pStyle w:val="Heading3"/>
        <w:spacing w:before="0" w:line="480" w:lineRule="auto"/>
        <w:jc w:val="both"/>
        <w:rPr>
          <w:rFonts w:ascii="Times New Roman" w:hAnsi="Times New Roman" w:cs="Times New Roman"/>
          <w:color w:val="auto"/>
          <w:sz w:val="24"/>
        </w:rPr>
      </w:pPr>
      <w:bookmarkStart w:id="79" w:name="_Toc484356324"/>
      <w:r w:rsidRPr="0027502D">
        <w:rPr>
          <w:rFonts w:ascii="Times New Roman" w:hAnsi="Times New Roman" w:cs="Times New Roman"/>
          <w:color w:val="auto"/>
          <w:sz w:val="24"/>
        </w:rPr>
        <w:t>Uji Organoleptik</w:t>
      </w:r>
      <w:bookmarkEnd w:id="79"/>
    </w:p>
    <w:p w:rsidR="0093502C" w:rsidRPr="0027502D" w:rsidRDefault="0093502C" w:rsidP="0027502D">
      <w:pPr>
        <w:pStyle w:val="Heading4"/>
        <w:spacing w:before="0" w:line="480" w:lineRule="auto"/>
        <w:jc w:val="both"/>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Warna</w:t>
      </w: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w:t>
      </w:r>
      <w:r>
        <w:rPr>
          <w:rFonts w:ascii="Times New Roman" w:hAnsi="Times New Roman" w:cs="Times New Roman"/>
          <w:sz w:val="24"/>
          <w:szCs w:val="24"/>
        </w:rPr>
        <w:t xml:space="preserve">hitungan ANAVA terhadap nilai kesukaan </w:t>
      </w:r>
      <w:r w:rsidRPr="00DB7F25">
        <w:rPr>
          <w:rFonts w:ascii="Times New Roman" w:hAnsi="Times New Roman" w:cs="Times New Roman"/>
          <w:sz w:val="24"/>
          <w:szCs w:val="24"/>
        </w:rPr>
        <w:t>warna menunjukkan bahwa perbandingan beras ketan dengan modifikasi tepung sorgum, lama pemanggangan dan interaksi keduanya berpengaruh nyata terhadap opak rasa ikan lele yang dihasi</w:t>
      </w:r>
      <w:r>
        <w:rPr>
          <w:rFonts w:ascii="Times New Roman" w:hAnsi="Times New Roman" w:cs="Times New Roman"/>
          <w:sz w:val="24"/>
          <w:szCs w:val="24"/>
        </w:rPr>
        <w:t>lkan dapat dilihat pada Tabel 17</w:t>
      </w:r>
      <w:r w:rsidRPr="00DB7F25">
        <w:rPr>
          <w:rFonts w:ascii="Times New Roman" w:hAnsi="Times New Roman" w:cs="Times New Roman"/>
          <w:sz w:val="24"/>
          <w:szCs w:val="24"/>
        </w:rPr>
        <w:t xml:space="preserve">. </w:t>
      </w:r>
    </w:p>
    <w:p w:rsidR="0093502C" w:rsidRPr="0027502D" w:rsidRDefault="0027502D" w:rsidP="0027502D">
      <w:pPr>
        <w:pStyle w:val="Caption"/>
        <w:spacing w:after="0"/>
        <w:jc w:val="both"/>
        <w:rPr>
          <w:rFonts w:ascii="Times New Roman" w:hAnsi="Times New Roman"/>
          <w:b w:val="0"/>
          <w:color w:val="auto"/>
          <w:sz w:val="24"/>
          <w:szCs w:val="24"/>
        </w:rPr>
      </w:pPr>
      <w:bookmarkStart w:id="80" w:name="_Toc484356347"/>
      <w:r w:rsidRPr="0027502D">
        <w:rPr>
          <w:rFonts w:ascii="Times New Roman" w:hAnsi="Times New Roman"/>
          <w:b w:val="0"/>
          <w:color w:val="auto"/>
          <w:sz w:val="24"/>
          <w:szCs w:val="24"/>
        </w:rPr>
        <w:lastRenderedPageBreak/>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17</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Pemanggangan Terhadap Nilai Kesukaan  Warna</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93502C" w:rsidRPr="00DB7F25" w:rsidTr="00300618">
        <w:tc>
          <w:tcPr>
            <w:tcW w:w="3261"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785"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c>
          <w:tcPr>
            <w:tcW w:w="3261"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667"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3,53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3,49</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3,28</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3,34</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4,42</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3,49</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3,25</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4,55</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4,11</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bl>
    <w:p w:rsidR="0093502C" w:rsidRPr="00FD29B3" w:rsidRDefault="0093502C" w:rsidP="0093502C">
      <w:pPr>
        <w:tabs>
          <w:tab w:val="left" w:pos="1418"/>
        </w:tabs>
        <w:spacing w:after="0" w:line="240" w:lineRule="auto"/>
        <w:jc w:val="both"/>
        <w:rPr>
          <w:rFonts w:ascii="Times New Roman" w:hAnsi="Times New Roman" w:cs="Times New Roman"/>
          <w:sz w:val="21"/>
          <w:szCs w:val="21"/>
        </w:rPr>
      </w:pPr>
      <w:r w:rsidRPr="00FD29B3">
        <w:rPr>
          <w:rFonts w:ascii="Times New Roman" w:hAnsi="Times New Roman" w:cs="Times New Roman"/>
          <w:sz w:val="21"/>
          <w:szCs w:val="21"/>
        </w:rPr>
        <w:t xml:space="preserve">Keterangan : </w:t>
      </w:r>
      <w:r w:rsidRPr="00FD29B3">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hasil uji organoleptik </w:t>
      </w:r>
      <w:r>
        <w:rPr>
          <w:rFonts w:ascii="Times New Roman" w:hAnsi="Times New Roman" w:cs="Times New Roman"/>
          <w:sz w:val="24"/>
          <w:szCs w:val="24"/>
        </w:rPr>
        <w:t xml:space="preserve">pada Tabel 17 menunjukkan lama pemanggangan yang berbeda dengan perbandingan beras ketan dan modifikasi tepung sorgum yang sama menujukkan warna yang berbeda nyata. Sedangkan lama pemanggangan yang sama dengan perbandingan beras ketan dan modifikasi tepung sorgum yang berbeda menujukkan warna yang berbeda nyata. </w:t>
      </w:r>
    </w:p>
    <w:p w:rsidR="0093502C" w:rsidRPr="00DB7F25"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Produk opak dengan perbandingan beras ketan dan modifikasi tepung sorgum 1:2, 1:1 dan 2:1 menunjukkan pada waktu pemanggangan 8 menit menunjukkan warna produk menurun. W</w:t>
      </w:r>
      <w:r w:rsidRPr="00DB7F25">
        <w:rPr>
          <w:rFonts w:ascii="Times New Roman" w:hAnsi="Times New Roman" w:cs="Times New Roman"/>
          <w:sz w:val="24"/>
          <w:szCs w:val="24"/>
        </w:rPr>
        <w:t>arna yang disukai oleh panelis adalah opak dengan suhu 120</w:t>
      </w:r>
      <w:r w:rsidRPr="00DB7F25">
        <w:rPr>
          <w:rFonts w:ascii="Times New Roman" w:hAnsi="Times New Roman" w:cs="Times New Roman"/>
          <w:sz w:val="24"/>
          <w:szCs w:val="24"/>
          <w:vertAlign w:val="superscript"/>
        </w:rPr>
        <w:t>O</w:t>
      </w:r>
      <w:r w:rsidRPr="00DB7F25">
        <w:rPr>
          <w:rFonts w:ascii="Times New Roman" w:hAnsi="Times New Roman" w:cs="Times New Roman"/>
          <w:sz w:val="24"/>
          <w:szCs w:val="24"/>
        </w:rPr>
        <w:t>C dengan waktu 5 menit</w:t>
      </w:r>
      <w:r>
        <w:rPr>
          <w:rFonts w:ascii="Times New Roman" w:hAnsi="Times New Roman" w:cs="Times New Roman"/>
          <w:sz w:val="24"/>
          <w:szCs w:val="24"/>
        </w:rPr>
        <w:t xml:space="preserve"> dan dengan perbandingan beras ketan dan modifikasi tepung sorgum 2:1. Hal ini dikarenakan waktu pemanggangan berpengaruh terhadap warna. </w:t>
      </w:r>
      <w:r w:rsidRPr="00DB7F25">
        <w:rPr>
          <w:rFonts w:ascii="Times New Roman" w:hAnsi="Times New Roman" w:cs="Times New Roman"/>
          <w:sz w:val="24"/>
          <w:szCs w:val="24"/>
        </w:rPr>
        <w:t>Semakin lama waktu pemanggangan yang digunakan menyebabkan semakin rendah penilaian panelis terhadap warna opak</w:t>
      </w:r>
      <w:r w:rsidRPr="00DB7F25">
        <w:rPr>
          <w:rFonts w:ascii="Times New Roman" w:hAnsi="Times New Roman" w:cs="Times New Roman"/>
          <w:i/>
          <w:sz w:val="24"/>
          <w:szCs w:val="24"/>
        </w:rPr>
        <w:t xml:space="preserve">. </w:t>
      </w:r>
      <w:r w:rsidRPr="00DB7F25">
        <w:rPr>
          <w:rFonts w:ascii="Times New Roman" w:hAnsi="Times New Roman" w:cs="Times New Roman"/>
          <w:sz w:val="24"/>
          <w:szCs w:val="24"/>
        </w:rPr>
        <w:t xml:space="preserve">Opak yang dihasilkan berwarna kuning kecoklatan, semakin tinggi waktu pemanggangan maka warna kuning yang dihasilkan akan semakin pekat. Faktor </w:t>
      </w:r>
      <w:r w:rsidRPr="00DB7F25">
        <w:rPr>
          <w:rFonts w:ascii="Times New Roman" w:hAnsi="Times New Roman" w:cs="Times New Roman"/>
          <w:sz w:val="24"/>
          <w:szCs w:val="24"/>
        </w:rPr>
        <w:lastRenderedPageBreak/>
        <w:t xml:space="preserve">yang mempengaruhi warna kecoklatan pada opak ini adalah terjadinya reaksi </w:t>
      </w:r>
      <w:r w:rsidRPr="00DB7F25">
        <w:rPr>
          <w:rFonts w:ascii="Times New Roman" w:hAnsi="Times New Roman" w:cs="Times New Roman"/>
          <w:i/>
          <w:sz w:val="24"/>
          <w:szCs w:val="24"/>
        </w:rPr>
        <w:t xml:space="preserve">Maillard, </w:t>
      </w:r>
      <w:r w:rsidRPr="00DB7F25">
        <w:rPr>
          <w:rFonts w:ascii="Times New Roman" w:hAnsi="Times New Roman" w:cs="Times New Roman"/>
          <w:sz w:val="24"/>
          <w:szCs w:val="24"/>
        </w:rPr>
        <w:t xml:space="preserve">yaitu reaksi antara gugus karboksil dari gula pada tepung sorgum dan gugus amina protein yang terkandung didalamnya. Akibat dari reaksi tersebut adalah terbentuknya warna coklat. </w:t>
      </w:r>
      <w:r>
        <w:rPr>
          <w:rFonts w:ascii="Times New Roman" w:hAnsi="Times New Roman" w:cs="Times New Roman"/>
          <w:sz w:val="24"/>
          <w:szCs w:val="24"/>
        </w:rPr>
        <w:t xml:space="preserve"> Warna yang dihasilkan oleh opak berasal dari proses pemanggangan. Menurut Muchtadi (2010), secara umum pemanggangan merupakan proses pemanasan kering terhadap bahan pangan yang dilakukan untuk mengubah karakteristik sensorik sehingga produknya dapat diterima oleh konsumen.</w:t>
      </w: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Semakin besar perbandingan tepung sorgum yang digunakan menghasilkan </w:t>
      </w:r>
      <w:r w:rsidRPr="00DB7F25">
        <w:rPr>
          <w:rFonts w:ascii="Times New Roman" w:hAnsi="Times New Roman" w:cs="Times New Roman"/>
          <w:iCs/>
          <w:sz w:val="24"/>
          <w:szCs w:val="24"/>
        </w:rPr>
        <w:t xml:space="preserve">opak </w:t>
      </w:r>
      <w:r w:rsidRPr="00DB7F25">
        <w:rPr>
          <w:rFonts w:ascii="Times New Roman" w:hAnsi="Times New Roman" w:cs="Times New Roman"/>
          <w:sz w:val="24"/>
          <w:szCs w:val="24"/>
        </w:rPr>
        <w:t>dengan warna agak gelap. Warna gelap ini terjadi karena adanya kemungkinan senyawa tanin yang ada dalam tepung sorgum. Tanin dalam sorgum membuat warna bahan olahan menjadi gelap. Tanin tersebut terbawa pada saat proses penepungan yang lolos saat proses pengaya</w:t>
      </w:r>
      <w:r>
        <w:rPr>
          <w:rFonts w:ascii="Times New Roman" w:hAnsi="Times New Roman" w:cs="Times New Roman"/>
          <w:sz w:val="24"/>
          <w:szCs w:val="24"/>
        </w:rPr>
        <w:t>kan (Suarni dan Singgih, 2002).</w:t>
      </w:r>
    </w:p>
    <w:p w:rsidR="0093502C" w:rsidRPr="00DB7F25"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Warna merupakan faktor penting dalam penerimaan dan penolakan produk pangan yang akan dikonsumsi dan dapat mempengaruhi kualitas sensori lainnya. Perubahan warna akan menunjukkan perubahan nilai gizi, sehingga warna dijadikan indikator tingkat nilai gizi maksimum yang diterima. </w:t>
      </w:r>
    </w:p>
    <w:p w:rsidR="0093502C" w:rsidRPr="00DB7F25"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Menurut Apriliyanti (2010), bahan pangan yang belum dikeringkan dalam bentuk aslinya berwarna lebih terang dan semakin tinggi suhu dan lama waktu pemanggangan yang diberikan akan cenderung merubah zat warna dalam bahan. Suhu yang konstan dan optimal tidak akan memberikan perubahan yang begitu nyata terhadap bahan. Warna bahan pangan bergantung pada kenampakan bahan </w:t>
      </w:r>
      <w:r w:rsidRPr="00DB7F25">
        <w:rPr>
          <w:rFonts w:ascii="Times New Roman" w:hAnsi="Times New Roman" w:cs="Times New Roman"/>
          <w:sz w:val="24"/>
          <w:szCs w:val="24"/>
        </w:rPr>
        <w:lastRenderedPageBreak/>
        <w:t>pangan tersebut dan kemampuan dari bahan pangan untuk memantulkan, menyebarkan, menyerap, atau meneruskan sinar tampak (</w:t>
      </w:r>
      <w:r w:rsidRPr="00DB7F25">
        <w:rPr>
          <w:rFonts w:ascii="Times New Roman" w:hAnsi="Times New Roman" w:cs="Times New Roman"/>
          <w:sz w:val="24"/>
          <w:szCs w:val="24"/>
          <w:lang w:eastAsia="id-ID"/>
        </w:rPr>
        <w:t>Desrosier, 1988</w:t>
      </w:r>
      <w:r>
        <w:rPr>
          <w:rFonts w:ascii="Times New Roman" w:hAnsi="Times New Roman" w:cs="Times New Roman"/>
          <w:sz w:val="24"/>
          <w:szCs w:val="24"/>
        </w:rPr>
        <w:t>).</w:t>
      </w:r>
    </w:p>
    <w:p w:rsidR="0093502C" w:rsidRPr="0027502D" w:rsidRDefault="0093502C" w:rsidP="0027502D">
      <w:pPr>
        <w:pStyle w:val="Heading4"/>
        <w:spacing w:before="0" w:line="480" w:lineRule="auto"/>
        <w:jc w:val="both"/>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Aroma</w:t>
      </w:r>
    </w:p>
    <w:p w:rsidR="00E51E98" w:rsidRPr="00DB7F25" w:rsidRDefault="0093502C" w:rsidP="00300618">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perhitungan ANAV</w:t>
      </w:r>
      <w:r>
        <w:rPr>
          <w:rFonts w:ascii="Times New Roman" w:hAnsi="Times New Roman" w:cs="Times New Roman"/>
          <w:sz w:val="24"/>
          <w:szCs w:val="24"/>
        </w:rPr>
        <w:t xml:space="preserve">VA terhadap nilai kesukaan </w:t>
      </w:r>
      <w:r w:rsidRPr="00DB7F25">
        <w:rPr>
          <w:rFonts w:ascii="Times New Roman" w:hAnsi="Times New Roman" w:cs="Times New Roman"/>
          <w:sz w:val="24"/>
          <w:szCs w:val="24"/>
        </w:rPr>
        <w:t>aroma menunjukkan bahwa perbandingan beras ketan dengan modifikasi tepung sorgum, lama pemanggangan dan interaksi keduanya berpengaruh nyata terhadap opak rasa ikan lele yang dihasilka</w:t>
      </w:r>
      <w:r>
        <w:rPr>
          <w:rFonts w:ascii="Times New Roman" w:hAnsi="Times New Roman" w:cs="Times New Roman"/>
          <w:sz w:val="24"/>
          <w:szCs w:val="24"/>
        </w:rPr>
        <w:t>n dapat dilihat pada Tabel 18</w:t>
      </w:r>
      <w:r w:rsidRPr="00DB7F25">
        <w:rPr>
          <w:rFonts w:ascii="Times New Roman" w:hAnsi="Times New Roman" w:cs="Times New Roman"/>
          <w:sz w:val="24"/>
          <w:szCs w:val="24"/>
        </w:rPr>
        <w:t xml:space="preserve">. </w:t>
      </w:r>
    </w:p>
    <w:p w:rsidR="0093502C" w:rsidRPr="0027502D" w:rsidRDefault="0027502D" w:rsidP="0027502D">
      <w:pPr>
        <w:pStyle w:val="Caption"/>
        <w:spacing w:after="0"/>
        <w:jc w:val="both"/>
        <w:rPr>
          <w:rFonts w:ascii="Times New Roman" w:hAnsi="Times New Roman"/>
          <w:b w:val="0"/>
          <w:color w:val="auto"/>
          <w:sz w:val="24"/>
          <w:szCs w:val="24"/>
        </w:rPr>
      </w:pPr>
      <w:bookmarkStart w:id="81" w:name="_Toc484356348"/>
      <w:r w:rsidRPr="0027502D">
        <w:rPr>
          <w:rFonts w:ascii="Times New Roman" w:hAnsi="Times New Roman"/>
          <w:b w:val="0"/>
          <w:color w:val="auto"/>
          <w:sz w:val="24"/>
          <w:szCs w:val="24"/>
        </w:rPr>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18</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Pemanggangan Terhadap Nilai Kesukaan Aroma</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93502C" w:rsidRPr="00DB7F25" w:rsidTr="00300618">
        <w:tc>
          <w:tcPr>
            <w:tcW w:w="3261"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785"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c>
          <w:tcPr>
            <w:tcW w:w="3261"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667"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3,35</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3,73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3,40</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r>
      <w:tr w:rsidR="0093502C" w:rsidRPr="00DB7F25" w:rsidTr="00771856">
        <w:trPr>
          <w:trHeight w:val="5815"/>
        </w:trPr>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3,36</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3,83</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3,83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3,44</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lastRenderedPageBreak/>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lastRenderedPageBreak/>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4,03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lastRenderedPageBreak/>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lastRenderedPageBreak/>
              <w:t>C</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4,18</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lastRenderedPageBreak/>
              <w:t>b</w:t>
            </w:r>
          </w:p>
        </w:tc>
      </w:tr>
    </w:tbl>
    <w:p w:rsidR="0093502C" w:rsidRPr="000626BB" w:rsidRDefault="0093502C" w:rsidP="0093502C">
      <w:pPr>
        <w:tabs>
          <w:tab w:val="left" w:pos="1418"/>
        </w:tabs>
        <w:spacing w:after="0" w:line="240" w:lineRule="auto"/>
        <w:jc w:val="both"/>
        <w:rPr>
          <w:rFonts w:ascii="Times New Roman" w:hAnsi="Times New Roman" w:cs="Times New Roman"/>
          <w:sz w:val="21"/>
          <w:szCs w:val="21"/>
        </w:rPr>
      </w:pPr>
      <w:r w:rsidRPr="000626BB">
        <w:rPr>
          <w:rFonts w:ascii="Times New Roman" w:hAnsi="Times New Roman" w:cs="Times New Roman"/>
          <w:sz w:val="21"/>
          <w:szCs w:val="21"/>
        </w:rPr>
        <w:lastRenderedPageBreak/>
        <w:t xml:space="preserve">Keterangan : </w:t>
      </w:r>
      <w:r w:rsidRPr="000626BB">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hasil uji organoleptik </w:t>
      </w:r>
      <w:r>
        <w:rPr>
          <w:rFonts w:ascii="Times New Roman" w:hAnsi="Times New Roman" w:cs="Times New Roman"/>
          <w:sz w:val="24"/>
          <w:szCs w:val="24"/>
        </w:rPr>
        <w:t xml:space="preserve">data pada Tabel 18 menunjukkan lama pemanggangan 2 menit dan 5 menit dengan perbandingan beras ketan dan modifikasi tepung sorgum yang berbeda menujukkan aroma yang tidak berbeda nyata. Sedangkan pada waktu pemanggangan 8 menit dengan perbandingan beras ketan dan modifikasi tepung sorgum yang berbeda menujukkan aroma yang berbeda nyata. </w:t>
      </w: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Tabel 18 menunjukkan bahwa perbandingan beras ketan dan modifikasi tepung sorgum 1:2 semakin lama pemanggangan semakin menurun aroma yang dihasilkan, sedangkan opak dengan perlakuan 1:1 dan 2:1 semakin lama pemanggangan maka semakin tinggi aroma yang dihasilkan. Hal ini disebabkan oleh </w:t>
      </w:r>
      <w:r w:rsidRPr="00DB7F25">
        <w:rPr>
          <w:rFonts w:ascii="Times New Roman" w:hAnsi="Times New Roman" w:cs="Times New Roman"/>
          <w:sz w:val="24"/>
          <w:szCs w:val="24"/>
        </w:rPr>
        <w:t>adanya kandungan amilosa yang terdapat didalam adonan. Menurut Haryadi (2006), bahan yang mengandung amilosa sedang mempunyai nilai aroma yang lebih tinggi dari pada bahan yang beramilosa tinggi, hal ini disebabkan kadar amilosa sedang memiliki konsistensi gel yang lunak, mempunyai afinitas terhadap senyawa-senyawa aroma (volatil) yang lebih rendah dari pada bahan beramilosa tinggi, sorgum mengandung amilosa yang rendah. (Tarmizi, 2015).</w:t>
      </w:r>
    </w:p>
    <w:p w:rsidR="0093502C" w:rsidRPr="00DB7F25" w:rsidRDefault="0093502C" w:rsidP="0093502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panelis lebih menyukai opak dengan perbandingan beras ketan dan modifikasi tepung sorgum serta lama pemanggangan yaitu 2:1, 8 menit. Hal ini disebabkan karena semakin lama </w:t>
      </w:r>
      <w:r>
        <w:rPr>
          <w:rFonts w:ascii="Times New Roman" w:hAnsi="Times New Roman" w:cs="Times New Roman"/>
          <w:sz w:val="24"/>
          <w:szCs w:val="24"/>
        </w:rPr>
        <w:lastRenderedPageBreak/>
        <w:t>pemanggangan maka opak yang dihasilkan akan memberikan aroma yang disukai oleh panelis.</w:t>
      </w:r>
    </w:p>
    <w:p w:rsidR="0093502C" w:rsidRPr="00DB7F25" w:rsidRDefault="0093502C" w:rsidP="0093502C">
      <w:pPr>
        <w:spacing w:after="0" w:line="480" w:lineRule="auto"/>
        <w:ind w:firstLine="709"/>
        <w:jc w:val="both"/>
        <w:rPr>
          <w:rFonts w:ascii="Times New Roman" w:hAnsi="Times New Roman" w:cs="Times New Roman"/>
          <w:sz w:val="24"/>
          <w:szCs w:val="24"/>
        </w:rPr>
      </w:pPr>
      <w:r w:rsidRPr="00DB7F25">
        <w:rPr>
          <w:rFonts w:ascii="Times New Roman" w:hAnsi="Times New Roman" w:cs="Times New Roman"/>
          <w:sz w:val="24"/>
          <w:szCs w:val="24"/>
        </w:rPr>
        <w:t xml:space="preserve">Aroma dalam makanan sangat penting karena aroma turut menentukan daya terima konsumen terhadap makanan. Aroma tidak hanya ditentukan oleh satu komponen, tetapi oleh beberapa komponen yang menimbulkan bau yang khas. Komponen penyusun aroma terdiri dari senyawa volatil yang mudah menguap pada suhu tinggi (Soekarto, 1985). </w:t>
      </w:r>
    </w:p>
    <w:p w:rsidR="0093502C" w:rsidRPr="0027502D" w:rsidRDefault="0093502C" w:rsidP="0027502D">
      <w:pPr>
        <w:pStyle w:val="Heading4"/>
        <w:spacing w:before="0" w:line="480" w:lineRule="auto"/>
        <w:jc w:val="both"/>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Tekstur</w:t>
      </w:r>
    </w:p>
    <w:p w:rsidR="00E51E98" w:rsidRPr="00DB7F25" w:rsidRDefault="0093502C" w:rsidP="00300618">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w:t>
      </w:r>
      <w:r>
        <w:rPr>
          <w:rFonts w:ascii="Times New Roman" w:hAnsi="Times New Roman" w:cs="Times New Roman"/>
          <w:sz w:val="24"/>
          <w:szCs w:val="24"/>
        </w:rPr>
        <w:t xml:space="preserve">hitungan ANAVA terhadap nilai kesukaan </w:t>
      </w:r>
      <w:r w:rsidRPr="00DB7F25">
        <w:rPr>
          <w:rFonts w:ascii="Times New Roman" w:hAnsi="Times New Roman" w:cs="Times New Roman"/>
          <w:sz w:val="24"/>
          <w:szCs w:val="24"/>
        </w:rPr>
        <w:t>tekstur menunjukkan bahwa perbandingan beras ketan dengan modifikasi tepung sorgum, lama pemanggangan dan interaksi keduanya berpengaruh nyata terhadap opak rasa ikan lele yang dihasilka</w:t>
      </w:r>
      <w:r>
        <w:rPr>
          <w:rFonts w:ascii="Times New Roman" w:hAnsi="Times New Roman" w:cs="Times New Roman"/>
          <w:sz w:val="24"/>
          <w:szCs w:val="24"/>
        </w:rPr>
        <w:t>n dapat dilihat pada Tabel 19.</w:t>
      </w:r>
      <w:r w:rsidR="00300618">
        <w:rPr>
          <w:rFonts w:ascii="Times New Roman" w:hAnsi="Times New Roman" w:cs="Times New Roman"/>
          <w:sz w:val="24"/>
          <w:szCs w:val="24"/>
        </w:rPr>
        <w:t xml:space="preserve"> </w:t>
      </w:r>
    </w:p>
    <w:p w:rsidR="0093502C" w:rsidRPr="0027502D" w:rsidRDefault="0027502D" w:rsidP="0027502D">
      <w:pPr>
        <w:pStyle w:val="Caption"/>
        <w:spacing w:after="0"/>
        <w:jc w:val="both"/>
        <w:rPr>
          <w:rFonts w:ascii="Times New Roman" w:hAnsi="Times New Roman"/>
          <w:b w:val="0"/>
          <w:color w:val="auto"/>
          <w:sz w:val="24"/>
          <w:szCs w:val="24"/>
        </w:rPr>
      </w:pPr>
      <w:bookmarkStart w:id="82" w:name="_Toc484356349"/>
      <w:r w:rsidRPr="0027502D">
        <w:rPr>
          <w:rFonts w:ascii="Times New Roman" w:hAnsi="Times New Roman"/>
          <w:b w:val="0"/>
          <w:color w:val="auto"/>
          <w:sz w:val="24"/>
          <w:szCs w:val="24"/>
        </w:rPr>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19</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Pemanggangan Terhadap Nilai Kesukaan Tekstur</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559"/>
      </w:tblGrid>
      <w:tr w:rsidR="0093502C" w:rsidRPr="00DB7F25" w:rsidTr="00300618">
        <w:tc>
          <w:tcPr>
            <w:tcW w:w="3261"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677"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c>
          <w:tcPr>
            <w:tcW w:w="3261"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3,72</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4,38</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4,06</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3,23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4,42</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4,51</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300618">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3,36</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4,72</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4,61</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bl>
    <w:p w:rsidR="0093502C" w:rsidRPr="000626BB" w:rsidRDefault="0093502C" w:rsidP="0093502C">
      <w:pPr>
        <w:tabs>
          <w:tab w:val="left" w:pos="1418"/>
        </w:tabs>
        <w:spacing w:after="0" w:line="240" w:lineRule="auto"/>
        <w:jc w:val="both"/>
        <w:rPr>
          <w:rFonts w:ascii="Times New Roman" w:hAnsi="Times New Roman" w:cs="Times New Roman"/>
          <w:sz w:val="21"/>
          <w:szCs w:val="21"/>
        </w:rPr>
      </w:pPr>
      <w:r w:rsidRPr="000626BB">
        <w:rPr>
          <w:rFonts w:ascii="Times New Roman" w:hAnsi="Times New Roman" w:cs="Times New Roman"/>
          <w:sz w:val="21"/>
          <w:szCs w:val="21"/>
        </w:rPr>
        <w:t xml:space="preserve">Keterangan : </w:t>
      </w:r>
      <w:r w:rsidRPr="000626BB">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hasil uji organoleptik </w:t>
      </w:r>
      <w:r>
        <w:rPr>
          <w:rFonts w:ascii="Times New Roman" w:hAnsi="Times New Roman" w:cs="Times New Roman"/>
          <w:sz w:val="24"/>
          <w:szCs w:val="24"/>
        </w:rPr>
        <w:t xml:space="preserve">data pada Tabel 19 menunjukkan lama pemanggangan yang berbeda dengan perbandingan beras ketan dan modifikasi </w:t>
      </w:r>
      <w:r>
        <w:rPr>
          <w:rFonts w:ascii="Times New Roman" w:hAnsi="Times New Roman" w:cs="Times New Roman"/>
          <w:sz w:val="24"/>
          <w:szCs w:val="24"/>
        </w:rPr>
        <w:lastRenderedPageBreak/>
        <w:t xml:space="preserve">tepung sorgum yang sama menunjukkan tekstur berbeda nyata. Sedangkan lama pemanggangan yang sama dengan perbandingan beras ketan dan modifikasi tepung sorgum yang berbeda menujukkan tekstur yang berbeda nyata. </w:t>
      </w: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Tabel 19 menunjukkan bahwa perbandingan beras ketan dan modifikasi tepung sorgum 1:2 semakin lama pemanggangan semakin menurun tekstur yang dihasilkan, sedangkan opak dengan perlakuan 1:1 dan 2:1 semakin lama pemanggangan maka semakin tinggi nilai tekstur yang dihasilkan. Hal ini disebabkan karakter tepung sorgum lebih mudah rapuh dibandingkan beras ketan.</w:t>
      </w:r>
    </w:p>
    <w:p w:rsidR="00E51E98" w:rsidRDefault="0093502C" w:rsidP="0030061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panelis lebih menyukai opak dengan perbandingan beras ketan dan modifikasi tepung sorgum serta lama pemanggangan yaitu 2:1, 5 menit. Penambahan beras ketan </w:t>
      </w:r>
      <w:r w:rsidRPr="00DB7F25">
        <w:rPr>
          <w:rFonts w:ascii="Times New Roman" w:hAnsi="Times New Roman" w:cs="Times New Roman"/>
          <w:sz w:val="24"/>
          <w:szCs w:val="24"/>
        </w:rPr>
        <w:t>yang banyak menyebab</w:t>
      </w:r>
      <w:r>
        <w:rPr>
          <w:rFonts w:ascii="Times New Roman" w:hAnsi="Times New Roman" w:cs="Times New Roman"/>
          <w:sz w:val="24"/>
          <w:szCs w:val="24"/>
        </w:rPr>
        <w:t>k</w:t>
      </w:r>
      <w:r w:rsidR="00300618">
        <w:rPr>
          <w:rFonts w:ascii="Times New Roman" w:hAnsi="Times New Roman" w:cs="Times New Roman"/>
          <w:sz w:val="24"/>
          <w:szCs w:val="24"/>
        </w:rPr>
        <w:t xml:space="preserve">an tekstur opak menjadi rapuh. </w:t>
      </w:r>
    </w:p>
    <w:p w:rsidR="0093502C" w:rsidRPr="00DB7F25"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Tekstur adalah suatu sifat bahan atau produk yang dapat dirasakan melalui sentuhan kulit ataupun pencicipan. Beberapa sifat tekstur dapat juga diperkirakan dengan menggunakan sebelah mata (berkedip) seperti kehalusan atau kekasaran dari permukaan bahan atau kekentalan cairan. Sedangkan dengan suara atau bunyi dapat diperkirakan tekstur dari bahan </w:t>
      </w:r>
      <w:r w:rsidRPr="00DB7F25">
        <w:rPr>
          <w:rFonts w:ascii="Times New Roman" w:hAnsi="Times New Roman" w:cs="Times New Roman"/>
          <w:sz w:val="24"/>
          <w:szCs w:val="24"/>
          <w:lang w:val="pt-BR"/>
        </w:rPr>
        <w:t>(deMan, 1997)</w:t>
      </w:r>
      <w:r w:rsidRPr="00DB7F25">
        <w:rPr>
          <w:rFonts w:ascii="Times New Roman" w:hAnsi="Times New Roman" w:cs="Times New Roman"/>
          <w:sz w:val="24"/>
          <w:szCs w:val="24"/>
        </w:rPr>
        <w:t>.</w:t>
      </w:r>
    </w:p>
    <w:p w:rsidR="0093502C" w:rsidRPr="0027502D" w:rsidRDefault="0093502C" w:rsidP="0027502D">
      <w:pPr>
        <w:pStyle w:val="Heading4"/>
        <w:spacing w:before="0" w:line="480" w:lineRule="auto"/>
        <w:rPr>
          <w:rFonts w:ascii="Times New Roman" w:hAnsi="Times New Roman" w:cs="Times New Roman"/>
          <w:b w:val="0"/>
          <w:i w:val="0"/>
          <w:color w:val="auto"/>
          <w:sz w:val="24"/>
          <w:szCs w:val="24"/>
        </w:rPr>
      </w:pPr>
      <w:r w:rsidRPr="0027502D">
        <w:rPr>
          <w:rFonts w:ascii="Times New Roman" w:hAnsi="Times New Roman" w:cs="Times New Roman"/>
          <w:b w:val="0"/>
          <w:i w:val="0"/>
          <w:color w:val="auto"/>
          <w:sz w:val="24"/>
          <w:szCs w:val="24"/>
        </w:rPr>
        <w:t>Rasa</w:t>
      </w:r>
    </w:p>
    <w:p w:rsidR="0093502C" w:rsidRDefault="0093502C" w:rsidP="00DB2762">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per</w:t>
      </w:r>
      <w:r>
        <w:rPr>
          <w:rFonts w:ascii="Times New Roman" w:hAnsi="Times New Roman" w:cs="Times New Roman"/>
          <w:sz w:val="24"/>
          <w:szCs w:val="24"/>
        </w:rPr>
        <w:t xml:space="preserve">hitungan ANAVA terhadap nilai kesukaan </w:t>
      </w:r>
      <w:r w:rsidRPr="00DB7F25">
        <w:rPr>
          <w:rFonts w:ascii="Times New Roman" w:hAnsi="Times New Roman" w:cs="Times New Roman"/>
          <w:sz w:val="24"/>
          <w:szCs w:val="24"/>
        </w:rPr>
        <w:t>tekstur menunjukkan bahwa perbandingan beras ketan dengan modifikasi tepung sorgum, lama pemanggangan dan interaksi keduanya berpengaruh nyata terhadap opak rasa ikan lele yang dihasilk</w:t>
      </w:r>
      <w:r>
        <w:rPr>
          <w:rFonts w:ascii="Times New Roman" w:hAnsi="Times New Roman" w:cs="Times New Roman"/>
          <w:sz w:val="24"/>
          <w:szCs w:val="24"/>
        </w:rPr>
        <w:t>an dapat dilihat pada Tabel 20.</w:t>
      </w: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300618" w:rsidRDefault="00300618" w:rsidP="00DB2762">
      <w:pPr>
        <w:spacing w:after="0" w:line="480" w:lineRule="auto"/>
        <w:ind w:firstLine="567"/>
        <w:jc w:val="both"/>
        <w:rPr>
          <w:rFonts w:ascii="Times New Roman" w:hAnsi="Times New Roman" w:cs="Times New Roman"/>
          <w:sz w:val="24"/>
          <w:szCs w:val="24"/>
        </w:rPr>
      </w:pPr>
    </w:p>
    <w:p w:rsidR="0093502C" w:rsidRPr="0027502D" w:rsidRDefault="0027502D" w:rsidP="0027502D">
      <w:pPr>
        <w:pStyle w:val="Caption"/>
        <w:spacing w:after="0"/>
        <w:jc w:val="both"/>
        <w:rPr>
          <w:rFonts w:ascii="Times New Roman" w:hAnsi="Times New Roman"/>
          <w:b w:val="0"/>
          <w:color w:val="auto"/>
          <w:sz w:val="24"/>
          <w:szCs w:val="24"/>
        </w:rPr>
      </w:pPr>
      <w:bookmarkStart w:id="83" w:name="_Toc484356350"/>
      <w:r w:rsidRPr="0027502D">
        <w:rPr>
          <w:rFonts w:ascii="Times New Roman" w:hAnsi="Times New Roman"/>
          <w:b w:val="0"/>
          <w:color w:val="auto"/>
          <w:sz w:val="24"/>
          <w:szCs w:val="24"/>
        </w:rPr>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20</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Pemanggangan Terhadap Nilai Kesukaan Rasa</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559"/>
      </w:tblGrid>
      <w:tr w:rsidR="0093502C" w:rsidRPr="00DB7F25" w:rsidTr="00300618">
        <w:tc>
          <w:tcPr>
            <w:tcW w:w="3261" w:type="dxa"/>
            <w:vMerge w:val="restart"/>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677" w:type="dxa"/>
            <w:gridSpan w:val="3"/>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300618">
        <w:tc>
          <w:tcPr>
            <w:tcW w:w="3261" w:type="dxa"/>
            <w:vMerge/>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559"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300618">
        <w:tc>
          <w:tcPr>
            <w:tcW w:w="3261"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AB</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3,33</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3,90</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3,60</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300618">
        <w:tc>
          <w:tcPr>
            <w:tcW w:w="3261"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3,13</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4,60</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c</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4,17</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300618">
        <w:tc>
          <w:tcPr>
            <w:tcW w:w="3261" w:type="dxa"/>
            <w:vAlign w:val="center"/>
          </w:tcPr>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3,33</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4,51</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559" w:type="dxa"/>
            <w:vAlign w:val="center"/>
          </w:tcPr>
          <w:p w:rsidR="0093502C" w:rsidRPr="00DB7F25" w:rsidRDefault="0093502C" w:rsidP="00451141">
            <w:pPr>
              <w:pStyle w:val="ListParagraph"/>
              <w:spacing w:after="0" w:line="240" w:lineRule="auto"/>
              <w:ind w:left="0"/>
              <w:jc w:val="right"/>
              <w:rPr>
                <w:rFonts w:ascii="Times New Roman" w:hAnsi="Times New Roman" w:cs="Times New Roman"/>
                <w:sz w:val="24"/>
                <w:szCs w:val="24"/>
              </w:rPr>
            </w:pPr>
            <w:r w:rsidRPr="00DB7F25">
              <w:rPr>
                <w:rFonts w:ascii="Times New Roman" w:hAnsi="Times New Roman" w:cs="Times New Roman"/>
                <w:sz w:val="24"/>
                <w:szCs w:val="24"/>
              </w:rPr>
              <w:t>C</w:t>
            </w:r>
          </w:p>
          <w:p w:rsidR="0093502C" w:rsidRPr="00DB7F25" w:rsidRDefault="0093502C" w:rsidP="0045114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4,70</w:t>
            </w:r>
          </w:p>
          <w:p w:rsidR="0093502C" w:rsidRPr="00DB7F25" w:rsidRDefault="0093502C" w:rsidP="00451141">
            <w:pPr>
              <w:pStyle w:val="ListParagraph"/>
              <w:spacing w:after="0" w:line="240" w:lineRule="auto"/>
              <w:ind w:left="0"/>
              <w:rPr>
                <w:rFonts w:ascii="Times New Roman" w:hAnsi="Times New Roman" w:cs="Times New Roman"/>
                <w:sz w:val="24"/>
                <w:szCs w:val="24"/>
              </w:rPr>
            </w:pPr>
            <w:r w:rsidRPr="00DB7F25">
              <w:rPr>
                <w:rFonts w:ascii="Times New Roman" w:hAnsi="Times New Roman" w:cs="Times New Roman"/>
                <w:sz w:val="24"/>
                <w:szCs w:val="24"/>
              </w:rPr>
              <w:t>c</w:t>
            </w:r>
          </w:p>
        </w:tc>
      </w:tr>
    </w:tbl>
    <w:p w:rsidR="0093502C" w:rsidRPr="008F260F" w:rsidRDefault="0093502C" w:rsidP="0093502C">
      <w:pPr>
        <w:tabs>
          <w:tab w:val="left" w:pos="1418"/>
        </w:tabs>
        <w:spacing w:after="0" w:line="240" w:lineRule="auto"/>
        <w:jc w:val="both"/>
        <w:rPr>
          <w:rFonts w:ascii="Times New Roman" w:hAnsi="Times New Roman" w:cs="Times New Roman"/>
          <w:sz w:val="21"/>
          <w:szCs w:val="21"/>
        </w:rPr>
      </w:pPr>
      <w:r w:rsidRPr="008F260F">
        <w:rPr>
          <w:rFonts w:ascii="Times New Roman" w:hAnsi="Times New Roman" w:cs="Times New Roman"/>
          <w:sz w:val="21"/>
          <w:szCs w:val="21"/>
        </w:rPr>
        <w:t xml:space="preserve">Keterangan : </w:t>
      </w:r>
      <w:r w:rsidRPr="008F260F">
        <w:rPr>
          <w:rFonts w:ascii="Times New Roman" w:hAnsi="Times New Roman" w:cs="Times New Roman"/>
          <w:sz w:val="21"/>
          <w:szCs w:val="21"/>
        </w:rPr>
        <w:tab/>
        <w:t>Huruf kecil dibaca arah horizontal dan huruf besar dibaca vertikal, huruf yang berbeda menyatakan perbedaan yang nyata pada taraf 5% pada uji Duncan.</w:t>
      </w:r>
    </w:p>
    <w:p w:rsidR="0093502C" w:rsidRDefault="0093502C" w:rsidP="0027502D">
      <w:pPr>
        <w:spacing w:after="0" w:line="240" w:lineRule="auto"/>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hasil uji organoleptik </w:t>
      </w:r>
      <w:r>
        <w:rPr>
          <w:rFonts w:ascii="Times New Roman" w:hAnsi="Times New Roman" w:cs="Times New Roman"/>
          <w:sz w:val="24"/>
          <w:szCs w:val="24"/>
        </w:rPr>
        <w:t xml:space="preserve">pada Tabel 20 menunjukkan lama pemanggangan yang berbeda dengan perbandingan beras ketan dan modifikasi tepung sorgum yang sama menujukkan rasa yang berbeda nyata. Sedangkan lama pemanggangan yang sama dengan perbandingan beras ketan dan modifikasi tepung sorgum yang berbeda menujukkan rasa yang berbeda nyata. </w:t>
      </w:r>
    </w:p>
    <w:p w:rsidR="0093502C" w:rsidRDefault="0093502C" w:rsidP="0027502D">
      <w:pPr>
        <w:spacing w:after="0" w:line="480" w:lineRule="auto"/>
        <w:ind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Pada Tabel 20 menunjukkan bahwa perbandingan beras ketan dan modifikasi tepung sorgum 1:2, 1:1 semakin lama pemanggangan semakin menurun rasa yang dihasilkan, sedangkan opak dengan perlakuan 2:1 semakin lama pemanggangan maka semakin tinggi nilai rasa yang dihasilkan. Hasil </w:t>
      </w:r>
      <w:r>
        <w:rPr>
          <w:rFonts w:ascii="Times New Roman" w:hAnsi="Times New Roman" w:cs="Times New Roman"/>
          <w:sz w:val="24"/>
          <w:szCs w:val="24"/>
        </w:rPr>
        <w:lastRenderedPageBreak/>
        <w:t xml:space="preserve">penelitian menunjukan bahwa perbandingan beras ketan dan modifiksai tepung sorgum serta lama pemanggangan yang disukai oleh panelis terhadap rasa yaitu 2:1, 8 menit. Hal ini disebabkan panelis tidak menyukai opak dengan penambahan tepung sorgum yang terlalu banyak karena tepung sorgum memiliki rasa yang khas, seperti rasa langu. </w:t>
      </w:r>
      <w:r w:rsidRPr="00DB7F25">
        <w:rPr>
          <w:rFonts w:ascii="Times New Roman" w:hAnsi="Times New Roman" w:cs="Times New Roman"/>
          <w:sz w:val="24"/>
          <w:szCs w:val="24"/>
        </w:rPr>
        <w:t>Semakin banyak penambahan tepung sorgum, semakin rendah tingkat kesukaan pada atribut rasa. Hal ini disebabkan oleh r</w:t>
      </w:r>
      <w:r w:rsidRPr="00DB7F25">
        <w:rPr>
          <w:rFonts w:ascii="Times New Roman" w:eastAsia="Times New Roman" w:hAnsi="Times New Roman" w:cs="Times New Roman"/>
          <w:sz w:val="24"/>
          <w:szCs w:val="24"/>
          <w:lang w:eastAsia="id-ID"/>
        </w:rPr>
        <w:t>asa langu yang terdapat pada tepung sorgum juga memberikan sedikit rasa pahit atau</w:t>
      </w:r>
      <w:r w:rsidRPr="00DB7F25">
        <w:rPr>
          <w:rFonts w:ascii="Times New Roman" w:hAnsi="Times New Roman" w:cs="Times New Roman"/>
          <w:sz w:val="24"/>
          <w:szCs w:val="24"/>
        </w:rPr>
        <w:t xml:space="preserve"> </w:t>
      </w:r>
      <w:r w:rsidRPr="00DB7F25">
        <w:rPr>
          <w:rFonts w:ascii="Times New Roman" w:eastAsia="Times New Roman" w:hAnsi="Times New Roman" w:cs="Times New Roman"/>
          <w:sz w:val="24"/>
          <w:szCs w:val="24"/>
          <w:lang w:eastAsia="id-ID"/>
        </w:rPr>
        <w:t>getir. Satu di antara senyawa yang diduga</w:t>
      </w:r>
      <w:r w:rsidRPr="00DB7F25">
        <w:rPr>
          <w:rFonts w:ascii="Times New Roman" w:hAnsi="Times New Roman" w:cs="Times New Roman"/>
          <w:sz w:val="24"/>
          <w:szCs w:val="24"/>
        </w:rPr>
        <w:t xml:space="preserve"> </w:t>
      </w:r>
      <w:r w:rsidRPr="00DB7F25">
        <w:rPr>
          <w:rFonts w:ascii="Times New Roman" w:eastAsia="Times New Roman" w:hAnsi="Times New Roman" w:cs="Times New Roman"/>
          <w:sz w:val="24"/>
          <w:szCs w:val="24"/>
          <w:lang w:eastAsia="id-ID"/>
        </w:rPr>
        <w:t xml:space="preserve">sebagai penyebab rasa pahit atau getir adalah tanin </w:t>
      </w:r>
      <w:r>
        <w:rPr>
          <w:rFonts w:ascii="Times New Roman" w:hAnsi="Times New Roman" w:cs="Times New Roman"/>
          <w:sz w:val="24"/>
          <w:szCs w:val="24"/>
        </w:rPr>
        <w:t xml:space="preserve">(Fatmawati,2012). </w:t>
      </w:r>
    </w:p>
    <w:p w:rsidR="0093502C" w:rsidRPr="008F260F" w:rsidRDefault="0093502C" w:rsidP="0027502D">
      <w:pPr>
        <w:spacing w:after="0" w:line="480" w:lineRule="auto"/>
        <w:ind w:firstLine="567"/>
        <w:jc w:val="both"/>
        <w:rPr>
          <w:rFonts w:ascii="Times New Roman" w:eastAsia="Times New Roman" w:hAnsi="Times New Roman" w:cs="Times New Roman"/>
          <w:sz w:val="24"/>
          <w:szCs w:val="24"/>
          <w:lang w:eastAsia="id-ID"/>
        </w:rPr>
      </w:pPr>
      <w:r w:rsidRPr="00DB7F25">
        <w:rPr>
          <w:rFonts w:ascii="Times New Roman" w:hAnsi="Times New Roman" w:cs="Times New Roman"/>
          <w:sz w:val="24"/>
          <w:szCs w:val="24"/>
        </w:rPr>
        <w:t xml:space="preserve">Pengujian organoleptik terhadap respon rasa opak berdasarkan tingkat kesukaan panelis sangat berpengaruh oleh faktor fisik dan psikologis panelis dimana hal ini sangat menentukan hasil terhadap respon yang akan diuji. </w:t>
      </w:r>
      <w:r w:rsidRPr="00DB7F25">
        <w:rPr>
          <w:rFonts w:ascii="Times New Roman" w:hAnsi="Times New Roman" w:cs="Times New Roman"/>
          <w:color w:val="000000"/>
          <w:sz w:val="24"/>
          <w:szCs w:val="24"/>
        </w:rPr>
        <w:t xml:space="preserve">Cita rasa yang dihasilkan dari produk opak berasal dari penggunaan bumbu, ikan lele, dan santan kelapa yang masing-masing memiliki rasa yang khas sehingga terbentuk cita rasa opak yang khas. Penambahan gula merah dan garam berfungsi untuk memodifikasi rasa dan meningkatkan aroma serta menjaga tekstur (Soeparno, 1994). </w:t>
      </w:r>
    </w:p>
    <w:p w:rsidR="0093502C" w:rsidRPr="00DB7F25" w:rsidRDefault="0093502C" w:rsidP="0027502D">
      <w:pPr>
        <w:spacing w:after="0" w:line="480" w:lineRule="auto"/>
        <w:ind w:firstLine="567"/>
        <w:jc w:val="both"/>
        <w:rPr>
          <w:rFonts w:ascii="Times New Roman" w:hAnsi="Times New Roman" w:cs="Times New Roman"/>
          <w:color w:val="000000"/>
          <w:sz w:val="24"/>
          <w:szCs w:val="24"/>
        </w:rPr>
      </w:pPr>
      <w:r w:rsidRPr="00DB7F25">
        <w:rPr>
          <w:rFonts w:ascii="Times New Roman" w:hAnsi="Times New Roman" w:cs="Times New Roman"/>
          <w:sz w:val="24"/>
          <w:szCs w:val="24"/>
        </w:rPr>
        <w:t>Rasa merupakan faktor yang penting dari suatu produk makanan, tekstur dan konsistensi suatu bahan makanan akan mempengaruhi cita rasa yang ditimbulkan oleh bahan tersebut. Rasa dipengaruhi oleh beberapa faktor yaitu senyawa kimia, suhu, konsentrasi dan interaksi komponen rasa lainnya   (Winarno, 1997).</w:t>
      </w:r>
    </w:p>
    <w:p w:rsidR="0093502C" w:rsidRPr="00DB7F25" w:rsidRDefault="0093502C" w:rsidP="0027502D">
      <w:pPr>
        <w:spacing w:after="0" w:line="480" w:lineRule="auto"/>
        <w:ind w:firstLine="567"/>
        <w:jc w:val="both"/>
        <w:rPr>
          <w:rStyle w:val="a"/>
          <w:rFonts w:ascii="Times New Roman" w:hAnsi="Times New Roman"/>
          <w:color w:val="000000"/>
          <w:sz w:val="24"/>
          <w:szCs w:val="24"/>
          <w:bdr w:val="none" w:sz="0" w:space="0" w:color="auto" w:frame="1"/>
          <w:shd w:val="clear" w:color="auto" w:fill="FFFFFF"/>
        </w:rPr>
      </w:pPr>
      <w:r w:rsidRPr="00DB7F25">
        <w:rPr>
          <w:rStyle w:val="a"/>
          <w:rFonts w:ascii="Times New Roman" w:hAnsi="Times New Roman"/>
          <w:color w:val="000000"/>
          <w:sz w:val="24"/>
          <w:szCs w:val="24"/>
          <w:bdr w:val="none" w:sz="0" w:space="0" w:color="auto" w:frame="1"/>
          <w:shd w:val="clear" w:color="auto" w:fill="FFFFFF"/>
        </w:rPr>
        <w:lastRenderedPageBreak/>
        <w:t xml:space="preserve">Cita rasa makanan merupakan salah satu faktor penentu bahan makanan, makanan yang memiliki rasa yang enak dan menarik akan disukai oleh konsumen. Rasa pada bahan pangan dapat berasal dari bahan pangan itu sendiri atau karena zat lain yang ditambahkan pada saat proses pengolahan. Perbedaan penilaian panelis terhadap rasa dapat diartikan sebagai penerimaan terhadap flavor atau cita rasa yang dihasilkan oleh kombinasi bahan yang digunakan. Umumnya bahan pangan tidak hanya dari satu rasa saja, akan tetapi merupakan gabungan dari berbagai macam rasa yang terpadu, sehingga menimbulkan cita rasa makanan yang utuh (Kartika, 1988).  </w:t>
      </w:r>
    </w:p>
    <w:p w:rsidR="0093502C" w:rsidRPr="00DB7F25" w:rsidRDefault="0093502C" w:rsidP="0027502D">
      <w:pPr>
        <w:spacing w:after="0" w:line="480" w:lineRule="auto"/>
        <w:ind w:firstLine="567"/>
        <w:jc w:val="both"/>
        <w:rPr>
          <w:rFonts w:ascii="Times New Roman" w:hAnsi="Times New Roman" w:cs="Times New Roman"/>
          <w:color w:val="000000"/>
          <w:sz w:val="24"/>
          <w:szCs w:val="24"/>
        </w:rPr>
      </w:pPr>
      <w:r w:rsidRPr="00DB7F25">
        <w:rPr>
          <w:rStyle w:val="a"/>
          <w:rFonts w:ascii="Times New Roman" w:hAnsi="Times New Roman"/>
          <w:color w:val="000000"/>
          <w:sz w:val="24"/>
          <w:szCs w:val="24"/>
          <w:bdr w:val="none" w:sz="0" w:space="0" w:color="auto" w:frame="1"/>
          <w:shd w:val="clear" w:color="auto" w:fill="FFFFFF"/>
        </w:rPr>
        <w:t xml:space="preserve">Terdapat empat macam rasa dasar yaitu manis, asin, asam, dan pahit. Konsep tersebut sebenarnya hanya penyederhanaan, rangsangan yang diterima oleh otak, karena rangsangan elektris yang diteruskan dari sel perasa sebenarnya sangatlah kompleks. Diketahui bahwa rasa manis berasal dari senyawa gula seperti sukrosa, pahit oleh </w:t>
      </w:r>
      <w:r w:rsidRPr="00DB7F25">
        <w:rPr>
          <w:rStyle w:val="a"/>
          <w:rFonts w:ascii="Times New Roman" w:hAnsi="Times New Roman"/>
          <w:i/>
          <w:color w:val="000000"/>
          <w:sz w:val="24"/>
          <w:szCs w:val="24"/>
          <w:bdr w:val="none" w:sz="0" w:space="0" w:color="auto" w:frame="1"/>
          <w:shd w:val="clear" w:color="auto" w:fill="FFFFFF"/>
        </w:rPr>
        <w:t>quinine</w:t>
      </w:r>
      <w:r w:rsidRPr="00DB7F25">
        <w:rPr>
          <w:rStyle w:val="a"/>
          <w:rFonts w:ascii="Times New Roman" w:hAnsi="Times New Roman"/>
          <w:color w:val="000000"/>
          <w:sz w:val="24"/>
          <w:szCs w:val="24"/>
          <w:bdr w:val="none" w:sz="0" w:space="0" w:color="auto" w:frame="1"/>
          <w:shd w:val="clear" w:color="auto" w:fill="FFFFFF"/>
        </w:rPr>
        <w:t>, asin oleh garam, dan asam oleh berbagai jenis asam. Rasa dari produk makanan pada umumnya tidak hanya terdiri dari satu rasa saja akan tetapi merupakan gabungan berbagai macam yang terpadu sehingga menimbulkan cita rasa makanan yang utuh (Kartika dkk, 1988).</w:t>
      </w:r>
    </w:p>
    <w:p w:rsidR="0027502D" w:rsidRPr="0027502D" w:rsidRDefault="0093502C" w:rsidP="0027502D">
      <w:pPr>
        <w:pStyle w:val="Heading4"/>
        <w:spacing w:before="0" w:line="480" w:lineRule="auto"/>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Kerenyahan</w:t>
      </w:r>
    </w:p>
    <w:p w:rsidR="00EF61E0" w:rsidRDefault="0093502C" w:rsidP="00451141">
      <w:pPr>
        <w:spacing w:after="0" w:line="480" w:lineRule="auto"/>
        <w:ind w:firstLine="709"/>
        <w:jc w:val="both"/>
        <w:rPr>
          <w:rFonts w:ascii="Times New Roman" w:hAnsi="Times New Roman" w:cs="Times New Roman"/>
          <w:sz w:val="24"/>
          <w:szCs w:val="24"/>
        </w:rPr>
      </w:pPr>
      <w:r w:rsidRPr="00DB7F25">
        <w:rPr>
          <w:rFonts w:ascii="Times New Roman" w:hAnsi="Times New Roman" w:cs="Times New Roman"/>
          <w:sz w:val="24"/>
          <w:szCs w:val="24"/>
        </w:rPr>
        <w:t>Berdasarkan hasil per</w:t>
      </w:r>
      <w:r>
        <w:rPr>
          <w:rFonts w:ascii="Times New Roman" w:hAnsi="Times New Roman" w:cs="Times New Roman"/>
          <w:sz w:val="24"/>
          <w:szCs w:val="24"/>
        </w:rPr>
        <w:t xml:space="preserve">hitungan ANAVA terhadap nilai kesukaan </w:t>
      </w:r>
      <w:r w:rsidRPr="00DB7F25">
        <w:rPr>
          <w:rFonts w:ascii="Times New Roman" w:hAnsi="Times New Roman" w:cs="Times New Roman"/>
          <w:sz w:val="24"/>
          <w:szCs w:val="24"/>
        </w:rPr>
        <w:t>Kerenyahan menunjukkan bahwa perbandingan beras ketan dengan modifikasi tepung sorgum, lama pemanggangan dan interaksi keduanya berpengaruh nyata terhadap opak rasa ikan lele yang dihasi</w:t>
      </w:r>
      <w:r>
        <w:rPr>
          <w:rFonts w:ascii="Times New Roman" w:hAnsi="Times New Roman" w:cs="Times New Roman"/>
          <w:sz w:val="24"/>
          <w:szCs w:val="24"/>
        </w:rPr>
        <w:t>lkan dapat dilihat pada Tabel 21</w:t>
      </w:r>
      <w:r w:rsidRPr="00DB7F25">
        <w:rPr>
          <w:rFonts w:ascii="Times New Roman" w:hAnsi="Times New Roman" w:cs="Times New Roman"/>
          <w:sz w:val="24"/>
          <w:szCs w:val="24"/>
        </w:rPr>
        <w:t xml:space="preserve">. </w:t>
      </w: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451141" w:rsidRDefault="00451141" w:rsidP="00451141">
      <w:pPr>
        <w:spacing w:after="0" w:line="480" w:lineRule="auto"/>
        <w:ind w:firstLine="709"/>
        <w:jc w:val="both"/>
        <w:rPr>
          <w:rFonts w:ascii="Times New Roman" w:hAnsi="Times New Roman" w:cs="Times New Roman"/>
          <w:sz w:val="24"/>
          <w:szCs w:val="24"/>
        </w:rPr>
      </w:pPr>
    </w:p>
    <w:p w:rsidR="0093502C" w:rsidRPr="0027502D" w:rsidRDefault="0027502D" w:rsidP="0027502D">
      <w:pPr>
        <w:pStyle w:val="Caption"/>
        <w:spacing w:after="0"/>
        <w:jc w:val="both"/>
        <w:rPr>
          <w:rFonts w:ascii="Times New Roman" w:hAnsi="Times New Roman"/>
          <w:b w:val="0"/>
          <w:color w:val="auto"/>
          <w:sz w:val="24"/>
          <w:szCs w:val="24"/>
        </w:rPr>
      </w:pPr>
      <w:bookmarkStart w:id="84" w:name="_Toc484356351"/>
      <w:r w:rsidRPr="0027502D">
        <w:rPr>
          <w:rFonts w:ascii="Times New Roman" w:hAnsi="Times New Roman"/>
          <w:b w:val="0"/>
          <w:color w:val="auto"/>
          <w:sz w:val="24"/>
          <w:szCs w:val="24"/>
        </w:rPr>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21</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Pengaruh Interaksi Perbandingan Beras Ketan dengan Modifikasi Tepung Sorgum Serta Lama Pemanggan Terhadap Nilai Kesukaan Kerenyahan</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93502C" w:rsidRPr="00DB7F25" w:rsidTr="00EF61E0">
        <w:tc>
          <w:tcPr>
            <w:tcW w:w="3261" w:type="dxa"/>
            <w:vMerge w:val="restart"/>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Perbandingan Beras Ketan : Modifikasi Tepung Sorgum (A)</w:t>
            </w:r>
          </w:p>
        </w:tc>
        <w:tc>
          <w:tcPr>
            <w:tcW w:w="4785" w:type="dxa"/>
            <w:gridSpan w:val="3"/>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Lama Pemanggangan (B)</w:t>
            </w:r>
          </w:p>
        </w:tc>
      </w:tr>
      <w:tr w:rsidR="0093502C" w:rsidRPr="00DB7F25" w:rsidTr="00EF61E0">
        <w:tc>
          <w:tcPr>
            <w:tcW w:w="3261" w:type="dxa"/>
            <w:vMerge/>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B1 (2 menit)</w:t>
            </w:r>
          </w:p>
        </w:tc>
        <w:tc>
          <w:tcPr>
            <w:tcW w:w="1559"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B2 (5 menit)</w:t>
            </w:r>
          </w:p>
        </w:tc>
        <w:tc>
          <w:tcPr>
            <w:tcW w:w="1667"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B3 (8 menit)</w:t>
            </w:r>
          </w:p>
        </w:tc>
      </w:tr>
      <w:tr w:rsidR="0093502C" w:rsidRPr="00DB7F25" w:rsidTr="00EF61E0">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 (1:2)</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3,83</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4,55</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4,34</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EF61E0">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 (1:1)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3,17</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4,85</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4,67</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r w:rsidR="0093502C" w:rsidRPr="00DB7F25" w:rsidTr="00EF61E0">
        <w:tc>
          <w:tcPr>
            <w:tcW w:w="3261" w:type="dxa"/>
            <w:vAlign w:val="center"/>
          </w:tcPr>
          <w:p w:rsidR="0093502C" w:rsidRPr="00DB7F25" w:rsidRDefault="0093502C" w:rsidP="00451141">
            <w:pPr>
              <w:pStyle w:val="ListParagraph"/>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 (2:1)</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A</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3,16</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a</w:t>
            </w:r>
          </w:p>
        </w:tc>
        <w:tc>
          <w:tcPr>
            <w:tcW w:w="1559"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4,84</w:t>
            </w:r>
          </w:p>
          <w:p w:rsidR="0093502C" w:rsidRPr="00DB7F25" w:rsidRDefault="0093502C" w:rsidP="00451141">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93502C" w:rsidRPr="00DB7F25" w:rsidRDefault="0093502C" w:rsidP="00451141">
            <w:pPr>
              <w:pStyle w:val="ListParagraph"/>
              <w:spacing w:after="0"/>
              <w:ind w:left="0"/>
              <w:jc w:val="right"/>
              <w:rPr>
                <w:rFonts w:ascii="Times New Roman" w:hAnsi="Times New Roman" w:cs="Times New Roman"/>
                <w:sz w:val="24"/>
                <w:szCs w:val="24"/>
              </w:rPr>
            </w:pPr>
            <w:r w:rsidRPr="00DB7F25">
              <w:rPr>
                <w:rFonts w:ascii="Times New Roman" w:hAnsi="Times New Roman" w:cs="Times New Roman"/>
                <w:sz w:val="24"/>
                <w:szCs w:val="24"/>
              </w:rPr>
              <w:t>B</w:t>
            </w:r>
          </w:p>
          <w:p w:rsidR="0093502C" w:rsidRPr="00DB7F25" w:rsidRDefault="0093502C" w:rsidP="00451141">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4,85</w:t>
            </w:r>
          </w:p>
          <w:p w:rsidR="0093502C" w:rsidRPr="00DB7F25" w:rsidRDefault="0093502C" w:rsidP="00451141">
            <w:pPr>
              <w:pStyle w:val="ListParagraph"/>
              <w:spacing w:after="0"/>
              <w:ind w:left="0"/>
              <w:rPr>
                <w:rFonts w:ascii="Times New Roman" w:hAnsi="Times New Roman" w:cs="Times New Roman"/>
                <w:sz w:val="24"/>
                <w:szCs w:val="24"/>
              </w:rPr>
            </w:pPr>
            <w:r w:rsidRPr="00DB7F25">
              <w:rPr>
                <w:rFonts w:ascii="Times New Roman" w:hAnsi="Times New Roman" w:cs="Times New Roman"/>
                <w:sz w:val="24"/>
                <w:szCs w:val="24"/>
              </w:rPr>
              <w:t>b</w:t>
            </w:r>
          </w:p>
        </w:tc>
      </w:tr>
    </w:tbl>
    <w:p w:rsidR="0093502C" w:rsidRDefault="0093502C" w:rsidP="0093502C">
      <w:pPr>
        <w:tabs>
          <w:tab w:val="left" w:pos="1418"/>
        </w:tabs>
        <w:spacing w:after="0" w:line="240" w:lineRule="auto"/>
        <w:jc w:val="both"/>
        <w:rPr>
          <w:rFonts w:ascii="Times New Roman" w:hAnsi="Times New Roman" w:cs="Times New Roman"/>
          <w:sz w:val="24"/>
          <w:szCs w:val="24"/>
        </w:rPr>
      </w:pPr>
      <w:r w:rsidRPr="008F260F">
        <w:rPr>
          <w:rFonts w:ascii="Times New Roman" w:hAnsi="Times New Roman" w:cs="Times New Roman"/>
          <w:sz w:val="21"/>
          <w:szCs w:val="21"/>
        </w:rPr>
        <w:t xml:space="preserve">Keterangan : </w:t>
      </w:r>
      <w:r w:rsidRPr="008F260F">
        <w:rPr>
          <w:rFonts w:ascii="Times New Roman" w:hAnsi="Times New Roman" w:cs="Times New Roman"/>
          <w:sz w:val="21"/>
          <w:szCs w:val="21"/>
        </w:rPr>
        <w:tab/>
        <w:t>Huruf kecil dibaca arah horizontal dan huruf besar dibaca vertikal, huruf yang berbeda menyatakan perbedaan yang nyata pada taraf 5% pada uji Duncan</w:t>
      </w:r>
      <w:r w:rsidRPr="00DB7F25">
        <w:rPr>
          <w:rFonts w:ascii="Times New Roman" w:hAnsi="Times New Roman" w:cs="Times New Roman"/>
          <w:sz w:val="24"/>
          <w:szCs w:val="24"/>
        </w:rPr>
        <w:t>.</w:t>
      </w:r>
    </w:p>
    <w:p w:rsidR="0093502C" w:rsidRPr="00DB7F25" w:rsidRDefault="0093502C" w:rsidP="0093502C">
      <w:pPr>
        <w:tabs>
          <w:tab w:val="left" w:pos="1418"/>
        </w:tabs>
        <w:spacing w:after="0"/>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Berdasarkan hasil uji organoleptik </w:t>
      </w:r>
      <w:r>
        <w:rPr>
          <w:rFonts w:ascii="Times New Roman" w:hAnsi="Times New Roman" w:cs="Times New Roman"/>
          <w:sz w:val="24"/>
          <w:szCs w:val="24"/>
        </w:rPr>
        <w:t xml:space="preserve">pada Tabel 21 menunjukkan lama pemanggangan yang berbeda dengan perbandingan beras ketan dan modifikasi tepung sorgum yang sama menujukkan kerenyahan yang berbeda nyata. Sedangkan lama pemanggangan yang sama dengan perbandingan beras ketan dan modifikasi tepung sorgum yang berbeda menujukkan kerenyahan yang berbeda nyata. </w:t>
      </w:r>
    </w:p>
    <w:p w:rsidR="0093502C" w:rsidRDefault="0093502C"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Pada Tabel 21 menunjukkan bahwa semakin banyak beras ketan yang digunakan semakin menurun nilai kerenyahan yang dihasilkan pada waktu 2 dan 8 menit. Hasil penelitian menunjukkan bahwa opak dengan perlakuan 1:1 dengan waktu 5 menit adalah produk opak yang disukai oleh panelis. Karena tingkat kerenyahannya yang sesuai. Hal ini disebabkan karakter tepung sorgum lebih mudah rapuh dibandingkan beras ketannya.</w:t>
      </w:r>
    </w:p>
    <w:p w:rsidR="00E51E98" w:rsidRDefault="00B17882" w:rsidP="002750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Semakin tinggi tepung sorgum yang ditambahkan, kandungan serat pangan semakin tinggi sehingga tekstur opak akan menjadi lebih keras (tidak renyah). Tetapi pada </w:t>
      </w:r>
      <w:r w:rsidR="00E51E98">
        <w:rPr>
          <w:rFonts w:ascii="Times New Roman" w:hAnsi="Times New Roman" w:cs="Times New Roman"/>
          <w:sz w:val="24"/>
          <w:szCs w:val="24"/>
        </w:rPr>
        <w:t xml:space="preserve">perlakuan 1:2 dengan waktu pemanggangan 2 menit </w:t>
      </w:r>
      <w:r>
        <w:rPr>
          <w:rFonts w:ascii="Times New Roman" w:hAnsi="Times New Roman" w:cs="Times New Roman"/>
          <w:sz w:val="24"/>
          <w:szCs w:val="24"/>
        </w:rPr>
        <w:t xml:space="preserve">menunjukkan </w:t>
      </w:r>
      <w:r w:rsidR="00E51E98">
        <w:rPr>
          <w:rFonts w:ascii="Times New Roman" w:hAnsi="Times New Roman" w:cs="Times New Roman"/>
          <w:sz w:val="24"/>
          <w:szCs w:val="24"/>
        </w:rPr>
        <w:t xml:space="preserve">nilai kesukaan </w:t>
      </w:r>
      <w:r>
        <w:rPr>
          <w:rFonts w:ascii="Times New Roman" w:hAnsi="Times New Roman" w:cs="Times New Roman"/>
          <w:sz w:val="24"/>
          <w:szCs w:val="24"/>
        </w:rPr>
        <w:t xml:space="preserve">tertinggi </w:t>
      </w:r>
      <w:r w:rsidR="00E51E98">
        <w:rPr>
          <w:rFonts w:ascii="Times New Roman" w:hAnsi="Times New Roman" w:cs="Times New Roman"/>
          <w:sz w:val="24"/>
          <w:szCs w:val="24"/>
        </w:rPr>
        <w:t>p</w:t>
      </w:r>
      <w:r>
        <w:rPr>
          <w:rFonts w:ascii="Times New Roman" w:hAnsi="Times New Roman" w:cs="Times New Roman"/>
          <w:sz w:val="24"/>
          <w:szCs w:val="24"/>
        </w:rPr>
        <w:t>anelis terhadap kerenyahan opak. Hal ini dikarenakan pada waktu 2 menit opak belum matang sehingga kerenyahannya belum terbentuk.</w:t>
      </w:r>
    </w:p>
    <w:p w:rsidR="0093502C" w:rsidRPr="00DB7F25" w:rsidRDefault="0093502C" w:rsidP="0027502D">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Kerenyahan sebagai salah satu parameter mutu penting bagi produk keripik dan kerupuk. Adanya perlakuan panas berupa pengukusan atau perebusan irisan bahan sebelum dilakukan pemanggangan atau penggorengan diharapkan dapat membantu mempersiapkan struktur poros pada irisan bahan. Struktur poros merupakan faktor penting penentu kerenyahan (Rosana dkk, 2012).</w:t>
      </w:r>
    </w:p>
    <w:p w:rsidR="0093502C" w:rsidRPr="0027502D" w:rsidRDefault="0093502C" w:rsidP="0027502D">
      <w:pPr>
        <w:pStyle w:val="Heading3"/>
        <w:spacing w:before="0" w:line="480" w:lineRule="auto"/>
        <w:jc w:val="both"/>
        <w:rPr>
          <w:rFonts w:ascii="Times New Roman" w:hAnsi="Times New Roman" w:cs="Times New Roman"/>
          <w:color w:val="auto"/>
          <w:sz w:val="24"/>
          <w:szCs w:val="24"/>
        </w:rPr>
      </w:pPr>
      <w:bookmarkStart w:id="85" w:name="_Toc484356325"/>
      <w:r w:rsidRPr="0027502D">
        <w:rPr>
          <w:rFonts w:ascii="Times New Roman" w:hAnsi="Times New Roman" w:cs="Times New Roman"/>
          <w:color w:val="auto"/>
          <w:sz w:val="24"/>
          <w:szCs w:val="24"/>
        </w:rPr>
        <w:t>Penentuan Sampel Terpilih Penelitian Utama</w:t>
      </w:r>
      <w:bookmarkEnd w:id="85"/>
    </w:p>
    <w:p w:rsidR="00EF61E0" w:rsidRPr="00DB7F25" w:rsidRDefault="0093502C" w:rsidP="00451141">
      <w:pPr>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Berdasarkan hasil uji organoleptik meliputi warna, aroma, tekstur, rasa, kerenyahan serta respon kimia yaitu analisis kadar air dan kadar protei</w:t>
      </w:r>
      <w:r>
        <w:rPr>
          <w:rFonts w:ascii="Times New Roman" w:hAnsi="Times New Roman" w:cs="Times New Roman"/>
          <w:sz w:val="24"/>
          <w:szCs w:val="24"/>
        </w:rPr>
        <w:t>n. Perlakuan terpilih</w:t>
      </w:r>
      <w:r w:rsidRPr="00DB7F25">
        <w:rPr>
          <w:rFonts w:ascii="Times New Roman" w:hAnsi="Times New Roman" w:cs="Times New Roman"/>
          <w:sz w:val="24"/>
          <w:szCs w:val="24"/>
        </w:rPr>
        <w:t xml:space="preserve"> mengacu pada karakteristik opak rasa ikan lele yang diinginkan. Berdasarkan data yang diperoleh dari hasil perhitungan metode skoring maka dapat diambil suatu kesimpulan untuk menentukan sampel terbaik dari penelitian ini adalah :</w:t>
      </w:r>
    </w:p>
    <w:p w:rsidR="0093502C" w:rsidRPr="0027502D" w:rsidRDefault="0027502D" w:rsidP="0027502D">
      <w:pPr>
        <w:pStyle w:val="Caption"/>
        <w:spacing w:after="0"/>
        <w:jc w:val="center"/>
        <w:rPr>
          <w:rFonts w:ascii="Times New Roman" w:hAnsi="Times New Roman"/>
          <w:b w:val="0"/>
          <w:color w:val="auto"/>
          <w:sz w:val="24"/>
          <w:szCs w:val="24"/>
        </w:rPr>
      </w:pPr>
      <w:bookmarkStart w:id="86" w:name="_Toc484356352"/>
      <w:r w:rsidRPr="0027502D">
        <w:rPr>
          <w:rFonts w:ascii="Times New Roman" w:hAnsi="Times New Roman"/>
          <w:b w:val="0"/>
          <w:color w:val="auto"/>
          <w:sz w:val="24"/>
          <w:szCs w:val="24"/>
        </w:rPr>
        <w:lastRenderedPageBreak/>
        <w:t xml:space="preserve">Tabel </w:t>
      </w:r>
      <w:r w:rsidRPr="0027502D">
        <w:rPr>
          <w:rFonts w:ascii="Times New Roman" w:hAnsi="Times New Roman"/>
          <w:b w:val="0"/>
          <w:color w:val="auto"/>
          <w:sz w:val="24"/>
          <w:szCs w:val="24"/>
        </w:rPr>
        <w:fldChar w:fldCharType="begin"/>
      </w:r>
      <w:r w:rsidRPr="0027502D">
        <w:rPr>
          <w:rFonts w:ascii="Times New Roman" w:hAnsi="Times New Roman"/>
          <w:b w:val="0"/>
          <w:color w:val="auto"/>
          <w:sz w:val="24"/>
          <w:szCs w:val="24"/>
        </w:rPr>
        <w:instrText xml:space="preserve"> SEQ Tabel \* ARABIC </w:instrText>
      </w:r>
      <w:r w:rsidRPr="0027502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22</w:t>
      </w:r>
      <w:r w:rsidRPr="0027502D">
        <w:rPr>
          <w:rFonts w:ascii="Times New Roman" w:hAnsi="Times New Roman"/>
          <w:b w:val="0"/>
          <w:color w:val="auto"/>
          <w:sz w:val="24"/>
          <w:szCs w:val="24"/>
        </w:rPr>
        <w:fldChar w:fldCharType="end"/>
      </w:r>
      <w:r w:rsidRPr="0027502D">
        <w:rPr>
          <w:rFonts w:ascii="Times New Roman" w:hAnsi="Times New Roman"/>
          <w:b w:val="0"/>
          <w:color w:val="auto"/>
          <w:sz w:val="24"/>
          <w:szCs w:val="24"/>
        </w:rPr>
        <w:t xml:space="preserve">. </w:t>
      </w:r>
      <w:r w:rsidR="0093502C" w:rsidRPr="0027502D">
        <w:rPr>
          <w:rFonts w:ascii="Times New Roman" w:hAnsi="Times New Roman"/>
          <w:b w:val="0"/>
          <w:color w:val="auto"/>
          <w:sz w:val="24"/>
          <w:szCs w:val="24"/>
        </w:rPr>
        <w:t>Hasil Penentuan Sampel Terpilih Berdasarkan Metode Skoring</w:t>
      </w:r>
      <w:bookmarkEnd w:id="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910"/>
        <w:gridCol w:w="641"/>
        <w:gridCol w:w="870"/>
        <w:gridCol w:w="890"/>
        <w:gridCol w:w="950"/>
        <w:gridCol w:w="746"/>
        <w:gridCol w:w="1376"/>
        <w:gridCol w:w="910"/>
      </w:tblGrid>
      <w:tr w:rsidR="0093502C" w:rsidRPr="00DB7F25" w:rsidTr="00EF61E0">
        <w:trPr>
          <w:trHeight w:val="20"/>
        </w:trPr>
        <w:tc>
          <w:tcPr>
            <w:tcW w:w="753" w:type="dxa"/>
            <w:vMerge w:val="restart"/>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Kode</w:t>
            </w:r>
          </w:p>
        </w:tc>
        <w:tc>
          <w:tcPr>
            <w:tcW w:w="6383" w:type="dxa"/>
            <w:gridSpan w:val="7"/>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Skor</w:t>
            </w:r>
          </w:p>
        </w:tc>
        <w:tc>
          <w:tcPr>
            <w:tcW w:w="910" w:type="dxa"/>
            <w:vMerge w:val="restart"/>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Jumlah</w:t>
            </w:r>
          </w:p>
        </w:tc>
      </w:tr>
      <w:tr w:rsidR="0093502C" w:rsidRPr="00DB7F25" w:rsidTr="00EF61E0">
        <w:trPr>
          <w:trHeight w:val="20"/>
        </w:trPr>
        <w:tc>
          <w:tcPr>
            <w:tcW w:w="753" w:type="dxa"/>
            <w:vMerge/>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Protein</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Air</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Warna</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Aroma</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Tekstur</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Rasa</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Kerenyahan</w:t>
            </w:r>
          </w:p>
        </w:tc>
        <w:tc>
          <w:tcPr>
            <w:tcW w:w="910" w:type="dxa"/>
            <w:vMerge/>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a1b1</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a1b2</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a1b3</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a2b1</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a2b2</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a2b3</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a3b1</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r>
      <w:tr w:rsidR="0093502C" w:rsidRPr="00DB7F25" w:rsidTr="00EF61E0">
        <w:trPr>
          <w:trHeight w:val="20"/>
        </w:trPr>
        <w:tc>
          <w:tcPr>
            <w:tcW w:w="753"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sidRPr="00AA09F6">
              <w:rPr>
                <w:rFonts w:ascii="Times New Roman" w:hAnsi="Times New Roman" w:cs="Times New Roman"/>
                <w:sz w:val="24"/>
                <w:szCs w:val="24"/>
              </w:rPr>
              <w:t>a3b2</w:t>
            </w:r>
          </w:p>
        </w:tc>
        <w:tc>
          <w:tcPr>
            <w:tcW w:w="910"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41"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90"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50"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46"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76"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10" w:type="dxa"/>
            <w:vAlign w:val="center"/>
          </w:tcPr>
          <w:p w:rsidR="0093502C" w:rsidRPr="00AA09F6"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r>
      <w:tr w:rsidR="0093502C" w:rsidRPr="00DB7F25" w:rsidTr="00EF61E0">
        <w:trPr>
          <w:trHeight w:val="20"/>
        </w:trPr>
        <w:tc>
          <w:tcPr>
            <w:tcW w:w="753"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sidRPr="00DB7F25">
              <w:rPr>
                <w:rFonts w:ascii="Times New Roman" w:hAnsi="Times New Roman" w:cs="Times New Roman"/>
                <w:sz w:val="24"/>
                <w:szCs w:val="24"/>
              </w:rPr>
              <w:t>a3b3</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41"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7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9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5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4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76"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10" w:type="dxa"/>
            <w:vAlign w:val="center"/>
          </w:tcPr>
          <w:p w:rsidR="0093502C" w:rsidRPr="00DB7F25" w:rsidRDefault="0093502C" w:rsidP="00451141">
            <w:pPr>
              <w:pStyle w:val="ListParagraph"/>
              <w:tabs>
                <w:tab w:val="left" w:pos="284"/>
              </w:tabs>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r>
    </w:tbl>
    <w:p w:rsidR="0093502C" w:rsidRPr="00DB7F25" w:rsidRDefault="0093502C" w:rsidP="0027502D">
      <w:pPr>
        <w:spacing w:after="0" w:line="240" w:lineRule="auto"/>
        <w:jc w:val="both"/>
        <w:rPr>
          <w:rFonts w:ascii="Times New Roman" w:hAnsi="Times New Roman" w:cs="Times New Roman"/>
          <w:sz w:val="24"/>
          <w:szCs w:val="24"/>
        </w:rPr>
      </w:pPr>
    </w:p>
    <w:p w:rsidR="0093502C" w:rsidRDefault="0093502C" w:rsidP="0027502D">
      <w:pPr>
        <w:spacing w:after="0" w:line="480" w:lineRule="auto"/>
        <w:ind w:firstLine="567"/>
        <w:jc w:val="both"/>
        <w:rPr>
          <w:rFonts w:ascii="Times New Roman" w:hAnsi="Times New Roman" w:cs="Times New Roman"/>
          <w:noProof/>
          <w:sz w:val="24"/>
          <w:szCs w:val="24"/>
        </w:rPr>
      </w:pPr>
      <w:r w:rsidRPr="00DB7F25">
        <w:rPr>
          <w:rFonts w:ascii="Times New Roman" w:hAnsi="Times New Roman" w:cs="Times New Roman"/>
          <w:sz w:val="24"/>
          <w:szCs w:val="24"/>
        </w:rPr>
        <w:t xml:space="preserve">Berdasarkan hasil metode skoring bahwa sampel yang terpilih adalah perlakuan a3b2 dengan perbandingan beras ketan dan modifikasi tepung sorgum nya yaitu 2:1 dan lama pemanggangannya 5 menit. Sampel terpilih tersebut dilakukan pengujian analisis kadar tanin dengan metode permanganometri dan analisis serat </w:t>
      </w:r>
      <w:r>
        <w:rPr>
          <w:rFonts w:ascii="Times New Roman" w:hAnsi="Times New Roman" w:cs="Times New Roman"/>
          <w:sz w:val="24"/>
          <w:szCs w:val="24"/>
        </w:rPr>
        <w:t>pangan dengan metode multienzim.</w:t>
      </w:r>
    </w:p>
    <w:p w:rsidR="0093502C" w:rsidRPr="0027502D" w:rsidRDefault="0093502C" w:rsidP="0027502D">
      <w:pPr>
        <w:pStyle w:val="Heading4"/>
        <w:spacing w:before="0" w:line="480" w:lineRule="auto"/>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Analisis Kadar Tanin</w:t>
      </w:r>
    </w:p>
    <w:p w:rsidR="0093502C" w:rsidRPr="00DB7F25" w:rsidRDefault="0093502C" w:rsidP="0093502C">
      <w:pPr>
        <w:autoSpaceDE w:val="0"/>
        <w:autoSpaceDN w:val="0"/>
        <w:adjustRightInd w:val="0"/>
        <w:spacing w:after="0" w:line="480" w:lineRule="auto"/>
        <w:ind w:firstLine="567"/>
        <w:jc w:val="both"/>
        <w:rPr>
          <w:rFonts w:ascii="Times New Roman" w:hAnsi="Times New Roman" w:cs="Times New Roman"/>
          <w:sz w:val="24"/>
          <w:szCs w:val="24"/>
          <w:lang w:eastAsia="id-ID"/>
        </w:rPr>
      </w:pPr>
      <w:r w:rsidRPr="00DB7F25">
        <w:rPr>
          <w:rFonts w:ascii="Times New Roman" w:hAnsi="Times New Roman" w:cs="Times New Roman"/>
          <w:sz w:val="24"/>
          <w:szCs w:val="24"/>
        </w:rPr>
        <w:t xml:space="preserve">Berdasarkan analisis kadar tanin didapatkan bahwa kandungan tanin dalam produk opak </w:t>
      </w:r>
      <w:r>
        <w:rPr>
          <w:rFonts w:ascii="Times New Roman" w:hAnsi="Times New Roman" w:cs="Times New Roman"/>
          <w:sz w:val="24"/>
          <w:szCs w:val="24"/>
        </w:rPr>
        <w:t xml:space="preserve">terpilih (a3b2) </w:t>
      </w:r>
      <w:r w:rsidRPr="00DB7F25">
        <w:rPr>
          <w:rFonts w:ascii="Times New Roman" w:hAnsi="Times New Roman" w:cs="Times New Roman"/>
          <w:sz w:val="24"/>
          <w:szCs w:val="24"/>
        </w:rPr>
        <w:t xml:space="preserve">ini sebesar 1,04 %. </w:t>
      </w:r>
      <w:r w:rsidRPr="00DB7F25">
        <w:rPr>
          <w:rFonts w:ascii="Times New Roman" w:hAnsi="Times New Roman" w:cs="Times New Roman"/>
          <w:sz w:val="24"/>
          <w:szCs w:val="24"/>
          <w:lang w:eastAsia="id-ID"/>
        </w:rPr>
        <w:t>Tepung yang diperoleh dengan metode kering menghasilkan kadar tanin rendah. Dengan metode basah, kandungan tanin tidak terukur. Senyawa tanin (polifenol) merupakan antinutrisi dalam bahan pangan sorgum, yang dapat menghambat penyerapan nutrisi, seperti protein dalam proses enzimatik (Winarno 2002).</w:t>
      </w:r>
    </w:p>
    <w:p w:rsidR="0093502C" w:rsidRPr="00DB7F25" w:rsidRDefault="0093502C" w:rsidP="0093502C">
      <w:pPr>
        <w:autoSpaceDE w:val="0"/>
        <w:autoSpaceDN w:val="0"/>
        <w:adjustRightInd w:val="0"/>
        <w:spacing w:after="0" w:line="480" w:lineRule="auto"/>
        <w:ind w:firstLine="567"/>
        <w:jc w:val="both"/>
        <w:rPr>
          <w:rFonts w:ascii="Times New Roman" w:hAnsi="Times New Roman" w:cs="Times New Roman"/>
          <w:sz w:val="24"/>
          <w:szCs w:val="24"/>
        </w:rPr>
      </w:pPr>
      <w:r w:rsidRPr="00DB7F25">
        <w:rPr>
          <w:rFonts w:ascii="Times New Roman" w:hAnsi="Times New Roman" w:cs="Times New Roman"/>
          <w:sz w:val="24"/>
          <w:szCs w:val="24"/>
        </w:rPr>
        <w:t xml:space="preserve">Kadar tanin dalam tepung sorgum yang sudah dilakukan modifikasi akan mengalami penurunan, hal ini dikarenakan semakin lama fermentasi maka jumlah mikroorganisme yang tumbuh semakin meningkat sehingga semakin banyak jumlah tanin yang terdegradasi. Diduga, mikroorganisme yang berperan adalah </w:t>
      </w:r>
      <w:r w:rsidRPr="00DB7F25">
        <w:rPr>
          <w:rFonts w:ascii="Times New Roman" w:hAnsi="Times New Roman" w:cs="Times New Roman"/>
          <w:sz w:val="24"/>
          <w:szCs w:val="24"/>
        </w:rPr>
        <w:lastRenderedPageBreak/>
        <w:t>bakteri asam laktat. Bakteri asam laktat dapat memecah tanin dengan menghasilkan enzim ekstraseluler berupa enzim tanase. Enzim tanase memiliki kemampuan untuk memecah tanin menjadi senyawa yang lebih sederhana.. Enzim tanase dapat mengkatalis hidrolisis ikatan ester pada senyawa tanin menjadi glukosa dan asam galat. Sehingga dengan adanya pertumbuhan bakteri asam laktat tersebut, kandungan tanin pada makanan akan turun (Armanda dkk, 2016).</w:t>
      </w:r>
    </w:p>
    <w:p w:rsidR="0093502C" w:rsidRPr="0027502D" w:rsidRDefault="0093502C" w:rsidP="0027502D">
      <w:pPr>
        <w:pStyle w:val="Heading4"/>
        <w:spacing w:before="0" w:line="480" w:lineRule="auto"/>
        <w:rPr>
          <w:rFonts w:ascii="Times New Roman" w:hAnsi="Times New Roman" w:cs="Times New Roman"/>
          <w:b w:val="0"/>
          <w:i w:val="0"/>
          <w:color w:val="auto"/>
          <w:sz w:val="24"/>
        </w:rPr>
      </w:pPr>
      <w:r w:rsidRPr="0027502D">
        <w:rPr>
          <w:rFonts w:ascii="Times New Roman" w:hAnsi="Times New Roman" w:cs="Times New Roman"/>
          <w:b w:val="0"/>
          <w:i w:val="0"/>
          <w:color w:val="auto"/>
          <w:sz w:val="24"/>
        </w:rPr>
        <w:t>Analisis Serat Pangan</w:t>
      </w:r>
    </w:p>
    <w:p w:rsidR="0093502C" w:rsidRPr="00B26099" w:rsidRDefault="0093502C" w:rsidP="0027502D">
      <w:pPr>
        <w:spacing w:after="0" w:line="480" w:lineRule="auto"/>
        <w:ind w:firstLine="567"/>
        <w:jc w:val="both"/>
        <w:rPr>
          <w:rFonts w:ascii="Times New Roman" w:hAnsi="Times New Roman" w:cs="Times New Roman"/>
          <w:sz w:val="24"/>
          <w:szCs w:val="24"/>
        </w:rPr>
      </w:pPr>
      <w:r w:rsidRPr="00B26099">
        <w:rPr>
          <w:rFonts w:ascii="Times New Roman" w:hAnsi="Times New Roman" w:cs="Times New Roman"/>
          <w:sz w:val="24"/>
          <w:szCs w:val="24"/>
        </w:rPr>
        <w:t>Berdasarkan analisis serat pangan didapatkan bahwa kandungan serat pangan dala</w:t>
      </w:r>
      <w:r>
        <w:rPr>
          <w:rFonts w:ascii="Times New Roman" w:hAnsi="Times New Roman" w:cs="Times New Roman"/>
          <w:sz w:val="24"/>
          <w:szCs w:val="24"/>
        </w:rPr>
        <w:t>m produk opak kode sampel a</w:t>
      </w:r>
      <w:r>
        <w:rPr>
          <w:rFonts w:ascii="Times New Roman" w:hAnsi="Times New Roman" w:cs="Times New Roman"/>
          <w:sz w:val="24"/>
          <w:szCs w:val="24"/>
          <w:lang w:val="id-ID"/>
        </w:rPr>
        <w:t>3</w:t>
      </w:r>
      <w:r w:rsidRPr="00B26099">
        <w:rPr>
          <w:rFonts w:ascii="Times New Roman" w:hAnsi="Times New Roman" w:cs="Times New Roman"/>
          <w:sz w:val="24"/>
          <w:szCs w:val="24"/>
        </w:rPr>
        <w:t>b2 perbandingan beras ketan dengan modifikasi tepung sorgumnya 2:1, dengan lama pemanggangan 5 menit adala</w:t>
      </w:r>
      <w:r>
        <w:rPr>
          <w:rFonts w:ascii="Times New Roman" w:hAnsi="Times New Roman" w:cs="Times New Roman"/>
          <w:sz w:val="24"/>
          <w:szCs w:val="24"/>
        </w:rPr>
        <w:t>h untuk sebesar 15,554</w:t>
      </w:r>
      <w:r w:rsidRPr="00B260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6099">
        <w:rPr>
          <w:rFonts w:ascii="Times New Roman" w:hAnsi="Times New Roman" w:cs="Times New Roman"/>
          <w:sz w:val="24"/>
          <w:szCs w:val="24"/>
        </w:rPr>
        <w:t>Kadar serat pangan  tinggi karena ada penambahan tepung sorgum yang sudah dimodifikasi pada produk opak ini. Tepung sorgum memiliki kandungan serat 2,74 %.</w:t>
      </w:r>
    </w:p>
    <w:p w:rsidR="0093502C" w:rsidRDefault="0093502C" w:rsidP="0027502D">
      <w:pPr>
        <w:spacing w:after="0" w:line="480" w:lineRule="auto"/>
        <w:ind w:firstLine="567"/>
        <w:jc w:val="both"/>
        <w:rPr>
          <w:rFonts w:ascii="Times New Roman" w:hAnsi="Times New Roman" w:cs="Times New Roman"/>
          <w:iCs/>
          <w:sz w:val="24"/>
          <w:szCs w:val="24"/>
        </w:rPr>
      </w:pPr>
      <w:r w:rsidRPr="00B26099">
        <w:rPr>
          <w:rFonts w:ascii="Times New Roman" w:hAnsi="Times New Roman" w:cs="Times New Roman"/>
          <w:sz w:val="24"/>
          <w:szCs w:val="24"/>
        </w:rPr>
        <w:t xml:space="preserve">Serat </w:t>
      </w:r>
      <w:r w:rsidRPr="00B26099">
        <w:rPr>
          <w:rFonts w:ascii="Times New Roman" w:hAnsi="Times New Roman" w:cs="Times New Roman"/>
          <w:iCs/>
          <w:sz w:val="24"/>
          <w:szCs w:val="24"/>
        </w:rPr>
        <w:t xml:space="preserve">pangan dikenal juga sebagai serat diet atau </w:t>
      </w:r>
      <w:r w:rsidRPr="00B26099">
        <w:rPr>
          <w:rFonts w:ascii="Times New Roman" w:hAnsi="Times New Roman" w:cs="Times New Roman"/>
          <w:i/>
          <w:iCs/>
          <w:sz w:val="24"/>
          <w:szCs w:val="24"/>
        </w:rPr>
        <w:t>dietary fiber</w:t>
      </w:r>
      <w:r w:rsidRPr="00B26099">
        <w:rPr>
          <w:rFonts w:ascii="Times New Roman" w:hAnsi="Times New Roman" w:cs="Times New Roman"/>
          <w:iCs/>
          <w:sz w:val="24"/>
          <w:szCs w:val="24"/>
        </w:rPr>
        <w:t>, merupakan bagian dari tumbuhan yang</w:t>
      </w:r>
      <w:r w:rsidRPr="00B26099">
        <w:rPr>
          <w:rFonts w:ascii="Times New Roman" w:hAnsi="Times New Roman" w:cs="Times New Roman"/>
          <w:sz w:val="24"/>
          <w:szCs w:val="24"/>
        </w:rPr>
        <w:t xml:space="preserve"> </w:t>
      </w:r>
      <w:r w:rsidRPr="00B26099">
        <w:rPr>
          <w:rFonts w:ascii="Times New Roman" w:hAnsi="Times New Roman" w:cs="Times New Roman"/>
          <w:iCs/>
          <w:sz w:val="24"/>
          <w:szCs w:val="24"/>
        </w:rPr>
        <w:t>dapat dikonsumsi dan tersusun dari karbohidrat yang memiliki sifat resistan terhadap proses pencernaan dan</w:t>
      </w:r>
      <w:r w:rsidRPr="00B26099">
        <w:rPr>
          <w:rFonts w:ascii="Times New Roman" w:hAnsi="Times New Roman" w:cs="Times New Roman"/>
          <w:sz w:val="24"/>
          <w:szCs w:val="24"/>
        </w:rPr>
        <w:t xml:space="preserve"> </w:t>
      </w:r>
      <w:r w:rsidRPr="00B26099">
        <w:rPr>
          <w:rFonts w:ascii="Times New Roman" w:hAnsi="Times New Roman" w:cs="Times New Roman"/>
          <w:iCs/>
          <w:sz w:val="24"/>
          <w:szCs w:val="24"/>
        </w:rPr>
        <w:t>penyerapan di usus halus manusia serta mengalami fermentasi sebagian atau keseluruhan di usus besar. Jadi</w:t>
      </w:r>
      <w:r w:rsidRPr="00B26099">
        <w:rPr>
          <w:rFonts w:ascii="Times New Roman" w:hAnsi="Times New Roman" w:cs="Times New Roman"/>
          <w:sz w:val="24"/>
          <w:szCs w:val="24"/>
        </w:rPr>
        <w:t xml:space="preserve"> </w:t>
      </w:r>
      <w:r w:rsidRPr="00B26099">
        <w:rPr>
          <w:rFonts w:ascii="Times New Roman" w:hAnsi="Times New Roman" w:cs="Times New Roman"/>
          <w:iCs/>
          <w:sz w:val="24"/>
          <w:szCs w:val="24"/>
        </w:rPr>
        <w:t xml:space="preserve">serat pangan merupakan bagian dari bahan pangan yang tidak dapat dihirolisis oleh enzim-enzim pencernaan (Santoso, 2011). </w:t>
      </w:r>
    </w:p>
    <w:p w:rsidR="0093502C" w:rsidRDefault="0093502C" w:rsidP="0027502D">
      <w:pPr>
        <w:spacing w:after="0" w:line="480" w:lineRule="auto"/>
        <w:ind w:firstLine="567"/>
        <w:jc w:val="both"/>
        <w:rPr>
          <w:rFonts w:ascii="Times New Roman" w:hAnsi="Times New Roman" w:cs="Times New Roman"/>
          <w:iCs/>
          <w:sz w:val="24"/>
          <w:szCs w:val="24"/>
        </w:rPr>
      </w:pPr>
      <w:r w:rsidRPr="00B26099">
        <w:rPr>
          <w:rFonts w:ascii="Times New Roman" w:hAnsi="Times New Roman" w:cs="Times New Roman"/>
          <w:sz w:val="24"/>
          <w:szCs w:val="24"/>
        </w:rPr>
        <w:t>Berdasarkan kelarutannya serat pangan terbagi</w:t>
      </w:r>
      <w:r>
        <w:rPr>
          <w:rFonts w:ascii="Times New Roman" w:hAnsi="Times New Roman" w:cs="Times New Roman"/>
          <w:iCs/>
          <w:sz w:val="24"/>
          <w:szCs w:val="24"/>
        </w:rPr>
        <w:t xml:space="preserve"> </w:t>
      </w:r>
      <w:r w:rsidRPr="00B26099">
        <w:rPr>
          <w:rFonts w:ascii="Times New Roman" w:hAnsi="Times New Roman" w:cs="Times New Roman"/>
          <w:sz w:val="24"/>
          <w:szCs w:val="24"/>
        </w:rPr>
        <w:t>menjadi dua yaitu serat pangan yang terlarut dan tidak</w:t>
      </w:r>
      <w:r>
        <w:rPr>
          <w:rFonts w:ascii="Times New Roman" w:hAnsi="Times New Roman" w:cs="Times New Roman"/>
          <w:iCs/>
          <w:sz w:val="24"/>
          <w:szCs w:val="24"/>
        </w:rPr>
        <w:t xml:space="preserve"> </w:t>
      </w:r>
      <w:r w:rsidRPr="00B26099">
        <w:rPr>
          <w:rFonts w:ascii="Times New Roman" w:hAnsi="Times New Roman" w:cs="Times New Roman"/>
          <w:sz w:val="24"/>
          <w:szCs w:val="24"/>
        </w:rPr>
        <w:t>terlarut. Didasarkan pada fungsinya di dalam tanaman,</w:t>
      </w:r>
      <w:r>
        <w:rPr>
          <w:rFonts w:ascii="Times New Roman" w:hAnsi="Times New Roman" w:cs="Times New Roman"/>
          <w:iCs/>
          <w:sz w:val="24"/>
          <w:szCs w:val="24"/>
        </w:rPr>
        <w:t xml:space="preserve"> </w:t>
      </w:r>
      <w:r w:rsidRPr="00B26099">
        <w:rPr>
          <w:rFonts w:ascii="Times New Roman" w:hAnsi="Times New Roman" w:cs="Times New Roman"/>
          <w:sz w:val="24"/>
          <w:szCs w:val="24"/>
        </w:rPr>
        <w:t>serat dibagi m</w:t>
      </w:r>
      <w:r>
        <w:rPr>
          <w:rFonts w:ascii="Times New Roman" w:hAnsi="Times New Roman" w:cs="Times New Roman"/>
          <w:sz w:val="24"/>
          <w:szCs w:val="24"/>
        </w:rPr>
        <w:t xml:space="preserve">enjadi 3 fraksi utama, yaitu </w:t>
      </w:r>
      <w:r w:rsidRPr="00B26099">
        <w:rPr>
          <w:rFonts w:ascii="Times New Roman" w:hAnsi="Times New Roman" w:cs="Times New Roman"/>
          <w:sz w:val="24"/>
          <w:szCs w:val="24"/>
        </w:rPr>
        <w:t>polisakarida struktural yang terdapat pada dinding sel,</w:t>
      </w:r>
      <w:r>
        <w:rPr>
          <w:rFonts w:ascii="Times New Roman" w:hAnsi="Times New Roman" w:cs="Times New Roman"/>
          <w:iCs/>
          <w:sz w:val="24"/>
          <w:szCs w:val="24"/>
        </w:rPr>
        <w:t xml:space="preserve"> </w:t>
      </w:r>
      <w:r w:rsidRPr="00B26099">
        <w:rPr>
          <w:rFonts w:ascii="Times New Roman" w:hAnsi="Times New Roman" w:cs="Times New Roman"/>
          <w:sz w:val="24"/>
          <w:szCs w:val="24"/>
        </w:rPr>
        <w:t>yaitu selulosa, hemise</w:t>
      </w:r>
      <w:r>
        <w:rPr>
          <w:rFonts w:ascii="Times New Roman" w:hAnsi="Times New Roman" w:cs="Times New Roman"/>
          <w:sz w:val="24"/>
          <w:szCs w:val="24"/>
        </w:rPr>
        <w:t>lulosa dan substansi pektat.</w:t>
      </w:r>
      <w:r>
        <w:rPr>
          <w:rFonts w:ascii="Times New Roman" w:hAnsi="Times New Roman" w:cs="Times New Roman"/>
          <w:iCs/>
          <w:sz w:val="24"/>
          <w:szCs w:val="24"/>
        </w:rPr>
        <w:t xml:space="preserve"> </w:t>
      </w:r>
      <w:r>
        <w:rPr>
          <w:rFonts w:ascii="Times New Roman" w:hAnsi="Times New Roman" w:cs="Times New Roman"/>
          <w:sz w:val="24"/>
          <w:szCs w:val="24"/>
        </w:rPr>
        <w:t>N</w:t>
      </w:r>
      <w:r w:rsidRPr="00B26099">
        <w:rPr>
          <w:rFonts w:ascii="Times New Roman" w:hAnsi="Times New Roman" w:cs="Times New Roman"/>
          <w:sz w:val="24"/>
          <w:szCs w:val="24"/>
        </w:rPr>
        <w:t>on-</w:t>
      </w:r>
      <w:r w:rsidRPr="00B26099">
        <w:rPr>
          <w:rFonts w:ascii="Times New Roman" w:hAnsi="Times New Roman" w:cs="Times New Roman"/>
          <w:sz w:val="24"/>
          <w:szCs w:val="24"/>
        </w:rPr>
        <w:lastRenderedPageBreak/>
        <w:t>polisakarida struktural yang sebagian besar terdiri</w:t>
      </w:r>
      <w:r>
        <w:rPr>
          <w:rFonts w:ascii="Times New Roman" w:hAnsi="Times New Roman" w:cs="Times New Roman"/>
          <w:sz w:val="24"/>
          <w:szCs w:val="24"/>
        </w:rPr>
        <w:t xml:space="preserve"> </w:t>
      </w:r>
      <w:r>
        <w:rPr>
          <w:rFonts w:ascii="Times New Roman" w:hAnsi="Times New Roman" w:cs="Times New Roman"/>
          <w:iCs/>
          <w:sz w:val="24"/>
          <w:szCs w:val="24"/>
        </w:rPr>
        <w:t xml:space="preserve"> </w:t>
      </w:r>
      <w:r>
        <w:rPr>
          <w:rFonts w:ascii="Times New Roman" w:hAnsi="Times New Roman" w:cs="Times New Roman"/>
          <w:sz w:val="24"/>
          <w:szCs w:val="24"/>
        </w:rPr>
        <w:t xml:space="preserve">dari lignin dan </w:t>
      </w:r>
      <w:r w:rsidRPr="00B26099">
        <w:rPr>
          <w:rFonts w:ascii="Times New Roman" w:hAnsi="Times New Roman" w:cs="Times New Roman"/>
          <w:sz w:val="24"/>
          <w:szCs w:val="24"/>
        </w:rPr>
        <w:t>polisakarida non-struktural, yaitu</w:t>
      </w:r>
      <w:r>
        <w:rPr>
          <w:rFonts w:ascii="Times New Roman" w:hAnsi="Times New Roman" w:cs="Times New Roman"/>
          <w:iCs/>
          <w:sz w:val="24"/>
          <w:szCs w:val="24"/>
        </w:rPr>
        <w:t xml:space="preserve"> </w:t>
      </w:r>
      <w:r w:rsidRPr="00B26099">
        <w:rPr>
          <w:rFonts w:ascii="Times New Roman" w:hAnsi="Times New Roman" w:cs="Times New Roman"/>
          <w:sz w:val="24"/>
          <w:szCs w:val="24"/>
        </w:rPr>
        <w:t>gum dan agar-agar (Feri Kusnandar, 2010).</w:t>
      </w:r>
    </w:p>
    <w:p w:rsidR="00EF61E0" w:rsidRDefault="0093502C" w:rsidP="00451141">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Dalam sel tanaman senyawa pektin sebagian terdapat dalam bentuk protopektin yang tidak larut dan kemungkinan berikatan dengan hemiselulosa, selulosa, dan lignin. Dengan adanya penambahan senyawa alkali akan menyebabkan pektin terdekomposisi. Kelarutan pektin dapat dipercepat dengan adanya perlakuan pemanasan, karena dengan adanya perlakuan tersebut akan dapat melepaskan ikatan pektin atau protopektin dengan makromolekul penyusun serat pangan yang lain. substansi pektin dan sebagian hemiselulosa yang bersifat tidak larut, akan menjadi larut karena adanya proses pemanggangan yang akan mengakibatkan rusak struktur molekul pektin dan hemiselulosa tersebut. Semakin lama proses pemanggangan akan menyebabkan semakin banyak komponen serat pangan mengalami kerusakan. Dengan demikian semakin lama proses pemanggangan, maka akan semakin banyak komponen serat pangan yang akan terhidrolisis pada saar dilakukan analisa serat pangan dengan menggunakan enzim dan senyawa asam dan basa (Indriyani, 2007).</w:t>
      </w:r>
    </w:p>
    <w:p w:rsidR="0093502C" w:rsidRDefault="0093502C" w:rsidP="0027502D">
      <w:pPr>
        <w:spacing w:after="0" w:line="480" w:lineRule="auto"/>
        <w:ind w:firstLine="567"/>
        <w:jc w:val="both"/>
        <w:rPr>
          <w:rFonts w:ascii="Times New Roman" w:hAnsi="Times New Roman" w:cs="Times New Roman"/>
          <w:color w:val="000000"/>
          <w:sz w:val="24"/>
          <w:szCs w:val="24"/>
        </w:rPr>
      </w:pPr>
      <w:r w:rsidRPr="002300E2">
        <w:rPr>
          <w:rFonts w:ascii="Times New Roman" w:hAnsi="Times New Roman" w:cs="Times New Roman"/>
          <w:color w:val="000000"/>
          <w:sz w:val="24"/>
          <w:szCs w:val="24"/>
        </w:rPr>
        <w:t>Manfaat serat makanan</w:t>
      </w:r>
      <w:r>
        <w:rPr>
          <w:rFonts w:ascii="Times New Roman" w:hAnsi="Times New Roman" w:cs="Times New Roman"/>
          <w:color w:val="000000"/>
          <w:sz w:val="24"/>
          <w:szCs w:val="24"/>
        </w:rPr>
        <w:t xml:space="preserve"> yaitu sebagai berikut :</w:t>
      </w:r>
    </w:p>
    <w:p w:rsidR="0093502C" w:rsidRPr="002300E2" w:rsidRDefault="0027502D" w:rsidP="0093502C">
      <w:pPr>
        <w:pStyle w:val="ListParagraph"/>
        <w:numPr>
          <w:ilvl w:val="5"/>
          <w:numId w:val="2"/>
        </w:numPr>
        <w:tabs>
          <w:tab w:val="clear" w:pos="4320"/>
          <w:tab w:val="num" w:pos="284"/>
        </w:tabs>
        <w:spacing w:after="0" w:line="480" w:lineRule="auto"/>
        <w:ind w:hanging="4320"/>
        <w:jc w:val="both"/>
        <w:rPr>
          <w:rFonts w:ascii="Times New Roman" w:hAnsi="Times New Roman" w:cs="Times New Roman"/>
          <w:iCs/>
          <w:sz w:val="24"/>
          <w:szCs w:val="24"/>
        </w:rPr>
      </w:pPr>
      <w:r>
        <w:rPr>
          <w:rFonts w:ascii="Times New Roman" w:hAnsi="Times New Roman" w:cs="Times New Roman"/>
          <w:color w:val="000000"/>
          <w:sz w:val="24"/>
          <w:szCs w:val="24"/>
        </w:rPr>
        <w:t>K</w:t>
      </w:r>
      <w:r w:rsidR="0093502C" w:rsidRPr="002300E2">
        <w:rPr>
          <w:rFonts w:ascii="Times New Roman" w:hAnsi="Times New Roman" w:cs="Times New Roman"/>
          <w:color w:val="000000"/>
          <w:sz w:val="24"/>
          <w:szCs w:val="24"/>
        </w:rPr>
        <w:t>elarutan dalam air</w:t>
      </w:r>
    </w:p>
    <w:p w:rsidR="0093502C" w:rsidRDefault="0093502C" w:rsidP="00391878">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Pr="002300E2">
        <w:rPr>
          <w:rFonts w:ascii="Times New Roman" w:hAnsi="Times New Roman" w:cs="Times New Roman"/>
          <w:color w:val="000000"/>
          <w:sz w:val="24"/>
          <w:szCs w:val="24"/>
        </w:rPr>
        <w:t xml:space="preserve">erdasarkan kelarutannya serat terbagi atas serat larut dalam air dan tidak larut dalam air. Serat larut akan memperlambat waktu pengosongan lambung, meningkatkan waktu transit, mengurangi penyerapan beberapa zat gizi. Sebaliknya serat tak larut akan memperpendek waktu transit dan akan memperbesar massa feses. </w:t>
      </w:r>
    </w:p>
    <w:p w:rsidR="0093502C" w:rsidRPr="002300E2" w:rsidRDefault="0093502C" w:rsidP="0093502C">
      <w:pPr>
        <w:pStyle w:val="ListParagraph"/>
        <w:numPr>
          <w:ilvl w:val="2"/>
          <w:numId w:val="2"/>
        </w:numPr>
        <w:tabs>
          <w:tab w:val="clear" w:pos="2160"/>
          <w:tab w:val="num" w:pos="284"/>
        </w:tabs>
        <w:autoSpaceDE w:val="0"/>
        <w:autoSpaceDN w:val="0"/>
        <w:adjustRightInd w:val="0"/>
        <w:spacing w:after="0" w:line="480" w:lineRule="auto"/>
        <w:ind w:hanging="2160"/>
        <w:jc w:val="both"/>
        <w:rPr>
          <w:rFonts w:ascii="Times New Roman" w:hAnsi="Times New Roman" w:cs="Times New Roman"/>
          <w:color w:val="000000"/>
          <w:sz w:val="24"/>
          <w:szCs w:val="24"/>
        </w:rPr>
      </w:pPr>
      <w:r w:rsidRPr="002300E2">
        <w:rPr>
          <w:rFonts w:ascii="Times New Roman" w:hAnsi="Times New Roman" w:cs="Times New Roman"/>
          <w:color w:val="000000"/>
          <w:sz w:val="24"/>
          <w:szCs w:val="24"/>
        </w:rPr>
        <w:lastRenderedPageBreak/>
        <w:t>Kemamp</w:t>
      </w:r>
      <w:r>
        <w:rPr>
          <w:rFonts w:ascii="Times New Roman" w:hAnsi="Times New Roman" w:cs="Times New Roman"/>
          <w:color w:val="000000"/>
          <w:sz w:val="24"/>
          <w:szCs w:val="24"/>
        </w:rPr>
        <w:t>uan menahan air dan viskositas</w:t>
      </w:r>
    </w:p>
    <w:p w:rsidR="00DB2762" w:rsidRDefault="0093502C" w:rsidP="0093502C">
      <w:pPr>
        <w:autoSpaceDE w:val="0"/>
        <w:autoSpaceDN w:val="0"/>
        <w:adjustRightInd w:val="0"/>
        <w:spacing w:after="0" w:line="480" w:lineRule="auto"/>
        <w:ind w:firstLine="709"/>
        <w:jc w:val="both"/>
        <w:rPr>
          <w:rFonts w:ascii="Times New Roman" w:hAnsi="Times New Roman" w:cs="Times New Roman"/>
          <w:color w:val="000000"/>
          <w:sz w:val="24"/>
          <w:szCs w:val="24"/>
        </w:rPr>
        <w:sectPr w:rsidR="00DB2762" w:rsidSect="00580392">
          <w:headerReference w:type="default" r:id="rId44"/>
          <w:footerReference w:type="default" r:id="rId45"/>
          <w:pgSz w:w="11907" w:h="16839" w:code="9"/>
          <w:pgMar w:top="2268" w:right="1701" w:bottom="1701" w:left="2268" w:header="1134" w:footer="1134" w:gutter="0"/>
          <w:cols w:space="708"/>
          <w:docGrid w:linePitch="360"/>
        </w:sectPr>
      </w:pPr>
      <w:r w:rsidRPr="002300E2">
        <w:rPr>
          <w:rFonts w:ascii="Times New Roman" w:hAnsi="Times New Roman" w:cs="Times New Roman"/>
          <w:color w:val="000000"/>
          <w:sz w:val="24"/>
          <w:szCs w:val="24"/>
        </w:rPr>
        <w:t xml:space="preserve">Jenis serat larut dapat menahan air lebih besar dibanding serat tak larut, tetapi hal ini juga dipengaruhi pH saluran cerna, besarnya partikel serat dan juga proses pengolahannya. Akibat kemampuan menahan air ini serat akan membentuk cairan kental yang memiliki beberapa pengaruh </w:t>
      </w:r>
      <w:r>
        <w:rPr>
          <w:rFonts w:ascii="Times New Roman" w:hAnsi="Times New Roman" w:cs="Times New Roman"/>
          <w:color w:val="000000"/>
          <w:sz w:val="24"/>
          <w:szCs w:val="24"/>
        </w:rPr>
        <w:t xml:space="preserve">terhadap saluran cerna </w:t>
      </w:r>
      <w:r w:rsidR="00451141">
        <w:rPr>
          <w:rFonts w:ascii="Times New Roman" w:hAnsi="Times New Roman" w:cs="Times New Roman"/>
          <w:color w:val="000000"/>
          <w:sz w:val="24"/>
          <w:szCs w:val="24"/>
        </w:rPr>
        <w:t>.</w:t>
      </w:r>
    </w:p>
    <w:p w:rsidR="00794BBB" w:rsidRPr="00794BBB" w:rsidRDefault="00794BBB" w:rsidP="00794BBB">
      <w:pPr>
        <w:pStyle w:val="Heading1"/>
        <w:spacing w:before="0" w:line="720" w:lineRule="auto"/>
        <w:ind w:left="0" w:hanging="567"/>
        <w:jc w:val="center"/>
        <w:rPr>
          <w:rFonts w:ascii="Times New Roman" w:hAnsi="Times New Roman" w:cs="Times New Roman"/>
          <w:color w:val="auto"/>
          <w:sz w:val="24"/>
          <w:szCs w:val="24"/>
        </w:rPr>
      </w:pPr>
      <w:bookmarkStart w:id="87" w:name="_Toc484356326"/>
      <w:r w:rsidRPr="00794BBB">
        <w:rPr>
          <w:rFonts w:ascii="Times New Roman" w:hAnsi="Times New Roman" w:cs="Times New Roman"/>
          <w:color w:val="auto"/>
          <w:sz w:val="24"/>
          <w:szCs w:val="24"/>
        </w:rPr>
        <w:lastRenderedPageBreak/>
        <w:t>V KESIMPULAN DAN SARAN</w:t>
      </w:r>
      <w:bookmarkEnd w:id="87"/>
    </w:p>
    <w:p w:rsidR="00794BBB" w:rsidRPr="00D843AD" w:rsidRDefault="00794BBB" w:rsidP="00794BB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Bab ini menguraikan mengenai : (1) Kesimpulan, dan (2) Saran.</w:t>
      </w:r>
    </w:p>
    <w:p w:rsidR="00794BBB" w:rsidRPr="00794BBB" w:rsidRDefault="00794BBB" w:rsidP="00794BBB">
      <w:pPr>
        <w:pStyle w:val="Heading2"/>
        <w:spacing w:before="0" w:line="480" w:lineRule="auto"/>
        <w:rPr>
          <w:rFonts w:ascii="Times New Roman" w:hAnsi="Times New Roman" w:cs="Times New Roman"/>
          <w:color w:val="auto"/>
          <w:sz w:val="24"/>
          <w:szCs w:val="24"/>
        </w:rPr>
      </w:pPr>
      <w:bookmarkStart w:id="88" w:name="_Toc484356327"/>
      <w:r w:rsidRPr="00794BBB">
        <w:rPr>
          <w:rFonts w:ascii="Times New Roman" w:hAnsi="Times New Roman" w:cs="Times New Roman"/>
          <w:color w:val="auto"/>
          <w:sz w:val="24"/>
          <w:szCs w:val="24"/>
        </w:rPr>
        <w:t>Kesimpulan</w:t>
      </w:r>
      <w:bookmarkEnd w:id="88"/>
    </w:p>
    <w:p w:rsidR="00794BBB" w:rsidRPr="006E3043" w:rsidRDefault="00794BBB" w:rsidP="00794BB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penelitian perbandingan beras ketan dengan modifikasi tepung sorgum serta lama pemanggangan terhadap karakteristik opak rasa ikan lele diperoleh kesimpulan sebagai berikut :</w:t>
      </w:r>
    </w:p>
    <w:p w:rsidR="00794BBB" w:rsidRDefault="00794BBB" w:rsidP="00794BBB">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Waktu pengukusan yang digunakan pada penelitian utama yaitu 25 menit.</w:t>
      </w:r>
    </w:p>
    <w:p w:rsidR="00794BBB" w:rsidRDefault="00794BBB" w:rsidP="00794BBB">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697F25">
        <w:rPr>
          <w:rFonts w:ascii="Times New Roman" w:hAnsi="Times New Roman" w:cs="Times New Roman"/>
          <w:sz w:val="24"/>
          <w:szCs w:val="24"/>
        </w:rPr>
        <w:t xml:space="preserve">penelitian utama faktor perbandingan beras ketan dengan modifikasi tepung sorgum berpengaruh nyata terhadap respon kimia kadar protein dan kadar air, respon organoleptik atribut warna, aroma, tekstur dan rasa, tetapi tidak berpengaruh nyata terhadap atribut kerenyahan. </w:t>
      </w:r>
    </w:p>
    <w:p w:rsidR="00794BBB" w:rsidRDefault="00794BBB" w:rsidP="00794BBB">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pPr>
      <w:r w:rsidRPr="00697F25">
        <w:rPr>
          <w:rFonts w:ascii="Times New Roman" w:hAnsi="Times New Roman" w:cs="Times New Roman"/>
          <w:sz w:val="24"/>
          <w:szCs w:val="24"/>
        </w:rPr>
        <w:t>Berdasarkan hasil penelitian utama faktor lama pemanggangan berpengaruh nyata terhadap respon kimia kadar protein dan kadar air, respon organoleptik atribut warna, aroma, tekstur, rasa, dan kerenyahan.</w:t>
      </w:r>
    </w:p>
    <w:p w:rsidR="00794BBB" w:rsidRDefault="00794BBB" w:rsidP="00794BBB">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pPr>
      <w:r w:rsidRPr="00697F25">
        <w:rPr>
          <w:rFonts w:ascii="Times New Roman" w:hAnsi="Times New Roman" w:cs="Times New Roman"/>
          <w:sz w:val="24"/>
          <w:szCs w:val="24"/>
        </w:rPr>
        <w:t>Berdasarkan penelitian utama interaksi perbandingan beras ketan dengan modifikasi tepung sorgum serta lama pemanggangan berpengaruh nyata terhadap respon kimia kadar protein dan kadar air, respon organoleptik atribut warna, aroma, tekstur, rasa, dan kerenyahan.</w:t>
      </w:r>
    </w:p>
    <w:p w:rsidR="00B326BC" w:rsidRDefault="00794BBB" w:rsidP="00B326BC">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pPr>
      <w:r w:rsidRPr="00697F25">
        <w:rPr>
          <w:rFonts w:ascii="Times New Roman" w:hAnsi="Times New Roman" w:cs="Times New Roman"/>
          <w:sz w:val="24"/>
          <w:szCs w:val="24"/>
        </w:rPr>
        <w:t xml:space="preserve">Berdasarkan hasil penelitian utama produk </w:t>
      </w:r>
      <w:r>
        <w:rPr>
          <w:rFonts w:ascii="Times New Roman" w:hAnsi="Times New Roman" w:cs="Times New Roman"/>
          <w:sz w:val="24"/>
          <w:szCs w:val="24"/>
        </w:rPr>
        <w:t>opak rasa ikan lele yang terpilih</w:t>
      </w:r>
      <w:r w:rsidRPr="00697F25">
        <w:rPr>
          <w:rFonts w:ascii="Times New Roman" w:hAnsi="Times New Roman" w:cs="Times New Roman"/>
          <w:sz w:val="24"/>
          <w:szCs w:val="24"/>
        </w:rPr>
        <w:t xml:space="preserve"> secara respon kimia dan respon organoleptik adalah perlakuan a3b2 perbandingan beras ketan dengan modifikasi tepung sorgum 2:1, dan lama pemanggangan 5 menit. Yang menghasilkan kadar t</w:t>
      </w:r>
      <w:r>
        <w:rPr>
          <w:rFonts w:ascii="Times New Roman" w:hAnsi="Times New Roman" w:cs="Times New Roman"/>
          <w:sz w:val="24"/>
          <w:szCs w:val="24"/>
        </w:rPr>
        <w:t>anin 1,04 % dan serat pangan  sebesar 15,554 %.</w:t>
      </w:r>
    </w:p>
    <w:p w:rsidR="00BF0247" w:rsidRPr="00BF0247" w:rsidRDefault="00BF0247" w:rsidP="00B326BC">
      <w:pPr>
        <w:pStyle w:val="ListParagraph"/>
        <w:numPr>
          <w:ilvl w:val="3"/>
          <w:numId w:val="2"/>
        </w:numPr>
        <w:tabs>
          <w:tab w:val="clear" w:pos="2880"/>
          <w:tab w:val="num" w:pos="284"/>
        </w:tabs>
        <w:spacing w:after="0" w:line="480" w:lineRule="auto"/>
        <w:ind w:left="284" w:hanging="284"/>
        <w:jc w:val="both"/>
        <w:rPr>
          <w:rFonts w:ascii="Times New Roman" w:hAnsi="Times New Roman" w:cs="Times New Roman"/>
          <w:sz w:val="24"/>
          <w:szCs w:val="24"/>
        </w:rPr>
        <w:sectPr w:rsidR="00BF0247" w:rsidRPr="00BF0247" w:rsidSect="0093502C">
          <w:headerReference w:type="default" r:id="rId46"/>
          <w:footerReference w:type="default" r:id="rId47"/>
          <w:pgSz w:w="11907" w:h="16839" w:code="9"/>
          <w:pgMar w:top="2268" w:right="1701" w:bottom="1701" w:left="2268" w:header="709" w:footer="709" w:gutter="0"/>
          <w:cols w:space="708"/>
          <w:docGrid w:linePitch="360"/>
        </w:sectPr>
      </w:pPr>
    </w:p>
    <w:p w:rsidR="00794BBB" w:rsidRPr="00794BBB" w:rsidRDefault="00794BBB" w:rsidP="00794BBB">
      <w:pPr>
        <w:pStyle w:val="Heading2"/>
        <w:spacing w:before="0" w:line="480" w:lineRule="auto"/>
        <w:rPr>
          <w:rFonts w:ascii="Times New Roman" w:hAnsi="Times New Roman" w:cs="Times New Roman"/>
          <w:color w:val="auto"/>
          <w:sz w:val="24"/>
          <w:szCs w:val="24"/>
        </w:rPr>
      </w:pPr>
      <w:bookmarkStart w:id="89" w:name="_Toc484356328"/>
      <w:r w:rsidRPr="00794BBB">
        <w:rPr>
          <w:rFonts w:ascii="Times New Roman" w:hAnsi="Times New Roman" w:cs="Times New Roman"/>
          <w:color w:val="auto"/>
          <w:sz w:val="24"/>
          <w:szCs w:val="24"/>
        </w:rPr>
        <w:lastRenderedPageBreak/>
        <w:t>Saran</w:t>
      </w:r>
      <w:bookmarkEnd w:id="89"/>
    </w:p>
    <w:p w:rsidR="00794BBB" w:rsidRPr="00C34ACA" w:rsidRDefault="00794BBB" w:rsidP="00794BB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penelitian, saran yang diberikan adalah sebagai berikut :</w:t>
      </w:r>
    </w:p>
    <w:p w:rsidR="00794BBB" w:rsidRDefault="00794BBB" w:rsidP="00794BBB">
      <w:pPr>
        <w:pStyle w:val="ListParagraph"/>
        <w:numPr>
          <w:ilvl w:val="6"/>
          <w:numId w:val="1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Perlu dilakukan penelitian lebih lanjut mengenai umur simpan sehingga diperoleh batas waktu kadaluarsa pada produk opak rasa ikan lele.</w:t>
      </w:r>
    </w:p>
    <w:p w:rsidR="00794BBB" w:rsidRDefault="00794BBB" w:rsidP="00794BBB">
      <w:pPr>
        <w:pStyle w:val="ListParagraph"/>
        <w:numPr>
          <w:ilvl w:val="6"/>
          <w:numId w:val="17"/>
        </w:num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Perlu dilakukan penelitian lebih lanjut mengenai kemasan yang tepat untuk penyimpanan produk opak rasa ikan lele ini.</w:t>
      </w:r>
    </w:p>
    <w:p w:rsidR="003D5A4E" w:rsidRDefault="003D5A4E" w:rsidP="003D5A4E">
      <w:pPr>
        <w:tabs>
          <w:tab w:val="left" w:pos="426"/>
        </w:tabs>
        <w:spacing w:after="0" w:line="480" w:lineRule="auto"/>
        <w:jc w:val="both"/>
        <w:rPr>
          <w:rFonts w:ascii="Times New Roman" w:hAnsi="Times New Roman" w:cs="Times New Roman"/>
          <w:sz w:val="24"/>
          <w:szCs w:val="24"/>
        </w:rPr>
        <w:sectPr w:rsidR="003D5A4E" w:rsidSect="00BF0247">
          <w:headerReference w:type="default" r:id="rId48"/>
          <w:footerReference w:type="default" r:id="rId49"/>
          <w:pgSz w:w="11907" w:h="16839" w:code="9"/>
          <w:pgMar w:top="2268" w:right="1701" w:bottom="1701" w:left="2268" w:header="1134" w:footer="1134" w:gutter="0"/>
          <w:cols w:space="708"/>
          <w:docGrid w:linePitch="360"/>
        </w:sectPr>
      </w:pPr>
    </w:p>
    <w:p w:rsidR="003D5A4E" w:rsidRPr="00DB2762" w:rsidRDefault="003D5A4E" w:rsidP="00DB2762">
      <w:pPr>
        <w:pStyle w:val="Heading1"/>
        <w:spacing w:before="0" w:line="720" w:lineRule="auto"/>
        <w:ind w:left="0"/>
        <w:jc w:val="center"/>
        <w:rPr>
          <w:rFonts w:ascii="Times New Roman" w:hAnsi="Times New Roman" w:cs="Times New Roman"/>
          <w:color w:val="auto"/>
          <w:sz w:val="24"/>
          <w:szCs w:val="24"/>
        </w:rPr>
      </w:pPr>
      <w:bookmarkStart w:id="90" w:name="_Toc484356329"/>
      <w:r w:rsidRPr="00DB2762">
        <w:rPr>
          <w:rFonts w:ascii="Times New Roman" w:hAnsi="Times New Roman" w:cs="Times New Roman"/>
          <w:color w:val="auto"/>
          <w:sz w:val="24"/>
          <w:szCs w:val="24"/>
        </w:rPr>
        <w:lastRenderedPageBreak/>
        <w:t>DAFTAR PUSTAKA</w:t>
      </w:r>
      <w:bookmarkEnd w:id="90"/>
    </w:p>
    <w:p w:rsidR="003D5A4E" w:rsidRPr="00900E1A" w:rsidRDefault="003D5A4E" w:rsidP="003D5A4E">
      <w:pPr>
        <w:spacing w:after="0" w:line="240" w:lineRule="auto"/>
        <w:ind w:left="709" w:hanging="709"/>
        <w:jc w:val="both"/>
        <w:rPr>
          <w:rFonts w:ascii="Times New Roman" w:eastAsia="Times New Roman" w:hAnsi="Times New Roman" w:cs="Times New Roman"/>
          <w:sz w:val="24"/>
          <w:szCs w:val="24"/>
        </w:rPr>
      </w:pPr>
      <w:r w:rsidRPr="00900E1A">
        <w:rPr>
          <w:rFonts w:ascii="Times New Roman" w:eastAsia="Times New Roman" w:hAnsi="Times New Roman" w:cs="Times New Roman"/>
          <w:sz w:val="24"/>
          <w:szCs w:val="24"/>
        </w:rPr>
        <w:t xml:space="preserve">Adawyah, R. 2007. </w:t>
      </w:r>
      <w:r w:rsidRPr="00493DE4">
        <w:rPr>
          <w:rFonts w:ascii="Times New Roman" w:eastAsia="Times New Roman" w:hAnsi="Times New Roman" w:cs="Times New Roman"/>
          <w:i/>
          <w:sz w:val="24"/>
          <w:szCs w:val="24"/>
        </w:rPr>
        <w:t>Pengolahan dan Pengawetan Ikan</w:t>
      </w:r>
      <w:r w:rsidRPr="00900E1A">
        <w:rPr>
          <w:rFonts w:ascii="Times New Roman" w:eastAsia="Times New Roman" w:hAnsi="Times New Roman" w:cs="Times New Roman"/>
          <w:sz w:val="24"/>
          <w:szCs w:val="24"/>
        </w:rPr>
        <w:t xml:space="preserve">. PT. Bumi </w:t>
      </w:r>
      <w:r>
        <w:rPr>
          <w:rFonts w:ascii="Times New Roman" w:eastAsia="Times New Roman" w:hAnsi="Times New Roman" w:cs="Times New Roman"/>
          <w:sz w:val="24"/>
          <w:szCs w:val="24"/>
        </w:rPr>
        <w:t>Aksara.</w:t>
      </w:r>
      <w:r w:rsidRPr="00900E1A">
        <w:rPr>
          <w:rFonts w:ascii="Times New Roman" w:eastAsia="Times New Roman" w:hAnsi="Times New Roman" w:cs="Times New Roman"/>
          <w:sz w:val="24"/>
          <w:szCs w:val="24"/>
        </w:rPr>
        <w:t>Jakarta.</w:t>
      </w:r>
    </w:p>
    <w:p w:rsidR="003D5A4E" w:rsidRDefault="003D5A4E" w:rsidP="003D5A4E">
      <w:pPr>
        <w:spacing w:after="0" w:line="240" w:lineRule="auto"/>
        <w:ind w:left="709" w:hanging="709"/>
        <w:jc w:val="both"/>
        <w:rPr>
          <w:rFonts w:ascii="Times New Roman" w:hAnsi="Times New Roman"/>
          <w:sz w:val="24"/>
          <w:szCs w:val="24"/>
        </w:rPr>
      </w:pPr>
    </w:p>
    <w:p w:rsidR="003D5A4E" w:rsidRPr="00DD1B24" w:rsidRDefault="003D5A4E" w:rsidP="003D5A4E">
      <w:pPr>
        <w:spacing w:after="0" w:line="240" w:lineRule="auto"/>
        <w:ind w:left="709" w:hanging="709"/>
        <w:jc w:val="both"/>
        <w:rPr>
          <w:rFonts w:ascii="Times New Roman" w:hAnsi="Times New Roman"/>
          <w:color w:val="333333"/>
          <w:sz w:val="24"/>
          <w:szCs w:val="24"/>
          <w:shd w:val="clear" w:color="auto" w:fill="FFFFFF"/>
        </w:rPr>
      </w:pPr>
      <w:r w:rsidRPr="00DD1B24">
        <w:rPr>
          <w:rFonts w:ascii="Times New Roman" w:hAnsi="Times New Roman"/>
          <w:sz w:val="24"/>
          <w:szCs w:val="24"/>
        </w:rPr>
        <w:t xml:space="preserve">Andristian. </w:t>
      </w:r>
      <w:r>
        <w:rPr>
          <w:rFonts w:ascii="Times New Roman" w:hAnsi="Times New Roman"/>
          <w:sz w:val="24"/>
          <w:szCs w:val="24"/>
        </w:rPr>
        <w:t xml:space="preserve">A. </w:t>
      </w:r>
      <w:r w:rsidRPr="00DD1B24">
        <w:rPr>
          <w:rFonts w:ascii="Times New Roman" w:hAnsi="Times New Roman"/>
          <w:sz w:val="24"/>
          <w:szCs w:val="24"/>
        </w:rPr>
        <w:t xml:space="preserve">2014. </w:t>
      </w:r>
      <w:r w:rsidRPr="00493DE4">
        <w:rPr>
          <w:rFonts w:ascii="Times New Roman" w:hAnsi="Times New Roman"/>
          <w:i/>
          <w:color w:val="333333"/>
          <w:sz w:val="24"/>
          <w:szCs w:val="24"/>
          <w:shd w:val="clear" w:color="auto" w:fill="FFFFFF"/>
        </w:rPr>
        <w:t>Kajian Karakteristik Sensoris Dan Fisikokimia Opak Ketan (Oryza Sativa Glutinosa) Yang Difortifikasi Dengan Kacang Hijau (Vigna radiata L.)</w:t>
      </w:r>
      <w:r>
        <w:rPr>
          <w:rFonts w:ascii="Times New Roman" w:hAnsi="Times New Roman"/>
          <w:color w:val="333333"/>
          <w:sz w:val="24"/>
          <w:szCs w:val="24"/>
          <w:shd w:val="clear" w:color="auto" w:fill="FFFFFF"/>
        </w:rPr>
        <w:t xml:space="preserve">. Fakultas Pertanian. </w:t>
      </w:r>
      <w:r w:rsidRPr="00DD1B24">
        <w:rPr>
          <w:rFonts w:ascii="Times New Roman" w:hAnsi="Times New Roman"/>
          <w:color w:val="333333"/>
          <w:sz w:val="24"/>
          <w:szCs w:val="24"/>
          <w:shd w:val="clear" w:color="auto" w:fill="FFFFFF"/>
        </w:rPr>
        <w:t>Surakarta.</w:t>
      </w:r>
    </w:p>
    <w:p w:rsidR="003D5A4E" w:rsidRPr="00DD1B24" w:rsidRDefault="003D5A4E" w:rsidP="003D5A4E">
      <w:pPr>
        <w:spacing w:after="0" w:line="240" w:lineRule="auto"/>
        <w:ind w:left="709" w:hanging="709"/>
        <w:jc w:val="both"/>
        <w:rPr>
          <w:rFonts w:ascii="Times New Roman" w:hAnsi="Times New Roman"/>
          <w:color w:val="333333"/>
          <w:sz w:val="24"/>
          <w:szCs w:val="24"/>
          <w:shd w:val="clear" w:color="auto" w:fill="FFFFFF"/>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Angelina. A. 2013. </w:t>
      </w:r>
      <w:r w:rsidRPr="00493DE4">
        <w:rPr>
          <w:rFonts w:ascii="Times New Roman" w:hAnsi="Times New Roman"/>
          <w:i/>
          <w:sz w:val="24"/>
          <w:szCs w:val="24"/>
        </w:rPr>
        <w:t>Pengujian Parameter Biji Sorgum dan Pengaruh Analisa Total Asam Laktat pH pada Tepung Sorgum Terfermentasi Menggunakan Baker’s Yeast (Saccharomyces cerevisiae).</w:t>
      </w:r>
      <w:r>
        <w:rPr>
          <w:rFonts w:ascii="Times New Roman" w:hAnsi="Times New Roman"/>
          <w:sz w:val="24"/>
          <w:szCs w:val="24"/>
        </w:rPr>
        <w:t xml:space="preserve"> Jurnal Teknik POMTIS. Surabaya.</w:t>
      </w:r>
    </w:p>
    <w:p w:rsidR="003D5A4E" w:rsidRDefault="003D5A4E" w:rsidP="003D5A4E">
      <w:pPr>
        <w:spacing w:after="0" w:line="240" w:lineRule="auto"/>
        <w:jc w:val="both"/>
        <w:rPr>
          <w:rFonts w:ascii="Times New Roman" w:hAnsi="Times New Roman"/>
          <w:sz w:val="24"/>
          <w:szCs w:val="24"/>
        </w:rPr>
      </w:pPr>
    </w:p>
    <w:p w:rsidR="003D5A4E" w:rsidRPr="00493DE4" w:rsidRDefault="003D5A4E" w:rsidP="003D5A4E">
      <w:pPr>
        <w:spacing w:after="0" w:line="240" w:lineRule="auto"/>
        <w:jc w:val="both"/>
        <w:rPr>
          <w:rFonts w:ascii="Times New Roman" w:hAnsi="Times New Roman"/>
          <w:i/>
          <w:sz w:val="24"/>
          <w:szCs w:val="24"/>
        </w:rPr>
      </w:pPr>
      <w:r>
        <w:rPr>
          <w:rFonts w:ascii="Times New Roman" w:hAnsi="Times New Roman"/>
          <w:sz w:val="24"/>
          <w:szCs w:val="24"/>
        </w:rPr>
        <w:t xml:space="preserve">Anggraeni. </w:t>
      </w:r>
      <w:r w:rsidRPr="00C961A7">
        <w:rPr>
          <w:rFonts w:ascii="Times New Roman" w:hAnsi="Times New Roman"/>
          <w:sz w:val="24"/>
          <w:szCs w:val="24"/>
        </w:rPr>
        <w:t xml:space="preserve">M.A. 2011. </w:t>
      </w:r>
      <w:r w:rsidRPr="00493DE4">
        <w:rPr>
          <w:rFonts w:ascii="Times New Roman" w:hAnsi="Times New Roman"/>
          <w:i/>
          <w:sz w:val="24"/>
          <w:szCs w:val="24"/>
        </w:rPr>
        <w:t xml:space="preserve">Pembusukan Ikan Air Tawar Akibat Aeromonas </w:t>
      </w:r>
    </w:p>
    <w:p w:rsidR="003D5A4E" w:rsidRDefault="003D5A4E" w:rsidP="003D5A4E">
      <w:pPr>
        <w:spacing w:line="240" w:lineRule="auto"/>
        <w:ind w:left="720"/>
        <w:jc w:val="both"/>
        <w:rPr>
          <w:rFonts w:ascii="Times New Roman" w:hAnsi="Times New Roman"/>
          <w:sz w:val="24"/>
          <w:szCs w:val="24"/>
        </w:rPr>
      </w:pPr>
      <w:r w:rsidRPr="00493DE4">
        <w:rPr>
          <w:rFonts w:ascii="Times New Roman" w:hAnsi="Times New Roman"/>
          <w:i/>
          <w:sz w:val="24"/>
          <w:szCs w:val="24"/>
        </w:rPr>
        <w:t>Hydrophila.</w:t>
      </w:r>
      <w:r w:rsidRPr="00C961A7">
        <w:rPr>
          <w:rFonts w:ascii="Times New Roman" w:hAnsi="Times New Roman"/>
          <w:i/>
          <w:sz w:val="24"/>
          <w:szCs w:val="24"/>
        </w:rPr>
        <w:t xml:space="preserve"> </w:t>
      </w:r>
      <w:r w:rsidRPr="00991791">
        <w:rPr>
          <w:rFonts w:ascii="Times New Roman" w:hAnsi="Times New Roman"/>
          <w:sz w:val="24"/>
          <w:szCs w:val="24"/>
        </w:rPr>
        <w:t>http://madearyanggr</w:t>
      </w:r>
      <w:r>
        <w:rPr>
          <w:rFonts w:ascii="Times New Roman" w:hAnsi="Times New Roman"/>
          <w:sz w:val="24"/>
          <w:szCs w:val="24"/>
        </w:rPr>
        <w:t xml:space="preserve">eni.blogspot.co.id. </w:t>
      </w:r>
      <w:r w:rsidRPr="00C961A7">
        <w:rPr>
          <w:rFonts w:ascii="Times New Roman" w:hAnsi="Times New Roman"/>
          <w:sz w:val="24"/>
          <w:szCs w:val="24"/>
        </w:rPr>
        <w:t xml:space="preserve">Diunduh: </w:t>
      </w:r>
      <w:r>
        <w:rPr>
          <w:rFonts w:ascii="Times New Roman" w:hAnsi="Times New Roman"/>
          <w:sz w:val="24"/>
          <w:szCs w:val="24"/>
        </w:rPr>
        <w:t>20 Juni 2016</w:t>
      </w:r>
      <w:r w:rsidRPr="00C961A7">
        <w:rPr>
          <w:rFonts w:ascii="Times New Roman" w:hAnsi="Times New Roman"/>
          <w:sz w:val="24"/>
          <w:szCs w:val="24"/>
        </w:rPr>
        <w:t>.</w:t>
      </w:r>
    </w:p>
    <w:p w:rsidR="003D5A4E" w:rsidRPr="00493DE4" w:rsidRDefault="003D5A4E" w:rsidP="003D5A4E">
      <w:pPr>
        <w:spacing w:after="0" w:line="240" w:lineRule="auto"/>
        <w:ind w:left="709" w:hanging="709"/>
        <w:jc w:val="both"/>
        <w:rPr>
          <w:rFonts w:ascii="Times New Roman" w:hAnsi="Times New Roman"/>
          <w:i/>
          <w:sz w:val="24"/>
          <w:szCs w:val="24"/>
        </w:rPr>
      </w:pPr>
      <w:r>
        <w:rPr>
          <w:rFonts w:ascii="Times New Roman" w:hAnsi="Times New Roman"/>
          <w:sz w:val="24"/>
          <w:szCs w:val="24"/>
        </w:rPr>
        <w:t>AOAC.</w:t>
      </w:r>
      <w:r w:rsidRPr="002739AC">
        <w:rPr>
          <w:rFonts w:ascii="Times New Roman" w:hAnsi="Times New Roman"/>
          <w:sz w:val="24"/>
          <w:szCs w:val="24"/>
        </w:rPr>
        <w:t xml:space="preserve">1995. </w:t>
      </w:r>
      <w:r w:rsidRPr="00493DE4">
        <w:rPr>
          <w:rFonts w:ascii="Times New Roman" w:hAnsi="Times New Roman"/>
          <w:i/>
          <w:sz w:val="24"/>
          <w:szCs w:val="24"/>
        </w:rPr>
        <w:t xml:space="preserve">Official Methods of Analysis of The Association of Analytical </w:t>
      </w:r>
    </w:p>
    <w:p w:rsidR="003D5A4E" w:rsidRDefault="003D5A4E" w:rsidP="003D5A4E">
      <w:pPr>
        <w:spacing w:after="0" w:line="240" w:lineRule="auto"/>
        <w:ind w:left="709"/>
        <w:jc w:val="both"/>
        <w:rPr>
          <w:rFonts w:ascii="Times New Roman" w:hAnsi="Times New Roman"/>
          <w:sz w:val="24"/>
          <w:szCs w:val="24"/>
        </w:rPr>
      </w:pPr>
      <w:r w:rsidRPr="00493DE4">
        <w:rPr>
          <w:rFonts w:ascii="Times New Roman" w:hAnsi="Times New Roman"/>
          <w:i/>
          <w:sz w:val="24"/>
          <w:szCs w:val="24"/>
        </w:rPr>
        <w:t>Chemists</w:t>
      </w:r>
      <w:r>
        <w:rPr>
          <w:rFonts w:ascii="Times New Roman" w:hAnsi="Times New Roman"/>
          <w:sz w:val="24"/>
          <w:szCs w:val="24"/>
        </w:rPr>
        <w:t xml:space="preserve">. 16 th Edition. Vol 2. </w:t>
      </w:r>
      <w:r w:rsidRPr="002739AC">
        <w:rPr>
          <w:rFonts w:ascii="Times New Roman" w:hAnsi="Times New Roman"/>
          <w:sz w:val="24"/>
          <w:szCs w:val="24"/>
        </w:rPr>
        <w:t>Washington D.C.</w:t>
      </w:r>
    </w:p>
    <w:p w:rsidR="003D5A4E" w:rsidRDefault="003D5A4E" w:rsidP="003D5A4E">
      <w:pPr>
        <w:spacing w:after="0" w:line="240" w:lineRule="auto"/>
        <w:ind w:left="709"/>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Apriyana. </w:t>
      </w:r>
      <w:r w:rsidRPr="009B1E79">
        <w:rPr>
          <w:rFonts w:ascii="Times New Roman" w:hAnsi="Times New Roman"/>
          <w:sz w:val="24"/>
          <w:szCs w:val="24"/>
        </w:rPr>
        <w:t xml:space="preserve">2014. </w:t>
      </w:r>
      <w:r w:rsidRPr="00493DE4">
        <w:rPr>
          <w:rFonts w:ascii="Times New Roman" w:hAnsi="Times New Roman"/>
          <w:i/>
          <w:sz w:val="24"/>
          <w:szCs w:val="24"/>
        </w:rPr>
        <w:t>Pengaruh Penambahan Tepung Kepala Ikan lele (Clarias sp) dalam Pembuatan Cilok Terhadap Kadar Protein dan Sifat Organoleptiknya.</w:t>
      </w:r>
      <w:r w:rsidRPr="009B1E79">
        <w:rPr>
          <w:rFonts w:ascii="Times New Roman" w:hAnsi="Times New Roman"/>
          <w:sz w:val="24"/>
          <w:szCs w:val="24"/>
        </w:rPr>
        <w:t xml:space="preserve"> Jurusan ilmu kesehtan masyarakat. Fakultas Ilmu Keolahragaan. Universitas Negeri Semarang. Indonesia.</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Armanda. Y. dan Widya. D.R.P. 2016. </w:t>
      </w:r>
      <w:r w:rsidRPr="00493DE4">
        <w:rPr>
          <w:rFonts w:ascii="Times New Roman" w:hAnsi="Times New Roman"/>
          <w:i/>
          <w:sz w:val="24"/>
          <w:szCs w:val="24"/>
        </w:rPr>
        <w:t>Karakteristik Fisikokimia Tepung Sorgum Coklat Utuh (Whole Grain Brown Sorghum Flour) Terfermentasi Ragi Tape.</w:t>
      </w:r>
      <w:r>
        <w:rPr>
          <w:rFonts w:ascii="Times New Roman" w:hAnsi="Times New Roman"/>
          <w:b/>
          <w:sz w:val="24"/>
          <w:szCs w:val="24"/>
        </w:rPr>
        <w:t xml:space="preserve"> </w:t>
      </w:r>
      <w:r>
        <w:rPr>
          <w:rFonts w:ascii="Times New Roman" w:hAnsi="Times New Roman"/>
          <w:sz w:val="24"/>
          <w:szCs w:val="24"/>
        </w:rPr>
        <w:t>Jurusan Teknologi Hasil Pertanian. Universitas Brawijaya. Malang.</w:t>
      </w:r>
    </w:p>
    <w:p w:rsidR="003D5A4E" w:rsidRPr="00FD4421"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963ADC">
        <w:rPr>
          <w:rFonts w:ascii="Times New Roman" w:hAnsi="Times New Roman"/>
          <w:sz w:val="24"/>
          <w:szCs w:val="24"/>
        </w:rPr>
        <w:t xml:space="preserve">AwadElkareem. A.M. dan </w:t>
      </w:r>
      <w:r>
        <w:rPr>
          <w:rFonts w:ascii="Times New Roman" w:hAnsi="Times New Roman"/>
          <w:sz w:val="24"/>
          <w:szCs w:val="24"/>
        </w:rPr>
        <w:t xml:space="preserve">Taylor, J.R.N. 2011. </w:t>
      </w:r>
      <w:r w:rsidRPr="00493DE4">
        <w:rPr>
          <w:rFonts w:ascii="Times New Roman" w:hAnsi="Times New Roman"/>
          <w:i/>
          <w:sz w:val="24"/>
          <w:szCs w:val="24"/>
        </w:rPr>
        <w:t>Protein quality and physical characteristics of Kisra (fermented sorghum pancake like flatbread) made from tannin and non-tannin sorghum cultivars.</w:t>
      </w:r>
      <w:r>
        <w:rPr>
          <w:rFonts w:ascii="Times New Roman" w:hAnsi="Times New Roman"/>
          <w:sz w:val="24"/>
          <w:szCs w:val="24"/>
        </w:rPr>
        <w:t xml:space="preserve"> Cereal Cemistry 88(4): </w:t>
      </w:r>
      <w:r w:rsidRPr="00963ADC">
        <w:rPr>
          <w:rFonts w:ascii="Times New Roman" w:hAnsi="Times New Roman"/>
          <w:sz w:val="24"/>
          <w:szCs w:val="24"/>
        </w:rPr>
        <w:t>344 – 348.</w:t>
      </w:r>
    </w:p>
    <w:p w:rsidR="003D5A4E" w:rsidRDefault="003D5A4E" w:rsidP="003D5A4E">
      <w:pPr>
        <w:spacing w:after="0" w:line="240" w:lineRule="auto"/>
        <w:ind w:left="709" w:hanging="709"/>
        <w:jc w:val="both"/>
        <w:rPr>
          <w:rFonts w:ascii="Times New Roman" w:hAnsi="Times New Roman"/>
          <w:sz w:val="24"/>
          <w:szCs w:val="24"/>
        </w:rPr>
      </w:pPr>
    </w:p>
    <w:p w:rsidR="003D5A4E" w:rsidRPr="00423843" w:rsidRDefault="003D5A4E" w:rsidP="003D5A4E">
      <w:pPr>
        <w:autoSpaceDE w:val="0"/>
        <w:autoSpaceDN w:val="0"/>
        <w:adjustRightInd w:val="0"/>
        <w:spacing w:after="240" w:line="240" w:lineRule="auto"/>
        <w:ind w:left="720" w:hanging="720"/>
        <w:contextualSpacing/>
        <w:jc w:val="both"/>
        <w:rPr>
          <w:rFonts w:ascii="Times New Roman" w:hAnsi="Times New Roman" w:cs="Times New Roman"/>
          <w:sz w:val="24"/>
          <w:szCs w:val="24"/>
        </w:rPr>
      </w:pPr>
      <w:r w:rsidRPr="00423843">
        <w:rPr>
          <w:rFonts w:ascii="Times New Roman" w:hAnsi="Times New Roman" w:cs="Times New Roman"/>
          <w:sz w:val="24"/>
          <w:szCs w:val="24"/>
        </w:rPr>
        <w:t>Badan Standar</w:t>
      </w:r>
      <w:r>
        <w:rPr>
          <w:rFonts w:ascii="Times New Roman" w:hAnsi="Times New Roman" w:cs="Times New Roman"/>
          <w:sz w:val="24"/>
          <w:szCs w:val="24"/>
        </w:rPr>
        <w:t>d</w:t>
      </w:r>
      <w:r w:rsidRPr="00423843">
        <w:rPr>
          <w:rFonts w:ascii="Times New Roman" w:hAnsi="Times New Roman" w:cs="Times New Roman"/>
          <w:sz w:val="24"/>
          <w:szCs w:val="24"/>
        </w:rPr>
        <w:t xml:space="preserve">isasi Nasional. 1995. SNI 01-3743-1995. </w:t>
      </w:r>
      <w:r w:rsidRPr="00493DE4">
        <w:rPr>
          <w:rFonts w:ascii="Times New Roman" w:hAnsi="Times New Roman" w:cs="Times New Roman"/>
          <w:i/>
          <w:sz w:val="24"/>
          <w:szCs w:val="24"/>
        </w:rPr>
        <w:t>Gula Palma</w:t>
      </w:r>
      <w:r w:rsidRPr="00493DE4">
        <w:rPr>
          <w:rFonts w:ascii="Times New Roman" w:hAnsi="Times New Roman" w:cs="Times New Roman"/>
          <w:sz w:val="24"/>
          <w:szCs w:val="24"/>
        </w:rPr>
        <w:t>.</w:t>
      </w:r>
      <w:r w:rsidRPr="00423843">
        <w:rPr>
          <w:rFonts w:ascii="Times New Roman" w:hAnsi="Times New Roman" w:cs="Times New Roman"/>
          <w:sz w:val="24"/>
          <w:szCs w:val="24"/>
        </w:rPr>
        <w:t xml:space="preserve"> Badan Standar</w:t>
      </w:r>
      <w:r>
        <w:rPr>
          <w:rFonts w:ascii="Times New Roman" w:hAnsi="Times New Roman" w:cs="Times New Roman"/>
          <w:sz w:val="24"/>
          <w:szCs w:val="24"/>
        </w:rPr>
        <w:t>d</w:t>
      </w:r>
      <w:r w:rsidRPr="00423843">
        <w:rPr>
          <w:rFonts w:ascii="Times New Roman" w:hAnsi="Times New Roman" w:cs="Times New Roman"/>
          <w:sz w:val="24"/>
          <w:szCs w:val="24"/>
        </w:rPr>
        <w:t>isasi Nasional, Jakarta.</w:t>
      </w:r>
    </w:p>
    <w:p w:rsidR="003D5A4E" w:rsidRDefault="003D5A4E" w:rsidP="003D5A4E">
      <w:pPr>
        <w:spacing w:after="0" w:line="240" w:lineRule="auto"/>
        <w:ind w:left="709" w:hanging="709"/>
        <w:jc w:val="both"/>
        <w:rPr>
          <w:rFonts w:ascii="Times New Roman" w:hAnsi="Times New Roman"/>
          <w:sz w:val="24"/>
          <w:szCs w:val="24"/>
        </w:rPr>
      </w:pPr>
    </w:p>
    <w:p w:rsidR="003D5A4E" w:rsidRPr="00423843" w:rsidRDefault="003D5A4E" w:rsidP="003D5A4E">
      <w:pPr>
        <w:autoSpaceDE w:val="0"/>
        <w:autoSpaceDN w:val="0"/>
        <w:adjustRightInd w:val="0"/>
        <w:spacing w:after="240" w:line="240" w:lineRule="auto"/>
        <w:ind w:left="720" w:hanging="720"/>
        <w:contextualSpacing/>
        <w:jc w:val="both"/>
        <w:rPr>
          <w:rFonts w:ascii="Times New Roman" w:hAnsi="Times New Roman" w:cs="Times New Roman"/>
          <w:sz w:val="24"/>
          <w:szCs w:val="24"/>
        </w:rPr>
      </w:pPr>
      <w:r w:rsidRPr="00423843">
        <w:rPr>
          <w:rFonts w:ascii="Times New Roman" w:hAnsi="Times New Roman" w:cs="Times New Roman"/>
          <w:sz w:val="24"/>
          <w:szCs w:val="24"/>
        </w:rPr>
        <w:t>Badan Standar</w:t>
      </w:r>
      <w:r>
        <w:rPr>
          <w:rFonts w:ascii="Times New Roman" w:hAnsi="Times New Roman" w:cs="Times New Roman"/>
          <w:sz w:val="24"/>
          <w:szCs w:val="24"/>
        </w:rPr>
        <w:t>d</w:t>
      </w:r>
      <w:r w:rsidRPr="00423843">
        <w:rPr>
          <w:rFonts w:ascii="Times New Roman" w:hAnsi="Times New Roman" w:cs="Times New Roman"/>
          <w:sz w:val="24"/>
          <w:szCs w:val="24"/>
        </w:rPr>
        <w:t>isasi Nasional. 2010. SNI 3556:2010</w:t>
      </w:r>
      <w:r w:rsidRPr="00493DE4">
        <w:rPr>
          <w:rFonts w:ascii="Times New Roman" w:hAnsi="Times New Roman" w:cs="Times New Roman"/>
          <w:i/>
          <w:sz w:val="24"/>
          <w:szCs w:val="24"/>
        </w:rPr>
        <w:t>. Garam Konsumsi Beryodium.</w:t>
      </w:r>
      <w:r w:rsidRPr="00423843">
        <w:rPr>
          <w:rFonts w:ascii="Times New Roman" w:hAnsi="Times New Roman" w:cs="Times New Roman"/>
          <w:sz w:val="24"/>
          <w:szCs w:val="24"/>
        </w:rPr>
        <w:t xml:space="preserve"> Badan Standarisasi Nasional, Jakarta.</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Beti, Y.A,. A. Ispandi, dan Sudaryono. 1990. </w:t>
      </w:r>
      <w:r w:rsidRPr="00493DE4">
        <w:rPr>
          <w:rFonts w:ascii="Times New Roman" w:hAnsi="Times New Roman"/>
          <w:i/>
          <w:sz w:val="24"/>
          <w:szCs w:val="24"/>
        </w:rPr>
        <w:t>Sorgum</w:t>
      </w:r>
      <w:r>
        <w:rPr>
          <w:rFonts w:ascii="Times New Roman" w:hAnsi="Times New Roman"/>
          <w:b/>
          <w:sz w:val="24"/>
          <w:szCs w:val="24"/>
        </w:rPr>
        <w:t xml:space="preserve"> </w:t>
      </w:r>
      <w:r>
        <w:rPr>
          <w:rFonts w:ascii="Times New Roman" w:hAnsi="Times New Roman"/>
          <w:sz w:val="24"/>
          <w:szCs w:val="24"/>
        </w:rPr>
        <w:t>. Monografi No.5. Balai Tanman Pangan. Malang.</w:t>
      </w:r>
    </w:p>
    <w:p w:rsidR="003D5A4E" w:rsidRDefault="003D5A4E" w:rsidP="003D5A4E">
      <w:pPr>
        <w:spacing w:after="0" w:line="240" w:lineRule="auto"/>
        <w:jc w:val="both"/>
        <w:rPr>
          <w:rFonts w:ascii="Times New Roman" w:hAnsi="Times New Roman"/>
          <w:sz w:val="24"/>
          <w:szCs w:val="24"/>
        </w:rPr>
      </w:pPr>
    </w:p>
    <w:p w:rsidR="00B326BC"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Damardjati, D.S dan E.Y. Purwani. 1991. </w:t>
      </w:r>
      <w:r w:rsidRPr="00493DE4">
        <w:rPr>
          <w:rFonts w:ascii="Times New Roman" w:hAnsi="Times New Roman"/>
          <w:i/>
          <w:sz w:val="24"/>
          <w:szCs w:val="24"/>
        </w:rPr>
        <w:t>Mutu Beras Padi</w:t>
      </w:r>
      <w:r w:rsidRPr="00493DE4">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Buku 3. Depaartemen Pertanian, Badan Penelitian dan Pengembangan Pertanian, Pusat Penelitian dan Pengembangan Tanaman Pangan. Bogor.</w:t>
      </w:r>
    </w:p>
    <w:p w:rsidR="00B326BC" w:rsidRDefault="00B326BC" w:rsidP="003D5A4E">
      <w:pPr>
        <w:spacing w:after="0" w:line="240" w:lineRule="auto"/>
        <w:ind w:left="709" w:hanging="709"/>
        <w:jc w:val="both"/>
        <w:rPr>
          <w:rFonts w:ascii="Times New Roman" w:hAnsi="Times New Roman"/>
          <w:sz w:val="24"/>
          <w:szCs w:val="24"/>
        </w:rPr>
        <w:sectPr w:rsidR="00B326BC" w:rsidSect="0093502C">
          <w:headerReference w:type="default" r:id="rId50"/>
          <w:footerReference w:type="default" r:id="rId51"/>
          <w:pgSz w:w="11907" w:h="16839" w:code="9"/>
          <w:pgMar w:top="2268" w:right="1701" w:bottom="1701" w:left="2268" w:header="709" w:footer="709" w:gutter="0"/>
          <w:cols w:space="708"/>
          <w:docGrid w:linePitch="360"/>
        </w:sectPr>
      </w:pPr>
    </w:p>
    <w:p w:rsidR="003D5A4E" w:rsidRPr="00DD1B24" w:rsidRDefault="003D5A4E" w:rsidP="00B326BC">
      <w:pPr>
        <w:spacing w:after="0" w:line="240" w:lineRule="auto"/>
        <w:jc w:val="both"/>
        <w:rPr>
          <w:rFonts w:ascii="Times New Roman" w:hAnsi="Times New Roman"/>
          <w:sz w:val="24"/>
          <w:szCs w:val="24"/>
        </w:rPr>
      </w:pPr>
    </w:p>
    <w:p w:rsidR="003D5A4E" w:rsidRPr="001D2D31"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Damardjati, D.S, S. Widiowati, J. Wagiono dan S. Purba. 2000. </w:t>
      </w:r>
      <w:r w:rsidRPr="00493DE4">
        <w:rPr>
          <w:rFonts w:ascii="Times New Roman" w:hAnsi="Times New Roman"/>
          <w:i/>
          <w:sz w:val="24"/>
          <w:szCs w:val="24"/>
        </w:rPr>
        <w:t>Potensi dan Pendayagunaan Sumber Daya Bahan Pangan Lokal Serealia, Umbi-Umbian dan Kacang-Kacangan untuk Penganekaragaman Pangan.</w:t>
      </w:r>
      <w:r>
        <w:rPr>
          <w:rFonts w:ascii="Times New Roman" w:hAnsi="Times New Roman"/>
          <w:b/>
          <w:sz w:val="24"/>
          <w:szCs w:val="24"/>
        </w:rPr>
        <w:t xml:space="preserve"> </w:t>
      </w:r>
      <w:r>
        <w:rPr>
          <w:rFonts w:ascii="Times New Roman" w:hAnsi="Times New Roman"/>
          <w:sz w:val="24"/>
          <w:szCs w:val="24"/>
        </w:rPr>
        <w:t>Pusat Penelitian dan Pengembangan Tanaman Pangan.</w:t>
      </w:r>
    </w:p>
    <w:p w:rsidR="003D5A4E" w:rsidRDefault="003D5A4E" w:rsidP="003D5A4E">
      <w:pPr>
        <w:spacing w:after="0" w:line="240" w:lineRule="auto"/>
        <w:ind w:left="709" w:hanging="709"/>
        <w:jc w:val="both"/>
        <w:rPr>
          <w:rFonts w:ascii="Times New Roman" w:hAnsi="Times New Roman"/>
          <w:sz w:val="24"/>
          <w:szCs w:val="24"/>
        </w:rPr>
      </w:pPr>
    </w:p>
    <w:p w:rsidR="003D5A4E" w:rsidRPr="00FD4421" w:rsidRDefault="003D5A4E" w:rsidP="003D5A4E">
      <w:pPr>
        <w:spacing w:after="240" w:line="240" w:lineRule="auto"/>
        <w:ind w:left="709" w:hanging="709"/>
        <w:rPr>
          <w:rFonts w:ascii="Times New Roman" w:hAnsi="Times New Roman" w:cs="Times New Roman"/>
          <w:sz w:val="24"/>
          <w:szCs w:val="24"/>
        </w:rPr>
      </w:pPr>
      <w:r>
        <w:rPr>
          <w:rFonts w:ascii="Times New Roman" w:hAnsi="Times New Roman" w:cs="Times New Roman"/>
          <w:sz w:val="24"/>
          <w:szCs w:val="24"/>
        </w:rPr>
        <w:t>D</w:t>
      </w:r>
      <w:r w:rsidRPr="00FD4421">
        <w:rPr>
          <w:rFonts w:ascii="Times New Roman" w:hAnsi="Times New Roman" w:cs="Times New Roman"/>
          <w:sz w:val="24"/>
          <w:szCs w:val="24"/>
        </w:rPr>
        <w:t>eMan, J.M.,</w:t>
      </w:r>
      <w:r>
        <w:rPr>
          <w:rFonts w:ascii="Times New Roman" w:hAnsi="Times New Roman" w:cs="Times New Roman"/>
          <w:sz w:val="24"/>
          <w:szCs w:val="24"/>
        </w:rPr>
        <w:t xml:space="preserve"> Terjemahan Padmawinata Kosasih. 1997</w:t>
      </w:r>
      <w:r w:rsidRPr="00FD44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3DE4">
        <w:rPr>
          <w:rFonts w:ascii="Times New Roman" w:hAnsi="Times New Roman" w:cs="Times New Roman"/>
          <w:i/>
          <w:sz w:val="24"/>
          <w:szCs w:val="24"/>
        </w:rPr>
        <w:t>Kimia Makanan.</w:t>
      </w:r>
      <w:r>
        <w:rPr>
          <w:rFonts w:ascii="Times New Roman" w:hAnsi="Times New Roman" w:cs="Times New Roman"/>
          <w:sz w:val="24"/>
          <w:szCs w:val="24"/>
        </w:rPr>
        <w:t xml:space="preserve"> cetakan Pertama. Penerbit ITB.</w:t>
      </w:r>
      <w:r w:rsidRPr="00FD4421">
        <w:rPr>
          <w:rFonts w:ascii="Times New Roman" w:hAnsi="Times New Roman" w:cs="Times New Roman"/>
          <w:sz w:val="24"/>
          <w:szCs w:val="24"/>
        </w:rPr>
        <w:t xml:space="preserve"> Ba</w:t>
      </w:r>
      <w:r w:rsidRPr="00FD4421">
        <w:rPr>
          <w:rFonts w:ascii="Times New Roman" w:hAnsi="Times New Roman" w:cs="Times New Roman"/>
          <w:sz w:val="24"/>
          <w:szCs w:val="24"/>
          <w:lang w:val="id-ID"/>
        </w:rPr>
        <w:t>n</w:t>
      </w:r>
      <w:r w:rsidRPr="00FD4421">
        <w:rPr>
          <w:rFonts w:ascii="Times New Roman" w:hAnsi="Times New Roman" w:cs="Times New Roman"/>
          <w:sz w:val="24"/>
          <w:szCs w:val="24"/>
        </w:rPr>
        <w:t>dung.</w:t>
      </w:r>
    </w:p>
    <w:p w:rsidR="003D5A4E" w:rsidRPr="00FD4421" w:rsidRDefault="003D5A4E" w:rsidP="003D5A4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Desrosier W.</w:t>
      </w:r>
      <w:r>
        <w:rPr>
          <w:rFonts w:ascii="Times New Roman" w:hAnsi="Times New Roman" w:cs="Times New Roman"/>
          <w:sz w:val="24"/>
          <w:szCs w:val="24"/>
        </w:rPr>
        <w:t>.</w:t>
      </w:r>
      <w:r>
        <w:rPr>
          <w:rFonts w:ascii="Times New Roman" w:hAnsi="Times New Roman" w:cs="Times New Roman"/>
          <w:sz w:val="24"/>
          <w:szCs w:val="24"/>
          <w:lang w:val="id-ID"/>
        </w:rPr>
        <w:t xml:space="preserve"> 1988</w:t>
      </w:r>
      <w:r>
        <w:rPr>
          <w:rFonts w:ascii="Times New Roman" w:hAnsi="Times New Roman" w:cs="Times New Roman"/>
          <w:sz w:val="24"/>
          <w:szCs w:val="24"/>
        </w:rPr>
        <w:t>.</w:t>
      </w:r>
      <w:r w:rsidRPr="00FD4421">
        <w:rPr>
          <w:rFonts w:ascii="Times New Roman" w:hAnsi="Times New Roman" w:cs="Times New Roman"/>
          <w:sz w:val="24"/>
          <w:szCs w:val="24"/>
          <w:lang w:val="id-ID"/>
        </w:rPr>
        <w:t xml:space="preserve"> </w:t>
      </w:r>
      <w:r w:rsidRPr="00493DE4">
        <w:rPr>
          <w:rFonts w:ascii="Times New Roman" w:hAnsi="Times New Roman" w:cs="Times New Roman"/>
          <w:i/>
          <w:sz w:val="24"/>
          <w:szCs w:val="24"/>
          <w:lang w:val="id-ID"/>
        </w:rPr>
        <w:t>Teknologi Pengawetan Pangan</w:t>
      </w:r>
      <w:r w:rsidRPr="00493DE4">
        <w:rPr>
          <w:rFonts w:ascii="Times New Roman" w:hAnsi="Times New Roman" w:cs="Times New Roman"/>
          <w:i/>
          <w:sz w:val="24"/>
          <w:szCs w:val="24"/>
        </w:rPr>
        <w:t>.</w:t>
      </w:r>
      <w:r w:rsidRPr="00FD4421">
        <w:rPr>
          <w:rFonts w:ascii="Times New Roman" w:hAnsi="Times New Roman" w:cs="Times New Roman"/>
          <w:sz w:val="24"/>
          <w:szCs w:val="24"/>
          <w:lang w:val="id-ID"/>
        </w:rPr>
        <w:t xml:space="preserve"> Terjemahan Muchji </w:t>
      </w:r>
      <w:r>
        <w:rPr>
          <w:rFonts w:ascii="Times New Roman" w:hAnsi="Times New Roman" w:cs="Times New Roman"/>
          <w:sz w:val="24"/>
          <w:szCs w:val="24"/>
          <w:lang w:val="id-ID"/>
        </w:rPr>
        <w:t>Muljoharjo</w:t>
      </w:r>
      <w:r>
        <w:rPr>
          <w:rFonts w:ascii="Times New Roman" w:hAnsi="Times New Roman" w:cs="Times New Roman"/>
          <w:sz w:val="24"/>
          <w:szCs w:val="24"/>
        </w:rPr>
        <w:t xml:space="preserve">. </w:t>
      </w:r>
      <w:r>
        <w:rPr>
          <w:rFonts w:ascii="Times New Roman" w:hAnsi="Times New Roman" w:cs="Times New Roman"/>
          <w:sz w:val="24"/>
          <w:szCs w:val="24"/>
          <w:lang w:val="id-ID"/>
        </w:rPr>
        <w:t>Cetakan Pertama</w:t>
      </w:r>
      <w:r>
        <w:rPr>
          <w:rFonts w:ascii="Times New Roman" w:hAnsi="Times New Roman" w:cs="Times New Roman"/>
          <w:sz w:val="24"/>
          <w:szCs w:val="24"/>
        </w:rPr>
        <w:t xml:space="preserve">. </w:t>
      </w:r>
      <w:r>
        <w:rPr>
          <w:rFonts w:ascii="Times New Roman" w:hAnsi="Times New Roman" w:cs="Times New Roman"/>
          <w:sz w:val="24"/>
          <w:szCs w:val="24"/>
          <w:lang w:val="id-ID"/>
        </w:rPr>
        <w:t>Penerbit Universitas Indonesia</w:t>
      </w:r>
      <w:r>
        <w:rPr>
          <w:rFonts w:ascii="Times New Roman" w:hAnsi="Times New Roman" w:cs="Times New Roman"/>
          <w:sz w:val="24"/>
          <w:szCs w:val="24"/>
        </w:rPr>
        <w:t xml:space="preserve">. </w:t>
      </w:r>
      <w:r w:rsidRPr="00FD4421">
        <w:rPr>
          <w:rFonts w:ascii="Times New Roman" w:hAnsi="Times New Roman" w:cs="Times New Roman"/>
          <w:sz w:val="24"/>
          <w:szCs w:val="24"/>
          <w:lang w:val="id-ID"/>
        </w:rPr>
        <w:t>Jakarta.</w:t>
      </w:r>
    </w:p>
    <w:p w:rsidR="003D5A4E" w:rsidRPr="00FD4421" w:rsidRDefault="003D5A4E" w:rsidP="003D5A4E">
      <w:pPr>
        <w:spacing w:after="0" w:line="240" w:lineRule="auto"/>
        <w:ind w:left="709" w:hanging="709"/>
        <w:jc w:val="both"/>
        <w:rPr>
          <w:rFonts w:ascii="Times New Roman" w:hAnsi="Times New Roman"/>
          <w:sz w:val="24"/>
          <w:szCs w:val="24"/>
        </w:rPr>
      </w:pPr>
    </w:p>
    <w:p w:rsidR="003D5A4E" w:rsidRPr="00DD1B24" w:rsidRDefault="003D5A4E" w:rsidP="003D5A4E">
      <w:pPr>
        <w:spacing w:after="0" w:line="240" w:lineRule="auto"/>
        <w:ind w:left="709" w:hanging="709"/>
        <w:jc w:val="both"/>
        <w:rPr>
          <w:rFonts w:ascii="Times New Roman" w:hAnsi="Times New Roman"/>
          <w:sz w:val="24"/>
          <w:szCs w:val="24"/>
        </w:rPr>
      </w:pPr>
      <w:r w:rsidRPr="00DD1B24">
        <w:rPr>
          <w:rFonts w:ascii="Times New Roman" w:hAnsi="Times New Roman"/>
          <w:sz w:val="24"/>
          <w:szCs w:val="24"/>
        </w:rPr>
        <w:t xml:space="preserve">Dicko, M.H., H. Gruppen, A.S. Traore, A.G.J. Voragen,and W.J.H. van Berkel. 2006b. </w:t>
      </w:r>
      <w:r w:rsidRPr="00493DE4">
        <w:rPr>
          <w:rFonts w:ascii="Times New Roman" w:hAnsi="Times New Roman"/>
          <w:i/>
          <w:sz w:val="24"/>
          <w:szCs w:val="24"/>
        </w:rPr>
        <w:t>Phenolic Compounds and Related Enzymes as Determinants of Sorghum For Food Use.</w:t>
      </w:r>
      <w:r w:rsidRPr="00DD1B24">
        <w:rPr>
          <w:rFonts w:ascii="Times New Roman" w:hAnsi="Times New Roman"/>
          <w:sz w:val="24"/>
          <w:szCs w:val="24"/>
        </w:rPr>
        <w:t xml:space="preserve"> Biotechnology and Molecular Biology Review 1(1):21-38.</w:t>
      </w:r>
    </w:p>
    <w:p w:rsidR="003D5A4E" w:rsidRPr="00DD1B24" w:rsidRDefault="003D5A4E" w:rsidP="003D5A4E">
      <w:pPr>
        <w:pStyle w:val="ListParagraph"/>
        <w:spacing w:after="0" w:line="240" w:lineRule="auto"/>
        <w:ind w:hanging="720"/>
        <w:jc w:val="both"/>
        <w:rPr>
          <w:rFonts w:ascii="Times New Roman" w:hAnsi="Times New Roman"/>
          <w:sz w:val="24"/>
          <w:szCs w:val="24"/>
        </w:rPr>
      </w:pPr>
    </w:p>
    <w:p w:rsidR="003D5A4E" w:rsidRPr="00493DE4" w:rsidRDefault="003D5A4E" w:rsidP="003D5A4E">
      <w:pPr>
        <w:spacing w:after="0" w:line="240" w:lineRule="auto"/>
        <w:ind w:left="709" w:hanging="709"/>
        <w:jc w:val="both"/>
        <w:rPr>
          <w:rFonts w:ascii="Times New Roman" w:hAnsi="Times New Roman"/>
          <w:i/>
          <w:sz w:val="24"/>
          <w:szCs w:val="24"/>
        </w:rPr>
      </w:pPr>
      <w:r w:rsidRPr="005A4280">
        <w:rPr>
          <w:rFonts w:ascii="Times New Roman" w:hAnsi="Times New Roman"/>
          <w:sz w:val="24"/>
          <w:szCs w:val="24"/>
        </w:rPr>
        <w:t>Direktora</w:t>
      </w:r>
      <w:r>
        <w:rPr>
          <w:rFonts w:ascii="Times New Roman" w:hAnsi="Times New Roman"/>
          <w:sz w:val="24"/>
          <w:szCs w:val="24"/>
        </w:rPr>
        <w:t xml:space="preserve">t Gizi Departemen Kesehatan RI. </w:t>
      </w:r>
      <w:r w:rsidRPr="005A4280">
        <w:rPr>
          <w:rFonts w:ascii="Times New Roman" w:hAnsi="Times New Roman"/>
          <w:sz w:val="24"/>
          <w:szCs w:val="24"/>
        </w:rPr>
        <w:t xml:space="preserve">1981. </w:t>
      </w:r>
      <w:r w:rsidRPr="00493DE4">
        <w:rPr>
          <w:rFonts w:ascii="Times New Roman" w:hAnsi="Times New Roman"/>
          <w:i/>
          <w:sz w:val="24"/>
          <w:szCs w:val="24"/>
        </w:rPr>
        <w:t xml:space="preserve">Daftar Komposisi Bahan </w:t>
      </w:r>
    </w:p>
    <w:p w:rsidR="003D5A4E" w:rsidRDefault="003D5A4E" w:rsidP="003D5A4E">
      <w:pPr>
        <w:spacing w:after="0" w:line="240" w:lineRule="auto"/>
        <w:ind w:left="709"/>
        <w:jc w:val="both"/>
        <w:rPr>
          <w:rFonts w:ascii="Times New Roman" w:hAnsi="Times New Roman"/>
          <w:sz w:val="24"/>
          <w:szCs w:val="24"/>
        </w:rPr>
      </w:pPr>
      <w:r w:rsidRPr="00493DE4">
        <w:rPr>
          <w:rFonts w:ascii="Times New Roman" w:hAnsi="Times New Roman"/>
          <w:i/>
          <w:sz w:val="24"/>
          <w:szCs w:val="24"/>
        </w:rPr>
        <w:t>Makanan</w:t>
      </w:r>
      <w:r w:rsidRPr="005A4280">
        <w:rPr>
          <w:rFonts w:ascii="Times New Roman" w:hAnsi="Times New Roman"/>
          <w:b/>
          <w:sz w:val="24"/>
          <w:szCs w:val="24"/>
        </w:rPr>
        <w:t>.</w:t>
      </w:r>
      <w:r w:rsidRPr="005A4280">
        <w:rPr>
          <w:rFonts w:ascii="Times New Roman" w:hAnsi="Times New Roman"/>
          <w:sz w:val="24"/>
          <w:szCs w:val="24"/>
        </w:rPr>
        <w:t xml:space="preserve"> Bharatara Karya Aksara, Jakarta.</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p>
    <w:p w:rsidR="003D5A4E" w:rsidRPr="00DD1B24" w:rsidRDefault="003D5A4E" w:rsidP="003D5A4E">
      <w:pPr>
        <w:spacing w:after="0" w:line="240" w:lineRule="auto"/>
        <w:ind w:left="709" w:hanging="709"/>
        <w:jc w:val="both"/>
        <w:rPr>
          <w:rFonts w:ascii="Times New Roman" w:hAnsi="Times New Roman"/>
          <w:sz w:val="24"/>
          <w:szCs w:val="24"/>
        </w:rPr>
      </w:pPr>
      <w:r w:rsidRPr="00DD1B24">
        <w:rPr>
          <w:rFonts w:ascii="Times New Roman" w:hAnsi="Times New Roman"/>
          <w:sz w:val="24"/>
          <w:szCs w:val="24"/>
        </w:rPr>
        <w:t xml:space="preserve">Elefatio, T., E. Matuschek, and U.L.V. Svanberg. 2005. </w:t>
      </w:r>
      <w:r w:rsidRPr="00493DE4">
        <w:rPr>
          <w:rFonts w:ascii="Times New Roman" w:hAnsi="Times New Roman"/>
          <w:i/>
          <w:sz w:val="24"/>
          <w:szCs w:val="24"/>
        </w:rPr>
        <w:t>Fermentation and Enzyme Treatment of Tannin Sorghum Gruels.</w:t>
      </w:r>
      <w:r w:rsidRPr="00DD1B24">
        <w:rPr>
          <w:rFonts w:ascii="Times New Roman" w:hAnsi="Times New Roman"/>
          <w:sz w:val="24"/>
          <w:szCs w:val="24"/>
        </w:rPr>
        <w:t xml:space="preserve"> effect on phenolic compopunds, phitate and in vitro accessible iron.</w:t>
      </w:r>
    </w:p>
    <w:p w:rsidR="003D5A4E" w:rsidRPr="00DD1B24"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963ADC">
        <w:rPr>
          <w:rFonts w:ascii="Times New Roman" w:hAnsi="Times New Roman"/>
          <w:sz w:val="24"/>
          <w:szCs w:val="24"/>
        </w:rPr>
        <w:t>Elkhalifa, A.E.O., Schiffler</w:t>
      </w:r>
      <w:r>
        <w:rPr>
          <w:rFonts w:ascii="Times New Roman" w:hAnsi="Times New Roman"/>
          <w:sz w:val="24"/>
          <w:szCs w:val="24"/>
        </w:rPr>
        <w:t>, B. dan Bernhardt, R. (2005</w:t>
      </w:r>
      <w:r w:rsidRPr="00BA7583">
        <w:rPr>
          <w:rFonts w:ascii="Times New Roman" w:hAnsi="Times New Roman"/>
          <w:i/>
          <w:sz w:val="24"/>
          <w:szCs w:val="24"/>
        </w:rPr>
        <w:t>). Effect of fermentation of the functional properties of sorghum flour</w:t>
      </w:r>
      <w:r w:rsidRPr="00BA7583">
        <w:rPr>
          <w:rFonts w:ascii="Times New Roman" w:hAnsi="Times New Roman"/>
          <w:sz w:val="24"/>
          <w:szCs w:val="24"/>
        </w:rPr>
        <w:t>.</w:t>
      </w:r>
      <w:r w:rsidRPr="00963ADC">
        <w:rPr>
          <w:rFonts w:ascii="Times New Roman" w:hAnsi="Times New Roman"/>
          <w:sz w:val="24"/>
          <w:szCs w:val="24"/>
        </w:rPr>
        <w:t xml:space="preserve"> Food Chemistry 92: 1 – 5.</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963ADC">
        <w:rPr>
          <w:rFonts w:ascii="Times New Roman" w:hAnsi="Times New Roman"/>
          <w:sz w:val="24"/>
          <w:szCs w:val="24"/>
        </w:rPr>
        <w:t>Fadlallah, O.E., El Tinay,</w:t>
      </w:r>
      <w:r>
        <w:rPr>
          <w:rFonts w:ascii="Times New Roman" w:hAnsi="Times New Roman"/>
          <w:sz w:val="24"/>
          <w:szCs w:val="24"/>
        </w:rPr>
        <w:t xml:space="preserve"> A.H dan Babiker, E.E. (2010). </w:t>
      </w:r>
      <w:r w:rsidRPr="00493DE4">
        <w:rPr>
          <w:rFonts w:ascii="Times New Roman" w:hAnsi="Times New Roman"/>
          <w:i/>
          <w:sz w:val="24"/>
          <w:szCs w:val="24"/>
        </w:rPr>
        <w:t>Biochemical characteristics of sorghum flour fermented and/or supplemented with chickpea flour.</w:t>
      </w:r>
      <w:r>
        <w:rPr>
          <w:rFonts w:ascii="Times New Roman" w:hAnsi="Times New Roman"/>
          <w:sz w:val="24"/>
          <w:szCs w:val="24"/>
        </w:rPr>
        <w:t xml:space="preserve"> International </w:t>
      </w:r>
      <w:r w:rsidRPr="00963ADC">
        <w:rPr>
          <w:rFonts w:ascii="Times New Roman" w:hAnsi="Times New Roman"/>
          <w:sz w:val="24"/>
          <w:szCs w:val="24"/>
        </w:rPr>
        <w:t>Journal of Biological and Life Sciences 6: 21 – 23.</w:t>
      </w:r>
    </w:p>
    <w:p w:rsidR="003D5A4E" w:rsidRPr="00E3461C" w:rsidRDefault="003D5A4E" w:rsidP="003D5A4E">
      <w:pPr>
        <w:spacing w:after="0" w:line="240" w:lineRule="auto"/>
        <w:jc w:val="both"/>
        <w:rPr>
          <w:rFonts w:ascii="Times New Roman" w:hAnsi="Times New Roman"/>
          <w:sz w:val="24"/>
          <w:szCs w:val="24"/>
        </w:rPr>
      </w:pPr>
    </w:p>
    <w:p w:rsidR="003D5A4E" w:rsidRPr="00A8688C" w:rsidRDefault="003D5A4E" w:rsidP="003D5A4E">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Fatmawati, W.T. 2012. </w:t>
      </w:r>
      <w:r>
        <w:rPr>
          <w:rFonts w:ascii="Times New Roman" w:hAnsi="Times New Roman" w:cs="Times New Roman"/>
          <w:b/>
          <w:sz w:val="24"/>
          <w:szCs w:val="24"/>
        </w:rPr>
        <w:t xml:space="preserve"> </w:t>
      </w:r>
      <w:r w:rsidRPr="00493DE4">
        <w:rPr>
          <w:rFonts w:ascii="Times New Roman" w:hAnsi="Times New Roman" w:cs="Times New Roman"/>
          <w:i/>
          <w:sz w:val="24"/>
          <w:szCs w:val="24"/>
        </w:rPr>
        <w:t>Pemanfaatan Tepung Sukun dalam Pembuatan Produk Cookies.</w:t>
      </w:r>
      <w:r>
        <w:rPr>
          <w:rFonts w:ascii="Times New Roman" w:hAnsi="Times New Roman" w:cs="Times New Roman"/>
          <w:b/>
          <w:sz w:val="24"/>
          <w:szCs w:val="24"/>
        </w:rPr>
        <w:t xml:space="preserve"> </w:t>
      </w:r>
      <w:r>
        <w:rPr>
          <w:rFonts w:ascii="Times New Roman" w:hAnsi="Times New Roman" w:cs="Times New Roman"/>
          <w:sz w:val="24"/>
          <w:szCs w:val="24"/>
        </w:rPr>
        <w:t xml:space="preserve"> Tesis. Yogyakarta. Universitas Negri Yogyakarta.</w:t>
      </w:r>
    </w:p>
    <w:p w:rsidR="003D5A4E" w:rsidRDefault="003D5A4E" w:rsidP="003D5A4E">
      <w:pPr>
        <w:autoSpaceDE w:val="0"/>
        <w:autoSpaceDN w:val="0"/>
        <w:adjustRightInd w:val="0"/>
        <w:spacing w:after="0" w:line="240" w:lineRule="auto"/>
        <w:jc w:val="both"/>
        <w:rPr>
          <w:rFonts w:ascii="Times New Roman" w:hAnsi="Times New Roman" w:cs="Times New Roman"/>
          <w:sz w:val="24"/>
          <w:szCs w:val="24"/>
        </w:rPr>
      </w:pPr>
    </w:p>
    <w:p w:rsidR="003D5A4E" w:rsidRPr="00E3461C" w:rsidRDefault="003D5A4E" w:rsidP="003D5A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Feri Kusnandar. </w:t>
      </w:r>
      <w:r w:rsidRPr="00E3461C">
        <w:rPr>
          <w:rFonts w:ascii="Times New Roman" w:hAnsi="Times New Roman" w:cs="Times New Roman"/>
          <w:sz w:val="24"/>
          <w:szCs w:val="24"/>
        </w:rPr>
        <w:t xml:space="preserve">2010. </w:t>
      </w:r>
      <w:r w:rsidRPr="00493DE4">
        <w:rPr>
          <w:rFonts w:ascii="Times New Roman" w:hAnsi="Times New Roman" w:cs="Times New Roman"/>
          <w:i/>
          <w:iCs/>
          <w:sz w:val="24"/>
          <w:szCs w:val="24"/>
        </w:rPr>
        <w:t>Mengenal Serat Pangan</w:t>
      </w:r>
      <w:r w:rsidRPr="00E3461C">
        <w:rPr>
          <w:rFonts w:ascii="Times New Roman" w:hAnsi="Times New Roman" w:cs="Times New Roman"/>
          <w:sz w:val="24"/>
          <w:szCs w:val="24"/>
        </w:rPr>
        <w:t xml:space="preserve">. </w:t>
      </w:r>
      <w:r w:rsidRPr="00DB2762">
        <w:rPr>
          <w:rFonts w:ascii="Times New Roman" w:hAnsi="Times New Roman" w:cs="Times New Roman"/>
          <w:sz w:val="24"/>
          <w:szCs w:val="24"/>
        </w:rPr>
        <w:t>http://itp.fateta.ipb.ac.id</w:t>
      </w:r>
      <w:r w:rsidRPr="00E3461C">
        <w:rPr>
          <w:rFonts w:ascii="Times New Roman" w:hAnsi="Times New Roman" w:cs="Times New Roman"/>
          <w:sz w:val="24"/>
          <w:szCs w:val="24"/>
        </w:rPr>
        <w:t>.</w:t>
      </w:r>
    </w:p>
    <w:p w:rsidR="003D5A4E" w:rsidRPr="00E3461C" w:rsidRDefault="003D5A4E" w:rsidP="003D5A4E">
      <w:pPr>
        <w:autoSpaceDE w:val="0"/>
        <w:autoSpaceDN w:val="0"/>
        <w:adjustRightInd w:val="0"/>
        <w:spacing w:after="0" w:line="240" w:lineRule="auto"/>
        <w:jc w:val="both"/>
        <w:rPr>
          <w:rFonts w:ascii="Times New Roman" w:hAnsi="Times New Roman" w:cs="Times New Roman"/>
          <w:sz w:val="24"/>
          <w:szCs w:val="24"/>
        </w:rPr>
      </w:pPr>
    </w:p>
    <w:p w:rsidR="003D5A4E" w:rsidRDefault="003D5A4E" w:rsidP="003D5A4E">
      <w:pPr>
        <w:spacing w:line="240" w:lineRule="auto"/>
        <w:ind w:left="567" w:hanging="567"/>
        <w:jc w:val="both"/>
        <w:rPr>
          <w:rFonts w:ascii="Times New Roman" w:hAnsi="Times New Roman"/>
          <w:sz w:val="24"/>
          <w:szCs w:val="24"/>
        </w:rPr>
      </w:pPr>
      <w:r>
        <w:rPr>
          <w:rFonts w:ascii="Times New Roman" w:hAnsi="Times New Roman"/>
          <w:sz w:val="24"/>
          <w:szCs w:val="24"/>
        </w:rPr>
        <w:t xml:space="preserve">Fitriani, R.J, R. Ratuf, E. Purwani. (2016). </w:t>
      </w:r>
      <w:r w:rsidRPr="00493DE4">
        <w:rPr>
          <w:rFonts w:ascii="Times New Roman" w:hAnsi="Times New Roman"/>
          <w:i/>
          <w:sz w:val="24"/>
          <w:szCs w:val="24"/>
        </w:rPr>
        <w:t>Substitusi Tepung Sorgum Terhadap Elongasi dan Daya Terima Mie Basah dengan Volume Air yang Proporsional.</w:t>
      </w:r>
      <w:r>
        <w:rPr>
          <w:rFonts w:ascii="Times New Roman" w:hAnsi="Times New Roman"/>
          <w:b/>
          <w:sz w:val="24"/>
          <w:szCs w:val="24"/>
        </w:rPr>
        <w:t xml:space="preserve"> </w:t>
      </w:r>
      <w:r>
        <w:rPr>
          <w:rFonts w:ascii="Times New Roman" w:hAnsi="Times New Roman"/>
          <w:sz w:val="24"/>
          <w:szCs w:val="24"/>
        </w:rPr>
        <w:t>Program Studi Ilmu Gizi Fakultas Ilmu Kesehatan. UniversitasMhammadiyah. Surakarta.</w:t>
      </w:r>
    </w:p>
    <w:p w:rsidR="003D5A4E" w:rsidRDefault="003D5A4E" w:rsidP="003D5A4E">
      <w:pPr>
        <w:spacing w:after="0" w:line="240" w:lineRule="auto"/>
        <w:ind w:left="709" w:hanging="709"/>
        <w:jc w:val="both"/>
        <w:rPr>
          <w:rFonts w:ascii="Times New Roman" w:hAnsi="Times New Roman"/>
          <w:sz w:val="24"/>
          <w:szCs w:val="24"/>
        </w:rPr>
      </w:pPr>
      <w:r w:rsidRPr="00DD1B24">
        <w:rPr>
          <w:rFonts w:ascii="Times New Roman" w:hAnsi="Times New Roman"/>
          <w:sz w:val="24"/>
          <w:szCs w:val="24"/>
        </w:rPr>
        <w:t xml:space="preserve">FSD (Food Security Departement). 2003. </w:t>
      </w:r>
      <w:r w:rsidRPr="00493DE4">
        <w:rPr>
          <w:rFonts w:ascii="Times New Roman" w:hAnsi="Times New Roman"/>
          <w:i/>
          <w:sz w:val="24"/>
          <w:szCs w:val="24"/>
        </w:rPr>
        <w:t>Sorghum: post-harvest operations.</w:t>
      </w:r>
      <w:r w:rsidRPr="00DD1B24">
        <w:rPr>
          <w:rFonts w:ascii="Times New Roman" w:hAnsi="Times New Roman"/>
          <w:sz w:val="24"/>
          <w:szCs w:val="24"/>
        </w:rPr>
        <w:t xml:space="preserve"> </w:t>
      </w:r>
      <w:r w:rsidRPr="00DB2762">
        <w:rPr>
          <w:rFonts w:ascii="Times New Roman" w:hAnsi="Times New Roman"/>
          <w:sz w:val="24"/>
          <w:szCs w:val="24"/>
        </w:rPr>
        <w:t>http://www.fao.org./inpho/compend/text/ch07.htm. Diakses 31 Mei 2016</w:t>
      </w:r>
      <w:r w:rsidRPr="00493DE4">
        <w:rPr>
          <w:rFonts w:ascii="Times New Roman" w:hAnsi="Times New Roman"/>
          <w:sz w:val="24"/>
          <w:szCs w:val="24"/>
        </w:rPr>
        <w:t>.</w:t>
      </w:r>
    </w:p>
    <w:p w:rsidR="003D5A4E" w:rsidRPr="00DD1B24" w:rsidRDefault="003D5A4E" w:rsidP="003D5A4E">
      <w:pPr>
        <w:spacing w:after="0" w:line="240" w:lineRule="auto"/>
        <w:ind w:left="709" w:hanging="709"/>
        <w:jc w:val="both"/>
        <w:rPr>
          <w:rFonts w:ascii="Times New Roman" w:hAnsi="Times New Roman"/>
          <w:sz w:val="24"/>
          <w:szCs w:val="24"/>
        </w:rPr>
      </w:pPr>
    </w:p>
    <w:p w:rsidR="003D5A4E" w:rsidRDefault="003D5A4E" w:rsidP="003D5A4E">
      <w:pPr>
        <w:pStyle w:val="ListParagraph"/>
        <w:spacing w:after="0" w:line="240" w:lineRule="auto"/>
        <w:ind w:hanging="720"/>
        <w:jc w:val="both"/>
        <w:rPr>
          <w:rFonts w:ascii="Times New Roman" w:hAnsi="Times New Roman"/>
          <w:sz w:val="24"/>
          <w:szCs w:val="24"/>
        </w:rPr>
      </w:pPr>
      <w:r w:rsidRPr="002A1810">
        <w:rPr>
          <w:rFonts w:ascii="Times New Roman" w:hAnsi="Times New Roman"/>
          <w:sz w:val="24"/>
          <w:szCs w:val="24"/>
        </w:rPr>
        <w:lastRenderedPageBreak/>
        <w:t xml:space="preserve">Gaspersz, V. 1995. </w:t>
      </w:r>
      <w:r w:rsidRPr="00493DE4">
        <w:rPr>
          <w:rFonts w:ascii="Times New Roman" w:hAnsi="Times New Roman"/>
          <w:i/>
          <w:sz w:val="24"/>
          <w:szCs w:val="24"/>
        </w:rPr>
        <w:t>Teknik Analisis Dalam Penelitian Percobaan. Jilid 1 dan 2. Penerbit Parsito.</w:t>
      </w:r>
      <w:r w:rsidRPr="002A1810">
        <w:rPr>
          <w:rFonts w:ascii="Times New Roman" w:hAnsi="Times New Roman"/>
          <w:sz w:val="24"/>
          <w:szCs w:val="24"/>
        </w:rPr>
        <w:t xml:space="preserve"> Bandung.</w:t>
      </w: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Gumaran. S. 2009. </w:t>
      </w:r>
      <w:r w:rsidRPr="00493DE4">
        <w:rPr>
          <w:rFonts w:ascii="Times New Roman" w:hAnsi="Times New Roman"/>
          <w:i/>
          <w:sz w:val="24"/>
          <w:szCs w:val="24"/>
        </w:rPr>
        <w:t>Pengaruh Konsentrasi Koji dan Lama Fermentasi Terhadap Karakteristik Tepung Sorgum Termodifikasi Masing-masing Starter Mikroorganisme</w:t>
      </w:r>
      <w:r>
        <w:rPr>
          <w:rFonts w:ascii="Times New Roman" w:hAnsi="Times New Roman"/>
          <w:sz w:val="24"/>
          <w:szCs w:val="24"/>
        </w:rPr>
        <w:t>. Tugas Akhir. Program Studi Teknologi Pangan Fakultas Teknik. Universitas Pasundan. Bandung.</w:t>
      </w:r>
    </w:p>
    <w:p w:rsidR="003D5A4E" w:rsidRDefault="003D5A4E" w:rsidP="003D5A4E">
      <w:pPr>
        <w:spacing w:after="0" w:line="240" w:lineRule="auto"/>
        <w:ind w:left="709" w:hanging="709"/>
        <w:jc w:val="both"/>
        <w:rPr>
          <w:rFonts w:ascii="Times New Roman" w:hAnsi="Times New Roman"/>
          <w:sz w:val="24"/>
          <w:szCs w:val="24"/>
        </w:rPr>
      </w:pPr>
    </w:p>
    <w:p w:rsidR="003D5A4E" w:rsidRPr="00695810" w:rsidRDefault="003D5A4E" w:rsidP="003D5A4E">
      <w:pPr>
        <w:spacing w:after="0" w:line="240" w:lineRule="auto"/>
        <w:ind w:left="709" w:hanging="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Hakiim. </w:t>
      </w:r>
      <w:r w:rsidRPr="00695810">
        <w:rPr>
          <w:rFonts w:ascii="Times New Roman" w:eastAsia="Times New Roman" w:hAnsi="Times New Roman" w:cs="Times New Roman"/>
          <w:sz w:val="24"/>
          <w:szCs w:val="24"/>
        </w:rPr>
        <w:t xml:space="preserve">A. dan F. Sistihapsari. 2011. </w:t>
      </w:r>
      <w:r w:rsidRPr="00493DE4">
        <w:rPr>
          <w:rFonts w:ascii="Times New Roman" w:eastAsia="Times New Roman" w:hAnsi="Times New Roman" w:cs="Times New Roman"/>
          <w:i/>
          <w:sz w:val="24"/>
          <w:szCs w:val="24"/>
        </w:rPr>
        <w:t>Modifikasi fisik-kimia tepung sorgum berdasarkan karakteristik sifat fisikokimia sebagai substituen tepung gandum</w:t>
      </w:r>
      <w:r>
        <w:rPr>
          <w:rFonts w:ascii="Times New Roman" w:eastAsia="Times New Roman" w:hAnsi="Times New Roman" w:cs="Times New Roman"/>
          <w:sz w:val="24"/>
          <w:szCs w:val="24"/>
        </w:rPr>
        <w:t xml:space="preserve">. Fakultas Teknik. </w:t>
      </w:r>
      <w:r w:rsidRPr="00695810">
        <w:rPr>
          <w:rFonts w:ascii="Times New Roman" w:eastAsia="Times New Roman" w:hAnsi="Times New Roman" w:cs="Times New Roman"/>
          <w:sz w:val="24"/>
          <w:szCs w:val="24"/>
        </w:rPr>
        <w:t>Universitas Diponegoro. Semarang.</w:t>
      </w:r>
    </w:p>
    <w:p w:rsidR="003D5A4E" w:rsidRDefault="003D5A4E" w:rsidP="003D5A4E">
      <w:pPr>
        <w:spacing w:after="0" w:line="240" w:lineRule="auto"/>
        <w:ind w:left="709" w:hanging="709"/>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sidRPr="009B1E79">
        <w:rPr>
          <w:rFonts w:ascii="Times New Roman" w:hAnsi="Times New Roman"/>
          <w:sz w:val="24"/>
          <w:szCs w:val="24"/>
        </w:rPr>
        <w:t xml:space="preserve">Harbone, J.B. 1996. </w:t>
      </w:r>
      <w:r w:rsidRPr="00493DE4">
        <w:rPr>
          <w:rFonts w:ascii="Times New Roman" w:hAnsi="Times New Roman"/>
          <w:i/>
          <w:sz w:val="24"/>
          <w:szCs w:val="24"/>
        </w:rPr>
        <w:t>Metode Fitokimia Cara Modern Menganalisis Tumbuhan.</w:t>
      </w:r>
      <w:r w:rsidRPr="009B1E79">
        <w:rPr>
          <w:rFonts w:ascii="Times New Roman" w:hAnsi="Times New Roman"/>
          <w:sz w:val="24"/>
          <w:szCs w:val="24"/>
        </w:rPr>
        <w:t xml:space="preserve"> Diterjemahkan Kosasih Padmawinata dan Iwang Sudiro. Edisi kedua. ITB. Bandung. p. 102-108.</w:t>
      </w:r>
    </w:p>
    <w:p w:rsidR="003D5A4E" w:rsidRPr="009B1E79" w:rsidRDefault="003D5A4E" w:rsidP="003D5A4E">
      <w:pPr>
        <w:pStyle w:val="ListParagraph"/>
        <w:spacing w:after="0" w:line="240" w:lineRule="auto"/>
        <w:ind w:hanging="720"/>
        <w:jc w:val="both"/>
        <w:rPr>
          <w:rFonts w:ascii="Times New Roman" w:hAnsi="Times New Roman"/>
          <w:sz w:val="24"/>
          <w:szCs w:val="24"/>
        </w:rPr>
      </w:pPr>
    </w:p>
    <w:p w:rsidR="003D5A4E" w:rsidRPr="000D6D02"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Harijono, W.H, Susanto dan F. Ismet. 2012. </w:t>
      </w:r>
      <w:r w:rsidRPr="00493DE4">
        <w:rPr>
          <w:rFonts w:ascii="Times New Roman" w:hAnsi="Times New Roman"/>
          <w:i/>
          <w:sz w:val="24"/>
          <w:szCs w:val="24"/>
        </w:rPr>
        <w:t>Studi Penggunaan Proporsi Tepung (sorgum Ketan dengan Beras Ketan) dan Tingkat Kepekatan Santan yang Berbeda Terhadap Kualitas Kue Semprong.</w:t>
      </w:r>
      <w:r>
        <w:rPr>
          <w:rFonts w:ascii="Times New Roman" w:hAnsi="Times New Roman"/>
          <w:b/>
          <w:sz w:val="24"/>
          <w:szCs w:val="24"/>
        </w:rPr>
        <w:t xml:space="preserve"> </w:t>
      </w:r>
      <w:r>
        <w:rPr>
          <w:rFonts w:ascii="Times New Roman" w:hAnsi="Times New Roman"/>
          <w:sz w:val="24"/>
          <w:szCs w:val="24"/>
        </w:rPr>
        <w:t>Fakultas Teknologi Pertanian. Universitas Brawijaya.</w:t>
      </w:r>
    </w:p>
    <w:p w:rsidR="003D5A4E" w:rsidRPr="000D6D02" w:rsidRDefault="003D5A4E" w:rsidP="003D5A4E">
      <w:pPr>
        <w:spacing w:after="0" w:line="240" w:lineRule="auto"/>
        <w:ind w:left="709" w:hanging="709"/>
        <w:jc w:val="both"/>
        <w:rPr>
          <w:rFonts w:ascii="Times New Roman" w:hAnsi="Times New Roman"/>
          <w:b/>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Harsono.</w:t>
      </w:r>
      <w:r w:rsidRPr="009B1E79">
        <w:rPr>
          <w:rFonts w:ascii="Times New Roman" w:hAnsi="Times New Roman"/>
          <w:sz w:val="24"/>
          <w:szCs w:val="24"/>
        </w:rPr>
        <w:t xml:space="preserve"> W. 2006. </w:t>
      </w:r>
      <w:r w:rsidRPr="00493DE4">
        <w:rPr>
          <w:rFonts w:ascii="Times New Roman" w:hAnsi="Times New Roman"/>
          <w:i/>
          <w:sz w:val="24"/>
          <w:szCs w:val="24"/>
        </w:rPr>
        <w:t>Pengaruh Perbandingan Daging ikan Lele dengan Tepung Tapioka Terhadap Mutu Kerupuk Ikan yang Dihasilkan.</w:t>
      </w:r>
      <w:r w:rsidRPr="009B1E79">
        <w:rPr>
          <w:rFonts w:ascii="Times New Roman" w:hAnsi="Times New Roman"/>
          <w:sz w:val="24"/>
          <w:szCs w:val="24"/>
        </w:rPr>
        <w:t xml:space="preserve"> Skipsi Jurusan Budidaya Pertanian FAPERTA UNJA. Jambi.</w:t>
      </w:r>
    </w:p>
    <w:p w:rsidR="003D5A4E" w:rsidRPr="009B1E79" w:rsidRDefault="003D5A4E" w:rsidP="003D5A4E">
      <w:pPr>
        <w:pStyle w:val="ListParagraph"/>
        <w:spacing w:after="0" w:line="240" w:lineRule="auto"/>
        <w:ind w:hanging="720"/>
        <w:jc w:val="both"/>
        <w:rPr>
          <w:rFonts w:ascii="Times New Roman" w:hAnsi="Times New Roman"/>
          <w:sz w:val="24"/>
          <w:szCs w:val="24"/>
        </w:rPr>
      </w:pPr>
    </w:p>
    <w:p w:rsidR="003D5A4E" w:rsidRPr="009B1E79" w:rsidRDefault="003D5A4E" w:rsidP="003D5A4E">
      <w:pPr>
        <w:spacing w:after="0" w:line="240" w:lineRule="auto"/>
        <w:jc w:val="both"/>
        <w:rPr>
          <w:rFonts w:ascii="Times New Roman" w:hAnsi="Times New Roman"/>
          <w:sz w:val="24"/>
          <w:szCs w:val="24"/>
        </w:rPr>
      </w:pPr>
      <w:r w:rsidRPr="009B1E79">
        <w:rPr>
          <w:rFonts w:ascii="Times New Roman" w:hAnsi="Times New Roman"/>
          <w:sz w:val="24"/>
          <w:szCs w:val="24"/>
        </w:rPr>
        <w:t>Haryadi. 1989</w:t>
      </w:r>
      <w:r w:rsidRPr="00493DE4">
        <w:rPr>
          <w:rFonts w:ascii="Times New Roman" w:hAnsi="Times New Roman"/>
          <w:b/>
          <w:i/>
          <w:sz w:val="24"/>
          <w:szCs w:val="24"/>
        </w:rPr>
        <w:t xml:space="preserve">. </w:t>
      </w:r>
      <w:r w:rsidRPr="00493DE4">
        <w:rPr>
          <w:rFonts w:ascii="Times New Roman" w:hAnsi="Times New Roman"/>
          <w:i/>
          <w:sz w:val="24"/>
          <w:szCs w:val="24"/>
        </w:rPr>
        <w:t>Beberapa Bukti Struktur Granula Pati</w:t>
      </w:r>
      <w:r w:rsidRPr="00493DE4">
        <w:rPr>
          <w:rFonts w:ascii="Times New Roman" w:hAnsi="Times New Roman"/>
          <w:sz w:val="24"/>
          <w:szCs w:val="24"/>
        </w:rPr>
        <w:t>.</w:t>
      </w:r>
      <w:r w:rsidRPr="009B1E79">
        <w:rPr>
          <w:rFonts w:ascii="Times New Roman" w:hAnsi="Times New Roman"/>
          <w:sz w:val="24"/>
          <w:szCs w:val="24"/>
        </w:rPr>
        <w:t xml:space="preserve"> Agritech,9 (4)(11-16).</w:t>
      </w:r>
    </w:p>
    <w:p w:rsidR="003D5A4E" w:rsidRPr="009B1E79"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Haryadi. 2006. </w:t>
      </w:r>
      <w:r w:rsidRPr="00493DE4">
        <w:rPr>
          <w:rFonts w:ascii="Times New Roman" w:hAnsi="Times New Roman"/>
          <w:i/>
          <w:sz w:val="24"/>
          <w:szCs w:val="24"/>
        </w:rPr>
        <w:t>Teknologi Pengolahan Beras</w:t>
      </w:r>
      <w:r>
        <w:rPr>
          <w:rFonts w:ascii="Times New Roman" w:hAnsi="Times New Roman"/>
          <w:b/>
          <w:sz w:val="24"/>
          <w:szCs w:val="24"/>
        </w:rPr>
        <w:t xml:space="preserve">. </w:t>
      </w:r>
      <w:r>
        <w:rPr>
          <w:rFonts w:ascii="Times New Roman" w:hAnsi="Times New Roman"/>
          <w:sz w:val="24"/>
          <w:szCs w:val="24"/>
        </w:rPr>
        <w:t>Penerbit UGM Press. Yogyakarta.</w:t>
      </w:r>
    </w:p>
    <w:p w:rsidR="003D5A4E" w:rsidRPr="00A8789A" w:rsidRDefault="003D5A4E" w:rsidP="003D5A4E">
      <w:pPr>
        <w:spacing w:after="0" w:line="240" w:lineRule="auto"/>
        <w:ind w:left="709" w:hanging="709"/>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sidRPr="009B1E79">
        <w:rPr>
          <w:rFonts w:ascii="Times New Roman" w:hAnsi="Times New Roman"/>
          <w:sz w:val="24"/>
          <w:szCs w:val="24"/>
        </w:rPr>
        <w:t xml:space="preserve">Hediger M.L., L.J. England, C.A. Molloy, K.F.Yu, P. Manning-Courtney, and J.L. Mills. 2008. </w:t>
      </w:r>
      <w:r w:rsidRPr="00493DE4">
        <w:rPr>
          <w:rFonts w:ascii="Times New Roman" w:hAnsi="Times New Roman"/>
          <w:i/>
          <w:sz w:val="24"/>
          <w:szCs w:val="24"/>
        </w:rPr>
        <w:t>Reduced bone cortical thickness in boys with autism or autism spectrum disorder</w:t>
      </w:r>
      <w:r w:rsidRPr="009B1E79">
        <w:rPr>
          <w:rFonts w:ascii="Times New Roman" w:hAnsi="Times New Roman"/>
          <w:sz w:val="24"/>
          <w:szCs w:val="24"/>
        </w:rPr>
        <w:t>. J. Autism Dev. Disord. 38(5):848-856.</w:t>
      </w:r>
    </w:p>
    <w:p w:rsidR="003D5A4E" w:rsidRPr="009B1E79" w:rsidRDefault="003D5A4E" w:rsidP="003D5A4E">
      <w:pPr>
        <w:pStyle w:val="ListParagraph"/>
        <w:spacing w:after="0" w:line="240" w:lineRule="auto"/>
        <w:ind w:hanging="720"/>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Hermawan.</w:t>
      </w:r>
      <w:r w:rsidRPr="009B1E79">
        <w:rPr>
          <w:rFonts w:ascii="Times New Roman" w:hAnsi="Times New Roman"/>
          <w:sz w:val="24"/>
          <w:szCs w:val="24"/>
        </w:rPr>
        <w:t xml:space="preserve"> A. 2012. </w:t>
      </w:r>
      <w:r w:rsidRPr="00493DE4">
        <w:rPr>
          <w:rFonts w:ascii="Times New Roman" w:hAnsi="Times New Roman"/>
          <w:i/>
          <w:sz w:val="24"/>
          <w:szCs w:val="24"/>
        </w:rPr>
        <w:t>Pengaruh Padat Tebar Terhadap Kelangsungan Hidup Pertumbuhan Lele Dumbo (Clarias gariepinus) Di Kolam Kali Menir Indramayu</w:t>
      </w:r>
      <w:r w:rsidRPr="009B1E79">
        <w:rPr>
          <w:rFonts w:ascii="Times New Roman" w:hAnsi="Times New Roman"/>
          <w:sz w:val="24"/>
          <w:szCs w:val="24"/>
        </w:rPr>
        <w:t>. Jurnal. Fakultas Perikanan dan Kelautan Unpad.</w:t>
      </w:r>
    </w:p>
    <w:p w:rsidR="003D5A4E" w:rsidRDefault="003D5A4E" w:rsidP="003D5A4E">
      <w:pPr>
        <w:spacing w:after="0" w:line="240" w:lineRule="auto"/>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Indriyani, A. 2007. </w:t>
      </w:r>
      <w:r w:rsidRPr="00493DE4">
        <w:rPr>
          <w:rFonts w:ascii="Times New Roman" w:hAnsi="Times New Roman"/>
          <w:i/>
          <w:sz w:val="24"/>
          <w:szCs w:val="24"/>
        </w:rPr>
        <w:t>Cookies Tepung Garut (Maranta arundinaceae L) dengan Pengkayaan Serat Pangan</w:t>
      </w:r>
      <w:r>
        <w:rPr>
          <w:rFonts w:ascii="Times New Roman" w:hAnsi="Times New Roman"/>
          <w:b/>
          <w:sz w:val="24"/>
          <w:szCs w:val="24"/>
        </w:rPr>
        <w:t xml:space="preserve">. </w:t>
      </w:r>
      <w:r>
        <w:rPr>
          <w:rFonts w:ascii="Times New Roman" w:hAnsi="Times New Roman"/>
          <w:sz w:val="24"/>
          <w:szCs w:val="24"/>
        </w:rPr>
        <w:t>Fakultas Teknologi Pertanian. Universitas Gadjah Mada. Yogyakarta.</w:t>
      </w:r>
    </w:p>
    <w:p w:rsidR="003D5A4E" w:rsidRPr="00E3461C"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Isnanto</w:t>
      </w:r>
      <w:r w:rsidRPr="009B1E79">
        <w:rPr>
          <w:rFonts w:ascii="Times New Roman" w:hAnsi="Times New Roman"/>
          <w:sz w:val="24"/>
          <w:szCs w:val="24"/>
        </w:rPr>
        <w:t>, T</w:t>
      </w:r>
      <w:r>
        <w:rPr>
          <w:rFonts w:ascii="Times New Roman" w:hAnsi="Times New Roman"/>
          <w:sz w:val="24"/>
          <w:szCs w:val="24"/>
        </w:rPr>
        <w:t xml:space="preserve">.B. </w:t>
      </w:r>
      <w:r w:rsidRPr="009B1E79">
        <w:rPr>
          <w:rFonts w:ascii="Times New Roman" w:hAnsi="Times New Roman"/>
          <w:sz w:val="24"/>
          <w:szCs w:val="24"/>
        </w:rPr>
        <w:t xml:space="preserve">2012. </w:t>
      </w:r>
      <w:r w:rsidRPr="00493DE4">
        <w:rPr>
          <w:rFonts w:ascii="Times New Roman" w:hAnsi="Times New Roman"/>
          <w:i/>
          <w:sz w:val="24"/>
          <w:szCs w:val="24"/>
        </w:rPr>
        <w:t>Pembuatan Opak dengan Penambahan Ikan Teri (Stolephorus spp) Kaya Protein</w:t>
      </w:r>
      <w:r w:rsidRPr="009B1E79">
        <w:rPr>
          <w:rFonts w:ascii="Times New Roman" w:hAnsi="Times New Roman"/>
          <w:sz w:val="24"/>
          <w:szCs w:val="24"/>
        </w:rPr>
        <w:t>. Fakultas Pertanian. Universitas Sebela</w:t>
      </w:r>
      <w:r>
        <w:rPr>
          <w:rFonts w:ascii="Times New Roman" w:hAnsi="Times New Roman"/>
          <w:sz w:val="24"/>
          <w:szCs w:val="24"/>
        </w:rPr>
        <w:t>s Maret. Surakarta.</w:t>
      </w:r>
    </w:p>
    <w:p w:rsidR="00DB2762" w:rsidRDefault="00DB2762" w:rsidP="003D5A4E">
      <w:pPr>
        <w:spacing w:after="0" w:line="240" w:lineRule="auto"/>
        <w:ind w:left="709" w:hanging="709"/>
        <w:jc w:val="both"/>
        <w:rPr>
          <w:rFonts w:ascii="Times New Roman" w:hAnsi="Times New Roman"/>
          <w:sz w:val="24"/>
          <w:szCs w:val="24"/>
        </w:rPr>
      </w:pPr>
    </w:p>
    <w:p w:rsidR="00DB2762" w:rsidRPr="00DB2762" w:rsidRDefault="00DB2762" w:rsidP="00DB2762">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Istanti. I.2005. </w:t>
      </w:r>
      <w:r>
        <w:rPr>
          <w:rFonts w:ascii="Times New Roman" w:hAnsi="Times New Roman"/>
          <w:i/>
          <w:sz w:val="24"/>
          <w:szCs w:val="24"/>
        </w:rPr>
        <w:t xml:space="preserve">Pengaruh Lama Penyimpanan Terhadap Sifat Fisik dan Sensori Kerupuk Ikan Sapu-sapu yang Dikeringkan dengan Menggunakan Sinar </w:t>
      </w:r>
      <w:r>
        <w:rPr>
          <w:rFonts w:ascii="Times New Roman" w:hAnsi="Times New Roman"/>
          <w:i/>
          <w:sz w:val="24"/>
          <w:szCs w:val="24"/>
        </w:rPr>
        <w:lastRenderedPageBreak/>
        <w:t xml:space="preserve">Matahari. </w:t>
      </w:r>
      <w:r>
        <w:rPr>
          <w:rFonts w:ascii="Times New Roman" w:hAnsi="Times New Roman"/>
          <w:sz w:val="24"/>
          <w:szCs w:val="24"/>
        </w:rPr>
        <w:t xml:space="preserve">Skripsi Bogor.Fakultas Perikanan dan Ilmu Kelautan. Institut Pertanian Bogor. </w:t>
      </w:r>
    </w:p>
    <w:p w:rsidR="003D5A4E" w:rsidRDefault="003D5A4E" w:rsidP="003D5A4E">
      <w:pPr>
        <w:autoSpaceDE w:val="0"/>
        <w:autoSpaceDN w:val="0"/>
        <w:adjustRightInd w:val="0"/>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Juliano BO. 1972. </w:t>
      </w:r>
      <w:r w:rsidRPr="00493DE4">
        <w:rPr>
          <w:rFonts w:ascii="Times New Roman" w:hAnsi="Times New Roman" w:cs="Times New Roman"/>
          <w:i/>
          <w:iCs/>
          <w:sz w:val="24"/>
          <w:szCs w:val="24"/>
        </w:rPr>
        <w:t>Rice: Chemistry and Technology</w:t>
      </w:r>
      <w:r>
        <w:rPr>
          <w:rFonts w:ascii="Times New Roman" w:hAnsi="Times New Roman" w:cs="Times New Roman"/>
          <w:sz w:val="24"/>
          <w:szCs w:val="24"/>
        </w:rPr>
        <w:t>. USA. The American Association of Cereal Chemists.Inc. (St. Paul, Minn.).</w:t>
      </w:r>
    </w:p>
    <w:p w:rsidR="003D5A4E" w:rsidRPr="00A8789A" w:rsidRDefault="003D5A4E" w:rsidP="003D5A4E">
      <w:pPr>
        <w:autoSpaceDE w:val="0"/>
        <w:autoSpaceDN w:val="0"/>
        <w:adjustRightInd w:val="0"/>
        <w:spacing w:after="0" w:line="240" w:lineRule="auto"/>
        <w:ind w:left="709" w:hanging="709"/>
        <w:rPr>
          <w:rFonts w:ascii="Times New Roman" w:hAnsi="Times New Roman" w:cs="Times New Roman"/>
          <w:sz w:val="24"/>
          <w:szCs w:val="24"/>
        </w:rPr>
      </w:pPr>
    </w:p>
    <w:p w:rsidR="003D5A4E" w:rsidRDefault="003D5A4E" w:rsidP="003D5A4E">
      <w:pPr>
        <w:autoSpaceDE w:val="0"/>
        <w:autoSpaceDN w:val="0"/>
        <w:adjustRightInd w:val="0"/>
        <w:spacing w:after="0" w:line="240" w:lineRule="auto"/>
        <w:ind w:left="709" w:hanging="709"/>
        <w:rPr>
          <w:rFonts w:ascii="Times New Roman" w:hAnsi="Times New Roman" w:cs="Times New Roman"/>
          <w:b/>
          <w:sz w:val="24"/>
          <w:szCs w:val="24"/>
        </w:rPr>
      </w:pPr>
      <w:r>
        <w:rPr>
          <w:rFonts w:ascii="Times New Roman" w:hAnsi="Times New Roman" w:cs="Times New Roman"/>
          <w:sz w:val="24"/>
          <w:szCs w:val="24"/>
        </w:rPr>
        <w:t xml:space="preserve">Kadirantau D.M.E. 2000. </w:t>
      </w:r>
      <w:r w:rsidRPr="00493DE4">
        <w:rPr>
          <w:rFonts w:ascii="Times New Roman" w:hAnsi="Times New Roman" w:cs="Times New Roman"/>
          <w:i/>
          <w:sz w:val="24"/>
          <w:szCs w:val="24"/>
        </w:rPr>
        <w:t>Kajian isothermi sorpsi air (ISA) dan stabilitas tepung ketan selama penyimpanan</w:t>
      </w:r>
      <w:r>
        <w:rPr>
          <w:rFonts w:ascii="Times New Roman" w:hAnsi="Times New Roman" w:cs="Times New Roman"/>
          <w:sz w:val="24"/>
          <w:szCs w:val="24"/>
        </w:rPr>
        <w:t>. Skripsi. Fakultas Teknologi Pertanian.</w:t>
      </w:r>
      <w:r>
        <w:rPr>
          <w:rFonts w:ascii="Times New Roman" w:hAnsi="Times New Roman" w:cs="Times New Roman"/>
          <w:b/>
          <w:sz w:val="24"/>
          <w:szCs w:val="24"/>
        </w:rPr>
        <w:t xml:space="preserve"> </w:t>
      </w:r>
      <w:r>
        <w:rPr>
          <w:rFonts w:ascii="Times New Roman" w:hAnsi="Times New Roman" w:cs="Times New Roman"/>
          <w:sz w:val="24"/>
          <w:szCs w:val="24"/>
        </w:rPr>
        <w:t xml:space="preserve">Institut Pertanian. Bogor. </w:t>
      </w:r>
    </w:p>
    <w:p w:rsidR="003D5A4E" w:rsidRPr="00223902" w:rsidRDefault="003D5A4E" w:rsidP="003D5A4E">
      <w:pPr>
        <w:autoSpaceDE w:val="0"/>
        <w:autoSpaceDN w:val="0"/>
        <w:adjustRightInd w:val="0"/>
        <w:spacing w:after="0" w:line="240" w:lineRule="auto"/>
        <w:ind w:left="709" w:hanging="709"/>
        <w:rPr>
          <w:rFonts w:ascii="Times New Roman" w:hAnsi="Times New Roman" w:cs="Times New Roman"/>
          <w:b/>
          <w:sz w:val="24"/>
          <w:szCs w:val="24"/>
        </w:rPr>
      </w:pPr>
    </w:p>
    <w:p w:rsidR="003D5A4E" w:rsidRPr="00132316" w:rsidRDefault="003D5A4E" w:rsidP="003D5A4E">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Kainuma. K, odat T, Cuzuki S. 1967.</w:t>
      </w:r>
      <w:r w:rsidRPr="00132316">
        <w:rPr>
          <w:rFonts w:ascii="Times New Roman" w:eastAsia="Times New Roman" w:hAnsi="Times New Roman" w:cs="Times New Roman"/>
          <w:sz w:val="24"/>
          <w:szCs w:val="24"/>
        </w:rPr>
        <w:t xml:space="preserve"> </w:t>
      </w:r>
      <w:r w:rsidRPr="00493DE4">
        <w:rPr>
          <w:rFonts w:ascii="Times New Roman" w:eastAsia="Times New Roman" w:hAnsi="Times New Roman" w:cs="Times New Roman"/>
          <w:i/>
          <w:sz w:val="24"/>
          <w:szCs w:val="24"/>
        </w:rPr>
        <w:t>Study of starch Phosphates Monoester</w:t>
      </w:r>
      <w:r w:rsidRPr="00132316">
        <w:rPr>
          <w:rFonts w:ascii="Times New Roman" w:eastAsia="Times New Roman" w:hAnsi="Times New Roman" w:cs="Times New Roman"/>
          <w:sz w:val="24"/>
          <w:szCs w:val="24"/>
        </w:rPr>
        <w:t>. J. Technol, Soc. Starch 14: 24-28.</w:t>
      </w:r>
    </w:p>
    <w:p w:rsidR="003D5A4E" w:rsidRDefault="003D5A4E" w:rsidP="003D5A4E">
      <w:pPr>
        <w:spacing w:after="0" w:line="240" w:lineRule="auto"/>
        <w:jc w:val="both"/>
        <w:rPr>
          <w:rFonts w:ascii="Times New Roman" w:hAnsi="Times New Roman"/>
          <w:sz w:val="24"/>
          <w:szCs w:val="24"/>
        </w:rPr>
      </w:pPr>
    </w:p>
    <w:p w:rsidR="003D5A4E" w:rsidRPr="00223902" w:rsidRDefault="003D5A4E" w:rsidP="003D5A4E">
      <w:pPr>
        <w:spacing w:after="240" w:line="240" w:lineRule="auto"/>
        <w:ind w:left="709" w:hanging="709"/>
        <w:rPr>
          <w:rFonts w:ascii="Times New Roman" w:hAnsi="Times New Roman" w:cs="Times New Roman"/>
          <w:sz w:val="24"/>
          <w:szCs w:val="24"/>
        </w:rPr>
      </w:pPr>
      <w:r>
        <w:rPr>
          <w:rFonts w:ascii="Times New Roman" w:hAnsi="Times New Roman" w:cs="Times New Roman"/>
          <w:sz w:val="24"/>
          <w:szCs w:val="24"/>
        </w:rPr>
        <w:t>Kartika,B., P. Hustati. W. Supartono.1988.</w:t>
      </w:r>
      <w:r w:rsidRPr="00223902">
        <w:rPr>
          <w:rFonts w:ascii="Times New Roman" w:hAnsi="Times New Roman" w:cs="Times New Roman"/>
          <w:sz w:val="24"/>
          <w:szCs w:val="24"/>
        </w:rPr>
        <w:t xml:space="preserve"> </w:t>
      </w:r>
      <w:r w:rsidRPr="00493DE4">
        <w:rPr>
          <w:rFonts w:ascii="Times New Roman" w:hAnsi="Times New Roman" w:cs="Times New Roman"/>
          <w:i/>
          <w:sz w:val="24"/>
          <w:szCs w:val="24"/>
        </w:rPr>
        <w:t>Pedoman Uji Indrawi Bahan Pangan</w:t>
      </w:r>
      <w:r>
        <w:rPr>
          <w:rFonts w:ascii="Times New Roman" w:hAnsi="Times New Roman" w:cs="Times New Roman"/>
          <w:sz w:val="24"/>
          <w:szCs w:val="24"/>
        </w:rPr>
        <w:t xml:space="preserve">. Universitas Gajah Mada. </w:t>
      </w:r>
      <w:r w:rsidRPr="00223902">
        <w:rPr>
          <w:rFonts w:ascii="Times New Roman" w:hAnsi="Times New Roman" w:cs="Times New Roman"/>
          <w:sz w:val="24"/>
          <w:szCs w:val="24"/>
        </w:rPr>
        <w:t>Yogyakarta.</w:t>
      </w:r>
    </w:p>
    <w:p w:rsidR="003D5A4E" w:rsidRDefault="003D5A4E" w:rsidP="003D5A4E">
      <w:pPr>
        <w:spacing w:after="0" w:line="240" w:lineRule="auto"/>
        <w:jc w:val="both"/>
        <w:rPr>
          <w:rFonts w:ascii="Times New Roman" w:hAnsi="Times New Roman"/>
          <w:sz w:val="24"/>
          <w:szCs w:val="24"/>
        </w:rPr>
      </w:pPr>
      <w:r w:rsidRPr="006F5A9E">
        <w:rPr>
          <w:rFonts w:ascii="Times New Roman" w:hAnsi="Times New Roman"/>
          <w:sz w:val="24"/>
          <w:szCs w:val="24"/>
        </w:rPr>
        <w:t xml:space="preserve">Khairuman. 2002. </w:t>
      </w:r>
      <w:r w:rsidRPr="00493DE4">
        <w:rPr>
          <w:rFonts w:ascii="Times New Roman" w:hAnsi="Times New Roman"/>
          <w:i/>
          <w:sz w:val="24"/>
          <w:szCs w:val="24"/>
        </w:rPr>
        <w:t>Membuat Pakan Ikan Konsumsi</w:t>
      </w:r>
      <w:r>
        <w:rPr>
          <w:rFonts w:ascii="Times New Roman" w:hAnsi="Times New Roman"/>
          <w:sz w:val="24"/>
          <w:szCs w:val="24"/>
        </w:rPr>
        <w:t xml:space="preserve">. Agro Media Pustaka. </w:t>
      </w:r>
    </w:p>
    <w:p w:rsidR="003D5A4E" w:rsidRPr="00992F46" w:rsidRDefault="003D5A4E" w:rsidP="003D5A4E">
      <w:pPr>
        <w:spacing w:line="240" w:lineRule="auto"/>
        <w:ind w:firstLine="720"/>
        <w:jc w:val="both"/>
        <w:rPr>
          <w:rFonts w:ascii="Times New Roman" w:hAnsi="Times New Roman"/>
          <w:sz w:val="24"/>
          <w:szCs w:val="24"/>
        </w:rPr>
      </w:pPr>
      <w:r w:rsidRPr="006F5A9E">
        <w:rPr>
          <w:rFonts w:ascii="Times New Roman" w:hAnsi="Times New Roman"/>
          <w:sz w:val="24"/>
          <w:szCs w:val="24"/>
        </w:rPr>
        <w:t>Jakarta.</w:t>
      </w:r>
    </w:p>
    <w:p w:rsidR="003D5A4E" w:rsidRDefault="003D5A4E" w:rsidP="003D5A4E">
      <w:pPr>
        <w:spacing w:after="0" w:line="240" w:lineRule="auto"/>
        <w:ind w:left="709" w:hanging="709"/>
        <w:jc w:val="both"/>
        <w:rPr>
          <w:rFonts w:ascii="Times New Roman" w:hAnsi="Times New Roman"/>
          <w:sz w:val="24"/>
          <w:szCs w:val="24"/>
        </w:rPr>
      </w:pPr>
      <w:r w:rsidRPr="009B1E79">
        <w:rPr>
          <w:rFonts w:ascii="Times New Roman" w:hAnsi="Times New Roman"/>
          <w:sz w:val="24"/>
          <w:szCs w:val="24"/>
        </w:rPr>
        <w:t xml:space="preserve">Khairuman dan K. Amri. 2009. </w:t>
      </w:r>
      <w:r w:rsidRPr="00493DE4">
        <w:rPr>
          <w:rFonts w:ascii="Times New Roman" w:hAnsi="Times New Roman"/>
          <w:i/>
          <w:sz w:val="24"/>
          <w:szCs w:val="24"/>
        </w:rPr>
        <w:t>Peluang Usaha dan Teknik Budidaya Lele Sangkuriang</w:t>
      </w:r>
      <w:r w:rsidRPr="009B1E79">
        <w:rPr>
          <w:rFonts w:ascii="Times New Roman" w:hAnsi="Times New Roman"/>
          <w:sz w:val="24"/>
          <w:szCs w:val="24"/>
        </w:rPr>
        <w:t>. PT. Gramedia Pustaka Utama. Jakarta.</w:t>
      </w:r>
    </w:p>
    <w:p w:rsidR="003D5A4E" w:rsidRPr="00922D59"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Koswara, A. 2009. </w:t>
      </w:r>
      <w:r w:rsidRPr="00493DE4">
        <w:rPr>
          <w:rFonts w:ascii="Times New Roman" w:hAnsi="Times New Roman"/>
          <w:i/>
          <w:sz w:val="24"/>
          <w:szCs w:val="24"/>
        </w:rPr>
        <w:t>Teknologi Modifikasi Pati</w:t>
      </w:r>
      <w:r>
        <w:rPr>
          <w:rFonts w:ascii="Times New Roman" w:hAnsi="Times New Roman"/>
          <w:b/>
          <w:sz w:val="24"/>
          <w:szCs w:val="24"/>
        </w:rPr>
        <w:t xml:space="preserve">. </w:t>
      </w:r>
      <w:r>
        <w:rPr>
          <w:rFonts w:ascii="Times New Roman" w:hAnsi="Times New Roman"/>
          <w:sz w:val="24"/>
          <w:szCs w:val="24"/>
        </w:rPr>
        <w:t>Ebookpangan.com. Diakses : 31 Mei 2016.</w:t>
      </w:r>
    </w:p>
    <w:p w:rsidR="003D5A4E" w:rsidRPr="007F0115"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Kurniawan. A. 2011. </w:t>
      </w:r>
      <w:r w:rsidRPr="00493DE4">
        <w:rPr>
          <w:rFonts w:ascii="Times New Roman" w:hAnsi="Times New Roman"/>
          <w:i/>
          <w:sz w:val="24"/>
          <w:szCs w:val="24"/>
        </w:rPr>
        <w:t>Pembuatan Tepung Talas (Colocais esculenta L. Schoot) Melalui Proses Fermentasi Menggunakan Starter Mikroorganisme.</w:t>
      </w:r>
      <w:r>
        <w:rPr>
          <w:rFonts w:ascii="Times New Roman" w:hAnsi="Times New Roman"/>
          <w:sz w:val="24"/>
          <w:szCs w:val="24"/>
        </w:rPr>
        <w:t xml:space="preserve"> Tugas Akhir Program Studi Teknologi Pangan. Fakultas Teknik. Universitas Pasundan. Bandung. </w:t>
      </w:r>
    </w:p>
    <w:p w:rsidR="003D5A4E" w:rsidRDefault="003D5A4E" w:rsidP="003D5A4E">
      <w:pPr>
        <w:spacing w:after="0" w:line="240" w:lineRule="auto"/>
        <w:ind w:left="709" w:hanging="709"/>
        <w:jc w:val="both"/>
        <w:rPr>
          <w:rFonts w:ascii="Times New Roman" w:hAnsi="Times New Roman"/>
          <w:sz w:val="24"/>
          <w:szCs w:val="24"/>
        </w:rPr>
      </w:pPr>
    </w:p>
    <w:p w:rsidR="003D5A4E" w:rsidRPr="00900E1A" w:rsidRDefault="003D5A4E" w:rsidP="003D5A4E">
      <w:pPr>
        <w:spacing w:after="0" w:line="240" w:lineRule="auto"/>
        <w:ind w:left="709" w:hanging="709"/>
        <w:jc w:val="both"/>
        <w:rPr>
          <w:rFonts w:ascii="Times New Roman" w:eastAsia="Times New Roman" w:hAnsi="Times New Roman" w:cs="Times New Roman"/>
          <w:sz w:val="24"/>
          <w:szCs w:val="24"/>
        </w:rPr>
      </w:pPr>
      <w:r w:rsidRPr="00900E1A">
        <w:rPr>
          <w:rFonts w:ascii="Times New Roman" w:eastAsia="Times New Roman" w:hAnsi="Times New Roman" w:cs="Times New Roman"/>
          <w:sz w:val="24"/>
          <w:szCs w:val="24"/>
        </w:rPr>
        <w:t>Kusnand</w:t>
      </w:r>
      <w:r>
        <w:rPr>
          <w:rFonts w:ascii="Times New Roman" w:eastAsia="Times New Roman" w:hAnsi="Times New Roman" w:cs="Times New Roman"/>
          <w:sz w:val="24"/>
          <w:szCs w:val="24"/>
        </w:rPr>
        <w:t>ar, F.</w:t>
      </w:r>
      <w:r w:rsidRPr="00900E1A">
        <w:rPr>
          <w:rFonts w:ascii="Times New Roman" w:eastAsia="Times New Roman" w:hAnsi="Times New Roman" w:cs="Times New Roman"/>
          <w:sz w:val="24"/>
          <w:szCs w:val="24"/>
        </w:rPr>
        <w:t xml:space="preserve"> 2010. </w:t>
      </w:r>
      <w:r w:rsidRPr="00493DE4">
        <w:rPr>
          <w:rFonts w:ascii="Times New Roman" w:eastAsia="Times New Roman" w:hAnsi="Times New Roman" w:cs="Times New Roman"/>
          <w:i/>
          <w:sz w:val="24"/>
          <w:szCs w:val="24"/>
        </w:rPr>
        <w:t>Kimia Pangan Komponen Makro</w:t>
      </w:r>
      <w:r w:rsidRPr="00900E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Penerbit Dian Rakyat. </w:t>
      </w:r>
      <w:r w:rsidRPr="00900E1A">
        <w:rPr>
          <w:rFonts w:ascii="Times New Roman" w:eastAsia="Times New Roman" w:hAnsi="Times New Roman" w:cs="Times New Roman"/>
          <w:sz w:val="24"/>
          <w:szCs w:val="24"/>
        </w:rPr>
        <w:t>Jakarta.</w:t>
      </w:r>
    </w:p>
    <w:p w:rsidR="003D5A4E" w:rsidRDefault="003D5A4E" w:rsidP="003D5A4E">
      <w:pPr>
        <w:autoSpaceDE w:val="0"/>
        <w:autoSpaceDN w:val="0"/>
        <w:adjustRightInd w:val="0"/>
        <w:spacing w:after="0" w:line="240" w:lineRule="auto"/>
        <w:ind w:left="709" w:hanging="709"/>
        <w:rPr>
          <w:rFonts w:ascii="Times-Roman" w:hAnsi="Times-Roman" w:cs="Times-Roman"/>
          <w:sz w:val="24"/>
          <w:szCs w:val="24"/>
        </w:rPr>
      </w:pPr>
    </w:p>
    <w:p w:rsidR="003D5A4E" w:rsidRPr="0032792A" w:rsidRDefault="003D5A4E" w:rsidP="003D5A4E">
      <w:pPr>
        <w:autoSpaceDE w:val="0"/>
        <w:autoSpaceDN w:val="0"/>
        <w:adjustRightInd w:val="0"/>
        <w:spacing w:after="0" w:line="240" w:lineRule="auto"/>
        <w:ind w:left="709" w:hanging="709"/>
        <w:jc w:val="both"/>
        <w:rPr>
          <w:rFonts w:ascii="Times New Roman" w:hAnsi="Times New Roman" w:cs="Times New Roman"/>
          <w:sz w:val="24"/>
          <w:szCs w:val="24"/>
        </w:rPr>
      </w:pPr>
      <w:r w:rsidRPr="0032792A">
        <w:rPr>
          <w:rFonts w:ascii="Times New Roman" w:hAnsi="Times New Roman" w:cs="Times New Roman"/>
          <w:sz w:val="24"/>
          <w:szCs w:val="24"/>
        </w:rPr>
        <w:t xml:space="preserve">Leach, H.W. 1965. </w:t>
      </w:r>
      <w:r w:rsidRPr="0032792A">
        <w:rPr>
          <w:rFonts w:ascii="Times New Roman" w:hAnsi="Times New Roman" w:cs="Times New Roman"/>
          <w:i/>
          <w:sz w:val="24"/>
          <w:szCs w:val="24"/>
        </w:rPr>
        <w:t>Gelatinization of starch</w:t>
      </w:r>
      <w:r w:rsidRPr="0032792A">
        <w:rPr>
          <w:rFonts w:ascii="Times New Roman" w:hAnsi="Times New Roman" w:cs="Times New Roman"/>
          <w:sz w:val="24"/>
          <w:szCs w:val="24"/>
        </w:rPr>
        <w:t xml:space="preserve">. </w:t>
      </w:r>
      <w:r w:rsidRPr="0032792A">
        <w:rPr>
          <w:rFonts w:ascii="Times New Roman" w:hAnsi="Times New Roman" w:cs="Times New Roman"/>
          <w:iCs/>
          <w:sz w:val="24"/>
          <w:szCs w:val="24"/>
        </w:rPr>
        <w:t>Dalam Skripsi</w:t>
      </w:r>
      <w:r w:rsidRPr="0032792A">
        <w:rPr>
          <w:rFonts w:ascii="Times New Roman" w:hAnsi="Times New Roman" w:cs="Times New Roman"/>
          <w:i/>
          <w:iCs/>
          <w:sz w:val="24"/>
          <w:szCs w:val="24"/>
        </w:rPr>
        <w:t xml:space="preserve"> </w:t>
      </w:r>
      <w:r w:rsidRPr="0032792A">
        <w:rPr>
          <w:rFonts w:ascii="Times New Roman" w:hAnsi="Times New Roman" w:cs="Times New Roman"/>
          <w:sz w:val="24"/>
          <w:szCs w:val="24"/>
        </w:rPr>
        <w:t>Bernadtha. D. P. 2010. Karakterisasi Tapioka Dari Beberapa Varietas Ubi Kayu. Fakultas Pertanian. Institut Pertanian Bogor. Bogor.</w:t>
      </w:r>
    </w:p>
    <w:p w:rsidR="003D5A4E" w:rsidRDefault="003D5A4E" w:rsidP="003D5A4E">
      <w:pPr>
        <w:spacing w:after="0" w:line="240" w:lineRule="auto"/>
        <w:ind w:left="709" w:hanging="709"/>
        <w:jc w:val="both"/>
        <w:rPr>
          <w:rFonts w:ascii="Times-Roman" w:hAnsi="Times-Roman" w:cs="Times-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Listiani. A. </w:t>
      </w:r>
      <w:r>
        <w:rPr>
          <w:rFonts w:ascii="Times New Roman" w:hAnsi="Times New Roman"/>
          <w:i/>
          <w:sz w:val="24"/>
          <w:szCs w:val="24"/>
        </w:rPr>
        <w:t xml:space="preserve">Pemanfaatan Tepung Shorgum (Shorgum bicolor L. Moench) Termodifikasi dan Pengaruh Konsentrasi Bread Improver Terhadap Karakteristik Roti Tawar Shorgum. </w:t>
      </w:r>
      <w:r>
        <w:rPr>
          <w:rFonts w:ascii="Times New Roman" w:hAnsi="Times New Roman"/>
          <w:sz w:val="24"/>
          <w:szCs w:val="24"/>
        </w:rPr>
        <w:t>Program Studi Teknologi Pangan, Fakultas Teknik. Universitas Pasundan. Bandung.</w:t>
      </w:r>
    </w:p>
    <w:p w:rsidR="003D5A4E" w:rsidRPr="0015426B" w:rsidRDefault="000E5627" w:rsidP="000E5627">
      <w:pPr>
        <w:tabs>
          <w:tab w:val="left" w:pos="2925"/>
        </w:tabs>
        <w:spacing w:after="0" w:line="240" w:lineRule="auto"/>
        <w:ind w:left="709" w:hanging="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3D5A4E" w:rsidRPr="009B1E79"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Listyani. A dan E. </w:t>
      </w:r>
      <w:r w:rsidRPr="009B1E79">
        <w:rPr>
          <w:rFonts w:ascii="Times New Roman" w:hAnsi="Times New Roman"/>
          <w:sz w:val="24"/>
          <w:szCs w:val="24"/>
        </w:rPr>
        <w:t xml:space="preserve">Zubaidah. 2015. </w:t>
      </w:r>
      <w:r w:rsidRPr="00493DE4">
        <w:rPr>
          <w:rFonts w:ascii="Times New Roman" w:hAnsi="Times New Roman"/>
          <w:i/>
          <w:sz w:val="24"/>
          <w:szCs w:val="24"/>
        </w:rPr>
        <w:t>Formulasi Opak Bekatul Padi (Kajian Penambahan Bekatul dan Proporsi Tepung Ketan Putih : Terigu).</w:t>
      </w:r>
      <w:r w:rsidRPr="009B1E79">
        <w:rPr>
          <w:rFonts w:ascii="Times New Roman" w:hAnsi="Times New Roman"/>
          <w:sz w:val="24"/>
          <w:szCs w:val="24"/>
        </w:rPr>
        <w:t xml:space="preserve"> Jurusan Teknologi Pertanian. Universitas Brawijaya. Malang.</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Lufiria, P.Y dan R. Ninik. 2012. </w:t>
      </w:r>
      <w:r w:rsidRPr="00493DE4">
        <w:rPr>
          <w:rFonts w:ascii="Times New Roman" w:hAnsi="Times New Roman"/>
          <w:i/>
          <w:sz w:val="24"/>
          <w:szCs w:val="24"/>
        </w:rPr>
        <w:t xml:space="preserve">Kadar Protein, Zat Besi, dan Mutu Organoleptik Kue Kering Berbahan Dasar Tepung Terigu dan Tepung Beras dengan </w:t>
      </w:r>
      <w:r w:rsidRPr="00493DE4">
        <w:rPr>
          <w:rFonts w:ascii="Times New Roman" w:hAnsi="Times New Roman"/>
          <w:i/>
          <w:sz w:val="24"/>
          <w:szCs w:val="24"/>
        </w:rPr>
        <w:lastRenderedPageBreak/>
        <w:t>Substitusi Tepung Sorgum.</w:t>
      </w:r>
      <w:r>
        <w:rPr>
          <w:rFonts w:ascii="Times New Roman" w:hAnsi="Times New Roman"/>
          <w:b/>
          <w:sz w:val="24"/>
          <w:szCs w:val="24"/>
        </w:rPr>
        <w:t xml:space="preserve"> </w:t>
      </w:r>
      <w:r>
        <w:rPr>
          <w:rFonts w:ascii="Times New Roman" w:hAnsi="Times New Roman"/>
          <w:sz w:val="24"/>
          <w:szCs w:val="24"/>
        </w:rPr>
        <w:t>Program Studi Ilmu Gizi Fakultas Kedokteran. Universitas Diponegoro. Semarang.</w:t>
      </w:r>
    </w:p>
    <w:p w:rsidR="003D5A4E" w:rsidRDefault="003D5A4E" w:rsidP="003D5A4E">
      <w:pPr>
        <w:spacing w:after="0" w:line="240" w:lineRule="auto"/>
        <w:ind w:left="709" w:hanging="709"/>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sidRPr="009B1E79">
        <w:rPr>
          <w:rFonts w:ascii="Times New Roman" w:hAnsi="Times New Roman"/>
          <w:sz w:val="24"/>
          <w:szCs w:val="24"/>
        </w:rPr>
        <w:t>Lukito</w:t>
      </w:r>
      <w:r>
        <w:rPr>
          <w:rFonts w:ascii="Times New Roman" w:hAnsi="Times New Roman"/>
          <w:sz w:val="24"/>
          <w:szCs w:val="24"/>
        </w:rPr>
        <w:t>.</w:t>
      </w:r>
      <w:r w:rsidRPr="009B1E79">
        <w:rPr>
          <w:rFonts w:ascii="Times New Roman" w:hAnsi="Times New Roman"/>
          <w:sz w:val="24"/>
          <w:szCs w:val="24"/>
        </w:rPr>
        <w:t xml:space="preserve"> A</w:t>
      </w:r>
      <w:r>
        <w:rPr>
          <w:rFonts w:ascii="Times New Roman" w:hAnsi="Times New Roman"/>
          <w:sz w:val="24"/>
          <w:szCs w:val="24"/>
        </w:rPr>
        <w:t>.</w:t>
      </w:r>
      <w:r w:rsidRPr="009B1E79">
        <w:rPr>
          <w:rFonts w:ascii="Times New Roman" w:hAnsi="Times New Roman"/>
          <w:sz w:val="24"/>
          <w:szCs w:val="24"/>
        </w:rPr>
        <w:t xml:space="preserve">M. 2002. </w:t>
      </w:r>
      <w:r w:rsidRPr="00493DE4">
        <w:rPr>
          <w:rFonts w:ascii="Times New Roman" w:hAnsi="Times New Roman"/>
          <w:i/>
          <w:sz w:val="24"/>
          <w:szCs w:val="24"/>
        </w:rPr>
        <w:t>Lele Ikan Berkumis Paling Populer</w:t>
      </w:r>
      <w:r w:rsidRPr="009B1E79">
        <w:rPr>
          <w:rFonts w:ascii="Times New Roman" w:hAnsi="Times New Roman"/>
          <w:sz w:val="24"/>
          <w:szCs w:val="24"/>
        </w:rPr>
        <w:t>. Agromedia Pustaka. Jakarta</w:t>
      </w:r>
      <w:r>
        <w:rPr>
          <w:rFonts w:ascii="Times New Roman" w:hAnsi="Times New Roman"/>
          <w:sz w:val="24"/>
          <w:szCs w:val="24"/>
        </w:rPr>
        <w:t>.</w:t>
      </w:r>
    </w:p>
    <w:p w:rsidR="003D5A4E" w:rsidRPr="009943D8" w:rsidRDefault="003D5A4E" w:rsidP="003D5A4E">
      <w:pPr>
        <w:spacing w:after="0" w:line="240" w:lineRule="auto"/>
        <w:jc w:val="both"/>
        <w:rPr>
          <w:rFonts w:ascii="Times New Roman" w:hAnsi="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Mahyudin.</w:t>
      </w:r>
      <w:r w:rsidRPr="009B1E79">
        <w:rPr>
          <w:rFonts w:ascii="Times New Roman" w:hAnsi="Times New Roman"/>
          <w:sz w:val="24"/>
          <w:szCs w:val="24"/>
        </w:rPr>
        <w:t xml:space="preserve"> K. 2008. </w:t>
      </w:r>
      <w:r w:rsidRPr="00493DE4">
        <w:rPr>
          <w:rFonts w:ascii="Times New Roman" w:hAnsi="Times New Roman"/>
          <w:i/>
          <w:sz w:val="24"/>
          <w:szCs w:val="24"/>
        </w:rPr>
        <w:t>Panduan Lengkap Agribisnis Lele</w:t>
      </w:r>
      <w:r w:rsidRPr="009B1E79">
        <w:rPr>
          <w:rFonts w:ascii="Times New Roman" w:hAnsi="Times New Roman"/>
          <w:sz w:val="24"/>
          <w:szCs w:val="24"/>
        </w:rPr>
        <w:t xml:space="preserve">. </w:t>
      </w:r>
      <w:r>
        <w:rPr>
          <w:rFonts w:ascii="Times New Roman" w:hAnsi="Times New Roman"/>
          <w:sz w:val="24"/>
          <w:szCs w:val="24"/>
        </w:rPr>
        <w:t xml:space="preserve">Penebar Swadaya. </w:t>
      </w:r>
      <w:r w:rsidRPr="009B1E79">
        <w:rPr>
          <w:rFonts w:ascii="Times New Roman" w:hAnsi="Times New Roman"/>
          <w:sz w:val="24"/>
          <w:szCs w:val="24"/>
        </w:rPr>
        <w:t>Jakarta.</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pStyle w:val="ListParagraph"/>
        <w:spacing w:after="0" w:line="240" w:lineRule="auto"/>
        <w:ind w:hanging="720"/>
        <w:jc w:val="both"/>
        <w:rPr>
          <w:rFonts w:ascii="Times New Roman" w:hAnsi="Times New Roman"/>
          <w:sz w:val="24"/>
          <w:szCs w:val="24"/>
        </w:rPr>
      </w:pPr>
      <w:r w:rsidRPr="00CA73F4">
        <w:rPr>
          <w:rFonts w:ascii="Times New Roman" w:hAnsi="Times New Roman"/>
          <w:sz w:val="24"/>
          <w:szCs w:val="24"/>
        </w:rPr>
        <w:t>Mahyuddin</w:t>
      </w:r>
      <w:r>
        <w:rPr>
          <w:rFonts w:ascii="Times New Roman" w:hAnsi="Times New Roman"/>
          <w:sz w:val="24"/>
          <w:szCs w:val="24"/>
        </w:rPr>
        <w:t xml:space="preserve"> </w:t>
      </w:r>
      <w:r w:rsidRPr="00CA73F4">
        <w:rPr>
          <w:rFonts w:ascii="Times New Roman" w:hAnsi="Times New Roman"/>
          <w:sz w:val="24"/>
          <w:szCs w:val="24"/>
        </w:rPr>
        <w:t xml:space="preserve">dan Kholish. 2011. </w:t>
      </w:r>
      <w:r w:rsidRPr="00493DE4">
        <w:rPr>
          <w:rFonts w:ascii="Times New Roman" w:hAnsi="Times New Roman"/>
          <w:i/>
          <w:sz w:val="24"/>
          <w:szCs w:val="24"/>
        </w:rPr>
        <w:t>Panduan Lengkap Agribisnis Lele</w:t>
      </w:r>
      <w:r w:rsidRPr="00CA73F4">
        <w:rPr>
          <w:rFonts w:ascii="Times New Roman" w:hAnsi="Times New Roman"/>
          <w:sz w:val="24"/>
          <w:szCs w:val="24"/>
        </w:rPr>
        <w:t>.</w:t>
      </w:r>
      <w:r>
        <w:rPr>
          <w:rFonts w:ascii="Times New Roman" w:hAnsi="Times New Roman"/>
          <w:sz w:val="24"/>
          <w:szCs w:val="24"/>
        </w:rPr>
        <w:t xml:space="preserve"> </w:t>
      </w:r>
      <w:r w:rsidRPr="00CA73F4">
        <w:rPr>
          <w:rFonts w:ascii="Times New Roman" w:hAnsi="Times New Roman"/>
          <w:sz w:val="24"/>
          <w:szCs w:val="24"/>
        </w:rPr>
        <w:t>Penebar Swadaya.</w:t>
      </w:r>
      <w:r>
        <w:rPr>
          <w:rFonts w:ascii="Times New Roman" w:hAnsi="Times New Roman"/>
          <w:sz w:val="24"/>
          <w:szCs w:val="24"/>
        </w:rPr>
        <w:t xml:space="preserve"> </w:t>
      </w:r>
      <w:r w:rsidRPr="00CA73F4">
        <w:rPr>
          <w:rFonts w:ascii="Times New Roman" w:hAnsi="Times New Roman"/>
          <w:sz w:val="24"/>
          <w:szCs w:val="24"/>
        </w:rPr>
        <w:t>Jakarta</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Pr="0054010E" w:rsidRDefault="003D5A4E" w:rsidP="003D5A4E">
      <w:pPr>
        <w:spacing w:after="240"/>
        <w:ind w:left="709" w:hanging="709"/>
        <w:jc w:val="both"/>
        <w:rPr>
          <w:rFonts w:ascii="Times New Roman" w:hAnsi="Times New Roman" w:cs="Times New Roman"/>
          <w:sz w:val="24"/>
          <w:szCs w:val="24"/>
        </w:rPr>
      </w:pPr>
      <w:r w:rsidRPr="0054010E">
        <w:rPr>
          <w:rFonts w:ascii="Times New Roman" w:hAnsi="Times New Roman" w:cs="Times New Roman"/>
          <w:sz w:val="24"/>
          <w:szCs w:val="24"/>
        </w:rPr>
        <w:t>Muchtadi. 1989</w:t>
      </w:r>
      <w:r w:rsidRPr="0054010E">
        <w:rPr>
          <w:rFonts w:ascii="Times New Roman" w:hAnsi="Times New Roman" w:cs="Times New Roman"/>
          <w:b/>
          <w:sz w:val="24"/>
          <w:szCs w:val="24"/>
        </w:rPr>
        <w:t xml:space="preserve">. </w:t>
      </w:r>
      <w:r w:rsidRPr="00493DE4">
        <w:rPr>
          <w:rFonts w:ascii="Times New Roman" w:hAnsi="Times New Roman" w:cs="Times New Roman"/>
          <w:i/>
          <w:sz w:val="24"/>
          <w:szCs w:val="24"/>
        </w:rPr>
        <w:t>Evaluasi Nilai Gizi Pangan</w:t>
      </w:r>
      <w:r w:rsidRPr="0054010E">
        <w:rPr>
          <w:rFonts w:ascii="Times New Roman" w:hAnsi="Times New Roman" w:cs="Times New Roman"/>
          <w:sz w:val="24"/>
          <w:szCs w:val="24"/>
        </w:rPr>
        <w:t>. Pusat Antar Universitas Pangan dan Gizi. Universitas Pertanian Bogor: Bogor.</w:t>
      </w:r>
    </w:p>
    <w:p w:rsidR="003D5A4E" w:rsidRDefault="003D5A4E" w:rsidP="003D5A4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Muchtadi, T.</w:t>
      </w:r>
      <w:r w:rsidRPr="001E4B70">
        <w:rPr>
          <w:rFonts w:ascii="Times New Roman" w:hAnsi="Times New Roman" w:cs="Times New Roman"/>
          <w:sz w:val="24"/>
          <w:szCs w:val="24"/>
        </w:rPr>
        <w:t>R.,</w:t>
      </w:r>
      <w:r>
        <w:rPr>
          <w:rFonts w:ascii="Times New Roman" w:hAnsi="Times New Roman" w:cs="Times New Roman"/>
          <w:sz w:val="24"/>
          <w:szCs w:val="24"/>
        </w:rPr>
        <w:t xml:space="preserve"> Sugiyono, dan Ayustaningwarno</w:t>
      </w:r>
      <w:r w:rsidRPr="001E4B70">
        <w:rPr>
          <w:rFonts w:ascii="Times New Roman" w:hAnsi="Times New Roman" w:cs="Times New Roman"/>
          <w:sz w:val="24"/>
          <w:szCs w:val="24"/>
        </w:rPr>
        <w:t xml:space="preserve">. 2012. </w:t>
      </w:r>
      <w:r w:rsidRPr="00493DE4">
        <w:rPr>
          <w:rFonts w:ascii="Times New Roman" w:hAnsi="Times New Roman" w:cs="Times New Roman"/>
          <w:i/>
          <w:sz w:val="24"/>
          <w:szCs w:val="24"/>
        </w:rPr>
        <w:t>Ilmu Pengetahuan Bahan Pangan</w:t>
      </w:r>
      <w:r w:rsidRPr="001E4B70">
        <w:rPr>
          <w:rFonts w:ascii="Times New Roman" w:hAnsi="Times New Roman" w:cs="Times New Roman"/>
          <w:sz w:val="24"/>
          <w:szCs w:val="24"/>
        </w:rPr>
        <w:t>. Alfabeta. Bandung.</w:t>
      </w:r>
    </w:p>
    <w:p w:rsidR="003D5A4E" w:rsidRPr="0054010E" w:rsidRDefault="003D5A4E" w:rsidP="003D5A4E">
      <w:pPr>
        <w:spacing w:after="0" w:line="240" w:lineRule="auto"/>
        <w:ind w:left="709" w:hanging="709"/>
        <w:jc w:val="both"/>
        <w:rPr>
          <w:rFonts w:ascii="Times New Roman" w:hAnsi="Times New Roman" w:cs="Times New Roman"/>
          <w:sz w:val="24"/>
          <w:szCs w:val="24"/>
        </w:rPr>
      </w:pPr>
    </w:p>
    <w:p w:rsidR="003D5A4E" w:rsidRPr="009B1E79" w:rsidRDefault="003D5A4E" w:rsidP="003D5A4E">
      <w:pPr>
        <w:spacing w:after="0" w:line="240" w:lineRule="auto"/>
        <w:ind w:left="709" w:hanging="709"/>
        <w:jc w:val="both"/>
        <w:rPr>
          <w:rFonts w:ascii="Times New Roman" w:hAnsi="Times New Roman"/>
          <w:sz w:val="24"/>
          <w:szCs w:val="24"/>
        </w:rPr>
      </w:pPr>
      <w:r w:rsidRPr="009B1E79">
        <w:rPr>
          <w:rFonts w:ascii="Times New Roman" w:hAnsi="Times New Roman"/>
          <w:sz w:val="24"/>
          <w:szCs w:val="24"/>
        </w:rPr>
        <w:t xml:space="preserve">Mudjisihono, R. dan D.S. Damardjati. 1987. </w:t>
      </w:r>
      <w:r w:rsidRPr="00493DE4">
        <w:rPr>
          <w:rFonts w:ascii="Times New Roman" w:hAnsi="Times New Roman"/>
          <w:i/>
          <w:sz w:val="24"/>
          <w:szCs w:val="24"/>
        </w:rPr>
        <w:t>Prospek Kegunaan Sorgum Sebagai Sumber Pangan dan Pakan.</w:t>
      </w:r>
      <w:r w:rsidRPr="009B1E79">
        <w:rPr>
          <w:rFonts w:ascii="Times New Roman" w:hAnsi="Times New Roman"/>
          <w:sz w:val="24"/>
          <w:szCs w:val="24"/>
        </w:rPr>
        <w:t xml:space="preserve"> Jurnal Penelitian dan Pengembangan Pertanian VI(I):1-5.</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Pr="00066458" w:rsidRDefault="003D5A4E" w:rsidP="003D5A4E">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3BE7DFFD" wp14:editId="4988AEC6">
                <wp:simplePos x="0" y="0"/>
                <wp:positionH relativeFrom="column">
                  <wp:posOffset>4723114</wp:posOffset>
                </wp:positionH>
                <wp:positionV relativeFrom="paragraph">
                  <wp:posOffset>-1095796</wp:posOffset>
                </wp:positionV>
                <wp:extent cx="558140" cy="439387"/>
                <wp:effectExtent l="0" t="0" r="0" b="0"/>
                <wp:wrapNone/>
                <wp:docPr id="17" name="Rectangle 17"/>
                <wp:cNvGraphicFramePr/>
                <a:graphic xmlns:a="http://schemas.openxmlformats.org/drawingml/2006/main">
                  <a:graphicData uri="http://schemas.microsoft.com/office/word/2010/wordprocessingShape">
                    <wps:wsp>
                      <wps:cNvSpPr/>
                      <wps:spPr>
                        <a:xfrm>
                          <a:off x="0" y="0"/>
                          <a:ext cx="558140" cy="4393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71.9pt;margin-top:-86.3pt;width:43.95pt;height:34.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" filled="f" stroked="f" strokeweight="2pt"/>
            </w:pict>
          </mc:Fallback>
        </mc:AlternateContent>
      </w:r>
      <w:r w:rsidRPr="009B1E79">
        <w:rPr>
          <w:rFonts w:ascii="Times New Roman" w:hAnsi="Times New Roman"/>
          <w:sz w:val="24"/>
          <w:szCs w:val="24"/>
        </w:rPr>
        <w:t xml:space="preserve">Nasrudin. 2010. </w:t>
      </w:r>
      <w:r w:rsidRPr="00493DE4">
        <w:rPr>
          <w:rFonts w:ascii="Times New Roman" w:hAnsi="Times New Roman"/>
          <w:i/>
          <w:sz w:val="24"/>
          <w:szCs w:val="24"/>
        </w:rPr>
        <w:t>Jurus Sukses Berternak Lele Sangkuriang</w:t>
      </w:r>
      <w:r>
        <w:rPr>
          <w:rFonts w:ascii="Times New Roman" w:hAnsi="Times New Roman"/>
          <w:sz w:val="24"/>
          <w:szCs w:val="24"/>
        </w:rPr>
        <w:t xml:space="preserve">. </w:t>
      </w:r>
      <w:r w:rsidRPr="009B1E79">
        <w:rPr>
          <w:rFonts w:ascii="Times New Roman" w:hAnsi="Times New Roman"/>
          <w:sz w:val="24"/>
          <w:szCs w:val="24"/>
        </w:rPr>
        <w:t>PT Agro</w:t>
      </w:r>
      <w:r>
        <w:rPr>
          <w:rFonts w:ascii="Times New Roman" w:hAnsi="Times New Roman"/>
          <w:sz w:val="24"/>
          <w:szCs w:val="24"/>
        </w:rPr>
        <w:t xml:space="preserve"> </w:t>
      </w:r>
      <w:r w:rsidRPr="009B1E79">
        <w:rPr>
          <w:rFonts w:ascii="Times New Roman" w:hAnsi="Times New Roman"/>
          <w:sz w:val="24"/>
          <w:szCs w:val="24"/>
        </w:rPr>
        <w:t>Media Pustaka.</w:t>
      </w:r>
      <w:r>
        <w:rPr>
          <w:rFonts w:ascii="Times New Roman" w:hAnsi="Times New Roman"/>
          <w:sz w:val="24"/>
          <w:szCs w:val="24"/>
        </w:rPr>
        <w:t xml:space="preserve"> Jakarta.</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Pudjihastuti, Isti dan S. Sumardiono. 2010. </w:t>
      </w:r>
      <w:r w:rsidRPr="00493DE4">
        <w:rPr>
          <w:rFonts w:ascii="Times New Roman" w:hAnsi="Times New Roman"/>
          <w:i/>
          <w:sz w:val="24"/>
          <w:szCs w:val="24"/>
        </w:rPr>
        <w:t>Pengembangan ProsesInovatif Kombinasi Reaksi Hidrolisis Asam dan Reaksi Photokimia UV untuk Produksi Pati Termodifikasi dari Tapioka.</w:t>
      </w:r>
      <w:r>
        <w:rPr>
          <w:rFonts w:ascii="Times New Roman" w:hAnsi="Times New Roman"/>
          <w:b/>
          <w:sz w:val="24"/>
          <w:szCs w:val="24"/>
        </w:rPr>
        <w:t xml:space="preserve"> </w:t>
      </w:r>
      <w:r>
        <w:rPr>
          <w:rFonts w:ascii="Times New Roman" w:hAnsi="Times New Roman"/>
          <w:sz w:val="24"/>
          <w:szCs w:val="24"/>
        </w:rPr>
        <w:t>Prosiding Seminar Nasional Teknik Kimia. ISSn 1693-4393.</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Rosanna, O. Yonas, B.A. Adil, S. Dahrul. 2012. </w:t>
      </w:r>
      <w:r w:rsidRPr="00493DE4">
        <w:rPr>
          <w:rFonts w:ascii="Times New Roman" w:hAnsi="Times New Roman"/>
          <w:i/>
          <w:sz w:val="24"/>
          <w:szCs w:val="24"/>
        </w:rPr>
        <w:t>Prapemanasan Meningkatkan Kerenyahan Keripik Singkong Dan Ubi Jalar Ungu</w:t>
      </w:r>
      <w:r>
        <w:rPr>
          <w:rFonts w:ascii="Times New Roman" w:hAnsi="Times New Roman"/>
          <w:b/>
          <w:sz w:val="24"/>
          <w:szCs w:val="24"/>
        </w:rPr>
        <w:t xml:space="preserve">. </w:t>
      </w:r>
      <w:r>
        <w:rPr>
          <w:rFonts w:ascii="Times New Roman" w:hAnsi="Times New Roman"/>
          <w:sz w:val="24"/>
          <w:szCs w:val="24"/>
        </w:rPr>
        <w:t>Departemen Ilmu dan Teknologi Pangan. Fakultas Teknologi Pertanian. Institut Pertanian Bogor. Bogor.</w:t>
      </w:r>
    </w:p>
    <w:p w:rsidR="003D5A4E" w:rsidRPr="003F1C36" w:rsidRDefault="003D5A4E" w:rsidP="003D5A4E">
      <w:pPr>
        <w:spacing w:after="0" w:line="240" w:lineRule="auto"/>
        <w:ind w:left="709" w:hanging="709"/>
        <w:jc w:val="both"/>
        <w:rPr>
          <w:rFonts w:ascii="Times New Roman" w:hAnsi="Times New Roman"/>
          <w:sz w:val="24"/>
          <w:szCs w:val="24"/>
        </w:rPr>
      </w:pPr>
    </w:p>
    <w:p w:rsidR="003D5A4E" w:rsidRPr="00006307" w:rsidRDefault="003D5A4E" w:rsidP="003D5A4E">
      <w:pPr>
        <w:spacing w:after="0" w:line="240" w:lineRule="auto"/>
        <w:ind w:left="709" w:hanging="709"/>
        <w:jc w:val="both"/>
        <w:rPr>
          <w:rFonts w:ascii="Times New Roman" w:hAnsi="Times New Roman"/>
          <w:b/>
          <w:sz w:val="24"/>
          <w:szCs w:val="24"/>
        </w:rPr>
      </w:pPr>
      <w:r>
        <w:rPr>
          <w:rFonts w:ascii="Times New Roman" w:hAnsi="Times New Roman"/>
          <w:sz w:val="24"/>
          <w:szCs w:val="24"/>
        </w:rPr>
        <w:t>Santika.</w:t>
      </w:r>
      <w:r w:rsidRPr="00006307">
        <w:rPr>
          <w:rFonts w:ascii="Times New Roman" w:hAnsi="Times New Roman"/>
          <w:sz w:val="24"/>
          <w:szCs w:val="24"/>
        </w:rPr>
        <w:t xml:space="preserve"> A. dan Rozakurniati. 2010. </w:t>
      </w:r>
      <w:r w:rsidRPr="00493DE4">
        <w:rPr>
          <w:rFonts w:ascii="Times New Roman" w:hAnsi="Times New Roman"/>
          <w:i/>
          <w:sz w:val="24"/>
          <w:szCs w:val="24"/>
        </w:rPr>
        <w:t>Teknik Evaluasi Mutu Beras Ketan dan Beras Merah Pada Beberapa Galur Padi Gogo.</w:t>
      </w:r>
      <w:r w:rsidRPr="00006307">
        <w:rPr>
          <w:rFonts w:ascii="Times New Roman" w:hAnsi="Times New Roman"/>
          <w:sz w:val="24"/>
          <w:szCs w:val="24"/>
        </w:rPr>
        <w:t xml:space="preserve"> Buletin Teknik Pertanian. 15 (1): 1 – 5.</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Pr="00E3461C" w:rsidRDefault="003D5A4E" w:rsidP="003D5A4E">
      <w:pPr>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Santosa, A. 2011. </w:t>
      </w:r>
      <w:r>
        <w:rPr>
          <w:rFonts w:ascii="Times New Roman" w:hAnsi="Times New Roman"/>
          <w:b/>
          <w:sz w:val="24"/>
          <w:szCs w:val="24"/>
        </w:rPr>
        <w:t xml:space="preserve"> </w:t>
      </w:r>
      <w:r w:rsidRPr="00493DE4">
        <w:rPr>
          <w:rFonts w:ascii="Times New Roman" w:hAnsi="Times New Roman"/>
          <w:i/>
          <w:sz w:val="24"/>
          <w:szCs w:val="24"/>
        </w:rPr>
        <w:t>Serat Pangan (Dietary Fiber) dan Manfaatnya Bagi Kesehatan.  F</w:t>
      </w:r>
      <w:r>
        <w:rPr>
          <w:rFonts w:ascii="Times New Roman" w:hAnsi="Times New Roman"/>
          <w:sz w:val="24"/>
          <w:szCs w:val="24"/>
        </w:rPr>
        <w:t>akultas Teknologi Pertanian. Unwidha Klaten. Yogyakarta.</w:t>
      </w:r>
    </w:p>
    <w:p w:rsidR="003D5A4E" w:rsidRPr="00233C95" w:rsidRDefault="003D5A4E" w:rsidP="003D5A4E">
      <w:pPr>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Sarifudin. A. dan R. Ekafitri. 2015. </w:t>
      </w:r>
      <w:r w:rsidRPr="00493DE4">
        <w:rPr>
          <w:rFonts w:ascii="Times New Roman" w:hAnsi="Times New Roman"/>
          <w:i/>
          <w:sz w:val="24"/>
          <w:szCs w:val="24"/>
        </w:rPr>
        <w:t>Karakteristik Sifat Fisiko Kimia dan Thermal Serta Penerimaan Organoleptik Kue Sagon Berbasis Tepung Pisang</w:t>
      </w:r>
      <w:r>
        <w:rPr>
          <w:rFonts w:ascii="Times New Roman" w:hAnsi="Times New Roman"/>
          <w:b/>
          <w:sz w:val="24"/>
          <w:szCs w:val="24"/>
        </w:rPr>
        <w:t xml:space="preserve">. </w:t>
      </w:r>
      <w:r>
        <w:rPr>
          <w:rFonts w:ascii="Times New Roman" w:hAnsi="Times New Roman"/>
          <w:sz w:val="24"/>
          <w:szCs w:val="24"/>
        </w:rPr>
        <w:t>Pusat Pengembangan Teknologi Tepat Guna (Pusbang TTG-LIPI). Subang.</w:t>
      </w:r>
    </w:p>
    <w:p w:rsidR="003D5A4E"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lastRenderedPageBreak/>
        <w:t>S</w:t>
      </w:r>
      <w:r>
        <w:rPr>
          <w:rFonts w:ascii="Times New Roman" w:hAnsi="Times New Roman"/>
          <w:sz w:val="24"/>
          <w:szCs w:val="24"/>
        </w:rPr>
        <w:t>e</w:t>
      </w:r>
      <w:r w:rsidRPr="007B2BFB">
        <w:rPr>
          <w:rFonts w:ascii="Times New Roman" w:hAnsi="Times New Roman"/>
          <w:sz w:val="24"/>
          <w:szCs w:val="24"/>
        </w:rPr>
        <w:t xml:space="preserve">tyaji, Hajar, Viny Suwita, dan A. Rahimsyah. 2012. </w:t>
      </w:r>
      <w:r w:rsidRPr="00493DE4">
        <w:rPr>
          <w:rFonts w:ascii="Times New Roman" w:hAnsi="Times New Roman"/>
          <w:i/>
          <w:sz w:val="24"/>
          <w:szCs w:val="24"/>
        </w:rPr>
        <w:t>Sifat Kimia dan Fisika Kerupuk Opak dengan Penambahan Daging Ikan Gabus (Ophiocephalus striatus).</w:t>
      </w:r>
      <w:r w:rsidRPr="007B2BFB">
        <w:rPr>
          <w:rFonts w:ascii="Times New Roman" w:hAnsi="Times New Roman"/>
          <w:b/>
          <w:sz w:val="24"/>
          <w:szCs w:val="24"/>
        </w:rPr>
        <w:t xml:space="preserve"> </w:t>
      </w:r>
      <w:r>
        <w:rPr>
          <w:rFonts w:ascii="Times New Roman" w:hAnsi="Times New Roman"/>
          <w:sz w:val="24"/>
          <w:szCs w:val="24"/>
        </w:rPr>
        <w:t>Fakultas Pertanian. Universitas Jambi. Jambi.</w:t>
      </w:r>
    </w:p>
    <w:p w:rsidR="003D5A4E" w:rsidRDefault="003D5A4E" w:rsidP="003D5A4E">
      <w:pPr>
        <w:spacing w:after="0" w:line="240" w:lineRule="auto"/>
        <w:ind w:left="720" w:hanging="720"/>
        <w:jc w:val="both"/>
        <w:rPr>
          <w:rFonts w:ascii="Times New Roman" w:hAnsi="Times New Roman"/>
          <w:sz w:val="24"/>
          <w:szCs w:val="24"/>
        </w:rPr>
      </w:pPr>
    </w:p>
    <w:p w:rsidR="003D5A4E" w:rsidRDefault="003D5A4E" w:rsidP="003D5A4E">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Setyaningsih. D. A. Apriyantono, dan Sari M.P. 2010. </w:t>
      </w:r>
      <w:r w:rsidRPr="00493DE4">
        <w:rPr>
          <w:rFonts w:ascii="Times New Roman" w:hAnsi="Times New Roman"/>
          <w:i/>
          <w:sz w:val="24"/>
          <w:szCs w:val="24"/>
        </w:rPr>
        <w:t>Analisis Sensori Untuk Industri Pangan dan Agro</w:t>
      </w:r>
      <w:r>
        <w:rPr>
          <w:rFonts w:ascii="Times New Roman" w:hAnsi="Times New Roman"/>
          <w:b/>
          <w:sz w:val="24"/>
          <w:szCs w:val="24"/>
        </w:rPr>
        <w:t xml:space="preserve">. </w:t>
      </w:r>
      <w:r>
        <w:rPr>
          <w:rFonts w:ascii="Times New Roman" w:hAnsi="Times New Roman"/>
          <w:sz w:val="24"/>
          <w:szCs w:val="24"/>
        </w:rPr>
        <w:t xml:space="preserve"> IPB Press. Bogor. </w:t>
      </w:r>
    </w:p>
    <w:p w:rsidR="003D5A4E" w:rsidRDefault="003D5A4E" w:rsidP="003D5A4E">
      <w:pPr>
        <w:spacing w:after="0" w:line="240" w:lineRule="auto"/>
        <w:ind w:left="720" w:hanging="720"/>
        <w:jc w:val="both"/>
        <w:rPr>
          <w:rFonts w:ascii="Times New Roman" w:hAnsi="Times New Roman"/>
          <w:sz w:val="24"/>
          <w:szCs w:val="24"/>
        </w:rPr>
      </w:pPr>
    </w:p>
    <w:p w:rsidR="003D5A4E" w:rsidRPr="002D47B7" w:rsidRDefault="003D5A4E" w:rsidP="003D5A4E">
      <w:pPr>
        <w:spacing w:after="0" w:line="240" w:lineRule="auto"/>
        <w:ind w:left="720" w:hanging="720"/>
        <w:jc w:val="both"/>
        <w:rPr>
          <w:rFonts w:ascii="Times New Roman" w:hAnsi="Times New Roman"/>
          <w:sz w:val="24"/>
          <w:szCs w:val="24"/>
        </w:rPr>
      </w:pPr>
      <w:r>
        <w:rPr>
          <w:rFonts w:ascii="Times New Roman" w:hAnsi="Times New Roman"/>
          <w:sz w:val="24"/>
          <w:szCs w:val="24"/>
        </w:rPr>
        <w:t>Soekarto, S.T. 1990.</w:t>
      </w:r>
      <w:r w:rsidRPr="001A6F17">
        <w:rPr>
          <w:rFonts w:ascii="Times New Roman" w:hAnsi="Times New Roman"/>
          <w:sz w:val="24"/>
          <w:szCs w:val="24"/>
        </w:rPr>
        <w:t xml:space="preserve"> </w:t>
      </w:r>
      <w:r w:rsidRPr="00493DE4">
        <w:rPr>
          <w:rFonts w:ascii="Times New Roman" w:hAnsi="Times New Roman"/>
          <w:i/>
          <w:sz w:val="24"/>
          <w:szCs w:val="24"/>
        </w:rPr>
        <w:t>Penilaian Organoleptik.</w:t>
      </w:r>
      <w:r>
        <w:rPr>
          <w:rFonts w:ascii="Times New Roman" w:hAnsi="Times New Roman"/>
          <w:b/>
          <w:sz w:val="24"/>
          <w:szCs w:val="24"/>
        </w:rPr>
        <w:t xml:space="preserve"> </w:t>
      </w:r>
      <w:r>
        <w:rPr>
          <w:rFonts w:ascii="Times New Roman" w:hAnsi="Times New Roman"/>
          <w:sz w:val="24"/>
          <w:szCs w:val="24"/>
        </w:rPr>
        <w:t>Bhatara Karya Aksara. Jakarta.</w:t>
      </w:r>
    </w:p>
    <w:p w:rsidR="003D5A4E" w:rsidRPr="00423843" w:rsidRDefault="003D5A4E" w:rsidP="003D5A4E">
      <w:pPr>
        <w:pStyle w:val="ListParagraph"/>
        <w:spacing w:after="0" w:line="240" w:lineRule="auto"/>
        <w:ind w:hanging="720"/>
        <w:jc w:val="both"/>
        <w:rPr>
          <w:rFonts w:ascii="Times New Roman" w:hAnsi="Times New Roman" w:cs="Times New Roman"/>
          <w:sz w:val="24"/>
          <w:szCs w:val="24"/>
        </w:rPr>
      </w:pPr>
    </w:p>
    <w:p w:rsidR="003D5A4E" w:rsidRPr="00423843" w:rsidRDefault="003D5A4E" w:rsidP="003D5A4E">
      <w:pPr>
        <w:spacing w:line="240" w:lineRule="auto"/>
        <w:ind w:left="709" w:hanging="709"/>
        <w:jc w:val="both"/>
        <w:rPr>
          <w:rFonts w:ascii="Times New Roman" w:hAnsi="Times New Roman" w:cs="Times New Roman"/>
          <w:sz w:val="24"/>
          <w:szCs w:val="24"/>
        </w:rPr>
      </w:pPr>
      <w:r w:rsidRPr="00423843">
        <w:rPr>
          <w:rFonts w:ascii="Times New Roman" w:hAnsi="Times New Roman" w:cs="Times New Roman"/>
          <w:sz w:val="24"/>
          <w:szCs w:val="24"/>
        </w:rPr>
        <w:t xml:space="preserve">Soeparno. 2005. </w:t>
      </w:r>
      <w:r w:rsidRPr="00493DE4">
        <w:rPr>
          <w:rFonts w:ascii="Times New Roman" w:hAnsi="Times New Roman" w:cs="Times New Roman"/>
          <w:i/>
          <w:iCs/>
          <w:sz w:val="24"/>
          <w:szCs w:val="24"/>
        </w:rPr>
        <w:t>Ilmu dan Teknologi Daging</w:t>
      </w:r>
      <w:r>
        <w:rPr>
          <w:rFonts w:ascii="Times New Roman" w:hAnsi="Times New Roman" w:cs="Times New Roman"/>
          <w:sz w:val="24"/>
          <w:szCs w:val="24"/>
        </w:rPr>
        <w:t xml:space="preserve">. Yogyakarta. </w:t>
      </w:r>
      <w:r w:rsidRPr="00423843">
        <w:rPr>
          <w:rFonts w:ascii="Times New Roman" w:hAnsi="Times New Roman" w:cs="Times New Roman"/>
          <w:sz w:val="24"/>
          <w:szCs w:val="24"/>
        </w:rPr>
        <w:t>Gadjah Mada Universit</w:t>
      </w:r>
      <w:r w:rsidRPr="00423843">
        <w:rPr>
          <w:rFonts w:ascii="Times New Roman" w:hAnsi="Times New Roman" w:cs="Times New Roman"/>
          <w:sz w:val="24"/>
          <w:szCs w:val="24"/>
          <w:lang w:val="id-ID"/>
        </w:rPr>
        <w:t>y</w:t>
      </w:r>
      <w:r>
        <w:rPr>
          <w:rFonts w:ascii="Times New Roman" w:hAnsi="Times New Roman" w:cs="Times New Roman"/>
          <w:sz w:val="24"/>
          <w:szCs w:val="24"/>
        </w:rPr>
        <w:t xml:space="preserve"> </w:t>
      </w:r>
      <w:r w:rsidRPr="00423843">
        <w:rPr>
          <w:rFonts w:ascii="Times New Roman" w:hAnsi="Times New Roman" w:cs="Times New Roman"/>
          <w:sz w:val="24"/>
          <w:szCs w:val="24"/>
        </w:rPr>
        <w:t>Press.</w:t>
      </w:r>
    </w:p>
    <w:p w:rsidR="003D5A4E" w:rsidRPr="00401CF5" w:rsidRDefault="003D5A4E" w:rsidP="003D5A4E">
      <w:pPr>
        <w:spacing w:after="0" w:line="240" w:lineRule="auto"/>
        <w:ind w:left="709" w:hanging="709"/>
        <w:jc w:val="both"/>
        <w:rPr>
          <w:rFonts w:ascii="Times New Roman" w:eastAsia="Times New Roman" w:hAnsi="Times New Roman" w:cs="Times New Roman"/>
          <w:sz w:val="24"/>
          <w:szCs w:val="24"/>
        </w:rPr>
      </w:pPr>
      <w:r w:rsidRPr="00401CF5">
        <w:rPr>
          <w:rFonts w:ascii="Times New Roman" w:eastAsia="Times New Roman" w:hAnsi="Times New Roman" w:cs="Times New Roman"/>
          <w:sz w:val="24"/>
          <w:szCs w:val="24"/>
        </w:rPr>
        <w:t>Srihari, E., F. S Lin</w:t>
      </w:r>
      <w:r>
        <w:rPr>
          <w:rFonts w:ascii="Times New Roman" w:eastAsia="Times New Roman" w:hAnsi="Times New Roman" w:cs="Times New Roman"/>
          <w:sz w:val="24"/>
          <w:szCs w:val="24"/>
        </w:rPr>
        <w:t>gganingrum, R.Hervita, H.Wijaya. 2010</w:t>
      </w:r>
      <w:r w:rsidRPr="00401CF5">
        <w:rPr>
          <w:rFonts w:ascii="Times New Roman" w:eastAsia="Times New Roman" w:hAnsi="Times New Roman" w:cs="Times New Roman"/>
          <w:sz w:val="24"/>
          <w:szCs w:val="24"/>
        </w:rPr>
        <w:t xml:space="preserve"> </w:t>
      </w:r>
      <w:r w:rsidRPr="00493DE4">
        <w:rPr>
          <w:rFonts w:ascii="Times New Roman" w:eastAsia="Times New Roman" w:hAnsi="Times New Roman" w:cs="Times New Roman"/>
          <w:i/>
          <w:sz w:val="24"/>
          <w:szCs w:val="24"/>
        </w:rPr>
        <w:t>Pengaruh Penambahan Maltodekstrin Pada Pembuatan Santan Kelapa Bubuk.</w:t>
      </w:r>
      <w:r>
        <w:rPr>
          <w:rFonts w:ascii="Times New Roman" w:eastAsia="Times New Roman" w:hAnsi="Times New Roman" w:cs="Times New Roman"/>
          <w:sz w:val="24"/>
          <w:szCs w:val="24"/>
        </w:rPr>
        <w:t xml:space="preserve"> </w:t>
      </w:r>
      <w:r w:rsidRPr="00401CF5">
        <w:rPr>
          <w:rFonts w:ascii="Times New Roman" w:eastAsia="Times New Roman" w:hAnsi="Times New Roman" w:cs="Times New Roman"/>
          <w:sz w:val="24"/>
          <w:szCs w:val="24"/>
        </w:rPr>
        <w:t>Prosiding Seminar</w:t>
      </w:r>
      <w:r>
        <w:rPr>
          <w:rFonts w:ascii="Times New Roman" w:eastAsia="Times New Roman" w:hAnsi="Times New Roman" w:cs="Times New Roman"/>
          <w:sz w:val="24"/>
          <w:szCs w:val="24"/>
        </w:rPr>
        <w:t xml:space="preserve"> </w:t>
      </w:r>
      <w:r w:rsidRPr="00401CF5">
        <w:rPr>
          <w:rFonts w:ascii="Times New Roman" w:eastAsia="Times New Roman" w:hAnsi="Times New Roman" w:cs="Times New Roman"/>
          <w:sz w:val="24"/>
          <w:szCs w:val="24"/>
        </w:rPr>
        <w:t>Rekayasa Kimia Dan</w:t>
      </w:r>
      <w:r>
        <w:rPr>
          <w:rFonts w:ascii="Times New Roman" w:eastAsia="Times New Roman" w:hAnsi="Times New Roman" w:cs="Times New Roman"/>
          <w:sz w:val="24"/>
          <w:szCs w:val="24"/>
        </w:rPr>
        <w:t xml:space="preserve"> </w:t>
      </w:r>
      <w:r w:rsidRPr="00401CF5">
        <w:rPr>
          <w:rFonts w:ascii="Times New Roman" w:eastAsia="Times New Roman" w:hAnsi="Times New Roman" w:cs="Times New Roman"/>
          <w:sz w:val="24"/>
          <w:szCs w:val="24"/>
        </w:rPr>
        <w:t>Proses</w:t>
      </w:r>
      <w:r>
        <w:rPr>
          <w:rFonts w:ascii="Times New Roman" w:eastAsia="Times New Roman" w:hAnsi="Times New Roman" w:cs="Times New Roman"/>
          <w:sz w:val="24"/>
          <w:szCs w:val="24"/>
        </w:rPr>
        <w:t>.</w:t>
      </w:r>
    </w:p>
    <w:p w:rsidR="003D5A4E" w:rsidRDefault="003D5A4E" w:rsidP="003D5A4E">
      <w:pPr>
        <w:spacing w:after="0" w:line="240" w:lineRule="auto"/>
        <w:ind w:left="709" w:hanging="709"/>
        <w:jc w:val="both"/>
        <w:rPr>
          <w:rFonts w:ascii="Times New Roman" w:hAnsi="Times New Roman"/>
          <w:sz w:val="24"/>
          <w:szCs w:val="24"/>
        </w:rPr>
      </w:pPr>
    </w:p>
    <w:p w:rsidR="003D5A4E" w:rsidRPr="007B2BFB"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t xml:space="preserve">Suarni. 2004b. </w:t>
      </w:r>
      <w:r w:rsidRPr="00493DE4">
        <w:rPr>
          <w:rFonts w:ascii="Times New Roman" w:hAnsi="Times New Roman"/>
          <w:i/>
          <w:sz w:val="24"/>
          <w:szCs w:val="24"/>
        </w:rPr>
        <w:t>Komposisi Asam Amino Penyusun Protein Beberapa Serealia.</w:t>
      </w:r>
      <w:r w:rsidRPr="007B2BFB">
        <w:rPr>
          <w:rFonts w:ascii="Times New Roman" w:hAnsi="Times New Roman"/>
          <w:sz w:val="24"/>
          <w:szCs w:val="24"/>
        </w:rPr>
        <w:t xml:space="preserve"> J. Stigma XII (3):352-355.</w:t>
      </w:r>
      <w:r>
        <w:rPr>
          <w:rFonts w:ascii="Times New Roman" w:hAnsi="Times New Roman"/>
          <w:sz w:val="24"/>
          <w:szCs w:val="24"/>
        </w:rPr>
        <w:t xml:space="preserve"> </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iCs/>
          <w:color w:val="231F20"/>
          <w:sz w:val="24"/>
          <w:szCs w:val="24"/>
        </w:rPr>
      </w:pPr>
      <w:r w:rsidRPr="007B2BFB">
        <w:rPr>
          <w:rFonts w:ascii="Times New Roman" w:hAnsi="Times New Roman"/>
          <w:sz w:val="24"/>
          <w:szCs w:val="24"/>
        </w:rPr>
        <w:t xml:space="preserve">Suarni. 2004c. </w:t>
      </w:r>
      <w:r w:rsidRPr="00493DE4">
        <w:rPr>
          <w:rFonts w:ascii="Times New Roman" w:hAnsi="Times New Roman"/>
          <w:i/>
          <w:sz w:val="24"/>
          <w:szCs w:val="24"/>
        </w:rPr>
        <w:t>Pemanfaatan Tepung Sorgum Untuk Produk Olahan</w:t>
      </w:r>
      <w:r w:rsidRPr="007B2BFB">
        <w:rPr>
          <w:rFonts w:ascii="Times New Roman" w:hAnsi="Times New Roman"/>
          <w:sz w:val="24"/>
          <w:szCs w:val="24"/>
        </w:rPr>
        <w:t>. J. Penelitian dan Pengembangan Pertanian 23(4):145-151.</w:t>
      </w:r>
      <w:r>
        <w:rPr>
          <w:rFonts w:ascii="Times New Roman" w:hAnsi="Times New Roman"/>
          <w:sz w:val="24"/>
          <w:szCs w:val="24"/>
        </w:rPr>
        <w:t xml:space="preserve"> </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iCs/>
          <w:color w:val="231F20"/>
          <w:sz w:val="24"/>
          <w:szCs w:val="24"/>
        </w:rPr>
      </w:pPr>
      <w:r w:rsidRPr="007B2BFB">
        <w:rPr>
          <w:rFonts w:ascii="Times New Roman" w:hAnsi="Times New Roman"/>
          <w:sz w:val="24"/>
          <w:szCs w:val="24"/>
        </w:rPr>
        <w:t xml:space="preserve">Suarni, 2012. </w:t>
      </w:r>
      <w:r w:rsidRPr="00493DE4">
        <w:rPr>
          <w:rFonts w:ascii="Times New Roman" w:hAnsi="Times New Roman"/>
          <w:i/>
          <w:sz w:val="24"/>
          <w:szCs w:val="24"/>
        </w:rPr>
        <w:t>Potensi Sorgum Sebagai Bahan Pangan Fungsional.</w:t>
      </w:r>
      <w:r w:rsidRPr="007B2BFB">
        <w:rPr>
          <w:rFonts w:ascii="Times New Roman" w:hAnsi="Times New Roman"/>
          <w:sz w:val="24"/>
          <w:szCs w:val="24"/>
        </w:rPr>
        <w:t xml:space="preserve"> </w:t>
      </w:r>
      <w:r w:rsidRPr="007B2BFB">
        <w:rPr>
          <w:rFonts w:ascii="Times New Roman" w:hAnsi="Times New Roman"/>
          <w:iCs/>
          <w:color w:val="231F20"/>
          <w:sz w:val="24"/>
          <w:szCs w:val="24"/>
        </w:rPr>
        <w:t>Balai Penelitian Tanaman Sere</w:t>
      </w:r>
      <w:r>
        <w:rPr>
          <w:rFonts w:ascii="Times New Roman" w:hAnsi="Times New Roman"/>
          <w:iCs/>
          <w:color w:val="231F20"/>
          <w:sz w:val="24"/>
          <w:szCs w:val="24"/>
        </w:rPr>
        <w:t>alial.</w:t>
      </w:r>
    </w:p>
    <w:p w:rsidR="003D5A4E" w:rsidRPr="00F350C9"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t xml:space="preserve">Suarni dan M.Zakir. 2003. </w:t>
      </w:r>
      <w:r w:rsidRPr="00493DE4">
        <w:rPr>
          <w:rFonts w:ascii="Times New Roman" w:hAnsi="Times New Roman"/>
          <w:i/>
          <w:sz w:val="24"/>
          <w:szCs w:val="24"/>
        </w:rPr>
        <w:t>Pengaruh Surfaktan Terhadap Sifat Reologis Adonan Tepung Campuran Pembuatan Roti Tawar</w:t>
      </w:r>
      <w:r w:rsidRPr="007B2BFB">
        <w:rPr>
          <w:rFonts w:ascii="Times New Roman" w:hAnsi="Times New Roman"/>
          <w:sz w:val="24"/>
          <w:szCs w:val="24"/>
        </w:rPr>
        <w:t>. Risalah Penelitian Jagung dan Serealia Lain (8):57-62.</w:t>
      </w:r>
      <w:r>
        <w:rPr>
          <w:rFonts w:ascii="Times New Roman" w:hAnsi="Times New Roman"/>
          <w:sz w:val="24"/>
          <w:szCs w:val="24"/>
        </w:rPr>
        <w:t xml:space="preserve"> Sulawesi Selatan.</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Suseno, S.H, P. Suptijah, dan D.S. Wahyuni. 2004. </w:t>
      </w:r>
      <w:r w:rsidRPr="00493DE4">
        <w:rPr>
          <w:rFonts w:ascii="Times New Roman" w:hAnsi="Times New Roman"/>
          <w:i/>
          <w:sz w:val="24"/>
          <w:szCs w:val="24"/>
        </w:rPr>
        <w:t>Pengaruh Penambahan Daging Lumat Ikan Nilem (Osteochilus hasselti) pada Pembuatan Simping Sebagai Makanan Cemilan.</w:t>
      </w:r>
      <w:r>
        <w:rPr>
          <w:rFonts w:ascii="Times New Roman" w:hAnsi="Times New Roman"/>
          <w:b/>
          <w:sz w:val="24"/>
          <w:szCs w:val="24"/>
        </w:rPr>
        <w:t xml:space="preserve"> </w:t>
      </w:r>
      <w:r>
        <w:rPr>
          <w:rFonts w:ascii="Times New Roman" w:hAnsi="Times New Roman"/>
          <w:sz w:val="24"/>
          <w:szCs w:val="24"/>
        </w:rPr>
        <w:t>Teknologi Hasil Pertanian. Vol VII Nomor 1.</w:t>
      </w:r>
    </w:p>
    <w:p w:rsidR="003D5A4E" w:rsidRPr="009943D8" w:rsidRDefault="003D5A4E" w:rsidP="003D5A4E">
      <w:pPr>
        <w:spacing w:after="0" w:line="240" w:lineRule="auto"/>
        <w:jc w:val="both"/>
        <w:rPr>
          <w:rFonts w:ascii="Times New Roman" w:hAnsi="Times New Roman"/>
          <w:sz w:val="24"/>
          <w:szCs w:val="24"/>
        </w:rPr>
      </w:pPr>
    </w:p>
    <w:p w:rsidR="003D5A4E" w:rsidRPr="007B2BFB" w:rsidRDefault="003D5A4E" w:rsidP="003D5A4E">
      <w:pPr>
        <w:spacing w:after="0" w:line="240" w:lineRule="auto"/>
        <w:jc w:val="both"/>
        <w:rPr>
          <w:rFonts w:ascii="Times New Roman" w:hAnsi="Times New Roman"/>
          <w:sz w:val="24"/>
          <w:szCs w:val="24"/>
        </w:rPr>
      </w:pPr>
      <w:r>
        <w:rPr>
          <w:rFonts w:ascii="Times New Roman" w:hAnsi="Times New Roman"/>
          <w:sz w:val="24"/>
          <w:szCs w:val="24"/>
        </w:rPr>
        <w:t xml:space="preserve">Suyanto. </w:t>
      </w:r>
      <w:r w:rsidRPr="007B2BFB">
        <w:rPr>
          <w:rFonts w:ascii="Times New Roman" w:hAnsi="Times New Roman"/>
          <w:sz w:val="24"/>
          <w:szCs w:val="24"/>
        </w:rPr>
        <w:t>R.</w:t>
      </w:r>
      <w:r>
        <w:rPr>
          <w:rFonts w:ascii="Times New Roman" w:hAnsi="Times New Roman"/>
          <w:sz w:val="24"/>
          <w:szCs w:val="24"/>
        </w:rPr>
        <w:t xml:space="preserve"> </w:t>
      </w:r>
      <w:r w:rsidRPr="007B2BFB">
        <w:rPr>
          <w:rFonts w:ascii="Times New Roman" w:hAnsi="Times New Roman"/>
          <w:sz w:val="24"/>
          <w:szCs w:val="24"/>
        </w:rPr>
        <w:t>2006.</w:t>
      </w:r>
      <w:r>
        <w:rPr>
          <w:rFonts w:ascii="Times New Roman" w:hAnsi="Times New Roman"/>
          <w:sz w:val="24"/>
          <w:szCs w:val="24"/>
        </w:rPr>
        <w:t xml:space="preserve"> </w:t>
      </w:r>
      <w:r w:rsidRPr="00493DE4">
        <w:rPr>
          <w:rFonts w:ascii="Times New Roman" w:hAnsi="Times New Roman"/>
          <w:i/>
          <w:sz w:val="24"/>
          <w:szCs w:val="24"/>
        </w:rPr>
        <w:t>Budidaya Ikan Lele</w:t>
      </w:r>
      <w:r w:rsidRPr="007B2BFB">
        <w:rPr>
          <w:rFonts w:ascii="Times New Roman" w:hAnsi="Times New Roman"/>
          <w:sz w:val="24"/>
          <w:szCs w:val="24"/>
        </w:rPr>
        <w:t>. Penebar Swadaya. Jakarta</w:t>
      </w:r>
      <w:r>
        <w:rPr>
          <w:rFonts w:ascii="Times New Roman" w:hAnsi="Times New Roman"/>
          <w:sz w:val="24"/>
          <w:szCs w:val="24"/>
        </w:rPr>
        <w:t>.</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Pr="00153C91" w:rsidRDefault="003D5A4E" w:rsidP="003D5A4E">
      <w:pPr>
        <w:spacing w:after="0"/>
        <w:jc w:val="both"/>
        <w:rPr>
          <w:rFonts w:ascii="Times New Roman" w:hAnsi="Times New Roman"/>
          <w:sz w:val="24"/>
          <w:szCs w:val="24"/>
        </w:rPr>
      </w:pPr>
      <w:r>
        <w:rPr>
          <w:rFonts w:ascii="Times New Roman" w:hAnsi="Times New Roman"/>
          <w:sz w:val="24"/>
          <w:szCs w:val="24"/>
        </w:rPr>
        <w:t xml:space="preserve">Suyanto. S.R. 2007. </w:t>
      </w:r>
      <w:r w:rsidRPr="00493DE4">
        <w:rPr>
          <w:rFonts w:ascii="Times New Roman" w:hAnsi="Times New Roman"/>
          <w:i/>
          <w:sz w:val="24"/>
          <w:szCs w:val="24"/>
        </w:rPr>
        <w:t>Budidaya Ikan Lele</w:t>
      </w:r>
      <w:r>
        <w:rPr>
          <w:rFonts w:ascii="Times New Roman" w:hAnsi="Times New Roman"/>
          <w:sz w:val="24"/>
          <w:szCs w:val="24"/>
        </w:rPr>
        <w:t xml:space="preserve">. Penebar Swadaya. Jakarta. </w:t>
      </w:r>
    </w:p>
    <w:p w:rsidR="003D5A4E" w:rsidRDefault="003D5A4E" w:rsidP="003D5A4E">
      <w:pPr>
        <w:spacing w:after="0" w:line="240" w:lineRule="auto"/>
        <w:ind w:left="709" w:hanging="709"/>
        <w:jc w:val="both"/>
        <w:rPr>
          <w:rFonts w:ascii="Times New Roman" w:hAnsi="Times New Roman"/>
          <w:sz w:val="24"/>
          <w:szCs w:val="24"/>
        </w:rPr>
      </w:pPr>
    </w:p>
    <w:p w:rsidR="003D5A4E" w:rsidRPr="00670509" w:rsidRDefault="003D5A4E" w:rsidP="003D5A4E">
      <w:pPr>
        <w:autoSpaceDE w:val="0"/>
        <w:autoSpaceDN w:val="0"/>
        <w:adjustRightInd w:val="0"/>
        <w:snapToGrid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Sudarmaji, S. 1996. </w:t>
      </w:r>
      <w:r w:rsidRPr="00493DE4">
        <w:rPr>
          <w:rFonts w:ascii="Times New Roman" w:hAnsi="Times New Roman" w:cs="Times New Roman"/>
          <w:i/>
          <w:sz w:val="24"/>
          <w:szCs w:val="24"/>
        </w:rPr>
        <w:t>Prosedur Analisis Untuk Bahan Makanan dan Pertanian.</w:t>
      </w:r>
      <w:r>
        <w:rPr>
          <w:rFonts w:ascii="Times New Roman" w:hAnsi="Times New Roman" w:cs="Times New Roman"/>
          <w:b/>
          <w:sz w:val="24"/>
          <w:szCs w:val="24"/>
        </w:rPr>
        <w:t xml:space="preserve"> </w:t>
      </w:r>
      <w:r>
        <w:rPr>
          <w:rFonts w:ascii="Times New Roman" w:hAnsi="Times New Roman" w:cs="Times New Roman"/>
          <w:sz w:val="24"/>
          <w:szCs w:val="24"/>
        </w:rPr>
        <w:t>Edisi Kedua. Liberty. Yogyakarta.</w:t>
      </w:r>
    </w:p>
    <w:p w:rsidR="003D5A4E" w:rsidRPr="00670509" w:rsidRDefault="003D5A4E" w:rsidP="003D5A4E">
      <w:pPr>
        <w:autoSpaceDE w:val="0"/>
        <w:autoSpaceDN w:val="0"/>
        <w:adjustRightInd w:val="0"/>
        <w:snapToGrid w:val="0"/>
        <w:spacing w:line="240" w:lineRule="auto"/>
        <w:ind w:left="709" w:hanging="709"/>
        <w:jc w:val="both"/>
        <w:rPr>
          <w:rFonts w:ascii="Times New Roman" w:hAnsi="Times New Roman" w:cs="Times New Roman"/>
          <w:sz w:val="24"/>
          <w:szCs w:val="24"/>
        </w:rPr>
      </w:pPr>
      <w:r w:rsidRPr="00670509">
        <w:rPr>
          <w:rFonts w:ascii="Times New Roman" w:hAnsi="Times New Roman" w:cs="Times New Roman"/>
          <w:sz w:val="24"/>
          <w:szCs w:val="24"/>
        </w:rPr>
        <w:t xml:space="preserve">Sudarmadji, S. 2010. </w:t>
      </w:r>
      <w:r w:rsidRPr="00493DE4">
        <w:rPr>
          <w:rFonts w:ascii="Times New Roman" w:hAnsi="Times New Roman" w:cs="Times New Roman"/>
          <w:i/>
          <w:sz w:val="24"/>
          <w:szCs w:val="24"/>
        </w:rPr>
        <w:t>Analisa Bahan Makanan dan Pertanian.</w:t>
      </w:r>
      <w:r w:rsidRPr="00670509">
        <w:rPr>
          <w:rFonts w:ascii="Times New Roman" w:hAnsi="Times New Roman" w:cs="Times New Roman"/>
          <w:sz w:val="24"/>
          <w:szCs w:val="24"/>
        </w:rPr>
        <w:t xml:space="preserve"> Liberty. Yogyakarta.</w:t>
      </w: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Tarigan. 2009. </w:t>
      </w:r>
      <w:r w:rsidRPr="00493DE4">
        <w:rPr>
          <w:rFonts w:ascii="Times New Roman" w:hAnsi="Times New Roman"/>
          <w:i/>
          <w:sz w:val="24"/>
          <w:szCs w:val="24"/>
        </w:rPr>
        <w:t>Pengaruh Tingkat Perbandingan Tepung Ubi Jalar (Ipomea batatas L.) Termodifikasi Secara Fermentasi ke dalam Tepung Terigu Terhadap Karakteristik Roti Manis.</w:t>
      </w:r>
      <w:r>
        <w:rPr>
          <w:rFonts w:ascii="Times New Roman" w:hAnsi="Times New Roman"/>
          <w:sz w:val="24"/>
          <w:szCs w:val="24"/>
        </w:rPr>
        <w:t xml:space="preserve"> Tugas Akhir, Program Studi Teknologi Pangan. Fakultas Teknik. Universitas Pasundan. Bandung.</w:t>
      </w:r>
    </w:p>
    <w:p w:rsidR="003D5A4E" w:rsidRDefault="003D5A4E" w:rsidP="003D5A4E">
      <w:pPr>
        <w:spacing w:after="0" w:line="240" w:lineRule="auto"/>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Tarmizi. M.R. 2015. </w:t>
      </w:r>
      <w:r>
        <w:rPr>
          <w:rFonts w:ascii="Times New Roman" w:hAnsi="Times New Roman"/>
          <w:b/>
          <w:sz w:val="24"/>
          <w:szCs w:val="24"/>
        </w:rPr>
        <w:t xml:space="preserve"> </w:t>
      </w:r>
      <w:r w:rsidRPr="00493DE4">
        <w:rPr>
          <w:rFonts w:ascii="Times New Roman" w:hAnsi="Times New Roman"/>
          <w:i/>
          <w:sz w:val="24"/>
          <w:szCs w:val="24"/>
        </w:rPr>
        <w:t>Pengaruh Perbandingan Konsentrasi Tepung Sorgum Termodifikasi dengan Tepung Terigu dan Suhu Pemanggangan Terhadap Sifat Fisiko Kimia Flakes Ikan Patin.</w:t>
      </w:r>
      <w:r>
        <w:rPr>
          <w:rFonts w:ascii="Times New Roman" w:hAnsi="Times New Roman"/>
          <w:b/>
          <w:sz w:val="24"/>
          <w:szCs w:val="24"/>
        </w:rPr>
        <w:t xml:space="preserve"> </w:t>
      </w:r>
      <w:r>
        <w:rPr>
          <w:rFonts w:ascii="Times New Roman" w:hAnsi="Times New Roman"/>
          <w:sz w:val="24"/>
          <w:szCs w:val="24"/>
        </w:rPr>
        <w:t>Program Studi Teknologi Pangan, Fakultas Teknik. Universitas Pasundan. Bandung.</w:t>
      </w:r>
    </w:p>
    <w:p w:rsidR="003D5A4E" w:rsidRPr="00670509" w:rsidRDefault="003D5A4E" w:rsidP="003D5A4E">
      <w:pPr>
        <w:spacing w:after="0" w:line="240" w:lineRule="auto"/>
        <w:ind w:left="709" w:hanging="709"/>
        <w:jc w:val="both"/>
        <w:rPr>
          <w:rFonts w:ascii="Times New Roman" w:hAnsi="Times New Roman"/>
          <w:sz w:val="24"/>
          <w:szCs w:val="24"/>
        </w:rPr>
      </w:pPr>
    </w:p>
    <w:p w:rsidR="003D5A4E" w:rsidRPr="00670509" w:rsidRDefault="003D5A4E" w:rsidP="003D5A4E">
      <w:pPr>
        <w:spacing w:line="240" w:lineRule="auto"/>
        <w:ind w:left="709" w:hanging="709"/>
        <w:jc w:val="both"/>
        <w:rPr>
          <w:rFonts w:ascii="Times New Roman" w:hAnsi="Times New Roman" w:cs="Times New Roman"/>
          <w:sz w:val="24"/>
          <w:szCs w:val="24"/>
        </w:rPr>
      </w:pPr>
      <w:r w:rsidRPr="00670509">
        <w:rPr>
          <w:rFonts w:ascii="Times New Roman" w:hAnsi="Times New Roman" w:cs="Times New Roman"/>
          <w:sz w:val="24"/>
          <w:szCs w:val="24"/>
        </w:rPr>
        <w:t xml:space="preserve">Usmiati, S &amp; Priyanti, A. 2008. </w:t>
      </w:r>
      <w:r w:rsidRPr="00493DE4">
        <w:rPr>
          <w:rFonts w:ascii="Times New Roman" w:hAnsi="Times New Roman" w:cs="Times New Roman"/>
          <w:i/>
          <w:sz w:val="24"/>
          <w:szCs w:val="24"/>
        </w:rPr>
        <w:t>Sifat Fisikokimia dan Palatabilitas Bakso Daging Kerbau.</w:t>
      </w:r>
      <w:r w:rsidRPr="00670509">
        <w:rPr>
          <w:rFonts w:ascii="Times New Roman" w:hAnsi="Times New Roman" w:cs="Times New Roman"/>
          <w:sz w:val="24"/>
          <w:szCs w:val="24"/>
        </w:rPr>
        <w:t xml:space="preserve"> Balai Besar Penelitian dan Pengembangan Pascapanen Pertanian, Bogor. Bogor.</w:t>
      </w: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Van Steenis, C.G.G.J..2003.</w:t>
      </w:r>
      <w:r w:rsidRPr="00F647CC">
        <w:rPr>
          <w:rFonts w:ascii="Times New Roman" w:hAnsi="Times New Roman"/>
          <w:b/>
          <w:sz w:val="24"/>
          <w:szCs w:val="24"/>
        </w:rPr>
        <w:t xml:space="preserve"> </w:t>
      </w:r>
      <w:r w:rsidRPr="00493DE4">
        <w:rPr>
          <w:rFonts w:ascii="Times New Roman" w:hAnsi="Times New Roman"/>
          <w:i/>
          <w:sz w:val="24"/>
          <w:szCs w:val="24"/>
        </w:rPr>
        <w:t>Flora</w:t>
      </w:r>
      <w:r>
        <w:rPr>
          <w:rFonts w:ascii="Times New Roman" w:hAnsi="Times New Roman"/>
          <w:sz w:val="24"/>
          <w:szCs w:val="24"/>
        </w:rPr>
        <w:t xml:space="preserve">. </w:t>
      </w:r>
      <w:r w:rsidRPr="00F647CC">
        <w:rPr>
          <w:rFonts w:ascii="Times New Roman" w:hAnsi="Times New Roman"/>
          <w:sz w:val="24"/>
          <w:szCs w:val="24"/>
        </w:rPr>
        <w:t>hal 233-236, P.T. Pradya Paramita, Jakarta.</w:t>
      </w:r>
    </w:p>
    <w:p w:rsidR="003D5A4E" w:rsidRDefault="003D5A4E" w:rsidP="003D5A4E">
      <w:pPr>
        <w:spacing w:after="0" w:line="240" w:lineRule="auto"/>
        <w:ind w:left="709" w:hanging="709"/>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t xml:space="preserve">Warisno. Dan Dahana, K. 2009. </w:t>
      </w:r>
      <w:r w:rsidRPr="00493DE4">
        <w:rPr>
          <w:rFonts w:ascii="Times New Roman" w:hAnsi="Times New Roman"/>
          <w:i/>
          <w:sz w:val="24"/>
          <w:szCs w:val="24"/>
        </w:rPr>
        <w:t>Meraup Untung dari Beternak Lele Sangkuriang</w:t>
      </w:r>
      <w:r w:rsidRPr="007B2BFB">
        <w:rPr>
          <w:rFonts w:ascii="Times New Roman" w:hAnsi="Times New Roman"/>
          <w:b/>
          <w:sz w:val="24"/>
          <w:szCs w:val="24"/>
        </w:rPr>
        <w:t>.</w:t>
      </w:r>
      <w:r w:rsidRPr="007B2BFB">
        <w:rPr>
          <w:rFonts w:ascii="Times New Roman" w:hAnsi="Times New Roman"/>
          <w:sz w:val="24"/>
          <w:szCs w:val="24"/>
        </w:rPr>
        <w:t xml:space="preserve"> </w:t>
      </w:r>
      <w:r>
        <w:rPr>
          <w:rFonts w:ascii="Times New Roman" w:hAnsi="Times New Roman"/>
          <w:sz w:val="24"/>
          <w:szCs w:val="24"/>
        </w:rPr>
        <w:t xml:space="preserve">Lily Publisher. </w:t>
      </w:r>
      <w:r w:rsidRPr="007B2BFB">
        <w:rPr>
          <w:rFonts w:ascii="Times New Roman" w:hAnsi="Times New Roman"/>
          <w:sz w:val="24"/>
          <w:szCs w:val="24"/>
        </w:rPr>
        <w:t>Yogyakarta.</w:t>
      </w:r>
    </w:p>
    <w:p w:rsidR="003D5A4E" w:rsidRPr="00670509" w:rsidRDefault="003D5A4E" w:rsidP="003D5A4E">
      <w:pPr>
        <w:spacing w:after="0" w:line="240" w:lineRule="auto"/>
        <w:ind w:left="709" w:hanging="709"/>
        <w:jc w:val="both"/>
        <w:rPr>
          <w:rFonts w:ascii="Times New Roman" w:hAnsi="Times New Roman"/>
          <w:sz w:val="24"/>
          <w:szCs w:val="24"/>
        </w:rPr>
      </w:pPr>
    </w:p>
    <w:p w:rsidR="003D5A4E" w:rsidRPr="007B2BFB"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t xml:space="preserve">Widowati, S., R. Nurjanah, dan W. Amrinola. 2011. </w:t>
      </w:r>
      <w:r w:rsidRPr="00493DE4">
        <w:rPr>
          <w:rFonts w:ascii="Times New Roman" w:hAnsi="Times New Roman"/>
          <w:i/>
          <w:sz w:val="24"/>
          <w:szCs w:val="24"/>
        </w:rPr>
        <w:t>Proses Pembuatan dan Karakterisasi Nasi Sorgum Instan.</w:t>
      </w:r>
      <w:r w:rsidRPr="007B2BFB">
        <w:rPr>
          <w:rFonts w:ascii="Times New Roman" w:hAnsi="Times New Roman"/>
          <w:sz w:val="24"/>
          <w:szCs w:val="24"/>
        </w:rPr>
        <w:t xml:space="preserve"> Prosiding Seminar Nasional Pekan Serealia Nasional. Pusat Penelitian dan Pengembangan Tanaman Pangan. p. 17-23.</w:t>
      </w:r>
    </w:p>
    <w:p w:rsidR="003D5A4E" w:rsidRDefault="003D5A4E" w:rsidP="003D5A4E">
      <w:pPr>
        <w:pStyle w:val="ListParagraph"/>
        <w:spacing w:after="0" w:line="240" w:lineRule="auto"/>
        <w:ind w:hanging="720"/>
        <w:jc w:val="both"/>
        <w:rPr>
          <w:rFonts w:ascii="Times New Roman" w:hAnsi="Times New Roman"/>
          <w:sz w:val="24"/>
          <w:szCs w:val="24"/>
        </w:rPr>
      </w:pPr>
    </w:p>
    <w:p w:rsidR="003D5A4E" w:rsidRDefault="003D5A4E" w:rsidP="003D5A4E">
      <w:pPr>
        <w:spacing w:after="0" w:line="240" w:lineRule="auto"/>
        <w:ind w:left="709" w:hanging="709"/>
        <w:jc w:val="both"/>
        <w:rPr>
          <w:rFonts w:ascii="Times New Roman" w:hAnsi="Times New Roman"/>
          <w:sz w:val="24"/>
          <w:szCs w:val="24"/>
        </w:rPr>
      </w:pPr>
      <w:r w:rsidRPr="00F647CC">
        <w:rPr>
          <w:rFonts w:ascii="Times New Roman" w:hAnsi="Times New Roman"/>
          <w:sz w:val="24"/>
          <w:szCs w:val="24"/>
        </w:rPr>
        <w:t xml:space="preserve">Winarno, F.G., 1984. </w:t>
      </w:r>
      <w:r w:rsidRPr="00493DE4">
        <w:rPr>
          <w:rFonts w:ascii="Times New Roman" w:hAnsi="Times New Roman"/>
          <w:i/>
          <w:sz w:val="24"/>
          <w:szCs w:val="24"/>
        </w:rPr>
        <w:t>Kimia Pangan dan Gizi</w:t>
      </w:r>
      <w:r w:rsidRPr="00F647CC">
        <w:rPr>
          <w:rFonts w:ascii="Times New Roman" w:hAnsi="Times New Roman"/>
          <w:sz w:val="24"/>
          <w:szCs w:val="24"/>
        </w:rPr>
        <w:t xml:space="preserve">. </w:t>
      </w:r>
      <w:r w:rsidRPr="007B2BFB">
        <w:rPr>
          <w:rFonts w:ascii="Times New Roman" w:hAnsi="Times New Roman"/>
          <w:sz w:val="24"/>
          <w:szCs w:val="24"/>
        </w:rPr>
        <w:t>PT. Gramedia Pustaka Utama. Jakarta.</w:t>
      </w:r>
    </w:p>
    <w:p w:rsidR="003D5A4E" w:rsidRDefault="003D5A4E" w:rsidP="003D5A4E">
      <w:pPr>
        <w:spacing w:after="0" w:line="240" w:lineRule="auto"/>
        <w:ind w:left="709" w:hanging="709"/>
        <w:jc w:val="both"/>
        <w:rPr>
          <w:rFonts w:ascii="Times New Roman" w:hAnsi="Times New Roman"/>
          <w:sz w:val="24"/>
          <w:szCs w:val="24"/>
        </w:rPr>
      </w:pPr>
      <w:r w:rsidRPr="007B2BFB">
        <w:rPr>
          <w:rFonts w:ascii="Times New Roman" w:hAnsi="Times New Roman"/>
          <w:sz w:val="24"/>
          <w:szCs w:val="24"/>
        </w:rPr>
        <w:t xml:space="preserve">Winarno, F. G. 1997. </w:t>
      </w:r>
      <w:r w:rsidRPr="00493DE4">
        <w:rPr>
          <w:rFonts w:ascii="Times New Roman" w:hAnsi="Times New Roman"/>
          <w:i/>
          <w:sz w:val="24"/>
          <w:szCs w:val="24"/>
        </w:rPr>
        <w:t>Kimia Pangan dan Gizi Cetakan kedelapan</w:t>
      </w:r>
      <w:r w:rsidRPr="007B2BFB">
        <w:rPr>
          <w:rFonts w:ascii="Times New Roman" w:hAnsi="Times New Roman"/>
          <w:sz w:val="24"/>
          <w:szCs w:val="24"/>
        </w:rPr>
        <w:t>. PT. Gramedia Pustaka Utama. Jakarta.</w:t>
      </w:r>
    </w:p>
    <w:p w:rsidR="003D5A4E" w:rsidRPr="007B2BFB" w:rsidRDefault="003D5A4E" w:rsidP="003D5A4E">
      <w:pPr>
        <w:spacing w:after="0" w:line="240" w:lineRule="auto"/>
        <w:ind w:left="709" w:hanging="709"/>
        <w:jc w:val="both"/>
        <w:rPr>
          <w:rFonts w:ascii="Times New Roman" w:hAnsi="Times New Roman"/>
          <w:sz w:val="24"/>
          <w:szCs w:val="24"/>
        </w:rPr>
      </w:pPr>
    </w:p>
    <w:p w:rsidR="003D5A4E" w:rsidRDefault="003D5A4E" w:rsidP="003D5A4E">
      <w:pPr>
        <w:pStyle w:val="NormalWeb"/>
        <w:tabs>
          <w:tab w:val="left" w:pos="8820"/>
        </w:tabs>
        <w:spacing w:before="0" w:beforeAutospacing="0" w:after="0" w:afterAutospacing="0"/>
        <w:ind w:left="709" w:right="90" w:hanging="709"/>
        <w:jc w:val="both"/>
      </w:pPr>
      <w:r>
        <w:t xml:space="preserve">Winarno, F. G. </w:t>
      </w:r>
      <w:r w:rsidRPr="00233C95">
        <w:t xml:space="preserve">2002. </w:t>
      </w:r>
      <w:r w:rsidRPr="00493DE4">
        <w:rPr>
          <w:rStyle w:val="Emphasis"/>
        </w:rPr>
        <w:t>Ilmu Pangan dan Gizi</w:t>
      </w:r>
      <w:r w:rsidRPr="00233C95">
        <w:t>. Gramedia Pu</w:t>
      </w:r>
      <w:r>
        <w:t>staka Utama. Jakarta.</w:t>
      </w:r>
    </w:p>
    <w:p w:rsidR="003D5A4E" w:rsidRPr="00670509" w:rsidRDefault="003D5A4E" w:rsidP="003D5A4E">
      <w:pPr>
        <w:pStyle w:val="NormalWeb"/>
        <w:tabs>
          <w:tab w:val="left" w:pos="8820"/>
        </w:tabs>
        <w:spacing w:before="0" w:beforeAutospacing="0" w:after="0" w:afterAutospacing="0"/>
        <w:ind w:left="709" w:right="90" w:hanging="709"/>
        <w:jc w:val="both"/>
      </w:pPr>
    </w:p>
    <w:p w:rsidR="003D5A4E" w:rsidRDefault="003D5A4E" w:rsidP="003D5A4E">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Wood, J.B. Brian. 1985. </w:t>
      </w:r>
      <w:r w:rsidRPr="00493DE4">
        <w:rPr>
          <w:rFonts w:ascii="Times New Roman" w:hAnsi="Times New Roman"/>
          <w:i/>
          <w:sz w:val="24"/>
          <w:szCs w:val="24"/>
        </w:rPr>
        <w:t>Microbiology of Fermented Food.</w:t>
      </w:r>
      <w:r w:rsidRPr="00BF1DB9">
        <w:rPr>
          <w:rFonts w:ascii="Times New Roman" w:hAnsi="Times New Roman"/>
          <w:i/>
          <w:sz w:val="24"/>
          <w:szCs w:val="24"/>
        </w:rPr>
        <w:t xml:space="preserve"> </w:t>
      </w:r>
      <w:r>
        <w:rPr>
          <w:rFonts w:ascii="Times New Roman" w:hAnsi="Times New Roman"/>
          <w:sz w:val="24"/>
          <w:szCs w:val="24"/>
        </w:rPr>
        <w:t>Second Volume, Elsevier Applied Sience Publisher. London and New York.</w:t>
      </w:r>
    </w:p>
    <w:p w:rsidR="003D5A4E" w:rsidRDefault="003D5A4E" w:rsidP="003D5A4E">
      <w:pPr>
        <w:spacing w:after="0" w:line="240" w:lineRule="auto"/>
        <w:ind w:left="709" w:hanging="709"/>
        <w:jc w:val="both"/>
        <w:rPr>
          <w:rFonts w:ascii="Times New Roman" w:hAnsi="Times New Roman"/>
          <w:sz w:val="24"/>
          <w:szCs w:val="24"/>
        </w:rPr>
      </w:pPr>
    </w:p>
    <w:p w:rsidR="001A5363" w:rsidRDefault="003D5A4E" w:rsidP="003D5A4E">
      <w:pPr>
        <w:spacing w:after="0" w:line="240" w:lineRule="auto"/>
        <w:ind w:left="709" w:hanging="709"/>
        <w:jc w:val="both"/>
        <w:rPr>
          <w:rFonts w:ascii="Times New Roman" w:hAnsi="Times New Roman"/>
          <w:sz w:val="24"/>
          <w:szCs w:val="24"/>
        </w:rPr>
        <w:sectPr w:rsidR="001A5363" w:rsidSect="00BF0247">
          <w:headerReference w:type="default" r:id="rId52"/>
          <w:footerReference w:type="default" r:id="rId53"/>
          <w:pgSz w:w="11907" w:h="16839" w:code="9"/>
          <w:pgMar w:top="2268" w:right="1701" w:bottom="1701" w:left="2268" w:header="1134" w:footer="1134" w:gutter="0"/>
          <w:cols w:space="708"/>
          <w:docGrid w:linePitch="360"/>
        </w:sectPr>
      </w:pPr>
      <w:r>
        <w:rPr>
          <w:rFonts w:ascii="Times New Roman" w:hAnsi="Times New Roman"/>
          <w:sz w:val="24"/>
          <w:szCs w:val="24"/>
        </w:rPr>
        <w:t xml:space="preserve">Wurzburg, O.B. 1989. </w:t>
      </w:r>
      <w:r w:rsidRPr="00493DE4">
        <w:rPr>
          <w:rFonts w:ascii="Times New Roman" w:hAnsi="Times New Roman"/>
          <w:i/>
          <w:sz w:val="24"/>
          <w:szCs w:val="24"/>
        </w:rPr>
        <w:t>Modified starches : properties and use</w:t>
      </w:r>
      <w:r w:rsidRPr="00BF1DB9">
        <w:rPr>
          <w:rFonts w:ascii="Times New Roman" w:hAnsi="Times New Roman"/>
          <w:b/>
          <w:i/>
          <w:sz w:val="24"/>
          <w:szCs w:val="24"/>
        </w:rPr>
        <w:t>.</w:t>
      </w:r>
      <w:r>
        <w:rPr>
          <w:rFonts w:ascii="Times New Roman" w:hAnsi="Times New Roman"/>
          <w:b/>
          <w:sz w:val="24"/>
          <w:szCs w:val="24"/>
        </w:rPr>
        <w:t xml:space="preserve"> </w:t>
      </w:r>
      <w:r>
        <w:rPr>
          <w:rFonts w:ascii="Times New Roman" w:hAnsi="Times New Roman"/>
          <w:sz w:val="24"/>
          <w:szCs w:val="24"/>
        </w:rPr>
        <w:t xml:space="preserve">CR Press, Inc., Boca Raton Florida dalan Alsuhendra dan Ridawati. 2009. </w:t>
      </w:r>
      <w:r w:rsidRPr="00493DE4">
        <w:rPr>
          <w:rFonts w:ascii="Times New Roman" w:hAnsi="Times New Roman"/>
          <w:i/>
          <w:sz w:val="24"/>
          <w:szCs w:val="24"/>
        </w:rPr>
        <w:t>Pengaruh Modifikasi Secara Pregelatinisasi, Asam, dan Enzimatis Terhadap Sifat Fungsional Tepung Umbi Gembili.</w:t>
      </w:r>
      <w:r>
        <w:rPr>
          <w:rFonts w:ascii="Times New Roman" w:hAnsi="Times New Roman"/>
          <w:sz w:val="24"/>
          <w:szCs w:val="24"/>
        </w:rPr>
        <w:t xml:space="preserve">Universitas Negri Jakarta. Jakarta. </w:t>
      </w:r>
    </w:p>
    <w:p w:rsidR="003D5A4E" w:rsidRPr="00493DE4" w:rsidRDefault="003D5A4E" w:rsidP="001A5363">
      <w:pPr>
        <w:spacing w:after="0" w:line="240" w:lineRule="auto"/>
        <w:jc w:val="both"/>
        <w:rPr>
          <w:rFonts w:ascii="Times New Roman" w:hAnsi="Times New Roman"/>
          <w:i/>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Default="00DB2762" w:rsidP="00DB2762">
      <w:pPr>
        <w:jc w:val="center"/>
        <w:rPr>
          <w:rFonts w:ascii="Times New Roman" w:hAnsi="Times New Roman" w:cs="Times New Roman"/>
          <w:b/>
          <w:sz w:val="24"/>
          <w:szCs w:val="24"/>
        </w:rPr>
      </w:pPr>
    </w:p>
    <w:p w:rsidR="00DB2762" w:rsidRPr="00DB2762" w:rsidRDefault="00DB2762" w:rsidP="00DB2762">
      <w:pPr>
        <w:pStyle w:val="Heading1"/>
        <w:tabs>
          <w:tab w:val="left" w:pos="0"/>
        </w:tabs>
        <w:ind w:left="0" w:hanging="426"/>
        <w:jc w:val="center"/>
        <w:rPr>
          <w:rFonts w:ascii="Times New Roman" w:hAnsi="Times New Roman" w:cs="Times New Roman"/>
          <w:color w:val="auto"/>
          <w:sz w:val="24"/>
          <w:szCs w:val="24"/>
        </w:rPr>
      </w:pPr>
      <w:bookmarkStart w:id="91" w:name="_Toc484356330"/>
      <w:r w:rsidRPr="00DB2762">
        <w:rPr>
          <w:rFonts w:ascii="Times New Roman" w:hAnsi="Times New Roman" w:cs="Times New Roman"/>
          <w:color w:val="auto"/>
          <w:sz w:val="24"/>
          <w:szCs w:val="24"/>
        </w:rPr>
        <w:t>LAMPIRAN</w:t>
      </w:r>
      <w:bookmarkEnd w:id="91"/>
    </w:p>
    <w:p w:rsidR="00DB2762" w:rsidRDefault="00DB2762" w:rsidP="00DB2762">
      <w:pPr>
        <w:tabs>
          <w:tab w:val="left" w:pos="4620"/>
        </w:tabs>
        <w:rPr>
          <w:rFonts w:ascii="Times New Roman" w:hAnsi="Times New Roman" w:cs="Times New Roman"/>
          <w:sz w:val="24"/>
          <w:szCs w:val="24"/>
        </w:rPr>
        <w:sectPr w:rsidR="00DB2762" w:rsidSect="0093502C">
          <w:headerReference w:type="default" r:id="rId54"/>
          <w:footerReference w:type="default" r:id="rId55"/>
          <w:pgSz w:w="11907" w:h="16839" w:code="9"/>
          <w:pgMar w:top="2268" w:right="1701" w:bottom="1701" w:left="2268" w:header="709" w:footer="709" w:gutter="0"/>
          <w:cols w:space="708"/>
          <w:docGrid w:linePitch="360"/>
        </w:sectPr>
      </w:pPr>
    </w:p>
    <w:p w:rsidR="00DB2762" w:rsidRDefault="00DB2762" w:rsidP="00DB2762">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DB2762" w:rsidRPr="00682C29" w:rsidRDefault="00DB2762" w:rsidP="00DB2762">
      <w:pPr>
        <w:pStyle w:val="Caption"/>
        <w:spacing w:after="0" w:line="480" w:lineRule="auto"/>
        <w:jc w:val="both"/>
        <w:rPr>
          <w:rFonts w:ascii="Times New Roman" w:hAnsi="Times New Roman"/>
          <w:color w:val="auto"/>
          <w:sz w:val="24"/>
          <w:szCs w:val="24"/>
        </w:rPr>
      </w:pPr>
      <w:bookmarkStart w:id="92" w:name="_Toc451368242"/>
      <w:bookmarkStart w:id="93" w:name="_Toc484356785"/>
      <w:bookmarkStart w:id="94" w:name="_Toc446268321"/>
      <w:r w:rsidRPr="00682C29">
        <w:rPr>
          <w:rFonts w:ascii="Times New Roman" w:hAnsi="Times New Roman"/>
          <w:color w:val="auto"/>
          <w:sz w:val="24"/>
          <w:szCs w:val="24"/>
        </w:rPr>
        <w:t xml:space="preserve">Lampiran </w:t>
      </w:r>
      <w:r w:rsidRPr="00682C29">
        <w:rPr>
          <w:rFonts w:ascii="Times New Roman" w:hAnsi="Times New Roman"/>
          <w:color w:val="auto"/>
          <w:sz w:val="24"/>
          <w:szCs w:val="24"/>
        </w:rPr>
        <w:fldChar w:fldCharType="begin"/>
      </w:r>
      <w:r w:rsidRPr="00682C29">
        <w:rPr>
          <w:rFonts w:ascii="Times New Roman" w:hAnsi="Times New Roman"/>
          <w:color w:val="auto"/>
          <w:sz w:val="24"/>
          <w:szCs w:val="24"/>
        </w:rPr>
        <w:instrText xml:space="preserve"> SEQ Lampiran \* ARABIC </w:instrText>
      </w:r>
      <w:r w:rsidRPr="00682C29">
        <w:rPr>
          <w:rFonts w:ascii="Times New Roman" w:hAnsi="Times New Roman"/>
          <w:color w:val="auto"/>
          <w:sz w:val="24"/>
          <w:szCs w:val="24"/>
        </w:rPr>
        <w:fldChar w:fldCharType="separate"/>
      </w:r>
      <w:r w:rsidR="0038022B">
        <w:rPr>
          <w:rFonts w:ascii="Times New Roman" w:hAnsi="Times New Roman"/>
          <w:noProof/>
          <w:color w:val="auto"/>
          <w:sz w:val="24"/>
          <w:szCs w:val="24"/>
        </w:rPr>
        <w:t>1</w:t>
      </w:r>
      <w:r w:rsidRPr="00682C29">
        <w:rPr>
          <w:rFonts w:ascii="Times New Roman" w:hAnsi="Times New Roman"/>
          <w:color w:val="auto"/>
          <w:sz w:val="24"/>
          <w:szCs w:val="24"/>
        </w:rPr>
        <w:fldChar w:fldCharType="end"/>
      </w:r>
      <w:r w:rsidRPr="00682C29">
        <w:rPr>
          <w:rFonts w:ascii="Times New Roman" w:hAnsi="Times New Roman"/>
          <w:color w:val="auto"/>
          <w:sz w:val="24"/>
          <w:szCs w:val="24"/>
        </w:rPr>
        <w:t>. Prosedur Analisis Kadar Protein Metode Kjeldahl</w:t>
      </w:r>
      <w:bookmarkEnd w:id="92"/>
      <w:bookmarkEnd w:id="93"/>
      <w:r w:rsidRPr="00682C29">
        <w:rPr>
          <w:rFonts w:ascii="Times New Roman" w:hAnsi="Times New Roman"/>
          <w:color w:val="auto"/>
          <w:sz w:val="24"/>
          <w:szCs w:val="24"/>
        </w:rPr>
        <w:t xml:space="preserve">                              </w:t>
      </w:r>
    </w:p>
    <w:p w:rsidR="00DB2762" w:rsidRPr="00682C29" w:rsidRDefault="00DB2762" w:rsidP="00DB2762">
      <w:pPr>
        <w:pStyle w:val="Caption"/>
        <w:spacing w:after="0" w:line="480" w:lineRule="auto"/>
        <w:ind w:left="720"/>
        <w:jc w:val="both"/>
        <w:rPr>
          <w:rFonts w:ascii="Times New Roman" w:hAnsi="Times New Roman"/>
          <w:color w:val="auto"/>
          <w:sz w:val="24"/>
          <w:szCs w:val="24"/>
        </w:rPr>
      </w:pPr>
      <w:r w:rsidRPr="00682C29">
        <w:rPr>
          <w:rFonts w:ascii="Times New Roman" w:hAnsi="Times New Roman"/>
          <w:color w:val="auto"/>
          <w:sz w:val="24"/>
          <w:szCs w:val="24"/>
        </w:rPr>
        <w:t xml:space="preserve">         (AOAC,</w:t>
      </w:r>
      <w:r>
        <w:rPr>
          <w:rFonts w:ascii="Times New Roman" w:hAnsi="Times New Roman"/>
          <w:color w:val="auto"/>
          <w:sz w:val="24"/>
          <w:szCs w:val="24"/>
        </w:rPr>
        <w:t xml:space="preserve"> 929.09, </w:t>
      </w:r>
      <w:r w:rsidRPr="00682C29">
        <w:rPr>
          <w:rFonts w:ascii="Times New Roman" w:hAnsi="Times New Roman"/>
          <w:color w:val="auto"/>
          <w:sz w:val="24"/>
          <w:szCs w:val="24"/>
        </w:rPr>
        <w:t>1995)</w:t>
      </w:r>
      <w:bookmarkEnd w:id="94"/>
    </w:p>
    <w:p w:rsidR="00DB2762" w:rsidRPr="00DE20AE" w:rsidRDefault="00DB2762" w:rsidP="00893479">
      <w:pPr>
        <w:spacing w:after="0" w:line="480" w:lineRule="auto"/>
        <w:ind w:firstLine="567"/>
        <w:jc w:val="both"/>
        <w:rPr>
          <w:rFonts w:ascii="Times New Roman" w:hAnsi="Times New Roman"/>
          <w:sz w:val="24"/>
          <w:szCs w:val="24"/>
          <w:lang w:val="fi-FI"/>
        </w:rPr>
      </w:pPr>
      <w:r w:rsidRPr="00DE20AE">
        <w:rPr>
          <w:rFonts w:ascii="Times New Roman" w:hAnsi="Times New Roman"/>
          <w:sz w:val="24"/>
          <w:szCs w:val="24"/>
          <w:lang w:val="de-DE"/>
        </w:rPr>
        <w:tab/>
      </w:r>
      <w:r w:rsidRPr="00DE20AE">
        <w:rPr>
          <w:rFonts w:ascii="Times New Roman" w:hAnsi="Times New Roman"/>
          <w:i/>
          <w:sz w:val="24"/>
          <w:szCs w:val="24"/>
          <w:u w:val="single"/>
        </w:rPr>
        <w:t>Tahap Destruksi</w:t>
      </w:r>
      <w:r w:rsidRPr="00DE20AE">
        <w:rPr>
          <w:rFonts w:ascii="Times New Roman" w:hAnsi="Times New Roman"/>
          <w:sz w:val="24"/>
          <w:szCs w:val="24"/>
        </w:rPr>
        <w:t xml:space="preserve"> : Sampel dihaluskan kemudian ditimbang sebanyak 2 gram dan dimasukan kedalam labu kjeldahl. Tambahkan 5</w:t>
      </w:r>
      <w:r>
        <w:rPr>
          <w:rFonts w:ascii="Times New Roman" w:hAnsi="Times New Roman"/>
          <w:sz w:val="24"/>
          <w:szCs w:val="24"/>
        </w:rPr>
        <w:t xml:space="preserve"> gram </w:t>
      </w:r>
      <w:r w:rsidRPr="00DE20AE">
        <w:rPr>
          <w:rFonts w:ascii="Times New Roman" w:hAnsi="Times New Roman"/>
          <w:sz w:val="24"/>
          <w:szCs w:val="24"/>
        </w:rPr>
        <w:t xml:space="preserve">Kjeldahl, </w:t>
      </w:r>
      <w:r>
        <w:rPr>
          <w:rFonts w:ascii="Times New Roman" w:hAnsi="Times New Roman"/>
          <w:sz w:val="24"/>
          <w:szCs w:val="24"/>
        </w:rPr>
        <w:t>0,2 gram selenium black, dan 2 butir batu didih kedalam labu kjeldahl. Pasangkan labu kjeldahl pada statif dengan kemiringan 45</w:t>
      </w:r>
      <w:r w:rsidRPr="00B31CED">
        <w:rPr>
          <w:rFonts w:ascii="Times New Roman" w:hAnsi="Times New Roman"/>
          <w:sz w:val="24"/>
          <w:szCs w:val="24"/>
          <w:vertAlign w:val="superscript"/>
        </w:rPr>
        <w:t>o</w:t>
      </w:r>
      <w:r>
        <w:rPr>
          <w:rFonts w:ascii="Times New Roman" w:hAnsi="Times New Roman"/>
          <w:sz w:val="24"/>
          <w:szCs w:val="24"/>
        </w:rPr>
        <w:t xml:space="preserve"> kemudian masukkan </w:t>
      </w:r>
      <w:r w:rsidRPr="00DE20AE">
        <w:rPr>
          <w:rFonts w:ascii="Times New Roman" w:hAnsi="Times New Roman"/>
          <w:sz w:val="24"/>
          <w:szCs w:val="24"/>
        </w:rPr>
        <w:t>25 ml H</w:t>
      </w:r>
      <w:r w:rsidRPr="00DE20AE">
        <w:rPr>
          <w:rFonts w:ascii="Times New Roman" w:hAnsi="Times New Roman"/>
          <w:sz w:val="24"/>
          <w:szCs w:val="24"/>
          <w:vertAlign w:val="subscript"/>
        </w:rPr>
        <w:t>2</w:t>
      </w:r>
      <w:r w:rsidRPr="00DE20AE">
        <w:rPr>
          <w:rFonts w:ascii="Times New Roman" w:hAnsi="Times New Roman"/>
          <w:sz w:val="24"/>
          <w:szCs w:val="24"/>
        </w:rPr>
        <w:t>SO</w:t>
      </w:r>
      <w:r w:rsidRPr="00DE20AE">
        <w:rPr>
          <w:rFonts w:ascii="Times New Roman" w:hAnsi="Times New Roman"/>
          <w:sz w:val="24"/>
          <w:szCs w:val="24"/>
          <w:vertAlign w:val="subscript"/>
        </w:rPr>
        <w:t>4</w:t>
      </w:r>
      <w:r w:rsidRPr="00DE20AE">
        <w:rPr>
          <w:rFonts w:ascii="Times New Roman" w:hAnsi="Times New Roman"/>
          <w:sz w:val="24"/>
          <w:szCs w:val="24"/>
        </w:rPr>
        <w:t xml:space="preserve"> pekat melalui d</w:t>
      </w:r>
      <w:r>
        <w:rPr>
          <w:rFonts w:ascii="Times New Roman" w:hAnsi="Times New Roman"/>
          <w:sz w:val="24"/>
          <w:szCs w:val="24"/>
        </w:rPr>
        <w:t>n</w:t>
      </w:r>
      <w:r w:rsidRPr="00DE20AE">
        <w:rPr>
          <w:rFonts w:ascii="Times New Roman" w:hAnsi="Times New Roman"/>
          <w:sz w:val="24"/>
          <w:szCs w:val="24"/>
        </w:rPr>
        <w:t xml:space="preserve">iding labu. Selanjutnya didestruksi diruang asam dengan menggunakan api kecil </w:t>
      </w:r>
      <w:r w:rsidRPr="00DE20AE">
        <w:rPr>
          <w:rFonts w:ascii="Times New Roman" w:hAnsi="Times New Roman"/>
          <w:sz w:val="24"/>
          <w:szCs w:val="24"/>
          <w:lang w:val="fi-FI"/>
        </w:rPr>
        <w:t xml:space="preserve">sampai </w:t>
      </w:r>
      <w:r>
        <w:rPr>
          <w:rFonts w:ascii="Times New Roman" w:hAnsi="Times New Roman"/>
          <w:sz w:val="24"/>
          <w:szCs w:val="24"/>
          <w:lang w:val="fi-FI"/>
        </w:rPr>
        <w:t xml:space="preserve">larutan menjadi jernih. Labu kjeldahl kemudian didinginkan selanjutnya tambahkan 25 ml aquadest hingga homogen dan tanda bataskan pada labu 250 ml. </w:t>
      </w:r>
    </w:p>
    <w:p w:rsidR="00DB2762" w:rsidRPr="00DE20AE" w:rsidRDefault="00DB2762" w:rsidP="00893479">
      <w:pPr>
        <w:spacing w:after="0" w:line="480" w:lineRule="auto"/>
        <w:ind w:firstLine="567"/>
        <w:jc w:val="both"/>
        <w:rPr>
          <w:rFonts w:ascii="Times New Roman" w:hAnsi="Times New Roman"/>
          <w:sz w:val="24"/>
          <w:szCs w:val="24"/>
        </w:rPr>
      </w:pPr>
      <w:r w:rsidRPr="00DE20AE">
        <w:rPr>
          <w:rFonts w:ascii="Times New Roman" w:hAnsi="Times New Roman"/>
          <w:i/>
          <w:sz w:val="24"/>
          <w:szCs w:val="24"/>
          <w:u w:val="single"/>
        </w:rPr>
        <w:t>Tahap Destilasi</w:t>
      </w:r>
      <w:r>
        <w:rPr>
          <w:rFonts w:ascii="Times New Roman" w:hAnsi="Times New Roman"/>
          <w:sz w:val="24"/>
          <w:szCs w:val="24"/>
        </w:rPr>
        <w:t xml:space="preserve"> : Sebanyak 25 </w:t>
      </w:r>
      <w:r w:rsidRPr="00DE20AE">
        <w:rPr>
          <w:rFonts w:ascii="Times New Roman" w:hAnsi="Times New Roman"/>
          <w:sz w:val="24"/>
          <w:szCs w:val="24"/>
        </w:rPr>
        <w:t>ml larutan sampel hasil destruksi dimasukan kedalam labu des</w:t>
      </w:r>
      <w:r>
        <w:rPr>
          <w:rFonts w:ascii="Times New Roman" w:hAnsi="Times New Roman"/>
          <w:sz w:val="24"/>
          <w:szCs w:val="24"/>
        </w:rPr>
        <w:t>tilasi dan tambahkan 20 ml NaOH 30%, 5 ml Na</w:t>
      </w:r>
      <w:r w:rsidRPr="00B31CED">
        <w:rPr>
          <w:rFonts w:ascii="Times New Roman" w:hAnsi="Times New Roman"/>
          <w:sz w:val="24"/>
          <w:szCs w:val="24"/>
          <w:vertAlign w:val="subscript"/>
        </w:rPr>
        <w:t>2</w:t>
      </w:r>
      <w:r>
        <w:rPr>
          <w:rFonts w:ascii="Times New Roman" w:hAnsi="Times New Roman"/>
          <w:sz w:val="24"/>
          <w:szCs w:val="24"/>
        </w:rPr>
        <w:t>S</w:t>
      </w:r>
      <w:r w:rsidRPr="00B31CED">
        <w:rPr>
          <w:rFonts w:ascii="Times New Roman" w:hAnsi="Times New Roman"/>
          <w:sz w:val="24"/>
          <w:szCs w:val="24"/>
          <w:vertAlign w:val="subscript"/>
        </w:rPr>
        <w:t>2</w:t>
      </w:r>
      <w:r>
        <w:rPr>
          <w:rFonts w:ascii="Times New Roman" w:hAnsi="Times New Roman"/>
          <w:sz w:val="24"/>
          <w:szCs w:val="24"/>
        </w:rPr>
        <w:t>O</w:t>
      </w:r>
      <w:r w:rsidRPr="00B31CED">
        <w:rPr>
          <w:rFonts w:ascii="Times New Roman" w:hAnsi="Times New Roman"/>
          <w:sz w:val="24"/>
          <w:szCs w:val="24"/>
          <w:vertAlign w:val="subscript"/>
        </w:rPr>
        <w:t>3</w:t>
      </w:r>
      <w:r w:rsidRPr="00DE20AE">
        <w:rPr>
          <w:rFonts w:ascii="Times New Roman" w:hAnsi="Times New Roman"/>
          <w:sz w:val="24"/>
          <w:szCs w:val="24"/>
          <w:lang w:val="fi-FI"/>
        </w:rPr>
        <w:t xml:space="preserve"> 2 </w:t>
      </w:r>
      <w:r>
        <w:rPr>
          <w:rFonts w:ascii="Times New Roman" w:hAnsi="Times New Roman"/>
          <w:sz w:val="24"/>
          <w:szCs w:val="24"/>
          <w:lang w:val="fi-FI"/>
        </w:rPr>
        <w:t xml:space="preserve">gram granula Zn, dan </w:t>
      </w:r>
      <w:r w:rsidRPr="00DE20AE">
        <w:rPr>
          <w:rFonts w:ascii="Times New Roman" w:hAnsi="Times New Roman"/>
          <w:sz w:val="24"/>
          <w:szCs w:val="24"/>
          <w:lang w:val="fi-FI"/>
        </w:rPr>
        <w:t>50 ml aquadest</w:t>
      </w:r>
      <w:r>
        <w:rPr>
          <w:rFonts w:ascii="Times New Roman" w:hAnsi="Times New Roman"/>
          <w:sz w:val="24"/>
          <w:szCs w:val="24"/>
          <w:lang w:val="fi-FI"/>
        </w:rPr>
        <w:t xml:space="preserve">. </w:t>
      </w:r>
      <w:r w:rsidRPr="00DE20AE">
        <w:rPr>
          <w:rFonts w:ascii="Times New Roman" w:hAnsi="Times New Roman"/>
          <w:sz w:val="24"/>
          <w:szCs w:val="24"/>
        </w:rPr>
        <w:t>Selama proses destilasi, destilat yang dihasilkan ditampung kedalam labu Erlenmeyer berisikan 25 ml HCl 0.1 N. Destilat ditampun</w:t>
      </w:r>
      <w:r>
        <w:rPr>
          <w:rFonts w:ascii="Times New Roman" w:hAnsi="Times New Roman"/>
          <w:sz w:val="24"/>
          <w:szCs w:val="24"/>
        </w:rPr>
        <w:t>g dalam keadaan adaptor tercelup</w:t>
      </w:r>
      <w:r w:rsidRPr="00DE20AE">
        <w:rPr>
          <w:rFonts w:ascii="Times New Roman" w:hAnsi="Times New Roman"/>
          <w:sz w:val="24"/>
          <w:szCs w:val="24"/>
        </w:rPr>
        <w:t xml:space="preserve"> dalam HCl. Proses destilasi dihentikan apabila destilat telah manjadi asam yang ditandai dengan </w:t>
      </w:r>
      <w:r>
        <w:rPr>
          <w:rFonts w:ascii="Times New Roman" w:hAnsi="Times New Roman"/>
          <w:sz w:val="24"/>
          <w:szCs w:val="24"/>
        </w:rPr>
        <w:t>tidak berubahnya i</w:t>
      </w:r>
      <w:r w:rsidRPr="00DE20AE">
        <w:rPr>
          <w:rFonts w:ascii="Times New Roman" w:hAnsi="Times New Roman"/>
          <w:sz w:val="24"/>
          <w:szCs w:val="24"/>
        </w:rPr>
        <w:t xml:space="preserve">ndicator </w:t>
      </w:r>
      <w:r>
        <w:rPr>
          <w:rFonts w:ascii="Times New Roman" w:hAnsi="Times New Roman"/>
          <w:sz w:val="24"/>
          <w:szCs w:val="24"/>
        </w:rPr>
        <w:t xml:space="preserve">lakmus merah tetap </w:t>
      </w:r>
      <w:r w:rsidRPr="00DE20AE">
        <w:rPr>
          <w:rFonts w:ascii="Times New Roman" w:hAnsi="Times New Roman"/>
          <w:sz w:val="24"/>
          <w:szCs w:val="24"/>
        </w:rPr>
        <w:t xml:space="preserve">merah. </w:t>
      </w:r>
    </w:p>
    <w:p w:rsidR="001A5363" w:rsidRDefault="00DB2762" w:rsidP="001A5363">
      <w:pPr>
        <w:spacing w:after="0" w:line="480" w:lineRule="auto"/>
        <w:ind w:firstLine="567"/>
        <w:jc w:val="both"/>
        <w:rPr>
          <w:rFonts w:ascii="Times New Roman" w:hAnsi="Times New Roman"/>
          <w:sz w:val="24"/>
          <w:szCs w:val="24"/>
        </w:rPr>
      </w:pPr>
      <w:r w:rsidRPr="00DE20AE">
        <w:rPr>
          <w:rFonts w:ascii="Times New Roman" w:hAnsi="Times New Roman"/>
          <w:i/>
          <w:sz w:val="24"/>
          <w:szCs w:val="24"/>
          <w:u w:val="single"/>
        </w:rPr>
        <w:t>Tahap Titrasi</w:t>
      </w:r>
      <w:r w:rsidRPr="00DE20AE">
        <w:rPr>
          <w:rFonts w:ascii="Times New Roman" w:hAnsi="Times New Roman"/>
          <w:sz w:val="24"/>
          <w:szCs w:val="24"/>
        </w:rPr>
        <w:t xml:space="preserve"> : Hasil destilat yang tertampung dalam HCl 0,1 N kemudian ditambahkan 2 tetes </w:t>
      </w:r>
      <w:r>
        <w:rPr>
          <w:rFonts w:ascii="Times New Roman" w:hAnsi="Times New Roman"/>
          <w:sz w:val="24"/>
          <w:szCs w:val="24"/>
        </w:rPr>
        <w:t>i</w:t>
      </w:r>
      <w:r w:rsidRPr="00DE20AE">
        <w:rPr>
          <w:rFonts w:ascii="Times New Roman" w:hAnsi="Times New Roman"/>
          <w:sz w:val="24"/>
          <w:szCs w:val="24"/>
        </w:rPr>
        <w:t>ndicator phenolphthalein dan dititrasi dengan larutan baku NaOH 0,1 N hingga larutan berwarna merah muda.</w:t>
      </w:r>
      <w:r w:rsidR="001A5363">
        <w:rPr>
          <w:rFonts w:ascii="Times New Roman" w:hAnsi="Times New Roman"/>
          <w:sz w:val="24"/>
          <w:szCs w:val="24"/>
        </w:rPr>
        <w:t xml:space="preserve"> </w:t>
      </w:r>
    </w:p>
    <w:p w:rsidR="001A5363" w:rsidRDefault="001A5363" w:rsidP="001A5363">
      <w:pPr>
        <w:spacing w:after="0" w:line="480" w:lineRule="auto"/>
        <w:ind w:firstLine="567"/>
        <w:jc w:val="both"/>
        <w:rPr>
          <w:rFonts w:ascii="Times New Roman" w:hAnsi="Times New Roman"/>
          <w:sz w:val="24"/>
          <w:szCs w:val="24"/>
        </w:rPr>
        <w:sectPr w:rsidR="001A5363" w:rsidSect="00B326BC">
          <w:headerReference w:type="default" r:id="rId56"/>
          <w:footerReference w:type="default" r:id="rId57"/>
          <w:pgSz w:w="11907" w:h="16839" w:code="9"/>
          <w:pgMar w:top="2268" w:right="1701" w:bottom="1701" w:left="2268" w:header="709" w:footer="709" w:gutter="0"/>
          <w:pgNumType w:start="88"/>
          <w:cols w:space="708"/>
          <w:docGrid w:linePitch="360"/>
        </w:sectPr>
      </w:pPr>
    </w:p>
    <w:p w:rsidR="00DB2762" w:rsidRPr="00686EB0" w:rsidRDefault="00DB2762" w:rsidP="00DB2762">
      <w:pPr>
        <w:spacing w:line="240" w:lineRule="auto"/>
        <w:jc w:val="both"/>
        <w:rPr>
          <w:rFonts w:ascii="Times New Roman" w:hAnsi="Times New Roman"/>
          <w:sz w:val="24"/>
          <w:szCs w:val="24"/>
        </w:rPr>
      </w:pPr>
      <w:r>
        <w:rPr>
          <w:rFonts w:ascii="Times New Roman" w:hAnsi="Times New Roman"/>
          <w:sz w:val="24"/>
          <w:szCs w:val="24"/>
        </w:rPr>
        <w:lastRenderedPageBreak/>
        <w:t>Rumus</w:t>
      </w:r>
      <w:r w:rsidRPr="00686EB0">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513"/>
      </w:tblGrid>
      <w:tr w:rsidR="00DB2762" w:rsidTr="00EF61E0">
        <w:trPr>
          <w:trHeight w:val="646"/>
        </w:trPr>
        <w:tc>
          <w:tcPr>
            <w:tcW w:w="7513" w:type="dxa"/>
          </w:tcPr>
          <w:p w:rsidR="00DB2762" w:rsidRDefault="00DB2762" w:rsidP="00451141">
            <w:pPr>
              <w:tabs>
                <w:tab w:val="left" w:pos="284"/>
                <w:tab w:val="left" w:pos="567"/>
                <w:tab w:val="left" w:pos="1418"/>
              </w:tabs>
              <w:spacing w:after="0"/>
              <w:contextualSpacing/>
              <w:rPr>
                <w:rFonts w:ascii="Times New Roman" w:hAnsi="Times New Roman"/>
                <w:sz w:val="24"/>
                <w:szCs w:val="24"/>
              </w:rPr>
            </w:pPr>
          </w:p>
          <w:p w:rsidR="00DB2762" w:rsidRPr="00DE20AE" w:rsidRDefault="00DB2762" w:rsidP="00451141">
            <w:pPr>
              <w:tabs>
                <w:tab w:val="left" w:pos="284"/>
                <w:tab w:val="left" w:pos="567"/>
                <w:tab w:val="left" w:pos="1418"/>
              </w:tabs>
              <w:spacing w:after="0"/>
              <w:contextualSpacing/>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34016" behindDoc="0" locked="0" layoutInCell="1" allowOverlap="1" wp14:anchorId="04CCEDEA" wp14:editId="44CFD5FE">
                      <wp:simplePos x="0" y="0"/>
                      <wp:positionH relativeFrom="column">
                        <wp:posOffset>1083945</wp:posOffset>
                      </wp:positionH>
                      <wp:positionV relativeFrom="paragraph">
                        <wp:posOffset>165100</wp:posOffset>
                      </wp:positionV>
                      <wp:extent cx="1809750" cy="0"/>
                      <wp:effectExtent l="7620" t="12700" r="11430" b="63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85.35pt;margin-top:13pt;width:14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TiJg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"/>
                  </w:pict>
                </mc:Fallback>
              </mc:AlternateContent>
            </w:r>
            <w:r w:rsidRPr="00DE20AE">
              <w:rPr>
                <w:rFonts w:ascii="Times New Roman" w:hAnsi="Times New Roman"/>
                <w:sz w:val="24"/>
                <w:szCs w:val="24"/>
              </w:rPr>
              <w:t>N NaOH</w:t>
            </w:r>
            <w:r w:rsidRPr="00DE20AE">
              <w:rPr>
                <w:rFonts w:ascii="Times New Roman" w:hAnsi="Times New Roman"/>
                <w:sz w:val="24"/>
                <w:szCs w:val="24"/>
              </w:rPr>
              <w:tab/>
              <w:t>=</w:t>
            </w:r>
            <w:r w:rsidRPr="00DE20AE">
              <w:rPr>
                <w:rFonts w:ascii="Times New Roman" w:hAnsi="Times New Roman"/>
                <w:sz w:val="24"/>
                <w:szCs w:val="24"/>
              </w:rPr>
              <w:tab/>
              <w:t>mg Asam Oksalat</w:t>
            </w:r>
          </w:p>
          <w:p w:rsidR="00DB2762" w:rsidRDefault="00DB2762" w:rsidP="00451141">
            <w:pPr>
              <w:tabs>
                <w:tab w:val="left" w:pos="567"/>
              </w:tabs>
              <w:spacing w:after="0"/>
              <w:contextualSpacing/>
              <w:rPr>
                <w:rFonts w:ascii="Times New Roman" w:hAnsi="Times New Roman"/>
                <w:sz w:val="24"/>
                <w:szCs w:val="24"/>
              </w:rPr>
            </w:pPr>
            <w:r w:rsidRPr="00DE20AE">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 NaOH x BE Asam Oksalat</w:t>
            </w:r>
          </w:p>
          <w:p w:rsidR="00DB2762" w:rsidRDefault="00DB2762" w:rsidP="00451141">
            <w:pPr>
              <w:tabs>
                <w:tab w:val="left" w:pos="567"/>
              </w:tabs>
              <w:spacing w:after="0"/>
              <w:contextualSpacing/>
              <w:rPr>
                <w:rFonts w:ascii="Times New Roman" w:hAnsi="Times New Roman"/>
                <w:sz w:val="24"/>
                <w:szCs w:val="24"/>
              </w:rPr>
            </w:pPr>
          </w:p>
          <w:p w:rsidR="00DB2762" w:rsidRDefault="00DB2762" w:rsidP="00451141">
            <w:pPr>
              <w:tabs>
                <w:tab w:val="left" w:pos="567"/>
              </w:tabs>
              <w:spacing w:after="0"/>
              <w:contextualSpacing/>
              <w:rPr>
                <w:rFonts w:ascii="Times New Roman" w:hAnsi="Times New Roman"/>
                <w:sz w:val="24"/>
                <w:szCs w:val="24"/>
              </w:rPr>
            </w:pPr>
          </w:p>
          <w:p w:rsidR="00DB2762" w:rsidRPr="00DE20AE" w:rsidRDefault="00DB2762" w:rsidP="00451141">
            <w:pPr>
              <w:spacing w:after="0"/>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1735040" behindDoc="0" locked="0" layoutInCell="1" allowOverlap="1" wp14:anchorId="74513CA6" wp14:editId="6B90A22A">
                      <wp:simplePos x="0" y="0"/>
                      <wp:positionH relativeFrom="column">
                        <wp:posOffset>1076785</wp:posOffset>
                      </wp:positionH>
                      <wp:positionV relativeFrom="paragraph">
                        <wp:posOffset>165407</wp:posOffset>
                      </wp:positionV>
                      <wp:extent cx="2380593" cy="0"/>
                      <wp:effectExtent l="0" t="0" r="2032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05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13pt" to="27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zHwIAADo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"/>
                  </w:pict>
                </mc:Fallback>
              </mc:AlternateContent>
            </w:r>
            <w:r>
              <w:rPr>
                <w:rFonts w:ascii="Times New Roman" w:hAnsi="Times New Roman"/>
                <w:sz w:val="24"/>
                <w:szCs w:val="24"/>
              </w:rPr>
              <w:t xml:space="preserve">% N total </w:t>
            </w:r>
            <w:r>
              <w:rPr>
                <w:rFonts w:ascii="Times New Roman" w:hAnsi="Times New Roman"/>
                <w:sz w:val="24"/>
                <w:szCs w:val="24"/>
              </w:rPr>
              <w:tab/>
              <w:t>=  ( Vb  – Vs) x N NaOH x 14,008 x Fp     x</w:t>
            </w:r>
            <w:r w:rsidRPr="00DE20AE">
              <w:rPr>
                <w:rFonts w:ascii="Times New Roman" w:hAnsi="Times New Roman"/>
                <w:sz w:val="24"/>
                <w:szCs w:val="24"/>
              </w:rPr>
              <w:t>100</w:t>
            </w:r>
          </w:p>
          <w:p w:rsidR="00DB2762" w:rsidRPr="00DE20AE" w:rsidRDefault="00DB2762" w:rsidP="00451141">
            <w:pPr>
              <w:spacing w:after="0"/>
              <w:contextualSpacing/>
              <w:rPr>
                <w:rFonts w:ascii="Times New Roman" w:hAnsi="Times New Roman"/>
                <w:sz w:val="24"/>
                <w:szCs w:val="24"/>
              </w:rPr>
            </w:pPr>
            <w:r>
              <w:rPr>
                <w:rFonts w:ascii="Times New Roman" w:hAnsi="Times New Roman"/>
                <w:sz w:val="24"/>
                <w:szCs w:val="24"/>
              </w:rPr>
              <w:t xml:space="preserve">                                                </w:t>
            </w:r>
            <w:r w:rsidRPr="00DE20AE">
              <w:rPr>
                <w:rFonts w:ascii="Times New Roman" w:hAnsi="Times New Roman"/>
                <w:sz w:val="24"/>
                <w:szCs w:val="24"/>
              </w:rPr>
              <w:t>W sampel x 1000</w:t>
            </w:r>
          </w:p>
          <w:p w:rsidR="00DB2762" w:rsidRPr="00DE20AE" w:rsidRDefault="00DB2762" w:rsidP="00451141">
            <w:pPr>
              <w:spacing w:after="0"/>
              <w:contextualSpacing/>
              <w:jc w:val="center"/>
              <w:rPr>
                <w:rFonts w:ascii="Times New Roman" w:hAnsi="Times New Roman"/>
                <w:sz w:val="24"/>
                <w:szCs w:val="24"/>
              </w:rPr>
            </w:pPr>
            <w:r>
              <w:rPr>
                <w:rFonts w:ascii="Times New Roman" w:hAnsi="Times New Roman"/>
                <w:sz w:val="24"/>
                <w:szCs w:val="24"/>
              </w:rPr>
              <w:t xml:space="preserve"> </w:t>
            </w:r>
          </w:p>
          <w:p w:rsidR="00DB2762" w:rsidRDefault="00DB2762" w:rsidP="00451141">
            <w:pPr>
              <w:spacing w:after="0"/>
              <w:rPr>
                <w:rFonts w:ascii="Times New Roman" w:hAnsi="Times New Roman"/>
                <w:sz w:val="24"/>
                <w:szCs w:val="24"/>
              </w:rPr>
            </w:pPr>
            <w:r w:rsidRPr="00DE20AE">
              <w:rPr>
                <w:rFonts w:ascii="Times New Roman" w:hAnsi="Times New Roman"/>
                <w:sz w:val="24"/>
                <w:szCs w:val="24"/>
              </w:rPr>
              <w:t>% prote</w:t>
            </w:r>
            <w:r>
              <w:rPr>
                <w:rFonts w:ascii="Times New Roman" w:hAnsi="Times New Roman"/>
                <w:sz w:val="24"/>
                <w:szCs w:val="24"/>
              </w:rPr>
              <w:t xml:space="preserve">in </w:t>
            </w:r>
            <w:r>
              <w:rPr>
                <w:rFonts w:ascii="Times New Roman" w:hAnsi="Times New Roman"/>
                <w:sz w:val="24"/>
                <w:szCs w:val="24"/>
              </w:rPr>
              <w:tab/>
              <w:t>= % N total x Faktor konversi</w:t>
            </w:r>
          </w:p>
          <w:p w:rsidR="00DB2762" w:rsidRDefault="00DB2762" w:rsidP="00451141">
            <w:pPr>
              <w:tabs>
                <w:tab w:val="left" w:pos="567"/>
              </w:tabs>
              <w:spacing w:after="0"/>
              <w:contextualSpacing/>
              <w:rPr>
                <w:rFonts w:ascii="Times New Roman" w:hAnsi="Times New Roman"/>
                <w:sz w:val="24"/>
                <w:szCs w:val="24"/>
              </w:rPr>
            </w:pPr>
          </w:p>
        </w:tc>
      </w:tr>
    </w:tbl>
    <w:p w:rsidR="00DB2762" w:rsidRDefault="00DB2762" w:rsidP="00DB2762">
      <w:pPr>
        <w:rPr>
          <w:rFonts w:ascii="Times New Roman" w:hAnsi="Times New Roman"/>
          <w:sz w:val="24"/>
          <w:szCs w:val="24"/>
        </w:rPr>
      </w:pPr>
      <w:r>
        <w:rPr>
          <w:rFonts w:ascii="Times New Roman" w:hAnsi="Times New Roman"/>
          <w:sz w:val="24"/>
          <w:szCs w:val="24"/>
        </w:rPr>
        <w:t>Keterangan :</w:t>
      </w:r>
    </w:p>
    <w:p w:rsidR="00DB2762" w:rsidRDefault="00DB2762" w:rsidP="00DB2762">
      <w:pPr>
        <w:rPr>
          <w:rFonts w:ascii="Times New Roman" w:hAnsi="Times New Roman"/>
          <w:sz w:val="24"/>
          <w:szCs w:val="24"/>
        </w:rPr>
      </w:pPr>
      <w:r>
        <w:rPr>
          <w:rFonts w:ascii="Times New Roman" w:hAnsi="Times New Roman"/>
          <w:sz w:val="24"/>
          <w:szCs w:val="24"/>
        </w:rPr>
        <w:t>Vs : Volume titrasi sampel (mL)</w:t>
      </w:r>
    </w:p>
    <w:p w:rsidR="00DB2762" w:rsidRDefault="00DB2762" w:rsidP="00DB2762">
      <w:pPr>
        <w:rPr>
          <w:rFonts w:ascii="Times New Roman" w:hAnsi="Times New Roman"/>
          <w:sz w:val="24"/>
          <w:szCs w:val="24"/>
        </w:rPr>
      </w:pPr>
      <w:r>
        <w:rPr>
          <w:rFonts w:ascii="Times New Roman" w:hAnsi="Times New Roman"/>
          <w:sz w:val="24"/>
          <w:szCs w:val="24"/>
        </w:rPr>
        <w:t>Vb : Volume titrasi blanko(mL)</w:t>
      </w:r>
    </w:p>
    <w:p w:rsidR="00DB2762" w:rsidRDefault="00DB2762" w:rsidP="00DB2762">
      <w:pPr>
        <w:rPr>
          <w:rFonts w:ascii="Times New Roman" w:hAnsi="Times New Roman"/>
          <w:sz w:val="24"/>
          <w:szCs w:val="24"/>
        </w:rPr>
      </w:pPr>
      <w:r>
        <w:rPr>
          <w:rFonts w:ascii="Times New Roman" w:hAnsi="Times New Roman"/>
          <w:sz w:val="24"/>
          <w:szCs w:val="24"/>
        </w:rPr>
        <w:t>N : Normalitas NaOH</w:t>
      </w:r>
    </w:p>
    <w:p w:rsidR="00DB2762" w:rsidRPr="003A0E29" w:rsidRDefault="00DB2762" w:rsidP="00DB2762">
      <w:pPr>
        <w:pStyle w:val="Caption"/>
        <w:tabs>
          <w:tab w:val="left" w:pos="7937"/>
        </w:tabs>
        <w:spacing w:after="0" w:line="480" w:lineRule="auto"/>
        <w:jc w:val="both"/>
        <w:rPr>
          <w:rFonts w:ascii="Times New Roman" w:hAnsi="Times New Roman"/>
          <w:b w:val="0"/>
          <w:color w:val="auto"/>
          <w:sz w:val="24"/>
          <w:szCs w:val="24"/>
        </w:rPr>
      </w:pPr>
      <w:r>
        <w:rPr>
          <w:rFonts w:ascii="Times New Roman" w:hAnsi="Times New Roman"/>
          <w:b w:val="0"/>
          <w:color w:val="auto"/>
          <w:sz w:val="24"/>
          <w:szCs w:val="24"/>
        </w:rPr>
        <w:t xml:space="preserve">Fp : Faktor pengenceran </w:t>
      </w: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p>
    <w:p w:rsidR="00DB2762" w:rsidRDefault="00DB2762" w:rsidP="00DB2762">
      <w:pPr>
        <w:pStyle w:val="Caption"/>
        <w:tabs>
          <w:tab w:val="left" w:pos="7937"/>
        </w:tabs>
        <w:spacing w:after="0" w:line="480" w:lineRule="auto"/>
        <w:jc w:val="both"/>
        <w:rPr>
          <w:rFonts w:ascii="Times New Roman" w:hAnsi="Times New Roman"/>
          <w:color w:val="auto"/>
          <w:sz w:val="24"/>
          <w:szCs w:val="24"/>
        </w:rPr>
      </w:pPr>
      <w:r>
        <w:rPr>
          <w:rFonts w:ascii="Times New Roman" w:hAnsi="Times New Roman"/>
          <w:noProof/>
          <w:color w:val="auto"/>
          <w:sz w:val="24"/>
          <w:szCs w:val="24"/>
          <w:lang w:val="id-ID" w:eastAsia="id-ID"/>
        </w:rPr>
        <mc:AlternateContent>
          <mc:Choice Requires="wps">
            <w:drawing>
              <wp:anchor distT="0" distB="0" distL="114300" distR="114300" simplePos="0" relativeHeight="251728896" behindDoc="0" locked="0" layoutInCell="1" allowOverlap="1" wp14:anchorId="26AA1AD2" wp14:editId="66D3C3FA">
                <wp:simplePos x="0" y="0"/>
                <wp:positionH relativeFrom="column">
                  <wp:posOffset>2398173</wp:posOffset>
                </wp:positionH>
                <wp:positionV relativeFrom="paragraph">
                  <wp:posOffset>659499</wp:posOffset>
                </wp:positionV>
                <wp:extent cx="255182" cy="170121"/>
                <wp:effectExtent l="0" t="0" r="0" b="1905"/>
                <wp:wrapNone/>
                <wp:docPr id="125" name="Rectangle 125"/>
                <wp:cNvGraphicFramePr/>
                <a:graphic xmlns:a="http://schemas.openxmlformats.org/drawingml/2006/main">
                  <a:graphicData uri="http://schemas.microsoft.com/office/word/2010/wordprocessingShape">
                    <wps:wsp>
                      <wps:cNvSpPr/>
                      <wps:spPr>
                        <a:xfrm>
                          <a:off x="0" y="0"/>
                          <a:ext cx="255182" cy="1701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188.85pt;margin-top:51.95pt;width:20.1pt;height:13.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" fillcolor="white [3212]" stroked="f" strokeweight="2pt"/>
            </w:pict>
          </mc:Fallback>
        </mc:AlternateContent>
      </w:r>
    </w:p>
    <w:p w:rsidR="00451141" w:rsidRDefault="00451141" w:rsidP="00893479">
      <w:pPr>
        <w:pStyle w:val="Caption"/>
        <w:spacing w:after="0"/>
        <w:rPr>
          <w:rFonts w:ascii="Times New Roman" w:hAnsi="Times New Roman"/>
          <w:color w:val="auto"/>
          <w:sz w:val="24"/>
          <w:szCs w:val="24"/>
        </w:rPr>
      </w:pPr>
      <w:bookmarkStart w:id="95" w:name="_Toc484356786"/>
    </w:p>
    <w:p w:rsidR="00DB2762" w:rsidRPr="00893479" w:rsidRDefault="00893479" w:rsidP="00893479">
      <w:pPr>
        <w:pStyle w:val="Caption"/>
        <w:spacing w:after="0"/>
        <w:rPr>
          <w:rFonts w:ascii="Times New Roman" w:hAnsi="Times New Roman"/>
          <w:color w:val="auto"/>
          <w:sz w:val="24"/>
          <w:szCs w:val="24"/>
        </w:rPr>
      </w:pPr>
      <w:r w:rsidRPr="00893479">
        <w:rPr>
          <w:rFonts w:ascii="Times New Roman" w:hAnsi="Times New Roman"/>
          <w:color w:val="auto"/>
          <w:sz w:val="24"/>
          <w:szCs w:val="24"/>
        </w:rPr>
        <w:lastRenderedPageBreak/>
        <w:t xml:space="preserve">Lampiran </w:t>
      </w:r>
      <w:r w:rsidRPr="00893479">
        <w:rPr>
          <w:rFonts w:ascii="Times New Roman" w:hAnsi="Times New Roman"/>
          <w:color w:val="auto"/>
          <w:sz w:val="24"/>
          <w:szCs w:val="24"/>
        </w:rPr>
        <w:fldChar w:fldCharType="begin"/>
      </w:r>
      <w:r w:rsidRPr="00893479">
        <w:rPr>
          <w:rFonts w:ascii="Times New Roman" w:hAnsi="Times New Roman"/>
          <w:color w:val="auto"/>
          <w:sz w:val="24"/>
          <w:szCs w:val="24"/>
        </w:rPr>
        <w:instrText xml:space="preserve"> SEQ Lampiran \* ARABIC </w:instrText>
      </w:r>
      <w:r w:rsidRPr="00893479">
        <w:rPr>
          <w:rFonts w:ascii="Times New Roman" w:hAnsi="Times New Roman"/>
          <w:color w:val="auto"/>
          <w:sz w:val="24"/>
          <w:szCs w:val="24"/>
        </w:rPr>
        <w:fldChar w:fldCharType="separate"/>
      </w:r>
      <w:r w:rsidR="0038022B">
        <w:rPr>
          <w:rFonts w:ascii="Times New Roman" w:hAnsi="Times New Roman"/>
          <w:noProof/>
          <w:color w:val="auto"/>
          <w:sz w:val="24"/>
          <w:szCs w:val="24"/>
        </w:rPr>
        <w:t>2</w:t>
      </w:r>
      <w:r w:rsidRPr="00893479">
        <w:rPr>
          <w:rFonts w:ascii="Times New Roman" w:hAnsi="Times New Roman"/>
          <w:color w:val="auto"/>
          <w:sz w:val="24"/>
          <w:szCs w:val="24"/>
        </w:rPr>
        <w:fldChar w:fldCharType="end"/>
      </w:r>
      <w:r w:rsidRPr="00893479">
        <w:rPr>
          <w:rFonts w:ascii="Times New Roman" w:hAnsi="Times New Roman"/>
          <w:color w:val="auto"/>
          <w:sz w:val="24"/>
          <w:szCs w:val="24"/>
        </w:rPr>
        <w:t xml:space="preserve">. </w:t>
      </w:r>
      <w:r w:rsidR="00DB2762" w:rsidRPr="00893479">
        <w:rPr>
          <w:rFonts w:ascii="Times New Roman" w:hAnsi="Times New Roman"/>
          <w:color w:val="auto"/>
          <w:sz w:val="24"/>
          <w:szCs w:val="24"/>
        </w:rPr>
        <w:t>Prosedur Analisis Kadar Air Metode Gravimetri</w:t>
      </w:r>
      <w:bookmarkEnd w:id="95"/>
      <w:r w:rsidR="00DB2762" w:rsidRPr="00893479">
        <w:rPr>
          <w:rFonts w:ascii="Times New Roman" w:hAnsi="Times New Roman"/>
          <w:color w:val="auto"/>
          <w:sz w:val="24"/>
          <w:szCs w:val="24"/>
        </w:rPr>
        <w:t xml:space="preserve"> </w:t>
      </w:r>
    </w:p>
    <w:p w:rsidR="00DB2762" w:rsidRPr="00893479" w:rsidRDefault="00DB2762" w:rsidP="00893479">
      <w:pPr>
        <w:pStyle w:val="Caption"/>
        <w:tabs>
          <w:tab w:val="left" w:pos="7937"/>
        </w:tabs>
        <w:spacing w:after="0" w:line="480" w:lineRule="auto"/>
        <w:ind w:left="1276"/>
        <w:jc w:val="both"/>
        <w:rPr>
          <w:rFonts w:ascii="Times New Roman" w:hAnsi="Times New Roman"/>
          <w:color w:val="auto"/>
          <w:sz w:val="24"/>
          <w:szCs w:val="24"/>
        </w:rPr>
      </w:pPr>
      <w:r w:rsidRPr="00893479">
        <w:rPr>
          <w:rFonts w:ascii="Times New Roman" w:hAnsi="Times New Roman"/>
          <w:color w:val="auto"/>
          <w:sz w:val="24"/>
          <w:szCs w:val="24"/>
        </w:rPr>
        <w:t xml:space="preserve">(AOAC,  945.43, 1995)     </w:t>
      </w:r>
    </w:p>
    <w:p w:rsidR="00DB2762" w:rsidRPr="000A53BC" w:rsidRDefault="00DB2762" w:rsidP="00893479">
      <w:pPr>
        <w:pStyle w:val="ListParagraph"/>
        <w:spacing w:after="0" w:line="480" w:lineRule="auto"/>
        <w:ind w:left="0" w:firstLine="567"/>
        <w:jc w:val="both"/>
        <w:rPr>
          <w:rFonts w:ascii="Times New Roman" w:hAnsi="Times New Roman" w:cs="Times New Roman"/>
          <w:sz w:val="24"/>
          <w:szCs w:val="24"/>
        </w:rPr>
      </w:pPr>
      <w:r w:rsidRPr="000A53BC">
        <w:rPr>
          <w:rFonts w:ascii="Times New Roman" w:hAnsi="Times New Roman" w:cs="Times New Roman"/>
          <w:sz w:val="24"/>
          <w:szCs w:val="24"/>
        </w:rPr>
        <w:t>Prosedur analisis kadar air sebagai berikut : cawan yang akan digunakan dioven terlebih dahulu selama 30 menit pada suhu 105</w:t>
      </w:r>
      <w:r w:rsidRPr="000A53BC">
        <w:rPr>
          <w:rFonts w:ascii="Times New Roman" w:hAnsi="Times New Roman" w:cs="Times New Roman"/>
          <w:sz w:val="24"/>
          <w:szCs w:val="24"/>
          <w:vertAlign w:val="superscript"/>
        </w:rPr>
        <w:t>o</w:t>
      </w:r>
      <w:r w:rsidRPr="000A53BC">
        <w:rPr>
          <w:rFonts w:ascii="Times New Roman" w:hAnsi="Times New Roman" w:cs="Times New Roman"/>
          <w:sz w:val="24"/>
          <w:szCs w:val="24"/>
        </w:rPr>
        <w:t>C, kemudian didinginkan dalam desikator untuk menghi</w:t>
      </w:r>
      <w:r>
        <w:rPr>
          <w:rFonts w:ascii="Times New Roman" w:hAnsi="Times New Roman" w:cs="Times New Roman"/>
          <w:sz w:val="24"/>
          <w:szCs w:val="24"/>
        </w:rPr>
        <w:t>langkan uap air dan ditimbang (Wo</w:t>
      </w:r>
      <w:r w:rsidRPr="000A53BC">
        <w:rPr>
          <w:rFonts w:ascii="Times New Roman" w:hAnsi="Times New Roman" w:cs="Times New Roman"/>
          <w:sz w:val="24"/>
          <w:szCs w:val="24"/>
        </w:rPr>
        <w:t>). Sampel ditimbang sebnayak 2 g dalam cawan yang sudah dik</w:t>
      </w:r>
      <w:r>
        <w:rPr>
          <w:rFonts w:ascii="Times New Roman" w:hAnsi="Times New Roman" w:cs="Times New Roman"/>
          <w:sz w:val="24"/>
          <w:szCs w:val="24"/>
        </w:rPr>
        <w:t>eringkan (W</w:t>
      </w:r>
      <w:r w:rsidRPr="000A53BC">
        <w:rPr>
          <w:rFonts w:ascii="Times New Roman" w:hAnsi="Times New Roman" w:cs="Times New Roman"/>
          <w:sz w:val="24"/>
          <w:szCs w:val="24"/>
          <w:vertAlign w:val="subscript"/>
        </w:rPr>
        <w:t>1</w:t>
      </w:r>
      <w:r w:rsidRPr="000A53BC">
        <w:rPr>
          <w:rFonts w:ascii="Times New Roman" w:hAnsi="Times New Roman" w:cs="Times New Roman"/>
          <w:sz w:val="24"/>
          <w:szCs w:val="24"/>
        </w:rPr>
        <w:t>) kemudian dioven pada suhu 105</w:t>
      </w:r>
      <w:r w:rsidRPr="000A53BC">
        <w:rPr>
          <w:rFonts w:ascii="Times New Roman" w:hAnsi="Times New Roman" w:cs="Times New Roman"/>
          <w:sz w:val="24"/>
          <w:szCs w:val="24"/>
          <w:vertAlign w:val="superscript"/>
        </w:rPr>
        <w:t>o</w:t>
      </w:r>
      <w:r w:rsidRPr="000A53BC">
        <w:rPr>
          <w:rFonts w:ascii="Times New Roman" w:hAnsi="Times New Roman" w:cs="Times New Roman"/>
          <w:sz w:val="24"/>
          <w:szCs w:val="24"/>
        </w:rPr>
        <w:t xml:space="preserve">C selama 6 jam lalu didinginkan dalam desikator </w:t>
      </w:r>
      <w:r>
        <w:rPr>
          <w:rFonts w:ascii="Times New Roman" w:hAnsi="Times New Roman" w:cs="Times New Roman"/>
          <w:sz w:val="24"/>
          <w:szCs w:val="24"/>
        </w:rPr>
        <w:t>selama 30 menit dan ditimbang (W</w:t>
      </w:r>
      <w:r w:rsidRPr="000A53BC">
        <w:rPr>
          <w:rFonts w:ascii="Times New Roman" w:hAnsi="Times New Roman" w:cs="Times New Roman"/>
          <w:sz w:val="24"/>
          <w:szCs w:val="24"/>
          <w:vertAlign w:val="subscript"/>
        </w:rPr>
        <w:t>2</w:t>
      </w:r>
      <w:r w:rsidRPr="000A53BC">
        <w:rPr>
          <w:rFonts w:ascii="Times New Roman" w:hAnsi="Times New Roman" w:cs="Times New Roman"/>
          <w:sz w:val="24"/>
          <w:szCs w:val="24"/>
        </w:rPr>
        <w:t>). Tahap ini diulangi hingga dicapai bobot yang konstan.</w:t>
      </w:r>
    </w:p>
    <w:p w:rsidR="00DB2762" w:rsidRDefault="00DB2762" w:rsidP="00DB2762">
      <w:pPr>
        <w:spacing w:line="240" w:lineRule="auto"/>
        <w:jc w:val="both"/>
        <w:rPr>
          <w:rFonts w:ascii="Times New Roman" w:hAnsi="Times New Roman"/>
          <w:b/>
          <w:sz w:val="24"/>
          <w:szCs w:val="24"/>
        </w:rPr>
      </w:pPr>
      <w:r>
        <w:rPr>
          <w:rFonts w:ascii="Times New Roman" w:hAnsi="Times New Roman"/>
          <w:sz w:val="24"/>
          <w:szCs w:val="24"/>
        </w:rPr>
        <w:t xml:space="preserve">Perhitungan </w:t>
      </w:r>
      <w:r w:rsidRPr="00E13A5C">
        <w:rPr>
          <w:rFonts w:ascii="Times New Roman" w:hAnsi="Times New Roman"/>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97"/>
      </w:tblGrid>
      <w:tr w:rsidR="00DB2762" w:rsidTr="00EF61E0">
        <w:trPr>
          <w:trHeight w:val="1443"/>
        </w:trPr>
        <w:tc>
          <w:tcPr>
            <w:tcW w:w="7797" w:type="dxa"/>
          </w:tcPr>
          <w:p w:rsidR="00DB2762" w:rsidRDefault="00DB2762" w:rsidP="00451141">
            <w:pPr>
              <w:spacing w:after="0"/>
              <w:jc w:val="both"/>
              <w:rPr>
                <w:rFonts w:ascii="Times New Roman" w:hAnsi="Times New Roman"/>
                <w:b/>
                <w:sz w:val="24"/>
                <w:szCs w:val="24"/>
              </w:rPr>
            </w:pPr>
          </w:p>
          <w:p w:rsidR="00DB2762" w:rsidRPr="00C54972" w:rsidRDefault="00DB2762" w:rsidP="00451141">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Kadar air = </w:t>
            </w:r>
            <m:oMath>
              <m:f>
                <m:fPr>
                  <m:ctrlPr>
                    <w:rPr>
                      <w:rFonts w:ascii="Cambria Math" w:hAnsi="Cambria Math" w:cs="Times New Roman"/>
                      <w:i/>
                      <w:sz w:val="32"/>
                      <w:szCs w:val="32"/>
                    </w:rPr>
                  </m:ctrlPr>
                </m:fPr>
                <m:num>
                  <m:r>
                    <w:rPr>
                      <w:rFonts w:ascii="Cambria Math" w:hAnsi="Cambria Math" w:cs="Times New Roman"/>
                      <w:sz w:val="32"/>
                      <w:szCs w:val="32"/>
                    </w:rPr>
                    <m:t>W1-W2</m:t>
                  </m:r>
                </m:num>
                <m:den>
                  <m:r>
                    <w:rPr>
                      <w:rFonts w:ascii="Cambria Math" w:hAnsi="Cambria Math" w:cs="Times New Roman"/>
                      <w:sz w:val="32"/>
                      <w:szCs w:val="32"/>
                    </w:rPr>
                    <m:t>W1-Wo</m:t>
                  </m:r>
                </m:den>
              </m:f>
            </m:oMath>
            <w:r>
              <w:rPr>
                <w:rFonts w:ascii="Times New Roman" w:hAnsi="Times New Roman" w:cs="Times New Roman"/>
                <w:sz w:val="32"/>
                <w:szCs w:val="32"/>
              </w:rPr>
              <w:t xml:space="preserve"> </w:t>
            </w:r>
            <w:r w:rsidRPr="00FC4673">
              <w:rPr>
                <w:rFonts w:ascii="Times New Roman" w:hAnsi="Times New Roman" w:cs="Times New Roman"/>
                <w:sz w:val="24"/>
                <w:szCs w:val="24"/>
              </w:rPr>
              <w:t>x 100</w:t>
            </w:r>
          </w:p>
          <w:p w:rsidR="00DB2762" w:rsidRPr="009847E4" w:rsidRDefault="00DB2762" w:rsidP="00451141">
            <w:pPr>
              <w:pStyle w:val="Caption"/>
              <w:tabs>
                <w:tab w:val="left" w:pos="7937"/>
              </w:tabs>
              <w:spacing w:after="0" w:line="480" w:lineRule="auto"/>
              <w:jc w:val="both"/>
              <w:rPr>
                <w:rFonts w:ascii="Times New Roman" w:hAnsi="Times New Roman"/>
                <w:color w:val="auto"/>
                <w:sz w:val="24"/>
                <w:szCs w:val="24"/>
              </w:rPr>
            </w:pPr>
            <w:r>
              <w:rPr>
                <w:rFonts w:ascii="Times New Roman" w:hAnsi="Times New Roman"/>
                <w:color w:val="auto"/>
                <w:sz w:val="24"/>
                <w:szCs w:val="24"/>
              </w:rPr>
              <w:t xml:space="preserve">            </w:t>
            </w:r>
          </w:p>
        </w:tc>
      </w:tr>
    </w:tbl>
    <w:p w:rsidR="00DB2762" w:rsidRDefault="00DB2762" w:rsidP="00DB2762">
      <w:pPr>
        <w:rPr>
          <w:rFonts w:ascii="Times New Roman" w:hAnsi="Times New Roman" w:cs="Times New Roman"/>
          <w:sz w:val="24"/>
          <w:szCs w:val="24"/>
          <w:lang w:eastAsia="en-US"/>
        </w:rPr>
      </w:pPr>
      <w:r w:rsidRPr="000A53BC">
        <w:rPr>
          <w:rFonts w:ascii="Times New Roman" w:hAnsi="Times New Roman" w:cs="Times New Roman"/>
          <w:sz w:val="24"/>
          <w:szCs w:val="24"/>
          <w:lang w:eastAsia="en-US"/>
        </w:rPr>
        <w:t xml:space="preserve">Keterangan : </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W</w:t>
      </w:r>
      <w:r w:rsidRPr="000A53BC">
        <w:rPr>
          <w:rFonts w:ascii="Times New Roman" w:hAnsi="Times New Roman" w:cs="Times New Roman"/>
          <w:sz w:val="24"/>
          <w:szCs w:val="24"/>
          <w:vertAlign w:val="subscript"/>
          <w:lang w:eastAsia="en-US"/>
        </w:rPr>
        <w:t>0</w:t>
      </w:r>
      <w:r>
        <w:rPr>
          <w:rFonts w:ascii="Times New Roman" w:hAnsi="Times New Roman" w:cs="Times New Roman"/>
          <w:sz w:val="24"/>
          <w:szCs w:val="24"/>
          <w:lang w:eastAsia="en-US"/>
        </w:rPr>
        <w:t xml:space="preserve"> = Cawan Konstan (gram)</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W</w:t>
      </w:r>
      <w:r w:rsidRPr="000A53BC">
        <w:rPr>
          <w:rFonts w:ascii="Times New Roman" w:hAnsi="Times New Roman" w:cs="Times New Roman"/>
          <w:sz w:val="24"/>
          <w:szCs w:val="24"/>
          <w:vertAlign w:val="subscript"/>
          <w:lang w:eastAsia="en-US"/>
        </w:rPr>
        <w:t>1</w:t>
      </w:r>
      <w:r>
        <w:rPr>
          <w:rFonts w:ascii="Times New Roman" w:hAnsi="Times New Roman" w:cs="Times New Roman"/>
          <w:sz w:val="24"/>
          <w:szCs w:val="24"/>
          <w:lang w:eastAsia="en-US"/>
        </w:rPr>
        <w:t xml:space="preserve"> = Cawan Konstan + Sampel (gram)</w:t>
      </w:r>
    </w:p>
    <w:p w:rsidR="00DB2762" w:rsidRPr="000A53BC"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W</w:t>
      </w:r>
      <w:r w:rsidRPr="000A53BC">
        <w:rPr>
          <w:rFonts w:ascii="Times New Roman" w:hAnsi="Times New Roman" w:cs="Times New Roman"/>
          <w:sz w:val="24"/>
          <w:szCs w:val="24"/>
          <w:vertAlign w:val="subscript"/>
          <w:lang w:eastAsia="en-US"/>
        </w:rPr>
        <w:t>2</w:t>
      </w:r>
      <w:r>
        <w:rPr>
          <w:rFonts w:ascii="Times New Roman" w:hAnsi="Times New Roman" w:cs="Times New Roman"/>
          <w:sz w:val="24"/>
          <w:szCs w:val="24"/>
          <w:lang w:eastAsia="en-US"/>
        </w:rPr>
        <w:t xml:space="preserve"> = Cawan + Sampel Konstan (gram)</w:t>
      </w: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451141" w:rsidRDefault="00451141" w:rsidP="00DB2762">
      <w:pPr>
        <w:rPr>
          <w:lang w:eastAsia="en-US"/>
        </w:rPr>
      </w:pPr>
    </w:p>
    <w:p w:rsidR="00DB2762" w:rsidRDefault="00DB2762" w:rsidP="00DB2762">
      <w:pPr>
        <w:pStyle w:val="Caption"/>
        <w:spacing w:after="0" w:line="480" w:lineRule="auto"/>
        <w:jc w:val="both"/>
        <w:rPr>
          <w:rFonts w:ascii="Times New Roman" w:hAnsi="Times New Roman"/>
          <w:color w:val="auto"/>
          <w:sz w:val="24"/>
          <w:szCs w:val="24"/>
        </w:rPr>
      </w:pPr>
      <w:bookmarkStart w:id="96" w:name="_Toc451368247"/>
    </w:p>
    <w:p w:rsidR="00DB2762" w:rsidRPr="00BE3DF5" w:rsidRDefault="00893479" w:rsidP="00893479">
      <w:pPr>
        <w:pStyle w:val="Caption"/>
        <w:rPr>
          <w:rFonts w:ascii="Times New Roman" w:hAnsi="Times New Roman"/>
          <w:color w:val="auto"/>
          <w:sz w:val="24"/>
          <w:szCs w:val="24"/>
        </w:rPr>
      </w:pPr>
      <w:bookmarkStart w:id="97" w:name="_Toc484356787"/>
      <w:r w:rsidRPr="00893479">
        <w:rPr>
          <w:rFonts w:ascii="Times New Roman" w:hAnsi="Times New Roman"/>
          <w:color w:val="auto"/>
          <w:sz w:val="24"/>
          <w:szCs w:val="24"/>
        </w:rPr>
        <w:lastRenderedPageBreak/>
        <w:t xml:space="preserve">Lampiran </w:t>
      </w:r>
      <w:r w:rsidRPr="00893479">
        <w:rPr>
          <w:rFonts w:ascii="Times New Roman" w:hAnsi="Times New Roman"/>
          <w:color w:val="auto"/>
          <w:sz w:val="24"/>
          <w:szCs w:val="24"/>
        </w:rPr>
        <w:fldChar w:fldCharType="begin"/>
      </w:r>
      <w:r w:rsidRPr="00893479">
        <w:rPr>
          <w:rFonts w:ascii="Times New Roman" w:hAnsi="Times New Roman"/>
          <w:color w:val="auto"/>
          <w:sz w:val="24"/>
          <w:szCs w:val="24"/>
        </w:rPr>
        <w:instrText xml:space="preserve"> SEQ Lampiran \* ARABIC </w:instrText>
      </w:r>
      <w:r w:rsidRPr="00893479">
        <w:rPr>
          <w:rFonts w:ascii="Times New Roman" w:hAnsi="Times New Roman"/>
          <w:color w:val="auto"/>
          <w:sz w:val="24"/>
          <w:szCs w:val="24"/>
        </w:rPr>
        <w:fldChar w:fldCharType="separate"/>
      </w:r>
      <w:r w:rsidR="0038022B">
        <w:rPr>
          <w:rFonts w:ascii="Times New Roman" w:hAnsi="Times New Roman"/>
          <w:noProof/>
          <w:color w:val="auto"/>
          <w:sz w:val="24"/>
          <w:szCs w:val="24"/>
        </w:rPr>
        <w:t>3</w:t>
      </w:r>
      <w:r w:rsidRPr="00893479">
        <w:rPr>
          <w:rFonts w:ascii="Times New Roman" w:hAnsi="Times New Roman"/>
          <w:color w:val="auto"/>
          <w:sz w:val="24"/>
          <w:szCs w:val="24"/>
        </w:rPr>
        <w:fldChar w:fldCharType="end"/>
      </w:r>
      <w:r w:rsidRPr="00893479">
        <w:rPr>
          <w:rFonts w:ascii="Times New Roman" w:hAnsi="Times New Roman"/>
          <w:color w:val="auto"/>
          <w:sz w:val="24"/>
          <w:szCs w:val="24"/>
        </w:rPr>
        <w:t>.</w:t>
      </w:r>
      <w:r w:rsidRPr="00893479">
        <w:rPr>
          <w:color w:val="auto"/>
        </w:rPr>
        <w:t xml:space="preserve"> </w:t>
      </w:r>
      <w:r w:rsidR="00DB2762">
        <w:rPr>
          <w:rFonts w:ascii="Times New Roman" w:hAnsi="Times New Roman"/>
          <w:color w:val="auto"/>
          <w:sz w:val="24"/>
          <w:szCs w:val="24"/>
        </w:rPr>
        <w:t xml:space="preserve">Prosedur </w:t>
      </w:r>
      <w:r w:rsidR="00DB2762" w:rsidRPr="00BE3DF5">
        <w:rPr>
          <w:rFonts w:ascii="Times New Roman" w:hAnsi="Times New Roman"/>
          <w:color w:val="auto"/>
          <w:sz w:val="24"/>
          <w:szCs w:val="24"/>
        </w:rPr>
        <w:t xml:space="preserve">Uji </w:t>
      </w:r>
      <w:r w:rsidR="00DB2762" w:rsidRPr="00BE3DF5">
        <w:rPr>
          <w:rFonts w:ascii="Times New Roman" w:hAnsi="Times New Roman"/>
          <w:i/>
          <w:color w:val="auto"/>
          <w:sz w:val="24"/>
          <w:szCs w:val="24"/>
        </w:rPr>
        <w:t xml:space="preserve">Swelling Power </w:t>
      </w:r>
      <w:r w:rsidR="00DB2762" w:rsidRPr="00BE3DF5">
        <w:rPr>
          <w:rFonts w:ascii="Times New Roman" w:hAnsi="Times New Roman"/>
          <w:color w:val="auto"/>
          <w:sz w:val="24"/>
          <w:szCs w:val="24"/>
        </w:rPr>
        <w:t>(Leach dkk, 1959)</w:t>
      </w:r>
      <w:bookmarkEnd w:id="97"/>
    </w:p>
    <w:p w:rsidR="00DB2762" w:rsidRDefault="00DB2762" w:rsidP="00DB2762">
      <w:pPr>
        <w:spacing w:after="0" w:line="480" w:lineRule="auto"/>
        <w:ind w:firstLine="709"/>
        <w:jc w:val="both"/>
        <w:rPr>
          <w:rFonts w:ascii="Times New Roman" w:hAnsi="Times New Roman" w:cs="Times New Roman"/>
          <w:sz w:val="24"/>
          <w:szCs w:val="24"/>
          <w:lang w:eastAsia="en-US"/>
        </w:rPr>
      </w:pPr>
      <w:r w:rsidRPr="00BE3DF5">
        <w:rPr>
          <w:rFonts w:ascii="Times New Roman" w:hAnsi="Times New Roman" w:cs="Times New Roman"/>
          <w:i/>
          <w:sz w:val="24"/>
          <w:szCs w:val="24"/>
          <w:lang w:eastAsia="en-US"/>
        </w:rPr>
        <w:t xml:space="preserve">Swealling Power </w:t>
      </w:r>
      <w:r>
        <w:rPr>
          <w:rFonts w:ascii="Times New Roman" w:hAnsi="Times New Roman" w:cs="Times New Roman"/>
          <w:sz w:val="24"/>
          <w:szCs w:val="24"/>
          <w:lang w:eastAsia="en-US"/>
        </w:rPr>
        <w:t xml:space="preserve">adalah kekuatan tepung untuk mengembang, pengujian </w:t>
      </w:r>
      <w:r w:rsidRPr="00BE3DF5">
        <w:rPr>
          <w:rFonts w:ascii="Times New Roman" w:hAnsi="Times New Roman" w:cs="Times New Roman"/>
          <w:i/>
          <w:sz w:val="24"/>
          <w:szCs w:val="24"/>
          <w:lang w:eastAsia="en-US"/>
        </w:rPr>
        <w:t>Swealling Power</w:t>
      </w:r>
      <w:r>
        <w:rPr>
          <w:rFonts w:ascii="Times New Roman" w:hAnsi="Times New Roman" w:cs="Times New Roman"/>
          <w:sz w:val="24"/>
          <w:szCs w:val="24"/>
          <w:lang w:eastAsia="en-US"/>
        </w:rPr>
        <w:t xml:space="preserve"> dilakukan dengan cara 5 gram tepung termodifikasi dilarutkan dalam aquadest 45 mL. Larutan dipanaskan menggunakan </w:t>
      </w:r>
      <w:r w:rsidRPr="00BE3DF5">
        <w:rPr>
          <w:rFonts w:ascii="Times New Roman" w:hAnsi="Times New Roman" w:cs="Times New Roman"/>
          <w:i/>
          <w:sz w:val="24"/>
          <w:szCs w:val="24"/>
          <w:lang w:eastAsia="en-US"/>
        </w:rPr>
        <w:t>water bath</w:t>
      </w:r>
      <w:r>
        <w:rPr>
          <w:rFonts w:ascii="Times New Roman" w:hAnsi="Times New Roman" w:cs="Times New Roman"/>
          <w:sz w:val="24"/>
          <w:szCs w:val="24"/>
          <w:lang w:eastAsia="en-US"/>
        </w:rPr>
        <w:t xml:space="preserve"> dengan temperatur 60</w:t>
      </w:r>
      <w:r w:rsidRPr="00BE3DF5">
        <w:rPr>
          <w:rFonts w:ascii="Times New Roman" w:hAnsi="Times New Roman" w:cs="Times New Roman"/>
          <w:sz w:val="24"/>
          <w:szCs w:val="24"/>
          <w:vertAlign w:val="superscript"/>
          <w:lang w:eastAsia="en-US"/>
        </w:rPr>
        <w:t>o</w:t>
      </w:r>
      <w:r>
        <w:rPr>
          <w:rFonts w:ascii="Times New Roman" w:hAnsi="Times New Roman" w:cs="Times New Roman"/>
          <w:sz w:val="24"/>
          <w:szCs w:val="24"/>
          <w:lang w:eastAsia="en-US"/>
        </w:rPr>
        <w:t xml:space="preserve">C selama 30 menit. Supernatan dipisahkan menggunakan </w:t>
      </w:r>
      <w:r w:rsidRPr="00BE3DF5">
        <w:rPr>
          <w:rFonts w:ascii="Times New Roman" w:hAnsi="Times New Roman" w:cs="Times New Roman"/>
          <w:i/>
          <w:sz w:val="24"/>
          <w:szCs w:val="24"/>
          <w:lang w:eastAsia="en-US"/>
        </w:rPr>
        <w:t>centrifuge</w:t>
      </w:r>
      <w:r>
        <w:rPr>
          <w:rFonts w:ascii="Times New Roman" w:hAnsi="Times New Roman" w:cs="Times New Roman"/>
          <w:sz w:val="24"/>
          <w:szCs w:val="24"/>
          <w:lang w:eastAsia="en-US"/>
        </w:rPr>
        <w:t xml:space="preserve"> dengan kecepatan 3000 rpm selama 30 menit. </w:t>
      </w:r>
      <w:r w:rsidRPr="00BE3DF5">
        <w:rPr>
          <w:rFonts w:ascii="Times New Roman" w:hAnsi="Times New Roman" w:cs="Times New Roman"/>
          <w:i/>
          <w:sz w:val="24"/>
          <w:szCs w:val="24"/>
          <w:lang w:eastAsia="en-US"/>
        </w:rPr>
        <w:t>Swealling Power</w:t>
      </w:r>
      <w:r>
        <w:rPr>
          <w:rFonts w:ascii="Times New Roman" w:hAnsi="Times New Roman" w:cs="Times New Roman"/>
          <w:i/>
          <w:sz w:val="24"/>
          <w:szCs w:val="24"/>
          <w:lang w:eastAsia="en-US"/>
        </w:rPr>
        <w:t xml:space="preserve"> </w:t>
      </w:r>
      <w:r>
        <w:rPr>
          <w:rFonts w:ascii="Times New Roman" w:hAnsi="Times New Roman" w:cs="Times New Roman"/>
          <w:sz w:val="24"/>
          <w:szCs w:val="24"/>
          <w:lang w:eastAsia="en-US"/>
        </w:rPr>
        <w:t>dihitung dengan rumus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DB2762" w:rsidTr="00EF61E0">
        <w:trPr>
          <w:trHeight w:val="1090"/>
        </w:trPr>
        <w:tc>
          <w:tcPr>
            <w:tcW w:w="7938" w:type="dxa"/>
          </w:tcPr>
          <w:p w:rsidR="00DB2762" w:rsidRDefault="00DB2762" w:rsidP="00451141">
            <w:pPr>
              <w:spacing w:after="0" w:line="480" w:lineRule="auto"/>
              <w:jc w:val="both"/>
              <w:rPr>
                <w:rFonts w:ascii="Times New Roman" w:hAnsi="Times New Roman" w:cs="Times New Roman"/>
                <w:sz w:val="24"/>
                <w:szCs w:val="24"/>
                <w:lang w:eastAsia="en-US"/>
              </w:rPr>
            </w:pPr>
          </w:p>
          <w:p w:rsidR="00DB2762" w:rsidRDefault="00DB2762" w:rsidP="00451141">
            <w:pPr>
              <w:tabs>
                <w:tab w:val="left" w:pos="284"/>
                <w:tab w:val="left" w:pos="567"/>
                <w:tab w:val="left" w:pos="1418"/>
              </w:tabs>
              <w:spacing w:after="0"/>
              <w:contextualSpacing/>
              <w:jc w:val="center"/>
              <w:rPr>
                <w:rFonts w:ascii="Times New Roman" w:hAnsi="Times New Roman"/>
                <w:sz w:val="24"/>
                <w:szCs w:val="24"/>
              </w:rPr>
            </w:pPr>
            <w:r>
              <w:rPr>
                <w:rFonts w:ascii="Times New Roman" w:hAnsi="Times New Roman" w:cs="Times New Roman"/>
                <w:i/>
                <w:noProof/>
                <w:sz w:val="24"/>
                <w:szCs w:val="24"/>
                <w:lang w:val="id-ID" w:eastAsia="id-ID"/>
              </w:rPr>
              <mc:AlternateContent>
                <mc:Choice Requires="wps">
                  <w:drawing>
                    <wp:anchor distT="0" distB="0" distL="114300" distR="114300" simplePos="0" relativeHeight="251737088" behindDoc="0" locked="0" layoutInCell="1" allowOverlap="1" wp14:anchorId="651237EB" wp14:editId="06F81402">
                      <wp:simplePos x="0" y="0"/>
                      <wp:positionH relativeFrom="column">
                        <wp:posOffset>2982595</wp:posOffset>
                      </wp:positionH>
                      <wp:positionV relativeFrom="paragraph">
                        <wp:posOffset>159385</wp:posOffset>
                      </wp:positionV>
                      <wp:extent cx="714375" cy="0"/>
                      <wp:effectExtent l="0" t="0" r="9525" b="19050"/>
                      <wp:wrapNone/>
                      <wp:docPr id="336" name="Straight Connector 336"/>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6"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85pt,12.55pt" to="291.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" strokecolor="black [3040]"/>
                  </w:pict>
                </mc:Fallback>
              </mc:AlternateContent>
            </w:r>
            <w:r w:rsidRPr="00BE3DF5">
              <w:rPr>
                <w:rFonts w:ascii="Times New Roman" w:hAnsi="Times New Roman" w:cs="Times New Roman"/>
                <w:i/>
                <w:sz w:val="24"/>
                <w:szCs w:val="24"/>
                <w:lang w:eastAsia="en-US"/>
              </w:rPr>
              <w:t>Swealling Power</w:t>
            </w:r>
            <w:r>
              <w:rPr>
                <w:rFonts w:ascii="Times New Roman" w:hAnsi="Times New Roman" w:cs="Times New Roman"/>
                <w:sz w:val="24"/>
                <w:szCs w:val="24"/>
                <w:lang w:eastAsia="en-US"/>
              </w:rPr>
              <w:t xml:space="preserve"> (g/g) = </w:t>
            </w:r>
            <w:r>
              <w:rPr>
                <w:rFonts w:ascii="Times New Roman" w:hAnsi="Times New Roman"/>
                <w:sz w:val="24"/>
                <w:szCs w:val="24"/>
              </w:rPr>
              <w:tab/>
              <w:t xml:space="preserve"> X - Y</w:t>
            </w:r>
          </w:p>
          <w:p w:rsidR="00DB2762" w:rsidRPr="00DE20AE" w:rsidRDefault="00DB2762" w:rsidP="00451141">
            <w:pPr>
              <w:tabs>
                <w:tab w:val="left" w:pos="567"/>
              </w:tabs>
              <w:spacing w:after="0"/>
              <w:contextualSpacing/>
              <w:rPr>
                <w:rFonts w:ascii="Times New Roman" w:hAnsi="Times New Roman"/>
                <w:sz w:val="24"/>
                <w:szCs w:val="24"/>
              </w:rPr>
            </w:pPr>
            <w:r>
              <w:rPr>
                <w:rFonts w:ascii="Times New Roman" w:hAnsi="Times New Roman"/>
                <w:sz w:val="24"/>
                <w:szCs w:val="24"/>
              </w:rPr>
              <w:t xml:space="preserve">                                                                                       W        </w:t>
            </w:r>
          </w:p>
          <w:p w:rsidR="00DB2762" w:rsidRPr="009847E4" w:rsidRDefault="00DB2762" w:rsidP="00451141">
            <w:pPr>
              <w:pStyle w:val="Caption"/>
              <w:tabs>
                <w:tab w:val="left" w:pos="7937"/>
              </w:tabs>
              <w:spacing w:after="0" w:line="480" w:lineRule="auto"/>
              <w:jc w:val="both"/>
              <w:rPr>
                <w:rFonts w:ascii="Times New Roman" w:hAnsi="Times New Roman"/>
                <w:color w:val="auto"/>
                <w:sz w:val="24"/>
                <w:szCs w:val="24"/>
              </w:rPr>
            </w:pPr>
            <w:r>
              <w:rPr>
                <w:rFonts w:ascii="Times New Roman" w:hAnsi="Times New Roman"/>
                <w:color w:val="auto"/>
                <w:sz w:val="24"/>
                <w:szCs w:val="24"/>
              </w:rPr>
              <w:t xml:space="preserve">       </w:t>
            </w:r>
          </w:p>
        </w:tc>
      </w:tr>
    </w:tbl>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b w:val="0"/>
          <w:color w:val="auto"/>
          <w:sz w:val="24"/>
          <w:szCs w:val="24"/>
        </w:rPr>
      </w:pPr>
      <w:r>
        <w:rPr>
          <w:rFonts w:ascii="Times New Roman" w:hAnsi="Times New Roman"/>
          <w:b w:val="0"/>
          <w:color w:val="auto"/>
          <w:sz w:val="24"/>
          <w:szCs w:val="24"/>
        </w:rPr>
        <w:t xml:space="preserve">Keterangan : </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W = Berat Sampel (g)</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X = Berat tabung sentrifuse dan endapan (g)</w:t>
      </w:r>
    </w:p>
    <w:p w:rsidR="00DB2762" w:rsidRPr="001B77B4"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Y = Berat tabung sentrifuse kosong (g)</w:t>
      </w:r>
    </w:p>
    <w:p w:rsidR="00DB2762" w:rsidRDefault="00DB2762" w:rsidP="00DB2762">
      <w:pPr>
        <w:pStyle w:val="Caption"/>
        <w:jc w:val="center"/>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Pr="00BE3DF5" w:rsidRDefault="00893479" w:rsidP="00893479">
      <w:pPr>
        <w:pStyle w:val="Caption"/>
        <w:rPr>
          <w:rFonts w:ascii="Times New Roman" w:hAnsi="Times New Roman"/>
          <w:color w:val="auto"/>
          <w:sz w:val="24"/>
          <w:szCs w:val="24"/>
        </w:rPr>
      </w:pPr>
      <w:bookmarkStart w:id="98" w:name="_Toc484356788"/>
      <w:r w:rsidRPr="00893479">
        <w:rPr>
          <w:rFonts w:ascii="Times New Roman" w:hAnsi="Times New Roman"/>
          <w:color w:val="auto"/>
          <w:sz w:val="24"/>
        </w:rPr>
        <w:lastRenderedPageBreak/>
        <w:t xml:space="preserve">Lampiran </w:t>
      </w:r>
      <w:r w:rsidRPr="00893479">
        <w:rPr>
          <w:rFonts w:ascii="Times New Roman" w:hAnsi="Times New Roman"/>
          <w:color w:val="auto"/>
          <w:sz w:val="24"/>
        </w:rPr>
        <w:fldChar w:fldCharType="begin"/>
      </w:r>
      <w:r w:rsidRPr="00893479">
        <w:rPr>
          <w:rFonts w:ascii="Times New Roman" w:hAnsi="Times New Roman"/>
          <w:color w:val="auto"/>
          <w:sz w:val="24"/>
        </w:rPr>
        <w:instrText xml:space="preserve"> SEQ Lampiran \* ARABIC </w:instrText>
      </w:r>
      <w:r w:rsidRPr="00893479">
        <w:rPr>
          <w:rFonts w:ascii="Times New Roman" w:hAnsi="Times New Roman"/>
          <w:color w:val="auto"/>
          <w:sz w:val="24"/>
        </w:rPr>
        <w:fldChar w:fldCharType="separate"/>
      </w:r>
      <w:r w:rsidR="0038022B">
        <w:rPr>
          <w:rFonts w:ascii="Times New Roman" w:hAnsi="Times New Roman"/>
          <w:noProof/>
          <w:color w:val="auto"/>
          <w:sz w:val="24"/>
        </w:rPr>
        <w:t>4</w:t>
      </w:r>
      <w:r w:rsidRPr="00893479">
        <w:rPr>
          <w:rFonts w:ascii="Times New Roman" w:hAnsi="Times New Roman"/>
          <w:color w:val="auto"/>
          <w:sz w:val="24"/>
        </w:rPr>
        <w:fldChar w:fldCharType="end"/>
      </w:r>
      <w:r w:rsidRPr="00893479">
        <w:rPr>
          <w:rFonts w:ascii="Times New Roman" w:hAnsi="Times New Roman"/>
          <w:color w:val="auto"/>
          <w:sz w:val="24"/>
        </w:rPr>
        <w:t>.</w:t>
      </w:r>
      <w:r w:rsidRPr="00893479">
        <w:rPr>
          <w:color w:val="auto"/>
          <w:sz w:val="24"/>
        </w:rPr>
        <w:t xml:space="preserve"> </w:t>
      </w:r>
      <w:r w:rsidR="00DB2762">
        <w:rPr>
          <w:rFonts w:ascii="Times New Roman" w:hAnsi="Times New Roman"/>
          <w:color w:val="auto"/>
          <w:sz w:val="24"/>
          <w:szCs w:val="24"/>
        </w:rPr>
        <w:t xml:space="preserve">Prosedur </w:t>
      </w:r>
      <w:r w:rsidR="00DB2762" w:rsidRPr="00BE3DF5">
        <w:rPr>
          <w:rFonts w:ascii="Times New Roman" w:hAnsi="Times New Roman"/>
          <w:color w:val="auto"/>
          <w:sz w:val="24"/>
          <w:szCs w:val="24"/>
        </w:rPr>
        <w:t xml:space="preserve">Uji </w:t>
      </w:r>
      <w:r w:rsidR="00DB2762">
        <w:rPr>
          <w:rFonts w:ascii="Times New Roman" w:hAnsi="Times New Roman"/>
          <w:i/>
          <w:color w:val="auto"/>
          <w:sz w:val="24"/>
          <w:szCs w:val="24"/>
        </w:rPr>
        <w:t xml:space="preserve">solubility </w:t>
      </w:r>
      <w:r w:rsidR="00DB2762">
        <w:rPr>
          <w:rFonts w:ascii="Times New Roman" w:hAnsi="Times New Roman"/>
          <w:color w:val="auto"/>
          <w:sz w:val="24"/>
          <w:szCs w:val="24"/>
        </w:rPr>
        <w:t xml:space="preserve">atau pengujian kelarutan </w:t>
      </w:r>
      <w:r w:rsidR="00DB2762" w:rsidRPr="00BE3DF5">
        <w:rPr>
          <w:rFonts w:ascii="Times New Roman" w:hAnsi="Times New Roman"/>
          <w:color w:val="auto"/>
          <w:sz w:val="24"/>
          <w:szCs w:val="24"/>
        </w:rPr>
        <w:t>(</w:t>
      </w:r>
      <w:r w:rsidR="00DB2762">
        <w:rPr>
          <w:rFonts w:ascii="Times New Roman" w:hAnsi="Times New Roman"/>
          <w:color w:val="auto"/>
          <w:sz w:val="24"/>
          <w:szCs w:val="24"/>
        </w:rPr>
        <w:t>Kainuma dkk, 1967</w:t>
      </w:r>
      <w:r w:rsidR="00DB2762" w:rsidRPr="00BE3DF5">
        <w:rPr>
          <w:rFonts w:ascii="Times New Roman" w:hAnsi="Times New Roman"/>
          <w:color w:val="auto"/>
          <w:sz w:val="24"/>
          <w:szCs w:val="24"/>
        </w:rPr>
        <w:t>)</w:t>
      </w:r>
      <w:bookmarkEnd w:id="98"/>
    </w:p>
    <w:p w:rsidR="00DB2762" w:rsidRDefault="00DB2762" w:rsidP="00DB2762">
      <w:pPr>
        <w:spacing w:after="0" w:line="48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Pengujian kelarutan atau  </w:t>
      </w:r>
      <w:r>
        <w:rPr>
          <w:rFonts w:ascii="Times New Roman" w:hAnsi="Times New Roman" w:cs="Times New Roman"/>
          <w:i/>
          <w:sz w:val="24"/>
          <w:szCs w:val="24"/>
          <w:lang w:eastAsia="en-US"/>
        </w:rPr>
        <w:t>solubility</w:t>
      </w:r>
      <w:r>
        <w:rPr>
          <w:rFonts w:ascii="Times New Roman" w:hAnsi="Times New Roman" w:cs="Times New Roman"/>
          <w:sz w:val="24"/>
          <w:szCs w:val="24"/>
          <w:lang w:eastAsia="en-US"/>
        </w:rPr>
        <w:t xml:space="preserve"> dilakukan dengan cara 5 gram tepung termodifikasi dilarutkan dalam 45 mL aquadest. Larutan dipanaskan dalam </w:t>
      </w:r>
      <w:r w:rsidRPr="00BE3DF5">
        <w:rPr>
          <w:rFonts w:ascii="Times New Roman" w:hAnsi="Times New Roman" w:cs="Times New Roman"/>
          <w:i/>
          <w:sz w:val="24"/>
          <w:szCs w:val="24"/>
          <w:lang w:eastAsia="en-US"/>
        </w:rPr>
        <w:t>Water bath</w:t>
      </w:r>
      <w:r>
        <w:rPr>
          <w:rFonts w:ascii="Times New Roman" w:hAnsi="Times New Roman" w:cs="Times New Roman"/>
          <w:sz w:val="24"/>
          <w:szCs w:val="24"/>
          <w:lang w:eastAsia="en-US"/>
        </w:rPr>
        <w:t xml:space="preserve"> dengan temperature 60</w:t>
      </w:r>
      <w:r w:rsidRPr="00BE3DF5">
        <w:rPr>
          <w:rFonts w:ascii="Times New Roman" w:hAnsi="Times New Roman" w:cs="Times New Roman"/>
          <w:sz w:val="24"/>
          <w:szCs w:val="24"/>
          <w:vertAlign w:val="superscript"/>
          <w:lang w:eastAsia="en-US"/>
        </w:rPr>
        <w:t>o</w:t>
      </w:r>
      <w:r>
        <w:rPr>
          <w:rFonts w:ascii="Times New Roman" w:hAnsi="Times New Roman" w:cs="Times New Roman"/>
          <w:sz w:val="24"/>
          <w:szCs w:val="24"/>
          <w:lang w:eastAsia="en-US"/>
        </w:rPr>
        <w:t xml:space="preserve">C selama 30 menit. Supernatant dan pasta yang terbentuk dipisahkan menggunakan </w:t>
      </w:r>
      <w:r>
        <w:rPr>
          <w:rFonts w:ascii="Times New Roman" w:hAnsi="Times New Roman" w:cs="Times New Roman"/>
          <w:i/>
          <w:sz w:val="24"/>
          <w:szCs w:val="24"/>
          <w:lang w:eastAsia="en-US"/>
        </w:rPr>
        <w:t xml:space="preserve">centrifuge </w:t>
      </w:r>
      <w:r>
        <w:rPr>
          <w:rFonts w:ascii="Times New Roman" w:hAnsi="Times New Roman" w:cs="Times New Roman"/>
          <w:sz w:val="24"/>
          <w:szCs w:val="24"/>
          <w:lang w:eastAsia="en-US"/>
        </w:rPr>
        <w:t>dengan kecepatan 3000 rpm selama 30 menit. Supernatant diambil 10 ml lalu dikeringkan dalam oven dengan suhu 105</w:t>
      </w:r>
      <w:r w:rsidRPr="001B77B4">
        <w:rPr>
          <w:rFonts w:ascii="Times New Roman" w:hAnsi="Times New Roman" w:cs="Times New Roman"/>
          <w:sz w:val="24"/>
          <w:szCs w:val="24"/>
          <w:vertAlign w:val="superscript"/>
          <w:lang w:eastAsia="en-US"/>
        </w:rPr>
        <w:t>o</w:t>
      </w:r>
      <w:r>
        <w:rPr>
          <w:rFonts w:ascii="Times New Roman" w:hAnsi="Times New Roman" w:cs="Times New Roman"/>
          <w:sz w:val="24"/>
          <w:szCs w:val="24"/>
          <w:lang w:eastAsia="en-US"/>
        </w:rPr>
        <w:t>C selama 3 jam, dan dicatat berat endapan keringnya. Kelarutan dihitung dengan menggunakan rumus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97"/>
      </w:tblGrid>
      <w:tr w:rsidR="00DB2762" w:rsidTr="00EF61E0">
        <w:tc>
          <w:tcPr>
            <w:tcW w:w="7797" w:type="dxa"/>
          </w:tcPr>
          <w:p w:rsidR="00DB2762" w:rsidRDefault="00DB2762" w:rsidP="00451141">
            <w:pPr>
              <w:tabs>
                <w:tab w:val="left" w:pos="284"/>
                <w:tab w:val="left" w:pos="567"/>
                <w:tab w:val="left" w:pos="1418"/>
              </w:tabs>
              <w:spacing w:after="0" w:line="360" w:lineRule="auto"/>
              <w:contextualSpacing/>
              <w:rPr>
                <w:rFonts w:ascii="Times New Roman" w:hAnsi="Times New Roman" w:cs="Times New Roman"/>
                <w:sz w:val="24"/>
                <w:szCs w:val="24"/>
                <w:lang w:eastAsia="en-US"/>
              </w:rPr>
            </w:pPr>
          </w:p>
          <w:p w:rsidR="00DB2762" w:rsidRPr="00CE6552" w:rsidRDefault="00DB2762" w:rsidP="00451141">
            <w:pPr>
              <w:spacing w:after="0" w:line="360" w:lineRule="auto"/>
              <w:ind w:firstLine="284"/>
              <w:jc w:val="center"/>
              <w:rPr>
                <w:rFonts w:ascii="Times New Roman" w:hAnsi="Times New Roman" w:cs="Times New Roman"/>
                <w:sz w:val="24"/>
                <w:szCs w:val="24"/>
              </w:rPr>
            </w:pPr>
            <w:r w:rsidRPr="00CE6552">
              <w:rPr>
                <w:rFonts w:ascii="Times New Roman" w:hAnsi="Times New Roman" w:cs="Times New Roman"/>
                <w:i/>
                <w:sz w:val="24"/>
                <w:szCs w:val="24"/>
              </w:rPr>
              <w:t>S</w:t>
            </w:r>
            <w:r>
              <w:rPr>
                <w:rFonts w:ascii="Times New Roman" w:hAnsi="Times New Roman" w:cs="Times New Roman"/>
                <w:i/>
                <w:sz w:val="24"/>
                <w:szCs w:val="24"/>
              </w:rPr>
              <w:t xml:space="preserve">olubillity </w:t>
            </w:r>
            <w:r w:rsidRPr="00CE6552">
              <w:rPr>
                <w:rFonts w:ascii="Times New Roman" w:hAnsi="Times New Roman" w:cs="Times New Roman"/>
                <w:i/>
                <w:sz w:val="24"/>
                <w:szCs w:val="24"/>
              </w:rPr>
              <w:t>(</w:t>
            </w:r>
            <w:r>
              <w:rPr>
                <w:rFonts w:ascii="Times New Roman" w:hAnsi="Times New Roman" w:cs="Times New Roman"/>
                <w:i/>
                <w:sz w:val="24"/>
                <w:szCs w:val="24"/>
              </w:rPr>
              <w:t>%</w:t>
            </w:r>
            <w:r w:rsidRPr="00CE6552">
              <w:rPr>
                <w:rFonts w:ascii="Times New Roman" w:hAnsi="Times New Roman" w:cs="Times New Roman"/>
                <w:i/>
                <w:sz w:val="24"/>
                <w:szCs w:val="24"/>
              </w:rPr>
              <w:t xml:space="preserve">) </w:t>
            </w:r>
            <w:r w:rsidRPr="00CE6552">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X-Y</m:t>
                  </m:r>
                </m:num>
                <m:den>
                  <m:r>
                    <w:rPr>
                      <w:rFonts w:ascii="Cambria Math" w:hAnsi="Cambria Math" w:cs="Times New Roman"/>
                      <w:sz w:val="32"/>
                      <w:szCs w:val="32"/>
                    </w:rPr>
                    <m:t>W</m:t>
                  </m:r>
                </m:den>
              </m:f>
            </m:oMath>
            <w:r>
              <w:rPr>
                <w:rFonts w:ascii="Times New Roman" w:hAnsi="Times New Roman" w:cs="Times New Roman"/>
                <w:sz w:val="32"/>
                <w:szCs w:val="32"/>
              </w:rPr>
              <w:t xml:space="preserve"> x </w:t>
            </w:r>
            <w:r w:rsidRPr="00361FBC">
              <w:rPr>
                <w:rFonts w:ascii="Times New Roman" w:hAnsi="Times New Roman" w:cs="Times New Roman"/>
                <w:sz w:val="24"/>
                <w:szCs w:val="24"/>
              </w:rPr>
              <w:t>100 %</w:t>
            </w:r>
          </w:p>
          <w:p w:rsidR="00DB2762" w:rsidRPr="009847E4" w:rsidRDefault="00DB2762" w:rsidP="00451141">
            <w:pPr>
              <w:tabs>
                <w:tab w:val="left" w:pos="284"/>
                <w:tab w:val="left" w:pos="567"/>
                <w:tab w:val="left" w:pos="1418"/>
              </w:tabs>
              <w:spacing w:after="0" w:line="360" w:lineRule="auto"/>
              <w:contextualSpacing/>
              <w:rPr>
                <w:rFonts w:ascii="Times New Roman" w:hAnsi="Times New Roman"/>
                <w:sz w:val="24"/>
                <w:szCs w:val="24"/>
              </w:rPr>
            </w:pPr>
          </w:p>
        </w:tc>
      </w:tr>
    </w:tbl>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b w:val="0"/>
          <w:color w:val="auto"/>
          <w:sz w:val="24"/>
          <w:szCs w:val="24"/>
        </w:rPr>
      </w:pPr>
      <w:r>
        <w:rPr>
          <w:rFonts w:ascii="Times New Roman" w:hAnsi="Times New Roman"/>
          <w:b w:val="0"/>
          <w:color w:val="auto"/>
          <w:sz w:val="24"/>
          <w:szCs w:val="24"/>
        </w:rPr>
        <w:t xml:space="preserve">Keterangan : </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W = Berat Sampel (g)</w:t>
      </w: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X = Berat cawan dan supernatant (g)</w:t>
      </w:r>
    </w:p>
    <w:p w:rsidR="00DB2762" w:rsidRPr="001B77B4"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Y = Berat cawan kosong (g)</w:t>
      </w: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451141" w:rsidRPr="00451141" w:rsidRDefault="00451141" w:rsidP="00451141">
      <w:pPr>
        <w:rPr>
          <w:lang w:eastAsia="en-US"/>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893479" w:rsidP="00893479">
      <w:pPr>
        <w:pStyle w:val="Caption"/>
        <w:rPr>
          <w:rFonts w:ascii="Times New Roman" w:hAnsi="Times New Roman"/>
          <w:color w:val="auto"/>
          <w:sz w:val="24"/>
          <w:szCs w:val="24"/>
        </w:rPr>
      </w:pPr>
      <w:bookmarkStart w:id="99" w:name="_Toc484356789"/>
      <w:r w:rsidRPr="00893479">
        <w:rPr>
          <w:rFonts w:ascii="Times New Roman" w:hAnsi="Times New Roman"/>
          <w:color w:val="auto"/>
          <w:sz w:val="24"/>
        </w:rPr>
        <w:lastRenderedPageBreak/>
        <w:t xml:space="preserve">Lampiran </w:t>
      </w:r>
      <w:r w:rsidRPr="00893479">
        <w:rPr>
          <w:rFonts w:ascii="Times New Roman" w:hAnsi="Times New Roman"/>
          <w:color w:val="auto"/>
          <w:sz w:val="24"/>
        </w:rPr>
        <w:fldChar w:fldCharType="begin"/>
      </w:r>
      <w:r w:rsidRPr="00893479">
        <w:rPr>
          <w:rFonts w:ascii="Times New Roman" w:hAnsi="Times New Roman"/>
          <w:color w:val="auto"/>
          <w:sz w:val="24"/>
        </w:rPr>
        <w:instrText xml:space="preserve"> SEQ Lampiran \* ARABIC </w:instrText>
      </w:r>
      <w:r w:rsidRPr="00893479">
        <w:rPr>
          <w:rFonts w:ascii="Times New Roman" w:hAnsi="Times New Roman"/>
          <w:color w:val="auto"/>
          <w:sz w:val="24"/>
        </w:rPr>
        <w:fldChar w:fldCharType="separate"/>
      </w:r>
      <w:r w:rsidR="0038022B">
        <w:rPr>
          <w:rFonts w:ascii="Times New Roman" w:hAnsi="Times New Roman"/>
          <w:noProof/>
          <w:color w:val="auto"/>
          <w:sz w:val="24"/>
        </w:rPr>
        <w:t>5</w:t>
      </w:r>
      <w:r w:rsidRPr="00893479">
        <w:rPr>
          <w:rFonts w:ascii="Times New Roman" w:hAnsi="Times New Roman"/>
          <w:color w:val="auto"/>
          <w:sz w:val="24"/>
        </w:rPr>
        <w:fldChar w:fldCharType="end"/>
      </w:r>
      <w:r w:rsidRPr="00893479">
        <w:rPr>
          <w:rFonts w:ascii="Times New Roman" w:hAnsi="Times New Roman"/>
          <w:color w:val="auto"/>
          <w:sz w:val="24"/>
        </w:rPr>
        <w:t>.</w:t>
      </w:r>
      <w:r w:rsidRPr="00893479">
        <w:rPr>
          <w:color w:val="auto"/>
          <w:sz w:val="24"/>
        </w:rPr>
        <w:t xml:space="preserve"> </w:t>
      </w:r>
      <w:r w:rsidR="00DB2762" w:rsidRPr="0061694F">
        <w:rPr>
          <w:rFonts w:ascii="Times New Roman" w:hAnsi="Times New Roman"/>
          <w:color w:val="auto"/>
          <w:sz w:val="24"/>
          <w:szCs w:val="24"/>
        </w:rPr>
        <w:t>Formulir Uji Organoleptik Penelitian Pendahuluan</w:t>
      </w:r>
      <w:bookmarkEnd w:id="96"/>
      <w:bookmarkEnd w:id="99"/>
    </w:p>
    <w:p w:rsidR="00DB2762" w:rsidRDefault="00DB2762" w:rsidP="00DB2762">
      <w:pPr>
        <w:rPr>
          <w:lang w:eastAsia="en-US"/>
        </w:rPr>
      </w:pPr>
    </w:p>
    <w:p w:rsidR="00DB2762" w:rsidRPr="00483D54" w:rsidRDefault="00DB2762" w:rsidP="00DB2762">
      <w:pPr>
        <w:rPr>
          <w:lang w:eastAsia="en-US"/>
        </w:rPr>
      </w:pPr>
    </w:p>
    <w:p w:rsidR="00DB2762" w:rsidRPr="00745F60" w:rsidRDefault="00DB2762" w:rsidP="00DB2762">
      <w:pPr>
        <w:spacing w:after="0" w:line="240" w:lineRule="auto"/>
        <w:jc w:val="center"/>
        <w:rPr>
          <w:rFonts w:ascii="Times New Roman" w:hAnsi="Times New Roman" w:cs="Times New Roman"/>
          <w:b/>
          <w:sz w:val="24"/>
          <w:szCs w:val="24"/>
          <w:u w:val="single"/>
        </w:rPr>
      </w:pPr>
      <w:r w:rsidRPr="00745F60">
        <w:rPr>
          <w:rFonts w:ascii="Times New Roman" w:hAnsi="Times New Roman" w:cs="Times New Roman"/>
          <w:b/>
          <w:sz w:val="24"/>
          <w:szCs w:val="24"/>
          <w:u w:val="single"/>
        </w:rPr>
        <w:t>FORMULIR PENGUJIAN ORGANOLEPTIK</w:t>
      </w:r>
    </w:p>
    <w:p w:rsidR="00DB2762" w:rsidRPr="00745F60" w:rsidRDefault="00DB2762" w:rsidP="00DB2762">
      <w:pPr>
        <w:spacing w:after="0"/>
        <w:jc w:val="both"/>
        <w:rPr>
          <w:rFonts w:ascii="Times New Roman" w:hAnsi="Times New Roman" w:cs="Times New Roman"/>
          <w:b/>
          <w:sz w:val="24"/>
          <w:szCs w:val="24"/>
        </w:rPr>
      </w:pPr>
    </w:p>
    <w:p w:rsidR="00DB2762" w:rsidRPr="00745F60" w:rsidRDefault="00DB2762" w:rsidP="00DB2762">
      <w:pPr>
        <w:spacing w:after="0"/>
        <w:jc w:val="both"/>
        <w:rPr>
          <w:rFonts w:ascii="Times New Roman" w:hAnsi="Times New Roman" w:cs="Times New Roman"/>
          <w:b/>
          <w:sz w:val="24"/>
          <w:szCs w:val="24"/>
        </w:rPr>
      </w:pPr>
      <w:r w:rsidRPr="00745F60">
        <w:rPr>
          <w:rFonts w:ascii="Times New Roman" w:hAnsi="Times New Roman" w:cs="Times New Roman"/>
          <w:b/>
          <w:sz w:val="24"/>
          <w:szCs w:val="24"/>
        </w:rPr>
        <w:t>Nama Panelis</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jc w:val="both"/>
        <w:rPr>
          <w:rFonts w:ascii="Times New Roman" w:hAnsi="Times New Roman" w:cs="Times New Roman"/>
          <w:b/>
          <w:sz w:val="24"/>
          <w:szCs w:val="24"/>
        </w:rPr>
      </w:pPr>
      <w:r w:rsidRPr="00745F60">
        <w:rPr>
          <w:rFonts w:ascii="Times New Roman" w:hAnsi="Times New Roman" w:cs="Times New Roman"/>
          <w:b/>
          <w:sz w:val="24"/>
          <w:szCs w:val="24"/>
        </w:rPr>
        <w:t xml:space="preserve">Tanggal </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jc w:val="both"/>
        <w:rPr>
          <w:rFonts w:ascii="Times New Roman" w:hAnsi="Times New Roman" w:cs="Times New Roman"/>
          <w:sz w:val="24"/>
          <w:szCs w:val="24"/>
        </w:rPr>
      </w:pPr>
      <w:r w:rsidRPr="00745F60">
        <w:rPr>
          <w:rFonts w:ascii="Times New Roman" w:hAnsi="Times New Roman" w:cs="Times New Roman"/>
          <w:b/>
          <w:sz w:val="24"/>
          <w:szCs w:val="24"/>
        </w:rPr>
        <w:t>Pekerjaan</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line="480" w:lineRule="auto"/>
        <w:jc w:val="both"/>
        <w:rPr>
          <w:rFonts w:ascii="Times New Roman" w:hAnsi="Times New Roman" w:cs="Times New Roman"/>
          <w:b/>
          <w:sz w:val="24"/>
          <w:szCs w:val="24"/>
        </w:rPr>
      </w:pPr>
      <w:r w:rsidRPr="00745F60">
        <w:rPr>
          <w:rFonts w:ascii="Times New Roman" w:hAnsi="Times New Roman" w:cs="Times New Roman"/>
          <w:b/>
          <w:sz w:val="24"/>
          <w:szCs w:val="24"/>
        </w:rPr>
        <w:t xml:space="preserve">Tanda Tangan </w:t>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line="480" w:lineRule="auto"/>
        <w:jc w:val="both"/>
        <w:rPr>
          <w:rFonts w:ascii="Times New Roman" w:hAnsi="Times New Roman" w:cs="Times New Roman"/>
          <w:b/>
          <w:sz w:val="24"/>
          <w:szCs w:val="24"/>
        </w:rPr>
      </w:pPr>
      <w:r w:rsidRPr="00745F60">
        <w:rPr>
          <w:rFonts w:ascii="Times New Roman" w:hAnsi="Times New Roman" w:cs="Times New Roman"/>
          <w:b/>
          <w:sz w:val="24"/>
          <w:szCs w:val="24"/>
        </w:rPr>
        <w:t>Instruksi :</w:t>
      </w:r>
    </w:p>
    <w:p w:rsidR="00DB2762" w:rsidRPr="00745F60" w:rsidRDefault="00DB2762" w:rsidP="00DB2762">
      <w:pPr>
        <w:spacing w:after="0" w:line="480" w:lineRule="auto"/>
        <w:ind w:firstLine="450"/>
        <w:jc w:val="both"/>
        <w:rPr>
          <w:rFonts w:ascii="Times New Roman" w:hAnsi="Times New Roman" w:cs="Times New Roman"/>
          <w:sz w:val="24"/>
          <w:szCs w:val="24"/>
        </w:rPr>
      </w:pPr>
      <w:r w:rsidRPr="00745F60">
        <w:rPr>
          <w:rFonts w:ascii="Times New Roman" w:hAnsi="Times New Roman" w:cs="Times New Roman"/>
          <w:sz w:val="24"/>
          <w:szCs w:val="24"/>
        </w:rPr>
        <w:t xml:space="preserve">Dihadapan saudara telah tersedia 3 (tiga) sampel </w:t>
      </w:r>
      <w:r>
        <w:rPr>
          <w:rFonts w:ascii="Times New Roman" w:hAnsi="Times New Roman" w:cs="Times New Roman"/>
          <w:b/>
          <w:sz w:val="24"/>
          <w:szCs w:val="24"/>
        </w:rPr>
        <w:t>Opak Rasa Ikan Lele</w:t>
      </w:r>
      <w:r w:rsidRPr="00745F60">
        <w:rPr>
          <w:rFonts w:ascii="Times New Roman" w:hAnsi="Times New Roman" w:cs="Times New Roman"/>
          <w:b/>
          <w:sz w:val="24"/>
          <w:szCs w:val="24"/>
        </w:rPr>
        <w:t xml:space="preserve"> </w:t>
      </w:r>
      <w:r w:rsidRPr="00745F60">
        <w:rPr>
          <w:rFonts w:ascii="Times New Roman" w:hAnsi="Times New Roman" w:cs="Times New Roman"/>
          <w:sz w:val="24"/>
          <w:szCs w:val="24"/>
        </w:rPr>
        <w:t>dan anda diminta memberikan penilaian pada skala hedonik yang sesuai, pada setiap kode sampel berdasarkan skala n</w:t>
      </w:r>
      <w:r>
        <w:rPr>
          <w:rFonts w:ascii="Times New Roman" w:hAnsi="Times New Roman" w:cs="Times New Roman"/>
          <w:sz w:val="24"/>
          <w:szCs w:val="24"/>
        </w:rPr>
        <w:t>umerik</w:t>
      </w:r>
      <w:r w:rsidRPr="00745F60">
        <w:rPr>
          <w:rFonts w:ascii="Times New Roman" w:hAnsi="Times New Roman" w:cs="Times New Roman"/>
          <w:sz w:val="24"/>
          <w:szCs w:val="24"/>
        </w:rPr>
        <w:t xml:space="preserve"> yang sesuai dengan pernyataan dibawah ini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DB2762" w:rsidRPr="00745F60" w:rsidTr="00DB2762">
        <w:tc>
          <w:tcPr>
            <w:tcW w:w="3968"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b/>
                <w:sz w:val="24"/>
                <w:szCs w:val="24"/>
              </w:rPr>
            </w:pPr>
            <w:r w:rsidRPr="00745F60">
              <w:rPr>
                <w:rFonts w:ascii="Times New Roman" w:hAnsi="Times New Roman" w:cs="Times New Roman"/>
                <w:b/>
                <w:sz w:val="24"/>
                <w:szCs w:val="24"/>
              </w:rPr>
              <w:t xml:space="preserve">Atribut </w:t>
            </w:r>
          </w:p>
        </w:tc>
        <w:tc>
          <w:tcPr>
            <w:tcW w:w="3970"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b/>
                <w:sz w:val="24"/>
                <w:szCs w:val="24"/>
              </w:rPr>
            </w:pPr>
            <w:r w:rsidRPr="00745F60">
              <w:rPr>
                <w:rFonts w:ascii="Times New Roman" w:hAnsi="Times New Roman" w:cs="Times New Roman"/>
                <w:b/>
                <w:sz w:val="24"/>
                <w:szCs w:val="24"/>
              </w:rPr>
              <w:t>Skala Numerik</w:t>
            </w:r>
          </w:p>
        </w:tc>
      </w:tr>
      <w:tr w:rsidR="00DB2762" w:rsidRPr="00745F60" w:rsidTr="00DB2762">
        <w:trPr>
          <w:trHeight w:val="1420"/>
        </w:trPr>
        <w:tc>
          <w:tcPr>
            <w:tcW w:w="3968" w:type="dxa"/>
            <w:tcBorders>
              <w:top w:val="single" w:sz="4" w:space="0" w:color="000000"/>
              <w:left w:val="single" w:sz="4" w:space="0" w:color="000000"/>
              <w:bottom w:val="single" w:sz="4" w:space="0" w:color="000000"/>
              <w:right w:val="single" w:sz="4" w:space="0" w:color="000000"/>
            </w:tcBorders>
            <w:hideMark/>
          </w:tcPr>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Sangat 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rPr>
              <w:t>Agak 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rPr>
              <w:t>Agak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Suka</w:t>
            </w:r>
          </w:p>
          <w:p w:rsidR="00DB2762" w:rsidRPr="00745F60" w:rsidRDefault="00DB2762" w:rsidP="00DB2762">
            <w:pPr>
              <w:spacing w:after="0" w:line="240" w:lineRule="auto"/>
              <w:jc w:val="center"/>
              <w:rPr>
                <w:rFonts w:ascii="Times New Roman" w:hAnsi="Times New Roman" w:cs="Times New Roman"/>
                <w:sz w:val="24"/>
                <w:szCs w:val="24"/>
              </w:rPr>
            </w:pPr>
            <w:r w:rsidRPr="00DE20AE">
              <w:rPr>
                <w:rFonts w:ascii="Times New Roman" w:hAnsi="Times New Roman"/>
                <w:sz w:val="24"/>
                <w:szCs w:val="24"/>
                <w:lang w:val="id-ID"/>
              </w:rPr>
              <w:t>Sangat suka</w:t>
            </w:r>
          </w:p>
        </w:tc>
        <w:tc>
          <w:tcPr>
            <w:tcW w:w="3970"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DB2762" w:rsidRPr="00745F60" w:rsidRDefault="00DB2762" w:rsidP="00DB2762">
      <w:pPr>
        <w:spacing w:after="0"/>
        <w:jc w:val="both"/>
        <w:rPr>
          <w:rFonts w:ascii="Times New Roman" w:hAnsi="Times New Roman" w:cs="Times New Roman"/>
          <w:sz w:val="24"/>
          <w:szCs w:val="24"/>
        </w:rPr>
      </w:pPr>
    </w:p>
    <w:p w:rsidR="00DB2762" w:rsidRDefault="00DB2762" w:rsidP="00DB2762">
      <w:pPr>
        <w:spacing w:after="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718"/>
        <w:gridCol w:w="2611"/>
      </w:tblGrid>
      <w:tr w:rsidR="00DB2762" w:rsidTr="00EF61E0">
        <w:trPr>
          <w:jc w:val="center"/>
        </w:trPr>
        <w:tc>
          <w:tcPr>
            <w:tcW w:w="2609" w:type="dxa"/>
            <w:vMerge w:val="restart"/>
            <w:vAlign w:val="center"/>
          </w:tcPr>
          <w:p w:rsidR="00DB2762" w:rsidRDefault="00DB2762" w:rsidP="00451141">
            <w:pPr>
              <w:spacing w:after="0"/>
              <w:jc w:val="center"/>
              <w:rPr>
                <w:rFonts w:ascii="Times New Roman" w:hAnsi="Times New Roman" w:cs="Times New Roman"/>
                <w:b/>
                <w:sz w:val="24"/>
                <w:szCs w:val="24"/>
              </w:rPr>
            </w:pPr>
          </w:p>
          <w:p w:rsidR="00DB2762" w:rsidRDefault="00DB2762" w:rsidP="00451141">
            <w:pPr>
              <w:spacing w:after="0"/>
              <w:jc w:val="center"/>
              <w:rPr>
                <w:rFonts w:ascii="Times New Roman" w:hAnsi="Times New Roman" w:cs="Times New Roman"/>
                <w:b/>
                <w:sz w:val="24"/>
                <w:szCs w:val="24"/>
              </w:rPr>
            </w:pPr>
            <w:r>
              <w:rPr>
                <w:rFonts w:ascii="Times New Roman" w:hAnsi="Times New Roman" w:cs="Times New Roman"/>
                <w:b/>
                <w:sz w:val="24"/>
                <w:szCs w:val="24"/>
              </w:rPr>
              <w:t>Kode</w:t>
            </w:r>
          </w:p>
          <w:p w:rsidR="00DB2762" w:rsidRPr="003F7E4B" w:rsidRDefault="00DB2762" w:rsidP="00451141">
            <w:pPr>
              <w:spacing w:after="0"/>
              <w:jc w:val="center"/>
              <w:rPr>
                <w:rFonts w:ascii="Times New Roman" w:hAnsi="Times New Roman" w:cs="Times New Roman"/>
                <w:b/>
                <w:sz w:val="24"/>
                <w:szCs w:val="24"/>
              </w:rPr>
            </w:pPr>
          </w:p>
        </w:tc>
        <w:tc>
          <w:tcPr>
            <w:tcW w:w="5329" w:type="dxa"/>
            <w:gridSpan w:val="2"/>
            <w:vAlign w:val="center"/>
          </w:tcPr>
          <w:p w:rsidR="00DB2762" w:rsidRDefault="00DB2762" w:rsidP="00451141">
            <w:pPr>
              <w:spacing w:after="0"/>
              <w:jc w:val="center"/>
              <w:rPr>
                <w:rFonts w:ascii="Times New Roman" w:hAnsi="Times New Roman" w:cs="Times New Roman"/>
                <w:sz w:val="24"/>
                <w:szCs w:val="24"/>
              </w:rPr>
            </w:pPr>
            <w:r>
              <w:rPr>
                <w:rFonts w:ascii="Times New Roman" w:hAnsi="Times New Roman" w:cs="Times New Roman"/>
                <w:b/>
                <w:sz w:val="24"/>
                <w:szCs w:val="24"/>
              </w:rPr>
              <w:t>Penilaian</w:t>
            </w:r>
          </w:p>
        </w:tc>
      </w:tr>
      <w:tr w:rsidR="00DB2762" w:rsidTr="00EF61E0">
        <w:trPr>
          <w:jc w:val="center"/>
        </w:trPr>
        <w:tc>
          <w:tcPr>
            <w:tcW w:w="2609" w:type="dxa"/>
            <w:vMerge/>
            <w:vAlign w:val="center"/>
          </w:tcPr>
          <w:p w:rsidR="00DB2762" w:rsidRDefault="00DB2762" w:rsidP="00451141">
            <w:pPr>
              <w:spacing w:after="0"/>
              <w:jc w:val="center"/>
              <w:rPr>
                <w:rFonts w:ascii="Times New Roman" w:hAnsi="Times New Roman" w:cs="Times New Roman"/>
                <w:sz w:val="24"/>
                <w:szCs w:val="24"/>
              </w:rPr>
            </w:pPr>
          </w:p>
        </w:tc>
        <w:tc>
          <w:tcPr>
            <w:tcW w:w="2718" w:type="dxa"/>
            <w:vAlign w:val="center"/>
          </w:tcPr>
          <w:p w:rsidR="00DB2762" w:rsidRPr="003F7E4B" w:rsidRDefault="00DB2762" w:rsidP="00451141">
            <w:pPr>
              <w:spacing w:after="0"/>
              <w:jc w:val="center"/>
              <w:rPr>
                <w:rFonts w:ascii="Times New Roman" w:hAnsi="Times New Roman" w:cs="Times New Roman"/>
                <w:b/>
                <w:sz w:val="24"/>
                <w:szCs w:val="24"/>
              </w:rPr>
            </w:pPr>
            <w:r>
              <w:rPr>
                <w:rFonts w:ascii="Times New Roman" w:hAnsi="Times New Roman" w:cs="Times New Roman"/>
                <w:b/>
                <w:sz w:val="24"/>
                <w:szCs w:val="24"/>
              </w:rPr>
              <w:t>Tekstur</w:t>
            </w:r>
          </w:p>
        </w:tc>
        <w:tc>
          <w:tcPr>
            <w:tcW w:w="2611" w:type="dxa"/>
            <w:vAlign w:val="center"/>
          </w:tcPr>
          <w:p w:rsidR="00DB2762" w:rsidRPr="003F7E4B" w:rsidRDefault="00DB2762" w:rsidP="00451141">
            <w:pPr>
              <w:spacing w:after="0"/>
              <w:jc w:val="center"/>
              <w:rPr>
                <w:rFonts w:ascii="Times New Roman" w:hAnsi="Times New Roman" w:cs="Times New Roman"/>
                <w:b/>
                <w:sz w:val="24"/>
                <w:szCs w:val="24"/>
              </w:rPr>
            </w:pPr>
            <w:r>
              <w:rPr>
                <w:rFonts w:ascii="Times New Roman" w:hAnsi="Times New Roman" w:cs="Times New Roman"/>
                <w:b/>
                <w:sz w:val="24"/>
                <w:szCs w:val="24"/>
              </w:rPr>
              <w:t>Kerenyahan</w:t>
            </w:r>
          </w:p>
        </w:tc>
      </w:tr>
      <w:tr w:rsidR="00DB2762" w:rsidTr="00EF61E0">
        <w:trPr>
          <w:jc w:val="center"/>
        </w:trPr>
        <w:tc>
          <w:tcPr>
            <w:tcW w:w="2609" w:type="dxa"/>
            <w:vAlign w:val="center"/>
          </w:tcPr>
          <w:p w:rsidR="00DB2762" w:rsidRDefault="00DB2762" w:rsidP="00451141">
            <w:pPr>
              <w:spacing w:after="0"/>
              <w:jc w:val="center"/>
              <w:rPr>
                <w:rFonts w:ascii="Times New Roman" w:hAnsi="Times New Roman" w:cs="Times New Roman"/>
                <w:sz w:val="24"/>
                <w:szCs w:val="24"/>
              </w:rPr>
            </w:pPr>
            <w:r>
              <w:rPr>
                <w:rFonts w:ascii="Times New Roman" w:hAnsi="Times New Roman" w:cs="Times New Roman"/>
                <w:sz w:val="24"/>
                <w:szCs w:val="24"/>
              </w:rPr>
              <w:t>101</w:t>
            </w:r>
          </w:p>
        </w:tc>
        <w:tc>
          <w:tcPr>
            <w:tcW w:w="2718" w:type="dxa"/>
            <w:vAlign w:val="center"/>
          </w:tcPr>
          <w:p w:rsidR="00DB2762" w:rsidRDefault="00DB2762" w:rsidP="00451141">
            <w:pPr>
              <w:spacing w:after="0"/>
              <w:jc w:val="center"/>
              <w:rPr>
                <w:rFonts w:ascii="Times New Roman" w:hAnsi="Times New Roman" w:cs="Times New Roman"/>
                <w:sz w:val="24"/>
                <w:szCs w:val="24"/>
              </w:rPr>
            </w:pPr>
          </w:p>
        </w:tc>
        <w:tc>
          <w:tcPr>
            <w:tcW w:w="2611" w:type="dxa"/>
            <w:vAlign w:val="center"/>
          </w:tcPr>
          <w:p w:rsidR="00DB2762" w:rsidRDefault="00DB2762" w:rsidP="00451141">
            <w:pPr>
              <w:spacing w:after="0"/>
              <w:jc w:val="center"/>
              <w:rPr>
                <w:rFonts w:ascii="Times New Roman" w:hAnsi="Times New Roman" w:cs="Times New Roman"/>
                <w:sz w:val="24"/>
                <w:szCs w:val="24"/>
              </w:rPr>
            </w:pPr>
          </w:p>
        </w:tc>
      </w:tr>
      <w:tr w:rsidR="00DB2762" w:rsidTr="00EF61E0">
        <w:trPr>
          <w:jc w:val="center"/>
        </w:trPr>
        <w:tc>
          <w:tcPr>
            <w:tcW w:w="2609" w:type="dxa"/>
            <w:vAlign w:val="center"/>
          </w:tcPr>
          <w:p w:rsidR="00DB2762" w:rsidRDefault="00DB2762" w:rsidP="00451141">
            <w:pPr>
              <w:spacing w:after="0"/>
              <w:jc w:val="center"/>
              <w:rPr>
                <w:rFonts w:ascii="Times New Roman" w:hAnsi="Times New Roman" w:cs="Times New Roman"/>
                <w:sz w:val="24"/>
                <w:szCs w:val="24"/>
              </w:rPr>
            </w:pPr>
            <w:r>
              <w:rPr>
                <w:rFonts w:ascii="Times New Roman" w:hAnsi="Times New Roman" w:cs="Times New Roman"/>
                <w:sz w:val="24"/>
                <w:szCs w:val="24"/>
              </w:rPr>
              <w:t>242</w:t>
            </w:r>
          </w:p>
        </w:tc>
        <w:tc>
          <w:tcPr>
            <w:tcW w:w="2718" w:type="dxa"/>
            <w:vAlign w:val="center"/>
          </w:tcPr>
          <w:p w:rsidR="00DB2762" w:rsidRDefault="00DB2762" w:rsidP="00451141">
            <w:pPr>
              <w:spacing w:after="0"/>
              <w:jc w:val="center"/>
              <w:rPr>
                <w:rFonts w:ascii="Times New Roman" w:hAnsi="Times New Roman" w:cs="Times New Roman"/>
                <w:sz w:val="24"/>
                <w:szCs w:val="24"/>
              </w:rPr>
            </w:pPr>
          </w:p>
        </w:tc>
        <w:tc>
          <w:tcPr>
            <w:tcW w:w="2611" w:type="dxa"/>
            <w:vAlign w:val="center"/>
          </w:tcPr>
          <w:p w:rsidR="00DB2762" w:rsidRDefault="00DB2762" w:rsidP="00451141">
            <w:pPr>
              <w:spacing w:after="0"/>
              <w:jc w:val="center"/>
              <w:rPr>
                <w:rFonts w:ascii="Times New Roman" w:hAnsi="Times New Roman" w:cs="Times New Roman"/>
                <w:sz w:val="24"/>
                <w:szCs w:val="24"/>
              </w:rPr>
            </w:pPr>
          </w:p>
        </w:tc>
      </w:tr>
      <w:tr w:rsidR="00DB2762" w:rsidTr="00EF61E0">
        <w:trPr>
          <w:jc w:val="center"/>
        </w:trPr>
        <w:tc>
          <w:tcPr>
            <w:tcW w:w="2609" w:type="dxa"/>
            <w:vAlign w:val="center"/>
          </w:tcPr>
          <w:p w:rsidR="00DB2762" w:rsidRDefault="00DB2762" w:rsidP="00451141">
            <w:pPr>
              <w:spacing w:after="0"/>
              <w:jc w:val="center"/>
              <w:rPr>
                <w:rFonts w:ascii="Times New Roman" w:hAnsi="Times New Roman" w:cs="Times New Roman"/>
                <w:sz w:val="24"/>
                <w:szCs w:val="24"/>
              </w:rPr>
            </w:pPr>
            <w:r>
              <w:rPr>
                <w:rFonts w:ascii="Times New Roman" w:hAnsi="Times New Roman" w:cs="Times New Roman"/>
                <w:sz w:val="24"/>
                <w:szCs w:val="24"/>
              </w:rPr>
              <w:t>321</w:t>
            </w:r>
          </w:p>
        </w:tc>
        <w:tc>
          <w:tcPr>
            <w:tcW w:w="2718" w:type="dxa"/>
            <w:vAlign w:val="center"/>
          </w:tcPr>
          <w:p w:rsidR="00DB2762" w:rsidRDefault="00DB2762" w:rsidP="00451141">
            <w:pPr>
              <w:spacing w:after="0"/>
              <w:jc w:val="center"/>
              <w:rPr>
                <w:rFonts w:ascii="Times New Roman" w:hAnsi="Times New Roman" w:cs="Times New Roman"/>
                <w:sz w:val="24"/>
                <w:szCs w:val="24"/>
              </w:rPr>
            </w:pPr>
          </w:p>
        </w:tc>
        <w:tc>
          <w:tcPr>
            <w:tcW w:w="2611" w:type="dxa"/>
            <w:vAlign w:val="center"/>
          </w:tcPr>
          <w:p w:rsidR="00DB2762" w:rsidRDefault="00DB2762" w:rsidP="00451141">
            <w:pPr>
              <w:spacing w:after="0"/>
              <w:jc w:val="center"/>
              <w:rPr>
                <w:rFonts w:ascii="Times New Roman" w:hAnsi="Times New Roman" w:cs="Times New Roman"/>
                <w:sz w:val="24"/>
                <w:szCs w:val="24"/>
              </w:rPr>
            </w:pPr>
          </w:p>
        </w:tc>
      </w:tr>
    </w:tbl>
    <w:p w:rsidR="00DB2762" w:rsidRDefault="00DB2762" w:rsidP="00DB2762">
      <w:pPr>
        <w:spacing w:after="0"/>
        <w:jc w:val="both"/>
        <w:rPr>
          <w:rFonts w:ascii="Times New Roman" w:hAnsi="Times New Roman" w:cs="Times New Roman"/>
          <w:sz w:val="24"/>
          <w:szCs w:val="24"/>
        </w:rPr>
      </w:pPr>
    </w:p>
    <w:p w:rsidR="00EF61E0" w:rsidRDefault="00EF61E0" w:rsidP="00893479">
      <w:pPr>
        <w:pStyle w:val="Caption"/>
        <w:rPr>
          <w:rFonts w:ascii="Times New Roman" w:eastAsiaTheme="minorEastAsia" w:hAnsi="Times New Roman"/>
          <w:b w:val="0"/>
          <w:bCs w:val="0"/>
          <w:color w:val="auto"/>
          <w:sz w:val="24"/>
          <w:szCs w:val="24"/>
          <w:lang w:eastAsia="ja-JP"/>
        </w:rPr>
      </w:pPr>
      <w:bookmarkStart w:id="100" w:name="_Toc484356790"/>
    </w:p>
    <w:p w:rsidR="00451141" w:rsidRDefault="00451141" w:rsidP="00893479">
      <w:pPr>
        <w:pStyle w:val="Caption"/>
        <w:rPr>
          <w:rFonts w:ascii="Times New Roman" w:hAnsi="Times New Roman"/>
          <w:color w:val="auto"/>
          <w:sz w:val="24"/>
        </w:rPr>
      </w:pPr>
    </w:p>
    <w:p w:rsidR="00451141" w:rsidRDefault="00451141" w:rsidP="00893479">
      <w:pPr>
        <w:pStyle w:val="Caption"/>
        <w:rPr>
          <w:rFonts w:ascii="Times New Roman" w:hAnsi="Times New Roman"/>
          <w:color w:val="auto"/>
          <w:sz w:val="24"/>
        </w:rPr>
      </w:pPr>
    </w:p>
    <w:p w:rsidR="00DB2762" w:rsidRDefault="00893479" w:rsidP="00893479">
      <w:pPr>
        <w:pStyle w:val="Caption"/>
        <w:rPr>
          <w:rFonts w:ascii="Times New Roman" w:hAnsi="Times New Roman"/>
          <w:color w:val="auto"/>
          <w:sz w:val="24"/>
          <w:szCs w:val="24"/>
        </w:rPr>
      </w:pPr>
      <w:r w:rsidRPr="00893479">
        <w:rPr>
          <w:rFonts w:ascii="Times New Roman" w:hAnsi="Times New Roman"/>
          <w:color w:val="auto"/>
          <w:sz w:val="24"/>
        </w:rPr>
        <w:lastRenderedPageBreak/>
        <w:t xml:space="preserve">Lampiran </w:t>
      </w:r>
      <w:r w:rsidRPr="00893479">
        <w:rPr>
          <w:rFonts w:ascii="Times New Roman" w:hAnsi="Times New Roman"/>
          <w:color w:val="auto"/>
          <w:sz w:val="24"/>
        </w:rPr>
        <w:fldChar w:fldCharType="begin"/>
      </w:r>
      <w:r w:rsidRPr="00893479">
        <w:rPr>
          <w:rFonts w:ascii="Times New Roman" w:hAnsi="Times New Roman"/>
          <w:color w:val="auto"/>
          <w:sz w:val="24"/>
        </w:rPr>
        <w:instrText xml:space="preserve"> SEQ Lampiran \* ARABIC </w:instrText>
      </w:r>
      <w:r w:rsidRPr="00893479">
        <w:rPr>
          <w:rFonts w:ascii="Times New Roman" w:hAnsi="Times New Roman"/>
          <w:color w:val="auto"/>
          <w:sz w:val="24"/>
        </w:rPr>
        <w:fldChar w:fldCharType="separate"/>
      </w:r>
      <w:r w:rsidR="0038022B">
        <w:rPr>
          <w:rFonts w:ascii="Times New Roman" w:hAnsi="Times New Roman"/>
          <w:noProof/>
          <w:color w:val="auto"/>
          <w:sz w:val="24"/>
        </w:rPr>
        <w:t>6</w:t>
      </w:r>
      <w:r w:rsidRPr="00893479">
        <w:rPr>
          <w:rFonts w:ascii="Times New Roman" w:hAnsi="Times New Roman"/>
          <w:color w:val="auto"/>
          <w:sz w:val="24"/>
        </w:rPr>
        <w:fldChar w:fldCharType="end"/>
      </w:r>
      <w:r w:rsidRPr="00893479">
        <w:rPr>
          <w:rFonts w:ascii="Times New Roman" w:hAnsi="Times New Roman"/>
          <w:color w:val="auto"/>
          <w:sz w:val="24"/>
        </w:rPr>
        <w:t>.</w:t>
      </w:r>
      <w:r w:rsidRPr="00893479">
        <w:rPr>
          <w:color w:val="auto"/>
          <w:sz w:val="24"/>
        </w:rPr>
        <w:t xml:space="preserve"> </w:t>
      </w:r>
      <w:r w:rsidR="00DB2762">
        <w:rPr>
          <w:rFonts w:ascii="Times New Roman" w:hAnsi="Times New Roman"/>
          <w:color w:val="auto"/>
          <w:sz w:val="24"/>
          <w:szCs w:val="24"/>
        </w:rPr>
        <w:t>Prosedur Analisis Kadar Tanin (Sudarmadji, 2010)</w:t>
      </w:r>
      <w:bookmarkEnd w:id="100"/>
    </w:p>
    <w:p w:rsidR="00DB2762" w:rsidRDefault="00DB2762" w:rsidP="00DB2762">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Ambil sample sebanyak 3 gram, tambahkan aquades sebanyak 200 ml masukkan ke dalam gelas kimia panaskan selama ± 30 menit dinginkan, masukkan kedalam labu takar 250 ml dengan menambahkan air aquadest sampai tanda batas. Siapkan erlenmeyer kemudian di filtrat 10 ml, 5 ml gelatin, 10 ml Nacl, 1 gram serbuk kaolin. Setelah itu masukkan kedalam labu takar 100 ml dengan menambahkan air aquadest sampai tanda batas. Filtrat kembali 10 ml kedalam labu Erlenmeyer dan tambahkan 50 ml aquadest, 5 ml indigo. Lalu lakukan titrasi dengan KMnO</w:t>
      </w:r>
      <w:r w:rsidRPr="009B3D6E">
        <w:rPr>
          <w:rFonts w:ascii="Times New Roman" w:hAnsi="Times New Roman" w:cs="Times New Roman"/>
          <w:sz w:val="24"/>
          <w:szCs w:val="24"/>
          <w:vertAlign w:val="subscript"/>
        </w:rPr>
        <w:t>4</w:t>
      </w:r>
      <w:r>
        <w:rPr>
          <w:rFonts w:ascii="Times New Roman" w:hAnsi="Times New Roman" w:cs="Times New Roman"/>
          <w:sz w:val="24"/>
          <w:szCs w:val="24"/>
        </w:rPr>
        <w:t xml:space="preserve"> sampai TAT kuning muda atau merah muda.</w:t>
      </w:r>
    </w:p>
    <w:p w:rsidR="00DB2762" w:rsidRDefault="00DB2762" w:rsidP="00DB27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Perhitungan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B2762" w:rsidTr="00EF61E0">
        <w:tc>
          <w:tcPr>
            <w:tcW w:w="7938" w:type="dxa"/>
          </w:tcPr>
          <w:p w:rsidR="00DB2762" w:rsidRDefault="00DB2762" w:rsidP="00451141">
            <w:pPr>
              <w:spacing w:after="0" w:line="480" w:lineRule="auto"/>
              <w:jc w:val="both"/>
              <w:rPr>
                <w:rFonts w:ascii="Times New Roman" w:hAnsi="Times New Roman" w:cs="Times New Roman"/>
                <w:sz w:val="24"/>
                <w:szCs w:val="24"/>
              </w:rPr>
            </w:pPr>
          </w:p>
          <w:p w:rsidR="00DB2762" w:rsidRDefault="00DB2762" w:rsidP="00451141">
            <w:pPr>
              <w:pStyle w:val="NormalWeb"/>
              <w:shd w:val="clear" w:color="auto" w:fill="FFFFFF"/>
              <w:spacing w:before="120" w:beforeAutospacing="0" w:after="0" w:afterAutospacing="0" w:line="480" w:lineRule="auto"/>
              <w:jc w:val="center"/>
            </w:pPr>
            <w:r>
              <w:t>% tanin =</w:t>
            </w:r>
            <w:r w:rsidRPr="00CC3EF9">
              <w:rPr>
                <w:sz w:val="28"/>
                <w:szCs w:val="28"/>
              </w:rPr>
              <w:t xml:space="preserve"> </w:t>
            </w:r>
            <m:oMath>
              <m:f>
                <m:fPr>
                  <m:ctrlPr>
                    <w:rPr>
                      <w:rFonts w:ascii="Cambria Math" w:hAnsi="Cambria Math"/>
                      <w:i/>
                      <w:sz w:val="28"/>
                      <w:szCs w:val="28"/>
                    </w:rPr>
                  </m:ctrlPr>
                </m:fPr>
                <m:num>
                  <m:r>
                    <w:rPr>
                      <w:rFonts w:ascii="Cambria Math" w:hAnsi="Cambria Math"/>
                      <w:sz w:val="28"/>
                      <w:szCs w:val="28"/>
                    </w:rPr>
                    <m:t xml:space="preserve">FP </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V1+V2</m:t>
                          </m:r>
                        </m:num>
                        <m:den>
                          <m:r>
                            <w:rPr>
                              <w:rFonts w:ascii="Cambria Math" w:hAnsi="Cambria Math"/>
                              <w:sz w:val="28"/>
                              <w:szCs w:val="28"/>
                            </w:rPr>
                            <m:t>2</m:t>
                          </m:r>
                        </m:den>
                      </m:f>
                    </m:e>
                  </m:d>
                  <m:r>
                    <w:rPr>
                      <w:rFonts w:ascii="Cambria Math" w:hAnsi="Cambria Math"/>
                      <w:sz w:val="28"/>
                      <w:szCs w:val="28"/>
                    </w:rPr>
                    <m:t>X N KMnO4 X</m:t>
                  </m:r>
                  <m:f>
                    <m:fPr>
                      <m:ctrlPr>
                        <w:rPr>
                          <w:rFonts w:ascii="Cambria Math" w:hAnsi="Cambria Math"/>
                          <w:i/>
                          <w:sz w:val="28"/>
                          <w:szCs w:val="28"/>
                        </w:rPr>
                      </m:ctrlPr>
                    </m:fPr>
                    <m:num>
                      <m:r>
                        <w:rPr>
                          <w:rFonts w:ascii="Cambria Math" w:hAnsi="Cambria Math"/>
                          <w:sz w:val="28"/>
                          <w:szCs w:val="28"/>
                        </w:rPr>
                        <m:t>0,00416</m:t>
                      </m:r>
                    </m:num>
                    <m:den>
                      <m:r>
                        <w:rPr>
                          <w:rFonts w:ascii="Cambria Math" w:hAnsi="Cambria Math"/>
                          <w:sz w:val="28"/>
                          <w:szCs w:val="28"/>
                        </w:rPr>
                        <m:t>0,1</m:t>
                      </m:r>
                    </m:den>
                  </m:f>
                </m:num>
                <m:den>
                  <m:r>
                    <w:rPr>
                      <w:rFonts w:ascii="Cambria Math" w:hAnsi="Cambria Math"/>
                      <w:sz w:val="28"/>
                      <w:szCs w:val="28"/>
                    </w:rPr>
                    <m:t>Ws</m:t>
                  </m:r>
                </m:den>
              </m:f>
            </m:oMath>
            <w:r>
              <w:t xml:space="preserve"> x 100%</w:t>
            </w:r>
          </w:p>
        </w:tc>
      </w:tr>
    </w:tbl>
    <w:p w:rsidR="00DB2762" w:rsidRDefault="00DB2762" w:rsidP="00DB2762">
      <w:pPr>
        <w:spacing w:after="0" w:line="480" w:lineRule="auto"/>
        <w:rPr>
          <w:rFonts w:ascii="Times New Roman" w:hAnsi="Times New Roman" w:cs="Times New Roman"/>
          <w:sz w:val="24"/>
          <w:szCs w:val="24"/>
          <w:lang w:eastAsia="en-US"/>
        </w:rPr>
      </w:pPr>
      <w:r w:rsidRPr="00603FD4">
        <w:rPr>
          <w:rFonts w:ascii="Times New Roman" w:hAnsi="Times New Roman" w:cs="Times New Roman"/>
          <w:sz w:val="24"/>
          <w:szCs w:val="24"/>
          <w:lang w:eastAsia="en-US"/>
        </w:rPr>
        <w:t xml:space="preserve">Keterangan : </w:t>
      </w:r>
    </w:p>
    <w:p w:rsidR="00DB2762" w:rsidRDefault="00DB2762" w:rsidP="00DB2762">
      <w:pPr>
        <w:spacing w:after="0" w:line="480" w:lineRule="auto"/>
        <w:rPr>
          <w:rFonts w:ascii="Times New Roman" w:hAnsi="Times New Roman" w:cs="Times New Roman"/>
          <w:sz w:val="24"/>
          <w:szCs w:val="24"/>
          <w:lang w:eastAsia="en-US"/>
        </w:rPr>
      </w:pPr>
      <w:r>
        <w:rPr>
          <w:rFonts w:ascii="Times New Roman" w:hAnsi="Times New Roman" w:cs="Times New Roman"/>
          <w:sz w:val="24"/>
          <w:szCs w:val="24"/>
          <w:lang w:eastAsia="en-US"/>
        </w:rPr>
        <w:t>FP = Faktor Pengenceran (mL)                    N KMnO4 = 0,01</w:t>
      </w:r>
    </w:p>
    <w:p w:rsidR="00DB2762" w:rsidRDefault="00DB2762" w:rsidP="00DB2762">
      <w:pPr>
        <w:spacing w:after="0" w:line="480" w:lineRule="auto"/>
        <w:rPr>
          <w:rFonts w:ascii="Times New Roman" w:hAnsi="Times New Roman" w:cs="Times New Roman"/>
          <w:sz w:val="24"/>
          <w:szCs w:val="24"/>
          <w:lang w:eastAsia="en-US"/>
        </w:rPr>
      </w:pPr>
      <w:r>
        <w:rPr>
          <w:rFonts w:ascii="Times New Roman" w:hAnsi="Times New Roman" w:cs="Times New Roman"/>
          <w:sz w:val="24"/>
          <w:szCs w:val="24"/>
          <w:lang w:eastAsia="en-US"/>
        </w:rPr>
        <w:t>V1 = Volume awal titrasi (mL)                    Ws = Berat Sampel (Gram)</w:t>
      </w:r>
    </w:p>
    <w:p w:rsidR="00DB2762" w:rsidRPr="00603FD4" w:rsidRDefault="00DB2762" w:rsidP="00DB2762">
      <w:pPr>
        <w:spacing w:after="0" w:line="480" w:lineRule="auto"/>
        <w:rPr>
          <w:rFonts w:ascii="Times New Roman" w:hAnsi="Times New Roman" w:cs="Times New Roman"/>
          <w:sz w:val="24"/>
          <w:szCs w:val="24"/>
          <w:lang w:eastAsia="en-US"/>
        </w:rPr>
      </w:pPr>
      <w:r>
        <w:rPr>
          <w:rFonts w:ascii="Times New Roman" w:hAnsi="Times New Roman" w:cs="Times New Roman"/>
          <w:sz w:val="24"/>
          <w:szCs w:val="24"/>
          <w:lang w:eastAsia="en-US"/>
        </w:rPr>
        <w:t>V2 = Volume Akhir titrasi (mL)</w:t>
      </w: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893479" w:rsidP="00893479">
      <w:pPr>
        <w:pStyle w:val="Caption"/>
        <w:rPr>
          <w:rFonts w:ascii="Times New Roman" w:hAnsi="Times New Roman"/>
          <w:color w:val="auto"/>
          <w:sz w:val="24"/>
          <w:szCs w:val="24"/>
        </w:rPr>
      </w:pPr>
      <w:bookmarkStart w:id="101" w:name="_Toc484356791"/>
      <w:r w:rsidRPr="00893479">
        <w:rPr>
          <w:rFonts w:ascii="Times New Roman" w:hAnsi="Times New Roman"/>
          <w:color w:val="auto"/>
          <w:sz w:val="24"/>
          <w:szCs w:val="24"/>
        </w:rPr>
        <w:lastRenderedPageBreak/>
        <w:t xml:space="preserve">Lampiran </w:t>
      </w:r>
      <w:r w:rsidRPr="00893479">
        <w:rPr>
          <w:rFonts w:ascii="Times New Roman" w:hAnsi="Times New Roman"/>
          <w:color w:val="auto"/>
          <w:sz w:val="24"/>
          <w:szCs w:val="24"/>
        </w:rPr>
        <w:fldChar w:fldCharType="begin"/>
      </w:r>
      <w:r w:rsidRPr="00893479">
        <w:rPr>
          <w:rFonts w:ascii="Times New Roman" w:hAnsi="Times New Roman"/>
          <w:color w:val="auto"/>
          <w:sz w:val="24"/>
          <w:szCs w:val="24"/>
        </w:rPr>
        <w:instrText xml:space="preserve"> SEQ Lampiran \* ARABIC </w:instrText>
      </w:r>
      <w:r w:rsidRPr="00893479">
        <w:rPr>
          <w:rFonts w:ascii="Times New Roman" w:hAnsi="Times New Roman"/>
          <w:color w:val="auto"/>
          <w:sz w:val="24"/>
          <w:szCs w:val="24"/>
        </w:rPr>
        <w:fldChar w:fldCharType="separate"/>
      </w:r>
      <w:r w:rsidR="0038022B">
        <w:rPr>
          <w:rFonts w:ascii="Times New Roman" w:hAnsi="Times New Roman"/>
          <w:noProof/>
          <w:color w:val="auto"/>
          <w:sz w:val="24"/>
          <w:szCs w:val="24"/>
        </w:rPr>
        <w:t>7</w:t>
      </w:r>
      <w:r w:rsidRPr="00893479">
        <w:rPr>
          <w:rFonts w:ascii="Times New Roman" w:hAnsi="Times New Roman"/>
          <w:color w:val="auto"/>
          <w:sz w:val="24"/>
          <w:szCs w:val="24"/>
        </w:rPr>
        <w:fldChar w:fldCharType="end"/>
      </w:r>
      <w:r w:rsidRPr="00893479">
        <w:rPr>
          <w:rFonts w:ascii="Times New Roman" w:hAnsi="Times New Roman"/>
          <w:color w:val="auto"/>
          <w:sz w:val="24"/>
          <w:szCs w:val="24"/>
        </w:rPr>
        <w:t>.</w:t>
      </w:r>
      <w:r w:rsidRPr="00893479">
        <w:rPr>
          <w:color w:val="auto"/>
        </w:rPr>
        <w:t xml:space="preserve"> </w:t>
      </w:r>
      <w:r w:rsidR="00DB2762">
        <w:rPr>
          <w:rFonts w:ascii="Times New Roman" w:hAnsi="Times New Roman"/>
          <w:color w:val="auto"/>
          <w:sz w:val="24"/>
          <w:szCs w:val="24"/>
        </w:rPr>
        <w:t>Prosedur Analisis Kadar Serat Pangan (AOAC, 1995)</w:t>
      </w:r>
      <w:bookmarkEnd w:id="101"/>
    </w:p>
    <w:p w:rsidR="00DB2762" w:rsidRDefault="00DB2762" w:rsidP="00DB2762">
      <w:pPr>
        <w:spacing w:after="0" w:line="480" w:lineRule="auto"/>
        <w:ind w:firstLine="709"/>
        <w:jc w:val="both"/>
        <w:rPr>
          <w:rFonts w:ascii="Times New Roman" w:hAnsi="Times New Roman" w:cs="Times New Roman"/>
          <w:sz w:val="24"/>
          <w:szCs w:val="24"/>
        </w:rPr>
      </w:pPr>
      <w:r w:rsidRPr="0002644B">
        <w:rPr>
          <w:rFonts w:ascii="Times New Roman" w:hAnsi="Times New Roman" w:cs="Times New Roman"/>
          <w:sz w:val="24"/>
          <w:szCs w:val="24"/>
        </w:rPr>
        <w:t>Sample sebanyak 0,5 gram dimasukan dalam gelas Erlenmeyer,kemudian ditambah 25 ml larutan buffer phospat 0,1 M Ph 7 dan diaduk agar terbentuk suspense.Selanjutnya ditambahkan 0,1 ml enzim alpha amilase ke dalam Erlenmeyer berisi sample .Gelas Erlenmeyer lalu ditutup dengan aluminium foil dan diinkubasi dalam penangas air dengan suhu 100</w:t>
      </w:r>
      <w:r w:rsidRPr="0002644B">
        <w:rPr>
          <w:rFonts w:ascii="Times New Roman" w:hAnsi="Times New Roman" w:cs="Times New Roman"/>
          <w:sz w:val="24"/>
          <w:szCs w:val="24"/>
          <w:vertAlign w:val="superscript"/>
        </w:rPr>
        <w:t>0</w:t>
      </w:r>
      <w:r w:rsidRPr="0002644B">
        <w:rPr>
          <w:rFonts w:ascii="Times New Roman" w:hAnsi="Times New Roman" w:cs="Times New Roman"/>
          <w:sz w:val="24"/>
          <w:szCs w:val="24"/>
        </w:rPr>
        <w:t>C selama 15 menit sambil diaduk sesekali. Sample diangkat dan didinginkan lalu ditambahkan 20 ml air destilasi dan tambahkan 5 ml HCL 1 N.Selanjutnya enzim pepsin 1% sebanyak 1 ml ditambahkan ke dalam gelas Erlenmeyer berisi sample,ditutup,dan diinkubasi dalam penangas air pada suhu 40</w:t>
      </w:r>
      <w:r w:rsidRPr="0002644B">
        <w:rPr>
          <w:rFonts w:ascii="Times New Roman" w:hAnsi="Times New Roman" w:cs="Times New Roman"/>
          <w:sz w:val="24"/>
          <w:szCs w:val="24"/>
          <w:vertAlign w:val="superscript"/>
        </w:rPr>
        <w:t>0</w:t>
      </w:r>
      <w:r w:rsidRPr="0002644B">
        <w:rPr>
          <w:rFonts w:ascii="Times New Roman" w:hAnsi="Times New Roman" w:cs="Times New Roman"/>
          <w:sz w:val="24"/>
          <w:szCs w:val="24"/>
        </w:rPr>
        <w:t>C selama 1 jam.</w:t>
      </w:r>
    </w:p>
    <w:p w:rsidR="00DB2762" w:rsidRDefault="00DB2762" w:rsidP="00DB2762">
      <w:pPr>
        <w:spacing w:after="0" w:line="480" w:lineRule="auto"/>
        <w:ind w:firstLine="709"/>
        <w:jc w:val="both"/>
        <w:rPr>
          <w:rFonts w:ascii="Times New Roman" w:hAnsi="Times New Roman" w:cs="Times New Roman"/>
          <w:sz w:val="24"/>
          <w:szCs w:val="24"/>
        </w:rPr>
      </w:pPr>
      <w:r w:rsidRPr="0002644B">
        <w:rPr>
          <w:rFonts w:ascii="Times New Roman" w:hAnsi="Times New Roman" w:cs="Times New Roman"/>
          <w:sz w:val="24"/>
          <w:szCs w:val="24"/>
        </w:rPr>
        <w:t>Gelas Erlenmeyer lalu diangkat ditambahkan air destilasi,tambahkan 5 ml NaOH1 N lalu tambahkan enzim beta amilase sebanyak 0,1 ml ke dalam gelas Erlenmeyer .Gelas Erlenmeyer ditutup dan diinkubasi dalam penangas air bergoyang pada suhu 40</w:t>
      </w:r>
      <w:r w:rsidRPr="0002644B">
        <w:rPr>
          <w:rFonts w:ascii="Times New Roman" w:hAnsi="Times New Roman" w:cs="Times New Roman"/>
          <w:sz w:val="24"/>
          <w:szCs w:val="24"/>
          <w:vertAlign w:val="superscript"/>
        </w:rPr>
        <w:t>0</w:t>
      </w:r>
      <w:r w:rsidRPr="0002644B">
        <w:rPr>
          <w:rFonts w:ascii="Times New Roman" w:hAnsi="Times New Roman" w:cs="Times New Roman"/>
          <w:sz w:val="24"/>
          <w:szCs w:val="24"/>
        </w:rPr>
        <w:t>C selama 1 jam.</w:t>
      </w:r>
      <w:r>
        <w:rPr>
          <w:rFonts w:ascii="Times New Roman" w:hAnsi="Times New Roman" w:cs="Times New Roman"/>
          <w:sz w:val="24"/>
          <w:szCs w:val="24"/>
        </w:rPr>
        <w:t xml:space="preserve"> </w:t>
      </w:r>
      <w:r w:rsidRPr="0002644B">
        <w:rPr>
          <w:rFonts w:ascii="Times New Roman" w:hAnsi="Times New Roman" w:cs="Times New Roman"/>
          <w:sz w:val="24"/>
          <w:szCs w:val="24"/>
        </w:rPr>
        <w:t>Saring menggunakan kertas saring konstan yang sudah di ketahui beratnya.</w:t>
      </w:r>
    </w:p>
    <w:p w:rsidR="00DB2762" w:rsidRDefault="00DB2762" w:rsidP="00DB2762">
      <w:pPr>
        <w:spacing w:after="0" w:line="480" w:lineRule="auto"/>
        <w:ind w:firstLine="709"/>
        <w:jc w:val="both"/>
        <w:rPr>
          <w:rFonts w:ascii="Times New Roman" w:hAnsi="Times New Roman" w:cs="Times New Roman"/>
          <w:sz w:val="24"/>
          <w:szCs w:val="24"/>
        </w:rPr>
      </w:pPr>
      <w:r w:rsidRPr="0002644B">
        <w:rPr>
          <w:rFonts w:ascii="Times New Roman" w:hAnsi="Times New Roman" w:cs="Times New Roman"/>
          <w:sz w:val="24"/>
          <w:szCs w:val="24"/>
        </w:rPr>
        <w:t>Sample dicuci dengan 2 X 10 ml ethanol dan 2 X 10 ml aceton.Sample lalu dikeringkan dengan oven pada suhu 105</w:t>
      </w:r>
      <w:r w:rsidRPr="0002644B">
        <w:rPr>
          <w:rFonts w:ascii="Times New Roman" w:hAnsi="Times New Roman" w:cs="Times New Roman"/>
          <w:sz w:val="24"/>
          <w:szCs w:val="24"/>
          <w:vertAlign w:val="superscript"/>
        </w:rPr>
        <w:t>0</w:t>
      </w:r>
      <w:r w:rsidRPr="0002644B">
        <w:rPr>
          <w:rFonts w:ascii="Times New Roman" w:hAnsi="Times New Roman" w:cs="Times New Roman"/>
          <w:sz w:val="24"/>
          <w:szCs w:val="24"/>
        </w:rPr>
        <w:t>C selama 1 malam,didinginkan pada desikator lalu ditimbang berat akhir ( Serat Pangan Tak Larut )</w:t>
      </w:r>
    </w:p>
    <w:p w:rsidR="00DB2762" w:rsidRPr="0002644B" w:rsidRDefault="00DB2762" w:rsidP="00DB2762">
      <w:pPr>
        <w:spacing w:after="0" w:line="480" w:lineRule="auto"/>
        <w:ind w:firstLine="709"/>
        <w:jc w:val="both"/>
        <w:rPr>
          <w:rFonts w:ascii="Times New Roman" w:hAnsi="Times New Roman" w:cs="Times New Roman"/>
          <w:sz w:val="24"/>
          <w:szCs w:val="24"/>
        </w:rPr>
      </w:pPr>
      <w:r w:rsidRPr="0002644B">
        <w:rPr>
          <w:rFonts w:ascii="Times New Roman" w:hAnsi="Times New Roman" w:cs="Times New Roman"/>
          <w:sz w:val="24"/>
          <w:szCs w:val="24"/>
        </w:rPr>
        <w:t>Filtrat diatur volumenya menjadi 100 ml dan ditambahkan 400 ml ethanol 95% hangat.Filtrat dibiarkan mengendap selama 1 jam.Filtrat lalu disaring dengan kertas saring bebas abu lalu dicuci dengan 2 X 10 ml ethanol dan 2 X 10 ml aceton lalu dikeringkan semalam pada oven suhu 105</w:t>
      </w:r>
      <w:r w:rsidRPr="0002644B">
        <w:rPr>
          <w:rFonts w:ascii="Times New Roman" w:hAnsi="Times New Roman" w:cs="Times New Roman"/>
          <w:sz w:val="24"/>
          <w:szCs w:val="24"/>
          <w:vertAlign w:val="superscript"/>
        </w:rPr>
        <w:t>0</w:t>
      </w:r>
      <w:r w:rsidRPr="0002644B">
        <w:rPr>
          <w:rFonts w:ascii="Times New Roman" w:hAnsi="Times New Roman" w:cs="Times New Roman"/>
          <w:sz w:val="24"/>
          <w:szCs w:val="24"/>
        </w:rPr>
        <w:t>C lalu dimasukan desikator dan ditimbang berat akhir ( Serat Pangan Terlarut ).</w:t>
      </w:r>
    </w:p>
    <w:p w:rsidR="00DB2762" w:rsidRPr="001764F4" w:rsidRDefault="00DB2762" w:rsidP="00DB2762">
      <w:pPr>
        <w:rPr>
          <w:rFonts w:ascii="Times New Roman" w:hAnsi="Times New Roman" w:cs="Times New Roman"/>
          <w:sz w:val="24"/>
          <w:szCs w:val="24"/>
          <w:lang w:eastAsia="en-US"/>
        </w:rPr>
      </w:pPr>
      <w:r w:rsidRPr="001764F4">
        <w:rPr>
          <w:rFonts w:ascii="Times New Roman" w:hAnsi="Times New Roman" w:cs="Times New Roman"/>
          <w:sz w:val="24"/>
          <w:szCs w:val="24"/>
          <w:lang w:eastAsia="en-US"/>
        </w:rPr>
        <w:lastRenderedPageBreak/>
        <w:t>Rumus</w:t>
      </w:r>
      <w:r>
        <w:rPr>
          <w:rFonts w:ascii="Times New Roman" w:hAnsi="Times New Roman" w:cs="Times New Roman"/>
          <w:sz w:val="24"/>
          <w:szCs w:val="24"/>
          <w:lang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tblGrid>
      <w:tr w:rsidR="00DB2762" w:rsidTr="00EF61E0">
        <w:trPr>
          <w:trHeight w:val="449"/>
        </w:trPr>
        <w:tc>
          <w:tcPr>
            <w:tcW w:w="7797" w:type="dxa"/>
          </w:tcPr>
          <w:p w:rsidR="00DB2762" w:rsidRDefault="00DB2762" w:rsidP="00451141">
            <w:pPr>
              <w:spacing w:after="0"/>
              <w:rPr>
                <w:rFonts w:ascii="Times New Roman" w:hAnsi="Times New Roman" w:cs="Times New Roman"/>
                <w:sz w:val="24"/>
                <w:szCs w:val="24"/>
                <w:lang w:eastAsia="en-US"/>
              </w:rPr>
            </w:pPr>
          </w:p>
          <w:p w:rsidR="00DB2762" w:rsidRDefault="00DB2762" w:rsidP="00451141">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Serat Pangan Tidak Larut  =       B - A   X 100 %</w:t>
            </w:r>
          </w:p>
          <w:p w:rsidR="00DB2762" w:rsidRDefault="00DB2762" w:rsidP="00451141">
            <w:pPr>
              <w:spacing w:after="0"/>
              <w:rPr>
                <w:rFonts w:ascii="Times New Roman" w:hAnsi="Times New Roman" w:cs="Times New Roman"/>
                <w:sz w:val="24"/>
                <w:szCs w:val="24"/>
                <w:lang w:eastAsia="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38112" behindDoc="0" locked="0" layoutInCell="1" allowOverlap="1" wp14:anchorId="762437D6" wp14:editId="667F05E6">
                      <wp:simplePos x="0" y="0"/>
                      <wp:positionH relativeFrom="column">
                        <wp:posOffset>1809560</wp:posOffset>
                      </wp:positionH>
                      <wp:positionV relativeFrom="paragraph">
                        <wp:posOffset>0</wp:posOffset>
                      </wp:positionV>
                      <wp:extent cx="570016" cy="0"/>
                      <wp:effectExtent l="0" t="0" r="20955" b="19050"/>
                      <wp:wrapNone/>
                      <wp:docPr id="359" name="Straight Connector 359"/>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9"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0" to="18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" strokecolor="black [3040]"/>
                  </w:pict>
                </mc:Fallback>
              </mc:AlternateContent>
            </w:r>
            <w:r>
              <w:rPr>
                <w:rFonts w:ascii="Times New Roman" w:hAnsi="Times New Roman" w:cs="Times New Roman"/>
                <w:sz w:val="24"/>
                <w:szCs w:val="24"/>
                <w:lang w:eastAsia="en-US"/>
              </w:rPr>
              <w:t xml:space="preserve">                                                      Ws</w:t>
            </w:r>
          </w:p>
          <w:p w:rsidR="00DB2762" w:rsidRDefault="00DB2762" w:rsidP="00451141">
            <w:pPr>
              <w:spacing w:after="0"/>
              <w:rPr>
                <w:rFonts w:ascii="Times New Roman" w:hAnsi="Times New Roman" w:cs="Times New Roman"/>
                <w:sz w:val="24"/>
                <w:szCs w:val="24"/>
                <w:lang w:eastAsia="en-US"/>
              </w:rPr>
            </w:pPr>
          </w:p>
          <w:p w:rsidR="00DB2762" w:rsidRDefault="00DB2762" w:rsidP="00451141">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Serat Pangan Terlarut        =      D - C    X 100 %</w:t>
            </w:r>
          </w:p>
          <w:p w:rsidR="00DB2762" w:rsidRDefault="00DB2762" w:rsidP="00451141">
            <w:pPr>
              <w:spacing w:after="0"/>
              <w:rPr>
                <w:rFonts w:ascii="Times New Roman" w:hAnsi="Times New Roman" w:cs="Times New Roman"/>
                <w:sz w:val="24"/>
                <w:szCs w:val="24"/>
                <w:lang w:eastAsia="en-US"/>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32123DD2" wp14:editId="00DA5F09">
                      <wp:simplePos x="0" y="0"/>
                      <wp:positionH relativeFrom="column">
                        <wp:posOffset>1809560</wp:posOffset>
                      </wp:positionH>
                      <wp:positionV relativeFrom="paragraph">
                        <wp:posOffset>0</wp:posOffset>
                      </wp:positionV>
                      <wp:extent cx="570016" cy="0"/>
                      <wp:effectExtent l="0" t="0" r="20955" b="19050"/>
                      <wp:wrapNone/>
                      <wp:docPr id="360" name="Straight Connector 360"/>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0"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0" to="18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GytgEAALoDAAAOAAAAZHJzL2Uyb0RvYy54bWysU8GOEzEMvSPxD1HudKaL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" strokecolor="black [3040]"/>
                  </w:pict>
                </mc:Fallback>
              </mc:AlternateContent>
            </w:r>
            <w:r>
              <w:rPr>
                <w:rFonts w:ascii="Times New Roman" w:hAnsi="Times New Roman" w:cs="Times New Roman"/>
                <w:sz w:val="24"/>
                <w:szCs w:val="24"/>
                <w:lang w:eastAsia="en-US"/>
              </w:rPr>
              <w:t xml:space="preserve">                                                      Ws</w:t>
            </w:r>
          </w:p>
          <w:p w:rsidR="00DB2762" w:rsidRDefault="00DB2762" w:rsidP="00451141">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Serat Pangan Total            = serat pangan  tidak larut + serat pangan larut</w:t>
            </w:r>
          </w:p>
          <w:p w:rsidR="00DB2762" w:rsidRDefault="00DB2762" w:rsidP="00451141">
            <w:pPr>
              <w:spacing w:after="0"/>
              <w:rPr>
                <w:rFonts w:ascii="Times New Roman" w:hAnsi="Times New Roman" w:cs="Times New Roman"/>
                <w:sz w:val="24"/>
                <w:szCs w:val="24"/>
                <w:lang w:eastAsia="en-US"/>
              </w:rPr>
            </w:pPr>
          </w:p>
        </w:tc>
      </w:tr>
    </w:tbl>
    <w:p w:rsidR="00DB2762" w:rsidRDefault="00DB2762" w:rsidP="00DB2762">
      <w:pPr>
        <w:rPr>
          <w:rFonts w:ascii="Times New Roman" w:hAnsi="Times New Roman" w:cs="Times New Roman"/>
          <w:sz w:val="24"/>
          <w:szCs w:val="24"/>
          <w:lang w:eastAsia="en-US"/>
        </w:rPr>
      </w:pPr>
    </w:p>
    <w:p w:rsidR="00DB2762"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Keterangan : B = Berat Konstan I</w:t>
      </w:r>
    </w:p>
    <w:p w:rsidR="00DB2762" w:rsidRPr="001764F4"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ab/>
        <w:t xml:space="preserve">         A = Berat Kertas Saring I (gram)</w:t>
      </w:r>
    </w:p>
    <w:p w:rsidR="00DB2762" w:rsidRDefault="00DB2762" w:rsidP="00DB2762">
      <w:pPr>
        <w:pStyle w:val="Caption"/>
        <w:jc w:val="both"/>
        <w:rPr>
          <w:rFonts w:ascii="Times New Roman" w:hAnsi="Times New Roman"/>
          <w:b w:val="0"/>
          <w:color w:val="auto"/>
          <w:sz w:val="24"/>
          <w:szCs w:val="24"/>
        </w:rPr>
      </w:pPr>
      <w:r>
        <w:rPr>
          <w:rFonts w:ascii="Times New Roman" w:hAnsi="Times New Roman"/>
          <w:color w:val="auto"/>
          <w:sz w:val="24"/>
          <w:szCs w:val="24"/>
        </w:rPr>
        <w:t xml:space="preserve">                     </w:t>
      </w:r>
      <w:r>
        <w:rPr>
          <w:rFonts w:ascii="Times New Roman" w:hAnsi="Times New Roman"/>
          <w:b w:val="0"/>
          <w:color w:val="auto"/>
          <w:sz w:val="24"/>
          <w:szCs w:val="24"/>
        </w:rPr>
        <w:t>Ws = Berat Sampel (gram)</w:t>
      </w:r>
    </w:p>
    <w:p w:rsidR="00DB2762" w:rsidRPr="00FF1B2B" w:rsidRDefault="00DB2762" w:rsidP="00DB2762">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FF1B2B">
        <w:rPr>
          <w:rFonts w:ascii="Times New Roman" w:hAnsi="Times New Roman" w:cs="Times New Roman"/>
          <w:sz w:val="24"/>
          <w:szCs w:val="24"/>
          <w:lang w:eastAsia="en-US"/>
        </w:rPr>
        <w:t>C =  Ber</w:t>
      </w:r>
      <w:r>
        <w:rPr>
          <w:rFonts w:ascii="Times New Roman" w:hAnsi="Times New Roman" w:cs="Times New Roman"/>
          <w:sz w:val="24"/>
          <w:szCs w:val="24"/>
          <w:lang w:eastAsia="en-US"/>
        </w:rPr>
        <w:t>at Kertas Saring II (gram)</w:t>
      </w:r>
    </w:p>
    <w:p w:rsidR="00DB2762" w:rsidRPr="00FF1B2B" w:rsidRDefault="00DB2762" w:rsidP="00DB2762">
      <w:pPr>
        <w:pStyle w:val="Caption"/>
        <w:jc w:val="both"/>
        <w:rPr>
          <w:rFonts w:ascii="Times New Roman" w:hAnsi="Times New Roman"/>
          <w:b w:val="0"/>
          <w:color w:val="auto"/>
          <w:sz w:val="24"/>
          <w:szCs w:val="24"/>
        </w:rPr>
      </w:pPr>
      <w:r w:rsidRPr="00FF1B2B">
        <w:rPr>
          <w:rFonts w:ascii="Times New Roman" w:hAnsi="Times New Roman"/>
          <w:color w:val="auto"/>
          <w:sz w:val="24"/>
          <w:szCs w:val="24"/>
        </w:rPr>
        <w:t xml:space="preserve">                      </w:t>
      </w:r>
      <w:r w:rsidRPr="00FF1B2B">
        <w:rPr>
          <w:rFonts w:ascii="Times New Roman" w:hAnsi="Times New Roman"/>
          <w:b w:val="0"/>
          <w:color w:val="auto"/>
          <w:sz w:val="24"/>
          <w:szCs w:val="24"/>
        </w:rPr>
        <w:t>D</w:t>
      </w:r>
      <w:r>
        <w:rPr>
          <w:rFonts w:ascii="Times New Roman" w:hAnsi="Times New Roman"/>
          <w:b w:val="0"/>
          <w:color w:val="auto"/>
          <w:sz w:val="24"/>
          <w:szCs w:val="24"/>
        </w:rPr>
        <w:t xml:space="preserve"> = Berat Konstan II (gram)</w:t>
      </w: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pStyle w:val="Caption"/>
        <w:jc w:val="both"/>
        <w:rPr>
          <w:rFonts w:ascii="Times New Roman" w:hAnsi="Times New Roman"/>
          <w:color w:val="auto"/>
          <w:sz w:val="24"/>
          <w:szCs w:val="24"/>
        </w:rPr>
      </w:pP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DB2762" w:rsidRDefault="00DB2762" w:rsidP="00DB2762">
      <w:pPr>
        <w:rPr>
          <w:lang w:eastAsia="en-US"/>
        </w:rPr>
      </w:pPr>
    </w:p>
    <w:p w:rsidR="00451141" w:rsidRDefault="00451141" w:rsidP="00DB2762">
      <w:pPr>
        <w:rPr>
          <w:lang w:eastAsia="en-US"/>
        </w:rPr>
      </w:pPr>
    </w:p>
    <w:p w:rsidR="00451141" w:rsidRDefault="00451141" w:rsidP="00DB2762">
      <w:pPr>
        <w:rPr>
          <w:lang w:eastAsia="en-US"/>
        </w:rPr>
      </w:pPr>
    </w:p>
    <w:p w:rsidR="00451141" w:rsidRDefault="00451141" w:rsidP="00DB2762">
      <w:pPr>
        <w:rPr>
          <w:lang w:eastAsia="en-US"/>
        </w:rPr>
      </w:pPr>
    </w:p>
    <w:p w:rsidR="00451141" w:rsidRDefault="00451141" w:rsidP="00DB2762">
      <w:pPr>
        <w:rPr>
          <w:lang w:eastAsia="en-US"/>
        </w:rPr>
      </w:pPr>
    </w:p>
    <w:p w:rsidR="00DB2762" w:rsidRDefault="00DB2762" w:rsidP="00DB2762">
      <w:pPr>
        <w:rPr>
          <w:lang w:eastAsia="en-US"/>
        </w:rPr>
      </w:pPr>
    </w:p>
    <w:p w:rsidR="00DB2762" w:rsidRDefault="00DB2762" w:rsidP="00DB2762">
      <w:pPr>
        <w:rPr>
          <w:lang w:eastAsia="en-US"/>
        </w:rPr>
      </w:pPr>
    </w:p>
    <w:p w:rsidR="00EF61E0" w:rsidRDefault="00EF61E0" w:rsidP="00893479">
      <w:pPr>
        <w:pStyle w:val="Caption"/>
        <w:rPr>
          <w:rFonts w:asciiTheme="minorHAnsi" w:eastAsiaTheme="minorEastAsia" w:hAnsiTheme="minorHAnsi" w:cstheme="minorBidi"/>
          <w:b w:val="0"/>
          <w:bCs w:val="0"/>
          <w:color w:val="auto"/>
          <w:sz w:val="22"/>
          <w:szCs w:val="22"/>
        </w:rPr>
      </w:pPr>
      <w:bookmarkStart w:id="102" w:name="_Toc484356792"/>
    </w:p>
    <w:p w:rsidR="00DB2762" w:rsidRDefault="00893479" w:rsidP="00893479">
      <w:pPr>
        <w:pStyle w:val="Caption"/>
        <w:rPr>
          <w:rFonts w:ascii="Times New Roman" w:hAnsi="Times New Roman"/>
          <w:color w:val="auto"/>
          <w:sz w:val="24"/>
          <w:szCs w:val="24"/>
        </w:rPr>
      </w:pPr>
      <w:r w:rsidRPr="00893479">
        <w:rPr>
          <w:rFonts w:ascii="Times New Roman" w:hAnsi="Times New Roman"/>
          <w:color w:val="auto"/>
          <w:sz w:val="24"/>
          <w:szCs w:val="24"/>
        </w:rPr>
        <w:t xml:space="preserve">Lampiran </w:t>
      </w:r>
      <w:r w:rsidRPr="00893479">
        <w:rPr>
          <w:rFonts w:ascii="Times New Roman" w:hAnsi="Times New Roman"/>
          <w:color w:val="auto"/>
          <w:sz w:val="24"/>
          <w:szCs w:val="24"/>
        </w:rPr>
        <w:fldChar w:fldCharType="begin"/>
      </w:r>
      <w:r w:rsidRPr="00893479">
        <w:rPr>
          <w:rFonts w:ascii="Times New Roman" w:hAnsi="Times New Roman"/>
          <w:color w:val="auto"/>
          <w:sz w:val="24"/>
          <w:szCs w:val="24"/>
        </w:rPr>
        <w:instrText xml:space="preserve"> SEQ Lampiran \* ARABIC </w:instrText>
      </w:r>
      <w:r w:rsidRPr="00893479">
        <w:rPr>
          <w:rFonts w:ascii="Times New Roman" w:hAnsi="Times New Roman"/>
          <w:color w:val="auto"/>
          <w:sz w:val="24"/>
          <w:szCs w:val="24"/>
        </w:rPr>
        <w:fldChar w:fldCharType="separate"/>
      </w:r>
      <w:r w:rsidR="0038022B">
        <w:rPr>
          <w:rFonts w:ascii="Times New Roman" w:hAnsi="Times New Roman"/>
          <w:noProof/>
          <w:color w:val="auto"/>
          <w:sz w:val="24"/>
          <w:szCs w:val="24"/>
        </w:rPr>
        <w:t>8</w:t>
      </w:r>
      <w:r w:rsidRPr="00893479">
        <w:rPr>
          <w:rFonts w:ascii="Times New Roman" w:hAnsi="Times New Roman"/>
          <w:color w:val="auto"/>
          <w:sz w:val="24"/>
          <w:szCs w:val="24"/>
        </w:rPr>
        <w:fldChar w:fldCharType="end"/>
      </w:r>
      <w:r w:rsidRPr="00893479">
        <w:rPr>
          <w:rFonts w:ascii="Times New Roman" w:hAnsi="Times New Roman"/>
          <w:color w:val="auto"/>
          <w:sz w:val="24"/>
          <w:szCs w:val="24"/>
        </w:rPr>
        <w:t>.</w:t>
      </w:r>
      <w:r w:rsidRPr="00893479">
        <w:rPr>
          <w:color w:val="auto"/>
        </w:rPr>
        <w:t xml:space="preserve"> </w:t>
      </w:r>
      <w:r>
        <w:rPr>
          <w:color w:val="auto"/>
        </w:rPr>
        <w:t xml:space="preserve"> </w:t>
      </w:r>
      <w:r w:rsidR="00DB2762" w:rsidRPr="0061694F">
        <w:rPr>
          <w:rFonts w:ascii="Times New Roman" w:hAnsi="Times New Roman"/>
          <w:color w:val="auto"/>
          <w:sz w:val="24"/>
          <w:szCs w:val="24"/>
        </w:rPr>
        <w:t xml:space="preserve">Formulir Uji Organoleptik Penelitian </w:t>
      </w:r>
      <w:r w:rsidR="00DB2762">
        <w:rPr>
          <w:rFonts w:ascii="Times New Roman" w:hAnsi="Times New Roman"/>
          <w:color w:val="auto"/>
          <w:sz w:val="24"/>
          <w:szCs w:val="24"/>
        </w:rPr>
        <w:t>Utama</w:t>
      </w:r>
      <w:bookmarkEnd w:id="102"/>
    </w:p>
    <w:p w:rsidR="00DB2762" w:rsidRPr="00350399" w:rsidRDefault="00DB2762" w:rsidP="00DB2762">
      <w:pPr>
        <w:rPr>
          <w:lang w:eastAsia="en-US"/>
        </w:rPr>
      </w:pPr>
    </w:p>
    <w:p w:rsidR="00DB2762" w:rsidRPr="00745F60" w:rsidRDefault="00DB2762" w:rsidP="00DB2762">
      <w:pPr>
        <w:spacing w:after="0" w:line="240" w:lineRule="auto"/>
        <w:jc w:val="center"/>
        <w:rPr>
          <w:rFonts w:ascii="Times New Roman" w:hAnsi="Times New Roman" w:cs="Times New Roman"/>
          <w:b/>
          <w:sz w:val="24"/>
          <w:szCs w:val="24"/>
          <w:u w:val="single"/>
        </w:rPr>
      </w:pPr>
      <w:r w:rsidRPr="00745F60">
        <w:rPr>
          <w:rFonts w:ascii="Times New Roman" w:hAnsi="Times New Roman" w:cs="Times New Roman"/>
          <w:b/>
          <w:sz w:val="24"/>
          <w:szCs w:val="24"/>
          <w:u w:val="single"/>
        </w:rPr>
        <w:t>FORMULIR PENGUJIAN ORGANOLEPTIK</w:t>
      </w:r>
    </w:p>
    <w:p w:rsidR="00DB2762" w:rsidRPr="00745F60" w:rsidRDefault="00DB2762" w:rsidP="00DB2762">
      <w:pPr>
        <w:spacing w:after="0"/>
        <w:jc w:val="both"/>
        <w:rPr>
          <w:rFonts w:ascii="Times New Roman" w:hAnsi="Times New Roman" w:cs="Times New Roman"/>
          <w:b/>
          <w:sz w:val="24"/>
          <w:szCs w:val="24"/>
        </w:rPr>
      </w:pPr>
    </w:p>
    <w:p w:rsidR="00DB2762" w:rsidRPr="00745F60" w:rsidRDefault="00DB2762" w:rsidP="00DB2762">
      <w:pPr>
        <w:spacing w:after="0"/>
        <w:jc w:val="both"/>
        <w:rPr>
          <w:rFonts w:ascii="Times New Roman" w:hAnsi="Times New Roman" w:cs="Times New Roman"/>
          <w:b/>
          <w:sz w:val="24"/>
          <w:szCs w:val="24"/>
        </w:rPr>
      </w:pPr>
      <w:r w:rsidRPr="00745F60">
        <w:rPr>
          <w:rFonts w:ascii="Times New Roman" w:hAnsi="Times New Roman" w:cs="Times New Roman"/>
          <w:b/>
          <w:sz w:val="24"/>
          <w:szCs w:val="24"/>
        </w:rPr>
        <w:t>Nama Panelis</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jc w:val="both"/>
        <w:rPr>
          <w:rFonts w:ascii="Times New Roman" w:hAnsi="Times New Roman" w:cs="Times New Roman"/>
          <w:b/>
          <w:sz w:val="24"/>
          <w:szCs w:val="24"/>
        </w:rPr>
      </w:pPr>
      <w:r w:rsidRPr="00745F60">
        <w:rPr>
          <w:rFonts w:ascii="Times New Roman" w:hAnsi="Times New Roman" w:cs="Times New Roman"/>
          <w:b/>
          <w:sz w:val="24"/>
          <w:szCs w:val="24"/>
        </w:rPr>
        <w:t xml:space="preserve">Tanggal </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r w:rsidRPr="002B1C11">
        <w:rPr>
          <w:rFonts w:ascii="Times New Roman" w:hAnsi="Times New Roman"/>
          <w:noProof/>
          <w:sz w:val="24"/>
          <w:szCs w:val="24"/>
        </w:rPr>
        <w:t xml:space="preserve"> </w:t>
      </w:r>
    </w:p>
    <w:p w:rsidR="00DB2762" w:rsidRPr="00745F60" w:rsidRDefault="00DB2762" w:rsidP="00DB2762">
      <w:pPr>
        <w:spacing w:after="0"/>
        <w:jc w:val="both"/>
        <w:rPr>
          <w:rFonts w:ascii="Times New Roman" w:hAnsi="Times New Roman" w:cs="Times New Roman"/>
          <w:sz w:val="24"/>
          <w:szCs w:val="24"/>
        </w:rPr>
      </w:pPr>
      <w:r w:rsidRPr="00745F60">
        <w:rPr>
          <w:rFonts w:ascii="Times New Roman" w:hAnsi="Times New Roman" w:cs="Times New Roman"/>
          <w:b/>
          <w:sz w:val="24"/>
          <w:szCs w:val="24"/>
        </w:rPr>
        <w:t>Pekerjaan</w:t>
      </w:r>
      <w:r w:rsidRPr="00745F60">
        <w:rPr>
          <w:rFonts w:ascii="Times New Roman" w:hAnsi="Times New Roman" w:cs="Times New Roman"/>
          <w:b/>
          <w:sz w:val="24"/>
          <w:szCs w:val="24"/>
        </w:rPr>
        <w:tab/>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line="480" w:lineRule="auto"/>
        <w:jc w:val="both"/>
        <w:rPr>
          <w:rFonts w:ascii="Times New Roman" w:hAnsi="Times New Roman" w:cs="Times New Roman"/>
          <w:b/>
          <w:sz w:val="24"/>
          <w:szCs w:val="24"/>
        </w:rPr>
      </w:pPr>
      <w:r w:rsidRPr="00745F60">
        <w:rPr>
          <w:rFonts w:ascii="Times New Roman" w:hAnsi="Times New Roman" w:cs="Times New Roman"/>
          <w:b/>
          <w:sz w:val="24"/>
          <w:szCs w:val="24"/>
        </w:rPr>
        <w:t xml:space="preserve">Tanda Tangan </w:t>
      </w:r>
      <w:r w:rsidRPr="00745F60">
        <w:rPr>
          <w:rFonts w:ascii="Times New Roman" w:hAnsi="Times New Roman" w:cs="Times New Roman"/>
          <w:b/>
          <w:sz w:val="24"/>
          <w:szCs w:val="24"/>
        </w:rPr>
        <w:tab/>
      </w:r>
      <w:r w:rsidRPr="00745F60">
        <w:rPr>
          <w:rFonts w:ascii="Times New Roman" w:hAnsi="Times New Roman" w:cs="Times New Roman"/>
          <w:b/>
          <w:sz w:val="24"/>
          <w:szCs w:val="24"/>
        </w:rPr>
        <w:tab/>
        <w:t>:</w:t>
      </w:r>
    </w:p>
    <w:p w:rsidR="00DB2762" w:rsidRPr="00745F60" w:rsidRDefault="00DB2762" w:rsidP="00DB2762">
      <w:pPr>
        <w:spacing w:after="0" w:line="480" w:lineRule="auto"/>
        <w:jc w:val="both"/>
        <w:rPr>
          <w:rFonts w:ascii="Times New Roman" w:hAnsi="Times New Roman" w:cs="Times New Roman"/>
          <w:b/>
          <w:sz w:val="24"/>
          <w:szCs w:val="24"/>
        </w:rPr>
      </w:pPr>
      <w:r w:rsidRPr="00745F60">
        <w:rPr>
          <w:rFonts w:ascii="Times New Roman" w:hAnsi="Times New Roman" w:cs="Times New Roman"/>
          <w:b/>
          <w:sz w:val="24"/>
          <w:szCs w:val="24"/>
        </w:rPr>
        <w:t>Instruksi :</w:t>
      </w:r>
    </w:p>
    <w:p w:rsidR="00DB2762" w:rsidRPr="00745F60" w:rsidRDefault="00DB2762" w:rsidP="00DB2762">
      <w:pPr>
        <w:spacing w:after="0" w:line="480" w:lineRule="auto"/>
        <w:ind w:firstLine="450"/>
        <w:jc w:val="both"/>
        <w:rPr>
          <w:rFonts w:ascii="Times New Roman" w:hAnsi="Times New Roman" w:cs="Times New Roman"/>
          <w:sz w:val="24"/>
          <w:szCs w:val="24"/>
        </w:rPr>
      </w:pPr>
      <w:r w:rsidRPr="00745F60">
        <w:rPr>
          <w:rFonts w:ascii="Times New Roman" w:hAnsi="Times New Roman" w:cs="Times New Roman"/>
          <w:sz w:val="24"/>
          <w:szCs w:val="24"/>
        </w:rPr>
        <w:t xml:space="preserve">Dihadapan saudara telah tersedia 9 (sembilan) sampel </w:t>
      </w:r>
      <w:r>
        <w:rPr>
          <w:rFonts w:ascii="Times New Roman" w:hAnsi="Times New Roman" w:cs="Times New Roman"/>
          <w:b/>
          <w:sz w:val="24"/>
          <w:szCs w:val="24"/>
        </w:rPr>
        <w:t>Opak Rasa Ikan Lele</w:t>
      </w:r>
      <w:r w:rsidRPr="00745F60">
        <w:rPr>
          <w:rFonts w:ascii="Times New Roman" w:hAnsi="Times New Roman" w:cs="Times New Roman"/>
          <w:sz w:val="24"/>
          <w:szCs w:val="24"/>
        </w:rPr>
        <w:t xml:space="preserve"> dan anda diminta memberikan penilaian pada skala hedonik yang sesuai, pada setiap kode sampel berdasarkan skala numeric yang sesuai dengan pernyataan dibawah ini :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970"/>
      </w:tblGrid>
      <w:tr w:rsidR="00DB2762" w:rsidRPr="00745F60" w:rsidTr="00DB2762">
        <w:tc>
          <w:tcPr>
            <w:tcW w:w="3968"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b/>
                <w:sz w:val="24"/>
                <w:szCs w:val="24"/>
              </w:rPr>
            </w:pPr>
            <w:r w:rsidRPr="00745F60">
              <w:rPr>
                <w:rFonts w:ascii="Times New Roman" w:hAnsi="Times New Roman" w:cs="Times New Roman"/>
                <w:b/>
                <w:sz w:val="24"/>
                <w:szCs w:val="24"/>
              </w:rPr>
              <w:t xml:space="preserve">Atribut </w:t>
            </w:r>
          </w:p>
        </w:tc>
        <w:tc>
          <w:tcPr>
            <w:tcW w:w="3970"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b/>
                <w:sz w:val="24"/>
                <w:szCs w:val="24"/>
              </w:rPr>
            </w:pPr>
            <w:r w:rsidRPr="00745F60">
              <w:rPr>
                <w:rFonts w:ascii="Times New Roman" w:hAnsi="Times New Roman" w:cs="Times New Roman"/>
                <w:b/>
                <w:sz w:val="24"/>
                <w:szCs w:val="24"/>
              </w:rPr>
              <w:t>Skala Numerik</w:t>
            </w:r>
          </w:p>
        </w:tc>
      </w:tr>
      <w:tr w:rsidR="00DB2762" w:rsidRPr="00745F60" w:rsidTr="00DB2762">
        <w:trPr>
          <w:trHeight w:val="1420"/>
        </w:trPr>
        <w:tc>
          <w:tcPr>
            <w:tcW w:w="3968" w:type="dxa"/>
            <w:tcBorders>
              <w:top w:val="single" w:sz="4" w:space="0" w:color="000000"/>
              <w:left w:val="single" w:sz="4" w:space="0" w:color="000000"/>
              <w:bottom w:val="single" w:sz="4" w:space="0" w:color="000000"/>
              <w:right w:val="single" w:sz="4" w:space="0" w:color="000000"/>
            </w:tcBorders>
            <w:hideMark/>
          </w:tcPr>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Sangat 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rPr>
              <w:t>Agak tidak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rPr>
              <w:t>Agak suka</w:t>
            </w:r>
          </w:p>
          <w:p w:rsidR="00DB2762" w:rsidRPr="00DE20AE" w:rsidRDefault="00DB2762" w:rsidP="00DB2762">
            <w:pPr>
              <w:spacing w:after="0" w:line="240" w:lineRule="auto"/>
              <w:jc w:val="center"/>
              <w:rPr>
                <w:rFonts w:ascii="Times New Roman" w:hAnsi="Times New Roman"/>
                <w:sz w:val="24"/>
                <w:szCs w:val="24"/>
              </w:rPr>
            </w:pPr>
            <w:r w:rsidRPr="00DE20AE">
              <w:rPr>
                <w:rFonts w:ascii="Times New Roman" w:hAnsi="Times New Roman"/>
                <w:sz w:val="24"/>
                <w:szCs w:val="24"/>
                <w:lang w:val="id-ID"/>
              </w:rPr>
              <w:t>Suka</w:t>
            </w:r>
          </w:p>
          <w:p w:rsidR="00DB2762" w:rsidRPr="00745F60" w:rsidRDefault="00DB2762" w:rsidP="00DB2762">
            <w:pPr>
              <w:spacing w:after="0" w:line="240" w:lineRule="auto"/>
              <w:jc w:val="center"/>
              <w:rPr>
                <w:rFonts w:ascii="Times New Roman" w:hAnsi="Times New Roman" w:cs="Times New Roman"/>
                <w:sz w:val="24"/>
                <w:szCs w:val="24"/>
              </w:rPr>
            </w:pPr>
            <w:r w:rsidRPr="00DE20AE">
              <w:rPr>
                <w:rFonts w:ascii="Times New Roman" w:hAnsi="Times New Roman"/>
                <w:sz w:val="24"/>
                <w:szCs w:val="24"/>
                <w:lang w:val="id-ID"/>
              </w:rPr>
              <w:t>Sangat suka</w:t>
            </w:r>
          </w:p>
        </w:tc>
        <w:tc>
          <w:tcPr>
            <w:tcW w:w="3970" w:type="dxa"/>
            <w:tcBorders>
              <w:top w:val="single" w:sz="4" w:space="0" w:color="000000"/>
              <w:left w:val="single" w:sz="4" w:space="0" w:color="000000"/>
              <w:bottom w:val="single" w:sz="4" w:space="0" w:color="000000"/>
              <w:right w:val="single" w:sz="4" w:space="0" w:color="000000"/>
            </w:tcBorders>
            <w:hideMark/>
          </w:tcPr>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DB2762" w:rsidRPr="00745F60" w:rsidRDefault="00DB2762" w:rsidP="00DB27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DB2762" w:rsidRPr="00745F60" w:rsidRDefault="00DB2762" w:rsidP="00DB2762">
      <w:pPr>
        <w:spacing w:after="0"/>
        <w:jc w:val="both"/>
        <w:rPr>
          <w:rFonts w:ascii="Times New Roman" w:hAnsi="Times New Roman" w:cs="Times New Roman"/>
          <w:sz w:val="24"/>
          <w:szCs w:val="24"/>
        </w:rPr>
      </w:pPr>
    </w:p>
    <w:p w:rsidR="00DB2762" w:rsidRPr="00745F60" w:rsidRDefault="00DB2762" w:rsidP="00DB2762">
      <w:pPr>
        <w:spacing w:after="0"/>
        <w:jc w:val="both"/>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418"/>
        <w:gridCol w:w="1276"/>
        <w:gridCol w:w="1275"/>
        <w:gridCol w:w="1701"/>
      </w:tblGrid>
      <w:tr w:rsidR="00DB2762" w:rsidRPr="00745F60" w:rsidTr="00EF61E0">
        <w:tc>
          <w:tcPr>
            <w:tcW w:w="993" w:type="dxa"/>
            <w:vMerge w:val="restart"/>
            <w:vAlign w:val="center"/>
          </w:tcPr>
          <w:p w:rsidR="00DB2762" w:rsidRPr="00745F60" w:rsidRDefault="00DB2762" w:rsidP="00EF61E0">
            <w:pPr>
              <w:spacing w:after="0"/>
              <w:jc w:val="center"/>
              <w:rPr>
                <w:rFonts w:ascii="Times New Roman" w:hAnsi="Times New Roman" w:cs="Times New Roman"/>
                <w:b/>
                <w:sz w:val="24"/>
                <w:szCs w:val="24"/>
              </w:rPr>
            </w:pPr>
            <w:r w:rsidRPr="00745F60">
              <w:rPr>
                <w:rFonts w:ascii="Times New Roman" w:hAnsi="Times New Roman" w:cs="Times New Roman"/>
                <w:b/>
                <w:sz w:val="24"/>
                <w:szCs w:val="24"/>
              </w:rPr>
              <w:t>Kode</w:t>
            </w:r>
          </w:p>
        </w:tc>
        <w:tc>
          <w:tcPr>
            <w:tcW w:w="6945" w:type="dxa"/>
            <w:gridSpan w:val="5"/>
            <w:vAlign w:val="center"/>
          </w:tcPr>
          <w:p w:rsidR="00DB2762" w:rsidRPr="00745F60" w:rsidRDefault="00DB2762" w:rsidP="00EF61E0">
            <w:pPr>
              <w:spacing w:after="0"/>
              <w:jc w:val="center"/>
            </w:pPr>
            <w:r w:rsidRPr="00745F60">
              <w:rPr>
                <w:rFonts w:ascii="Times New Roman" w:hAnsi="Times New Roman" w:cs="Times New Roman"/>
                <w:b/>
                <w:sz w:val="24"/>
                <w:szCs w:val="24"/>
              </w:rPr>
              <w:t>Atribut</w:t>
            </w:r>
          </w:p>
        </w:tc>
      </w:tr>
      <w:tr w:rsidR="00DB2762" w:rsidRPr="00745F60" w:rsidTr="00EF61E0">
        <w:tc>
          <w:tcPr>
            <w:tcW w:w="993" w:type="dxa"/>
            <w:vMerge/>
            <w:vAlign w:val="center"/>
          </w:tcPr>
          <w:p w:rsidR="00DB2762" w:rsidRPr="00745F60" w:rsidRDefault="00DB2762" w:rsidP="00EF61E0">
            <w:pPr>
              <w:spacing w:after="0"/>
              <w:jc w:val="center"/>
              <w:rPr>
                <w:rFonts w:ascii="Times New Roman" w:hAnsi="Times New Roman" w:cs="Times New Roman"/>
                <w:b/>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b/>
                <w:sz w:val="24"/>
                <w:szCs w:val="24"/>
              </w:rPr>
            </w:pPr>
            <w:r w:rsidRPr="00745F60">
              <w:rPr>
                <w:rFonts w:ascii="Times New Roman" w:hAnsi="Times New Roman" w:cs="Times New Roman"/>
                <w:b/>
                <w:sz w:val="24"/>
                <w:szCs w:val="24"/>
              </w:rPr>
              <w:t>Warna</w:t>
            </w:r>
          </w:p>
        </w:tc>
        <w:tc>
          <w:tcPr>
            <w:tcW w:w="1418" w:type="dxa"/>
            <w:vAlign w:val="center"/>
          </w:tcPr>
          <w:p w:rsidR="00DB2762" w:rsidRPr="00745F60" w:rsidRDefault="00DB2762" w:rsidP="00EF61E0">
            <w:pPr>
              <w:spacing w:after="0"/>
              <w:jc w:val="center"/>
              <w:rPr>
                <w:rFonts w:ascii="Times New Roman" w:hAnsi="Times New Roman" w:cs="Times New Roman"/>
                <w:b/>
                <w:sz w:val="24"/>
                <w:szCs w:val="24"/>
              </w:rPr>
            </w:pPr>
            <w:r w:rsidRPr="00745F60">
              <w:rPr>
                <w:rFonts w:ascii="Times New Roman" w:hAnsi="Times New Roman" w:cs="Times New Roman"/>
                <w:b/>
                <w:sz w:val="24"/>
                <w:szCs w:val="24"/>
              </w:rPr>
              <w:t>Aroma</w:t>
            </w:r>
          </w:p>
        </w:tc>
        <w:tc>
          <w:tcPr>
            <w:tcW w:w="1276" w:type="dxa"/>
            <w:vAlign w:val="center"/>
          </w:tcPr>
          <w:p w:rsidR="00DB2762" w:rsidRPr="00745F60" w:rsidRDefault="00DB2762" w:rsidP="00EF61E0">
            <w:pPr>
              <w:spacing w:after="0"/>
              <w:jc w:val="center"/>
              <w:rPr>
                <w:rFonts w:ascii="Times New Roman" w:hAnsi="Times New Roman" w:cs="Times New Roman"/>
                <w:b/>
                <w:sz w:val="24"/>
                <w:szCs w:val="24"/>
              </w:rPr>
            </w:pPr>
            <w:r w:rsidRPr="00745F60">
              <w:rPr>
                <w:rFonts w:ascii="Times New Roman" w:hAnsi="Times New Roman" w:cs="Times New Roman"/>
                <w:b/>
                <w:sz w:val="24"/>
                <w:szCs w:val="24"/>
              </w:rPr>
              <w:t>Tekstur</w:t>
            </w:r>
          </w:p>
        </w:tc>
        <w:tc>
          <w:tcPr>
            <w:tcW w:w="1275" w:type="dxa"/>
            <w:vAlign w:val="center"/>
          </w:tcPr>
          <w:p w:rsidR="00DB2762" w:rsidRPr="00745F60" w:rsidRDefault="00DB2762" w:rsidP="00EF61E0">
            <w:pPr>
              <w:spacing w:after="0"/>
              <w:jc w:val="center"/>
              <w:rPr>
                <w:rFonts w:ascii="Times New Roman" w:hAnsi="Times New Roman" w:cs="Times New Roman"/>
                <w:b/>
                <w:sz w:val="24"/>
                <w:szCs w:val="24"/>
              </w:rPr>
            </w:pPr>
            <w:r w:rsidRPr="00745F60">
              <w:rPr>
                <w:rFonts w:ascii="Times New Roman" w:hAnsi="Times New Roman" w:cs="Times New Roman"/>
                <w:b/>
                <w:sz w:val="24"/>
                <w:szCs w:val="24"/>
              </w:rPr>
              <w:t>Rasa</w:t>
            </w:r>
          </w:p>
        </w:tc>
        <w:tc>
          <w:tcPr>
            <w:tcW w:w="1701" w:type="dxa"/>
            <w:shd w:val="clear" w:color="auto" w:fill="auto"/>
            <w:vAlign w:val="center"/>
          </w:tcPr>
          <w:p w:rsidR="00DB2762" w:rsidRPr="0012073C" w:rsidRDefault="00DB2762" w:rsidP="00EF61E0">
            <w:pPr>
              <w:spacing w:after="0"/>
              <w:jc w:val="center"/>
              <w:rPr>
                <w:rFonts w:ascii="Times New Roman" w:hAnsi="Times New Roman" w:cs="Times New Roman"/>
                <w:b/>
                <w:sz w:val="24"/>
                <w:szCs w:val="24"/>
              </w:rPr>
            </w:pPr>
            <w:r>
              <w:rPr>
                <w:rFonts w:ascii="Times New Roman" w:hAnsi="Times New Roman" w:cs="Times New Roman"/>
                <w:b/>
                <w:sz w:val="24"/>
                <w:szCs w:val="24"/>
              </w:rPr>
              <w:t>Kerenyahan</w:t>
            </w: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111</w:t>
            </w:r>
          </w:p>
        </w:tc>
        <w:tc>
          <w:tcPr>
            <w:tcW w:w="1275" w:type="dxa"/>
            <w:vAlign w:val="center"/>
          </w:tcPr>
          <w:p w:rsidR="00DB2762" w:rsidRPr="00745F60" w:rsidRDefault="00DB2762" w:rsidP="00EF61E0">
            <w:pPr>
              <w:spacing w:after="0"/>
              <w:jc w:val="center"/>
              <w:rPr>
                <w:rFonts w:ascii="Times New Roman" w:hAnsi="Times New Roman" w:cs="Times New Roman"/>
                <w:b/>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b/>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345</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780</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605</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202</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534</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822</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425</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r w:rsidR="00DB2762" w:rsidRPr="00745F60" w:rsidTr="00EF61E0">
        <w:tc>
          <w:tcPr>
            <w:tcW w:w="993" w:type="dxa"/>
            <w:vAlign w:val="center"/>
          </w:tcPr>
          <w:p w:rsidR="00DB2762" w:rsidRPr="00745F60" w:rsidRDefault="00DB2762" w:rsidP="00EF61E0">
            <w:pPr>
              <w:spacing w:after="0"/>
              <w:jc w:val="center"/>
              <w:rPr>
                <w:rFonts w:ascii="Times New Roman" w:hAnsi="Times New Roman" w:cs="Times New Roman"/>
                <w:sz w:val="24"/>
                <w:szCs w:val="24"/>
              </w:rPr>
            </w:pPr>
            <w:r>
              <w:rPr>
                <w:rFonts w:ascii="Times New Roman" w:hAnsi="Times New Roman" w:cs="Times New Roman"/>
                <w:sz w:val="24"/>
                <w:szCs w:val="24"/>
              </w:rPr>
              <w:t>901</w:t>
            </w: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418"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6" w:type="dxa"/>
            <w:vAlign w:val="center"/>
          </w:tcPr>
          <w:p w:rsidR="00DB2762" w:rsidRPr="00745F60" w:rsidRDefault="00DB2762" w:rsidP="00EF61E0">
            <w:pPr>
              <w:spacing w:after="0"/>
              <w:jc w:val="center"/>
              <w:rPr>
                <w:rFonts w:ascii="Times New Roman" w:hAnsi="Times New Roman" w:cs="Times New Roman"/>
                <w:sz w:val="24"/>
                <w:szCs w:val="24"/>
              </w:rPr>
            </w:pPr>
          </w:p>
        </w:tc>
        <w:tc>
          <w:tcPr>
            <w:tcW w:w="1275" w:type="dxa"/>
            <w:vAlign w:val="center"/>
          </w:tcPr>
          <w:p w:rsidR="00DB2762" w:rsidRPr="00745F60" w:rsidRDefault="00DB2762" w:rsidP="00EF61E0">
            <w:pPr>
              <w:spacing w:after="0"/>
              <w:jc w:val="center"/>
              <w:rPr>
                <w:rFonts w:ascii="Times New Roman" w:hAnsi="Times New Roman" w:cs="Times New Roman"/>
                <w:sz w:val="24"/>
                <w:szCs w:val="24"/>
              </w:rPr>
            </w:pPr>
          </w:p>
        </w:tc>
        <w:tc>
          <w:tcPr>
            <w:tcW w:w="1701" w:type="dxa"/>
            <w:shd w:val="clear" w:color="auto" w:fill="auto"/>
            <w:vAlign w:val="center"/>
          </w:tcPr>
          <w:p w:rsidR="00DB2762" w:rsidRPr="00745F60" w:rsidRDefault="00DB2762" w:rsidP="00EF61E0">
            <w:pPr>
              <w:spacing w:after="0"/>
              <w:jc w:val="center"/>
            </w:pPr>
          </w:p>
        </w:tc>
      </w:tr>
    </w:tbl>
    <w:p w:rsidR="00FE1C9A" w:rsidRDefault="00FE1C9A" w:rsidP="0030072F">
      <w:pPr>
        <w:pStyle w:val="Caption"/>
        <w:rPr>
          <w:rFonts w:ascii="Times New Roman" w:hAnsi="Times New Roman"/>
          <w:b w:val="0"/>
          <w:color w:val="auto"/>
          <w:sz w:val="24"/>
          <w:szCs w:val="24"/>
        </w:rPr>
        <w:sectPr w:rsidR="00FE1C9A" w:rsidSect="00BF0247">
          <w:headerReference w:type="default" r:id="rId58"/>
          <w:footerReference w:type="default" r:id="rId59"/>
          <w:pgSz w:w="11907" w:h="16839" w:code="9"/>
          <w:pgMar w:top="2268" w:right="1701" w:bottom="1701" w:left="2268" w:header="1134" w:footer="1134" w:gutter="0"/>
          <w:pgNumType w:start="89"/>
          <w:cols w:space="708"/>
          <w:docGrid w:linePitch="360"/>
        </w:sectPr>
      </w:pPr>
    </w:p>
    <w:p w:rsidR="00FE1C9A" w:rsidRPr="00D66FDE" w:rsidRDefault="00D66FDE" w:rsidP="00451141">
      <w:pPr>
        <w:pStyle w:val="Caption"/>
        <w:tabs>
          <w:tab w:val="left" w:pos="567"/>
        </w:tabs>
        <w:ind w:left="142"/>
        <w:rPr>
          <w:rFonts w:ascii="Times New Roman" w:hAnsi="Times New Roman"/>
          <w:color w:val="auto"/>
          <w:sz w:val="24"/>
          <w:szCs w:val="24"/>
        </w:rPr>
      </w:pPr>
      <w:bookmarkStart w:id="103" w:name="_Toc484356793"/>
      <w:r w:rsidRPr="00D66FDE">
        <w:rPr>
          <w:rFonts w:ascii="Times New Roman" w:hAnsi="Times New Roman"/>
          <w:color w:val="auto"/>
          <w:sz w:val="24"/>
          <w:szCs w:val="24"/>
        </w:rPr>
        <w:lastRenderedPageBreak/>
        <w:t xml:space="preserve">Lampiran </w:t>
      </w:r>
      <w:r w:rsidRPr="00D66FDE">
        <w:rPr>
          <w:rFonts w:ascii="Times New Roman" w:hAnsi="Times New Roman"/>
          <w:color w:val="auto"/>
          <w:sz w:val="24"/>
          <w:szCs w:val="24"/>
        </w:rPr>
        <w:fldChar w:fldCharType="begin"/>
      </w:r>
      <w:r w:rsidRPr="00D66FDE">
        <w:rPr>
          <w:rFonts w:ascii="Times New Roman" w:hAnsi="Times New Roman"/>
          <w:color w:val="auto"/>
          <w:sz w:val="24"/>
          <w:szCs w:val="24"/>
        </w:rPr>
        <w:instrText xml:space="preserve"> SEQ Lampiran \* ARABIC </w:instrText>
      </w:r>
      <w:r w:rsidRPr="00D66FDE">
        <w:rPr>
          <w:rFonts w:ascii="Times New Roman" w:hAnsi="Times New Roman"/>
          <w:color w:val="auto"/>
          <w:sz w:val="24"/>
          <w:szCs w:val="24"/>
        </w:rPr>
        <w:fldChar w:fldCharType="separate"/>
      </w:r>
      <w:r w:rsidR="0038022B">
        <w:rPr>
          <w:rFonts w:ascii="Times New Roman" w:hAnsi="Times New Roman"/>
          <w:noProof/>
          <w:color w:val="auto"/>
          <w:sz w:val="24"/>
          <w:szCs w:val="24"/>
        </w:rPr>
        <w:t>9</w:t>
      </w:r>
      <w:r w:rsidRPr="00D66FDE">
        <w:rPr>
          <w:rFonts w:ascii="Times New Roman" w:hAnsi="Times New Roman"/>
          <w:color w:val="auto"/>
          <w:sz w:val="24"/>
          <w:szCs w:val="24"/>
        </w:rPr>
        <w:fldChar w:fldCharType="end"/>
      </w:r>
      <w:r w:rsidRPr="00D66FDE">
        <w:rPr>
          <w:rFonts w:ascii="Times New Roman" w:hAnsi="Times New Roman"/>
          <w:color w:val="auto"/>
          <w:sz w:val="24"/>
          <w:szCs w:val="24"/>
        </w:rPr>
        <w:t xml:space="preserve">. </w:t>
      </w:r>
      <w:r w:rsidR="00FE1C9A" w:rsidRPr="00D66FDE">
        <w:rPr>
          <w:rFonts w:ascii="Times New Roman" w:hAnsi="Times New Roman"/>
          <w:color w:val="auto"/>
          <w:sz w:val="24"/>
          <w:szCs w:val="24"/>
        </w:rPr>
        <w:t>Uji Pendahuluan Organoleptik Atribut Tekstur</w:t>
      </w:r>
      <w:bookmarkEnd w:id="103"/>
    </w:p>
    <w:p w:rsidR="00FE1C9A" w:rsidRPr="007E4BE6" w:rsidRDefault="007E4BE6" w:rsidP="007E4BE6">
      <w:pPr>
        <w:pStyle w:val="Caption"/>
        <w:jc w:val="center"/>
        <w:rPr>
          <w:rFonts w:ascii="Times New Roman" w:hAnsi="Times New Roman"/>
          <w:b w:val="0"/>
          <w:color w:val="auto"/>
          <w:sz w:val="24"/>
          <w:szCs w:val="24"/>
        </w:rPr>
      </w:pPr>
      <w:bookmarkStart w:id="104" w:name="_Toc484356353"/>
      <w:r w:rsidRPr="007E4BE6">
        <w:rPr>
          <w:rFonts w:ascii="Times New Roman" w:hAnsi="Times New Roman"/>
          <w:b w:val="0"/>
          <w:color w:val="auto"/>
          <w:sz w:val="24"/>
          <w:szCs w:val="24"/>
        </w:rPr>
        <w:t xml:space="preserve">Tabel </w:t>
      </w:r>
      <w:r w:rsidRPr="007E4BE6">
        <w:rPr>
          <w:rFonts w:ascii="Times New Roman" w:hAnsi="Times New Roman"/>
          <w:b w:val="0"/>
          <w:color w:val="auto"/>
          <w:sz w:val="24"/>
          <w:szCs w:val="24"/>
        </w:rPr>
        <w:fldChar w:fldCharType="begin"/>
      </w:r>
      <w:r w:rsidRPr="007E4BE6">
        <w:rPr>
          <w:rFonts w:ascii="Times New Roman" w:hAnsi="Times New Roman"/>
          <w:b w:val="0"/>
          <w:color w:val="auto"/>
          <w:sz w:val="24"/>
          <w:szCs w:val="24"/>
        </w:rPr>
        <w:instrText xml:space="preserve"> SEQ Tabel \* ARABIC </w:instrText>
      </w:r>
      <w:r w:rsidRPr="007E4BE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23</w:t>
      </w:r>
      <w:r w:rsidRPr="007E4BE6">
        <w:rPr>
          <w:rFonts w:ascii="Times New Roman" w:hAnsi="Times New Roman"/>
          <w:b w:val="0"/>
          <w:color w:val="auto"/>
          <w:sz w:val="24"/>
          <w:szCs w:val="24"/>
        </w:rPr>
        <w:fldChar w:fldCharType="end"/>
      </w:r>
      <w:r w:rsidRPr="007E4BE6">
        <w:rPr>
          <w:rFonts w:ascii="Times New Roman" w:hAnsi="Times New Roman"/>
          <w:b w:val="0"/>
          <w:color w:val="auto"/>
          <w:sz w:val="24"/>
          <w:szCs w:val="24"/>
        </w:rPr>
        <w:t xml:space="preserve">. </w:t>
      </w:r>
      <w:r w:rsidR="00FE1C9A" w:rsidRPr="007E4BE6">
        <w:rPr>
          <w:rFonts w:ascii="Times New Roman" w:hAnsi="Times New Roman"/>
          <w:b w:val="0"/>
          <w:color w:val="auto"/>
          <w:sz w:val="24"/>
          <w:szCs w:val="24"/>
        </w:rPr>
        <w:t>Data Hasil Penelitian Pendahuluan Uji Organoleptik Atribut Tekstur Opak Rasa Ikan Lele</w:t>
      </w:r>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152"/>
        <w:gridCol w:w="1152"/>
        <w:gridCol w:w="1130"/>
        <w:gridCol w:w="1130"/>
        <w:gridCol w:w="1130"/>
        <w:gridCol w:w="1130"/>
        <w:gridCol w:w="1130"/>
        <w:gridCol w:w="1130"/>
        <w:gridCol w:w="1130"/>
        <w:gridCol w:w="1130"/>
      </w:tblGrid>
      <w:tr w:rsidR="00FE1C9A" w:rsidRPr="00C830F4" w:rsidTr="00451141">
        <w:trPr>
          <w:jc w:val="center"/>
        </w:trPr>
        <w:tc>
          <w:tcPr>
            <w:tcW w:w="1175" w:type="dxa"/>
            <w:vMerge w:val="restart"/>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Panelis</w:t>
            </w:r>
          </w:p>
        </w:tc>
        <w:tc>
          <w:tcPr>
            <w:tcW w:w="6824" w:type="dxa"/>
            <w:gridSpan w:val="6"/>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Kode Sampel</w:t>
            </w:r>
          </w:p>
        </w:tc>
        <w:tc>
          <w:tcPr>
            <w:tcW w:w="2260" w:type="dxa"/>
            <w:gridSpan w:val="2"/>
            <w:vMerge w:val="restart"/>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Jumlah</w:t>
            </w:r>
          </w:p>
        </w:tc>
        <w:tc>
          <w:tcPr>
            <w:tcW w:w="2260" w:type="dxa"/>
            <w:gridSpan w:val="2"/>
            <w:vMerge w:val="restart"/>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Rata-Rata</w:t>
            </w:r>
          </w:p>
        </w:tc>
      </w:tr>
      <w:tr w:rsidR="00FE1C9A" w:rsidRPr="00C830F4" w:rsidTr="00451141">
        <w:trPr>
          <w:jc w:val="center"/>
        </w:trPr>
        <w:tc>
          <w:tcPr>
            <w:tcW w:w="1175" w:type="dxa"/>
            <w:vMerge/>
            <w:vAlign w:val="center"/>
          </w:tcPr>
          <w:p w:rsidR="00FE1C9A" w:rsidRPr="00C830F4" w:rsidRDefault="00FE1C9A" w:rsidP="00451141">
            <w:pPr>
              <w:spacing w:after="0"/>
              <w:jc w:val="center"/>
              <w:rPr>
                <w:rFonts w:ascii="Times New Roman" w:hAnsi="Times New Roman" w:cs="Times New Roman"/>
                <w:sz w:val="24"/>
                <w:szCs w:val="24"/>
              </w:rPr>
            </w:pPr>
          </w:p>
        </w:tc>
        <w:tc>
          <w:tcPr>
            <w:tcW w:w="2304" w:type="dxa"/>
            <w:gridSpan w:val="2"/>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101</w:t>
            </w:r>
          </w:p>
        </w:tc>
        <w:tc>
          <w:tcPr>
            <w:tcW w:w="2260" w:type="dxa"/>
            <w:gridSpan w:val="2"/>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242</w:t>
            </w:r>
          </w:p>
        </w:tc>
        <w:tc>
          <w:tcPr>
            <w:tcW w:w="2260" w:type="dxa"/>
            <w:gridSpan w:val="2"/>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321</w:t>
            </w:r>
          </w:p>
        </w:tc>
        <w:tc>
          <w:tcPr>
            <w:tcW w:w="2260" w:type="dxa"/>
            <w:gridSpan w:val="2"/>
            <w:vMerge/>
            <w:vAlign w:val="center"/>
          </w:tcPr>
          <w:p w:rsidR="00FE1C9A" w:rsidRPr="00C830F4" w:rsidRDefault="00FE1C9A" w:rsidP="00451141">
            <w:pPr>
              <w:spacing w:after="0"/>
              <w:jc w:val="center"/>
              <w:rPr>
                <w:rFonts w:ascii="Times New Roman" w:hAnsi="Times New Roman" w:cs="Times New Roman"/>
                <w:sz w:val="24"/>
                <w:szCs w:val="24"/>
              </w:rPr>
            </w:pPr>
          </w:p>
        </w:tc>
        <w:tc>
          <w:tcPr>
            <w:tcW w:w="2260" w:type="dxa"/>
            <w:gridSpan w:val="2"/>
            <w:vMerge/>
            <w:vAlign w:val="center"/>
          </w:tcPr>
          <w:p w:rsidR="00FE1C9A" w:rsidRPr="00C830F4" w:rsidRDefault="00FE1C9A" w:rsidP="00451141">
            <w:pPr>
              <w:spacing w:after="0"/>
              <w:jc w:val="center"/>
              <w:rPr>
                <w:rFonts w:ascii="Times New Roman" w:hAnsi="Times New Roman" w:cs="Times New Roman"/>
                <w:sz w:val="24"/>
                <w:szCs w:val="24"/>
              </w:rPr>
            </w:pPr>
          </w:p>
        </w:tc>
      </w:tr>
      <w:tr w:rsidR="00FE1C9A" w:rsidRPr="00C830F4" w:rsidTr="00451141">
        <w:trPr>
          <w:jc w:val="center"/>
        </w:trPr>
        <w:tc>
          <w:tcPr>
            <w:tcW w:w="1175" w:type="dxa"/>
            <w:vMerge/>
            <w:vAlign w:val="center"/>
          </w:tcPr>
          <w:p w:rsidR="00FE1C9A" w:rsidRPr="00C830F4" w:rsidRDefault="00FE1C9A" w:rsidP="00451141">
            <w:pPr>
              <w:spacing w:after="0"/>
              <w:jc w:val="center"/>
              <w:rPr>
                <w:rFonts w:ascii="Times New Roman" w:hAnsi="Times New Roman" w:cs="Times New Roman"/>
                <w:sz w:val="24"/>
                <w:szCs w:val="24"/>
              </w:rPr>
            </w:pPr>
          </w:p>
        </w:tc>
        <w:tc>
          <w:tcPr>
            <w:tcW w:w="1152"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DA</w:t>
            </w:r>
          </w:p>
        </w:tc>
        <w:tc>
          <w:tcPr>
            <w:tcW w:w="1152"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DT</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DA</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DT</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DA</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DT</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DA</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DT</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DA</w:t>
            </w:r>
          </w:p>
        </w:tc>
        <w:tc>
          <w:tcPr>
            <w:tcW w:w="1130" w:type="dxa"/>
            <w:vAlign w:val="center"/>
          </w:tcPr>
          <w:p w:rsidR="00FE1C9A" w:rsidRPr="00C830F4" w:rsidRDefault="00FE1C9A" w:rsidP="00451141">
            <w:pPr>
              <w:spacing w:after="0"/>
              <w:jc w:val="center"/>
              <w:rPr>
                <w:rFonts w:ascii="Times New Roman" w:hAnsi="Times New Roman" w:cs="Times New Roman"/>
                <w:sz w:val="24"/>
                <w:szCs w:val="24"/>
              </w:rPr>
            </w:pPr>
            <w:r w:rsidRPr="00C830F4">
              <w:rPr>
                <w:rFonts w:ascii="Times New Roman" w:hAnsi="Times New Roman" w:cs="Times New Roman"/>
                <w:sz w:val="24"/>
                <w:szCs w:val="24"/>
              </w:rPr>
              <w:t>DT</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2,20</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7,02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2,34</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2,20</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6,11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2,04</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2,18</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7,04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7,04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6,81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2,27</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2,20</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6,09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2,03</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6,81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2,27</w:t>
            </w:r>
          </w:p>
        </w:tc>
      </w:tr>
    </w:tbl>
    <w:p w:rsidR="00FE1C9A" w:rsidRDefault="00FE1C9A" w:rsidP="00FE1C9A">
      <w:pPr>
        <w:spacing w:after="0" w:line="480" w:lineRule="auto"/>
        <w:jc w:val="both"/>
        <w:rPr>
          <w:rFonts w:ascii="Times New Roman" w:hAnsi="Times New Roman" w:cs="Times New Roman"/>
          <w:sz w:val="24"/>
          <w:szCs w:val="24"/>
        </w:rPr>
      </w:pPr>
    </w:p>
    <w:p w:rsidR="00FE1C9A" w:rsidRDefault="00FE1C9A" w:rsidP="00FE1C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Data Hasil Penelitian Pendahuluan Uji Organoleptik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152"/>
        <w:gridCol w:w="1152"/>
        <w:gridCol w:w="1130"/>
        <w:gridCol w:w="1130"/>
        <w:gridCol w:w="1130"/>
        <w:gridCol w:w="1130"/>
        <w:gridCol w:w="1130"/>
        <w:gridCol w:w="1130"/>
        <w:gridCol w:w="1130"/>
        <w:gridCol w:w="1130"/>
      </w:tblGrid>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47063B" w:rsidRDefault="00FE1C9A" w:rsidP="00451141">
            <w:pPr>
              <w:spacing w:after="0"/>
              <w:jc w:val="center"/>
              <w:rPr>
                <w:rFonts w:ascii="Times New Roman" w:eastAsia="Times New Roman" w:hAnsi="Times New Roman" w:cs="Times New Roman"/>
                <w:color w:val="000000"/>
              </w:rPr>
            </w:pPr>
            <w:r w:rsidRPr="0047063B">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6,34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6,81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2,27</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7,04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2,41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6,34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7,04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5,86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1,95</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6,81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2,27</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6,81</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2,27</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2,20</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6,56</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4,33</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2,19</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1,87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12</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6,34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4,00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2,11</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127</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64,98</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67,35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155</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71,34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419,0</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203,67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139,67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67,89</w:t>
            </w:r>
          </w:p>
        </w:tc>
      </w:tr>
      <w:tr w:rsidR="00FE1C9A" w:rsidRPr="00C830F4" w:rsidTr="00451141">
        <w:trPr>
          <w:jc w:val="center"/>
        </w:trPr>
        <w:tc>
          <w:tcPr>
            <w:tcW w:w="1175" w:type="dxa"/>
            <w:vAlign w:val="center"/>
          </w:tcPr>
          <w:p w:rsidR="00FE1C9A" w:rsidRPr="00C830F4" w:rsidRDefault="00FE1C9A" w:rsidP="00451141">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4,23</w:t>
            </w:r>
          </w:p>
        </w:tc>
        <w:tc>
          <w:tcPr>
            <w:tcW w:w="1152"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2,17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4,57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2,24</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5,17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2,38</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13,97</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6,79</w:t>
            </w:r>
          </w:p>
        </w:tc>
        <w:tc>
          <w:tcPr>
            <w:tcW w:w="1130" w:type="dxa"/>
            <w:vAlign w:val="center"/>
          </w:tcPr>
          <w:p w:rsidR="00FE1C9A" w:rsidRPr="00ED74F5"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4,66</w:t>
            </w:r>
          </w:p>
        </w:tc>
        <w:tc>
          <w:tcPr>
            <w:tcW w:w="1130" w:type="dxa"/>
            <w:vAlign w:val="center"/>
          </w:tcPr>
          <w:p w:rsidR="00FE1C9A" w:rsidRPr="00773409" w:rsidRDefault="00FE1C9A" w:rsidP="00451141">
            <w:pPr>
              <w:spacing w:after="0"/>
              <w:jc w:val="center"/>
              <w:rPr>
                <w:rFonts w:ascii="Times New Roman" w:eastAsia="Times New Roman" w:hAnsi="Times New Roman" w:cs="Times New Roman"/>
                <w:color w:val="000000"/>
              </w:rPr>
            </w:pPr>
            <w:r w:rsidRPr="00ED74F5">
              <w:rPr>
                <w:rFonts w:ascii="Times New Roman" w:eastAsia="Times New Roman" w:hAnsi="Times New Roman" w:cs="Times New Roman"/>
                <w:color w:val="000000"/>
              </w:rPr>
              <w:t>2,26</w:t>
            </w:r>
          </w:p>
        </w:tc>
      </w:tr>
    </w:tbl>
    <w:p w:rsidR="00FE1C9A" w:rsidRPr="00C830F4" w:rsidRDefault="00FE1C9A" w:rsidP="00FE1C9A">
      <w:pPr>
        <w:spacing w:line="360" w:lineRule="auto"/>
        <w:ind w:left="1418" w:hanging="1418"/>
        <w:jc w:val="both"/>
        <w:rPr>
          <w:rFonts w:ascii="Times New Roman" w:hAnsi="Times New Roman" w:cs="Times New Roman"/>
        </w:rPr>
      </w:pPr>
      <w:r w:rsidRPr="00C830F4">
        <w:rPr>
          <w:rFonts w:ascii="Times New Roman" w:hAnsi="Times New Roman" w:cs="Times New Roman"/>
        </w:rPr>
        <w:t>Keterangan : DA (Data Asli) dan DT (Data Transformasi (√X+0.5)</w:t>
      </w:r>
    </w:p>
    <w:p w:rsidR="00FE1C9A" w:rsidRDefault="00FE1C9A" w:rsidP="00FE1C9A">
      <w:pPr>
        <w:spacing w:after="0" w:line="480" w:lineRule="auto"/>
        <w:rPr>
          <w:rFonts w:ascii="Times New Roman" w:hAnsi="Times New Roman"/>
          <w:b/>
          <w:sz w:val="24"/>
          <w:szCs w:val="24"/>
        </w:rPr>
        <w:sectPr w:rsidR="00FE1C9A" w:rsidSect="00BF0247">
          <w:headerReference w:type="default" r:id="rId60"/>
          <w:footerReference w:type="default" r:id="rId61"/>
          <w:pgSz w:w="16839" w:h="11907" w:orient="landscape" w:code="9"/>
          <w:pgMar w:top="2268" w:right="1701" w:bottom="1701" w:left="2268" w:header="1134" w:footer="1134" w:gutter="0"/>
          <w:cols w:space="708"/>
          <w:docGrid w:linePitch="360"/>
        </w:sectPr>
      </w:pPr>
    </w:p>
    <w:p w:rsidR="00FE1C9A" w:rsidRPr="007A548C" w:rsidRDefault="00FE1C9A" w:rsidP="00FE1C9A">
      <w:pPr>
        <w:spacing w:after="0" w:line="480" w:lineRule="auto"/>
        <w:jc w:val="both"/>
        <w:rPr>
          <w:rFonts w:ascii="Times New Roman" w:hAnsi="Times New Roman" w:cs="Times New Roman"/>
          <w:b/>
          <w:sz w:val="24"/>
          <w:szCs w:val="24"/>
        </w:rPr>
      </w:pPr>
      <w:r w:rsidRPr="007A548C">
        <w:rPr>
          <w:rFonts w:ascii="Times New Roman" w:hAnsi="Times New Roman" w:cs="Times New Roman"/>
          <w:b/>
          <w:sz w:val="24"/>
          <w:szCs w:val="24"/>
        </w:rPr>
        <w:lastRenderedPageBreak/>
        <w:t>Keterangan :</w:t>
      </w:r>
      <w:r w:rsidRPr="006925F7">
        <w:rPr>
          <w:rFonts w:ascii="Times New Roman" w:hAnsi="Times New Roman"/>
          <w:noProof/>
          <w:sz w:val="24"/>
          <w:szCs w:val="24"/>
        </w:rPr>
        <w:t xml:space="preserve"> </w:t>
      </w:r>
    </w:p>
    <w:p w:rsidR="00FE1C9A" w:rsidRDefault="00FE1C9A" w:rsidP="00FE1C9A">
      <w:pPr>
        <w:spacing w:after="0"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Kode 101 </w:t>
      </w:r>
      <w:r w:rsidRPr="00AE6D58">
        <w:rPr>
          <w:rFonts w:ascii="Times New Roman" w:hAnsi="Times New Roman" w:cs="Times New Roman"/>
          <w:sz w:val="24"/>
          <w:szCs w:val="24"/>
        </w:rPr>
        <w:t xml:space="preserve">: </w:t>
      </w:r>
      <w:r>
        <w:rPr>
          <w:rFonts w:ascii="Times New Roman" w:hAnsi="Times New Roman" w:cs="Times New Roman"/>
          <w:sz w:val="24"/>
          <w:szCs w:val="24"/>
        </w:rPr>
        <w:t>Opak Rasa Ikan Lele Perbandingan 1:1</w:t>
      </w:r>
      <w:r w:rsidRPr="00AE6D58">
        <w:rPr>
          <w:rFonts w:ascii="Times New Roman" w:hAnsi="Times New Roman" w:cs="Times New Roman"/>
          <w:sz w:val="24"/>
          <w:szCs w:val="24"/>
        </w:rPr>
        <w:t xml:space="preserve"> (</w:t>
      </w:r>
      <w:r>
        <w:rPr>
          <w:rFonts w:ascii="Times New Roman" w:hAnsi="Times New Roman" w:cs="Times New Roman"/>
          <w:sz w:val="24"/>
          <w:szCs w:val="24"/>
        </w:rPr>
        <w:t>Beras ketan : Modifikasi Tepung Sorgum) dengan Lama Pengukusan 15 Menit</w:t>
      </w:r>
    </w:p>
    <w:p w:rsidR="00FE1C9A" w:rsidRDefault="00FE1C9A" w:rsidP="00FE1C9A">
      <w:pPr>
        <w:spacing w:after="0"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Kode 242 </w:t>
      </w:r>
      <w:r w:rsidRPr="00AE6D58">
        <w:rPr>
          <w:rFonts w:ascii="Times New Roman" w:hAnsi="Times New Roman" w:cs="Times New Roman"/>
          <w:sz w:val="24"/>
          <w:szCs w:val="24"/>
        </w:rPr>
        <w:t xml:space="preserve">: </w:t>
      </w:r>
      <w:r>
        <w:rPr>
          <w:rFonts w:ascii="Times New Roman" w:hAnsi="Times New Roman" w:cs="Times New Roman"/>
          <w:sz w:val="24"/>
          <w:szCs w:val="24"/>
        </w:rPr>
        <w:t>Opak Rasa Ikan Lele Perbandingan 1:1</w:t>
      </w:r>
      <w:r w:rsidRPr="00AE6D58">
        <w:rPr>
          <w:rFonts w:ascii="Times New Roman" w:hAnsi="Times New Roman" w:cs="Times New Roman"/>
          <w:sz w:val="24"/>
          <w:szCs w:val="24"/>
        </w:rPr>
        <w:t xml:space="preserve"> (</w:t>
      </w:r>
      <w:r>
        <w:rPr>
          <w:rFonts w:ascii="Times New Roman" w:hAnsi="Times New Roman" w:cs="Times New Roman"/>
          <w:sz w:val="24"/>
          <w:szCs w:val="24"/>
        </w:rPr>
        <w:t>Beras ketan : Modifikasi Tepung Sorgum) dengan Lama Pengukusan 20 Menit</w:t>
      </w:r>
    </w:p>
    <w:p w:rsidR="00FE1C9A" w:rsidRPr="00AE6D58" w:rsidRDefault="00FE1C9A" w:rsidP="00FE1C9A">
      <w:pPr>
        <w:spacing w:after="0"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Kode 321 </w:t>
      </w:r>
      <w:r w:rsidRPr="00AE6D58">
        <w:rPr>
          <w:rFonts w:ascii="Times New Roman" w:hAnsi="Times New Roman" w:cs="Times New Roman"/>
          <w:sz w:val="24"/>
          <w:szCs w:val="24"/>
        </w:rPr>
        <w:t xml:space="preserve">: </w:t>
      </w:r>
      <w:r>
        <w:rPr>
          <w:rFonts w:ascii="Times New Roman" w:hAnsi="Times New Roman" w:cs="Times New Roman"/>
          <w:sz w:val="24"/>
          <w:szCs w:val="24"/>
        </w:rPr>
        <w:t>Opak Rasa Ikan Lele Perbandingan 1:1</w:t>
      </w:r>
      <w:r w:rsidRPr="00AE6D58">
        <w:rPr>
          <w:rFonts w:ascii="Times New Roman" w:hAnsi="Times New Roman" w:cs="Times New Roman"/>
          <w:sz w:val="24"/>
          <w:szCs w:val="24"/>
        </w:rPr>
        <w:t xml:space="preserve"> (</w:t>
      </w:r>
      <w:r>
        <w:rPr>
          <w:rFonts w:ascii="Times New Roman" w:hAnsi="Times New Roman" w:cs="Times New Roman"/>
          <w:sz w:val="24"/>
          <w:szCs w:val="24"/>
        </w:rPr>
        <w:t>Beras ketan : Modifikasi Tepung Sorgum) dengan Lama Pengukusan 25 Menit</w:t>
      </w:r>
    </w:p>
    <w:p w:rsidR="00FE1C9A" w:rsidRPr="00AE6D58" w:rsidRDefault="00FE1C9A" w:rsidP="00FE1C9A">
      <w:pPr>
        <w:rPr>
          <w:rFonts w:ascii="Times New Roman" w:hAnsi="Times New Roman" w:cs="Times New Roman"/>
          <w:b/>
          <w:sz w:val="24"/>
          <w:szCs w:val="24"/>
        </w:rPr>
      </w:pPr>
      <w:r w:rsidRPr="00AE6D58">
        <w:rPr>
          <w:rFonts w:ascii="Times New Roman" w:hAnsi="Times New Roman" w:cs="Times New Roman"/>
          <w:b/>
          <w:sz w:val="24"/>
          <w:szCs w:val="24"/>
        </w:rPr>
        <w:t xml:space="preserve">Perhitungan ANAVA Untuk </w:t>
      </w:r>
      <w:r>
        <w:rPr>
          <w:rFonts w:ascii="Times New Roman" w:hAnsi="Times New Roman" w:cs="Times New Roman"/>
          <w:b/>
          <w:sz w:val="24"/>
          <w:szCs w:val="24"/>
        </w:rPr>
        <w:t>Tekstur Produk Opak Rasa Ikan Lele</w:t>
      </w:r>
      <w:r w:rsidRPr="00AE6D58">
        <w:rPr>
          <w:rFonts w:ascii="Times New Roman" w:hAnsi="Times New Roman" w:cs="Times New Roman"/>
          <w:b/>
          <w:sz w:val="24"/>
          <w:szCs w:val="24"/>
        </w:rPr>
        <w:t xml:space="preserve"> :</w:t>
      </w:r>
    </w:p>
    <w:p w:rsidR="00FE1C9A" w:rsidRPr="00FE1C9A" w:rsidRDefault="00FE1C9A" w:rsidP="007E4BE6">
      <w:pPr>
        <w:rPr>
          <w:rFonts w:ascii="Times New Roman" w:hAnsi="Times New Roman"/>
          <w:sz w:val="24"/>
          <w:szCs w:val="24"/>
        </w:rPr>
      </w:pPr>
      <w:r w:rsidRPr="00FE1C9A">
        <w:rPr>
          <w:rFonts w:ascii="Times New Roman" w:hAnsi="Times New Roman"/>
          <w:sz w:val="24"/>
          <w:szCs w:val="24"/>
        </w:rPr>
        <w:t>Faktor Koreksi (FK) =</w:t>
      </w:r>
      <w:r w:rsidRPr="00FE1C9A">
        <w:rPr>
          <w:rFonts w:ascii="Times New Roman" w:hAnsi="Times New Roman"/>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(total)</m:t>
                </m:r>
              </m:e>
              <m:sup>
                <m:r>
                  <m:rPr>
                    <m:sty m:val="p"/>
                  </m:rPr>
                  <w:rPr>
                    <w:rFonts w:ascii="Cambria Math" w:hAnsi="Cambria Math"/>
                  </w:rPr>
                  <m:t>2</m:t>
                </m:r>
              </m:sup>
            </m:sSup>
          </m:num>
          <m:den>
            <m:r>
              <m:rPr>
                <m:sty m:val="p"/>
              </m:rPr>
              <w:rPr>
                <w:rFonts w:ascii="Cambria Math" w:hAnsi="Cambria Math"/>
              </w:rPr>
              <m:t>Σ panelis ×Σ sampel</m:t>
            </m:r>
          </m:den>
        </m:f>
      </m:oMath>
      <w:r w:rsidRPr="00FE1C9A">
        <w:rPr>
          <w:rFonts w:ascii="Times New Roman" w:hAnsi="Times New Roman"/>
          <w:sz w:val="24"/>
          <w:szCs w:val="24"/>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(203.67)</m:t>
                </m:r>
              </m:e>
              <m:sup>
                <m:r>
                  <m:rPr>
                    <m:sty m:val="p"/>
                  </m:rPr>
                  <w:rPr>
                    <w:rFonts w:ascii="Cambria Math" w:hAnsi="Cambria Math"/>
                  </w:rPr>
                  <m:t>2</m:t>
                </m:r>
              </m:sup>
            </m:sSup>
          </m:num>
          <m:den>
            <m:r>
              <m:rPr>
                <m:sty m:val="p"/>
              </m:rPr>
              <w:rPr>
                <w:rFonts w:ascii="Cambria Math" w:hAnsi="Cambria Math"/>
              </w:rPr>
              <m:t>30 × 3</m:t>
            </m:r>
          </m:den>
        </m:f>
        <m:r>
          <w:rPr>
            <w:rFonts w:ascii="Cambria Math" w:hAnsi="Cambria Math"/>
          </w:rPr>
          <m:t xml:space="preserve"> </m:t>
        </m:r>
      </m:oMath>
      <w:r w:rsidRPr="00FE1C9A">
        <w:rPr>
          <w:rFonts w:ascii="Times New Roman" w:hAnsi="Times New Roman"/>
        </w:rPr>
        <w:t>=</w:t>
      </w:r>
      <w:r w:rsidRPr="00FE1C9A">
        <w:rPr>
          <w:rFonts w:ascii="Times New Roman" w:hAnsi="Times New Roman"/>
          <w:sz w:val="24"/>
          <w:szCs w:val="24"/>
        </w:rPr>
        <w:t xml:space="preserve"> 460, 89</w:t>
      </w:r>
    </w:p>
    <w:p w:rsidR="00FE1C9A" w:rsidRPr="00AE6D58" w:rsidRDefault="00FE1C9A" w:rsidP="007E4BE6">
      <w:pPr>
        <w:rPr>
          <w:rFonts w:ascii="Times New Roman" w:hAnsi="Times New Roman"/>
          <w:sz w:val="24"/>
          <w:szCs w:val="24"/>
        </w:rPr>
      </w:pPr>
      <w:r w:rsidRPr="00AE6D58">
        <w:rPr>
          <w:rFonts w:ascii="Times New Roman" w:hAnsi="Times New Roman"/>
          <w:sz w:val="24"/>
          <w:szCs w:val="24"/>
        </w:rPr>
        <w:t>JKSampel (JKS)</w:t>
      </w:r>
      <w:r w:rsidRPr="00AE6D58">
        <w:rPr>
          <w:rFonts w:ascii="Times New Roman" w:hAnsi="Times New Roman"/>
          <w:sz w:val="24"/>
          <w:szCs w:val="24"/>
        </w:rPr>
        <w:tab/>
        <w:t xml:space="preserve">= </w:t>
      </w:r>
      <m:oMath>
        <m:d>
          <m:dPr>
            <m:begChr m:val="["/>
            <m:endChr m:val="]"/>
            <m:ctrlPr>
              <w:rPr>
                <w:rFonts w:ascii="Cambria Math" w:hAnsi="Cambria Math"/>
                <w:i/>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S</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panelis</m:t>
                </m:r>
              </m:den>
            </m:f>
          </m:e>
        </m:d>
      </m:oMath>
      <w:r w:rsidRPr="00AE6D58">
        <w:rPr>
          <w:rFonts w:ascii="Times New Roman" w:hAnsi="Times New Roman"/>
          <w:sz w:val="24"/>
          <w:szCs w:val="24"/>
        </w:rPr>
        <w:t xml:space="preserve"> – FK</w:t>
      </w:r>
    </w:p>
    <w:p w:rsidR="00FE1C9A" w:rsidRDefault="00FE1C9A" w:rsidP="007E4BE6">
      <w:pPr>
        <w:ind w:left="1440" w:firstLine="720"/>
        <w:rPr>
          <w:rFonts w:ascii="Times New Roman" w:hAnsi="Times New Roman"/>
          <w:sz w:val="24"/>
          <w:szCs w:val="24"/>
        </w:rPr>
      </w:pPr>
      <w:r w:rsidRPr="00AE6D58">
        <w:rPr>
          <w:rFonts w:ascii="Times New Roman" w:hAnsi="Times New Roman"/>
          <w:sz w:val="24"/>
          <w:szCs w:val="24"/>
        </w:rPr>
        <w:t xml:space="preserve">= </w:t>
      </w:r>
      <m:oMath>
        <m:d>
          <m:dPr>
            <m:begChr m:val="["/>
            <m:endChr m:val="]"/>
            <m:ctrlPr>
              <w:rPr>
                <w:rFonts w:ascii="Cambria Math" w:hAnsi="Cambria Math"/>
                <w:i/>
                <w:lang w:val="id-ID"/>
              </w:rPr>
            </m:ctrlPr>
          </m:dPr>
          <m:e>
            <m:f>
              <m:fPr>
                <m:ctrlPr>
                  <w:rPr>
                    <w:rFonts w:ascii="Cambria Math" w:hAnsi="Cambria Math"/>
                    <w:lang w:val="id-ID"/>
                  </w:rPr>
                </m:ctrlPr>
              </m:fPr>
              <m:num>
                <m:r>
                  <m:rPr>
                    <m:sty m:val="p"/>
                  </m:rPr>
                  <w:rPr>
                    <w:rFonts w:ascii="Cambria Math" w:hAnsi="Cambria Math"/>
                  </w:rPr>
                  <m:t>(</m:t>
                </m:r>
                <m:sSup>
                  <m:sSupPr>
                    <m:ctrlPr>
                      <w:rPr>
                        <w:rFonts w:ascii="Cambria Math" w:hAnsi="Cambria Math"/>
                        <w:lang w:val="id-ID"/>
                      </w:rPr>
                    </m:ctrlPr>
                  </m:sSupPr>
                  <m:e>
                    <m:r>
                      <m:rPr>
                        <m:sty m:val="p"/>
                      </m:rPr>
                      <w:rPr>
                        <w:rFonts w:ascii="Cambria Math" w:hAnsi="Cambria Math"/>
                      </w:rPr>
                      <m:t>64.98)</m:t>
                    </m:r>
                  </m:e>
                  <m:sup>
                    <m:r>
                      <m:rPr>
                        <m:sty m:val="p"/>
                      </m:rPr>
                      <w:rPr>
                        <w:rFonts w:ascii="Cambria Math" w:hAnsi="Cambria Math"/>
                      </w:rPr>
                      <m:t>2</m:t>
                    </m:r>
                  </m:sup>
                </m:sSup>
                <m:r>
                  <m:rPr>
                    <m:sty m:val="p"/>
                  </m:rPr>
                  <w:rPr>
                    <w:rFonts w:ascii="Cambria Math" w:hAnsi="Cambria Math"/>
                  </w:rPr>
                  <m:t>+ (</m:t>
                </m:r>
                <m:sSup>
                  <m:sSupPr>
                    <m:ctrlPr>
                      <w:rPr>
                        <w:rFonts w:ascii="Cambria Math" w:hAnsi="Cambria Math"/>
                        <w:lang w:val="id-ID"/>
                      </w:rPr>
                    </m:ctrlPr>
                  </m:sSupPr>
                  <m:e>
                    <m:r>
                      <m:rPr>
                        <m:sty m:val="p"/>
                      </m:rPr>
                      <w:rPr>
                        <w:rFonts w:ascii="Cambria Math" w:hAnsi="Cambria Math"/>
                      </w:rPr>
                      <m:t>67.35)</m:t>
                    </m:r>
                  </m:e>
                  <m:sup>
                    <m:r>
                      <m:rPr>
                        <m:sty m:val="p"/>
                      </m:rPr>
                      <w:rPr>
                        <w:rFonts w:ascii="Cambria Math" w:hAnsi="Cambria Math"/>
                      </w:rPr>
                      <m:t>2</m:t>
                    </m:r>
                  </m:sup>
                </m:sSup>
                <m:r>
                  <m:rPr>
                    <m:sty m:val="p"/>
                  </m:rPr>
                  <w:rPr>
                    <w:rFonts w:ascii="Cambria Math" w:hAnsi="Cambria Math"/>
                  </w:rPr>
                  <m:t>+ (</m:t>
                </m:r>
                <m:sSup>
                  <m:sSupPr>
                    <m:ctrlPr>
                      <w:rPr>
                        <w:rFonts w:ascii="Cambria Math" w:hAnsi="Cambria Math"/>
                        <w:lang w:val="id-ID"/>
                      </w:rPr>
                    </m:ctrlPr>
                  </m:sSupPr>
                  <m:e>
                    <m:r>
                      <m:rPr>
                        <m:sty m:val="p"/>
                      </m:rPr>
                      <w:rPr>
                        <w:rFonts w:ascii="Cambria Math" w:hAnsi="Cambria Math"/>
                      </w:rPr>
                      <m:t>71.34)</m:t>
                    </m:r>
                  </m:e>
                  <m:sup>
                    <m:r>
                      <m:rPr>
                        <m:sty m:val="p"/>
                      </m:rPr>
                      <w:rPr>
                        <w:rFonts w:ascii="Cambria Math" w:hAnsi="Cambria Math"/>
                      </w:rPr>
                      <m:t>2</m:t>
                    </m:r>
                  </m:sup>
                </m:sSup>
              </m:num>
              <m:den>
                <m:r>
                  <w:rPr>
                    <w:rFonts w:ascii="Cambria Math" w:hAnsi="Cambria Math"/>
                  </w:rPr>
                  <m:t>30</m:t>
                </m:r>
              </m:den>
            </m:f>
          </m:e>
        </m:d>
      </m:oMath>
      <w:r>
        <w:rPr>
          <w:rFonts w:ascii="Times New Roman" w:hAnsi="Times New Roman"/>
          <w:sz w:val="24"/>
          <w:szCs w:val="24"/>
        </w:rPr>
        <w:t xml:space="preserve"> </w:t>
      </w:r>
      <w:r w:rsidRPr="00AE6D58">
        <w:rPr>
          <w:rFonts w:ascii="Times New Roman" w:hAnsi="Times New Roman"/>
          <w:sz w:val="24"/>
          <w:szCs w:val="24"/>
        </w:rPr>
        <w:t>–</w:t>
      </w:r>
      <w:r>
        <w:rPr>
          <w:rFonts w:ascii="Times New Roman" w:hAnsi="Times New Roman"/>
          <w:sz w:val="24"/>
          <w:szCs w:val="24"/>
        </w:rPr>
        <w:t xml:space="preserve"> 460,89 </w:t>
      </w:r>
    </w:p>
    <w:p w:rsidR="00FE1C9A" w:rsidRPr="007E4BE6" w:rsidRDefault="00FE1C9A" w:rsidP="007E4BE6">
      <w:pPr>
        <w:ind w:left="1440" w:firstLine="720"/>
        <w:rPr>
          <w:rFonts w:ascii="Times New Roman" w:hAnsi="Times New Roman" w:cs="Times New Roman"/>
        </w:rPr>
      </w:pPr>
      <w:r w:rsidRPr="007E4BE6">
        <w:rPr>
          <w:rFonts w:ascii="Times New Roman" w:hAnsi="Times New Roman" w:cs="Times New Roman"/>
        </w:rPr>
        <w:t>= 0,69</w:t>
      </w:r>
    </w:p>
    <w:p w:rsidR="00FE1C9A" w:rsidRPr="00AE6D58" w:rsidRDefault="00FE1C9A" w:rsidP="007E4BE6">
      <w:pPr>
        <w:spacing w:after="0" w:line="240" w:lineRule="auto"/>
      </w:pPr>
    </w:p>
    <w:p w:rsidR="00FE1C9A" w:rsidRPr="00AE6D58" w:rsidRDefault="00FE1C9A" w:rsidP="007E4BE6">
      <w:pPr>
        <w:rPr>
          <w:rFonts w:ascii="Times New Roman" w:hAnsi="Times New Roman"/>
          <w:sz w:val="24"/>
          <w:szCs w:val="24"/>
        </w:rPr>
      </w:pPr>
      <w:r w:rsidRPr="00AE6D58">
        <w:rPr>
          <w:rFonts w:ascii="Times New Roman" w:hAnsi="Times New Roman"/>
          <w:sz w:val="24"/>
          <w:szCs w:val="24"/>
        </w:rPr>
        <w:t xml:space="preserve">JKPanelis (JKP) </w:t>
      </w:r>
      <w:r w:rsidRPr="00AE6D58">
        <w:rPr>
          <w:rFonts w:ascii="Times New Roman" w:hAnsi="Times New Roman"/>
          <w:sz w:val="24"/>
          <w:szCs w:val="24"/>
        </w:rPr>
        <w:tab/>
        <w:t xml:space="preserve">= </w:t>
      </w:r>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P</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Σ sampel</m:t>
                </m:r>
              </m:den>
            </m:f>
          </m:e>
        </m:d>
      </m:oMath>
      <w:r w:rsidRPr="00AE6D58">
        <w:rPr>
          <w:rFonts w:ascii="Times New Roman" w:hAnsi="Times New Roman"/>
          <w:sz w:val="24"/>
          <w:szCs w:val="24"/>
        </w:rPr>
        <w:t>– FK</w:t>
      </w:r>
    </w:p>
    <w:p w:rsidR="00FE1C9A" w:rsidRDefault="00FE1C9A" w:rsidP="007E4BE6">
      <w:pPr>
        <w:ind w:left="1440" w:firstLine="720"/>
        <w:rPr>
          <w:rFonts w:ascii="Times New Roman" w:hAnsi="Times New Roman"/>
          <w:sz w:val="24"/>
          <w:szCs w:val="24"/>
        </w:rPr>
      </w:pPr>
      <w:r w:rsidRPr="00AE6D58">
        <w:rPr>
          <w:rFonts w:ascii="Times New Roman" w:hAnsi="Times New Roman"/>
          <w:sz w:val="24"/>
          <w:szCs w:val="24"/>
        </w:rPr>
        <w:t xml:space="preserve">= </w:t>
      </w:r>
      <m:oMath>
        <m:d>
          <m:dPr>
            <m:begChr m:val="["/>
            <m:endChr m:val="]"/>
            <m:ctrlPr>
              <w:rPr>
                <w:rFonts w:ascii="Cambria Math" w:hAnsi="Cambria Math"/>
                <w:i/>
                <w:lang w:val="id-ID"/>
              </w:rPr>
            </m:ctrlPr>
          </m:dPr>
          <m:e>
            <m:f>
              <m:fPr>
                <m:ctrlPr>
                  <w:rPr>
                    <w:rFonts w:ascii="Cambria Math" w:hAnsi="Cambria Math"/>
                    <w:lang w:val="id-ID"/>
                  </w:rPr>
                </m:ctrlPr>
              </m:fPr>
              <m:num>
                <m:r>
                  <m:rPr>
                    <m:sty m:val="p"/>
                  </m:rPr>
                  <w:rPr>
                    <w:rFonts w:ascii="Cambria Math" w:hAnsi="Cambria Math"/>
                  </w:rPr>
                  <m:t>(</m:t>
                </m:r>
                <m:sSup>
                  <m:sSupPr>
                    <m:ctrlPr>
                      <w:rPr>
                        <w:rFonts w:ascii="Cambria Math" w:hAnsi="Cambria Math"/>
                        <w:lang w:val="id-ID"/>
                      </w:rPr>
                    </m:ctrlPr>
                  </m:sSupPr>
                  <m:e>
                    <m:r>
                      <m:rPr>
                        <m:sty m:val="p"/>
                      </m:rPr>
                      <w:rPr>
                        <w:rFonts w:ascii="Cambria Math" w:hAnsi="Cambria Math"/>
                      </w:rPr>
                      <m:t>7.24)</m:t>
                    </m:r>
                  </m:e>
                  <m:sup>
                    <m:r>
                      <m:rPr>
                        <m:sty m:val="p"/>
                      </m:rPr>
                      <w:rPr>
                        <w:rFonts w:ascii="Cambria Math" w:hAnsi="Cambria Math"/>
                      </w:rPr>
                      <m:t>2</m:t>
                    </m:r>
                  </m:sup>
                </m:sSup>
                <m:r>
                  <m:rPr>
                    <m:sty m:val="p"/>
                  </m:rPr>
                  <w:rPr>
                    <w:rFonts w:ascii="Cambria Math" w:hAnsi="Cambria Math"/>
                  </w:rPr>
                  <m:t>+ (</m:t>
                </m:r>
                <m:sSup>
                  <m:sSupPr>
                    <m:ctrlPr>
                      <w:rPr>
                        <w:rFonts w:ascii="Cambria Math" w:hAnsi="Cambria Math"/>
                        <w:lang w:val="id-ID"/>
                      </w:rPr>
                    </m:ctrlPr>
                  </m:sSupPr>
                  <m:e>
                    <m:r>
                      <m:rPr>
                        <m:sty m:val="p"/>
                      </m:rPr>
                      <w:rPr>
                        <w:rFonts w:ascii="Cambria Math" w:hAnsi="Cambria Math"/>
                      </w:rPr>
                      <m:t>7.24)</m:t>
                    </m:r>
                  </m:e>
                  <m:sup>
                    <m:r>
                      <m:rPr>
                        <m:sty m:val="p"/>
                      </m:rPr>
                      <w:rPr>
                        <w:rFonts w:ascii="Cambria Math" w:hAnsi="Cambria Math"/>
                      </w:rPr>
                      <m:t>2</m:t>
                    </m:r>
                  </m:sup>
                </m:sSup>
                <m:r>
                  <m:rPr>
                    <m:sty m:val="p"/>
                  </m:rPr>
                  <w:rPr>
                    <w:rFonts w:ascii="Cambria Math" w:hAnsi="Cambria Math"/>
                  </w:rPr>
                  <m:t>+ …+ (</m:t>
                </m:r>
                <m:sSup>
                  <m:sSupPr>
                    <m:ctrlPr>
                      <w:rPr>
                        <w:rFonts w:ascii="Cambria Math" w:hAnsi="Cambria Math"/>
                        <w:lang w:val="id-ID"/>
                      </w:rPr>
                    </m:ctrlPr>
                  </m:sSupPr>
                  <m:e>
                    <m:r>
                      <m:rPr>
                        <m:sty m:val="p"/>
                      </m:rPr>
                      <w:rPr>
                        <w:rFonts w:ascii="Cambria Math" w:hAnsi="Cambria Math"/>
                      </w:rPr>
                      <m:t>6,34)</m:t>
                    </m:r>
                  </m:e>
                  <m:sup>
                    <m:r>
                      <m:rPr>
                        <m:sty m:val="p"/>
                      </m:rPr>
                      <w:rPr>
                        <w:rFonts w:ascii="Cambria Math" w:hAnsi="Cambria Math"/>
                      </w:rPr>
                      <m:t>2</m:t>
                    </m:r>
                  </m:sup>
                </m:sSup>
              </m:num>
              <m:den>
                <m:r>
                  <m:rPr>
                    <m:sty m:val="p"/>
                  </m:rPr>
                  <w:rPr>
                    <w:rFonts w:ascii="Cambria Math" w:hAnsi="Cambria Math"/>
                  </w:rPr>
                  <m:t>3</m:t>
                </m:r>
              </m:den>
            </m:f>
          </m:e>
        </m:d>
      </m:oMath>
      <w:r>
        <w:rPr>
          <w:rFonts w:ascii="Times New Roman" w:hAnsi="Times New Roman"/>
          <w:sz w:val="24"/>
          <w:szCs w:val="24"/>
        </w:rPr>
        <w:t xml:space="preserve"> – 460,89</w:t>
      </w:r>
    </w:p>
    <w:p w:rsidR="00FE1C9A" w:rsidRPr="007E4BE6" w:rsidRDefault="00FE1C9A" w:rsidP="007E4BE6">
      <w:pPr>
        <w:ind w:left="1440" w:firstLine="720"/>
        <w:rPr>
          <w:rFonts w:ascii="Times New Roman" w:hAnsi="Times New Roman" w:cs="Times New Roman"/>
          <w:sz w:val="24"/>
        </w:rPr>
      </w:pPr>
      <w:r w:rsidRPr="007E4BE6">
        <w:rPr>
          <w:rFonts w:ascii="Times New Roman" w:hAnsi="Times New Roman" w:cs="Times New Roman"/>
          <w:sz w:val="24"/>
        </w:rPr>
        <w:t>= 1,54</w:t>
      </w:r>
    </w:p>
    <w:p w:rsidR="00FE1C9A" w:rsidRPr="006F3D61" w:rsidRDefault="00FE1C9A" w:rsidP="007E4BE6">
      <w:pPr>
        <w:rPr>
          <w:rFonts w:ascii="Times New Roman" w:hAnsi="Times New Roman"/>
        </w:rPr>
      </w:pPr>
      <w:r w:rsidRPr="00AE6D58">
        <w:rPr>
          <w:rFonts w:ascii="Times New Roman" w:hAnsi="Times New Roman"/>
        </w:rPr>
        <w:t>JKTotal (JKT)</w:t>
      </w:r>
      <w:r w:rsidRPr="00AE6D58">
        <w:rPr>
          <w:rFonts w:ascii="Times New Roman" w:hAnsi="Times New Roman"/>
        </w:rPr>
        <w:tab/>
        <w:t xml:space="preserve">= </w:t>
      </w:r>
      <m:oMath>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n</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n</m:t>
                    </m:r>
                  </m:e>
                  <m:sub>
                    <m:r>
                      <m:rPr>
                        <m:sty m:val="p"/>
                      </m:rPr>
                      <w:rPr>
                        <w:rFonts w:ascii="Cambria Math" w:hAnsi="Cambria Math"/>
                      </w:rPr>
                      <m:t>2</m:t>
                    </m:r>
                  </m:sub>
                </m:sSub>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 … +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Σ n</m:t>
                    </m:r>
                  </m:e>
                  <m:sub>
                    <m:r>
                      <m:rPr>
                        <m:sty m:val="p"/>
                      </m:rPr>
                      <w:rPr>
                        <w:rFonts w:ascii="Cambria Math" w:hAnsi="Cambria Math"/>
                      </w:rPr>
                      <m:t>n</m:t>
                    </m:r>
                  </m:sub>
                </m:sSub>
                <m:r>
                  <m:rPr>
                    <m:sty m:val="p"/>
                  </m:rPr>
                  <w:rPr>
                    <w:rFonts w:ascii="Cambria Math" w:hAnsi="Cambria Math"/>
                  </w:rPr>
                  <m:t>)</m:t>
                </m:r>
              </m:e>
              <m:sup>
                <m:r>
                  <m:rPr>
                    <m:sty m:val="p"/>
                  </m:rPr>
                  <w:rPr>
                    <w:rFonts w:ascii="Cambria Math" w:hAnsi="Cambria Math"/>
                  </w:rPr>
                  <m:t>2</m:t>
                </m:r>
              </m:sup>
            </m:sSup>
          </m:e>
        </m:d>
      </m:oMath>
      <w:r w:rsidRPr="00AE6D58">
        <w:rPr>
          <w:rFonts w:ascii="Times New Roman" w:hAnsi="Times New Roman"/>
        </w:rPr>
        <w:t>– FK</w:t>
      </w:r>
    </w:p>
    <w:p w:rsidR="00FE1C9A" w:rsidRPr="007E4BE6" w:rsidRDefault="00FE1C9A" w:rsidP="007E4BE6">
      <w:pPr>
        <w:ind w:left="720" w:firstLine="720"/>
        <w:rPr>
          <w:rFonts w:ascii="Times New Roman" w:hAnsi="Times New Roman" w:cs="Times New Roman"/>
          <w:sz w:val="24"/>
        </w:rPr>
      </w:pPr>
      <w:r w:rsidRPr="007E4BE6">
        <w:rPr>
          <w:rFonts w:ascii="Times New Roman" w:hAnsi="Times New Roman" w:cs="Times New Roman"/>
          <w:sz w:val="24"/>
        </w:rPr>
        <w:t>=</w:t>
      </w:r>
      <w:r w:rsidR="007E4BE6" w:rsidRPr="007E4BE6">
        <w:rPr>
          <w:rFonts w:ascii="Times New Roman" w:hAnsi="Times New Roman" w:cs="Times New Roman"/>
          <w:sz w:val="24"/>
        </w:rPr>
        <w:t xml:space="preserve"> </w:t>
      </w:r>
      <w:r w:rsidRPr="007E4BE6">
        <w:rPr>
          <w:rFonts w:ascii="Times New Roman" w:hAnsi="Times New Roman" w:cs="Times New Roman"/>
          <w:sz w:val="24"/>
        </w:rPr>
        <w:t>[(2,35</w:t>
      </w:r>
      <w:r w:rsidRPr="007E4BE6">
        <w:rPr>
          <w:rFonts w:ascii="Times New Roman" w:hAnsi="Times New Roman" w:cs="Times New Roman"/>
          <w:sz w:val="24"/>
          <w:vertAlign w:val="superscript"/>
        </w:rPr>
        <w:t>2</w:t>
      </w:r>
      <w:r w:rsidRPr="007E4BE6">
        <w:rPr>
          <w:rFonts w:ascii="Times New Roman" w:hAnsi="Times New Roman" w:cs="Times New Roman"/>
          <w:sz w:val="24"/>
        </w:rPr>
        <w:t>x49) + (2,12</w:t>
      </w:r>
      <w:r w:rsidRPr="007E4BE6">
        <w:rPr>
          <w:rFonts w:ascii="Times New Roman" w:hAnsi="Times New Roman" w:cs="Times New Roman"/>
          <w:sz w:val="24"/>
          <w:vertAlign w:val="superscript"/>
        </w:rPr>
        <w:t>2</w:t>
      </w:r>
      <w:r w:rsidRPr="007E4BE6">
        <w:rPr>
          <w:rFonts w:ascii="Times New Roman" w:hAnsi="Times New Roman" w:cs="Times New Roman"/>
          <w:sz w:val="24"/>
        </w:rPr>
        <w:t>x21) + (1,87</w:t>
      </w:r>
      <w:r w:rsidRPr="007E4BE6">
        <w:rPr>
          <w:rFonts w:ascii="Times New Roman" w:hAnsi="Times New Roman" w:cs="Times New Roman"/>
          <w:sz w:val="24"/>
          <w:vertAlign w:val="superscript"/>
        </w:rPr>
        <w:t>2</w:t>
      </w:r>
      <w:r w:rsidRPr="007E4BE6">
        <w:rPr>
          <w:rFonts w:ascii="Times New Roman" w:hAnsi="Times New Roman" w:cs="Times New Roman"/>
          <w:sz w:val="24"/>
        </w:rPr>
        <w:t>x10) + (2,55</w:t>
      </w:r>
      <w:r w:rsidRPr="007E4BE6">
        <w:rPr>
          <w:rFonts w:ascii="Times New Roman" w:hAnsi="Times New Roman" w:cs="Times New Roman"/>
          <w:sz w:val="24"/>
          <w:vertAlign w:val="superscript"/>
        </w:rPr>
        <w:t>2</w:t>
      </w:r>
      <w:r w:rsidRPr="007E4BE6">
        <w:rPr>
          <w:rFonts w:ascii="Times New Roman" w:hAnsi="Times New Roman" w:cs="Times New Roman"/>
          <w:sz w:val="24"/>
        </w:rPr>
        <w:t>x10)] – 460,89</w:t>
      </w:r>
    </w:p>
    <w:p w:rsidR="00FE1C9A" w:rsidRPr="007E4BE6" w:rsidRDefault="00FE1C9A" w:rsidP="007E4BE6">
      <w:pPr>
        <w:ind w:left="720" w:firstLine="720"/>
        <w:rPr>
          <w:rFonts w:ascii="Times New Roman" w:hAnsi="Times New Roman" w:cs="Times New Roman"/>
          <w:sz w:val="24"/>
        </w:rPr>
      </w:pPr>
      <w:r w:rsidRPr="007E4BE6">
        <w:rPr>
          <w:rFonts w:ascii="Times New Roman" w:hAnsi="Times New Roman" w:cs="Times New Roman"/>
          <w:sz w:val="24"/>
        </w:rPr>
        <w:t>= 3,11</w:t>
      </w:r>
    </w:p>
    <w:p w:rsidR="00FE1C9A" w:rsidRPr="007E4BE6" w:rsidRDefault="007E4BE6" w:rsidP="007E4BE6">
      <w:pPr>
        <w:rPr>
          <w:rFonts w:ascii="Times New Roman" w:hAnsi="Times New Roman" w:cs="Times New Roman"/>
          <w:sz w:val="24"/>
        </w:rPr>
      </w:pPr>
      <w:r>
        <w:rPr>
          <w:rFonts w:ascii="Times New Roman" w:hAnsi="Times New Roman" w:cs="Times New Roman"/>
          <w:sz w:val="24"/>
        </w:rPr>
        <w:t>JK Galat (JKG)</w:t>
      </w:r>
      <w:r>
        <w:rPr>
          <w:rFonts w:ascii="Times New Roman" w:hAnsi="Times New Roman" w:cs="Times New Roman"/>
          <w:sz w:val="24"/>
        </w:rPr>
        <w:tab/>
      </w:r>
      <w:r w:rsidR="00FE1C9A" w:rsidRPr="007E4BE6">
        <w:rPr>
          <w:rFonts w:ascii="Times New Roman" w:hAnsi="Times New Roman" w:cs="Times New Roman"/>
          <w:sz w:val="24"/>
        </w:rPr>
        <w:t>= JKT – JKS – JKP</w:t>
      </w:r>
    </w:p>
    <w:p w:rsidR="00FE1C9A" w:rsidRDefault="00FE1C9A" w:rsidP="007E4BE6">
      <w:pPr>
        <w:ind w:left="1440" w:firstLine="720"/>
        <w:rPr>
          <w:rFonts w:ascii="Times New Roman" w:hAnsi="Times New Roman" w:cs="Times New Roman"/>
          <w:sz w:val="24"/>
        </w:rPr>
      </w:pPr>
      <w:r w:rsidRPr="007E4BE6">
        <w:rPr>
          <w:rFonts w:ascii="Times New Roman" w:hAnsi="Times New Roman" w:cs="Times New Roman"/>
          <w:sz w:val="24"/>
        </w:rPr>
        <w:t>= 3.11 – 0.69 – 1.54 = 0,88</w:t>
      </w:r>
    </w:p>
    <w:p w:rsidR="007E4BE6" w:rsidRDefault="007E4BE6" w:rsidP="007E4BE6">
      <w:pPr>
        <w:ind w:left="1440" w:firstLine="720"/>
        <w:rPr>
          <w:rFonts w:ascii="Times New Roman" w:hAnsi="Times New Roman" w:cs="Times New Roman"/>
          <w:sz w:val="24"/>
        </w:rPr>
      </w:pPr>
    </w:p>
    <w:p w:rsidR="007E4BE6" w:rsidRPr="007E4BE6" w:rsidRDefault="007E4BE6" w:rsidP="007E4BE6">
      <w:pPr>
        <w:ind w:left="1440" w:firstLine="720"/>
        <w:rPr>
          <w:rFonts w:ascii="Times New Roman" w:hAnsi="Times New Roman" w:cs="Times New Roman"/>
          <w:sz w:val="24"/>
        </w:rPr>
      </w:pPr>
    </w:p>
    <w:p w:rsidR="00FE1C9A" w:rsidRPr="009240D3" w:rsidRDefault="007E4BE6" w:rsidP="007E4BE6">
      <w:pPr>
        <w:pStyle w:val="Caption"/>
        <w:jc w:val="center"/>
        <w:rPr>
          <w:rFonts w:ascii="Times New Roman" w:hAnsi="Times New Roman"/>
          <w:b w:val="0"/>
          <w:color w:val="auto"/>
          <w:sz w:val="24"/>
          <w:szCs w:val="24"/>
        </w:rPr>
      </w:pPr>
      <w:bookmarkStart w:id="105" w:name="_Toc484356354"/>
      <w:r w:rsidRPr="009240D3">
        <w:rPr>
          <w:rFonts w:ascii="Times New Roman" w:hAnsi="Times New Roman"/>
          <w:b w:val="0"/>
          <w:color w:val="auto"/>
          <w:sz w:val="24"/>
          <w:szCs w:val="24"/>
        </w:rPr>
        <w:lastRenderedPageBreak/>
        <w:t xml:space="preserve">Tabel </w:t>
      </w:r>
      <w:r w:rsidRPr="009240D3">
        <w:rPr>
          <w:rFonts w:ascii="Times New Roman" w:hAnsi="Times New Roman"/>
          <w:b w:val="0"/>
          <w:color w:val="auto"/>
          <w:sz w:val="24"/>
          <w:szCs w:val="24"/>
        </w:rPr>
        <w:fldChar w:fldCharType="begin"/>
      </w:r>
      <w:r w:rsidRPr="009240D3">
        <w:rPr>
          <w:rFonts w:ascii="Times New Roman" w:hAnsi="Times New Roman"/>
          <w:b w:val="0"/>
          <w:color w:val="auto"/>
          <w:sz w:val="24"/>
          <w:szCs w:val="24"/>
        </w:rPr>
        <w:instrText xml:space="preserve"> SEQ Tabel \* ARABIC </w:instrText>
      </w:r>
      <w:r w:rsidRPr="009240D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24</w:t>
      </w:r>
      <w:r w:rsidRPr="009240D3">
        <w:rPr>
          <w:rFonts w:ascii="Times New Roman" w:hAnsi="Times New Roman"/>
          <w:b w:val="0"/>
          <w:color w:val="auto"/>
          <w:sz w:val="24"/>
          <w:szCs w:val="24"/>
        </w:rPr>
        <w:fldChar w:fldCharType="end"/>
      </w:r>
      <w:r w:rsidRPr="009240D3">
        <w:rPr>
          <w:rFonts w:ascii="Times New Roman" w:hAnsi="Times New Roman"/>
          <w:b w:val="0"/>
          <w:color w:val="auto"/>
          <w:sz w:val="24"/>
          <w:szCs w:val="24"/>
        </w:rPr>
        <w:t xml:space="preserve">. </w:t>
      </w:r>
      <w:r w:rsidR="00FE1C9A" w:rsidRPr="009240D3">
        <w:rPr>
          <w:rFonts w:ascii="Times New Roman" w:hAnsi="Times New Roman"/>
          <w:b w:val="0"/>
          <w:color w:val="auto"/>
          <w:sz w:val="24"/>
          <w:szCs w:val="24"/>
        </w:rPr>
        <w:t>Analisis Variansi (ANAVA) Atribut Tekstur Opak Rasa Ikan Lele</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35"/>
        <w:gridCol w:w="1139"/>
        <w:gridCol w:w="1140"/>
        <w:gridCol w:w="1149"/>
        <w:gridCol w:w="1140"/>
        <w:gridCol w:w="1140"/>
      </w:tblGrid>
      <w:tr w:rsidR="00FE1C9A" w:rsidTr="00D436DE">
        <w:tc>
          <w:tcPr>
            <w:tcW w:w="1096" w:type="dxa"/>
            <w:vMerge w:val="restart"/>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Sumber Variansi</w:t>
            </w:r>
          </w:p>
        </w:tc>
        <w:tc>
          <w:tcPr>
            <w:tcW w:w="1157" w:type="dxa"/>
            <w:vMerge w:val="restart"/>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DB</w:t>
            </w:r>
          </w:p>
        </w:tc>
        <w:tc>
          <w:tcPr>
            <w:tcW w:w="1158" w:type="dxa"/>
            <w:vMerge w:val="restart"/>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JK</w:t>
            </w:r>
          </w:p>
        </w:tc>
        <w:tc>
          <w:tcPr>
            <w:tcW w:w="1158" w:type="dxa"/>
            <w:vMerge w:val="restart"/>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KT</w:t>
            </w:r>
          </w:p>
        </w:tc>
        <w:tc>
          <w:tcPr>
            <w:tcW w:w="1161" w:type="dxa"/>
            <w:vMerge w:val="restart"/>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F hitung</w:t>
            </w:r>
          </w:p>
        </w:tc>
        <w:tc>
          <w:tcPr>
            <w:tcW w:w="2316" w:type="dxa"/>
            <w:gridSpan w:val="2"/>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F tabel</w:t>
            </w:r>
          </w:p>
        </w:tc>
      </w:tr>
      <w:tr w:rsidR="00FE1C9A" w:rsidTr="00D436DE">
        <w:tc>
          <w:tcPr>
            <w:tcW w:w="1096" w:type="dxa"/>
            <w:vMerge/>
            <w:vAlign w:val="center"/>
          </w:tcPr>
          <w:p w:rsidR="00FE1C9A" w:rsidRDefault="00FE1C9A" w:rsidP="00D436DE">
            <w:pPr>
              <w:spacing w:after="0"/>
              <w:jc w:val="center"/>
              <w:rPr>
                <w:rFonts w:ascii="Times New Roman" w:hAnsi="Times New Roman" w:cs="Times New Roman"/>
                <w:sz w:val="24"/>
                <w:szCs w:val="24"/>
              </w:rPr>
            </w:pPr>
          </w:p>
        </w:tc>
        <w:tc>
          <w:tcPr>
            <w:tcW w:w="1157" w:type="dxa"/>
            <w:vMerge/>
            <w:vAlign w:val="center"/>
          </w:tcPr>
          <w:p w:rsidR="00FE1C9A" w:rsidRDefault="00FE1C9A" w:rsidP="00D436DE">
            <w:pPr>
              <w:spacing w:after="0"/>
              <w:jc w:val="center"/>
              <w:rPr>
                <w:rFonts w:ascii="Times New Roman" w:hAnsi="Times New Roman" w:cs="Times New Roman"/>
                <w:sz w:val="24"/>
                <w:szCs w:val="24"/>
              </w:rPr>
            </w:pPr>
          </w:p>
        </w:tc>
        <w:tc>
          <w:tcPr>
            <w:tcW w:w="1158" w:type="dxa"/>
            <w:vMerge/>
            <w:vAlign w:val="center"/>
          </w:tcPr>
          <w:p w:rsidR="00FE1C9A" w:rsidRDefault="00FE1C9A" w:rsidP="00D436DE">
            <w:pPr>
              <w:spacing w:after="0"/>
              <w:jc w:val="center"/>
              <w:rPr>
                <w:rFonts w:ascii="Times New Roman" w:hAnsi="Times New Roman" w:cs="Times New Roman"/>
                <w:sz w:val="24"/>
                <w:szCs w:val="24"/>
              </w:rPr>
            </w:pPr>
          </w:p>
        </w:tc>
        <w:tc>
          <w:tcPr>
            <w:tcW w:w="1158" w:type="dxa"/>
            <w:vMerge/>
            <w:vAlign w:val="center"/>
          </w:tcPr>
          <w:p w:rsidR="00FE1C9A" w:rsidRDefault="00FE1C9A" w:rsidP="00D436DE">
            <w:pPr>
              <w:spacing w:after="0"/>
              <w:jc w:val="center"/>
              <w:rPr>
                <w:rFonts w:ascii="Times New Roman" w:hAnsi="Times New Roman" w:cs="Times New Roman"/>
                <w:sz w:val="24"/>
                <w:szCs w:val="24"/>
              </w:rPr>
            </w:pPr>
          </w:p>
        </w:tc>
        <w:tc>
          <w:tcPr>
            <w:tcW w:w="1161" w:type="dxa"/>
            <w:vMerge/>
            <w:vAlign w:val="center"/>
          </w:tcPr>
          <w:p w:rsidR="00FE1C9A" w:rsidRDefault="00FE1C9A" w:rsidP="00D436DE">
            <w:pPr>
              <w:spacing w:after="0"/>
              <w:jc w:val="center"/>
              <w:rPr>
                <w:rFonts w:ascii="Times New Roman" w:hAnsi="Times New Roman" w:cs="Times New Roman"/>
                <w:sz w:val="24"/>
                <w:szCs w:val="24"/>
              </w:rPr>
            </w:pPr>
          </w:p>
        </w:tc>
        <w:tc>
          <w:tcPr>
            <w:tcW w:w="1158" w:type="dxa"/>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5 %</w:t>
            </w:r>
          </w:p>
        </w:tc>
        <w:tc>
          <w:tcPr>
            <w:tcW w:w="1158" w:type="dxa"/>
            <w:vAlign w:val="center"/>
          </w:tcPr>
          <w:p w:rsidR="00FE1C9A" w:rsidRDefault="00FE1C9A" w:rsidP="00D436DE">
            <w:pPr>
              <w:spacing w:after="0"/>
              <w:jc w:val="center"/>
              <w:rPr>
                <w:rFonts w:ascii="Times New Roman" w:hAnsi="Times New Roman" w:cs="Times New Roman"/>
                <w:sz w:val="24"/>
                <w:szCs w:val="24"/>
              </w:rPr>
            </w:pPr>
            <w:r>
              <w:rPr>
                <w:rFonts w:ascii="Times New Roman" w:hAnsi="Times New Roman" w:cs="Times New Roman"/>
                <w:sz w:val="24"/>
                <w:szCs w:val="24"/>
              </w:rPr>
              <w:t>1 %</w:t>
            </w:r>
          </w:p>
        </w:tc>
      </w:tr>
      <w:tr w:rsidR="00FE1C9A" w:rsidTr="00D436DE">
        <w:tc>
          <w:tcPr>
            <w:tcW w:w="1096"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SAMPEL</w:t>
            </w:r>
          </w:p>
        </w:tc>
        <w:tc>
          <w:tcPr>
            <w:tcW w:w="1157"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2</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c>
          <w:tcPr>
            <w:tcW w:w="1161"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r w:rsidRPr="000C2FDA">
              <w:rPr>
                <w:rFonts w:ascii="Times New Roman" w:eastAsia="Times New Roman" w:hAnsi="Times New Roman" w:cs="Times New Roman"/>
                <w:color w:val="000000"/>
                <w:sz w:val="24"/>
                <w:szCs w:val="24"/>
                <w:vertAlign w:val="superscript"/>
              </w:rPr>
              <w:t>*</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sz w:val="24"/>
                <w:szCs w:val="24"/>
              </w:rPr>
            </w:pPr>
            <w:r w:rsidRPr="003F7895">
              <w:rPr>
                <w:rFonts w:ascii="Times New Roman" w:eastAsia="Times New Roman" w:hAnsi="Times New Roman" w:cs="Times New Roman"/>
                <w:sz w:val="24"/>
                <w:szCs w:val="24"/>
              </w:rPr>
              <w:t>3,16</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sz w:val="24"/>
                <w:szCs w:val="24"/>
              </w:rPr>
            </w:pPr>
            <w:r w:rsidRPr="003F7895">
              <w:rPr>
                <w:rFonts w:ascii="Times New Roman" w:eastAsia="Times New Roman" w:hAnsi="Times New Roman" w:cs="Times New Roman"/>
                <w:sz w:val="24"/>
                <w:szCs w:val="24"/>
              </w:rPr>
              <w:t>3,38</w:t>
            </w:r>
          </w:p>
        </w:tc>
      </w:tr>
      <w:tr w:rsidR="00FE1C9A" w:rsidTr="00D436DE">
        <w:tc>
          <w:tcPr>
            <w:tcW w:w="1096"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PANELIS</w:t>
            </w:r>
          </w:p>
        </w:tc>
        <w:tc>
          <w:tcPr>
            <w:tcW w:w="1157"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29</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1161"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vertAlign w:val="superscript"/>
              </w:rPr>
              <w:t>*</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r>
      <w:tr w:rsidR="00FE1C9A" w:rsidTr="00D436DE">
        <w:tc>
          <w:tcPr>
            <w:tcW w:w="1096"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GALAT</w:t>
            </w:r>
          </w:p>
        </w:tc>
        <w:tc>
          <w:tcPr>
            <w:tcW w:w="1157"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58</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161"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r>
      <w:tr w:rsidR="00FE1C9A" w:rsidTr="00D436DE">
        <w:tc>
          <w:tcPr>
            <w:tcW w:w="1096"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TOTAL</w:t>
            </w:r>
          </w:p>
        </w:tc>
        <w:tc>
          <w:tcPr>
            <w:tcW w:w="1157"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sidRPr="003F7895">
              <w:rPr>
                <w:rFonts w:ascii="Times New Roman" w:eastAsia="Times New Roman" w:hAnsi="Times New Roman" w:cs="Times New Roman"/>
                <w:color w:val="000000"/>
                <w:sz w:val="24"/>
                <w:szCs w:val="24"/>
              </w:rPr>
              <w:t>89</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61"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c>
          <w:tcPr>
            <w:tcW w:w="1158" w:type="dxa"/>
            <w:vAlign w:val="center"/>
          </w:tcPr>
          <w:p w:rsidR="00FE1C9A" w:rsidRPr="003F7895" w:rsidRDefault="00FE1C9A" w:rsidP="00D436DE">
            <w:pPr>
              <w:spacing w:after="0"/>
              <w:jc w:val="center"/>
              <w:rPr>
                <w:rFonts w:ascii="Times New Roman" w:eastAsia="Times New Roman" w:hAnsi="Times New Roman" w:cs="Times New Roman"/>
                <w:color w:val="000000"/>
                <w:sz w:val="24"/>
                <w:szCs w:val="24"/>
              </w:rPr>
            </w:pPr>
          </w:p>
        </w:tc>
      </w:tr>
    </w:tbl>
    <w:p w:rsidR="00FE1C9A" w:rsidRPr="007E4BE6" w:rsidRDefault="00FE1C9A" w:rsidP="007E4BE6">
      <w:pPr>
        <w:spacing w:after="0"/>
        <w:rPr>
          <w:rFonts w:ascii="Times New Roman" w:hAnsi="Times New Roman" w:cs="Times New Roman"/>
        </w:rPr>
      </w:pPr>
      <w:r w:rsidRPr="007E4BE6">
        <w:rPr>
          <w:rFonts w:ascii="Times New Roman" w:hAnsi="Times New Roman" w:cs="Times New Roman"/>
        </w:rPr>
        <w:t>Keterangan : tn : tidak berbeda nyata</w:t>
      </w:r>
    </w:p>
    <w:p w:rsidR="00FE1C9A" w:rsidRPr="007E4BE6" w:rsidRDefault="00FE1C9A" w:rsidP="007E4BE6">
      <w:pPr>
        <w:spacing w:after="0"/>
        <w:rPr>
          <w:rFonts w:ascii="Times New Roman" w:hAnsi="Times New Roman" w:cs="Times New Roman"/>
        </w:rPr>
      </w:pPr>
      <w:r w:rsidRPr="007E4BE6">
        <w:rPr>
          <w:rFonts w:ascii="Times New Roman" w:hAnsi="Times New Roman" w:cs="Times New Roman"/>
        </w:rPr>
        <w:t xml:space="preserve">                       * : berbeda nyata</w:t>
      </w:r>
    </w:p>
    <w:p w:rsidR="00FE1C9A" w:rsidRDefault="00FE1C9A" w:rsidP="00FE1C9A">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Ʃ Panelis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0.01</m:t>
                </m:r>
              </m:e>
            </m:rad>
          </m:num>
          <m:den>
            <m:r>
              <w:rPr>
                <w:rFonts w:ascii="Cambria Math" w:hAnsi="Cambria Math" w:cs="Times New Roman"/>
                <w:sz w:val="24"/>
                <w:szCs w:val="24"/>
              </w:rPr>
              <m:t>30</m:t>
            </m:r>
          </m:den>
        </m:f>
        <m:r>
          <w:rPr>
            <w:rFonts w:ascii="Cambria Math" w:hAnsi="Cambria Math" w:cs="Times New Roman"/>
            <w:sz w:val="24"/>
            <w:szCs w:val="24"/>
          </w:rPr>
          <m:t>=0,02</m:t>
        </m:r>
      </m:oMath>
    </w:p>
    <w:p w:rsidR="00FE1C9A" w:rsidRDefault="00FE1C9A" w:rsidP="00FE1C9A">
      <w:pPr>
        <w:spacing w:line="240" w:lineRule="auto"/>
        <w:jc w:val="both"/>
        <w:rPr>
          <w:rFonts w:ascii="Times New Roman" w:hAnsi="Times New Roman" w:cs="Times New Roman"/>
          <w:sz w:val="24"/>
          <w:szCs w:val="24"/>
        </w:rPr>
      </w:pPr>
    </w:p>
    <w:p w:rsidR="00FE1C9A" w:rsidRPr="007E4BE6" w:rsidRDefault="007E4BE6" w:rsidP="007E4BE6">
      <w:pPr>
        <w:pStyle w:val="Caption"/>
        <w:jc w:val="center"/>
        <w:rPr>
          <w:rFonts w:ascii="Times New Roman" w:hAnsi="Times New Roman"/>
          <w:b w:val="0"/>
          <w:color w:val="auto"/>
          <w:sz w:val="24"/>
        </w:rPr>
      </w:pPr>
      <w:bookmarkStart w:id="106" w:name="_Toc484356355"/>
      <w:r w:rsidRPr="007E4BE6">
        <w:rPr>
          <w:rFonts w:ascii="Times New Roman" w:hAnsi="Times New Roman"/>
          <w:b w:val="0"/>
          <w:color w:val="auto"/>
          <w:sz w:val="24"/>
        </w:rPr>
        <w:t xml:space="preserve">Tabel </w:t>
      </w:r>
      <w:r w:rsidRPr="007E4BE6">
        <w:rPr>
          <w:rFonts w:ascii="Times New Roman" w:hAnsi="Times New Roman"/>
          <w:b w:val="0"/>
          <w:color w:val="auto"/>
          <w:sz w:val="24"/>
        </w:rPr>
        <w:fldChar w:fldCharType="begin"/>
      </w:r>
      <w:r w:rsidRPr="007E4BE6">
        <w:rPr>
          <w:rFonts w:ascii="Times New Roman" w:hAnsi="Times New Roman"/>
          <w:b w:val="0"/>
          <w:color w:val="auto"/>
          <w:sz w:val="24"/>
        </w:rPr>
        <w:instrText xml:space="preserve"> SEQ Tabel \* ARABIC </w:instrText>
      </w:r>
      <w:r w:rsidRPr="007E4BE6">
        <w:rPr>
          <w:rFonts w:ascii="Times New Roman" w:hAnsi="Times New Roman"/>
          <w:b w:val="0"/>
          <w:color w:val="auto"/>
          <w:sz w:val="24"/>
        </w:rPr>
        <w:fldChar w:fldCharType="separate"/>
      </w:r>
      <w:r w:rsidR="0038022B">
        <w:rPr>
          <w:rFonts w:ascii="Times New Roman" w:hAnsi="Times New Roman"/>
          <w:b w:val="0"/>
          <w:noProof/>
          <w:color w:val="auto"/>
          <w:sz w:val="24"/>
        </w:rPr>
        <w:t>25</w:t>
      </w:r>
      <w:r w:rsidRPr="007E4BE6">
        <w:rPr>
          <w:rFonts w:ascii="Times New Roman" w:hAnsi="Times New Roman"/>
          <w:b w:val="0"/>
          <w:color w:val="auto"/>
          <w:sz w:val="24"/>
        </w:rPr>
        <w:fldChar w:fldCharType="end"/>
      </w:r>
      <w:r w:rsidRPr="007E4BE6">
        <w:rPr>
          <w:rFonts w:ascii="Times New Roman" w:hAnsi="Times New Roman"/>
          <w:b w:val="0"/>
          <w:color w:val="auto"/>
          <w:sz w:val="24"/>
        </w:rPr>
        <w:t xml:space="preserve">. </w:t>
      </w:r>
      <w:r w:rsidR="00FE1C9A" w:rsidRPr="007E4BE6">
        <w:rPr>
          <w:rFonts w:ascii="Times New Roman" w:hAnsi="Times New Roman"/>
          <w:b w:val="0"/>
          <w:color w:val="auto"/>
          <w:sz w:val="24"/>
        </w:rPr>
        <w:t>Uji Lanjut Duncan Atribut Tekstur Opak Rasa Ikan Lele</w:t>
      </w:r>
      <w:bookmarkEnd w:id="106"/>
    </w:p>
    <w:tbl>
      <w:tblPr>
        <w:tblW w:w="7953" w:type="dxa"/>
        <w:tblInd w:w="93" w:type="dxa"/>
        <w:tblLook w:val="04A0" w:firstRow="1" w:lastRow="0" w:firstColumn="1" w:lastColumn="0" w:noHBand="0" w:noVBand="1"/>
      </w:tblPr>
      <w:tblGrid>
        <w:gridCol w:w="866"/>
        <w:gridCol w:w="850"/>
        <w:gridCol w:w="1985"/>
        <w:gridCol w:w="992"/>
        <w:gridCol w:w="992"/>
        <w:gridCol w:w="993"/>
        <w:gridCol w:w="1275"/>
      </w:tblGrid>
      <w:tr w:rsidR="00FE1C9A" w:rsidRPr="0064791E" w:rsidTr="00FE1C9A">
        <w:trPr>
          <w:trHeight w:val="35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SSR</w:t>
            </w:r>
            <w:r w:rsidRPr="00661500">
              <w:rPr>
                <w:rFonts w:ascii="Times New Roman" w:eastAsia="Times New Roman" w:hAnsi="Times New Roman" w:cs="Times New Roman"/>
                <w:color w:val="000000"/>
                <w:sz w:val="24"/>
                <w:szCs w:val="24"/>
              </w:rPr>
              <w:t xml:space="preserve">  </w:t>
            </w:r>
            <w:r w:rsidRPr="0064791E">
              <w:rPr>
                <w:rFonts w:ascii="Times New Roman" w:eastAsia="Times New Roman" w:hAnsi="Times New Roman" w:cs="Times New Roman"/>
                <w:color w:val="000000"/>
                <w:sz w:val="24"/>
                <w:szCs w:val="24"/>
              </w:rPr>
              <w:t>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LSR</w:t>
            </w:r>
            <w:r>
              <w:rPr>
                <w:rFonts w:ascii="Times New Roman" w:eastAsia="Times New Roman" w:hAnsi="Times New Roman" w:cs="Times New Roman"/>
                <w:color w:val="000000"/>
                <w:sz w:val="24"/>
                <w:szCs w:val="24"/>
              </w:rPr>
              <w:t xml:space="preserve"> </w:t>
            </w:r>
            <w:r w:rsidRPr="0064791E">
              <w:rPr>
                <w:rFonts w:ascii="Times New Roman" w:eastAsia="Times New Roman" w:hAnsi="Times New Roman" w:cs="Times New Roman"/>
                <w:color w:val="000000"/>
                <w:sz w:val="24"/>
                <w:szCs w:val="24"/>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NILAI RATA2</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PERLAKUAN</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TARAF 5%</w:t>
            </w:r>
          </w:p>
        </w:tc>
      </w:tr>
      <w:tr w:rsidR="00FE1C9A" w:rsidRPr="0064791E" w:rsidTr="00FE1C9A">
        <w:trPr>
          <w:trHeight w:val="35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sz w:val="24"/>
                <w:szCs w:val="24"/>
              </w:rPr>
            </w:pPr>
            <w:r w:rsidRPr="0064791E">
              <w:rPr>
                <w:rFonts w:ascii="Times New Roman" w:eastAsia="Times New Roman" w:hAnsi="Times New Roman" w:cs="Times New Roman"/>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3</w:t>
            </w:r>
          </w:p>
        </w:tc>
        <w:tc>
          <w:tcPr>
            <w:tcW w:w="1275" w:type="dxa"/>
            <w:vMerge/>
            <w:tcBorders>
              <w:left w:val="single" w:sz="4" w:space="0" w:color="auto"/>
              <w:bottom w:val="single" w:sz="4" w:space="0" w:color="auto"/>
              <w:right w:val="single" w:sz="4" w:space="0" w:color="auto"/>
            </w:tcBorders>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p>
        </w:tc>
      </w:tr>
      <w:tr w:rsidR="00FE1C9A" w:rsidRPr="0064791E" w:rsidTr="00FE1C9A">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w:t>
            </w:r>
          </w:p>
        </w:tc>
        <w:tc>
          <w:tcPr>
            <w:tcW w:w="198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101= 64,98</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sz w:val="24"/>
                <w:szCs w:val="24"/>
              </w:rPr>
            </w:pPr>
            <w:r w:rsidRPr="0064791E">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r>
      <w:tr w:rsidR="00FE1C9A" w:rsidRPr="0064791E" w:rsidTr="00FE1C9A">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w:t>
            </w:r>
          </w:p>
        </w:tc>
        <w:tc>
          <w:tcPr>
            <w:tcW w:w="850"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0,055</w:t>
            </w:r>
          </w:p>
        </w:tc>
        <w:tc>
          <w:tcPr>
            <w:tcW w:w="198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242 = 67,35</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FE1C9A" w:rsidRPr="0064791E" w:rsidTr="00FE1C9A">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w:t>
            </w:r>
          </w:p>
        </w:tc>
        <w:tc>
          <w:tcPr>
            <w:tcW w:w="850"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321 = 71,34</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c>
          <w:tcPr>
            <w:tcW w:w="992"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c>
          <w:tcPr>
            <w:tcW w:w="993"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sidRPr="0064791E">
              <w:rPr>
                <w:rFonts w:ascii="Times New Roman" w:eastAsia="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noWrap/>
            <w:vAlign w:val="center"/>
            <w:hideMark/>
          </w:tcPr>
          <w:p w:rsidR="00FE1C9A" w:rsidRPr="0064791E" w:rsidRDefault="00FE1C9A" w:rsidP="00FE1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r>
    </w:tbl>
    <w:p w:rsidR="00FE1C9A" w:rsidRPr="007321F8" w:rsidRDefault="00FE1C9A" w:rsidP="00FE1C9A">
      <w:pPr>
        <w:spacing w:after="0" w:line="240" w:lineRule="auto"/>
        <w:jc w:val="both"/>
        <w:rPr>
          <w:rFonts w:ascii="Times New Roman" w:hAnsi="Times New Roman" w:cs="Times New Roman"/>
          <w:sz w:val="21"/>
          <w:szCs w:val="21"/>
        </w:rPr>
      </w:pPr>
      <w:r w:rsidRPr="007321F8">
        <w:rPr>
          <w:rFonts w:ascii="Times New Roman" w:hAnsi="Times New Roman" w:cs="Times New Roman"/>
          <w:sz w:val="21"/>
          <w:szCs w:val="21"/>
        </w:rPr>
        <w:t>Keterangan : tn = tidak berpengaruh</w:t>
      </w:r>
    </w:p>
    <w:p w:rsidR="00FE1C9A" w:rsidRPr="005510F1" w:rsidRDefault="00FE1C9A" w:rsidP="00FE1C9A">
      <w:pPr>
        <w:spacing w:after="0" w:line="240" w:lineRule="auto"/>
        <w:jc w:val="both"/>
        <w:rPr>
          <w:rFonts w:ascii="Times New Roman" w:hAnsi="Times New Roman" w:cs="Times New Roman"/>
          <w:sz w:val="21"/>
          <w:szCs w:val="21"/>
        </w:rPr>
      </w:pPr>
      <w:r w:rsidRPr="007321F8">
        <w:rPr>
          <w:rFonts w:ascii="Times New Roman" w:hAnsi="Times New Roman" w:cs="Times New Roman"/>
          <w:sz w:val="21"/>
          <w:szCs w:val="21"/>
        </w:rPr>
        <w:t xml:space="preserve">                      *  = berpengaruh</w:t>
      </w:r>
    </w:p>
    <w:p w:rsidR="00FE1C9A" w:rsidRDefault="00FE1C9A" w:rsidP="00FE1C9A">
      <w:pPr>
        <w:spacing w:after="0" w:line="480" w:lineRule="auto"/>
        <w:rPr>
          <w:rFonts w:ascii="Times New Roman" w:hAnsi="Times New Roman"/>
          <w:b/>
          <w:sz w:val="24"/>
          <w:szCs w:val="24"/>
        </w:rPr>
        <w:sectPr w:rsidR="00FE1C9A" w:rsidSect="00BF0247">
          <w:headerReference w:type="default" r:id="rId62"/>
          <w:footerReference w:type="default" r:id="rId63"/>
          <w:pgSz w:w="11907" w:h="16839" w:code="9"/>
          <w:pgMar w:top="2268" w:right="1701" w:bottom="1701" w:left="2268" w:header="1134" w:footer="1134" w:gutter="0"/>
          <w:cols w:space="708"/>
          <w:docGrid w:linePitch="360"/>
        </w:sectPr>
      </w:pPr>
    </w:p>
    <w:p w:rsidR="009240D3" w:rsidRPr="009240D3" w:rsidRDefault="009240D3" w:rsidP="009240D3">
      <w:pPr>
        <w:pStyle w:val="Caption"/>
        <w:jc w:val="center"/>
        <w:rPr>
          <w:rFonts w:ascii="Times New Roman" w:hAnsi="Times New Roman"/>
          <w:b w:val="0"/>
          <w:color w:val="auto"/>
          <w:sz w:val="24"/>
          <w:szCs w:val="24"/>
        </w:rPr>
      </w:pPr>
      <w:bookmarkStart w:id="107" w:name="_Toc484356356"/>
      <w:r w:rsidRPr="009240D3">
        <w:rPr>
          <w:rFonts w:ascii="Times New Roman" w:hAnsi="Times New Roman"/>
          <w:b w:val="0"/>
          <w:color w:val="auto"/>
          <w:sz w:val="24"/>
          <w:szCs w:val="24"/>
        </w:rPr>
        <w:lastRenderedPageBreak/>
        <w:t xml:space="preserve">Tabel </w:t>
      </w:r>
      <w:r w:rsidRPr="009240D3">
        <w:rPr>
          <w:rFonts w:ascii="Times New Roman" w:hAnsi="Times New Roman"/>
          <w:b w:val="0"/>
          <w:color w:val="auto"/>
          <w:sz w:val="24"/>
          <w:szCs w:val="24"/>
        </w:rPr>
        <w:fldChar w:fldCharType="begin"/>
      </w:r>
      <w:r w:rsidRPr="009240D3">
        <w:rPr>
          <w:rFonts w:ascii="Times New Roman" w:hAnsi="Times New Roman"/>
          <w:b w:val="0"/>
          <w:color w:val="auto"/>
          <w:sz w:val="24"/>
          <w:szCs w:val="24"/>
        </w:rPr>
        <w:instrText xml:space="preserve"> SEQ Tabel \* ARABIC </w:instrText>
      </w:r>
      <w:r w:rsidRPr="009240D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26</w:t>
      </w:r>
      <w:r w:rsidRPr="009240D3">
        <w:rPr>
          <w:rFonts w:ascii="Times New Roman" w:hAnsi="Times New Roman"/>
          <w:b w:val="0"/>
          <w:color w:val="auto"/>
          <w:sz w:val="24"/>
          <w:szCs w:val="24"/>
        </w:rPr>
        <w:fldChar w:fldCharType="end"/>
      </w:r>
      <w:r w:rsidRPr="009240D3">
        <w:rPr>
          <w:rFonts w:ascii="Times New Roman" w:hAnsi="Times New Roman"/>
          <w:b w:val="0"/>
          <w:color w:val="auto"/>
          <w:sz w:val="24"/>
          <w:szCs w:val="24"/>
        </w:rPr>
        <w:t>. Data Hasil Penelitian Pendahuluan Uji Organoleptik Atribut Kerenyahan Opak Rasa Ikan Lele</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152"/>
        <w:gridCol w:w="1152"/>
        <w:gridCol w:w="1130"/>
        <w:gridCol w:w="1130"/>
        <w:gridCol w:w="1130"/>
        <w:gridCol w:w="1130"/>
        <w:gridCol w:w="1130"/>
        <w:gridCol w:w="1130"/>
        <w:gridCol w:w="1130"/>
        <w:gridCol w:w="1130"/>
      </w:tblGrid>
      <w:tr w:rsidR="009240D3" w:rsidRPr="009240D3" w:rsidTr="00D436DE">
        <w:trPr>
          <w:jc w:val="center"/>
        </w:trPr>
        <w:tc>
          <w:tcPr>
            <w:tcW w:w="1175" w:type="dxa"/>
            <w:vMerge w:val="restart"/>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Panelis</w:t>
            </w:r>
          </w:p>
        </w:tc>
        <w:tc>
          <w:tcPr>
            <w:tcW w:w="6824" w:type="dxa"/>
            <w:gridSpan w:val="6"/>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Kode Sampel</w:t>
            </w:r>
          </w:p>
        </w:tc>
        <w:tc>
          <w:tcPr>
            <w:tcW w:w="2260" w:type="dxa"/>
            <w:gridSpan w:val="2"/>
            <w:vMerge w:val="restart"/>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Jumlah</w:t>
            </w:r>
          </w:p>
        </w:tc>
        <w:tc>
          <w:tcPr>
            <w:tcW w:w="2260" w:type="dxa"/>
            <w:gridSpan w:val="2"/>
            <w:vMerge w:val="restart"/>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Rata-Rata</w:t>
            </w:r>
          </w:p>
        </w:tc>
      </w:tr>
      <w:tr w:rsidR="009240D3" w:rsidRPr="009240D3" w:rsidTr="00D436DE">
        <w:trPr>
          <w:jc w:val="center"/>
        </w:trPr>
        <w:tc>
          <w:tcPr>
            <w:tcW w:w="1175" w:type="dxa"/>
            <w:vMerge/>
            <w:vAlign w:val="center"/>
          </w:tcPr>
          <w:p w:rsidR="009240D3" w:rsidRPr="009240D3" w:rsidRDefault="009240D3" w:rsidP="00D436DE">
            <w:pPr>
              <w:spacing w:after="0"/>
              <w:jc w:val="center"/>
              <w:rPr>
                <w:rFonts w:ascii="Times New Roman" w:hAnsi="Times New Roman" w:cs="Times New Roman"/>
                <w:sz w:val="24"/>
                <w:szCs w:val="24"/>
              </w:rPr>
            </w:pPr>
          </w:p>
        </w:tc>
        <w:tc>
          <w:tcPr>
            <w:tcW w:w="2304" w:type="dxa"/>
            <w:gridSpan w:val="2"/>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101</w:t>
            </w:r>
          </w:p>
        </w:tc>
        <w:tc>
          <w:tcPr>
            <w:tcW w:w="2260" w:type="dxa"/>
            <w:gridSpan w:val="2"/>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242</w:t>
            </w:r>
          </w:p>
        </w:tc>
        <w:tc>
          <w:tcPr>
            <w:tcW w:w="2260" w:type="dxa"/>
            <w:gridSpan w:val="2"/>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321</w:t>
            </w:r>
          </w:p>
        </w:tc>
        <w:tc>
          <w:tcPr>
            <w:tcW w:w="2260" w:type="dxa"/>
            <w:gridSpan w:val="2"/>
            <w:vMerge/>
            <w:vAlign w:val="center"/>
          </w:tcPr>
          <w:p w:rsidR="009240D3" w:rsidRPr="009240D3" w:rsidRDefault="009240D3" w:rsidP="00D436DE">
            <w:pPr>
              <w:spacing w:after="0"/>
              <w:jc w:val="center"/>
              <w:rPr>
                <w:rFonts w:ascii="Times New Roman" w:hAnsi="Times New Roman" w:cs="Times New Roman"/>
                <w:sz w:val="24"/>
                <w:szCs w:val="24"/>
              </w:rPr>
            </w:pPr>
          </w:p>
        </w:tc>
        <w:tc>
          <w:tcPr>
            <w:tcW w:w="2260" w:type="dxa"/>
            <w:gridSpan w:val="2"/>
            <w:vMerge/>
            <w:vAlign w:val="center"/>
          </w:tcPr>
          <w:p w:rsidR="009240D3" w:rsidRPr="009240D3" w:rsidRDefault="009240D3" w:rsidP="00D436DE">
            <w:pPr>
              <w:spacing w:after="0"/>
              <w:jc w:val="center"/>
              <w:rPr>
                <w:rFonts w:ascii="Times New Roman" w:hAnsi="Times New Roman" w:cs="Times New Roman"/>
                <w:sz w:val="24"/>
                <w:szCs w:val="24"/>
              </w:rPr>
            </w:pPr>
          </w:p>
        </w:tc>
      </w:tr>
      <w:tr w:rsidR="009240D3" w:rsidRPr="009240D3" w:rsidTr="00D436DE">
        <w:trPr>
          <w:jc w:val="center"/>
        </w:trPr>
        <w:tc>
          <w:tcPr>
            <w:tcW w:w="1175" w:type="dxa"/>
            <w:vMerge/>
            <w:vAlign w:val="center"/>
          </w:tcPr>
          <w:p w:rsidR="009240D3" w:rsidRPr="009240D3" w:rsidRDefault="009240D3" w:rsidP="00D436DE">
            <w:pPr>
              <w:spacing w:after="0"/>
              <w:jc w:val="center"/>
              <w:rPr>
                <w:rFonts w:ascii="Times New Roman" w:hAnsi="Times New Roman" w:cs="Times New Roman"/>
                <w:sz w:val="24"/>
                <w:szCs w:val="24"/>
              </w:rPr>
            </w:pPr>
          </w:p>
        </w:tc>
        <w:tc>
          <w:tcPr>
            <w:tcW w:w="1152"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DA</w:t>
            </w:r>
          </w:p>
        </w:tc>
        <w:tc>
          <w:tcPr>
            <w:tcW w:w="1152"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DT</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DA</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DT</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DA</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DT</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DA</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DT</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DA</w:t>
            </w:r>
          </w:p>
        </w:tc>
        <w:tc>
          <w:tcPr>
            <w:tcW w:w="1130"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DT</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7,24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5,33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2,41</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2</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7,24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5,33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2,41</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3</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6,59</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4,33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2,20</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6,81</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4,67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2,27</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7,04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6</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1,87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11</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6,11</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3,67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2,04</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7</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1,87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6,34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2,11</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8</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1,87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1,87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11</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6,09</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3,67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2,03</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9</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7,02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2,34</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10</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6,81</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4,67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2,27</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11</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7,24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5,33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2,41</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12</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7,44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5,67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2,48</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13</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2,55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7,02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2,34</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1,87</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6,34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2,11</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7,04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5,00</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r>
      <w:tr w:rsidR="009240D3" w:rsidRPr="009240D3" w:rsidTr="00D436DE">
        <w:trPr>
          <w:jc w:val="center"/>
        </w:trPr>
        <w:tc>
          <w:tcPr>
            <w:tcW w:w="1175" w:type="dxa"/>
            <w:vAlign w:val="center"/>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16</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52"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2,12</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2,35</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13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6,59</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4,33</w:t>
            </w:r>
          </w:p>
        </w:tc>
        <w:tc>
          <w:tcPr>
            <w:tcW w:w="1130" w:type="dxa"/>
            <w:vAlign w:val="center"/>
          </w:tcPr>
          <w:p w:rsidR="009240D3" w:rsidRPr="009240D3" w:rsidRDefault="009240D3" w:rsidP="00D436DE">
            <w:pPr>
              <w:spacing w:after="0"/>
              <w:jc w:val="center"/>
              <w:rPr>
                <w:rFonts w:ascii="Times New Roman" w:eastAsia="Times New Roman" w:hAnsi="Times New Roman" w:cs="Times New Roman"/>
                <w:color w:val="000000"/>
              </w:rPr>
            </w:pPr>
            <w:r w:rsidRPr="009240D3">
              <w:rPr>
                <w:rFonts w:ascii="Times New Roman" w:eastAsia="Times New Roman" w:hAnsi="Times New Roman" w:cs="Times New Roman"/>
                <w:color w:val="000000"/>
              </w:rPr>
              <w:t>2,20</w:t>
            </w:r>
          </w:p>
        </w:tc>
      </w:tr>
    </w:tbl>
    <w:p w:rsidR="009240D3" w:rsidRDefault="009240D3" w:rsidP="009240D3">
      <w:pPr>
        <w:spacing w:after="0" w:line="480" w:lineRule="auto"/>
        <w:jc w:val="both"/>
        <w:rPr>
          <w:rFonts w:ascii="Times New Roman" w:hAnsi="Times New Roman" w:cs="Times New Roman"/>
          <w:sz w:val="24"/>
          <w:szCs w:val="24"/>
        </w:rPr>
      </w:pPr>
    </w:p>
    <w:p w:rsidR="009240D3" w:rsidRDefault="009240D3" w:rsidP="009240D3">
      <w:pPr>
        <w:spacing w:after="0" w:line="240" w:lineRule="auto"/>
        <w:jc w:val="center"/>
        <w:rPr>
          <w:rFonts w:ascii="Times New Roman" w:hAnsi="Times New Roman" w:cs="Times New Roman"/>
          <w:sz w:val="24"/>
          <w:szCs w:val="24"/>
        </w:rPr>
      </w:pPr>
    </w:p>
    <w:p w:rsidR="009240D3" w:rsidRDefault="009240D3" w:rsidP="009240D3">
      <w:pPr>
        <w:spacing w:after="0" w:line="240" w:lineRule="auto"/>
        <w:jc w:val="center"/>
        <w:rPr>
          <w:rFonts w:ascii="Times New Roman" w:hAnsi="Times New Roman" w:cs="Times New Roman"/>
          <w:sz w:val="24"/>
          <w:szCs w:val="24"/>
        </w:rPr>
      </w:pPr>
    </w:p>
    <w:p w:rsidR="009240D3" w:rsidRDefault="009240D3" w:rsidP="009240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Data Hasil Penelitian Pendahuluan Uji Organoleptik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152"/>
        <w:gridCol w:w="1152"/>
        <w:gridCol w:w="1130"/>
        <w:gridCol w:w="1130"/>
        <w:gridCol w:w="1130"/>
        <w:gridCol w:w="1130"/>
        <w:gridCol w:w="1130"/>
        <w:gridCol w:w="1130"/>
        <w:gridCol w:w="1130"/>
        <w:gridCol w:w="1130"/>
      </w:tblGrid>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6,81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7,04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5,00</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6,81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6,81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6,81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7,04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5,00</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6,59</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4,33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2,20</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3</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1,87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6,11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3,67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2,04</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1,87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6,34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4,00</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2,11</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3</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1,87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6,56</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4,33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2,19</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6,81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6,59</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4,33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2,20</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2,12</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6,59</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4,33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2,20</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3</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1,87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6,56</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4,33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2,19</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Jumlah</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126</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64,85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136</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67,10</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151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70,46</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413,0</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202,41</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137,67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67,47</w:t>
            </w:r>
          </w:p>
        </w:tc>
      </w:tr>
      <w:tr w:rsidR="009240D3" w:rsidRPr="00C830F4" w:rsidTr="00D436DE">
        <w:trPr>
          <w:jc w:val="center"/>
        </w:trPr>
        <w:tc>
          <w:tcPr>
            <w:tcW w:w="1175" w:type="dxa"/>
            <w:vAlign w:val="center"/>
          </w:tcPr>
          <w:p w:rsidR="009240D3" w:rsidRPr="00C830F4" w:rsidRDefault="009240D3" w:rsidP="00D436DE">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4,20</w:t>
            </w:r>
          </w:p>
        </w:tc>
        <w:tc>
          <w:tcPr>
            <w:tcW w:w="1152"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2,16</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4,53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2,24</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5,03</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2,35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13,77</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6,75</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4,59</w:t>
            </w:r>
          </w:p>
        </w:tc>
        <w:tc>
          <w:tcPr>
            <w:tcW w:w="1130" w:type="dxa"/>
            <w:vAlign w:val="center"/>
          </w:tcPr>
          <w:p w:rsidR="009240D3" w:rsidRPr="00AD3D93" w:rsidRDefault="009240D3" w:rsidP="00D436DE">
            <w:pPr>
              <w:spacing w:after="0"/>
              <w:jc w:val="center"/>
              <w:rPr>
                <w:rFonts w:ascii="Times New Roman" w:eastAsia="Times New Roman" w:hAnsi="Times New Roman" w:cs="Times New Roman"/>
                <w:color w:val="000000"/>
              </w:rPr>
            </w:pPr>
            <w:r w:rsidRPr="00AD3D93">
              <w:rPr>
                <w:rFonts w:ascii="Times New Roman" w:eastAsia="Times New Roman" w:hAnsi="Times New Roman" w:cs="Times New Roman"/>
                <w:color w:val="000000"/>
              </w:rPr>
              <w:t>2,25</w:t>
            </w:r>
          </w:p>
        </w:tc>
      </w:tr>
    </w:tbl>
    <w:p w:rsidR="009240D3" w:rsidRDefault="009240D3" w:rsidP="009240D3">
      <w:pPr>
        <w:spacing w:line="360" w:lineRule="auto"/>
        <w:ind w:left="1418" w:hanging="1418"/>
        <w:jc w:val="both"/>
        <w:rPr>
          <w:rFonts w:ascii="Times New Roman" w:hAnsi="Times New Roman" w:cs="Times New Roman"/>
        </w:rPr>
      </w:pPr>
      <w:r w:rsidRPr="00C830F4">
        <w:rPr>
          <w:rFonts w:ascii="Times New Roman" w:hAnsi="Times New Roman" w:cs="Times New Roman"/>
        </w:rPr>
        <w:t>Keterangan : DA (Data Asli) dan DT (Data Transformasi (√X+0.5)</w:t>
      </w:r>
    </w:p>
    <w:p w:rsidR="00917FA3" w:rsidRDefault="00917FA3" w:rsidP="009240D3">
      <w:pPr>
        <w:spacing w:line="360" w:lineRule="auto"/>
        <w:ind w:left="1418" w:hanging="1418"/>
        <w:jc w:val="both"/>
        <w:rPr>
          <w:rFonts w:ascii="Times New Roman" w:hAnsi="Times New Roman" w:cs="Times New Roman"/>
        </w:rPr>
        <w:sectPr w:rsidR="00917FA3" w:rsidSect="00BF0247">
          <w:headerReference w:type="default" r:id="rId64"/>
          <w:footerReference w:type="default" r:id="rId65"/>
          <w:pgSz w:w="16839" w:h="11907" w:orient="landscape" w:code="9"/>
          <w:pgMar w:top="2268" w:right="1701" w:bottom="1701" w:left="2268" w:header="1134" w:footer="1134" w:gutter="0"/>
          <w:cols w:space="708"/>
          <w:docGrid w:linePitch="360"/>
        </w:sectPr>
      </w:pPr>
    </w:p>
    <w:p w:rsidR="009240D3" w:rsidRPr="009240D3" w:rsidRDefault="009240D3" w:rsidP="009240D3">
      <w:pPr>
        <w:pStyle w:val="Caption"/>
        <w:jc w:val="center"/>
        <w:rPr>
          <w:rFonts w:ascii="Times New Roman" w:hAnsi="Times New Roman"/>
          <w:b w:val="0"/>
          <w:color w:val="auto"/>
          <w:sz w:val="24"/>
          <w:szCs w:val="24"/>
        </w:rPr>
      </w:pPr>
      <w:bookmarkStart w:id="108" w:name="_Toc484356357"/>
      <w:r w:rsidRPr="009240D3">
        <w:rPr>
          <w:rFonts w:ascii="Times New Roman" w:hAnsi="Times New Roman"/>
          <w:b w:val="0"/>
          <w:color w:val="auto"/>
          <w:sz w:val="24"/>
          <w:szCs w:val="24"/>
        </w:rPr>
        <w:lastRenderedPageBreak/>
        <w:t xml:space="preserve">Tabel </w:t>
      </w:r>
      <w:r w:rsidRPr="009240D3">
        <w:rPr>
          <w:rFonts w:ascii="Times New Roman" w:hAnsi="Times New Roman"/>
          <w:b w:val="0"/>
          <w:color w:val="auto"/>
          <w:sz w:val="24"/>
          <w:szCs w:val="24"/>
        </w:rPr>
        <w:fldChar w:fldCharType="begin"/>
      </w:r>
      <w:r w:rsidRPr="009240D3">
        <w:rPr>
          <w:rFonts w:ascii="Times New Roman" w:hAnsi="Times New Roman"/>
          <w:b w:val="0"/>
          <w:color w:val="auto"/>
          <w:sz w:val="24"/>
          <w:szCs w:val="24"/>
        </w:rPr>
        <w:instrText xml:space="preserve"> SEQ Tabel \* ARABIC </w:instrText>
      </w:r>
      <w:r w:rsidRPr="009240D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27</w:t>
      </w:r>
      <w:r w:rsidRPr="009240D3">
        <w:rPr>
          <w:rFonts w:ascii="Times New Roman" w:hAnsi="Times New Roman"/>
          <w:b w:val="0"/>
          <w:color w:val="auto"/>
          <w:sz w:val="24"/>
          <w:szCs w:val="24"/>
        </w:rPr>
        <w:fldChar w:fldCharType="end"/>
      </w:r>
      <w:r w:rsidRPr="009240D3">
        <w:rPr>
          <w:rFonts w:ascii="Times New Roman" w:hAnsi="Times New Roman"/>
          <w:b w:val="0"/>
          <w:color w:val="auto"/>
          <w:sz w:val="24"/>
          <w:szCs w:val="24"/>
        </w:rPr>
        <w:t>. Analisis Variansi (ANAVA)  Atribut Kerenyahan Opak Rasa Ikan Lele</w:t>
      </w:r>
      <w:bookmarkEnd w:id="108"/>
    </w:p>
    <w:tbl>
      <w:tblPr>
        <w:tblW w:w="8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320"/>
        <w:gridCol w:w="1430"/>
        <w:gridCol w:w="1612"/>
        <w:gridCol w:w="1169"/>
        <w:gridCol w:w="654"/>
        <w:gridCol w:w="655"/>
      </w:tblGrid>
      <w:tr w:rsidR="009240D3" w:rsidRPr="009240D3" w:rsidTr="00D436DE">
        <w:trPr>
          <w:trHeight w:val="313"/>
        </w:trPr>
        <w:tc>
          <w:tcPr>
            <w:tcW w:w="1203" w:type="dxa"/>
            <w:vMerge w:val="restart"/>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Sumber Variansi</w:t>
            </w:r>
          </w:p>
        </w:tc>
        <w:tc>
          <w:tcPr>
            <w:tcW w:w="1320" w:type="dxa"/>
            <w:vMerge w:val="restart"/>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(DB)</w:t>
            </w:r>
          </w:p>
        </w:tc>
        <w:tc>
          <w:tcPr>
            <w:tcW w:w="1430" w:type="dxa"/>
            <w:vMerge w:val="restart"/>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(JK)</w:t>
            </w:r>
          </w:p>
        </w:tc>
        <w:tc>
          <w:tcPr>
            <w:tcW w:w="1612" w:type="dxa"/>
            <w:vMerge w:val="restart"/>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(KT)</w:t>
            </w:r>
          </w:p>
        </w:tc>
        <w:tc>
          <w:tcPr>
            <w:tcW w:w="1169" w:type="dxa"/>
            <w:vMerge w:val="restart"/>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F HITUNG</w:t>
            </w:r>
          </w:p>
        </w:tc>
        <w:tc>
          <w:tcPr>
            <w:tcW w:w="1309" w:type="dxa"/>
            <w:gridSpan w:val="2"/>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F TABEL</w:t>
            </w:r>
          </w:p>
        </w:tc>
      </w:tr>
      <w:tr w:rsidR="009240D3" w:rsidRPr="009240D3" w:rsidTr="00D436DE">
        <w:trPr>
          <w:trHeight w:val="313"/>
        </w:trPr>
        <w:tc>
          <w:tcPr>
            <w:tcW w:w="1203" w:type="dxa"/>
            <w:vMerge/>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1320" w:type="dxa"/>
            <w:vMerge/>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1430" w:type="dxa"/>
            <w:vMerge/>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1612" w:type="dxa"/>
            <w:vMerge/>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1169" w:type="dxa"/>
            <w:vMerge/>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4"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5%</w:t>
            </w:r>
          </w:p>
        </w:tc>
        <w:tc>
          <w:tcPr>
            <w:tcW w:w="655"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1%</w:t>
            </w:r>
          </w:p>
        </w:tc>
      </w:tr>
      <w:tr w:rsidR="009240D3" w:rsidRPr="009240D3" w:rsidTr="00D436DE">
        <w:trPr>
          <w:trHeight w:val="313"/>
        </w:trPr>
        <w:tc>
          <w:tcPr>
            <w:tcW w:w="1203"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SAMPEL</w:t>
            </w:r>
          </w:p>
        </w:tc>
        <w:tc>
          <w:tcPr>
            <w:tcW w:w="132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w:t>
            </w:r>
          </w:p>
        </w:tc>
        <w:tc>
          <w:tcPr>
            <w:tcW w:w="143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0,53</w:t>
            </w:r>
          </w:p>
        </w:tc>
        <w:tc>
          <w:tcPr>
            <w:tcW w:w="1612"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0,26</w:t>
            </w:r>
          </w:p>
        </w:tc>
        <w:tc>
          <w:tcPr>
            <w:tcW w:w="1169"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13</w:t>
            </w:r>
            <w:r w:rsidRPr="009240D3">
              <w:rPr>
                <w:rFonts w:ascii="Times New Roman" w:eastAsia="Times New Roman" w:hAnsi="Times New Roman" w:cs="Times New Roman"/>
                <w:color w:val="000000"/>
                <w:sz w:val="24"/>
                <w:szCs w:val="24"/>
                <w:vertAlign w:val="superscript"/>
              </w:rPr>
              <w:t>*</w:t>
            </w:r>
          </w:p>
        </w:tc>
        <w:tc>
          <w:tcPr>
            <w:tcW w:w="654" w:type="dxa"/>
            <w:noWrap/>
            <w:vAlign w:val="center"/>
            <w:hideMark/>
          </w:tcPr>
          <w:p w:rsidR="009240D3" w:rsidRPr="009240D3" w:rsidRDefault="009240D3" w:rsidP="00D436DE">
            <w:pPr>
              <w:spacing w:after="0"/>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3,16</w:t>
            </w:r>
          </w:p>
        </w:tc>
        <w:tc>
          <w:tcPr>
            <w:tcW w:w="655" w:type="dxa"/>
            <w:noWrap/>
            <w:vAlign w:val="center"/>
            <w:hideMark/>
          </w:tcPr>
          <w:p w:rsidR="009240D3" w:rsidRPr="009240D3" w:rsidRDefault="009240D3" w:rsidP="00D436DE">
            <w:pPr>
              <w:spacing w:after="0"/>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3,38</w:t>
            </w:r>
          </w:p>
        </w:tc>
      </w:tr>
      <w:tr w:rsidR="009240D3" w:rsidRPr="009240D3" w:rsidTr="00D436DE">
        <w:trPr>
          <w:trHeight w:val="313"/>
        </w:trPr>
        <w:tc>
          <w:tcPr>
            <w:tcW w:w="1203"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PANELIS</w:t>
            </w:r>
          </w:p>
        </w:tc>
        <w:tc>
          <w:tcPr>
            <w:tcW w:w="132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29</w:t>
            </w:r>
          </w:p>
        </w:tc>
        <w:tc>
          <w:tcPr>
            <w:tcW w:w="143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1,22</w:t>
            </w:r>
          </w:p>
        </w:tc>
        <w:tc>
          <w:tcPr>
            <w:tcW w:w="1612"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0,04</w:t>
            </w:r>
          </w:p>
        </w:tc>
        <w:tc>
          <w:tcPr>
            <w:tcW w:w="1169"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w:t>
            </w:r>
            <w:r w:rsidRPr="009240D3">
              <w:rPr>
                <w:rFonts w:ascii="Times New Roman" w:eastAsia="Times New Roman" w:hAnsi="Times New Roman" w:cs="Times New Roman"/>
                <w:color w:val="000000"/>
                <w:sz w:val="24"/>
                <w:szCs w:val="24"/>
                <w:vertAlign w:val="superscript"/>
              </w:rPr>
              <w:t>tn</w:t>
            </w:r>
          </w:p>
        </w:tc>
        <w:tc>
          <w:tcPr>
            <w:tcW w:w="654"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5"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r>
      <w:tr w:rsidR="009240D3" w:rsidRPr="009240D3" w:rsidTr="00D436DE">
        <w:trPr>
          <w:trHeight w:val="313"/>
        </w:trPr>
        <w:tc>
          <w:tcPr>
            <w:tcW w:w="1203"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GALAT</w:t>
            </w:r>
          </w:p>
        </w:tc>
        <w:tc>
          <w:tcPr>
            <w:tcW w:w="132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58</w:t>
            </w:r>
          </w:p>
        </w:tc>
        <w:tc>
          <w:tcPr>
            <w:tcW w:w="143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1,04</w:t>
            </w:r>
          </w:p>
        </w:tc>
        <w:tc>
          <w:tcPr>
            <w:tcW w:w="1612"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0,02</w:t>
            </w:r>
          </w:p>
        </w:tc>
        <w:tc>
          <w:tcPr>
            <w:tcW w:w="1169"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4"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5"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r>
      <w:tr w:rsidR="009240D3" w:rsidRPr="009240D3" w:rsidTr="00D436DE">
        <w:trPr>
          <w:trHeight w:val="313"/>
        </w:trPr>
        <w:tc>
          <w:tcPr>
            <w:tcW w:w="1203"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TOTAL</w:t>
            </w:r>
          </w:p>
        </w:tc>
        <w:tc>
          <w:tcPr>
            <w:tcW w:w="132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89</w:t>
            </w:r>
          </w:p>
        </w:tc>
        <w:tc>
          <w:tcPr>
            <w:tcW w:w="1430"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2,79</w:t>
            </w:r>
          </w:p>
        </w:tc>
        <w:tc>
          <w:tcPr>
            <w:tcW w:w="1612"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1169"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4"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c>
          <w:tcPr>
            <w:tcW w:w="655" w:type="dxa"/>
            <w:noWrap/>
            <w:vAlign w:val="center"/>
            <w:hideMark/>
          </w:tcPr>
          <w:p w:rsidR="009240D3" w:rsidRPr="009240D3" w:rsidRDefault="009240D3" w:rsidP="00D436DE">
            <w:pPr>
              <w:spacing w:after="0"/>
              <w:jc w:val="center"/>
              <w:rPr>
                <w:rFonts w:ascii="Times New Roman" w:eastAsia="Times New Roman" w:hAnsi="Times New Roman" w:cs="Times New Roman"/>
                <w:color w:val="000000"/>
                <w:sz w:val="24"/>
                <w:szCs w:val="24"/>
              </w:rPr>
            </w:pPr>
          </w:p>
        </w:tc>
      </w:tr>
    </w:tbl>
    <w:p w:rsidR="009240D3" w:rsidRPr="009240D3" w:rsidRDefault="009240D3" w:rsidP="009240D3">
      <w:pPr>
        <w:spacing w:after="0" w:line="240" w:lineRule="auto"/>
        <w:jc w:val="both"/>
        <w:rPr>
          <w:rFonts w:ascii="Times New Roman" w:hAnsi="Times New Roman" w:cs="Times New Roman"/>
          <w:sz w:val="21"/>
          <w:szCs w:val="21"/>
        </w:rPr>
      </w:pPr>
      <w:r w:rsidRPr="009240D3">
        <w:rPr>
          <w:rFonts w:ascii="Times New Roman" w:hAnsi="Times New Roman" w:cs="Times New Roman"/>
          <w:sz w:val="21"/>
          <w:szCs w:val="21"/>
        </w:rPr>
        <w:t>Keterangan : tn = tidak berpengaruh</w:t>
      </w:r>
    </w:p>
    <w:p w:rsidR="009240D3" w:rsidRPr="009240D3" w:rsidRDefault="009240D3" w:rsidP="009240D3">
      <w:pPr>
        <w:spacing w:after="0" w:line="240" w:lineRule="auto"/>
        <w:jc w:val="both"/>
        <w:rPr>
          <w:rFonts w:ascii="Times New Roman" w:hAnsi="Times New Roman" w:cs="Times New Roman"/>
          <w:sz w:val="21"/>
          <w:szCs w:val="21"/>
        </w:rPr>
      </w:pPr>
      <w:r w:rsidRPr="009240D3">
        <w:rPr>
          <w:rFonts w:ascii="Times New Roman" w:hAnsi="Times New Roman" w:cs="Times New Roman"/>
          <w:sz w:val="21"/>
          <w:szCs w:val="21"/>
        </w:rPr>
        <w:t xml:space="preserve">                      *  = berpengaruh</w:t>
      </w:r>
    </w:p>
    <w:p w:rsidR="009240D3" w:rsidRPr="009240D3" w:rsidRDefault="009240D3" w:rsidP="009240D3">
      <w:pPr>
        <w:spacing w:line="240" w:lineRule="auto"/>
        <w:jc w:val="both"/>
        <w:rPr>
          <w:rFonts w:ascii="Times New Roman" w:hAnsi="Times New Roman" w:cs="Times New Roman"/>
          <w:sz w:val="24"/>
          <w:szCs w:val="24"/>
        </w:rPr>
      </w:pPr>
    </w:p>
    <w:p w:rsidR="009240D3" w:rsidRPr="009240D3" w:rsidRDefault="009240D3" w:rsidP="009240D3">
      <w:pPr>
        <w:spacing w:line="240" w:lineRule="auto"/>
        <w:jc w:val="both"/>
        <w:rPr>
          <w:rFonts w:ascii="Times New Roman" w:hAnsi="Times New Roman" w:cs="Times New Roman"/>
          <w:sz w:val="24"/>
          <w:szCs w:val="24"/>
        </w:rPr>
      </w:pPr>
      <w:r w:rsidRPr="009240D3">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Ʃ Panelis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0.02</m:t>
                </m:r>
              </m:e>
            </m:rad>
          </m:num>
          <m:den>
            <m:r>
              <w:rPr>
                <w:rFonts w:ascii="Cambria Math" w:hAnsi="Cambria Math" w:cs="Times New Roman"/>
                <w:sz w:val="24"/>
                <w:szCs w:val="24"/>
              </w:rPr>
              <m:t>30</m:t>
            </m:r>
          </m:den>
        </m:f>
        <m:r>
          <w:rPr>
            <w:rFonts w:ascii="Cambria Math" w:hAnsi="Cambria Math" w:cs="Times New Roman"/>
            <w:sz w:val="24"/>
            <w:szCs w:val="24"/>
          </w:rPr>
          <m:t>=0,02</m:t>
        </m:r>
      </m:oMath>
    </w:p>
    <w:p w:rsidR="009240D3" w:rsidRPr="009240D3" w:rsidRDefault="009240D3" w:rsidP="009240D3">
      <w:pPr>
        <w:spacing w:line="240" w:lineRule="auto"/>
        <w:jc w:val="both"/>
        <w:rPr>
          <w:rFonts w:ascii="Times New Roman" w:hAnsi="Times New Roman" w:cs="Times New Roman"/>
          <w:sz w:val="24"/>
          <w:szCs w:val="24"/>
        </w:rPr>
      </w:pPr>
    </w:p>
    <w:p w:rsidR="009240D3" w:rsidRPr="009240D3" w:rsidRDefault="009240D3" w:rsidP="009240D3">
      <w:pPr>
        <w:pStyle w:val="Caption"/>
        <w:jc w:val="center"/>
        <w:rPr>
          <w:rFonts w:ascii="Times New Roman" w:eastAsiaTheme="minorHAnsi" w:hAnsi="Times New Roman"/>
          <w:b w:val="0"/>
          <w:color w:val="auto"/>
          <w:sz w:val="24"/>
          <w:szCs w:val="24"/>
        </w:rPr>
      </w:pPr>
      <w:bookmarkStart w:id="109" w:name="_Toc484356358"/>
      <w:r w:rsidRPr="009240D3">
        <w:rPr>
          <w:rFonts w:ascii="Times New Roman" w:hAnsi="Times New Roman"/>
          <w:b w:val="0"/>
          <w:color w:val="auto"/>
          <w:sz w:val="24"/>
          <w:szCs w:val="24"/>
        </w:rPr>
        <w:t xml:space="preserve">Tabel </w:t>
      </w:r>
      <w:r w:rsidRPr="009240D3">
        <w:rPr>
          <w:rFonts w:ascii="Times New Roman" w:hAnsi="Times New Roman"/>
          <w:b w:val="0"/>
          <w:color w:val="auto"/>
          <w:sz w:val="24"/>
          <w:szCs w:val="24"/>
        </w:rPr>
        <w:fldChar w:fldCharType="begin"/>
      </w:r>
      <w:r w:rsidRPr="009240D3">
        <w:rPr>
          <w:rFonts w:ascii="Times New Roman" w:hAnsi="Times New Roman"/>
          <w:b w:val="0"/>
          <w:color w:val="auto"/>
          <w:sz w:val="24"/>
          <w:szCs w:val="24"/>
        </w:rPr>
        <w:instrText xml:space="preserve"> SEQ Tabel \* ARABIC </w:instrText>
      </w:r>
      <w:r w:rsidRPr="009240D3">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28</w:t>
      </w:r>
      <w:r w:rsidRPr="009240D3">
        <w:rPr>
          <w:rFonts w:ascii="Times New Roman" w:hAnsi="Times New Roman"/>
          <w:b w:val="0"/>
          <w:color w:val="auto"/>
          <w:sz w:val="24"/>
          <w:szCs w:val="24"/>
        </w:rPr>
        <w:fldChar w:fldCharType="end"/>
      </w:r>
      <w:r w:rsidRPr="009240D3">
        <w:rPr>
          <w:rFonts w:ascii="Times New Roman" w:hAnsi="Times New Roman"/>
          <w:b w:val="0"/>
          <w:color w:val="auto"/>
          <w:sz w:val="24"/>
          <w:szCs w:val="24"/>
        </w:rPr>
        <w:t xml:space="preserve">. </w:t>
      </w:r>
      <w:r w:rsidRPr="009240D3">
        <w:rPr>
          <w:rFonts w:ascii="Times New Roman" w:eastAsiaTheme="minorHAnsi" w:hAnsi="Times New Roman"/>
          <w:b w:val="0"/>
          <w:color w:val="auto"/>
          <w:sz w:val="24"/>
          <w:szCs w:val="24"/>
        </w:rPr>
        <w:t>Uji Lanjut Duncan Atribut Kerenyahan Opak Rasa Ikan Lele</w:t>
      </w:r>
      <w:bookmarkEnd w:id="109"/>
    </w:p>
    <w:tbl>
      <w:tblPr>
        <w:tblW w:w="7953" w:type="dxa"/>
        <w:tblInd w:w="93" w:type="dxa"/>
        <w:tblLook w:val="04A0" w:firstRow="1" w:lastRow="0" w:firstColumn="1" w:lastColumn="0" w:noHBand="0" w:noVBand="1"/>
      </w:tblPr>
      <w:tblGrid>
        <w:gridCol w:w="866"/>
        <w:gridCol w:w="850"/>
        <w:gridCol w:w="1985"/>
        <w:gridCol w:w="992"/>
        <w:gridCol w:w="992"/>
        <w:gridCol w:w="851"/>
        <w:gridCol w:w="1417"/>
      </w:tblGrid>
      <w:tr w:rsidR="009240D3" w:rsidRPr="009240D3" w:rsidTr="009240D3">
        <w:trPr>
          <w:trHeight w:val="352"/>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LSR 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NILAI RATA2</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PERLAKUAN</w:t>
            </w:r>
          </w:p>
        </w:tc>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TARAF 5%</w:t>
            </w:r>
          </w:p>
        </w:tc>
      </w:tr>
      <w:tr w:rsidR="009240D3" w:rsidRPr="009240D3" w:rsidTr="009240D3">
        <w:trPr>
          <w:trHeight w:val="352"/>
        </w:trPr>
        <w:tc>
          <w:tcPr>
            <w:tcW w:w="866" w:type="dxa"/>
            <w:vMerge/>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3</w:t>
            </w:r>
          </w:p>
        </w:tc>
        <w:tc>
          <w:tcPr>
            <w:tcW w:w="1417" w:type="dxa"/>
            <w:vMerge/>
            <w:tcBorders>
              <w:left w:val="single" w:sz="4" w:space="0" w:color="auto"/>
              <w:bottom w:val="single" w:sz="4" w:space="0" w:color="auto"/>
              <w:right w:val="single" w:sz="4" w:space="0" w:color="auto"/>
            </w:tcBorders>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p>
        </w:tc>
      </w:tr>
      <w:tr w:rsidR="009240D3" w:rsidRPr="009240D3" w:rsidTr="009240D3">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1985"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Kode 101= 64,85</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a</w:t>
            </w:r>
          </w:p>
        </w:tc>
      </w:tr>
      <w:tr w:rsidR="009240D3" w:rsidRPr="009240D3" w:rsidTr="009240D3">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2,83</w:t>
            </w:r>
          </w:p>
        </w:tc>
        <w:tc>
          <w:tcPr>
            <w:tcW w:w="850"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0,055</w:t>
            </w:r>
          </w:p>
        </w:tc>
        <w:tc>
          <w:tcPr>
            <w:tcW w:w="1985"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Kode 242 = 67,10</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2,25*</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b</w:t>
            </w:r>
          </w:p>
        </w:tc>
      </w:tr>
      <w:tr w:rsidR="009240D3" w:rsidRPr="009240D3" w:rsidTr="009240D3">
        <w:trPr>
          <w:trHeight w:val="35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2,98</w:t>
            </w:r>
          </w:p>
        </w:tc>
        <w:tc>
          <w:tcPr>
            <w:tcW w:w="850"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0,060</w:t>
            </w:r>
          </w:p>
        </w:tc>
        <w:tc>
          <w:tcPr>
            <w:tcW w:w="1985"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Kode 321 = 70,46</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5,61*</w:t>
            </w:r>
          </w:p>
        </w:tc>
        <w:tc>
          <w:tcPr>
            <w:tcW w:w="992"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sz w:val="24"/>
                <w:szCs w:val="24"/>
              </w:rPr>
            </w:pPr>
            <w:r w:rsidRPr="009240D3">
              <w:rPr>
                <w:rFonts w:ascii="Times New Roman" w:eastAsia="Times New Roman" w:hAnsi="Times New Roman" w:cs="Times New Roman"/>
                <w:sz w:val="24"/>
                <w:szCs w:val="24"/>
              </w:rPr>
              <w:t>3,36*</w:t>
            </w:r>
          </w:p>
        </w:tc>
        <w:tc>
          <w:tcPr>
            <w:tcW w:w="851"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9240D3" w:rsidRPr="009240D3" w:rsidRDefault="009240D3" w:rsidP="009240D3">
            <w:pPr>
              <w:spacing w:after="0" w:line="240" w:lineRule="auto"/>
              <w:jc w:val="center"/>
              <w:rPr>
                <w:rFonts w:ascii="Times New Roman" w:eastAsia="Times New Roman" w:hAnsi="Times New Roman" w:cs="Times New Roman"/>
                <w:color w:val="000000"/>
                <w:sz w:val="24"/>
                <w:szCs w:val="24"/>
              </w:rPr>
            </w:pPr>
            <w:r w:rsidRPr="009240D3">
              <w:rPr>
                <w:rFonts w:ascii="Times New Roman" w:eastAsia="Times New Roman" w:hAnsi="Times New Roman" w:cs="Times New Roman"/>
                <w:color w:val="000000"/>
                <w:sz w:val="24"/>
                <w:szCs w:val="24"/>
              </w:rPr>
              <w:t>c</w:t>
            </w:r>
          </w:p>
        </w:tc>
      </w:tr>
    </w:tbl>
    <w:p w:rsidR="009240D3" w:rsidRPr="009240D3" w:rsidRDefault="009240D3" w:rsidP="009240D3">
      <w:pPr>
        <w:spacing w:after="0" w:line="240" w:lineRule="auto"/>
        <w:jc w:val="both"/>
        <w:rPr>
          <w:rFonts w:ascii="Times New Roman" w:hAnsi="Times New Roman" w:cs="Times New Roman"/>
          <w:sz w:val="21"/>
          <w:szCs w:val="21"/>
        </w:rPr>
      </w:pPr>
      <w:r w:rsidRPr="009240D3">
        <w:rPr>
          <w:rFonts w:ascii="Times New Roman" w:hAnsi="Times New Roman" w:cs="Times New Roman"/>
          <w:sz w:val="21"/>
          <w:szCs w:val="21"/>
        </w:rPr>
        <w:t>Keterangan : tn = tidak berpengaruh</w:t>
      </w:r>
    </w:p>
    <w:p w:rsidR="009240D3" w:rsidRPr="009240D3" w:rsidRDefault="009240D3" w:rsidP="009240D3">
      <w:pPr>
        <w:spacing w:after="0" w:line="240" w:lineRule="auto"/>
        <w:jc w:val="both"/>
        <w:rPr>
          <w:rFonts w:ascii="Times New Roman" w:hAnsi="Times New Roman" w:cs="Times New Roman"/>
          <w:sz w:val="21"/>
          <w:szCs w:val="21"/>
        </w:rPr>
      </w:pPr>
      <w:r w:rsidRPr="009240D3">
        <w:rPr>
          <w:rFonts w:ascii="Times New Roman" w:hAnsi="Times New Roman" w:cs="Times New Roman"/>
          <w:sz w:val="21"/>
          <w:szCs w:val="21"/>
        </w:rPr>
        <w:t xml:space="preserve">                      *  = berpengaruh</w:t>
      </w: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ind w:left="1418" w:hanging="1418"/>
        <w:jc w:val="both"/>
        <w:rPr>
          <w:rFonts w:ascii="Times New Roman" w:hAnsi="Times New Roman" w:cs="Times New Roman"/>
        </w:rPr>
      </w:pPr>
    </w:p>
    <w:p w:rsidR="009240D3" w:rsidRPr="009240D3" w:rsidRDefault="009240D3" w:rsidP="009240D3">
      <w:pPr>
        <w:spacing w:line="360" w:lineRule="auto"/>
        <w:jc w:val="both"/>
        <w:rPr>
          <w:rFonts w:ascii="Times New Roman" w:hAnsi="Times New Roman" w:cs="Times New Roman"/>
        </w:rPr>
      </w:pPr>
    </w:p>
    <w:p w:rsidR="009240D3" w:rsidRPr="00D66FDE" w:rsidRDefault="00D66FDE" w:rsidP="00D66FDE">
      <w:pPr>
        <w:pStyle w:val="Caption"/>
        <w:rPr>
          <w:rFonts w:ascii="Times New Roman" w:hAnsi="Times New Roman"/>
          <w:color w:val="auto"/>
          <w:sz w:val="24"/>
          <w:szCs w:val="24"/>
        </w:rPr>
      </w:pPr>
      <w:bookmarkStart w:id="110" w:name="_Toc484356794"/>
      <w:r w:rsidRPr="00D66FDE">
        <w:rPr>
          <w:rFonts w:ascii="Times New Roman" w:hAnsi="Times New Roman"/>
          <w:color w:val="auto"/>
          <w:sz w:val="24"/>
          <w:szCs w:val="24"/>
        </w:rPr>
        <w:lastRenderedPageBreak/>
        <w:t xml:space="preserve">Lampiran </w:t>
      </w:r>
      <w:r w:rsidRPr="00D66FDE">
        <w:rPr>
          <w:rFonts w:ascii="Times New Roman" w:hAnsi="Times New Roman"/>
          <w:color w:val="auto"/>
          <w:sz w:val="24"/>
          <w:szCs w:val="24"/>
        </w:rPr>
        <w:fldChar w:fldCharType="begin"/>
      </w:r>
      <w:r w:rsidRPr="00D66FDE">
        <w:rPr>
          <w:rFonts w:ascii="Times New Roman" w:hAnsi="Times New Roman"/>
          <w:color w:val="auto"/>
          <w:sz w:val="24"/>
          <w:szCs w:val="24"/>
        </w:rPr>
        <w:instrText xml:space="preserve"> SEQ Lampiran \* ARABIC </w:instrText>
      </w:r>
      <w:r w:rsidRPr="00D66FDE">
        <w:rPr>
          <w:rFonts w:ascii="Times New Roman" w:hAnsi="Times New Roman"/>
          <w:color w:val="auto"/>
          <w:sz w:val="24"/>
          <w:szCs w:val="24"/>
        </w:rPr>
        <w:fldChar w:fldCharType="separate"/>
      </w:r>
      <w:r w:rsidR="0038022B">
        <w:rPr>
          <w:rFonts w:ascii="Times New Roman" w:hAnsi="Times New Roman"/>
          <w:noProof/>
          <w:color w:val="auto"/>
          <w:sz w:val="24"/>
          <w:szCs w:val="24"/>
        </w:rPr>
        <w:t>10</w:t>
      </w:r>
      <w:r w:rsidRPr="00D66FDE">
        <w:rPr>
          <w:rFonts w:ascii="Times New Roman" w:hAnsi="Times New Roman"/>
          <w:color w:val="auto"/>
          <w:sz w:val="24"/>
          <w:szCs w:val="24"/>
        </w:rPr>
        <w:fldChar w:fldCharType="end"/>
      </w:r>
      <w:r w:rsidRPr="00D66FDE">
        <w:rPr>
          <w:rFonts w:ascii="Times New Roman" w:hAnsi="Times New Roman"/>
          <w:color w:val="auto"/>
          <w:sz w:val="24"/>
          <w:szCs w:val="24"/>
        </w:rPr>
        <w:t xml:space="preserve">. </w:t>
      </w:r>
      <w:r w:rsidR="009240D3" w:rsidRPr="00D66FDE">
        <w:rPr>
          <w:rFonts w:ascii="Times New Roman" w:hAnsi="Times New Roman"/>
          <w:color w:val="auto"/>
          <w:sz w:val="24"/>
          <w:szCs w:val="24"/>
        </w:rPr>
        <w:t>Pengukusan beras ketan yang terpilih</w:t>
      </w:r>
      <w:bookmarkEnd w:id="110"/>
    </w:p>
    <w:p w:rsidR="009240D3" w:rsidRPr="00D66FDE" w:rsidRDefault="00D66FDE" w:rsidP="00D66FDE">
      <w:pPr>
        <w:pStyle w:val="Caption"/>
        <w:jc w:val="center"/>
        <w:rPr>
          <w:rFonts w:ascii="Times New Roman" w:hAnsi="Times New Roman"/>
          <w:b w:val="0"/>
          <w:color w:val="auto"/>
          <w:sz w:val="24"/>
          <w:szCs w:val="24"/>
        </w:rPr>
      </w:pPr>
      <w:bookmarkStart w:id="111" w:name="_Toc484356359"/>
      <w:r w:rsidRPr="00D66FDE">
        <w:rPr>
          <w:rFonts w:ascii="Times New Roman" w:hAnsi="Times New Roman"/>
          <w:b w:val="0"/>
          <w:color w:val="auto"/>
          <w:sz w:val="24"/>
          <w:szCs w:val="24"/>
        </w:rPr>
        <w:t xml:space="preserve">Tabel </w:t>
      </w:r>
      <w:r w:rsidRPr="00D66FDE">
        <w:rPr>
          <w:rFonts w:ascii="Times New Roman" w:hAnsi="Times New Roman"/>
          <w:b w:val="0"/>
          <w:color w:val="auto"/>
          <w:sz w:val="24"/>
          <w:szCs w:val="24"/>
        </w:rPr>
        <w:fldChar w:fldCharType="begin"/>
      </w:r>
      <w:r w:rsidRPr="00D66FDE">
        <w:rPr>
          <w:rFonts w:ascii="Times New Roman" w:hAnsi="Times New Roman"/>
          <w:b w:val="0"/>
          <w:color w:val="auto"/>
          <w:sz w:val="24"/>
          <w:szCs w:val="24"/>
        </w:rPr>
        <w:instrText xml:space="preserve"> SEQ Tabel \* ARABIC </w:instrText>
      </w:r>
      <w:r w:rsidRPr="00D66FDE">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29</w:t>
      </w:r>
      <w:r w:rsidRPr="00D66FDE">
        <w:rPr>
          <w:rFonts w:ascii="Times New Roman" w:hAnsi="Times New Roman"/>
          <w:b w:val="0"/>
          <w:color w:val="auto"/>
          <w:sz w:val="24"/>
          <w:szCs w:val="24"/>
        </w:rPr>
        <w:fldChar w:fldCharType="end"/>
      </w:r>
      <w:r w:rsidRPr="00D66FDE">
        <w:rPr>
          <w:rFonts w:ascii="Times New Roman" w:hAnsi="Times New Roman"/>
          <w:b w:val="0"/>
          <w:color w:val="auto"/>
          <w:sz w:val="24"/>
          <w:szCs w:val="24"/>
        </w:rPr>
        <w:t xml:space="preserve">. </w:t>
      </w:r>
      <w:r w:rsidR="009240D3" w:rsidRPr="00D66FDE">
        <w:rPr>
          <w:rFonts w:ascii="Times New Roman" w:hAnsi="Times New Roman"/>
          <w:b w:val="0"/>
          <w:color w:val="auto"/>
          <w:sz w:val="24"/>
          <w:szCs w:val="24"/>
        </w:rPr>
        <w:t>Hasil Skoring Pengukusan Beras Ketan yang terpilih</w:t>
      </w:r>
      <w:bookmarkEnd w:id="111"/>
    </w:p>
    <w:tbl>
      <w:tblPr>
        <w:tblW w:w="0" w:type="auto"/>
        <w:tblInd w:w="108" w:type="dxa"/>
        <w:tblLook w:val="04A0" w:firstRow="1" w:lastRow="0" w:firstColumn="1" w:lastColumn="0" w:noHBand="0" w:noVBand="1"/>
      </w:tblPr>
      <w:tblGrid>
        <w:gridCol w:w="2127"/>
        <w:gridCol w:w="1841"/>
        <w:gridCol w:w="2039"/>
        <w:gridCol w:w="2039"/>
      </w:tblGrid>
      <w:tr w:rsidR="009240D3" w:rsidRPr="009240D3" w:rsidTr="009240D3">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Lama Pengukusan</w:t>
            </w:r>
          </w:p>
        </w:tc>
        <w:tc>
          <w:tcPr>
            <w:tcW w:w="3880" w:type="dxa"/>
            <w:gridSpan w:val="2"/>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Nilai Rata-Rata</w:t>
            </w:r>
          </w:p>
        </w:tc>
        <w:tc>
          <w:tcPr>
            <w:tcW w:w="2039" w:type="dxa"/>
            <w:vMerge w:val="restart"/>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Total</w:t>
            </w:r>
          </w:p>
        </w:tc>
      </w:tr>
      <w:tr w:rsidR="009240D3" w:rsidRPr="009240D3" w:rsidTr="009240D3">
        <w:tc>
          <w:tcPr>
            <w:tcW w:w="0" w:type="auto"/>
            <w:vMerge/>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Tekstur</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Kerenyahan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rPr>
                <w:rFonts w:ascii="Times New Roman" w:hAnsi="Times New Roman" w:cs="Times New Roman"/>
                <w:sz w:val="24"/>
                <w:szCs w:val="24"/>
              </w:rPr>
            </w:pPr>
          </w:p>
        </w:tc>
      </w:tr>
      <w:tr w:rsidR="009240D3" w:rsidRPr="009240D3" w:rsidTr="009240D3">
        <w:tc>
          <w:tcPr>
            <w:tcW w:w="2127"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 xml:space="preserve"> (15 menit)</w:t>
            </w:r>
          </w:p>
        </w:tc>
        <w:tc>
          <w:tcPr>
            <w:tcW w:w="1841"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4,23</w:t>
            </w:r>
            <w:r w:rsidR="00917FA3">
              <w:rPr>
                <w:rFonts w:ascii="Times New Roman" w:hAnsi="Times New Roman" w:cs="Times New Roman"/>
                <w:sz w:val="24"/>
                <w:szCs w:val="24"/>
              </w:rPr>
              <w:t xml:space="preserve"> a</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4,20</w:t>
            </w:r>
            <w:r w:rsidR="00917FA3">
              <w:rPr>
                <w:rFonts w:ascii="Times New Roman" w:hAnsi="Times New Roman" w:cs="Times New Roman"/>
                <w:sz w:val="24"/>
                <w:szCs w:val="24"/>
              </w:rPr>
              <w:t xml:space="preserve"> a</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8,43</w:t>
            </w:r>
          </w:p>
        </w:tc>
      </w:tr>
      <w:tr w:rsidR="009240D3" w:rsidRPr="009240D3" w:rsidTr="009240D3">
        <w:tc>
          <w:tcPr>
            <w:tcW w:w="2127"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 xml:space="preserve"> (20 menit)</w:t>
            </w:r>
          </w:p>
        </w:tc>
        <w:tc>
          <w:tcPr>
            <w:tcW w:w="1841"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4,57</w:t>
            </w:r>
            <w:r w:rsidR="00917FA3">
              <w:rPr>
                <w:rFonts w:ascii="Times New Roman" w:hAnsi="Times New Roman" w:cs="Times New Roman"/>
                <w:sz w:val="24"/>
                <w:szCs w:val="24"/>
              </w:rPr>
              <w:t xml:space="preserve"> b</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4,53</w:t>
            </w:r>
            <w:r w:rsidR="00917FA3">
              <w:rPr>
                <w:rFonts w:ascii="Times New Roman" w:hAnsi="Times New Roman" w:cs="Times New Roman"/>
                <w:sz w:val="24"/>
                <w:szCs w:val="24"/>
              </w:rPr>
              <w:t xml:space="preserve"> b</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9,10</w:t>
            </w:r>
          </w:p>
        </w:tc>
      </w:tr>
      <w:tr w:rsidR="009240D3" w:rsidRPr="009240D3" w:rsidTr="00917FA3">
        <w:trPr>
          <w:trHeight w:val="300"/>
        </w:trPr>
        <w:tc>
          <w:tcPr>
            <w:tcW w:w="2127"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(25 menit)</w:t>
            </w:r>
          </w:p>
        </w:tc>
        <w:tc>
          <w:tcPr>
            <w:tcW w:w="1841"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5,17</w:t>
            </w:r>
            <w:r w:rsidR="00917FA3">
              <w:rPr>
                <w:rFonts w:ascii="Times New Roman" w:hAnsi="Times New Roman" w:cs="Times New Roman"/>
                <w:sz w:val="24"/>
                <w:szCs w:val="24"/>
              </w:rPr>
              <w:t xml:space="preserve"> c</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5,03</w:t>
            </w:r>
            <w:r w:rsidR="00917FA3">
              <w:rPr>
                <w:rFonts w:ascii="Times New Roman" w:hAnsi="Times New Roman" w:cs="Times New Roman"/>
                <w:sz w:val="24"/>
                <w:szCs w:val="24"/>
              </w:rPr>
              <w:t xml:space="preserve"> c</w:t>
            </w:r>
          </w:p>
        </w:tc>
        <w:tc>
          <w:tcPr>
            <w:tcW w:w="2039" w:type="dxa"/>
            <w:tcBorders>
              <w:top w:val="single" w:sz="4" w:space="0" w:color="auto"/>
              <w:left w:val="single" w:sz="4" w:space="0" w:color="auto"/>
              <w:bottom w:val="single" w:sz="4" w:space="0" w:color="auto"/>
              <w:right w:val="single" w:sz="4" w:space="0" w:color="auto"/>
            </w:tcBorders>
            <w:vAlign w:val="center"/>
            <w:hideMark/>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10,20</w:t>
            </w:r>
          </w:p>
        </w:tc>
      </w:tr>
    </w:tbl>
    <w:p w:rsidR="009240D3" w:rsidRPr="009240D3" w:rsidRDefault="009240D3" w:rsidP="009240D3">
      <w:pPr>
        <w:spacing w:after="0" w:line="360" w:lineRule="auto"/>
        <w:jc w:val="both"/>
        <w:rPr>
          <w:rFonts w:ascii="Times New Roman" w:hAnsi="Times New Roman" w:cs="Times New Roman"/>
          <w:sz w:val="24"/>
          <w:szCs w:val="24"/>
        </w:rPr>
      </w:pPr>
    </w:p>
    <w:p w:rsidR="009240D3" w:rsidRDefault="009240D3" w:rsidP="00D436DE">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Kesimpulan : Berdasarkan nilai uji hedonik pemilihan waktu pengukusan terpilih untuk beras ketan dapat dilihat dari nilai keseluruhan dengan nilai skor tertinggi. Skor tertinggi ialah kode sampel 321 (perbandingan beras ketan dengan modifikasi 1:1 de</w:t>
      </w:r>
      <w:r w:rsidR="00D436DE">
        <w:rPr>
          <w:rFonts w:ascii="Times New Roman" w:hAnsi="Times New Roman" w:cs="Times New Roman"/>
          <w:sz w:val="24"/>
          <w:szCs w:val="24"/>
        </w:rPr>
        <w:t>ngan lama pengukusan 25 menit).</w:t>
      </w:r>
    </w:p>
    <w:p w:rsidR="00D436DE" w:rsidRPr="00D436DE" w:rsidRDefault="00D436DE" w:rsidP="00D436DE">
      <w:pPr>
        <w:spacing w:after="0" w:line="360" w:lineRule="auto"/>
        <w:jc w:val="both"/>
        <w:rPr>
          <w:rFonts w:ascii="Times New Roman" w:hAnsi="Times New Roman" w:cs="Times New Roman"/>
          <w:sz w:val="24"/>
          <w:szCs w:val="24"/>
        </w:rPr>
      </w:pPr>
    </w:p>
    <w:p w:rsidR="009240D3" w:rsidRPr="00D66FDE" w:rsidRDefault="00D66FDE" w:rsidP="00D66FDE">
      <w:pPr>
        <w:pStyle w:val="Caption"/>
        <w:rPr>
          <w:rFonts w:ascii="Times New Roman" w:hAnsi="Times New Roman"/>
          <w:color w:val="auto"/>
          <w:sz w:val="24"/>
          <w:szCs w:val="24"/>
        </w:rPr>
      </w:pPr>
      <w:bookmarkStart w:id="112" w:name="_Toc484356795"/>
      <w:r w:rsidRPr="00D66FDE">
        <w:rPr>
          <w:rFonts w:ascii="Times New Roman" w:hAnsi="Times New Roman"/>
          <w:color w:val="auto"/>
          <w:sz w:val="24"/>
          <w:szCs w:val="24"/>
        </w:rPr>
        <w:t xml:space="preserve">Lampiran </w:t>
      </w:r>
      <w:r w:rsidRPr="00D66FDE">
        <w:rPr>
          <w:rFonts w:ascii="Times New Roman" w:hAnsi="Times New Roman"/>
          <w:color w:val="auto"/>
          <w:sz w:val="24"/>
          <w:szCs w:val="24"/>
        </w:rPr>
        <w:fldChar w:fldCharType="begin"/>
      </w:r>
      <w:r w:rsidRPr="00D66FDE">
        <w:rPr>
          <w:rFonts w:ascii="Times New Roman" w:hAnsi="Times New Roman"/>
          <w:color w:val="auto"/>
          <w:sz w:val="24"/>
          <w:szCs w:val="24"/>
        </w:rPr>
        <w:instrText xml:space="preserve"> SEQ Lampiran \* ARABIC </w:instrText>
      </w:r>
      <w:r w:rsidRPr="00D66FDE">
        <w:rPr>
          <w:rFonts w:ascii="Times New Roman" w:hAnsi="Times New Roman"/>
          <w:color w:val="auto"/>
          <w:sz w:val="24"/>
          <w:szCs w:val="24"/>
        </w:rPr>
        <w:fldChar w:fldCharType="separate"/>
      </w:r>
      <w:r w:rsidR="0038022B">
        <w:rPr>
          <w:rFonts w:ascii="Times New Roman" w:hAnsi="Times New Roman"/>
          <w:noProof/>
          <w:color w:val="auto"/>
          <w:sz w:val="24"/>
          <w:szCs w:val="24"/>
        </w:rPr>
        <w:t>11</w:t>
      </w:r>
      <w:r w:rsidRPr="00D66FDE">
        <w:rPr>
          <w:rFonts w:ascii="Times New Roman" w:hAnsi="Times New Roman"/>
          <w:color w:val="auto"/>
          <w:sz w:val="24"/>
          <w:szCs w:val="24"/>
        </w:rPr>
        <w:fldChar w:fldCharType="end"/>
      </w:r>
      <w:r w:rsidRPr="00D66FDE">
        <w:rPr>
          <w:rFonts w:ascii="Times New Roman" w:hAnsi="Times New Roman"/>
          <w:color w:val="auto"/>
          <w:sz w:val="24"/>
          <w:szCs w:val="24"/>
        </w:rPr>
        <w:t xml:space="preserve">. </w:t>
      </w:r>
      <w:r w:rsidR="009240D3" w:rsidRPr="00D66FDE">
        <w:rPr>
          <w:rFonts w:ascii="Times New Roman" w:hAnsi="Times New Roman"/>
          <w:color w:val="auto"/>
          <w:sz w:val="24"/>
          <w:szCs w:val="24"/>
        </w:rPr>
        <w:t>Hasil Analisis Fisik</w:t>
      </w:r>
      <w:bookmarkEnd w:id="112"/>
    </w:p>
    <w:p w:rsidR="009240D3" w:rsidRPr="00D66FDE" w:rsidRDefault="00D66FDE" w:rsidP="00D66FDE">
      <w:pPr>
        <w:pStyle w:val="Caption"/>
        <w:jc w:val="both"/>
        <w:rPr>
          <w:rFonts w:ascii="Times New Roman" w:hAnsi="Times New Roman"/>
          <w:b w:val="0"/>
          <w:color w:val="auto"/>
          <w:sz w:val="24"/>
          <w:szCs w:val="24"/>
        </w:rPr>
      </w:pPr>
      <w:bookmarkStart w:id="113" w:name="_Toc484356360"/>
      <w:r w:rsidRPr="00D66FDE">
        <w:rPr>
          <w:rFonts w:ascii="Times New Roman" w:hAnsi="Times New Roman"/>
          <w:b w:val="0"/>
          <w:color w:val="auto"/>
          <w:sz w:val="24"/>
          <w:szCs w:val="24"/>
        </w:rPr>
        <w:t xml:space="preserve">Tabel </w:t>
      </w:r>
      <w:r w:rsidRPr="00D66FDE">
        <w:rPr>
          <w:rFonts w:ascii="Times New Roman" w:hAnsi="Times New Roman"/>
          <w:b w:val="0"/>
          <w:color w:val="auto"/>
          <w:sz w:val="24"/>
          <w:szCs w:val="24"/>
        </w:rPr>
        <w:fldChar w:fldCharType="begin"/>
      </w:r>
      <w:r w:rsidRPr="00D66FDE">
        <w:rPr>
          <w:rFonts w:ascii="Times New Roman" w:hAnsi="Times New Roman"/>
          <w:b w:val="0"/>
          <w:color w:val="auto"/>
          <w:sz w:val="24"/>
          <w:szCs w:val="24"/>
        </w:rPr>
        <w:instrText xml:space="preserve"> SEQ Tabel \* ARABIC </w:instrText>
      </w:r>
      <w:r w:rsidRPr="00D66FDE">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30</w:t>
      </w:r>
      <w:r w:rsidRPr="00D66FDE">
        <w:rPr>
          <w:rFonts w:ascii="Times New Roman" w:hAnsi="Times New Roman"/>
          <w:b w:val="0"/>
          <w:color w:val="auto"/>
          <w:sz w:val="24"/>
          <w:szCs w:val="24"/>
        </w:rPr>
        <w:fldChar w:fldCharType="end"/>
      </w:r>
      <w:r w:rsidRPr="00D66FDE">
        <w:rPr>
          <w:rFonts w:ascii="Times New Roman" w:hAnsi="Times New Roman"/>
          <w:b w:val="0"/>
          <w:color w:val="auto"/>
          <w:sz w:val="24"/>
          <w:szCs w:val="24"/>
        </w:rPr>
        <w:t xml:space="preserve">. </w:t>
      </w:r>
      <w:r w:rsidR="009240D3" w:rsidRPr="00D66FDE">
        <w:rPr>
          <w:rFonts w:ascii="Times New Roman" w:hAnsi="Times New Roman"/>
          <w:b w:val="0"/>
          <w:color w:val="auto"/>
          <w:sz w:val="24"/>
          <w:szCs w:val="24"/>
        </w:rPr>
        <w:t xml:space="preserve">Uji </w:t>
      </w:r>
      <w:r w:rsidR="009240D3" w:rsidRPr="00D66FDE">
        <w:rPr>
          <w:rFonts w:ascii="Times New Roman" w:hAnsi="Times New Roman"/>
          <w:b w:val="0"/>
          <w:i/>
          <w:color w:val="auto"/>
          <w:sz w:val="24"/>
          <w:szCs w:val="24"/>
        </w:rPr>
        <w:t>Swelling Power</w:t>
      </w:r>
      <w:r w:rsidR="009240D3" w:rsidRPr="00D66FDE">
        <w:rPr>
          <w:rFonts w:ascii="Times New Roman" w:hAnsi="Times New Roman"/>
          <w:b w:val="0"/>
          <w:color w:val="auto"/>
          <w:sz w:val="24"/>
          <w:szCs w:val="24"/>
        </w:rPr>
        <w:t xml:space="preserve"> (Kekuatan Mengembang ) dan Uji </w:t>
      </w:r>
      <w:r w:rsidR="009240D3" w:rsidRPr="00D66FDE">
        <w:rPr>
          <w:rFonts w:ascii="Times New Roman" w:hAnsi="Times New Roman"/>
          <w:b w:val="0"/>
          <w:i/>
          <w:color w:val="auto"/>
          <w:sz w:val="24"/>
          <w:szCs w:val="24"/>
        </w:rPr>
        <w:t xml:space="preserve">Solubillity </w:t>
      </w:r>
      <w:r w:rsidR="009240D3" w:rsidRPr="00D66FDE">
        <w:rPr>
          <w:rFonts w:ascii="Times New Roman" w:hAnsi="Times New Roman"/>
          <w:b w:val="0"/>
          <w:color w:val="auto"/>
          <w:sz w:val="24"/>
          <w:szCs w:val="24"/>
        </w:rPr>
        <w:t>(Kelarutan) Pada Tepung Sorgum dan Tepung Sorgum yang Sudah dimodifikasi</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1"/>
        <w:gridCol w:w="2978"/>
        <w:gridCol w:w="992"/>
      </w:tblGrid>
      <w:tr w:rsidR="009240D3" w:rsidRPr="009240D3" w:rsidTr="00D436DE">
        <w:trPr>
          <w:jc w:val="center"/>
        </w:trPr>
        <w:tc>
          <w:tcPr>
            <w:tcW w:w="2977"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 xml:space="preserve">Uji </w:t>
            </w:r>
            <w:r w:rsidRPr="009240D3">
              <w:rPr>
                <w:rFonts w:ascii="Times New Roman" w:hAnsi="Times New Roman" w:cs="Times New Roman"/>
                <w:i/>
                <w:sz w:val="24"/>
                <w:szCs w:val="24"/>
              </w:rPr>
              <w:t>Swelling Power</w:t>
            </w:r>
          </w:p>
        </w:tc>
        <w:tc>
          <w:tcPr>
            <w:tcW w:w="991"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g/g</w:t>
            </w:r>
          </w:p>
        </w:tc>
        <w:tc>
          <w:tcPr>
            <w:tcW w:w="2978"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 xml:space="preserve">Uji </w:t>
            </w:r>
            <w:r w:rsidRPr="009240D3">
              <w:rPr>
                <w:rFonts w:ascii="Times New Roman" w:hAnsi="Times New Roman" w:cs="Times New Roman"/>
                <w:i/>
                <w:sz w:val="24"/>
                <w:szCs w:val="24"/>
              </w:rPr>
              <w:t>Solubillity</w:t>
            </w:r>
          </w:p>
        </w:tc>
        <w:tc>
          <w:tcPr>
            <w:tcW w:w="992"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w:t>
            </w:r>
          </w:p>
        </w:tc>
      </w:tr>
      <w:tr w:rsidR="009240D3" w:rsidRPr="009240D3" w:rsidTr="00D436DE">
        <w:trPr>
          <w:jc w:val="center"/>
        </w:trPr>
        <w:tc>
          <w:tcPr>
            <w:tcW w:w="2977" w:type="dxa"/>
          </w:tcPr>
          <w:p w:rsidR="009240D3" w:rsidRPr="009240D3" w:rsidRDefault="009240D3" w:rsidP="00D436DE">
            <w:pPr>
              <w:spacing w:after="0"/>
              <w:jc w:val="both"/>
              <w:rPr>
                <w:rFonts w:ascii="Times New Roman" w:hAnsi="Times New Roman" w:cs="Times New Roman"/>
                <w:sz w:val="24"/>
                <w:szCs w:val="24"/>
              </w:rPr>
            </w:pPr>
            <w:r w:rsidRPr="009240D3">
              <w:rPr>
                <w:rFonts w:ascii="Times New Roman" w:hAnsi="Times New Roman" w:cs="Times New Roman"/>
                <w:sz w:val="24"/>
                <w:szCs w:val="24"/>
              </w:rPr>
              <w:t>Tepung Sorgum</w:t>
            </w:r>
          </w:p>
        </w:tc>
        <w:tc>
          <w:tcPr>
            <w:tcW w:w="991"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3,8</w:t>
            </w:r>
          </w:p>
        </w:tc>
        <w:tc>
          <w:tcPr>
            <w:tcW w:w="2978" w:type="dxa"/>
          </w:tcPr>
          <w:p w:rsidR="009240D3" w:rsidRPr="009240D3" w:rsidRDefault="009240D3" w:rsidP="00D436DE">
            <w:pPr>
              <w:spacing w:after="0"/>
              <w:jc w:val="both"/>
              <w:rPr>
                <w:rFonts w:ascii="Times New Roman" w:hAnsi="Times New Roman" w:cs="Times New Roman"/>
                <w:sz w:val="24"/>
                <w:szCs w:val="24"/>
              </w:rPr>
            </w:pPr>
            <w:r w:rsidRPr="009240D3">
              <w:rPr>
                <w:rFonts w:ascii="Times New Roman" w:hAnsi="Times New Roman" w:cs="Times New Roman"/>
                <w:sz w:val="24"/>
                <w:szCs w:val="24"/>
              </w:rPr>
              <w:t>Tepung Sorgum</w:t>
            </w:r>
          </w:p>
        </w:tc>
        <w:tc>
          <w:tcPr>
            <w:tcW w:w="992"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20,2</w:t>
            </w:r>
          </w:p>
        </w:tc>
      </w:tr>
      <w:tr w:rsidR="009240D3" w:rsidRPr="009240D3" w:rsidTr="00D436DE">
        <w:trPr>
          <w:jc w:val="center"/>
        </w:trPr>
        <w:tc>
          <w:tcPr>
            <w:tcW w:w="2977" w:type="dxa"/>
          </w:tcPr>
          <w:p w:rsidR="009240D3" w:rsidRPr="009240D3" w:rsidRDefault="009240D3" w:rsidP="00D436DE">
            <w:pPr>
              <w:spacing w:after="0"/>
              <w:jc w:val="both"/>
              <w:rPr>
                <w:rFonts w:ascii="Times New Roman" w:hAnsi="Times New Roman" w:cs="Times New Roman"/>
                <w:sz w:val="24"/>
                <w:szCs w:val="24"/>
              </w:rPr>
            </w:pPr>
            <w:r w:rsidRPr="009240D3">
              <w:rPr>
                <w:rFonts w:ascii="Times New Roman" w:hAnsi="Times New Roman" w:cs="Times New Roman"/>
                <w:sz w:val="24"/>
                <w:szCs w:val="24"/>
              </w:rPr>
              <w:t>Modifikasi Tepung Sorgum</w:t>
            </w:r>
          </w:p>
        </w:tc>
        <w:tc>
          <w:tcPr>
            <w:tcW w:w="991"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5,1</w:t>
            </w:r>
          </w:p>
        </w:tc>
        <w:tc>
          <w:tcPr>
            <w:tcW w:w="2978" w:type="dxa"/>
          </w:tcPr>
          <w:p w:rsidR="009240D3" w:rsidRPr="009240D3" w:rsidRDefault="009240D3" w:rsidP="00D436DE">
            <w:pPr>
              <w:spacing w:after="0"/>
              <w:jc w:val="both"/>
              <w:rPr>
                <w:rFonts w:ascii="Times New Roman" w:hAnsi="Times New Roman" w:cs="Times New Roman"/>
                <w:sz w:val="24"/>
                <w:szCs w:val="24"/>
              </w:rPr>
            </w:pPr>
            <w:r w:rsidRPr="009240D3">
              <w:rPr>
                <w:rFonts w:ascii="Times New Roman" w:hAnsi="Times New Roman" w:cs="Times New Roman"/>
                <w:sz w:val="24"/>
                <w:szCs w:val="24"/>
              </w:rPr>
              <w:t>Modifikasi Tepung Sorgum</w:t>
            </w:r>
          </w:p>
        </w:tc>
        <w:tc>
          <w:tcPr>
            <w:tcW w:w="992" w:type="dxa"/>
          </w:tcPr>
          <w:p w:rsidR="009240D3" w:rsidRPr="009240D3" w:rsidRDefault="009240D3" w:rsidP="00D436DE">
            <w:pPr>
              <w:spacing w:after="0"/>
              <w:jc w:val="center"/>
              <w:rPr>
                <w:rFonts w:ascii="Times New Roman" w:hAnsi="Times New Roman" w:cs="Times New Roman"/>
                <w:sz w:val="24"/>
                <w:szCs w:val="24"/>
              </w:rPr>
            </w:pPr>
            <w:r w:rsidRPr="009240D3">
              <w:rPr>
                <w:rFonts w:ascii="Times New Roman" w:hAnsi="Times New Roman" w:cs="Times New Roman"/>
                <w:sz w:val="24"/>
                <w:szCs w:val="24"/>
              </w:rPr>
              <w:t>24,6</w:t>
            </w:r>
          </w:p>
        </w:tc>
      </w:tr>
    </w:tbl>
    <w:p w:rsidR="009240D3" w:rsidRPr="009240D3" w:rsidRDefault="009240D3" w:rsidP="009240D3">
      <w:pPr>
        <w:spacing w:after="0" w:line="240" w:lineRule="auto"/>
        <w:jc w:val="both"/>
        <w:rPr>
          <w:rFonts w:ascii="Times New Roman" w:hAnsi="Times New Roman" w:cs="Times New Roman"/>
          <w:sz w:val="24"/>
          <w:szCs w:val="24"/>
        </w:rPr>
      </w:pPr>
    </w:p>
    <w:p w:rsidR="009240D3" w:rsidRPr="009240D3" w:rsidRDefault="009240D3" w:rsidP="009240D3">
      <w:pPr>
        <w:spacing w:after="0" w:line="24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Perhitungan : </w:t>
      </w:r>
    </w:p>
    <w:p w:rsidR="009240D3" w:rsidRPr="009240D3" w:rsidRDefault="009240D3" w:rsidP="009240D3">
      <w:pPr>
        <w:spacing w:after="0" w:line="240" w:lineRule="auto"/>
        <w:jc w:val="both"/>
        <w:rPr>
          <w:rFonts w:ascii="Times New Roman" w:hAnsi="Times New Roman" w:cs="Times New Roman"/>
          <w:sz w:val="24"/>
          <w:szCs w:val="24"/>
        </w:rPr>
      </w:pPr>
    </w:p>
    <w:p w:rsidR="009240D3" w:rsidRPr="009240D3" w:rsidRDefault="009240D3" w:rsidP="009240D3">
      <w:pPr>
        <w:numPr>
          <w:ilvl w:val="0"/>
          <w:numId w:val="19"/>
        </w:numPr>
        <w:spacing w:after="0" w:line="360" w:lineRule="auto"/>
        <w:ind w:left="284" w:hanging="284"/>
        <w:contextualSpacing/>
        <w:jc w:val="both"/>
        <w:rPr>
          <w:rFonts w:ascii="Times New Roman" w:eastAsiaTheme="minorHAnsi" w:hAnsi="Times New Roman" w:cs="Times New Roman"/>
          <w:sz w:val="24"/>
          <w:szCs w:val="24"/>
          <w:lang w:val="id-ID" w:eastAsia="en-US"/>
        </w:rPr>
      </w:pPr>
      <w:r w:rsidRPr="009240D3">
        <w:rPr>
          <w:rFonts w:ascii="Times New Roman" w:eastAsiaTheme="minorHAnsi" w:hAnsi="Times New Roman" w:cs="Times New Roman"/>
          <w:sz w:val="24"/>
          <w:szCs w:val="24"/>
          <w:lang w:val="id-ID" w:eastAsia="en-US"/>
        </w:rPr>
        <w:t xml:space="preserve">Uji </w:t>
      </w:r>
      <w:r w:rsidRPr="009240D3">
        <w:rPr>
          <w:rFonts w:ascii="Times New Roman" w:eastAsiaTheme="minorHAnsi" w:hAnsi="Times New Roman" w:cs="Times New Roman"/>
          <w:i/>
          <w:sz w:val="24"/>
          <w:szCs w:val="24"/>
          <w:lang w:val="id-ID" w:eastAsia="en-US"/>
        </w:rPr>
        <w:t>Swelling Power</w:t>
      </w:r>
      <w:r w:rsidRPr="009240D3">
        <w:rPr>
          <w:rFonts w:ascii="Times New Roman" w:eastAsiaTheme="minorHAnsi" w:hAnsi="Times New Roman" w:cs="Times New Roman"/>
          <w:sz w:val="24"/>
          <w:szCs w:val="24"/>
          <w:lang w:eastAsia="en-US"/>
        </w:rPr>
        <w:t xml:space="preserve"> Tepung Sorgum</w:t>
      </w:r>
    </w:p>
    <w:p w:rsidR="009240D3" w:rsidRPr="009240D3" w:rsidRDefault="009240D3" w:rsidP="009240D3">
      <w:pPr>
        <w:spacing w:after="0" w:line="360" w:lineRule="auto"/>
        <w:ind w:left="284"/>
        <w:contextualSpacing/>
        <w:jc w:val="both"/>
        <w:rPr>
          <w:rFonts w:ascii="Times New Roman" w:eastAsiaTheme="minorHAnsi" w:hAnsi="Times New Roman" w:cs="Times New Roman"/>
          <w:sz w:val="24"/>
          <w:szCs w:val="24"/>
          <w:lang w:eastAsia="en-US"/>
        </w:rPr>
      </w:pPr>
      <w:r w:rsidRPr="009240D3">
        <w:rPr>
          <w:rFonts w:ascii="Times New Roman" w:eastAsiaTheme="minorHAnsi" w:hAnsi="Times New Roman" w:cs="Times New Roman"/>
          <w:sz w:val="24"/>
          <w:szCs w:val="24"/>
          <w:lang w:eastAsia="en-US"/>
        </w:rPr>
        <w:t>W (Berat sampel) = 5 gram</w:t>
      </w:r>
    </w:p>
    <w:p w:rsidR="009240D3" w:rsidRPr="009240D3" w:rsidRDefault="009240D3" w:rsidP="009240D3">
      <w:pPr>
        <w:spacing w:after="0" w:line="360" w:lineRule="auto"/>
        <w:ind w:left="284"/>
        <w:contextualSpacing/>
        <w:jc w:val="both"/>
        <w:rPr>
          <w:rFonts w:ascii="Times New Roman" w:eastAsiaTheme="minorHAnsi" w:hAnsi="Times New Roman" w:cs="Times New Roman"/>
          <w:sz w:val="24"/>
          <w:szCs w:val="24"/>
          <w:lang w:eastAsia="en-US"/>
        </w:rPr>
      </w:pPr>
      <w:r w:rsidRPr="009240D3">
        <w:rPr>
          <w:rFonts w:ascii="Times New Roman" w:eastAsiaTheme="minorHAnsi" w:hAnsi="Times New Roman" w:cs="Times New Roman"/>
          <w:sz w:val="24"/>
          <w:szCs w:val="24"/>
          <w:lang w:eastAsia="en-US"/>
        </w:rPr>
        <w:t>X (Berat tabung sentrifuse dan endapan) = 73,15 gram</w:t>
      </w:r>
    </w:p>
    <w:p w:rsidR="009240D3" w:rsidRPr="009240D3" w:rsidRDefault="009240D3" w:rsidP="009240D3">
      <w:pPr>
        <w:spacing w:after="0" w:line="360" w:lineRule="auto"/>
        <w:ind w:left="284"/>
        <w:contextualSpacing/>
        <w:jc w:val="both"/>
        <w:rPr>
          <w:rFonts w:ascii="Times New Roman" w:eastAsiaTheme="minorHAnsi" w:hAnsi="Times New Roman" w:cs="Times New Roman"/>
          <w:sz w:val="24"/>
          <w:szCs w:val="24"/>
          <w:lang w:eastAsia="en-US"/>
        </w:rPr>
      </w:pPr>
      <w:r w:rsidRPr="009240D3">
        <w:rPr>
          <w:rFonts w:ascii="Times New Roman" w:eastAsiaTheme="minorHAnsi" w:hAnsi="Times New Roman" w:cs="Times New Roman"/>
          <w:sz w:val="24"/>
          <w:szCs w:val="24"/>
          <w:lang w:eastAsia="en-US"/>
        </w:rPr>
        <w:t>Y (Berat tabung sentrifuse) = 54,23 gram</w:t>
      </w:r>
    </w:p>
    <w:p w:rsidR="009240D3" w:rsidRPr="009240D3" w:rsidRDefault="009240D3" w:rsidP="009240D3">
      <w:pPr>
        <w:spacing w:after="0" w:line="360" w:lineRule="auto"/>
        <w:ind w:left="284"/>
        <w:contextualSpacing/>
        <w:jc w:val="both"/>
        <w:rPr>
          <w:rFonts w:ascii="Times New Roman" w:eastAsiaTheme="minorHAnsi" w:hAnsi="Times New Roman" w:cs="Times New Roman"/>
          <w:i/>
          <w:sz w:val="24"/>
          <w:szCs w:val="24"/>
          <w:lang w:eastAsia="en-US"/>
        </w:rPr>
      </w:pPr>
      <w:r w:rsidRPr="009240D3">
        <w:rPr>
          <w:rFonts w:ascii="Times New Roman" w:eastAsiaTheme="minorHAnsi" w:hAnsi="Times New Roman" w:cs="Times New Roman"/>
          <w:i/>
          <w:sz w:val="24"/>
          <w:szCs w:val="24"/>
          <w:lang w:val="id-ID" w:eastAsia="en-US"/>
        </w:rPr>
        <w:t>Swelling Power</w:t>
      </w:r>
      <w:r w:rsidRPr="009240D3">
        <w:rPr>
          <w:rFonts w:ascii="Times New Roman" w:eastAsiaTheme="minorHAnsi" w:hAnsi="Times New Roman" w:cs="Times New Roman"/>
          <w:i/>
          <w:sz w:val="24"/>
          <w:szCs w:val="24"/>
          <w:lang w:eastAsia="en-US"/>
        </w:rPr>
        <w:t xml:space="preserve"> (g/g) </w:t>
      </w:r>
      <w:r w:rsidRPr="009240D3">
        <w:rPr>
          <w:rFonts w:ascii="Times New Roman" w:eastAsiaTheme="minorHAnsi" w:hAnsi="Times New Roman" w:cs="Times New Roman"/>
          <w:sz w:val="24"/>
          <w:szCs w:val="24"/>
          <w:lang w:eastAsia="en-US"/>
        </w:rPr>
        <w:t xml:space="preserve">= </w:t>
      </w:r>
      <m:oMath>
        <m:f>
          <m:fPr>
            <m:ctrlPr>
              <w:rPr>
                <w:rFonts w:ascii="Cambria Math" w:eastAsiaTheme="minorHAnsi" w:hAnsi="Cambria Math" w:cs="Times New Roman"/>
                <w:i/>
                <w:sz w:val="32"/>
                <w:szCs w:val="32"/>
                <w:lang w:val="id-ID" w:eastAsia="en-US"/>
              </w:rPr>
            </m:ctrlPr>
          </m:fPr>
          <m:num>
            <m:r>
              <w:rPr>
                <w:rFonts w:ascii="Cambria Math" w:eastAsiaTheme="minorHAnsi" w:hAnsi="Cambria Math" w:cs="Times New Roman"/>
                <w:sz w:val="32"/>
                <w:szCs w:val="32"/>
                <w:lang w:val="id-ID" w:eastAsia="en-US"/>
              </w:rPr>
              <m:t>X-Y</m:t>
            </m:r>
          </m:num>
          <m:den>
            <m:r>
              <w:rPr>
                <w:rFonts w:ascii="Cambria Math" w:eastAsiaTheme="minorHAnsi" w:hAnsi="Cambria Math" w:cs="Times New Roman"/>
                <w:sz w:val="32"/>
                <w:szCs w:val="32"/>
                <w:lang w:val="id-ID" w:eastAsia="en-US"/>
              </w:rPr>
              <m:t>W</m:t>
            </m:r>
          </m:den>
        </m:f>
      </m:oMath>
      <w:r w:rsidRPr="009240D3">
        <w:rPr>
          <w:rFonts w:ascii="Times New Roman" w:hAnsi="Times New Roman" w:cs="Times New Roman"/>
          <w:sz w:val="24"/>
          <w:szCs w:val="24"/>
          <w:lang w:eastAsia="en-US"/>
        </w:rPr>
        <w:t xml:space="preserve"> </w:t>
      </w:r>
    </w:p>
    <w:p w:rsidR="009240D3" w:rsidRPr="009240D3" w:rsidRDefault="009240D3" w:rsidP="009240D3">
      <w:pPr>
        <w:spacing w:after="0" w:line="360" w:lineRule="auto"/>
        <w:ind w:left="284"/>
        <w:contextualSpacing/>
        <w:jc w:val="both"/>
        <w:rPr>
          <w:rFonts w:ascii="Times New Roman" w:hAnsi="Times New Roman" w:cs="Times New Roman"/>
          <w:sz w:val="24"/>
          <w:szCs w:val="24"/>
          <w:lang w:eastAsia="en-US"/>
        </w:rPr>
      </w:pPr>
      <w:r w:rsidRPr="009240D3">
        <w:rPr>
          <w:rFonts w:ascii="Times New Roman" w:eastAsiaTheme="minorHAnsi" w:hAnsi="Times New Roman" w:cs="Times New Roman"/>
          <w:sz w:val="24"/>
          <w:szCs w:val="24"/>
          <w:lang w:eastAsia="en-US"/>
        </w:rPr>
        <w:t xml:space="preserve">                                   = </w:t>
      </w:r>
      <m:oMath>
        <m:f>
          <m:fPr>
            <m:ctrlPr>
              <w:rPr>
                <w:rFonts w:ascii="Cambria Math" w:eastAsiaTheme="minorHAnsi" w:hAnsi="Cambria Math" w:cs="Times New Roman"/>
                <w:i/>
                <w:sz w:val="32"/>
                <w:szCs w:val="32"/>
                <w:lang w:val="id-ID" w:eastAsia="en-US"/>
              </w:rPr>
            </m:ctrlPr>
          </m:fPr>
          <m:num>
            <m:r>
              <w:rPr>
                <w:rFonts w:ascii="Cambria Math" w:eastAsiaTheme="minorHAnsi" w:hAnsi="Cambria Math" w:cs="Times New Roman"/>
                <w:sz w:val="32"/>
                <w:szCs w:val="32"/>
                <w:lang w:val="id-ID" w:eastAsia="en-US"/>
              </w:rPr>
              <m:t>73,15-54,23</m:t>
            </m:r>
          </m:num>
          <m:den>
            <m:r>
              <w:rPr>
                <w:rFonts w:ascii="Cambria Math" w:eastAsiaTheme="minorHAnsi" w:hAnsi="Cambria Math" w:cs="Times New Roman"/>
                <w:sz w:val="32"/>
                <w:szCs w:val="32"/>
                <w:lang w:val="id-ID" w:eastAsia="en-US"/>
              </w:rPr>
              <m:t>5</m:t>
            </m:r>
          </m:den>
        </m:f>
      </m:oMath>
    </w:p>
    <w:p w:rsidR="009240D3" w:rsidRPr="009240D3" w:rsidRDefault="009240D3" w:rsidP="009240D3">
      <w:pPr>
        <w:spacing w:after="0" w:line="360" w:lineRule="auto"/>
        <w:ind w:left="284"/>
        <w:contextualSpacing/>
        <w:jc w:val="both"/>
        <w:rPr>
          <w:rFonts w:ascii="Times New Roman" w:hAnsi="Times New Roman" w:cs="Times New Roman"/>
          <w:sz w:val="24"/>
          <w:szCs w:val="24"/>
          <w:lang w:eastAsia="en-US"/>
        </w:rPr>
      </w:pPr>
      <w:r w:rsidRPr="009240D3">
        <w:rPr>
          <w:rFonts w:ascii="Times New Roman" w:hAnsi="Times New Roman" w:cs="Times New Roman"/>
          <w:sz w:val="24"/>
          <w:szCs w:val="24"/>
          <w:lang w:eastAsia="en-US"/>
        </w:rPr>
        <w:t xml:space="preserve">                                   = 3,8 gram</w:t>
      </w:r>
    </w:p>
    <w:p w:rsidR="009240D3" w:rsidRPr="009240D3" w:rsidRDefault="009240D3" w:rsidP="009240D3">
      <w:pPr>
        <w:spacing w:after="0" w:line="360" w:lineRule="auto"/>
        <w:ind w:left="284"/>
        <w:contextualSpacing/>
        <w:jc w:val="both"/>
        <w:rPr>
          <w:rFonts w:ascii="Times New Roman" w:hAnsi="Times New Roman" w:cs="Times New Roman"/>
          <w:sz w:val="24"/>
          <w:szCs w:val="24"/>
          <w:lang w:eastAsia="en-US"/>
        </w:rPr>
      </w:pPr>
    </w:p>
    <w:p w:rsidR="009240D3" w:rsidRPr="009240D3" w:rsidRDefault="009240D3" w:rsidP="009240D3">
      <w:pPr>
        <w:spacing w:after="0" w:line="360" w:lineRule="auto"/>
        <w:ind w:left="284"/>
        <w:contextualSpacing/>
        <w:jc w:val="both"/>
        <w:rPr>
          <w:rFonts w:ascii="Times New Roman" w:hAnsi="Times New Roman" w:cs="Times New Roman"/>
          <w:sz w:val="24"/>
          <w:szCs w:val="24"/>
          <w:lang w:eastAsia="en-US"/>
        </w:rPr>
      </w:pPr>
    </w:p>
    <w:p w:rsidR="009240D3" w:rsidRPr="009240D3" w:rsidRDefault="009240D3" w:rsidP="009240D3">
      <w:pPr>
        <w:spacing w:after="0" w:line="360" w:lineRule="auto"/>
        <w:ind w:left="284"/>
        <w:contextualSpacing/>
        <w:jc w:val="both"/>
        <w:rPr>
          <w:rFonts w:ascii="Times New Roman" w:eastAsiaTheme="minorHAnsi" w:hAnsi="Times New Roman" w:cs="Times New Roman"/>
          <w:sz w:val="24"/>
          <w:szCs w:val="24"/>
          <w:lang w:eastAsia="en-US"/>
        </w:rPr>
      </w:pPr>
    </w:p>
    <w:p w:rsidR="009240D3" w:rsidRPr="009240D3" w:rsidRDefault="009240D3" w:rsidP="009240D3">
      <w:pPr>
        <w:numPr>
          <w:ilvl w:val="0"/>
          <w:numId w:val="19"/>
        </w:numPr>
        <w:spacing w:after="0" w:line="360" w:lineRule="auto"/>
        <w:ind w:left="284" w:hanging="284"/>
        <w:contextualSpacing/>
        <w:jc w:val="both"/>
        <w:rPr>
          <w:rFonts w:ascii="Times New Roman" w:eastAsiaTheme="minorHAnsi" w:hAnsi="Times New Roman" w:cs="Times New Roman"/>
          <w:sz w:val="24"/>
          <w:szCs w:val="24"/>
          <w:lang w:val="id-ID" w:eastAsia="en-US"/>
        </w:rPr>
      </w:pPr>
      <w:r w:rsidRPr="009240D3">
        <w:rPr>
          <w:rFonts w:ascii="Times New Roman" w:eastAsiaTheme="minorHAnsi" w:hAnsi="Times New Roman" w:cs="Times New Roman"/>
          <w:sz w:val="24"/>
          <w:szCs w:val="24"/>
          <w:lang w:val="id-ID" w:eastAsia="en-US"/>
        </w:rPr>
        <w:lastRenderedPageBreak/>
        <w:t xml:space="preserve">Uji </w:t>
      </w:r>
      <w:r w:rsidRPr="009240D3">
        <w:rPr>
          <w:rFonts w:ascii="Times New Roman" w:eastAsiaTheme="minorHAnsi" w:hAnsi="Times New Roman" w:cs="Times New Roman"/>
          <w:i/>
          <w:sz w:val="24"/>
          <w:szCs w:val="24"/>
          <w:lang w:val="id-ID" w:eastAsia="en-US"/>
        </w:rPr>
        <w:t>Swelling Power</w:t>
      </w:r>
      <w:r w:rsidRPr="009240D3">
        <w:rPr>
          <w:rFonts w:ascii="Times New Roman" w:eastAsiaTheme="minorHAnsi" w:hAnsi="Times New Roman" w:cs="Times New Roman"/>
          <w:sz w:val="24"/>
          <w:szCs w:val="24"/>
          <w:lang w:eastAsia="en-US"/>
        </w:rPr>
        <w:t xml:space="preserve"> Modifikasi Tepung Sorgum</w:t>
      </w:r>
    </w:p>
    <w:p w:rsidR="009240D3" w:rsidRPr="009240D3" w:rsidRDefault="009240D3" w:rsidP="009240D3">
      <w:pPr>
        <w:spacing w:after="0" w:line="360" w:lineRule="auto"/>
        <w:ind w:left="284"/>
        <w:jc w:val="both"/>
        <w:rPr>
          <w:rFonts w:ascii="Times New Roman" w:hAnsi="Times New Roman" w:cs="Times New Roman"/>
          <w:sz w:val="24"/>
          <w:szCs w:val="24"/>
        </w:rPr>
      </w:pPr>
      <w:r w:rsidRPr="009240D3">
        <w:rPr>
          <w:rFonts w:ascii="Times New Roman" w:hAnsi="Times New Roman" w:cs="Times New Roman"/>
          <w:sz w:val="24"/>
          <w:szCs w:val="24"/>
        </w:rPr>
        <w:t>W (Berat sampel) = 5 gram</w:t>
      </w:r>
    </w:p>
    <w:p w:rsidR="009240D3" w:rsidRPr="009240D3" w:rsidRDefault="009240D3" w:rsidP="009240D3">
      <w:pPr>
        <w:spacing w:after="0" w:line="360" w:lineRule="auto"/>
        <w:ind w:left="284"/>
        <w:jc w:val="both"/>
        <w:rPr>
          <w:rFonts w:ascii="Times New Roman" w:hAnsi="Times New Roman" w:cs="Times New Roman"/>
          <w:sz w:val="24"/>
          <w:szCs w:val="24"/>
        </w:rPr>
      </w:pPr>
      <w:r w:rsidRPr="009240D3">
        <w:rPr>
          <w:rFonts w:ascii="Times New Roman" w:hAnsi="Times New Roman" w:cs="Times New Roman"/>
          <w:sz w:val="24"/>
          <w:szCs w:val="24"/>
        </w:rPr>
        <w:t>X (Berat tabung sentrifuse dan endapan) = 80,64 gram</w:t>
      </w:r>
    </w:p>
    <w:p w:rsidR="009240D3" w:rsidRPr="009240D3" w:rsidRDefault="009240D3" w:rsidP="009240D3">
      <w:pPr>
        <w:spacing w:after="0" w:line="360" w:lineRule="auto"/>
        <w:ind w:left="284"/>
        <w:jc w:val="both"/>
        <w:rPr>
          <w:rFonts w:ascii="Times New Roman" w:hAnsi="Times New Roman" w:cs="Times New Roman"/>
          <w:sz w:val="24"/>
          <w:szCs w:val="24"/>
        </w:rPr>
      </w:pPr>
      <w:r w:rsidRPr="009240D3">
        <w:rPr>
          <w:rFonts w:ascii="Times New Roman" w:hAnsi="Times New Roman" w:cs="Times New Roman"/>
          <w:noProof/>
          <w:sz w:val="24"/>
          <w:szCs w:val="24"/>
          <w:lang w:val="id-ID" w:eastAsia="id-ID"/>
        </w:rPr>
        <mc:AlternateContent>
          <mc:Choice Requires="wps">
            <w:drawing>
              <wp:anchor distT="0" distB="0" distL="114300" distR="114300" simplePos="0" relativeHeight="251763712" behindDoc="0" locked="0" layoutInCell="1" allowOverlap="1" wp14:anchorId="5CE102F3" wp14:editId="3F3B14F8">
                <wp:simplePos x="0" y="0"/>
                <wp:positionH relativeFrom="column">
                  <wp:posOffset>2312670</wp:posOffset>
                </wp:positionH>
                <wp:positionV relativeFrom="paragraph">
                  <wp:posOffset>674683</wp:posOffset>
                </wp:positionV>
                <wp:extent cx="476250" cy="438150"/>
                <wp:effectExtent l="0" t="0" r="0" b="0"/>
                <wp:wrapNone/>
                <wp:docPr id="235" name="Rectangle 235"/>
                <wp:cNvGraphicFramePr/>
                <a:graphic xmlns:a="http://schemas.openxmlformats.org/drawingml/2006/main">
                  <a:graphicData uri="http://schemas.microsoft.com/office/word/2010/wordprocessingShape">
                    <wps:wsp>
                      <wps:cNvSpPr/>
                      <wps:spPr>
                        <a:xfrm>
                          <a:off x="0" y="0"/>
                          <a:ext cx="476250" cy="4381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5" o:spid="_x0000_s1026" style="position:absolute;margin-left:182.1pt;margin-top:53.1pt;width:37.5pt;height:3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" fillcolor="window" stroked="f" strokeweight="2pt"/>
            </w:pict>
          </mc:Fallback>
        </mc:AlternateContent>
      </w:r>
      <w:r w:rsidRPr="009240D3">
        <w:rPr>
          <w:rFonts w:ascii="Times New Roman" w:hAnsi="Times New Roman" w:cs="Times New Roman"/>
          <w:sz w:val="24"/>
          <w:szCs w:val="24"/>
        </w:rPr>
        <w:t>Y (Berat tabung sentrifuse) = 55,13 gram</w:t>
      </w:r>
    </w:p>
    <w:p w:rsidR="009240D3" w:rsidRPr="009240D3" w:rsidRDefault="009240D3" w:rsidP="009240D3">
      <w:pPr>
        <w:spacing w:after="0" w:line="360" w:lineRule="auto"/>
        <w:ind w:left="284"/>
        <w:jc w:val="both"/>
        <w:rPr>
          <w:rFonts w:ascii="Times New Roman" w:hAnsi="Times New Roman" w:cs="Times New Roman"/>
          <w:sz w:val="24"/>
          <w:szCs w:val="24"/>
        </w:rPr>
      </w:pPr>
      <w:r w:rsidRPr="009240D3">
        <w:rPr>
          <w:rFonts w:ascii="Times New Roman" w:hAnsi="Times New Roman" w:cs="Times New Roman"/>
          <w:i/>
          <w:sz w:val="24"/>
          <w:szCs w:val="24"/>
        </w:rPr>
        <w:t xml:space="preserve">Swelling Power (g/g) </w:t>
      </w:r>
      <w:r w:rsidRPr="009240D3">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X-Y</m:t>
            </m:r>
          </m:num>
          <m:den>
            <m:r>
              <w:rPr>
                <w:rFonts w:ascii="Cambria Math" w:hAnsi="Cambria Math" w:cs="Times New Roman"/>
                <w:sz w:val="32"/>
                <w:szCs w:val="32"/>
              </w:rPr>
              <m:t>W</m:t>
            </m:r>
          </m:den>
        </m:f>
      </m:oMath>
      <w:r w:rsidRPr="009240D3">
        <w:rPr>
          <w:rFonts w:ascii="Times New Roman" w:hAnsi="Times New Roman" w:cs="Times New Roman"/>
          <w:sz w:val="24"/>
          <w:szCs w:val="24"/>
        </w:rPr>
        <w:t xml:space="preserve"> </w:t>
      </w:r>
    </w:p>
    <w:p w:rsidR="009240D3" w:rsidRPr="009240D3" w:rsidRDefault="009240D3" w:rsidP="009240D3">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80,64-55,13</m:t>
            </m:r>
          </m:num>
          <m:den>
            <m:r>
              <w:rPr>
                <w:rFonts w:ascii="Cambria Math" w:hAnsi="Cambria Math" w:cs="Times New Roman"/>
                <w:sz w:val="32"/>
                <w:szCs w:val="32"/>
              </w:rPr>
              <m:t>5</m:t>
            </m:r>
          </m:den>
        </m:f>
      </m:oMath>
    </w:p>
    <w:p w:rsidR="009240D3" w:rsidRPr="009240D3" w:rsidRDefault="009240D3" w:rsidP="009240D3">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                                   = 5,1 gram</w:t>
      </w:r>
    </w:p>
    <w:p w:rsidR="009240D3" w:rsidRPr="009240D3" w:rsidRDefault="009240D3" w:rsidP="009240D3">
      <w:pPr>
        <w:spacing w:after="0" w:line="360" w:lineRule="auto"/>
        <w:jc w:val="both"/>
        <w:rPr>
          <w:rFonts w:ascii="Times New Roman" w:hAnsi="Times New Roman" w:cs="Times New Roman"/>
          <w:sz w:val="24"/>
          <w:szCs w:val="24"/>
        </w:rPr>
      </w:pPr>
    </w:p>
    <w:p w:rsidR="009240D3" w:rsidRPr="009240D3" w:rsidRDefault="009240D3" w:rsidP="009240D3">
      <w:pPr>
        <w:numPr>
          <w:ilvl w:val="0"/>
          <w:numId w:val="19"/>
        </w:numPr>
        <w:spacing w:after="0" w:line="360" w:lineRule="auto"/>
        <w:ind w:left="284" w:hanging="284"/>
        <w:contextualSpacing/>
        <w:jc w:val="both"/>
        <w:rPr>
          <w:rFonts w:ascii="Times New Roman" w:eastAsiaTheme="minorHAnsi" w:hAnsi="Times New Roman" w:cs="Times New Roman"/>
          <w:sz w:val="24"/>
          <w:szCs w:val="24"/>
          <w:lang w:val="id-ID" w:eastAsia="en-US"/>
        </w:rPr>
      </w:pPr>
      <w:r w:rsidRPr="009240D3">
        <w:rPr>
          <w:rFonts w:ascii="Times New Roman" w:eastAsiaTheme="minorHAnsi" w:hAnsi="Times New Roman" w:cs="Times New Roman"/>
          <w:sz w:val="24"/>
          <w:szCs w:val="24"/>
          <w:lang w:val="id-ID" w:eastAsia="en-US"/>
        </w:rPr>
        <w:t xml:space="preserve">Uji </w:t>
      </w:r>
      <w:r w:rsidRPr="009240D3">
        <w:rPr>
          <w:rFonts w:ascii="Times New Roman" w:eastAsiaTheme="minorHAnsi" w:hAnsi="Times New Roman" w:cs="Times New Roman"/>
          <w:i/>
          <w:sz w:val="24"/>
          <w:szCs w:val="24"/>
          <w:lang w:val="id-ID" w:eastAsia="en-US"/>
        </w:rPr>
        <w:t>Solubillity</w:t>
      </w:r>
      <w:r w:rsidRPr="009240D3">
        <w:rPr>
          <w:rFonts w:ascii="Times New Roman" w:eastAsiaTheme="minorHAnsi" w:hAnsi="Times New Roman" w:cs="Times New Roman"/>
          <w:sz w:val="24"/>
          <w:szCs w:val="24"/>
          <w:lang w:eastAsia="en-US"/>
        </w:rPr>
        <w:t xml:space="preserve"> Tepung Sorgum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W (Berat sampel) = 5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X (Berat cawan dan Supernatan) = 37,14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Y (Berat cawan kosong) = 36,13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i/>
          <w:noProof/>
          <w:sz w:val="24"/>
          <w:szCs w:val="24"/>
          <w:lang w:val="id-ID" w:eastAsia="id-ID"/>
        </w:rPr>
        <mc:AlternateContent>
          <mc:Choice Requires="wps">
            <w:drawing>
              <wp:anchor distT="0" distB="0" distL="114300" distR="114300" simplePos="0" relativeHeight="251764736" behindDoc="0" locked="0" layoutInCell="1" allowOverlap="1" wp14:anchorId="53090A17" wp14:editId="1CD4E967">
                <wp:simplePos x="0" y="0"/>
                <wp:positionH relativeFrom="column">
                  <wp:posOffset>2255520</wp:posOffset>
                </wp:positionH>
                <wp:positionV relativeFrom="paragraph">
                  <wp:posOffset>812165</wp:posOffset>
                </wp:positionV>
                <wp:extent cx="609600" cy="438150"/>
                <wp:effectExtent l="0" t="0" r="0" b="0"/>
                <wp:wrapNone/>
                <wp:docPr id="236" name="Rectangle 236"/>
                <wp:cNvGraphicFramePr/>
                <a:graphic xmlns:a="http://schemas.openxmlformats.org/drawingml/2006/main">
                  <a:graphicData uri="http://schemas.microsoft.com/office/word/2010/wordprocessingShape">
                    <wps:wsp>
                      <wps:cNvSpPr/>
                      <wps:spPr>
                        <a:xfrm>
                          <a:off x="0" y="0"/>
                          <a:ext cx="609600" cy="4381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6" o:spid="_x0000_s1026" style="position:absolute;margin-left:177.6pt;margin-top:63.95pt;width:48pt;height:3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" fillcolor="window" stroked="f" strokeweight="2pt"/>
            </w:pict>
          </mc:Fallback>
        </mc:AlternateContent>
      </w:r>
      <w:r w:rsidRPr="009240D3">
        <w:rPr>
          <w:rFonts w:ascii="Times New Roman" w:hAnsi="Times New Roman" w:cs="Times New Roman"/>
          <w:i/>
          <w:sz w:val="24"/>
          <w:szCs w:val="24"/>
        </w:rPr>
        <w:t xml:space="preserve">Solubillity (%) </w:t>
      </w:r>
      <w:r w:rsidRPr="009240D3">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X-Y</m:t>
            </m:r>
          </m:num>
          <m:den>
            <m:r>
              <w:rPr>
                <w:rFonts w:ascii="Cambria Math" w:hAnsi="Cambria Math" w:cs="Times New Roman"/>
                <w:sz w:val="32"/>
                <w:szCs w:val="32"/>
              </w:rPr>
              <m:t>W</m:t>
            </m:r>
          </m:den>
        </m:f>
      </m:oMath>
      <w:r w:rsidRPr="009240D3">
        <w:rPr>
          <w:rFonts w:ascii="Times New Roman" w:hAnsi="Times New Roman" w:cs="Times New Roman"/>
          <w:sz w:val="24"/>
          <w:szCs w:val="24"/>
        </w:rPr>
        <w:t xml:space="preserve"> </w:t>
      </w:r>
    </w:p>
    <w:p w:rsidR="009240D3" w:rsidRPr="009240D3" w:rsidRDefault="009240D3" w:rsidP="009240D3">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37,14-36,13</m:t>
            </m:r>
          </m:num>
          <m:den>
            <m:r>
              <w:rPr>
                <w:rFonts w:ascii="Cambria Math" w:hAnsi="Cambria Math" w:cs="Times New Roman"/>
                <w:sz w:val="32"/>
                <w:szCs w:val="32"/>
              </w:rPr>
              <m:t>5</m:t>
            </m:r>
          </m:den>
        </m:f>
      </m:oMath>
      <w:r w:rsidRPr="009240D3">
        <w:rPr>
          <w:rFonts w:ascii="Times New Roman" w:hAnsi="Times New Roman" w:cs="Times New Roman"/>
          <w:sz w:val="32"/>
          <w:szCs w:val="32"/>
        </w:rPr>
        <w:t xml:space="preserve"> </w:t>
      </w:r>
      <w:r w:rsidRPr="009240D3">
        <w:rPr>
          <w:rFonts w:ascii="Times New Roman" w:hAnsi="Times New Roman" w:cs="Times New Roman"/>
          <w:sz w:val="24"/>
          <w:szCs w:val="24"/>
        </w:rPr>
        <w:t>x 100 %</w:t>
      </w:r>
    </w:p>
    <w:p w:rsidR="009240D3" w:rsidRPr="009240D3" w:rsidRDefault="009240D3" w:rsidP="009240D3">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                             = 20,2 %</w:t>
      </w:r>
    </w:p>
    <w:p w:rsidR="009240D3" w:rsidRPr="009240D3" w:rsidRDefault="009240D3" w:rsidP="009240D3">
      <w:pPr>
        <w:spacing w:after="0" w:line="360" w:lineRule="auto"/>
        <w:jc w:val="both"/>
        <w:rPr>
          <w:rFonts w:ascii="Times New Roman" w:hAnsi="Times New Roman" w:cs="Times New Roman"/>
          <w:sz w:val="24"/>
          <w:szCs w:val="24"/>
        </w:rPr>
      </w:pPr>
    </w:p>
    <w:p w:rsidR="009240D3" w:rsidRPr="009240D3" w:rsidRDefault="009240D3" w:rsidP="009240D3">
      <w:pPr>
        <w:numPr>
          <w:ilvl w:val="0"/>
          <w:numId w:val="19"/>
        </w:numPr>
        <w:spacing w:after="0" w:line="360" w:lineRule="auto"/>
        <w:ind w:left="284" w:hanging="284"/>
        <w:contextualSpacing/>
        <w:jc w:val="both"/>
        <w:rPr>
          <w:rFonts w:ascii="Times New Roman" w:eastAsiaTheme="minorHAnsi" w:hAnsi="Times New Roman" w:cs="Times New Roman"/>
          <w:sz w:val="24"/>
          <w:szCs w:val="24"/>
          <w:lang w:val="id-ID" w:eastAsia="en-US"/>
        </w:rPr>
      </w:pPr>
      <w:r w:rsidRPr="009240D3">
        <w:rPr>
          <w:rFonts w:ascii="Times New Roman" w:eastAsiaTheme="minorHAnsi" w:hAnsi="Times New Roman" w:cs="Times New Roman"/>
          <w:sz w:val="24"/>
          <w:szCs w:val="24"/>
          <w:lang w:eastAsia="en-US"/>
        </w:rPr>
        <w:t>U</w:t>
      </w:r>
      <w:r w:rsidRPr="009240D3">
        <w:rPr>
          <w:rFonts w:ascii="Times New Roman" w:eastAsiaTheme="minorHAnsi" w:hAnsi="Times New Roman" w:cs="Times New Roman"/>
          <w:sz w:val="24"/>
          <w:szCs w:val="24"/>
          <w:lang w:val="id-ID" w:eastAsia="en-US"/>
        </w:rPr>
        <w:t xml:space="preserve">ji </w:t>
      </w:r>
      <w:r w:rsidRPr="009240D3">
        <w:rPr>
          <w:rFonts w:ascii="Times New Roman" w:eastAsiaTheme="minorHAnsi" w:hAnsi="Times New Roman" w:cs="Times New Roman"/>
          <w:i/>
          <w:sz w:val="24"/>
          <w:szCs w:val="24"/>
          <w:lang w:val="id-ID" w:eastAsia="en-US"/>
        </w:rPr>
        <w:t>Solubillity</w:t>
      </w:r>
      <w:r w:rsidRPr="009240D3">
        <w:rPr>
          <w:rFonts w:ascii="Times New Roman" w:eastAsiaTheme="minorHAnsi" w:hAnsi="Times New Roman" w:cs="Times New Roman"/>
          <w:sz w:val="24"/>
          <w:szCs w:val="24"/>
          <w:lang w:eastAsia="en-US"/>
        </w:rPr>
        <w:t xml:space="preserve"> Modifikasi Tepung Sorgum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W (Berat sampel) = 5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X (Berat cawan dan supernatan) = 42,80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sz w:val="24"/>
          <w:szCs w:val="24"/>
        </w:rPr>
        <w:t>Y (Berat cawan kosong) = 41,57 gram</w:t>
      </w:r>
    </w:p>
    <w:p w:rsidR="009240D3" w:rsidRPr="009240D3" w:rsidRDefault="009240D3" w:rsidP="009240D3">
      <w:pPr>
        <w:spacing w:after="0" w:line="360" w:lineRule="auto"/>
        <w:ind w:firstLine="284"/>
        <w:jc w:val="both"/>
        <w:rPr>
          <w:rFonts w:ascii="Times New Roman" w:hAnsi="Times New Roman" w:cs="Times New Roman"/>
          <w:sz w:val="24"/>
          <w:szCs w:val="24"/>
        </w:rPr>
      </w:pPr>
      <w:r w:rsidRPr="009240D3">
        <w:rPr>
          <w:rFonts w:ascii="Times New Roman" w:hAnsi="Times New Roman" w:cs="Times New Roman"/>
          <w:i/>
          <w:sz w:val="24"/>
          <w:szCs w:val="24"/>
        </w:rPr>
        <w:t xml:space="preserve">Swelling Power (g/g)  </w:t>
      </w:r>
      <w:r w:rsidRPr="009240D3">
        <w:rPr>
          <w:rFonts w:ascii="Times New Roman" w:hAnsi="Times New Roman"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X-Y</m:t>
            </m:r>
          </m:num>
          <m:den>
            <m:r>
              <w:rPr>
                <w:rFonts w:ascii="Cambria Math" w:hAnsi="Cambria Math" w:cs="Times New Roman"/>
                <w:sz w:val="32"/>
                <w:szCs w:val="32"/>
              </w:rPr>
              <m:t>W</m:t>
            </m:r>
          </m:den>
        </m:f>
      </m:oMath>
      <w:r w:rsidRPr="009240D3">
        <w:rPr>
          <w:rFonts w:ascii="Times New Roman" w:hAnsi="Times New Roman" w:cs="Times New Roman"/>
          <w:sz w:val="24"/>
          <w:szCs w:val="24"/>
        </w:rPr>
        <w:t xml:space="preserve"> </w:t>
      </w:r>
    </w:p>
    <w:p w:rsidR="009240D3" w:rsidRPr="009240D3" w:rsidRDefault="009240D3" w:rsidP="009240D3">
      <w:pPr>
        <w:spacing w:after="0" w:line="360" w:lineRule="auto"/>
        <w:jc w:val="both"/>
        <w:rPr>
          <w:rFonts w:ascii="Times New Roman" w:hAnsi="Times New Roman" w:cs="Times New Roman"/>
          <w:sz w:val="24"/>
          <w:szCs w:val="24"/>
        </w:rPr>
      </w:pPr>
      <w:r w:rsidRPr="009240D3">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42,80-41,57</m:t>
            </m:r>
          </m:num>
          <m:den>
            <m:r>
              <w:rPr>
                <w:rFonts w:ascii="Cambria Math" w:hAnsi="Cambria Math" w:cs="Times New Roman"/>
                <w:sz w:val="32"/>
                <w:szCs w:val="32"/>
              </w:rPr>
              <m:t>5</m:t>
            </m:r>
          </m:den>
        </m:f>
      </m:oMath>
    </w:p>
    <w:p w:rsidR="009240D3" w:rsidRDefault="009240D3" w:rsidP="009240D3">
      <w:pPr>
        <w:spacing w:after="0" w:line="360" w:lineRule="auto"/>
        <w:ind w:left="720"/>
        <w:contextualSpacing/>
        <w:jc w:val="both"/>
        <w:rPr>
          <w:rFonts w:ascii="Times New Roman" w:hAnsi="Times New Roman" w:cs="Times New Roman"/>
          <w:sz w:val="24"/>
          <w:szCs w:val="24"/>
          <w:lang w:eastAsia="en-US"/>
        </w:rPr>
      </w:pPr>
      <w:r w:rsidRPr="009240D3">
        <w:rPr>
          <w:rFonts w:ascii="Times New Roman" w:hAnsi="Times New Roman" w:cs="Times New Roman"/>
          <w:sz w:val="24"/>
          <w:szCs w:val="24"/>
          <w:lang w:eastAsia="en-US"/>
        </w:rPr>
        <w:t xml:space="preserve">                             =  24,6 %</w:t>
      </w:r>
    </w:p>
    <w:p w:rsidR="00A5512C" w:rsidRDefault="00A5512C" w:rsidP="009240D3">
      <w:pPr>
        <w:spacing w:after="0" w:line="360" w:lineRule="auto"/>
        <w:ind w:left="720"/>
        <w:contextualSpacing/>
        <w:jc w:val="both"/>
        <w:rPr>
          <w:rFonts w:ascii="Times New Roman" w:eastAsiaTheme="minorHAnsi" w:hAnsi="Times New Roman" w:cs="Times New Roman"/>
          <w:sz w:val="24"/>
          <w:szCs w:val="24"/>
          <w:lang w:eastAsia="en-US"/>
        </w:rPr>
        <w:sectPr w:rsidR="00A5512C" w:rsidSect="00BF0247">
          <w:headerReference w:type="default" r:id="rId66"/>
          <w:footerReference w:type="default" r:id="rId67"/>
          <w:pgSz w:w="11907" w:h="16839" w:code="9"/>
          <w:pgMar w:top="2268" w:right="1701" w:bottom="1701" w:left="2268" w:header="1134" w:footer="1134" w:gutter="0"/>
          <w:cols w:space="708"/>
          <w:docGrid w:linePitch="360"/>
        </w:sectPr>
      </w:pPr>
    </w:p>
    <w:p w:rsidR="00A5512C" w:rsidRPr="00A5512C" w:rsidRDefault="00A5512C" w:rsidP="00A5512C">
      <w:pPr>
        <w:pStyle w:val="Caption"/>
        <w:rPr>
          <w:rFonts w:ascii="Times New Roman" w:hAnsi="Times New Roman"/>
          <w:b w:val="0"/>
          <w:color w:val="auto"/>
          <w:sz w:val="24"/>
          <w:szCs w:val="24"/>
        </w:rPr>
      </w:pPr>
      <w:bookmarkStart w:id="114" w:name="_Toc484356796"/>
      <w:r w:rsidRPr="00A5512C">
        <w:rPr>
          <w:rFonts w:ascii="Times New Roman" w:hAnsi="Times New Roman"/>
          <w:color w:val="auto"/>
          <w:sz w:val="24"/>
          <w:szCs w:val="24"/>
        </w:rPr>
        <w:lastRenderedPageBreak/>
        <w:t xml:space="preserve">Lampiran </w:t>
      </w:r>
      <w:r w:rsidRPr="00A5512C">
        <w:rPr>
          <w:rFonts w:ascii="Times New Roman" w:hAnsi="Times New Roman"/>
          <w:color w:val="auto"/>
          <w:sz w:val="24"/>
          <w:szCs w:val="24"/>
        </w:rPr>
        <w:fldChar w:fldCharType="begin"/>
      </w:r>
      <w:r w:rsidRPr="00A5512C">
        <w:rPr>
          <w:rFonts w:ascii="Times New Roman" w:hAnsi="Times New Roman"/>
          <w:color w:val="auto"/>
          <w:sz w:val="24"/>
          <w:szCs w:val="24"/>
        </w:rPr>
        <w:instrText xml:space="preserve"> SEQ Lampiran \* ARABIC </w:instrText>
      </w:r>
      <w:r w:rsidRPr="00A5512C">
        <w:rPr>
          <w:rFonts w:ascii="Times New Roman" w:hAnsi="Times New Roman"/>
          <w:color w:val="auto"/>
          <w:sz w:val="24"/>
          <w:szCs w:val="24"/>
        </w:rPr>
        <w:fldChar w:fldCharType="separate"/>
      </w:r>
      <w:r w:rsidR="0038022B">
        <w:rPr>
          <w:rFonts w:ascii="Times New Roman" w:hAnsi="Times New Roman"/>
          <w:noProof/>
          <w:color w:val="auto"/>
          <w:sz w:val="24"/>
          <w:szCs w:val="24"/>
        </w:rPr>
        <w:t>12</w:t>
      </w:r>
      <w:r w:rsidRPr="00A5512C">
        <w:rPr>
          <w:rFonts w:ascii="Times New Roman" w:hAnsi="Times New Roman"/>
          <w:color w:val="auto"/>
          <w:sz w:val="24"/>
          <w:szCs w:val="24"/>
        </w:rPr>
        <w:fldChar w:fldCharType="end"/>
      </w:r>
      <w:r w:rsidRPr="00A5512C">
        <w:rPr>
          <w:rFonts w:ascii="Times New Roman" w:hAnsi="Times New Roman"/>
          <w:color w:val="auto"/>
          <w:sz w:val="24"/>
          <w:szCs w:val="24"/>
        </w:rPr>
        <w:t>. Hasil Penelitian Utama Analisis Kadar Protein</w:t>
      </w:r>
      <w:bookmarkEnd w:id="114"/>
    </w:p>
    <w:p w:rsidR="00A5512C" w:rsidRPr="00A5512C" w:rsidRDefault="00A5512C" w:rsidP="00A5512C">
      <w:pPr>
        <w:pStyle w:val="Caption"/>
        <w:spacing w:after="0"/>
        <w:jc w:val="center"/>
        <w:rPr>
          <w:rFonts w:ascii="Times New Roman" w:hAnsi="Times New Roman"/>
          <w:b w:val="0"/>
          <w:color w:val="auto"/>
          <w:sz w:val="24"/>
          <w:szCs w:val="24"/>
        </w:rPr>
      </w:pPr>
      <w:bookmarkStart w:id="115" w:name="_Toc484356361"/>
      <w:r w:rsidRPr="00A5512C">
        <w:rPr>
          <w:rFonts w:ascii="Times New Roman" w:hAnsi="Times New Roman"/>
          <w:b w:val="0"/>
          <w:color w:val="auto"/>
          <w:sz w:val="24"/>
          <w:szCs w:val="24"/>
        </w:rPr>
        <w:t xml:space="preserve">Tabel </w:t>
      </w:r>
      <w:r w:rsidRPr="00A5512C">
        <w:rPr>
          <w:rFonts w:ascii="Times New Roman" w:hAnsi="Times New Roman"/>
          <w:b w:val="0"/>
          <w:color w:val="auto"/>
          <w:sz w:val="24"/>
          <w:szCs w:val="24"/>
        </w:rPr>
        <w:fldChar w:fldCharType="begin"/>
      </w:r>
      <w:r w:rsidRPr="00A5512C">
        <w:rPr>
          <w:rFonts w:ascii="Times New Roman" w:hAnsi="Times New Roman"/>
          <w:b w:val="0"/>
          <w:color w:val="auto"/>
          <w:sz w:val="24"/>
          <w:szCs w:val="24"/>
        </w:rPr>
        <w:instrText xml:space="preserve"> SEQ Tabel \* ARABIC </w:instrText>
      </w:r>
      <w:r w:rsidRPr="00A551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31</w:t>
      </w:r>
      <w:r w:rsidRPr="00A5512C">
        <w:rPr>
          <w:rFonts w:ascii="Times New Roman" w:hAnsi="Times New Roman"/>
          <w:b w:val="0"/>
          <w:color w:val="auto"/>
          <w:sz w:val="24"/>
          <w:szCs w:val="24"/>
        </w:rPr>
        <w:fldChar w:fldCharType="end"/>
      </w:r>
      <w:r w:rsidRPr="00A5512C">
        <w:rPr>
          <w:rFonts w:ascii="Times New Roman" w:hAnsi="Times New Roman"/>
          <w:b w:val="0"/>
          <w:color w:val="auto"/>
          <w:sz w:val="24"/>
          <w:szCs w:val="24"/>
        </w:rPr>
        <w:t>. Analisis Kadar Protein Opak Rasa Ikan Lele</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5512C" w:rsidTr="00D436DE">
        <w:trPr>
          <w:jc w:val="center"/>
        </w:trPr>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Kode</w:t>
            </w:r>
          </w:p>
        </w:tc>
        <w:tc>
          <w:tcPr>
            <w:tcW w:w="8345" w:type="dxa"/>
            <w:gridSpan w:val="8"/>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Diketahui</w:t>
            </w:r>
          </w:p>
        </w:tc>
        <w:tc>
          <w:tcPr>
            <w:tcW w:w="1044"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 N</w:t>
            </w:r>
          </w:p>
        </w:tc>
        <w:tc>
          <w:tcPr>
            <w:tcW w:w="1044"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 P</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Ws</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Vs</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Vb</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Vb-Vs</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N NaOH</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BAN</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FP</w:t>
            </w:r>
          </w:p>
        </w:tc>
        <w:tc>
          <w:tcPr>
            <w:tcW w:w="1044"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FK</w:t>
            </w:r>
          </w:p>
        </w:tc>
        <w:tc>
          <w:tcPr>
            <w:tcW w:w="1044" w:type="dxa"/>
            <w:vMerge/>
            <w:vAlign w:val="center"/>
          </w:tcPr>
          <w:p w:rsidR="00A5512C" w:rsidRDefault="00A5512C" w:rsidP="00D436DE">
            <w:pPr>
              <w:spacing w:after="0"/>
              <w:jc w:val="center"/>
              <w:rPr>
                <w:rFonts w:ascii="Times New Roman" w:hAnsi="Times New Roman" w:cs="Times New Roman"/>
                <w:sz w:val="24"/>
                <w:szCs w:val="24"/>
              </w:rPr>
            </w:pPr>
          </w:p>
        </w:tc>
        <w:tc>
          <w:tcPr>
            <w:tcW w:w="1044" w:type="dxa"/>
            <w:vMerge/>
            <w:vAlign w:val="center"/>
          </w:tcPr>
          <w:p w:rsidR="00A5512C" w:rsidRDefault="00A5512C" w:rsidP="00D436DE">
            <w:pPr>
              <w:spacing w:after="0"/>
              <w:jc w:val="center"/>
              <w:rPr>
                <w:rFonts w:ascii="Times New Roman" w:hAnsi="Times New Roman" w:cs="Times New Roman"/>
                <w:sz w:val="24"/>
                <w:szCs w:val="24"/>
              </w:rPr>
            </w:pPr>
          </w:p>
        </w:tc>
      </w:tr>
      <w:tr w:rsidR="00A5512C" w:rsidTr="00D436DE">
        <w:trPr>
          <w:jc w:val="center"/>
        </w:trPr>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a1b1</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16,60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1,66</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10,38</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a1b2</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16,80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9,44</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a1b3</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9,69</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a2b1</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sz w:val="24"/>
                <w:szCs w:val="24"/>
              </w:rPr>
            </w:pPr>
            <w:r w:rsidRPr="004634B3">
              <w:rPr>
                <w:rFonts w:ascii="Times New Roman" w:hAnsi="Times New Roman" w:cs="Times New Roman"/>
                <w:sz w:val="24"/>
                <w:szCs w:val="24"/>
              </w:rPr>
              <w:t>16,65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sz w:val="24"/>
                <w:szCs w:val="24"/>
              </w:rPr>
            </w:pPr>
            <w:r w:rsidRPr="004634B3">
              <w:rPr>
                <w:rFonts w:ascii="Times New Roman" w:hAnsi="Times New Roman" w:cs="Times New Roman"/>
                <w:sz w:val="24"/>
                <w:szCs w:val="24"/>
              </w:rPr>
              <w:t>2,25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sz w:val="24"/>
                <w:szCs w:val="24"/>
              </w:rPr>
            </w:pPr>
            <w:r w:rsidRPr="004634B3">
              <w:rPr>
                <w:rFonts w:ascii="Times New Roman" w:hAnsi="Times New Roman" w:cs="Times New Roman"/>
                <w:sz w:val="24"/>
                <w:szCs w:val="24"/>
              </w:rPr>
              <w:t>1,62</w:t>
            </w:r>
          </w:p>
        </w:tc>
        <w:tc>
          <w:tcPr>
            <w:tcW w:w="1044" w:type="dxa"/>
            <w:vAlign w:val="center"/>
          </w:tcPr>
          <w:p w:rsidR="00A5512C" w:rsidRPr="004634B3" w:rsidRDefault="00A5512C" w:rsidP="00D436DE">
            <w:pPr>
              <w:spacing w:after="0"/>
              <w:jc w:val="center"/>
              <w:rPr>
                <w:rFonts w:ascii="Times New Roman" w:hAnsi="Times New Roman" w:cs="Times New Roman"/>
                <w:sz w:val="24"/>
                <w:szCs w:val="24"/>
              </w:rPr>
            </w:pPr>
            <w:r w:rsidRPr="004634B3">
              <w:rPr>
                <w:rFonts w:ascii="Times New Roman" w:hAnsi="Times New Roman" w:cs="Times New Roman"/>
                <w:sz w:val="24"/>
                <w:szCs w:val="24"/>
              </w:rPr>
              <w:t>10,13</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a2b2</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2,20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1,59</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9,94</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a2b3</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1,44</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9,00</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a3b1</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1,44</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9,00</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a3b2</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1,95</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8,81</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a3b3</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17,00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0,1030</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14,008</w:t>
            </w:r>
          </w:p>
        </w:tc>
        <w:tc>
          <w:tcPr>
            <w:tcW w:w="1043"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10</w:t>
            </w:r>
          </w:p>
        </w:tc>
        <w:tc>
          <w:tcPr>
            <w:tcW w:w="1044" w:type="dxa"/>
            <w:vAlign w:val="center"/>
          </w:tcPr>
          <w:p w:rsidR="00A5512C" w:rsidRPr="00A406EE" w:rsidRDefault="00A5512C" w:rsidP="00D436DE">
            <w:pPr>
              <w:spacing w:after="0"/>
              <w:jc w:val="center"/>
              <w:rPr>
                <w:rFonts w:ascii="Times New Roman" w:eastAsia="Times New Roman" w:hAnsi="Times New Roman" w:cs="Times New Roman"/>
                <w:color w:val="000000"/>
                <w:sz w:val="24"/>
                <w:szCs w:val="24"/>
              </w:rPr>
            </w:pPr>
            <w:r w:rsidRPr="00A406EE">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1,37</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8,56</w:t>
            </w:r>
          </w:p>
        </w:tc>
      </w:tr>
      <w:tr w:rsidR="00A5512C" w:rsidTr="00D436DE">
        <w:trPr>
          <w:jc w:val="center"/>
        </w:trPr>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16,65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2,25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1,62</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10,13</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16,85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1,48</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9,25</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16,80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9,48</w:t>
            </w:r>
          </w:p>
        </w:tc>
      </w:tr>
    </w:tbl>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p>
    <w:p w:rsidR="00A5512C" w:rsidRDefault="00A5512C" w:rsidP="00A551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Analisis Kadar Proein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5512C" w:rsidTr="00D436DE">
        <w:trPr>
          <w:jc w:val="center"/>
        </w:trPr>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2,20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1,59</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9,94</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9,69</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8,81</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1,44</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9,00</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8,81</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17,00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1,37</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8,56</w:t>
            </w:r>
          </w:p>
        </w:tc>
      </w:tr>
      <w:tr w:rsidR="00A5512C" w:rsidTr="00D436DE">
        <w:trPr>
          <w:jc w:val="center"/>
        </w:trPr>
        <w:tc>
          <w:tcPr>
            <w:tcW w:w="1043" w:type="dxa"/>
            <w:vMerge w:val="restart"/>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2,20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1,59</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9,94</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1,44</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9,00</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a1b3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16,85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2,05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1,48</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9,25</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16,75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9,69</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16,80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2,10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1,51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9,44</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a2b3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8,81</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a3b1</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16,95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1,41</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8,81</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a3b2</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17,00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1,90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1,37</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8,56</w:t>
            </w:r>
          </w:p>
        </w:tc>
      </w:tr>
      <w:tr w:rsidR="00A5512C" w:rsidTr="00D436DE">
        <w:trPr>
          <w:jc w:val="center"/>
        </w:trPr>
        <w:tc>
          <w:tcPr>
            <w:tcW w:w="1043" w:type="dxa"/>
            <w:vMerge/>
            <w:vAlign w:val="center"/>
          </w:tcPr>
          <w:p w:rsidR="00A5512C" w:rsidRDefault="00A5512C" w:rsidP="00D436DE">
            <w:pPr>
              <w:spacing w:after="0"/>
              <w:jc w:val="center"/>
              <w:rPr>
                <w:rFonts w:ascii="Times New Roman" w:hAnsi="Times New Roman" w:cs="Times New Roman"/>
                <w:sz w:val="24"/>
                <w:szCs w:val="24"/>
              </w:rPr>
            </w:pPr>
          </w:p>
        </w:tc>
        <w:tc>
          <w:tcPr>
            <w:tcW w:w="1043" w:type="dxa"/>
            <w:vAlign w:val="center"/>
          </w:tcPr>
          <w:p w:rsidR="00A5512C" w:rsidRDefault="00A5512C" w:rsidP="00D436DE">
            <w:pPr>
              <w:spacing w:after="0"/>
              <w:jc w:val="center"/>
              <w:rPr>
                <w:rFonts w:ascii="Times New Roman" w:hAnsi="Times New Roman" w:cs="Times New Roman"/>
                <w:sz w:val="24"/>
                <w:szCs w:val="24"/>
              </w:rPr>
            </w:pPr>
            <w:r>
              <w:rPr>
                <w:rFonts w:ascii="Times New Roman" w:hAnsi="Times New Roman" w:cs="Times New Roman"/>
                <w:sz w:val="24"/>
                <w:szCs w:val="24"/>
              </w:rPr>
              <w:t>a3b3</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2</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17,05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18,90</w:t>
            </w:r>
          </w:p>
        </w:tc>
        <w:tc>
          <w:tcPr>
            <w:tcW w:w="1043"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1,85</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0,1030</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14,008</w:t>
            </w:r>
          </w:p>
        </w:tc>
        <w:tc>
          <w:tcPr>
            <w:tcW w:w="1043"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10</w:t>
            </w:r>
          </w:p>
        </w:tc>
        <w:tc>
          <w:tcPr>
            <w:tcW w:w="1044" w:type="dxa"/>
            <w:vAlign w:val="center"/>
          </w:tcPr>
          <w:p w:rsidR="00A5512C" w:rsidRPr="00BE5C24" w:rsidRDefault="00A5512C" w:rsidP="00D436DE">
            <w:pPr>
              <w:spacing w:after="0"/>
              <w:jc w:val="center"/>
              <w:rPr>
                <w:rFonts w:ascii="Times New Roman" w:eastAsia="Times New Roman" w:hAnsi="Times New Roman" w:cs="Times New Roman"/>
                <w:color w:val="000000"/>
                <w:sz w:val="24"/>
                <w:szCs w:val="24"/>
              </w:rPr>
            </w:pPr>
            <w:r w:rsidRPr="00BE5C24">
              <w:rPr>
                <w:rFonts w:ascii="Times New Roman" w:eastAsia="Times New Roman" w:hAnsi="Times New Roman" w:cs="Times New Roman"/>
                <w:color w:val="000000"/>
                <w:sz w:val="24"/>
                <w:szCs w:val="24"/>
              </w:rPr>
              <w:t>6,25</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1,33</w:t>
            </w:r>
          </w:p>
        </w:tc>
        <w:tc>
          <w:tcPr>
            <w:tcW w:w="1044" w:type="dxa"/>
            <w:vAlign w:val="center"/>
          </w:tcPr>
          <w:p w:rsidR="00A5512C" w:rsidRPr="004634B3" w:rsidRDefault="00A5512C" w:rsidP="00D436DE">
            <w:pPr>
              <w:spacing w:after="0"/>
              <w:jc w:val="center"/>
              <w:rPr>
                <w:rFonts w:ascii="Times New Roman" w:hAnsi="Times New Roman" w:cs="Times New Roman"/>
                <w:color w:val="000000"/>
                <w:sz w:val="24"/>
                <w:szCs w:val="24"/>
              </w:rPr>
            </w:pPr>
            <w:r w:rsidRPr="004634B3">
              <w:rPr>
                <w:rFonts w:ascii="Times New Roman" w:hAnsi="Times New Roman" w:cs="Times New Roman"/>
                <w:color w:val="000000"/>
                <w:sz w:val="24"/>
                <w:szCs w:val="24"/>
              </w:rPr>
              <w:t>8,31</w:t>
            </w:r>
          </w:p>
        </w:tc>
      </w:tr>
    </w:tbl>
    <w:p w:rsidR="00A5512C" w:rsidRDefault="00A5512C" w:rsidP="00A5512C">
      <w:pPr>
        <w:spacing w:after="0" w:line="360" w:lineRule="auto"/>
        <w:contextualSpacing/>
        <w:jc w:val="both"/>
        <w:rPr>
          <w:rFonts w:ascii="Times New Roman" w:eastAsiaTheme="minorHAnsi" w:hAnsi="Times New Roman" w:cs="Times New Roman"/>
          <w:sz w:val="24"/>
          <w:szCs w:val="24"/>
          <w:lang w:eastAsia="en-US"/>
        </w:rPr>
        <w:sectPr w:rsidR="00A5512C" w:rsidSect="00BF0247">
          <w:headerReference w:type="default" r:id="rId68"/>
          <w:footerReference w:type="default" r:id="rId69"/>
          <w:pgSz w:w="16839" w:h="11907" w:orient="landscape" w:code="9"/>
          <w:pgMar w:top="2268" w:right="1701" w:bottom="1701" w:left="2268" w:header="1134" w:footer="1134" w:gutter="0"/>
          <w:cols w:space="708"/>
          <w:docGrid w:linePitch="360"/>
        </w:sectPr>
      </w:pP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lastRenderedPageBreak/>
        <w:t>Perhitungan Ulangan 1 (Contoh)</w:t>
      </w:r>
      <w:r w:rsidRPr="00A5512C">
        <w:rPr>
          <w:rFonts w:ascii="Times New Roman" w:hAnsi="Times New Roman"/>
          <w:noProof/>
          <w:sz w:val="24"/>
          <w:szCs w:val="24"/>
        </w:rPr>
        <w:t xml:space="preserve"> </w:t>
      </w: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Diketahui : Ws = 2 gram                                  BaN = 14,008</w:t>
      </w:r>
    </w:p>
    <w:p w:rsidR="00A5512C" w:rsidRPr="00A5512C" w:rsidRDefault="00A5512C" w:rsidP="00A5512C">
      <w:pPr>
        <w:ind w:left="1134"/>
        <w:rPr>
          <w:rFonts w:ascii="Times New Roman" w:hAnsi="Times New Roman" w:cs="Times New Roman"/>
          <w:sz w:val="24"/>
          <w:szCs w:val="24"/>
        </w:rPr>
      </w:pPr>
      <w:r w:rsidRPr="00A5512C">
        <w:rPr>
          <w:rFonts w:ascii="Times New Roman" w:hAnsi="Times New Roman" w:cs="Times New Roman"/>
          <w:sz w:val="24"/>
          <w:szCs w:val="24"/>
        </w:rPr>
        <w:t>Vs = 16,90 ml                                Fp = 100/10 = 10</w:t>
      </w:r>
    </w:p>
    <w:p w:rsidR="00A5512C" w:rsidRPr="00A5512C" w:rsidRDefault="00A5512C" w:rsidP="00A5512C">
      <w:pPr>
        <w:ind w:left="1134"/>
        <w:rPr>
          <w:rFonts w:ascii="Times New Roman" w:hAnsi="Times New Roman" w:cs="Times New Roman"/>
          <w:sz w:val="24"/>
          <w:szCs w:val="24"/>
        </w:rPr>
      </w:pPr>
      <w:r w:rsidRPr="00A5512C">
        <w:rPr>
          <w:rFonts w:ascii="Times New Roman" w:hAnsi="Times New Roman" w:cs="Times New Roman"/>
          <w:sz w:val="24"/>
          <w:szCs w:val="24"/>
        </w:rPr>
        <w:t>Vb = 18,90 ml                                FK = 6,25</w:t>
      </w:r>
    </w:p>
    <w:p w:rsidR="00A5512C" w:rsidRPr="00A5512C" w:rsidRDefault="00A5512C" w:rsidP="00A5512C">
      <w:pPr>
        <w:ind w:left="1134"/>
        <w:rPr>
          <w:rFonts w:ascii="Times New Roman" w:hAnsi="Times New Roman" w:cs="Times New Roman"/>
          <w:sz w:val="24"/>
          <w:szCs w:val="24"/>
        </w:rPr>
      </w:pPr>
      <w:r w:rsidRPr="00A5512C">
        <w:rPr>
          <w:rFonts w:ascii="Times New Roman" w:hAnsi="Times New Roman" w:cs="Times New Roman"/>
          <w:sz w:val="24"/>
          <w:szCs w:val="24"/>
        </w:rPr>
        <w:t>W oxalat = 0,074 gram                 Be oxalat = 63,035</w:t>
      </w:r>
    </w:p>
    <w:p w:rsidR="00A5512C" w:rsidRPr="00A5512C" w:rsidRDefault="00A5512C" w:rsidP="00A5512C">
      <w:pPr>
        <w:ind w:left="1134"/>
        <w:rPr>
          <w:rFonts w:ascii="Times New Roman" w:hAnsi="Times New Roman" w:cs="Times New Roman"/>
          <w:sz w:val="24"/>
          <w:szCs w:val="24"/>
        </w:rPr>
      </w:pPr>
      <w:r w:rsidRPr="00A5512C">
        <w:rPr>
          <w:rFonts w:ascii="Times New Roman" w:hAnsi="Times New Roman" w:cs="Times New Roman"/>
          <w:sz w:val="24"/>
          <w:szCs w:val="24"/>
        </w:rPr>
        <w:t>V NAOH = 11,40 ml</w:t>
      </w:r>
    </w:p>
    <w:p w:rsidR="00A5512C" w:rsidRPr="00A5512C" w:rsidRDefault="00A5512C" w:rsidP="00D436DE">
      <w:pPr>
        <w:rPr>
          <w:rFonts w:ascii="Times New Roman" w:hAnsi="Times New Roman" w:cs="Times New Roman"/>
          <w:sz w:val="24"/>
          <w:szCs w:val="24"/>
        </w:rPr>
      </w:pPr>
    </w:p>
    <w:p w:rsidR="00A5512C" w:rsidRPr="00A5512C" w:rsidRDefault="00A5512C" w:rsidP="00A5512C">
      <w:pPr>
        <w:rPr>
          <w:rFonts w:ascii="Times New Roman" w:hAnsi="Times New Roman" w:cs="Times New Roman"/>
          <w:sz w:val="28"/>
          <w:szCs w:val="28"/>
        </w:rPr>
      </w:pPr>
      <w:r w:rsidRPr="00A5512C">
        <w:rPr>
          <w:rFonts w:ascii="Times New Roman" w:hAnsi="Times New Roman" w:cs="Times New Roman"/>
          <w:sz w:val="24"/>
          <w:szCs w:val="24"/>
        </w:rPr>
        <w:t xml:space="preserve">N NaOH = </w:t>
      </w:r>
      <m:oMath>
        <m:f>
          <m:fPr>
            <m:ctrlPr>
              <w:rPr>
                <w:rFonts w:ascii="Cambria Math" w:hAnsi="Cambria Math" w:cs="Times New Roman"/>
                <w:sz w:val="28"/>
                <w:szCs w:val="28"/>
              </w:rPr>
            </m:ctrlPr>
          </m:fPr>
          <m:num>
            <m:r>
              <m:rPr>
                <m:sty m:val="p"/>
              </m:rPr>
              <w:rPr>
                <w:rFonts w:ascii="Cambria Math" w:hAnsi="Cambria Math" w:cs="Times New Roman"/>
                <w:sz w:val="28"/>
                <w:szCs w:val="28"/>
              </w:rPr>
              <m:t>mg asam oxalat</m:t>
            </m:r>
          </m:num>
          <m:den>
            <m:r>
              <m:rPr>
                <m:sty m:val="p"/>
              </m:rPr>
              <w:rPr>
                <w:rFonts w:ascii="Cambria Math" w:hAnsi="Cambria Math" w:cs="Times New Roman"/>
                <w:sz w:val="28"/>
                <w:szCs w:val="28"/>
              </w:rPr>
              <m:t>V NaOH x BE asam oxalat</m:t>
            </m:r>
          </m:den>
        </m:f>
      </m:oMath>
    </w:p>
    <w:p w:rsidR="00A5512C" w:rsidRPr="00A5512C" w:rsidRDefault="00A5512C" w:rsidP="00A5512C">
      <w:pPr>
        <w:rPr>
          <w:rFonts w:ascii="Times New Roman" w:hAnsi="Times New Roman" w:cs="Times New Roman"/>
          <w:sz w:val="28"/>
          <w:szCs w:val="28"/>
        </w:rPr>
      </w:pPr>
      <w:r w:rsidRPr="00A5512C">
        <w:rPr>
          <w:rFonts w:ascii="Times New Roman" w:hAnsi="Times New Roman" w:cs="Times New Roman"/>
          <w:sz w:val="24"/>
          <w:szCs w:val="24"/>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0,074 x 1000</m:t>
            </m:r>
          </m:num>
          <m:den>
            <m:r>
              <m:rPr>
                <m:sty m:val="p"/>
              </m:rPr>
              <w:rPr>
                <w:rFonts w:ascii="Cambria Math" w:hAnsi="Cambria Math" w:cs="Times New Roman"/>
                <w:sz w:val="28"/>
                <w:szCs w:val="28"/>
              </w:rPr>
              <m:t>11,40 x 63,035</m:t>
            </m:r>
          </m:den>
        </m:f>
      </m:oMath>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xml:space="preserve">              = 0,1030 N</w:t>
      </w:r>
    </w:p>
    <w:p w:rsidR="00A5512C" w:rsidRPr="00A5512C" w:rsidRDefault="00A5512C" w:rsidP="00A5512C">
      <w:pPr>
        <w:rPr>
          <w:rFonts w:ascii="Times New Roman" w:hAnsi="Times New Roman" w:cs="Times New Roman"/>
          <w:sz w:val="24"/>
          <w:szCs w:val="24"/>
        </w:rPr>
      </w:pP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N =</w:t>
      </w:r>
      <w:r w:rsidRPr="00A5512C">
        <w:rPr>
          <w:rFonts w:ascii="Times New Roman" w:hAnsi="Times New Roman" w:cs="Times New Roman"/>
          <w:sz w:val="44"/>
          <w:szCs w:val="44"/>
        </w:rPr>
        <w:t>[</w:t>
      </w:r>
      <w:r w:rsidRPr="00A5512C">
        <w:rPr>
          <w:rFonts w:ascii="Times New Roman" w:hAnsi="Times New Roman" w:cs="Times New Roman"/>
          <w:sz w:val="24"/>
          <w:szCs w:val="24"/>
        </w:rPr>
        <w:t xml:space="preserve"> </w:t>
      </w:r>
      <m:oMath>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Vb-Vs</m:t>
                </m:r>
              </m:e>
            </m:d>
            <m:r>
              <w:rPr>
                <w:rFonts w:ascii="Cambria Math" w:hAnsi="Cambria Math" w:cs="Times New Roman"/>
                <w:sz w:val="32"/>
                <w:szCs w:val="32"/>
              </w:rPr>
              <m:t>x N NaOH x BaN x Fp</m:t>
            </m:r>
          </m:num>
          <m:den>
            <m:r>
              <w:rPr>
                <w:rFonts w:ascii="Cambria Math" w:hAnsi="Cambria Math" w:cs="Times New Roman"/>
                <w:sz w:val="32"/>
                <w:szCs w:val="32"/>
              </w:rPr>
              <m:t>Ws x 1000</m:t>
            </m:r>
          </m:den>
        </m:f>
      </m:oMath>
      <w:r w:rsidRPr="00A5512C">
        <w:rPr>
          <w:rFonts w:ascii="Times New Roman" w:hAnsi="Times New Roman" w:cs="Times New Roman"/>
          <w:sz w:val="32"/>
          <w:szCs w:val="32"/>
        </w:rPr>
        <w:t xml:space="preserve"> </w:t>
      </w:r>
      <w:r w:rsidRPr="00A5512C">
        <w:rPr>
          <w:rFonts w:ascii="Times New Roman" w:hAnsi="Times New Roman" w:cs="Times New Roman"/>
          <w:sz w:val="40"/>
          <w:szCs w:val="40"/>
        </w:rPr>
        <w:t xml:space="preserve">] </w:t>
      </w:r>
      <w:r w:rsidRPr="00A5512C">
        <w:rPr>
          <w:rFonts w:ascii="Times New Roman" w:hAnsi="Times New Roman" w:cs="Times New Roman"/>
          <w:sz w:val="24"/>
          <w:szCs w:val="24"/>
        </w:rPr>
        <w:t>x 100</w:t>
      </w: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xml:space="preserve">        =</w:t>
      </w:r>
      <w:r w:rsidRPr="00A5512C">
        <w:rPr>
          <w:rFonts w:ascii="Times New Roman" w:hAnsi="Times New Roman" w:cs="Times New Roman"/>
          <w:sz w:val="44"/>
          <w:szCs w:val="44"/>
        </w:rPr>
        <w:t>[</w:t>
      </w:r>
      <w:r w:rsidRPr="00A5512C">
        <w:rPr>
          <w:rFonts w:ascii="Times New Roman" w:hAnsi="Times New Roman" w:cs="Times New Roman"/>
          <w:sz w:val="24"/>
          <w:szCs w:val="24"/>
        </w:rPr>
        <w:t xml:space="preserve"> </w:t>
      </w:r>
      <m:oMath>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18,90-16,90</m:t>
                </m:r>
              </m:e>
            </m:d>
            <m:r>
              <w:rPr>
                <w:rFonts w:ascii="Cambria Math" w:hAnsi="Cambria Math" w:cs="Times New Roman"/>
                <w:sz w:val="32"/>
                <w:szCs w:val="32"/>
              </w:rPr>
              <m:t>x 0,1030 x 14,008 x 100/10</m:t>
            </m:r>
          </m:num>
          <m:den>
            <m:r>
              <w:rPr>
                <w:rFonts w:ascii="Cambria Math" w:hAnsi="Cambria Math" w:cs="Times New Roman"/>
                <w:sz w:val="32"/>
                <w:szCs w:val="32"/>
              </w:rPr>
              <m:t>2 x 1000</m:t>
            </m:r>
          </m:den>
        </m:f>
      </m:oMath>
      <w:r w:rsidRPr="00A5512C">
        <w:rPr>
          <w:rFonts w:ascii="Times New Roman" w:hAnsi="Times New Roman" w:cs="Times New Roman"/>
          <w:sz w:val="32"/>
          <w:szCs w:val="32"/>
        </w:rPr>
        <w:t xml:space="preserve"> </w:t>
      </w:r>
      <w:r w:rsidRPr="00A5512C">
        <w:rPr>
          <w:rFonts w:ascii="Times New Roman" w:hAnsi="Times New Roman" w:cs="Times New Roman"/>
          <w:sz w:val="40"/>
          <w:szCs w:val="40"/>
        </w:rPr>
        <w:t xml:space="preserve">] </w:t>
      </w:r>
      <w:r w:rsidRPr="00A5512C">
        <w:rPr>
          <w:rFonts w:ascii="Times New Roman" w:hAnsi="Times New Roman" w:cs="Times New Roman"/>
          <w:sz w:val="24"/>
          <w:szCs w:val="24"/>
        </w:rPr>
        <w:t>x 100</w:t>
      </w: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b/>
          <w:sz w:val="24"/>
          <w:szCs w:val="24"/>
        </w:rPr>
        <w:t xml:space="preserve">        = </w:t>
      </w:r>
      <w:r w:rsidRPr="00A5512C">
        <w:rPr>
          <w:rFonts w:ascii="Times New Roman" w:hAnsi="Times New Roman" w:cs="Times New Roman"/>
          <w:sz w:val="24"/>
          <w:szCs w:val="24"/>
        </w:rPr>
        <w:t>1,44 %</w:t>
      </w:r>
    </w:p>
    <w:p w:rsidR="00A5512C" w:rsidRPr="00A5512C" w:rsidRDefault="00A5512C" w:rsidP="00A5512C">
      <w:pPr>
        <w:rPr>
          <w:rFonts w:ascii="Times New Roman" w:hAnsi="Times New Roman" w:cs="Times New Roman"/>
          <w:sz w:val="24"/>
          <w:szCs w:val="24"/>
        </w:rPr>
      </w:pP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P = % N x FK</w:t>
      </w: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xml:space="preserve">       = 1,44 x 6,25 </w:t>
      </w:r>
    </w:p>
    <w:p w:rsidR="00A5512C" w:rsidRPr="00A5512C" w:rsidRDefault="00A5512C" w:rsidP="00A5512C">
      <w:pPr>
        <w:rPr>
          <w:rFonts w:ascii="Times New Roman" w:hAnsi="Times New Roman" w:cs="Times New Roman"/>
          <w:sz w:val="24"/>
          <w:szCs w:val="24"/>
        </w:rPr>
      </w:pPr>
      <w:r w:rsidRPr="00A5512C">
        <w:rPr>
          <w:rFonts w:ascii="Times New Roman" w:hAnsi="Times New Roman" w:cs="Times New Roman"/>
          <w:sz w:val="24"/>
          <w:szCs w:val="24"/>
        </w:rPr>
        <w:t xml:space="preserve">       = 9,00 %</w:t>
      </w: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spacing w:after="0"/>
        <w:rPr>
          <w:rFonts w:ascii="Times New Roman" w:hAnsi="Times New Roman" w:cs="Times New Roman"/>
          <w:sz w:val="24"/>
          <w:szCs w:val="24"/>
        </w:rPr>
      </w:pPr>
    </w:p>
    <w:p w:rsidR="00A5512C" w:rsidRPr="00A5512C" w:rsidRDefault="00A5512C" w:rsidP="00A5512C">
      <w:pPr>
        <w:pStyle w:val="Caption"/>
        <w:jc w:val="center"/>
        <w:rPr>
          <w:rFonts w:ascii="Times New Roman" w:hAnsi="Times New Roman"/>
          <w:b w:val="0"/>
          <w:color w:val="auto"/>
          <w:sz w:val="24"/>
          <w:szCs w:val="24"/>
        </w:rPr>
      </w:pPr>
      <w:bookmarkStart w:id="116" w:name="_Toc484356362"/>
      <w:r w:rsidRPr="00A5512C">
        <w:rPr>
          <w:rFonts w:ascii="Times New Roman" w:hAnsi="Times New Roman"/>
          <w:b w:val="0"/>
          <w:color w:val="auto"/>
          <w:sz w:val="24"/>
          <w:szCs w:val="24"/>
        </w:rPr>
        <w:lastRenderedPageBreak/>
        <w:t xml:space="preserve">Tabel </w:t>
      </w:r>
      <w:r w:rsidRPr="00A5512C">
        <w:rPr>
          <w:rFonts w:ascii="Times New Roman" w:hAnsi="Times New Roman"/>
          <w:b w:val="0"/>
          <w:color w:val="auto"/>
          <w:sz w:val="24"/>
          <w:szCs w:val="24"/>
        </w:rPr>
        <w:fldChar w:fldCharType="begin"/>
      </w:r>
      <w:r w:rsidRPr="00A5512C">
        <w:rPr>
          <w:rFonts w:ascii="Times New Roman" w:hAnsi="Times New Roman"/>
          <w:b w:val="0"/>
          <w:color w:val="auto"/>
          <w:sz w:val="24"/>
          <w:szCs w:val="24"/>
        </w:rPr>
        <w:instrText xml:space="preserve"> SEQ Tabel \* ARABIC </w:instrText>
      </w:r>
      <w:r w:rsidRPr="00A551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32</w:t>
      </w:r>
      <w:r w:rsidRPr="00A5512C">
        <w:rPr>
          <w:rFonts w:ascii="Times New Roman" w:hAnsi="Times New Roman"/>
          <w:b w:val="0"/>
          <w:color w:val="auto"/>
          <w:sz w:val="24"/>
          <w:szCs w:val="24"/>
        </w:rPr>
        <w:fldChar w:fldCharType="end"/>
      </w:r>
      <w:r w:rsidRPr="00A5512C">
        <w:rPr>
          <w:rFonts w:ascii="Times New Roman" w:hAnsi="Times New Roman"/>
          <w:b w:val="0"/>
          <w:color w:val="auto"/>
          <w:sz w:val="24"/>
          <w:szCs w:val="24"/>
        </w:rPr>
        <w:t>. Data Analisis Kadar Protein Opak Rasa Ikan Lele</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851"/>
        <w:gridCol w:w="850"/>
        <w:gridCol w:w="1134"/>
        <w:gridCol w:w="1100"/>
      </w:tblGrid>
      <w:tr w:rsidR="00A5512C" w:rsidRPr="00A5512C" w:rsidTr="00D436DE">
        <w:tc>
          <w:tcPr>
            <w:tcW w:w="1536"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Perbandingan Beras Ketan : Modifikasi Tepung Sorgum</w:t>
            </w:r>
          </w:p>
        </w:tc>
        <w:tc>
          <w:tcPr>
            <w:tcW w:w="1691"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Lama Pemanggangan</w:t>
            </w:r>
          </w:p>
        </w:tc>
        <w:tc>
          <w:tcPr>
            <w:tcW w:w="2693" w:type="dxa"/>
            <w:gridSpan w:val="3"/>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Ulangan</w:t>
            </w:r>
          </w:p>
        </w:tc>
        <w:tc>
          <w:tcPr>
            <w:tcW w:w="1134"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Total</w:t>
            </w:r>
          </w:p>
        </w:tc>
        <w:tc>
          <w:tcPr>
            <w:tcW w:w="1100"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Rata-rata</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992"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1</w:t>
            </w:r>
          </w:p>
        </w:tc>
        <w:tc>
          <w:tcPr>
            <w:tcW w:w="85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2</w:t>
            </w:r>
          </w:p>
        </w:tc>
        <w:tc>
          <w:tcPr>
            <w:tcW w:w="850"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3</w:t>
            </w:r>
          </w:p>
        </w:tc>
        <w:tc>
          <w:tcPr>
            <w:tcW w:w="1134"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100" w:type="dxa"/>
            <w:vMerge/>
            <w:vAlign w:val="center"/>
          </w:tcPr>
          <w:p w:rsidR="00A5512C" w:rsidRPr="00A5512C" w:rsidRDefault="00A5512C" w:rsidP="00D436DE">
            <w:pPr>
              <w:spacing w:after="0"/>
              <w:jc w:val="center"/>
              <w:rPr>
                <w:rFonts w:ascii="Times New Roman" w:hAnsi="Times New Roman" w:cs="Times New Roman"/>
                <w:sz w:val="24"/>
                <w:szCs w:val="24"/>
              </w:rPr>
            </w:pPr>
          </w:p>
        </w:tc>
      </w:tr>
      <w:tr w:rsidR="00A5512C" w:rsidRPr="00A5512C" w:rsidTr="00D436DE">
        <w:tc>
          <w:tcPr>
            <w:tcW w:w="1536"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a1 (1:2)</w:t>
            </w: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b1 (2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10,38</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10,13</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9,94</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30,45</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10,15</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b2 (5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9,69</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9,48</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9,25</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28,42</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9,47</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b3 (8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9,44</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9,25</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9,00</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27,69</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9,23</w:t>
            </w:r>
          </w:p>
        </w:tc>
      </w:tr>
      <w:tr w:rsidR="00A5512C" w:rsidRPr="00A5512C" w:rsidTr="00D436DE">
        <w:tc>
          <w:tcPr>
            <w:tcW w:w="1536"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a2 (1:1)</w:t>
            </w: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b1 (2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10,13</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9,94</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9,69</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29,76</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9,92</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b2 (5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9,94</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9,69</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9,44</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29,07</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9,69</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b3 (8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9,00</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8,81</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8,81</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26,62</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8,87</w:t>
            </w:r>
          </w:p>
        </w:tc>
      </w:tr>
      <w:tr w:rsidR="00A5512C" w:rsidRPr="00A5512C" w:rsidTr="00D436DE">
        <w:tc>
          <w:tcPr>
            <w:tcW w:w="1536"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a3 (2:1)</w:t>
            </w: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b1 (2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9,00</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9,00</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8,81</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26,81</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8,94</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b2 (5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8,81</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8,81</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8,56</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26,18</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8,73</w:t>
            </w:r>
          </w:p>
        </w:tc>
      </w:tr>
      <w:tr w:rsidR="00A5512C" w:rsidRPr="00A5512C" w:rsidTr="00D436DE">
        <w:tc>
          <w:tcPr>
            <w:tcW w:w="1536"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691"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b3 (8 menit)</w:t>
            </w:r>
          </w:p>
        </w:tc>
        <w:tc>
          <w:tcPr>
            <w:tcW w:w="992"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8,56</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8,56</w:t>
            </w:r>
          </w:p>
        </w:tc>
        <w:tc>
          <w:tcPr>
            <w:tcW w:w="85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8,31</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25,43</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8,48</w:t>
            </w:r>
          </w:p>
        </w:tc>
      </w:tr>
      <w:tr w:rsidR="00A5512C" w:rsidRPr="00A5512C" w:rsidTr="00D436DE">
        <w:tc>
          <w:tcPr>
            <w:tcW w:w="3227" w:type="dxa"/>
            <w:gridSpan w:val="2"/>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Total</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84,95</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83,67</w:t>
            </w:r>
          </w:p>
        </w:tc>
        <w:tc>
          <w:tcPr>
            <w:tcW w:w="850" w:type="dxa"/>
            <w:vAlign w:val="center"/>
          </w:tcPr>
          <w:p w:rsidR="00A5512C" w:rsidRPr="00A5512C" w:rsidRDefault="00A5512C" w:rsidP="00D436DE">
            <w:pPr>
              <w:spacing w:after="0"/>
              <w:jc w:val="center"/>
              <w:rPr>
                <w:color w:val="000000"/>
                <w:sz w:val="24"/>
                <w:szCs w:val="24"/>
              </w:rPr>
            </w:pPr>
            <w:r w:rsidRPr="00A5512C">
              <w:rPr>
                <w:color w:val="000000"/>
              </w:rPr>
              <w:t>81,81</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250,43</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p>
        </w:tc>
      </w:tr>
      <w:tr w:rsidR="00A5512C" w:rsidRPr="00A5512C" w:rsidTr="00D436DE">
        <w:tc>
          <w:tcPr>
            <w:tcW w:w="3227" w:type="dxa"/>
            <w:gridSpan w:val="2"/>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Rata-Rata</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9,44</w:t>
            </w:r>
          </w:p>
        </w:tc>
        <w:tc>
          <w:tcPr>
            <w:tcW w:w="851" w:type="dxa"/>
            <w:vAlign w:val="center"/>
          </w:tcPr>
          <w:p w:rsidR="00A5512C" w:rsidRPr="00A5512C" w:rsidRDefault="00A5512C" w:rsidP="00D436DE">
            <w:pPr>
              <w:spacing w:after="0"/>
              <w:jc w:val="center"/>
              <w:rPr>
                <w:rFonts w:ascii="Times New Roman" w:hAnsi="Times New Roman" w:cs="Times New Roman"/>
                <w:color w:val="000000"/>
                <w:sz w:val="24"/>
                <w:szCs w:val="24"/>
              </w:rPr>
            </w:pPr>
            <w:r w:rsidRPr="00A5512C">
              <w:rPr>
                <w:rFonts w:ascii="Times New Roman" w:hAnsi="Times New Roman" w:cs="Times New Roman"/>
                <w:color w:val="000000"/>
                <w:sz w:val="24"/>
                <w:szCs w:val="24"/>
              </w:rPr>
              <w:t>9,30</w:t>
            </w:r>
          </w:p>
        </w:tc>
        <w:tc>
          <w:tcPr>
            <w:tcW w:w="850" w:type="dxa"/>
            <w:vAlign w:val="center"/>
          </w:tcPr>
          <w:p w:rsidR="00A5512C" w:rsidRPr="00A5512C" w:rsidRDefault="00A5512C" w:rsidP="00D436DE">
            <w:pPr>
              <w:spacing w:after="0"/>
              <w:jc w:val="center"/>
              <w:rPr>
                <w:color w:val="000000"/>
                <w:sz w:val="24"/>
                <w:szCs w:val="24"/>
              </w:rPr>
            </w:pPr>
            <w:r w:rsidRPr="00A5512C">
              <w:rPr>
                <w:color w:val="000000"/>
              </w:rPr>
              <w:t>9,09</w:t>
            </w:r>
          </w:p>
        </w:tc>
        <w:tc>
          <w:tcPr>
            <w:tcW w:w="1134"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27,83</w:t>
            </w:r>
          </w:p>
        </w:tc>
        <w:tc>
          <w:tcPr>
            <w:tcW w:w="1100"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p>
        </w:tc>
      </w:tr>
    </w:tbl>
    <w:p w:rsidR="00A5512C" w:rsidRPr="00A5512C" w:rsidRDefault="00A5512C" w:rsidP="00A5512C">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A5512C" w:rsidRPr="00A5512C" w:rsidTr="00D436DE">
        <w:tc>
          <w:tcPr>
            <w:tcW w:w="2410"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Perbandingan Beras Ketan : Modifikasi Tepung Sorgum</w:t>
            </w:r>
          </w:p>
        </w:tc>
        <w:tc>
          <w:tcPr>
            <w:tcW w:w="4111" w:type="dxa"/>
            <w:gridSpan w:val="3"/>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Lama Pemanggangan</w:t>
            </w:r>
          </w:p>
        </w:tc>
        <w:tc>
          <w:tcPr>
            <w:tcW w:w="992" w:type="dxa"/>
            <w:vMerge w:val="restart"/>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Total</w:t>
            </w:r>
          </w:p>
        </w:tc>
      </w:tr>
      <w:tr w:rsidR="00A5512C" w:rsidRPr="00A5512C" w:rsidTr="00D436DE">
        <w:tc>
          <w:tcPr>
            <w:tcW w:w="2410" w:type="dxa"/>
            <w:vMerge/>
            <w:vAlign w:val="center"/>
          </w:tcPr>
          <w:p w:rsidR="00A5512C" w:rsidRPr="00A5512C" w:rsidRDefault="00A5512C" w:rsidP="00D436DE">
            <w:pPr>
              <w:spacing w:after="0"/>
              <w:jc w:val="center"/>
              <w:rPr>
                <w:rFonts w:ascii="Times New Roman" w:hAnsi="Times New Roman" w:cs="Times New Roman"/>
                <w:sz w:val="24"/>
                <w:szCs w:val="24"/>
              </w:rPr>
            </w:pPr>
          </w:p>
        </w:tc>
        <w:tc>
          <w:tcPr>
            <w:tcW w:w="1418"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b1</w:t>
            </w:r>
          </w:p>
        </w:tc>
        <w:tc>
          <w:tcPr>
            <w:tcW w:w="1275"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b2</w:t>
            </w:r>
          </w:p>
        </w:tc>
        <w:tc>
          <w:tcPr>
            <w:tcW w:w="1418"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b3</w:t>
            </w:r>
          </w:p>
        </w:tc>
        <w:tc>
          <w:tcPr>
            <w:tcW w:w="992" w:type="dxa"/>
            <w:vMerge/>
            <w:vAlign w:val="center"/>
          </w:tcPr>
          <w:p w:rsidR="00A5512C" w:rsidRPr="00A5512C" w:rsidRDefault="00A5512C" w:rsidP="00D436DE">
            <w:pPr>
              <w:spacing w:after="0"/>
              <w:jc w:val="center"/>
              <w:rPr>
                <w:rFonts w:ascii="Times New Roman" w:hAnsi="Times New Roman" w:cs="Times New Roman"/>
                <w:sz w:val="24"/>
                <w:szCs w:val="24"/>
              </w:rPr>
            </w:pPr>
          </w:p>
        </w:tc>
      </w:tr>
      <w:tr w:rsidR="00A5512C" w:rsidRPr="00A5512C" w:rsidTr="00D436DE">
        <w:tc>
          <w:tcPr>
            <w:tcW w:w="2410"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a1</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30,45</w:t>
            </w:r>
          </w:p>
        </w:tc>
        <w:tc>
          <w:tcPr>
            <w:tcW w:w="1275"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28,42</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27,69</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86,56</w:t>
            </w:r>
          </w:p>
        </w:tc>
      </w:tr>
      <w:tr w:rsidR="00A5512C" w:rsidRPr="00A5512C" w:rsidTr="00D436DE">
        <w:tc>
          <w:tcPr>
            <w:tcW w:w="2410"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a2</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29,76</w:t>
            </w:r>
          </w:p>
        </w:tc>
        <w:tc>
          <w:tcPr>
            <w:tcW w:w="1275"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29,07</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26,62</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85,45</w:t>
            </w:r>
          </w:p>
        </w:tc>
      </w:tr>
      <w:tr w:rsidR="00A5512C" w:rsidRPr="00A5512C" w:rsidTr="00D436DE">
        <w:tc>
          <w:tcPr>
            <w:tcW w:w="2410"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a3</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26,81</w:t>
            </w:r>
          </w:p>
        </w:tc>
        <w:tc>
          <w:tcPr>
            <w:tcW w:w="1275"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26,81</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25,43</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78,42</w:t>
            </w:r>
          </w:p>
        </w:tc>
      </w:tr>
      <w:tr w:rsidR="00A5512C" w:rsidRPr="00A5512C" w:rsidTr="00D436DE">
        <w:tc>
          <w:tcPr>
            <w:tcW w:w="2410" w:type="dxa"/>
            <w:vAlign w:val="center"/>
          </w:tcPr>
          <w:p w:rsidR="00A5512C" w:rsidRPr="00A5512C" w:rsidRDefault="00A5512C" w:rsidP="00D436DE">
            <w:pPr>
              <w:spacing w:after="0"/>
              <w:jc w:val="center"/>
              <w:rPr>
                <w:rFonts w:ascii="Times New Roman" w:hAnsi="Times New Roman" w:cs="Times New Roman"/>
                <w:sz w:val="24"/>
                <w:szCs w:val="24"/>
              </w:rPr>
            </w:pPr>
            <w:r w:rsidRPr="00A5512C">
              <w:rPr>
                <w:rFonts w:ascii="Times New Roman" w:hAnsi="Times New Roman" w:cs="Times New Roman"/>
                <w:sz w:val="24"/>
                <w:szCs w:val="24"/>
              </w:rPr>
              <w:t>Total</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87,02</w:t>
            </w:r>
          </w:p>
        </w:tc>
        <w:tc>
          <w:tcPr>
            <w:tcW w:w="1275"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82,47</w:t>
            </w:r>
          </w:p>
        </w:tc>
        <w:tc>
          <w:tcPr>
            <w:tcW w:w="1418"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80,47</w:t>
            </w:r>
          </w:p>
        </w:tc>
        <w:tc>
          <w:tcPr>
            <w:tcW w:w="992" w:type="dxa"/>
            <w:vAlign w:val="center"/>
          </w:tcPr>
          <w:p w:rsidR="00A5512C" w:rsidRPr="00A5512C" w:rsidRDefault="00A5512C" w:rsidP="00D436DE">
            <w:pPr>
              <w:spacing w:after="0"/>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250,43</w:t>
            </w:r>
          </w:p>
        </w:tc>
      </w:tr>
    </w:tbl>
    <w:p w:rsidR="00A5512C" w:rsidRPr="00A5512C" w:rsidRDefault="00A5512C" w:rsidP="00A5512C">
      <w:pPr>
        <w:spacing w:after="0"/>
        <w:rPr>
          <w:rFonts w:ascii="Times New Roman" w:hAnsi="Times New Roman" w:cs="Times New Roman"/>
          <w:b/>
          <w:sz w:val="24"/>
          <w:szCs w:val="24"/>
        </w:rPr>
      </w:pPr>
    </w:p>
    <w:p w:rsidR="00A5512C" w:rsidRPr="00A5512C" w:rsidRDefault="00A5512C" w:rsidP="00A5512C">
      <w:pPr>
        <w:spacing w:after="0" w:line="360" w:lineRule="auto"/>
        <w:rPr>
          <w:rFonts w:ascii="Times New Roman" w:hAnsi="Times New Roman" w:cs="Times New Roman"/>
          <w:sz w:val="24"/>
          <w:szCs w:val="24"/>
        </w:rPr>
      </w:pPr>
      <w:r w:rsidRPr="00A5512C">
        <w:rPr>
          <w:rFonts w:ascii="Times New Roman" w:hAnsi="Times New Roman" w:cs="Times New Roman"/>
          <w:sz w:val="24"/>
          <w:szCs w:val="24"/>
        </w:rPr>
        <w:t>Perhitungan :</w:t>
      </w:r>
    </w:p>
    <w:p w:rsidR="00A5512C" w:rsidRPr="00A5512C" w:rsidRDefault="00A5512C" w:rsidP="00A5512C">
      <w:pPr>
        <w:spacing w:after="0" w:line="360" w:lineRule="auto"/>
        <w:rPr>
          <w:rFonts w:ascii="Times New Roman" w:hAnsi="Times New Roman" w:cs="Times New Roman"/>
          <w:sz w:val="24"/>
          <w:szCs w:val="24"/>
        </w:rPr>
      </w:pPr>
      <w:r w:rsidRPr="00A5512C">
        <w:rPr>
          <w:rFonts w:ascii="Times New Roman" w:hAnsi="Times New Roman" w:cs="Times New Roman"/>
          <w:sz w:val="24"/>
          <w:szCs w:val="24"/>
        </w:rPr>
        <w:t>T (Perlakuan) = 9                              taraf a = 3</w:t>
      </w:r>
    </w:p>
    <w:p w:rsidR="00A5512C" w:rsidRPr="00A5512C" w:rsidRDefault="00A5512C" w:rsidP="00A5512C">
      <w:pPr>
        <w:spacing w:after="0" w:line="360" w:lineRule="auto"/>
        <w:rPr>
          <w:rFonts w:ascii="Times New Roman" w:hAnsi="Times New Roman" w:cs="Times New Roman"/>
          <w:sz w:val="24"/>
          <w:szCs w:val="24"/>
        </w:rPr>
      </w:pPr>
      <w:r w:rsidRPr="00A5512C">
        <w:rPr>
          <w:rFonts w:ascii="Times New Roman" w:hAnsi="Times New Roman" w:cs="Times New Roman"/>
          <w:sz w:val="24"/>
          <w:szCs w:val="24"/>
        </w:rPr>
        <w:t>R (ulangan) = 3                                 taraf b = 3</w:t>
      </w:r>
    </w:p>
    <w:p w:rsidR="00A5512C" w:rsidRPr="00A5512C" w:rsidRDefault="00A5512C" w:rsidP="00A5512C">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A5512C">
        <w:rPr>
          <w:rFonts w:ascii="Times New Roman" w:eastAsiaTheme="minorHAnsi" w:hAnsi="Times New Roman" w:cs="Times New Roman"/>
          <w:sz w:val="24"/>
          <w:szCs w:val="24"/>
          <w:lang w:val="id-ID" w:eastAsia="en-US"/>
        </w:rPr>
        <w:t xml:space="preserve">Faktor Koreksi (FK) </w:t>
      </w:r>
      <w:r w:rsidRPr="00A5512C">
        <w:rPr>
          <w:rFonts w:ascii="Times New Roman" w:eastAsiaTheme="minorHAnsi" w:hAnsi="Times New Roman" w:cs="Times New Roman"/>
          <w:sz w:val="24"/>
          <w:szCs w:val="24"/>
          <w:lang w:eastAsia="en-US"/>
        </w:rPr>
        <w:tab/>
      </w:r>
      <w:r w:rsidRPr="00A5512C">
        <w:rPr>
          <w:rFonts w:ascii="Times New Roman" w:eastAsiaTheme="minorHAnsi" w:hAnsi="Times New Roman" w:cs="Times New Roman"/>
          <w:sz w:val="24"/>
          <w:szCs w:val="24"/>
          <w:lang w:val="id-ID" w:eastAsia="en-US"/>
        </w:rPr>
        <w:t>=</w:t>
      </w:r>
      <w:r w:rsidRPr="00A5512C">
        <w:rPr>
          <w:rFonts w:ascii="Times New Roman" w:eastAsiaTheme="minorHAnsi" w:hAnsi="Times New Roman" w:cs="Times New Roman"/>
          <w:sz w:val="28"/>
          <w:szCs w:val="28"/>
          <w:lang w:val="id-ID" w:eastAsia="en-US"/>
        </w:rPr>
        <w:t xml:space="preserve"> </w:t>
      </w:r>
      <m:oMath>
        <m:f>
          <m:fPr>
            <m:ctrlPr>
              <w:rPr>
                <w:rFonts w:ascii="Cambria Math" w:eastAsiaTheme="minorHAnsi" w:hAnsi="Cambria Math" w:cs="Times New Roman"/>
                <w:sz w:val="28"/>
                <w:szCs w:val="28"/>
                <w:lang w:val="id-ID" w:eastAsia="en-US"/>
              </w:rPr>
            </m:ctrlPr>
          </m:fPr>
          <m:num>
            <m:sSup>
              <m:sSupPr>
                <m:ctrlPr>
                  <w:rPr>
                    <w:rFonts w:ascii="Cambria Math" w:eastAsiaTheme="minorHAnsi" w:hAnsi="Cambria Math" w:cs="Times New Roman"/>
                    <w:sz w:val="28"/>
                    <w:szCs w:val="28"/>
                    <w:lang w:val="id-ID" w:eastAsia="en-US"/>
                  </w:rPr>
                </m:ctrlPr>
              </m:sSupPr>
              <m:e>
                <m:r>
                  <m:rPr>
                    <m:sty m:val="p"/>
                  </m:rPr>
                  <w:rPr>
                    <w:rFonts w:ascii="Cambria Math" w:eastAsiaTheme="minorHAnsi" w:hAnsi="Cambria Math" w:cs="Times New Roman"/>
                    <w:sz w:val="28"/>
                    <w:szCs w:val="28"/>
                    <w:lang w:val="id-ID" w:eastAsia="en-US"/>
                  </w:rPr>
                  <m:t>(total)</m:t>
                </m:r>
              </m:e>
              <m:sup>
                <m:r>
                  <m:rPr>
                    <m:sty m:val="p"/>
                  </m:rPr>
                  <w:rPr>
                    <w:rFonts w:ascii="Cambria Math" w:eastAsiaTheme="minorHAnsi" w:hAnsi="Cambria Math" w:cs="Times New Roman"/>
                    <w:sz w:val="28"/>
                    <w:szCs w:val="28"/>
                    <w:lang w:val="id-ID" w:eastAsia="en-US"/>
                  </w:rPr>
                  <m:t>2</m:t>
                </m:r>
              </m:sup>
            </m:sSup>
          </m:num>
          <m:den>
            <m:r>
              <m:rPr>
                <m:sty m:val="p"/>
              </m:rPr>
              <w:rPr>
                <w:rFonts w:ascii="Cambria Math" w:eastAsiaTheme="minorHAnsi" w:hAnsi="Cambria Math" w:cs="Times New Roman"/>
                <w:sz w:val="28"/>
                <w:szCs w:val="28"/>
                <w:lang w:val="id-ID" w:eastAsia="en-US"/>
              </w:rPr>
              <m:t>a x b x r</m:t>
            </m:r>
          </m:den>
        </m:f>
      </m:oMath>
      <w:r w:rsidRPr="00A5512C">
        <w:rPr>
          <w:rFonts w:ascii="Times New Roman" w:eastAsiaTheme="minorHAnsi" w:hAnsi="Times New Roman" w:cs="Times New Roman"/>
          <w:sz w:val="24"/>
          <w:szCs w:val="24"/>
          <w:lang w:val="id-ID" w:eastAsia="en-US"/>
        </w:rPr>
        <w:t xml:space="preserve"> = </w:t>
      </w:r>
      <m:oMath>
        <m:f>
          <m:fPr>
            <m:ctrlPr>
              <w:rPr>
                <w:rFonts w:ascii="Cambria Math" w:eastAsiaTheme="minorHAnsi" w:hAnsi="Cambria Math" w:cs="Times New Roman"/>
                <w:sz w:val="28"/>
                <w:szCs w:val="28"/>
                <w:lang w:val="id-ID" w:eastAsia="en-US"/>
              </w:rPr>
            </m:ctrlPr>
          </m:fPr>
          <m:num>
            <m:sSup>
              <m:sSupPr>
                <m:ctrlPr>
                  <w:rPr>
                    <w:rFonts w:ascii="Cambria Math" w:eastAsiaTheme="minorHAnsi" w:hAnsi="Cambria Math" w:cs="Times New Roman"/>
                    <w:sz w:val="28"/>
                    <w:szCs w:val="28"/>
                    <w:lang w:val="id-ID" w:eastAsia="en-US"/>
                  </w:rPr>
                </m:ctrlPr>
              </m:sSupPr>
              <m:e>
                <m:r>
                  <m:rPr>
                    <m:sty m:val="p"/>
                  </m:rPr>
                  <w:rPr>
                    <w:rFonts w:ascii="Cambria Math" w:eastAsiaTheme="minorHAnsi" w:hAnsi="Cambria Math" w:cs="Times New Roman"/>
                    <w:sz w:val="28"/>
                    <w:szCs w:val="28"/>
                    <w:lang w:val="id-ID" w:eastAsia="en-US"/>
                  </w:rPr>
                  <m:t>(250,43)</m:t>
                </m:r>
              </m:e>
              <m:sup>
                <m:r>
                  <m:rPr>
                    <m:sty m:val="p"/>
                  </m:rPr>
                  <w:rPr>
                    <w:rFonts w:ascii="Cambria Math" w:eastAsiaTheme="minorHAnsi" w:hAnsi="Cambria Math" w:cs="Times New Roman"/>
                    <w:sz w:val="28"/>
                    <w:szCs w:val="28"/>
                    <w:lang w:val="id-ID" w:eastAsia="en-US"/>
                  </w:rPr>
                  <m:t>2</m:t>
                </m:r>
              </m:sup>
            </m:sSup>
          </m:num>
          <m:den>
            <m:r>
              <m:rPr>
                <m:sty m:val="p"/>
              </m:rPr>
              <w:rPr>
                <w:rFonts w:ascii="Cambria Math" w:eastAsiaTheme="minorHAnsi" w:hAnsi="Cambria Math" w:cs="Times New Roman"/>
                <w:sz w:val="28"/>
                <w:szCs w:val="28"/>
                <w:lang w:val="id-ID" w:eastAsia="en-US"/>
              </w:rPr>
              <m:t>3 × 3 x 3</m:t>
            </m:r>
          </m:den>
        </m:f>
        <m:r>
          <w:rPr>
            <w:rFonts w:ascii="Cambria Math" w:eastAsiaTheme="minorHAnsi" w:hAnsi="Cambria Math" w:cs="Times New Roman"/>
            <w:sz w:val="28"/>
            <w:szCs w:val="28"/>
            <w:lang w:val="id-ID" w:eastAsia="en-US"/>
          </w:rPr>
          <m:t xml:space="preserve"> </m:t>
        </m:r>
      </m:oMath>
      <w:r w:rsidRPr="00A5512C">
        <w:rPr>
          <w:rFonts w:ascii="Times New Roman" w:eastAsiaTheme="minorHAnsi" w:hAnsi="Times New Roman" w:cs="Times New Roman"/>
          <w:sz w:val="28"/>
          <w:szCs w:val="28"/>
          <w:lang w:val="id-ID" w:eastAsia="en-US"/>
        </w:rPr>
        <w:t>=</w:t>
      </w:r>
      <w:r w:rsidRPr="00A5512C">
        <w:rPr>
          <w:rFonts w:ascii="Times New Roman" w:eastAsiaTheme="minorHAnsi" w:hAnsi="Times New Roman" w:cs="Times New Roman"/>
          <w:sz w:val="24"/>
          <w:szCs w:val="24"/>
          <w:lang w:val="id-ID" w:eastAsia="en-US"/>
        </w:rPr>
        <w:t xml:space="preserve"> </w:t>
      </w:r>
      <w:r w:rsidRPr="00A5512C">
        <w:rPr>
          <w:rFonts w:ascii="Times New Roman" w:eastAsia="Times New Roman" w:hAnsi="Times New Roman" w:cs="Times New Roman"/>
          <w:color w:val="000000"/>
          <w:sz w:val="24"/>
          <w:szCs w:val="24"/>
          <w:lang w:val="id-ID" w:eastAsia="en-US"/>
        </w:rPr>
        <w:t>2322,785</w:t>
      </w:r>
    </w:p>
    <w:p w:rsidR="00A5512C" w:rsidRPr="00A5512C" w:rsidRDefault="00A5512C" w:rsidP="00A5512C">
      <w:pPr>
        <w:ind w:left="284"/>
        <w:contextualSpacing/>
        <w:jc w:val="both"/>
        <w:rPr>
          <w:rFonts w:ascii="Times New Roman" w:eastAsia="Times New Roman" w:hAnsi="Times New Roman" w:cs="Times New Roman"/>
          <w:color w:val="000000"/>
          <w:sz w:val="24"/>
          <w:szCs w:val="24"/>
          <w:lang w:val="id-ID" w:eastAsia="en-US"/>
        </w:rPr>
      </w:pPr>
    </w:p>
    <w:p w:rsidR="00A5512C" w:rsidRPr="00A5512C" w:rsidRDefault="00A5512C" w:rsidP="00A5512C">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A5512C">
        <w:rPr>
          <w:rFonts w:ascii="Times New Roman" w:eastAsiaTheme="minorHAnsi" w:hAnsi="Times New Roman" w:cs="Times New Roman"/>
          <w:sz w:val="24"/>
          <w:szCs w:val="24"/>
          <w:lang w:val="id-ID" w:eastAsia="en-US"/>
        </w:rPr>
        <w:t>JK</w:t>
      </w:r>
      <w:r w:rsidRPr="00A5512C">
        <w:rPr>
          <w:rFonts w:ascii="Times New Roman" w:eastAsiaTheme="minorHAnsi" w:hAnsi="Times New Roman" w:cs="Times New Roman"/>
          <w:sz w:val="24"/>
          <w:szCs w:val="24"/>
          <w:lang w:eastAsia="en-US"/>
        </w:rPr>
        <w:t>Total</w:t>
      </w:r>
      <w:r w:rsidRPr="00A5512C">
        <w:rPr>
          <w:rFonts w:ascii="Times New Roman" w:eastAsiaTheme="minorHAnsi" w:hAnsi="Times New Roman" w:cs="Times New Roman"/>
          <w:sz w:val="24"/>
          <w:szCs w:val="24"/>
          <w:lang w:val="id-ID" w:eastAsia="en-US"/>
        </w:rPr>
        <w:t xml:space="preserve"> (JK</w:t>
      </w:r>
      <w:r w:rsidRPr="00A5512C">
        <w:rPr>
          <w:rFonts w:ascii="Times New Roman" w:eastAsiaTheme="minorHAnsi" w:hAnsi="Times New Roman" w:cs="Times New Roman"/>
          <w:sz w:val="24"/>
          <w:szCs w:val="24"/>
          <w:lang w:eastAsia="en-US"/>
        </w:rPr>
        <w:t>T</w:t>
      </w:r>
      <w:r w:rsidRPr="00A5512C">
        <w:rPr>
          <w:rFonts w:ascii="Times New Roman" w:eastAsiaTheme="minorHAnsi" w:hAnsi="Times New Roman" w:cs="Times New Roman"/>
          <w:sz w:val="24"/>
          <w:szCs w:val="24"/>
          <w:lang w:val="id-ID" w:eastAsia="en-US"/>
        </w:rPr>
        <w:t>)</w:t>
      </w:r>
      <w:r w:rsidRPr="00A5512C">
        <w:rPr>
          <w:rFonts w:ascii="Times New Roman" w:eastAsiaTheme="minorHAnsi" w:hAnsi="Times New Roman" w:cs="Times New Roman"/>
          <w:sz w:val="24"/>
          <w:szCs w:val="24"/>
          <w:lang w:val="id-ID" w:eastAsia="en-US"/>
        </w:rPr>
        <w:tab/>
      </w:r>
      <w:r w:rsidRPr="00A5512C">
        <w:rPr>
          <w:rFonts w:ascii="Times New Roman" w:eastAsiaTheme="minorHAnsi" w:hAnsi="Times New Roman" w:cs="Times New Roman"/>
          <w:sz w:val="24"/>
          <w:szCs w:val="24"/>
          <w:lang w:eastAsia="en-US"/>
        </w:rPr>
        <w:tab/>
      </w:r>
      <w:r w:rsidRPr="00A5512C">
        <w:rPr>
          <w:rFonts w:ascii="Times New Roman" w:eastAsiaTheme="minorHAnsi" w:hAnsi="Times New Roman" w:cs="Times New Roman"/>
          <w:sz w:val="24"/>
          <w:szCs w:val="24"/>
          <w:lang w:val="id-ID" w:eastAsia="en-US"/>
        </w:rPr>
        <w:t>=</w:t>
      </w:r>
      <w:r w:rsidRPr="00A5512C">
        <w:rPr>
          <w:rFonts w:ascii="Times New Roman" w:eastAsiaTheme="minorHAnsi" w:hAnsi="Times New Roman" w:cs="Times New Roman"/>
          <w:sz w:val="24"/>
          <w:szCs w:val="24"/>
          <w:lang w:eastAsia="en-US"/>
        </w:rPr>
        <w:t xml:space="preserve"> (a1b1)</w:t>
      </w:r>
      <w:r w:rsidRPr="00A5512C">
        <w:rPr>
          <w:rFonts w:ascii="Times New Roman" w:eastAsiaTheme="minorHAnsi" w:hAnsi="Times New Roman" w:cs="Times New Roman"/>
          <w:sz w:val="24"/>
          <w:szCs w:val="24"/>
          <w:vertAlign w:val="superscript"/>
          <w:lang w:eastAsia="en-US"/>
        </w:rPr>
        <w:t>2</w:t>
      </w:r>
      <w:r w:rsidRPr="00A5512C">
        <w:rPr>
          <w:rFonts w:ascii="Times New Roman" w:eastAsiaTheme="minorHAnsi" w:hAnsi="Times New Roman" w:cs="Times New Roman"/>
          <w:sz w:val="24"/>
          <w:szCs w:val="24"/>
          <w:lang w:eastAsia="en-US"/>
        </w:rPr>
        <w:t xml:space="preserve"> +….+ (a3b3)</w:t>
      </w:r>
      <w:r w:rsidRPr="00A5512C">
        <w:rPr>
          <w:rFonts w:ascii="Times New Roman" w:eastAsiaTheme="minorHAnsi" w:hAnsi="Times New Roman" w:cs="Times New Roman"/>
          <w:sz w:val="24"/>
          <w:szCs w:val="24"/>
          <w:vertAlign w:val="superscript"/>
          <w:lang w:eastAsia="en-US"/>
        </w:rPr>
        <w:t>2</w:t>
      </w:r>
      <w:r w:rsidRPr="00A5512C">
        <w:rPr>
          <w:rFonts w:ascii="Times New Roman" w:eastAsiaTheme="minorHAnsi" w:hAnsi="Times New Roman" w:cs="Times New Roman"/>
          <w:sz w:val="24"/>
          <w:szCs w:val="24"/>
          <w:lang w:eastAsia="en-US"/>
        </w:rPr>
        <w:t xml:space="preserve"> - FK</w:t>
      </w:r>
    </w:p>
    <w:p w:rsidR="00A5512C" w:rsidRPr="00A5512C" w:rsidRDefault="00A5512C" w:rsidP="00A5512C">
      <w:pPr>
        <w:ind w:left="2160" w:firstLine="720"/>
        <w:rPr>
          <w:rFonts w:ascii="Times New Roman" w:hAnsi="Times New Roman" w:cs="Times New Roman"/>
          <w:sz w:val="24"/>
        </w:rPr>
      </w:pPr>
      <w:r w:rsidRPr="00A5512C">
        <w:rPr>
          <w:rFonts w:ascii="Times New Roman" w:hAnsi="Times New Roman" w:cs="Times New Roman"/>
          <w:sz w:val="24"/>
        </w:rPr>
        <w:t>=  (9,00)</w:t>
      </w:r>
      <w:r w:rsidRPr="00A5512C">
        <w:rPr>
          <w:rFonts w:ascii="Times New Roman" w:hAnsi="Times New Roman" w:cs="Times New Roman"/>
          <w:sz w:val="24"/>
          <w:vertAlign w:val="superscript"/>
        </w:rPr>
        <w:t>2</w:t>
      </w:r>
      <w:r w:rsidRPr="00A5512C">
        <w:rPr>
          <w:rFonts w:ascii="Times New Roman" w:hAnsi="Times New Roman" w:cs="Times New Roman"/>
          <w:sz w:val="24"/>
        </w:rPr>
        <w:t xml:space="preserve"> + …+ (8,56)</w:t>
      </w:r>
      <w:r w:rsidRPr="00A5512C">
        <w:rPr>
          <w:rFonts w:ascii="Times New Roman" w:hAnsi="Times New Roman" w:cs="Times New Roman"/>
          <w:sz w:val="24"/>
          <w:vertAlign w:val="superscript"/>
        </w:rPr>
        <w:t>2</w:t>
      </w:r>
      <w:r w:rsidRPr="00A5512C">
        <w:rPr>
          <w:rFonts w:ascii="Times New Roman" w:hAnsi="Times New Roman" w:cs="Times New Roman"/>
          <w:sz w:val="24"/>
        </w:rPr>
        <w:t xml:space="preserve"> – 2322,785</w:t>
      </w:r>
    </w:p>
    <w:p w:rsidR="00A5512C" w:rsidRPr="00A5512C" w:rsidRDefault="00A5512C" w:rsidP="00A5512C">
      <w:pPr>
        <w:ind w:left="2160" w:firstLine="720"/>
        <w:rPr>
          <w:rFonts w:ascii="Times New Roman" w:hAnsi="Times New Roman" w:cs="Times New Roman"/>
          <w:sz w:val="24"/>
        </w:rPr>
      </w:pPr>
      <w:r w:rsidRPr="00A5512C">
        <w:rPr>
          <w:rFonts w:ascii="Times New Roman" w:hAnsi="Times New Roman" w:cs="Times New Roman"/>
          <w:sz w:val="24"/>
        </w:rPr>
        <w:t>= 8,473</w:t>
      </w:r>
    </w:p>
    <w:p w:rsidR="00A5512C" w:rsidRPr="00A5512C" w:rsidRDefault="00A5512C" w:rsidP="00A5512C">
      <w:pPr>
        <w:pStyle w:val="ListParagraph"/>
        <w:numPr>
          <w:ilvl w:val="0"/>
          <w:numId w:val="23"/>
        </w:numPr>
        <w:ind w:left="284" w:hanging="284"/>
        <w:rPr>
          <w:rFonts w:ascii="Times New Roman" w:hAnsi="Times New Roman"/>
          <w:lang w:val="id-ID" w:eastAsia="en-US"/>
        </w:rPr>
      </w:pPr>
      <w:r w:rsidRPr="00A5512C">
        <w:rPr>
          <w:rFonts w:ascii="Times New Roman" w:hAnsi="Times New Roman"/>
          <w:lang w:val="id-ID" w:eastAsia="en-US"/>
        </w:rPr>
        <w:t>JKP</w:t>
      </w:r>
      <w:r w:rsidRPr="00A5512C">
        <w:rPr>
          <w:rFonts w:ascii="Times New Roman" w:hAnsi="Times New Roman"/>
          <w:lang w:eastAsia="en-US"/>
        </w:rPr>
        <w:t>erlakuan</w:t>
      </w:r>
      <w:r w:rsidRPr="00A5512C">
        <w:rPr>
          <w:rFonts w:ascii="Times New Roman" w:hAnsi="Times New Roman"/>
          <w:lang w:val="id-ID" w:eastAsia="en-US"/>
        </w:rPr>
        <w:t xml:space="preserve"> (JKP) </w:t>
      </w:r>
      <w:r w:rsidRPr="00A5512C">
        <w:rPr>
          <w:rFonts w:ascii="Times New Roman" w:hAnsi="Times New Roman"/>
          <w:lang w:val="id-ID" w:eastAsia="en-US"/>
        </w:rPr>
        <w:tab/>
      </w:r>
      <w:r w:rsidR="00D436DE">
        <w:rPr>
          <w:rFonts w:ascii="Times New Roman" w:hAnsi="Times New Roman"/>
          <w:lang w:eastAsia="en-US"/>
        </w:rPr>
        <w:t xml:space="preserve">             </w:t>
      </w:r>
      <w:r w:rsidRPr="00A5512C">
        <w:rPr>
          <w:rFonts w:ascii="Times New Roman" w:hAnsi="Times New Roman"/>
          <w:lang w:val="id-ID" w:eastAsia="en-US"/>
        </w:rPr>
        <w:t xml:space="preserve">= </w:t>
      </w:r>
      <m:oMath>
        <m:d>
          <m:dPr>
            <m:begChr m:val="["/>
            <m:endChr m:val="]"/>
            <m:ctrlPr>
              <w:rPr>
                <w:rFonts w:ascii="Cambria Math" w:hAnsi="Cambria Math"/>
                <w:sz w:val="28"/>
                <w:szCs w:val="28"/>
                <w:lang w:val="id-ID" w:eastAsia="en-US"/>
              </w:rPr>
            </m:ctrlPr>
          </m:dPr>
          <m:e>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Σ a1b1</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 + (</m:t>
                </m:r>
                <m:sSup>
                  <m:sSupPr>
                    <m:ctrlPr>
                      <w:rPr>
                        <w:rFonts w:ascii="Cambria Math" w:hAnsi="Cambria Math"/>
                        <w:sz w:val="28"/>
                        <w:szCs w:val="28"/>
                        <w:lang w:val="id-ID" w:eastAsia="en-US"/>
                      </w:rPr>
                    </m:ctrlPr>
                  </m:sSupPr>
                  <m:e>
                    <m:r>
                      <m:rPr>
                        <m:sty m:val="p"/>
                      </m:rPr>
                      <w:rPr>
                        <w:rFonts w:ascii="Cambria Math" w:hAnsi="Cambria Math"/>
                        <w:lang w:val="id-ID" w:eastAsia="en-US"/>
                      </w:rPr>
                      <m:t>Σ a3b3</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r</m:t>
                </m:r>
              </m:den>
            </m:f>
          </m:e>
        </m:d>
      </m:oMath>
      <w:r w:rsidRPr="00A5512C">
        <w:rPr>
          <w:rFonts w:ascii="Times New Roman" w:hAnsi="Times New Roman"/>
          <w:lang w:val="id-ID" w:eastAsia="en-US"/>
        </w:rPr>
        <w:t>– FK</w:t>
      </w:r>
    </w:p>
    <w:p w:rsidR="00A5512C" w:rsidRPr="00A5512C" w:rsidRDefault="00A5512C" w:rsidP="00A5512C">
      <w:pPr>
        <w:ind w:left="2160"/>
        <w:rPr>
          <w:rFonts w:ascii="Times New Roman" w:hAnsi="Times New Roman"/>
        </w:rPr>
      </w:pPr>
      <w:r w:rsidRPr="00A5512C">
        <w:rPr>
          <w:rFonts w:ascii="Times New Roman" w:hAnsi="Times New Roman"/>
        </w:rPr>
        <w:lastRenderedPageBreak/>
        <w:t xml:space="preserve">= </w:t>
      </w:r>
      <m:oMath>
        <m:d>
          <m:dPr>
            <m:begChr m:val="["/>
            <m:endChr m:val="]"/>
            <m:ctrlPr>
              <w:rPr>
                <w:rFonts w:ascii="Cambria Math" w:hAnsi="Cambria Math"/>
                <w:i/>
                <w:sz w:val="28"/>
                <w:szCs w:val="28"/>
                <w:lang w:val="id-ID"/>
              </w:rPr>
            </m:ctrlPr>
          </m:dPr>
          <m:e>
            <m:f>
              <m:fPr>
                <m:ctrlPr>
                  <w:rPr>
                    <w:rFonts w:ascii="Cambria Math" w:hAnsi="Cambria Math"/>
                    <w:sz w:val="28"/>
                    <w:szCs w:val="28"/>
                    <w:lang w:val="id-ID"/>
                  </w:rPr>
                </m:ctrlPr>
              </m:fPr>
              <m:num>
                <m:r>
                  <m:rPr>
                    <m:sty m:val="p"/>
                  </m:rPr>
                  <w:rPr>
                    <w:rFonts w:ascii="Cambria Math" w:hAnsi="Cambria Math"/>
                    <w:sz w:val="28"/>
                    <w:szCs w:val="28"/>
                  </w:rPr>
                  <m:t>(</m:t>
                </m:r>
                <m:sSup>
                  <m:sSupPr>
                    <m:ctrlPr>
                      <w:rPr>
                        <w:rFonts w:ascii="Cambria Math" w:hAnsi="Cambria Math"/>
                        <w:sz w:val="28"/>
                        <w:szCs w:val="28"/>
                        <w:lang w:val="id-ID"/>
                      </w:rPr>
                    </m:ctrlPr>
                  </m:sSupPr>
                  <m:e>
                    <m:r>
                      <m:rPr>
                        <m:sty m:val="p"/>
                      </m:rPr>
                      <w:rPr>
                        <w:rFonts w:ascii="Cambria Math" w:hAnsi="Cambria Math"/>
                        <w:sz w:val="28"/>
                        <w:szCs w:val="28"/>
                      </w:rPr>
                      <m:t>26,62)</m:t>
                    </m:r>
                  </m:e>
                  <m:sup>
                    <m:r>
                      <m:rPr>
                        <m:sty m:val="p"/>
                      </m:rPr>
                      <w:rPr>
                        <w:rFonts w:ascii="Cambria Math" w:hAnsi="Cambria Math"/>
                        <w:sz w:val="28"/>
                        <w:szCs w:val="28"/>
                      </w:rPr>
                      <m:t>2</m:t>
                    </m:r>
                  </m:sup>
                </m:sSup>
                <m:r>
                  <m:rPr>
                    <m:sty m:val="p"/>
                  </m:rPr>
                  <w:rPr>
                    <w:rFonts w:ascii="Cambria Math" w:hAnsi="Cambria Math"/>
                    <w:sz w:val="28"/>
                    <w:szCs w:val="28"/>
                  </w:rPr>
                  <m:t>+ …+ (</m:t>
                </m:r>
                <m:sSup>
                  <m:sSupPr>
                    <m:ctrlPr>
                      <w:rPr>
                        <w:rFonts w:ascii="Cambria Math" w:hAnsi="Cambria Math"/>
                        <w:sz w:val="28"/>
                        <w:szCs w:val="28"/>
                        <w:lang w:val="id-ID"/>
                      </w:rPr>
                    </m:ctrlPr>
                  </m:sSupPr>
                  <m:e>
                    <m:r>
                      <m:rPr>
                        <m:sty m:val="p"/>
                      </m:rPr>
                      <w:rPr>
                        <w:rFonts w:ascii="Cambria Math" w:hAnsi="Cambria Math"/>
                        <w:sz w:val="28"/>
                        <w:szCs w:val="28"/>
                      </w:rPr>
                      <m:t>26,18)</m:t>
                    </m:r>
                  </m:e>
                  <m:sup>
                    <m:r>
                      <m:rPr>
                        <m:sty m:val="p"/>
                      </m:rPr>
                      <w:rPr>
                        <w:rFonts w:ascii="Cambria Math" w:hAnsi="Cambria Math"/>
                        <w:sz w:val="28"/>
                        <w:szCs w:val="28"/>
                      </w:rPr>
                      <m:t>2</m:t>
                    </m:r>
                  </m:sup>
                </m:sSup>
              </m:num>
              <m:den>
                <m:r>
                  <m:rPr>
                    <m:sty m:val="p"/>
                  </m:rPr>
                  <w:rPr>
                    <w:rFonts w:ascii="Cambria Math" w:hAnsi="Cambria Math"/>
                    <w:sz w:val="28"/>
                    <w:szCs w:val="28"/>
                  </w:rPr>
                  <m:t>3</m:t>
                </m:r>
              </m:den>
            </m:f>
          </m:e>
        </m:d>
      </m:oMath>
      <w:r w:rsidRPr="00A5512C">
        <w:rPr>
          <w:rFonts w:ascii="Times New Roman" w:hAnsi="Times New Roman"/>
        </w:rPr>
        <w:t xml:space="preserve"> – 2322,785</w:t>
      </w:r>
      <w:r>
        <w:rPr>
          <w:rFonts w:ascii="Times New Roman" w:hAnsi="Times New Roman"/>
        </w:rPr>
        <w:t xml:space="preserve">  </w:t>
      </w:r>
      <w:r w:rsidRPr="00A5512C">
        <w:rPr>
          <w:rFonts w:ascii="Times New Roman" w:hAnsi="Times New Roman"/>
        </w:rPr>
        <w:t>= 7,827</w:t>
      </w:r>
    </w:p>
    <w:p w:rsidR="00A5512C" w:rsidRPr="00A5512C" w:rsidRDefault="00A5512C" w:rsidP="00A5512C">
      <w:pPr>
        <w:pStyle w:val="ListParagraph"/>
        <w:numPr>
          <w:ilvl w:val="0"/>
          <w:numId w:val="23"/>
        </w:numPr>
        <w:ind w:left="284" w:hanging="284"/>
        <w:rPr>
          <w:rFonts w:ascii="Times New Roman" w:hAnsi="Times New Roman"/>
          <w:lang w:val="id-ID" w:eastAsia="en-US"/>
        </w:rPr>
      </w:pPr>
      <w:r w:rsidRPr="00A5512C">
        <w:rPr>
          <w:rFonts w:ascii="Times New Roman" w:hAnsi="Times New Roman"/>
          <w:lang w:val="id-ID" w:eastAsia="en-US"/>
        </w:rPr>
        <w:t>JK</w:t>
      </w:r>
      <w:r w:rsidRPr="00A5512C">
        <w:rPr>
          <w:rFonts w:ascii="Times New Roman" w:hAnsi="Times New Roman"/>
          <w:lang w:eastAsia="en-US"/>
        </w:rPr>
        <w:t>Kelompok (JKK)</w:t>
      </w:r>
      <w:r w:rsidRPr="00A5512C">
        <w:rPr>
          <w:rFonts w:ascii="Times New Roman" w:hAnsi="Times New Roman"/>
          <w:lang w:eastAsia="en-US"/>
        </w:rPr>
        <w:tab/>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Σ K1</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 + (</m:t>
            </m:r>
            <m:sSup>
              <m:sSupPr>
                <m:ctrlPr>
                  <w:rPr>
                    <w:rFonts w:ascii="Cambria Math" w:hAnsi="Cambria Math"/>
                    <w:sz w:val="28"/>
                    <w:szCs w:val="28"/>
                    <w:lang w:val="id-ID" w:eastAsia="en-US"/>
                  </w:rPr>
                </m:ctrlPr>
              </m:sSupPr>
              <m:e>
                <m:r>
                  <m:rPr>
                    <m:sty m:val="p"/>
                  </m:rPr>
                  <w:rPr>
                    <w:rFonts w:ascii="Cambria Math" w:hAnsi="Cambria Math"/>
                    <w:lang w:val="id-ID" w:eastAsia="en-US"/>
                  </w:rPr>
                  <m:t>Σ K3</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a x b</m:t>
            </m:r>
          </m:den>
        </m:f>
      </m:oMath>
      <w:r w:rsidRPr="00A5512C">
        <w:rPr>
          <w:rFonts w:ascii="Times New Roman" w:hAnsi="Times New Roman"/>
          <w:sz w:val="28"/>
          <w:szCs w:val="28"/>
          <w:lang w:eastAsia="en-US"/>
        </w:rPr>
        <w:t xml:space="preserve"> – </w:t>
      </w:r>
      <w:r w:rsidRPr="00A5512C">
        <w:rPr>
          <w:rFonts w:ascii="Times New Roman" w:hAnsi="Times New Roman"/>
          <w:lang w:eastAsia="en-US"/>
        </w:rPr>
        <w:t>FK</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84,95</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m:t>
            </m:r>
            <m:sSup>
              <m:sSupPr>
                <m:ctrlPr>
                  <w:rPr>
                    <w:rFonts w:ascii="Cambria Math" w:hAnsi="Cambria Math"/>
                    <w:sz w:val="28"/>
                    <w:szCs w:val="28"/>
                    <w:lang w:val="id-ID" w:eastAsia="en-US"/>
                  </w:rPr>
                </m:ctrlPr>
              </m:sSupPr>
              <m:e>
                <m:r>
                  <m:rPr>
                    <m:sty m:val="p"/>
                  </m:rPr>
                  <w:rPr>
                    <w:rFonts w:ascii="Cambria Math" w:hAnsi="Cambria Math"/>
                    <w:lang w:val="id-ID" w:eastAsia="en-US"/>
                  </w:rPr>
                  <m:t>83,67</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m:t>
            </m:r>
            <m:sSup>
              <m:sSupPr>
                <m:ctrlPr>
                  <w:rPr>
                    <w:rFonts w:ascii="Cambria Math" w:hAnsi="Cambria Math"/>
                    <w:sz w:val="28"/>
                    <w:szCs w:val="28"/>
                    <w:lang w:val="id-ID" w:eastAsia="en-US"/>
                  </w:rPr>
                </m:ctrlPr>
              </m:sSupPr>
              <m:e>
                <m:r>
                  <m:rPr>
                    <m:sty m:val="p"/>
                  </m:rPr>
                  <w:rPr>
                    <w:rFonts w:ascii="Cambria Math" w:hAnsi="Cambria Math"/>
                    <w:lang w:val="id-ID" w:eastAsia="en-US"/>
                  </w:rPr>
                  <m:t>81,81</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3 x 3</m:t>
            </m:r>
          </m:den>
        </m:f>
      </m:oMath>
      <w:r w:rsidRPr="00A5512C">
        <w:rPr>
          <w:rFonts w:ascii="Times New Roman" w:hAnsi="Times New Roman"/>
          <w:sz w:val="28"/>
          <w:szCs w:val="28"/>
          <w:lang w:eastAsia="en-US"/>
        </w:rPr>
        <w:t xml:space="preserve"> – </w:t>
      </w:r>
      <w:r w:rsidRPr="00A5512C">
        <w:rPr>
          <w:rFonts w:ascii="Times New Roman" w:hAnsi="Times New Roman"/>
          <w:lang w:eastAsia="en-US"/>
        </w:rPr>
        <w:t>2322,785</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0,554</w:t>
      </w:r>
    </w:p>
    <w:p w:rsidR="00A5512C" w:rsidRPr="00A5512C" w:rsidRDefault="00A5512C" w:rsidP="00A5512C">
      <w:pPr>
        <w:rPr>
          <w:rFonts w:ascii="Times New Roman" w:hAnsi="Times New Roman"/>
          <w:lang w:eastAsia="en-US"/>
        </w:rPr>
      </w:pPr>
    </w:p>
    <w:p w:rsidR="00A5512C" w:rsidRPr="00A5512C" w:rsidRDefault="00A5512C" w:rsidP="00A5512C">
      <w:pPr>
        <w:pStyle w:val="ListParagraph"/>
        <w:numPr>
          <w:ilvl w:val="0"/>
          <w:numId w:val="23"/>
        </w:numPr>
        <w:ind w:left="284" w:hanging="284"/>
        <w:rPr>
          <w:rFonts w:ascii="Times New Roman" w:hAnsi="Times New Roman"/>
          <w:lang w:val="id-ID" w:eastAsia="en-US"/>
        </w:rPr>
      </w:pPr>
      <w:r w:rsidRPr="00A5512C">
        <w:rPr>
          <w:rFonts w:ascii="Times New Roman" w:hAnsi="Times New Roman"/>
          <w:lang w:val="id-ID" w:eastAsia="en-US"/>
        </w:rPr>
        <w:t>JK (a)</w:t>
      </w:r>
      <w:r>
        <w:rPr>
          <w:rFonts w:ascii="Times New Roman" w:hAnsi="Times New Roman"/>
          <w:lang w:eastAsia="en-US"/>
        </w:rPr>
        <w:t xml:space="preserve"> </w:t>
      </w:r>
      <w:r>
        <w:rPr>
          <w:rFonts w:ascii="Times New Roman" w:hAnsi="Times New Roman"/>
          <w:lang w:eastAsia="en-US"/>
        </w:rPr>
        <w:tab/>
      </w:r>
      <w:r>
        <w:rPr>
          <w:rFonts w:ascii="Times New Roman" w:hAnsi="Times New Roman"/>
          <w:lang w:eastAsia="en-US"/>
        </w:rPr>
        <w:tab/>
      </w:r>
      <w:r w:rsidRPr="00A5512C">
        <w:rPr>
          <w:rFonts w:ascii="Times New Roman" w:hAnsi="Times New Roman"/>
          <w:lang w:eastAsia="en-US"/>
        </w:rPr>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Σ a1</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m:t>
            </m:r>
            <m:sSup>
              <m:sSupPr>
                <m:ctrlPr>
                  <w:rPr>
                    <w:rFonts w:ascii="Cambria Math" w:hAnsi="Cambria Math"/>
                    <w:sz w:val="28"/>
                    <w:szCs w:val="28"/>
                    <w:lang w:val="id-ID" w:eastAsia="en-US"/>
                  </w:rPr>
                </m:ctrlPr>
              </m:sSupPr>
              <m:e>
                <m:r>
                  <m:rPr>
                    <m:sty m:val="p"/>
                  </m:rPr>
                  <w:rPr>
                    <w:rFonts w:ascii="Cambria Math" w:hAnsi="Cambria Math"/>
                    <w:lang w:val="id-ID" w:eastAsia="en-US"/>
                  </w:rPr>
                  <m:t>Σ a2</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m:t>
            </m:r>
            <m:sSup>
              <m:sSupPr>
                <m:ctrlPr>
                  <w:rPr>
                    <w:rFonts w:ascii="Cambria Math" w:hAnsi="Cambria Math"/>
                    <w:sz w:val="28"/>
                    <w:szCs w:val="28"/>
                    <w:lang w:val="id-ID" w:eastAsia="en-US"/>
                  </w:rPr>
                </m:ctrlPr>
              </m:sSupPr>
              <m:e>
                <m:r>
                  <m:rPr>
                    <m:sty m:val="p"/>
                  </m:rPr>
                  <w:rPr>
                    <w:rFonts w:ascii="Cambria Math" w:hAnsi="Cambria Math"/>
                    <w:lang w:val="id-ID" w:eastAsia="en-US"/>
                  </w:rPr>
                  <m:t>Σ a3</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a x b</m:t>
            </m:r>
          </m:den>
        </m:f>
      </m:oMath>
      <w:r w:rsidRPr="00A5512C">
        <w:rPr>
          <w:rFonts w:ascii="Times New Roman" w:hAnsi="Times New Roman"/>
          <w:sz w:val="28"/>
          <w:szCs w:val="28"/>
          <w:lang w:eastAsia="en-US"/>
        </w:rPr>
        <w:t xml:space="preserve"> – </w:t>
      </w:r>
      <w:r w:rsidRPr="00A5512C">
        <w:rPr>
          <w:rFonts w:ascii="Times New Roman" w:hAnsi="Times New Roman"/>
          <w:lang w:eastAsia="en-US"/>
        </w:rPr>
        <w:t>FK</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86,56</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m:t>
            </m:r>
            <m:sSup>
              <m:sSupPr>
                <m:ctrlPr>
                  <w:rPr>
                    <w:rFonts w:ascii="Cambria Math" w:hAnsi="Cambria Math"/>
                    <w:sz w:val="28"/>
                    <w:szCs w:val="28"/>
                    <w:lang w:val="id-ID" w:eastAsia="en-US"/>
                  </w:rPr>
                </m:ctrlPr>
              </m:sSupPr>
              <m:e>
                <m:r>
                  <m:rPr>
                    <m:sty m:val="p"/>
                  </m:rPr>
                  <w:rPr>
                    <w:rFonts w:ascii="Cambria Math" w:hAnsi="Cambria Math"/>
                    <w:lang w:val="id-ID" w:eastAsia="en-US"/>
                  </w:rPr>
                  <m:t>85,45</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m:t>
            </m:r>
            <m:sSup>
              <m:sSupPr>
                <m:ctrlPr>
                  <w:rPr>
                    <w:rFonts w:ascii="Cambria Math" w:hAnsi="Cambria Math"/>
                    <w:sz w:val="28"/>
                    <w:szCs w:val="28"/>
                    <w:lang w:val="id-ID" w:eastAsia="en-US"/>
                  </w:rPr>
                </m:ctrlPr>
              </m:sSupPr>
              <m:e>
                <m:r>
                  <m:rPr>
                    <m:sty m:val="p"/>
                  </m:rPr>
                  <w:rPr>
                    <w:rFonts w:ascii="Cambria Math" w:hAnsi="Cambria Math"/>
                    <w:lang w:val="id-ID" w:eastAsia="en-US"/>
                  </w:rPr>
                  <m:t>78,42</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3 x 3</m:t>
            </m:r>
          </m:den>
        </m:f>
      </m:oMath>
      <w:r w:rsidRPr="00A5512C">
        <w:rPr>
          <w:rFonts w:ascii="Times New Roman" w:hAnsi="Times New Roman"/>
          <w:sz w:val="28"/>
          <w:szCs w:val="28"/>
          <w:lang w:eastAsia="en-US"/>
        </w:rPr>
        <w:t xml:space="preserve"> – </w:t>
      </w:r>
      <w:r w:rsidRPr="00A5512C">
        <w:rPr>
          <w:rFonts w:ascii="Times New Roman" w:hAnsi="Times New Roman"/>
          <w:lang w:eastAsia="en-US"/>
        </w:rPr>
        <w:t>2322,785</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4,330</w:t>
      </w:r>
    </w:p>
    <w:p w:rsidR="00A5512C" w:rsidRPr="00A5512C" w:rsidRDefault="00A5512C" w:rsidP="00A5512C">
      <w:pPr>
        <w:pStyle w:val="ListParagraph"/>
        <w:numPr>
          <w:ilvl w:val="0"/>
          <w:numId w:val="23"/>
        </w:numPr>
        <w:ind w:left="284" w:hanging="284"/>
        <w:rPr>
          <w:rFonts w:ascii="Times New Roman" w:hAnsi="Times New Roman"/>
          <w:lang w:val="id-ID" w:eastAsia="en-US"/>
        </w:rPr>
      </w:pPr>
      <w:r>
        <w:rPr>
          <w:rFonts w:ascii="Times New Roman" w:hAnsi="Times New Roman"/>
          <w:lang w:eastAsia="en-US"/>
        </w:rPr>
        <w:t xml:space="preserve">JK (b) </w:t>
      </w:r>
      <w:r>
        <w:rPr>
          <w:rFonts w:ascii="Times New Roman" w:hAnsi="Times New Roman"/>
          <w:lang w:eastAsia="en-US"/>
        </w:rPr>
        <w:tab/>
      </w:r>
      <w:r>
        <w:rPr>
          <w:rFonts w:ascii="Times New Roman" w:hAnsi="Times New Roman"/>
          <w:lang w:eastAsia="en-US"/>
        </w:rPr>
        <w:tab/>
      </w:r>
      <w:r w:rsidRPr="00A5512C">
        <w:rPr>
          <w:rFonts w:ascii="Times New Roman" w:hAnsi="Times New Roman"/>
          <w:lang w:eastAsia="en-US"/>
        </w:rPr>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Σ b1</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m:t>
            </m:r>
            <m:sSup>
              <m:sSupPr>
                <m:ctrlPr>
                  <w:rPr>
                    <w:rFonts w:ascii="Cambria Math" w:hAnsi="Cambria Math"/>
                    <w:sz w:val="28"/>
                    <w:szCs w:val="28"/>
                    <w:lang w:val="id-ID" w:eastAsia="en-US"/>
                  </w:rPr>
                </m:ctrlPr>
              </m:sSupPr>
              <m:e>
                <m:r>
                  <m:rPr>
                    <m:sty m:val="p"/>
                  </m:rPr>
                  <w:rPr>
                    <w:rFonts w:ascii="Cambria Math" w:hAnsi="Cambria Math"/>
                    <w:lang w:val="id-ID" w:eastAsia="en-US"/>
                  </w:rPr>
                  <m:t>Σ b2</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m:t>
            </m:r>
            <m:sSup>
              <m:sSupPr>
                <m:ctrlPr>
                  <w:rPr>
                    <w:rFonts w:ascii="Cambria Math" w:hAnsi="Cambria Math"/>
                    <w:sz w:val="28"/>
                    <w:szCs w:val="28"/>
                    <w:lang w:val="id-ID" w:eastAsia="en-US"/>
                  </w:rPr>
                </m:ctrlPr>
              </m:sSupPr>
              <m:e>
                <m:r>
                  <m:rPr>
                    <m:sty m:val="p"/>
                  </m:rPr>
                  <w:rPr>
                    <w:rFonts w:ascii="Cambria Math" w:hAnsi="Cambria Math"/>
                    <w:lang w:val="id-ID" w:eastAsia="en-US"/>
                  </w:rPr>
                  <m:t>Σ b3</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a x b</m:t>
            </m:r>
          </m:den>
        </m:f>
      </m:oMath>
      <w:r w:rsidRPr="00A5512C">
        <w:rPr>
          <w:rFonts w:ascii="Times New Roman" w:hAnsi="Times New Roman"/>
          <w:sz w:val="28"/>
          <w:szCs w:val="28"/>
          <w:lang w:eastAsia="en-US"/>
        </w:rPr>
        <w:t xml:space="preserve"> – </w:t>
      </w:r>
      <w:r w:rsidRPr="00A5512C">
        <w:rPr>
          <w:rFonts w:ascii="Times New Roman" w:hAnsi="Times New Roman"/>
          <w:lang w:eastAsia="en-US"/>
        </w:rPr>
        <w:t>FK</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xml:space="preserve">= </w:t>
      </w:r>
      <m:oMath>
        <m:f>
          <m:fPr>
            <m:ctrlPr>
              <w:rPr>
                <w:rFonts w:ascii="Cambria Math" w:hAnsi="Cambria Math"/>
                <w:sz w:val="28"/>
                <w:szCs w:val="28"/>
                <w:lang w:val="id-ID" w:eastAsia="en-US"/>
              </w:rPr>
            </m:ctrlPr>
          </m:fPr>
          <m:num>
            <m:r>
              <m:rPr>
                <m:sty m:val="p"/>
              </m:rPr>
              <w:rPr>
                <w:rFonts w:ascii="Cambria Math" w:hAnsi="Cambria Math"/>
                <w:sz w:val="28"/>
                <w:szCs w:val="28"/>
                <w:lang w:val="id-ID" w:eastAsia="en-US"/>
              </w:rPr>
              <m:t>(</m:t>
            </m:r>
            <m:sSup>
              <m:sSupPr>
                <m:ctrlPr>
                  <w:rPr>
                    <w:rFonts w:ascii="Cambria Math" w:hAnsi="Cambria Math"/>
                    <w:sz w:val="28"/>
                    <w:szCs w:val="28"/>
                    <w:lang w:val="id-ID" w:eastAsia="en-US"/>
                  </w:rPr>
                </m:ctrlPr>
              </m:sSupPr>
              <m:e>
                <m:r>
                  <m:rPr>
                    <m:sty m:val="p"/>
                  </m:rPr>
                  <w:rPr>
                    <w:rFonts w:ascii="Cambria Math" w:hAnsi="Cambria Math"/>
                    <w:lang w:val="id-ID" w:eastAsia="en-US"/>
                  </w:rPr>
                  <m:t>87,02</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m:t>
            </m:r>
            <m:sSup>
              <m:sSupPr>
                <m:ctrlPr>
                  <w:rPr>
                    <w:rFonts w:ascii="Cambria Math" w:hAnsi="Cambria Math"/>
                    <w:sz w:val="28"/>
                    <w:szCs w:val="28"/>
                    <w:lang w:val="id-ID" w:eastAsia="en-US"/>
                  </w:rPr>
                </m:ctrlPr>
              </m:sSupPr>
              <m:e>
                <m:r>
                  <m:rPr>
                    <m:sty m:val="p"/>
                  </m:rPr>
                  <w:rPr>
                    <w:rFonts w:ascii="Cambria Math" w:hAnsi="Cambria Math"/>
                    <w:lang w:val="id-ID" w:eastAsia="en-US"/>
                  </w:rPr>
                  <m:t>82,94</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r>
              <m:rPr>
                <m:sty m:val="p"/>
              </m:rPr>
              <w:rPr>
                <w:rFonts w:ascii="Cambria Math" w:hAnsi="Cambria Math"/>
                <w:sz w:val="28"/>
                <w:szCs w:val="28"/>
                <w:lang w:val="id-ID" w:eastAsia="en-US"/>
              </w:rPr>
              <m:t xml:space="preserve">  + (</m:t>
            </m:r>
            <m:sSup>
              <m:sSupPr>
                <m:ctrlPr>
                  <w:rPr>
                    <w:rFonts w:ascii="Cambria Math" w:hAnsi="Cambria Math"/>
                    <w:sz w:val="28"/>
                    <w:szCs w:val="28"/>
                    <w:lang w:val="id-ID" w:eastAsia="en-US"/>
                  </w:rPr>
                </m:ctrlPr>
              </m:sSupPr>
              <m:e>
                <m:r>
                  <m:rPr>
                    <m:sty m:val="p"/>
                  </m:rPr>
                  <w:rPr>
                    <w:rFonts w:ascii="Cambria Math" w:hAnsi="Cambria Math"/>
                    <w:lang w:val="id-ID" w:eastAsia="en-US"/>
                  </w:rPr>
                  <m:t>80,47</m:t>
                </m:r>
                <m:r>
                  <m:rPr>
                    <m:sty m:val="p"/>
                  </m:rPr>
                  <w:rPr>
                    <w:rFonts w:ascii="Cambria Math" w:hAnsi="Cambria Math"/>
                    <w:sz w:val="28"/>
                    <w:szCs w:val="28"/>
                    <w:lang w:val="id-ID" w:eastAsia="en-US"/>
                  </w:rPr>
                  <m:t>)</m:t>
                </m:r>
              </m:e>
              <m:sup>
                <m:r>
                  <m:rPr>
                    <m:sty m:val="p"/>
                  </m:rPr>
                  <w:rPr>
                    <w:rFonts w:ascii="Cambria Math" w:hAnsi="Cambria Math"/>
                    <w:sz w:val="28"/>
                    <w:szCs w:val="28"/>
                    <w:lang w:val="id-ID" w:eastAsia="en-US"/>
                  </w:rPr>
                  <m:t>2</m:t>
                </m:r>
              </m:sup>
            </m:sSup>
          </m:num>
          <m:den>
            <m:r>
              <m:rPr>
                <m:sty m:val="p"/>
              </m:rPr>
              <w:rPr>
                <w:rFonts w:ascii="Cambria Math" w:hAnsi="Cambria Math"/>
                <w:sz w:val="28"/>
                <w:szCs w:val="28"/>
                <w:lang w:val="id-ID" w:eastAsia="en-US"/>
              </w:rPr>
              <m:t>3 x 3</m:t>
            </m:r>
          </m:den>
        </m:f>
      </m:oMath>
      <w:r w:rsidRPr="00A5512C">
        <w:rPr>
          <w:rFonts w:ascii="Times New Roman" w:hAnsi="Times New Roman"/>
          <w:sz w:val="28"/>
          <w:szCs w:val="28"/>
          <w:lang w:eastAsia="en-US"/>
        </w:rPr>
        <w:t xml:space="preserve"> – </w:t>
      </w:r>
      <w:r w:rsidRPr="00A5512C">
        <w:rPr>
          <w:rFonts w:ascii="Times New Roman" w:hAnsi="Times New Roman"/>
          <w:lang w:eastAsia="en-US"/>
        </w:rPr>
        <w:t>2322,785</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2,431</w:t>
      </w:r>
    </w:p>
    <w:p w:rsidR="00A5512C" w:rsidRPr="00A5512C" w:rsidRDefault="00A5512C" w:rsidP="00A5512C">
      <w:pPr>
        <w:pStyle w:val="ListParagraph"/>
        <w:numPr>
          <w:ilvl w:val="0"/>
          <w:numId w:val="23"/>
        </w:numPr>
        <w:ind w:left="284" w:hanging="284"/>
        <w:rPr>
          <w:rFonts w:ascii="Times New Roman" w:hAnsi="Times New Roman"/>
          <w:lang w:eastAsia="en-US"/>
        </w:rPr>
      </w:pPr>
      <w:r w:rsidRPr="00A5512C">
        <w:rPr>
          <w:rFonts w:ascii="Times New Roman" w:hAnsi="Times New Roman"/>
          <w:lang w:eastAsia="en-US"/>
        </w:rPr>
        <w:t xml:space="preserve">JK (ab) </w:t>
      </w:r>
      <w:r>
        <w:rPr>
          <w:rFonts w:ascii="Times New Roman" w:hAnsi="Times New Roman"/>
          <w:lang w:eastAsia="en-US"/>
        </w:rPr>
        <w:tab/>
      </w:r>
      <w:r>
        <w:rPr>
          <w:rFonts w:ascii="Times New Roman" w:hAnsi="Times New Roman"/>
          <w:lang w:eastAsia="en-US"/>
        </w:rPr>
        <w:tab/>
      </w:r>
      <w:r w:rsidRPr="00A5512C">
        <w:rPr>
          <w:rFonts w:ascii="Times New Roman" w:hAnsi="Times New Roman"/>
          <w:lang w:eastAsia="en-US"/>
        </w:rPr>
        <w:t>= JKP – Jka – JKb</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7,827 – 4,330 – 2,431</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eastAsia="en-US"/>
        </w:rPr>
        <w:t>= 1,066</w:t>
      </w:r>
      <w:r w:rsidRPr="00A5512C">
        <w:rPr>
          <w:rFonts w:ascii="Times New Roman" w:hAnsi="Times New Roman"/>
          <w:lang w:eastAsia="en-US"/>
        </w:rPr>
        <w:tab/>
      </w:r>
    </w:p>
    <w:p w:rsidR="00A5512C" w:rsidRPr="00A5512C" w:rsidRDefault="00A5512C" w:rsidP="00A5512C">
      <w:pPr>
        <w:pStyle w:val="ListParagraph"/>
        <w:numPr>
          <w:ilvl w:val="0"/>
          <w:numId w:val="23"/>
        </w:numPr>
        <w:ind w:left="284" w:hanging="284"/>
        <w:rPr>
          <w:rFonts w:ascii="Times New Roman" w:hAnsi="Times New Roman"/>
          <w:lang w:val="id-ID" w:eastAsia="en-US"/>
        </w:rPr>
      </w:pPr>
      <w:r w:rsidRPr="00A5512C">
        <w:rPr>
          <w:rFonts w:ascii="Times New Roman" w:hAnsi="Times New Roman"/>
          <w:lang w:val="id-ID" w:eastAsia="en-US"/>
        </w:rPr>
        <w:t>JK Galat (JKG)</w:t>
      </w:r>
      <w:r w:rsidRPr="00A5512C">
        <w:rPr>
          <w:rFonts w:ascii="Times New Roman" w:hAnsi="Times New Roman"/>
          <w:lang w:val="id-ID" w:eastAsia="en-US"/>
        </w:rPr>
        <w:tab/>
        <w:t>= JKT – JK</w:t>
      </w:r>
      <w:r w:rsidRPr="00A5512C">
        <w:rPr>
          <w:rFonts w:ascii="Times New Roman" w:hAnsi="Times New Roman"/>
          <w:lang w:eastAsia="en-US"/>
        </w:rPr>
        <w:t>K</w:t>
      </w:r>
      <w:r w:rsidRPr="00A5512C">
        <w:rPr>
          <w:rFonts w:ascii="Times New Roman" w:hAnsi="Times New Roman"/>
          <w:lang w:val="id-ID" w:eastAsia="en-US"/>
        </w:rPr>
        <w:t xml:space="preserve"> – JK</w:t>
      </w:r>
      <w:r w:rsidRPr="00A5512C">
        <w:rPr>
          <w:rFonts w:ascii="Times New Roman" w:hAnsi="Times New Roman"/>
          <w:lang w:eastAsia="en-US"/>
        </w:rPr>
        <w:t>a – JKb - JKab</w:t>
      </w:r>
    </w:p>
    <w:p w:rsidR="00A5512C" w:rsidRPr="00A5512C" w:rsidRDefault="00A5512C" w:rsidP="00A5512C">
      <w:pPr>
        <w:ind w:left="1440" w:firstLine="720"/>
        <w:rPr>
          <w:rFonts w:ascii="Times New Roman" w:hAnsi="Times New Roman"/>
          <w:lang w:eastAsia="en-US"/>
        </w:rPr>
      </w:pPr>
      <w:r w:rsidRPr="00A5512C">
        <w:rPr>
          <w:rFonts w:ascii="Times New Roman" w:hAnsi="Times New Roman"/>
          <w:lang w:val="id-ID" w:eastAsia="en-US"/>
        </w:rPr>
        <w:t xml:space="preserve">= </w:t>
      </w:r>
      <w:r w:rsidRPr="00A5512C">
        <w:rPr>
          <w:rFonts w:ascii="Times New Roman" w:hAnsi="Times New Roman"/>
          <w:lang w:eastAsia="en-US"/>
        </w:rPr>
        <w:t>8,473 - 0,554 – 4,330 – 2,431 – 1,066</w:t>
      </w:r>
    </w:p>
    <w:p w:rsidR="00A5512C" w:rsidRDefault="00A5512C" w:rsidP="00A5512C">
      <w:pPr>
        <w:ind w:left="1440" w:firstLine="720"/>
        <w:rPr>
          <w:rFonts w:ascii="Times New Roman" w:hAnsi="Times New Roman"/>
          <w:lang w:eastAsia="en-US"/>
        </w:rPr>
      </w:pPr>
      <w:r w:rsidRPr="00A5512C">
        <w:rPr>
          <w:rFonts w:ascii="Times New Roman" w:hAnsi="Times New Roman"/>
          <w:lang w:eastAsia="en-US"/>
        </w:rPr>
        <w:t>= 0,092</w:t>
      </w:r>
    </w:p>
    <w:p w:rsidR="00A5512C" w:rsidRDefault="00A5512C" w:rsidP="00A5512C">
      <w:pPr>
        <w:ind w:left="1440" w:firstLine="720"/>
        <w:rPr>
          <w:rFonts w:ascii="Times New Roman" w:hAnsi="Times New Roman"/>
          <w:lang w:eastAsia="en-US"/>
        </w:rPr>
      </w:pPr>
    </w:p>
    <w:p w:rsidR="00A5512C" w:rsidRDefault="00A5512C" w:rsidP="00A5512C">
      <w:pPr>
        <w:ind w:left="1440" w:firstLine="720"/>
        <w:rPr>
          <w:rFonts w:ascii="Times New Roman" w:hAnsi="Times New Roman"/>
          <w:lang w:eastAsia="en-US"/>
        </w:rPr>
      </w:pPr>
    </w:p>
    <w:p w:rsidR="00A5512C" w:rsidRDefault="00A5512C" w:rsidP="00A5512C">
      <w:pPr>
        <w:ind w:left="1440" w:firstLine="720"/>
        <w:rPr>
          <w:rFonts w:ascii="Times New Roman" w:hAnsi="Times New Roman"/>
          <w:lang w:eastAsia="en-US"/>
        </w:rPr>
      </w:pPr>
    </w:p>
    <w:p w:rsidR="00A5512C" w:rsidRDefault="00A5512C" w:rsidP="00A5512C">
      <w:pPr>
        <w:ind w:left="1440" w:firstLine="720"/>
        <w:rPr>
          <w:rFonts w:ascii="Times New Roman" w:hAnsi="Times New Roman"/>
          <w:lang w:eastAsia="en-US"/>
        </w:rPr>
      </w:pPr>
    </w:p>
    <w:p w:rsidR="00A5512C" w:rsidRPr="00A5512C" w:rsidRDefault="00A5512C" w:rsidP="00D436DE">
      <w:pPr>
        <w:rPr>
          <w:rFonts w:ascii="Times New Roman" w:hAnsi="Times New Roman"/>
          <w:lang w:eastAsia="en-US"/>
        </w:rPr>
      </w:pPr>
    </w:p>
    <w:p w:rsidR="00A5512C" w:rsidRPr="00A5512C" w:rsidRDefault="00A5512C" w:rsidP="00A5512C">
      <w:pPr>
        <w:pStyle w:val="Caption"/>
        <w:jc w:val="center"/>
        <w:rPr>
          <w:rFonts w:ascii="Times New Roman" w:hAnsi="Times New Roman"/>
          <w:b w:val="0"/>
          <w:color w:val="auto"/>
          <w:sz w:val="24"/>
          <w:szCs w:val="24"/>
        </w:rPr>
      </w:pPr>
      <w:bookmarkStart w:id="117" w:name="_Toc484356363"/>
      <w:r w:rsidRPr="00A5512C">
        <w:rPr>
          <w:rFonts w:ascii="Times New Roman" w:hAnsi="Times New Roman"/>
          <w:b w:val="0"/>
          <w:color w:val="auto"/>
          <w:sz w:val="24"/>
          <w:szCs w:val="24"/>
        </w:rPr>
        <w:lastRenderedPageBreak/>
        <w:t xml:space="preserve">Tabel </w:t>
      </w:r>
      <w:r w:rsidRPr="00A5512C">
        <w:rPr>
          <w:rFonts w:ascii="Times New Roman" w:hAnsi="Times New Roman"/>
          <w:b w:val="0"/>
          <w:color w:val="auto"/>
          <w:sz w:val="24"/>
          <w:szCs w:val="24"/>
        </w:rPr>
        <w:fldChar w:fldCharType="begin"/>
      </w:r>
      <w:r w:rsidRPr="00A5512C">
        <w:rPr>
          <w:rFonts w:ascii="Times New Roman" w:hAnsi="Times New Roman"/>
          <w:b w:val="0"/>
          <w:color w:val="auto"/>
          <w:sz w:val="24"/>
          <w:szCs w:val="24"/>
        </w:rPr>
        <w:instrText xml:space="preserve"> SEQ Tabel \* ARABIC </w:instrText>
      </w:r>
      <w:r w:rsidRPr="00A5512C">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33</w:t>
      </w:r>
      <w:r w:rsidRPr="00A5512C">
        <w:rPr>
          <w:rFonts w:ascii="Times New Roman" w:hAnsi="Times New Roman"/>
          <w:b w:val="0"/>
          <w:color w:val="auto"/>
          <w:sz w:val="24"/>
          <w:szCs w:val="24"/>
        </w:rPr>
        <w:fldChar w:fldCharType="end"/>
      </w:r>
      <w:r w:rsidRPr="00A5512C">
        <w:rPr>
          <w:rFonts w:ascii="Times New Roman" w:hAnsi="Times New Roman"/>
          <w:b w:val="0"/>
          <w:color w:val="auto"/>
          <w:sz w:val="24"/>
          <w:szCs w:val="24"/>
        </w:rPr>
        <w:t>. ANNAVA Hasil Pengujian Kadar Protein Opak Rasa Ikan Lele</w:t>
      </w:r>
      <w:bookmarkEnd w:id="117"/>
    </w:p>
    <w:tbl>
      <w:tblPr>
        <w:tblW w:w="7812" w:type="dxa"/>
        <w:tblInd w:w="93" w:type="dxa"/>
        <w:tblLook w:val="04A0" w:firstRow="1" w:lastRow="0" w:firstColumn="1" w:lastColumn="0" w:noHBand="0" w:noVBand="1"/>
      </w:tblPr>
      <w:tblGrid>
        <w:gridCol w:w="1433"/>
        <w:gridCol w:w="1134"/>
        <w:gridCol w:w="992"/>
        <w:gridCol w:w="1276"/>
        <w:gridCol w:w="1276"/>
        <w:gridCol w:w="1701"/>
      </w:tblGrid>
      <w:tr w:rsidR="00A5512C" w:rsidRPr="00A5512C" w:rsidTr="00184C71">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Derajat Bebas</w:t>
            </w:r>
          </w:p>
        </w:tc>
        <w:tc>
          <w:tcPr>
            <w:tcW w:w="992" w:type="dxa"/>
            <w:tcBorders>
              <w:top w:val="single" w:sz="4" w:space="0" w:color="auto"/>
              <w:left w:val="nil"/>
              <w:bottom w:val="nil"/>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Jumlah Kuadrat</w:t>
            </w:r>
          </w:p>
        </w:tc>
        <w:tc>
          <w:tcPr>
            <w:tcW w:w="1276" w:type="dxa"/>
            <w:tcBorders>
              <w:top w:val="single" w:sz="4" w:space="0" w:color="auto"/>
              <w:left w:val="nil"/>
              <w:bottom w:val="nil"/>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Kuadrat Tengah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F Hitung</w:t>
            </w:r>
          </w:p>
        </w:tc>
        <w:tc>
          <w:tcPr>
            <w:tcW w:w="1701" w:type="dxa"/>
            <w:tcBorders>
              <w:top w:val="single" w:sz="4" w:space="0" w:color="auto"/>
              <w:left w:val="nil"/>
              <w:bottom w:val="nil"/>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F Tabel</w:t>
            </w:r>
          </w:p>
        </w:tc>
      </w:tr>
      <w:tr w:rsidR="00A5512C" w:rsidRPr="00A5512C" w:rsidTr="00184C71">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(DB)</w:t>
            </w:r>
          </w:p>
        </w:tc>
        <w:tc>
          <w:tcPr>
            <w:tcW w:w="992" w:type="dxa"/>
            <w:tcBorders>
              <w:top w:val="nil"/>
              <w:left w:val="nil"/>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(JK)</w:t>
            </w:r>
          </w:p>
        </w:tc>
        <w:tc>
          <w:tcPr>
            <w:tcW w:w="1276" w:type="dxa"/>
            <w:tcBorders>
              <w:top w:val="nil"/>
              <w:left w:val="nil"/>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(KT)</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5%</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0,554</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0,277</w:t>
            </w:r>
          </w:p>
        </w:tc>
        <w:tc>
          <w:tcPr>
            <w:tcW w:w="1276"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7,827</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0,978</w:t>
            </w:r>
          </w:p>
        </w:tc>
        <w:tc>
          <w:tcPr>
            <w:tcW w:w="1276"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4,330</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2,165</w:t>
            </w:r>
          </w:p>
        </w:tc>
        <w:tc>
          <w:tcPr>
            <w:tcW w:w="1276"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376,522*</w:t>
            </w:r>
          </w:p>
        </w:tc>
        <w:tc>
          <w:tcPr>
            <w:tcW w:w="1701"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3,63</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2,431</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1,216</w:t>
            </w:r>
          </w:p>
        </w:tc>
        <w:tc>
          <w:tcPr>
            <w:tcW w:w="1276"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211,391*</w:t>
            </w:r>
          </w:p>
        </w:tc>
        <w:tc>
          <w:tcPr>
            <w:tcW w:w="1701"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3,63</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4</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1,066</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0,267</w:t>
            </w:r>
          </w:p>
        </w:tc>
        <w:tc>
          <w:tcPr>
            <w:tcW w:w="1276"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46,348*</w:t>
            </w:r>
          </w:p>
        </w:tc>
        <w:tc>
          <w:tcPr>
            <w:tcW w:w="1701" w:type="dxa"/>
            <w:tcBorders>
              <w:top w:val="nil"/>
              <w:left w:val="nil"/>
              <w:bottom w:val="single" w:sz="4" w:space="0" w:color="auto"/>
              <w:right w:val="single" w:sz="4" w:space="0" w:color="auto"/>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3,01</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16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0,092</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0,006</w:t>
            </w:r>
          </w:p>
        </w:tc>
        <w:tc>
          <w:tcPr>
            <w:tcW w:w="1276"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r>
      <w:tr w:rsidR="00A5512C" w:rsidRPr="00A5512C" w:rsidTr="00184C71">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26</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8,473</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A5512C" w:rsidRPr="00A5512C" w:rsidRDefault="00A5512C" w:rsidP="00A5512C">
            <w:pPr>
              <w:spacing w:after="0" w:line="240" w:lineRule="auto"/>
              <w:jc w:val="center"/>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0,326</w:t>
            </w:r>
          </w:p>
        </w:tc>
        <w:tc>
          <w:tcPr>
            <w:tcW w:w="1276"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bottom"/>
            <w:hideMark/>
          </w:tcPr>
          <w:p w:rsidR="00A5512C" w:rsidRPr="00A5512C" w:rsidRDefault="00A5512C" w:rsidP="00A5512C">
            <w:pPr>
              <w:spacing w:after="0" w:line="240" w:lineRule="auto"/>
              <w:rPr>
                <w:rFonts w:ascii="Times New Roman" w:eastAsia="Times New Roman" w:hAnsi="Times New Roman" w:cs="Times New Roman"/>
                <w:color w:val="000000"/>
                <w:sz w:val="24"/>
                <w:szCs w:val="24"/>
              </w:rPr>
            </w:pPr>
            <w:r w:rsidRPr="00A5512C">
              <w:rPr>
                <w:rFonts w:ascii="Times New Roman" w:eastAsia="Times New Roman" w:hAnsi="Times New Roman" w:cs="Times New Roman"/>
                <w:color w:val="000000"/>
                <w:sz w:val="24"/>
                <w:szCs w:val="24"/>
              </w:rPr>
              <w:t> </w:t>
            </w:r>
          </w:p>
        </w:tc>
      </w:tr>
    </w:tbl>
    <w:p w:rsidR="00A5512C" w:rsidRPr="00057563" w:rsidRDefault="00A5512C" w:rsidP="00057563">
      <w:pPr>
        <w:spacing w:after="0"/>
        <w:rPr>
          <w:rFonts w:ascii="Times New Roman" w:hAnsi="Times New Roman" w:cs="Times New Roman"/>
        </w:rPr>
      </w:pPr>
      <w:r w:rsidRPr="00057563">
        <w:rPr>
          <w:rFonts w:ascii="Times New Roman" w:hAnsi="Times New Roman" w:cs="Times New Roman"/>
        </w:rPr>
        <w:t>Keterangan : (*) Berbeda nyata terhadap taraf 5 %</w:t>
      </w:r>
    </w:p>
    <w:p w:rsidR="00A5512C" w:rsidRPr="00057563" w:rsidRDefault="00A5512C" w:rsidP="00057563">
      <w:pPr>
        <w:spacing w:after="0"/>
        <w:rPr>
          <w:rFonts w:ascii="Times New Roman" w:hAnsi="Times New Roman" w:cs="Times New Roman"/>
        </w:rPr>
      </w:pPr>
      <w:r w:rsidRPr="00057563">
        <w:rPr>
          <w:rFonts w:ascii="Times New Roman" w:hAnsi="Times New Roman" w:cs="Times New Roman"/>
        </w:rPr>
        <w:t xml:space="preserve">                      (tn) Tidak berbeda nyata terhadap taraf 5 %</w:t>
      </w:r>
    </w:p>
    <w:p w:rsidR="00184C71" w:rsidRPr="00057563" w:rsidRDefault="00184C71" w:rsidP="00057563">
      <w:pPr>
        <w:spacing w:after="0"/>
        <w:rPr>
          <w:rFonts w:ascii="Times New Roman" w:eastAsiaTheme="minorHAnsi" w:hAnsi="Times New Roman" w:cs="Times New Roman"/>
          <w:lang w:eastAsia="en-US"/>
        </w:rPr>
        <w:sectPr w:rsidR="00184C71" w:rsidRPr="00057563" w:rsidSect="00BF0247">
          <w:headerReference w:type="default" r:id="rId70"/>
          <w:footerReference w:type="default" r:id="rId71"/>
          <w:pgSz w:w="11907" w:h="16839" w:code="9"/>
          <w:pgMar w:top="2268" w:right="1701" w:bottom="1701" w:left="2268" w:header="1134" w:footer="1134" w:gutter="0"/>
          <w:cols w:space="708"/>
          <w:docGrid w:linePitch="360"/>
        </w:sectPr>
      </w:pPr>
    </w:p>
    <w:p w:rsidR="00184C71" w:rsidRPr="00184C71" w:rsidRDefault="00184C71" w:rsidP="00184C71">
      <w:pPr>
        <w:spacing w:line="240" w:lineRule="auto"/>
        <w:jc w:val="both"/>
        <w:rPr>
          <w:rFonts w:ascii="Times New Roman" w:hAnsi="Times New Roman" w:cs="Times New Roman"/>
          <w:sz w:val="24"/>
          <w:szCs w:val="24"/>
        </w:rPr>
      </w:pPr>
      <w:r w:rsidRPr="00184C71">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0.006</m:t>
                </m:r>
              </m:e>
            </m:rad>
          </m:num>
          <m:den>
            <m:r>
              <w:rPr>
                <w:rFonts w:ascii="Cambria Math" w:hAnsi="Cambria Math" w:cs="Times New Roman"/>
                <w:sz w:val="24"/>
                <w:szCs w:val="24"/>
              </w:rPr>
              <m:t>3</m:t>
            </m:r>
          </m:den>
        </m:f>
        <m:r>
          <w:rPr>
            <w:rFonts w:ascii="Cambria Math" w:hAnsi="Cambria Math" w:cs="Times New Roman"/>
            <w:sz w:val="24"/>
            <w:szCs w:val="24"/>
          </w:rPr>
          <m:t>=0,045</m:t>
        </m:r>
      </m:oMath>
    </w:p>
    <w:p w:rsidR="00184C71" w:rsidRPr="00184C71" w:rsidRDefault="00184C71" w:rsidP="00184C71">
      <w:pPr>
        <w:pStyle w:val="Caption"/>
        <w:jc w:val="center"/>
        <w:rPr>
          <w:rFonts w:ascii="Times New Roman" w:eastAsiaTheme="minorHAnsi" w:hAnsi="Times New Roman"/>
          <w:b w:val="0"/>
          <w:color w:val="auto"/>
          <w:sz w:val="24"/>
          <w:szCs w:val="24"/>
        </w:rPr>
      </w:pPr>
      <w:bookmarkStart w:id="118" w:name="_Toc484356364"/>
      <w:r w:rsidRPr="00184C71">
        <w:rPr>
          <w:rFonts w:ascii="Times New Roman" w:hAnsi="Times New Roman"/>
          <w:b w:val="0"/>
          <w:color w:val="auto"/>
          <w:sz w:val="24"/>
          <w:szCs w:val="24"/>
        </w:rPr>
        <w:t xml:space="preserve">Tabel </w:t>
      </w:r>
      <w:r w:rsidRPr="00184C71">
        <w:rPr>
          <w:rFonts w:ascii="Times New Roman" w:hAnsi="Times New Roman"/>
          <w:b w:val="0"/>
          <w:color w:val="auto"/>
          <w:sz w:val="24"/>
          <w:szCs w:val="24"/>
        </w:rPr>
        <w:fldChar w:fldCharType="begin"/>
      </w:r>
      <w:r w:rsidRPr="00184C71">
        <w:rPr>
          <w:rFonts w:ascii="Times New Roman" w:hAnsi="Times New Roman"/>
          <w:b w:val="0"/>
          <w:color w:val="auto"/>
          <w:sz w:val="24"/>
          <w:szCs w:val="24"/>
        </w:rPr>
        <w:instrText xml:space="preserve"> SEQ Tabel \* ARABIC </w:instrText>
      </w:r>
      <w:r w:rsidRPr="00184C71">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34</w:t>
      </w:r>
      <w:r w:rsidRPr="00184C71">
        <w:rPr>
          <w:rFonts w:ascii="Times New Roman" w:hAnsi="Times New Roman"/>
          <w:b w:val="0"/>
          <w:color w:val="auto"/>
          <w:sz w:val="24"/>
          <w:szCs w:val="24"/>
        </w:rPr>
        <w:fldChar w:fldCharType="end"/>
      </w:r>
      <w:r w:rsidRPr="00184C71">
        <w:rPr>
          <w:rFonts w:ascii="Times New Roman" w:hAnsi="Times New Roman"/>
          <w:b w:val="0"/>
          <w:color w:val="auto"/>
          <w:sz w:val="24"/>
          <w:szCs w:val="24"/>
        </w:rPr>
        <w:t xml:space="preserve">. </w:t>
      </w:r>
      <w:r w:rsidRPr="00184C71">
        <w:rPr>
          <w:rFonts w:ascii="Times New Roman" w:eastAsiaTheme="minorHAnsi" w:hAnsi="Times New Roman"/>
          <w:b w:val="0"/>
          <w:color w:val="auto"/>
          <w:sz w:val="24"/>
          <w:szCs w:val="24"/>
        </w:rPr>
        <w:t>Uji Lanjut Duncan Kadar Protein Opak Rasa Ikan Lele</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515"/>
        <w:gridCol w:w="895"/>
        <w:gridCol w:w="881"/>
        <w:gridCol w:w="888"/>
        <w:gridCol w:w="888"/>
        <w:gridCol w:w="888"/>
        <w:gridCol w:w="888"/>
        <w:gridCol w:w="888"/>
        <w:gridCol w:w="888"/>
        <w:gridCol w:w="736"/>
        <w:gridCol w:w="1071"/>
      </w:tblGrid>
      <w:tr w:rsidR="00184C71" w:rsidRPr="00184C71" w:rsidTr="00D436DE">
        <w:trPr>
          <w:jc w:val="center"/>
        </w:trPr>
        <w:tc>
          <w:tcPr>
            <w:tcW w:w="675" w:type="dxa"/>
            <w:vMerge w:val="restart"/>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SSR 5%</w:t>
            </w:r>
          </w:p>
        </w:tc>
        <w:tc>
          <w:tcPr>
            <w:tcW w:w="756" w:type="dxa"/>
            <w:vMerge w:val="restart"/>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LSR 5%</w:t>
            </w:r>
          </w:p>
        </w:tc>
        <w:tc>
          <w:tcPr>
            <w:tcW w:w="1229" w:type="dxa"/>
            <w:vMerge w:val="restart"/>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Perlakuan</w:t>
            </w:r>
          </w:p>
        </w:tc>
        <w:tc>
          <w:tcPr>
            <w:tcW w:w="1515" w:type="dxa"/>
            <w:vMerge w:val="restart"/>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Rata-Rata Perlakuan</w:t>
            </w:r>
          </w:p>
        </w:tc>
        <w:tc>
          <w:tcPr>
            <w:tcW w:w="7840" w:type="dxa"/>
            <w:gridSpan w:val="9"/>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Perlakuan</w:t>
            </w:r>
          </w:p>
        </w:tc>
        <w:tc>
          <w:tcPr>
            <w:tcW w:w="1071" w:type="dxa"/>
            <w:vMerge w:val="restart"/>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Taraf 5%</w:t>
            </w:r>
          </w:p>
        </w:tc>
      </w:tr>
      <w:tr w:rsidR="00184C71" w:rsidRPr="00184C71" w:rsidTr="00D436DE">
        <w:trPr>
          <w:jc w:val="center"/>
        </w:trPr>
        <w:tc>
          <w:tcPr>
            <w:tcW w:w="675" w:type="dxa"/>
            <w:vMerge/>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p>
        </w:tc>
        <w:tc>
          <w:tcPr>
            <w:tcW w:w="756" w:type="dxa"/>
            <w:vMerge/>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p>
        </w:tc>
        <w:tc>
          <w:tcPr>
            <w:tcW w:w="1229" w:type="dxa"/>
            <w:vMerge/>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p>
        </w:tc>
        <w:tc>
          <w:tcPr>
            <w:tcW w:w="1515" w:type="dxa"/>
            <w:vMerge/>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p>
        </w:tc>
        <w:tc>
          <w:tcPr>
            <w:tcW w:w="895"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1</w:t>
            </w:r>
          </w:p>
        </w:tc>
        <w:tc>
          <w:tcPr>
            <w:tcW w:w="88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2</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3</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4</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5</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6</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7</w:t>
            </w:r>
          </w:p>
        </w:tc>
        <w:tc>
          <w:tcPr>
            <w:tcW w:w="888"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8</w:t>
            </w:r>
          </w:p>
        </w:tc>
        <w:tc>
          <w:tcPr>
            <w:tcW w:w="736"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9</w:t>
            </w:r>
          </w:p>
        </w:tc>
        <w:tc>
          <w:tcPr>
            <w:tcW w:w="1071" w:type="dxa"/>
            <w:vMerge/>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p>
        </w:tc>
      </w:tr>
      <w:tr w:rsidR="00184C71" w:rsidRPr="00184C71" w:rsidTr="00D436DE">
        <w:trPr>
          <w:jc w:val="center"/>
        </w:trPr>
        <w:tc>
          <w:tcPr>
            <w:tcW w:w="675"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w:t>
            </w:r>
          </w:p>
        </w:tc>
        <w:tc>
          <w:tcPr>
            <w:tcW w:w="756"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w:t>
            </w:r>
          </w:p>
        </w:tc>
        <w:tc>
          <w:tcPr>
            <w:tcW w:w="1229"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a3b3</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8,48</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-tn</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a</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3,00</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0,135</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a3b2</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8,73</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0,25*</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b</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3,15</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0,142</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a2b3</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8,87</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0,39*</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0,14tn</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bc</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3,23</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0,145</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a3b1</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8,94</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0,46*</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0,21*</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0,07tn</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c</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3,30</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0,149</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a1b3</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9,23</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0,75*</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0,50*</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0,36*</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0,29*</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d</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3,34</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0,150</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a1b2</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9,47</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0,99*</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0,74*</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0,60*</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0,53*</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0,24*</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e</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3,37</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0,152</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a2b2</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9,69</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1,21*</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0,96*</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0,82*</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0,75*</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0,46*</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0,22*</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f</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3,39</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0,153</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a2b1</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9,92</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1,44*</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1,19*</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1,05*</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0,98*</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0,69*</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0,45*</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0,23*</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g</w:t>
            </w:r>
          </w:p>
        </w:tc>
      </w:tr>
      <w:tr w:rsidR="00184C71" w:rsidRPr="00184C71" w:rsidTr="00D436DE">
        <w:trPr>
          <w:jc w:val="center"/>
        </w:trPr>
        <w:tc>
          <w:tcPr>
            <w:tcW w:w="67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3,41</w:t>
            </w:r>
          </w:p>
        </w:tc>
        <w:tc>
          <w:tcPr>
            <w:tcW w:w="75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0,153</w:t>
            </w:r>
          </w:p>
        </w:tc>
        <w:tc>
          <w:tcPr>
            <w:tcW w:w="1229" w:type="dxa"/>
            <w:vAlign w:val="bottom"/>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a1b1</w:t>
            </w:r>
          </w:p>
        </w:tc>
        <w:tc>
          <w:tcPr>
            <w:tcW w:w="151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10,15</w:t>
            </w:r>
          </w:p>
        </w:tc>
        <w:tc>
          <w:tcPr>
            <w:tcW w:w="895"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1,67*</w:t>
            </w:r>
          </w:p>
        </w:tc>
        <w:tc>
          <w:tcPr>
            <w:tcW w:w="881"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1,42*</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1,28*</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1,21*</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0,92*</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0,68*</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0,46*</w:t>
            </w:r>
          </w:p>
        </w:tc>
        <w:tc>
          <w:tcPr>
            <w:tcW w:w="888"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0,23*</w:t>
            </w:r>
          </w:p>
        </w:tc>
        <w:tc>
          <w:tcPr>
            <w:tcW w:w="736" w:type="dxa"/>
            <w:vAlign w:val="center"/>
          </w:tcPr>
          <w:p w:rsidR="00184C71" w:rsidRPr="00184C71" w:rsidRDefault="00184C71" w:rsidP="00D436DE">
            <w:pPr>
              <w:spacing w:after="0" w:line="360" w:lineRule="auto"/>
              <w:jc w:val="center"/>
              <w:rPr>
                <w:rFonts w:ascii="Times New Roman" w:eastAsia="Times New Roman" w:hAnsi="Times New Roman" w:cs="Times New Roman"/>
                <w:color w:val="000000"/>
                <w:sz w:val="24"/>
                <w:szCs w:val="24"/>
              </w:rPr>
            </w:pPr>
            <w:r w:rsidRPr="00184C71">
              <w:rPr>
                <w:rFonts w:ascii="Times New Roman" w:eastAsia="Times New Roman" w:hAnsi="Times New Roman" w:cs="Times New Roman"/>
                <w:color w:val="000000"/>
                <w:sz w:val="24"/>
                <w:szCs w:val="24"/>
              </w:rPr>
              <w:t> -</w:t>
            </w:r>
          </w:p>
        </w:tc>
        <w:tc>
          <w:tcPr>
            <w:tcW w:w="1071" w:type="dxa"/>
            <w:vAlign w:val="center"/>
          </w:tcPr>
          <w:p w:rsidR="00184C71" w:rsidRPr="00184C71" w:rsidRDefault="00184C71" w:rsidP="00D436DE">
            <w:pPr>
              <w:spacing w:after="0" w:line="360" w:lineRule="auto"/>
              <w:jc w:val="center"/>
              <w:rPr>
                <w:rFonts w:ascii="Times New Roman" w:eastAsiaTheme="minorHAnsi" w:hAnsi="Times New Roman" w:cs="Times New Roman"/>
                <w:sz w:val="24"/>
                <w:szCs w:val="24"/>
                <w:lang w:eastAsia="en-US"/>
              </w:rPr>
            </w:pPr>
            <w:r w:rsidRPr="00184C71">
              <w:rPr>
                <w:rFonts w:ascii="Times New Roman" w:eastAsiaTheme="minorHAnsi" w:hAnsi="Times New Roman" w:cs="Times New Roman"/>
                <w:sz w:val="24"/>
                <w:szCs w:val="24"/>
                <w:lang w:eastAsia="en-US"/>
              </w:rPr>
              <w:t>h</w:t>
            </w:r>
          </w:p>
        </w:tc>
      </w:tr>
    </w:tbl>
    <w:p w:rsidR="00184C71" w:rsidRPr="00184C71" w:rsidRDefault="00184C71" w:rsidP="00184C71">
      <w:pPr>
        <w:spacing w:after="0"/>
        <w:contextualSpacing/>
        <w:jc w:val="both"/>
        <w:rPr>
          <w:rFonts w:ascii="Times New Roman" w:eastAsiaTheme="minorHAnsi" w:hAnsi="Times New Roman" w:cs="Times New Roman"/>
          <w:sz w:val="21"/>
          <w:szCs w:val="21"/>
          <w:lang w:eastAsia="en-US"/>
        </w:rPr>
      </w:pPr>
      <w:r w:rsidRPr="00184C71">
        <w:rPr>
          <w:rFonts w:ascii="Times New Roman" w:eastAsiaTheme="minorHAnsi" w:hAnsi="Times New Roman" w:cs="Times New Roman"/>
          <w:sz w:val="21"/>
          <w:szCs w:val="21"/>
          <w:lang w:eastAsia="en-US"/>
        </w:rPr>
        <w:t>Keterangan : tn : tidak berbeda nyata pada taraf 5 %</w:t>
      </w:r>
    </w:p>
    <w:p w:rsidR="00184C71" w:rsidRPr="00184C71" w:rsidRDefault="00184C71" w:rsidP="00184C71">
      <w:pPr>
        <w:spacing w:after="0"/>
        <w:contextualSpacing/>
        <w:jc w:val="both"/>
        <w:rPr>
          <w:rFonts w:ascii="Times New Roman" w:eastAsiaTheme="minorHAnsi" w:hAnsi="Times New Roman" w:cs="Times New Roman"/>
          <w:sz w:val="21"/>
          <w:szCs w:val="21"/>
          <w:lang w:eastAsia="en-US"/>
        </w:rPr>
      </w:pPr>
      <w:r w:rsidRPr="00184C71">
        <w:rPr>
          <w:rFonts w:ascii="Times New Roman" w:eastAsiaTheme="minorHAnsi" w:hAnsi="Times New Roman" w:cs="Times New Roman"/>
          <w:sz w:val="21"/>
          <w:szCs w:val="21"/>
          <w:lang w:eastAsia="en-US"/>
        </w:rPr>
        <w:t xml:space="preserve">                      * : berbeda nyata pada taraf 5 %</w:t>
      </w:r>
    </w:p>
    <w:p w:rsidR="00917FA3" w:rsidRDefault="00917FA3" w:rsidP="00A5512C">
      <w:pPr>
        <w:spacing w:after="0" w:line="360" w:lineRule="auto"/>
        <w:contextualSpacing/>
        <w:jc w:val="both"/>
        <w:rPr>
          <w:rFonts w:ascii="Times New Roman" w:eastAsiaTheme="minorHAnsi" w:hAnsi="Times New Roman" w:cs="Times New Roman"/>
          <w:sz w:val="24"/>
          <w:szCs w:val="24"/>
          <w:lang w:eastAsia="en-US"/>
        </w:rPr>
        <w:sectPr w:rsidR="00917FA3" w:rsidSect="00BF0247">
          <w:headerReference w:type="default" r:id="rId72"/>
          <w:footerReference w:type="default" r:id="rId73"/>
          <w:pgSz w:w="16839" w:h="11907" w:orient="landscape" w:code="9"/>
          <w:pgMar w:top="2268" w:right="1701" w:bottom="1701" w:left="2268" w:header="1134" w:footer="1134" w:gutter="0"/>
          <w:cols w:space="708"/>
          <w:docGrid w:linePitch="360"/>
        </w:sectPr>
      </w:pPr>
    </w:p>
    <w:p w:rsidR="00B16D0D" w:rsidRPr="00B16D0D" w:rsidRDefault="00B16D0D" w:rsidP="00B16D0D">
      <w:pPr>
        <w:spacing w:line="240" w:lineRule="auto"/>
        <w:jc w:val="both"/>
        <w:rPr>
          <w:rFonts w:ascii="Times New Roman" w:hAnsi="Times New Roman" w:cs="Times New Roman"/>
          <w:sz w:val="24"/>
          <w:szCs w:val="24"/>
        </w:rPr>
      </w:pPr>
      <w:r w:rsidRPr="00B16D0D">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a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0.006</m:t>
                </m:r>
              </m:e>
            </m:rad>
          </m:num>
          <m:den>
            <m:r>
              <w:rPr>
                <w:rFonts w:ascii="Cambria Math" w:hAnsi="Cambria Math" w:cs="Times New Roman"/>
                <w:sz w:val="24"/>
                <w:szCs w:val="24"/>
              </w:rPr>
              <m:t>3x3</m:t>
            </m:r>
          </m:den>
        </m:f>
        <m:r>
          <w:rPr>
            <w:rFonts w:ascii="Cambria Math" w:hAnsi="Cambria Math" w:cs="Times New Roman"/>
            <w:sz w:val="24"/>
            <w:szCs w:val="24"/>
          </w:rPr>
          <m:t>=</m:t>
        </m:r>
      </m:oMath>
      <w:r w:rsidRPr="00B16D0D">
        <w:rPr>
          <w:rFonts w:ascii="Times New Roman" w:hAnsi="Times New Roman" w:cs="Times New Roman"/>
          <w:sz w:val="24"/>
          <w:szCs w:val="24"/>
        </w:rPr>
        <w:t xml:space="preserve"> 0,026</w:t>
      </w:r>
    </w:p>
    <w:p w:rsidR="00B16D0D" w:rsidRPr="00B16D0D" w:rsidRDefault="00B16D0D" w:rsidP="00B16D0D">
      <w:pPr>
        <w:pStyle w:val="Caption"/>
        <w:jc w:val="center"/>
        <w:rPr>
          <w:rFonts w:ascii="Times New Roman" w:eastAsiaTheme="minorHAnsi" w:hAnsi="Times New Roman"/>
          <w:b w:val="0"/>
          <w:color w:val="auto"/>
          <w:sz w:val="24"/>
          <w:szCs w:val="24"/>
        </w:rPr>
      </w:pPr>
      <w:bookmarkStart w:id="119" w:name="_Toc484356365"/>
      <w:r w:rsidRPr="00B16D0D">
        <w:rPr>
          <w:rFonts w:ascii="Times New Roman" w:hAnsi="Times New Roman"/>
          <w:b w:val="0"/>
          <w:color w:val="auto"/>
          <w:sz w:val="24"/>
          <w:szCs w:val="24"/>
        </w:rPr>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35</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xml:space="preserve">. </w:t>
      </w:r>
      <w:r w:rsidRPr="00B16D0D">
        <w:rPr>
          <w:rFonts w:ascii="Times New Roman" w:eastAsiaTheme="minorHAnsi" w:hAnsi="Times New Roman"/>
          <w:b w:val="0"/>
          <w:color w:val="auto"/>
          <w:sz w:val="24"/>
          <w:szCs w:val="24"/>
        </w:rPr>
        <w:t>Uji Lanjut Duncan Faktor A (Perbandingan Beras Ketan : Modifikasi Tepung Sorgum)</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26,14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0,078</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28,48</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2,34*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0,082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28,85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2,71*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0,37tn</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bl>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line="240" w:lineRule="auto"/>
        <w:jc w:val="both"/>
        <w:rPr>
          <w:rFonts w:ascii="Times New Roman" w:hAnsi="Times New Roman" w:cs="Times New Roman"/>
          <w:sz w:val="24"/>
          <w:szCs w:val="24"/>
        </w:rPr>
      </w:pPr>
      <w:r w:rsidRPr="00B16D0D">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b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0.006</m:t>
                </m:r>
              </m:e>
            </m:rad>
          </m:num>
          <m:den>
            <m:r>
              <w:rPr>
                <w:rFonts w:ascii="Cambria Math" w:hAnsi="Cambria Math" w:cs="Times New Roman"/>
                <w:sz w:val="24"/>
                <w:szCs w:val="24"/>
              </w:rPr>
              <m:t>3x3</m:t>
            </m:r>
          </m:den>
        </m:f>
        <m:r>
          <w:rPr>
            <w:rFonts w:ascii="Cambria Math" w:hAnsi="Cambria Math" w:cs="Times New Roman"/>
            <w:sz w:val="24"/>
            <w:szCs w:val="24"/>
          </w:rPr>
          <m:t>=</m:t>
        </m:r>
      </m:oMath>
      <w:r w:rsidRPr="00B16D0D">
        <w:rPr>
          <w:rFonts w:ascii="Times New Roman" w:hAnsi="Times New Roman" w:cs="Times New Roman"/>
          <w:sz w:val="24"/>
          <w:szCs w:val="24"/>
        </w:rPr>
        <w:t xml:space="preserve"> 0,026</w:t>
      </w:r>
    </w:p>
    <w:p w:rsidR="00B16D0D" w:rsidRPr="00B16D0D" w:rsidRDefault="00B16D0D" w:rsidP="00B16D0D">
      <w:pPr>
        <w:pStyle w:val="Caption"/>
        <w:jc w:val="center"/>
        <w:rPr>
          <w:rFonts w:ascii="Times New Roman" w:eastAsiaTheme="minorHAnsi" w:hAnsi="Times New Roman"/>
          <w:b w:val="0"/>
          <w:color w:val="auto"/>
          <w:sz w:val="24"/>
          <w:szCs w:val="24"/>
        </w:rPr>
      </w:pPr>
      <w:bookmarkStart w:id="120" w:name="_Toc484356366"/>
      <w:r w:rsidRPr="00B16D0D">
        <w:rPr>
          <w:rFonts w:ascii="Times New Roman" w:hAnsi="Times New Roman"/>
          <w:b w:val="0"/>
          <w:color w:val="auto"/>
          <w:sz w:val="24"/>
          <w:szCs w:val="24"/>
        </w:rPr>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36</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xml:space="preserve">. </w:t>
      </w:r>
      <w:r w:rsidRPr="00B16D0D">
        <w:rPr>
          <w:rFonts w:ascii="Times New Roman" w:eastAsiaTheme="minorHAnsi" w:hAnsi="Times New Roman"/>
          <w:b w:val="0"/>
          <w:color w:val="auto"/>
          <w:sz w:val="24"/>
          <w:szCs w:val="24"/>
        </w:rPr>
        <w:t>Uji Lanjut Duncan Faktor B (Lama Pemanggangan)</w:t>
      </w:r>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26,82</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0,078</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27,49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0,67*</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0,082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29,01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2,19*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1,52*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hAnsi="Times New Roman" w:cs="Times New Roman"/>
          <w:sz w:val="24"/>
          <w:szCs w:val="24"/>
        </w:rPr>
      </w:pP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 xml:space="preserve">Perhitungan Uji Lanjut Duncan Interaksi Faktor A dan B </w:t>
      </w:r>
    </w:p>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9,23</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9,47</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10,15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0,92*</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0,68*</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tabs>
          <w:tab w:val="left" w:pos="1105"/>
        </w:tabs>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ab/>
      </w: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8,87</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9,69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0,82*</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9,92</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1,05*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0,23*</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after="0" w:line="480" w:lineRule="auto"/>
        <w:jc w:val="both"/>
        <w:rPr>
          <w:rFonts w:ascii="Times New Roman" w:hAnsi="Times New Roman" w:cs="Times New Roman"/>
          <w:sz w:val="24"/>
          <w:szCs w:val="24"/>
        </w:rPr>
        <w:sectPr w:rsidR="00B16D0D" w:rsidRPr="00B16D0D" w:rsidSect="00BF0247">
          <w:headerReference w:type="default" r:id="rId74"/>
          <w:footerReference w:type="default" r:id="rId75"/>
          <w:pgSz w:w="11907" w:h="16839" w:code="9"/>
          <w:pgMar w:top="2268" w:right="1701" w:bottom="1701" w:left="2268" w:header="1134" w:footer="1134" w:gutter="0"/>
          <w:cols w:space="708"/>
          <w:docGrid w:linePitch="360"/>
        </w:sectPr>
      </w:pPr>
    </w:p>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r w:rsidRPr="00B16D0D">
        <w:rPr>
          <w:rFonts w:ascii="Times New Roman" w:eastAsiaTheme="minorHAnsi" w:hAnsi="Times New Roman" w:cs="Times New Roman"/>
          <w:b/>
          <w:sz w:val="24"/>
          <w:szCs w:val="24"/>
          <w:lang w:eastAsia="en-US"/>
        </w:rPr>
        <w:lastRenderedPageBreak/>
        <w:t>Faktor A terhadap B (a3)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8,48</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8,73</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8,94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0,46*</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0,21*</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Faktor B terhadap A (b1)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8,94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9,92</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0,98*</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a1b1</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10,15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1,21*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0,23*</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8,73</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9,49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0,74*</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a2b2</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9,69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0,96*</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0,22*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r w:rsidRPr="00B16D0D">
        <w:rPr>
          <w:rFonts w:ascii="Times New Roman" w:eastAsiaTheme="minorHAnsi" w:hAnsi="Times New Roman" w:cs="Times New Roman"/>
          <w:b/>
          <w:sz w:val="24"/>
          <w:szCs w:val="24"/>
          <w:lang w:eastAsia="en-US"/>
        </w:rPr>
        <w:t>Faktor B terhadap A (b3)</w:t>
      </w:r>
      <w:r w:rsidRPr="00B16D0D">
        <w:rPr>
          <w:rFonts w:ascii="Times New Roman" w:eastAsiaTheme="minorHAnsi"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B16D0D" w:rsidRPr="00B16D0D" w:rsidTr="00D436DE">
        <w:trPr>
          <w:trHeight w:val="567"/>
        </w:trPr>
        <w:tc>
          <w:tcPr>
            <w:tcW w:w="87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SSR 5%</w:t>
            </w:r>
          </w:p>
        </w:tc>
        <w:tc>
          <w:tcPr>
            <w:tcW w:w="984"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LSR 5%</w:t>
            </w:r>
          </w:p>
        </w:tc>
        <w:tc>
          <w:tcPr>
            <w:tcW w:w="117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1163"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 perlakuan</w:t>
            </w:r>
          </w:p>
        </w:tc>
        <w:tc>
          <w:tcPr>
            <w:tcW w:w="2857"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992"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Taraf</w:t>
            </w:r>
          </w:p>
        </w:tc>
      </w:tr>
      <w:tr w:rsidR="00B16D0D" w:rsidRPr="00B16D0D" w:rsidTr="00D436DE">
        <w:trPr>
          <w:trHeight w:val="20"/>
        </w:trPr>
        <w:tc>
          <w:tcPr>
            <w:tcW w:w="87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84"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7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163"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2</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w:t>
            </w:r>
          </w:p>
        </w:tc>
        <w:tc>
          <w:tcPr>
            <w:tcW w:w="992"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8,48</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-tn</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3,00</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0,135</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8,87</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0,39*</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r w:rsidR="00B16D0D" w:rsidRPr="00B16D0D" w:rsidTr="00D436DE">
        <w:trPr>
          <w:trHeight w:val="20"/>
        </w:trPr>
        <w:tc>
          <w:tcPr>
            <w:tcW w:w="87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3,15</w:t>
            </w:r>
          </w:p>
        </w:tc>
        <w:tc>
          <w:tcPr>
            <w:tcW w:w="984"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0,142</w:t>
            </w:r>
          </w:p>
        </w:tc>
        <w:tc>
          <w:tcPr>
            <w:tcW w:w="117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a1b3</w:t>
            </w:r>
          </w:p>
        </w:tc>
        <w:tc>
          <w:tcPr>
            <w:tcW w:w="116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9,23</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0,75*</w:t>
            </w:r>
          </w:p>
        </w:tc>
        <w:tc>
          <w:tcPr>
            <w:tcW w:w="95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0,36*</w:t>
            </w:r>
          </w:p>
        </w:tc>
        <w:tc>
          <w:tcPr>
            <w:tcW w:w="953"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w:t>
            </w:r>
          </w:p>
        </w:tc>
        <w:tc>
          <w:tcPr>
            <w:tcW w:w="992"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bl>
    <w:p w:rsidR="00B16D0D" w:rsidRPr="00B16D0D" w:rsidRDefault="00B16D0D" w:rsidP="00B16D0D">
      <w:pPr>
        <w:spacing w:after="0" w:line="240" w:lineRule="auto"/>
        <w:contextualSpacing/>
        <w:jc w:val="both"/>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b/>
          <w:sz w:val="24"/>
          <w:szCs w:val="24"/>
          <w:lang w:eastAsia="en-US"/>
        </w:rPr>
      </w:pPr>
    </w:p>
    <w:p w:rsidR="00B16D0D" w:rsidRPr="00B16D0D" w:rsidRDefault="00B16D0D" w:rsidP="00D436DE">
      <w:pPr>
        <w:spacing w:after="0" w:line="240" w:lineRule="auto"/>
        <w:contextualSpacing/>
        <w:rPr>
          <w:rFonts w:ascii="Times New Roman" w:eastAsiaTheme="minorHAnsi" w:hAnsi="Times New Roman" w:cs="Times New Roman"/>
          <w:b/>
          <w:sz w:val="24"/>
          <w:szCs w:val="24"/>
          <w:lang w:eastAsia="en-US"/>
        </w:rPr>
      </w:pPr>
    </w:p>
    <w:p w:rsidR="00B16D0D" w:rsidRPr="00B16D0D" w:rsidRDefault="00B16D0D" w:rsidP="00B16D0D">
      <w:pPr>
        <w:pStyle w:val="Caption"/>
        <w:jc w:val="both"/>
        <w:rPr>
          <w:rFonts w:ascii="Times New Roman" w:eastAsiaTheme="minorHAnsi" w:hAnsi="Times New Roman"/>
          <w:b w:val="0"/>
          <w:color w:val="auto"/>
          <w:sz w:val="24"/>
          <w:szCs w:val="24"/>
        </w:rPr>
      </w:pPr>
      <w:bookmarkStart w:id="121" w:name="_Toc484356367"/>
      <w:r w:rsidRPr="00B16D0D">
        <w:rPr>
          <w:rFonts w:ascii="Times New Roman" w:hAnsi="Times New Roman"/>
          <w:b w:val="0"/>
          <w:color w:val="auto"/>
          <w:sz w:val="24"/>
          <w:szCs w:val="24"/>
        </w:rPr>
        <w:lastRenderedPageBreak/>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37</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xml:space="preserve">. </w:t>
      </w:r>
      <w:r w:rsidRPr="00B16D0D">
        <w:rPr>
          <w:rFonts w:ascii="Times New Roman" w:eastAsiaTheme="minorHAnsi" w:hAnsi="Times New Roman"/>
          <w:b w:val="0"/>
          <w:color w:val="auto"/>
          <w:sz w:val="24"/>
          <w:szCs w:val="24"/>
        </w:rPr>
        <w:t>Pengaruh Interaksi Perbandingan Beras ketan dan Modifikasi Tepung Sorgum Serta Lama Pemanggangan Terhadap Kadar Protein Opak Rasa Ikan Lele</w:t>
      </w:r>
      <w:bookmarkEnd w:id="121"/>
      <w:r w:rsidRPr="00B16D0D">
        <w:rPr>
          <w:rFonts w:ascii="Times New Roman" w:eastAsiaTheme="minorHAnsi" w:hAnsi="Times New Roman"/>
          <w:b w:val="0"/>
          <w:color w:val="auto"/>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B16D0D" w:rsidRPr="00B16D0D" w:rsidTr="00D436DE">
        <w:tc>
          <w:tcPr>
            <w:tcW w:w="3261"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Perbandingan Beras Ketan : Modifikasi Tepung Sorgum (A)</w:t>
            </w:r>
          </w:p>
        </w:tc>
        <w:tc>
          <w:tcPr>
            <w:tcW w:w="4785" w:type="dxa"/>
            <w:gridSpan w:val="3"/>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Lama Pemanggangan (B)</w:t>
            </w:r>
          </w:p>
        </w:tc>
      </w:tr>
      <w:tr w:rsidR="00B16D0D" w:rsidRPr="00B16D0D" w:rsidTr="00D436DE">
        <w:tc>
          <w:tcPr>
            <w:tcW w:w="3261"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1559"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B1 (2 menit)</w:t>
            </w:r>
          </w:p>
        </w:tc>
        <w:tc>
          <w:tcPr>
            <w:tcW w:w="1559"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B2 (5 menit)</w:t>
            </w:r>
          </w:p>
        </w:tc>
        <w:tc>
          <w:tcPr>
            <w:tcW w:w="1667"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B3 (8 menit)</w:t>
            </w:r>
          </w:p>
        </w:tc>
      </w:tr>
      <w:tr w:rsidR="00B16D0D" w:rsidRPr="00B16D0D" w:rsidTr="00D436DE">
        <w:tc>
          <w:tcPr>
            <w:tcW w:w="3261"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 (1:2)</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10,15</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p w:rsidR="00B16D0D" w:rsidRPr="00B16D0D" w:rsidRDefault="00B16D0D" w:rsidP="00D436DE">
            <w:pPr>
              <w:spacing w:after="0"/>
              <w:jc w:val="center"/>
              <w:rPr>
                <w:rFonts w:ascii="Times New Roman" w:eastAsiaTheme="minorHAnsi" w:hAnsi="Times New Roman" w:cs="Times New Roman"/>
                <w:sz w:val="24"/>
                <w:szCs w:val="24"/>
                <w:lang w:val="id-ID" w:eastAsia="en-US"/>
              </w:rPr>
            </w:pPr>
            <w:r w:rsidRPr="00B16D0D">
              <w:rPr>
                <w:rFonts w:ascii="Times New Roman" w:eastAsiaTheme="minorHAnsi" w:hAnsi="Times New Roman" w:cs="Times New Roman"/>
                <w:sz w:val="24"/>
                <w:szCs w:val="24"/>
                <w:lang w:eastAsia="en-US"/>
              </w:rPr>
              <w:t>9,47</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c>
          <w:tcPr>
            <w:tcW w:w="1667"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766784" behindDoc="0" locked="0" layoutInCell="1" allowOverlap="1" wp14:anchorId="06BCB3B4" wp14:editId="1046B30C">
                      <wp:simplePos x="0" y="0"/>
                      <wp:positionH relativeFrom="column">
                        <wp:posOffset>2600960</wp:posOffset>
                      </wp:positionH>
                      <wp:positionV relativeFrom="paragraph">
                        <wp:posOffset>126365</wp:posOffset>
                      </wp:positionV>
                      <wp:extent cx="438150" cy="457200"/>
                      <wp:effectExtent l="0" t="0" r="0" b="0"/>
                      <wp:wrapNone/>
                      <wp:docPr id="255" name="Rectangle 255"/>
                      <wp:cNvGraphicFramePr/>
                      <a:graphic xmlns:a="http://schemas.openxmlformats.org/drawingml/2006/main">
                        <a:graphicData uri="http://schemas.microsoft.com/office/word/2010/wordprocessingShape">
                          <wps:wsp>
                            <wps:cNvSpPr/>
                            <wps:spPr>
                              <a:xfrm>
                                <a:off x="0" y="0"/>
                                <a:ext cx="438150" cy="457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26" style="position:absolute;margin-left:204.8pt;margin-top:9.95pt;width:34.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" fillcolor="window" stroked="f" strokeweight="2pt"/>
                  </w:pict>
                </mc:Fallback>
              </mc:AlternateContent>
            </w:r>
            <w:r w:rsidRPr="00B16D0D">
              <w:rPr>
                <w:rFonts w:ascii="Times New Roman" w:eastAsiaTheme="minorHAnsi" w:hAnsi="Times New Roman" w:cs="Times New Roman"/>
                <w:sz w:val="24"/>
                <w:szCs w:val="24"/>
                <w:lang w:eastAsia="en-US"/>
              </w:rPr>
              <w:t>B</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9,23</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r w:rsidR="00B16D0D" w:rsidRPr="00B16D0D" w:rsidTr="00D436DE">
        <w:tc>
          <w:tcPr>
            <w:tcW w:w="3261"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 (1:1)</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9,92</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9,69</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c>
          <w:tcPr>
            <w:tcW w:w="1667"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8,87</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r>
      <w:tr w:rsidR="00B16D0D" w:rsidRPr="00B16D0D" w:rsidTr="00D436DE">
        <w:tc>
          <w:tcPr>
            <w:tcW w:w="3261"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 (2:1)</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8,94</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tc>
        <w:tc>
          <w:tcPr>
            <w:tcW w:w="1559"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8,73</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w:t>
            </w:r>
          </w:p>
        </w:tc>
        <w:tc>
          <w:tcPr>
            <w:tcW w:w="1667" w:type="dxa"/>
            <w:vAlign w:val="center"/>
          </w:tcPr>
          <w:p w:rsidR="00B16D0D" w:rsidRPr="00B16D0D" w:rsidRDefault="00B16D0D" w:rsidP="00D436DE">
            <w:pPr>
              <w:spacing w:after="0"/>
              <w:jc w:val="right"/>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w:t>
            </w:r>
          </w:p>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8,48</w:t>
            </w:r>
          </w:p>
          <w:p w:rsidR="00B16D0D" w:rsidRPr="00B16D0D" w:rsidRDefault="00B16D0D" w:rsidP="00D436DE">
            <w:pPr>
              <w:spacing w:after="0"/>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b</w:t>
            </w:r>
          </w:p>
        </w:tc>
      </w:tr>
    </w:tbl>
    <w:p w:rsidR="00B16D0D" w:rsidRPr="00B16D0D" w:rsidRDefault="00B16D0D" w:rsidP="00B16D0D">
      <w:pPr>
        <w:spacing w:after="0" w:line="240" w:lineRule="auto"/>
        <w:ind w:left="1560" w:hanging="1560"/>
        <w:contextualSpacing/>
        <w:jc w:val="both"/>
        <w:rPr>
          <w:rFonts w:ascii="Times New Roman" w:eastAsiaTheme="minorHAnsi" w:hAnsi="Times New Roman" w:cs="Times New Roman"/>
          <w:sz w:val="21"/>
          <w:szCs w:val="21"/>
          <w:lang w:eastAsia="en-US"/>
        </w:rPr>
      </w:pPr>
      <w:r w:rsidRPr="00B16D0D">
        <w:rPr>
          <w:rFonts w:ascii="Times New Roman" w:eastAsiaTheme="minorHAnsi" w:hAnsi="Times New Roman" w:cs="Times New Roman"/>
          <w:sz w:val="21"/>
          <w:szCs w:val="21"/>
          <w:lang w:eastAsia="en-US"/>
        </w:rPr>
        <w:t xml:space="preserve">Keterangan : </w:t>
      </w:r>
    </w:p>
    <w:p w:rsidR="00D436DE" w:rsidRDefault="00B16D0D" w:rsidP="00D436DE">
      <w:pPr>
        <w:numPr>
          <w:ilvl w:val="0"/>
          <w:numId w:val="24"/>
        </w:numPr>
        <w:spacing w:after="0" w:line="240" w:lineRule="auto"/>
        <w:ind w:left="426" w:hanging="426"/>
        <w:contextualSpacing/>
        <w:jc w:val="both"/>
        <w:rPr>
          <w:rFonts w:ascii="Times New Roman" w:eastAsiaTheme="minorHAnsi" w:hAnsi="Times New Roman" w:cs="Times New Roman"/>
          <w:sz w:val="21"/>
          <w:szCs w:val="21"/>
          <w:lang w:eastAsia="en-US"/>
        </w:rPr>
      </w:pPr>
      <w:r w:rsidRPr="00B16D0D">
        <w:rPr>
          <w:rFonts w:ascii="Times New Roman" w:eastAsiaTheme="minorHAnsi" w:hAnsi="Times New Roman" w:cs="Times New Roman"/>
          <w:sz w:val="21"/>
          <w:szCs w:val="21"/>
          <w:lang w:eastAsia="en-US"/>
        </w:rPr>
        <w:t>Setiap kolom dengan huruf besar yang sama menunjukkan tidak berbeda nyata pada taraf 5 %, dan setiap baris dengan huruf kecil yang sama menunjukkan tidak berbeda nyata pada taraf 5 %.</w:t>
      </w:r>
    </w:p>
    <w:p w:rsidR="00A5512C" w:rsidRPr="00D436DE" w:rsidRDefault="00B16D0D" w:rsidP="00D436DE">
      <w:pPr>
        <w:numPr>
          <w:ilvl w:val="0"/>
          <w:numId w:val="24"/>
        </w:numPr>
        <w:spacing w:after="0" w:line="240" w:lineRule="auto"/>
        <w:ind w:left="426" w:hanging="426"/>
        <w:contextualSpacing/>
        <w:jc w:val="both"/>
        <w:rPr>
          <w:rFonts w:ascii="Times New Roman" w:eastAsiaTheme="minorHAnsi" w:hAnsi="Times New Roman" w:cs="Times New Roman"/>
          <w:sz w:val="21"/>
          <w:szCs w:val="21"/>
          <w:lang w:eastAsia="en-US"/>
        </w:rPr>
      </w:pPr>
      <w:r w:rsidRPr="00D436DE">
        <w:rPr>
          <w:rFonts w:ascii="Times New Roman" w:hAnsi="Times New Roman" w:cs="Times New Roman"/>
          <w:sz w:val="21"/>
          <w:szCs w:val="21"/>
        </w:rPr>
        <w:t>Notasi huruf kecil dibaca horizontal, notasi huruf besar dibaca vertikal</w:t>
      </w:r>
    </w:p>
    <w:p w:rsidR="00B16D0D" w:rsidRDefault="00B16D0D" w:rsidP="00B16D0D">
      <w:pPr>
        <w:spacing w:after="0" w:line="360" w:lineRule="auto"/>
        <w:contextualSpacing/>
        <w:jc w:val="both"/>
        <w:rPr>
          <w:rFonts w:ascii="Times New Roman" w:eastAsiaTheme="minorHAnsi" w:hAnsi="Times New Roman" w:cs="Times New Roman"/>
          <w:sz w:val="24"/>
          <w:szCs w:val="24"/>
          <w:lang w:eastAsia="en-US"/>
        </w:rPr>
        <w:sectPr w:rsidR="00B16D0D" w:rsidSect="00917FA3">
          <w:pgSz w:w="11907" w:h="16839" w:code="9"/>
          <w:pgMar w:top="2268" w:right="1701" w:bottom="1701" w:left="2268" w:header="709" w:footer="709" w:gutter="0"/>
          <w:cols w:space="708"/>
          <w:docGrid w:linePitch="360"/>
        </w:sectPr>
      </w:pPr>
    </w:p>
    <w:p w:rsidR="00B16D0D" w:rsidRPr="00B16D0D" w:rsidRDefault="00B16D0D" w:rsidP="00B16D0D">
      <w:pPr>
        <w:pStyle w:val="Caption"/>
        <w:jc w:val="both"/>
        <w:rPr>
          <w:rFonts w:ascii="Times New Roman" w:eastAsiaTheme="minorHAnsi" w:hAnsi="Times New Roman"/>
          <w:color w:val="auto"/>
          <w:sz w:val="24"/>
          <w:szCs w:val="24"/>
        </w:rPr>
      </w:pPr>
      <w:bookmarkStart w:id="122" w:name="_Toc484356797"/>
      <w:r w:rsidRPr="00B16D0D">
        <w:rPr>
          <w:rFonts w:ascii="Times New Roman" w:hAnsi="Times New Roman"/>
          <w:color w:val="auto"/>
          <w:sz w:val="24"/>
          <w:szCs w:val="24"/>
        </w:rPr>
        <w:lastRenderedPageBreak/>
        <w:t xml:space="preserve">Lampiran </w:t>
      </w:r>
      <w:r w:rsidRPr="00B16D0D">
        <w:rPr>
          <w:rFonts w:ascii="Times New Roman" w:hAnsi="Times New Roman"/>
          <w:color w:val="auto"/>
          <w:sz w:val="24"/>
          <w:szCs w:val="24"/>
        </w:rPr>
        <w:fldChar w:fldCharType="begin"/>
      </w:r>
      <w:r w:rsidRPr="00B16D0D">
        <w:rPr>
          <w:rFonts w:ascii="Times New Roman" w:hAnsi="Times New Roman"/>
          <w:color w:val="auto"/>
          <w:sz w:val="24"/>
          <w:szCs w:val="24"/>
        </w:rPr>
        <w:instrText xml:space="preserve"> SEQ Lampiran \* ARABIC </w:instrText>
      </w:r>
      <w:r w:rsidRPr="00B16D0D">
        <w:rPr>
          <w:rFonts w:ascii="Times New Roman" w:hAnsi="Times New Roman"/>
          <w:color w:val="auto"/>
          <w:sz w:val="24"/>
          <w:szCs w:val="24"/>
        </w:rPr>
        <w:fldChar w:fldCharType="separate"/>
      </w:r>
      <w:r w:rsidR="0038022B">
        <w:rPr>
          <w:rFonts w:ascii="Times New Roman" w:hAnsi="Times New Roman"/>
          <w:noProof/>
          <w:color w:val="auto"/>
          <w:sz w:val="24"/>
          <w:szCs w:val="24"/>
        </w:rPr>
        <w:t>13</w:t>
      </w:r>
      <w:r w:rsidRPr="00B16D0D">
        <w:rPr>
          <w:rFonts w:ascii="Times New Roman" w:hAnsi="Times New Roman"/>
          <w:color w:val="auto"/>
          <w:sz w:val="24"/>
          <w:szCs w:val="24"/>
        </w:rPr>
        <w:fldChar w:fldCharType="end"/>
      </w:r>
      <w:r w:rsidRPr="00B16D0D">
        <w:rPr>
          <w:rFonts w:ascii="Times New Roman" w:hAnsi="Times New Roman"/>
          <w:color w:val="auto"/>
          <w:sz w:val="24"/>
          <w:szCs w:val="24"/>
        </w:rPr>
        <w:t xml:space="preserve">. </w:t>
      </w:r>
      <w:r w:rsidRPr="00B16D0D">
        <w:rPr>
          <w:rFonts w:ascii="Times New Roman" w:eastAsiaTheme="minorHAnsi" w:hAnsi="Times New Roman"/>
          <w:color w:val="auto"/>
          <w:sz w:val="24"/>
          <w:szCs w:val="24"/>
        </w:rPr>
        <w:t>Hasil Analisis Kadar Air</w:t>
      </w:r>
      <w:bookmarkEnd w:id="122"/>
    </w:p>
    <w:p w:rsidR="00B16D0D" w:rsidRPr="00B16D0D" w:rsidRDefault="00B16D0D" w:rsidP="00B16D0D">
      <w:pPr>
        <w:pStyle w:val="Caption"/>
        <w:jc w:val="center"/>
        <w:rPr>
          <w:rFonts w:ascii="Times New Roman" w:eastAsiaTheme="minorHAnsi" w:hAnsi="Times New Roman"/>
          <w:b w:val="0"/>
          <w:color w:val="auto"/>
          <w:sz w:val="24"/>
          <w:szCs w:val="24"/>
        </w:rPr>
      </w:pPr>
      <w:bookmarkStart w:id="123" w:name="_Toc484356368"/>
      <w:r w:rsidRPr="00B16D0D">
        <w:rPr>
          <w:rFonts w:ascii="Times New Roman" w:hAnsi="Times New Roman"/>
          <w:b w:val="0"/>
          <w:color w:val="auto"/>
          <w:sz w:val="24"/>
          <w:szCs w:val="24"/>
        </w:rPr>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38</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xml:space="preserve">. </w:t>
      </w:r>
      <w:r w:rsidRPr="00B16D0D">
        <w:rPr>
          <w:rFonts w:ascii="Times New Roman" w:eastAsiaTheme="minorHAnsi" w:hAnsi="Times New Roman"/>
          <w:b w:val="0"/>
          <w:color w:val="auto"/>
          <w:sz w:val="24"/>
          <w:szCs w:val="24"/>
        </w:rPr>
        <w:t>Analisis Kadar Air Opak Rasa Ikan Lele</w:t>
      </w:r>
      <w:bookmarkEnd w:id="123"/>
    </w:p>
    <w:tbl>
      <w:tblPr>
        <w:tblW w:w="125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086"/>
        <w:gridCol w:w="2086"/>
        <w:gridCol w:w="2087"/>
        <w:gridCol w:w="2087"/>
        <w:gridCol w:w="2087"/>
      </w:tblGrid>
      <w:tr w:rsidR="00B16D0D" w:rsidRPr="00B16D0D" w:rsidTr="00D436DE">
        <w:trPr>
          <w:jc w:val="center"/>
        </w:trPr>
        <w:tc>
          <w:tcPr>
            <w:tcW w:w="208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Perlakuan</w:t>
            </w:r>
          </w:p>
        </w:tc>
        <w:tc>
          <w:tcPr>
            <w:tcW w:w="208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Cawan Konstan (Wo)</w:t>
            </w:r>
          </w:p>
        </w:tc>
        <w:tc>
          <w:tcPr>
            <w:tcW w:w="2086"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Cawan+sampel (W</w:t>
            </w:r>
            <w:r w:rsidRPr="00B16D0D">
              <w:rPr>
                <w:rFonts w:ascii="Times New Roman" w:eastAsiaTheme="minorHAnsi" w:hAnsi="Times New Roman" w:cs="Times New Roman"/>
                <w:sz w:val="24"/>
                <w:szCs w:val="24"/>
                <w:vertAlign w:val="subscript"/>
                <w:lang w:eastAsia="en-US"/>
              </w:rPr>
              <w:t>1</w:t>
            </w:r>
            <w:r w:rsidRPr="00B16D0D">
              <w:rPr>
                <w:rFonts w:ascii="Times New Roman" w:eastAsiaTheme="minorHAnsi" w:hAnsi="Times New Roman" w:cs="Times New Roman"/>
                <w:sz w:val="24"/>
                <w:szCs w:val="24"/>
                <w:lang w:eastAsia="en-US"/>
              </w:rPr>
              <w:t>)</w:t>
            </w:r>
          </w:p>
        </w:tc>
        <w:tc>
          <w:tcPr>
            <w:tcW w:w="2087"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Cawan+sampel konstan (W</w:t>
            </w:r>
            <w:r w:rsidRPr="00B16D0D">
              <w:rPr>
                <w:rFonts w:ascii="Times New Roman" w:eastAsiaTheme="minorHAnsi" w:hAnsi="Times New Roman" w:cs="Times New Roman"/>
                <w:sz w:val="24"/>
                <w:szCs w:val="24"/>
                <w:vertAlign w:val="subscript"/>
                <w:lang w:eastAsia="en-US"/>
              </w:rPr>
              <w:t>2</w:t>
            </w:r>
            <w:r w:rsidRPr="00B16D0D">
              <w:rPr>
                <w:rFonts w:ascii="Times New Roman" w:eastAsiaTheme="minorHAnsi" w:hAnsi="Times New Roman" w:cs="Times New Roman"/>
                <w:sz w:val="24"/>
                <w:szCs w:val="24"/>
                <w:lang w:eastAsia="en-US"/>
              </w:rPr>
              <w:t>)</w:t>
            </w:r>
          </w:p>
        </w:tc>
        <w:tc>
          <w:tcPr>
            <w:tcW w:w="2087"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 kadar air</w:t>
            </w:r>
          </w:p>
        </w:tc>
        <w:tc>
          <w:tcPr>
            <w:tcW w:w="2087" w:type="dxa"/>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Rata-rata</w:t>
            </w: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a1b1</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28,19</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30,20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30,05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7,46</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7,94</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28,19</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30,19</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30,04</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7,50</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28,20</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30,23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30,05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8,87</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22,37</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24,41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24,27</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6,86</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7,39</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22,37</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24,39</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24,25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6,93</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22,38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24,41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24,24</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8,37</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a1b3</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21,72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23,74</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23,67</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3,47</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4,27</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21,72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23,75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23,68</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3,45</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21,73</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23,77</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23,65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5,88</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a2b1</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29,91</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31,96</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31,73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11,22</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11,00</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29,91</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31,93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31,73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9,90</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29,92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31,94</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31,70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11,88</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26,88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28,90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28,71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9,41</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9,88</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26,88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28,89</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28,70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9,45</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26,88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28,92</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28,70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10,78</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bl>
    <w:p w:rsidR="00B16D0D" w:rsidRPr="00B16D0D" w:rsidRDefault="00B16D0D" w:rsidP="00B16D0D">
      <w:pPr>
        <w:spacing w:after="0" w:line="480" w:lineRule="auto"/>
        <w:contextualSpacing/>
        <w:rPr>
          <w:rFonts w:ascii="Times New Roman" w:eastAsiaTheme="minorHAnsi" w:hAnsi="Times New Roman" w:cs="Times New Roman"/>
          <w:sz w:val="24"/>
          <w:szCs w:val="24"/>
          <w:lang w:eastAsia="en-US"/>
        </w:rPr>
      </w:pPr>
    </w:p>
    <w:p w:rsidR="00B16D0D" w:rsidRPr="00B16D0D" w:rsidRDefault="00B16D0D" w:rsidP="00B16D0D">
      <w:pPr>
        <w:spacing w:after="0" w:line="480" w:lineRule="auto"/>
        <w:contextualSpacing/>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sz w:val="24"/>
          <w:szCs w:val="24"/>
          <w:lang w:eastAsia="en-US"/>
        </w:rPr>
      </w:pPr>
    </w:p>
    <w:p w:rsidR="00B16D0D" w:rsidRPr="00B16D0D" w:rsidRDefault="00B16D0D" w:rsidP="00B16D0D">
      <w:pPr>
        <w:spacing w:after="0" w:line="240" w:lineRule="auto"/>
        <w:contextualSpacing/>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lastRenderedPageBreak/>
        <w:t>Analisis Kadar Air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086"/>
        <w:gridCol w:w="2086"/>
        <w:gridCol w:w="2087"/>
        <w:gridCol w:w="2087"/>
        <w:gridCol w:w="2087"/>
      </w:tblGrid>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a2b3</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31,09</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33,13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32,98</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7,35</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7,69</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31,09</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33,12</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32,97</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7,39</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31,09</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33,13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32,96</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8,33</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a3b1</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28,18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30,22</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30,01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10,29</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10,98</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28,18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30,20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29,99</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10,40</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28,18</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30,22</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29,97</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12,25</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3b2</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23,80</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25,83</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25,66</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8,37</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9,27</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23,80</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25,80</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25,61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9,50</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23,80</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25,81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25,61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9,95</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a3b3</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22,66</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24,71</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24,58</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6,34</w:t>
            </w:r>
          </w:p>
        </w:tc>
        <w:tc>
          <w:tcPr>
            <w:tcW w:w="2087" w:type="dxa"/>
            <w:vMerge w:val="restart"/>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6,57</w:t>
            </w: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22,65</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24,65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24,52</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6,50</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r w:rsidR="00B16D0D" w:rsidRPr="00B16D0D" w:rsidTr="00D436DE">
        <w:trPr>
          <w:jc w:val="center"/>
        </w:trPr>
        <w:tc>
          <w:tcPr>
            <w:tcW w:w="2086"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22,65</w:t>
            </w:r>
          </w:p>
        </w:tc>
        <w:tc>
          <w:tcPr>
            <w:tcW w:w="2086"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24,69</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24,55</w:t>
            </w:r>
          </w:p>
        </w:tc>
        <w:tc>
          <w:tcPr>
            <w:tcW w:w="2087" w:type="dxa"/>
            <w:vAlign w:val="center"/>
          </w:tcPr>
          <w:p w:rsidR="00B16D0D" w:rsidRPr="00B16D0D" w:rsidRDefault="00B16D0D" w:rsidP="00D436DE">
            <w:pPr>
              <w:spacing w:after="0"/>
              <w:jc w:val="center"/>
              <w:rPr>
                <w:rFonts w:ascii="Times New Roman" w:hAnsi="Times New Roman" w:cs="Times New Roman"/>
                <w:color w:val="000000"/>
                <w:sz w:val="24"/>
                <w:szCs w:val="24"/>
              </w:rPr>
            </w:pPr>
            <w:r w:rsidRPr="00B16D0D">
              <w:rPr>
                <w:rFonts w:ascii="Times New Roman" w:hAnsi="Times New Roman" w:cs="Times New Roman"/>
                <w:color w:val="000000"/>
                <w:sz w:val="24"/>
                <w:szCs w:val="24"/>
              </w:rPr>
              <w:t>6,86</w:t>
            </w:r>
          </w:p>
        </w:tc>
        <w:tc>
          <w:tcPr>
            <w:tcW w:w="2087" w:type="dxa"/>
            <w:vMerge/>
            <w:vAlign w:val="center"/>
          </w:tcPr>
          <w:p w:rsidR="00B16D0D" w:rsidRPr="00B16D0D" w:rsidRDefault="00B16D0D" w:rsidP="00D436DE">
            <w:pPr>
              <w:spacing w:after="0"/>
              <w:jc w:val="center"/>
              <w:rPr>
                <w:rFonts w:ascii="Times New Roman" w:eastAsiaTheme="minorHAnsi" w:hAnsi="Times New Roman" w:cs="Times New Roman"/>
                <w:sz w:val="24"/>
                <w:szCs w:val="24"/>
                <w:lang w:eastAsia="en-US"/>
              </w:rPr>
            </w:pPr>
          </w:p>
        </w:tc>
      </w:tr>
    </w:tbl>
    <w:p w:rsidR="00B16D0D" w:rsidRDefault="00B16D0D" w:rsidP="00B16D0D">
      <w:pPr>
        <w:spacing w:after="0" w:line="360" w:lineRule="auto"/>
        <w:contextualSpacing/>
        <w:jc w:val="both"/>
        <w:rPr>
          <w:rFonts w:ascii="Times New Roman" w:eastAsiaTheme="minorHAnsi" w:hAnsi="Times New Roman" w:cs="Times New Roman"/>
          <w:sz w:val="24"/>
          <w:szCs w:val="24"/>
          <w:lang w:eastAsia="en-US"/>
        </w:rPr>
        <w:sectPr w:rsidR="00B16D0D" w:rsidSect="00775E20">
          <w:headerReference w:type="default" r:id="rId76"/>
          <w:footerReference w:type="default" r:id="rId77"/>
          <w:pgSz w:w="16839" w:h="11907" w:orient="landscape" w:code="9"/>
          <w:pgMar w:top="2268" w:right="1701" w:bottom="1701" w:left="2268" w:header="1134" w:footer="1134" w:gutter="0"/>
          <w:cols w:space="708"/>
          <w:docGrid w:linePitch="360"/>
        </w:sectPr>
      </w:pPr>
    </w:p>
    <w:p w:rsidR="00B16D0D" w:rsidRPr="00B16D0D" w:rsidRDefault="00B16D0D" w:rsidP="00B16D0D">
      <w:pPr>
        <w:spacing w:after="0" w:line="480" w:lineRule="auto"/>
        <w:contextualSpacing/>
        <w:jc w:val="both"/>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lastRenderedPageBreak/>
        <w:t>Perhitungan Ulangan I (contoh) a1b1</w:t>
      </w:r>
    </w:p>
    <w:p w:rsidR="00B16D0D" w:rsidRPr="00B16D0D" w:rsidRDefault="00B16D0D" w:rsidP="00B16D0D">
      <w:pPr>
        <w:spacing w:after="0" w:line="480" w:lineRule="auto"/>
        <w:contextualSpacing/>
        <w:jc w:val="both"/>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Diketahui : W</w:t>
      </w:r>
      <w:r w:rsidRPr="00B16D0D">
        <w:rPr>
          <w:rFonts w:ascii="Times New Roman" w:eastAsiaTheme="minorHAnsi" w:hAnsi="Times New Roman" w:cs="Times New Roman"/>
          <w:sz w:val="24"/>
          <w:szCs w:val="24"/>
          <w:vertAlign w:val="subscript"/>
          <w:lang w:eastAsia="en-US"/>
        </w:rPr>
        <w:t>1</w:t>
      </w:r>
      <w:r w:rsidRPr="00B16D0D">
        <w:rPr>
          <w:rFonts w:ascii="Times New Roman" w:eastAsiaTheme="minorHAnsi" w:hAnsi="Times New Roman" w:cs="Times New Roman"/>
          <w:sz w:val="24"/>
          <w:szCs w:val="24"/>
          <w:lang w:eastAsia="en-US"/>
        </w:rPr>
        <w:t xml:space="preserve"> = 30,20 gram</w:t>
      </w:r>
      <w:r w:rsidRPr="00B16D0D">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eastAsia="en-US"/>
        </w:rPr>
        <w:tab/>
        <w:t>Wo = 28,19 gram</w:t>
      </w:r>
    </w:p>
    <w:p w:rsidR="00B16D0D" w:rsidRPr="00B16D0D" w:rsidRDefault="00B16D0D" w:rsidP="00B16D0D">
      <w:pPr>
        <w:spacing w:after="0" w:line="480" w:lineRule="auto"/>
        <w:contextualSpacing/>
        <w:jc w:val="both"/>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ab/>
        <w:t xml:space="preserve">       W</w:t>
      </w:r>
      <w:r w:rsidRPr="00B16D0D">
        <w:rPr>
          <w:rFonts w:ascii="Times New Roman" w:eastAsiaTheme="minorHAnsi" w:hAnsi="Times New Roman" w:cs="Times New Roman"/>
          <w:sz w:val="24"/>
          <w:szCs w:val="24"/>
          <w:vertAlign w:val="subscript"/>
          <w:lang w:eastAsia="en-US"/>
        </w:rPr>
        <w:t xml:space="preserve">2 </w:t>
      </w:r>
      <w:r w:rsidRPr="00B16D0D">
        <w:rPr>
          <w:rFonts w:ascii="Times New Roman" w:eastAsiaTheme="minorHAnsi" w:hAnsi="Times New Roman" w:cs="Times New Roman"/>
          <w:sz w:val="24"/>
          <w:szCs w:val="24"/>
          <w:lang w:eastAsia="en-US"/>
        </w:rPr>
        <w:t>= 30,05 gram</w:t>
      </w:r>
    </w:p>
    <w:p w:rsidR="00B16D0D" w:rsidRPr="00B16D0D" w:rsidRDefault="00B16D0D" w:rsidP="00B16D0D">
      <w:pPr>
        <w:spacing w:after="0" w:line="480" w:lineRule="auto"/>
        <w:contextualSpacing/>
        <w:jc w:val="both"/>
        <w:rPr>
          <w:rFonts w:ascii="Times New Roman" w:eastAsiaTheme="minorHAnsi" w:hAnsi="Times New Roman" w:cs="Times New Roman"/>
          <w:sz w:val="24"/>
          <w:szCs w:val="24"/>
          <w:lang w:eastAsia="en-US"/>
        </w:rPr>
      </w:pPr>
      <w:r w:rsidRPr="00B16D0D">
        <w:rPr>
          <w:rFonts w:ascii="Times New Roman" w:eastAsiaTheme="minorHAnsi" w:hAnsi="Times New Roman" w:cs="Times New Roman"/>
          <w:sz w:val="24"/>
          <w:szCs w:val="24"/>
          <w:lang w:eastAsia="en-US"/>
        </w:rPr>
        <w:t>Ditanyakan : % kadar Air ?</w:t>
      </w:r>
    </w:p>
    <w:p w:rsidR="00B16D0D" w:rsidRPr="00B16D0D" w:rsidRDefault="00B16D0D" w:rsidP="00B16D0D">
      <w:pPr>
        <w:spacing w:after="0" w:line="480" w:lineRule="auto"/>
        <w:contextualSpacing/>
        <w:jc w:val="both"/>
        <w:rPr>
          <w:rFonts w:ascii="Times New Roman" w:hAnsi="Times New Roman" w:cs="Times New Roman"/>
          <w:sz w:val="24"/>
          <w:szCs w:val="24"/>
          <w:lang w:eastAsia="en-US"/>
        </w:rPr>
      </w:pPr>
      <w:r w:rsidRPr="00B16D0D">
        <w:rPr>
          <w:rFonts w:ascii="Times New Roman" w:eastAsiaTheme="minorHAnsi" w:hAnsi="Times New Roman" w:cs="Times New Roman"/>
          <w:sz w:val="24"/>
          <w:szCs w:val="24"/>
          <w:lang w:eastAsia="en-US"/>
        </w:rPr>
        <w:t xml:space="preserve">Jawab : % Kadar air = </w:t>
      </w:r>
      <m:oMath>
        <m:f>
          <m:fPr>
            <m:ctrlPr>
              <w:rPr>
                <w:rFonts w:ascii="Cambria Math" w:eastAsiaTheme="minorHAnsi" w:hAnsi="Cambria Math" w:cs="Times New Roman"/>
                <w:i/>
                <w:sz w:val="32"/>
                <w:szCs w:val="32"/>
                <w:lang w:val="id-ID" w:eastAsia="en-US"/>
              </w:rPr>
            </m:ctrlPr>
          </m:fPr>
          <m:num>
            <m:r>
              <w:rPr>
                <w:rFonts w:ascii="Cambria Math" w:eastAsiaTheme="minorHAnsi" w:hAnsi="Cambria Math" w:cs="Times New Roman"/>
                <w:sz w:val="32"/>
                <w:szCs w:val="32"/>
                <w:lang w:val="id-ID" w:eastAsia="en-US"/>
              </w:rPr>
              <m:t>W1-W2</m:t>
            </m:r>
          </m:num>
          <m:den>
            <m:r>
              <w:rPr>
                <w:rFonts w:ascii="Cambria Math" w:eastAsiaTheme="minorHAnsi" w:hAnsi="Cambria Math" w:cs="Times New Roman"/>
                <w:sz w:val="32"/>
                <w:szCs w:val="32"/>
                <w:lang w:val="id-ID" w:eastAsia="en-US"/>
              </w:rPr>
              <m:t>W1-Wo</m:t>
            </m:r>
          </m:den>
        </m:f>
      </m:oMath>
      <w:r w:rsidRPr="00B16D0D">
        <w:rPr>
          <w:rFonts w:ascii="Times New Roman" w:hAnsi="Times New Roman" w:cs="Times New Roman"/>
          <w:sz w:val="32"/>
          <w:szCs w:val="32"/>
          <w:lang w:eastAsia="en-US"/>
        </w:rPr>
        <w:t xml:space="preserve"> </w:t>
      </w:r>
      <w:r w:rsidRPr="00B16D0D">
        <w:rPr>
          <w:rFonts w:ascii="Times New Roman" w:hAnsi="Times New Roman" w:cs="Times New Roman"/>
          <w:sz w:val="24"/>
          <w:szCs w:val="24"/>
          <w:lang w:eastAsia="en-US"/>
        </w:rPr>
        <w:t>x 100</w:t>
      </w:r>
    </w:p>
    <w:p w:rsidR="00B16D0D" w:rsidRPr="00B16D0D" w:rsidRDefault="00B16D0D" w:rsidP="00B16D0D">
      <w:pPr>
        <w:spacing w:after="0" w:line="360" w:lineRule="auto"/>
        <w:contextualSpacing/>
        <w:jc w:val="both"/>
        <w:rPr>
          <w:rFonts w:ascii="Times New Roman" w:hAnsi="Times New Roman" w:cs="Times New Roman"/>
          <w:sz w:val="24"/>
          <w:szCs w:val="24"/>
          <w:lang w:eastAsia="en-US"/>
        </w:rPr>
      </w:pPr>
      <w:r w:rsidRPr="00B16D0D">
        <w:rPr>
          <w:rFonts w:ascii="Times New Roman" w:hAnsi="Times New Roman" w:cs="Times New Roman"/>
          <w:sz w:val="24"/>
          <w:szCs w:val="24"/>
          <w:lang w:eastAsia="en-US"/>
        </w:rPr>
        <w:tab/>
        <w:t xml:space="preserve">% Kadar Air = </w:t>
      </w:r>
      <m:oMath>
        <m:f>
          <m:fPr>
            <m:ctrlPr>
              <w:rPr>
                <w:rFonts w:ascii="Cambria Math" w:eastAsiaTheme="minorHAnsi" w:hAnsi="Cambria Math" w:cs="Times New Roman"/>
                <w:i/>
                <w:sz w:val="32"/>
                <w:szCs w:val="32"/>
                <w:lang w:val="id-ID" w:eastAsia="en-US"/>
              </w:rPr>
            </m:ctrlPr>
          </m:fPr>
          <m:num>
            <m:r>
              <w:rPr>
                <w:rFonts w:ascii="Cambria Math" w:eastAsiaTheme="minorHAnsi" w:hAnsi="Cambria Math" w:cs="Times New Roman"/>
                <w:sz w:val="32"/>
                <w:szCs w:val="32"/>
                <w:lang w:val="id-ID" w:eastAsia="en-US"/>
              </w:rPr>
              <m:t>30,20-30,05</m:t>
            </m:r>
          </m:num>
          <m:den>
            <m:r>
              <w:rPr>
                <w:rFonts w:ascii="Cambria Math" w:eastAsiaTheme="minorHAnsi" w:hAnsi="Cambria Math" w:cs="Times New Roman"/>
                <w:sz w:val="32"/>
                <w:szCs w:val="32"/>
                <w:lang w:val="id-ID" w:eastAsia="en-US"/>
              </w:rPr>
              <m:t>30,20-28,19</m:t>
            </m:r>
          </m:den>
        </m:f>
      </m:oMath>
      <w:r w:rsidRPr="00B16D0D">
        <w:rPr>
          <w:rFonts w:ascii="Times New Roman" w:hAnsi="Times New Roman" w:cs="Times New Roman"/>
          <w:sz w:val="32"/>
          <w:szCs w:val="32"/>
          <w:lang w:eastAsia="en-US"/>
        </w:rPr>
        <w:t xml:space="preserve"> </w:t>
      </w:r>
      <w:r w:rsidRPr="00B16D0D">
        <w:rPr>
          <w:rFonts w:ascii="Times New Roman" w:hAnsi="Times New Roman" w:cs="Times New Roman"/>
          <w:sz w:val="24"/>
          <w:szCs w:val="24"/>
          <w:lang w:eastAsia="en-US"/>
        </w:rPr>
        <w:t>x 100</w:t>
      </w:r>
    </w:p>
    <w:p w:rsidR="00B16D0D" w:rsidRPr="00B16D0D" w:rsidRDefault="00B16D0D" w:rsidP="00B16D0D">
      <w:pPr>
        <w:spacing w:after="0" w:line="360" w:lineRule="auto"/>
        <w:contextualSpacing/>
        <w:jc w:val="both"/>
        <w:rPr>
          <w:rFonts w:ascii="Times New Roman" w:hAnsi="Times New Roman" w:cs="Times New Roman"/>
          <w:sz w:val="24"/>
          <w:szCs w:val="24"/>
          <w:lang w:eastAsia="en-US"/>
        </w:rPr>
      </w:pPr>
      <w:r w:rsidRPr="00B16D0D">
        <w:rPr>
          <w:rFonts w:ascii="Times New Roman" w:hAnsi="Times New Roman" w:cs="Times New Roman"/>
          <w:sz w:val="24"/>
          <w:szCs w:val="24"/>
          <w:lang w:eastAsia="en-US"/>
        </w:rPr>
        <w:tab/>
      </w:r>
      <w:r w:rsidRPr="00B16D0D">
        <w:rPr>
          <w:rFonts w:ascii="Times New Roman" w:hAnsi="Times New Roman" w:cs="Times New Roman"/>
          <w:sz w:val="24"/>
          <w:szCs w:val="24"/>
          <w:lang w:eastAsia="en-US"/>
        </w:rPr>
        <w:tab/>
        <w:t xml:space="preserve">         </w:t>
      </w:r>
      <w:r w:rsidR="00D436DE">
        <w:rPr>
          <w:rFonts w:ascii="Times New Roman" w:hAnsi="Times New Roman" w:cs="Times New Roman"/>
          <w:sz w:val="24"/>
          <w:szCs w:val="24"/>
          <w:lang w:eastAsia="en-US"/>
        </w:rPr>
        <w:t>= 7,46 %</w:t>
      </w:r>
    </w:p>
    <w:p w:rsidR="00B16D0D" w:rsidRPr="00B16D0D" w:rsidRDefault="00B16D0D" w:rsidP="00B16D0D">
      <w:pPr>
        <w:pStyle w:val="Caption"/>
        <w:jc w:val="center"/>
        <w:rPr>
          <w:rFonts w:ascii="Times New Roman" w:hAnsi="Times New Roman"/>
          <w:b w:val="0"/>
          <w:color w:val="auto"/>
          <w:sz w:val="24"/>
          <w:szCs w:val="24"/>
        </w:rPr>
      </w:pPr>
      <w:bookmarkStart w:id="124" w:name="_Toc484356369"/>
      <w:r w:rsidRPr="00B16D0D">
        <w:rPr>
          <w:rFonts w:ascii="Times New Roman" w:hAnsi="Times New Roman"/>
          <w:b w:val="0"/>
          <w:color w:val="auto"/>
          <w:sz w:val="24"/>
          <w:szCs w:val="24"/>
        </w:rPr>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39</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Data Analisis Kadar Air Opak Rasa Ikan Lele</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851"/>
        <w:gridCol w:w="850"/>
        <w:gridCol w:w="1134"/>
        <w:gridCol w:w="1100"/>
      </w:tblGrid>
      <w:tr w:rsidR="00B16D0D" w:rsidRPr="00B16D0D" w:rsidTr="00D436DE">
        <w:trPr>
          <w:jc w:val="center"/>
        </w:trPr>
        <w:tc>
          <w:tcPr>
            <w:tcW w:w="1536"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Perbandingan Beras Ketan : Modifikasi Tepung Sorgum</w:t>
            </w:r>
          </w:p>
        </w:tc>
        <w:tc>
          <w:tcPr>
            <w:tcW w:w="1691"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Lama Pemanggangan</w:t>
            </w:r>
          </w:p>
        </w:tc>
        <w:tc>
          <w:tcPr>
            <w:tcW w:w="2693" w:type="dxa"/>
            <w:gridSpan w:val="3"/>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Ulangan</w:t>
            </w:r>
          </w:p>
        </w:tc>
        <w:tc>
          <w:tcPr>
            <w:tcW w:w="1134"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Total</w:t>
            </w:r>
          </w:p>
        </w:tc>
        <w:tc>
          <w:tcPr>
            <w:tcW w:w="1100"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Rata-rata</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992"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1</w:t>
            </w:r>
          </w:p>
        </w:tc>
        <w:tc>
          <w:tcPr>
            <w:tcW w:w="85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2</w:t>
            </w:r>
          </w:p>
        </w:tc>
        <w:tc>
          <w:tcPr>
            <w:tcW w:w="850"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3</w:t>
            </w:r>
          </w:p>
        </w:tc>
        <w:tc>
          <w:tcPr>
            <w:tcW w:w="1134"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100" w:type="dxa"/>
            <w:vMerge/>
            <w:vAlign w:val="center"/>
          </w:tcPr>
          <w:p w:rsidR="00B16D0D" w:rsidRPr="00B16D0D" w:rsidRDefault="00B16D0D" w:rsidP="00D436DE">
            <w:pPr>
              <w:spacing w:after="0"/>
              <w:jc w:val="center"/>
              <w:rPr>
                <w:rFonts w:ascii="Times New Roman" w:hAnsi="Times New Roman" w:cs="Times New Roman"/>
                <w:sz w:val="24"/>
                <w:szCs w:val="24"/>
              </w:rPr>
            </w:pPr>
          </w:p>
        </w:tc>
      </w:tr>
      <w:tr w:rsidR="00B16D0D" w:rsidRPr="00B16D0D" w:rsidTr="00D436DE">
        <w:trPr>
          <w:jc w:val="center"/>
        </w:trPr>
        <w:tc>
          <w:tcPr>
            <w:tcW w:w="1536"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a1 (1:2)</w:t>
            </w: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b1 (2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7,46</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7,50</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8,87</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23,83</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7,94</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b2 (5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6,86</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6,93</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8,37</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22,16</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7,39</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b3 (8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3,47</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3,45</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5,88</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12,80</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4,27</w:t>
            </w:r>
          </w:p>
        </w:tc>
      </w:tr>
      <w:tr w:rsidR="00B16D0D" w:rsidRPr="00B16D0D" w:rsidTr="00D436DE">
        <w:trPr>
          <w:jc w:val="center"/>
        </w:trPr>
        <w:tc>
          <w:tcPr>
            <w:tcW w:w="1536"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a2 (1:1)</w:t>
            </w: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b1 (2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11,22</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9,90</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11,88</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33,00</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11,00</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b2 (5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9,41</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9,45</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10,78</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29,64</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9,88</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b3 (8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7,35</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7,39</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8,33</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23,07</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7,69</w:t>
            </w:r>
          </w:p>
        </w:tc>
      </w:tr>
      <w:tr w:rsidR="00B16D0D" w:rsidRPr="00B16D0D" w:rsidTr="00D436DE">
        <w:trPr>
          <w:jc w:val="center"/>
        </w:trPr>
        <w:tc>
          <w:tcPr>
            <w:tcW w:w="1536"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a3 (2:1)</w:t>
            </w: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b1 (2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10,29</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10,40</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12,25</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32,94</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10,98</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b2 (5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8,37</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9,50</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9,95</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27,82</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9,27</w:t>
            </w:r>
          </w:p>
        </w:tc>
      </w:tr>
      <w:tr w:rsidR="00B16D0D" w:rsidRPr="00B16D0D" w:rsidTr="00D436DE">
        <w:trPr>
          <w:jc w:val="center"/>
        </w:trPr>
        <w:tc>
          <w:tcPr>
            <w:tcW w:w="1536"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691"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b3 (8 menit)</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6,34</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6,50</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6,50</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19,34</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6,45</w:t>
            </w:r>
          </w:p>
        </w:tc>
      </w:tr>
      <w:tr w:rsidR="00B16D0D" w:rsidRPr="00B16D0D" w:rsidTr="00D436DE">
        <w:trPr>
          <w:jc w:val="center"/>
        </w:trPr>
        <w:tc>
          <w:tcPr>
            <w:tcW w:w="3227" w:type="dxa"/>
            <w:gridSpan w:val="2"/>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Total</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70,77</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71,02</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82,81</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224,60</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p>
        </w:tc>
      </w:tr>
      <w:tr w:rsidR="00B16D0D" w:rsidRPr="00B16D0D" w:rsidTr="00D436DE">
        <w:trPr>
          <w:jc w:val="center"/>
        </w:trPr>
        <w:tc>
          <w:tcPr>
            <w:tcW w:w="3227" w:type="dxa"/>
            <w:gridSpan w:val="2"/>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Rata-Rata</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7,86</w:t>
            </w:r>
          </w:p>
        </w:tc>
        <w:tc>
          <w:tcPr>
            <w:tcW w:w="851"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7,89</w:t>
            </w:r>
          </w:p>
        </w:tc>
        <w:tc>
          <w:tcPr>
            <w:tcW w:w="85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9,20</w:t>
            </w:r>
          </w:p>
        </w:tc>
        <w:tc>
          <w:tcPr>
            <w:tcW w:w="1134"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24,96</w:t>
            </w:r>
          </w:p>
        </w:tc>
        <w:tc>
          <w:tcPr>
            <w:tcW w:w="1100"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p>
        </w:tc>
      </w:tr>
    </w:tbl>
    <w:p w:rsidR="00B16D0D" w:rsidRPr="00B16D0D" w:rsidRDefault="00B16D0D" w:rsidP="00B16D0D">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B16D0D" w:rsidRPr="00B16D0D" w:rsidTr="00D436DE">
        <w:tc>
          <w:tcPr>
            <w:tcW w:w="2410"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Perbandingan Beras Ketan : Modifikasi Tepung Sorgum</w:t>
            </w:r>
          </w:p>
        </w:tc>
        <w:tc>
          <w:tcPr>
            <w:tcW w:w="4111" w:type="dxa"/>
            <w:gridSpan w:val="3"/>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Lama Pemanggangan</w:t>
            </w:r>
          </w:p>
        </w:tc>
        <w:tc>
          <w:tcPr>
            <w:tcW w:w="992" w:type="dxa"/>
            <w:vMerge w:val="restart"/>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Total</w:t>
            </w:r>
          </w:p>
        </w:tc>
      </w:tr>
      <w:tr w:rsidR="00B16D0D" w:rsidRPr="00B16D0D" w:rsidTr="00D436DE">
        <w:tc>
          <w:tcPr>
            <w:tcW w:w="2410" w:type="dxa"/>
            <w:vMerge/>
            <w:vAlign w:val="center"/>
          </w:tcPr>
          <w:p w:rsidR="00B16D0D" w:rsidRPr="00B16D0D" w:rsidRDefault="00B16D0D" w:rsidP="00D436DE">
            <w:pPr>
              <w:spacing w:after="0"/>
              <w:jc w:val="center"/>
              <w:rPr>
                <w:rFonts w:ascii="Times New Roman" w:hAnsi="Times New Roman" w:cs="Times New Roman"/>
                <w:sz w:val="24"/>
                <w:szCs w:val="24"/>
              </w:rPr>
            </w:pPr>
          </w:p>
        </w:tc>
        <w:tc>
          <w:tcPr>
            <w:tcW w:w="1418"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b1</w:t>
            </w:r>
          </w:p>
        </w:tc>
        <w:tc>
          <w:tcPr>
            <w:tcW w:w="1275"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b2</w:t>
            </w:r>
          </w:p>
        </w:tc>
        <w:tc>
          <w:tcPr>
            <w:tcW w:w="1418"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b3</w:t>
            </w:r>
          </w:p>
        </w:tc>
        <w:tc>
          <w:tcPr>
            <w:tcW w:w="992" w:type="dxa"/>
            <w:vMerge/>
            <w:vAlign w:val="center"/>
          </w:tcPr>
          <w:p w:rsidR="00B16D0D" w:rsidRPr="00B16D0D" w:rsidRDefault="00B16D0D" w:rsidP="00D436DE">
            <w:pPr>
              <w:spacing w:after="0"/>
              <w:jc w:val="center"/>
              <w:rPr>
                <w:rFonts w:ascii="Times New Roman" w:hAnsi="Times New Roman" w:cs="Times New Roman"/>
                <w:sz w:val="24"/>
                <w:szCs w:val="24"/>
              </w:rPr>
            </w:pPr>
          </w:p>
        </w:tc>
      </w:tr>
      <w:tr w:rsidR="00B16D0D" w:rsidRPr="00B16D0D" w:rsidTr="00D436DE">
        <w:tc>
          <w:tcPr>
            <w:tcW w:w="2410"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a1</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23,83</w:t>
            </w:r>
          </w:p>
        </w:tc>
        <w:tc>
          <w:tcPr>
            <w:tcW w:w="1275"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22,16</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12,80</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58,79</w:t>
            </w:r>
          </w:p>
        </w:tc>
      </w:tr>
      <w:tr w:rsidR="00B16D0D" w:rsidRPr="00B16D0D" w:rsidTr="00D436DE">
        <w:tc>
          <w:tcPr>
            <w:tcW w:w="2410"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a2</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33,00</w:t>
            </w:r>
          </w:p>
        </w:tc>
        <w:tc>
          <w:tcPr>
            <w:tcW w:w="1275"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29,64</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23,07</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85,71</w:t>
            </w:r>
          </w:p>
        </w:tc>
      </w:tr>
      <w:tr w:rsidR="00B16D0D" w:rsidRPr="00B16D0D" w:rsidTr="00D436DE">
        <w:tc>
          <w:tcPr>
            <w:tcW w:w="2410"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a3</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32,94</w:t>
            </w:r>
          </w:p>
        </w:tc>
        <w:tc>
          <w:tcPr>
            <w:tcW w:w="1275"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27,82</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19,34</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80,10</w:t>
            </w:r>
          </w:p>
        </w:tc>
      </w:tr>
      <w:tr w:rsidR="00B16D0D" w:rsidRPr="00B16D0D" w:rsidTr="00D436DE">
        <w:tc>
          <w:tcPr>
            <w:tcW w:w="2410" w:type="dxa"/>
            <w:vAlign w:val="center"/>
          </w:tcPr>
          <w:p w:rsidR="00B16D0D" w:rsidRPr="00B16D0D" w:rsidRDefault="00B16D0D" w:rsidP="00D436DE">
            <w:pPr>
              <w:spacing w:after="0"/>
              <w:jc w:val="center"/>
              <w:rPr>
                <w:rFonts w:ascii="Times New Roman" w:hAnsi="Times New Roman" w:cs="Times New Roman"/>
                <w:sz w:val="24"/>
                <w:szCs w:val="24"/>
              </w:rPr>
            </w:pPr>
            <w:r w:rsidRPr="00B16D0D">
              <w:rPr>
                <w:rFonts w:ascii="Times New Roman" w:hAnsi="Times New Roman" w:cs="Times New Roman"/>
                <w:sz w:val="24"/>
                <w:szCs w:val="24"/>
              </w:rPr>
              <w:t>Total</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89,77</w:t>
            </w:r>
          </w:p>
        </w:tc>
        <w:tc>
          <w:tcPr>
            <w:tcW w:w="1275"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79,62</w:t>
            </w:r>
          </w:p>
        </w:tc>
        <w:tc>
          <w:tcPr>
            <w:tcW w:w="1418"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55,21</w:t>
            </w:r>
          </w:p>
        </w:tc>
        <w:tc>
          <w:tcPr>
            <w:tcW w:w="992" w:type="dxa"/>
            <w:vAlign w:val="center"/>
          </w:tcPr>
          <w:p w:rsidR="00B16D0D" w:rsidRPr="00B16D0D" w:rsidRDefault="00B16D0D" w:rsidP="00D436DE">
            <w:pPr>
              <w:spacing w:after="0"/>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224,60</w:t>
            </w:r>
          </w:p>
        </w:tc>
      </w:tr>
    </w:tbl>
    <w:p w:rsidR="00B16D0D" w:rsidRPr="00B16D0D" w:rsidRDefault="00B16D0D" w:rsidP="00B16D0D">
      <w:pPr>
        <w:spacing w:after="0" w:line="360" w:lineRule="auto"/>
        <w:rPr>
          <w:rFonts w:ascii="Times New Roman" w:hAnsi="Times New Roman" w:cs="Times New Roman"/>
          <w:sz w:val="24"/>
          <w:szCs w:val="24"/>
        </w:rPr>
      </w:pPr>
      <w:r w:rsidRPr="00B16D0D">
        <w:rPr>
          <w:rFonts w:ascii="Times New Roman" w:hAnsi="Times New Roman" w:cs="Times New Roman"/>
          <w:sz w:val="24"/>
          <w:szCs w:val="24"/>
        </w:rPr>
        <w:lastRenderedPageBreak/>
        <w:t>Perhitungan :</w:t>
      </w:r>
    </w:p>
    <w:p w:rsidR="00B16D0D" w:rsidRPr="00B16D0D" w:rsidRDefault="00B16D0D" w:rsidP="00B16D0D">
      <w:pPr>
        <w:spacing w:after="0" w:line="360" w:lineRule="auto"/>
        <w:rPr>
          <w:rFonts w:ascii="Times New Roman" w:hAnsi="Times New Roman" w:cs="Times New Roman"/>
          <w:sz w:val="24"/>
          <w:szCs w:val="24"/>
        </w:rPr>
      </w:pPr>
      <w:r w:rsidRPr="00B16D0D">
        <w:rPr>
          <w:rFonts w:ascii="Times New Roman" w:hAnsi="Times New Roman" w:cs="Times New Roman"/>
          <w:sz w:val="24"/>
          <w:szCs w:val="24"/>
        </w:rPr>
        <w:t>T (Perlakuan) = 9                              taraf a = 3</w:t>
      </w:r>
    </w:p>
    <w:p w:rsidR="00B16D0D" w:rsidRPr="00B16D0D" w:rsidRDefault="00B16D0D" w:rsidP="00B16D0D">
      <w:pPr>
        <w:spacing w:after="0" w:line="360" w:lineRule="auto"/>
        <w:rPr>
          <w:rFonts w:ascii="Times New Roman" w:hAnsi="Times New Roman" w:cs="Times New Roman"/>
          <w:sz w:val="24"/>
          <w:szCs w:val="24"/>
        </w:rPr>
      </w:pPr>
      <w:r w:rsidRPr="00B16D0D">
        <w:rPr>
          <w:rFonts w:ascii="Times New Roman" w:hAnsi="Times New Roman" w:cs="Times New Roman"/>
          <w:sz w:val="24"/>
          <w:szCs w:val="24"/>
        </w:rPr>
        <w:t>R (ulangan) = 3                                 taraf b = 3</w:t>
      </w:r>
    </w:p>
    <w:p w:rsidR="00B16D0D" w:rsidRPr="00B16D0D" w:rsidRDefault="00B16D0D" w:rsidP="00B16D0D">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B16D0D">
        <w:rPr>
          <w:rFonts w:ascii="Times New Roman" w:eastAsiaTheme="minorHAnsi" w:hAnsi="Times New Roman" w:cs="Times New Roman"/>
          <w:sz w:val="24"/>
          <w:szCs w:val="24"/>
          <w:lang w:val="id-ID" w:eastAsia="en-US"/>
        </w:rPr>
        <w:t xml:space="preserve">Faktor Koreksi (FK) </w:t>
      </w:r>
      <w:r w:rsidRPr="00B16D0D">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val="id-ID" w:eastAsia="en-US"/>
        </w:rPr>
        <w:t xml:space="preserve">= </w:t>
      </w:r>
      <m:oMath>
        <m:f>
          <m:fPr>
            <m:ctrlPr>
              <w:rPr>
                <w:rFonts w:ascii="Cambria Math" w:eastAsiaTheme="minorHAnsi" w:hAnsi="Cambria Math" w:cs="Times New Roman"/>
                <w:sz w:val="24"/>
                <w:szCs w:val="24"/>
                <w:lang w:val="id-ID" w:eastAsia="en-US"/>
              </w:rPr>
            </m:ctrlPr>
          </m:fPr>
          <m:num>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(total)</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 x r</m:t>
            </m:r>
          </m:den>
        </m:f>
      </m:oMath>
      <w:r w:rsidRPr="00B16D0D">
        <w:rPr>
          <w:rFonts w:ascii="Times New Roman" w:eastAsiaTheme="minorHAnsi" w:hAnsi="Times New Roman" w:cs="Times New Roman"/>
          <w:sz w:val="24"/>
          <w:szCs w:val="24"/>
          <w:lang w:val="id-ID" w:eastAsia="en-US"/>
        </w:rPr>
        <w:t xml:space="preserve"> = </w:t>
      </w:r>
      <m:oMath>
        <m:f>
          <m:fPr>
            <m:ctrlPr>
              <w:rPr>
                <w:rFonts w:ascii="Cambria Math" w:eastAsiaTheme="minorHAnsi" w:hAnsi="Cambria Math" w:cs="Times New Roman"/>
                <w:sz w:val="24"/>
                <w:szCs w:val="24"/>
                <w:lang w:val="id-ID" w:eastAsia="en-US"/>
              </w:rPr>
            </m:ctrlPr>
          </m:fPr>
          <m:num>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(224,60)</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 3 x 3</m:t>
            </m:r>
          </m:den>
        </m:f>
        <m:r>
          <w:rPr>
            <w:rFonts w:ascii="Cambria Math" w:eastAsiaTheme="minorHAnsi" w:hAnsi="Cambria Math" w:cs="Times New Roman"/>
            <w:sz w:val="24"/>
            <w:szCs w:val="24"/>
            <w:lang w:val="id-ID" w:eastAsia="en-US"/>
          </w:rPr>
          <m:t xml:space="preserve"> </m:t>
        </m:r>
      </m:oMath>
      <w:r w:rsidRPr="00B16D0D">
        <w:rPr>
          <w:rFonts w:ascii="Times New Roman" w:eastAsiaTheme="minorHAnsi" w:hAnsi="Times New Roman" w:cs="Times New Roman"/>
          <w:sz w:val="24"/>
          <w:szCs w:val="24"/>
          <w:lang w:val="id-ID" w:eastAsia="en-US"/>
        </w:rPr>
        <w:t xml:space="preserve">= </w:t>
      </w:r>
      <w:r w:rsidRPr="00B16D0D">
        <w:rPr>
          <w:rFonts w:ascii="Times New Roman" w:eastAsia="Times New Roman" w:hAnsi="Times New Roman" w:cs="Times New Roman"/>
          <w:color w:val="000000"/>
          <w:sz w:val="24"/>
          <w:szCs w:val="24"/>
          <w:lang w:eastAsia="en-US"/>
        </w:rPr>
        <w:t>1868,339</w:t>
      </w:r>
    </w:p>
    <w:p w:rsidR="00B16D0D" w:rsidRPr="00B16D0D" w:rsidRDefault="00B16D0D" w:rsidP="00B16D0D">
      <w:pPr>
        <w:ind w:left="284"/>
        <w:contextualSpacing/>
        <w:jc w:val="both"/>
        <w:rPr>
          <w:rFonts w:ascii="Times New Roman" w:eastAsia="Times New Roman" w:hAnsi="Times New Roman" w:cs="Times New Roman"/>
          <w:color w:val="000000"/>
          <w:sz w:val="24"/>
          <w:szCs w:val="24"/>
          <w:lang w:val="id-ID" w:eastAsia="en-US"/>
        </w:rPr>
      </w:pPr>
    </w:p>
    <w:p w:rsidR="00B16D0D" w:rsidRPr="00B16D0D" w:rsidRDefault="00B16D0D" w:rsidP="00B16D0D">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B16D0D">
        <w:rPr>
          <w:rFonts w:ascii="Times New Roman" w:eastAsiaTheme="minorHAnsi" w:hAnsi="Times New Roman" w:cs="Times New Roman"/>
          <w:sz w:val="24"/>
          <w:szCs w:val="24"/>
          <w:lang w:val="id-ID" w:eastAsia="en-US"/>
        </w:rPr>
        <w:t>JK</w:t>
      </w:r>
      <w:r w:rsidRPr="00B16D0D">
        <w:rPr>
          <w:rFonts w:ascii="Times New Roman" w:eastAsiaTheme="minorHAnsi" w:hAnsi="Times New Roman" w:cs="Times New Roman"/>
          <w:sz w:val="24"/>
          <w:szCs w:val="24"/>
          <w:lang w:eastAsia="en-US"/>
        </w:rPr>
        <w:t>Total</w:t>
      </w:r>
      <w:r w:rsidRPr="00B16D0D">
        <w:rPr>
          <w:rFonts w:ascii="Times New Roman" w:eastAsiaTheme="minorHAnsi" w:hAnsi="Times New Roman" w:cs="Times New Roman"/>
          <w:sz w:val="24"/>
          <w:szCs w:val="24"/>
          <w:lang w:val="id-ID" w:eastAsia="en-US"/>
        </w:rPr>
        <w:t xml:space="preserve"> (JK</w:t>
      </w:r>
      <w:r w:rsidRPr="00B16D0D">
        <w:rPr>
          <w:rFonts w:ascii="Times New Roman" w:eastAsiaTheme="minorHAnsi" w:hAnsi="Times New Roman" w:cs="Times New Roman"/>
          <w:sz w:val="24"/>
          <w:szCs w:val="24"/>
          <w:lang w:eastAsia="en-US"/>
        </w:rPr>
        <w:t>T</w:t>
      </w:r>
      <w:r w:rsidRPr="00B16D0D">
        <w:rPr>
          <w:rFonts w:ascii="Times New Roman" w:eastAsiaTheme="minorHAnsi" w:hAnsi="Times New Roman" w:cs="Times New Roman"/>
          <w:sz w:val="24"/>
          <w:szCs w:val="24"/>
          <w:lang w:val="id-ID" w:eastAsia="en-US"/>
        </w:rPr>
        <w:t>)</w:t>
      </w:r>
      <w:r w:rsidRPr="00B16D0D">
        <w:rPr>
          <w:rFonts w:ascii="Times New Roman" w:eastAsiaTheme="minorHAnsi" w:hAnsi="Times New Roman" w:cs="Times New Roman"/>
          <w:sz w:val="24"/>
          <w:szCs w:val="24"/>
          <w:lang w:eastAsia="en-US"/>
        </w:rPr>
        <w:tab/>
      </w:r>
      <w:r w:rsidR="00D436DE">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val="id-ID" w:eastAsia="en-US"/>
        </w:rPr>
        <w:t>=</w:t>
      </w:r>
      <w:r w:rsidRPr="00B16D0D">
        <w:rPr>
          <w:rFonts w:ascii="Times New Roman" w:eastAsiaTheme="minorHAnsi" w:hAnsi="Times New Roman" w:cs="Times New Roman"/>
          <w:sz w:val="24"/>
          <w:szCs w:val="24"/>
          <w:lang w:eastAsia="en-US"/>
        </w:rPr>
        <w:t xml:space="preserve"> (a1b1)</w:t>
      </w:r>
      <w:r w:rsidRPr="00B16D0D">
        <w:rPr>
          <w:rFonts w:ascii="Times New Roman" w:eastAsiaTheme="minorHAnsi" w:hAnsi="Times New Roman" w:cs="Times New Roman"/>
          <w:sz w:val="24"/>
          <w:szCs w:val="24"/>
          <w:vertAlign w:val="superscript"/>
          <w:lang w:eastAsia="en-US"/>
        </w:rPr>
        <w:t>2</w:t>
      </w:r>
      <w:r w:rsidRPr="00B16D0D">
        <w:rPr>
          <w:rFonts w:ascii="Times New Roman" w:eastAsiaTheme="minorHAnsi" w:hAnsi="Times New Roman" w:cs="Times New Roman"/>
          <w:sz w:val="24"/>
          <w:szCs w:val="24"/>
          <w:lang w:eastAsia="en-US"/>
        </w:rPr>
        <w:t xml:space="preserve"> +….+ (a3b3)</w:t>
      </w:r>
      <w:r w:rsidRPr="00B16D0D">
        <w:rPr>
          <w:rFonts w:ascii="Times New Roman" w:eastAsiaTheme="minorHAnsi" w:hAnsi="Times New Roman" w:cs="Times New Roman"/>
          <w:sz w:val="24"/>
          <w:szCs w:val="24"/>
          <w:vertAlign w:val="superscript"/>
          <w:lang w:eastAsia="en-US"/>
        </w:rPr>
        <w:t>2</w:t>
      </w:r>
      <w:r w:rsidRPr="00B16D0D">
        <w:rPr>
          <w:rFonts w:ascii="Times New Roman" w:eastAsiaTheme="minorHAnsi" w:hAnsi="Times New Roman" w:cs="Times New Roman"/>
          <w:sz w:val="24"/>
          <w:szCs w:val="24"/>
          <w:lang w:eastAsia="en-US"/>
        </w:rPr>
        <w:t xml:space="preserve"> - FK</w:t>
      </w:r>
    </w:p>
    <w:p w:rsidR="00B16D0D" w:rsidRPr="00B16D0D" w:rsidRDefault="00B16D0D" w:rsidP="00D436DE">
      <w:pPr>
        <w:ind w:left="2160" w:firstLine="720"/>
        <w:rPr>
          <w:rFonts w:ascii="Times New Roman" w:hAnsi="Times New Roman" w:cs="Times New Roman"/>
          <w:sz w:val="24"/>
          <w:szCs w:val="24"/>
        </w:rPr>
      </w:pPr>
      <w:r w:rsidRPr="00B16D0D">
        <w:rPr>
          <w:rFonts w:ascii="Times New Roman" w:hAnsi="Times New Roman" w:cs="Times New Roman"/>
          <w:sz w:val="24"/>
          <w:szCs w:val="24"/>
        </w:rPr>
        <w:t>=  (7,46)</w:t>
      </w:r>
      <w:r w:rsidRPr="00B16D0D">
        <w:rPr>
          <w:rFonts w:ascii="Times New Roman" w:hAnsi="Times New Roman" w:cs="Times New Roman"/>
          <w:sz w:val="24"/>
          <w:szCs w:val="24"/>
          <w:vertAlign w:val="superscript"/>
        </w:rPr>
        <w:t>2</w:t>
      </w:r>
      <w:r w:rsidRPr="00B16D0D">
        <w:rPr>
          <w:rFonts w:ascii="Times New Roman" w:hAnsi="Times New Roman" w:cs="Times New Roman"/>
          <w:sz w:val="24"/>
          <w:szCs w:val="24"/>
        </w:rPr>
        <w:t xml:space="preserve"> + …+ (6,50)</w:t>
      </w:r>
      <w:r w:rsidRPr="00B16D0D">
        <w:rPr>
          <w:rFonts w:ascii="Times New Roman" w:hAnsi="Times New Roman" w:cs="Times New Roman"/>
          <w:sz w:val="24"/>
          <w:szCs w:val="24"/>
          <w:vertAlign w:val="superscript"/>
        </w:rPr>
        <w:t>2</w:t>
      </w:r>
      <w:r w:rsidRPr="00B16D0D">
        <w:rPr>
          <w:rFonts w:ascii="Times New Roman" w:hAnsi="Times New Roman" w:cs="Times New Roman"/>
          <w:sz w:val="24"/>
          <w:szCs w:val="24"/>
        </w:rPr>
        <w:t xml:space="preserve"> – 1868,339</w:t>
      </w:r>
    </w:p>
    <w:p w:rsidR="00B16D0D" w:rsidRPr="00B16D0D" w:rsidRDefault="00B16D0D" w:rsidP="00D436DE">
      <w:pPr>
        <w:ind w:left="2160" w:firstLine="720"/>
        <w:rPr>
          <w:rFonts w:ascii="Times New Roman" w:hAnsi="Times New Roman" w:cs="Times New Roman"/>
          <w:sz w:val="24"/>
          <w:szCs w:val="24"/>
        </w:rPr>
      </w:pPr>
      <w:r w:rsidRPr="00B16D0D">
        <w:rPr>
          <w:rFonts w:ascii="Times New Roman" w:hAnsi="Times New Roman" w:cs="Times New Roman"/>
          <w:sz w:val="24"/>
          <w:szCs w:val="24"/>
        </w:rPr>
        <w:t>= 131,125</w:t>
      </w:r>
    </w:p>
    <w:p w:rsidR="00B16D0D" w:rsidRPr="00B16D0D" w:rsidRDefault="00B16D0D" w:rsidP="00B16D0D">
      <w:pPr>
        <w:pStyle w:val="ListParagraph"/>
        <w:numPr>
          <w:ilvl w:val="0"/>
          <w:numId w:val="25"/>
        </w:numPr>
        <w:ind w:left="284" w:hanging="284"/>
        <w:rPr>
          <w:rFonts w:ascii="Times New Roman" w:eastAsiaTheme="minorHAnsi" w:hAnsi="Times New Roman" w:cs="Times New Roman"/>
          <w:sz w:val="24"/>
          <w:szCs w:val="24"/>
          <w:lang w:val="id-ID" w:eastAsia="en-US"/>
        </w:rPr>
      </w:pPr>
      <w:r w:rsidRPr="00B16D0D">
        <w:rPr>
          <w:rFonts w:ascii="Times New Roman" w:eastAsiaTheme="minorHAnsi" w:hAnsi="Times New Roman" w:cs="Times New Roman"/>
          <w:sz w:val="24"/>
          <w:szCs w:val="24"/>
          <w:lang w:val="id-ID" w:eastAsia="en-US"/>
        </w:rPr>
        <w:t>JKP</w:t>
      </w:r>
      <w:r w:rsidRPr="00B16D0D">
        <w:rPr>
          <w:rFonts w:ascii="Times New Roman" w:eastAsiaTheme="minorHAnsi" w:hAnsi="Times New Roman" w:cs="Times New Roman"/>
          <w:sz w:val="24"/>
          <w:szCs w:val="24"/>
          <w:lang w:eastAsia="en-US"/>
        </w:rPr>
        <w:t>erlakuan</w:t>
      </w:r>
      <w:r w:rsidR="00D436DE">
        <w:rPr>
          <w:rFonts w:ascii="Times New Roman" w:eastAsiaTheme="minorHAnsi" w:hAnsi="Times New Roman" w:cs="Times New Roman"/>
          <w:sz w:val="24"/>
          <w:szCs w:val="24"/>
          <w:lang w:val="id-ID" w:eastAsia="en-US"/>
        </w:rPr>
        <w:t xml:space="preserve"> (JKP)</w:t>
      </w:r>
      <w:r w:rsidR="00D436DE">
        <w:rPr>
          <w:rFonts w:ascii="Times New Roman" w:eastAsiaTheme="minorHAnsi" w:hAnsi="Times New Roman" w:cs="Times New Roman"/>
          <w:sz w:val="24"/>
          <w:szCs w:val="24"/>
          <w:lang w:eastAsia="en-US"/>
        </w:rPr>
        <w:tab/>
      </w:r>
      <w:r w:rsidR="00D436DE">
        <w:rPr>
          <w:rFonts w:ascii="Times New Roman" w:eastAsiaTheme="minorHAnsi" w:hAnsi="Times New Roman" w:cs="Times New Roman"/>
          <w:sz w:val="24"/>
          <w:szCs w:val="24"/>
          <w:lang w:eastAsia="en-US"/>
        </w:rPr>
        <w:tab/>
      </w:r>
      <w:r w:rsidR="00D436DE">
        <w:rPr>
          <w:rFonts w:ascii="Times New Roman" w:eastAsiaTheme="minorHAnsi" w:hAnsi="Times New Roman" w:cs="Times New Roman"/>
          <w:sz w:val="24"/>
          <w:szCs w:val="24"/>
          <w:lang w:val="id-ID" w:eastAsia="en-US"/>
        </w:rPr>
        <w:t xml:space="preserve"> </w:t>
      </w:r>
      <w:r w:rsidRPr="00B16D0D">
        <w:rPr>
          <w:rFonts w:ascii="Times New Roman" w:eastAsiaTheme="minorHAnsi" w:hAnsi="Times New Roman" w:cs="Times New Roman"/>
          <w:sz w:val="24"/>
          <w:szCs w:val="24"/>
          <w:lang w:val="id-ID" w:eastAsia="en-US"/>
        </w:rPr>
        <w:t xml:space="preserve">= </w:t>
      </w:r>
      <m:oMath>
        <m:d>
          <m:dPr>
            <m:begChr m:val="["/>
            <m:endChr m:val="]"/>
            <m:ctrlPr>
              <w:rPr>
                <w:rFonts w:ascii="Cambria Math" w:eastAsiaTheme="minorHAnsi" w:hAnsi="Cambria Math" w:cs="Times New Roman"/>
                <w:sz w:val="24"/>
                <w:szCs w:val="24"/>
                <w:lang w:val="id-ID" w:eastAsia="en-US"/>
              </w:rPr>
            </m:ctrlPr>
          </m:dPr>
          <m:e>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a1b1)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a3b3)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r</m:t>
                </m:r>
              </m:den>
            </m:f>
          </m:e>
        </m:d>
      </m:oMath>
      <w:r w:rsidRPr="00B16D0D">
        <w:rPr>
          <w:rFonts w:ascii="Times New Roman" w:eastAsiaTheme="minorHAnsi" w:hAnsi="Times New Roman" w:cs="Times New Roman"/>
          <w:sz w:val="24"/>
          <w:szCs w:val="24"/>
          <w:lang w:val="id-ID" w:eastAsia="en-US"/>
        </w:rPr>
        <w:t>– FK</w:t>
      </w:r>
    </w:p>
    <w:p w:rsidR="00B16D0D" w:rsidRPr="00B16D0D" w:rsidRDefault="00B16D0D" w:rsidP="00D436DE">
      <w:pPr>
        <w:ind w:left="2160" w:firstLine="720"/>
        <w:rPr>
          <w:rFonts w:ascii="Times New Roman" w:hAnsi="Times New Roman" w:cs="Times New Roman"/>
          <w:sz w:val="24"/>
          <w:szCs w:val="24"/>
        </w:rPr>
      </w:pPr>
      <w:r w:rsidRPr="00B16D0D">
        <w:rPr>
          <w:rFonts w:ascii="Times New Roman" w:hAnsi="Times New Roman" w:cs="Times New Roman"/>
          <w:sz w:val="24"/>
          <w:szCs w:val="24"/>
        </w:rPr>
        <w:t xml:space="preserve">= </w:t>
      </w:r>
      <m:oMath>
        <m:d>
          <m:dPr>
            <m:begChr m:val="["/>
            <m:endChr m:val="]"/>
            <m:ctrlPr>
              <w:rPr>
                <w:rFonts w:ascii="Cambria Math" w:hAnsi="Cambria Math" w:cs="Times New Roman"/>
                <w:i/>
                <w:sz w:val="24"/>
                <w:szCs w:val="24"/>
                <w:lang w:val="id-ID"/>
              </w:rPr>
            </m:ctrlPr>
          </m:dPr>
          <m:e>
            <m:f>
              <m:fPr>
                <m:ctrlPr>
                  <w:rPr>
                    <w:rFonts w:ascii="Cambria Math" w:hAnsi="Cambria Math" w:cs="Times New Roman"/>
                    <w:sz w:val="24"/>
                    <w:szCs w:val="24"/>
                    <w:lang w:val="id-ID"/>
                  </w:rPr>
                </m:ctrlPr>
              </m:fPr>
              <m:num>
                <m:r>
                  <m:rPr>
                    <m:sty m:val="p"/>
                  </m:rPr>
                  <w:rPr>
                    <w:rFonts w:ascii="Cambria Math" w:hAnsi="Cambria Math" w:cs="Times New Roman"/>
                    <w:sz w:val="24"/>
                    <w:szCs w:val="24"/>
                  </w:rPr>
                  <m:t>(</m:t>
                </m:r>
                <m:sSup>
                  <m:sSupPr>
                    <m:ctrlPr>
                      <w:rPr>
                        <w:rFonts w:ascii="Cambria Math" w:hAnsi="Cambria Math" w:cs="Times New Roman"/>
                        <w:sz w:val="24"/>
                        <w:szCs w:val="24"/>
                        <w:lang w:val="id-ID"/>
                      </w:rPr>
                    </m:ctrlPr>
                  </m:sSupPr>
                  <m:e>
                    <m:r>
                      <m:rPr>
                        <m:sty m:val="p"/>
                      </m:rPr>
                      <w:rPr>
                        <w:rFonts w:ascii="Cambria Math" w:hAnsi="Cambria Math" w:cs="Times New Roman"/>
                        <w:sz w:val="24"/>
                        <w:szCs w:val="24"/>
                      </w:rPr>
                      <m:t>23,83)</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 (</m:t>
                </m:r>
                <m:sSup>
                  <m:sSupPr>
                    <m:ctrlPr>
                      <w:rPr>
                        <w:rFonts w:ascii="Cambria Math" w:hAnsi="Cambria Math" w:cs="Times New Roman"/>
                        <w:sz w:val="24"/>
                        <w:szCs w:val="24"/>
                        <w:lang w:val="id-ID"/>
                      </w:rPr>
                    </m:ctrlPr>
                  </m:sSupPr>
                  <m:e>
                    <m:r>
                      <m:rPr>
                        <m:sty m:val="p"/>
                      </m:rPr>
                      <w:rPr>
                        <w:rFonts w:ascii="Cambria Math" w:hAnsi="Cambria Math" w:cs="Times New Roman"/>
                        <w:sz w:val="24"/>
                        <w:szCs w:val="24"/>
                      </w:rPr>
                      <m:t>19,34)</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B16D0D">
        <w:rPr>
          <w:rFonts w:ascii="Times New Roman" w:hAnsi="Times New Roman" w:cs="Times New Roman"/>
          <w:sz w:val="24"/>
          <w:szCs w:val="24"/>
        </w:rPr>
        <w:t xml:space="preserve"> – 1868,339</w:t>
      </w:r>
    </w:p>
    <w:p w:rsidR="00B16D0D" w:rsidRPr="00B16D0D" w:rsidRDefault="00B16D0D" w:rsidP="00D436DE">
      <w:pPr>
        <w:ind w:left="2160" w:firstLine="720"/>
        <w:rPr>
          <w:rFonts w:ascii="Times New Roman" w:hAnsi="Times New Roman" w:cs="Times New Roman"/>
          <w:sz w:val="24"/>
          <w:szCs w:val="24"/>
        </w:rPr>
      </w:pPr>
      <w:r w:rsidRPr="00B16D0D">
        <w:rPr>
          <w:rFonts w:ascii="Times New Roman" w:hAnsi="Times New Roman" w:cs="Times New Roman"/>
          <w:sz w:val="24"/>
          <w:szCs w:val="24"/>
        </w:rPr>
        <w:t>= 116,848</w:t>
      </w:r>
    </w:p>
    <w:p w:rsidR="00B16D0D" w:rsidRPr="00B16D0D" w:rsidRDefault="00B16D0D" w:rsidP="00B16D0D">
      <w:pPr>
        <w:pStyle w:val="ListParagraph"/>
        <w:numPr>
          <w:ilvl w:val="0"/>
          <w:numId w:val="25"/>
        </w:numPr>
        <w:ind w:left="284" w:hanging="284"/>
        <w:rPr>
          <w:rFonts w:ascii="Times New Roman" w:eastAsiaTheme="minorHAnsi" w:hAnsi="Times New Roman" w:cs="Times New Roman"/>
          <w:sz w:val="24"/>
          <w:szCs w:val="24"/>
          <w:lang w:val="id-ID" w:eastAsia="en-US"/>
        </w:rPr>
      </w:pPr>
      <w:r w:rsidRPr="00B16D0D">
        <w:rPr>
          <w:rFonts w:ascii="Times New Roman" w:eastAsiaTheme="minorHAnsi" w:hAnsi="Times New Roman" w:cs="Times New Roman"/>
          <w:sz w:val="24"/>
          <w:szCs w:val="24"/>
          <w:lang w:val="id-ID" w:eastAsia="en-US"/>
        </w:rPr>
        <w:t>JK</w:t>
      </w:r>
      <w:r w:rsidRPr="00B16D0D">
        <w:rPr>
          <w:rFonts w:ascii="Times New Roman" w:eastAsiaTheme="minorHAnsi" w:hAnsi="Times New Roman" w:cs="Times New Roman"/>
          <w:sz w:val="24"/>
          <w:szCs w:val="24"/>
          <w:lang w:eastAsia="en-US"/>
        </w:rPr>
        <w:t>Kelompok (JKK)</w:t>
      </w:r>
      <w:r w:rsidRPr="00B16D0D">
        <w:rPr>
          <w:rFonts w:ascii="Times New Roman" w:eastAsiaTheme="minorHAnsi" w:hAnsi="Times New Roman" w:cs="Times New Roman"/>
          <w:sz w:val="24"/>
          <w:szCs w:val="24"/>
          <w:lang w:eastAsia="en-US"/>
        </w:rPr>
        <w:tab/>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K1)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K3)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B16D0D">
        <w:rPr>
          <w:rFonts w:ascii="Times New Roman" w:hAnsi="Times New Roman" w:cs="Times New Roman"/>
          <w:sz w:val="24"/>
          <w:szCs w:val="24"/>
          <w:lang w:eastAsia="en-US"/>
        </w:rPr>
        <w:t xml:space="preserve"> – FK</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70,77)</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71,02)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82,81)</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B16D0D">
        <w:rPr>
          <w:rFonts w:ascii="Times New Roman" w:hAnsi="Times New Roman" w:cs="Times New Roman"/>
          <w:sz w:val="24"/>
          <w:szCs w:val="24"/>
          <w:lang w:eastAsia="en-US"/>
        </w:rPr>
        <w:t xml:space="preserve"> – 1868,339</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10,520</w:t>
      </w:r>
    </w:p>
    <w:p w:rsidR="00B16D0D" w:rsidRPr="00B16D0D" w:rsidRDefault="00B16D0D" w:rsidP="00B16D0D">
      <w:pPr>
        <w:pStyle w:val="ListParagraph"/>
        <w:numPr>
          <w:ilvl w:val="0"/>
          <w:numId w:val="25"/>
        </w:numPr>
        <w:ind w:left="284" w:hanging="284"/>
        <w:rPr>
          <w:rFonts w:ascii="Times New Roman" w:eastAsiaTheme="minorHAnsi" w:hAnsi="Times New Roman" w:cs="Times New Roman"/>
          <w:sz w:val="24"/>
          <w:szCs w:val="24"/>
          <w:lang w:val="id-ID" w:eastAsia="en-US"/>
        </w:rPr>
      </w:pPr>
      <w:r w:rsidRPr="00B16D0D">
        <w:rPr>
          <w:rFonts w:ascii="Times New Roman" w:eastAsiaTheme="minorHAnsi" w:hAnsi="Times New Roman" w:cs="Times New Roman"/>
          <w:sz w:val="24"/>
          <w:szCs w:val="24"/>
          <w:lang w:val="id-ID" w:eastAsia="en-US"/>
        </w:rPr>
        <w:t>JK (a)</w:t>
      </w:r>
      <w:r w:rsidRPr="00B16D0D">
        <w:rPr>
          <w:rFonts w:ascii="Times New Roman" w:eastAsiaTheme="minorHAnsi" w:hAnsi="Times New Roman" w:cs="Times New Roman"/>
          <w:sz w:val="24"/>
          <w:szCs w:val="24"/>
          <w:lang w:eastAsia="en-US"/>
        </w:rPr>
        <w:t xml:space="preserve"> </w:t>
      </w:r>
      <w:r w:rsidRPr="00B16D0D">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eastAsia="en-US"/>
        </w:rPr>
        <w:tab/>
      </w:r>
      <w:r w:rsidR="00D436DE">
        <w:rPr>
          <w:rFonts w:ascii="Times New Roman" w:eastAsiaTheme="minorHAnsi" w:hAnsi="Times New Roman" w:cs="Times New Roman"/>
          <w:sz w:val="24"/>
          <w:szCs w:val="24"/>
          <w:lang w:eastAsia="en-US"/>
        </w:rPr>
        <w:tab/>
      </w:r>
      <w:r w:rsidRPr="00B16D0D">
        <w:rPr>
          <w:rFonts w:ascii="Times New Roman" w:eastAsiaTheme="minorHAnsi"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B16D0D">
        <w:rPr>
          <w:rFonts w:ascii="Times New Roman" w:hAnsi="Times New Roman" w:cs="Times New Roman"/>
          <w:sz w:val="24"/>
          <w:szCs w:val="24"/>
          <w:lang w:eastAsia="en-US"/>
        </w:rPr>
        <w:t xml:space="preserve"> – FK</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58,79)</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85,71)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(80,10</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B16D0D">
        <w:rPr>
          <w:rFonts w:ascii="Times New Roman" w:hAnsi="Times New Roman" w:cs="Times New Roman"/>
          <w:sz w:val="24"/>
          <w:szCs w:val="24"/>
          <w:lang w:eastAsia="en-US"/>
        </w:rPr>
        <w:t xml:space="preserve"> – 1868,339</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44,825</w:t>
      </w:r>
    </w:p>
    <w:p w:rsidR="00B16D0D" w:rsidRPr="00B16D0D" w:rsidRDefault="00B16D0D" w:rsidP="00B16D0D">
      <w:pPr>
        <w:pStyle w:val="ListParagraph"/>
        <w:numPr>
          <w:ilvl w:val="0"/>
          <w:numId w:val="25"/>
        </w:numPr>
        <w:ind w:left="284" w:hanging="284"/>
        <w:rPr>
          <w:rFonts w:ascii="Times New Roman" w:eastAsiaTheme="minorHAnsi" w:hAnsi="Times New Roman" w:cs="Times New Roman"/>
          <w:sz w:val="24"/>
          <w:szCs w:val="24"/>
          <w:lang w:val="id-ID" w:eastAsia="en-US"/>
        </w:rPr>
      </w:pPr>
      <w:r w:rsidRPr="00B16D0D">
        <w:rPr>
          <w:rFonts w:ascii="Times New Roman" w:hAnsi="Times New Roman" w:cs="Times New Roman"/>
          <w:sz w:val="24"/>
          <w:szCs w:val="24"/>
          <w:lang w:eastAsia="en-US"/>
        </w:rPr>
        <w:t xml:space="preserve">JK (b) </w:t>
      </w:r>
      <w:r w:rsidRPr="00B16D0D">
        <w:rPr>
          <w:rFonts w:ascii="Times New Roman" w:hAnsi="Times New Roman" w:cs="Times New Roman"/>
          <w:sz w:val="24"/>
          <w:szCs w:val="24"/>
          <w:lang w:eastAsia="en-US"/>
        </w:rPr>
        <w:tab/>
      </w:r>
      <w:r w:rsidRPr="00B16D0D">
        <w:rPr>
          <w:rFonts w:ascii="Times New Roman" w:hAnsi="Times New Roman" w:cs="Times New Roman"/>
          <w:sz w:val="24"/>
          <w:szCs w:val="24"/>
          <w:lang w:eastAsia="en-US"/>
        </w:rPr>
        <w:tab/>
      </w:r>
      <w:r w:rsidR="00D436DE">
        <w:rPr>
          <w:rFonts w:ascii="Times New Roman" w:hAnsi="Times New Roman" w:cs="Times New Roman"/>
          <w:sz w:val="24"/>
          <w:szCs w:val="24"/>
          <w:lang w:eastAsia="en-US"/>
        </w:rPr>
        <w:tab/>
      </w:r>
      <w:r w:rsidRPr="00B16D0D">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B16D0D">
        <w:rPr>
          <w:rFonts w:ascii="Times New Roman" w:hAnsi="Times New Roman" w:cs="Times New Roman"/>
          <w:sz w:val="24"/>
          <w:szCs w:val="24"/>
          <w:lang w:eastAsia="en-US"/>
        </w:rPr>
        <w:t xml:space="preserve"> – FK</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(89,77</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79,62)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55,21)</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B16D0D">
        <w:rPr>
          <w:rFonts w:ascii="Times New Roman" w:hAnsi="Times New Roman" w:cs="Times New Roman"/>
          <w:sz w:val="24"/>
          <w:szCs w:val="24"/>
          <w:lang w:eastAsia="en-US"/>
        </w:rPr>
        <w:t xml:space="preserve"> – 1868,339</w:t>
      </w:r>
    </w:p>
    <w:p w:rsidR="00B16D0D" w:rsidRPr="00B16D0D" w:rsidRDefault="00B16D0D" w:rsidP="00D436DE">
      <w:pPr>
        <w:ind w:left="2160" w:firstLine="720"/>
        <w:rPr>
          <w:rFonts w:ascii="Times New Roman" w:hAnsi="Times New Roman" w:cs="Times New Roman"/>
          <w:sz w:val="24"/>
          <w:szCs w:val="24"/>
          <w:lang w:eastAsia="en-US"/>
        </w:rPr>
      </w:pPr>
      <w:r w:rsidRPr="00B16D0D">
        <w:rPr>
          <w:rFonts w:ascii="Times New Roman" w:hAnsi="Times New Roman" w:cs="Times New Roman"/>
          <w:sz w:val="24"/>
          <w:szCs w:val="24"/>
          <w:lang w:eastAsia="en-US"/>
        </w:rPr>
        <w:t>= 70,121</w:t>
      </w:r>
    </w:p>
    <w:p w:rsidR="00B16D0D" w:rsidRPr="00B16D0D" w:rsidRDefault="00B16D0D" w:rsidP="00B16D0D">
      <w:pPr>
        <w:pStyle w:val="ListParagraph"/>
        <w:numPr>
          <w:ilvl w:val="0"/>
          <w:numId w:val="25"/>
        </w:numPr>
        <w:ind w:left="284" w:hanging="284"/>
        <w:rPr>
          <w:rFonts w:ascii="Times New Roman" w:hAnsi="Times New Roman" w:cs="Times New Roman"/>
          <w:sz w:val="24"/>
          <w:lang w:eastAsia="en-US"/>
        </w:rPr>
      </w:pPr>
      <w:r w:rsidRPr="00B16D0D">
        <w:rPr>
          <w:rFonts w:ascii="Times New Roman" w:hAnsi="Times New Roman" w:cs="Times New Roman"/>
          <w:sz w:val="24"/>
          <w:lang w:eastAsia="en-US"/>
        </w:rPr>
        <w:t xml:space="preserve">JK (ab) </w:t>
      </w:r>
      <w:r w:rsidRPr="00B16D0D">
        <w:rPr>
          <w:rFonts w:ascii="Times New Roman" w:hAnsi="Times New Roman" w:cs="Times New Roman"/>
          <w:sz w:val="24"/>
          <w:lang w:eastAsia="en-US"/>
        </w:rPr>
        <w:tab/>
      </w:r>
      <w:r w:rsidRPr="00B16D0D">
        <w:rPr>
          <w:rFonts w:ascii="Times New Roman" w:hAnsi="Times New Roman" w:cs="Times New Roman"/>
          <w:sz w:val="24"/>
          <w:lang w:eastAsia="en-US"/>
        </w:rPr>
        <w:tab/>
      </w:r>
      <w:r w:rsidR="00D436DE">
        <w:rPr>
          <w:rFonts w:ascii="Times New Roman" w:hAnsi="Times New Roman" w:cs="Times New Roman"/>
          <w:sz w:val="24"/>
          <w:lang w:eastAsia="en-US"/>
        </w:rPr>
        <w:tab/>
      </w:r>
      <w:r w:rsidRPr="00B16D0D">
        <w:rPr>
          <w:rFonts w:ascii="Times New Roman" w:hAnsi="Times New Roman" w:cs="Times New Roman"/>
          <w:sz w:val="24"/>
          <w:lang w:eastAsia="en-US"/>
        </w:rPr>
        <w:t>= JKP – Jka – JKb</w:t>
      </w:r>
    </w:p>
    <w:p w:rsidR="00B16D0D" w:rsidRPr="00B16D0D" w:rsidRDefault="00B16D0D" w:rsidP="00D436DE">
      <w:pPr>
        <w:ind w:left="2160" w:firstLine="720"/>
        <w:rPr>
          <w:rFonts w:ascii="Times New Roman" w:hAnsi="Times New Roman" w:cs="Times New Roman"/>
          <w:sz w:val="24"/>
          <w:lang w:eastAsia="en-US"/>
        </w:rPr>
      </w:pPr>
      <w:r w:rsidRPr="00B16D0D">
        <w:rPr>
          <w:rFonts w:ascii="Times New Roman" w:hAnsi="Times New Roman" w:cs="Times New Roman"/>
          <w:sz w:val="24"/>
          <w:lang w:eastAsia="en-US"/>
        </w:rPr>
        <w:t>= 116,848 – 44,825 – 70,121</w:t>
      </w:r>
    </w:p>
    <w:p w:rsidR="00B16D0D" w:rsidRPr="00B16D0D" w:rsidRDefault="00B16D0D" w:rsidP="00D436DE">
      <w:pPr>
        <w:ind w:left="2160" w:firstLine="720"/>
        <w:rPr>
          <w:rFonts w:ascii="Times New Roman" w:hAnsi="Times New Roman" w:cs="Times New Roman"/>
          <w:sz w:val="24"/>
          <w:lang w:eastAsia="en-US"/>
        </w:rPr>
      </w:pPr>
      <w:r w:rsidRPr="00B16D0D">
        <w:rPr>
          <w:rFonts w:ascii="Times New Roman" w:hAnsi="Times New Roman" w:cs="Times New Roman"/>
          <w:sz w:val="24"/>
          <w:lang w:eastAsia="en-US"/>
        </w:rPr>
        <w:t>= 1,902</w:t>
      </w:r>
      <w:r w:rsidRPr="00B16D0D">
        <w:rPr>
          <w:rFonts w:ascii="Times New Roman" w:hAnsi="Times New Roman" w:cs="Times New Roman"/>
          <w:sz w:val="24"/>
          <w:lang w:eastAsia="en-US"/>
        </w:rPr>
        <w:tab/>
      </w:r>
    </w:p>
    <w:p w:rsidR="00B16D0D" w:rsidRPr="00B16D0D" w:rsidRDefault="00B16D0D" w:rsidP="00B16D0D">
      <w:pPr>
        <w:ind w:left="2160"/>
        <w:rPr>
          <w:rFonts w:ascii="Times New Roman" w:hAnsi="Times New Roman" w:cs="Times New Roman"/>
          <w:sz w:val="24"/>
          <w:lang w:eastAsia="en-US"/>
        </w:rPr>
      </w:pPr>
    </w:p>
    <w:p w:rsidR="00B16D0D" w:rsidRPr="00B16D0D" w:rsidRDefault="00B16D0D" w:rsidP="00B16D0D">
      <w:pPr>
        <w:pStyle w:val="ListParagraph"/>
        <w:numPr>
          <w:ilvl w:val="0"/>
          <w:numId w:val="25"/>
        </w:numPr>
        <w:ind w:left="284" w:hanging="284"/>
        <w:rPr>
          <w:rFonts w:ascii="Times New Roman" w:eastAsiaTheme="minorHAnsi" w:hAnsi="Times New Roman" w:cs="Times New Roman"/>
          <w:sz w:val="24"/>
          <w:lang w:val="id-ID" w:eastAsia="en-US"/>
        </w:rPr>
      </w:pPr>
      <w:r w:rsidRPr="00B16D0D">
        <w:rPr>
          <w:rFonts w:ascii="Times New Roman" w:eastAsiaTheme="minorHAnsi" w:hAnsi="Times New Roman" w:cs="Times New Roman"/>
          <w:sz w:val="24"/>
          <w:lang w:val="id-ID" w:eastAsia="en-US"/>
        </w:rPr>
        <w:lastRenderedPageBreak/>
        <w:t>JK Galat (JKG)</w:t>
      </w:r>
      <w:r w:rsidRPr="00B16D0D">
        <w:rPr>
          <w:rFonts w:ascii="Times New Roman" w:eastAsiaTheme="minorHAnsi" w:hAnsi="Times New Roman" w:cs="Times New Roman"/>
          <w:sz w:val="24"/>
          <w:lang w:val="id-ID" w:eastAsia="en-US"/>
        </w:rPr>
        <w:tab/>
        <w:t>= JKT – JK</w:t>
      </w:r>
      <w:r w:rsidRPr="00B16D0D">
        <w:rPr>
          <w:rFonts w:ascii="Times New Roman" w:eastAsiaTheme="minorHAnsi" w:hAnsi="Times New Roman" w:cs="Times New Roman"/>
          <w:sz w:val="24"/>
          <w:lang w:eastAsia="en-US"/>
        </w:rPr>
        <w:t>K</w:t>
      </w:r>
      <w:r w:rsidRPr="00B16D0D">
        <w:rPr>
          <w:rFonts w:ascii="Times New Roman" w:eastAsiaTheme="minorHAnsi" w:hAnsi="Times New Roman" w:cs="Times New Roman"/>
          <w:sz w:val="24"/>
          <w:lang w:val="id-ID" w:eastAsia="en-US"/>
        </w:rPr>
        <w:t xml:space="preserve"> – JK</w:t>
      </w:r>
      <w:r w:rsidRPr="00B16D0D">
        <w:rPr>
          <w:rFonts w:ascii="Times New Roman" w:eastAsiaTheme="minorHAnsi" w:hAnsi="Times New Roman" w:cs="Times New Roman"/>
          <w:sz w:val="24"/>
          <w:lang w:eastAsia="en-US"/>
        </w:rPr>
        <w:t>a – JKb - JKab</w:t>
      </w:r>
    </w:p>
    <w:p w:rsidR="00B16D0D" w:rsidRPr="00B16D0D" w:rsidRDefault="00B16D0D" w:rsidP="00B16D0D">
      <w:pPr>
        <w:ind w:left="1440" w:firstLine="720"/>
        <w:rPr>
          <w:rFonts w:ascii="Times New Roman" w:eastAsiaTheme="minorHAnsi" w:hAnsi="Times New Roman" w:cs="Times New Roman"/>
          <w:sz w:val="24"/>
          <w:lang w:eastAsia="en-US"/>
        </w:rPr>
      </w:pPr>
      <w:r w:rsidRPr="00B16D0D">
        <w:rPr>
          <w:rFonts w:ascii="Times New Roman" w:eastAsiaTheme="minorHAnsi" w:hAnsi="Times New Roman" w:cs="Times New Roman"/>
          <w:sz w:val="24"/>
          <w:lang w:val="id-ID" w:eastAsia="en-US"/>
        </w:rPr>
        <w:t xml:space="preserve">= </w:t>
      </w:r>
      <w:r w:rsidRPr="00B16D0D">
        <w:rPr>
          <w:rFonts w:ascii="Times New Roman" w:eastAsiaTheme="minorHAnsi" w:hAnsi="Times New Roman" w:cs="Times New Roman"/>
          <w:sz w:val="24"/>
          <w:lang w:eastAsia="en-US"/>
        </w:rPr>
        <w:t>131,125 – 10,520 – 44,825 – 70,121 – 1,902</w:t>
      </w:r>
    </w:p>
    <w:p w:rsidR="00B16D0D" w:rsidRPr="00B16D0D" w:rsidRDefault="00B16D0D" w:rsidP="00B16D0D">
      <w:pPr>
        <w:ind w:left="1440" w:firstLine="720"/>
        <w:rPr>
          <w:rFonts w:ascii="Times New Roman" w:eastAsiaTheme="minorHAnsi" w:hAnsi="Times New Roman" w:cs="Times New Roman"/>
          <w:sz w:val="24"/>
          <w:lang w:eastAsia="en-US"/>
        </w:rPr>
      </w:pPr>
      <w:r w:rsidRPr="00B16D0D">
        <w:rPr>
          <w:rFonts w:ascii="Times New Roman" w:eastAsiaTheme="minorHAnsi" w:hAnsi="Times New Roman" w:cs="Times New Roman"/>
          <w:sz w:val="24"/>
          <w:lang w:eastAsia="en-US"/>
        </w:rPr>
        <w:t>= 3,758</w:t>
      </w:r>
    </w:p>
    <w:p w:rsidR="00B16D0D" w:rsidRPr="00B16D0D" w:rsidRDefault="00B16D0D" w:rsidP="00B16D0D">
      <w:pPr>
        <w:pStyle w:val="Caption"/>
        <w:spacing w:after="0"/>
        <w:jc w:val="center"/>
        <w:rPr>
          <w:rFonts w:ascii="Times New Roman" w:hAnsi="Times New Roman"/>
          <w:b w:val="0"/>
          <w:color w:val="auto"/>
          <w:sz w:val="24"/>
          <w:szCs w:val="24"/>
        </w:rPr>
      </w:pPr>
      <w:bookmarkStart w:id="125" w:name="_Toc484356370"/>
      <w:r w:rsidRPr="00B16D0D">
        <w:rPr>
          <w:rFonts w:ascii="Times New Roman" w:hAnsi="Times New Roman"/>
          <w:b w:val="0"/>
          <w:color w:val="auto"/>
          <w:sz w:val="24"/>
          <w:szCs w:val="24"/>
        </w:rPr>
        <w:t xml:space="preserve">Tabel </w:t>
      </w:r>
      <w:r w:rsidRPr="00B16D0D">
        <w:rPr>
          <w:rFonts w:ascii="Times New Roman" w:hAnsi="Times New Roman"/>
          <w:b w:val="0"/>
          <w:color w:val="auto"/>
          <w:sz w:val="24"/>
          <w:szCs w:val="24"/>
        </w:rPr>
        <w:fldChar w:fldCharType="begin"/>
      </w:r>
      <w:r w:rsidRPr="00B16D0D">
        <w:rPr>
          <w:rFonts w:ascii="Times New Roman" w:hAnsi="Times New Roman"/>
          <w:b w:val="0"/>
          <w:color w:val="auto"/>
          <w:sz w:val="24"/>
          <w:szCs w:val="24"/>
        </w:rPr>
        <w:instrText xml:space="preserve"> SEQ Tabel \* ARABIC </w:instrText>
      </w:r>
      <w:r w:rsidRPr="00B16D0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40</w:t>
      </w:r>
      <w:r w:rsidRPr="00B16D0D">
        <w:rPr>
          <w:rFonts w:ascii="Times New Roman" w:hAnsi="Times New Roman"/>
          <w:b w:val="0"/>
          <w:color w:val="auto"/>
          <w:sz w:val="24"/>
          <w:szCs w:val="24"/>
        </w:rPr>
        <w:fldChar w:fldCharType="end"/>
      </w:r>
      <w:r w:rsidRPr="00B16D0D">
        <w:rPr>
          <w:rFonts w:ascii="Times New Roman" w:hAnsi="Times New Roman"/>
          <w:b w:val="0"/>
          <w:color w:val="auto"/>
          <w:sz w:val="24"/>
          <w:szCs w:val="24"/>
        </w:rPr>
        <w:t>. ANNAVA Hasil Pengujian Kadar Air Opak Rasa Ikan Lele</w:t>
      </w:r>
      <w:bookmarkEnd w:id="125"/>
    </w:p>
    <w:tbl>
      <w:tblPr>
        <w:tblW w:w="7528" w:type="dxa"/>
        <w:tblInd w:w="93" w:type="dxa"/>
        <w:tblLook w:val="04A0" w:firstRow="1" w:lastRow="0" w:firstColumn="1" w:lastColumn="0" w:noHBand="0" w:noVBand="1"/>
      </w:tblPr>
      <w:tblGrid>
        <w:gridCol w:w="1433"/>
        <w:gridCol w:w="1134"/>
        <w:gridCol w:w="996"/>
        <w:gridCol w:w="1276"/>
        <w:gridCol w:w="1276"/>
        <w:gridCol w:w="1417"/>
      </w:tblGrid>
      <w:tr w:rsidR="00B16D0D" w:rsidRPr="00B16D0D" w:rsidTr="00350422">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Derajat Bebas</w:t>
            </w:r>
          </w:p>
        </w:tc>
        <w:tc>
          <w:tcPr>
            <w:tcW w:w="992" w:type="dxa"/>
            <w:tcBorders>
              <w:top w:val="single" w:sz="4" w:space="0" w:color="auto"/>
              <w:left w:val="nil"/>
              <w:bottom w:val="nil"/>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Jumlah Kuadrat</w:t>
            </w:r>
          </w:p>
        </w:tc>
        <w:tc>
          <w:tcPr>
            <w:tcW w:w="1276" w:type="dxa"/>
            <w:tcBorders>
              <w:top w:val="single" w:sz="4" w:space="0" w:color="auto"/>
              <w:left w:val="nil"/>
              <w:bottom w:val="nil"/>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Kuadrat Tengah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F Hitung</w:t>
            </w:r>
          </w:p>
        </w:tc>
        <w:tc>
          <w:tcPr>
            <w:tcW w:w="1417" w:type="dxa"/>
            <w:tcBorders>
              <w:top w:val="single" w:sz="4" w:space="0" w:color="auto"/>
              <w:left w:val="nil"/>
              <w:bottom w:val="nil"/>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F Tabel</w:t>
            </w:r>
          </w:p>
        </w:tc>
      </w:tr>
      <w:tr w:rsidR="00B16D0D" w:rsidRPr="00B16D0D" w:rsidTr="00350422">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(DB)</w:t>
            </w:r>
          </w:p>
        </w:tc>
        <w:tc>
          <w:tcPr>
            <w:tcW w:w="992" w:type="dxa"/>
            <w:tcBorders>
              <w:top w:val="nil"/>
              <w:left w:val="nil"/>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(JK)</w:t>
            </w:r>
          </w:p>
        </w:tc>
        <w:tc>
          <w:tcPr>
            <w:tcW w:w="1276" w:type="dxa"/>
            <w:tcBorders>
              <w:top w:val="nil"/>
              <w:left w:val="nil"/>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(KT)</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10,52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5,260</w:t>
            </w:r>
          </w:p>
        </w:tc>
        <w:tc>
          <w:tcPr>
            <w:tcW w:w="1276" w:type="dxa"/>
            <w:tcBorders>
              <w:top w:val="nil"/>
              <w:left w:val="nil"/>
              <w:bottom w:val="single" w:sz="4" w:space="0" w:color="auto"/>
              <w:right w:val="single" w:sz="4" w:space="0" w:color="auto"/>
            </w:tcBorders>
            <w:shd w:val="clear" w:color="auto" w:fill="auto"/>
            <w:noWrap/>
            <w:vAlign w:val="bottom"/>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8</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116,848</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14,606</w:t>
            </w:r>
          </w:p>
        </w:tc>
        <w:tc>
          <w:tcPr>
            <w:tcW w:w="1276" w:type="dxa"/>
            <w:tcBorders>
              <w:top w:val="nil"/>
              <w:left w:val="nil"/>
              <w:bottom w:val="single" w:sz="4" w:space="0" w:color="auto"/>
              <w:right w:val="single" w:sz="4" w:space="0" w:color="auto"/>
            </w:tcBorders>
            <w:shd w:val="clear" w:color="auto" w:fill="auto"/>
            <w:noWrap/>
            <w:vAlign w:val="bottom"/>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44,825</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22,413</w:t>
            </w:r>
          </w:p>
        </w:tc>
        <w:tc>
          <w:tcPr>
            <w:tcW w:w="1276" w:type="dxa"/>
            <w:tcBorders>
              <w:top w:val="nil"/>
              <w:left w:val="nil"/>
              <w:bottom w:val="single" w:sz="4" w:space="0" w:color="auto"/>
              <w:right w:val="single" w:sz="4" w:space="0" w:color="auto"/>
            </w:tcBorders>
            <w:shd w:val="clear" w:color="auto" w:fill="auto"/>
            <w:noWrap/>
            <w:vAlign w:val="center"/>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95,423*</w:t>
            </w:r>
          </w:p>
        </w:tc>
        <w:tc>
          <w:tcPr>
            <w:tcW w:w="1417" w:type="dxa"/>
            <w:tcBorders>
              <w:top w:val="nil"/>
              <w:left w:val="nil"/>
              <w:bottom w:val="single" w:sz="4" w:space="0" w:color="auto"/>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3,63</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70,121</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35,061</w:t>
            </w:r>
          </w:p>
        </w:tc>
        <w:tc>
          <w:tcPr>
            <w:tcW w:w="1276" w:type="dxa"/>
            <w:tcBorders>
              <w:top w:val="nil"/>
              <w:left w:val="nil"/>
              <w:bottom w:val="single" w:sz="4" w:space="0" w:color="auto"/>
              <w:right w:val="single" w:sz="4" w:space="0" w:color="auto"/>
            </w:tcBorders>
            <w:shd w:val="clear" w:color="auto" w:fill="auto"/>
            <w:noWrap/>
            <w:vAlign w:val="center"/>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149,273*</w:t>
            </w:r>
          </w:p>
        </w:tc>
        <w:tc>
          <w:tcPr>
            <w:tcW w:w="1417" w:type="dxa"/>
            <w:tcBorders>
              <w:top w:val="nil"/>
              <w:left w:val="nil"/>
              <w:bottom w:val="single" w:sz="4" w:space="0" w:color="auto"/>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3,63</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4</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1,902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0,476</w:t>
            </w:r>
          </w:p>
        </w:tc>
        <w:tc>
          <w:tcPr>
            <w:tcW w:w="1276" w:type="dxa"/>
            <w:tcBorders>
              <w:top w:val="nil"/>
              <w:left w:val="nil"/>
              <w:bottom w:val="single" w:sz="4" w:space="0" w:color="auto"/>
              <w:right w:val="single" w:sz="4" w:space="0" w:color="auto"/>
            </w:tcBorders>
            <w:shd w:val="clear" w:color="auto" w:fill="auto"/>
            <w:noWrap/>
            <w:vAlign w:val="center"/>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2,024*</w:t>
            </w:r>
          </w:p>
        </w:tc>
        <w:tc>
          <w:tcPr>
            <w:tcW w:w="1417" w:type="dxa"/>
            <w:tcBorders>
              <w:top w:val="nil"/>
              <w:left w:val="nil"/>
              <w:bottom w:val="single" w:sz="4" w:space="0" w:color="auto"/>
              <w:right w:val="single" w:sz="4" w:space="0" w:color="auto"/>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3,01</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16</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3,758</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0,235</w:t>
            </w:r>
          </w:p>
        </w:tc>
        <w:tc>
          <w:tcPr>
            <w:tcW w:w="1276" w:type="dxa"/>
            <w:tcBorders>
              <w:top w:val="nil"/>
              <w:left w:val="nil"/>
              <w:bottom w:val="single" w:sz="4" w:space="0" w:color="auto"/>
              <w:right w:val="single" w:sz="4" w:space="0" w:color="auto"/>
            </w:tcBorders>
            <w:shd w:val="clear" w:color="auto" w:fill="auto"/>
            <w:noWrap/>
            <w:vAlign w:val="bottom"/>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r>
      <w:tr w:rsidR="00B16D0D" w:rsidRPr="00B16D0D" w:rsidTr="00350422">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26</w:t>
            </w:r>
          </w:p>
        </w:tc>
        <w:tc>
          <w:tcPr>
            <w:tcW w:w="992"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131,125</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B16D0D" w:rsidRPr="00B16D0D" w:rsidRDefault="00B16D0D" w:rsidP="00B16D0D">
            <w:pPr>
              <w:spacing w:after="0" w:line="240" w:lineRule="auto"/>
              <w:jc w:val="center"/>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5,043</w:t>
            </w:r>
          </w:p>
        </w:tc>
        <w:tc>
          <w:tcPr>
            <w:tcW w:w="1276" w:type="dxa"/>
            <w:tcBorders>
              <w:top w:val="nil"/>
              <w:left w:val="nil"/>
              <w:bottom w:val="single" w:sz="4" w:space="0" w:color="auto"/>
              <w:right w:val="single" w:sz="4" w:space="0" w:color="auto"/>
            </w:tcBorders>
            <w:shd w:val="clear" w:color="auto" w:fill="auto"/>
            <w:noWrap/>
            <w:vAlign w:val="bottom"/>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c>
          <w:tcPr>
            <w:tcW w:w="1417" w:type="dxa"/>
            <w:tcBorders>
              <w:top w:val="nil"/>
              <w:left w:val="nil"/>
              <w:bottom w:val="single" w:sz="4" w:space="0" w:color="auto"/>
              <w:right w:val="single" w:sz="4" w:space="0" w:color="auto"/>
            </w:tcBorders>
            <w:shd w:val="clear" w:color="auto" w:fill="auto"/>
            <w:noWrap/>
            <w:vAlign w:val="bottom"/>
            <w:hideMark/>
          </w:tcPr>
          <w:p w:rsidR="00B16D0D" w:rsidRPr="00B16D0D" w:rsidRDefault="00B16D0D" w:rsidP="00B16D0D">
            <w:pPr>
              <w:spacing w:after="0" w:line="240" w:lineRule="auto"/>
              <w:rPr>
                <w:rFonts w:ascii="Times New Roman" w:eastAsia="Times New Roman" w:hAnsi="Times New Roman" w:cs="Times New Roman"/>
                <w:color w:val="000000"/>
                <w:sz w:val="24"/>
                <w:szCs w:val="24"/>
              </w:rPr>
            </w:pPr>
            <w:r w:rsidRPr="00B16D0D">
              <w:rPr>
                <w:rFonts w:ascii="Times New Roman" w:eastAsia="Times New Roman" w:hAnsi="Times New Roman" w:cs="Times New Roman"/>
                <w:color w:val="000000"/>
                <w:sz w:val="24"/>
                <w:szCs w:val="24"/>
              </w:rPr>
              <w:t> </w:t>
            </w:r>
          </w:p>
        </w:tc>
      </w:tr>
    </w:tbl>
    <w:p w:rsidR="00B16D0D" w:rsidRPr="00B16D0D" w:rsidRDefault="00B16D0D" w:rsidP="00B16D0D">
      <w:pPr>
        <w:spacing w:after="0"/>
        <w:rPr>
          <w:rFonts w:ascii="Times New Roman" w:hAnsi="Times New Roman" w:cs="Times New Roman"/>
          <w:sz w:val="24"/>
        </w:rPr>
      </w:pPr>
      <w:r w:rsidRPr="00B16D0D">
        <w:rPr>
          <w:rFonts w:ascii="Times New Roman" w:hAnsi="Times New Roman" w:cs="Times New Roman"/>
          <w:sz w:val="24"/>
        </w:rPr>
        <w:t>Keterangan : (*) Berbeda nyata terhadap taraf 5 %</w:t>
      </w:r>
    </w:p>
    <w:p w:rsidR="00B16D0D" w:rsidRPr="00B16D0D" w:rsidRDefault="00B16D0D" w:rsidP="00B16D0D">
      <w:pPr>
        <w:spacing w:after="0"/>
        <w:rPr>
          <w:rFonts w:ascii="Times New Roman" w:hAnsi="Times New Roman" w:cs="Times New Roman"/>
          <w:sz w:val="24"/>
        </w:rPr>
      </w:pPr>
      <w:r w:rsidRPr="00B16D0D">
        <w:rPr>
          <w:rFonts w:ascii="Times New Roman" w:hAnsi="Times New Roman" w:cs="Times New Roman"/>
          <w:sz w:val="24"/>
        </w:rPr>
        <w:t xml:space="preserve">                      (tn) Tidak berbeda nyata terhadap taraf 5 %</w:t>
      </w:r>
    </w:p>
    <w:p w:rsidR="00350422" w:rsidRDefault="00350422" w:rsidP="00B16D0D">
      <w:pPr>
        <w:spacing w:after="0" w:line="360" w:lineRule="auto"/>
        <w:contextualSpacing/>
        <w:jc w:val="both"/>
        <w:rPr>
          <w:rFonts w:ascii="Times New Roman" w:eastAsiaTheme="minorHAnsi" w:hAnsi="Times New Roman" w:cs="Times New Roman"/>
          <w:sz w:val="24"/>
          <w:szCs w:val="24"/>
          <w:lang w:eastAsia="en-US"/>
        </w:rPr>
        <w:sectPr w:rsidR="00350422" w:rsidSect="00775E20">
          <w:headerReference w:type="default" r:id="rId78"/>
          <w:footerReference w:type="default" r:id="rId79"/>
          <w:pgSz w:w="11907" w:h="16839" w:code="9"/>
          <w:pgMar w:top="2268" w:right="1701" w:bottom="1701" w:left="2268" w:header="1134" w:footer="1134" w:gutter="0"/>
          <w:cols w:space="708"/>
          <w:docGrid w:linePitch="360"/>
        </w:sectPr>
      </w:pPr>
    </w:p>
    <w:p w:rsidR="00350422" w:rsidRDefault="00350422" w:rsidP="00350422">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0.235</m:t>
                </m:r>
              </m:e>
            </m:rad>
          </m:num>
          <m:den>
            <m:r>
              <w:rPr>
                <w:rFonts w:ascii="Cambria Math" w:hAnsi="Cambria Math" w:cs="Times New Roman"/>
                <w:sz w:val="24"/>
                <w:szCs w:val="24"/>
              </w:rPr>
              <m:t>3</m:t>
            </m:r>
          </m:den>
        </m:f>
        <m:r>
          <w:rPr>
            <w:rFonts w:ascii="Cambria Math" w:hAnsi="Cambria Math" w:cs="Times New Roman"/>
            <w:sz w:val="24"/>
            <w:szCs w:val="24"/>
          </w:rPr>
          <m:t>=0,280</m:t>
        </m:r>
      </m:oMath>
    </w:p>
    <w:p w:rsidR="00350422" w:rsidRPr="00350422" w:rsidRDefault="00350422" w:rsidP="00350422">
      <w:pPr>
        <w:pStyle w:val="Caption"/>
        <w:spacing w:after="0"/>
        <w:jc w:val="center"/>
        <w:rPr>
          <w:rFonts w:ascii="Times New Roman" w:hAnsi="Times New Roman"/>
          <w:b w:val="0"/>
          <w:color w:val="auto"/>
          <w:sz w:val="24"/>
          <w:szCs w:val="24"/>
        </w:rPr>
      </w:pPr>
      <w:bookmarkStart w:id="126" w:name="_Toc484356371"/>
      <w:r w:rsidRPr="00350422">
        <w:rPr>
          <w:rFonts w:ascii="Times New Roman" w:hAnsi="Times New Roman"/>
          <w:b w:val="0"/>
          <w:color w:val="auto"/>
          <w:sz w:val="24"/>
          <w:szCs w:val="24"/>
        </w:rPr>
        <w:t xml:space="preserve">Tabel </w:t>
      </w:r>
      <w:r w:rsidRPr="00350422">
        <w:rPr>
          <w:rFonts w:ascii="Times New Roman" w:hAnsi="Times New Roman"/>
          <w:b w:val="0"/>
          <w:color w:val="auto"/>
          <w:sz w:val="24"/>
          <w:szCs w:val="24"/>
        </w:rPr>
        <w:fldChar w:fldCharType="begin"/>
      </w:r>
      <w:r w:rsidRPr="00350422">
        <w:rPr>
          <w:rFonts w:ascii="Times New Roman" w:hAnsi="Times New Roman"/>
          <w:b w:val="0"/>
          <w:color w:val="auto"/>
          <w:sz w:val="24"/>
          <w:szCs w:val="24"/>
        </w:rPr>
        <w:instrText xml:space="preserve"> SEQ Tabel \* ARABIC </w:instrText>
      </w:r>
      <w:r w:rsidRPr="00350422">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41</w:t>
      </w:r>
      <w:r w:rsidRPr="00350422">
        <w:rPr>
          <w:rFonts w:ascii="Times New Roman" w:hAnsi="Times New Roman"/>
          <w:b w:val="0"/>
          <w:color w:val="auto"/>
          <w:sz w:val="24"/>
          <w:szCs w:val="24"/>
        </w:rPr>
        <w:fldChar w:fldCharType="end"/>
      </w:r>
      <w:r w:rsidRPr="00350422">
        <w:rPr>
          <w:rFonts w:ascii="Times New Roman" w:hAnsi="Times New Roman"/>
          <w:b w:val="0"/>
          <w:color w:val="auto"/>
          <w:sz w:val="24"/>
          <w:szCs w:val="24"/>
        </w:rPr>
        <w:t>. Uji Lanjut Duncan Kadar Air Opak Rasa Ikan Lele</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515"/>
        <w:gridCol w:w="895"/>
        <w:gridCol w:w="881"/>
        <w:gridCol w:w="888"/>
        <w:gridCol w:w="888"/>
        <w:gridCol w:w="888"/>
        <w:gridCol w:w="888"/>
        <w:gridCol w:w="888"/>
        <w:gridCol w:w="888"/>
        <w:gridCol w:w="736"/>
        <w:gridCol w:w="1071"/>
      </w:tblGrid>
      <w:tr w:rsidR="00350422" w:rsidTr="005E3086">
        <w:trPr>
          <w:jc w:val="center"/>
        </w:trPr>
        <w:tc>
          <w:tcPr>
            <w:tcW w:w="675" w:type="dxa"/>
            <w:vMerge w:val="restart"/>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756" w:type="dxa"/>
            <w:vMerge w:val="restart"/>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229" w:type="dxa"/>
            <w:vMerge w:val="restart"/>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515" w:type="dxa"/>
            <w:vMerge w:val="restart"/>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7840" w:type="dxa"/>
            <w:gridSpan w:val="9"/>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071" w:type="dxa"/>
            <w:vMerge w:val="restart"/>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Taraf 5%</w:t>
            </w:r>
          </w:p>
        </w:tc>
      </w:tr>
      <w:tr w:rsidR="00350422" w:rsidTr="005E3086">
        <w:trPr>
          <w:jc w:val="center"/>
        </w:trPr>
        <w:tc>
          <w:tcPr>
            <w:tcW w:w="675" w:type="dxa"/>
            <w:vMerge/>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p>
        </w:tc>
        <w:tc>
          <w:tcPr>
            <w:tcW w:w="756" w:type="dxa"/>
            <w:vMerge/>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p>
        </w:tc>
        <w:tc>
          <w:tcPr>
            <w:tcW w:w="1229" w:type="dxa"/>
            <w:vMerge/>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p>
        </w:tc>
        <w:tc>
          <w:tcPr>
            <w:tcW w:w="1515" w:type="dxa"/>
            <w:vMerge/>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p>
        </w:tc>
        <w:tc>
          <w:tcPr>
            <w:tcW w:w="895"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8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88"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36"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71" w:type="dxa"/>
            <w:vMerge/>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p>
        </w:tc>
      </w:tr>
      <w:tr w:rsidR="00350422" w:rsidTr="005E3086">
        <w:trPr>
          <w:jc w:val="center"/>
        </w:trPr>
        <w:tc>
          <w:tcPr>
            <w:tcW w:w="675" w:type="dxa"/>
            <w:vAlign w:val="bottom"/>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6" w:type="dxa"/>
            <w:vAlign w:val="bottom"/>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29"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a1b3</w:t>
            </w:r>
          </w:p>
        </w:tc>
        <w:tc>
          <w:tcPr>
            <w:tcW w:w="1515"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4,27</w:t>
            </w:r>
          </w:p>
        </w:tc>
        <w:tc>
          <w:tcPr>
            <w:tcW w:w="895"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-tn</w:t>
            </w:r>
          </w:p>
        </w:tc>
        <w:tc>
          <w:tcPr>
            <w:tcW w:w="881"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888"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sidRPr="00AD3423">
              <w:rPr>
                <w:rFonts w:ascii="Times New Roman" w:eastAsia="Times New Roman" w:hAnsi="Times New Roman" w:cs="Times New Roman"/>
                <w:color w:val="000000"/>
                <w:sz w:val="24"/>
                <w:szCs w:val="24"/>
              </w:rPr>
              <w:t> </w:t>
            </w: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3,00</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0,840</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a3b3</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6,45</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2,18</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3,15</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0,882</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a1b2</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7,39</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3,12</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0,94</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3,23</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0,904</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a2b3</w:t>
            </w:r>
          </w:p>
        </w:tc>
        <w:tc>
          <w:tcPr>
            <w:tcW w:w="1515"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7,69</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3,42</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1,24</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0,30</w:t>
            </w:r>
            <w:r>
              <w:rPr>
                <w:rFonts w:ascii="Times New Roman" w:hAnsi="Times New Roman" w:cs="Times New Roman"/>
                <w:color w:val="000000"/>
                <w:sz w:val="24"/>
                <w:szCs w:val="24"/>
              </w:rPr>
              <w:t xml:space="preserve"> tn</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3,30</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0,924</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a1b1</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7,94</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3,67</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1,49</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0,55</w:t>
            </w:r>
            <w:r>
              <w:rPr>
                <w:rFonts w:ascii="Times New Roman" w:hAnsi="Times New Roman" w:cs="Times New Roman"/>
                <w:color w:val="000000"/>
                <w:sz w:val="24"/>
                <w:szCs w:val="24"/>
              </w:rPr>
              <w:t xml:space="preserve"> tn</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0,25</w:t>
            </w:r>
            <w:r>
              <w:rPr>
                <w:rFonts w:ascii="Times New Roman" w:hAnsi="Times New Roman" w:cs="Times New Roman"/>
                <w:color w:val="000000"/>
                <w:sz w:val="24"/>
                <w:szCs w:val="24"/>
              </w:rPr>
              <w:t xml:space="preserve"> tn</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3,34</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0,935</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a3b2</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9,27</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5,00</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2,82</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1,88</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1,58</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1,33</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3,37</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0,944</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a2b2</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9,88</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5,61</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3,43</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2,49</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2,19</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1,94</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0,61</w:t>
            </w:r>
            <w:r>
              <w:rPr>
                <w:rFonts w:ascii="Times New Roman" w:hAnsi="Times New Roman" w:cs="Times New Roman"/>
                <w:color w:val="000000"/>
                <w:sz w:val="24"/>
                <w:szCs w:val="24"/>
              </w:rPr>
              <w:t>tn</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F37084">
              <w:rPr>
                <w:rFonts w:ascii="Times New Roman" w:hAnsi="Times New Roman" w:cs="Times New Roman"/>
                <w:color w:val="000000"/>
                <w:sz w:val="24"/>
                <w:szCs w:val="24"/>
              </w:rPr>
              <w:t> </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3,39</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0,949</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a3b1</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10,98</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6,71</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4,53</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3,59</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3,29</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3,04</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1,71</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1,10</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F37084">
              <w:rPr>
                <w:rFonts w:ascii="Times New Roman" w:hAnsi="Times New Roman" w:cs="Times New Roman"/>
                <w:color w:val="000000"/>
                <w:sz w:val="24"/>
                <w:szCs w:val="24"/>
              </w:rPr>
              <w:t> </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r w:rsidR="00350422" w:rsidTr="005E3086">
        <w:trPr>
          <w:jc w:val="center"/>
        </w:trPr>
        <w:tc>
          <w:tcPr>
            <w:tcW w:w="675" w:type="dxa"/>
            <w:vAlign w:val="center"/>
          </w:tcPr>
          <w:p w:rsidR="00350422" w:rsidRPr="00BB2B8C" w:rsidRDefault="00350422" w:rsidP="005E3086">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3,41</w:t>
            </w:r>
          </w:p>
        </w:tc>
        <w:tc>
          <w:tcPr>
            <w:tcW w:w="756"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0,955</w:t>
            </w:r>
          </w:p>
        </w:tc>
        <w:tc>
          <w:tcPr>
            <w:tcW w:w="1229" w:type="dxa"/>
            <w:vAlign w:val="bottom"/>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a2b1</w:t>
            </w:r>
          </w:p>
        </w:tc>
        <w:tc>
          <w:tcPr>
            <w:tcW w:w="151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11,00</w:t>
            </w:r>
          </w:p>
        </w:tc>
        <w:tc>
          <w:tcPr>
            <w:tcW w:w="895"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6,73</w:t>
            </w:r>
            <w:r>
              <w:rPr>
                <w:rFonts w:ascii="Times New Roman" w:hAnsi="Times New Roman" w:cs="Times New Roman"/>
                <w:color w:val="000000"/>
                <w:sz w:val="24"/>
                <w:szCs w:val="24"/>
              </w:rPr>
              <w:t>*</w:t>
            </w:r>
          </w:p>
        </w:tc>
        <w:tc>
          <w:tcPr>
            <w:tcW w:w="881"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4,55</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3,61</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3,31</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3,06</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1,73</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1,12</w:t>
            </w:r>
            <w:r>
              <w:rPr>
                <w:rFonts w:ascii="Times New Roman" w:hAnsi="Times New Roman" w:cs="Times New Roman"/>
                <w:color w:val="000000"/>
                <w:sz w:val="24"/>
                <w:szCs w:val="24"/>
              </w:rPr>
              <w:t>*</w:t>
            </w:r>
          </w:p>
        </w:tc>
        <w:tc>
          <w:tcPr>
            <w:tcW w:w="888" w:type="dxa"/>
            <w:vAlign w:val="center"/>
          </w:tcPr>
          <w:p w:rsidR="00350422" w:rsidRPr="00F37084" w:rsidRDefault="00350422" w:rsidP="005E3086">
            <w:pPr>
              <w:spacing w:after="0" w:line="360" w:lineRule="auto"/>
              <w:jc w:val="center"/>
              <w:rPr>
                <w:rFonts w:ascii="Times New Roman" w:hAnsi="Times New Roman" w:cs="Times New Roman"/>
                <w:color w:val="000000"/>
                <w:sz w:val="24"/>
                <w:szCs w:val="24"/>
              </w:rPr>
            </w:pPr>
            <w:r w:rsidRPr="00F37084">
              <w:rPr>
                <w:rFonts w:ascii="Times New Roman" w:hAnsi="Times New Roman" w:cs="Times New Roman"/>
                <w:color w:val="000000"/>
                <w:sz w:val="24"/>
                <w:szCs w:val="24"/>
              </w:rPr>
              <w:t>0,02</w:t>
            </w:r>
            <w:r>
              <w:rPr>
                <w:rFonts w:ascii="Times New Roman" w:hAnsi="Times New Roman" w:cs="Times New Roman"/>
                <w:color w:val="000000"/>
                <w:sz w:val="24"/>
                <w:szCs w:val="24"/>
              </w:rPr>
              <w:t xml:space="preserve"> tn</w:t>
            </w:r>
          </w:p>
        </w:tc>
        <w:tc>
          <w:tcPr>
            <w:tcW w:w="736" w:type="dxa"/>
            <w:vAlign w:val="center"/>
          </w:tcPr>
          <w:p w:rsidR="00350422" w:rsidRPr="00AD3423" w:rsidRDefault="00350422" w:rsidP="005E308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071" w:type="dxa"/>
            <w:vAlign w:val="center"/>
          </w:tcPr>
          <w:p w:rsidR="00350422" w:rsidRDefault="00350422" w:rsidP="005E3086">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bl>
    <w:p w:rsidR="00350422" w:rsidRDefault="00350422" w:rsidP="00350422">
      <w:pPr>
        <w:pStyle w:val="ListParagraph"/>
        <w:spacing w:after="0"/>
        <w:ind w:left="0"/>
        <w:rPr>
          <w:rFonts w:ascii="Times New Roman" w:hAnsi="Times New Roman" w:cs="Times New Roman"/>
          <w:sz w:val="21"/>
          <w:szCs w:val="21"/>
        </w:rPr>
      </w:pPr>
      <w:r>
        <w:rPr>
          <w:rFonts w:ascii="Times New Roman" w:hAnsi="Times New Roman" w:cs="Times New Roman"/>
          <w:sz w:val="21"/>
          <w:szCs w:val="21"/>
        </w:rPr>
        <w:t>keterangan : tn : tidak berbeda nyata pada taraf 5 %</w:t>
      </w:r>
    </w:p>
    <w:p w:rsidR="00350422" w:rsidRDefault="00350422" w:rsidP="00350422">
      <w:pPr>
        <w:spacing w:after="0" w:line="360" w:lineRule="auto"/>
        <w:contextualSpacing/>
        <w:jc w:val="both"/>
        <w:rPr>
          <w:rFonts w:ascii="Times New Roman" w:hAnsi="Times New Roman" w:cs="Times New Roman"/>
          <w:sz w:val="21"/>
          <w:szCs w:val="21"/>
        </w:rPr>
      </w:pPr>
      <w:r>
        <w:rPr>
          <w:rFonts w:ascii="Times New Roman" w:hAnsi="Times New Roman" w:cs="Times New Roman"/>
          <w:sz w:val="21"/>
          <w:szCs w:val="21"/>
        </w:rPr>
        <w:t xml:space="preserve">                     * : berbeda nyata pada taraf 5 %</w:t>
      </w:r>
    </w:p>
    <w:p w:rsidR="00350422" w:rsidRDefault="00350422" w:rsidP="00350422">
      <w:pPr>
        <w:spacing w:after="0" w:line="360" w:lineRule="auto"/>
        <w:contextualSpacing/>
        <w:jc w:val="both"/>
        <w:rPr>
          <w:rFonts w:ascii="Times New Roman" w:hAnsi="Times New Roman" w:cs="Times New Roman"/>
          <w:sz w:val="21"/>
          <w:szCs w:val="21"/>
        </w:rPr>
        <w:sectPr w:rsidR="00350422" w:rsidSect="00775E20">
          <w:headerReference w:type="default" r:id="rId80"/>
          <w:footerReference w:type="default" r:id="rId81"/>
          <w:pgSz w:w="16839" w:h="11907" w:orient="landscape" w:code="9"/>
          <w:pgMar w:top="2268" w:right="1701" w:bottom="1701" w:left="2268" w:header="1134" w:footer="1134" w:gutter="0"/>
          <w:cols w:space="708"/>
          <w:docGrid w:linePitch="360"/>
        </w:sectPr>
      </w:pPr>
    </w:p>
    <w:p w:rsidR="00350422" w:rsidRPr="00350422" w:rsidRDefault="00350422" w:rsidP="00350422">
      <w:pPr>
        <w:spacing w:line="240" w:lineRule="auto"/>
        <w:jc w:val="both"/>
        <w:rPr>
          <w:rFonts w:ascii="Times New Roman" w:hAnsi="Times New Roman" w:cs="Times New Roman"/>
          <w:sz w:val="24"/>
          <w:szCs w:val="24"/>
        </w:rPr>
      </w:pPr>
      <w:r w:rsidRPr="00350422">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a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0.235</m:t>
                </m:r>
              </m:e>
            </m:rad>
          </m:num>
          <m:den>
            <m:r>
              <w:rPr>
                <w:rFonts w:ascii="Cambria Math" w:hAnsi="Cambria Math" w:cs="Times New Roman"/>
                <w:sz w:val="24"/>
                <w:szCs w:val="24"/>
              </w:rPr>
              <m:t>3x3</m:t>
            </m:r>
          </m:den>
        </m:f>
        <m:r>
          <w:rPr>
            <w:rFonts w:ascii="Cambria Math" w:hAnsi="Cambria Math" w:cs="Times New Roman"/>
            <w:sz w:val="24"/>
            <w:szCs w:val="24"/>
          </w:rPr>
          <m:t>=</m:t>
        </m:r>
      </m:oMath>
      <w:r w:rsidRPr="00350422">
        <w:rPr>
          <w:rFonts w:ascii="Times New Roman" w:hAnsi="Times New Roman" w:cs="Times New Roman"/>
          <w:sz w:val="24"/>
          <w:szCs w:val="24"/>
        </w:rPr>
        <w:t xml:space="preserve"> 0,162</w:t>
      </w:r>
    </w:p>
    <w:p w:rsidR="00350422" w:rsidRPr="00350422" w:rsidRDefault="00350422" w:rsidP="00476ED8">
      <w:pPr>
        <w:pStyle w:val="Caption"/>
        <w:spacing w:after="0" w:line="276" w:lineRule="auto"/>
        <w:jc w:val="both"/>
        <w:rPr>
          <w:rFonts w:ascii="Times New Roman" w:eastAsiaTheme="minorHAnsi" w:hAnsi="Times New Roman"/>
          <w:b w:val="0"/>
          <w:color w:val="auto"/>
          <w:sz w:val="24"/>
          <w:szCs w:val="24"/>
        </w:rPr>
      </w:pPr>
      <w:bookmarkStart w:id="127" w:name="_Toc484356372"/>
      <w:r w:rsidRPr="00350422">
        <w:rPr>
          <w:rFonts w:ascii="Times New Roman" w:hAnsi="Times New Roman"/>
          <w:b w:val="0"/>
          <w:color w:val="auto"/>
          <w:sz w:val="24"/>
          <w:szCs w:val="24"/>
        </w:rPr>
        <w:t xml:space="preserve">Tabel </w:t>
      </w:r>
      <w:r w:rsidRPr="00350422">
        <w:rPr>
          <w:rFonts w:ascii="Times New Roman" w:hAnsi="Times New Roman"/>
          <w:b w:val="0"/>
          <w:color w:val="auto"/>
          <w:sz w:val="24"/>
          <w:szCs w:val="24"/>
        </w:rPr>
        <w:fldChar w:fldCharType="begin"/>
      </w:r>
      <w:r w:rsidRPr="00350422">
        <w:rPr>
          <w:rFonts w:ascii="Times New Roman" w:hAnsi="Times New Roman"/>
          <w:b w:val="0"/>
          <w:color w:val="auto"/>
          <w:sz w:val="24"/>
          <w:szCs w:val="24"/>
        </w:rPr>
        <w:instrText xml:space="preserve"> SEQ Tabel \* ARABIC </w:instrText>
      </w:r>
      <w:r w:rsidRPr="00350422">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42</w:t>
      </w:r>
      <w:r w:rsidRPr="00350422">
        <w:rPr>
          <w:rFonts w:ascii="Times New Roman" w:hAnsi="Times New Roman"/>
          <w:b w:val="0"/>
          <w:color w:val="auto"/>
          <w:sz w:val="24"/>
          <w:szCs w:val="24"/>
        </w:rPr>
        <w:fldChar w:fldCharType="end"/>
      </w:r>
      <w:r w:rsidRPr="00350422">
        <w:rPr>
          <w:rFonts w:ascii="Times New Roman" w:hAnsi="Times New Roman"/>
          <w:b w:val="0"/>
          <w:color w:val="auto"/>
          <w:sz w:val="24"/>
          <w:szCs w:val="24"/>
        </w:rPr>
        <w:t xml:space="preserve">. </w:t>
      </w:r>
      <w:r w:rsidRPr="00350422">
        <w:rPr>
          <w:rFonts w:ascii="Times New Roman" w:eastAsiaTheme="minorHAnsi" w:hAnsi="Times New Roman"/>
          <w:b w:val="0"/>
          <w:color w:val="auto"/>
          <w:sz w:val="24"/>
          <w:szCs w:val="24"/>
        </w:rPr>
        <w:t>Uji Lanjut Duncan Faktor A (Perbandingan Beras ketan : Modifikasi Tepung sorgum)</w:t>
      </w:r>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19,60</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 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0,49</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26,70</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0,51</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28,51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8,91*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1,81*</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r>
    </w:tbl>
    <w:p w:rsidR="00350422" w:rsidRPr="00350422" w:rsidRDefault="00350422" w:rsidP="00350422">
      <w:pPr>
        <w:spacing w:line="240" w:lineRule="auto"/>
        <w:jc w:val="both"/>
        <w:rPr>
          <w:rFonts w:ascii="Times New Roman" w:hAnsi="Times New Roman" w:cs="Times New Roman"/>
          <w:sz w:val="24"/>
          <w:szCs w:val="24"/>
        </w:rPr>
      </w:pPr>
    </w:p>
    <w:p w:rsidR="00350422" w:rsidRPr="00350422" w:rsidRDefault="00350422" w:rsidP="00350422">
      <w:pPr>
        <w:spacing w:line="240" w:lineRule="auto"/>
        <w:jc w:val="both"/>
        <w:rPr>
          <w:rFonts w:ascii="Times New Roman" w:hAnsi="Times New Roman" w:cs="Times New Roman"/>
          <w:sz w:val="24"/>
          <w:szCs w:val="24"/>
        </w:rPr>
      </w:pPr>
      <w:r w:rsidRPr="00350422">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b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0.235</m:t>
                </m:r>
              </m:e>
            </m:rad>
          </m:num>
          <m:den>
            <m:r>
              <w:rPr>
                <w:rFonts w:ascii="Cambria Math" w:hAnsi="Cambria Math" w:cs="Times New Roman"/>
                <w:sz w:val="24"/>
                <w:szCs w:val="24"/>
              </w:rPr>
              <m:t>3x3</m:t>
            </m:r>
          </m:den>
        </m:f>
        <m:r>
          <w:rPr>
            <w:rFonts w:ascii="Cambria Math" w:hAnsi="Cambria Math" w:cs="Times New Roman"/>
            <w:sz w:val="24"/>
            <w:szCs w:val="24"/>
          </w:rPr>
          <m:t>=</m:t>
        </m:r>
      </m:oMath>
      <w:r w:rsidRPr="00350422">
        <w:rPr>
          <w:rFonts w:ascii="Times New Roman" w:hAnsi="Times New Roman" w:cs="Times New Roman"/>
          <w:sz w:val="24"/>
          <w:szCs w:val="24"/>
        </w:rPr>
        <w:t xml:space="preserve"> 0,162</w:t>
      </w:r>
    </w:p>
    <w:p w:rsidR="00350422" w:rsidRPr="00350422" w:rsidRDefault="00350422" w:rsidP="00350422">
      <w:pPr>
        <w:pStyle w:val="Caption"/>
        <w:spacing w:after="0" w:line="276" w:lineRule="auto"/>
        <w:jc w:val="center"/>
        <w:rPr>
          <w:rFonts w:ascii="Times New Roman" w:eastAsiaTheme="minorHAnsi" w:hAnsi="Times New Roman"/>
          <w:b w:val="0"/>
          <w:color w:val="auto"/>
          <w:sz w:val="24"/>
          <w:szCs w:val="24"/>
        </w:rPr>
      </w:pPr>
      <w:bookmarkStart w:id="128" w:name="_Toc484356373"/>
      <w:r w:rsidRPr="00350422">
        <w:rPr>
          <w:rFonts w:ascii="Times New Roman" w:hAnsi="Times New Roman"/>
          <w:b w:val="0"/>
          <w:color w:val="auto"/>
          <w:sz w:val="24"/>
          <w:szCs w:val="24"/>
        </w:rPr>
        <w:t xml:space="preserve">Tabel </w:t>
      </w:r>
      <w:r w:rsidRPr="00350422">
        <w:rPr>
          <w:rFonts w:ascii="Times New Roman" w:hAnsi="Times New Roman"/>
          <w:b w:val="0"/>
          <w:color w:val="auto"/>
          <w:sz w:val="24"/>
          <w:szCs w:val="24"/>
        </w:rPr>
        <w:fldChar w:fldCharType="begin"/>
      </w:r>
      <w:r w:rsidRPr="00350422">
        <w:rPr>
          <w:rFonts w:ascii="Times New Roman" w:hAnsi="Times New Roman"/>
          <w:b w:val="0"/>
          <w:color w:val="auto"/>
          <w:sz w:val="24"/>
          <w:szCs w:val="24"/>
        </w:rPr>
        <w:instrText xml:space="preserve"> SEQ Tabel \* ARABIC </w:instrText>
      </w:r>
      <w:r w:rsidRPr="00350422">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43</w:t>
      </w:r>
      <w:r w:rsidRPr="00350422">
        <w:rPr>
          <w:rFonts w:ascii="Times New Roman" w:hAnsi="Times New Roman"/>
          <w:b w:val="0"/>
          <w:color w:val="auto"/>
          <w:sz w:val="24"/>
          <w:szCs w:val="24"/>
        </w:rPr>
        <w:fldChar w:fldCharType="end"/>
      </w:r>
      <w:r w:rsidRPr="00350422">
        <w:rPr>
          <w:rFonts w:ascii="Times New Roman" w:hAnsi="Times New Roman"/>
          <w:b w:val="0"/>
          <w:color w:val="auto"/>
          <w:sz w:val="24"/>
          <w:szCs w:val="24"/>
        </w:rPr>
        <w:t xml:space="preserve">. </w:t>
      </w:r>
      <w:r w:rsidRPr="00350422">
        <w:rPr>
          <w:rFonts w:ascii="Times New Roman" w:eastAsiaTheme="minorHAnsi" w:hAnsi="Times New Roman"/>
          <w:b w:val="0"/>
          <w:color w:val="auto"/>
          <w:sz w:val="24"/>
          <w:szCs w:val="24"/>
        </w:rPr>
        <w:t>Uji Lanjut Duncan Faktor B (Lama Pemanggangan)</w:t>
      </w:r>
      <w:bookmarkEnd w:id="1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18,40</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0,49</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26,54</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8,14*</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0,51</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29,92</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11,52*</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3,38*</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r>
    </w:tbl>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 xml:space="preserve">Perhitungan Uji Lanjut Duncan Interaksi Faktor A dan B </w:t>
      </w: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4,27</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7,39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3,12*</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7,94</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3,67*</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0,55 tn</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bl>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7,69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9,88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2,19*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11,00</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3,31*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1,12*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r>
    </w:tbl>
    <w:p w:rsidR="00350422" w:rsidRPr="00350422" w:rsidRDefault="00350422" w:rsidP="00350422">
      <w:pPr>
        <w:spacing w:after="0" w:line="240" w:lineRule="auto"/>
        <w:contextualSpacing/>
        <w:jc w:val="both"/>
        <w:rPr>
          <w:rFonts w:ascii="Times New Roman" w:eastAsiaTheme="minorHAnsi" w:hAnsi="Times New Roman" w:cs="Times New Roman"/>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p>
    <w:p w:rsidR="005E3086" w:rsidRDefault="005E3086" w:rsidP="00350422">
      <w:pPr>
        <w:spacing w:after="0" w:line="240" w:lineRule="auto"/>
        <w:contextualSpacing/>
        <w:jc w:val="both"/>
        <w:rPr>
          <w:rFonts w:ascii="Times New Roman" w:eastAsiaTheme="minorHAnsi" w:hAnsi="Times New Roman" w:cs="Times New Roman"/>
          <w:b/>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lastRenderedPageBreak/>
        <w:t>Faktor A terhadap B (a3)</w:t>
      </w:r>
      <w:r w:rsidRPr="00350422">
        <w:rPr>
          <w:rFonts w:ascii="Times New Roman" w:eastAsiaTheme="minorHAnsi"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6,45</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9,27</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2,82*</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10,98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4,53*</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1,71*</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r>
    </w:tbl>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Faktor B terhadap A (b1)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7,94</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10,98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3,04*</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a2b1</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11,00</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3,06*</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0,02 tn</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bl>
    <w:p w:rsidR="00350422" w:rsidRPr="00350422" w:rsidRDefault="00350422" w:rsidP="00350422">
      <w:pPr>
        <w:spacing w:after="0" w:line="240" w:lineRule="auto"/>
        <w:contextualSpacing/>
        <w:jc w:val="both"/>
        <w:rPr>
          <w:rFonts w:ascii="Times New Roman" w:eastAsiaTheme="minorHAnsi" w:hAnsi="Times New Roman" w:cs="Times New Roman"/>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7,39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9,27</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1,88*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a2b2</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9,88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2,49*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0,61 tn</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bl>
    <w:p w:rsidR="00350422" w:rsidRPr="00350422" w:rsidRDefault="00350422" w:rsidP="00350422">
      <w:pPr>
        <w:spacing w:after="0" w:line="240" w:lineRule="auto"/>
        <w:contextualSpacing/>
        <w:jc w:val="both"/>
        <w:rPr>
          <w:rFonts w:ascii="Times New Roman" w:eastAsiaTheme="minorHAnsi" w:hAnsi="Times New Roman" w:cs="Times New Roman"/>
          <w:sz w:val="24"/>
          <w:szCs w:val="24"/>
          <w:lang w:eastAsia="en-US"/>
        </w:rPr>
      </w:pPr>
    </w:p>
    <w:p w:rsidR="00350422" w:rsidRPr="00350422" w:rsidRDefault="00350422" w:rsidP="00350422">
      <w:pPr>
        <w:spacing w:after="0" w:line="240" w:lineRule="auto"/>
        <w:contextualSpacing/>
        <w:jc w:val="both"/>
        <w:rPr>
          <w:rFonts w:ascii="Times New Roman" w:eastAsiaTheme="minorHAnsi" w:hAnsi="Times New Roman" w:cs="Times New Roman"/>
          <w:b/>
          <w:sz w:val="24"/>
          <w:szCs w:val="24"/>
          <w:lang w:eastAsia="en-US"/>
        </w:rPr>
      </w:pPr>
      <w:r w:rsidRPr="00350422">
        <w:rPr>
          <w:rFonts w:ascii="Times New Roman" w:eastAsiaTheme="minorHAnsi" w:hAnsi="Times New Roman" w:cs="Times New Roman"/>
          <w:b/>
          <w:sz w:val="24"/>
          <w:szCs w:val="24"/>
          <w:lang w:eastAsia="en-US"/>
        </w:rPr>
        <w:t>Faktor B terhadap A (b3)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350422" w:rsidRPr="00350422" w:rsidTr="005E3086">
        <w:trPr>
          <w:trHeight w:val="567"/>
        </w:trPr>
        <w:tc>
          <w:tcPr>
            <w:tcW w:w="87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SSR 5%</w:t>
            </w:r>
          </w:p>
        </w:tc>
        <w:tc>
          <w:tcPr>
            <w:tcW w:w="984"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LSR 5%</w:t>
            </w:r>
          </w:p>
        </w:tc>
        <w:tc>
          <w:tcPr>
            <w:tcW w:w="1176"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1163"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Rata-rata perlakuan</w:t>
            </w:r>
          </w:p>
        </w:tc>
        <w:tc>
          <w:tcPr>
            <w:tcW w:w="2857"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Perlakuan</w:t>
            </w:r>
          </w:p>
        </w:tc>
        <w:tc>
          <w:tcPr>
            <w:tcW w:w="992"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Taraf</w:t>
            </w:r>
          </w:p>
        </w:tc>
      </w:tr>
      <w:tr w:rsidR="00350422" w:rsidRPr="00350422" w:rsidTr="005E3086">
        <w:trPr>
          <w:trHeight w:val="20"/>
        </w:trPr>
        <w:tc>
          <w:tcPr>
            <w:tcW w:w="87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84"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76"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163"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w:t>
            </w:r>
          </w:p>
        </w:tc>
        <w:tc>
          <w:tcPr>
            <w:tcW w:w="992"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4,27</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-tn</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3,00</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0,84</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6,45</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2,18*</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r>
      <w:tr w:rsidR="00350422" w:rsidRPr="00350422" w:rsidTr="005E3086">
        <w:trPr>
          <w:trHeight w:val="20"/>
        </w:trPr>
        <w:tc>
          <w:tcPr>
            <w:tcW w:w="87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3,15</w:t>
            </w:r>
          </w:p>
        </w:tc>
        <w:tc>
          <w:tcPr>
            <w:tcW w:w="984"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0,88</w:t>
            </w:r>
          </w:p>
        </w:tc>
        <w:tc>
          <w:tcPr>
            <w:tcW w:w="1176"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a2b3</w:t>
            </w:r>
          </w:p>
        </w:tc>
        <w:tc>
          <w:tcPr>
            <w:tcW w:w="116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7,69</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3,42*</w:t>
            </w:r>
          </w:p>
        </w:tc>
        <w:tc>
          <w:tcPr>
            <w:tcW w:w="95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1,24*</w:t>
            </w:r>
          </w:p>
        </w:tc>
        <w:tc>
          <w:tcPr>
            <w:tcW w:w="953"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w:t>
            </w:r>
          </w:p>
        </w:tc>
        <w:tc>
          <w:tcPr>
            <w:tcW w:w="992"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r>
    </w:tbl>
    <w:p w:rsidR="00350422" w:rsidRPr="00350422" w:rsidRDefault="00350422" w:rsidP="00350422">
      <w:pPr>
        <w:spacing w:after="0" w:line="480" w:lineRule="auto"/>
        <w:jc w:val="both"/>
        <w:rPr>
          <w:rFonts w:ascii="Times New Roman" w:hAnsi="Times New Roman" w:cs="Times New Roman"/>
          <w:sz w:val="24"/>
          <w:szCs w:val="24"/>
        </w:rPr>
        <w:sectPr w:rsidR="00350422" w:rsidRPr="00350422" w:rsidSect="00775E20">
          <w:headerReference w:type="default" r:id="rId82"/>
          <w:footerReference w:type="default" r:id="rId83"/>
          <w:pgSz w:w="11907" w:h="16839" w:code="9"/>
          <w:pgMar w:top="1701" w:right="1701" w:bottom="2268" w:left="2268" w:header="1134" w:footer="1134" w:gutter="0"/>
          <w:cols w:space="708"/>
          <w:docGrid w:linePitch="360"/>
        </w:sectPr>
      </w:pPr>
      <w:r w:rsidRPr="00350422">
        <w:rPr>
          <w:rFonts w:ascii="Times New Roman" w:hAnsi="Times New Roman" w:cs="Times New Roman"/>
          <w:noProof/>
          <w:sz w:val="24"/>
          <w:szCs w:val="24"/>
          <w:lang w:val="id-ID" w:eastAsia="id-ID"/>
        </w:rPr>
        <mc:AlternateContent>
          <mc:Choice Requires="wps">
            <w:drawing>
              <wp:anchor distT="0" distB="0" distL="114300" distR="114300" simplePos="0" relativeHeight="251768832" behindDoc="0" locked="0" layoutInCell="1" allowOverlap="1" wp14:anchorId="7C0C63D7" wp14:editId="025F3382">
                <wp:simplePos x="0" y="0"/>
                <wp:positionH relativeFrom="column">
                  <wp:posOffset>2312670</wp:posOffset>
                </wp:positionH>
                <wp:positionV relativeFrom="paragraph">
                  <wp:posOffset>1748155</wp:posOffset>
                </wp:positionV>
                <wp:extent cx="685800" cy="533400"/>
                <wp:effectExtent l="0" t="0" r="0" b="0"/>
                <wp:wrapNone/>
                <wp:docPr id="19" name="Rectangle 19"/>
                <wp:cNvGraphicFramePr/>
                <a:graphic xmlns:a="http://schemas.openxmlformats.org/drawingml/2006/main">
                  <a:graphicData uri="http://schemas.microsoft.com/office/word/2010/wordprocessingShape">
                    <wps:wsp>
                      <wps:cNvSpPr/>
                      <wps:spPr>
                        <a:xfrm>
                          <a:off x="0" y="0"/>
                          <a:ext cx="685800" cy="533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82.1pt;margin-top:137.65pt;width:54pt;height:4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" fillcolor="window" stroked="f" strokeweight="2pt"/>
            </w:pict>
          </mc:Fallback>
        </mc:AlternateContent>
      </w:r>
    </w:p>
    <w:p w:rsidR="00350422" w:rsidRPr="00350422" w:rsidRDefault="00350422" w:rsidP="00476ED8">
      <w:pPr>
        <w:pStyle w:val="Caption"/>
        <w:spacing w:after="0" w:line="276" w:lineRule="auto"/>
        <w:jc w:val="both"/>
        <w:rPr>
          <w:rFonts w:ascii="Times New Roman" w:eastAsiaTheme="minorHAnsi" w:hAnsi="Times New Roman"/>
          <w:b w:val="0"/>
          <w:color w:val="auto"/>
          <w:sz w:val="24"/>
          <w:szCs w:val="24"/>
        </w:rPr>
      </w:pPr>
      <w:bookmarkStart w:id="129" w:name="_Toc484356374"/>
      <w:r w:rsidRPr="00350422">
        <w:rPr>
          <w:rFonts w:ascii="Times New Roman" w:hAnsi="Times New Roman"/>
          <w:b w:val="0"/>
          <w:color w:val="auto"/>
          <w:sz w:val="24"/>
          <w:szCs w:val="24"/>
        </w:rPr>
        <w:lastRenderedPageBreak/>
        <w:t xml:space="preserve">Tabel </w:t>
      </w:r>
      <w:r w:rsidRPr="00350422">
        <w:rPr>
          <w:rFonts w:ascii="Times New Roman" w:hAnsi="Times New Roman"/>
          <w:b w:val="0"/>
          <w:color w:val="auto"/>
          <w:sz w:val="24"/>
          <w:szCs w:val="24"/>
        </w:rPr>
        <w:fldChar w:fldCharType="begin"/>
      </w:r>
      <w:r w:rsidRPr="00350422">
        <w:rPr>
          <w:rFonts w:ascii="Times New Roman" w:hAnsi="Times New Roman"/>
          <w:b w:val="0"/>
          <w:color w:val="auto"/>
          <w:sz w:val="24"/>
          <w:szCs w:val="24"/>
        </w:rPr>
        <w:instrText xml:space="preserve"> SEQ Tabel \* ARABIC </w:instrText>
      </w:r>
      <w:r w:rsidRPr="00350422">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44</w:t>
      </w:r>
      <w:r w:rsidRPr="00350422">
        <w:rPr>
          <w:rFonts w:ascii="Times New Roman" w:hAnsi="Times New Roman"/>
          <w:b w:val="0"/>
          <w:color w:val="auto"/>
          <w:sz w:val="24"/>
          <w:szCs w:val="24"/>
        </w:rPr>
        <w:fldChar w:fldCharType="end"/>
      </w:r>
      <w:r w:rsidRPr="00350422">
        <w:rPr>
          <w:rFonts w:ascii="Times New Roman" w:hAnsi="Times New Roman"/>
          <w:b w:val="0"/>
          <w:color w:val="auto"/>
          <w:sz w:val="24"/>
          <w:szCs w:val="24"/>
        </w:rPr>
        <w:t xml:space="preserve">. </w:t>
      </w:r>
      <w:r w:rsidRPr="00350422">
        <w:rPr>
          <w:rFonts w:ascii="Times New Roman" w:eastAsiaTheme="minorHAnsi" w:hAnsi="Times New Roman"/>
          <w:b w:val="0"/>
          <w:color w:val="auto"/>
          <w:sz w:val="24"/>
          <w:szCs w:val="24"/>
        </w:rPr>
        <w:t>Pengaruh Interaksi Perbandingan Beras Ketan dengan Modifikasi Tepung Sorgum Serta Lama Pemanggangan Terhadap Kadar Air Opak Rasa Ikan Lele</w:t>
      </w:r>
      <w:bookmarkEnd w:id="1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350422" w:rsidRPr="00350422" w:rsidTr="005E3086">
        <w:tc>
          <w:tcPr>
            <w:tcW w:w="3261" w:type="dxa"/>
            <w:vMerge w:val="restart"/>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Perbandingan Beras Ketan : Modifikasi Tepung Sorgum (A)</w:t>
            </w:r>
          </w:p>
        </w:tc>
        <w:tc>
          <w:tcPr>
            <w:tcW w:w="4785" w:type="dxa"/>
            <w:gridSpan w:val="3"/>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Lama Pemanggangan (B)</w:t>
            </w:r>
          </w:p>
        </w:tc>
      </w:tr>
      <w:tr w:rsidR="00350422" w:rsidRPr="00350422" w:rsidTr="005E3086">
        <w:tc>
          <w:tcPr>
            <w:tcW w:w="3261" w:type="dxa"/>
            <w:vMerge/>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p>
        </w:tc>
        <w:tc>
          <w:tcPr>
            <w:tcW w:w="1559"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B1 (2 menit)</w:t>
            </w:r>
          </w:p>
        </w:tc>
        <w:tc>
          <w:tcPr>
            <w:tcW w:w="1559"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B2 (5 menit)</w:t>
            </w:r>
          </w:p>
        </w:tc>
        <w:tc>
          <w:tcPr>
            <w:tcW w:w="1667"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B3 (8 menit)</w:t>
            </w:r>
          </w:p>
        </w:tc>
      </w:tr>
      <w:tr w:rsidR="00350422" w:rsidRPr="00350422" w:rsidTr="005E3086">
        <w:tc>
          <w:tcPr>
            <w:tcW w:w="3261"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A1 (1:2)</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7,94</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7,39</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c>
          <w:tcPr>
            <w:tcW w:w="1667"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4,27</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c>
          <w:tcPr>
            <w:tcW w:w="3261"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A2 (1:1)</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11,00</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9,88</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c>
          <w:tcPr>
            <w:tcW w:w="1667"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7,69</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r w:rsidR="00350422" w:rsidRPr="00350422" w:rsidTr="005E3086">
        <w:tc>
          <w:tcPr>
            <w:tcW w:w="3261" w:type="dxa"/>
            <w:vAlign w:val="center"/>
          </w:tcPr>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A3 (2:1)</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10,98</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tc>
        <w:tc>
          <w:tcPr>
            <w:tcW w:w="1559"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9,27</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b</w:t>
            </w:r>
          </w:p>
        </w:tc>
        <w:tc>
          <w:tcPr>
            <w:tcW w:w="1667" w:type="dxa"/>
            <w:vAlign w:val="center"/>
          </w:tcPr>
          <w:p w:rsidR="00350422" w:rsidRPr="00350422" w:rsidRDefault="00350422" w:rsidP="005E3086">
            <w:pPr>
              <w:spacing w:after="0"/>
              <w:jc w:val="right"/>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C</w:t>
            </w:r>
          </w:p>
          <w:p w:rsidR="00350422" w:rsidRPr="00350422" w:rsidRDefault="00350422" w:rsidP="005E3086">
            <w:pPr>
              <w:spacing w:after="0"/>
              <w:jc w:val="center"/>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6,45</w:t>
            </w:r>
          </w:p>
          <w:p w:rsidR="00350422" w:rsidRPr="00350422" w:rsidRDefault="00350422" w:rsidP="005E3086">
            <w:pPr>
              <w:spacing w:after="0"/>
              <w:rPr>
                <w:rFonts w:ascii="Times New Roman" w:eastAsiaTheme="minorHAnsi" w:hAnsi="Times New Roman" w:cs="Times New Roman"/>
                <w:sz w:val="24"/>
                <w:szCs w:val="24"/>
                <w:lang w:eastAsia="en-US"/>
              </w:rPr>
            </w:pPr>
            <w:r w:rsidRPr="00350422">
              <w:rPr>
                <w:rFonts w:ascii="Times New Roman" w:eastAsiaTheme="minorHAnsi" w:hAnsi="Times New Roman" w:cs="Times New Roman"/>
                <w:sz w:val="24"/>
                <w:szCs w:val="24"/>
                <w:lang w:eastAsia="en-US"/>
              </w:rPr>
              <w:t>a</w:t>
            </w:r>
          </w:p>
        </w:tc>
      </w:tr>
    </w:tbl>
    <w:p w:rsidR="00350422" w:rsidRPr="00350422" w:rsidRDefault="00350422" w:rsidP="00350422">
      <w:pPr>
        <w:tabs>
          <w:tab w:val="left" w:pos="0"/>
        </w:tabs>
        <w:spacing w:after="0" w:line="360" w:lineRule="auto"/>
        <w:contextualSpacing/>
        <w:jc w:val="both"/>
        <w:rPr>
          <w:rFonts w:ascii="Times New Roman" w:eastAsiaTheme="minorHAnsi" w:hAnsi="Times New Roman" w:cs="Times New Roman"/>
          <w:sz w:val="21"/>
          <w:szCs w:val="21"/>
          <w:lang w:eastAsia="en-US"/>
        </w:rPr>
      </w:pPr>
      <w:r w:rsidRPr="00350422">
        <w:rPr>
          <w:rFonts w:ascii="Times New Roman" w:eastAsiaTheme="minorHAnsi" w:hAnsi="Times New Roman" w:cs="Times New Roman"/>
          <w:sz w:val="21"/>
          <w:szCs w:val="21"/>
          <w:lang w:eastAsia="en-US"/>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476ED8" w:rsidRDefault="00476ED8" w:rsidP="00350422">
      <w:pPr>
        <w:spacing w:after="0" w:line="360" w:lineRule="auto"/>
        <w:contextualSpacing/>
        <w:jc w:val="both"/>
        <w:rPr>
          <w:rFonts w:ascii="Times New Roman" w:eastAsiaTheme="minorHAnsi" w:hAnsi="Times New Roman" w:cs="Times New Roman"/>
          <w:sz w:val="24"/>
          <w:szCs w:val="24"/>
          <w:lang w:eastAsia="en-US"/>
        </w:rPr>
        <w:sectPr w:rsidR="00476ED8" w:rsidSect="00350422">
          <w:pgSz w:w="11907" w:h="16839" w:code="9"/>
          <w:pgMar w:top="2268" w:right="1701" w:bottom="1701" w:left="2268" w:header="709" w:footer="709" w:gutter="0"/>
          <w:cols w:space="708"/>
          <w:docGrid w:linePitch="360"/>
        </w:sectPr>
      </w:pPr>
    </w:p>
    <w:p w:rsidR="00476ED8" w:rsidRPr="00476ED8" w:rsidRDefault="00476ED8" w:rsidP="00476ED8">
      <w:pPr>
        <w:pStyle w:val="Caption"/>
        <w:rPr>
          <w:rFonts w:ascii="Times New Roman" w:eastAsiaTheme="minorHAnsi" w:hAnsi="Times New Roman"/>
          <w:color w:val="auto"/>
          <w:sz w:val="24"/>
          <w:szCs w:val="24"/>
        </w:rPr>
      </w:pPr>
      <w:bookmarkStart w:id="130" w:name="_Toc484356798"/>
      <w:r w:rsidRPr="00476ED8">
        <w:rPr>
          <w:rFonts w:ascii="Times New Roman" w:hAnsi="Times New Roman"/>
          <w:color w:val="auto"/>
          <w:sz w:val="24"/>
          <w:szCs w:val="24"/>
        </w:rPr>
        <w:lastRenderedPageBreak/>
        <w:t xml:space="preserve">Lampiran </w:t>
      </w:r>
      <w:r w:rsidRPr="00476ED8">
        <w:rPr>
          <w:rFonts w:ascii="Times New Roman" w:hAnsi="Times New Roman"/>
          <w:color w:val="auto"/>
          <w:sz w:val="24"/>
          <w:szCs w:val="24"/>
        </w:rPr>
        <w:fldChar w:fldCharType="begin"/>
      </w:r>
      <w:r w:rsidRPr="00476ED8">
        <w:rPr>
          <w:rFonts w:ascii="Times New Roman" w:hAnsi="Times New Roman"/>
          <w:color w:val="auto"/>
          <w:sz w:val="24"/>
          <w:szCs w:val="24"/>
        </w:rPr>
        <w:instrText xml:space="preserve"> SEQ Lampiran \* ARABIC </w:instrText>
      </w:r>
      <w:r w:rsidRPr="00476ED8">
        <w:rPr>
          <w:rFonts w:ascii="Times New Roman" w:hAnsi="Times New Roman"/>
          <w:color w:val="auto"/>
          <w:sz w:val="24"/>
          <w:szCs w:val="24"/>
        </w:rPr>
        <w:fldChar w:fldCharType="separate"/>
      </w:r>
      <w:r w:rsidR="0038022B">
        <w:rPr>
          <w:rFonts w:ascii="Times New Roman" w:hAnsi="Times New Roman"/>
          <w:noProof/>
          <w:color w:val="auto"/>
          <w:sz w:val="24"/>
          <w:szCs w:val="24"/>
        </w:rPr>
        <w:t>14</w:t>
      </w:r>
      <w:r w:rsidRPr="00476ED8">
        <w:rPr>
          <w:rFonts w:ascii="Times New Roman" w:hAnsi="Times New Roman"/>
          <w:color w:val="auto"/>
          <w:sz w:val="24"/>
          <w:szCs w:val="24"/>
        </w:rPr>
        <w:fldChar w:fldCharType="end"/>
      </w:r>
      <w:r w:rsidRPr="00476ED8">
        <w:rPr>
          <w:rFonts w:ascii="Times New Roman" w:hAnsi="Times New Roman"/>
          <w:color w:val="auto"/>
          <w:sz w:val="24"/>
          <w:szCs w:val="24"/>
        </w:rPr>
        <w:t xml:space="preserve">. </w:t>
      </w:r>
      <w:r w:rsidRPr="00476ED8">
        <w:rPr>
          <w:rFonts w:ascii="Times New Roman" w:eastAsiaTheme="minorHAnsi" w:hAnsi="Times New Roman"/>
          <w:color w:val="auto"/>
          <w:sz w:val="24"/>
          <w:szCs w:val="24"/>
        </w:rPr>
        <w:t>Penelitian Utama Organoleptik Atribut Warna</w:t>
      </w:r>
      <w:bookmarkEnd w:id="130"/>
    </w:p>
    <w:p w:rsidR="00476ED8" w:rsidRPr="00476ED8" w:rsidRDefault="00476ED8" w:rsidP="00476ED8">
      <w:pPr>
        <w:pStyle w:val="Caption"/>
        <w:jc w:val="center"/>
        <w:rPr>
          <w:rFonts w:ascii="Times New Roman" w:eastAsiaTheme="minorHAnsi" w:hAnsi="Times New Roman"/>
          <w:b w:val="0"/>
          <w:color w:val="auto"/>
          <w:sz w:val="24"/>
          <w:szCs w:val="24"/>
        </w:rPr>
      </w:pPr>
      <w:bookmarkStart w:id="131" w:name="_Toc484356375"/>
      <w:r w:rsidRPr="00476ED8">
        <w:rPr>
          <w:rFonts w:ascii="Times New Roman" w:hAnsi="Times New Roman"/>
          <w:b w:val="0"/>
          <w:color w:val="auto"/>
          <w:sz w:val="24"/>
          <w:szCs w:val="24"/>
        </w:rPr>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45</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xml:space="preserve">. </w:t>
      </w:r>
      <w:r w:rsidRPr="00476ED8">
        <w:rPr>
          <w:rFonts w:ascii="Times New Roman" w:eastAsiaTheme="minorHAnsi" w:hAnsi="Times New Roman"/>
          <w:b w:val="0"/>
          <w:color w:val="auto"/>
          <w:sz w:val="24"/>
          <w:szCs w:val="24"/>
        </w:rPr>
        <w:t>Data Asli Organoleptik Ulangan I Atribut Warna Opak Rasa Ikan Lele</w:t>
      </w:r>
      <w:bookmarkEnd w:id="13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476ED8" w:rsidRPr="00476ED8" w:rsidTr="002A5BAC">
        <w:tc>
          <w:tcPr>
            <w:tcW w:w="910"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132"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2A5BAC">
        <w:tc>
          <w:tcPr>
            <w:tcW w:w="910"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132"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3,55</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4,67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4,11</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Asli Organoleptik Ulangan I Atribut Warna Opak Rasa Ikan Lele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4,89</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119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987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105,98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3,170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3,170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4,630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3,967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32,770</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3,52</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5E3086" w:rsidRDefault="00476ED8" w:rsidP="00476ED8">
      <w:pPr>
        <w:pStyle w:val="Caption"/>
        <w:jc w:val="center"/>
        <w:rPr>
          <w:rFonts w:ascii="Times New Roman" w:eastAsiaTheme="minorHAnsi" w:hAnsi="Times New Roman"/>
          <w:b w:val="0"/>
          <w:color w:val="auto"/>
          <w:sz w:val="24"/>
          <w:szCs w:val="24"/>
        </w:rPr>
      </w:pPr>
      <w:bookmarkStart w:id="132" w:name="_Toc484356376"/>
      <w:r w:rsidRPr="005E3086">
        <w:rPr>
          <w:rFonts w:ascii="Times New Roman" w:hAnsi="Times New Roman"/>
          <w:b w:val="0"/>
          <w:color w:val="auto"/>
          <w:sz w:val="24"/>
          <w:szCs w:val="24"/>
        </w:rPr>
        <w:lastRenderedPageBreak/>
        <w:t xml:space="preserve">Tabel </w:t>
      </w:r>
      <w:r w:rsidRPr="005E3086">
        <w:rPr>
          <w:rFonts w:ascii="Times New Roman" w:hAnsi="Times New Roman"/>
          <w:b w:val="0"/>
          <w:color w:val="auto"/>
          <w:sz w:val="24"/>
          <w:szCs w:val="24"/>
        </w:rPr>
        <w:fldChar w:fldCharType="begin"/>
      </w:r>
      <w:r w:rsidRPr="005E3086">
        <w:rPr>
          <w:rFonts w:ascii="Times New Roman" w:hAnsi="Times New Roman"/>
          <w:b w:val="0"/>
          <w:color w:val="auto"/>
          <w:sz w:val="24"/>
          <w:szCs w:val="24"/>
        </w:rPr>
        <w:instrText xml:space="preserve"> SEQ Tabel \* ARABIC </w:instrText>
      </w:r>
      <w:r w:rsidRPr="005E308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46</w:t>
      </w:r>
      <w:r w:rsidRPr="005E3086">
        <w:rPr>
          <w:rFonts w:ascii="Times New Roman" w:hAnsi="Times New Roman"/>
          <w:b w:val="0"/>
          <w:color w:val="auto"/>
          <w:sz w:val="24"/>
          <w:szCs w:val="24"/>
        </w:rPr>
        <w:fldChar w:fldCharType="end"/>
      </w:r>
      <w:r w:rsidRPr="005E3086">
        <w:rPr>
          <w:rFonts w:ascii="Times New Roman" w:hAnsi="Times New Roman"/>
          <w:b w:val="0"/>
          <w:color w:val="auto"/>
          <w:sz w:val="24"/>
          <w:szCs w:val="24"/>
        </w:rPr>
        <w:t>.</w:t>
      </w:r>
      <w:r w:rsidRPr="005E3086">
        <w:rPr>
          <w:rFonts w:ascii="Times New Roman" w:eastAsiaTheme="minorHAnsi" w:hAnsi="Times New Roman"/>
          <w:b w:val="0"/>
          <w:color w:val="auto"/>
          <w:sz w:val="24"/>
          <w:szCs w:val="24"/>
        </w:rPr>
        <w:t xml:space="preserve"> Data Transformasi Organoleptik Ulangan I Atribut Warna Opak Rasa Ikan Lele</w:t>
      </w:r>
      <w:bookmarkEnd w:id="13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476ED8" w:rsidRPr="00476ED8" w:rsidTr="002A5BAC">
        <w:tc>
          <w:tcPr>
            <w:tcW w:w="910"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132"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2A5BAC">
        <w:tc>
          <w:tcPr>
            <w:tcW w:w="910"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132"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17,47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16,05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16,01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18,37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2,04</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18,14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16,26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18,09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17,77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20,44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18,68</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19,26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2,14</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P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Transformasi Organoleptik Ulangan I Atribut Warna Opak Rasa Ikan Lele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18,79</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16,81</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17,06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17,76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17,08</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18,97</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2,11</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17,26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20,84</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2,32</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19,68</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2,19</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19,62</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2,18</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16,50</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1,83</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59,230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58,888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57,102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56,753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66,266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58,842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56,879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67,577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62,847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544,385</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60,487</w:t>
            </w:r>
          </w:p>
        </w:tc>
      </w:tr>
      <w:tr w:rsidR="00476ED8" w:rsidRPr="00476ED8" w:rsidTr="002A5BAC">
        <w:tc>
          <w:tcPr>
            <w:tcW w:w="910"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1,892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2,209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1,896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2,253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18,146</w:t>
            </w:r>
          </w:p>
        </w:tc>
        <w:tc>
          <w:tcPr>
            <w:tcW w:w="1132"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2,016</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5E3086" w:rsidRDefault="00476ED8" w:rsidP="00476ED8">
      <w:pPr>
        <w:pStyle w:val="Caption"/>
        <w:jc w:val="center"/>
        <w:rPr>
          <w:rFonts w:ascii="Times New Roman" w:eastAsiaTheme="minorHAnsi" w:hAnsi="Times New Roman"/>
          <w:b w:val="0"/>
          <w:color w:val="auto"/>
          <w:sz w:val="24"/>
          <w:szCs w:val="24"/>
        </w:rPr>
      </w:pPr>
      <w:bookmarkStart w:id="133" w:name="_Toc484356377"/>
      <w:r w:rsidRPr="005E3086">
        <w:rPr>
          <w:rFonts w:ascii="Times New Roman" w:hAnsi="Times New Roman"/>
          <w:b w:val="0"/>
          <w:color w:val="auto"/>
          <w:sz w:val="24"/>
          <w:szCs w:val="24"/>
        </w:rPr>
        <w:lastRenderedPageBreak/>
        <w:t xml:space="preserve">Tabel </w:t>
      </w:r>
      <w:r w:rsidRPr="005E3086">
        <w:rPr>
          <w:rFonts w:ascii="Times New Roman" w:hAnsi="Times New Roman"/>
          <w:b w:val="0"/>
          <w:color w:val="auto"/>
          <w:sz w:val="24"/>
          <w:szCs w:val="24"/>
        </w:rPr>
        <w:fldChar w:fldCharType="begin"/>
      </w:r>
      <w:r w:rsidRPr="005E3086">
        <w:rPr>
          <w:rFonts w:ascii="Times New Roman" w:hAnsi="Times New Roman"/>
          <w:b w:val="0"/>
          <w:color w:val="auto"/>
          <w:sz w:val="24"/>
          <w:szCs w:val="24"/>
        </w:rPr>
        <w:instrText xml:space="preserve"> SEQ Tabel \* ARABIC </w:instrText>
      </w:r>
      <w:r w:rsidRPr="005E308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47</w:t>
      </w:r>
      <w:r w:rsidRPr="005E3086">
        <w:rPr>
          <w:rFonts w:ascii="Times New Roman" w:hAnsi="Times New Roman"/>
          <w:b w:val="0"/>
          <w:color w:val="auto"/>
          <w:sz w:val="24"/>
          <w:szCs w:val="24"/>
        </w:rPr>
        <w:fldChar w:fldCharType="end"/>
      </w:r>
      <w:r w:rsidRPr="005E3086">
        <w:rPr>
          <w:rFonts w:ascii="Times New Roman" w:hAnsi="Times New Roman"/>
          <w:b w:val="0"/>
          <w:color w:val="auto"/>
          <w:sz w:val="24"/>
          <w:szCs w:val="24"/>
        </w:rPr>
        <w:t xml:space="preserve">. </w:t>
      </w:r>
      <w:r w:rsidRPr="005E3086">
        <w:rPr>
          <w:rFonts w:ascii="Times New Roman" w:eastAsiaTheme="minorHAnsi" w:hAnsi="Times New Roman"/>
          <w:b w:val="0"/>
          <w:color w:val="auto"/>
          <w:sz w:val="24"/>
          <w:szCs w:val="24"/>
        </w:rPr>
        <w:t>Data Asli Organoleptik Ulangan II Atribut Warna Opak Rasa Ikan Lele</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rPr>
          <w:jc w:val="center"/>
        </w:trPr>
        <w:tc>
          <w:tcPr>
            <w:tcW w:w="1043"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5E3086">
        <w:trPr>
          <w:jc w:val="center"/>
        </w:trPr>
        <w:tc>
          <w:tcPr>
            <w:tcW w:w="1043"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3,00</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2,67</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2,78</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4,00</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4,00</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4,11</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3,78</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4,56</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4,22</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P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Asli Organoleptik Ulangan II Atribut Warna Opak Rasa Ikan Lele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2,78</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118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989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109,89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4,533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32,967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3,663</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pStyle w:val="Caption"/>
        <w:jc w:val="center"/>
        <w:rPr>
          <w:rFonts w:ascii="Times New Roman" w:eastAsiaTheme="minorHAnsi" w:hAnsi="Times New Roman"/>
          <w:b w:val="0"/>
          <w:color w:val="auto"/>
          <w:sz w:val="24"/>
          <w:szCs w:val="24"/>
        </w:rPr>
      </w:pPr>
      <w:bookmarkStart w:id="134" w:name="_Toc484356378"/>
      <w:r w:rsidRPr="00476ED8">
        <w:rPr>
          <w:rFonts w:ascii="Times New Roman" w:hAnsi="Times New Roman"/>
          <w:b w:val="0"/>
          <w:color w:val="auto"/>
          <w:sz w:val="24"/>
          <w:szCs w:val="24"/>
        </w:rPr>
        <w:lastRenderedPageBreak/>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48</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xml:space="preserve">. </w:t>
      </w:r>
      <w:r w:rsidRPr="00476ED8">
        <w:rPr>
          <w:rFonts w:ascii="Times New Roman" w:eastAsiaTheme="minorHAnsi" w:hAnsi="Times New Roman"/>
          <w:b w:val="0"/>
          <w:color w:val="auto"/>
          <w:sz w:val="24"/>
          <w:szCs w:val="24"/>
        </w:rPr>
        <w:t>Data Transformasi Organoleptik Ulangan II Atribut Warna Opak Rasa Ikan Lele</w:t>
      </w:r>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5E3086">
        <w:tc>
          <w:tcPr>
            <w:tcW w:w="1043"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16,50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1,76</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17,66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18,01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2,00</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17,23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16,26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18,81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19,01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19,22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17,59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18,50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2,06</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20,21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2,25</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17,19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2,17</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Transformasi Organoleptik Ulangan II Atribut Warna Opak Rasa Ikan Lele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17,27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15,91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16,90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1,88</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17,51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17,73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2,18</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16,73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1,86</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59,822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58,954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55,917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58,058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66,115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59,132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57,458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66,813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62,616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544,885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60,543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1,864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2,204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2,227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18,163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2,018</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5E3086" w:rsidRDefault="005E3086" w:rsidP="00476ED8">
      <w:pPr>
        <w:pStyle w:val="Caption"/>
        <w:jc w:val="center"/>
        <w:rPr>
          <w:rFonts w:ascii="Times New Roman" w:hAnsi="Times New Roman"/>
          <w:b w:val="0"/>
          <w:color w:val="auto"/>
          <w:sz w:val="24"/>
          <w:szCs w:val="24"/>
        </w:rPr>
      </w:pPr>
      <w:bookmarkStart w:id="135" w:name="_Toc484356379"/>
    </w:p>
    <w:p w:rsidR="00476ED8" w:rsidRPr="00476ED8" w:rsidRDefault="00476ED8" w:rsidP="00476ED8">
      <w:pPr>
        <w:pStyle w:val="Caption"/>
        <w:jc w:val="center"/>
        <w:rPr>
          <w:rFonts w:ascii="Times New Roman" w:eastAsiaTheme="minorHAnsi" w:hAnsi="Times New Roman"/>
          <w:b w:val="0"/>
          <w:color w:val="auto"/>
          <w:sz w:val="24"/>
          <w:szCs w:val="24"/>
        </w:rPr>
      </w:pPr>
      <w:r w:rsidRPr="00476ED8">
        <w:rPr>
          <w:rFonts w:ascii="Times New Roman" w:hAnsi="Times New Roman"/>
          <w:b w:val="0"/>
          <w:color w:val="auto"/>
          <w:sz w:val="24"/>
          <w:szCs w:val="24"/>
        </w:rPr>
        <w:lastRenderedPageBreak/>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49</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xml:space="preserve">. </w:t>
      </w:r>
      <w:r w:rsidRPr="00476ED8">
        <w:rPr>
          <w:rFonts w:ascii="Times New Roman" w:eastAsiaTheme="minorHAnsi" w:hAnsi="Times New Roman"/>
          <w:b w:val="0"/>
          <w:color w:val="auto"/>
          <w:sz w:val="24"/>
          <w:szCs w:val="24"/>
        </w:rPr>
        <w:t>Data Asli Organoleptik Ulangan III Atribut Warna Opak Rasa Ikan Lele</w:t>
      </w:r>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5E3086">
        <w:tc>
          <w:tcPr>
            <w:tcW w:w="1043"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P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Asli Organoleptik Ulangan III Atribut Warna Opak Rasa Ikan Lele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4,78</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4,89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4,33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4,22</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3,11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1039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115,44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3,533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4,433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3,600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3,367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4,467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4,433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34,633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3,848</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pStyle w:val="Caption"/>
        <w:jc w:val="center"/>
        <w:rPr>
          <w:rFonts w:ascii="Times New Roman" w:eastAsiaTheme="minorHAnsi" w:hAnsi="Times New Roman"/>
          <w:b w:val="0"/>
          <w:color w:val="auto"/>
          <w:sz w:val="24"/>
          <w:szCs w:val="24"/>
        </w:rPr>
      </w:pPr>
      <w:bookmarkStart w:id="136" w:name="_Toc484356380"/>
      <w:r w:rsidRPr="00476ED8">
        <w:rPr>
          <w:rFonts w:ascii="Times New Roman" w:hAnsi="Times New Roman"/>
          <w:b w:val="0"/>
          <w:color w:val="auto"/>
          <w:sz w:val="24"/>
          <w:szCs w:val="24"/>
        </w:rPr>
        <w:lastRenderedPageBreak/>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50</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xml:space="preserve">. </w:t>
      </w:r>
      <w:r w:rsidRPr="00476ED8">
        <w:rPr>
          <w:rFonts w:ascii="Times New Roman" w:eastAsiaTheme="minorHAnsi" w:hAnsi="Times New Roman"/>
          <w:b w:val="0"/>
          <w:color w:val="auto"/>
          <w:sz w:val="24"/>
          <w:szCs w:val="24"/>
        </w:rPr>
        <w:t>Data Transformasi Organoleptik Ulangan III Atribut Warna Opak Rasa Ikan Lele</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c>
          <w:tcPr>
            <w:tcW w:w="1043"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Panelis</w:t>
            </w:r>
          </w:p>
        </w:tc>
        <w:tc>
          <w:tcPr>
            <w:tcW w:w="9388" w:type="dxa"/>
            <w:gridSpan w:val="9"/>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Kode sampel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Total</w:t>
            </w:r>
          </w:p>
        </w:tc>
        <w:tc>
          <w:tcPr>
            <w:tcW w:w="1044" w:type="dxa"/>
            <w:vMerge w:val="restart"/>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r>
      <w:tr w:rsidR="00476ED8" w:rsidRPr="00476ED8" w:rsidTr="005E3086">
        <w:tc>
          <w:tcPr>
            <w:tcW w:w="1043"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111</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345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780</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605</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534</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822</w:t>
            </w:r>
          </w:p>
        </w:tc>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425</w:t>
            </w:r>
          </w:p>
        </w:tc>
        <w:tc>
          <w:tcPr>
            <w:tcW w:w="1044"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901</w:t>
            </w: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c>
          <w:tcPr>
            <w:tcW w:w="1044" w:type="dxa"/>
            <w:vMerge/>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18,09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16,81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17,17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1,91</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18,66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17,48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17,73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2,16</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20,39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17,59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20,44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2,27</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19,20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5E3086">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2,19</w:t>
            </w:r>
          </w:p>
        </w:tc>
      </w:tr>
    </w:tbl>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p>
    <w:p w:rsidR="00476ED8" w:rsidRPr="00476ED8" w:rsidRDefault="00476ED8" w:rsidP="005E3086">
      <w:pPr>
        <w:spacing w:after="0" w:line="240" w:lineRule="auto"/>
        <w:contextualSpacing/>
        <w:rPr>
          <w:rFonts w:ascii="Times New Roman" w:eastAsiaTheme="minorHAnsi" w:hAnsi="Times New Roman" w:cs="Times New Roman"/>
          <w:sz w:val="24"/>
          <w:szCs w:val="24"/>
          <w:lang w:eastAsia="en-US"/>
        </w:rPr>
      </w:pPr>
    </w:p>
    <w:p w:rsidR="00476ED8" w:rsidRPr="00476ED8" w:rsidRDefault="00476ED8" w:rsidP="00476ED8">
      <w:pPr>
        <w:spacing w:after="0" w:line="240" w:lineRule="auto"/>
        <w:contextualSpacing/>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lastRenderedPageBreak/>
        <w:t>Data Transformasi Organoleptik Ulangan III Atribut Warna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18,31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2,03</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19,76</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2,20</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19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2,09</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17,05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1,89</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15,65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1,74</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18,20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2,02</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19,54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2,17</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24</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17,37</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1,93</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20,62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2,29</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17,80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1,98</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20,84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2,32</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19,68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2,19</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29</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1,87</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2,35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2,16</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30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1,58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2,55</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2,12</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16,71</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1,86</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 xml:space="preserve">Jumlah </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59,790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60,548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60,166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59,703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66,332</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60,100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58,301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66,424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66,293</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557,658</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61,962</w:t>
            </w:r>
          </w:p>
        </w:tc>
      </w:tr>
      <w:tr w:rsidR="00476ED8" w:rsidRPr="00476ED8" w:rsidTr="005E3086">
        <w:trPr>
          <w:jc w:val="center"/>
        </w:trPr>
        <w:tc>
          <w:tcPr>
            <w:tcW w:w="1043" w:type="dxa"/>
            <w:vAlign w:val="center"/>
          </w:tcPr>
          <w:p w:rsidR="00476ED8" w:rsidRPr="00476ED8" w:rsidRDefault="00476ED8" w:rsidP="005E3086">
            <w:pPr>
              <w:spacing w:after="0"/>
              <w:jc w:val="center"/>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eastAsia="en-US"/>
              </w:rPr>
              <w:t>Rata-rata</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2,018</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2,006</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1,990</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2,211</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2,003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1,943</w:t>
            </w:r>
          </w:p>
        </w:tc>
        <w:tc>
          <w:tcPr>
            <w:tcW w:w="1043"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2,214</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2,210</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18,589</w:t>
            </w:r>
          </w:p>
        </w:tc>
        <w:tc>
          <w:tcPr>
            <w:tcW w:w="1044" w:type="dxa"/>
            <w:vAlign w:val="center"/>
          </w:tcPr>
          <w:p w:rsidR="00476ED8" w:rsidRPr="00476ED8" w:rsidRDefault="00476ED8" w:rsidP="005E3086">
            <w:pPr>
              <w:spacing w:after="0"/>
              <w:jc w:val="center"/>
              <w:rPr>
                <w:rFonts w:ascii="Times New Roman" w:hAnsi="Times New Roman" w:cs="Times New Roman"/>
                <w:color w:val="000000"/>
                <w:sz w:val="24"/>
                <w:szCs w:val="24"/>
              </w:rPr>
            </w:pPr>
            <w:r w:rsidRPr="00476ED8">
              <w:rPr>
                <w:rFonts w:ascii="Times New Roman" w:hAnsi="Times New Roman" w:cs="Times New Roman"/>
                <w:color w:val="000000"/>
                <w:sz w:val="24"/>
                <w:szCs w:val="24"/>
              </w:rPr>
              <w:t>2,065</w:t>
            </w:r>
          </w:p>
        </w:tc>
      </w:tr>
    </w:tbl>
    <w:p w:rsidR="00476ED8" w:rsidRDefault="00476ED8" w:rsidP="00350422">
      <w:pPr>
        <w:spacing w:after="0" w:line="360" w:lineRule="auto"/>
        <w:contextualSpacing/>
        <w:jc w:val="both"/>
        <w:rPr>
          <w:rFonts w:ascii="Times New Roman" w:eastAsiaTheme="minorHAnsi" w:hAnsi="Times New Roman" w:cs="Times New Roman"/>
          <w:sz w:val="24"/>
          <w:szCs w:val="24"/>
          <w:lang w:eastAsia="en-US"/>
        </w:rPr>
        <w:sectPr w:rsidR="00476ED8" w:rsidSect="00775E20">
          <w:headerReference w:type="default" r:id="rId84"/>
          <w:footerReference w:type="default" r:id="rId85"/>
          <w:pgSz w:w="16839" w:h="11907" w:orient="landscape" w:code="9"/>
          <w:pgMar w:top="2268" w:right="1701" w:bottom="1701" w:left="2268" w:header="1134" w:footer="1134" w:gutter="0"/>
          <w:cols w:space="708"/>
          <w:docGrid w:linePitch="360"/>
        </w:sectPr>
      </w:pPr>
    </w:p>
    <w:p w:rsidR="00476ED8" w:rsidRPr="00476ED8" w:rsidRDefault="00476ED8" w:rsidP="00476ED8">
      <w:pPr>
        <w:pStyle w:val="Caption"/>
        <w:spacing w:after="0"/>
        <w:jc w:val="both"/>
        <w:rPr>
          <w:rFonts w:ascii="Times New Roman" w:hAnsi="Times New Roman"/>
          <w:b w:val="0"/>
          <w:color w:val="auto"/>
          <w:sz w:val="24"/>
          <w:szCs w:val="24"/>
        </w:rPr>
      </w:pPr>
      <w:bookmarkStart w:id="137" w:name="_Toc484356381"/>
      <w:r w:rsidRPr="00476ED8">
        <w:rPr>
          <w:rFonts w:ascii="Times New Roman" w:hAnsi="Times New Roman"/>
          <w:b w:val="0"/>
          <w:color w:val="auto"/>
          <w:sz w:val="24"/>
          <w:szCs w:val="24"/>
        </w:rPr>
        <w:lastRenderedPageBreak/>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51</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Rekap Data Asli Penelitian Utama Organoleptik Atribut Warna Opak Rasa Ikan Lele</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1134"/>
        <w:gridCol w:w="816"/>
      </w:tblGrid>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Perbandingan Beras Ketan : Modifikasi Tepung Sorgum</w:t>
            </w:r>
          </w:p>
        </w:tc>
        <w:tc>
          <w:tcPr>
            <w:tcW w:w="1691"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Lama Pemanggangan</w:t>
            </w:r>
          </w:p>
        </w:tc>
        <w:tc>
          <w:tcPr>
            <w:tcW w:w="2977" w:type="dxa"/>
            <w:gridSpan w:val="3"/>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Ulangan</w:t>
            </w:r>
          </w:p>
        </w:tc>
        <w:tc>
          <w:tcPr>
            <w:tcW w:w="1134"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c>
          <w:tcPr>
            <w:tcW w:w="81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Rata-rata</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992"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1</w:t>
            </w:r>
          </w:p>
        </w:tc>
        <w:tc>
          <w:tcPr>
            <w:tcW w:w="992"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2</w:t>
            </w:r>
          </w:p>
        </w:tc>
        <w:tc>
          <w:tcPr>
            <w:tcW w:w="993"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3</w:t>
            </w:r>
          </w:p>
        </w:tc>
        <w:tc>
          <w:tcPr>
            <w:tcW w:w="1134"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816" w:type="dxa"/>
            <w:vMerge/>
            <w:vAlign w:val="center"/>
          </w:tcPr>
          <w:p w:rsidR="00476ED8" w:rsidRPr="00476ED8" w:rsidRDefault="00476ED8" w:rsidP="005E3086">
            <w:pPr>
              <w:spacing w:after="0"/>
              <w:jc w:val="center"/>
              <w:rPr>
                <w:rFonts w:ascii="Times New Roman" w:hAnsi="Times New Roman" w:cs="Times New Roman"/>
                <w:sz w:val="24"/>
                <w:szCs w:val="24"/>
              </w:rPr>
            </w:pP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a1 (1:2)</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3,467</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3,567</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3,567</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10,601</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3,534</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3,430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3,433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3,633</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10,496</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3,499</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3,200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3,067</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3,600</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9,867</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3,289</w:t>
            </w: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a2 (1:1)</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3,170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3,333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3,533</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10,036</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3,345</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4,430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4,400</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4,433</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13,263</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4,421</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3,430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3,467</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3,600</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10,497</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3,499</w:t>
            </w: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a3 (2:1)</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3,170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3,233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3,367</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9,770</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3,257</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4,650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4,533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4,467</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13,650</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4,550</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3,967</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3,933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4,433</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12,333</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4,111</w:t>
            </w:r>
          </w:p>
        </w:tc>
      </w:tr>
      <w:tr w:rsidR="00476ED8" w:rsidRPr="00476ED8" w:rsidTr="005E3086">
        <w:tc>
          <w:tcPr>
            <w:tcW w:w="3227" w:type="dxa"/>
            <w:gridSpan w:val="2"/>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32,914</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32,966</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34,633</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100,513</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p>
        </w:tc>
      </w:tr>
      <w:tr w:rsidR="00476ED8" w:rsidRPr="00476ED8" w:rsidTr="005E3086">
        <w:tc>
          <w:tcPr>
            <w:tcW w:w="3227" w:type="dxa"/>
            <w:gridSpan w:val="2"/>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Rata-Rata</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3,657</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3,663</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3,848</w:t>
            </w:r>
          </w:p>
        </w:tc>
        <w:tc>
          <w:tcPr>
            <w:tcW w:w="1134"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11,168</w:t>
            </w:r>
          </w:p>
        </w:tc>
        <w:tc>
          <w:tcPr>
            <w:tcW w:w="816"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p>
        </w:tc>
      </w:tr>
    </w:tbl>
    <w:p w:rsidR="00476ED8" w:rsidRPr="00476ED8" w:rsidRDefault="00476ED8" w:rsidP="00476ED8">
      <w:pPr>
        <w:spacing w:after="0"/>
        <w:rPr>
          <w:rFonts w:ascii="Times New Roman" w:hAnsi="Times New Roman" w:cs="Times New Roman"/>
          <w:sz w:val="24"/>
          <w:szCs w:val="24"/>
        </w:rPr>
      </w:pPr>
    </w:p>
    <w:p w:rsidR="00476ED8" w:rsidRPr="00476ED8" w:rsidRDefault="00476ED8" w:rsidP="00476ED8">
      <w:pPr>
        <w:pStyle w:val="Caption"/>
        <w:jc w:val="center"/>
        <w:rPr>
          <w:rFonts w:ascii="Times New Roman" w:hAnsi="Times New Roman"/>
          <w:b w:val="0"/>
          <w:color w:val="auto"/>
          <w:sz w:val="24"/>
          <w:szCs w:val="24"/>
        </w:rPr>
      </w:pPr>
      <w:bookmarkStart w:id="138" w:name="_Toc484356382"/>
      <w:r w:rsidRPr="00476ED8">
        <w:rPr>
          <w:rFonts w:ascii="Times New Roman" w:hAnsi="Times New Roman"/>
          <w:b w:val="0"/>
          <w:color w:val="auto"/>
          <w:sz w:val="24"/>
          <w:szCs w:val="24"/>
        </w:rPr>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52</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Rekap Data Transformasi Penelitian Utama Organoleptik Atribut Warna</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992"/>
        <w:gridCol w:w="958"/>
      </w:tblGrid>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Perbandingan Beras Ketan : Modifikasi Tepung Sorgum</w:t>
            </w:r>
          </w:p>
        </w:tc>
        <w:tc>
          <w:tcPr>
            <w:tcW w:w="1691"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Lama Pemanggangan</w:t>
            </w:r>
          </w:p>
        </w:tc>
        <w:tc>
          <w:tcPr>
            <w:tcW w:w="2977" w:type="dxa"/>
            <w:gridSpan w:val="3"/>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Ulangan</w:t>
            </w:r>
          </w:p>
        </w:tc>
        <w:tc>
          <w:tcPr>
            <w:tcW w:w="992"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c>
          <w:tcPr>
            <w:tcW w:w="958"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Rata-rata</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992"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1</w:t>
            </w:r>
          </w:p>
        </w:tc>
        <w:tc>
          <w:tcPr>
            <w:tcW w:w="992"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2</w:t>
            </w:r>
          </w:p>
        </w:tc>
        <w:tc>
          <w:tcPr>
            <w:tcW w:w="993"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3</w:t>
            </w:r>
          </w:p>
        </w:tc>
        <w:tc>
          <w:tcPr>
            <w:tcW w:w="992"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958" w:type="dxa"/>
            <w:vMerge/>
            <w:vAlign w:val="center"/>
          </w:tcPr>
          <w:p w:rsidR="00476ED8" w:rsidRPr="00476ED8" w:rsidRDefault="00476ED8" w:rsidP="005E3086">
            <w:pPr>
              <w:spacing w:after="0"/>
              <w:jc w:val="center"/>
              <w:rPr>
                <w:rFonts w:ascii="Times New Roman" w:hAnsi="Times New Roman" w:cs="Times New Roman"/>
                <w:sz w:val="24"/>
                <w:szCs w:val="24"/>
              </w:rPr>
            </w:pP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a1 (1:2)</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1,974</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1,994</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1,993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5,961</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1,987</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1,963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1,965</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2,018</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5,946</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1,982</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1,903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1,864</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2,006</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5,773</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1,924</w:t>
            </w: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a2 (1:1)</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1,892</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1,935</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1,990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5,817</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1,939</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2,209</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2,204</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2,211</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6,624</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2,208</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1,961</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1,971</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2,003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5,935</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1,978</w:t>
            </w:r>
          </w:p>
        </w:tc>
      </w:tr>
      <w:tr w:rsidR="00476ED8" w:rsidRPr="00476ED8" w:rsidTr="005E3086">
        <w:tc>
          <w:tcPr>
            <w:tcW w:w="1536"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a3 (2:1)</w:t>
            </w: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 (2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1,896</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1,915</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1,943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5,754</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1,918</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 (5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2,253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2,227</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2,214</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6,694</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2,231</w:t>
            </w:r>
          </w:p>
        </w:tc>
      </w:tr>
      <w:tr w:rsidR="00476ED8" w:rsidRPr="00476ED8" w:rsidTr="005E3086">
        <w:tc>
          <w:tcPr>
            <w:tcW w:w="1536"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691"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 (8 menit)</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2,095</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2,087</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2,210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6,392</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2,131</w:t>
            </w:r>
          </w:p>
        </w:tc>
      </w:tr>
      <w:tr w:rsidR="00476ED8" w:rsidRPr="00476ED8" w:rsidTr="005E3086">
        <w:tc>
          <w:tcPr>
            <w:tcW w:w="3227" w:type="dxa"/>
            <w:gridSpan w:val="2"/>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18,146</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18,162</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18,588</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54,896</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p>
        </w:tc>
      </w:tr>
      <w:tr w:rsidR="00476ED8" w:rsidRPr="00476ED8" w:rsidTr="005E3086">
        <w:tc>
          <w:tcPr>
            <w:tcW w:w="3227" w:type="dxa"/>
            <w:gridSpan w:val="2"/>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Rata-Rata</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2,016</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2,018</w:t>
            </w:r>
          </w:p>
        </w:tc>
        <w:tc>
          <w:tcPr>
            <w:tcW w:w="993"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2,065</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6,100</w:t>
            </w:r>
          </w:p>
        </w:tc>
        <w:tc>
          <w:tcPr>
            <w:tcW w:w="95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p>
        </w:tc>
      </w:tr>
    </w:tbl>
    <w:p w:rsidR="00476ED8" w:rsidRDefault="00476ED8" w:rsidP="00476ED8">
      <w:pPr>
        <w:spacing w:after="0"/>
        <w:rPr>
          <w:rFonts w:ascii="Times New Roman" w:hAnsi="Times New Roman" w:cs="Times New Roman"/>
          <w:sz w:val="24"/>
          <w:szCs w:val="24"/>
        </w:rPr>
      </w:pPr>
    </w:p>
    <w:p w:rsidR="005E3086" w:rsidRDefault="005E3086" w:rsidP="00476ED8">
      <w:pPr>
        <w:spacing w:after="0"/>
        <w:rPr>
          <w:rFonts w:ascii="Times New Roman" w:hAnsi="Times New Roman" w:cs="Times New Roman"/>
          <w:sz w:val="24"/>
          <w:szCs w:val="24"/>
        </w:rPr>
      </w:pPr>
    </w:p>
    <w:p w:rsidR="005E3086" w:rsidRPr="00476ED8" w:rsidRDefault="005E3086" w:rsidP="00476ED8">
      <w:pPr>
        <w:spacing w:after="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476ED8" w:rsidRPr="00476ED8" w:rsidTr="005E3086">
        <w:tc>
          <w:tcPr>
            <w:tcW w:w="2410"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lastRenderedPageBreak/>
              <w:t>Perbandingan Beras Ketan : Modifikasi Tepung Sorgum</w:t>
            </w:r>
          </w:p>
        </w:tc>
        <w:tc>
          <w:tcPr>
            <w:tcW w:w="4111" w:type="dxa"/>
            <w:gridSpan w:val="3"/>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Lama Pemanggangan</w:t>
            </w:r>
          </w:p>
        </w:tc>
        <w:tc>
          <w:tcPr>
            <w:tcW w:w="992" w:type="dxa"/>
            <w:vMerge w:val="restart"/>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r>
      <w:tr w:rsidR="00476ED8" w:rsidRPr="00476ED8" w:rsidTr="005E3086">
        <w:tc>
          <w:tcPr>
            <w:tcW w:w="2410" w:type="dxa"/>
            <w:vMerge/>
            <w:vAlign w:val="center"/>
          </w:tcPr>
          <w:p w:rsidR="00476ED8" w:rsidRPr="00476ED8" w:rsidRDefault="00476ED8" w:rsidP="005E3086">
            <w:pPr>
              <w:spacing w:after="0"/>
              <w:jc w:val="center"/>
              <w:rPr>
                <w:rFonts w:ascii="Times New Roman" w:hAnsi="Times New Roman" w:cs="Times New Roman"/>
                <w:sz w:val="24"/>
                <w:szCs w:val="24"/>
              </w:rPr>
            </w:pPr>
          </w:p>
        </w:tc>
        <w:tc>
          <w:tcPr>
            <w:tcW w:w="1418"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b1</w:t>
            </w:r>
          </w:p>
        </w:tc>
        <w:tc>
          <w:tcPr>
            <w:tcW w:w="1275"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b2</w:t>
            </w:r>
          </w:p>
        </w:tc>
        <w:tc>
          <w:tcPr>
            <w:tcW w:w="1418"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b3</w:t>
            </w:r>
          </w:p>
        </w:tc>
        <w:tc>
          <w:tcPr>
            <w:tcW w:w="992" w:type="dxa"/>
            <w:vMerge/>
            <w:vAlign w:val="center"/>
          </w:tcPr>
          <w:p w:rsidR="00476ED8" w:rsidRPr="00476ED8" w:rsidRDefault="00476ED8" w:rsidP="005E3086">
            <w:pPr>
              <w:spacing w:after="0"/>
              <w:jc w:val="center"/>
              <w:rPr>
                <w:rFonts w:ascii="Times New Roman" w:hAnsi="Times New Roman" w:cs="Times New Roman"/>
                <w:sz w:val="24"/>
                <w:szCs w:val="24"/>
              </w:rPr>
            </w:pPr>
          </w:p>
        </w:tc>
      </w:tr>
      <w:tr w:rsidR="00476ED8" w:rsidRPr="00476ED8" w:rsidTr="005E3086">
        <w:tc>
          <w:tcPr>
            <w:tcW w:w="2410"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a1</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5,961</w:t>
            </w:r>
          </w:p>
        </w:tc>
        <w:tc>
          <w:tcPr>
            <w:tcW w:w="1275"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5,946</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5,773</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17,680</w:t>
            </w:r>
          </w:p>
        </w:tc>
      </w:tr>
      <w:tr w:rsidR="00476ED8" w:rsidRPr="00476ED8" w:rsidTr="005E3086">
        <w:tc>
          <w:tcPr>
            <w:tcW w:w="2410"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a2</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5,817</w:t>
            </w:r>
          </w:p>
        </w:tc>
        <w:tc>
          <w:tcPr>
            <w:tcW w:w="1275"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6,624</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5,935</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18,376</w:t>
            </w:r>
          </w:p>
        </w:tc>
      </w:tr>
      <w:tr w:rsidR="00476ED8" w:rsidRPr="00476ED8" w:rsidTr="005E3086">
        <w:tc>
          <w:tcPr>
            <w:tcW w:w="2410"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a3</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5,754</w:t>
            </w:r>
          </w:p>
        </w:tc>
        <w:tc>
          <w:tcPr>
            <w:tcW w:w="1275"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6,694</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6,392</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18,840</w:t>
            </w:r>
          </w:p>
        </w:tc>
      </w:tr>
      <w:tr w:rsidR="00476ED8" w:rsidRPr="00476ED8" w:rsidTr="005E3086">
        <w:tc>
          <w:tcPr>
            <w:tcW w:w="2410" w:type="dxa"/>
            <w:vAlign w:val="center"/>
          </w:tcPr>
          <w:p w:rsidR="00476ED8" w:rsidRPr="00476ED8" w:rsidRDefault="00476ED8" w:rsidP="005E3086">
            <w:pPr>
              <w:spacing w:after="0"/>
              <w:jc w:val="center"/>
              <w:rPr>
                <w:rFonts w:ascii="Times New Roman" w:hAnsi="Times New Roman" w:cs="Times New Roman"/>
                <w:sz w:val="24"/>
                <w:szCs w:val="24"/>
              </w:rPr>
            </w:pPr>
            <w:r w:rsidRPr="00476ED8">
              <w:rPr>
                <w:rFonts w:ascii="Times New Roman" w:hAnsi="Times New Roman" w:cs="Times New Roman"/>
                <w:sz w:val="24"/>
                <w:szCs w:val="24"/>
              </w:rPr>
              <w:t>Total</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17,532</w:t>
            </w:r>
          </w:p>
        </w:tc>
        <w:tc>
          <w:tcPr>
            <w:tcW w:w="1275"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19,264</w:t>
            </w:r>
          </w:p>
        </w:tc>
        <w:tc>
          <w:tcPr>
            <w:tcW w:w="1418"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18,100</w:t>
            </w:r>
          </w:p>
        </w:tc>
        <w:tc>
          <w:tcPr>
            <w:tcW w:w="992" w:type="dxa"/>
            <w:vAlign w:val="center"/>
          </w:tcPr>
          <w:p w:rsidR="00476ED8" w:rsidRPr="00476ED8" w:rsidRDefault="00476ED8" w:rsidP="005E3086">
            <w:pPr>
              <w:spacing w:after="0"/>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54,896</w:t>
            </w:r>
          </w:p>
        </w:tc>
      </w:tr>
    </w:tbl>
    <w:p w:rsidR="00476ED8" w:rsidRPr="00476ED8" w:rsidRDefault="00476ED8" w:rsidP="00476ED8">
      <w:pPr>
        <w:spacing w:after="0"/>
        <w:rPr>
          <w:rFonts w:ascii="Times New Roman" w:hAnsi="Times New Roman" w:cs="Times New Roman"/>
          <w:sz w:val="24"/>
          <w:szCs w:val="24"/>
        </w:rPr>
      </w:pPr>
    </w:p>
    <w:p w:rsidR="00476ED8" w:rsidRPr="00476ED8" w:rsidRDefault="00476ED8" w:rsidP="00476ED8">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476ED8">
        <w:rPr>
          <w:rFonts w:ascii="Times New Roman" w:eastAsiaTheme="minorHAnsi" w:hAnsi="Times New Roman" w:cs="Times New Roman"/>
          <w:sz w:val="24"/>
          <w:szCs w:val="24"/>
          <w:lang w:val="id-ID" w:eastAsia="en-US"/>
        </w:rPr>
        <w:t xml:space="preserve">Faktor Koreksi (FK) </w:t>
      </w:r>
      <w:r w:rsidRPr="00476ED8">
        <w:rPr>
          <w:rFonts w:ascii="Times New Roman" w:eastAsiaTheme="minorHAnsi" w:hAnsi="Times New Roman" w:cs="Times New Roman"/>
          <w:sz w:val="24"/>
          <w:szCs w:val="24"/>
          <w:lang w:eastAsia="en-US"/>
        </w:rPr>
        <w:tab/>
      </w:r>
      <w:r w:rsidRPr="00476ED8">
        <w:rPr>
          <w:rFonts w:ascii="Times New Roman" w:eastAsiaTheme="minorHAnsi" w:hAnsi="Times New Roman" w:cs="Times New Roman"/>
          <w:sz w:val="24"/>
          <w:szCs w:val="24"/>
          <w:lang w:val="id-ID" w:eastAsia="en-US"/>
        </w:rPr>
        <w:t>=</w:t>
      </w:r>
      <w:r w:rsidRPr="00476ED8">
        <w:rPr>
          <w:rFonts w:ascii="Times New Roman" w:eastAsiaTheme="minorHAnsi" w:hAnsi="Times New Roman" w:cs="Times New Roman"/>
          <w:sz w:val="28"/>
          <w:szCs w:val="28"/>
          <w:lang w:val="id-ID" w:eastAsia="en-US"/>
        </w:rPr>
        <w:t xml:space="preserve"> </w:t>
      </w:r>
      <m:oMath>
        <m:f>
          <m:fPr>
            <m:ctrlPr>
              <w:rPr>
                <w:rFonts w:ascii="Cambria Math" w:eastAsiaTheme="minorHAnsi" w:hAnsi="Cambria Math" w:cs="Times New Roman"/>
                <w:sz w:val="28"/>
                <w:szCs w:val="28"/>
                <w:lang w:val="id-ID" w:eastAsia="en-US"/>
              </w:rPr>
            </m:ctrlPr>
          </m:fPr>
          <m:num>
            <m:sSup>
              <m:sSupPr>
                <m:ctrlPr>
                  <w:rPr>
                    <w:rFonts w:ascii="Cambria Math" w:eastAsiaTheme="minorHAnsi" w:hAnsi="Cambria Math" w:cs="Times New Roman"/>
                    <w:sz w:val="28"/>
                    <w:szCs w:val="28"/>
                    <w:lang w:val="id-ID" w:eastAsia="en-US"/>
                  </w:rPr>
                </m:ctrlPr>
              </m:sSupPr>
              <m:e>
                <m:r>
                  <m:rPr>
                    <m:sty m:val="p"/>
                  </m:rPr>
                  <w:rPr>
                    <w:rFonts w:ascii="Cambria Math" w:eastAsiaTheme="minorHAnsi" w:hAnsi="Cambria Math" w:cs="Times New Roman"/>
                    <w:sz w:val="28"/>
                    <w:szCs w:val="28"/>
                    <w:lang w:val="id-ID" w:eastAsia="en-US"/>
                  </w:rPr>
                  <m:t>(total)</m:t>
                </m:r>
              </m:e>
              <m:sup>
                <m:r>
                  <m:rPr>
                    <m:sty m:val="p"/>
                  </m:rPr>
                  <w:rPr>
                    <w:rFonts w:ascii="Cambria Math" w:eastAsiaTheme="minorHAnsi" w:hAnsi="Cambria Math" w:cs="Times New Roman"/>
                    <w:sz w:val="28"/>
                    <w:szCs w:val="28"/>
                    <w:lang w:val="id-ID" w:eastAsia="en-US"/>
                  </w:rPr>
                  <m:t>2</m:t>
                </m:r>
              </m:sup>
            </m:sSup>
          </m:num>
          <m:den>
            <m:r>
              <m:rPr>
                <m:sty m:val="p"/>
              </m:rPr>
              <w:rPr>
                <w:rFonts w:ascii="Cambria Math" w:eastAsiaTheme="minorHAnsi" w:hAnsi="Cambria Math" w:cs="Times New Roman"/>
                <w:sz w:val="28"/>
                <w:szCs w:val="28"/>
                <w:lang w:val="id-ID" w:eastAsia="en-US"/>
              </w:rPr>
              <m:t>a x b x r</m:t>
            </m:r>
          </m:den>
        </m:f>
      </m:oMath>
      <w:r w:rsidRPr="00476ED8">
        <w:rPr>
          <w:rFonts w:ascii="Times New Roman" w:eastAsiaTheme="minorHAnsi" w:hAnsi="Times New Roman" w:cs="Times New Roman"/>
          <w:sz w:val="24"/>
          <w:szCs w:val="24"/>
          <w:lang w:val="id-ID" w:eastAsia="en-US"/>
        </w:rPr>
        <w:t xml:space="preserve"> = </w:t>
      </w:r>
      <m:oMath>
        <m:f>
          <m:fPr>
            <m:ctrlPr>
              <w:rPr>
                <w:rFonts w:ascii="Cambria Math" w:eastAsiaTheme="minorHAnsi" w:hAnsi="Cambria Math" w:cs="Times New Roman"/>
                <w:sz w:val="28"/>
                <w:szCs w:val="28"/>
                <w:lang w:val="id-ID" w:eastAsia="en-US"/>
              </w:rPr>
            </m:ctrlPr>
          </m:fPr>
          <m:num>
            <m:sSup>
              <m:sSupPr>
                <m:ctrlPr>
                  <w:rPr>
                    <w:rFonts w:ascii="Cambria Math" w:eastAsiaTheme="minorHAnsi" w:hAnsi="Cambria Math" w:cs="Times New Roman"/>
                    <w:sz w:val="28"/>
                    <w:szCs w:val="28"/>
                    <w:lang w:val="id-ID" w:eastAsia="en-US"/>
                  </w:rPr>
                </m:ctrlPr>
              </m:sSupPr>
              <m:e>
                <m:r>
                  <m:rPr>
                    <m:sty m:val="p"/>
                  </m:rPr>
                  <w:rPr>
                    <w:rFonts w:ascii="Cambria Math" w:eastAsiaTheme="minorHAnsi" w:hAnsi="Cambria Math" w:cs="Times New Roman"/>
                    <w:sz w:val="28"/>
                    <w:szCs w:val="28"/>
                    <w:lang w:val="id-ID" w:eastAsia="en-US"/>
                  </w:rPr>
                  <m:t>(54,896)</m:t>
                </m:r>
              </m:e>
              <m:sup>
                <m:r>
                  <m:rPr>
                    <m:sty m:val="p"/>
                  </m:rPr>
                  <w:rPr>
                    <w:rFonts w:ascii="Cambria Math" w:eastAsiaTheme="minorHAnsi" w:hAnsi="Cambria Math" w:cs="Times New Roman"/>
                    <w:sz w:val="28"/>
                    <w:szCs w:val="28"/>
                    <w:lang w:val="id-ID" w:eastAsia="en-US"/>
                  </w:rPr>
                  <m:t>2</m:t>
                </m:r>
              </m:sup>
            </m:sSup>
          </m:num>
          <m:den>
            <m:r>
              <m:rPr>
                <m:sty m:val="p"/>
              </m:rPr>
              <w:rPr>
                <w:rFonts w:ascii="Cambria Math" w:eastAsiaTheme="minorHAnsi" w:hAnsi="Cambria Math" w:cs="Times New Roman"/>
                <w:sz w:val="28"/>
                <w:szCs w:val="28"/>
                <w:lang w:val="id-ID" w:eastAsia="en-US"/>
              </w:rPr>
              <m:t>3 × 3 x 3</m:t>
            </m:r>
          </m:den>
        </m:f>
        <m:r>
          <w:rPr>
            <w:rFonts w:ascii="Cambria Math" w:eastAsiaTheme="minorHAnsi" w:hAnsi="Cambria Math" w:cs="Times New Roman"/>
            <w:sz w:val="28"/>
            <w:szCs w:val="28"/>
            <w:lang w:val="id-ID" w:eastAsia="en-US"/>
          </w:rPr>
          <m:t xml:space="preserve"> </m:t>
        </m:r>
      </m:oMath>
      <w:r w:rsidRPr="00476ED8">
        <w:rPr>
          <w:rFonts w:ascii="Times New Roman" w:eastAsiaTheme="minorHAnsi" w:hAnsi="Times New Roman" w:cs="Times New Roman"/>
          <w:sz w:val="28"/>
          <w:szCs w:val="28"/>
          <w:lang w:val="id-ID" w:eastAsia="en-US"/>
        </w:rPr>
        <w:t>=</w:t>
      </w:r>
      <w:r w:rsidRPr="00476ED8">
        <w:rPr>
          <w:rFonts w:ascii="Times New Roman" w:eastAsiaTheme="minorHAnsi" w:hAnsi="Times New Roman" w:cs="Times New Roman"/>
          <w:sz w:val="24"/>
          <w:szCs w:val="24"/>
          <w:lang w:val="id-ID" w:eastAsia="en-US"/>
        </w:rPr>
        <w:t xml:space="preserve"> </w:t>
      </w:r>
      <w:r w:rsidRPr="00476ED8">
        <w:rPr>
          <w:rFonts w:ascii="Times New Roman" w:eastAsia="Times New Roman" w:hAnsi="Times New Roman" w:cs="Times New Roman"/>
          <w:color w:val="000000"/>
          <w:sz w:val="24"/>
          <w:szCs w:val="24"/>
          <w:lang w:eastAsia="en-US"/>
        </w:rPr>
        <w:t>111,614</w:t>
      </w:r>
    </w:p>
    <w:p w:rsidR="00476ED8" w:rsidRPr="00476ED8" w:rsidRDefault="00476ED8" w:rsidP="00476ED8">
      <w:pPr>
        <w:ind w:left="284"/>
        <w:contextualSpacing/>
        <w:jc w:val="both"/>
        <w:rPr>
          <w:rFonts w:ascii="Times New Roman" w:eastAsia="Times New Roman" w:hAnsi="Times New Roman" w:cs="Times New Roman"/>
          <w:color w:val="000000"/>
          <w:sz w:val="24"/>
          <w:szCs w:val="24"/>
          <w:lang w:val="id-ID" w:eastAsia="en-US"/>
        </w:rPr>
      </w:pPr>
    </w:p>
    <w:p w:rsidR="00476ED8" w:rsidRPr="00476ED8" w:rsidRDefault="00476ED8" w:rsidP="00476ED8">
      <w:pPr>
        <w:numPr>
          <w:ilvl w:val="0"/>
          <w:numId w:val="20"/>
        </w:numPr>
        <w:ind w:left="284" w:hanging="284"/>
        <w:contextualSpacing/>
        <w:jc w:val="both"/>
        <w:rPr>
          <w:rFonts w:ascii="Times New Roman" w:eastAsia="Times New Roman" w:hAnsi="Times New Roman" w:cs="Times New Roman"/>
          <w:color w:val="000000"/>
          <w:sz w:val="24"/>
          <w:szCs w:val="24"/>
          <w:lang w:val="id-ID" w:eastAsia="en-US"/>
        </w:rPr>
      </w:pPr>
      <w:r w:rsidRPr="00476ED8">
        <w:rPr>
          <w:rFonts w:ascii="Times New Roman" w:eastAsiaTheme="minorHAnsi" w:hAnsi="Times New Roman" w:cs="Times New Roman"/>
          <w:sz w:val="24"/>
          <w:szCs w:val="24"/>
          <w:lang w:val="id-ID" w:eastAsia="en-US"/>
        </w:rPr>
        <w:t>JK</w:t>
      </w:r>
      <w:r w:rsidRPr="00476ED8">
        <w:rPr>
          <w:rFonts w:ascii="Times New Roman" w:eastAsiaTheme="minorHAnsi" w:hAnsi="Times New Roman" w:cs="Times New Roman"/>
          <w:sz w:val="24"/>
          <w:szCs w:val="24"/>
          <w:lang w:eastAsia="en-US"/>
        </w:rPr>
        <w:t>Total</w:t>
      </w:r>
      <w:r w:rsidRPr="00476ED8">
        <w:rPr>
          <w:rFonts w:ascii="Times New Roman" w:eastAsiaTheme="minorHAnsi" w:hAnsi="Times New Roman" w:cs="Times New Roman"/>
          <w:sz w:val="24"/>
          <w:szCs w:val="24"/>
          <w:lang w:val="id-ID" w:eastAsia="en-US"/>
        </w:rPr>
        <w:t xml:space="preserve"> (JK</w:t>
      </w:r>
      <w:r w:rsidRPr="00476ED8">
        <w:rPr>
          <w:rFonts w:ascii="Times New Roman" w:eastAsiaTheme="minorHAnsi" w:hAnsi="Times New Roman" w:cs="Times New Roman"/>
          <w:sz w:val="24"/>
          <w:szCs w:val="24"/>
          <w:lang w:eastAsia="en-US"/>
        </w:rPr>
        <w:t>T</w:t>
      </w:r>
      <w:r w:rsidRPr="00476ED8">
        <w:rPr>
          <w:rFonts w:ascii="Times New Roman" w:eastAsiaTheme="minorHAnsi" w:hAnsi="Times New Roman" w:cs="Times New Roman"/>
          <w:sz w:val="24"/>
          <w:szCs w:val="24"/>
          <w:lang w:val="id-ID" w:eastAsia="en-US"/>
        </w:rPr>
        <w:t>)</w:t>
      </w:r>
      <w:r w:rsidRPr="00476ED8">
        <w:rPr>
          <w:rFonts w:ascii="Times New Roman" w:eastAsiaTheme="minorHAnsi" w:hAnsi="Times New Roman" w:cs="Times New Roman"/>
          <w:sz w:val="24"/>
          <w:szCs w:val="24"/>
          <w:lang w:val="id-ID" w:eastAsia="en-US"/>
        </w:rPr>
        <w:tab/>
      </w:r>
      <w:r w:rsidRPr="00476ED8">
        <w:rPr>
          <w:rFonts w:ascii="Times New Roman" w:eastAsiaTheme="minorHAnsi" w:hAnsi="Times New Roman" w:cs="Times New Roman"/>
          <w:sz w:val="24"/>
          <w:szCs w:val="24"/>
          <w:lang w:eastAsia="en-US"/>
        </w:rPr>
        <w:tab/>
      </w:r>
      <w:r w:rsidRPr="00476ED8">
        <w:rPr>
          <w:rFonts w:ascii="Times New Roman" w:eastAsiaTheme="minorHAnsi" w:hAnsi="Times New Roman" w:cs="Times New Roman"/>
          <w:sz w:val="24"/>
          <w:szCs w:val="24"/>
          <w:lang w:val="id-ID" w:eastAsia="en-US"/>
        </w:rPr>
        <w:t>=</w:t>
      </w:r>
      <w:r w:rsidRPr="00476ED8">
        <w:rPr>
          <w:rFonts w:ascii="Times New Roman" w:eastAsiaTheme="minorHAnsi" w:hAnsi="Times New Roman" w:cs="Times New Roman"/>
          <w:sz w:val="24"/>
          <w:szCs w:val="24"/>
          <w:lang w:eastAsia="en-US"/>
        </w:rPr>
        <w:t xml:space="preserve"> (a1b1)</w:t>
      </w:r>
      <w:r w:rsidRPr="00476ED8">
        <w:rPr>
          <w:rFonts w:ascii="Times New Roman" w:eastAsiaTheme="minorHAnsi" w:hAnsi="Times New Roman" w:cs="Times New Roman"/>
          <w:sz w:val="24"/>
          <w:szCs w:val="24"/>
          <w:vertAlign w:val="superscript"/>
          <w:lang w:eastAsia="en-US"/>
        </w:rPr>
        <w:t>2</w:t>
      </w:r>
      <w:r w:rsidRPr="00476ED8">
        <w:rPr>
          <w:rFonts w:ascii="Times New Roman" w:eastAsiaTheme="minorHAnsi" w:hAnsi="Times New Roman" w:cs="Times New Roman"/>
          <w:sz w:val="24"/>
          <w:szCs w:val="24"/>
          <w:lang w:eastAsia="en-US"/>
        </w:rPr>
        <w:t xml:space="preserve"> +….+ (a3b3)</w:t>
      </w:r>
      <w:r w:rsidRPr="00476ED8">
        <w:rPr>
          <w:rFonts w:ascii="Times New Roman" w:eastAsiaTheme="minorHAnsi" w:hAnsi="Times New Roman" w:cs="Times New Roman"/>
          <w:sz w:val="24"/>
          <w:szCs w:val="24"/>
          <w:vertAlign w:val="superscript"/>
          <w:lang w:eastAsia="en-US"/>
        </w:rPr>
        <w:t>2</w:t>
      </w:r>
      <w:r w:rsidRPr="00476ED8">
        <w:rPr>
          <w:rFonts w:ascii="Times New Roman" w:eastAsiaTheme="minorHAnsi" w:hAnsi="Times New Roman" w:cs="Times New Roman"/>
          <w:sz w:val="24"/>
          <w:szCs w:val="24"/>
          <w:lang w:eastAsia="en-US"/>
        </w:rPr>
        <w:t xml:space="preserve"> - FK</w:t>
      </w:r>
    </w:p>
    <w:p w:rsidR="00476ED8" w:rsidRPr="00476ED8" w:rsidRDefault="00476ED8" w:rsidP="00476ED8">
      <w:pPr>
        <w:ind w:left="2160" w:firstLine="720"/>
        <w:rPr>
          <w:rFonts w:ascii="Times New Roman" w:hAnsi="Times New Roman" w:cs="Times New Roman"/>
          <w:sz w:val="24"/>
          <w:szCs w:val="24"/>
        </w:rPr>
      </w:pPr>
      <w:r w:rsidRPr="00476ED8">
        <w:rPr>
          <w:rFonts w:ascii="Times New Roman" w:hAnsi="Times New Roman" w:cs="Times New Roman"/>
          <w:sz w:val="24"/>
          <w:szCs w:val="24"/>
        </w:rPr>
        <w:t>=  (1,974)</w:t>
      </w:r>
      <w:r w:rsidRPr="00476ED8">
        <w:rPr>
          <w:rFonts w:ascii="Times New Roman" w:hAnsi="Times New Roman" w:cs="Times New Roman"/>
          <w:sz w:val="24"/>
          <w:szCs w:val="24"/>
          <w:vertAlign w:val="superscript"/>
        </w:rPr>
        <w:t>2</w:t>
      </w:r>
      <w:r w:rsidRPr="00476ED8">
        <w:rPr>
          <w:rFonts w:ascii="Times New Roman" w:hAnsi="Times New Roman" w:cs="Times New Roman"/>
          <w:sz w:val="24"/>
          <w:szCs w:val="24"/>
        </w:rPr>
        <w:t xml:space="preserve"> + …+ (2,210)</w:t>
      </w:r>
      <w:r w:rsidRPr="00476ED8">
        <w:rPr>
          <w:rFonts w:ascii="Times New Roman" w:hAnsi="Times New Roman" w:cs="Times New Roman"/>
          <w:sz w:val="24"/>
          <w:szCs w:val="24"/>
          <w:vertAlign w:val="superscript"/>
        </w:rPr>
        <w:t>2</w:t>
      </w:r>
      <w:r w:rsidRPr="00476ED8">
        <w:rPr>
          <w:rFonts w:ascii="Times New Roman" w:hAnsi="Times New Roman" w:cs="Times New Roman"/>
          <w:sz w:val="24"/>
          <w:szCs w:val="24"/>
        </w:rPr>
        <w:t xml:space="preserve"> – 111,614</w:t>
      </w:r>
    </w:p>
    <w:p w:rsidR="00476ED8" w:rsidRPr="00476ED8" w:rsidRDefault="00476ED8" w:rsidP="00476ED8">
      <w:pPr>
        <w:ind w:left="2160" w:firstLine="720"/>
        <w:rPr>
          <w:rFonts w:ascii="Times New Roman" w:hAnsi="Times New Roman" w:cs="Times New Roman"/>
          <w:sz w:val="24"/>
          <w:szCs w:val="24"/>
        </w:rPr>
      </w:pPr>
      <w:r w:rsidRPr="00476ED8">
        <w:rPr>
          <w:rFonts w:ascii="Times New Roman" w:hAnsi="Times New Roman" w:cs="Times New Roman"/>
          <w:sz w:val="24"/>
          <w:szCs w:val="24"/>
        </w:rPr>
        <w:t>= 0,393</w:t>
      </w:r>
    </w:p>
    <w:p w:rsidR="00476ED8" w:rsidRPr="00476ED8" w:rsidRDefault="00476ED8" w:rsidP="00476ED8">
      <w:pPr>
        <w:pStyle w:val="ListParagraph"/>
        <w:numPr>
          <w:ilvl w:val="0"/>
          <w:numId w:val="37"/>
        </w:numPr>
        <w:ind w:left="284" w:hanging="284"/>
        <w:rPr>
          <w:rFonts w:ascii="Times New Roman" w:eastAsiaTheme="minorHAnsi" w:hAnsi="Times New Roman" w:cs="Times New Roman"/>
          <w:sz w:val="24"/>
          <w:szCs w:val="24"/>
          <w:lang w:val="id-ID" w:eastAsia="en-US"/>
        </w:rPr>
      </w:pPr>
      <w:r w:rsidRPr="00476ED8">
        <w:rPr>
          <w:rFonts w:ascii="Times New Roman" w:eastAsiaTheme="minorHAnsi" w:hAnsi="Times New Roman" w:cs="Times New Roman"/>
          <w:sz w:val="24"/>
          <w:szCs w:val="24"/>
          <w:lang w:val="id-ID" w:eastAsia="en-US"/>
        </w:rPr>
        <w:t>JKP</w:t>
      </w:r>
      <w:r w:rsidRPr="00476ED8">
        <w:rPr>
          <w:rFonts w:ascii="Times New Roman" w:eastAsiaTheme="minorHAnsi" w:hAnsi="Times New Roman" w:cs="Times New Roman"/>
          <w:sz w:val="24"/>
          <w:szCs w:val="24"/>
          <w:lang w:eastAsia="en-US"/>
        </w:rPr>
        <w:t>erlakuan</w:t>
      </w:r>
      <w:r w:rsidRPr="00476ED8">
        <w:rPr>
          <w:rFonts w:ascii="Times New Roman" w:eastAsiaTheme="minorHAnsi" w:hAnsi="Times New Roman" w:cs="Times New Roman"/>
          <w:sz w:val="24"/>
          <w:szCs w:val="24"/>
          <w:lang w:val="id-ID" w:eastAsia="en-US"/>
        </w:rPr>
        <w:t xml:space="preserve"> (JKP) </w:t>
      </w:r>
      <w:r w:rsidRPr="00476ED8">
        <w:rPr>
          <w:rFonts w:ascii="Times New Roman" w:eastAsiaTheme="minorHAnsi" w:hAnsi="Times New Roman" w:cs="Times New Roman"/>
          <w:sz w:val="24"/>
          <w:szCs w:val="24"/>
          <w:lang w:val="id-ID" w:eastAsia="en-US"/>
        </w:rPr>
        <w:tab/>
        <w:t xml:space="preserve">= </w:t>
      </w:r>
      <m:oMath>
        <m:d>
          <m:dPr>
            <m:begChr m:val="["/>
            <m:endChr m:val="]"/>
            <m:ctrlPr>
              <w:rPr>
                <w:rFonts w:ascii="Cambria Math" w:eastAsiaTheme="minorHAnsi" w:hAnsi="Cambria Math" w:cs="Times New Roman"/>
                <w:sz w:val="24"/>
                <w:szCs w:val="24"/>
                <w:lang w:val="id-ID" w:eastAsia="en-US"/>
              </w:rPr>
            </m:ctrlPr>
          </m:dPr>
          <m:e>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a1b1)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a3b3)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r</m:t>
                </m:r>
              </m:den>
            </m:f>
          </m:e>
        </m:d>
      </m:oMath>
      <w:r w:rsidRPr="00476ED8">
        <w:rPr>
          <w:rFonts w:ascii="Times New Roman" w:eastAsiaTheme="minorHAnsi" w:hAnsi="Times New Roman" w:cs="Times New Roman"/>
          <w:sz w:val="24"/>
          <w:szCs w:val="24"/>
          <w:lang w:val="id-ID" w:eastAsia="en-US"/>
        </w:rPr>
        <w:t>– FK</w:t>
      </w:r>
    </w:p>
    <w:p w:rsidR="00476ED8" w:rsidRPr="00476ED8" w:rsidRDefault="00476ED8" w:rsidP="00476ED8">
      <w:pPr>
        <w:ind w:left="2160" w:firstLine="720"/>
        <w:rPr>
          <w:rFonts w:ascii="Times New Roman" w:hAnsi="Times New Roman" w:cs="Times New Roman"/>
          <w:sz w:val="24"/>
          <w:szCs w:val="24"/>
        </w:rPr>
      </w:pPr>
      <w:r w:rsidRPr="00476ED8">
        <w:rPr>
          <w:rFonts w:ascii="Times New Roman" w:hAnsi="Times New Roman" w:cs="Times New Roman"/>
          <w:sz w:val="24"/>
          <w:szCs w:val="24"/>
        </w:rPr>
        <w:t xml:space="preserve">= </w:t>
      </w:r>
      <m:oMath>
        <m:d>
          <m:dPr>
            <m:begChr m:val="["/>
            <m:endChr m:val="]"/>
            <m:ctrlPr>
              <w:rPr>
                <w:rFonts w:ascii="Cambria Math" w:hAnsi="Cambria Math" w:cs="Times New Roman"/>
                <w:i/>
                <w:sz w:val="24"/>
                <w:szCs w:val="24"/>
                <w:lang w:val="id-ID"/>
              </w:rPr>
            </m:ctrlPr>
          </m:dPr>
          <m:e>
            <m:f>
              <m:fPr>
                <m:ctrlPr>
                  <w:rPr>
                    <w:rFonts w:ascii="Cambria Math" w:hAnsi="Cambria Math" w:cs="Times New Roman"/>
                    <w:sz w:val="24"/>
                    <w:szCs w:val="24"/>
                    <w:lang w:val="id-ID"/>
                  </w:rPr>
                </m:ctrlPr>
              </m:fPr>
              <m:num>
                <m:r>
                  <m:rPr>
                    <m:sty m:val="p"/>
                  </m:rPr>
                  <w:rPr>
                    <w:rFonts w:ascii="Cambria Math" w:hAnsi="Cambria Math" w:cs="Times New Roman"/>
                    <w:sz w:val="24"/>
                    <w:szCs w:val="24"/>
                  </w:rPr>
                  <m:t>(</m:t>
                </m:r>
                <m:sSup>
                  <m:sSupPr>
                    <m:ctrlPr>
                      <w:rPr>
                        <w:rFonts w:ascii="Cambria Math" w:hAnsi="Cambria Math" w:cs="Times New Roman"/>
                        <w:sz w:val="24"/>
                        <w:szCs w:val="24"/>
                        <w:lang w:val="id-ID"/>
                      </w:rPr>
                    </m:ctrlPr>
                  </m:sSupPr>
                  <m:e>
                    <m:r>
                      <m:rPr>
                        <m:sty m:val="p"/>
                      </m:rPr>
                      <w:rPr>
                        <w:rFonts w:ascii="Cambria Math" w:hAnsi="Cambria Math" w:cs="Times New Roman"/>
                        <w:sz w:val="24"/>
                        <w:szCs w:val="24"/>
                      </w:rPr>
                      <m:t>5,961)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 (</m:t>
                </m:r>
                <m:sSup>
                  <m:sSupPr>
                    <m:ctrlPr>
                      <w:rPr>
                        <w:rFonts w:ascii="Cambria Math" w:hAnsi="Cambria Math" w:cs="Times New Roman"/>
                        <w:sz w:val="24"/>
                        <w:szCs w:val="24"/>
                        <w:lang w:val="id-ID"/>
                      </w:rPr>
                    </m:ctrlPr>
                  </m:sSupPr>
                  <m:e>
                    <m:r>
                      <m:rPr>
                        <m:sty m:val="p"/>
                      </m:rPr>
                      <w:rPr>
                        <w:rFonts w:ascii="Cambria Math" w:hAnsi="Cambria Math" w:cs="Times New Roman"/>
                        <w:sz w:val="24"/>
                        <w:szCs w:val="24"/>
                      </w:rPr>
                      <m:t>6,392)</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e>
        </m:d>
      </m:oMath>
      <w:r w:rsidRPr="00476ED8">
        <w:rPr>
          <w:rFonts w:ascii="Times New Roman" w:hAnsi="Times New Roman" w:cs="Times New Roman"/>
          <w:sz w:val="24"/>
          <w:szCs w:val="24"/>
        </w:rPr>
        <w:t xml:space="preserve"> – 111,614</w:t>
      </w:r>
    </w:p>
    <w:p w:rsidR="00476ED8" w:rsidRPr="00476ED8" w:rsidRDefault="00476ED8" w:rsidP="00476ED8">
      <w:pPr>
        <w:ind w:left="2880"/>
        <w:rPr>
          <w:rFonts w:ascii="Times New Roman" w:hAnsi="Times New Roman" w:cs="Times New Roman"/>
          <w:sz w:val="24"/>
          <w:szCs w:val="24"/>
        </w:rPr>
      </w:pPr>
      <w:r w:rsidRPr="00476ED8">
        <w:rPr>
          <w:rFonts w:ascii="Times New Roman" w:hAnsi="Times New Roman" w:cs="Times New Roman"/>
          <w:sz w:val="24"/>
          <w:szCs w:val="24"/>
        </w:rPr>
        <w:t>= 0,363</w:t>
      </w:r>
    </w:p>
    <w:p w:rsidR="00476ED8" w:rsidRPr="00476ED8" w:rsidRDefault="00476ED8" w:rsidP="00476ED8">
      <w:pPr>
        <w:pStyle w:val="ListParagraph"/>
        <w:numPr>
          <w:ilvl w:val="0"/>
          <w:numId w:val="37"/>
        </w:numPr>
        <w:ind w:left="284" w:hanging="284"/>
        <w:rPr>
          <w:rFonts w:ascii="Times New Roman" w:eastAsiaTheme="minorHAnsi" w:hAnsi="Times New Roman" w:cs="Times New Roman"/>
          <w:sz w:val="24"/>
          <w:szCs w:val="24"/>
          <w:lang w:val="id-ID" w:eastAsia="en-US"/>
        </w:rPr>
      </w:pPr>
      <w:r w:rsidRPr="00476ED8">
        <w:rPr>
          <w:rFonts w:ascii="Times New Roman" w:eastAsiaTheme="minorHAnsi" w:hAnsi="Times New Roman" w:cs="Times New Roman"/>
          <w:sz w:val="24"/>
          <w:szCs w:val="24"/>
          <w:lang w:val="id-ID" w:eastAsia="en-US"/>
        </w:rPr>
        <w:t>JK</w:t>
      </w:r>
      <w:r w:rsidRPr="00476ED8">
        <w:rPr>
          <w:rFonts w:ascii="Times New Roman" w:eastAsiaTheme="minorHAnsi" w:hAnsi="Times New Roman" w:cs="Times New Roman"/>
          <w:sz w:val="24"/>
          <w:szCs w:val="24"/>
          <w:lang w:eastAsia="en-US"/>
        </w:rPr>
        <w:t>Kelompok (JKK)</w:t>
      </w:r>
      <w:r w:rsidRPr="00476ED8">
        <w:rPr>
          <w:rFonts w:ascii="Times New Roman" w:eastAsiaTheme="minorHAnsi" w:hAnsi="Times New Roman" w:cs="Times New Roman"/>
          <w:sz w:val="24"/>
          <w:szCs w:val="24"/>
          <w:lang w:eastAsia="en-US"/>
        </w:rPr>
        <w:tab/>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K1)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K3)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476ED8">
        <w:rPr>
          <w:rFonts w:ascii="Times New Roman" w:hAnsi="Times New Roman" w:cs="Times New Roman"/>
          <w:sz w:val="24"/>
          <w:szCs w:val="24"/>
          <w:lang w:eastAsia="en-US"/>
        </w:rPr>
        <w:t xml:space="preserve"> – FK</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18,146)</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18,162)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18,588)</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476ED8">
        <w:rPr>
          <w:rFonts w:ascii="Times New Roman" w:hAnsi="Times New Roman" w:cs="Times New Roman"/>
          <w:sz w:val="24"/>
          <w:szCs w:val="24"/>
          <w:lang w:eastAsia="en-US"/>
        </w:rPr>
        <w:t xml:space="preserve"> – 111,614</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0,014</w:t>
      </w:r>
    </w:p>
    <w:p w:rsidR="00476ED8" w:rsidRPr="00476ED8" w:rsidRDefault="00476ED8" w:rsidP="00476ED8">
      <w:pPr>
        <w:pStyle w:val="ListParagraph"/>
        <w:numPr>
          <w:ilvl w:val="0"/>
          <w:numId w:val="37"/>
        </w:numPr>
        <w:ind w:left="284" w:hanging="284"/>
        <w:rPr>
          <w:rFonts w:ascii="Times New Roman" w:eastAsiaTheme="minorHAnsi" w:hAnsi="Times New Roman" w:cs="Times New Roman"/>
          <w:sz w:val="24"/>
          <w:szCs w:val="24"/>
          <w:lang w:val="id-ID" w:eastAsia="en-US"/>
        </w:rPr>
      </w:pPr>
      <w:r w:rsidRPr="00476ED8">
        <w:rPr>
          <w:rFonts w:ascii="Times New Roman" w:eastAsiaTheme="minorHAnsi" w:hAnsi="Times New Roman" w:cs="Times New Roman"/>
          <w:sz w:val="24"/>
          <w:szCs w:val="24"/>
          <w:lang w:val="id-ID" w:eastAsia="en-US"/>
        </w:rPr>
        <w:t>JK (a)</w:t>
      </w:r>
      <w:r w:rsidRPr="00476ED8">
        <w:rPr>
          <w:rFonts w:ascii="Times New Roman" w:eastAsiaTheme="minorHAnsi" w:hAnsi="Times New Roman" w:cs="Times New Roman"/>
          <w:sz w:val="24"/>
          <w:szCs w:val="24"/>
          <w:lang w:eastAsia="en-US"/>
        </w:rPr>
        <w:t xml:space="preserve"> </w:t>
      </w:r>
      <w:r w:rsidRPr="00476ED8">
        <w:rPr>
          <w:rFonts w:ascii="Times New Roman" w:eastAsiaTheme="minorHAnsi" w:hAnsi="Times New Roman" w:cs="Times New Roman"/>
          <w:sz w:val="24"/>
          <w:szCs w:val="24"/>
          <w:lang w:eastAsia="en-US"/>
        </w:rPr>
        <w:tab/>
      </w:r>
      <w:r w:rsidRPr="00476ED8">
        <w:rPr>
          <w:rFonts w:ascii="Times New Roman" w:eastAsiaTheme="minorHAnsi" w:hAnsi="Times New Roman" w:cs="Times New Roman"/>
          <w:sz w:val="24"/>
          <w:szCs w:val="24"/>
          <w:lang w:eastAsia="en-US"/>
        </w:rPr>
        <w:tab/>
      </w:r>
      <w:r w:rsidRPr="00476ED8">
        <w:rPr>
          <w:rFonts w:ascii="Times New Roman" w:eastAsiaTheme="minorHAnsi" w:hAnsi="Times New Roman" w:cs="Times New Roman"/>
          <w:sz w:val="24"/>
          <w:szCs w:val="24"/>
          <w:lang w:eastAsia="en-US"/>
        </w:rPr>
        <w:tab/>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a3)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476ED8">
        <w:rPr>
          <w:rFonts w:ascii="Times New Roman" w:hAnsi="Times New Roman" w:cs="Times New Roman"/>
          <w:sz w:val="24"/>
          <w:szCs w:val="24"/>
          <w:lang w:eastAsia="en-US"/>
        </w:rPr>
        <w:t xml:space="preserve"> – FK</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17,680)</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18,376)</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(18,840</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476ED8">
        <w:rPr>
          <w:rFonts w:ascii="Times New Roman" w:hAnsi="Times New Roman" w:cs="Times New Roman"/>
          <w:sz w:val="24"/>
          <w:szCs w:val="24"/>
          <w:lang w:eastAsia="en-US"/>
        </w:rPr>
        <w:t xml:space="preserve"> – 111,614</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0,076</w:t>
      </w:r>
    </w:p>
    <w:p w:rsidR="00476ED8" w:rsidRPr="00476ED8" w:rsidRDefault="00476ED8" w:rsidP="00476ED8">
      <w:pPr>
        <w:pStyle w:val="ListParagraph"/>
        <w:numPr>
          <w:ilvl w:val="0"/>
          <w:numId w:val="37"/>
        </w:numPr>
        <w:ind w:left="284" w:hanging="284"/>
        <w:rPr>
          <w:rFonts w:ascii="Times New Roman" w:eastAsiaTheme="minorHAnsi" w:hAnsi="Times New Roman" w:cs="Times New Roman"/>
          <w:sz w:val="24"/>
          <w:szCs w:val="24"/>
          <w:lang w:val="id-ID" w:eastAsia="en-US"/>
        </w:rPr>
      </w:pPr>
      <w:r w:rsidRPr="00476ED8">
        <w:rPr>
          <w:rFonts w:ascii="Times New Roman" w:hAnsi="Times New Roman" w:cs="Times New Roman"/>
          <w:sz w:val="24"/>
          <w:szCs w:val="24"/>
          <w:lang w:eastAsia="en-US"/>
        </w:rPr>
        <w:t xml:space="preserve">JK (b) </w:t>
      </w:r>
      <w:r w:rsidRPr="00476ED8">
        <w:rPr>
          <w:rFonts w:ascii="Times New Roman" w:hAnsi="Times New Roman" w:cs="Times New Roman"/>
          <w:sz w:val="24"/>
          <w:szCs w:val="24"/>
          <w:lang w:eastAsia="en-US"/>
        </w:rPr>
        <w:tab/>
      </w:r>
      <w:r w:rsidRPr="00476ED8">
        <w:rPr>
          <w:rFonts w:ascii="Times New Roman" w:hAnsi="Times New Roman" w:cs="Times New Roman"/>
          <w:sz w:val="24"/>
          <w:szCs w:val="24"/>
          <w:lang w:eastAsia="en-US"/>
        </w:rPr>
        <w:tab/>
      </w:r>
      <w:r w:rsidRPr="00476ED8">
        <w:rPr>
          <w:rFonts w:ascii="Times New Roman" w:hAnsi="Times New Roman" w:cs="Times New Roman"/>
          <w:sz w:val="24"/>
          <w:szCs w:val="24"/>
          <w:lang w:eastAsia="en-US"/>
        </w:rPr>
        <w:tab/>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b1)</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b2)</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Σ b3)</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a x b</m:t>
            </m:r>
          </m:den>
        </m:f>
      </m:oMath>
      <w:r w:rsidRPr="00476ED8">
        <w:rPr>
          <w:rFonts w:ascii="Times New Roman" w:hAnsi="Times New Roman" w:cs="Times New Roman"/>
          <w:sz w:val="24"/>
          <w:szCs w:val="24"/>
          <w:lang w:eastAsia="en-US"/>
        </w:rPr>
        <w:t xml:space="preserve"> – FK</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xml:space="preserve">= </w:t>
      </w:r>
      <m:oMath>
        <m:f>
          <m:fPr>
            <m:ctrlPr>
              <w:rPr>
                <w:rFonts w:ascii="Cambria Math" w:eastAsiaTheme="minorHAnsi" w:hAnsi="Cambria Math" w:cs="Times New Roman"/>
                <w:sz w:val="24"/>
                <w:szCs w:val="24"/>
                <w:lang w:val="id-ID" w:eastAsia="en-US"/>
              </w:rPr>
            </m:ctrlPr>
          </m:fPr>
          <m:num>
            <m:r>
              <m:rPr>
                <m:sty m:val="p"/>
              </m:rPr>
              <w:rPr>
                <w:rFonts w:ascii="Cambria Math" w:eastAsiaTheme="minorHAnsi" w:hAnsi="Cambria Math" w:cs="Times New Roman"/>
                <w:sz w:val="24"/>
                <w:szCs w:val="24"/>
                <w:lang w:val="id-ID" w:eastAsia="en-US"/>
              </w:rPr>
              <m:t>(17,532</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19,264)</m:t>
                </m:r>
              </m:e>
              <m:sup>
                <m:r>
                  <m:rPr>
                    <m:sty m:val="p"/>
                  </m:rPr>
                  <w:rPr>
                    <w:rFonts w:ascii="Cambria Math" w:eastAsiaTheme="minorHAnsi" w:hAnsi="Cambria Math" w:cs="Times New Roman"/>
                    <w:sz w:val="24"/>
                    <w:szCs w:val="24"/>
                    <w:lang w:val="id-ID" w:eastAsia="en-US"/>
                  </w:rPr>
                  <m:t>2</m:t>
                </m:r>
              </m:sup>
            </m:sSup>
            <m:r>
              <m:rPr>
                <m:sty m:val="p"/>
              </m:rPr>
              <w:rPr>
                <w:rFonts w:ascii="Cambria Math" w:eastAsiaTheme="minorHAnsi" w:hAnsi="Cambria Math" w:cs="Times New Roman"/>
                <w:sz w:val="24"/>
                <w:szCs w:val="24"/>
                <w:lang w:val="id-ID" w:eastAsia="en-US"/>
              </w:rPr>
              <m:t xml:space="preserve">  + (</m:t>
            </m:r>
            <m:sSup>
              <m:sSupPr>
                <m:ctrlPr>
                  <w:rPr>
                    <w:rFonts w:ascii="Cambria Math" w:eastAsiaTheme="minorHAnsi" w:hAnsi="Cambria Math" w:cs="Times New Roman"/>
                    <w:sz w:val="24"/>
                    <w:szCs w:val="24"/>
                    <w:lang w:val="id-ID" w:eastAsia="en-US"/>
                  </w:rPr>
                </m:ctrlPr>
              </m:sSupPr>
              <m:e>
                <m:r>
                  <m:rPr>
                    <m:sty m:val="p"/>
                  </m:rPr>
                  <w:rPr>
                    <w:rFonts w:ascii="Cambria Math" w:eastAsiaTheme="minorHAnsi" w:hAnsi="Cambria Math" w:cs="Times New Roman"/>
                    <w:sz w:val="24"/>
                    <w:szCs w:val="24"/>
                    <w:lang w:val="id-ID" w:eastAsia="en-US"/>
                  </w:rPr>
                  <m:t>18,100)</m:t>
                </m:r>
              </m:e>
              <m:sup>
                <m:r>
                  <m:rPr>
                    <m:sty m:val="p"/>
                  </m:rPr>
                  <w:rPr>
                    <w:rFonts w:ascii="Cambria Math" w:eastAsiaTheme="minorHAnsi" w:hAnsi="Cambria Math" w:cs="Times New Roman"/>
                    <w:sz w:val="24"/>
                    <w:szCs w:val="24"/>
                    <w:lang w:val="id-ID" w:eastAsia="en-US"/>
                  </w:rPr>
                  <m:t>2</m:t>
                </m:r>
              </m:sup>
            </m:sSup>
          </m:num>
          <m:den>
            <m:r>
              <m:rPr>
                <m:sty m:val="p"/>
              </m:rPr>
              <w:rPr>
                <w:rFonts w:ascii="Cambria Math" w:eastAsiaTheme="minorHAnsi" w:hAnsi="Cambria Math" w:cs="Times New Roman"/>
                <w:sz w:val="24"/>
                <w:szCs w:val="24"/>
                <w:lang w:val="id-ID" w:eastAsia="en-US"/>
              </w:rPr>
              <m:t>3 x 3</m:t>
            </m:r>
          </m:den>
        </m:f>
      </m:oMath>
      <w:r w:rsidRPr="00476ED8">
        <w:rPr>
          <w:rFonts w:ascii="Times New Roman" w:hAnsi="Times New Roman" w:cs="Times New Roman"/>
          <w:sz w:val="24"/>
          <w:szCs w:val="24"/>
          <w:lang w:eastAsia="en-US"/>
        </w:rPr>
        <w:t xml:space="preserve"> – 111,614</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0,173</w:t>
      </w:r>
    </w:p>
    <w:p w:rsidR="00476ED8" w:rsidRPr="00476ED8" w:rsidRDefault="00476ED8" w:rsidP="00476ED8">
      <w:pPr>
        <w:pStyle w:val="ListParagraph"/>
        <w:numPr>
          <w:ilvl w:val="0"/>
          <w:numId w:val="37"/>
        </w:numPr>
        <w:ind w:left="284" w:hanging="284"/>
        <w:rPr>
          <w:rFonts w:ascii="Times New Roman" w:hAnsi="Times New Roman" w:cs="Times New Roman"/>
          <w:sz w:val="24"/>
          <w:szCs w:val="24"/>
          <w:lang w:eastAsia="en-US"/>
        </w:rPr>
      </w:pPr>
      <w:r w:rsidRPr="00476ED8">
        <w:rPr>
          <w:rFonts w:ascii="Times New Roman" w:hAnsi="Times New Roman" w:cs="Times New Roman"/>
          <w:sz w:val="24"/>
          <w:szCs w:val="24"/>
          <w:lang w:eastAsia="en-US"/>
        </w:rPr>
        <w:t xml:space="preserve">JK (ab) </w:t>
      </w:r>
      <w:r w:rsidRPr="00476ED8">
        <w:rPr>
          <w:rFonts w:ascii="Times New Roman" w:hAnsi="Times New Roman" w:cs="Times New Roman"/>
          <w:sz w:val="24"/>
          <w:szCs w:val="24"/>
          <w:lang w:eastAsia="en-US"/>
        </w:rPr>
        <w:tab/>
      </w:r>
      <w:r w:rsidRPr="00476ED8">
        <w:rPr>
          <w:rFonts w:ascii="Times New Roman" w:hAnsi="Times New Roman" w:cs="Times New Roman"/>
          <w:sz w:val="24"/>
          <w:szCs w:val="24"/>
          <w:lang w:eastAsia="en-US"/>
        </w:rPr>
        <w:tab/>
      </w:r>
      <w:r w:rsidRPr="00476ED8">
        <w:rPr>
          <w:rFonts w:ascii="Times New Roman" w:hAnsi="Times New Roman" w:cs="Times New Roman"/>
          <w:sz w:val="24"/>
          <w:szCs w:val="24"/>
          <w:lang w:eastAsia="en-US"/>
        </w:rPr>
        <w:tab/>
        <w:t>= JKP – Jka – JKb</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lastRenderedPageBreak/>
        <w:t>= 0,363 – 0,076 – 0,173</w:t>
      </w:r>
    </w:p>
    <w:p w:rsidR="00476ED8" w:rsidRPr="00476ED8" w:rsidRDefault="00476ED8" w:rsidP="00476ED8">
      <w:pPr>
        <w:ind w:left="2160" w:firstLine="720"/>
        <w:rPr>
          <w:rFonts w:ascii="Times New Roman" w:hAnsi="Times New Roman" w:cs="Times New Roman"/>
          <w:sz w:val="24"/>
          <w:szCs w:val="24"/>
          <w:lang w:eastAsia="en-US"/>
        </w:rPr>
      </w:pPr>
      <w:r w:rsidRPr="00476ED8">
        <w:rPr>
          <w:rFonts w:ascii="Times New Roman" w:hAnsi="Times New Roman" w:cs="Times New Roman"/>
          <w:sz w:val="24"/>
          <w:szCs w:val="24"/>
          <w:lang w:eastAsia="en-US"/>
        </w:rPr>
        <w:t>= 0,114</w:t>
      </w:r>
    </w:p>
    <w:p w:rsidR="00476ED8" w:rsidRPr="00476ED8" w:rsidRDefault="00476ED8" w:rsidP="00476ED8">
      <w:pPr>
        <w:pStyle w:val="ListParagraph"/>
        <w:numPr>
          <w:ilvl w:val="0"/>
          <w:numId w:val="37"/>
        </w:numPr>
        <w:ind w:left="284" w:hanging="284"/>
        <w:rPr>
          <w:rFonts w:ascii="Times New Roman" w:eastAsiaTheme="minorHAnsi" w:hAnsi="Times New Roman" w:cs="Times New Roman"/>
          <w:sz w:val="24"/>
          <w:szCs w:val="24"/>
          <w:lang w:val="id-ID" w:eastAsia="en-US"/>
        </w:rPr>
      </w:pPr>
      <w:r w:rsidRPr="00476ED8">
        <w:rPr>
          <w:rFonts w:ascii="Times New Roman" w:eastAsiaTheme="minorHAnsi" w:hAnsi="Times New Roman" w:cs="Times New Roman"/>
          <w:sz w:val="24"/>
          <w:szCs w:val="24"/>
          <w:lang w:val="id-ID" w:eastAsia="en-US"/>
        </w:rPr>
        <w:t>JK Galat (JKG)</w:t>
      </w:r>
      <w:r w:rsidRPr="00476ED8">
        <w:rPr>
          <w:rFonts w:ascii="Times New Roman" w:eastAsiaTheme="minorHAnsi" w:hAnsi="Times New Roman" w:cs="Times New Roman"/>
          <w:sz w:val="24"/>
          <w:szCs w:val="24"/>
          <w:lang w:val="id-ID" w:eastAsia="en-US"/>
        </w:rPr>
        <w:tab/>
        <w:t xml:space="preserve"> </w:t>
      </w:r>
      <w:r w:rsidRPr="00476ED8">
        <w:rPr>
          <w:rFonts w:ascii="Times New Roman" w:eastAsiaTheme="minorHAnsi" w:hAnsi="Times New Roman" w:cs="Times New Roman"/>
          <w:sz w:val="24"/>
          <w:szCs w:val="24"/>
          <w:lang w:eastAsia="en-US"/>
        </w:rPr>
        <w:tab/>
      </w:r>
      <w:r w:rsidRPr="00476ED8">
        <w:rPr>
          <w:rFonts w:ascii="Times New Roman" w:eastAsiaTheme="minorHAnsi" w:hAnsi="Times New Roman" w:cs="Times New Roman"/>
          <w:sz w:val="24"/>
          <w:szCs w:val="24"/>
          <w:lang w:val="id-ID" w:eastAsia="en-US"/>
        </w:rPr>
        <w:t>= JKT – JK</w:t>
      </w:r>
      <w:r w:rsidRPr="00476ED8">
        <w:rPr>
          <w:rFonts w:ascii="Times New Roman" w:eastAsiaTheme="minorHAnsi" w:hAnsi="Times New Roman" w:cs="Times New Roman"/>
          <w:sz w:val="24"/>
          <w:szCs w:val="24"/>
          <w:lang w:eastAsia="en-US"/>
        </w:rPr>
        <w:t>K</w:t>
      </w:r>
      <w:r w:rsidRPr="00476ED8">
        <w:rPr>
          <w:rFonts w:ascii="Times New Roman" w:eastAsiaTheme="minorHAnsi" w:hAnsi="Times New Roman" w:cs="Times New Roman"/>
          <w:sz w:val="24"/>
          <w:szCs w:val="24"/>
          <w:lang w:val="id-ID" w:eastAsia="en-US"/>
        </w:rPr>
        <w:t xml:space="preserve"> – JK</w:t>
      </w:r>
      <w:r w:rsidRPr="00476ED8">
        <w:rPr>
          <w:rFonts w:ascii="Times New Roman" w:eastAsiaTheme="minorHAnsi" w:hAnsi="Times New Roman" w:cs="Times New Roman"/>
          <w:sz w:val="24"/>
          <w:szCs w:val="24"/>
          <w:lang w:eastAsia="en-US"/>
        </w:rPr>
        <w:t>a – JKb - JKab</w:t>
      </w:r>
    </w:p>
    <w:p w:rsidR="00476ED8" w:rsidRPr="00476ED8" w:rsidRDefault="00476ED8" w:rsidP="00476ED8">
      <w:pPr>
        <w:ind w:left="2160" w:firstLine="720"/>
        <w:rPr>
          <w:rFonts w:ascii="Times New Roman" w:eastAsiaTheme="minorHAnsi" w:hAnsi="Times New Roman" w:cs="Times New Roman"/>
          <w:sz w:val="24"/>
          <w:szCs w:val="24"/>
          <w:lang w:eastAsia="en-US"/>
        </w:rPr>
      </w:pPr>
      <w:r w:rsidRPr="00476ED8">
        <w:rPr>
          <w:rFonts w:ascii="Times New Roman" w:eastAsiaTheme="minorHAnsi" w:hAnsi="Times New Roman" w:cs="Times New Roman"/>
          <w:sz w:val="24"/>
          <w:szCs w:val="24"/>
          <w:lang w:val="id-ID" w:eastAsia="en-US"/>
        </w:rPr>
        <w:t xml:space="preserve">= </w:t>
      </w:r>
      <w:r w:rsidRPr="00476ED8">
        <w:rPr>
          <w:rFonts w:ascii="Times New Roman" w:eastAsiaTheme="minorHAnsi" w:hAnsi="Times New Roman" w:cs="Times New Roman"/>
          <w:sz w:val="24"/>
          <w:szCs w:val="24"/>
          <w:lang w:eastAsia="en-US"/>
        </w:rPr>
        <w:t>0,393 – 0,014 – 0,076 – 0,173 – 0,114</w:t>
      </w:r>
      <w:r>
        <w:rPr>
          <w:rFonts w:ascii="Times New Roman" w:eastAsiaTheme="minorHAnsi" w:hAnsi="Times New Roman" w:cs="Times New Roman"/>
          <w:sz w:val="24"/>
          <w:szCs w:val="24"/>
          <w:lang w:eastAsia="en-US"/>
        </w:rPr>
        <w:t xml:space="preserve"> </w:t>
      </w:r>
      <w:r w:rsidRPr="00476ED8">
        <w:rPr>
          <w:rFonts w:ascii="Times New Roman" w:eastAsiaTheme="minorHAnsi" w:hAnsi="Times New Roman" w:cs="Times New Roman"/>
          <w:sz w:val="24"/>
          <w:szCs w:val="24"/>
          <w:lang w:eastAsia="en-US"/>
        </w:rPr>
        <w:t>= 0,016</w:t>
      </w:r>
    </w:p>
    <w:p w:rsidR="00476ED8" w:rsidRPr="00476ED8" w:rsidRDefault="00476ED8" w:rsidP="00476ED8">
      <w:pPr>
        <w:pStyle w:val="Caption"/>
        <w:jc w:val="center"/>
        <w:rPr>
          <w:rFonts w:ascii="Times New Roman" w:hAnsi="Times New Roman"/>
          <w:b w:val="0"/>
          <w:color w:val="auto"/>
          <w:sz w:val="24"/>
          <w:szCs w:val="24"/>
        </w:rPr>
      </w:pPr>
      <w:bookmarkStart w:id="139" w:name="_Toc484356383"/>
      <w:r w:rsidRPr="00476ED8">
        <w:rPr>
          <w:rFonts w:ascii="Times New Roman" w:hAnsi="Times New Roman"/>
          <w:b w:val="0"/>
          <w:color w:val="auto"/>
          <w:sz w:val="24"/>
          <w:szCs w:val="24"/>
        </w:rPr>
        <w:t xml:space="preserve">Tabel </w:t>
      </w:r>
      <w:r w:rsidRPr="00476ED8">
        <w:rPr>
          <w:rFonts w:ascii="Times New Roman" w:hAnsi="Times New Roman"/>
          <w:b w:val="0"/>
          <w:color w:val="auto"/>
          <w:sz w:val="24"/>
          <w:szCs w:val="24"/>
        </w:rPr>
        <w:fldChar w:fldCharType="begin"/>
      </w:r>
      <w:r w:rsidRPr="00476ED8">
        <w:rPr>
          <w:rFonts w:ascii="Times New Roman" w:hAnsi="Times New Roman"/>
          <w:b w:val="0"/>
          <w:color w:val="auto"/>
          <w:sz w:val="24"/>
          <w:szCs w:val="24"/>
        </w:rPr>
        <w:instrText xml:space="preserve"> SEQ Tabel \* ARABIC </w:instrText>
      </w:r>
      <w:r w:rsidRPr="00476ED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53</w:t>
      </w:r>
      <w:r w:rsidRPr="00476ED8">
        <w:rPr>
          <w:rFonts w:ascii="Times New Roman" w:hAnsi="Times New Roman"/>
          <w:b w:val="0"/>
          <w:color w:val="auto"/>
          <w:sz w:val="24"/>
          <w:szCs w:val="24"/>
        </w:rPr>
        <w:fldChar w:fldCharType="end"/>
      </w:r>
      <w:r w:rsidRPr="00476ED8">
        <w:rPr>
          <w:rFonts w:ascii="Times New Roman" w:hAnsi="Times New Roman"/>
          <w:b w:val="0"/>
          <w:color w:val="auto"/>
          <w:sz w:val="24"/>
          <w:szCs w:val="24"/>
        </w:rPr>
        <w:t>. ANNAVA Hasil Organoleptik Atribut Warna Opak Rasa Ikan Lele</w:t>
      </w:r>
      <w:bookmarkEnd w:id="139"/>
    </w:p>
    <w:tbl>
      <w:tblPr>
        <w:tblW w:w="7812" w:type="dxa"/>
        <w:jc w:val="center"/>
        <w:tblInd w:w="93" w:type="dxa"/>
        <w:tblLook w:val="04A0" w:firstRow="1" w:lastRow="0" w:firstColumn="1" w:lastColumn="0" w:noHBand="0" w:noVBand="1"/>
      </w:tblPr>
      <w:tblGrid>
        <w:gridCol w:w="1433"/>
        <w:gridCol w:w="1134"/>
        <w:gridCol w:w="996"/>
        <w:gridCol w:w="1276"/>
        <w:gridCol w:w="1276"/>
        <w:gridCol w:w="1697"/>
      </w:tblGrid>
      <w:tr w:rsidR="00476ED8" w:rsidRPr="00476ED8" w:rsidTr="00476ED8">
        <w:trPr>
          <w:trHeight w:val="315"/>
          <w:jc w:val="center"/>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Derajat Bebas</w:t>
            </w:r>
          </w:p>
        </w:tc>
        <w:tc>
          <w:tcPr>
            <w:tcW w:w="996" w:type="dxa"/>
            <w:tcBorders>
              <w:top w:val="single" w:sz="4" w:space="0" w:color="auto"/>
              <w:left w:val="nil"/>
              <w:bottom w:val="nil"/>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Jumlah Kuadrat</w:t>
            </w:r>
          </w:p>
        </w:tc>
        <w:tc>
          <w:tcPr>
            <w:tcW w:w="1276" w:type="dxa"/>
            <w:tcBorders>
              <w:top w:val="single" w:sz="4" w:space="0" w:color="auto"/>
              <w:left w:val="nil"/>
              <w:bottom w:val="nil"/>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Kuadrat Tengah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F Hitung</w:t>
            </w:r>
          </w:p>
        </w:tc>
        <w:tc>
          <w:tcPr>
            <w:tcW w:w="1697" w:type="dxa"/>
            <w:tcBorders>
              <w:top w:val="single" w:sz="4" w:space="0" w:color="auto"/>
              <w:left w:val="nil"/>
              <w:bottom w:val="nil"/>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F Tabel</w:t>
            </w:r>
          </w:p>
        </w:tc>
      </w:tr>
      <w:tr w:rsidR="00476ED8" w:rsidRPr="00476ED8" w:rsidTr="00476ED8">
        <w:trPr>
          <w:trHeight w:val="315"/>
          <w:jc w:val="center"/>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(DB)</w:t>
            </w:r>
          </w:p>
        </w:tc>
        <w:tc>
          <w:tcPr>
            <w:tcW w:w="996" w:type="dxa"/>
            <w:tcBorders>
              <w:top w:val="nil"/>
              <w:left w:val="nil"/>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(JK)</w:t>
            </w:r>
          </w:p>
        </w:tc>
        <w:tc>
          <w:tcPr>
            <w:tcW w:w="1276" w:type="dxa"/>
            <w:tcBorders>
              <w:top w:val="nil"/>
              <w:left w:val="nil"/>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(KT)</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p>
        </w:tc>
        <w:tc>
          <w:tcPr>
            <w:tcW w:w="1697" w:type="dxa"/>
            <w:tcBorders>
              <w:top w:val="nil"/>
              <w:left w:val="nil"/>
              <w:bottom w:val="single" w:sz="4" w:space="0" w:color="auto"/>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5%</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0,014</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0,007</w:t>
            </w:r>
          </w:p>
        </w:tc>
        <w:tc>
          <w:tcPr>
            <w:tcW w:w="1276" w:type="dxa"/>
            <w:tcBorders>
              <w:top w:val="nil"/>
              <w:left w:val="nil"/>
              <w:bottom w:val="single" w:sz="4" w:space="0" w:color="auto"/>
              <w:right w:val="single" w:sz="4" w:space="0" w:color="auto"/>
            </w:tcBorders>
            <w:shd w:val="clear" w:color="auto" w:fill="auto"/>
            <w:noWrap/>
            <w:vAlign w:val="bottom"/>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c>
          <w:tcPr>
            <w:tcW w:w="1697" w:type="dxa"/>
            <w:tcBorders>
              <w:top w:val="nil"/>
              <w:left w:val="nil"/>
              <w:bottom w:val="single" w:sz="4" w:space="0" w:color="auto"/>
              <w:right w:val="single" w:sz="4" w:space="0" w:color="auto"/>
            </w:tcBorders>
            <w:shd w:val="clear" w:color="auto" w:fill="auto"/>
            <w:noWrap/>
            <w:vAlign w:val="bottom"/>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8</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0,363</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0,045</w:t>
            </w:r>
          </w:p>
        </w:tc>
        <w:tc>
          <w:tcPr>
            <w:tcW w:w="1276" w:type="dxa"/>
            <w:tcBorders>
              <w:top w:val="nil"/>
              <w:left w:val="nil"/>
              <w:bottom w:val="single" w:sz="4" w:space="0" w:color="auto"/>
              <w:right w:val="single" w:sz="4" w:space="0" w:color="auto"/>
            </w:tcBorders>
            <w:shd w:val="clear" w:color="auto" w:fill="auto"/>
            <w:noWrap/>
            <w:vAlign w:val="bottom"/>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c>
          <w:tcPr>
            <w:tcW w:w="1697" w:type="dxa"/>
            <w:tcBorders>
              <w:top w:val="nil"/>
              <w:left w:val="nil"/>
              <w:bottom w:val="single" w:sz="4" w:space="0" w:color="auto"/>
              <w:right w:val="single" w:sz="4" w:space="0" w:color="auto"/>
            </w:tcBorders>
            <w:shd w:val="clear" w:color="auto" w:fill="auto"/>
            <w:noWrap/>
            <w:vAlign w:val="bottom"/>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0,076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0,038</w:t>
            </w:r>
          </w:p>
        </w:tc>
        <w:tc>
          <w:tcPr>
            <w:tcW w:w="1276" w:type="dxa"/>
            <w:tcBorders>
              <w:top w:val="nil"/>
              <w:left w:val="nil"/>
              <w:bottom w:val="single" w:sz="4" w:space="0" w:color="auto"/>
              <w:right w:val="single" w:sz="4" w:space="0" w:color="auto"/>
            </w:tcBorders>
            <w:shd w:val="clear" w:color="auto" w:fill="auto"/>
            <w:noWrap/>
            <w:vAlign w:val="center"/>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38,000*</w:t>
            </w:r>
          </w:p>
        </w:tc>
        <w:tc>
          <w:tcPr>
            <w:tcW w:w="1697" w:type="dxa"/>
            <w:tcBorders>
              <w:top w:val="nil"/>
              <w:left w:val="nil"/>
              <w:bottom w:val="single" w:sz="4" w:space="0" w:color="auto"/>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3,63</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0,173</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0,087</w:t>
            </w:r>
          </w:p>
        </w:tc>
        <w:tc>
          <w:tcPr>
            <w:tcW w:w="1276" w:type="dxa"/>
            <w:tcBorders>
              <w:top w:val="nil"/>
              <w:left w:val="nil"/>
              <w:bottom w:val="single" w:sz="4" w:space="0" w:color="auto"/>
              <w:right w:val="single" w:sz="4" w:space="0" w:color="auto"/>
            </w:tcBorders>
            <w:shd w:val="clear" w:color="auto" w:fill="auto"/>
            <w:noWrap/>
            <w:vAlign w:val="center"/>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86,500*</w:t>
            </w:r>
          </w:p>
        </w:tc>
        <w:tc>
          <w:tcPr>
            <w:tcW w:w="1697" w:type="dxa"/>
            <w:tcBorders>
              <w:top w:val="nil"/>
              <w:left w:val="nil"/>
              <w:bottom w:val="single" w:sz="4" w:space="0" w:color="auto"/>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3,63</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4</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0,114</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0,029</w:t>
            </w:r>
          </w:p>
        </w:tc>
        <w:tc>
          <w:tcPr>
            <w:tcW w:w="1276" w:type="dxa"/>
            <w:tcBorders>
              <w:top w:val="nil"/>
              <w:left w:val="nil"/>
              <w:bottom w:val="single" w:sz="4" w:space="0" w:color="auto"/>
              <w:right w:val="single" w:sz="4" w:space="0" w:color="auto"/>
            </w:tcBorders>
            <w:shd w:val="clear" w:color="auto" w:fill="auto"/>
            <w:noWrap/>
            <w:vAlign w:val="center"/>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28,500*</w:t>
            </w:r>
          </w:p>
        </w:tc>
        <w:tc>
          <w:tcPr>
            <w:tcW w:w="1697" w:type="dxa"/>
            <w:tcBorders>
              <w:top w:val="nil"/>
              <w:left w:val="nil"/>
              <w:bottom w:val="single" w:sz="4" w:space="0" w:color="auto"/>
              <w:right w:val="single" w:sz="4" w:space="0" w:color="auto"/>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3,01</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16</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0,016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0,001</w:t>
            </w:r>
          </w:p>
        </w:tc>
        <w:tc>
          <w:tcPr>
            <w:tcW w:w="1276" w:type="dxa"/>
            <w:tcBorders>
              <w:top w:val="nil"/>
              <w:left w:val="nil"/>
              <w:bottom w:val="single" w:sz="4" w:space="0" w:color="auto"/>
              <w:right w:val="single" w:sz="4" w:space="0" w:color="auto"/>
            </w:tcBorders>
            <w:shd w:val="clear" w:color="auto" w:fill="auto"/>
            <w:noWrap/>
            <w:vAlign w:val="bottom"/>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c>
          <w:tcPr>
            <w:tcW w:w="1697" w:type="dxa"/>
            <w:tcBorders>
              <w:top w:val="nil"/>
              <w:left w:val="nil"/>
              <w:bottom w:val="single" w:sz="4" w:space="0" w:color="auto"/>
              <w:right w:val="single" w:sz="4" w:space="0" w:color="auto"/>
            </w:tcBorders>
            <w:shd w:val="clear" w:color="auto" w:fill="auto"/>
            <w:noWrap/>
            <w:vAlign w:val="bottom"/>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r>
      <w:tr w:rsidR="00476ED8" w:rsidRPr="00476ED8" w:rsidTr="00476ED8">
        <w:trPr>
          <w:trHeight w:val="315"/>
          <w:jc w:val="center"/>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26</w:t>
            </w:r>
          </w:p>
        </w:tc>
        <w:tc>
          <w:tcPr>
            <w:tcW w:w="99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0,393</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476ED8" w:rsidRPr="00476ED8" w:rsidRDefault="00476ED8" w:rsidP="00476ED8">
            <w:pPr>
              <w:spacing w:after="0" w:line="240" w:lineRule="auto"/>
              <w:jc w:val="center"/>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0,015</w:t>
            </w:r>
          </w:p>
        </w:tc>
        <w:tc>
          <w:tcPr>
            <w:tcW w:w="1276" w:type="dxa"/>
            <w:tcBorders>
              <w:top w:val="nil"/>
              <w:left w:val="nil"/>
              <w:bottom w:val="single" w:sz="4" w:space="0" w:color="auto"/>
              <w:right w:val="single" w:sz="4" w:space="0" w:color="auto"/>
            </w:tcBorders>
            <w:shd w:val="clear" w:color="auto" w:fill="auto"/>
            <w:noWrap/>
            <w:vAlign w:val="bottom"/>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c>
          <w:tcPr>
            <w:tcW w:w="1697" w:type="dxa"/>
            <w:tcBorders>
              <w:top w:val="nil"/>
              <w:left w:val="nil"/>
              <w:bottom w:val="single" w:sz="4" w:space="0" w:color="auto"/>
              <w:right w:val="single" w:sz="4" w:space="0" w:color="auto"/>
            </w:tcBorders>
            <w:shd w:val="clear" w:color="auto" w:fill="auto"/>
            <w:noWrap/>
            <w:vAlign w:val="bottom"/>
            <w:hideMark/>
          </w:tcPr>
          <w:p w:rsidR="00476ED8" w:rsidRPr="00476ED8" w:rsidRDefault="00476ED8" w:rsidP="00476ED8">
            <w:pPr>
              <w:spacing w:after="0" w:line="240" w:lineRule="auto"/>
              <w:rPr>
                <w:rFonts w:ascii="Times New Roman" w:eastAsia="Times New Roman" w:hAnsi="Times New Roman" w:cs="Times New Roman"/>
                <w:color w:val="000000"/>
                <w:sz w:val="24"/>
                <w:szCs w:val="24"/>
              </w:rPr>
            </w:pPr>
            <w:r w:rsidRPr="00476ED8">
              <w:rPr>
                <w:rFonts w:ascii="Times New Roman" w:eastAsia="Times New Roman" w:hAnsi="Times New Roman" w:cs="Times New Roman"/>
                <w:color w:val="000000"/>
                <w:sz w:val="24"/>
                <w:szCs w:val="24"/>
              </w:rPr>
              <w:t> </w:t>
            </w:r>
          </w:p>
        </w:tc>
      </w:tr>
    </w:tbl>
    <w:p w:rsidR="00476ED8" w:rsidRPr="00476ED8" w:rsidRDefault="00476ED8" w:rsidP="00476ED8">
      <w:pPr>
        <w:spacing w:after="0" w:line="240" w:lineRule="auto"/>
        <w:rPr>
          <w:rFonts w:ascii="Times New Roman" w:hAnsi="Times New Roman" w:cs="Times New Roman"/>
          <w:sz w:val="24"/>
        </w:rPr>
      </w:pPr>
      <w:r w:rsidRPr="00476ED8">
        <w:rPr>
          <w:rFonts w:ascii="Times New Roman" w:hAnsi="Times New Roman" w:cs="Times New Roman"/>
          <w:sz w:val="24"/>
        </w:rPr>
        <w:t>Keterangan : (*) Berbeda nyata terhadap taraf 5 %</w:t>
      </w:r>
    </w:p>
    <w:p w:rsidR="00476ED8" w:rsidRPr="00476ED8" w:rsidRDefault="00476ED8" w:rsidP="00476ED8">
      <w:pPr>
        <w:spacing w:after="0" w:line="240" w:lineRule="auto"/>
        <w:rPr>
          <w:rFonts w:ascii="Times New Roman" w:hAnsi="Times New Roman" w:cs="Times New Roman"/>
          <w:sz w:val="24"/>
        </w:rPr>
      </w:pPr>
      <w:r w:rsidRPr="00476ED8">
        <w:rPr>
          <w:rFonts w:ascii="Times New Roman" w:hAnsi="Times New Roman" w:cs="Times New Roman"/>
          <w:sz w:val="24"/>
        </w:rPr>
        <w:t xml:space="preserve">                      (tn) Tidak berbeda nyata terhadap taraf 5 %</w:t>
      </w:r>
    </w:p>
    <w:p w:rsidR="00D37800" w:rsidRDefault="00D37800" w:rsidP="00350422">
      <w:pPr>
        <w:spacing w:after="0" w:line="360" w:lineRule="auto"/>
        <w:contextualSpacing/>
        <w:jc w:val="both"/>
        <w:rPr>
          <w:rFonts w:ascii="Times New Roman" w:eastAsiaTheme="minorHAnsi" w:hAnsi="Times New Roman" w:cs="Times New Roman"/>
          <w:sz w:val="24"/>
          <w:szCs w:val="24"/>
          <w:lang w:eastAsia="en-US"/>
        </w:rPr>
        <w:sectPr w:rsidR="00D37800" w:rsidSect="00775E20">
          <w:headerReference w:type="default" r:id="rId86"/>
          <w:footerReference w:type="default" r:id="rId87"/>
          <w:pgSz w:w="11907" w:h="16839" w:code="9"/>
          <w:pgMar w:top="2268" w:right="1701" w:bottom="1701" w:left="2268" w:header="1134" w:footer="1134" w:gutter="0"/>
          <w:cols w:space="708"/>
          <w:docGrid w:linePitch="360"/>
        </w:sectPr>
      </w:pPr>
    </w:p>
    <w:p w:rsidR="0020546D" w:rsidRPr="0020546D" w:rsidRDefault="0020546D" w:rsidP="0020546D">
      <w:pPr>
        <w:spacing w:line="240" w:lineRule="auto"/>
        <w:jc w:val="both"/>
        <w:rPr>
          <w:rFonts w:ascii="Times New Roman" w:hAnsi="Times New Roman" w:cs="Times New Roman"/>
          <w:sz w:val="24"/>
          <w:szCs w:val="24"/>
        </w:rPr>
      </w:pPr>
      <w:r w:rsidRPr="0020546D">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0.001</m:t>
                </m:r>
              </m:e>
            </m:rad>
          </m:num>
          <m:den>
            <m:r>
              <w:rPr>
                <w:rFonts w:ascii="Cambria Math" w:hAnsi="Cambria Math" w:cs="Times New Roman"/>
                <w:sz w:val="24"/>
                <w:szCs w:val="24"/>
              </w:rPr>
              <m:t>3</m:t>
            </m:r>
          </m:den>
        </m:f>
        <m:r>
          <w:rPr>
            <w:rFonts w:ascii="Cambria Math" w:hAnsi="Cambria Math" w:cs="Times New Roman"/>
            <w:sz w:val="24"/>
            <w:szCs w:val="24"/>
          </w:rPr>
          <m:t>=0,018</m:t>
        </m:r>
      </m:oMath>
    </w:p>
    <w:p w:rsidR="0020546D" w:rsidRPr="0020546D" w:rsidRDefault="0020546D" w:rsidP="0020546D">
      <w:pPr>
        <w:pStyle w:val="Caption"/>
        <w:spacing w:after="0"/>
        <w:jc w:val="center"/>
        <w:rPr>
          <w:rFonts w:ascii="Times New Roman" w:eastAsiaTheme="minorHAnsi" w:hAnsi="Times New Roman"/>
          <w:b w:val="0"/>
          <w:color w:val="auto"/>
          <w:sz w:val="24"/>
          <w:szCs w:val="24"/>
        </w:rPr>
      </w:pPr>
      <w:bookmarkStart w:id="140" w:name="_Toc484356384"/>
      <w:r w:rsidRPr="0020546D">
        <w:rPr>
          <w:rFonts w:ascii="Times New Roman" w:hAnsi="Times New Roman"/>
          <w:b w:val="0"/>
          <w:color w:val="auto"/>
          <w:sz w:val="24"/>
          <w:szCs w:val="24"/>
        </w:rPr>
        <w:t xml:space="preserve">Tabel </w:t>
      </w:r>
      <w:r w:rsidRPr="0020546D">
        <w:rPr>
          <w:rFonts w:ascii="Times New Roman" w:hAnsi="Times New Roman"/>
          <w:b w:val="0"/>
          <w:color w:val="auto"/>
          <w:sz w:val="24"/>
          <w:szCs w:val="24"/>
        </w:rPr>
        <w:fldChar w:fldCharType="begin"/>
      </w:r>
      <w:r w:rsidRPr="0020546D">
        <w:rPr>
          <w:rFonts w:ascii="Times New Roman" w:hAnsi="Times New Roman"/>
          <w:b w:val="0"/>
          <w:color w:val="auto"/>
          <w:sz w:val="24"/>
          <w:szCs w:val="24"/>
        </w:rPr>
        <w:instrText xml:space="preserve"> SEQ Tabel \* ARABIC </w:instrText>
      </w:r>
      <w:r w:rsidRPr="0020546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54</w:t>
      </w:r>
      <w:r w:rsidRPr="0020546D">
        <w:rPr>
          <w:rFonts w:ascii="Times New Roman" w:hAnsi="Times New Roman"/>
          <w:b w:val="0"/>
          <w:color w:val="auto"/>
          <w:sz w:val="24"/>
          <w:szCs w:val="24"/>
        </w:rPr>
        <w:fldChar w:fldCharType="end"/>
      </w:r>
      <w:r w:rsidRPr="0020546D">
        <w:rPr>
          <w:rFonts w:ascii="Times New Roman" w:hAnsi="Times New Roman"/>
          <w:b w:val="0"/>
          <w:color w:val="auto"/>
          <w:sz w:val="24"/>
          <w:szCs w:val="24"/>
        </w:rPr>
        <w:t xml:space="preserve">. </w:t>
      </w:r>
      <w:r w:rsidRPr="0020546D">
        <w:rPr>
          <w:rFonts w:ascii="Times New Roman" w:eastAsiaTheme="minorHAnsi" w:hAnsi="Times New Roman"/>
          <w:b w:val="0"/>
          <w:color w:val="auto"/>
          <w:sz w:val="24"/>
          <w:szCs w:val="24"/>
        </w:rPr>
        <w:t>Uji Lanjut Duncan Uji Organoleptik Atribut Warna Opak Rasa Ikan Lele</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276"/>
        <w:gridCol w:w="992"/>
        <w:gridCol w:w="992"/>
        <w:gridCol w:w="992"/>
        <w:gridCol w:w="993"/>
        <w:gridCol w:w="992"/>
        <w:gridCol w:w="992"/>
        <w:gridCol w:w="992"/>
        <w:gridCol w:w="993"/>
        <w:gridCol w:w="425"/>
        <w:gridCol w:w="787"/>
      </w:tblGrid>
      <w:tr w:rsidR="0020546D" w:rsidRPr="0020546D" w:rsidTr="002A5BAC">
        <w:trPr>
          <w:jc w:val="center"/>
        </w:trPr>
        <w:tc>
          <w:tcPr>
            <w:tcW w:w="675" w:type="dxa"/>
            <w:vMerge w:val="restart"/>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756" w:type="dxa"/>
            <w:vMerge w:val="restart"/>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229" w:type="dxa"/>
            <w:vMerge w:val="restart"/>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276" w:type="dxa"/>
            <w:vMerge w:val="restart"/>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8363" w:type="dxa"/>
            <w:gridSpan w:val="9"/>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787" w:type="dxa"/>
            <w:vMerge w:val="restart"/>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 5%</w:t>
            </w:r>
          </w:p>
        </w:tc>
      </w:tr>
      <w:tr w:rsidR="0020546D" w:rsidRPr="0020546D" w:rsidTr="002A5BAC">
        <w:trPr>
          <w:jc w:val="center"/>
        </w:trPr>
        <w:tc>
          <w:tcPr>
            <w:tcW w:w="675" w:type="dxa"/>
            <w:vMerge/>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p>
        </w:tc>
        <w:tc>
          <w:tcPr>
            <w:tcW w:w="756" w:type="dxa"/>
            <w:vMerge/>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p>
        </w:tc>
        <w:tc>
          <w:tcPr>
            <w:tcW w:w="1229" w:type="dxa"/>
            <w:vMerge/>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p>
        </w:tc>
        <w:tc>
          <w:tcPr>
            <w:tcW w:w="1276" w:type="dxa"/>
            <w:vMerge/>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3"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4</w:t>
            </w: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5</w:t>
            </w: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6</w:t>
            </w:r>
          </w:p>
        </w:tc>
        <w:tc>
          <w:tcPr>
            <w:tcW w:w="992"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7</w:t>
            </w:r>
          </w:p>
        </w:tc>
        <w:tc>
          <w:tcPr>
            <w:tcW w:w="993"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8</w:t>
            </w:r>
          </w:p>
        </w:tc>
        <w:tc>
          <w:tcPr>
            <w:tcW w:w="425"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9</w:t>
            </w:r>
          </w:p>
        </w:tc>
        <w:tc>
          <w:tcPr>
            <w:tcW w:w="787" w:type="dxa"/>
            <w:vMerge/>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p>
        </w:tc>
      </w:tr>
      <w:tr w:rsidR="0020546D" w:rsidRPr="0020546D" w:rsidTr="002A5BAC">
        <w:trPr>
          <w:jc w:val="center"/>
        </w:trPr>
        <w:tc>
          <w:tcPr>
            <w:tcW w:w="675" w:type="dxa"/>
            <w:vAlign w:val="bottom"/>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w:t>
            </w:r>
          </w:p>
        </w:tc>
        <w:tc>
          <w:tcPr>
            <w:tcW w:w="756" w:type="dxa"/>
            <w:vAlign w:val="bottom"/>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w:t>
            </w:r>
          </w:p>
        </w:tc>
        <w:tc>
          <w:tcPr>
            <w:tcW w:w="1229"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a3b1</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1,918</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3,00</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0,054</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a1b3</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1,924</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0,006tn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3,15</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0,057</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a2b1</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1,939</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0,021tn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0,015tn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ab</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3,23</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0,058</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a2b3</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1,978</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0,060*</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0,054tn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0,039tn</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bc</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3,30</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0,059</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a1b2</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1,982</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0,064*</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0,058tn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0,043tn</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0,004tn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bc</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3,34</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0,060</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a1b1</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1,987</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0,069*</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0,048tn</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0,009tn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0,005tn</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c</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3,37</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0,061</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a3b3</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2,131</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0,213*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0,207*</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0,192*</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0,153*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0,149*</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0,144*</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d</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3,39</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0,061</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a2b2</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2,208</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0,290*</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0,284*</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0,269*</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0,226*</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0,221*</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0,077*</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 -</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e</w:t>
            </w:r>
          </w:p>
        </w:tc>
      </w:tr>
      <w:tr w:rsidR="0020546D" w:rsidRPr="0020546D" w:rsidTr="002A5BAC">
        <w:trPr>
          <w:jc w:val="center"/>
        </w:trPr>
        <w:tc>
          <w:tcPr>
            <w:tcW w:w="675" w:type="dxa"/>
            <w:vAlign w:val="center"/>
          </w:tcPr>
          <w:p w:rsidR="0020546D" w:rsidRPr="0020546D" w:rsidRDefault="0020546D" w:rsidP="002A5BAC">
            <w:pPr>
              <w:spacing w:after="0" w:line="360" w:lineRule="auto"/>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3,41</w:t>
            </w:r>
          </w:p>
        </w:tc>
        <w:tc>
          <w:tcPr>
            <w:tcW w:w="75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0,061</w:t>
            </w:r>
          </w:p>
        </w:tc>
        <w:tc>
          <w:tcPr>
            <w:tcW w:w="1229"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a3b2</w:t>
            </w:r>
          </w:p>
        </w:tc>
        <w:tc>
          <w:tcPr>
            <w:tcW w:w="1276"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2,231</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0,313*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0,307*</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0,292*</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0,253*</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0,249*</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0,244*</w:t>
            </w:r>
          </w:p>
        </w:tc>
        <w:tc>
          <w:tcPr>
            <w:tcW w:w="992"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0,100*</w:t>
            </w:r>
          </w:p>
        </w:tc>
        <w:tc>
          <w:tcPr>
            <w:tcW w:w="993" w:type="dxa"/>
            <w:vAlign w:val="center"/>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0,023tn</w:t>
            </w:r>
          </w:p>
        </w:tc>
        <w:tc>
          <w:tcPr>
            <w:tcW w:w="425" w:type="dxa"/>
            <w:vAlign w:val="bottom"/>
          </w:tcPr>
          <w:p w:rsidR="0020546D" w:rsidRPr="0020546D" w:rsidRDefault="0020546D" w:rsidP="002A5BAC">
            <w:pPr>
              <w:spacing w:after="0"/>
              <w:jc w:val="center"/>
              <w:rPr>
                <w:rFonts w:ascii="Times New Roman" w:eastAsia="Times New Roman" w:hAnsi="Times New Roman" w:cs="Times New Roman"/>
                <w:color w:val="000000"/>
                <w:sz w:val="24"/>
                <w:szCs w:val="24"/>
              </w:rPr>
            </w:pPr>
            <w:r w:rsidRPr="0020546D">
              <w:rPr>
                <w:rFonts w:ascii="Times New Roman" w:eastAsia="Times New Roman" w:hAnsi="Times New Roman" w:cs="Times New Roman"/>
                <w:color w:val="000000"/>
                <w:sz w:val="24"/>
                <w:szCs w:val="24"/>
              </w:rPr>
              <w:t>-</w:t>
            </w:r>
          </w:p>
        </w:tc>
        <w:tc>
          <w:tcPr>
            <w:tcW w:w="787" w:type="dxa"/>
            <w:vAlign w:val="center"/>
          </w:tcPr>
          <w:p w:rsidR="0020546D" w:rsidRPr="0020546D" w:rsidRDefault="0020546D" w:rsidP="002A5BAC">
            <w:pPr>
              <w:spacing w:after="0" w:line="360" w:lineRule="auto"/>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e</w:t>
            </w:r>
          </w:p>
        </w:tc>
      </w:tr>
    </w:tbl>
    <w:p w:rsidR="0020546D" w:rsidRPr="0020546D" w:rsidRDefault="0020546D" w:rsidP="0020546D">
      <w:pPr>
        <w:spacing w:after="0" w:line="240" w:lineRule="auto"/>
        <w:contextualSpacing/>
        <w:rPr>
          <w:rFonts w:ascii="Times New Roman" w:eastAsiaTheme="minorHAnsi" w:hAnsi="Times New Roman" w:cs="Times New Roman"/>
          <w:sz w:val="21"/>
          <w:szCs w:val="21"/>
          <w:lang w:eastAsia="en-US"/>
        </w:rPr>
      </w:pPr>
      <w:r w:rsidRPr="0020546D">
        <w:rPr>
          <w:rFonts w:ascii="Times New Roman" w:eastAsiaTheme="minorHAnsi" w:hAnsi="Times New Roman" w:cs="Times New Roman"/>
          <w:sz w:val="21"/>
          <w:szCs w:val="21"/>
          <w:lang w:eastAsia="en-US"/>
        </w:rPr>
        <w:t>keterangan : tn : tidak berbeda nyata pada taraf 5 %</w:t>
      </w:r>
    </w:p>
    <w:p w:rsidR="0020546D" w:rsidRPr="0020546D" w:rsidRDefault="0020546D" w:rsidP="0020546D">
      <w:pPr>
        <w:spacing w:after="0" w:line="240" w:lineRule="auto"/>
        <w:contextualSpacing/>
        <w:rPr>
          <w:rFonts w:ascii="Times New Roman" w:eastAsiaTheme="minorHAnsi" w:hAnsi="Times New Roman" w:cs="Times New Roman"/>
          <w:sz w:val="21"/>
          <w:szCs w:val="21"/>
          <w:lang w:eastAsia="en-US"/>
        </w:rPr>
      </w:pPr>
      <w:r w:rsidRPr="0020546D">
        <w:rPr>
          <w:rFonts w:ascii="Times New Roman" w:eastAsiaTheme="minorHAnsi" w:hAnsi="Times New Roman" w:cs="Times New Roman"/>
          <w:sz w:val="21"/>
          <w:szCs w:val="21"/>
          <w:lang w:eastAsia="en-US"/>
        </w:rPr>
        <w:t xml:space="preserve">                     * : berbeda nyata pada taraf 5 %</w:t>
      </w:r>
    </w:p>
    <w:p w:rsidR="0020546D" w:rsidRDefault="0020546D" w:rsidP="00350422">
      <w:pPr>
        <w:spacing w:after="0" w:line="360" w:lineRule="auto"/>
        <w:contextualSpacing/>
        <w:jc w:val="both"/>
        <w:rPr>
          <w:rFonts w:ascii="Times New Roman" w:eastAsiaTheme="minorHAnsi" w:hAnsi="Times New Roman" w:cs="Times New Roman"/>
          <w:sz w:val="24"/>
          <w:szCs w:val="24"/>
          <w:lang w:eastAsia="en-US"/>
        </w:rPr>
        <w:sectPr w:rsidR="0020546D" w:rsidSect="00775E20">
          <w:headerReference w:type="default" r:id="rId88"/>
          <w:footerReference w:type="default" r:id="rId89"/>
          <w:pgSz w:w="16839" w:h="11907" w:orient="landscape" w:code="9"/>
          <w:pgMar w:top="2268" w:right="1701" w:bottom="1701" w:left="2268" w:header="1134" w:footer="1134" w:gutter="0"/>
          <w:cols w:space="708"/>
          <w:docGrid w:linePitch="360"/>
        </w:sectPr>
      </w:pPr>
    </w:p>
    <w:p w:rsidR="0020546D" w:rsidRPr="0020546D" w:rsidRDefault="0020546D" w:rsidP="0020546D">
      <w:pPr>
        <w:rPr>
          <w:rFonts w:ascii="Times New Roman" w:hAnsi="Times New Roman" w:cs="Times New Roman"/>
          <w:sz w:val="28"/>
        </w:rPr>
      </w:pPr>
      <w:r w:rsidRPr="0020546D">
        <w:rPr>
          <w:rFonts w:ascii="Times New Roman" w:hAnsi="Times New Roman" w:cs="Times New Roman"/>
          <w:sz w:val="28"/>
        </w:rPr>
        <w:lastRenderedPageBreak/>
        <w:t>Sy=</w:t>
      </w:r>
      <m:oMath>
        <m:f>
          <m:fPr>
            <m:ctrlPr>
              <w:rPr>
                <w:rFonts w:ascii="Cambria Math" w:hAnsi="Cambria Math" w:cs="Times New Roman"/>
                <w:sz w:val="28"/>
              </w:rPr>
            </m:ctrlPr>
          </m:fPr>
          <m:num>
            <m:rad>
              <m:radPr>
                <m:degHide m:val="1"/>
                <m:ctrlPr>
                  <w:rPr>
                    <w:rFonts w:ascii="Cambria Math" w:hAnsi="Cambria Math" w:cs="Times New Roman"/>
                    <w:sz w:val="28"/>
                  </w:rPr>
                </m:ctrlPr>
              </m:radPr>
              <m:deg/>
              <m:e>
                <m:r>
                  <w:rPr>
                    <w:rFonts w:ascii="Cambria Math" w:hAnsi="Cambria Math" w:cs="Times New Roman"/>
                    <w:sz w:val="28"/>
                  </w:rPr>
                  <m:t>KTG</m:t>
                </m:r>
              </m:e>
            </m:rad>
          </m:num>
          <m:den>
            <m:r>
              <w:rPr>
                <w:rFonts w:ascii="Cambria Math" w:hAnsi="Cambria Math" w:cs="Times New Roman"/>
                <w:sz w:val="28"/>
              </w:rPr>
              <m:t>a</m:t>
            </m:r>
            <m:r>
              <m:rPr>
                <m:sty m:val="p"/>
              </m:rPr>
              <w:rPr>
                <w:rFonts w:ascii="Cambria Math" w:hAnsi="Cambria Math" w:cs="Times New Roman"/>
                <w:sz w:val="28"/>
              </w:rPr>
              <m:t xml:space="preserve"> </m:t>
            </m:r>
            <m:r>
              <w:rPr>
                <w:rFonts w:ascii="Cambria Math" w:hAnsi="Cambria Math" w:cs="Times New Roman"/>
                <w:sz w:val="28"/>
              </w:rPr>
              <m:t>x</m:t>
            </m:r>
            <m:r>
              <m:rPr>
                <m:sty m:val="p"/>
              </m:rPr>
              <w:rPr>
                <w:rFonts w:ascii="Cambria Math" w:hAnsi="Cambria Math" w:cs="Times New Roman"/>
                <w:sz w:val="28"/>
              </w:rPr>
              <m:t xml:space="preserve"> </m:t>
            </m:r>
            <m:r>
              <w:rPr>
                <w:rFonts w:ascii="Cambria Math" w:hAnsi="Cambria Math" w:cs="Times New Roman"/>
                <w:sz w:val="28"/>
              </w:rPr>
              <m:t>r</m:t>
            </m:r>
          </m:den>
        </m:f>
        <m:r>
          <m:rPr>
            <m:sty m:val="p"/>
          </m:rPr>
          <w:rPr>
            <w:rFonts w:ascii="Cambria Math" w:hAnsi="Cambria Math" w:cs="Times New Roman"/>
            <w:sz w:val="28"/>
          </w:rPr>
          <m:t xml:space="preserve">= </m:t>
        </m:r>
        <m:f>
          <m:fPr>
            <m:ctrlPr>
              <w:rPr>
                <w:rFonts w:ascii="Cambria Math" w:hAnsi="Cambria Math" w:cs="Times New Roman"/>
                <w:sz w:val="28"/>
              </w:rPr>
            </m:ctrlPr>
          </m:fPr>
          <m:num>
            <m:rad>
              <m:radPr>
                <m:degHide m:val="1"/>
                <m:ctrlPr>
                  <w:rPr>
                    <w:rFonts w:ascii="Cambria Math" w:hAnsi="Cambria Math" w:cs="Times New Roman"/>
                    <w:sz w:val="28"/>
                  </w:rPr>
                </m:ctrlPr>
              </m:radPr>
              <m:deg/>
              <m:e>
                <m:r>
                  <m:rPr>
                    <m:sty m:val="p"/>
                  </m:rPr>
                  <w:rPr>
                    <w:rFonts w:ascii="Cambria Math" w:hAnsi="Cambria Math" w:cs="Times New Roman"/>
                    <w:sz w:val="28"/>
                  </w:rPr>
                  <m:t>0.001</m:t>
                </m:r>
              </m:e>
            </m:rad>
          </m:num>
          <m:den>
            <m:r>
              <m:rPr>
                <m:sty m:val="p"/>
              </m:rPr>
              <w:rPr>
                <w:rFonts w:ascii="Cambria Math" w:hAnsi="Cambria Math" w:cs="Times New Roman"/>
                <w:sz w:val="28"/>
              </w:rPr>
              <m:t>3</m:t>
            </m:r>
            <m:r>
              <w:rPr>
                <w:rFonts w:ascii="Cambria Math" w:hAnsi="Cambria Math" w:cs="Times New Roman"/>
                <w:sz w:val="28"/>
              </w:rPr>
              <m:t>x</m:t>
            </m:r>
            <m:r>
              <m:rPr>
                <m:sty m:val="p"/>
              </m:rPr>
              <w:rPr>
                <w:rFonts w:ascii="Cambria Math" w:hAnsi="Cambria Math" w:cs="Times New Roman"/>
                <w:sz w:val="28"/>
              </w:rPr>
              <m:t>3</m:t>
            </m:r>
          </m:den>
        </m:f>
        <m:r>
          <m:rPr>
            <m:sty m:val="p"/>
          </m:rPr>
          <w:rPr>
            <w:rFonts w:ascii="Cambria Math" w:hAnsi="Cambria Math" w:cs="Times New Roman"/>
            <w:sz w:val="28"/>
          </w:rPr>
          <m:t>=</m:t>
        </m:r>
      </m:oMath>
      <w:r w:rsidRPr="0020546D">
        <w:rPr>
          <w:rFonts w:ascii="Times New Roman" w:hAnsi="Times New Roman" w:cs="Times New Roman"/>
          <w:sz w:val="28"/>
        </w:rPr>
        <w:t xml:space="preserve"> 0,011</w:t>
      </w:r>
    </w:p>
    <w:p w:rsidR="0020546D" w:rsidRPr="0020546D" w:rsidRDefault="0020546D" w:rsidP="0020546D">
      <w:pPr>
        <w:pStyle w:val="Caption"/>
        <w:jc w:val="both"/>
        <w:rPr>
          <w:rFonts w:ascii="Times New Roman" w:eastAsiaTheme="minorHAnsi" w:hAnsi="Times New Roman"/>
          <w:b w:val="0"/>
          <w:color w:val="auto"/>
          <w:sz w:val="24"/>
          <w:szCs w:val="24"/>
        </w:rPr>
      </w:pPr>
      <w:bookmarkStart w:id="141" w:name="_Toc484356385"/>
      <w:r w:rsidRPr="0020546D">
        <w:rPr>
          <w:rFonts w:ascii="Times New Roman" w:hAnsi="Times New Roman"/>
          <w:b w:val="0"/>
          <w:color w:val="auto"/>
          <w:sz w:val="24"/>
          <w:szCs w:val="24"/>
        </w:rPr>
        <w:t xml:space="preserve">Tabel </w:t>
      </w:r>
      <w:r w:rsidRPr="0020546D">
        <w:rPr>
          <w:rFonts w:ascii="Times New Roman" w:hAnsi="Times New Roman"/>
          <w:b w:val="0"/>
          <w:color w:val="auto"/>
          <w:sz w:val="24"/>
          <w:szCs w:val="24"/>
        </w:rPr>
        <w:fldChar w:fldCharType="begin"/>
      </w:r>
      <w:r w:rsidRPr="0020546D">
        <w:rPr>
          <w:rFonts w:ascii="Times New Roman" w:hAnsi="Times New Roman"/>
          <w:b w:val="0"/>
          <w:color w:val="auto"/>
          <w:sz w:val="24"/>
          <w:szCs w:val="24"/>
        </w:rPr>
        <w:instrText xml:space="preserve"> SEQ Tabel \* ARABIC </w:instrText>
      </w:r>
      <w:r w:rsidRPr="0020546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55</w:t>
      </w:r>
      <w:r w:rsidRPr="0020546D">
        <w:rPr>
          <w:rFonts w:ascii="Times New Roman" w:hAnsi="Times New Roman"/>
          <w:b w:val="0"/>
          <w:color w:val="auto"/>
          <w:sz w:val="24"/>
          <w:szCs w:val="24"/>
        </w:rPr>
        <w:fldChar w:fldCharType="end"/>
      </w:r>
      <w:r w:rsidRPr="0020546D">
        <w:rPr>
          <w:rFonts w:ascii="Times New Roman" w:hAnsi="Times New Roman"/>
          <w:b w:val="0"/>
          <w:color w:val="auto"/>
          <w:sz w:val="24"/>
          <w:szCs w:val="24"/>
        </w:rPr>
        <w:t xml:space="preserve">. </w:t>
      </w:r>
      <w:r w:rsidRPr="0020546D">
        <w:rPr>
          <w:rFonts w:ascii="Times New Roman" w:eastAsiaTheme="minorHAnsi" w:hAnsi="Times New Roman"/>
          <w:b w:val="0"/>
          <w:color w:val="auto"/>
          <w:sz w:val="24"/>
          <w:szCs w:val="24"/>
        </w:rPr>
        <w:t>Uji Lanjut Duncan Faktor A (Perbandingan Beras ketan : Modifikasi Tepung sorgum)</w:t>
      </w:r>
      <w:bookmarkEnd w:id="1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5,89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 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0,033</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6,13</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0,24*</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0,035</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6,28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0,39*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0,15*</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c</w:t>
            </w:r>
          </w:p>
        </w:tc>
      </w:tr>
    </w:tbl>
    <w:p w:rsidR="0020546D" w:rsidRPr="0020546D" w:rsidRDefault="0020546D" w:rsidP="0020546D">
      <w:pPr>
        <w:spacing w:after="0" w:line="240" w:lineRule="auto"/>
        <w:jc w:val="both"/>
        <w:rPr>
          <w:rFonts w:ascii="Times New Roman" w:hAnsi="Times New Roman" w:cs="Times New Roman"/>
          <w:sz w:val="24"/>
          <w:szCs w:val="24"/>
        </w:rPr>
      </w:pPr>
    </w:p>
    <w:p w:rsidR="0020546D" w:rsidRPr="0020546D" w:rsidRDefault="0020546D" w:rsidP="0020546D">
      <w:pPr>
        <w:spacing w:line="240" w:lineRule="auto"/>
        <w:jc w:val="both"/>
        <w:rPr>
          <w:rFonts w:ascii="Times New Roman" w:hAnsi="Times New Roman" w:cs="Times New Roman"/>
          <w:sz w:val="24"/>
          <w:szCs w:val="24"/>
        </w:rPr>
      </w:pPr>
      <w:r w:rsidRPr="0020546D">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b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0.001</m:t>
                </m:r>
              </m:e>
            </m:rad>
          </m:num>
          <m:den>
            <m:r>
              <w:rPr>
                <w:rFonts w:ascii="Cambria Math" w:hAnsi="Cambria Math" w:cs="Times New Roman"/>
                <w:sz w:val="24"/>
                <w:szCs w:val="24"/>
              </w:rPr>
              <m:t>3x3</m:t>
            </m:r>
          </m:den>
        </m:f>
        <m:r>
          <w:rPr>
            <w:rFonts w:ascii="Cambria Math" w:hAnsi="Cambria Math" w:cs="Times New Roman"/>
            <w:sz w:val="24"/>
            <w:szCs w:val="24"/>
          </w:rPr>
          <m:t>=</m:t>
        </m:r>
      </m:oMath>
      <w:r w:rsidRPr="0020546D">
        <w:rPr>
          <w:rFonts w:ascii="Times New Roman" w:hAnsi="Times New Roman" w:cs="Times New Roman"/>
          <w:sz w:val="24"/>
          <w:szCs w:val="24"/>
        </w:rPr>
        <w:t xml:space="preserve"> 0,011</w:t>
      </w:r>
    </w:p>
    <w:p w:rsidR="0020546D" w:rsidRPr="0020546D" w:rsidRDefault="0020546D" w:rsidP="0020546D">
      <w:pPr>
        <w:pStyle w:val="Caption"/>
        <w:jc w:val="center"/>
        <w:rPr>
          <w:rFonts w:ascii="Times New Roman" w:eastAsiaTheme="minorHAnsi" w:hAnsi="Times New Roman"/>
          <w:b w:val="0"/>
          <w:color w:val="auto"/>
          <w:sz w:val="24"/>
          <w:szCs w:val="24"/>
        </w:rPr>
      </w:pPr>
      <w:bookmarkStart w:id="142" w:name="_Toc484356386"/>
      <w:r w:rsidRPr="0020546D">
        <w:rPr>
          <w:rFonts w:ascii="Times New Roman" w:hAnsi="Times New Roman"/>
          <w:b w:val="0"/>
          <w:color w:val="auto"/>
          <w:sz w:val="24"/>
          <w:szCs w:val="24"/>
        </w:rPr>
        <w:t xml:space="preserve">Tabel </w:t>
      </w:r>
      <w:r w:rsidRPr="0020546D">
        <w:rPr>
          <w:rFonts w:ascii="Times New Roman" w:hAnsi="Times New Roman"/>
          <w:b w:val="0"/>
          <w:color w:val="auto"/>
          <w:sz w:val="24"/>
          <w:szCs w:val="24"/>
        </w:rPr>
        <w:fldChar w:fldCharType="begin"/>
      </w:r>
      <w:r w:rsidRPr="0020546D">
        <w:rPr>
          <w:rFonts w:ascii="Times New Roman" w:hAnsi="Times New Roman"/>
          <w:b w:val="0"/>
          <w:color w:val="auto"/>
          <w:sz w:val="24"/>
          <w:szCs w:val="24"/>
        </w:rPr>
        <w:instrText xml:space="preserve"> SEQ Tabel \* ARABIC </w:instrText>
      </w:r>
      <w:r w:rsidRPr="0020546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56</w:t>
      </w:r>
      <w:r w:rsidRPr="0020546D">
        <w:rPr>
          <w:rFonts w:ascii="Times New Roman" w:hAnsi="Times New Roman"/>
          <w:b w:val="0"/>
          <w:color w:val="auto"/>
          <w:sz w:val="24"/>
          <w:szCs w:val="24"/>
        </w:rPr>
        <w:fldChar w:fldCharType="end"/>
      </w:r>
      <w:r w:rsidRPr="0020546D">
        <w:rPr>
          <w:rFonts w:ascii="Times New Roman" w:hAnsi="Times New Roman"/>
          <w:b w:val="0"/>
          <w:color w:val="auto"/>
          <w:sz w:val="24"/>
          <w:szCs w:val="24"/>
        </w:rPr>
        <w:t>.</w:t>
      </w:r>
      <w:r w:rsidRPr="0020546D">
        <w:rPr>
          <w:rFonts w:ascii="Times New Roman" w:eastAsiaTheme="minorHAnsi" w:hAnsi="Times New Roman"/>
          <w:b w:val="0"/>
          <w:color w:val="auto"/>
          <w:sz w:val="24"/>
          <w:szCs w:val="24"/>
        </w:rPr>
        <w:t>Uji Lanjut Duncan Faktor B (Lama Pemanggangan)</w:t>
      </w:r>
      <w:bookmarkEnd w:id="1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5,84</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0,033</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6,03</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0,19*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0,035</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6,42</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0,58*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0,39*</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c</w:t>
            </w:r>
          </w:p>
        </w:tc>
      </w:tr>
    </w:tbl>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 xml:space="preserve">Perhitungan Uji Lanjut Duncan Interaksi Faktor A dan B </w:t>
      </w:r>
    </w:p>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1,924</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1,982</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1,987</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0,063*</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0,005tn</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1,939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1,978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0,039tn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2,208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0,269*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0,23*</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noProof/>
          <w:sz w:val="24"/>
          <w:szCs w:val="24"/>
          <w:lang w:val="id-ID" w:eastAsia="id-ID"/>
        </w:rPr>
        <mc:AlternateContent>
          <mc:Choice Requires="wps">
            <w:drawing>
              <wp:anchor distT="0" distB="0" distL="114300" distR="114300" simplePos="0" relativeHeight="251770880" behindDoc="0" locked="0" layoutInCell="1" allowOverlap="1" wp14:anchorId="61B9EC33" wp14:editId="34A750D9">
                <wp:simplePos x="0" y="0"/>
                <wp:positionH relativeFrom="column">
                  <wp:posOffset>2353898</wp:posOffset>
                </wp:positionH>
                <wp:positionV relativeFrom="paragraph">
                  <wp:posOffset>379503</wp:posOffset>
                </wp:positionV>
                <wp:extent cx="368489" cy="395785"/>
                <wp:effectExtent l="0" t="0" r="0" b="4445"/>
                <wp:wrapNone/>
                <wp:docPr id="450" name="Rectangle 450"/>
                <wp:cNvGraphicFramePr/>
                <a:graphic xmlns:a="http://schemas.openxmlformats.org/drawingml/2006/main">
                  <a:graphicData uri="http://schemas.microsoft.com/office/word/2010/wordprocessingShape">
                    <wps:wsp>
                      <wps:cNvSpPr/>
                      <wps:spPr>
                        <a:xfrm>
                          <a:off x="0" y="0"/>
                          <a:ext cx="368489" cy="3957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0" o:spid="_x0000_s1026" style="position:absolute;margin-left:185.35pt;margin-top:29.9pt;width:29pt;height:31.1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" fillcolor="window" stroked="f" strokeweight="2pt"/>
            </w:pict>
          </mc:Fallback>
        </mc:AlternateContent>
      </w: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A terhadap B (a3)</w:t>
      </w:r>
      <w:r w:rsidRPr="0020546D">
        <w:rPr>
          <w:rFonts w:ascii="Times New Roman" w:eastAsiaTheme="minorHAnsi" w:hAnsi="Times New Roman" w:cs="Times New Roman"/>
          <w:noProof/>
          <w:sz w:val="24"/>
          <w:szCs w:val="24"/>
          <w:lang w:val="id-ID"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1,918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2,131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0,213*</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2,231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0,313*</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0,1*</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c</w:t>
            </w:r>
          </w:p>
        </w:tc>
      </w:tr>
    </w:tbl>
    <w:p w:rsidR="0020546D" w:rsidRPr="0020546D" w:rsidRDefault="0020546D" w:rsidP="0020546D">
      <w:pPr>
        <w:spacing w:after="0" w:line="480" w:lineRule="auto"/>
        <w:jc w:val="both"/>
        <w:rPr>
          <w:rFonts w:ascii="Times New Roman" w:hAnsi="Times New Roman" w:cs="Times New Roman"/>
          <w:sz w:val="24"/>
          <w:szCs w:val="24"/>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B terhadap A (b1)</w:t>
      </w:r>
      <w:r w:rsidRPr="0020546D">
        <w:rPr>
          <w:rFonts w:ascii="Times New Roman" w:eastAsiaTheme="minorHAnsi"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1,918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1,939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0,021tn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a1b1</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1,987</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0,069*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0,048tn</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1,982</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2,208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0,226*</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a3b2</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2,231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0,249*</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0,023tn</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both"/>
        <w:rPr>
          <w:rFonts w:ascii="Times New Roman" w:eastAsiaTheme="minorHAnsi" w:hAnsi="Times New Roman" w:cs="Times New Roman"/>
          <w:b/>
          <w:sz w:val="24"/>
          <w:szCs w:val="24"/>
          <w:lang w:eastAsia="en-US"/>
        </w:rPr>
      </w:pPr>
      <w:r w:rsidRPr="0020546D">
        <w:rPr>
          <w:rFonts w:ascii="Times New Roman" w:eastAsiaTheme="minorHAnsi" w:hAnsi="Times New Roman" w:cs="Times New Roman"/>
          <w:b/>
          <w:sz w:val="24"/>
          <w:szCs w:val="24"/>
          <w:lang w:eastAsia="en-US"/>
        </w:rPr>
        <w:t>Faktor B terhadap A (b3)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20546D" w:rsidRPr="0020546D" w:rsidTr="002A5BAC">
        <w:trPr>
          <w:trHeight w:val="567"/>
        </w:trPr>
        <w:tc>
          <w:tcPr>
            <w:tcW w:w="87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SSR 5%</w:t>
            </w:r>
          </w:p>
        </w:tc>
        <w:tc>
          <w:tcPr>
            <w:tcW w:w="984"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LSR 5%</w:t>
            </w:r>
          </w:p>
        </w:tc>
        <w:tc>
          <w:tcPr>
            <w:tcW w:w="1176"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1163"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Rata-rata perlakuan</w:t>
            </w:r>
          </w:p>
        </w:tc>
        <w:tc>
          <w:tcPr>
            <w:tcW w:w="2857"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Perlakuan</w:t>
            </w:r>
          </w:p>
        </w:tc>
        <w:tc>
          <w:tcPr>
            <w:tcW w:w="992"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Taraf</w:t>
            </w:r>
          </w:p>
        </w:tc>
      </w:tr>
      <w:tr w:rsidR="0020546D" w:rsidRPr="0020546D" w:rsidTr="002A5BAC">
        <w:trPr>
          <w:trHeight w:val="20"/>
        </w:trPr>
        <w:tc>
          <w:tcPr>
            <w:tcW w:w="87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84"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76"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163"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w:t>
            </w:r>
          </w:p>
        </w:tc>
        <w:tc>
          <w:tcPr>
            <w:tcW w:w="992"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1,924</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3,00</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1,978</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0,054tn</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rPr>
          <w:trHeight w:val="20"/>
        </w:trPr>
        <w:tc>
          <w:tcPr>
            <w:tcW w:w="87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3,15</w:t>
            </w:r>
          </w:p>
        </w:tc>
        <w:tc>
          <w:tcPr>
            <w:tcW w:w="984"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0,057</w:t>
            </w:r>
          </w:p>
        </w:tc>
        <w:tc>
          <w:tcPr>
            <w:tcW w:w="1176"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a3b3</w:t>
            </w:r>
          </w:p>
        </w:tc>
        <w:tc>
          <w:tcPr>
            <w:tcW w:w="116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2,131</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0,207*</w:t>
            </w:r>
          </w:p>
        </w:tc>
        <w:tc>
          <w:tcPr>
            <w:tcW w:w="95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0,153*</w:t>
            </w:r>
          </w:p>
        </w:tc>
        <w:tc>
          <w:tcPr>
            <w:tcW w:w="953"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w:t>
            </w:r>
          </w:p>
        </w:tc>
        <w:tc>
          <w:tcPr>
            <w:tcW w:w="992"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spacing w:after="0" w:line="240" w:lineRule="auto"/>
        <w:contextualSpacing/>
        <w:jc w:val="both"/>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Pr="0020546D" w:rsidRDefault="0020546D" w:rsidP="0020546D">
      <w:pPr>
        <w:spacing w:after="0" w:line="240" w:lineRule="auto"/>
        <w:contextualSpacing/>
        <w:jc w:val="center"/>
        <w:rPr>
          <w:rFonts w:ascii="Times New Roman" w:eastAsiaTheme="minorHAnsi" w:hAnsi="Times New Roman" w:cs="Times New Roman"/>
          <w:sz w:val="24"/>
          <w:szCs w:val="24"/>
          <w:lang w:eastAsia="en-US"/>
        </w:rPr>
      </w:pPr>
    </w:p>
    <w:p w:rsidR="0020546D" w:rsidRPr="0020546D" w:rsidRDefault="0020546D" w:rsidP="002A5BAC">
      <w:pPr>
        <w:spacing w:after="0" w:line="240" w:lineRule="auto"/>
        <w:contextualSpacing/>
        <w:rPr>
          <w:rFonts w:ascii="Times New Roman" w:eastAsiaTheme="minorHAnsi" w:hAnsi="Times New Roman" w:cs="Times New Roman"/>
          <w:sz w:val="24"/>
          <w:szCs w:val="24"/>
          <w:lang w:eastAsia="en-US"/>
        </w:rPr>
      </w:pPr>
    </w:p>
    <w:p w:rsidR="0020546D" w:rsidRPr="0020546D" w:rsidRDefault="0020546D" w:rsidP="0020546D">
      <w:pPr>
        <w:pStyle w:val="Caption"/>
        <w:jc w:val="both"/>
        <w:rPr>
          <w:rFonts w:ascii="Times New Roman" w:eastAsiaTheme="minorHAnsi" w:hAnsi="Times New Roman"/>
          <w:b w:val="0"/>
          <w:color w:val="auto"/>
          <w:sz w:val="24"/>
          <w:szCs w:val="24"/>
        </w:rPr>
      </w:pPr>
      <w:bookmarkStart w:id="143" w:name="_Toc484356387"/>
      <w:r w:rsidRPr="0020546D">
        <w:rPr>
          <w:rFonts w:ascii="Times New Roman" w:hAnsi="Times New Roman"/>
          <w:b w:val="0"/>
          <w:color w:val="auto"/>
          <w:sz w:val="24"/>
          <w:szCs w:val="24"/>
        </w:rPr>
        <w:lastRenderedPageBreak/>
        <w:t xml:space="preserve">Tabel </w:t>
      </w:r>
      <w:r w:rsidRPr="0020546D">
        <w:rPr>
          <w:rFonts w:ascii="Times New Roman" w:hAnsi="Times New Roman"/>
          <w:b w:val="0"/>
          <w:color w:val="auto"/>
          <w:sz w:val="24"/>
          <w:szCs w:val="24"/>
        </w:rPr>
        <w:fldChar w:fldCharType="begin"/>
      </w:r>
      <w:r w:rsidRPr="0020546D">
        <w:rPr>
          <w:rFonts w:ascii="Times New Roman" w:hAnsi="Times New Roman"/>
          <w:b w:val="0"/>
          <w:color w:val="auto"/>
          <w:sz w:val="24"/>
          <w:szCs w:val="24"/>
        </w:rPr>
        <w:instrText xml:space="preserve"> SEQ Tabel \* ARABIC </w:instrText>
      </w:r>
      <w:r w:rsidRPr="0020546D">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57</w:t>
      </w:r>
      <w:r w:rsidRPr="0020546D">
        <w:rPr>
          <w:rFonts w:ascii="Times New Roman" w:hAnsi="Times New Roman"/>
          <w:b w:val="0"/>
          <w:color w:val="auto"/>
          <w:sz w:val="24"/>
          <w:szCs w:val="24"/>
        </w:rPr>
        <w:fldChar w:fldCharType="end"/>
      </w:r>
      <w:r w:rsidRPr="0020546D">
        <w:rPr>
          <w:rFonts w:ascii="Times New Roman" w:hAnsi="Times New Roman"/>
          <w:b w:val="0"/>
          <w:color w:val="auto"/>
          <w:sz w:val="24"/>
          <w:szCs w:val="24"/>
        </w:rPr>
        <w:t xml:space="preserve">. </w:t>
      </w:r>
      <w:r w:rsidRPr="0020546D">
        <w:rPr>
          <w:rFonts w:ascii="Times New Roman" w:eastAsiaTheme="minorHAnsi" w:hAnsi="Times New Roman"/>
          <w:b w:val="0"/>
          <w:color w:val="auto"/>
          <w:sz w:val="24"/>
          <w:szCs w:val="24"/>
        </w:rPr>
        <w:t>Pengaruh Interaksi Perbandingan Beras Ketan dengan Modifikasi Tepung Sorgum Terhadap Atribut Warna Opak Rasa Ikan Lele</w:t>
      </w:r>
      <w:bookmarkEnd w:id="1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20546D" w:rsidRPr="0020546D" w:rsidTr="002A5BAC">
        <w:tc>
          <w:tcPr>
            <w:tcW w:w="3261" w:type="dxa"/>
            <w:vMerge w:val="restart"/>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Perbandingan Beras Ketan : Modifikasi Tepung Sorgum (A)</w:t>
            </w:r>
          </w:p>
        </w:tc>
        <w:tc>
          <w:tcPr>
            <w:tcW w:w="4785" w:type="dxa"/>
            <w:gridSpan w:val="3"/>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Lama Pemanggangan (B)</w:t>
            </w:r>
          </w:p>
        </w:tc>
      </w:tr>
      <w:tr w:rsidR="0020546D" w:rsidRPr="0020546D" w:rsidTr="002A5BAC">
        <w:tc>
          <w:tcPr>
            <w:tcW w:w="3261" w:type="dxa"/>
            <w:vMerge/>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p>
        </w:tc>
        <w:tc>
          <w:tcPr>
            <w:tcW w:w="1559"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B1 (2 menit)</w:t>
            </w:r>
          </w:p>
        </w:tc>
        <w:tc>
          <w:tcPr>
            <w:tcW w:w="1559"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B2 (5 menit)</w:t>
            </w:r>
          </w:p>
        </w:tc>
        <w:tc>
          <w:tcPr>
            <w:tcW w:w="1667"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B3 (8 menit)</w:t>
            </w:r>
          </w:p>
        </w:tc>
      </w:tr>
      <w:tr w:rsidR="0020546D" w:rsidRPr="0020546D" w:rsidTr="002A5BAC">
        <w:tc>
          <w:tcPr>
            <w:tcW w:w="3261"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A1 (1:2)</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1,987</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1,982</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c>
          <w:tcPr>
            <w:tcW w:w="1667"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1,924</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c>
          <w:tcPr>
            <w:tcW w:w="3261"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A2 (1:1)</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AB</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1,939</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2,208</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c>
          <w:tcPr>
            <w:tcW w:w="1667"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1,978</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r>
      <w:tr w:rsidR="0020546D" w:rsidRPr="0020546D" w:rsidTr="002A5BAC">
        <w:tc>
          <w:tcPr>
            <w:tcW w:w="3261" w:type="dxa"/>
            <w:vAlign w:val="center"/>
          </w:tcPr>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A3 (2:1)</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1,918</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a</w:t>
            </w:r>
          </w:p>
        </w:tc>
        <w:tc>
          <w:tcPr>
            <w:tcW w:w="1559"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2,231</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c</w:t>
            </w:r>
          </w:p>
        </w:tc>
        <w:tc>
          <w:tcPr>
            <w:tcW w:w="1667" w:type="dxa"/>
            <w:vAlign w:val="center"/>
          </w:tcPr>
          <w:p w:rsidR="0020546D" w:rsidRPr="0020546D" w:rsidRDefault="0020546D" w:rsidP="002A5BAC">
            <w:pPr>
              <w:spacing w:after="0"/>
              <w:jc w:val="right"/>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p w:rsidR="0020546D" w:rsidRPr="0020546D" w:rsidRDefault="0020546D" w:rsidP="002A5BAC">
            <w:pPr>
              <w:spacing w:after="0"/>
              <w:jc w:val="center"/>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2,131</w:t>
            </w:r>
          </w:p>
          <w:p w:rsidR="0020546D" w:rsidRPr="0020546D" w:rsidRDefault="0020546D" w:rsidP="002A5BAC">
            <w:pPr>
              <w:spacing w:after="0"/>
              <w:rPr>
                <w:rFonts w:ascii="Times New Roman" w:eastAsiaTheme="minorHAnsi" w:hAnsi="Times New Roman" w:cs="Times New Roman"/>
                <w:sz w:val="24"/>
                <w:szCs w:val="24"/>
                <w:lang w:eastAsia="en-US"/>
              </w:rPr>
            </w:pPr>
            <w:r w:rsidRPr="0020546D">
              <w:rPr>
                <w:rFonts w:ascii="Times New Roman" w:eastAsiaTheme="minorHAnsi" w:hAnsi="Times New Roman" w:cs="Times New Roman"/>
                <w:sz w:val="24"/>
                <w:szCs w:val="24"/>
                <w:lang w:eastAsia="en-US"/>
              </w:rPr>
              <w:t>b</w:t>
            </w:r>
          </w:p>
        </w:tc>
      </w:tr>
    </w:tbl>
    <w:p w:rsidR="0020546D" w:rsidRPr="0020546D" w:rsidRDefault="0020546D" w:rsidP="0020546D">
      <w:pPr>
        <w:tabs>
          <w:tab w:val="left" w:pos="0"/>
        </w:tabs>
        <w:spacing w:after="0" w:line="240" w:lineRule="auto"/>
        <w:contextualSpacing/>
        <w:jc w:val="both"/>
        <w:rPr>
          <w:rFonts w:ascii="Times New Roman" w:eastAsiaTheme="minorHAnsi" w:hAnsi="Times New Roman" w:cs="Times New Roman"/>
          <w:sz w:val="21"/>
          <w:szCs w:val="21"/>
          <w:lang w:eastAsia="en-US"/>
        </w:rPr>
      </w:pPr>
      <w:r w:rsidRPr="0020546D">
        <w:rPr>
          <w:rFonts w:ascii="Times New Roman" w:eastAsiaTheme="minorHAnsi" w:hAnsi="Times New Roman" w:cs="Times New Roman"/>
          <w:sz w:val="21"/>
          <w:szCs w:val="21"/>
          <w:lang w:eastAsia="en-US"/>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20546D" w:rsidRDefault="0020546D" w:rsidP="00350422">
      <w:pPr>
        <w:spacing w:after="0" w:line="360" w:lineRule="auto"/>
        <w:contextualSpacing/>
        <w:jc w:val="both"/>
        <w:rPr>
          <w:rFonts w:ascii="Times New Roman" w:eastAsiaTheme="minorHAnsi" w:hAnsi="Times New Roman" w:cs="Times New Roman"/>
          <w:sz w:val="24"/>
          <w:szCs w:val="24"/>
          <w:lang w:eastAsia="en-US"/>
        </w:rPr>
        <w:sectPr w:rsidR="0020546D" w:rsidSect="00775E20">
          <w:headerReference w:type="default" r:id="rId90"/>
          <w:footerReference w:type="default" r:id="rId91"/>
          <w:pgSz w:w="11907" w:h="16839" w:code="9"/>
          <w:pgMar w:top="2268" w:right="1701" w:bottom="1701" w:left="2268" w:header="1134" w:footer="1134" w:gutter="0"/>
          <w:cols w:space="708"/>
          <w:docGrid w:linePitch="360"/>
        </w:sectPr>
      </w:pPr>
    </w:p>
    <w:p w:rsidR="00F87DC9" w:rsidRPr="00F87DC9" w:rsidRDefault="00F87DC9" w:rsidP="00F87DC9">
      <w:pPr>
        <w:pStyle w:val="Caption"/>
        <w:rPr>
          <w:rFonts w:ascii="Times New Roman" w:eastAsiaTheme="minorHAnsi" w:hAnsi="Times New Roman"/>
          <w:color w:val="auto"/>
          <w:sz w:val="24"/>
          <w:szCs w:val="24"/>
        </w:rPr>
      </w:pPr>
      <w:bookmarkStart w:id="144" w:name="_Toc484356799"/>
      <w:r w:rsidRPr="00F87DC9">
        <w:rPr>
          <w:rFonts w:ascii="Times New Roman" w:hAnsi="Times New Roman"/>
          <w:color w:val="auto"/>
          <w:sz w:val="24"/>
          <w:szCs w:val="24"/>
        </w:rPr>
        <w:lastRenderedPageBreak/>
        <w:t xml:space="preserve">Lampiran </w:t>
      </w:r>
      <w:r w:rsidRPr="00F87DC9">
        <w:rPr>
          <w:rFonts w:ascii="Times New Roman" w:hAnsi="Times New Roman"/>
          <w:color w:val="auto"/>
          <w:sz w:val="24"/>
          <w:szCs w:val="24"/>
        </w:rPr>
        <w:fldChar w:fldCharType="begin"/>
      </w:r>
      <w:r w:rsidRPr="00F87DC9">
        <w:rPr>
          <w:rFonts w:ascii="Times New Roman" w:hAnsi="Times New Roman"/>
          <w:color w:val="auto"/>
          <w:sz w:val="24"/>
          <w:szCs w:val="24"/>
        </w:rPr>
        <w:instrText xml:space="preserve"> SEQ Lampiran \* ARABIC </w:instrText>
      </w:r>
      <w:r w:rsidRPr="00F87DC9">
        <w:rPr>
          <w:rFonts w:ascii="Times New Roman" w:hAnsi="Times New Roman"/>
          <w:color w:val="auto"/>
          <w:sz w:val="24"/>
          <w:szCs w:val="24"/>
        </w:rPr>
        <w:fldChar w:fldCharType="separate"/>
      </w:r>
      <w:r w:rsidR="0038022B">
        <w:rPr>
          <w:rFonts w:ascii="Times New Roman" w:hAnsi="Times New Roman"/>
          <w:noProof/>
          <w:color w:val="auto"/>
          <w:sz w:val="24"/>
          <w:szCs w:val="24"/>
        </w:rPr>
        <w:t>15</w:t>
      </w:r>
      <w:r w:rsidRPr="00F87DC9">
        <w:rPr>
          <w:rFonts w:ascii="Times New Roman" w:hAnsi="Times New Roman"/>
          <w:color w:val="auto"/>
          <w:sz w:val="24"/>
          <w:szCs w:val="24"/>
        </w:rPr>
        <w:fldChar w:fldCharType="end"/>
      </w:r>
      <w:r w:rsidRPr="00F87DC9">
        <w:rPr>
          <w:rFonts w:ascii="Times New Roman" w:hAnsi="Times New Roman"/>
          <w:color w:val="auto"/>
          <w:sz w:val="24"/>
          <w:szCs w:val="24"/>
        </w:rPr>
        <w:t xml:space="preserve">. </w:t>
      </w:r>
      <w:r w:rsidRPr="00F87DC9">
        <w:rPr>
          <w:rFonts w:ascii="Times New Roman" w:eastAsiaTheme="minorHAnsi" w:hAnsi="Times New Roman"/>
          <w:color w:val="auto"/>
          <w:sz w:val="24"/>
          <w:szCs w:val="24"/>
        </w:rPr>
        <w:t>Penelitian Utama Organoleptik Atribut Aroma</w:t>
      </w:r>
      <w:bookmarkEnd w:id="144"/>
    </w:p>
    <w:p w:rsidR="00F87DC9" w:rsidRPr="00F87DC9" w:rsidRDefault="00F87DC9" w:rsidP="00F87DC9">
      <w:pPr>
        <w:spacing w:after="0" w:line="240" w:lineRule="auto"/>
        <w:contextualSpacing/>
        <w:rPr>
          <w:rFonts w:ascii="Times New Roman" w:eastAsiaTheme="minorHAnsi" w:hAnsi="Times New Roman" w:cs="Times New Roman"/>
          <w:b/>
          <w:sz w:val="24"/>
          <w:szCs w:val="24"/>
          <w:lang w:eastAsia="en-US"/>
        </w:rPr>
      </w:pPr>
    </w:p>
    <w:p w:rsidR="00F87DC9" w:rsidRPr="00F87DC9" w:rsidRDefault="00F87DC9" w:rsidP="00F87DC9">
      <w:pPr>
        <w:pStyle w:val="Caption"/>
        <w:jc w:val="center"/>
        <w:rPr>
          <w:rFonts w:ascii="Times New Roman" w:eastAsiaTheme="minorHAnsi" w:hAnsi="Times New Roman"/>
          <w:b w:val="0"/>
          <w:color w:val="auto"/>
          <w:sz w:val="24"/>
          <w:szCs w:val="24"/>
        </w:rPr>
      </w:pPr>
      <w:bookmarkStart w:id="145" w:name="_Toc484356388"/>
      <w:r w:rsidRPr="00F87DC9">
        <w:rPr>
          <w:rFonts w:ascii="Times New Roman" w:hAnsi="Times New Roman"/>
          <w:b w:val="0"/>
          <w:color w:val="auto"/>
          <w:sz w:val="24"/>
          <w:szCs w:val="24"/>
        </w:rPr>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58</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Asli Organoleptik Ulangan I Atribut Aroma Opak Rasa Ikan Lele</w:t>
      </w:r>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2A5BAC">
        <w:tc>
          <w:tcPr>
            <w:tcW w:w="1043"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2A5BAC">
        <w:tc>
          <w:tcPr>
            <w:tcW w:w="1043"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4,22</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4,44</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4,67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2A5BA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Asli Organoleptik Ulangan I Atribut Aroma Opak Rasa Ikan Lele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4,00</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4,22</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2,11</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3,33</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4,22</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95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99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99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987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109,67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3,167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3,300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3,300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3,367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4,133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4,233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32,900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3,656</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pStyle w:val="Caption"/>
        <w:jc w:val="center"/>
        <w:rPr>
          <w:rFonts w:ascii="Times New Roman" w:eastAsiaTheme="minorHAnsi" w:hAnsi="Times New Roman"/>
          <w:b w:val="0"/>
          <w:color w:val="auto"/>
          <w:sz w:val="24"/>
          <w:szCs w:val="24"/>
        </w:rPr>
      </w:pPr>
      <w:bookmarkStart w:id="146" w:name="_Toc484356389"/>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59</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Transformasi Organoleptik Ulangan I Atribut Aroma Opak Rasa Ikan Lele</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2A5BAC">
        <w:tc>
          <w:tcPr>
            <w:tcW w:w="1043"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2A5BAC">
        <w:tc>
          <w:tcPr>
            <w:tcW w:w="1043"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19,99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2,22</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18,47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2,05</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16,22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1,84</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16,40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1,82</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1,73</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2,08</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2,27</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18,39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2A5BA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18,81</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2A5BA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Transformasi Organoleptik Ulangan I Atribut Aroma Opak Rasa Ikan Lele</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043"/>
        <w:gridCol w:w="1043"/>
        <w:gridCol w:w="1043"/>
        <w:gridCol w:w="1043"/>
        <w:gridCol w:w="1043"/>
        <w:gridCol w:w="1043"/>
        <w:gridCol w:w="1043"/>
        <w:gridCol w:w="1043"/>
        <w:gridCol w:w="1044"/>
        <w:gridCol w:w="1044"/>
        <w:gridCol w:w="1044"/>
      </w:tblGrid>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19,04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2,29</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19,49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2,17</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16,22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14,21</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17,44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1,94</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2,08</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16,19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16,11</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1,79</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18,51</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2,17</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56,865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61,318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58,077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57,893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61,793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62,135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58,334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64,047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64,889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545,350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60,594</w:t>
            </w:r>
          </w:p>
        </w:tc>
      </w:tr>
      <w:tr w:rsidR="00F87DC9" w:rsidRPr="00F87DC9" w:rsidTr="002A5BAC">
        <w:trPr>
          <w:jc w:val="center"/>
        </w:trPr>
        <w:tc>
          <w:tcPr>
            <w:tcW w:w="1326"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1,895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1,936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1,930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1,944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2,163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18,178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2,020</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2A5BAC" w:rsidRDefault="002A5BAC"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pStyle w:val="Caption"/>
        <w:spacing w:after="0"/>
        <w:jc w:val="center"/>
        <w:rPr>
          <w:rFonts w:ascii="Times New Roman" w:eastAsiaTheme="minorHAnsi" w:hAnsi="Times New Roman"/>
          <w:b w:val="0"/>
          <w:color w:val="auto"/>
          <w:sz w:val="24"/>
          <w:szCs w:val="24"/>
        </w:rPr>
      </w:pPr>
      <w:bookmarkStart w:id="147" w:name="_Toc484356390"/>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60</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Asli Organoleptik Ulangan II Atribut Aroma Opak Rasa Ikan Lele</w:t>
      </w:r>
      <w:bookmarkEnd w:id="147"/>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043"/>
        <w:gridCol w:w="1043"/>
        <w:gridCol w:w="1043"/>
        <w:gridCol w:w="1043"/>
        <w:gridCol w:w="1043"/>
        <w:gridCol w:w="1043"/>
        <w:gridCol w:w="1043"/>
        <w:gridCol w:w="1043"/>
        <w:gridCol w:w="1044"/>
        <w:gridCol w:w="1044"/>
        <w:gridCol w:w="1044"/>
      </w:tblGrid>
      <w:tr w:rsidR="00F87DC9" w:rsidRPr="00F87DC9" w:rsidTr="002A5BAC">
        <w:trPr>
          <w:jc w:val="center"/>
        </w:trPr>
        <w:tc>
          <w:tcPr>
            <w:tcW w:w="1218"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2A5BAC">
        <w:trPr>
          <w:jc w:val="center"/>
        </w:trPr>
        <w:tc>
          <w:tcPr>
            <w:tcW w:w="1218"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4,22</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4,44</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4,00</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3,67</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4,00</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3,22</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29</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3,22</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2,56</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3,56</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4,67</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rPr>
          <w:jc w:val="center"/>
        </w:trPr>
        <w:tc>
          <w:tcPr>
            <w:tcW w:w="1218"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Pr="00F87DC9" w:rsidRDefault="00F87DC9" w:rsidP="002A5BA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Asli Organoleptik Ulangan II Atribut Aroma Opak Rasa Ikan Lele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4,33</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24</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2,67</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2,22</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31</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3,44</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31</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3,44</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3,56</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3,22</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4,33</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123</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992</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110,22</w:t>
            </w:r>
          </w:p>
        </w:tc>
      </w:tr>
      <w:tr w:rsidR="00F87DC9" w:rsidRPr="00F87DC9" w:rsidTr="002A5BA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3,367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3,767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3,400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3,333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3,900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4,100</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33,067</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3,674</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pStyle w:val="Caption"/>
        <w:spacing w:after="0"/>
        <w:jc w:val="center"/>
        <w:rPr>
          <w:rFonts w:ascii="Times New Roman" w:eastAsiaTheme="minorHAnsi" w:hAnsi="Times New Roman"/>
          <w:b w:val="0"/>
          <w:color w:val="auto"/>
          <w:sz w:val="24"/>
          <w:szCs w:val="24"/>
        </w:rPr>
      </w:pPr>
      <w:bookmarkStart w:id="148" w:name="_Toc484356391"/>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61</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Transformasi Organoleptik Ulangan II Atribut Aroma Opak Rasa Ikan Lele</w:t>
      </w:r>
      <w:bookmarkEnd w:id="14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043"/>
        <w:gridCol w:w="1043"/>
        <w:gridCol w:w="1043"/>
        <w:gridCol w:w="1043"/>
        <w:gridCol w:w="1043"/>
        <w:gridCol w:w="1043"/>
        <w:gridCol w:w="1043"/>
        <w:gridCol w:w="1043"/>
        <w:gridCol w:w="1044"/>
        <w:gridCol w:w="1044"/>
        <w:gridCol w:w="1132"/>
      </w:tblGrid>
      <w:tr w:rsidR="00F87DC9" w:rsidRPr="00F87DC9" w:rsidTr="003B132C">
        <w:tc>
          <w:tcPr>
            <w:tcW w:w="910"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132" w:type="dxa"/>
            <w:vMerge w:val="restart"/>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3B132C">
        <w:tc>
          <w:tcPr>
            <w:tcW w:w="910"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c>
          <w:tcPr>
            <w:tcW w:w="1132" w:type="dxa"/>
            <w:vMerge/>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19,54</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2,17</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19,99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2,22</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18,99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2,11</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18,25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2,03</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18,95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2,11</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17,30</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16,55</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1,84</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17,19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1,91</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15,33</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1,70</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19,20</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2,13</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2,01</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18,56</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20,44</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2,27</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18,54</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19,22</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c>
          <w:tcPr>
            <w:tcW w:w="910" w:type="dxa"/>
            <w:vAlign w:val="center"/>
          </w:tcPr>
          <w:p w:rsidR="00F87DC9" w:rsidRPr="00F87DC9" w:rsidRDefault="00F87DC9" w:rsidP="002A5BA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18,79</w:t>
            </w:r>
          </w:p>
        </w:tc>
        <w:tc>
          <w:tcPr>
            <w:tcW w:w="1132" w:type="dxa"/>
            <w:vAlign w:val="center"/>
          </w:tcPr>
          <w:p w:rsidR="00F87DC9" w:rsidRPr="00F87DC9" w:rsidRDefault="00F87DC9" w:rsidP="002A5BA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Pr="00F87DC9" w:rsidRDefault="00F87DC9" w:rsidP="003B132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Transformasi Organoleptik Ulangan II Atribut Aroma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19,74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15,93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1,77</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14,64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17,73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1,97</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17,84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18,00</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17,13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16,11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19,74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58,459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61,701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59,065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58,841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61,924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62,887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58,143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62,287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63,809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547,116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60,791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1,949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2,057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1,969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1,961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1,938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18,237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2,026</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pStyle w:val="Caption"/>
        <w:jc w:val="center"/>
        <w:rPr>
          <w:rFonts w:ascii="Times New Roman" w:eastAsiaTheme="minorHAnsi" w:hAnsi="Times New Roman"/>
          <w:b w:val="0"/>
          <w:color w:val="auto"/>
          <w:sz w:val="24"/>
          <w:szCs w:val="24"/>
        </w:rPr>
      </w:pPr>
      <w:bookmarkStart w:id="149" w:name="_Toc484356392"/>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62</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Asli Organoleptik Ulangan III Atribut Aroma Opak Rasa Ikan Lele</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3B132C">
        <w:trPr>
          <w:jc w:val="center"/>
        </w:trPr>
        <w:tc>
          <w:tcPr>
            <w:tcW w:w="1043"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044"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3B132C">
        <w:trPr>
          <w:jc w:val="center"/>
        </w:trPr>
        <w:tc>
          <w:tcPr>
            <w:tcW w:w="1043"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4,22</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4,44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4,33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3,11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3,67</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Pr="00F87DC9" w:rsidRDefault="00F87DC9" w:rsidP="003B132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Asli Organoleptik Ulangan III Atribut Aroma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3,67</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3,22</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3,00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4,11</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4,33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1008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112</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3,533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3,700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3,467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3,400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3,833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3,733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3,633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4,067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4,233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33,600</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3,733</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pStyle w:val="Caption"/>
        <w:spacing w:after="0"/>
        <w:jc w:val="center"/>
        <w:rPr>
          <w:rFonts w:ascii="Times New Roman" w:eastAsiaTheme="minorHAnsi" w:hAnsi="Times New Roman"/>
          <w:b w:val="0"/>
          <w:color w:val="auto"/>
          <w:sz w:val="24"/>
          <w:szCs w:val="24"/>
        </w:rPr>
      </w:pPr>
      <w:bookmarkStart w:id="150" w:name="_Toc484356393"/>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63</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Data Transformasi Organoleptik Ulangan III Atribut Aroma Opak Rasa Ikan Lele</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3B132C">
        <w:trPr>
          <w:jc w:val="center"/>
        </w:trPr>
        <w:tc>
          <w:tcPr>
            <w:tcW w:w="1043"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Panelis</w:t>
            </w:r>
          </w:p>
        </w:tc>
        <w:tc>
          <w:tcPr>
            <w:tcW w:w="9388" w:type="dxa"/>
            <w:gridSpan w:val="9"/>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Kode sampel</w:t>
            </w:r>
          </w:p>
        </w:tc>
        <w:tc>
          <w:tcPr>
            <w:tcW w:w="1044"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Total</w:t>
            </w:r>
          </w:p>
        </w:tc>
        <w:tc>
          <w:tcPr>
            <w:tcW w:w="1044" w:type="dxa"/>
            <w:vMerge w:val="restart"/>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r>
      <w:tr w:rsidR="00F87DC9" w:rsidRPr="00F87DC9" w:rsidTr="003B132C">
        <w:trPr>
          <w:jc w:val="center"/>
        </w:trPr>
        <w:tc>
          <w:tcPr>
            <w:tcW w:w="1043"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111</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345</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780</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605</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202</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534</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822</w:t>
            </w:r>
          </w:p>
        </w:tc>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425</w:t>
            </w:r>
          </w:p>
        </w:tc>
        <w:tc>
          <w:tcPr>
            <w:tcW w:w="1044"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901</w:t>
            </w:r>
          </w:p>
        </w:tc>
        <w:tc>
          <w:tcPr>
            <w:tcW w:w="1044"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2,17</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19,99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2,22</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16,47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17,09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16,05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1,78</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20,15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18,34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20,21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2,25</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18,00</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18,49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2,05</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bl>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p>
    <w:p w:rsidR="00F87DC9" w:rsidRPr="00F87DC9" w:rsidRDefault="00F87DC9" w:rsidP="003B132C">
      <w:pPr>
        <w:spacing w:after="0" w:line="240" w:lineRule="auto"/>
        <w:contextualSpacing/>
        <w:rPr>
          <w:rFonts w:ascii="Times New Roman" w:eastAsiaTheme="minorHAnsi" w:hAnsi="Times New Roman" w:cs="Times New Roman"/>
          <w:sz w:val="24"/>
          <w:szCs w:val="24"/>
          <w:lang w:eastAsia="en-US"/>
        </w:rPr>
      </w:pPr>
    </w:p>
    <w:p w:rsidR="00F87DC9" w:rsidRPr="00F87DC9" w:rsidRDefault="00F87DC9" w:rsidP="00F87DC9">
      <w:pPr>
        <w:spacing w:after="0" w:line="240" w:lineRule="auto"/>
        <w:contextualSpacing/>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lastRenderedPageBreak/>
        <w:t>Data Transformasi Organoleptik Ulangan III Atribut Aroma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20,21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2,25</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16,22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15,57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18,25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2,03</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18,81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18,00</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1,22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17,13</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26</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1,58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16,69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28</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18,51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19,26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2,35</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2,12</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2,55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19,74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2,19</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 xml:space="preserve">Jumlah </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59,737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61,161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59,461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58,802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62,123</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61,410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60,594</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63,571</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64,665</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551,524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61,280</w:t>
            </w:r>
          </w:p>
        </w:tc>
      </w:tr>
      <w:tr w:rsidR="00F87DC9" w:rsidRPr="00F87DC9" w:rsidTr="003B132C">
        <w:trPr>
          <w:jc w:val="center"/>
        </w:trPr>
        <w:tc>
          <w:tcPr>
            <w:tcW w:w="1043" w:type="dxa"/>
            <w:vAlign w:val="center"/>
          </w:tcPr>
          <w:p w:rsidR="00F87DC9" w:rsidRPr="00F87DC9" w:rsidRDefault="00F87DC9" w:rsidP="003B132C">
            <w:pPr>
              <w:spacing w:after="0"/>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1,991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2,039</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1,982</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1,960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2,071</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2,047</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2,020</w:t>
            </w:r>
          </w:p>
        </w:tc>
        <w:tc>
          <w:tcPr>
            <w:tcW w:w="104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2,119</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2,156</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18,384</w:t>
            </w:r>
          </w:p>
        </w:tc>
        <w:tc>
          <w:tcPr>
            <w:tcW w:w="1044"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2,043</w:t>
            </w:r>
          </w:p>
        </w:tc>
      </w:tr>
    </w:tbl>
    <w:p w:rsidR="00F87DC9" w:rsidRDefault="00F87DC9" w:rsidP="00350422">
      <w:pPr>
        <w:spacing w:after="0" w:line="360" w:lineRule="auto"/>
        <w:contextualSpacing/>
        <w:jc w:val="both"/>
        <w:rPr>
          <w:rFonts w:ascii="Times New Roman" w:eastAsiaTheme="minorHAnsi" w:hAnsi="Times New Roman" w:cs="Times New Roman"/>
          <w:sz w:val="24"/>
          <w:szCs w:val="24"/>
          <w:lang w:eastAsia="en-US"/>
        </w:rPr>
        <w:sectPr w:rsidR="00F87DC9" w:rsidSect="00775E20">
          <w:headerReference w:type="default" r:id="rId92"/>
          <w:footerReference w:type="default" r:id="rId93"/>
          <w:pgSz w:w="16839" w:h="11907" w:orient="landscape" w:code="9"/>
          <w:pgMar w:top="2268" w:right="1701" w:bottom="1701" w:left="2268" w:header="1134" w:footer="1134" w:gutter="0"/>
          <w:cols w:space="708"/>
          <w:docGrid w:linePitch="360"/>
        </w:sectPr>
      </w:pPr>
    </w:p>
    <w:p w:rsidR="00F87DC9" w:rsidRPr="00F87DC9" w:rsidRDefault="00F87DC9" w:rsidP="00F87DC9">
      <w:pPr>
        <w:pStyle w:val="Caption"/>
        <w:jc w:val="both"/>
        <w:rPr>
          <w:rFonts w:ascii="Times New Roman" w:hAnsi="Times New Roman"/>
          <w:b w:val="0"/>
          <w:color w:val="auto"/>
          <w:sz w:val="24"/>
          <w:szCs w:val="24"/>
        </w:rPr>
      </w:pPr>
      <w:bookmarkStart w:id="151" w:name="_Toc484356394"/>
      <w:r w:rsidRPr="00F87DC9">
        <w:rPr>
          <w:rFonts w:ascii="Times New Roman" w:hAnsi="Times New Roman"/>
          <w:b w:val="0"/>
          <w:color w:val="auto"/>
          <w:sz w:val="24"/>
          <w:szCs w:val="24"/>
        </w:rPr>
        <w:lastRenderedPageBreak/>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64</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Rekap Data Asli Penelitian Utama Organoleptik Atribut Aroma Opak Rasa Ikan Lele</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1134"/>
        <w:gridCol w:w="816"/>
      </w:tblGrid>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1134"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81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Merge/>
            <w:vAlign w:val="center"/>
          </w:tcPr>
          <w:p w:rsidR="00F87DC9" w:rsidRDefault="00F87DC9" w:rsidP="003B132C">
            <w:pPr>
              <w:spacing w:after="0"/>
              <w:jc w:val="center"/>
              <w:rPr>
                <w:rFonts w:ascii="Times New Roman" w:hAnsi="Times New Roman" w:cs="Times New Roman"/>
                <w:sz w:val="24"/>
                <w:szCs w:val="24"/>
              </w:rPr>
            </w:pPr>
          </w:p>
        </w:tc>
        <w:tc>
          <w:tcPr>
            <w:tcW w:w="992"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Merge/>
            <w:vAlign w:val="center"/>
          </w:tcPr>
          <w:p w:rsidR="00F87DC9" w:rsidRDefault="00F87DC9" w:rsidP="003B132C">
            <w:pPr>
              <w:spacing w:after="0"/>
              <w:jc w:val="center"/>
              <w:rPr>
                <w:rFonts w:ascii="Times New Roman" w:hAnsi="Times New Roman" w:cs="Times New Roman"/>
                <w:sz w:val="24"/>
                <w:szCs w:val="24"/>
              </w:rPr>
            </w:pPr>
          </w:p>
        </w:tc>
        <w:tc>
          <w:tcPr>
            <w:tcW w:w="816" w:type="dxa"/>
            <w:vMerge/>
            <w:vAlign w:val="center"/>
          </w:tcPr>
          <w:p w:rsidR="00F87DC9" w:rsidRDefault="00F87DC9" w:rsidP="003B132C">
            <w:pPr>
              <w:spacing w:after="0"/>
              <w:jc w:val="center"/>
              <w:rPr>
                <w:rFonts w:ascii="Times New Roman" w:hAnsi="Times New Roman" w:cs="Times New Roman"/>
                <w:sz w:val="24"/>
                <w:szCs w:val="24"/>
              </w:rPr>
            </w:pP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3,167</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3,367</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3,533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10,067</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3,356</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3,733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3,767</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3,700</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11,200</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3,733</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3,300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3,433</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3,467</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10,200</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3,400</w:t>
            </w: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3,300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3,400</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3,400</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10,100</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3,367</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11,499</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3,933</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11,499</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3,833</w:t>
            </w: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3,367</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3,333</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3,633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10,333</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3,444</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4,133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3,900</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4,067</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12,100</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4,033</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4,233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4,100</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4,233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12,566</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4,189</w:t>
            </w:r>
          </w:p>
        </w:tc>
      </w:tr>
      <w:tr w:rsidR="00F87DC9" w:rsidTr="003B132C">
        <w:tc>
          <w:tcPr>
            <w:tcW w:w="3227" w:type="dxa"/>
            <w:gridSpan w:val="2"/>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32,899</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33,066</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33,599</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99,564</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p>
        </w:tc>
      </w:tr>
      <w:tr w:rsidR="00F87DC9" w:rsidTr="003B132C">
        <w:tc>
          <w:tcPr>
            <w:tcW w:w="3227" w:type="dxa"/>
            <w:gridSpan w:val="2"/>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3,655</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3,674</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3,733</w:t>
            </w:r>
          </w:p>
        </w:tc>
        <w:tc>
          <w:tcPr>
            <w:tcW w:w="1134"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11,063</w:t>
            </w:r>
          </w:p>
        </w:tc>
        <w:tc>
          <w:tcPr>
            <w:tcW w:w="816" w:type="dxa"/>
            <w:vAlign w:val="center"/>
          </w:tcPr>
          <w:p w:rsidR="00F87DC9" w:rsidRPr="00F9751C" w:rsidRDefault="00F87DC9" w:rsidP="003B132C">
            <w:pPr>
              <w:spacing w:after="0"/>
              <w:jc w:val="center"/>
              <w:rPr>
                <w:rFonts w:ascii="Times New Roman" w:hAnsi="Times New Roman" w:cs="Times New Roman"/>
                <w:color w:val="000000"/>
                <w:sz w:val="24"/>
                <w:szCs w:val="24"/>
              </w:rPr>
            </w:pPr>
          </w:p>
        </w:tc>
      </w:tr>
    </w:tbl>
    <w:p w:rsidR="00F87DC9" w:rsidRDefault="00F87DC9" w:rsidP="00F87DC9">
      <w:pPr>
        <w:spacing w:after="0"/>
        <w:rPr>
          <w:rFonts w:ascii="Times New Roman" w:hAnsi="Times New Roman" w:cs="Times New Roman"/>
          <w:sz w:val="24"/>
          <w:szCs w:val="24"/>
        </w:rPr>
      </w:pPr>
    </w:p>
    <w:p w:rsidR="00F87DC9" w:rsidRPr="00F87DC9" w:rsidRDefault="00F87DC9" w:rsidP="00F87DC9">
      <w:pPr>
        <w:pStyle w:val="Caption"/>
        <w:jc w:val="both"/>
        <w:rPr>
          <w:rFonts w:ascii="Times New Roman" w:hAnsi="Times New Roman"/>
          <w:b w:val="0"/>
          <w:color w:val="auto"/>
          <w:sz w:val="24"/>
          <w:szCs w:val="24"/>
        </w:rPr>
      </w:pPr>
      <w:bookmarkStart w:id="152" w:name="_Toc484356395"/>
      <w:r w:rsidRPr="00F87DC9">
        <w:rPr>
          <w:rFonts w:ascii="Times New Roman" w:hAnsi="Times New Roman"/>
          <w:b w:val="0"/>
          <w:color w:val="auto"/>
          <w:sz w:val="24"/>
          <w:szCs w:val="24"/>
        </w:rPr>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65</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Rekap Data Transformasi Penelitian Utama Organoleptik Aroma Opak</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992"/>
        <w:gridCol w:w="958"/>
      </w:tblGrid>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992"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58"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Merge/>
            <w:vAlign w:val="center"/>
          </w:tcPr>
          <w:p w:rsidR="00F87DC9" w:rsidRDefault="00F87DC9" w:rsidP="003B132C">
            <w:pPr>
              <w:spacing w:after="0"/>
              <w:jc w:val="center"/>
              <w:rPr>
                <w:rFonts w:ascii="Times New Roman" w:hAnsi="Times New Roman" w:cs="Times New Roman"/>
                <w:sz w:val="24"/>
                <w:szCs w:val="24"/>
              </w:rPr>
            </w:pPr>
          </w:p>
        </w:tc>
        <w:tc>
          <w:tcPr>
            <w:tcW w:w="992"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F87DC9" w:rsidRDefault="00F87DC9" w:rsidP="003B132C">
            <w:pPr>
              <w:spacing w:after="0"/>
              <w:jc w:val="center"/>
              <w:rPr>
                <w:rFonts w:ascii="Times New Roman" w:hAnsi="Times New Roman" w:cs="Times New Roman"/>
                <w:sz w:val="24"/>
                <w:szCs w:val="24"/>
              </w:rPr>
            </w:pPr>
          </w:p>
        </w:tc>
        <w:tc>
          <w:tcPr>
            <w:tcW w:w="958" w:type="dxa"/>
            <w:vMerge/>
            <w:vAlign w:val="center"/>
          </w:tcPr>
          <w:p w:rsidR="00F87DC9" w:rsidRDefault="00F87DC9" w:rsidP="003B132C">
            <w:pPr>
              <w:spacing w:after="0"/>
              <w:jc w:val="center"/>
              <w:rPr>
                <w:rFonts w:ascii="Times New Roman" w:hAnsi="Times New Roman" w:cs="Times New Roman"/>
                <w:sz w:val="24"/>
                <w:szCs w:val="24"/>
              </w:rPr>
            </w:pP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1,895</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1,949</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1,991</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5,835</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1,945</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2,044</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2,057</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2,039</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6,140</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2,047</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1,936</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1,969</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1,982</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5,887</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1,962</w:t>
            </w: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1,930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1,961</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1,960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5,851</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1,950</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2,060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2,064</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2,071</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6,195</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2,065</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2,071</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2,096</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2,047</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6,214</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2,071</w:t>
            </w:r>
          </w:p>
        </w:tc>
      </w:tr>
      <w:tr w:rsidR="00F87DC9" w:rsidTr="003B132C">
        <w:tc>
          <w:tcPr>
            <w:tcW w:w="1536" w:type="dxa"/>
            <w:vMerge w:val="restart"/>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1,944</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1,938</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2,020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5,902</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1,967</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2,135</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2,076</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2,119</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6,330</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2,110</w:t>
            </w:r>
          </w:p>
        </w:tc>
      </w:tr>
      <w:tr w:rsidR="00F87DC9" w:rsidTr="003B132C">
        <w:tc>
          <w:tcPr>
            <w:tcW w:w="1536" w:type="dxa"/>
            <w:vMerge/>
            <w:vAlign w:val="center"/>
          </w:tcPr>
          <w:p w:rsidR="00F87DC9" w:rsidRDefault="00F87DC9" w:rsidP="003B132C">
            <w:pPr>
              <w:spacing w:after="0"/>
              <w:jc w:val="center"/>
              <w:rPr>
                <w:rFonts w:ascii="Times New Roman" w:hAnsi="Times New Roman" w:cs="Times New Roman"/>
                <w:sz w:val="24"/>
                <w:szCs w:val="24"/>
              </w:rPr>
            </w:pPr>
          </w:p>
        </w:tc>
        <w:tc>
          <w:tcPr>
            <w:tcW w:w="1691" w:type="dxa"/>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2,163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2,127</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2,156</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6,446</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2,149</w:t>
            </w:r>
          </w:p>
        </w:tc>
      </w:tr>
      <w:tr w:rsidR="00F87DC9" w:rsidTr="003B132C">
        <w:tc>
          <w:tcPr>
            <w:tcW w:w="3227" w:type="dxa"/>
            <w:gridSpan w:val="2"/>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18,178</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18,237</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18,385</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54,800</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p>
        </w:tc>
      </w:tr>
      <w:tr w:rsidR="00F87DC9" w:rsidTr="003B132C">
        <w:tc>
          <w:tcPr>
            <w:tcW w:w="3227" w:type="dxa"/>
            <w:gridSpan w:val="2"/>
            <w:vAlign w:val="center"/>
          </w:tcPr>
          <w:p w:rsidR="00F87DC9"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2,020</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2,026</w:t>
            </w:r>
          </w:p>
        </w:tc>
        <w:tc>
          <w:tcPr>
            <w:tcW w:w="993"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2,043</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6,089</w:t>
            </w:r>
          </w:p>
        </w:tc>
        <w:tc>
          <w:tcPr>
            <w:tcW w:w="958" w:type="dxa"/>
            <w:vAlign w:val="center"/>
          </w:tcPr>
          <w:p w:rsidR="00F87DC9" w:rsidRPr="00F9751C" w:rsidRDefault="00F87DC9" w:rsidP="003B132C">
            <w:pPr>
              <w:spacing w:after="0"/>
              <w:jc w:val="center"/>
              <w:rPr>
                <w:rFonts w:ascii="Times New Roman" w:hAnsi="Times New Roman" w:cs="Times New Roman"/>
                <w:color w:val="000000"/>
                <w:sz w:val="24"/>
                <w:szCs w:val="24"/>
              </w:rPr>
            </w:pPr>
          </w:p>
        </w:tc>
      </w:tr>
    </w:tbl>
    <w:p w:rsidR="00F87DC9" w:rsidRDefault="00F87DC9" w:rsidP="00F87DC9">
      <w:pPr>
        <w:spacing w:after="0"/>
        <w:rPr>
          <w:rFonts w:ascii="Times New Roman" w:hAnsi="Times New Roman" w:cs="Times New Roman"/>
          <w:sz w:val="24"/>
          <w:szCs w:val="24"/>
        </w:rPr>
      </w:pPr>
    </w:p>
    <w:p w:rsidR="00F87DC9" w:rsidRDefault="00F87DC9" w:rsidP="00F87DC9">
      <w:pPr>
        <w:spacing w:after="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F87DC9" w:rsidRPr="005344AD" w:rsidTr="003B132C">
        <w:tc>
          <w:tcPr>
            <w:tcW w:w="2410" w:type="dxa"/>
            <w:vMerge w:val="restart"/>
            <w:vAlign w:val="center"/>
          </w:tcPr>
          <w:p w:rsidR="00F87DC9" w:rsidRPr="005344AD" w:rsidRDefault="00F87DC9"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lastRenderedPageBreak/>
              <w:t>Perbandingan Beras Ketan : Modifikasi Tepung Sorgum</w:t>
            </w:r>
          </w:p>
        </w:tc>
        <w:tc>
          <w:tcPr>
            <w:tcW w:w="4111" w:type="dxa"/>
            <w:gridSpan w:val="3"/>
            <w:vAlign w:val="center"/>
          </w:tcPr>
          <w:p w:rsidR="00F87DC9" w:rsidRPr="005344AD" w:rsidRDefault="00F87DC9"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Lama Pemanggangan</w:t>
            </w:r>
          </w:p>
        </w:tc>
        <w:tc>
          <w:tcPr>
            <w:tcW w:w="992" w:type="dxa"/>
            <w:vMerge w:val="restart"/>
            <w:vAlign w:val="center"/>
          </w:tcPr>
          <w:p w:rsidR="00F87DC9" w:rsidRPr="005344AD" w:rsidRDefault="00F87DC9"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r>
      <w:tr w:rsidR="00F87DC9" w:rsidRPr="005344AD" w:rsidTr="003B132C">
        <w:tc>
          <w:tcPr>
            <w:tcW w:w="2410" w:type="dxa"/>
            <w:vMerge/>
            <w:vAlign w:val="center"/>
          </w:tcPr>
          <w:p w:rsidR="00F87DC9" w:rsidRPr="005344AD" w:rsidRDefault="00F87DC9" w:rsidP="003B132C">
            <w:pPr>
              <w:spacing w:after="0"/>
              <w:jc w:val="center"/>
              <w:rPr>
                <w:rFonts w:ascii="Times New Roman" w:hAnsi="Times New Roman" w:cs="Times New Roman"/>
                <w:sz w:val="24"/>
                <w:szCs w:val="24"/>
              </w:rPr>
            </w:pPr>
          </w:p>
        </w:tc>
        <w:tc>
          <w:tcPr>
            <w:tcW w:w="1418"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1</w:t>
            </w:r>
          </w:p>
        </w:tc>
        <w:tc>
          <w:tcPr>
            <w:tcW w:w="1275"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2</w:t>
            </w:r>
          </w:p>
        </w:tc>
        <w:tc>
          <w:tcPr>
            <w:tcW w:w="1418"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3</w:t>
            </w:r>
          </w:p>
        </w:tc>
        <w:tc>
          <w:tcPr>
            <w:tcW w:w="992" w:type="dxa"/>
            <w:vMerge/>
            <w:vAlign w:val="center"/>
          </w:tcPr>
          <w:p w:rsidR="00F87DC9" w:rsidRPr="005344AD" w:rsidRDefault="00F87DC9" w:rsidP="003B132C">
            <w:pPr>
              <w:spacing w:after="0"/>
              <w:jc w:val="center"/>
              <w:rPr>
                <w:rFonts w:ascii="Times New Roman" w:hAnsi="Times New Roman" w:cs="Times New Roman"/>
                <w:sz w:val="24"/>
                <w:szCs w:val="24"/>
              </w:rPr>
            </w:pPr>
          </w:p>
        </w:tc>
      </w:tr>
      <w:tr w:rsidR="00F87DC9" w:rsidRPr="005344AD" w:rsidTr="003B132C">
        <w:tc>
          <w:tcPr>
            <w:tcW w:w="2410"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1</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5,835</w:t>
            </w:r>
          </w:p>
        </w:tc>
        <w:tc>
          <w:tcPr>
            <w:tcW w:w="1275"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6,140</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5,887</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17,862</w:t>
            </w:r>
          </w:p>
        </w:tc>
      </w:tr>
      <w:tr w:rsidR="00F87DC9" w:rsidRPr="005344AD" w:rsidTr="003B132C">
        <w:tc>
          <w:tcPr>
            <w:tcW w:w="2410"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2</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5,851</w:t>
            </w:r>
          </w:p>
        </w:tc>
        <w:tc>
          <w:tcPr>
            <w:tcW w:w="1275"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6,195</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6,214</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18,260</w:t>
            </w:r>
          </w:p>
        </w:tc>
      </w:tr>
      <w:tr w:rsidR="00F87DC9" w:rsidRPr="005344AD" w:rsidTr="003B132C">
        <w:tc>
          <w:tcPr>
            <w:tcW w:w="2410" w:type="dxa"/>
            <w:vAlign w:val="center"/>
          </w:tcPr>
          <w:p w:rsidR="00F87DC9" w:rsidRPr="005344AD" w:rsidRDefault="00F87DC9"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3</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5,902</w:t>
            </w:r>
          </w:p>
        </w:tc>
        <w:tc>
          <w:tcPr>
            <w:tcW w:w="1275"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6,330</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6,446</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18,678</w:t>
            </w:r>
          </w:p>
        </w:tc>
      </w:tr>
      <w:tr w:rsidR="00F87DC9" w:rsidRPr="005344AD" w:rsidTr="003B132C">
        <w:tc>
          <w:tcPr>
            <w:tcW w:w="2410" w:type="dxa"/>
            <w:vAlign w:val="center"/>
          </w:tcPr>
          <w:p w:rsidR="00F87DC9" w:rsidRPr="005344AD" w:rsidRDefault="00F87DC9"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17,588</w:t>
            </w:r>
          </w:p>
        </w:tc>
        <w:tc>
          <w:tcPr>
            <w:tcW w:w="1275"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18,665</w:t>
            </w:r>
          </w:p>
        </w:tc>
        <w:tc>
          <w:tcPr>
            <w:tcW w:w="1418"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18,547</w:t>
            </w:r>
          </w:p>
        </w:tc>
        <w:tc>
          <w:tcPr>
            <w:tcW w:w="992" w:type="dxa"/>
            <w:vAlign w:val="center"/>
          </w:tcPr>
          <w:p w:rsidR="00F87DC9" w:rsidRPr="00F9751C" w:rsidRDefault="00F87DC9" w:rsidP="003B132C">
            <w:pPr>
              <w:spacing w:after="0"/>
              <w:jc w:val="center"/>
              <w:rPr>
                <w:rFonts w:ascii="Times New Roman" w:hAnsi="Times New Roman" w:cs="Times New Roman"/>
                <w:color w:val="000000"/>
                <w:sz w:val="24"/>
                <w:szCs w:val="24"/>
              </w:rPr>
            </w:pPr>
            <w:r w:rsidRPr="00F9751C">
              <w:rPr>
                <w:rFonts w:ascii="Times New Roman" w:hAnsi="Times New Roman" w:cs="Times New Roman"/>
                <w:color w:val="000000"/>
                <w:sz w:val="24"/>
                <w:szCs w:val="24"/>
              </w:rPr>
              <w:t>54,800</w:t>
            </w:r>
          </w:p>
        </w:tc>
      </w:tr>
    </w:tbl>
    <w:p w:rsidR="00F87DC9" w:rsidRDefault="00F87DC9" w:rsidP="00F87DC9">
      <w:pPr>
        <w:spacing w:after="0"/>
        <w:jc w:val="center"/>
        <w:rPr>
          <w:rFonts w:ascii="Times New Roman" w:hAnsi="Times New Roman" w:cs="Times New Roman"/>
          <w:sz w:val="24"/>
          <w:szCs w:val="24"/>
        </w:rPr>
      </w:pPr>
    </w:p>
    <w:p w:rsidR="00F87DC9" w:rsidRPr="00F87DC9" w:rsidRDefault="00F87DC9" w:rsidP="00F87DC9">
      <w:pPr>
        <w:pStyle w:val="Caption"/>
        <w:jc w:val="both"/>
        <w:rPr>
          <w:rFonts w:ascii="Times New Roman" w:hAnsi="Times New Roman"/>
          <w:b w:val="0"/>
          <w:color w:val="auto"/>
          <w:sz w:val="24"/>
          <w:szCs w:val="24"/>
        </w:rPr>
      </w:pPr>
      <w:bookmarkStart w:id="153" w:name="_Toc484356396"/>
      <w:r w:rsidRPr="00F87DC9">
        <w:rPr>
          <w:rFonts w:ascii="Times New Roman" w:hAnsi="Times New Roman"/>
          <w:b w:val="0"/>
          <w:color w:val="auto"/>
          <w:sz w:val="24"/>
          <w:szCs w:val="24"/>
        </w:rPr>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66</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ANNAVA Hasil Organoleptik Atribut Aroma Opak Rasa Ikan Lele</w:t>
      </w:r>
      <w:bookmarkEnd w:id="153"/>
    </w:p>
    <w:tbl>
      <w:tblPr>
        <w:tblW w:w="7812" w:type="dxa"/>
        <w:tblInd w:w="93" w:type="dxa"/>
        <w:tblLook w:val="04A0" w:firstRow="1" w:lastRow="0" w:firstColumn="1" w:lastColumn="0" w:noHBand="0" w:noVBand="1"/>
      </w:tblPr>
      <w:tblGrid>
        <w:gridCol w:w="1433"/>
        <w:gridCol w:w="1276"/>
        <w:gridCol w:w="1134"/>
        <w:gridCol w:w="1417"/>
        <w:gridCol w:w="1134"/>
        <w:gridCol w:w="1418"/>
      </w:tblGrid>
      <w:tr w:rsidR="00F87DC9" w:rsidRPr="00337679" w:rsidTr="00F87DC9">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Sumber Variansi</w:t>
            </w:r>
          </w:p>
        </w:tc>
        <w:tc>
          <w:tcPr>
            <w:tcW w:w="1276" w:type="dxa"/>
            <w:tcBorders>
              <w:top w:val="single" w:sz="4" w:space="0" w:color="auto"/>
              <w:left w:val="nil"/>
              <w:bottom w:val="nil"/>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Derajat Bebas</w:t>
            </w:r>
          </w:p>
        </w:tc>
        <w:tc>
          <w:tcPr>
            <w:tcW w:w="1134" w:type="dxa"/>
            <w:tcBorders>
              <w:top w:val="single" w:sz="4" w:space="0" w:color="auto"/>
              <w:left w:val="nil"/>
              <w:bottom w:val="nil"/>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Jumlah Kuadrat</w:t>
            </w:r>
          </w:p>
        </w:tc>
        <w:tc>
          <w:tcPr>
            <w:tcW w:w="1417" w:type="dxa"/>
            <w:tcBorders>
              <w:top w:val="single" w:sz="4" w:space="0" w:color="auto"/>
              <w:left w:val="nil"/>
              <w:bottom w:val="nil"/>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Kuadrat Tengah</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Hitung</w:t>
            </w:r>
          </w:p>
        </w:tc>
        <w:tc>
          <w:tcPr>
            <w:tcW w:w="1418" w:type="dxa"/>
            <w:tcBorders>
              <w:top w:val="single" w:sz="4" w:space="0" w:color="auto"/>
              <w:left w:val="nil"/>
              <w:bottom w:val="nil"/>
              <w:right w:val="single" w:sz="4" w:space="0" w:color="auto"/>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Tabel</w:t>
            </w:r>
          </w:p>
        </w:tc>
      </w:tr>
      <w:tr w:rsidR="00F87DC9" w:rsidRPr="00337679" w:rsidTr="00F87DC9">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F87DC9" w:rsidRPr="00337679" w:rsidRDefault="00F87DC9" w:rsidP="00F87DC9">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(DB)</w:t>
            </w:r>
          </w:p>
        </w:tc>
        <w:tc>
          <w:tcPr>
            <w:tcW w:w="1134" w:type="dxa"/>
            <w:tcBorders>
              <w:top w:val="nil"/>
              <w:left w:val="nil"/>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(JK)</w:t>
            </w:r>
          </w:p>
        </w:tc>
        <w:tc>
          <w:tcPr>
            <w:tcW w:w="1417" w:type="dxa"/>
            <w:tcBorders>
              <w:top w:val="nil"/>
              <w:left w:val="nil"/>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87DC9" w:rsidRPr="00337679" w:rsidRDefault="00F87DC9" w:rsidP="00F87DC9">
            <w:pPr>
              <w:spacing w:after="0" w:line="240" w:lineRule="auto"/>
              <w:rPr>
                <w:rFonts w:ascii="Times New Roman" w:eastAsia="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5%</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Kelompok</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0,003</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0,002</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bottom"/>
            <w:hideMark/>
          </w:tcPr>
          <w:p w:rsidR="00F87DC9" w:rsidRPr="00512B4E" w:rsidRDefault="00F87DC9" w:rsidP="00F87DC9">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Perlakuan</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8</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0,137</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0,017</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bottom"/>
            <w:hideMark/>
          </w:tcPr>
          <w:p w:rsidR="00F87DC9" w:rsidRPr="00512B4E" w:rsidRDefault="00F87DC9" w:rsidP="00F87DC9">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0,037</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0,019</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24,667</w:t>
            </w:r>
            <w:r>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noWrap/>
            <w:vAlign w:val="center"/>
            <w:hideMark/>
          </w:tcPr>
          <w:p w:rsidR="00F87DC9" w:rsidRPr="00512B4E" w:rsidRDefault="00F87DC9" w:rsidP="00F87DC9">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B</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0,078</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0,039</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52,000</w:t>
            </w:r>
            <w:r>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noWrap/>
            <w:vAlign w:val="center"/>
            <w:hideMark/>
          </w:tcPr>
          <w:p w:rsidR="00F87DC9" w:rsidRPr="00512B4E" w:rsidRDefault="00F87DC9" w:rsidP="00F87DC9">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 x B</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4</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0,023</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0,006</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7,667</w:t>
            </w:r>
            <w:r>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noWrap/>
            <w:vAlign w:val="center"/>
            <w:hideMark/>
          </w:tcPr>
          <w:p w:rsidR="00F87DC9" w:rsidRPr="00512B4E" w:rsidRDefault="00F87DC9" w:rsidP="00F87DC9">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3,01</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Galat</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16</w:t>
            </w:r>
          </w:p>
        </w:tc>
        <w:tc>
          <w:tcPr>
            <w:tcW w:w="1134"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0,012</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0,001</w:t>
            </w:r>
          </w:p>
        </w:tc>
        <w:tc>
          <w:tcPr>
            <w:tcW w:w="1134" w:type="dxa"/>
            <w:tcBorders>
              <w:top w:val="nil"/>
              <w:left w:val="nil"/>
              <w:bottom w:val="single" w:sz="4" w:space="0" w:color="auto"/>
              <w:right w:val="single" w:sz="4" w:space="0" w:color="auto"/>
            </w:tcBorders>
            <w:shd w:val="clear" w:color="auto" w:fill="auto"/>
            <w:noWrap/>
            <w:vAlign w:val="center"/>
          </w:tcPr>
          <w:p w:rsidR="00F87DC9" w:rsidRPr="00E656D0" w:rsidRDefault="00F87DC9" w:rsidP="00F87DC9">
            <w:pPr>
              <w:jc w:val="center"/>
              <w:rPr>
                <w:rFonts w:ascii="Times New Roman" w:hAnsi="Times New Roman" w:cs="Times New Roman"/>
                <w:color w:val="000000"/>
                <w:sz w:val="24"/>
                <w:szCs w:val="24"/>
              </w:rPr>
            </w:pPr>
          </w:p>
        </w:tc>
        <w:tc>
          <w:tcPr>
            <w:tcW w:w="1418" w:type="dxa"/>
            <w:tcBorders>
              <w:top w:val="nil"/>
              <w:left w:val="nil"/>
              <w:bottom w:val="single" w:sz="4" w:space="0" w:color="auto"/>
              <w:right w:val="single" w:sz="4" w:space="0" w:color="auto"/>
            </w:tcBorders>
            <w:shd w:val="clear" w:color="auto" w:fill="auto"/>
            <w:noWrap/>
            <w:vAlign w:val="bottom"/>
            <w:hideMark/>
          </w:tcPr>
          <w:p w:rsidR="00F87DC9" w:rsidRPr="00512B4E" w:rsidRDefault="00F87DC9" w:rsidP="00F87DC9">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F87DC9" w:rsidRPr="00337679" w:rsidTr="00F87DC9">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Total</w:t>
            </w:r>
          </w:p>
        </w:tc>
        <w:tc>
          <w:tcPr>
            <w:tcW w:w="1276" w:type="dxa"/>
            <w:tcBorders>
              <w:top w:val="single" w:sz="4" w:space="0" w:color="auto"/>
              <w:left w:val="nil"/>
              <w:bottom w:val="single" w:sz="4" w:space="0" w:color="auto"/>
              <w:right w:val="single" w:sz="4" w:space="0" w:color="000000"/>
            </w:tcBorders>
            <w:shd w:val="clear" w:color="auto" w:fill="auto"/>
            <w:noWrap/>
            <w:vAlign w:val="bottom"/>
            <w:hideMark/>
          </w:tcPr>
          <w:p w:rsidR="00F87DC9" w:rsidRPr="00337679" w:rsidRDefault="00F87DC9" w:rsidP="00F87DC9">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26</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0,152</w:t>
            </w:r>
          </w:p>
        </w:tc>
        <w:tc>
          <w:tcPr>
            <w:tcW w:w="1417" w:type="dxa"/>
            <w:tcBorders>
              <w:top w:val="single" w:sz="4" w:space="0" w:color="auto"/>
              <w:left w:val="nil"/>
              <w:bottom w:val="single" w:sz="4" w:space="0" w:color="auto"/>
              <w:right w:val="single" w:sz="4" w:space="0" w:color="000000"/>
            </w:tcBorders>
            <w:shd w:val="clear" w:color="auto" w:fill="auto"/>
            <w:noWrap/>
            <w:vAlign w:val="bottom"/>
          </w:tcPr>
          <w:p w:rsidR="00F87DC9" w:rsidRPr="00E656D0" w:rsidRDefault="00F87DC9" w:rsidP="00F87DC9">
            <w:pPr>
              <w:jc w:val="center"/>
              <w:rPr>
                <w:rFonts w:ascii="Times New Roman" w:hAnsi="Times New Roman" w:cs="Times New Roman"/>
                <w:color w:val="000000"/>
                <w:sz w:val="24"/>
                <w:szCs w:val="24"/>
              </w:rPr>
            </w:pPr>
            <w:r w:rsidRPr="00E656D0">
              <w:rPr>
                <w:rFonts w:ascii="Times New Roman" w:hAnsi="Times New Roman" w:cs="Times New Roman"/>
                <w:color w:val="000000"/>
                <w:sz w:val="24"/>
                <w:szCs w:val="24"/>
              </w:rPr>
              <w:t>0,006</w:t>
            </w:r>
          </w:p>
        </w:tc>
        <w:tc>
          <w:tcPr>
            <w:tcW w:w="1134" w:type="dxa"/>
            <w:tcBorders>
              <w:top w:val="nil"/>
              <w:left w:val="nil"/>
              <w:bottom w:val="single" w:sz="4" w:space="0" w:color="auto"/>
              <w:right w:val="single" w:sz="4" w:space="0" w:color="auto"/>
            </w:tcBorders>
            <w:shd w:val="clear" w:color="auto" w:fill="auto"/>
            <w:noWrap/>
            <w:vAlign w:val="bottom"/>
          </w:tcPr>
          <w:p w:rsidR="00F87DC9" w:rsidRPr="00E656D0" w:rsidRDefault="00F87DC9" w:rsidP="00F87DC9">
            <w:pPr>
              <w:rPr>
                <w:rFonts w:ascii="Times New Roman" w:hAnsi="Times New Roman" w:cs="Times New Roman"/>
                <w:color w:val="000000"/>
                <w:sz w:val="24"/>
                <w:szCs w:val="24"/>
              </w:rPr>
            </w:pPr>
            <w:r w:rsidRPr="00E656D0">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bottom"/>
            <w:hideMark/>
          </w:tcPr>
          <w:p w:rsidR="00F87DC9" w:rsidRPr="00512B4E" w:rsidRDefault="00F87DC9" w:rsidP="00F87DC9">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bl>
    <w:p w:rsidR="00F87DC9" w:rsidRPr="00F87DC9" w:rsidRDefault="00F87DC9" w:rsidP="00F87DC9">
      <w:pPr>
        <w:spacing w:after="0"/>
        <w:rPr>
          <w:rFonts w:ascii="Times New Roman" w:hAnsi="Times New Roman" w:cs="Times New Roman"/>
          <w:sz w:val="24"/>
          <w:szCs w:val="24"/>
        </w:rPr>
      </w:pPr>
      <w:r w:rsidRPr="00F87DC9">
        <w:rPr>
          <w:rFonts w:ascii="Times New Roman" w:hAnsi="Times New Roman" w:cs="Times New Roman"/>
          <w:sz w:val="24"/>
          <w:szCs w:val="24"/>
        </w:rPr>
        <w:t>Keterangan : (*) Berbeda nyata terhadap taraf 5 %</w:t>
      </w:r>
    </w:p>
    <w:p w:rsidR="00F87DC9" w:rsidRPr="00F87DC9" w:rsidRDefault="00F87DC9" w:rsidP="00F87DC9">
      <w:pPr>
        <w:spacing w:after="0"/>
        <w:rPr>
          <w:rFonts w:ascii="Times New Roman" w:hAnsi="Times New Roman" w:cs="Times New Roman"/>
          <w:sz w:val="24"/>
          <w:szCs w:val="24"/>
        </w:rPr>
      </w:pPr>
      <w:r w:rsidRPr="00F87DC9">
        <w:rPr>
          <w:rFonts w:ascii="Times New Roman" w:hAnsi="Times New Roman" w:cs="Times New Roman"/>
          <w:sz w:val="24"/>
          <w:szCs w:val="24"/>
        </w:rPr>
        <w:t xml:space="preserve">                      (tn) Tidak berbeda nyata terhadap taraf 5 %</w:t>
      </w:r>
    </w:p>
    <w:p w:rsidR="00F87DC9" w:rsidRDefault="00F87DC9" w:rsidP="00350422">
      <w:pPr>
        <w:spacing w:after="0" w:line="360" w:lineRule="auto"/>
        <w:contextualSpacing/>
        <w:jc w:val="both"/>
        <w:rPr>
          <w:rFonts w:ascii="Times New Roman" w:eastAsiaTheme="minorHAnsi" w:hAnsi="Times New Roman" w:cs="Times New Roman"/>
          <w:sz w:val="24"/>
          <w:szCs w:val="24"/>
          <w:lang w:eastAsia="en-US"/>
        </w:rPr>
        <w:sectPr w:rsidR="00F87DC9" w:rsidSect="00775E20">
          <w:headerReference w:type="default" r:id="rId94"/>
          <w:footerReference w:type="default" r:id="rId95"/>
          <w:pgSz w:w="11907" w:h="16839" w:code="9"/>
          <w:pgMar w:top="2268" w:right="1701" w:bottom="1701" w:left="2268" w:header="1134" w:footer="1134" w:gutter="0"/>
          <w:cols w:space="708"/>
          <w:docGrid w:linePitch="360"/>
        </w:sectPr>
      </w:pPr>
    </w:p>
    <w:p w:rsidR="00F87DC9" w:rsidRPr="00F87DC9" w:rsidRDefault="00F87DC9" w:rsidP="00F87DC9">
      <w:pPr>
        <w:spacing w:line="240" w:lineRule="auto"/>
        <w:jc w:val="both"/>
        <w:rPr>
          <w:rFonts w:ascii="Times New Roman" w:hAnsi="Times New Roman" w:cs="Times New Roman"/>
          <w:sz w:val="24"/>
          <w:szCs w:val="24"/>
        </w:rPr>
      </w:pPr>
      <w:r w:rsidRPr="00F87DC9">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0.001</m:t>
                </m:r>
              </m:e>
            </m:rad>
          </m:num>
          <m:den>
            <m:r>
              <w:rPr>
                <w:rFonts w:ascii="Cambria Math" w:hAnsi="Cambria Math" w:cs="Times New Roman"/>
                <w:sz w:val="24"/>
                <w:szCs w:val="24"/>
              </w:rPr>
              <m:t>3</m:t>
            </m:r>
          </m:den>
        </m:f>
        <m:r>
          <w:rPr>
            <w:rFonts w:ascii="Cambria Math" w:hAnsi="Cambria Math" w:cs="Times New Roman"/>
            <w:sz w:val="24"/>
            <w:szCs w:val="24"/>
          </w:rPr>
          <m:t>=0,018</m:t>
        </m:r>
      </m:oMath>
    </w:p>
    <w:p w:rsidR="00F87DC9" w:rsidRPr="00F87DC9" w:rsidRDefault="00F87DC9" w:rsidP="00F87DC9">
      <w:pPr>
        <w:pStyle w:val="Caption"/>
        <w:spacing w:after="0"/>
        <w:jc w:val="center"/>
        <w:rPr>
          <w:rFonts w:ascii="Times New Roman" w:eastAsiaTheme="minorHAnsi" w:hAnsi="Times New Roman"/>
          <w:b w:val="0"/>
          <w:color w:val="auto"/>
          <w:sz w:val="24"/>
          <w:szCs w:val="24"/>
        </w:rPr>
      </w:pPr>
      <w:bookmarkStart w:id="154" w:name="_Toc484356397"/>
      <w:r w:rsidRPr="00F87DC9">
        <w:rPr>
          <w:rFonts w:ascii="Times New Roman" w:hAnsi="Times New Roman"/>
          <w:b w:val="0"/>
          <w:color w:val="auto"/>
          <w:sz w:val="24"/>
          <w:szCs w:val="24"/>
        </w:rPr>
        <w:t xml:space="preserve">Tabel </w:t>
      </w:r>
      <w:r w:rsidRPr="00F87DC9">
        <w:rPr>
          <w:rFonts w:ascii="Times New Roman" w:hAnsi="Times New Roman"/>
          <w:b w:val="0"/>
          <w:color w:val="auto"/>
          <w:sz w:val="24"/>
          <w:szCs w:val="24"/>
        </w:rPr>
        <w:fldChar w:fldCharType="begin"/>
      </w:r>
      <w:r w:rsidRPr="00F87DC9">
        <w:rPr>
          <w:rFonts w:ascii="Times New Roman" w:hAnsi="Times New Roman"/>
          <w:b w:val="0"/>
          <w:color w:val="auto"/>
          <w:sz w:val="24"/>
          <w:szCs w:val="24"/>
        </w:rPr>
        <w:instrText xml:space="preserve"> SEQ Tabel \* ARABIC </w:instrText>
      </w:r>
      <w:r w:rsidRPr="00F87DC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67</w:t>
      </w:r>
      <w:r w:rsidRPr="00F87DC9">
        <w:rPr>
          <w:rFonts w:ascii="Times New Roman" w:hAnsi="Times New Roman"/>
          <w:b w:val="0"/>
          <w:color w:val="auto"/>
          <w:sz w:val="24"/>
          <w:szCs w:val="24"/>
        </w:rPr>
        <w:fldChar w:fldCharType="end"/>
      </w:r>
      <w:r w:rsidRPr="00F87DC9">
        <w:rPr>
          <w:rFonts w:ascii="Times New Roman" w:hAnsi="Times New Roman"/>
          <w:b w:val="0"/>
          <w:color w:val="auto"/>
          <w:sz w:val="24"/>
          <w:szCs w:val="24"/>
        </w:rPr>
        <w:t xml:space="preserve">. </w:t>
      </w:r>
      <w:r w:rsidRPr="00F87DC9">
        <w:rPr>
          <w:rFonts w:ascii="Times New Roman" w:eastAsiaTheme="minorHAnsi" w:hAnsi="Times New Roman"/>
          <w:b w:val="0"/>
          <w:color w:val="auto"/>
          <w:sz w:val="24"/>
          <w:szCs w:val="24"/>
        </w:rPr>
        <w:t>Uji Lanjut Duncan Uji Organoleptik Atribut Aroma Opak Rasa Ikan Lele</w:t>
      </w:r>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276"/>
        <w:gridCol w:w="992"/>
        <w:gridCol w:w="992"/>
        <w:gridCol w:w="992"/>
        <w:gridCol w:w="993"/>
        <w:gridCol w:w="992"/>
        <w:gridCol w:w="992"/>
        <w:gridCol w:w="992"/>
        <w:gridCol w:w="993"/>
        <w:gridCol w:w="425"/>
        <w:gridCol w:w="787"/>
      </w:tblGrid>
      <w:tr w:rsidR="00F87DC9" w:rsidRPr="00F87DC9" w:rsidTr="003B132C">
        <w:trPr>
          <w:jc w:val="center"/>
        </w:trPr>
        <w:tc>
          <w:tcPr>
            <w:tcW w:w="675" w:type="dxa"/>
            <w:vMerge w:val="restart"/>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SSR 5%</w:t>
            </w:r>
          </w:p>
        </w:tc>
        <w:tc>
          <w:tcPr>
            <w:tcW w:w="756" w:type="dxa"/>
            <w:vMerge w:val="restart"/>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LSR 5%</w:t>
            </w:r>
          </w:p>
        </w:tc>
        <w:tc>
          <w:tcPr>
            <w:tcW w:w="1229" w:type="dxa"/>
            <w:vMerge w:val="restart"/>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Perlakuan</w:t>
            </w:r>
          </w:p>
        </w:tc>
        <w:tc>
          <w:tcPr>
            <w:tcW w:w="1276" w:type="dxa"/>
            <w:vMerge w:val="restart"/>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Rata-Rata Perlakuan</w:t>
            </w:r>
          </w:p>
        </w:tc>
        <w:tc>
          <w:tcPr>
            <w:tcW w:w="8363" w:type="dxa"/>
            <w:gridSpan w:val="9"/>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Perlakuan</w:t>
            </w:r>
          </w:p>
        </w:tc>
        <w:tc>
          <w:tcPr>
            <w:tcW w:w="787" w:type="dxa"/>
            <w:vMerge w:val="restart"/>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Taraf 5%</w:t>
            </w:r>
          </w:p>
        </w:tc>
      </w:tr>
      <w:tr w:rsidR="00F87DC9" w:rsidRPr="00F87DC9" w:rsidTr="003B132C">
        <w:trPr>
          <w:jc w:val="center"/>
        </w:trPr>
        <w:tc>
          <w:tcPr>
            <w:tcW w:w="675" w:type="dxa"/>
            <w:vMerge/>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p>
        </w:tc>
        <w:tc>
          <w:tcPr>
            <w:tcW w:w="756" w:type="dxa"/>
            <w:vMerge/>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p>
        </w:tc>
        <w:tc>
          <w:tcPr>
            <w:tcW w:w="1229" w:type="dxa"/>
            <w:vMerge/>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p>
        </w:tc>
        <w:tc>
          <w:tcPr>
            <w:tcW w:w="1276" w:type="dxa"/>
            <w:vMerge/>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1</w:t>
            </w: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2</w:t>
            </w: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3</w:t>
            </w:r>
          </w:p>
        </w:tc>
        <w:tc>
          <w:tcPr>
            <w:tcW w:w="993"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4</w:t>
            </w: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5</w:t>
            </w: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6</w:t>
            </w:r>
          </w:p>
        </w:tc>
        <w:tc>
          <w:tcPr>
            <w:tcW w:w="992"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7</w:t>
            </w:r>
          </w:p>
        </w:tc>
        <w:tc>
          <w:tcPr>
            <w:tcW w:w="993"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8</w:t>
            </w:r>
          </w:p>
        </w:tc>
        <w:tc>
          <w:tcPr>
            <w:tcW w:w="425"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9</w:t>
            </w:r>
          </w:p>
        </w:tc>
        <w:tc>
          <w:tcPr>
            <w:tcW w:w="787" w:type="dxa"/>
            <w:vMerge/>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p>
        </w:tc>
      </w:tr>
      <w:tr w:rsidR="00F87DC9" w:rsidRPr="00F87DC9" w:rsidTr="003B132C">
        <w:trPr>
          <w:jc w:val="center"/>
        </w:trPr>
        <w:tc>
          <w:tcPr>
            <w:tcW w:w="675" w:type="dxa"/>
            <w:vAlign w:val="bottom"/>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w:t>
            </w:r>
          </w:p>
        </w:tc>
        <w:tc>
          <w:tcPr>
            <w:tcW w:w="1229"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a1b1</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1,945</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center"/>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a</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3,00</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0,054</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a2b1</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1,950</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0,005tn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a</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3,15</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0,057</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a1b3</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1,962</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0,017tn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0,012tn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a</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3,23</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0,058</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a3b1</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1,967</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0,022tn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0,017tn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0,005tn</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a</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3,30</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0,059</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a1b2</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2,047</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0,102*</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0,097*</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0,085*</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0,080*</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b</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3,34</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0,060</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a2b2</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2,065</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0,120*</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0,115*</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0,103*</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0,098*</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0,018tn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bc</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3,37</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0,061</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a2b3</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2,071</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0,126*</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0,121*</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0,109*</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0,104*</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0,024tn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0,006tn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bc</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3,39</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0,061</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a3b2</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2,110</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0,165*</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0,160*</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0,148*</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0,143*</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0,063*</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0,045tn</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0,039tn</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 </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c</w:t>
            </w:r>
          </w:p>
        </w:tc>
      </w:tr>
      <w:tr w:rsidR="00F87DC9" w:rsidRPr="00F87DC9" w:rsidTr="003B132C">
        <w:trPr>
          <w:jc w:val="center"/>
        </w:trPr>
        <w:tc>
          <w:tcPr>
            <w:tcW w:w="675" w:type="dxa"/>
            <w:vAlign w:val="center"/>
          </w:tcPr>
          <w:p w:rsidR="00F87DC9" w:rsidRPr="00F87DC9" w:rsidRDefault="00F87DC9" w:rsidP="003B132C">
            <w:pPr>
              <w:spacing w:after="0" w:line="360" w:lineRule="auto"/>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3,41</w:t>
            </w:r>
          </w:p>
        </w:tc>
        <w:tc>
          <w:tcPr>
            <w:tcW w:w="75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0,061</w:t>
            </w:r>
          </w:p>
        </w:tc>
        <w:tc>
          <w:tcPr>
            <w:tcW w:w="1229" w:type="dxa"/>
            <w:vAlign w:val="bottom"/>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a3b3</w:t>
            </w:r>
          </w:p>
        </w:tc>
        <w:tc>
          <w:tcPr>
            <w:tcW w:w="1276"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2,149</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0,204*</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0,199*</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0,187*</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0,182*</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0,102*</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0,084*</w:t>
            </w:r>
          </w:p>
        </w:tc>
        <w:tc>
          <w:tcPr>
            <w:tcW w:w="992"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0,078*</w:t>
            </w:r>
          </w:p>
        </w:tc>
        <w:tc>
          <w:tcPr>
            <w:tcW w:w="993" w:type="dxa"/>
            <w:vAlign w:val="center"/>
          </w:tcPr>
          <w:p w:rsidR="00F87DC9" w:rsidRPr="00F87DC9" w:rsidRDefault="00F87DC9" w:rsidP="003B132C">
            <w:pPr>
              <w:spacing w:after="0"/>
              <w:jc w:val="center"/>
              <w:rPr>
                <w:rFonts w:ascii="Times New Roman" w:hAnsi="Times New Roman" w:cs="Times New Roman"/>
                <w:color w:val="000000"/>
                <w:sz w:val="24"/>
                <w:szCs w:val="24"/>
              </w:rPr>
            </w:pPr>
            <w:r w:rsidRPr="00F87DC9">
              <w:rPr>
                <w:rFonts w:ascii="Times New Roman" w:hAnsi="Times New Roman" w:cs="Times New Roman"/>
                <w:color w:val="000000"/>
                <w:sz w:val="24"/>
                <w:szCs w:val="24"/>
              </w:rPr>
              <w:t>0,039tn</w:t>
            </w:r>
          </w:p>
        </w:tc>
        <w:tc>
          <w:tcPr>
            <w:tcW w:w="425" w:type="dxa"/>
            <w:vAlign w:val="bottom"/>
          </w:tcPr>
          <w:p w:rsidR="00F87DC9" w:rsidRPr="00F87DC9" w:rsidRDefault="00F87DC9" w:rsidP="003B132C">
            <w:pPr>
              <w:spacing w:after="0"/>
              <w:jc w:val="center"/>
              <w:rPr>
                <w:rFonts w:ascii="Times New Roman" w:eastAsia="Times New Roman" w:hAnsi="Times New Roman" w:cs="Times New Roman"/>
                <w:color w:val="000000"/>
                <w:sz w:val="24"/>
                <w:szCs w:val="24"/>
              </w:rPr>
            </w:pPr>
            <w:r w:rsidRPr="00F87DC9">
              <w:rPr>
                <w:rFonts w:ascii="Times New Roman" w:eastAsia="Times New Roman" w:hAnsi="Times New Roman" w:cs="Times New Roman"/>
                <w:color w:val="000000"/>
                <w:sz w:val="24"/>
                <w:szCs w:val="24"/>
              </w:rPr>
              <w:t>-</w:t>
            </w:r>
          </w:p>
        </w:tc>
        <w:tc>
          <w:tcPr>
            <w:tcW w:w="787" w:type="dxa"/>
            <w:vAlign w:val="center"/>
          </w:tcPr>
          <w:p w:rsidR="00F87DC9" w:rsidRPr="00F87DC9" w:rsidRDefault="00F87DC9" w:rsidP="003B132C">
            <w:pPr>
              <w:spacing w:after="0" w:line="360" w:lineRule="auto"/>
              <w:jc w:val="center"/>
              <w:rPr>
                <w:rFonts w:ascii="Times New Roman" w:eastAsiaTheme="minorHAnsi" w:hAnsi="Times New Roman" w:cs="Times New Roman"/>
                <w:sz w:val="24"/>
                <w:szCs w:val="24"/>
                <w:lang w:eastAsia="en-US"/>
              </w:rPr>
            </w:pPr>
            <w:r w:rsidRPr="00F87DC9">
              <w:rPr>
                <w:rFonts w:ascii="Times New Roman" w:eastAsiaTheme="minorHAnsi" w:hAnsi="Times New Roman" w:cs="Times New Roman"/>
                <w:sz w:val="24"/>
                <w:szCs w:val="24"/>
                <w:lang w:eastAsia="en-US"/>
              </w:rPr>
              <w:t>d</w:t>
            </w:r>
          </w:p>
        </w:tc>
      </w:tr>
    </w:tbl>
    <w:p w:rsidR="00F87DC9" w:rsidRPr="00F87DC9" w:rsidRDefault="00F87DC9" w:rsidP="00F87DC9">
      <w:pPr>
        <w:spacing w:after="0" w:line="240" w:lineRule="auto"/>
        <w:contextualSpacing/>
        <w:rPr>
          <w:rFonts w:ascii="Times New Roman" w:eastAsiaTheme="minorHAnsi" w:hAnsi="Times New Roman" w:cs="Times New Roman"/>
          <w:sz w:val="21"/>
          <w:szCs w:val="21"/>
          <w:lang w:eastAsia="en-US"/>
        </w:rPr>
      </w:pPr>
      <w:r w:rsidRPr="00F87DC9">
        <w:rPr>
          <w:rFonts w:ascii="Times New Roman" w:eastAsiaTheme="minorHAnsi" w:hAnsi="Times New Roman" w:cs="Times New Roman"/>
          <w:sz w:val="21"/>
          <w:szCs w:val="21"/>
          <w:lang w:eastAsia="en-US"/>
        </w:rPr>
        <w:t>Keterangan : tn : tidak berbeda nyata pada taraf 5 %</w:t>
      </w:r>
    </w:p>
    <w:p w:rsidR="00F87DC9" w:rsidRPr="00F87DC9" w:rsidRDefault="00F87DC9" w:rsidP="00F87DC9">
      <w:pPr>
        <w:spacing w:after="0" w:line="240" w:lineRule="auto"/>
        <w:contextualSpacing/>
        <w:rPr>
          <w:rFonts w:ascii="Times New Roman" w:eastAsiaTheme="minorHAnsi" w:hAnsi="Times New Roman" w:cs="Times New Roman"/>
          <w:sz w:val="21"/>
          <w:szCs w:val="21"/>
          <w:lang w:eastAsia="en-US"/>
        </w:rPr>
      </w:pPr>
      <w:r w:rsidRPr="00F87DC9">
        <w:rPr>
          <w:rFonts w:ascii="Times New Roman" w:eastAsiaTheme="minorHAnsi" w:hAnsi="Times New Roman" w:cs="Times New Roman"/>
          <w:sz w:val="21"/>
          <w:szCs w:val="21"/>
          <w:lang w:eastAsia="en-US"/>
        </w:rPr>
        <w:t xml:space="preserve">                       * : berbeda nyata pada taraf 5 %</w:t>
      </w:r>
    </w:p>
    <w:p w:rsidR="00F87DC9" w:rsidRDefault="00F87DC9" w:rsidP="00350422">
      <w:pPr>
        <w:spacing w:after="0" w:line="360" w:lineRule="auto"/>
        <w:contextualSpacing/>
        <w:jc w:val="both"/>
        <w:rPr>
          <w:rFonts w:ascii="Times New Roman" w:eastAsiaTheme="minorHAnsi" w:hAnsi="Times New Roman" w:cs="Times New Roman"/>
          <w:sz w:val="24"/>
          <w:szCs w:val="24"/>
          <w:lang w:eastAsia="en-US"/>
        </w:rPr>
        <w:sectPr w:rsidR="00F87DC9" w:rsidSect="00775E20">
          <w:headerReference w:type="default" r:id="rId96"/>
          <w:footerReference w:type="default" r:id="rId97"/>
          <w:pgSz w:w="16839" w:h="11907" w:orient="landscape" w:code="9"/>
          <w:pgMar w:top="2268" w:right="1701" w:bottom="1701" w:left="2268" w:header="1134" w:footer="1134" w:gutter="0"/>
          <w:cols w:space="708"/>
          <w:docGrid w:linePitch="360"/>
        </w:sectPr>
      </w:pPr>
    </w:p>
    <w:p w:rsidR="00E91277" w:rsidRPr="00E91277" w:rsidRDefault="00E91277" w:rsidP="00E91277">
      <w:pPr>
        <w:rPr>
          <w:rFonts w:ascii="Times New Roman" w:hAnsi="Times New Roman" w:cs="Times New Roman"/>
          <w:sz w:val="24"/>
        </w:rPr>
      </w:pPr>
      <w:r w:rsidRPr="00E91277">
        <w:rPr>
          <w:rFonts w:ascii="Times New Roman" w:hAnsi="Times New Roman" w:cs="Times New Roman"/>
          <w:sz w:val="24"/>
        </w:rPr>
        <w:lastRenderedPageBreak/>
        <w:t>Sy=</w:t>
      </w:r>
      <m:oMath>
        <m:f>
          <m:fPr>
            <m:ctrlPr>
              <w:rPr>
                <w:rFonts w:ascii="Cambria Math" w:hAnsi="Cambria Math" w:cs="Times New Roman"/>
                <w:sz w:val="24"/>
              </w:rPr>
            </m:ctrlPr>
          </m:fPr>
          <m:num>
            <m:rad>
              <m:radPr>
                <m:degHide m:val="1"/>
                <m:ctrlPr>
                  <w:rPr>
                    <w:rFonts w:ascii="Cambria Math" w:hAnsi="Cambria Math" w:cs="Times New Roman"/>
                    <w:sz w:val="24"/>
                  </w:rPr>
                </m:ctrlPr>
              </m:radPr>
              <m:deg/>
              <m:e>
                <m:r>
                  <w:rPr>
                    <w:rFonts w:ascii="Cambria Math" w:hAnsi="Cambria Math" w:cs="Times New Roman"/>
                    <w:sz w:val="24"/>
                  </w:rPr>
                  <m:t>KTG</m:t>
                </m:r>
              </m:e>
            </m:rad>
          </m:num>
          <m:den>
            <m:r>
              <w:rPr>
                <w:rFonts w:ascii="Cambria Math" w:hAnsi="Cambria Math" w:cs="Times New Roman"/>
                <w:sz w:val="24"/>
              </w:rPr>
              <m:t>a</m:t>
            </m:r>
            <m:r>
              <m:rPr>
                <m:sty m:val="p"/>
              </m:rPr>
              <w:rPr>
                <w:rFonts w:ascii="Cambria Math" w:hAnsi="Cambria Math" w:cs="Times New Roman"/>
                <w:sz w:val="24"/>
              </w:rPr>
              <m:t xml:space="preserve"> </m:t>
            </m:r>
            <m:r>
              <w:rPr>
                <w:rFonts w:ascii="Cambria Math" w:hAnsi="Cambria Math" w:cs="Times New Roman"/>
                <w:sz w:val="24"/>
              </w:rPr>
              <m:t>x</m:t>
            </m:r>
            <m:r>
              <m:rPr>
                <m:sty m:val="p"/>
              </m:rPr>
              <w:rPr>
                <w:rFonts w:ascii="Cambria Math" w:hAnsi="Cambria Math" w:cs="Times New Roman"/>
                <w:sz w:val="24"/>
              </w:rPr>
              <m:t xml:space="preserve"> </m:t>
            </m:r>
            <m:r>
              <w:rPr>
                <w:rFonts w:ascii="Cambria Math" w:hAnsi="Cambria Math" w:cs="Times New Roman"/>
                <w:sz w:val="24"/>
              </w:rPr>
              <m:t>r</m:t>
            </m:r>
          </m:den>
        </m:f>
        <m:r>
          <m:rPr>
            <m:sty m:val="p"/>
          </m:rPr>
          <w:rPr>
            <w:rFonts w:ascii="Cambria Math" w:hAnsi="Cambria Math" w:cs="Times New Roman"/>
            <w:sz w:val="24"/>
          </w:rPr>
          <m:t xml:space="preserve">= </m:t>
        </m:r>
        <m:f>
          <m:fPr>
            <m:ctrlPr>
              <w:rPr>
                <w:rFonts w:ascii="Cambria Math" w:hAnsi="Cambria Math" w:cs="Times New Roman"/>
                <w:sz w:val="24"/>
              </w:rPr>
            </m:ctrlPr>
          </m:fPr>
          <m:num>
            <m:rad>
              <m:radPr>
                <m:degHide m:val="1"/>
                <m:ctrlPr>
                  <w:rPr>
                    <w:rFonts w:ascii="Cambria Math" w:hAnsi="Cambria Math" w:cs="Times New Roman"/>
                    <w:sz w:val="24"/>
                  </w:rPr>
                </m:ctrlPr>
              </m:radPr>
              <m:deg/>
              <m:e>
                <m:r>
                  <m:rPr>
                    <m:sty m:val="p"/>
                  </m:rPr>
                  <w:rPr>
                    <w:rFonts w:ascii="Cambria Math" w:hAnsi="Cambria Math" w:cs="Times New Roman"/>
                    <w:sz w:val="24"/>
                  </w:rPr>
                  <m:t>0.001</m:t>
                </m:r>
              </m:e>
            </m:rad>
          </m:num>
          <m:den>
            <m:r>
              <m:rPr>
                <m:sty m:val="p"/>
              </m:rPr>
              <w:rPr>
                <w:rFonts w:ascii="Cambria Math" w:hAnsi="Cambria Math" w:cs="Times New Roman"/>
                <w:sz w:val="24"/>
              </w:rPr>
              <m:t>3</m:t>
            </m:r>
            <m:r>
              <w:rPr>
                <w:rFonts w:ascii="Cambria Math" w:hAnsi="Cambria Math" w:cs="Times New Roman"/>
                <w:sz w:val="24"/>
              </w:rPr>
              <m:t>x</m:t>
            </m:r>
            <m:r>
              <m:rPr>
                <m:sty m:val="p"/>
              </m:rPr>
              <w:rPr>
                <w:rFonts w:ascii="Cambria Math" w:hAnsi="Cambria Math" w:cs="Times New Roman"/>
                <w:sz w:val="24"/>
              </w:rPr>
              <m:t>3</m:t>
            </m:r>
          </m:den>
        </m:f>
        <m:r>
          <m:rPr>
            <m:sty m:val="p"/>
          </m:rPr>
          <w:rPr>
            <w:rFonts w:ascii="Cambria Math" w:hAnsi="Cambria Math" w:cs="Times New Roman"/>
            <w:sz w:val="24"/>
          </w:rPr>
          <m:t>=</m:t>
        </m:r>
      </m:oMath>
      <w:r w:rsidRPr="00E91277">
        <w:rPr>
          <w:rFonts w:ascii="Times New Roman" w:hAnsi="Times New Roman" w:cs="Times New Roman"/>
          <w:sz w:val="24"/>
        </w:rPr>
        <w:t xml:space="preserve"> 0,011</w:t>
      </w:r>
    </w:p>
    <w:p w:rsidR="00E91277" w:rsidRPr="00E91277" w:rsidRDefault="00E91277" w:rsidP="00E91277">
      <w:pPr>
        <w:pStyle w:val="Caption"/>
        <w:spacing w:after="0" w:line="276" w:lineRule="auto"/>
        <w:jc w:val="both"/>
        <w:rPr>
          <w:rFonts w:ascii="Times New Roman" w:eastAsiaTheme="minorHAnsi" w:hAnsi="Times New Roman"/>
          <w:b w:val="0"/>
          <w:color w:val="auto"/>
          <w:sz w:val="24"/>
          <w:szCs w:val="24"/>
        </w:rPr>
      </w:pPr>
      <w:bookmarkStart w:id="155" w:name="_Toc484356398"/>
      <w:r w:rsidRPr="00E91277">
        <w:rPr>
          <w:rFonts w:ascii="Times New Roman" w:hAnsi="Times New Roman"/>
          <w:b w:val="0"/>
          <w:color w:val="auto"/>
          <w:sz w:val="24"/>
          <w:szCs w:val="24"/>
        </w:rPr>
        <w:t xml:space="preserve">Tabel </w:t>
      </w:r>
      <w:r w:rsidRPr="00E91277">
        <w:rPr>
          <w:rFonts w:ascii="Times New Roman" w:hAnsi="Times New Roman"/>
          <w:b w:val="0"/>
          <w:color w:val="auto"/>
          <w:sz w:val="24"/>
          <w:szCs w:val="24"/>
        </w:rPr>
        <w:fldChar w:fldCharType="begin"/>
      </w:r>
      <w:r w:rsidRPr="00E91277">
        <w:rPr>
          <w:rFonts w:ascii="Times New Roman" w:hAnsi="Times New Roman"/>
          <w:b w:val="0"/>
          <w:color w:val="auto"/>
          <w:sz w:val="24"/>
          <w:szCs w:val="24"/>
        </w:rPr>
        <w:instrText xml:space="preserve"> SEQ Tabel \* ARABIC </w:instrText>
      </w:r>
      <w:r w:rsidRPr="00E91277">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68</w:t>
      </w:r>
      <w:r w:rsidRPr="00E91277">
        <w:rPr>
          <w:rFonts w:ascii="Times New Roman" w:hAnsi="Times New Roman"/>
          <w:b w:val="0"/>
          <w:color w:val="auto"/>
          <w:sz w:val="24"/>
          <w:szCs w:val="24"/>
        </w:rPr>
        <w:fldChar w:fldCharType="end"/>
      </w:r>
      <w:r w:rsidRPr="00E91277">
        <w:rPr>
          <w:rFonts w:ascii="Times New Roman" w:hAnsi="Times New Roman"/>
          <w:b w:val="0"/>
          <w:color w:val="auto"/>
          <w:sz w:val="24"/>
          <w:szCs w:val="24"/>
        </w:rPr>
        <w:t xml:space="preserve">. </w:t>
      </w:r>
      <w:r w:rsidRPr="00E91277">
        <w:rPr>
          <w:rFonts w:ascii="Times New Roman" w:eastAsiaTheme="minorHAnsi" w:hAnsi="Times New Roman"/>
          <w:b w:val="0"/>
          <w:color w:val="auto"/>
          <w:sz w:val="24"/>
          <w:szCs w:val="24"/>
        </w:rPr>
        <w:t>Uji Lanjut Duncan Faktor A (Perbandingan Beras ketan : Modifikasi Tepung sorgum)</w:t>
      </w:r>
      <w:bookmarkEnd w:id="1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5,95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 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0,033</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6,19</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0,24*</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0,035</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6,23</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0,28*</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0,04*</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c</w:t>
            </w:r>
          </w:p>
        </w:tc>
      </w:tr>
    </w:tbl>
    <w:p w:rsidR="00E91277" w:rsidRPr="00E91277" w:rsidRDefault="00E91277" w:rsidP="00E91277">
      <w:pPr>
        <w:spacing w:after="0" w:line="240" w:lineRule="auto"/>
        <w:jc w:val="both"/>
        <w:rPr>
          <w:rFonts w:ascii="Times New Roman" w:hAnsi="Times New Roman" w:cs="Times New Roman"/>
          <w:sz w:val="24"/>
          <w:szCs w:val="24"/>
        </w:rPr>
      </w:pPr>
    </w:p>
    <w:p w:rsidR="00E91277" w:rsidRPr="00E91277" w:rsidRDefault="00E91277" w:rsidP="00E91277">
      <w:pPr>
        <w:pStyle w:val="Caption"/>
        <w:spacing w:after="0" w:line="276" w:lineRule="auto"/>
        <w:jc w:val="center"/>
        <w:rPr>
          <w:rFonts w:ascii="Times New Roman" w:eastAsiaTheme="minorHAnsi" w:hAnsi="Times New Roman"/>
          <w:b w:val="0"/>
          <w:color w:val="auto"/>
          <w:sz w:val="24"/>
          <w:szCs w:val="24"/>
        </w:rPr>
      </w:pPr>
      <w:bookmarkStart w:id="156" w:name="_Toc484356399"/>
      <w:r w:rsidRPr="00E91277">
        <w:rPr>
          <w:rFonts w:ascii="Times New Roman" w:hAnsi="Times New Roman"/>
          <w:b w:val="0"/>
          <w:color w:val="auto"/>
          <w:sz w:val="24"/>
          <w:szCs w:val="24"/>
        </w:rPr>
        <w:t xml:space="preserve">Tabel </w:t>
      </w:r>
      <w:r w:rsidRPr="00E91277">
        <w:rPr>
          <w:rFonts w:ascii="Times New Roman" w:hAnsi="Times New Roman"/>
          <w:b w:val="0"/>
          <w:color w:val="auto"/>
          <w:sz w:val="24"/>
          <w:szCs w:val="24"/>
        </w:rPr>
        <w:fldChar w:fldCharType="begin"/>
      </w:r>
      <w:r w:rsidRPr="00E91277">
        <w:rPr>
          <w:rFonts w:ascii="Times New Roman" w:hAnsi="Times New Roman"/>
          <w:b w:val="0"/>
          <w:color w:val="auto"/>
          <w:sz w:val="24"/>
          <w:szCs w:val="24"/>
        </w:rPr>
        <w:instrText xml:space="preserve"> SEQ Tabel \* ARABIC </w:instrText>
      </w:r>
      <w:r w:rsidRPr="00E91277">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69</w:t>
      </w:r>
      <w:r w:rsidRPr="00E91277">
        <w:rPr>
          <w:rFonts w:ascii="Times New Roman" w:hAnsi="Times New Roman"/>
          <w:b w:val="0"/>
          <w:color w:val="auto"/>
          <w:sz w:val="24"/>
          <w:szCs w:val="24"/>
        </w:rPr>
        <w:fldChar w:fldCharType="end"/>
      </w:r>
      <w:r w:rsidRPr="00E91277">
        <w:rPr>
          <w:rFonts w:ascii="Times New Roman" w:hAnsi="Times New Roman"/>
          <w:b w:val="0"/>
          <w:color w:val="auto"/>
          <w:sz w:val="24"/>
          <w:szCs w:val="24"/>
        </w:rPr>
        <w:t xml:space="preserve">. </w:t>
      </w:r>
      <w:r w:rsidRPr="00E91277">
        <w:rPr>
          <w:rFonts w:ascii="Times New Roman" w:eastAsiaTheme="minorHAnsi" w:hAnsi="Times New Roman"/>
          <w:b w:val="0"/>
          <w:color w:val="auto"/>
          <w:sz w:val="24"/>
          <w:szCs w:val="24"/>
        </w:rPr>
        <w:t>Uji Lanjut Duncan Faktor B (Lama Pemanggangan)</w:t>
      </w:r>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5,86</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0,033</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6,18</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0,32*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0,035</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6,22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0,36*</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0,04*</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c</w:t>
            </w:r>
          </w:p>
        </w:tc>
      </w:tr>
    </w:tbl>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 xml:space="preserve">Perhitungan Uji Lanjut Duncan Interaksi Faktor A dan B </w:t>
      </w:r>
    </w:p>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1,945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0,017tn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2,047</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0,102*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0,085*</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bl>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1,950</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2,065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0,115*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2,071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0,121*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0,006tn</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bl>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3B132C" w:rsidRDefault="003B132C" w:rsidP="00E91277">
      <w:pPr>
        <w:spacing w:after="0" w:line="240" w:lineRule="auto"/>
        <w:contextualSpacing/>
        <w:jc w:val="both"/>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both"/>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both"/>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both"/>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both"/>
        <w:rPr>
          <w:rFonts w:ascii="Times New Roman" w:eastAsiaTheme="minorHAnsi" w:hAnsi="Times New Roman" w:cs="Times New Roman"/>
          <w:b/>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lastRenderedPageBreak/>
        <w:t>Faktor A terhadap B (a3)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1,967</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2,110</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0,143*</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2,149</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0,182*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0,039tn</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bl>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Faktor B terhadap A (b1)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1,945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1,950</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0,005tn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a3b1</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1,967</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0,022tn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0,017tn</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bl>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2,047</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2,065</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0,018tn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a3b2</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2,110</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0,063*</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0,045tn</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bl>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p>
    <w:p w:rsidR="00E91277" w:rsidRPr="00E91277" w:rsidRDefault="00E91277" w:rsidP="00E91277">
      <w:pPr>
        <w:spacing w:after="0" w:line="240" w:lineRule="auto"/>
        <w:contextualSpacing/>
        <w:jc w:val="both"/>
        <w:rPr>
          <w:rFonts w:ascii="Times New Roman" w:eastAsiaTheme="minorHAnsi" w:hAnsi="Times New Roman" w:cs="Times New Roman"/>
          <w:b/>
          <w:sz w:val="24"/>
          <w:szCs w:val="24"/>
          <w:lang w:eastAsia="en-US"/>
        </w:rPr>
      </w:pPr>
      <w:r w:rsidRPr="00E91277">
        <w:rPr>
          <w:rFonts w:ascii="Times New Roman" w:eastAsiaTheme="minorHAnsi" w:hAnsi="Times New Roman" w:cs="Times New Roman"/>
          <w:b/>
          <w:sz w:val="24"/>
          <w:szCs w:val="24"/>
          <w:lang w:eastAsia="en-US"/>
        </w:rPr>
        <w:t>Faktor B terhadap A (b3)</w:t>
      </w:r>
      <w:r w:rsidRPr="00E91277">
        <w:rPr>
          <w:rFonts w:ascii="Times New Roman" w:eastAsiaTheme="minorHAnsi"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E91277" w:rsidRPr="00E91277" w:rsidTr="003B132C">
        <w:trPr>
          <w:trHeight w:val="567"/>
        </w:trPr>
        <w:tc>
          <w:tcPr>
            <w:tcW w:w="87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SSR 5%</w:t>
            </w:r>
          </w:p>
        </w:tc>
        <w:tc>
          <w:tcPr>
            <w:tcW w:w="984"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LSR 5%</w:t>
            </w:r>
          </w:p>
        </w:tc>
        <w:tc>
          <w:tcPr>
            <w:tcW w:w="1176"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1163"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Rata-rata perlakuan</w:t>
            </w:r>
          </w:p>
        </w:tc>
        <w:tc>
          <w:tcPr>
            <w:tcW w:w="2857"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Perlakuan</w:t>
            </w:r>
          </w:p>
        </w:tc>
        <w:tc>
          <w:tcPr>
            <w:tcW w:w="992"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Taraf</w:t>
            </w:r>
          </w:p>
        </w:tc>
      </w:tr>
      <w:tr w:rsidR="00E91277" w:rsidRPr="00E91277" w:rsidTr="003B132C">
        <w:trPr>
          <w:trHeight w:val="20"/>
        </w:trPr>
        <w:tc>
          <w:tcPr>
            <w:tcW w:w="87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84"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76"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163"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w:t>
            </w:r>
          </w:p>
        </w:tc>
        <w:tc>
          <w:tcPr>
            <w:tcW w:w="992"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1,962</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-tn</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3,00</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0,054</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2,071</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0,109*</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rPr>
          <w:trHeight w:val="20"/>
        </w:trPr>
        <w:tc>
          <w:tcPr>
            <w:tcW w:w="87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3,15</w:t>
            </w:r>
          </w:p>
        </w:tc>
        <w:tc>
          <w:tcPr>
            <w:tcW w:w="984"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0,057</w:t>
            </w:r>
          </w:p>
        </w:tc>
        <w:tc>
          <w:tcPr>
            <w:tcW w:w="1176"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a3b3</w:t>
            </w:r>
          </w:p>
        </w:tc>
        <w:tc>
          <w:tcPr>
            <w:tcW w:w="116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2,149</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0,187*</w:t>
            </w:r>
          </w:p>
        </w:tc>
        <w:tc>
          <w:tcPr>
            <w:tcW w:w="95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0,078*</w:t>
            </w:r>
          </w:p>
        </w:tc>
        <w:tc>
          <w:tcPr>
            <w:tcW w:w="953"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w:t>
            </w:r>
          </w:p>
        </w:tc>
        <w:tc>
          <w:tcPr>
            <w:tcW w:w="992"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C</w:t>
            </w:r>
          </w:p>
        </w:tc>
      </w:tr>
    </w:tbl>
    <w:p w:rsidR="00E91277" w:rsidRPr="00E91277" w:rsidRDefault="00E91277" w:rsidP="00E91277">
      <w:pPr>
        <w:spacing w:after="0" w:line="240" w:lineRule="auto"/>
        <w:contextualSpacing/>
        <w:jc w:val="both"/>
        <w:rPr>
          <w:rFonts w:ascii="Times New Roman" w:eastAsiaTheme="minorHAnsi" w:hAnsi="Times New Roman" w:cs="Times New Roman"/>
          <w:sz w:val="24"/>
          <w:szCs w:val="24"/>
          <w:lang w:eastAsia="en-US"/>
        </w:rPr>
      </w:pPr>
    </w:p>
    <w:p w:rsidR="00E91277" w:rsidRDefault="00E91277"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3B132C" w:rsidRPr="00E91277" w:rsidRDefault="003B132C" w:rsidP="00E91277">
      <w:pPr>
        <w:spacing w:after="0" w:line="240" w:lineRule="auto"/>
        <w:contextualSpacing/>
        <w:jc w:val="center"/>
        <w:rPr>
          <w:rFonts w:ascii="Times New Roman" w:eastAsiaTheme="minorHAnsi" w:hAnsi="Times New Roman" w:cs="Times New Roman"/>
          <w:b/>
          <w:sz w:val="24"/>
          <w:szCs w:val="24"/>
          <w:lang w:eastAsia="en-US"/>
        </w:rPr>
      </w:pPr>
    </w:p>
    <w:p w:rsidR="00E91277" w:rsidRPr="00E91277" w:rsidRDefault="00E91277" w:rsidP="00E91277">
      <w:pPr>
        <w:pStyle w:val="Caption"/>
        <w:spacing w:after="0" w:line="276" w:lineRule="auto"/>
        <w:jc w:val="both"/>
        <w:rPr>
          <w:rFonts w:ascii="Times New Roman" w:eastAsiaTheme="minorHAnsi" w:hAnsi="Times New Roman"/>
          <w:b w:val="0"/>
          <w:color w:val="auto"/>
          <w:sz w:val="24"/>
          <w:szCs w:val="24"/>
        </w:rPr>
      </w:pPr>
      <w:bookmarkStart w:id="157" w:name="_Toc484356400"/>
      <w:r w:rsidRPr="00E91277">
        <w:rPr>
          <w:rFonts w:ascii="Times New Roman" w:hAnsi="Times New Roman"/>
          <w:b w:val="0"/>
          <w:color w:val="auto"/>
          <w:sz w:val="24"/>
          <w:szCs w:val="24"/>
        </w:rPr>
        <w:lastRenderedPageBreak/>
        <w:t xml:space="preserve">Tabel </w:t>
      </w:r>
      <w:r w:rsidRPr="00E91277">
        <w:rPr>
          <w:rFonts w:ascii="Times New Roman" w:hAnsi="Times New Roman"/>
          <w:b w:val="0"/>
          <w:color w:val="auto"/>
          <w:sz w:val="24"/>
          <w:szCs w:val="24"/>
        </w:rPr>
        <w:fldChar w:fldCharType="begin"/>
      </w:r>
      <w:r w:rsidRPr="00E91277">
        <w:rPr>
          <w:rFonts w:ascii="Times New Roman" w:hAnsi="Times New Roman"/>
          <w:b w:val="0"/>
          <w:color w:val="auto"/>
          <w:sz w:val="24"/>
          <w:szCs w:val="24"/>
        </w:rPr>
        <w:instrText xml:space="preserve"> SEQ Tabel \* ARABIC </w:instrText>
      </w:r>
      <w:r w:rsidRPr="00E91277">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70</w:t>
      </w:r>
      <w:r w:rsidRPr="00E91277">
        <w:rPr>
          <w:rFonts w:ascii="Times New Roman" w:hAnsi="Times New Roman"/>
          <w:b w:val="0"/>
          <w:color w:val="auto"/>
          <w:sz w:val="24"/>
          <w:szCs w:val="24"/>
        </w:rPr>
        <w:fldChar w:fldCharType="end"/>
      </w:r>
      <w:r w:rsidRPr="00E91277">
        <w:rPr>
          <w:rFonts w:ascii="Times New Roman" w:hAnsi="Times New Roman"/>
          <w:b w:val="0"/>
          <w:color w:val="auto"/>
          <w:sz w:val="24"/>
          <w:szCs w:val="24"/>
        </w:rPr>
        <w:t xml:space="preserve">. </w:t>
      </w:r>
      <w:r w:rsidRPr="00E91277">
        <w:rPr>
          <w:rFonts w:ascii="Times New Roman" w:eastAsiaTheme="minorHAnsi" w:hAnsi="Times New Roman"/>
          <w:b w:val="0"/>
          <w:color w:val="auto"/>
          <w:sz w:val="24"/>
          <w:szCs w:val="24"/>
        </w:rPr>
        <w:t>Pengaruh Interaksi Perbandingan Beras Ketan dengan Modifikasi Tepung Sorgum Terhadap Atribut Aroma Opak Rasa Ikan Lele</w:t>
      </w:r>
      <w:bookmarkEnd w:id="1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E91277" w:rsidRPr="00E91277" w:rsidTr="003B132C">
        <w:tc>
          <w:tcPr>
            <w:tcW w:w="3261" w:type="dxa"/>
            <w:vMerge w:val="restart"/>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Perbandingan Beras Ketan : Modifikasi Tepung Sorgum (A)</w:t>
            </w:r>
          </w:p>
        </w:tc>
        <w:tc>
          <w:tcPr>
            <w:tcW w:w="4785" w:type="dxa"/>
            <w:gridSpan w:val="3"/>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Lama Pemanggangan (B)</w:t>
            </w:r>
          </w:p>
        </w:tc>
      </w:tr>
      <w:tr w:rsidR="00E91277" w:rsidRPr="00E91277" w:rsidTr="003B132C">
        <w:tc>
          <w:tcPr>
            <w:tcW w:w="3261" w:type="dxa"/>
            <w:vMerge/>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p>
        </w:tc>
        <w:tc>
          <w:tcPr>
            <w:tcW w:w="1559"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B1 (2 menit)</w:t>
            </w:r>
          </w:p>
        </w:tc>
        <w:tc>
          <w:tcPr>
            <w:tcW w:w="1559"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B2 (5 menit)</w:t>
            </w:r>
          </w:p>
        </w:tc>
        <w:tc>
          <w:tcPr>
            <w:tcW w:w="1667"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B3 (8 menit)</w:t>
            </w:r>
          </w:p>
        </w:tc>
      </w:tr>
      <w:tr w:rsidR="00E91277" w:rsidRPr="00E91277" w:rsidTr="003B132C">
        <w:tc>
          <w:tcPr>
            <w:tcW w:w="3261"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A1 (1:2)</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1,945</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2,047</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c>
          <w:tcPr>
            <w:tcW w:w="1667"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1,962</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r>
      <w:tr w:rsidR="00E91277" w:rsidRPr="00E91277" w:rsidTr="003B132C">
        <w:tc>
          <w:tcPr>
            <w:tcW w:w="3261"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A2 (1:1)</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1,950</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2,065</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c>
          <w:tcPr>
            <w:tcW w:w="1667"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2,071</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r w:rsidR="00E91277" w:rsidRPr="00E91277" w:rsidTr="003B132C">
        <w:tc>
          <w:tcPr>
            <w:tcW w:w="3261" w:type="dxa"/>
            <w:vAlign w:val="center"/>
          </w:tcPr>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A3 (2:1)</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1,967</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tc>
        <w:tc>
          <w:tcPr>
            <w:tcW w:w="1559"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A</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2,110</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c>
          <w:tcPr>
            <w:tcW w:w="1667" w:type="dxa"/>
            <w:vAlign w:val="center"/>
          </w:tcPr>
          <w:p w:rsidR="00E91277" w:rsidRPr="00E91277" w:rsidRDefault="00E91277" w:rsidP="003B132C">
            <w:pPr>
              <w:spacing w:after="0"/>
              <w:jc w:val="right"/>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C</w:t>
            </w:r>
          </w:p>
          <w:p w:rsidR="00E91277" w:rsidRPr="00E91277" w:rsidRDefault="00E91277" w:rsidP="003B132C">
            <w:pPr>
              <w:spacing w:after="0"/>
              <w:jc w:val="center"/>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2,149</w:t>
            </w:r>
          </w:p>
          <w:p w:rsidR="00E91277" w:rsidRPr="00E91277" w:rsidRDefault="00E91277" w:rsidP="003B132C">
            <w:pPr>
              <w:spacing w:after="0"/>
              <w:rPr>
                <w:rFonts w:ascii="Times New Roman" w:eastAsiaTheme="minorHAnsi" w:hAnsi="Times New Roman" w:cs="Times New Roman"/>
                <w:sz w:val="24"/>
                <w:szCs w:val="24"/>
                <w:lang w:eastAsia="en-US"/>
              </w:rPr>
            </w:pPr>
            <w:r w:rsidRPr="00E91277">
              <w:rPr>
                <w:rFonts w:ascii="Times New Roman" w:eastAsiaTheme="minorHAnsi" w:hAnsi="Times New Roman" w:cs="Times New Roman"/>
                <w:sz w:val="24"/>
                <w:szCs w:val="24"/>
                <w:lang w:eastAsia="en-US"/>
              </w:rPr>
              <w:t>b</w:t>
            </w:r>
          </w:p>
        </w:tc>
      </w:tr>
    </w:tbl>
    <w:p w:rsidR="00E91277" w:rsidRPr="00E91277" w:rsidRDefault="00E91277" w:rsidP="00E91277">
      <w:pPr>
        <w:spacing w:after="0" w:line="240" w:lineRule="auto"/>
        <w:contextualSpacing/>
        <w:rPr>
          <w:rFonts w:ascii="Times New Roman" w:eastAsiaTheme="minorHAnsi" w:hAnsi="Times New Roman" w:cs="Times New Roman"/>
          <w:sz w:val="21"/>
          <w:szCs w:val="21"/>
          <w:lang w:eastAsia="en-US"/>
        </w:rPr>
      </w:pPr>
      <w:r w:rsidRPr="00E91277">
        <w:rPr>
          <w:rFonts w:ascii="Times New Roman" w:eastAsiaTheme="minorHAnsi" w:hAnsi="Times New Roman" w:cs="Times New Roman"/>
          <w:sz w:val="21"/>
          <w:szCs w:val="21"/>
          <w:lang w:eastAsia="en-US"/>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AE42A5" w:rsidRDefault="00AE42A5" w:rsidP="00350422">
      <w:pPr>
        <w:spacing w:after="0" w:line="360" w:lineRule="auto"/>
        <w:contextualSpacing/>
        <w:jc w:val="both"/>
        <w:rPr>
          <w:rFonts w:ascii="Times New Roman" w:eastAsiaTheme="minorHAnsi" w:hAnsi="Times New Roman" w:cs="Times New Roman"/>
          <w:sz w:val="24"/>
          <w:szCs w:val="24"/>
          <w:lang w:eastAsia="en-US"/>
        </w:rPr>
        <w:sectPr w:rsidR="00AE42A5" w:rsidSect="00775E20">
          <w:headerReference w:type="default" r:id="rId98"/>
          <w:footerReference w:type="default" r:id="rId99"/>
          <w:pgSz w:w="11907" w:h="16839" w:code="9"/>
          <w:pgMar w:top="2268" w:right="1701" w:bottom="1701" w:left="2268" w:header="1134" w:footer="1134" w:gutter="0"/>
          <w:cols w:space="708"/>
          <w:docGrid w:linePitch="360"/>
        </w:sectPr>
      </w:pPr>
    </w:p>
    <w:p w:rsidR="00AE42A5" w:rsidRPr="00AE42A5" w:rsidRDefault="00AE42A5" w:rsidP="00AE42A5">
      <w:pPr>
        <w:pStyle w:val="Caption"/>
        <w:rPr>
          <w:rFonts w:ascii="Times New Roman" w:eastAsiaTheme="minorHAnsi" w:hAnsi="Times New Roman"/>
          <w:color w:val="auto"/>
          <w:sz w:val="24"/>
          <w:szCs w:val="24"/>
        </w:rPr>
      </w:pPr>
      <w:bookmarkStart w:id="158" w:name="_Toc484356800"/>
      <w:r w:rsidRPr="00AE42A5">
        <w:rPr>
          <w:rFonts w:ascii="Times New Roman" w:hAnsi="Times New Roman"/>
          <w:color w:val="auto"/>
          <w:sz w:val="24"/>
          <w:szCs w:val="24"/>
        </w:rPr>
        <w:lastRenderedPageBreak/>
        <w:t xml:space="preserve">Lampiran </w:t>
      </w:r>
      <w:r w:rsidRPr="00AE42A5">
        <w:rPr>
          <w:rFonts w:ascii="Times New Roman" w:hAnsi="Times New Roman"/>
          <w:color w:val="auto"/>
          <w:sz w:val="24"/>
          <w:szCs w:val="24"/>
        </w:rPr>
        <w:fldChar w:fldCharType="begin"/>
      </w:r>
      <w:r w:rsidRPr="00AE42A5">
        <w:rPr>
          <w:rFonts w:ascii="Times New Roman" w:hAnsi="Times New Roman"/>
          <w:color w:val="auto"/>
          <w:sz w:val="24"/>
          <w:szCs w:val="24"/>
        </w:rPr>
        <w:instrText xml:space="preserve"> SEQ Lampiran \* ARABIC </w:instrText>
      </w:r>
      <w:r w:rsidRPr="00AE42A5">
        <w:rPr>
          <w:rFonts w:ascii="Times New Roman" w:hAnsi="Times New Roman"/>
          <w:color w:val="auto"/>
          <w:sz w:val="24"/>
          <w:szCs w:val="24"/>
        </w:rPr>
        <w:fldChar w:fldCharType="separate"/>
      </w:r>
      <w:r w:rsidR="0038022B">
        <w:rPr>
          <w:rFonts w:ascii="Times New Roman" w:hAnsi="Times New Roman"/>
          <w:noProof/>
          <w:color w:val="auto"/>
          <w:sz w:val="24"/>
          <w:szCs w:val="24"/>
        </w:rPr>
        <w:t>16</w:t>
      </w:r>
      <w:r w:rsidRPr="00AE42A5">
        <w:rPr>
          <w:rFonts w:ascii="Times New Roman" w:hAnsi="Times New Roman"/>
          <w:color w:val="auto"/>
          <w:sz w:val="24"/>
          <w:szCs w:val="24"/>
        </w:rPr>
        <w:fldChar w:fldCharType="end"/>
      </w:r>
      <w:r w:rsidRPr="00AE42A5">
        <w:rPr>
          <w:rFonts w:ascii="Times New Roman" w:hAnsi="Times New Roman"/>
          <w:color w:val="auto"/>
          <w:sz w:val="24"/>
          <w:szCs w:val="24"/>
        </w:rPr>
        <w:t xml:space="preserve">. </w:t>
      </w:r>
      <w:r w:rsidRPr="00AE42A5">
        <w:rPr>
          <w:rFonts w:ascii="Times New Roman" w:eastAsiaTheme="minorHAnsi" w:hAnsi="Times New Roman"/>
          <w:color w:val="auto"/>
          <w:sz w:val="24"/>
          <w:szCs w:val="24"/>
        </w:rPr>
        <w:t>Penelitian Utama Organoleptik Atribut Tekstur</w:t>
      </w:r>
      <w:bookmarkEnd w:id="158"/>
    </w:p>
    <w:p w:rsidR="00AE42A5" w:rsidRPr="00AE42A5" w:rsidRDefault="00AE42A5" w:rsidP="00AE42A5">
      <w:pPr>
        <w:spacing w:after="0" w:line="240" w:lineRule="auto"/>
        <w:contextualSpacing/>
        <w:rPr>
          <w:rFonts w:ascii="Times New Roman" w:eastAsiaTheme="minorHAnsi" w:hAnsi="Times New Roman" w:cs="Times New Roman"/>
          <w:b/>
          <w:sz w:val="24"/>
          <w:szCs w:val="24"/>
          <w:lang w:eastAsia="en-US"/>
        </w:rPr>
      </w:pPr>
    </w:p>
    <w:p w:rsidR="00AE42A5" w:rsidRPr="00AE42A5" w:rsidRDefault="00AE42A5" w:rsidP="00AE42A5">
      <w:pPr>
        <w:pStyle w:val="Caption"/>
        <w:jc w:val="center"/>
        <w:rPr>
          <w:rFonts w:ascii="Times New Roman" w:eastAsiaTheme="minorHAnsi" w:hAnsi="Times New Roman"/>
          <w:b w:val="0"/>
          <w:color w:val="auto"/>
          <w:sz w:val="24"/>
          <w:szCs w:val="24"/>
        </w:rPr>
      </w:pPr>
      <w:bookmarkStart w:id="159" w:name="_Toc484356401"/>
      <w:r w:rsidRPr="00AE42A5">
        <w:rPr>
          <w:rFonts w:ascii="Times New Roman" w:hAnsi="Times New Roman"/>
          <w:b w:val="0"/>
          <w:color w:val="auto"/>
          <w:sz w:val="24"/>
          <w:szCs w:val="24"/>
        </w:rPr>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71</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Data Asli Organoleptik Ulangan I Atribut Tekstur Opak Rasa Ikan Lele</w:t>
      </w:r>
      <w:bookmarkEnd w:id="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4,56</w:t>
            </w:r>
          </w:p>
        </w:tc>
      </w:tr>
    </w:tbl>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Asli Organoleptik Ulangan 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91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96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142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1111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123,44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3,033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37,033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4,115</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pStyle w:val="Caption"/>
        <w:spacing w:after="0" w:line="276" w:lineRule="auto"/>
        <w:jc w:val="center"/>
        <w:rPr>
          <w:rFonts w:ascii="Times New Roman" w:eastAsiaTheme="minorHAnsi" w:hAnsi="Times New Roman"/>
          <w:b w:val="0"/>
          <w:color w:val="auto"/>
          <w:sz w:val="24"/>
          <w:szCs w:val="24"/>
        </w:rPr>
      </w:pPr>
      <w:bookmarkStart w:id="160" w:name="_Toc484356402"/>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72</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Data Transformasi Organoleptik Ulangan I Atribut Tekstur Opak Rasa Ikan Lele</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18,68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20,17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16,98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19,67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18,59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20,21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2,25</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17,89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20,18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2,24</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Transformasi Organoleptik Ulangan 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19,76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19,51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14,99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18,85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17,68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61,134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66,820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63,294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55,904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66,813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67,670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57,056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68,380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67,538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574,609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63,845</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2,038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1,863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2,256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1,902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2,279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2,251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19,154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2,128</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pStyle w:val="Caption"/>
        <w:spacing w:after="0" w:line="276" w:lineRule="auto"/>
        <w:jc w:val="center"/>
        <w:rPr>
          <w:rFonts w:ascii="Times New Roman" w:eastAsiaTheme="minorHAnsi" w:hAnsi="Times New Roman"/>
          <w:b w:val="0"/>
          <w:color w:val="auto"/>
          <w:sz w:val="24"/>
          <w:szCs w:val="24"/>
        </w:rPr>
      </w:pPr>
      <w:bookmarkStart w:id="161" w:name="_Toc484356403"/>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73</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Data Asli Organoleptik Ulangan II Atribut Tekstur Opak Rasa Ikan Lele</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Asli Organoleptik Ulangan II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99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105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1108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123,11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3,767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4,633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36,933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4,104</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pStyle w:val="Caption"/>
        <w:spacing w:after="0" w:line="276" w:lineRule="auto"/>
        <w:jc w:val="center"/>
        <w:rPr>
          <w:rFonts w:ascii="Times New Roman" w:eastAsiaTheme="minorHAnsi" w:hAnsi="Times New Roman"/>
          <w:b w:val="0"/>
          <w:color w:val="auto"/>
          <w:sz w:val="24"/>
          <w:szCs w:val="24"/>
        </w:rPr>
      </w:pPr>
      <w:bookmarkStart w:id="162" w:name="_Toc484356404"/>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74</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 xml:space="preserve"> Data Transformasi Organoleptik Ulangan II Atribut Tekstur Opak Rasa Ikan Lele</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20,73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19,04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19,94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16,98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19,67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18,84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19,99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19,01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2,09</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Transformasi Organoleptik Ulangan II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19,17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19,51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15,47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17,31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19,07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18,54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61,391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65,060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63,894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57,913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65,417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65,976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59,468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67,670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67,577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574,366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63,818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2,169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2,199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1,982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2,256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2,253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19,146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2,127</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pStyle w:val="Caption"/>
        <w:spacing w:after="0" w:line="276" w:lineRule="auto"/>
        <w:jc w:val="center"/>
        <w:rPr>
          <w:rFonts w:ascii="Times New Roman" w:eastAsiaTheme="minorHAnsi" w:hAnsi="Times New Roman"/>
          <w:b w:val="0"/>
          <w:color w:val="auto"/>
          <w:sz w:val="24"/>
          <w:szCs w:val="24"/>
        </w:rPr>
      </w:pPr>
      <w:bookmarkStart w:id="163" w:name="_Toc484356405"/>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75</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Data Asli Organoleptik Ulangan III Atribut Tekstur Opak Rasa Ikan Lele</w:t>
      </w:r>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Asli Organoleptik Ulangan III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4,22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3,56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5,44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101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102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144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136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1114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123,78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3,667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4,333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4,067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3,367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4,467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3,400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4,800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4,533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37,133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4,126</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pStyle w:val="Caption"/>
        <w:spacing w:after="0" w:line="276" w:lineRule="auto"/>
        <w:jc w:val="center"/>
        <w:rPr>
          <w:rFonts w:ascii="Times New Roman" w:eastAsiaTheme="minorHAnsi" w:hAnsi="Times New Roman"/>
          <w:b w:val="0"/>
          <w:color w:val="auto"/>
          <w:sz w:val="24"/>
          <w:szCs w:val="24"/>
        </w:rPr>
      </w:pPr>
      <w:bookmarkStart w:id="164" w:name="_Toc484356406"/>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76</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xml:space="preserve">. </w:t>
      </w:r>
      <w:r w:rsidRPr="00AE42A5">
        <w:rPr>
          <w:rFonts w:ascii="Times New Roman" w:eastAsiaTheme="minorHAnsi" w:hAnsi="Times New Roman"/>
          <w:b w:val="0"/>
          <w:color w:val="auto"/>
          <w:sz w:val="24"/>
          <w:szCs w:val="24"/>
        </w:rPr>
        <w:t>Data Transformasi Organoleptik Ulangan III Atribut Tekstur Opak Rasa Ikan Lele</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Panelis</w:t>
            </w:r>
          </w:p>
        </w:tc>
        <w:tc>
          <w:tcPr>
            <w:tcW w:w="9388" w:type="dxa"/>
            <w:gridSpan w:val="9"/>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Kode sampel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Total</w:t>
            </w:r>
          </w:p>
        </w:tc>
        <w:tc>
          <w:tcPr>
            <w:tcW w:w="1044" w:type="dxa"/>
            <w:vMerge w:val="restart"/>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r>
      <w:tr w:rsidR="00AE42A5" w:rsidRPr="00AE42A5" w:rsidTr="003B132C">
        <w:trPr>
          <w:jc w:val="center"/>
        </w:trPr>
        <w:tc>
          <w:tcPr>
            <w:tcW w:w="1043"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111</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345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780</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605</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534</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822</w:t>
            </w:r>
          </w:p>
        </w:tc>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425</w:t>
            </w:r>
          </w:p>
        </w:tc>
        <w:tc>
          <w:tcPr>
            <w:tcW w:w="1044"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901</w:t>
            </w: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c>
          <w:tcPr>
            <w:tcW w:w="1044" w:type="dxa"/>
            <w:vMerge/>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20,73</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18,00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20,84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16,98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21,90</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18,34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19,76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18,41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2,05</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19,49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2,14</w:t>
            </w:r>
          </w:p>
        </w:tc>
      </w:tr>
    </w:tbl>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p>
    <w:p w:rsidR="00AE42A5" w:rsidRPr="00AE42A5" w:rsidRDefault="00AE42A5" w:rsidP="003B132C">
      <w:pPr>
        <w:spacing w:after="0" w:line="240" w:lineRule="auto"/>
        <w:contextualSpacing/>
        <w:rPr>
          <w:rFonts w:ascii="Times New Roman" w:eastAsiaTheme="minorHAnsi" w:hAnsi="Times New Roman" w:cs="Times New Roman"/>
          <w:sz w:val="24"/>
          <w:szCs w:val="24"/>
          <w:lang w:eastAsia="en-US"/>
        </w:rPr>
      </w:pPr>
    </w:p>
    <w:p w:rsidR="00AE42A5" w:rsidRPr="00AE42A5" w:rsidRDefault="00AE42A5" w:rsidP="00AE42A5">
      <w:pPr>
        <w:spacing w:after="0" w:line="240" w:lineRule="auto"/>
        <w:contextualSpacing/>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lastRenderedPageBreak/>
        <w:t>Data Transformasi Organoleptik Ulangan III Atribut Tekstur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19,18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19,54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19,51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21</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14,91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1,66</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1,22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17,31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1,92</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17,81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20,61</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26</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17,97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21,88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2,43</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1,58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18,95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2,35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20,64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2,29</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30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1,87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2,55</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20,48</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2,28</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 xml:space="preserve">Jumlah </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60,429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65,172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63,518</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58,480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66,563</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66,740</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58,855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68,816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66,707</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575,279</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63,920</w:t>
            </w:r>
          </w:p>
        </w:tc>
      </w:tr>
      <w:tr w:rsidR="00AE42A5" w:rsidRPr="00AE42A5" w:rsidTr="003B132C">
        <w:trPr>
          <w:jc w:val="center"/>
        </w:trPr>
        <w:tc>
          <w:tcPr>
            <w:tcW w:w="1043" w:type="dxa"/>
            <w:vAlign w:val="center"/>
          </w:tcPr>
          <w:p w:rsidR="00AE42A5" w:rsidRPr="00AE42A5" w:rsidRDefault="00AE42A5" w:rsidP="003B132C">
            <w:pPr>
              <w:spacing w:after="0"/>
              <w:jc w:val="center"/>
              <w:rPr>
                <w:rFonts w:ascii="Times New Roman" w:eastAsiaTheme="minorHAnsi" w:hAnsi="Times New Roman" w:cs="Times New Roman"/>
                <w:sz w:val="24"/>
                <w:szCs w:val="24"/>
                <w:lang w:eastAsia="en-US"/>
              </w:rPr>
            </w:pPr>
            <w:r w:rsidRPr="00AE42A5">
              <w:rPr>
                <w:rFonts w:ascii="Times New Roman" w:eastAsiaTheme="minorHAnsi" w:hAnsi="Times New Roman" w:cs="Times New Roman"/>
                <w:sz w:val="24"/>
                <w:szCs w:val="24"/>
                <w:lang w:eastAsia="en-US"/>
              </w:rPr>
              <w:t>Rata-rata</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2,014</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2,172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2,117</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1,949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2,219</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2,225</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1,962</w:t>
            </w:r>
          </w:p>
        </w:tc>
        <w:tc>
          <w:tcPr>
            <w:tcW w:w="1043"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2,294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2,224</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19,176</w:t>
            </w:r>
          </w:p>
        </w:tc>
        <w:tc>
          <w:tcPr>
            <w:tcW w:w="1044" w:type="dxa"/>
            <w:vAlign w:val="center"/>
          </w:tcPr>
          <w:p w:rsidR="00AE42A5" w:rsidRPr="00AE42A5" w:rsidRDefault="00AE42A5" w:rsidP="003B132C">
            <w:pPr>
              <w:spacing w:after="0"/>
              <w:jc w:val="center"/>
              <w:rPr>
                <w:rFonts w:ascii="Times New Roman" w:hAnsi="Times New Roman" w:cs="Times New Roman"/>
                <w:color w:val="000000"/>
                <w:sz w:val="24"/>
                <w:szCs w:val="24"/>
              </w:rPr>
            </w:pPr>
            <w:r w:rsidRPr="00AE42A5">
              <w:rPr>
                <w:rFonts w:ascii="Times New Roman" w:hAnsi="Times New Roman" w:cs="Times New Roman"/>
                <w:color w:val="000000"/>
                <w:sz w:val="24"/>
                <w:szCs w:val="24"/>
              </w:rPr>
              <w:t>2,131</w:t>
            </w:r>
          </w:p>
        </w:tc>
      </w:tr>
    </w:tbl>
    <w:p w:rsidR="00AE42A5" w:rsidRDefault="00AE42A5" w:rsidP="00AE42A5">
      <w:pPr>
        <w:spacing w:after="0" w:line="360" w:lineRule="auto"/>
        <w:contextualSpacing/>
        <w:jc w:val="both"/>
        <w:rPr>
          <w:rFonts w:ascii="Times New Roman" w:eastAsiaTheme="minorHAnsi" w:hAnsi="Times New Roman" w:cs="Times New Roman"/>
          <w:sz w:val="24"/>
          <w:szCs w:val="24"/>
          <w:lang w:eastAsia="en-US"/>
        </w:rPr>
        <w:sectPr w:rsidR="00AE42A5" w:rsidSect="00775E20">
          <w:headerReference w:type="default" r:id="rId100"/>
          <w:footerReference w:type="default" r:id="rId101"/>
          <w:pgSz w:w="16839" w:h="11907" w:orient="landscape" w:code="9"/>
          <w:pgMar w:top="2268" w:right="1701" w:bottom="1701" w:left="2268" w:header="1134" w:footer="1134" w:gutter="0"/>
          <w:cols w:space="708"/>
          <w:docGrid w:linePitch="360"/>
        </w:sectPr>
      </w:pPr>
    </w:p>
    <w:p w:rsidR="00025E1F" w:rsidRDefault="00AE42A5" w:rsidP="00AE42A5">
      <w:pPr>
        <w:pStyle w:val="Caption"/>
        <w:spacing w:after="0" w:line="276" w:lineRule="auto"/>
        <w:jc w:val="center"/>
        <w:rPr>
          <w:rFonts w:ascii="Times New Roman" w:hAnsi="Times New Roman"/>
          <w:b w:val="0"/>
          <w:color w:val="auto"/>
          <w:sz w:val="24"/>
          <w:szCs w:val="24"/>
        </w:rPr>
      </w:pPr>
      <w:bookmarkStart w:id="165" w:name="_Toc484356407"/>
      <w:r w:rsidRPr="00AE42A5">
        <w:rPr>
          <w:rFonts w:ascii="Times New Roman" w:hAnsi="Times New Roman"/>
          <w:b w:val="0"/>
          <w:color w:val="auto"/>
          <w:sz w:val="24"/>
          <w:szCs w:val="24"/>
        </w:rPr>
        <w:lastRenderedPageBreak/>
        <w:t xml:space="preserve">Tabel </w:t>
      </w:r>
      <w:r w:rsidRPr="00AE42A5">
        <w:rPr>
          <w:rFonts w:ascii="Times New Roman" w:hAnsi="Times New Roman"/>
          <w:b w:val="0"/>
          <w:color w:val="auto"/>
          <w:sz w:val="24"/>
          <w:szCs w:val="24"/>
        </w:rPr>
        <w:fldChar w:fldCharType="begin"/>
      </w:r>
      <w:r w:rsidRPr="00AE42A5">
        <w:rPr>
          <w:rFonts w:ascii="Times New Roman" w:hAnsi="Times New Roman"/>
          <w:b w:val="0"/>
          <w:color w:val="auto"/>
          <w:sz w:val="24"/>
          <w:szCs w:val="24"/>
        </w:rPr>
        <w:instrText xml:space="preserve"> SEQ Tabel \* ARABIC </w:instrText>
      </w:r>
      <w:r w:rsidRPr="00AE42A5">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77</w:t>
      </w:r>
      <w:r w:rsidRPr="00AE42A5">
        <w:rPr>
          <w:rFonts w:ascii="Times New Roman" w:hAnsi="Times New Roman"/>
          <w:b w:val="0"/>
          <w:color w:val="auto"/>
          <w:sz w:val="24"/>
          <w:szCs w:val="24"/>
        </w:rPr>
        <w:fldChar w:fldCharType="end"/>
      </w:r>
      <w:r w:rsidRPr="00AE42A5">
        <w:rPr>
          <w:rFonts w:ascii="Times New Roman" w:hAnsi="Times New Roman"/>
          <w:b w:val="0"/>
          <w:color w:val="auto"/>
          <w:sz w:val="24"/>
          <w:szCs w:val="24"/>
        </w:rPr>
        <w:t>. Rekap Data Asli Penelitian Utama Organoleptik Atribut Tekstur Opak</w:t>
      </w:r>
      <w:bookmarkEnd w:id="165"/>
      <w:r w:rsidRPr="00AE42A5">
        <w:rPr>
          <w:rFonts w:ascii="Times New Roman" w:hAnsi="Times New Roman"/>
          <w:b w:val="0"/>
          <w:color w:val="auto"/>
          <w:sz w:val="24"/>
          <w:szCs w:val="24"/>
        </w:rPr>
        <w:t xml:space="preserve"> </w:t>
      </w:r>
    </w:p>
    <w:p w:rsidR="00AE42A5" w:rsidRPr="00AE42A5" w:rsidRDefault="00AE42A5" w:rsidP="00025E1F">
      <w:pPr>
        <w:pStyle w:val="Caption"/>
        <w:spacing w:after="0" w:line="276" w:lineRule="auto"/>
        <w:rPr>
          <w:rFonts w:ascii="Times New Roman" w:hAnsi="Times New Roman"/>
          <w:b w:val="0"/>
          <w:color w:val="auto"/>
          <w:sz w:val="24"/>
          <w:szCs w:val="24"/>
        </w:rPr>
      </w:pPr>
      <w:r w:rsidRPr="00AE42A5">
        <w:rPr>
          <w:rFonts w:ascii="Times New Roman" w:hAnsi="Times New Roman"/>
          <w:b w:val="0"/>
          <w:color w:val="auto"/>
          <w:sz w:val="24"/>
          <w:szCs w:val="24"/>
        </w:rPr>
        <w:t>Rasa Ikan Lele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1134"/>
        <w:gridCol w:w="816"/>
      </w:tblGrid>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1134"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81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Merge/>
            <w:vAlign w:val="center"/>
          </w:tcPr>
          <w:p w:rsidR="00AE42A5" w:rsidRDefault="00AE42A5" w:rsidP="003B132C">
            <w:pPr>
              <w:spacing w:after="0"/>
              <w:jc w:val="center"/>
              <w:rPr>
                <w:rFonts w:ascii="Times New Roman" w:hAnsi="Times New Roman" w:cs="Times New Roman"/>
                <w:sz w:val="24"/>
                <w:szCs w:val="24"/>
              </w:rPr>
            </w:pPr>
          </w:p>
        </w:tc>
        <w:tc>
          <w:tcPr>
            <w:tcW w:w="992"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Merge/>
            <w:vAlign w:val="center"/>
          </w:tcPr>
          <w:p w:rsidR="00AE42A5" w:rsidRDefault="00AE42A5" w:rsidP="003B132C">
            <w:pPr>
              <w:spacing w:after="0"/>
              <w:jc w:val="center"/>
              <w:rPr>
                <w:rFonts w:ascii="Times New Roman" w:hAnsi="Times New Roman" w:cs="Times New Roman"/>
                <w:sz w:val="24"/>
                <w:szCs w:val="24"/>
              </w:rPr>
            </w:pPr>
          </w:p>
        </w:tc>
        <w:tc>
          <w:tcPr>
            <w:tcW w:w="816" w:type="dxa"/>
            <w:vMerge/>
            <w:vAlign w:val="center"/>
          </w:tcPr>
          <w:p w:rsidR="00AE42A5" w:rsidRDefault="00AE42A5" w:rsidP="003B132C">
            <w:pPr>
              <w:spacing w:after="0"/>
              <w:jc w:val="center"/>
              <w:rPr>
                <w:rFonts w:ascii="Times New Roman" w:hAnsi="Times New Roman" w:cs="Times New Roman"/>
                <w:sz w:val="24"/>
                <w:szCs w:val="24"/>
              </w:rPr>
            </w:pP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3,733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3,767</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3,667</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11,167</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3,722</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4,533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4,300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4,333</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13,166</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4,389</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4,033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4,100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4,067</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12,200</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4,067</w:t>
            </w: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3,033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3,300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3,367</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9,700</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3,233</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4,500</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4,300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4,467</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13,267</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4,422</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4,633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4,400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4,500</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13,533</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4,511</w:t>
            </w: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3,200</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3,500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3,400</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10,100</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3,367</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4,733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4,633</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4,800</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14,166</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4,722</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4,673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4,633</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4,533</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13,839</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rPr>
              <w:t>4,613</w:t>
            </w:r>
          </w:p>
        </w:tc>
      </w:tr>
      <w:tr w:rsidR="00AE42A5" w:rsidTr="003B132C">
        <w:tc>
          <w:tcPr>
            <w:tcW w:w="3227" w:type="dxa"/>
            <w:gridSpan w:val="2"/>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37,071</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36,933</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37,134</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111,138</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p>
        </w:tc>
      </w:tr>
      <w:tr w:rsidR="00AE42A5" w:rsidTr="003B132C">
        <w:tc>
          <w:tcPr>
            <w:tcW w:w="3227" w:type="dxa"/>
            <w:gridSpan w:val="2"/>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4,119</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4,104</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4,126</w:t>
            </w:r>
          </w:p>
        </w:tc>
        <w:tc>
          <w:tcPr>
            <w:tcW w:w="1134"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12,349</w:t>
            </w:r>
          </w:p>
        </w:tc>
        <w:tc>
          <w:tcPr>
            <w:tcW w:w="816" w:type="dxa"/>
            <w:vAlign w:val="center"/>
          </w:tcPr>
          <w:p w:rsidR="00AE42A5" w:rsidRPr="00C16F03" w:rsidRDefault="00AE42A5" w:rsidP="003B132C">
            <w:pPr>
              <w:spacing w:after="0"/>
              <w:jc w:val="center"/>
              <w:rPr>
                <w:rFonts w:ascii="Times New Roman" w:hAnsi="Times New Roman" w:cs="Times New Roman"/>
                <w:color w:val="000000"/>
                <w:sz w:val="24"/>
                <w:szCs w:val="24"/>
              </w:rPr>
            </w:pPr>
          </w:p>
        </w:tc>
      </w:tr>
    </w:tbl>
    <w:p w:rsidR="00AE42A5" w:rsidRPr="00025E1F" w:rsidRDefault="00AE42A5" w:rsidP="00025E1F">
      <w:pPr>
        <w:spacing w:after="0"/>
        <w:jc w:val="center"/>
        <w:rPr>
          <w:rFonts w:ascii="Times New Roman" w:hAnsi="Times New Roman" w:cs="Times New Roman"/>
          <w:sz w:val="24"/>
          <w:szCs w:val="24"/>
        </w:rPr>
      </w:pPr>
    </w:p>
    <w:p w:rsidR="00AE42A5" w:rsidRPr="00025E1F" w:rsidRDefault="00025E1F" w:rsidP="00025E1F">
      <w:pPr>
        <w:pStyle w:val="Caption"/>
        <w:jc w:val="center"/>
        <w:rPr>
          <w:rFonts w:ascii="Times New Roman" w:hAnsi="Times New Roman"/>
          <w:b w:val="0"/>
          <w:color w:val="auto"/>
          <w:sz w:val="24"/>
          <w:szCs w:val="24"/>
        </w:rPr>
      </w:pPr>
      <w:bookmarkStart w:id="166" w:name="_Toc484356408"/>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78</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xml:space="preserve">. </w:t>
      </w:r>
      <w:r w:rsidR="00AE42A5" w:rsidRPr="00025E1F">
        <w:rPr>
          <w:rFonts w:ascii="Times New Roman" w:hAnsi="Times New Roman"/>
          <w:b w:val="0"/>
          <w:color w:val="auto"/>
          <w:sz w:val="24"/>
          <w:szCs w:val="24"/>
        </w:rPr>
        <w:t>Rekap Data Transformasi Penelitian Utama Organoleptik Tekstur</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992"/>
        <w:gridCol w:w="958"/>
      </w:tblGrid>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992"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58"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Merge/>
            <w:vAlign w:val="center"/>
          </w:tcPr>
          <w:p w:rsidR="00AE42A5" w:rsidRDefault="00AE42A5" w:rsidP="003B132C">
            <w:pPr>
              <w:spacing w:after="0"/>
              <w:jc w:val="center"/>
              <w:rPr>
                <w:rFonts w:ascii="Times New Roman" w:hAnsi="Times New Roman" w:cs="Times New Roman"/>
                <w:sz w:val="24"/>
                <w:szCs w:val="24"/>
              </w:rPr>
            </w:pPr>
          </w:p>
        </w:tc>
        <w:tc>
          <w:tcPr>
            <w:tcW w:w="992"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AE42A5" w:rsidRDefault="00AE42A5" w:rsidP="003B132C">
            <w:pPr>
              <w:spacing w:after="0"/>
              <w:jc w:val="center"/>
              <w:rPr>
                <w:rFonts w:ascii="Times New Roman" w:hAnsi="Times New Roman" w:cs="Times New Roman"/>
                <w:sz w:val="24"/>
                <w:szCs w:val="24"/>
              </w:rPr>
            </w:pPr>
          </w:p>
        </w:tc>
        <w:tc>
          <w:tcPr>
            <w:tcW w:w="958" w:type="dxa"/>
            <w:vMerge/>
            <w:vAlign w:val="center"/>
          </w:tcPr>
          <w:p w:rsidR="00AE42A5" w:rsidRDefault="00AE42A5" w:rsidP="003B132C">
            <w:pPr>
              <w:spacing w:after="0"/>
              <w:jc w:val="center"/>
              <w:rPr>
                <w:rFonts w:ascii="Times New Roman" w:hAnsi="Times New Roman" w:cs="Times New Roman"/>
                <w:sz w:val="24"/>
                <w:szCs w:val="24"/>
              </w:rPr>
            </w:pP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2,038</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2,046</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2,014</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6,098</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2,033</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2,227</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2,169</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2,172</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6,568</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2,189</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2,110</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2,130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2,117</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6,357</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2,119</w:t>
            </w: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1,863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1,930</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1,949</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5,742</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1,914</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2,227</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2,181</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2,219</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6,627</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2,209</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2,256</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2,199</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2,225</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6,680</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2,227</w:t>
            </w:r>
          </w:p>
        </w:tc>
      </w:tr>
      <w:tr w:rsidR="00AE42A5" w:rsidTr="003B132C">
        <w:tc>
          <w:tcPr>
            <w:tcW w:w="1536" w:type="dxa"/>
            <w:vMerge w:val="restart"/>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1,902</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1,982</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1,962</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5,846</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1,949</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2,279</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2,256</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2,294</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6,829</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2,276</w:t>
            </w:r>
          </w:p>
        </w:tc>
      </w:tr>
      <w:tr w:rsidR="00AE42A5" w:rsidTr="003B132C">
        <w:tc>
          <w:tcPr>
            <w:tcW w:w="1536" w:type="dxa"/>
            <w:vMerge/>
            <w:vAlign w:val="center"/>
          </w:tcPr>
          <w:p w:rsidR="00AE42A5" w:rsidRDefault="00AE42A5" w:rsidP="003B132C">
            <w:pPr>
              <w:spacing w:after="0"/>
              <w:jc w:val="center"/>
              <w:rPr>
                <w:rFonts w:ascii="Times New Roman" w:hAnsi="Times New Roman" w:cs="Times New Roman"/>
                <w:sz w:val="24"/>
                <w:szCs w:val="24"/>
              </w:rPr>
            </w:pPr>
          </w:p>
        </w:tc>
        <w:tc>
          <w:tcPr>
            <w:tcW w:w="1691" w:type="dxa"/>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2,251</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2,253</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2,224</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6,728</w:t>
            </w:r>
          </w:p>
        </w:tc>
        <w:tc>
          <w:tcPr>
            <w:tcW w:w="95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2,243</w:t>
            </w:r>
          </w:p>
        </w:tc>
      </w:tr>
      <w:tr w:rsidR="00AE42A5" w:rsidTr="003B132C">
        <w:tc>
          <w:tcPr>
            <w:tcW w:w="3227" w:type="dxa"/>
            <w:gridSpan w:val="2"/>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19,153</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19,146</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19,176</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57,475</w:t>
            </w:r>
          </w:p>
        </w:tc>
        <w:tc>
          <w:tcPr>
            <w:tcW w:w="958" w:type="dxa"/>
            <w:vAlign w:val="center"/>
          </w:tcPr>
          <w:p w:rsidR="00AE42A5" w:rsidRDefault="00AE42A5" w:rsidP="003B132C">
            <w:pPr>
              <w:spacing w:after="0"/>
              <w:jc w:val="center"/>
              <w:rPr>
                <w:color w:val="000000"/>
                <w:sz w:val="24"/>
                <w:szCs w:val="24"/>
              </w:rPr>
            </w:pPr>
          </w:p>
        </w:tc>
      </w:tr>
      <w:tr w:rsidR="00AE42A5" w:rsidTr="003B132C">
        <w:tc>
          <w:tcPr>
            <w:tcW w:w="3227" w:type="dxa"/>
            <w:gridSpan w:val="2"/>
            <w:vAlign w:val="center"/>
          </w:tcPr>
          <w:p w:rsidR="00AE42A5"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2,128</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2,127</w:t>
            </w:r>
          </w:p>
        </w:tc>
        <w:tc>
          <w:tcPr>
            <w:tcW w:w="993"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2,131</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6,386</w:t>
            </w:r>
          </w:p>
        </w:tc>
        <w:tc>
          <w:tcPr>
            <w:tcW w:w="958" w:type="dxa"/>
            <w:vAlign w:val="center"/>
          </w:tcPr>
          <w:p w:rsidR="00AE42A5" w:rsidRDefault="00AE42A5" w:rsidP="003B132C">
            <w:pPr>
              <w:spacing w:after="0"/>
              <w:jc w:val="center"/>
              <w:rPr>
                <w:color w:val="000000"/>
                <w:sz w:val="24"/>
                <w:szCs w:val="24"/>
              </w:rPr>
            </w:pPr>
          </w:p>
        </w:tc>
      </w:tr>
    </w:tbl>
    <w:p w:rsidR="00AE42A5" w:rsidRDefault="00AE42A5" w:rsidP="00AE42A5">
      <w:pPr>
        <w:spacing w:after="0"/>
        <w:rPr>
          <w:rFonts w:ascii="Times New Roman" w:hAnsi="Times New Roman" w:cs="Times New Roman"/>
          <w:sz w:val="24"/>
          <w:szCs w:val="24"/>
        </w:rPr>
      </w:pPr>
    </w:p>
    <w:p w:rsidR="003B132C" w:rsidRDefault="003B132C" w:rsidP="00AE42A5">
      <w:pPr>
        <w:spacing w:after="0"/>
        <w:rPr>
          <w:rFonts w:ascii="Times New Roman" w:hAnsi="Times New Roman" w:cs="Times New Roman"/>
          <w:sz w:val="24"/>
          <w:szCs w:val="24"/>
        </w:rPr>
      </w:pPr>
    </w:p>
    <w:p w:rsidR="003B132C" w:rsidRDefault="003B132C" w:rsidP="00AE42A5">
      <w:pPr>
        <w:spacing w:after="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AE42A5" w:rsidRPr="005344AD" w:rsidTr="003B132C">
        <w:tc>
          <w:tcPr>
            <w:tcW w:w="2410" w:type="dxa"/>
            <w:vMerge w:val="restart"/>
            <w:vAlign w:val="center"/>
          </w:tcPr>
          <w:p w:rsidR="00AE42A5" w:rsidRPr="005344AD" w:rsidRDefault="00AE42A5"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lastRenderedPageBreak/>
              <w:t>Perbandingan Beras Ketan : Modifikasi Tepung Sorgum</w:t>
            </w:r>
          </w:p>
        </w:tc>
        <w:tc>
          <w:tcPr>
            <w:tcW w:w="4111" w:type="dxa"/>
            <w:gridSpan w:val="3"/>
            <w:vAlign w:val="center"/>
          </w:tcPr>
          <w:p w:rsidR="00AE42A5" w:rsidRPr="005344AD" w:rsidRDefault="00AE42A5"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Lama Pemanggangan</w:t>
            </w:r>
          </w:p>
        </w:tc>
        <w:tc>
          <w:tcPr>
            <w:tcW w:w="992" w:type="dxa"/>
            <w:vMerge w:val="restart"/>
            <w:vAlign w:val="center"/>
          </w:tcPr>
          <w:p w:rsidR="00AE42A5" w:rsidRPr="005344AD" w:rsidRDefault="00AE42A5"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r>
      <w:tr w:rsidR="00AE42A5" w:rsidRPr="005344AD" w:rsidTr="003B132C">
        <w:tc>
          <w:tcPr>
            <w:tcW w:w="2410" w:type="dxa"/>
            <w:vMerge/>
            <w:vAlign w:val="center"/>
          </w:tcPr>
          <w:p w:rsidR="00AE42A5" w:rsidRPr="005344AD" w:rsidRDefault="00AE42A5" w:rsidP="003B132C">
            <w:pPr>
              <w:spacing w:after="0"/>
              <w:jc w:val="center"/>
              <w:rPr>
                <w:rFonts w:ascii="Times New Roman" w:hAnsi="Times New Roman" w:cs="Times New Roman"/>
                <w:sz w:val="24"/>
                <w:szCs w:val="24"/>
              </w:rPr>
            </w:pPr>
          </w:p>
        </w:tc>
        <w:tc>
          <w:tcPr>
            <w:tcW w:w="1418"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1</w:t>
            </w:r>
          </w:p>
        </w:tc>
        <w:tc>
          <w:tcPr>
            <w:tcW w:w="1275"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2</w:t>
            </w:r>
          </w:p>
        </w:tc>
        <w:tc>
          <w:tcPr>
            <w:tcW w:w="1418"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3</w:t>
            </w:r>
          </w:p>
        </w:tc>
        <w:tc>
          <w:tcPr>
            <w:tcW w:w="992" w:type="dxa"/>
            <w:vMerge/>
            <w:vAlign w:val="center"/>
          </w:tcPr>
          <w:p w:rsidR="00AE42A5" w:rsidRPr="005344AD" w:rsidRDefault="00AE42A5" w:rsidP="003B132C">
            <w:pPr>
              <w:spacing w:after="0"/>
              <w:jc w:val="center"/>
              <w:rPr>
                <w:rFonts w:ascii="Times New Roman" w:hAnsi="Times New Roman" w:cs="Times New Roman"/>
                <w:sz w:val="24"/>
                <w:szCs w:val="24"/>
              </w:rPr>
            </w:pPr>
          </w:p>
        </w:tc>
      </w:tr>
      <w:tr w:rsidR="00AE42A5" w:rsidRPr="005344AD" w:rsidTr="003B132C">
        <w:tc>
          <w:tcPr>
            <w:tcW w:w="2410"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1</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6,098</w:t>
            </w:r>
          </w:p>
        </w:tc>
        <w:tc>
          <w:tcPr>
            <w:tcW w:w="1275"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6,568</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6,357</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19,023</w:t>
            </w:r>
          </w:p>
        </w:tc>
      </w:tr>
      <w:tr w:rsidR="00AE42A5" w:rsidRPr="005344AD" w:rsidTr="003B132C">
        <w:tc>
          <w:tcPr>
            <w:tcW w:w="2410"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2</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5,742</w:t>
            </w:r>
          </w:p>
        </w:tc>
        <w:tc>
          <w:tcPr>
            <w:tcW w:w="1275"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6,627</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6,680</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19,049</w:t>
            </w:r>
          </w:p>
        </w:tc>
      </w:tr>
      <w:tr w:rsidR="00AE42A5" w:rsidRPr="005344AD" w:rsidTr="003B132C">
        <w:tc>
          <w:tcPr>
            <w:tcW w:w="2410" w:type="dxa"/>
            <w:vAlign w:val="center"/>
          </w:tcPr>
          <w:p w:rsidR="00AE42A5" w:rsidRPr="005344AD" w:rsidRDefault="00AE42A5" w:rsidP="003B132C">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3</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5,846</w:t>
            </w:r>
          </w:p>
        </w:tc>
        <w:tc>
          <w:tcPr>
            <w:tcW w:w="1275"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6,829</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6,728</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19,403</w:t>
            </w:r>
          </w:p>
        </w:tc>
      </w:tr>
      <w:tr w:rsidR="00AE42A5" w:rsidRPr="005344AD" w:rsidTr="003B132C">
        <w:tc>
          <w:tcPr>
            <w:tcW w:w="2410" w:type="dxa"/>
            <w:vAlign w:val="center"/>
          </w:tcPr>
          <w:p w:rsidR="00AE42A5" w:rsidRPr="005344AD" w:rsidRDefault="00AE42A5" w:rsidP="003B132C">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17,686</w:t>
            </w:r>
          </w:p>
        </w:tc>
        <w:tc>
          <w:tcPr>
            <w:tcW w:w="1275"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20,024</w:t>
            </w:r>
          </w:p>
        </w:tc>
        <w:tc>
          <w:tcPr>
            <w:tcW w:w="1418"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19,765</w:t>
            </w:r>
          </w:p>
        </w:tc>
        <w:tc>
          <w:tcPr>
            <w:tcW w:w="992" w:type="dxa"/>
            <w:vAlign w:val="center"/>
          </w:tcPr>
          <w:p w:rsidR="00AE42A5" w:rsidRPr="00C16F03" w:rsidRDefault="00AE42A5" w:rsidP="003B132C">
            <w:pPr>
              <w:spacing w:after="0"/>
              <w:jc w:val="center"/>
              <w:rPr>
                <w:rFonts w:ascii="Times New Roman" w:hAnsi="Times New Roman" w:cs="Times New Roman"/>
                <w:color w:val="000000"/>
                <w:sz w:val="24"/>
                <w:szCs w:val="24"/>
              </w:rPr>
            </w:pPr>
            <w:r w:rsidRPr="00C16F03">
              <w:rPr>
                <w:rFonts w:ascii="Times New Roman" w:hAnsi="Times New Roman" w:cs="Times New Roman"/>
                <w:color w:val="000000"/>
                <w:sz w:val="24"/>
                <w:szCs w:val="24"/>
              </w:rPr>
              <w:t>57,475</w:t>
            </w:r>
          </w:p>
        </w:tc>
      </w:tr>
    </w:tbl>
    <w:p w:rsidR="003B132C" w:rsidRDefault="003B132C" w:rsidP="00025E1F">
      <w:pPr>
        <w:pStyle w:val="Caption"/>
        <w:spacing w:after="0" w:line="276" w:lineRule="auto"/>
        <w:jc w:val="center"/>
        <w:rPr>
          <w:rFonts w:ascii="Times New Roman" w:hAnsi="Times New Roman"/>
          <w:b w:val="0"/>
          <w:color w:val="auto"/>
          <w:sz w:val="24"/>
          <w:szCs w:val="24"/>
        </w:rPr>
      </w:pPr>
      <w:bookmarkStart w:id="167" w:name="_Toc484356409"/>
    </w:p>
    <w:p w:rsidR="00AE42A5" w:rsidRPr="00025E1F" w:rsidRDefault="00025E1F" w:rsidP="00025E1F">
      <w:pPr>
        <w:pStyle w:val="Caption"/>
        <w:spacing w:after="0" w:line="276" w:lineRule="auto"/>
        <w:jc w:val="center"/>
        <w:rPr>
          <w:rFonts w:ascii="Times New Roman" w:hAnsi="Times New Roman"/>
          <w:b w:val="0"/>
          <w:color w:val="auto"/>
          <w:sz w:val="24"/>
          <w:szCs w:val="24"/>
        </w:rPr>
      </w:pPr>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79</w:t>
      </w:r>
      <w:r w:rsidRPr="00025E1F">
        <w:rPr>
          <w:rFonts w:ascii="Times New Roman" w:hAnsi="Times New Roman"/>
          <w:b w:val="0"/>
          <w:color w:val="auto"/>
          <w:sz w:val="24"/>
          <w:szCs w:val="24"/>
        </w:rPr>
        <w:fldChar w:fldCharType="end"/>
      </w:r>
      <w:r>
        <w:rPr>
          <w:rFonts w:ascii="Times New Roman" w:hAnsi="Times New Roman"/>
          <w:b w:val="0"/>
          <w:color w:val="auto"/>
          <w:sz w:val="24"/>
          <w:szCs w:val="24"/>
        </w:rPr>
        <w:t xml:space="preserve">. </w:t>
      </w:r>
      <w:r w:rsidR="00AE42A5" w:rsidRPr="00025E1F">
        <w:rPr>
          <w:rFonts w:ascii="Times New Roman" w:hAnsi="Times New Roman"/>
          <w:b w:val="0"/>
          <w:color w:val="auto"/>
          <w:sz w:val="24"/>
          <w:szCs w:val="24"/>
        </w:rPr>
        <w:t>ANNAVA Hasil Organoleptik Atribut Tekstur Opak Rasa Ikan Lele</w:t>
      </w:r>
      <w:bookmarkEnd w:id="167"/>
    </w:p>
    <w:tbl>
      <w:tblPr>
        <w:tblW w:w="7953" w:type="dxa"/>
        <w:tblInd w:w="93" w:type="dxa"/>
        <w:tblLook w:val="04A0" w:firstRow="1" w:lastRow="0" w:firstColumn="1" w:lastColumn="0" w:noHBand="0" w:noVBand="1"/>
      </w:tblPr>
      <w:tblGrid>
        <w:gridCol w:w="1433"/>
        <w:gridCol w:w="1134"/>
        <w:gridCol w:w="1134"/>
        <w:gridCol w:w="1276"/>
        <w:gridCol w:w="1417"/>
        <w:gridCol w:w="1559"/>
      </w:tblGrid>
      <w:tr w:rsidR="00AE42A5" w:rsidRPr="00337679" w:rsidTr="00AE42A5">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Derajat Bebas</w:t>
            </w:r>
          </w:p>
        </w:tc>
        <w:tc>
          <w:tcPr>
            <w:tcW w:w="1134" w:type="dxa"/>
            <w:tcBorders>
              <w:top w:val="single" w:sz="4" w:space="0" w:color="auto"/>
              <w:left w:val="nil"/>
              <w:bottom w:val="nil"/>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Jumlah Kuadrat</w:t>
            </w:r>
          </w:p>
        </w:tc>
        <w:tc>
          <w:tcPr>
            <w:tcW w:w="1276" w:type="dxa"/>
            <w:tcBorders>
              <w:top w:val="single" w:sz="4" w:space="0" w:color="auto"/>
              <w:left w:val="nil"/>
              <w:bottom w:val="nil"/>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Kuadrat Tengah</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Hitung</w:t>
            </w:r>
          </w:p>
        </w:tc>
        <w:tc>
          <w:tcPr>
            <w:tcW w:w="1559" w:type="dxa"/>
            <w:tcBorders>
              <w:top w:val="single" w:sz="4" w:space="0" w:color="auto"/>
              <w:left w:val="nil"/>
              <w:bottom w:val="nil"/>
              <w:right w:val="single" w:sz="4" w:space="0" w:color="auto"/>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Tabel</w:t>
            </w:r>
          </w:p>
        </w:tc>
      </w:tr>
      <w:tr w:rsidR="00AE42A5" w:rsidRPr="00337679" w:rsidTr="00AE42A5">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AE42A5" w:rsidRPr="00337679" w:rsidRDefault="00AE42A5" w:rsidP="00AE42A5">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(DB)</w:t>
            </w:r>
          </w:p>
        </w:tc>
        <w:tc>
          <w:tcPr>
            <w:tcW w:w="1134" w:type="dxa"/>
            <w:tcBorders>
              <w:top w:val="nil"/>
              <w:left w:val="nil"/>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(JK)</w:t>
            </w:r>
          </w:p>
        </w:tc>
        <w:tc>
          <w:tcPr>
            <w:tcW w:w="1276" w:type="dxa"/>
            <w:tcBorders>
              <w:top w:val="nil"/>
              <w:left w:val="nil"/>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(KT)</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AE42A5" w:rsidRPr="00337679" w:rsidRDefault="00AE42A5" w:rsidP="00AE42A5">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5%</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0,000</w:t>
            </w:r>
          </w:p>
        </w:tc>
        <w:tc>
          <w:tcPr>
            <w:tcW w:w="1417" w:type="dxa"/>
            <w:tcBorders>
              <w:top w:val="nil"/>
              <w:left w:val="nil"/>
              <w:bottom w:val="single" w:sz="4" w:space="0" w:color="auto"/>
              <w:right w:val="single" w:sz="4" w:space="0" w:color="auto"/>
            </w:tcBorders>
            <w:shd w:val="clear" w:color="auto" w:fill="auto"/>
            <w:noWrap/>
            <w:vAlign w:val="bottom"/>
          </w:tcPr>
          <w:p w:rsidR="00AE42A5" w:rsidRPr="00322E0A" w:rsidRDefault="00AE42A5" w:rsidP="00AE42A5">
            <w:pPr>
              <w:rPr>
                <w:rFonts w:ascii="Times New Roman" w:hAnsi="Times New Roman" w:cs="Times New Roman"/>
                <w:color w:val="000000"/>
                <w:sz w:val="24"/>
                <w:szCs w:val="24"/>
              </w:rPr>
            </w:pPr>
            <w:r w:rsidRPr="00322E0A">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AE42A5" w:rsidRPr="00512B4E" w:rsidRDefault="00AE42A5" w:rsidP="00AE42A5">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8</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0,427</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0,053</w:t>
            </w:r>
          </w:p>
        </w:tc>
        <w:tc>
          <w:tcPr>
            <w:tcW w:w="1417" w:type="dxa"/>
            <w:tcBorders>
              <w:top w:val="nil"/>
              <w:left w:val="nil"/>
              <w:bottom w:val="single" w:sz="4" w:space="0" w:color="auto"/>
              <w:right w:val="single" w:sz="4" w:space="0" w:color="auto"/>
            </w:tcBorders>
            <w:shd w:val="clear" w:color="auto" w:fill="auto"/>
            <w:noWrap/>
            <w:vAlign w:val="bottom"/>
          </w:tcPr>
          <w:p w:rsidR="00AE42A5" w:rsidRPr="00322E0A" w:rsidRDefault="00AE42A5" w:rsidP="00AE42A5">
            <w:pPr>
              <w:rPr>
                <w:rFonts w:ascii="Times New Roman" w:hAnsi="Times New Roman" w:cs="Times New Roman"/>
                <w:color w:val="000000"/>
                <w:sz w:val="24"/>
                <w:szCs w:val="24"/>
              </w:rPr>
            </w:pPr>
            <w:r w:rsidRPr="00322E0A">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AE42A5" w:rsidRPr="00512B4E" w:rsidRDefault="00AE42A5" w:rsidP="00AE42A5">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0,01</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0,005</w:t>
            </w:r>
          </w:p>
        </w:tc>
        <w:tc>
          <w:tcPr>
            <w:tcW w:w="1417" w:type="dxa"/>
            <w:tcBorders>
              <w:top w:val="nil"/>
              <w:left w:val="nil"/>
              <w:bottom w:val="single" w:sz="4" w:space="0" w:color="auto"/>
              <w:right w:val="single" w:sz="4" w:space="0" w:color="auto"/>
            </w:tcBorders>
            <w:shd w:val="clear" w:color="auto" w:fill="auto"/>
            <w:noWrap/>
            <w:vAlign w:val="center"/>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5,714</w:t>
            </w:r>
            <w:r>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AE42A5" w:rsidRPr="00512B4E" w:rsidRDefault="00AE42A5" w:rsidP="00AE42A5">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0,365</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0,183</w:t>
            </w:r>
          </w:p>
        </w:tc>
        <w:tc>
          <w:tcPr>
            <w:tcW w:w="1417" w:type="dxa"/>
            <w:tcBorders>
              <w:top w:val="nil"/>
              <w:left w:val="nil"/>
              <w:bottom w:val="single" w:sz="4" w:space="0" w:color="auto"/>
              <w:right w:val="single" w:sz="4" w:space="0" w:color="auto"/>
            </w:tcBorders>
            <w:shd w:val="clear" w:color="auto" w:fill="auto"/>
            <w:noWrap/>
            <w:vAlign w:val="center"/>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208,571</w:t>
            </w:r>
            <w:r>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AE42A5" w:rsidRPr="00512B4E" w:rsidRDefault="00AE42A5" w:rsidP="00AE42A5">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4</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0,052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0,013</w:t>
            </w:r>
          </w:p>
        </w:tc>
        <w:tc>
          <w:tcPr>
            <w:tcW w:w="1417" w:type="dxa"/>
            <w:tcBorders>
              <w:top w:val="nil"/>
              <w:left w:val="nil"/>
              <w:bottom w:val="single" w:sz="4" w:space="0" w:color="auto"/>
              <w:right w:val="single" w:sz="4" w:space="0" w:color="auto"/>
            </w:tcBorders>
            <w:shd w:val="clear" w:color="auto" w:fill="auto"/>
            <w:noWrap/>
            <w:vAlign w:val="center"/>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14,857</w:t>
            </w:r>
            <w:r>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AE42A5" w:rsidRPr="00512B4E" w:rsidRDefault="00AE42A5" w:rsidP="00AE42A5">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3,01</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16</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0,014</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0,001</w:t>
            </w:r>
          </w:p>
        </w:tc>
        <w:tc>
          <w:tcPr>
            <w:tcW w:w="1417" w:type="dxa"/>
            <w:tcBorders>
              <w:top w:val="nil"/>
              <w:left w:val="nil"/>
              <w:bottom w:val="single" w:sz="4" w:space="0" w:color="auto"/>
              <w:right w:val="single" w:sz="4" w:space="0" w:color="auto"/>
            </w:tcBorders>
            <w:shd w:val="clear" w:color="auto" w:fill="auto"/>
            <w:noWrap/>
            <w:vAlign w:val="bottom"/>
          </w:tcPr>
          <w:p w:rsidR="00AE42A5" w:rsidRPr="00322E0A" w:rsidRDefault="00AE42A5" w:rsidP="00AE42A5">
            <w:pPr>
              <w:rPr>
                <w:rFonts w:ascii="Times New Roman" w:hAnsi="Times New Roman" w:cs="Times New Roman"/>
                <w:color w:val="000000"/>
                <w:sz w:val="24"/>
                <w:szCs w:val="24"/>
              </w:rPr>
            </w:pPr>
            <w:r w:rsidRPr="00322E0A">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AE42A5" w:rsidRPr="00512B4E" w:rsidRDefault="00AE42A5" w:rsidP="00AE42A5">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AE42A5" w:rsidRPr="00337679" w:rsidTr="00AE42A5">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AE42A5" w:rsidRPr="00337679" w:rsidRDefault="00AE42A5" w:rsidP="00AE42A5">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26</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0,442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AE42A5" w:rsidRPr="00322E0A" w:rsidRDefault="00AE42A5" w:rsidP="00AE42A5">
            <w:pPr>
              <w:jc w:val="center"/>
              <w:rPr>
                <w:rFonts w:ascii="Times New Roman" w:hAnsi="Times New Roman" w:cs="Times New Roman"/>
                <w:color w:val="000000"/>
                <w:sz w:val="24"/>
                <w:szCs w:val="24"/>
              </w:rPr>
            </w:pPr>
            <w:r w:rsidRPr="00322E0A">
              <w:rPr>
                <w:rFonts w:ascii="Times New Roman" w:hAnsi="Times New Roman" w:cs="Times New Roman"/>
                <w:color w:val="000000"/>
                <w:sz w:val="24"/>
                <w:szCs w:val="24"/>
              </w:rPr>
              <w:t>0,017</w:t>
            </w:r>
          </w:p>
        </w:tc>
        <w:tc>
          <w:tcPr>
            <w:tcW w:w="1417" w:type="dxa"/>
            <w:tcBorders>
              <w:top w:val="nil"/>
              <w:left w:val="nil"/>
              <w:bottom w:val="single" w:sz="4" w:space="0" w:color="auto"/>
              <w:right w:val="single" w:sz="4" w:space="0" w:color="auto"/>
            </w:tcBorders>
            <w:shd w:val="clear" w:color="auto" w:fill="auto"/>
            <w:noWrap/>
            <w:vAlign w:val="bottom"/>
          </w:tcPr>
          <w:p w:rsidR="00AE42A5" w:rsidRPr="00322E0A" w:rsidRDefault="00AE42A5" w:rsidP="00AE42A5">
            <w:pPr>
              <w:rPr>
                <w:rFonts w:ascii="Times New Roman" w:hAnsi="Times New Roman" w:cs="Times New Roman"/>
                <w:color w:val="000000"/>
                <w:sz w:val="24"/>
                <w:szCs w:val="24"/>
              </w:rPr>
            </w:pPr>
            <w:r w:rsidRPr="00322E0A">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AE42A5" w:rsidRPr="00512B4E" w:rsidRDefault="00AE42A5" w:rsidP="00AE42A5">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bl>
    <w:p w:rsidR="00AE42A5" w:rsidRPr="00025E1F" w:rsidRDefault="00AE42A5" w:rsidP="00025E1F">
      <w:pPr>
        <w:spacing w:after="0" w:line="240" w:lineRule="auto"/>
        <w:rPr>
          <w:rFonts w:ascii="Times New Roman" w:hAnsi="Times New Roman" w:cs="Times New Roman"/>
          <w:sz w:val="24"/>
          <w:szCs w:val="24"/>
        </w:rPr>
      </w:pPr>
      <w:r w:rsidRPr="00025E1F">
        <w:rPr>
          <w:rFonts w:ascii="Times New Roman" w:hAnsi="Times New Roman" w:cs="Times New Roman"/>
          <w:sz w:val="24"/>
          <w:szCs w:val="24"/>
        </w:rPr>
        <w:t>Keterangan : (*) Berbeda nyata terhadap taraf 5 %</w:t>
      </w:r>
    </w:p>
    <w:p w:rsidR="00B16D0D" w:rsidRDefault="00AE42A5" w:rsidP="00025E1F">
      <w:pPr>
        <w:spacing w:after="0" w:line="240" w:lineRule="auto"/>
        <w:rPr>
          <w:rFonts w:ascii="Times New Roman" w:hAnsi="Times New Roman" w:cs="Times New Roman"/>
          <w:sz w:val="24"/>
          <w:szCs w:val="24"/>
        </w:rPr>
      </w:pPr>
      <w:r w:rsidRPr="00025E1F">
        <w:rPr>
          <w:rFonts w:ascii="Times New Roman" w:hAnsi="Times New Roman" w:cs="Times New Roman"/>
          <w:sz w:val="24"/>
          <w:szCs w:val="24"/>
        </w:rPr>
        <w:t xml:space="preserve">                      (tn) Tidak b</w:t>
      </w:r>
      <w:r w:rsidR="00025E1F">
        <w:rPr>
          <w:rFonts w:ascii="Times New Roman" w:hAnsi="Times New Roman" w:cs="Times New Roman"/>
          <w:sz w:val="24"/>
          <w:szCs w:val="24"/>
        </w:rPr>
        <w:t>erbeda nyata terhadap taraf 5 %</w:t>
      </w:r>
      <w:r w:rsidRPr="00025E1F">
        <w:rPr>
          <w:rFonts w:ascii="Times New Roman" w:hAnsi="Times New Roman" w:cs="Times New Roman"/>
          <w:noProof/>
          <w:sz w:val="24"/>
          <w:szCs w:val="24"/>
          <w:lang w:val="id-ID" w:eastAsia="id-ID"/>
        </w:rPr>
        <mc:AlternateContent>
          <mc:Choice Requires="wps">
            <w:drawing>
              <wp:anchor distT="0" distB="0" distL="114300" distR="114300" simplePos="0" relativeHeight="251772928" behindDoc="0" locked="0" layoutInCell="1" allowOverlap="1" wp14:anchorId="0CCF3628" wp14:editId="045D4D8A">
                <wp:simplePos x="0" y="0"/>
                <wp:positionH relativeFrom="column">
                  <wp:posOffset>7363777</wp:posOffset>
                </wp:positionH>
                <wp:positionV relativeFrom="paragraph">
                  <wp:posOffset>177673</wp:posOffset>
                </wp:positionV>
                <wp:extent cx="569595" cy="510540"/>
                <wp:effectExtent l="0" t="8572" r="0" b="0"/>
                <wp:wrapNone/>
                <wp:docPr id="468" name="Rectangle 468"/>
                <wp:cNvGraphicFramePr/>
                <a:graphic xmlns:a="http://schemas.openxmlformats.org/drawingml/2006/main">
                  <a:graphicData uri="http://schemas.microsoft.com/office/word/2010/wordprocessingShape">
                    <wps:wsp>
                      <wps:cNvSpPr/>
                      <wps:spPr>
                        <a:xfrm rot="5400000">
                          <a:off x="0" y="0"/>
                          <a:ext cx="569595" cy="510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71856" w:rsidRPr="008F26D5" w:rsidRDefault="00771856" w:rsidP="00AE42A5">
                            <w:pPr>
                              <w:jc w:val="center"/>
                              <w:rPr>
                                <w:rFonts w:ascii="Times New Roman" w:hAnsi="Times New Roman" w:cs="Times New Roman"/>
                                <w:sz w:val="24"/>
                                <w:szCs w:val="24"/>
                              </w:rPr>
                            </w:pPr>
                            <w:r>
                              <w:rPr>
                                <w:rFonts w:ascii="Times New Roman" w:hAnsi="Times New Roman" w:cs="Times New Roman"/>
                                <w:sz w:val="24"/>
                                <w:szCs w:val="24"/>
                              </w:rPr>
                              <w:t>173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8" o:spid="_x0000_s1033" style="position:absolute;margin-left:579.8pt;margin-top:14pt;width:44.85pt;height:40.2pt;rotation:90;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" fillcolor="white [3201]" stroked="f" strokeweight="2pt">
                <v:textbox>
                  <w:txbxContent>
                    <w:p w:rsidR="003E03D9" w:rsidRPr="008F26D5" w:rsidRDefault="003E03D9" w:rsidP="00AE42A5">
                      <w:pPr>
                        <w:jc w:val="center"/>
                        <w:rPr>
                          <w:rFonts w:ascii="Times New Roman" w:hAnsi="Times New Roman" w:cs="Times New Roman"/>
                          <w:sz w:val="24"/>
                          <w:szCs w:val="24"/>
                        </w:rPr>
                      </w:pPr>
                      <w:r>
                        <w:rPr>
                          <w:rFonts w:ascii="Times New Roman" w:hAnsi="Times New Roman" w:cs="Times New Roman"/>
                          <w:sz w:val="24"/>
                          <w:szCs w:val="24"/>
                        </w:rPr>
                        <w:t>173</w:t>
                      </w:r>
                    </w:p>
                  </w:txbxContent>
                </v:textbox>
              </v:rect>
            </w:pict>
          </mc:Fallback>
        </mc:AlternateContent>
      </w:r>
    </w:p>
    <w:p w:rsidR="00025E1F" w:rsidRDefault="00025E1F" w:rsidP="00025E1F">
      <w:pPr>
        <w:spacing w:after="0" w:line="240" w:lineRule="auto"/>
        <w:rPr>
          <w:rFonts w:ascii="Times New Roman" w:eastAsiaTheme="minorHAnsi" w:hAnsi="Times New Roman" w:cs="Times New Roman"/>
          <w:sz w:val="24"/>
          <w:szCs w:val="24"/>
          <w:lang w:eastAsia="en-US"/>
        </w:rPr>
        <w:sectPr w:rsidR="00025E1F" w:rsidSect="007C029D">
          <w:headerReference w:type="default" r:id="rId102"/>
          <w:footerReference w:type="default" r:id="rId103"/>
          <w:pgSz w:w="11907" w:h="16839" w:code="9"/>
          <w:pgMar w:top="2268" w:right="1701" w:bottom="1701" w:left="2268" w:header="1134" w:footer="1134" w:gutter="0"/>
          <w:cols w:space="708"/>
          <w:docGrid w:linePitch="360"/>
        </w:sectPr>
      </w:pPr>
    </w:p>
    <w:p w:rsidR="00025E1F" w:rsidRDefault="00025E1F" w:rsidP="00025E1F">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0.001</m:t>
                </m:r>
              </m:e>
            </m:rad>
          </m:num>
          <m:den>
            <m:r>
              <w:rPr>
                <w:rFonts w:ascii="Cambria Math" w:hAnsi="Cambria Math" w:cs="Times New Roman"/>
                <w:sz w:val="24"/>
                <w:szCs w:val="24"/>
              </w:rPr>
              <m:t>3</m:t>
            </m:r>
          </m:den>
        </m:f>
        <m:r>
          <w:rPr>
            <w:rFonts w:ascii="Cambria Math" w:hAnsi="Cambria Math" w:cs="Times New Roman"/>
            <w:sz w:val="24"/>
            <w:szCs w:val="24"/>
          </w:rPr>
          <m:t>=0,018</m:t>
        </m:r>
      </m:oMath>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68" w:name="_Toc484356410"/>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80</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Uji Lanjut Duncan Uji Organoleptik Atribut Tekstur Opak Rasa Ikan Lele</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276"/>
        <w:gridCol w:w="992"/>
        <w:gridCol w:w="992"/>
        <w:gridCol w:w="992"/>
        <w:gridCol w:w="993"/>
        <w:gridCol w:w="992"/>
        <w:gridCol w:w="992"/>
        <w:gridCol w:w="992"/>
        <w:gridCol w:w="993"/>
        <w:gridCol w:w="425"/>
        <w:gridCol w:w="787"/>
      </w:tblGrid>
      <w:tr w:rsidR="00025E1F" w:rsidTr="003B132C">
        <w:trPr>
          <w:jc w:val="center"/>
        </w:trPr>
        <w:tc>
          <w:tcPr>
            <w:tcW w:w="675" w:type="dxa"/>
            <w:vMerge w:val="restart"/>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756" w:type="dxa"/>
            <w:vMerge w:val="restart"/>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229" w:type="dxa"/>
            <w:vMerge w:val="restart"/>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276" w:type="dxa"/>
            <w:vMerge w:val="restart"/>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8363" w:type="dxa"/>
            <w:gridSpan w:val="9"/>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787" w:type="dxa"/>
            <w:vMerge w:val="restart"/>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Taraf 5%</w:t>
            </w:r>
          </w:p>
        </w:tc>
      </w:tr>
      <w:tr w:rsidR="00025E1F" w:rsidTr="003B132C">
        <w:trPr>
          <w:jc w:val="center"/>
        </w:trPr>
        <w:tc>
          <w:tcPr>
            <w:tcW w:w="675" w:type="dxa"/>
            <w:vMerge/>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p>
        </w:tc>
        <w:tc>
          <w:tcPr>
            <w:tcW w:w="756" w:type="dxa"/>
            <w:vMerge/>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p>
        </w:tc>
        <w:tc>
          <w:tcPr>
            <w:tcW w:w="1229" w:type="dxa"/>
            <w:vMerge/>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p>
        </w:tc>
        <w:tc>
          <w:tcPr>
            <w:tcW w:w="1276" w:type="dxa"/>
            <w:vMerge/>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87" w:type="dxa"/>
            <w:vMerge/>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p>
        </w:tc>
      </w:tr>
      <w:tr w:rsidR="00025E1F" w:rsidTr="003B132C">
        <w:trPr>
          <w:jc w:val="center"/>
        </w:trPr>
        <w:tc>
          <w:tcPr>
            <w:tcW w:w="675" w:type="dxa"/>
            <w:vAlign w:val="bottom"/>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9"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a2b1</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1,914</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center"/>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3,00</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0,054</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a3b1</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1,949</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0,035</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3,15</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0,057</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a1b1</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2,033</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0,119</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0,084</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3,23</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0,058</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a1b3</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2,119</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0,205</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0,170</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0,086</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3,30</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0,059</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a1b2</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2,189</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0,275</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0,240</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0,156</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0,070</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3,34</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0,060</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a2b2</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2,209</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0,295</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0,260</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0,176</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0,090</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0,020</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3,37</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0,061</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a2b3</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2,227</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0,313</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0,278</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0,194</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0,108</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0,038</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0,018</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de</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3,39</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0,061</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a3b3</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2,243</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0,329</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0,294</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0,210</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0,124</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0,054</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0,034</w:t>
            </w:r>
            <w:r>
              <w:rPr>
                <w:rFonts w:ascii="Times New Roman" w:hAnsi="Times New Roman" w:cs="Times New Roman"/>
                <w:color w:val="000000"/>
                <w:sz w:val="24"/>
                <w:szCs w:val="24"/>
              </w:rPr>
              <w:t>tn</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0,016</w:t>
            </w:r>
            <w:r>
              <w:rPr>
                <w:rFonts w:ascii="Times New Roman" w:hAnsi="Times New Roman" w:cs="Times New Roman"/>
                <w:color w:val="000000"/>
                <w:sz w:val="24"/>
                <w:szCs w:val="24"/>
              </w:rPr>
              <w:t>tn</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081363">
              <w:rPr>
                <w:rFonts w:ascii="Times New Roman" w:hAnsi="Times New Roman" w:cs="Times New Roman"/>
                <w:color w:val="000000"/>
                <w:sz w:val="24"/>
                <w:szCs w:val="24"/>
              </w:rPr>
              <w:t> </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de</w:t>
            </w:r>
          </w:p>
        </w:tc>
      </w:tr>
      <w:tr w:rsidR="00025E1F" w:rsidTr="003B132C">
        <w:trPr>
          <w:jc w:val="center"/>
        </w:trPr>
        <w:tc>
          <w:tcPr>
            <w:tcW w:w="675" w:type="dxa"/>
            <w:vAlign w:val="center"/>
          </w:tcPr>
          <w:p w:rsidR="00025E1F" w:rsidRPr="00BB2B8C" w:rsidRDefault="00025E1F" w:rsidP="003B132C">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3,41</w:t>
            </w:r>
          </w:p>
        </w:tc>
        <w:tc>
          <w:tcPr>
            <w:tcW w:w="756" w:type="dxa"/>
            <w:vAlign w:val="center"/>
          </w:tcPr>
          <w:p w:rsidR="00025E1F" w:rsidRPr="00991378" w:rsidRDefault="00025E1F" w:rsidP="003B132C">
            <w:pPr>
              <w:spacing w:after="0"/>
              <w:jc w:val="center"/>
              <w:rPr>
                <w:rFonts w:ascii="Times New Roman" w:hAnsi="Times New Roman" w:cs="Times New Roman"/>
                <w:color w:val="000000"/>
                <w:sz w:val="24"/>
                <w:szCs w:val="24"/>
              </w:rPr>
            </w:pPr>
            <w:r w:rsidRPr="00991378">
              <w:rPr>
                <w:rFonts w:ascii="Times New Roman" w:hAnsi="Times New Roman" w:cs="Times New Roman"/>
                <w:color w:val="000000"/>
                <w:sz w:val="24"/>
                <w:szCs w:val="24"/>
              </w:rPr>
              <w:t>0,061</w:t>
            </w:r>
          </w:p>
        </w:tc>
        <w:tc>
          <w:tcPr>
            <w:tcW w:w="1229" w:type="dxa"/>
            <w:vAlign w:val="bottom"/>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a3b2</w:t>
            </w:r>
          </w:p>
        </w:tc>
        <w:tc>
          <w:tcPr>
            <w:tcW w:w="1276"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2,276</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0,362</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0,327</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0,243</w:t>
            </w:r>
            <w:r>
              <w:rPr>
                <w:rFonts w:ascii="Times New Roman" w:hAnsi="Times New Roman" w:cs="Times New Roman"/>
                <w:color w:val="000000"/>
                <w:sz w:val="24"/>
                <w:szCs w:val="24"/>
              </w:rPr>
              <w:t>*</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0,157</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0,087</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0,067</w:t>
            </w:r>
            <w:r>
              <w:rPr>
                <w:rFonts w:ascii="Times New Roman" w:hAnsi="Times New Roman" w:cs="Times New Roman"/>
                <w:color w:val="000000"/>
                <w:sz w:val="24"/>
                <w:szCs w:val="24"/>
              </w:rPr>
              <w:t>*</w:t>
            </w:r>
          </w:p>
        </w:tc>
        <w:tc>
          <w:tcPr>
            <w:tcW w:w="992"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0,049</w:t>
            </w:r>
            <w:r>
              <w:rPr>
                <w:rFonts w:ascii="Times New Roman" w:hAnsi="Times New Roman" w:cs="Times New Roman"/>
                <w:color w:val="000000"/>
                <w:sz w:val="24"/>
                <w:szCs w:val="24"/>
              </w:rPr>
              <w:t>tn</w:t>
            </w:r>
          </w:p>
        </w:tc>
        <w:tc>
          <w:tcPr>
            <w:tcW w:w="993" w:type="dxa"/>
            <w:vAlign w:val="center"/>
          </w:tcPr>
          <w:p w:rsidR="00025E1F" w:rsidRPr="00081363" w:rsidRDefault="00025E1F" w:rsidP="003B132C">
            <w:pPr>
              <w:spacing w:after="0"/>
              <w:jc w:val="center"/>
              <w:rPr>
                <w:rFonts w:ascii="Times New Roman" w:hAnsi="Times New Roman" w:cs="Times New Roman"/>
                <w:color w:val="000000"/>
                <w:sz w:val="24"/>
                <w:szCs w:val="24"/>
              </w:rPr>
            </w:pPr>
            <w:r w:rsidRPr="00081363">
              <w:rPr>
                <w:rFonts w:ascii="Times New Roman" w:hAnsi="Times New Roman" w:cs="Times New Roman"/>
                <w:color w:val="000000"/>
                <w:sz w:val="24"/>
                <w:szCs w:val="24"/>
              </w:rPr>
              <w:t>0,033</w:t>
            </w:r>
            <w:r>
              <w:rPr>
                <w:rFonts w:ascii="Times New Roman" w:hAnsi="Times New Roman" w:cs="Times New Roman"/>
                <w:color w:val="000000"/>
                <w:sz w:val="24"/>
                <w:szCs w:val="24"/>
              </w:rPr>
              <w:t>tn</w:t>
            </w:r>
          </w:p>
        </w:tc>
        <w:tc>
          <w:tcPr>
            <w:tcW w:w="425" w:type="dxa"/>
            <w:vAlign w:val="bottom"/>
          </w:tcPr>
          <w:p w:rsidR="00025E1F" w:rsidRPr="00691DA1" w:rsidRDefault="00025E1F" w:rsidP="003B132C">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87" w:type="dxa"/>
            <w:vAlign w:val="center"/>
          </w:tcPr>
          <w:p w:rsidR="00025E1F" w:rsidRDefault="00025E1F" w:rsidP="003B132C">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bl>
    <w:p w:rsidR="00025E1F" w:rsidRDefault="00025E1F" w:rsidP="00025E1F">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Keterangan : tn : tidak berbeda nyata pada taraf 5 %</w:t>
      </w:r>
    </w:p>
    <w:p w:rsidR="00025E1F" w:rsidRDefault="00025E1F" w:rsidP="00025E1F">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 xml:space="preserve">                      * : berbeda nyata pada taraf 5 %</w:t>
      </w:r>
    </w:p>
    <w:p w:rsidR="00025E1F" w:rsidRDefault="00025E1F" w:rsidP="00025E1F">
      <w:pPr>
        <w:pStyle w:val="ListParagraph"/>
        <w:spacing w:after="0" w:line="240" w:lineRule="auto"/>
        <w:ind w:left="0"/>
        <w:rPr>
          <w:rFonts w:ascii="Times New Roman" w:hAnsi="Times New Roman" w:cs="Times New Roman"/>
          <w:sz w:val="21"/>
          <w:szCs w:val="21"/>
        </w:rPr>
      </w:pPr>
    </w:p>
    <w:p w:rsidR="009754C1" w:rsidRDefault="009754C1" w:rsidP="00025E1F">
      <w:pPr>
        <w:pStyle w:val="ListParagraph"/>
        <w:spacing w:after="0" w:line="240" w:lineRule="auto"/>
        <w:ind w:left="0"/>
        <w:rPr>
          <w:rFonts w:ascii="Times New Roman" w:hAnsi="Times New Roman" w:cs="Times New Roman"/>
          <w:sz w:val="21"/>
          <w:szCs w:val="21"/>
        </w:rPr>
      </w:pPr>
    </w:p>
    <w:p w:rsidR="009754C1" w:rsidRDefault="009754C1" w:rsidP="00025E1F">
      <w:pPr>
        <w:pStyle w:val="ListParagraph"/>
        <w:spacing w:after="0" w:line="240" w:lineRule="auto"/>
        <w:ind w:left="0"/>
        <w:rPr>
          <w:rFonts w:ascii="Times New Roman" w:hAnsi="Times New Roman" w:cs="Times New Roman"/>
          <w:sz w:val="21"/>
          <w:szCs w:val="21"/>
        </w:rPr>
        <w:sectPr w:rsidR="009754C1" w:rsidSect="009754C1">
          <w:headerReference w:type="default" r:id="rId104"/>
          <w:footerReference w:type="default" r:id="rId105"/>
          <w:pgSz w:w="16839" w:h="11907" w:orient="landscape" w:code="9"/>
          <w:pgMar w:top="2268" w:right="1701" w:bottom="1701" w:left="2268" w:header="1134" w:footer="1134" w:gutter="0"/>
          <w:cols w:space="708"/>
          <w:docGrid w:linePitch="360"/>
        </w:sectPr>
      </w:pPr>
    </w:p>
    <w:p w:rsidR="00025E1F" w:rsidRPr="00025E1F" w:rsidRDefault="00025E1F" w:rsidP="00025E1F">
      <w:pPr>
        <w:rPr>
          <w:rFonts w:ascii="Times New Roman" w:hAnsi="Times New Roman" w:cs="Times New Roman"/>
          <w:sz w:val="24"/>
          <w:szCs w:val="24"/>
        </w:rPr>
      </w:pPr>
      <w:r w:rsidRPr="00025E1F">
        <w:rPr>
          <w:rFonts w:ascii="Times New Roman" w:hAnsi="Times New Roman" w:cs="Times New Roman"/>
          <w:sz w:val="24"/>
          <w:szCs w:val="24"/>
        </w:rPr>
        <w:lastRenderedPageBreak/>
        <w:t>Sy=</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a</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r</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0.001</m:t>
                </m:r>
              </m:e>
            </m:rad>
          </m:num>
          <m:den>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3</m:t>
            </m:r>
          </m:den>
        </m:f>
        <m:r>
          <m:rPr>
            <m:sty m:val="p"/>
          </m:rPr>
          <w:rPr>
            <w:rFonts w:ascii="Cambria Math" w:hAnsi="Cambria Math" w:cs="Times New Roman"/>
            <w:sz w:val="24"/>
            <w:szCs w:val="24"/>
          </w:rPr>
          <m:t>=</m:t>
        </m:r>
      </m:oMath>
      <w:r w:rsidRPr="00025E1F">
        <w:rPr>
          <w:rFonts w:ascii="Times New Roman" w:hAnsi="Times New Roman" w:cs="Times New Roman"/>
          <w:sz w:val="24"/>
          <w:szCs w:val="24"/>
        </w:rPr>
        <w:t xml:space="preserve"> 0,011</w:t>
      </w:r>
    </w:p>
    <w:p w:rsidR="00025E1F" w:rsidRDefault="00025E1F" w:rsidP="00025E1F">
      <w:pPr>
        <w:pStyle w:val="Caption"/>
        <w:spacing w:after="0" w:line="276" w:lineRule="auto"/>
        <w:jc w:val="both"/>
        <w:rPr>
          <w:rFonts w:ascii="Times New Roman" w:hAnsi="Times New Roman"/>
          <w:b w:val="0"/>
          <w:color w:val="auto"/>
          <w:sz w:val="24"/>
          <w:szCs w:val="24"/>
        </w:rPr>
      </w:pPr>
      <w:bookmarkStart w:id="169" w:name="_Toc484356411"/>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81</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Uji Lanjut Duncan Faktor A (Perban</w:t>
      </w:r>
      <w:r>
        <w:rPr>
          <w:rFonts w:ascii="Times New Roman" w:hAnsi="Times New Roman"/>
          <w:b w:val="0"/>
          <w:color w:val="auto"/>
          <w:sz w:val="24"/>
          <w:szCs w:val="24"/>
        </w:rPr>
        <w:t>dingan Beras ketan : Modifikasi</w:t>
      </w:r>
      <w:bookmarkEnd w:id="169"/>
    </w:p>
    <w:p w:rsidR="00025E1F" w:rsidRPr="00025E1F" w:rsidRDefault="00025E1F" w:rsidP="00025E1F">
      <w:pPr>
        <w:pStyle w:val="Caption"/>
        <w:spacing w:after="0" w:line="276" w:lineRule="auto"/>
        <w:jc w:val="both"/>
        <w:rPr>
          <w:rFonts w:ascii="Times New Roman" w:hAnsi="Times New Roman"/>
          <w:b w:val="0"/>
          <w:color w:val="auto"/>
          <w:sz w:val="24"/>
          <w:szCs w:val="24"/>
        </w:rPr>
      </w:pPr>
      <w:r w:rsidRPr="00025E1F">
        <w:rPr>
          <w:rFonts w:ascii="Times New Roman" w:hAnsi="Times New Roman"/>
          <w:b w:val="0"/>
          <w:color w:val="auto"/>
          <w:sz w:val="24"/>
          <w:szCs w:val="24"/>
        </w:rPr>
        <w:t>Tepung sorgum)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3B132C">
        <w:trPr>
          <w:trHeight w:val="567"/>
        </w:trPr>
        <w:tc>
          <w:tcPr>
            <w:tcW w:w="874" w:type="dxa"/>
            <w:vMerge w:val="restart"/>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3B132C">
        <w:trPr>
          <w:trHeight w:val="20"/>
        </w:trPr>
        <w:tc>
          <w:tcPr>
            <w:tcW w:w="874" w:type="dxa"/>
            <w:vMerge/>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3B132C">
            <w:pPr>
              <w:pStyle w:val="ListParagraph"/>
              <w:spacing w:after="0"/>
              <w:ind w:left="0"/>
              <w:jc w:val="center"/>
              <w:rPr>
                <w:rFonts w:ascii="Times New Roman" w:hAnsi="Times New Roman" w:cs="Times New Roman"/>
                <w:sz w:val="24"/>
                <w:szCs w:val="24"/>
              </w:rPr>
            </w:pPr>
          </w:p>
        </w:tc>
      </w:tr>
      <w:tr w:rsidR="00025E1F" w:rsidTr="003B132C">
        <w:trPr>
          <w:trHeight w:val="20"/>
        </w:trPr>
        <w:tc>
          <w:tcPr>
            <w:tcW w:w="87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w:t>
            </w:r>
          </w:p>
        </w:tc>
        <w:tc>
          <w:tcPr>
            <w:tcW w:w="1163"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6,341</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3B132C">
        <w:trPr>
          <w:trHeight w:val="20"/>
        </w:trPr>
        <w:tc>
          <w:tcPr>
            <w:tcW w:w="87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0,033</w:t>
            </w:r>
          </w:p>
        </w:tc>
        <w:tc>
          <w:tcPr>
            <w:tcW w:w="1176"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w:t>
            </w:r>
          </w:p>
        </w:tc>
        <w:tc>
          <w:tcPr>
            <w:tcW w:w="1163"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6,350</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0,009tn</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3B132C">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3B132C">
        <w:trPr>
          <w:trHeight w:val="20"/>
        </w:trPr>
        <w:tc>
          <w:tcPr>
            <w:tcW w:w="87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0,035</w:t>
            </w:r>
          </w:p>
        </w:tc>
        <w:tc>
          <w:tcPr>
            <w:tcW w:w="1176"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w:t>
            </w:r>
          </w:p>
        </w:tc>
        <w:tc>
          <w:tcPr>
            <w:tcW w:w="1163"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6,468</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0,127*</w:t>
            </w:r>
          </w:p>
        </w:tc>
        <w:tc>
          <w:tcPr>
            <w:tcW w:w="95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0,118*</w:t>
            </w:r>
          </w:p>
        </w:tc>
        <w:tc>
          <w:tcPr>
            <w:tcW w:w="953"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3B132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Default="00025E1F" w:rsidP="00025E1F">
      <w:pPr>
        <w:spacing w:after="0" w:line="240" w:lineRule="auto"/>
        <w:jc w:val="both"/>
        <w:rPr>
          <w:rFonts w:ascii="Times New Roman" w:hAnsi="Times New Roman" w:cs="Times New Roman"/>
          <w:sz w:val="24"/>
          <w:szCs w:val="24"/>
        </w:rPr>
      </w:pPr>
    </w:p>
    <w:p w:rsidR="00025E1F" w:rsidRDefault="00025E1F" w:rsidP="00025E1F">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b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0.001</m:t>
                </m:r>
              </m:e>
            </m:rad>
          </m:num>
          <m:den>
            <m:r>
              <w:rPr>
                <w:rFonts w:ascii="Cambria Math" w:hAnsi="Cambria Math" w:cs="Times New Roman"/>
                <w:sz w:val="24"/>
                <w:szCs w:val="24"/>
              </w:rPr>
              <m:t>3x3</m:t>
            </m:r>
          </m:den>
        </m:f>
        <m:r>
          <w:rPr>
            <w:rFonts w:ascii="Cambria Math" w:hAnsi="Cambria Math" w:cs="Times New Roman"/>
            <w:sz w:val="24"/>
            <w:szCs w:val="24"/>
          </w:rPr>
          <m:t>=</m:t>
        </m:r>
      </m:oMath>
      <w:r>
        <w:rPr>
          <w:rFonts w:ascii="Times New Roman" w:hAnsi="Times New Roman" w:cs="Times New Roman"/>
          <w:sz w:val="24"/>
          <w:szCs w:val="24"/>
        </w:rPr>
        <w:t xml:space="preserve"> 0,011</w:t>
      </w:r>
    </w:p>
    <w:p w:rsidR="00025E1F" w:rsidRPr="00025E1F" w:rsidRDefault="00025E1F" w:rsidP="00025E1F">
      <w:pPr>
        <w:pStyle w:val="Caption"/>
        <w:spacing w:after="0" w:line="276" w:lineRule="auto"/>
        <w:rPr>
          <w:rFonts w:ascii="Times New Roman" w:hAnsi="Times New Roman"/>
          <w:b w:val="0"/>
          <w:color w:val="auto"/>
          <w:sz w:val="24"/>
          <w:szCs w:val="24"/>
        </w:rPr>
      </w:pPr>
      <w:bookmarkStart w:id="170" w:name="_Toc484356412"/>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82</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Uji Lanjut Duncan Faktor B (Lama Pemanggangan)</w:t>
      </w:r>
      <w:bookmarkEnd w:id="170"/>
      <w:r w:rsidRPr="00025E1F">
        <w:rPr>
          <w:rFonts w:ascii="Times New Roman" w:hAnsi="Times New Roman"/>
          <w:b w:val="0"/>
          <w:color w:val="auto"/>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5,895</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0,033</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6,588</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0,693*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0,035</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6,675</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0,78*</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0,087*</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25E1F" w:rsidRDefault="00025E1F" w:rsidP="00025E1F">
      <w:pPr>
        <w:pStyle w:val="ListParagraph"/>
        <w:spacing w:after="0" w:line="240" w:lineRule="auto"/>
        <w:ind w:left="0"/>
        <w:jc w:val="both"/>
        <w:rPr>
          <w:rFonts w:ascii="Times New Roman" w:hAnsi="Times New Roman" w:cs="Times New Roman"/>
          <w:b/>
          <w:sz w:val="24"/>
          <w:szCs w:val="24"/>
        </w:rPr>
      </w:pPr>
    </w:p>
    <w:p w:rsidR="00025E1F" w:rsidRDefault="00025E1F" w:rsidP="00025E1F">
      <w:pPr>
        <w:pStyle w:val="ListParagraph"/>
        <w:spacing w:after="0" w:line="240" w:lineRule="auto"/>
        <w:ind w:left="0"/>
        <w:jc w:val="both"/>
        <w:rPr>
          <w:rFonts w:ascii="Times New Roman" w:hAnsi="Times New Roman" w:cs="Times New Roman"/>
          <w:b/>
          <w:sz w:val="24"/>
          <w:szCs w:val="24"/>
        </w:rPr>
      </w:pPr>
      <w:r w:rsidRPr="008B4CAC">
        <w:rPr>
          <w:rFonts w:ascii="Times New Roman" w:hAnsi="Times New Roman" w:cs="Times New Roman"/>
          <w:b/>
          <w:sz w:val="24"/>
          <w:szCs w:val="24"/>
        </w:rPr>
        <w:t xml:space="preserve">Perhitungan </w:t>
      </w:r>
      <w:r>
        <w:rPr>
          <w:rFonts w:ascii="Times New Roman" w:hAnsi="Times New Roman" w:cs="Times New Roman"/>
          <w:b/>
          <w:sz w:val="24"/>
          <w:szCs w:val="24"/>
        </w:rPr>
        <w:t xml:space="preserve">Uji Lanjut Duncan </w:t>
      </w:r>
      <w:r w:rsidRPr="008B4CAC">
        <w:rPr>
          <w:rFonts w:ascii="Times New Roman" w:hAnsi="Times New Roman" w:cs="Times New Roman"/>
          <w:b/>
          <w:sz w:val="24"/>
          <w:szCs w:val="24"/>
        </w:rPr>
        <w:t xml:space="preserve">Interaksi Faktor A dan B </w:t>
      </w:r>
    </w:p>
    <w:p w:rsidR="00025E1F" w:rsidRPr="008B4CAC"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2,033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2,119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0,086*</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2,189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0,156*</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0,07*</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1,914</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2,209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0,295*</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2,227</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0,313*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0,018tn</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A terhadap B (a3)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1,949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2,243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0,294*</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2,276</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0,327*</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0,033tn</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(b1)</w:t>
      </w:r>
      <w:r w:rsidRPr="00876AE2">
        <w:rPr>
          <w:rFonts w:ascii="Times New Roman"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1,914</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1,949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0,035tn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2,033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0,119*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0,084*</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2,189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2,209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2,276</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0,087*</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0,067*</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25E1F" w:rsidTr="00F14647">
        <w:trPr>
          <w:trHeight w:val="567"/>
        </w:trPr>
        <w:tc>
          <w:tcPr>
            <w:tcW w:w="87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25E1F" w:rsidTr="00F14647">
        <w:trPr>
          <w:trHeight w:val="20"/>
        </w:trPr>
        <w:tc>
          <w:tcPr>
            <w:tcW w:w="87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2,119</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0,054</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2,227</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0,108*</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25E1F" w:rsidTr="00F14647">
        <w:trPr>
          <w:trHeight w:val="20"/>
        </w:trPr>
        <w:tc>
          <w:tcPr>
            <w:tcW w:w="87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0,057</w:t>
            </w:r>
          </w:p>
        </w:tc>
        <w:tc>
          <w:tcPr>
            <w:tcW w:w="1176"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2,243</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0,124*</w:t>
            </w:r>
          </w:p>
        </w:tc>
        <w:tc>
          <w:tcPr>
            <w:tcW w:w="95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0,016tn</w:t>
            </w:r>
          </w:p>
        </w:tc>
        <w:tc>
          <w:tcPr>
            <w:tcW w:w="95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25E1F" w:rsidRPr="00F469EF" w:rsidRDefault="00025E1F" w:rsidP="00025E1F">
      <w:pPr>
        <w:pStyle w:val="ListParagraph"/>
        <w:spacing w:after="0" w:line="240" w:lineRule="auto"/>
        <w:ind w:left="0"/>
        <w:jc w:val="both"/>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Default="00025E1F" w:rsidP="00025E1F">
      <w:pPr>
        <w:pStyle w:val="ListParagraph"/>
        <w:spacing w:after="0" w:line="240" w:lineRule="auto"/>
        <w:ind w:left="0"/>
        <w:jc w:val="center"/>
        <w:rPr>
          <w:rFonts w:ascii="Times New Roman" w:hAnsi="Times New Roman" w:cs="Times New Roman"/>
          <w:b/>
          <w:sz w:val="24"/>
          <w:szCs w:val="24"/>
        </w:rPr>
      </w:pPr>
    </w:p>
    <w:p w:rsidR="00025E1F" w:rsidRPr="00025E1F" w:rsidRDefault="00025E1F" w:rsidP="00025E1F">
      <w:pPr>
        <w:pStyle w:val="ListParagraph"/>
        <w:spacing w:after="0" w:line="240" w:lineRule="auto"/>
        <w:ind w:left="0"/>
        <w:jc w:val="both"/>
        <w:rPr>
          <w:rFonts w:ascii="Times New Roman" w:hAnsi="Times New Roman" w:cs="Times New Roman"/>
          <w:sz w:val="24"/>
          <w:szCs w:val="24"/>
        </w:rPr>
      </w:pPr>
    </w:p>
    <w:p w:rsidR="00025E1F" w:rsidRPr="00025E1F" w:rsidRDefault="00025E1F" w:rsidP="00025E1F">
      <w:pPr>
        <w:pStyle w:val="Caption"/>
        <w:jc w:val="both"/>
        <w:rPr>
          <w:rFonts w:ascii="Times New Roman" w:hAnsi="Times New Roman"/>
          <w:b w:val="0"/>
          <w:color w:val="auto"/>
          <w:sz w:val="24"/>
          <w:szCs w:val="24"/>
        </w:rPr>
      </w:pPr>
      <w:bookmarkStart w:id="171" w:name="_Toc484356413"/>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83</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Pengaruh Interaksi Perbandingan Beras Ketan dengan Modifikasi Tepung Sorgum Terhadap Atribut Tekstur Opak Rasa Ikan Lele</w:t>
      </w:r>
      <w:bookmarkEnd w:id="1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025E1F" w:rsidTr="00F14647">
        <w:tc>
          <w:tcPr>
            <w:tcW w:w="3261"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 (A)</w:t>
            </w:r>
          </w:p>
        </w:tc>
        <w:tc>
          <w:tcPr>
            <w:tcW w:w="4785" w:type="dxa"/>
            <w:gridSpan w:val="3"/>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Lama Pemanggangan (B)</w:t>
            </w:r>
          </w:p>
        </w:tc>
      </w:tr>
      <w:tr w:rsidR="00025E1F" w:rsidTr="00F14647">
        <w:tc>
          <w:tcPr>
            <w:tcW w:w="3261"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559"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B1 (2 menit)</w:t>
            </w:r>
          </w:p>
        </w:tc>
        <w:tc>
          <w:tcPr>
            <w:tcW w:w="1559"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B2 (5 menit)</w:t>
            </w:r>
          </w:p>
        </w:tc>
        <w:tc>
          <w:tcPr>
            <w:tcW w:w="1667"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B3 (8 menit)</w:t>
            </w:r>
          </w:p>
        </w:tc>
      </w:tr>
      <w:tr w:rsidR="00025E1F" w:rsidTr="00F14647">
        <w:tc>
          <w:tcPr>
            <w:tcW w:w="3261"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 (1:2)</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2,033</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2,189</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667"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2,119</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r>
      <w:tr w:rsidR="00025E1F" w:rsidTr="00F14647">
        <w:tc>
          <w:tcPr>
            <w:tcW w:w="3261"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 (1:1)</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1,914</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2,209</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2,227</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r>
      <w:tr w:rsidR="00025E1F" w:rsidTr="00F14647">
        <w:tc>
          <w:tcPr>
            <w:tcW w:w="3261"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 (2:1)</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1,949</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2,276</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025E1F" w:rsidRDefault="00025E1F"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2,243</w:t>
            </w:r>
          </w:p>
          <w:p w:rsidR="00025E1F" w:rsidRDefault="00025E1F"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r>
    </w:tbl>
    <w:p w:rsidR="00025E1F" w:rsidRPr="007321F8" w:rsidRDefault="00025E1F" w:rsidP="00025E1F">
      <w:pPr>
        <w:pStyle w:val="ListParagraph"/>
        <w:tabs>
          <w:tab w:val="left" w:pos="0"/>
        </w:tabs>
        <w:spacing w:after="0" w:line="240" w:lineRule="auto"/>
        <w:ind w:left="0"/>
        <w:jc w:val="both"/>
        <w:rPr>
          <w:rFonts w:ascii="Times New Roman" w:hAnsi="Times New Roman" w:cs="Times New Roman"/>
          <w:sz w:val="21"/>
          <w:szCs w:val="21"/>
        </w:rPr>
      </w:pPr>
      <w:r w:rsidRPr="007321F8">
        <w:rPr>
          <w:rFonts w:ascii="Times New Roman" w:hAnsi="Times New Roman" w:cs="Times New Roman"/>
          <w:noProof/>
          <w:sz w:val="21"/>
          <w:szCs w:val="21"/>
          <w:lang w:val="id-ID" w:eastAsia="id-ID"/>
        </w:rPr>
        <mc:AlternateContent>
          <mc:Choice Requires="wps">
            <w:drawing>
              <wp:anchor distT="0" distB="0" distL="114300" distR="114300" simplePos="0" relativeHeight="251780096" behindDoc="0" locked="0" layoutInCell="1" allowOverlap="1" wp14:anchorId="4264D701" wp14:editId="3199092F">
                <wp:simplePos x="0" y="0"/>
                <wp:positionH relativeFrom="column">
                  <wp:posOffset>2180268</wp:posOffset>
                </wp:positionH>
                <wp:positionV relativeFrom="paragraph">
                  <wp:posOffset>5988050</wp:posOffset>
                </wp:positionV>
                <wp:extent cx="685800" cy="533400"/>
                <wp:effectExtent l="0" t="0" r="0" b="0"/>
                <wp:wrapNone/>
                <wp:docPr id="473" name="Rectangle 473"/>
                <wp:cNvGraphicFramePr/>
                <a:graphic xmlns:a="http://schemas.openxmlformats.org/drawingml/2006/main">
                  <a:graphicData uri="http://schemas.microsoft.com/office/word/2010/wordprocessingShape">
                    <wps:wsp>
                      <wps:cNvSpPr/>
                      <wps:spPr>
                        <a:xfrm>
                          <a:off x="0" y="0"/>
                          <a:ext cx="685800" cy="533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3" o:spid="_x0000_s1026" style="position:absolute;margin-left:171.65pt;margin-top:471.5pt;width:54pt;height:4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" fillcolor="white [3201]" stroked="f" strokeweight="2pt"/>
            </w:pict>
          </mc:Fallback>
        </mc:AlternateContent>
      </w:r>
      <w:r w:rsidRPr="007321F8">
        <w:rPr>
          <w:rFonts w:ascii="Times New Roman" w:hAnsi="Times New Roman" w:cs="Times New Roman"/>
          <w:sz w:val="21"/>
          <w:szCs w:val="21"/>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025E1F" w:rsidRDefault="00025E1F" w:rsidP="00025E1F">
      <w:pPr>
        <w:pStyle w:val="ListParagraph"/>
        <w:spacing w:after="0" w:line="240" w:lineRule="auto"/>
        <w:ind w:left="0"/>
        <w:rPr>
          <w:rFonts w:ascii="Times New Roman" w:hAnsi="Times New Roman" w:cs="Times New Roman"/>
          <w:sz w:val="21"/>
          <w:szCs w:val="21"/>
        </w:rPr>
      </w:pPr>
    </w:p>
    <w:p w:rsidR="00025E1F" w:rsidRDefault="00025E1F" w:rsidP="00025E1F">
      <w:pPr>
        <w:spacing w:after="0" w:line="240" w:lineRule="auto"/>
        <w:rPr>
          <w:rFonts w:ascii="Times New Roman" w:eastAsiaTheme="minorHAnsi" w:hAnsi="Times New Roman" w:cs="Times New Roman"/>
          <w:sz w:val="24"/>
          <w:szCs w:val="24"/>
          <w:lang w:eastAsia="en-US"/>
        </w:rPr>
        <w:sectPr w:rsidR="00025E1F" w:rsidSect="007C029D">
          <w:headerReference w:type="default" r:id="rId106"/>
          <w:footerReference w:type="default" r:id="rId107"/>
          <w:pgSz w:w="11907" w:h="16839" w:code="9"/>
          <w:pgMar w:top="2268" w:right="1701" w:bottom="1701" w:left="2268" w:header="1134" w:footer="1134" w:gutter="0"/>
          <w:cols w:space="708"/>
          <w:docGrid w:linePitch="360"/>
        </w:sectPr>
      </w:pPr>
    </w:p>
    <w:p w:rsidR="00025E1F" w:rsidRPr="00025E1F" w:rsidRDefault="00025E1F" w:rsidP="00025E1F">
      <w:pPr>
        <w:pStyle w:val="Caption"/>
        <w:rPr>
          <w:rFonts w:ascii="Times New Roman" w:hAnsi="Times New Roman"/>
          <w:color w:val="auto"/>
          <w:sz w:val="24"/>
          <w:szCs w:val="24"/>
        </w:rPr>
      </w:pPr>
      <w:bookmarkStart w:id="172" w:name="_Toc484356801"/>
      <w:r w:rsidRPr="00025E1F">
        <w:rPr>
          <w:rFonts w:ascii="Times New Roman" w:hAnsi="Times New Roman"/>
          <w:color w:val="auto"/>
          <w:sz w:val="24"/>
          <w:szCs w:val="24"/>
        </w:rPr>
        <w:lastRenderedPageBreak/>
        <w:t xml:space="preserve">Lampiran </w:t>
      </w:r>
      <w:r w:rsidRPr="00025E1F">
        <w:rPr>
          <w:rFonts w:ascii="Times New Roman" w:hAnsi="Times New Roman"/>
          <w:color w:val="auto"/>
          <w:sz w:val="24"/>
          <w:szCs w:val="24"/>
        </w:rPr>
        <w:fldChar w:fldCharType="begin"/>
      </w:r>
      <w:r w:rsidRPr="00025E1F">
        <w:rPr>
          <w:rFonts w:ascii="Times New Roman" w:hAnsi="Times New Roman"/>
          <w:color w:val="auto"/>
          <w:sz w:val="24"/>
          <w:szCs w:val="24"/>
        </w:rPr>
        <w:instrText xml:space="preserve"> SEQ Lampiran \* ARABIC </w:instrText>
      </w:r>
      <w:r w:rsidRPr="00025E1F">
        <w:rPr>
          <w:rFonts w:ascii="Times New Roman" w:hAnsi="Times New Roman"/>
          <w:color w:val="auto"/>
          <w:sz w:val="24"/>
          <w:szCs w:val="24"/>
        </w:rPr>
        <w:fldChar w:fldCharType="separate"/>
      </w:r>
      <w:r w:rsidR="0038022B">
        <w:rPr>
          <w:rFonts w:ascii="Times New Roman" w:hAnsi="Times New Roman"/>
          <w:noProof/>
          <w:color w:val="auto"/>
          <w:sz w:val="24"/>
          <w:szCs w:val="24"/>
        </w:rPr>
        <w:t>17</w:t>
      </w:r>
      <w:r w:rsidRPr="00025E1F">
        <w:rPr>
          <w:rFonts w:ascii="Times New Roman" w:hAnsi="Times New Roman"/>
          <w:color w:val="auto"/>
          <w:sz w:val="24"/>
          <w:szCs w:val="24"/>
        </w:rPr>
        <w:fldChar w:fldCharType="end"/>
      </w:r>
      <w:r w:rsidRPr="00025E1F">
        <w:rPr>
          <w:rFonts w:ascii="Times New Roman" w:hAnsi="Times New Roman"/>
          <w:color w:val="auto"/>
          <w:sz w:val="24"/>
          <w:szCs w:val="24"/>
        </w:rPr>
        <w:t>. Penelitian Utama Organoleptik Atribut Rasa</w:t>
      </w:r>
      <w:bookmarkEnd w:id="172"/>
    </w:p>
    <w:p w:rsidR="00025E1F" w:rsidRP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Pr="00025E1F" w:rsidRDefault="00025E1F" w:rsidP="00025E1F">
      <w:pPr>
        <w:pStyle w:val="Caption"/>
        <w:jc w:val="center"/>
        <w:rPr>
          <w:rFonts w:ascii="Times New Roman" w:hAnsi="Times New Roman"/>
          <w:b w:val="0"/>
          <w:color w:val="auto"/>
          <w:sz w:val="24"/>
          <w:szCs w:val="24"/>
        </w:rPr>
      </w:pPr>
      <w:bookmarkStart w:id="173" w:name="_Toc484356414"/>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84</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Asli Organoleptik Ulangan I Atribut Rasa Opak Rasa Ikan Lele</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41</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40</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3,67</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31</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41</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39</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27</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29</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40</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31</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50</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38</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39</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34</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100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118</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106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89</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140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126</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99</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136</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141</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1055</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117,22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3,333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3,933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3,533</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2,967</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4,667</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4,200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3,300</w:t>
            </w:r>
          </w:p>
        </w:tc>
        <w:tc>
          <w:tcPr>
            <w:tcW w:w="1043"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4,533</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4,700</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35,167</w:t>
            </w:r>
          </w:p>
        </w:tc>
        <w:tc>
          <w:tcPr>
            <w:tcW w:w="1044" w:type="dxa"/>
            <w:vAlign w:val="center"/>
          </w:tcPr>
          <w:p w:rsidR="00025E1F" w:rsidRPr="00BD1A0D" w:rsidRDefault="00025E1F" w:rsidP="00F14647">
            <w:pPr>
              <w:spacing w:after="0"/>
              <w:jc w:val="center"/>
              <w:rPr>
                <w:rFonts w:ascii="Times New Roman" w:hAnsi="Times New Roman" w:cs="Times New Roman"/>
                <w:color w:val="000000"/>
                <w:sz w:val="24"/>
                <w:szCs w:val="24"/>
              </w:rPr>
            </w:pPr>
            <w:r w:rsidRPr="00BD1A0D">
              <w:rPr>
                <w:rFonts w:ascii="Times New Roman" w:hAnsi="Times New Roman" w:cs="Times New Roman"/>
                <w:color w:val="000000"/>
                <w:sz w:val="24"/>
                <w:szCs w:val="24"/>
              </w:rPr>
              <w:t>3,907</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74" w:name="_Toc484356415"/>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85</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Transformasi Organoleptik Ulangan I Atribut Rasa Opak Rasa Ikan Lele</w:t>
      </w:r>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18,45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18,64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18,68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19,99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17,77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16,69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15,94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17,17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19,97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17,71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22,11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2,46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19,65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58,176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62,801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59,811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55,284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68,052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64,679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57,920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67,017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68,032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561,772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62,419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1,994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1,843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2,156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18,726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2,081</w:t>
            </w:r>
          </w:p>
        </w:tc>
      </w:tr>
    </w:tbl>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75" w:name="_Toc484356416"/>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86</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Asli Organoleptik Ulangan II Atribut Rasa Opak Rasa Ikan Lele</w:t>
      </w:r>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4,11</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140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1051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116,78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3,300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3,933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3,600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3,200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4,533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4,467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4,667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35,033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3,893</w:t>
            </w:r>
          </w:p>
        </w:tc>
      </w:tr>
    </w:tbl>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76" w:name="_Toc484356417"/>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87</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Transformasi Organoleptik Ulangan II Atribut Rasa Opak Rasa Ikan Lele</w:t>
      </w:r>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18,45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19,29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2,14</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17,05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16,94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15,11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1,68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17,17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18,14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22,11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2,46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19,65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57,893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62,775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60,390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57,089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67,103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63,704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57,471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66,543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67,788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560,756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62,306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2,218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18,692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2,077</w:t>
            </w:r>
          </w:p>
        </w:tc>
      </w:tr>
    </w:tbl>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77" w:name="_Toc484356418"/>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88</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Asli Organoleptik Ulangan III Atribut Rasa Opak Rasa Ikan Lele</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III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4,78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5,56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4,33</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142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1064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118,22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3,833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3,233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4,600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3,433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4,733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35,467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3,941</w:t>
            </w:r>
          </w:p>
        </w:tc>
      </w:tr>
    </w:tbl>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78" w:name="_Toc484356419"/>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89</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Data Transformasi Organoleptik Ulangan III Atribut Rasa Opak Rasa Ikan Lele</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rPr>
          <w:jc w:val="center"/>
        </w:trPr>
        <w:tc>
          <w:tcPr>
            <w:tcW w:w="1043"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25E1F" w:rsidRDefault="00025E1F" w:rsidP="00F14647">
            <w:pPr>
              <w:pStyle w:val="ListParagraph"/>
              <w:spacing w:after="0"/>
              <w:ind w:left="0"/>
              <w:jc w:val="center"/>
              <w:rPr>
                <w:rFonts w:ascii="Times New Roman" w:hAnsi="Times New Roman" w:cs="Times New Roman"/>
                <w:sz w:val="24"/>
                <w:szCs w:val="24"/>
              </w:rPr>
            </w:pP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18,66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18,86</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18,34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18,43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20,44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17,73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2,19</w:t>
            </w:r>
          </w:p>
        </w:tc>
      </w:tr>
    </w:tbl>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p>
    <w:p w:rsidR="00025E1F" w:rsidRDefault="00025E1F" w:rsidP="00025E1F">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III Atribut Rasa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16,69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15,30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17,44</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1,94</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18,97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2,00</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17,71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1,97</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22,11</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2,46</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2,15</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19,65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2,18</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2,35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2,55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18,07</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56,785</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62,011</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60,732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57,392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67,558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65,054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58,756</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66,998</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68,375</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563,660</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62,629</w:t>
            </w:r>
          </w:p>
        </w:tc>
      </w:tr>
      <w:tr w:rsidR="00025E1F" w:rsidTr="00F14647">
        <w:trPr>
          <w:jc w:val="center"/>
        </w:trPr>
        <w:tc>
          <w:tcPr>
            <w:tcW w:w="1043" w:type="dxa"/>
            <w:vAlign w:val="center"/>
          </w:tcPr>
          <w:p w:rsidR="00025E1F" w:rsidRDefault="00025E1F"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1,893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2,067</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2,024</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1,913</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2,252</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2,168</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1,959</w:t>
            </w:r>
          </w:p>
        </w:tc>
        <w:tc>
          <w:tcPr>
            <w:tcW w:w="104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2,233</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2,279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18,789</w:t>
            </w:r>
          </w:p>
        </w:tc>
        <w:tc>
          <w:tcPr>
            <w:tcW w:w="104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2,088</w:t>
            </w:r>
          </w:p>
        </w:tc>
      </w:tr>
    </w:tbl>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Pr="00500647" w:rsidRDefault="00025E1F" w:rsidP="00025E1F">
      <w:pPr>
        <w:pStyle w:val="ListParagraph"/>
        <w:spacing w:after="0" w:line="240" w:lineRule="auto"/>
        <w:ind w:left="0"/>
        <w:rPr>
          <w:rFonts w:ascii="Times New Roman" w:hAnsi="Times New Roman" w:cs="Times New Roman"/>
          <w:sz w:val="24"/>
          <w:szCs w:val="24"/>
        </w:rPr>
      </w:pPr>
    </w:p>
    <w:p w:rsidR="00025E1F" w:rsidRDefault="00025E1F" w:rsidP="00025E1F">
      <w:pPr>
        <w:spacing w:after="0" w:line="240" w:lineRule="auto"/>
        <w:rPr>
          <w:rFonts w:ascii="Times New Roman" w:eastAsiaTheme="minorHAnsi" w:hAnsi="Times New Roman" w:cs="Times New Roman"/>
          <w:sz w:val="24"/>
          <w:szCs w:val="24"/>
          <w:lang w:eastAsia="en-US"/>
        </w:rPr>
        <w:sectPr w:rsidR="00025E1F" w:rsidSect="007C029D">
          <w:headerReference w:type="default" r:id="rId108"/>
          <w:footerReference w:type="default" r:id="rId109"/>
          <w:pgSz w:w="16839" w:h="11907" w:orient="landscape" w:code="9"/>
          <w:pgMar w:top="2268" w:right="1701" w:bottom="1701" w:left="2268" w:header="1134" w:footer="1134" w:gutter="0"/>
          <w:cols w:space="708"/>
          <w:docGrid w:linePitch="360"/>
        </w:sectPr>
      </w:pPr>
    </w:p>
    <w:p w:rsidR="00025E1F" w:rsidRPr="00025E1F" w:rsidRDefault="00025E1F" w:rsidP="00025E1F">
      <w:pPr>
        <w:pStyle w:val="Caption"/>
        <w:spacing w:after="0" w:line="276" w:lineRule="auto"/>
        <w:jc w:val="both"/>
        <w:rPr>
          <w:rFonts w:ascii="Times New Roman" w:hAnsi="Times New Roman"/>
          <w:b w:val="0"/>
          <w:color w:val="auto"/>
          <w:sz w:val="24"/>
          <w:szCs w:val="24"/>
        </w:rPr>
      </w:pPr>
      <w:bookmarkStart w:id="179" w:name="_Toc484356420"/>
      <w:r w:rsidRPr="00025E1F">
        <w:rPr>
          <w:rFonts w:ascii="Times New Roman" w:hAnsi="Times New Roman"/>
          <w:b w:val="0"/>
          <w:color w:val="auto"/>
          <w:sz w:val="24"/>
          <w:szCs w:val="24"/>
        </w:rPr>
        <w:lastRenderedPageBreak/>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90</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Rekap Data Asli Penelitian Utama Organoleptik Atribut Rasa Opak Rasa Ikan Lele</w:t>
      </w:r>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1134"/>
        <w:gridCol w:w="816"/>
      </w:tblGrid>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1134"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81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Merge/>
            <w:vAlign w:val="center"/>
          </w:tcPr>
          <w:p w:rsidR="00025E1F" w:rsidRDefault="00025E1F" w:rsidP="00F14647">
            <w:pPr>
              <w:spacing w:after="0"/>
              <w:jc w:val="center"/>
              <w:rPr>
                <w:rFonts w:ascii="Times New Roman" w:hAnsi="Times New Roman" w:cs="Times New Roman"/>
                <w:sz w:val="24"/>
                <w:szCs w:val="24"/>
              </w:rPr>
            </w:pPr>
          </w:p>
        </w:tc>
        <w:tc>
          <w:tcPr>
            <w:tcW w:w="992"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Merge/>
            <w:vAlign w:val="center"/>
          </w:tcPr>
          <w:p w:rsidR="00025E1F" w:rsidRDefault="00025E1F" w:rsidP="00F14647">
            <w:pPr>
              <w:spacing w:after="0"/>
              <w:jc w:val="center"/>
              <w:rPr>
                <w:rFonts w:ascii="Times New Roman" w:hAnsi="Times New Roman" w:cs="Times New Roman"/>
                <w:sz w:val="24"/>
                <w:szCs w:val="24"/>
              </w:rPr>
            </w:pPr>
          </w:p>
        </w:tc>
        <w:tc>
          <w:tcPr>
            <w:tcW w:w="816" w:type="dxa"/>
            <w:vMerge/>
            <w:vAlign w:val="center"/>
          </w:tcPr>
          <w:p w:rsidR="00025E1F" w:rsidRDefault="00025E1F" w:rsidP="00F14647">
            <w:pPr>
              <w:spacing w:after="0"/>
              <w:jc w:val="center"/>
              <w:rPr>
                <w:rFonts w:ascii="Times New Roman" w:hAnsi="Times New Roman" w:cs="Times New Roman"/>
                <w:sz w:val="24"/>
                <w:szCs w:val="24"/>
              </w:rPr>
            </w:pP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3,533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3,300</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3,167</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10,000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3,333</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3,933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3,933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3,833</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11,699</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3,900</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3,533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3,600</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3,667</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10,800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3,600</w:t>
            </w: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2,967</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3,200</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3,233</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9,400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3,133</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4,667</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4,533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4,600</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13,800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4,600</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4,200</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4,067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4,267</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12,534</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4,178</w:t>
            </w: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3,300</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3,267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3,433</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10,000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3,333</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4,533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4,467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4,533</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13,533</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4,511</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4,700</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4,667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4,733</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14,100</w:t>
            </w:r>
          </w:p>
        </w:tc>
        <w:tc>
          <w:tcPr>
            <w:tcW w:w="816"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4,700</w:t>
            </w:r>
          </w:p>
        </w:tc>
      </w:tr>
      <w:tr w:rsidR="00025E1F" w:rsidTr="00F14647">
        <w:tc>
          <w:tcPr>
            <w:tcW w:w="3227" w:type="dxa"/>
            <w:gridSpan w:val="2"/>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35,366</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35,034</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35,466</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105,866</w:t>
            </w:r>
          </w:p>
        </w:tc>
        <w:tc>
          <w:tcPr>
            <w:tcW w:w="816" w:type="dxa"/>
            <w:vAlign w:val="center"/>
          </w:tcPr>
          <w:p w:rsidR="00025E1F" w:rsidRDefault="00025E1F" w:rsidP="00F14647">
            <w:pPr>
              <w:spacing w:after="0"/>
              <w:jc w:val="center"/>
              <w:rPr>
                <w:color w:val="000000"/>
                <w:sz w:val="24"/>
                <w:szCs w:val="24"/>
              </w:rPr>
            </w:pPr>
          </w:p>
        </w:tc>
      </w:tr>
      <w:tr w:rsidR="00025E1F" w:rsidTr="00F14647">
        <w:tc>
          <w:tcPr>
            <w:tcW w:w="3227" w:type="dxa"/>
            <w:gridSpan w:val="2"/>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3,930</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3,893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3,941</w:t>
            </w:r>
          </w:p>
        </w:tc>
        <w:tc>
          <w:tcPr>
            <w:tcW w:w="1134"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11,763</w:t>
            </w:r>
          </w:p>
        </w:tc>
        <w:tc>
          <w:tcPr>
            <w:tcW w:w="816" w:type="dxa"/>
            <w:vAlign w:val="center"/>
          </w:tcPr>
          <w:p w:rsidR="00025E1F" w:rsidRDefault="00025E1F" w:rsidP="00F14647">
            <w:pPr>
              <w:spacing w:after="0"/>
              <w:jc w:val="center"/>
              <w:rPr>
                <w:color w:val="000000"/>
                <w:sz w:val="24"/>
                <w:szCs w:val="24"/>
              </w:rPr>
            </w:pPr>
          </w:p>
        </w:tc>
      </w:tr>
    </w:tbl>
    <w:p w:rsidR="00025E1F" w:rsidRDefault="00025E1F" w:rsidP="00025E1F">
      <w:pPr>
        <w:spacing w:after="0"/>
        <w:rPr>
          <w:rFonts w:ascii="Times New Roman" w:hAnsi="Times New Roman" w:cs="Times New Roman"/>
          <w:sz w:val="24"/>
          <w:szCs w:val="24"/>
        </w:rPr>
      </w:pPr>
    </w:p>
    <w:p w:rsidR="00025E1F" w:rsidRPr="00025E1F" w:rsidRDefault="00025E1F" w:rsidP="00025E1F">
      <w:pPr>
        <w:pStyle w:val="Caption"/>
        <w:spacing w:after="0" w:line="276" w:lineRule="auto"/>
        <w:jc w:val="center"/>
        <w:rPr>
          <w:rFonts w:ascii="Times New Roman" w:hAnsi="Times New Roman"/>
          <w:b w:val="0"/>
          <w:color w:val="auto"/>
          <w:sz w:val="24"/>
          <w:szCs w:val="24"/>
        </w:rPr>
      </w:pPr>
      <w:bookmarkStart w:id="180" w:name="_Toc484356421"/>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91</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Rekap Data Transformasi Penelitian Utama Organoleptik Rasa</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992"/>
        <w:gridCol w:w="958"/>
      </w:tblGrid>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992"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58"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Merge/>
            <w:vAlign w:val="center"/>
          </w:tcPr>
          <w:p w:rsidR="00025E1F" w:rsidRDefault="00025E1F" w:rsidP="00F14647">
            <w:pPr>
              <w:spacing w:after="0"/>
              <w:jc w:val="center"/>
              <w:rPr>
                <w:rFonts w:ascii="Times New Roman" w:hAnsi="Times New Roman" w:cs="Times New Roman"/>
                <w:sz w:val="24"/>
                <w:szCs w:val="24"/>
              </w:rPr>
            </w:pPr>
          </w:p>
        </w:tc>
        <w:tc>
          <w:tcPr>
            <w:tcW w:w="992"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25E1F" w:rsidRDefault="00025E1F" w:rsidP="00F14647">
            <w:pPr>
              <w:spacing w:after="0"/>
              <w:jc w:val="center"/>
              <w:rPr>
                <w:rFonts w:ascii="Times New Roman" w:hAnsi="Times New Roman" w:cs="Times New Roman"/>
                <w:sz w:val="24"/>
                <w:szCs w:val="24"/>
              </w:rPr>
            </w:pPr>
          </w:p>
        </w:tc>
        <w:tc>
          <w:tcPr>
            <w:tcW w:w="958" w:type="dxa"/>
            <w:vMerge/>
            <w:vAlign w:val="center"/>
          </w:tcPr>
          <w:p w:rsidR="00025E1F" w:rsidRDefault="00025E1F" w:rsidP="00F14647">
            <w:pPr>
              <w:spacing w:after="0"/>
              <w:jc w:val="center"/>
              <w:rPr>
                <w:rFonts w:ascii="Times New Roman" w:hAnsi="Times New Roman" w:cs="Times New Roman"/>
                <w:sz w:val="24"/>
                <w:szCs w:val="24"/>
              </w:rPr>
            </w:pP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1,939</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1,930</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1,893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5,762</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1,921</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2,092</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2,067</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6,252</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2,084</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1,994</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2,024</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6,031</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2,010</w:t>
            </w: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1,843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1,903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5,659</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1,886</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2,268</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2,252</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6,757</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2,252</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2,156</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2,123</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2,168</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6,447</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2,149</w:t>
            </w:r>
          </w:p>
        </w:tc>
      </w:tr>
      <w:tr w:rsidR="00025E1F" w:rsidTr="00F14647">
        <w:tc>
          <w:tcPr>
            <w:tcW w:w="1536" w:type="dxa"/>
            <w:vMerge w:val="restart"/>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1,931</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1,916</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1,959</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5,806</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1,935</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2,234</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2,218</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2,233</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6,685</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2,228</w:t>
            </w:r>
          </w:p>
        </w:tc>
      </w:tr>
      <w:tr w:rsidR="00025E1F" w:rsidTr="00F14647">
        <w:tc>
          <w:tcPr>
            <w:tcW w:w="1536" w:type="dxa"/>
            <w:vMerge/>
            <w:vAlign w:val="center"/>
          </w:tcPr>
          <w:p w:rsidR="00025E1F" w:rsidRDefault="00025E1F" w:rsidP="00F14647">
            <w:pPr>
              <w:spacing w:after="0"/>
              <w:jc w:val="center"/>
              <w:rPr>
                <w:rFonts w:ascii="Times New Roman" w:hAnsi="Times New Roman" w:cs="Times New Roman"/>
                <w:sz w:val="24"/>
                <w:szCs w:val="24"/>
              </w:rPr>
            </w:pPr>
          </w:p>
        </w:tc>
        <w:tc>
          <w:tcPr>
            <w:tcW w:w="1691" w:type="dxa"/>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2,268</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2,260</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2,279</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6,807</w:t>
            </w:r>
          </w:p>
        </w:tc>
        <w:tc>
          <w:tcPr>
            <w:tcW w:w="95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2,269</w:t>
            </w:r>
          </w:p>
        </w:tc>
      </w:tr>
      <w:tr w:rsidR="00025E1F" w:rsidTr="00F14647">
        <w:tc>
          <w:tcPr>
            <w:tcW w:w="3227" w:type="dxa"/>
            <w:gridSpan w:val="2"/>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18,726</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18,692</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18,788</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56,206</w:t>
            </w:r>
          </w:p>
        </w:tc>
        <w:tc>
          <w:tcPr>
            <w:tcW w:w="958" w:type="dxa"/>
            <w:vAlign w:val="center"/>
          </w:tcPr>
          <w:p w:rsidR="00025E1F" w:rsidRDefault="00025E1F" w:rsidP="00F14647">
            <w:pPr>
              <w:spacing w:after="0"/>
              <w:jc w:val="center"/>
              <w:rPr>
                <w:color w:val="000000"/>
                <w:sz w:val="24"/>
                <w:szCs w:val="24"/>
              </w:rPr>
            </w:pPr>
          </w:p>
        </w:tc>
      </w:tr>
      <w:tr w:rsidR="00025E1F" w:rsidTr="00F14647">
        <w:tc>
          <w:tcPr>
            <w:tcW w:w="3227" w:type="dxa"/>
            <w:gridSpan w:val="2"/>
            <w:vAlign w:val="center"/>
          </w:tcPr>
          <w:p w:rsidR="00025E1F"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2,081</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2,077</w:t>
            </w:r>
          </w:p>
        </w:tc>
        <w:tc>
          <w:tcPr>
            <w:tcW w:w="993"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2,088</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6,245</w:t>
            </w:r>
          </w:p>
        </w:tc>
        <w:tc>
          <w:tcPr>
            <w:tcW w:w="958" w:type="dxa"/>
            <w:vAlign w:val="center"/>
          </w:tcPr>
          <w:p w:rsidR="00025E1F" w:rsidRDefault="00025E1F" w:rsidP="00F14647">
            <w:pPr>
              <w:spacing w:after="0"/>
              <w:jc w:val="center"/>
              <w:rPr>
                <w:color w:val="000000"/>
                <w:sz w:val="24"/>
                <w:szCs w:val="24"/>
              </w:rPr>
            </w:pPr>
          </w:p>
        </w:tc>
      </w:tr>
    </w:tbl>
    <w:p w:rsidR="00025E1F" w:rsidRDefault="00025E1F" w:rsidP="00025E1F">
      <w:pPr>
        <w:spacing w:after="0"/>
        <w:rPr>
          <w:rFonts w:ascii="Times New Roman" w:hAnsi="Times New Roman" w:cs="Times New Roman"/>
          <w:sz w:val="24"/>
          <w:szCs w:val="24"/>
        </w:rPr>
      </w:pPr>
    </w:p>
    <w:p w:rsidR="00F14647" w:rsidRDefault="00F14647" w:rsidP="00025E1F">
      <w:pPr>
        <w:spacing w:after="0"/>
        <w:rPr>
          <w:rFonts w:ascii="Times New Roman" w:hAnsi="Times New Roman" w:cs="Times New Roman"/>
          <w:sz w:val="24"/>
          <w:szCs w:val="24"/>
        </w:rPr>
      </w:pPr>
    </w:p>
    <w:p w:rsidR="00F14647" w:rsidRDefault="00F14647" w:rsidP="00025E1F">
      <w:pPr>
        <w:spacing w:after="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025E1F" w:rsidRPr="005344AD" w:rsidTr="00F14647">
        <w:tc>
          <w:tcPr>
            <w:tcW w:w="2410" w:type="dxa"/>
            <w:vMerge w:val="restart"/>
            <w:vAlign w:val="center"/>
          </w:tcPr>
          <w:p w:rsidR="00025E1F" w:rsidRPr="005344AD" w:rsidRDefault="00025E1F" w:rsidP="00F14647">
            <w:pPr>
              <w:spacing w:after="0"/>
              <w:jc w:val="center"/>
              <w:rPr>
                <w:rFonts w:ascii="Times New Roman" w:hAnsi="Times New Roman" w:cs="Times New Roman"/>
                <w:sz w:val="24"/>
                <w:szCs w:val="24"/>
              </w:rPr>
            </w:pPr>
            <w:r w:rsidRPr="005344AD">
              <w:rPr>
                <w:rFonts w:ascii="Times New Roman" w:hAnsi="Times New Roman" w:cs="Times New Roman"/>
                <w:sz w:val="24"/>
                <w:szCs w:val="24"/>
              </w:rPr>
              <w:lastRenderedPageBreak/>
              <w:t>Perbandingan Beras Ketan : Modifikasi Tepung Sorgum</w:t>
            </w:r>
          </w:p>
        </w:tc>
        <w:tc>
          <w:tcPr>
            <w:tcW w:w="4111" w:type="dxa"/>
            <w:gridSpan w:val="3"/>
            <w:vAlign w:val="center"/>
          </w:tcPr>
          <w:p w:rsidR="00025E1F" w:rsidRPr="005344AD" w:rsidRDefault="00025E1F" w:rsidP="00F14647">
            <w:pPr>
              <w:spacing w:after="0"/>
              <w:jc w:val="center"/>
              <w:rPr>
                <w:rFonts w:ascii="Times New Roman" w:hAnsi="Times New Roman" w:cs="Times New Roman"/>
                <w:sz w:val="24"/>
                <w:szCs w:val="24"/>
              </w:rPr>
            </w:pPr>
            <w:r w:rsidRPr="005344AD">
              <w:rPr>
                <w:rFonts w:ascii="Times New Roman" w:hAnsi="Times New Roman" w:cs="Times New Roman"/>
                <w:sz w:val="24"/>
                <w:szCs w:val="24"/>
              </w:rPr>
              <w:t>Lama Pemanggangan</w:t>
            </w:r>
          </w:p>
        </w:tc>
        <w:tc>
          <w:tcPr>
            <w:tcW w:w="992" w:type="dxa"/>
            <w:vMerge w:val="restart"/>
            <w:vAlign w:val="center"/>
          </w:tcPr>
          <w:p w:rsidR="00025E1F" w:rsidRPr="005344AD" w:rsidRDefault="00025E1F" w:rsidP="00F14647">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r>
      <w:tr w:rsidR="00025E1F" w:rsidRPr="005344AD" w:rsidTr="00F14647">
        <w:tc>
          <w:tcPr>
            <w:tcW w:w="2410" w:type="dxa"/>
            <w:vMerge/>
            <w:vAlign w:val="center"/>
          </w:tcPr>
          <w:p w:rsidR="00025E1F" w:rsidRPr="005344AD" w:rsidRDefault="00025E1F" w:rsidP="00F14647">
            <w:pPr>
              <w:spacing w:after="0"/>
              <w:jc w:val="center"/>
              <w:rPr>
                <w:rFonts w:ascii="Times New Roman" w:hAnsi="Times New Roman" w:cs="Times New Roman"/>
                <w:sz w:val="24"/>
                <w:szCs w:val="24"/>
              </w:rPr>
            </w:pPr>
          </w:p>
        </w:tc>
        <w:tc>
          <w:tcPr>
            <w:tcW w:w="1418"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1</w:t>
            </w:r>
          </w:p>
        </w:tc>
        <w:tc>
          <w:tcPr>
            <w:tcW w:w="1275"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2</w:t>
            </w:r>
          </w:p>
        </w:tc>
        <w:tc>
          <w:tcPr>
            <w:tcW w:w="1418"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3</w:t>
            </w:r>
          </w:p>
        </w:tc>
        <w:tc>
          <w:tcPr>
            <w:tcW w:w="992" w:type="dxa"/>
            <w:vMerge/>
            <w:vAlign w:val="center"/>
          </w:tcPr>
          <w:p w:rsidR="00025E1F" w:rsidRPr="005344AD" w:rsidRDefault="00025E1F" w:rsidP="00F14647">
            <w:pPr>
              <w:spacing w:after="0"/>
              <w:jc w:val="center"/>
              <w:rPr>
                <w:rFonts w:ascii="Times New Roman" w:hAnsi="Times New Roman" w:cs="Times New Roman"/>
                <w:sz w:val="24"/>
                <w:szCs w:val="24"/>
              </w:rPr>
            </w:pPr>
          </w:p>
        </w:tc>
      </w:tr>
      <w:tr w:rsidR="00025E1F" w:rsidRPr="005344AD" w:rsidTr="00F14647">
        <w:tc>
          <w:tcPr>
            <w:tcW w:w="2410"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1</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5,762</w:t>
            </w:r>
          </w:p>
        </w:tc>
        <w:tc>
          <w:tcPr>
            <w:tcW w:w="1275"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6,252</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6,031</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18,045</w:t>
            </w:r>
          </w:p>
        </w:tc>
      </w:tr>
      <w:tr w:rsidR="00025E1F" w:rsidRPr="005344AD" w:rsidTr="00F14647">
        <w:tc>
          <w:tcPr>
            <w:tcW w:w="2410"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2</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5,659</w:t>
            </w:r>
          </w:p>
        </w:tc>
        <w:tc>
          <w:tcPr>
            <w:tcW w:w="1275"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6,757</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6,447</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18,863</w:t>
            </w:r>
          </w:p>
        </w:tc>
      </w:tr>
      <w:tr w:rsidR="00025E1F" w:rsidRPr="005344AD" w:rsidTr="00F14647">
        <w:tc>
          <w:tcPr>
            <w:tcW w:w="2410" w:type="dxa"/>
            <w:vAlign w:val="center"/>
          </w:tcPr>
          <w:p w:rsidR="00025E1F" w:rsidRPr="005344AD" w:rsidRDefault="00025E1F" w:rsidP="00F14647">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3</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5,806</w:t>
            </w:r>
          </w:p>
        </w:tc>
        <w:tc>
          <w:tcPr>
            <w:tcW w:w="1275"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6,685</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6,807</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19,298</w:t>
            </w:r>
          </w:p>
        </w:tc>
      </w:tr>
      <w:tr w:rsidR="00025E1F" w:rsidRPr="005344AD" w:rsidTr="00F14647">
        <w:tc>
          <w:tcPr>
            <w:tcW w:w="2410" w:type="dxa"/>
            <w:vAlign w:val="center"/>
          </w:tcPr>
          <w:p w:rsidR="00025E1F" w:rsidRPr="005344AD" w:rsidRDefault="00025E1F" w:rsidP="00F14647">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17,227</w:t>
            </w:r>
          </w:p>
        </w:tc>
        <w:tc>
          <w:tcPr>
            <w:tcW w:w="1275"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19,694</w:t>
            </w:r>
          </w:p>
        </w:tc>
        <w:tc>
          <w:tcPr>
            <w:tcW w:w="1418"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19,285</w:t>
            </w:r>
          </w:p>
        </w:tc>
        <w:tc>
          <w:tcPr>
            <w:tcW w:w="992" w:type="dxa"/>
            <w:vAlign w:val="center"/>
          </w:tcPr>
          <w:p w:rsidR="00025E1F" w:rsidRPr="005E2631" w:rsidRDefault="00025E1F" w:rsidP="00F14647">
            <w:pPr>
              <w:spacing w:after="0"/>
              <w:jc w:val="center"/>
              <w:rPr>
                <w:rFonts w:ascii="Times New Roman" w:hAnsi="Times New Roman" w:cs="Times New Roman"/>
                <w:color w:val="000000"/>
                <w:sz w:val="24"/>
                <w:szCs w:val="24"/>
              </w:rPr>
            </w:pPr>
            <w:r w:rsidRPr="005E2631">
              <w:rPr>
                <w:rFonts w:ascii="Times New Roman" w:hAnsi="Times New Roman" w:cs="Times New Roman"/>
                <w:color w:val="000000"/>
                <w:sz w:val="24"/>
                <w:szCs w:val="24"/>
              </w:rPr>
              <w:t>56,206</w:t>
            </w:r>
          </w:p>
        </w:tc>
      </w:tr>
    </w:tbl>
    <w:p w:rsidR="00F14647" w:rsidRDefault="00F14647" w:rsidP="00025E1F">
      <w:pPr>
        <w:pStyle w:val="Caption"/>
        <w:spacing w:after="0" w:line="276" w:lineRule="auto"/>
        <w:jc w:val="center"/>
        <w:rPr>
          <w:rFonts w:ascii="Times New Roman" w:hAnsi="Times New Roman"/>
          <w:b w:val="0"/>
          <w:color w:val="auto"/>
          <w:sz w:val="24"/>
          <w:szCs w:val="24"/>
        </w:rPr>
      </w:pPr>
      <w:bookmarkStart w:id="181" w:name="_Toc484356422"/>
    </w:p>
    <w:p w:rsidR="00025E1F" w:rsidRPr="00025E1F" w:rsidRDefault="00025E1F" w:rsidP="00025E1F">
      <w:pPr>
        <w:pStyle w:val="Caption"/>
        <w:spacing w:after="0" w:line="276" w:lineRule="auto"/>
        <w:jc w:val="center"/>
        <w:rPr>
          <w:rFonts w:ascii="Times New Roman" w:hAnsi="Times New Roman"/>
          <w:b w:val="0"/>
          <w:color w:val="auto"/>
          <w:sz w:val="24"/>
          <w:szCs w:val="24"/>
        </w:rPr>
      </w:pPr>
      <w:r w:rsidRPr="00025E1F">
        <w:rPr>
          <w:rFonts w:ascii="Times New Roman" w:hAnsi="Times New Roman"/>
          <w:b w:val="0"/>
          <w:color w:val="auto"/>
          <w:sz w:val="24"/>
          <w:szCs w:val="24"/>
        </w:rPr>
        <w:t xml:space="preserve">Tabel </w:t>
      </w:r>
      <w:r w:rsidRPr="00025E1F">
        <w:rPr>
          <w:rFonts w:ascii="Times New Roman" w:hAnsi="Times New Roman"/>
          <w:b w:val="0"/>
          <w:color w:val="auto"/>
          <w:sz w:val="24"/>
          <w:szCs w:val="24"/>
        </w:rPr>
        <w:fldChar w:fldCharType="begin"/>
      </w:r>
      <w:r w:rsidRPr="00025E1F">
        <w:rPr>
          <w:rFonts w:ascii="Times New Roman" w:hAnsi="Times New Roman"/>
          <w:b w:val="0"/>
          <w:color w:val="auto"/>
          <w:sz w:val="24"/>
          <w:szCs w:val="24"/>
        </w:rPr>
        <w:instrText xml:space="preserve"> SEQ Tabel \* ARABIC </w:instrText>
      </w:r>
      <w:r w:rsidRPr="00025E1F">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92</w:t>
      </w:r>
      <w:r w:rsidRPr="00025E1F">
        <w:rPr>
          <w:rFonts w:ascii="Times New Roman" w:hAnsi="Times New Roman"/>
          <w:b w:val="0"/>
          <w:color w:val="auto"/>
          <w:sz w:val="24"/>
          <w:szCs w:val="24"/>
        </w:rPr>
        <w:fldChar w:fldCharType="end"/>
      </w:r>
      <w:r w:rsidRPr="00025E1F">
        <w:rPr>
          <w:rFonts w:ascii="Times New Roman" w:hAnsi="Times New Roman"/>
          <w:b w:val="0"/>
          <w:color w:val="auto"/>
          <w:sz w:val="24"/>
          <w:szCs w:val="24"/>
        </w:rPr>
        <w:t>. ANNAVA Hasil Organoleptik Atribut Rasa Opak Rasa Ikan Lele</w:t>
      </w:r>
      <w:bookmarkEnd w:id="181"/>
    </w:p>
    <w:tbl>
      <w:tblPr>
        <w:tblW w:w="7812" w:type="dxa"/>
        <w:tblInd w:w="93" w:type="dxa"/>
        <w:tblLook w:val="04A0" w:firstRow="1" w:lastRow="0" w:firstColumn="1" w:lastColumn="0" w:noHBand="0" w:noVBand="1"/>
      </w:tblPr>
      <w:tblGrid>
        <w:gridCol w:w="1433"/>
        <w:gridCol w:w="1134"/>
        <w:gridCol w:w="1276"/>
        <w:gridCol w:w="1134"/>
        <w:gridCol w:w="1275"/>
        <w:gridCol w:w="1560"/>
      </w:tblGrid>
      <w:tr w:rsidR="00025E1F" w:rsidRPr="00337679" w:rsidTr="00025E1F">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Derajat Bebas</w:t>
            </w:r>
          </w:p>
        </w:tc>
        <w:tc>
          <w:tcPr>
            <w:tcW w:w="1276" w:type="dxa"/>
            <w:tcBorders>
              <w:top w:val="single" w:sz="4" w:space="0" w:color="auto"/>
              <w:left w:val="nil"/>
              <w:bottom w:val="nil"/>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Jumlah Kuadrat</w:t>
            </w:r>
          </w:p>
        </w:tc>
        <w:tc>
          <w:tcPr>
            <w:tcW w:w="1134" w:type="dxa"/>
            <w:tcBorders>
              <w:top w:val="single" w:sz="4" w:space="0" w:color="auto"/>
              <w:left w:val="nil"/>
              <w:bottom w:val="nil"/>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Kuadrat Tengah</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Hitung</w:t>
            </w:r>
          </w:p>
        </w:tc>
        <w:tc>
          <w:tcPr>
            <w:tcW w:w="1560" w:type="dxa"/>
            <w:tcBorders>
              <w:top w:val="single" w:sz="4" w:space="0" w:color="auto"/>
              <w:left w:val="nil"/>
              <w:bottom w:val="nil"/>
              <w:right w:val="single" w:sz="4" w:space="0" w:color="auto"/>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Tabel</w:t>
            </w:r>
          </w:p>
        </w:tc>
      </w:tr>
      <w:tr w:rsidR="00025E1F" w:rsidRPr="00337679" w:rsidTr="00025E1F">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025E1F" w:rsidRPr="00337679" w:rsidRDefault="00025E1F" w:rsidP="00025E1F">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(DB)</w:t>
            </w:r>
          </w:p>
        </w:tc>
        <w:tc>
          <w:tcPr>
            <w:tcW w:w="1276" w:type="dxa"/>
            <w:tcBorders>
              <w:top w:val="nil"/>
              <w:left w:val="nil"/>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(JK)</w:t>
            </w:r>
          </w:p>
        </w:tc>
        <w:tc>
          <w:tcPr>
            <w:tcW w:w="1134" w:type="dxa"/>
            <w:tcBorders>
              <w:top w:val="nil"/>
              <w:left w:val="nil"/>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(KT)</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025E1F" w:rsidRPr="00337679" w:rsidRDefault="00025E1F" w:rsidP="00025E1F">
            <w:pPr>
              <w:spacing w:after="0" w:line="240" w:lineRule="auto"/>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5%</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0,001</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0,001</w:t>
            </w:r>
          </w:p>
        </w:tc>
        <w:tc>
          <w:tcPr>
            <w:tcW w:w="1275" w:type="dxa"/>
            <w:tcBorders>
              <w:top w:val="nil"/>
              <w:left w:val="nil"/>
              <w:bottom w:val="single" w:sz="4" w:space="0" w:color="auto"/>
              <w:right w:val="single" w:sz="4" w:space="0" w:color="auto"/>
            </w:tcBorders>
            <w:shd w:val="clear" w:color="auto" w:fill="auto"/>
            <w:noWrap/>
            <w:vAlign w:val="bottom"/>
          </w:tcPr>
          <w:p w:rsidR="00025E1F" w:rsidRPr="00925CC9" w:rsidRDefault="00025E1F" w:rsidP="00025E1F">
            <w:pPr>
              <w:rPr>
                <w:rFonts w:ascii="Times New Roman" w:hAnsi="Times New Roman" w:cs="Times New Roman"/>
                <w:color w:val="000000"/>
                <w:sz w:val="24"/>
                <w:szCs w:val="24"/>
              </w:rPr>
            </w:pPr>
            <w:r w:rsidRPr="00925CC9">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025E1F" w:rsidRPr="00512B4E" w:rsidRDefault="00025E1F" w:rsidP="00025E1F">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8</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0,543</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0,068</w:t>
            </w:r>
          </w:p>
        </w:tc>
        <w:tc>
          <w:tcPr>
            <w:tcW w:w="1275" w:type="dxa"/>
            <w:tcBorders>
              <w:top w:val="nil"/>
              <w:left w:val="nil"/>
              <w:bottom w:val="single" w:sz="4" w:space="0" w:color="auto"/>
              <w:right w:val="single" w:sz="4" w:space="0" w:color="auto"/>
            </w:tcBorders>
            <w:shd w:val="clear" w:color="auto" w:fill="auto"/>
            <w:noWrap/>
            <w:vAlign w:val="bottom"/>
          </w:tcPr>
          <w:p w:rsidR="00025E1F" w:rsidRPr="00925CC9" w:rsidRDefault="00025E1F" w:rsidP="00025E1F">
            <w:pPr>
              <w:rPr>
                <w:rFonts w:ascii="Times New Roman" w:hAnsi="Times New Roman" w:cs="Times New Roman"/>
                <w:color w:val="000000"/>
                <w:sz w:val="24"/>
                <w:szCs w:val="24"/>
              </w:rPr>
            </w:pPr>
            <w:r w:rsidRPr="00925CC9">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025E1F" w:rsidRPr="00512B4E" w:rsidRDefault="00025E1F" w:rsidP="00025E1F">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0,09</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0,045</w:t>
            </w:r>
          </w:p>
        </w:tc>
        <w:tc>
          <w:tcPr>
            <w:tcW w:w="1275" w:type="dxa"/>
            <w:tcBorders>
              <w:top w:val="nil"/>
              <w:left w:val="nil"/>
              <w:bottom w:val="single" w:sz="4" w:space="0" w:color="auto"/>
              <w:right w:val="single" w:sz="4" w:space="0" w:color="auto"/>
            </w:tcBorders>
            <w:shd w:val="clear" w:color="auto" w:fill="auto"/>
            <w:noWrap/>
            <w:vAlign w:val="center"/>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112,500</w:t>
            </w:r>
            <w:r>
              <w:rPr>
                <w:rFonts w:ascii="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shd w:val="clear" w:color="auto" w:fill="auto"/>
            <w:noWrap/>
            <w:vAlign w:val="center"/>
            <w:hideMark/>
          </w:tcPr>
          <w:p w:rsidR="00025E1F" w:rsidRPr="00512B4E" w:rsidRDefault="00025E1F" w:rsidP="00025E1F">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0,388</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0,194</w:t>
            </w:r>
          </w:p>
        </w:tc>
        <w:tc>
          <w:tcPr>
            <w:tcW w:w="1275" w:type="dxa"/>
            <w:tcBorders>
              <w:top w:val="nil"/>
              <w:left w:val="nil"/>
              <w:bottom w:val="single" w:sz="4" w:space="0" w:color="auto"/>
              <w:right w:val="single" w:sz="4" w:space="0" w:color="auto"/>
            </w:tcBorders>
            <w:shd w:val="clear" w:color="auto" w:fill="auto"/>
            <w:noWrap/>
            <w:vAlign w:val="center"/>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485,000</w:t>
            </w:r>
            <w:r>
              <w:rPr>
                <w:rFonts w:ascii="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shd w:val="clear" w:color="auto" w:fill="auto"/>
            <w:noWrap/>
            <w:vAlign w:val="center"/>
            <w:hideMark/>
          </w:tcPr>
          <w:p w:rsidR="00025E1F" w:rsidRPr="00512B4E" w:rsidRDefault="00025E1F" w:rsidP="00025E1F">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4</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0,064</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0,016</w:t>
            </w:r>
          </w:p>
        </w:tc>
        <w:tc>
          <w:tcPr>
            <w:tcW w:w="1275" w:type="dxa"/>
            <w:tcBorders>
              <w:top w:val="nil"/>
              <w:left w:val="nil"/>
              <w:bottom w:val="single" w:sz="4" w:space="0" w:color="auto"/>
              <w:right w:val="single" w:sz="4" w:space="0" w:color="auto"/>
            </w:tcBorders>
            <w:shd w:val="clear" w:color="auto" w:fill="auto"/>
            <w:noWrap/>
            <w:vAlign w:val="center"/>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40,000</w:t>
            </w:r>
            <w:r>
              <w:rPr>
                <w:rFonts w:ascii="Times New Roman" w:hAnsi="Times New Roman" w:cs="Times New Roman"/>
                <w:color w:val="000000"/>
                <w:sz w:val="24"/>
                <w:szCs w:val="24"/>
              </w:rPr>
              <w:t>*</w:t>
            </w:r>
          </w:p>
        </w:tc>
        <w:tc>
          <w:tcPr>
            <w:tcW w:w="1560" w:type="dxa"/>
            <w:tcBorders>
              <w:top w:val="nil"/>
              <w:left w:val="nil"/>
              <w:bottom w:val="single" w:sz="4" w:space="0" w:color="auto"/>
              <w:right w:val="single" w:sz="4" w:space="0" w:color="auto"/>
            </w:tcBorders>
            <w:shd w:val="clear" w:color="auto" w:fill="auto"/>
            <w:noWrap/>
            <w:vAlign w:val="center"/>
            <w:hideMark/>
          </w:tcPr>
          <w:p w:rsidR="00025E1F" w:rsidRPr="00512B4E" w:rsidRDefault="00025E1F" w:rsidP="00025E1F">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3,01</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16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0,007</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0,0004</w:t>
            </w:r>
          </w:p>
        </w:tc>
        <w:tc>
          <w:tcPr>
            <w:tcW w:w="1275" w:type="dxa"/>
            <w:tcBorders>
              <w:top w:val="nil"/>
              <w:left w:val="nil"/>
              <w:bottom w:val="single" w:sz="4" w:space="0" w:color="auto"/>
              <w:right w:val="single" w:sz="4" w:space="0" w:color="auto"/>
            </w:tcBorders>
            <w:shd w:val="clear" w:color="auto" w:fill="auto"/>
            <w:noWrap/>
            <w:vAlign w:val="bottom"/>
          </w:tcPr>
          <w:p w:rsidR="00025E1F" w:rsidRPr="00925CC9" w:rsidRDefault="00025E1F" w:rsidP="00025E1F">
            <w:pPr>
              <w:rPr>
                <w:rFonts w:ascii="Times New Roman" w:hAnsi="Times New Roman" w:cs="Times New Roman"/>
                <w:color w:val="000000"/>
                <w:sz w:val="24"/>
                <w:szCs w:val="24"/>
              </w:rPr>
            </w:pPr>
            <w:r w:rsidRPr="00925CC9">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025E1F" w:rsidRPr="00512B4E" w:rsidRDefault="00025E1F" w:rsidP="00025E1F">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25E1F" w:rsidRPr="00337679" w:rsidTr="00025E1F">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25E1F" w:rsidRPr="00337679" w:rsidRDefault="00025E1F" w:rsidP="00025E1F">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0,55</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rsidR="00025E1F" w:rsidRPr="00925CC9" w:rsidRDefault="00025E1F" w:rsidP="00025E1F">
            <w:pPr>
              <w:jc w:val="center"/>
              <w:rPr>
                <w:rFonts w:ascii="Times New Roman" w:hAnsi="Times New Roman" w:cs="Times New Roman"/>
                <w:color w:val="000000"/>
                <w:sz w:val="24"/>
                <w:szCs w:val="24"/>
              </w:rPr>
            </w:pPr>
            <w:r w:rsidRPr="00925CC9">
              <w:rPr>
                <w:rFonts w:ascii="Times New Roman" w:hAnsi="Times New Roman" w:cs="Times New Roman"/>
                <w:color w:val="000000"/>
                <w:sz w:val="24"/>
                <w:szCs w:val="24"/>
              </w:rPr>
              <w:t>0,021</w:t>
            </w:r>
          </w:p>
        </w:tc>
        <w:tc>
          <w:tcPr>
            <w:tcW w:w="1275" w:type="dxa"/>
            <w:tcBorders>
              <w:top w:val="nil"/>
              <w:left w:val="nil"/>
              <w:bottom w:val="single" w:sz="4" w:space="0" w:color="auto"/>
              <w:right w:val="single" w:sz="4" w:space="0" w:color="auto"/>
            </w:tcBorders>
            <w:shd w:val="clear" w:color="auto" w:fill="auto"/>
            <w:noWrap/>
            <w:vAlign w:val="bottom"/>
          </w:tcPr>
          <w:p w:rsidR="00025E1F" w:rsidRPr="00925CC9" w:rsidRDefault="00025E1F" w:rsidP="00025E1F">
            <w:pPr>
              <w:rPr>
                <w:rFonts w:ascii="Times New Roman" w:hAnsi="Times New Roman" w:cs="Times New Roman"/>
                <w:color w:val="000000"/>
                <w:sz w:val="24"/>
                <w:szCs w:val="24"/>
              </w:rPr>
            </w:pPr>
            <w:r w:rsidRPr="00925CC9">
              <w:rPr>
                <w:rFonts w:ascii="Times New Roman" w:hAnsi="Times New Roman" w:cs="Times New Roman"/>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025E1F" w:rsidRPr="00512B4E" w:rsidRDefault="00025E1F" w:rsidP="00025E1F">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bl>
    <w:p w:rsidR="00025E1F" w:rsidRPr="00090129" w:rsidRDefault="00025E1F" w:rsidP="00090129">
      <w:pPr>
        <w:spacing w:after="0" w:line="240" w:lineRule="auto"/>
        <w:rPr>
          <w:rFonts w:ascii="Times New Roman" w:hAnsi="Times New Roman" w:cs="Times New Roman"/>
        </w:rPr>
      </w:pPr>
      <w:r w:rsidRPr="00090129">
        <w:rPr>
          <w:rFonts w:ascii="Times New Roman" w:hAnsi="Times New Roman" w:cs="Times New Roman"/>
        </w:rPr>
        <w:t>Keterangan : (*) Berbeda nyata terhadap taraf 5 %</w:t>
      </w:r>
    </w:p>
    <w:p w:rsidR="00025E1F" w:rsidRDefault="00025E1F" w:rsidP="00090129">
      <w:pPr>
        <w:spacing w:after="0" w:line="240" w:lineRule="auto"/>
        <w:rPr>
          <w:rFonts w:ascii="Times New Roman" w:hAnsi="Times New Roman" w:cs="Times New Roman"/>
        </w:rPr>
      </w:pPr>
      <w:r w:rsidRPr="00090129">
        <w:rPr>
          <w:rFonts w:ascii="Times New Roman" w:hAnsi="Times New Roman" w:cs="Times New Roman"/>
        </w:rPr>
        <w:t xml:space="preserve">                      (tn) Tidak berbeda nyata terhadap</w:t>
      </w:r>
    </w:p>
    <w:p w:rsidR="00090129" w:rsidRDefault="00090129" w:rsidP="00090129">
      <w:pPr>
        <w:spacing w:after="0" w:line="240" w:lineRule="auto"/>
        <w:rPr>
          <w:rFonts w:eastAsiaTheme="minorHAnsi"/>
          <w:lang w:eastAsia="en-US"/>
        </w:rPr>
        <w:sectPr w:rsidR="00090129" w:rsidSect="007C029D">
          <w:headerReference w:type="default" r:id="rId110"/>
          <w:footerReference w:type="default" r:id="rId111"/>
          <w:pgSz w:w="11907" w:h="16839" w:code="9"/>
          <w:pgMar w:top="2268" w:right="1701" w:bottom="1701" w:left="2268" w:header="1134" w:footer="1134" w:gutter="0"/>
          <w:cols w:space="708"/>
          <w:docGrid w:linePitch="360"/>
        </w:sectPr>
      </w:pPr>
    </w:p>
    <w:p w:rsidR="00090129" w:rsidRDefault="00090129" w:rsidP="00090129">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0.0004</m:t>
                </m:r>
              </m:e>
            </m:rad>
          </m:num>
          <m:den>
            <m:r>
              <w:rPr>
                <w:rFonts w:ascii="Cambria Math" w:hAnsi="Cambria Math" w:cs="Times New Roman"/>
                <w:sz w:val="24"/>
                <w:szCs w:val="24"/>
              </w:rPr>
              <m:t>3</m:t>
            </m:r>
          </m:den>
        </m:f>
        <m:r>
          <w:rPr>
            <w:rFonts w:ascii="Cambria Math" w:hAnsi="Cambria Math" w:cs="Times New Roman"/>
            <w:sz w:val="24"/>
            <w:szCs w:val="24"/>
          </w:rPr>
          <m:t>=0,012</m:t>
        </m:r>
      </m:oMath>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82" w:name="_Toc484356423"/>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93</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Uji Lanjut Duncan Uji Organoleptik Atribut Rasa Opak Rasa Ikan Lele</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276"/>
        <w:gridCol w:w="992"/>
        <w:gridCol w:w="992"/>
        <w:gridCol w:w="992"/>
        <w:gridCol w:w="993"/>
        <w:gridCol w:w="992"/>
        <w:gridCol w:w="992"/>
        <w:gridCol w:w="992"/>
        <w:gridCol w:w="993"/>
        <w:gridCol w:w="425"/>
        <w:gridCol w:w="787"/>
      </w:tblGrid>
      <w:tr w:rsidR="00090129" w:rsidTr="00F14647">
        <w:trPr>
          <w:jc w:val="center"/>
        </w:trPr>
        <w:tc>
          <w:tcPr>
            <w:tcW w:w="675" w:type="dxa"/>
            <w:vMerge w:val="restart"/>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756" w:type="dxa"/>
            <w:vMerge w:val="restart"/>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229" w:type="dxa"/>
            <w:vMerge w:val="restart"/>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276" w:type="dxa"/>
            <w:vMerge w:val="restart"/>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8363" w:type="dxa"/>
            <w:gridSpan w:val="9"/>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787" w:type="dxa"/>
            <w:vMerge w:val="restart"/>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Taraf 5%</w:t>
            </w:r>
          </w:p>
        </w:tc>
      </w:tr>
      <w:tr w:rsidR="00090129" w:rsidTr="00F14647">
        <w:trPr>
          <w:jc w:val="center"/>
        </w:trPr>
        <w:tc>
          <w:tcPr>
            <w:tcW w:w="675" w:type="dxa"/>
            <w:vMerge/>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p>
        </w:tc>
        <w:tc>
          <w:tcPr>
            <w:tcW w:w="756" w:type="dxa"/>
            <w:vMerge/>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p>
        </w:tc>
        <w:tc>
          <w:tcPr>
            <w:tcW w:w="1229" w:type="dxa"/>
            <w:vMerge/>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p>
        </w:tc>
        <w:tc>
          <w:tcPr>
            <w:tcW w:w="1276" w:type="dxa"/>
            <w:vMerge/>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87" w:type="dxa"/>
            <w:vMerge/>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p>
        </w:tc>
      </w:tr>
      <w:tr w:rsidR="00090129" w:rsidTr="00F14647">
        <w:trPr>
          <w:jc w:val="center"/>
        </w:trPr>
        <w:tc>
          <w:tcPr>
            <w:tcW w:w="675" w:type="dxa"/>
            <w:vAlign w:val="bottom"/>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29"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a2b1</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1,886</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r>
              <w:rPr>
                <w:rFonts w:ascii="Times New Roman" w:hAnsi="Times New Roman" w:cs="Times New Roman"/>
                <w:color w:val="000000"/>
                <w:sz w:val="24"/>
                <w:szCs w:val="24"/>
              </w:rPr>
              <w:t>-tn</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center"/>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3,00</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0,036</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a1b1</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1,921</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0,035</w:t>
            </w:r>
            <w:r>
              <w:rPr>
                <w:rFonts w:ascii="Times New Roman" w:hAnsi="Times New Roman" w:cs="Times New Roman"/>
                <w:color w:val="000000"/>
                <w:sz w:val="24"/>
                <w:szCs w:val="24"/>
              </w:rPr>
              <w:t>tn</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ab</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3,15</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0,038</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a3b1</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1,935</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0,049</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0,014</w:t>
            </w:r>
            <w:r>
              <w:rPr>
                <w:rFonts w:ascii="Times New Roman" w:hAnsi="Times New Roman" w:cs="Times New Roman"/>
                <w:color w:val="000000"/>
                <w:sz w:val="24"/>
                <w:szCs w:val="24"/>
              </w:rPr>
              <w:t>tn</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3,23</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0,039</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a1b3</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2,010</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0,124</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0,089</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0,075</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3,30</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0,040</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a1b2</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2,084</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0,198</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0,163</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0,149</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0,074</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3,34</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0,040</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a2b3</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2,149</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0,263</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0,228</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0,214</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0,139</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0,065</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43B26">
              <w:rPr>
                <w:rFonts w:ascii="Times New Roman" w:hAnsi="Times New Roman" w:cs="Times New Roman"/>
                <w:color w:val="000000"/>
                <w:sz w:val="24"/>
                <w:szCs w:val="24"/>
              </w:rPr>
              <w:t> </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3,37</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0,040</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a3b2</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2,228</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0,342</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0,307</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0,293</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0,218</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0,144</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0,079</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3,39</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0,041</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a2b2</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2,252</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0,366</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0,331</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0,317</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0,242</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0,168</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0,103</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0,024</w:t>
            </w:r>
            <w:r>
              <w:rPr>
                <w:rFonts w:ascii="Times New Roman" w:hAnsi="Times New Roman" w:cs="Times New Roman"/>
                <w:color w:val="000000"/>
                <w:sz w:val="24"/>
                <w:szCs w:val="24"/>
              </w:rPr>
              <w:t>tn</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E43B26">
              <w:rPr>
                <w:rFonts w:ascii="Times New Roman" w:hAnsi="Times New Roman" w:cs="Times New Roman"/>
                <w:color w:val="000000"/>
                <w:sz w:val="24"/>
                <w:szCs w:val="24"/>
              </w:rPr>
              <w:t> </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r>
      <w:tr w:rsidR="00090129" w:rsidTr="00F14647">
        <w:trPr>
          <w:jc w:val="center"/>
        </w:trPr>
        <w:tc>
          <w:tcPr>
            <w:tcW w:w="675" w:type="dxa"/>
            <w:vAlign w:val="center"/>
          </w:tcPr>
          <w:p w:rsidR="00090129" w:rsidRPr="00BB2B8C" w:rsidRDefault="00090129" w:rsidP="00F14647">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3,41</w:t>
            </w:r>
          </w:p>
        </w:tc>
        <w:tc>
          <w:tcPr>
            <w:tcW w:w="75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0,041</w:t>
            </w:r>
          </w:p>
        </w:tc>
        <w:tc>
          <w:tcPr>
            <w:tcW w:w="1229" w:type="dxa"/>
            <w:vAlign w:val="bottom"/>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a3b3</w:t>
            </w:r>
          </w:p>
        </w:tc>
        <w:tc>
          <w:tcPr>
            <w:tcW w:w="1276"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2,269</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0,383</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0,348</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0,334</w:t>
            </w:r>
            <w:r>
              <w:rPr>
                <w:rFonts w:ascii="Times New Roman" w:hAnsi="Times New Roman" w:cs="Times New Roman"/>
                <w:color w:val="000000"/>
                <w:sz w:val="24"/>
                <w:szCs w:val="24"/>
              </w:rPr>
              <w:t>*</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0,259</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0,185</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0,120</w:t>
            </w:r>
            <w:r>
              <w:rPr>
                <w:rFonts w:ascii="Times New Roman" w:hAnsi="Times New Roman" w:cs="Times New Roman"/>
                <w:color w:val="000000"/>
                <w:sz w:val="24"/>
                <w:szCs w:val="24"/>
              </w:rPr>
              <w:t>*</w:t>
            </w:r>
          </w:p>
        </w:tc>
        <w:tc>
          <w:tcPr>
            <w:tcW w:w="992"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0,041</w:t>
            </w:r>
            <w:r>
              <w:rPr>
                <w:rFonts w:ascii="Times New Roman" w:hAnsi="Times New Roman" w:cs="Times New Roman"/>
                <w:color w:val="000000"/>
                <w:sz w:val="24"/>
                <w:szCs w:val="24"/>
              </w:rPr>
              <w:t>tn</w:t>
            </w:r>
          </w:p>
        </w:tc>
        <w:tc>
          <w:tcPr>
            <w:tcW w:w="993" w:type="dxa"/>
            <w:vAlign w:val="center"/>
          </w:tcPr>
          <w:p w:rsidR="00090129" w:rsidRPr="00E43B26" w:rsidRDefault="00090129" w:rsidP="00F14647">
            <w:pPr>
              <w:spacing w:after="0"/>
              <w:jc w:val="center"/>
              <w:rPr>
                <w:rFonts w:ascii="Times New Roman" w:hAnsi="Times New Roman" w:cs="Times New Roman"/>
                <w:color w:val="000000"/>
                <w:sz w:val="24"/>
                <w:szCs w:val="24"/>
              </w:rPr>
            </w:pPr>
            <w:r w:rsidRPr="00E43B26">
              <w:rPr>
                <w:rFonts w:ascii="Times New Roman" w:hAnsi="Times New Roman" w:cs="Times New Roman"/>
                <w:color w:val="000000"/>
                <w:sz w:val="24"/>
                <w:szCs w:val="24"/>
              </w:rPr>
              <w:t>0,017</w:t>
            </w:r>
            <w:r>
              <w:rPr>
                <w:rFonts w:ascii="Times New Roman" w:hAnsi="Times New Roman" w:cs="Times New Roman"/>
                <w:color w:val="000000"/>
                <w:sz w:val="24"/>
                <w:szCs w:val="24"/>
              </w:rPr>
              <w:t>tn</w:t>
            </w:r>
          </w:p>
        </w:tc>
        <w:tc>
          <w:tcPr>
            <w:tcW w:w="425" w:type="dxa"/>
            <w:vAlign w:val="bottom"/>
          </w:tcPr>
          <w:p w:rsidR="00090129" w:rsidRPr="00691DA1" w:rsidRDefault="00090129" w:rsidP="00F1464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87" w:type="dxa"/>
            <w:vAlign w:val="center"/>
          </w:tcPr>
          <w:p w:rsidR="00090129" w:rsidRDefault="00090129" w:rsidP="00F14647">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r>
    </w:tbl>
    <w:p w:rsidR="00090129" w:rsidRDefault="00090129" w:rsidP="00090129">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Keterangan : tn : tidak berbeda nyata pada taraf 5 %</w:t>
      </w:r>
    </w:p>
    <w:p w:rsidR="00090129" w:rsidRDefault="00090129" w:rsidP="00090129">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 xml:space="preserve">                      *  : berbeda nyata pada taraf 5 %</w:t>
      </w:r>
    </w:p>
    <w:p w:rsidR="00090129" w:rsidRDefault="00090129" w:rsidP="00090129">
      <w:pPr>
        <w:spacing w:after="0" w:line="240" w:lineRule="auto"/>
        <w:rPr>
          <w:rFonts w:eastAsiaTheme="minorHAnsi"/>
          <w:lang w:eastAsia="en-US"/>
        </w:rPr>
        <w:sectPr w:rsidR="00090129" w:rsidSect="007C029D">
          <w:headerReference w:type="default" r:id="rId112"/>
          <w:footerReference w:type="default" r:id="rId113"/>
          <w:pgSz w:w="16839" w:h="11907" w:orient="landscape" w:code="9"/>
          <w:pgMar w:top="2268" w:right="1701" w:bottom="1701" w:left="2268" w:header="1134" w:footer="1134" w:gutter="0"/>
          <w:cols w:space="708"/>
          <w:docGrid w:linePitch="360"/>
        </w:sectPr>
      </w:pPr>
    </w:p>
    <w:p w:rsidR="00090129" w:rsidRPr="00090129" w:rsidRDefault="00090129" w:rsidP="00090129">
      <w:pPr>
        <w:rPr>
          <w:rFonts w:ascii="Times New Roman" w:hAnsi="Times New Roman" w:cs="Times New Roman"/>
          <w:sz w:val="24"/>
          <w:szCs w:val="24"/>
        </w:rPr>
      </w:pPr>
      <w:r w:rsidRPr="00090129">
        <w:rPr>
          <w:rFonts w:ascii="Times New Roman" w:hAnsi="Times New Roman" w:cs="Times New Roman"/>
          <w:sz w:val="24"/>
          <w:szCs w:val="24"/>
        </w:rPr>
        <w:lastRenderedPageBreak/>
        <w:t>Sy=</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a</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r</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0.0004</m:t>
                </m:r>
              </m:e>
            </m:rad>
          </m:num>
          <m:den>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3</m:t>
            </m:r>
          </m:den>
        </m:f>
        <m:r>
          <m:rPr>
            <m:sty m:val="p"/>
          </m:rPr>
          <w:rPr>
            <w:rFonts w:ascii="Cambria Math" w:hAnsi="Cambria Math" w:cs="Times New Roman"/>
            <w:sz w:val="24"/>
            <w:szCs w:val="24"/>
          </w:rPr>
          <m:t>=</m:t>
        </m:r>
      </m:oMath>
      <w:r w:rsidRPr="00090129">
        <w:rPr>
          <w:rFonts w:ascii="Times New Roman" w:hAnsi="Times New Roman" w:cs="Times New Roman"/>
          <w:sz w:val="24"/>
          <w:szCs w:val="24"/>
        </w:rPr>
        <w:t xml:space="preserve"> 0,0067</w:t>
      </w:r>
    </w:p>
    <w:p w:rsidR="00090129" w:rsidRPr="00090129" w:rsidRDefault="00090129" w:rsidP="00090129">
      <w:pPr>
        <w:pStyle w:val="Caption"/>
        <w:spacing w:after="0" w:line="276" w:lineRule="auto"/>
        <w:jc w:val="both"/>
        <w:rPr>
          <w:rFonts w:ascii="Times New Roman" w:hAnsi="Times New Roman"/>
          <w:b w:val="0"/>
          <w:color w:val="auto"/>
          <w:sz w:val="24"/>
          <w:szCs w:val="24"/>
        </w:rPr>
      </w:pPr>
      <w:bookmarkStart w:id="183" w:name="_Toc484356424"/>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94</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Uji Lanjut Duncan Faktor A (Perbandingan Beras ketan : Modifikasi Tepung sorgum)</w:t>
      </w:r>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6,015</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0,020</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6,288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0,273*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0,021</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6,433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0,418*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0,145*</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spacing w:line="240" w:lineRule="auto"/>
        <w:jc w:val="both"/>
        <w:rPr>
          <w:rFonts w:ascii="Times New Roman" w:hAnsi="Times New Roman" w:cs="Times New Roman"/>
          <w:sz w:val="24"/>
          <w:szCs w:val="24"/>
        </w:rPr>
      </w:pPr>
    </w:p>
    <w:p w:rsidR="00090129" w:rsidRDefault="00090129" w:rsidP="00090129">
      <w:pPr>
        <w:spacing w:line="240" w:lineRule="auto"/>
        <w:jc w:val="both"/>
        <w:rPr>
          <w:rFonts w:ascii="Times New Roman" w:hAnsi="Times New Roman" w:cs="Times New Roman"/>
          <w:sz w:val="24"/>
          <w:szCs w:val="24"/>
        </w:rPr>
      </w:pPr>
      <w:r w:rsidRPr="00AE6D58">
        <w:rPr>
          <w:rFonts w:ascii="Times New Roman" w:hAnsi="Times New Roman" w:cs="Times New Roman"/>
          <w:sz w:val="24"/>
          <w:szCs w:val="24"/>
        </w:rPr>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b x 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0.0004</m:t>
                </m:r>
              </m:e>
            </m:rad>
          </m:num>
          <m:den>
            <m:r>
              <w:rPr>
                <w:rFonts w:ascii="Cambria Math" w:hAnsi="Cambria Math" w:cs="Times New Roman"/>
                <w:sz w:val="24"/>
                <w:szCs w:val="24"/>
              </w:rPr>
              <m:t>3x3</m:t>
            </m:r>
          </m:den>
        </m:f>
        <m:r>
          <w:rPr>
            <w:rFonts w:ascii="Cambria Math" w:hAnsi="Cambria Math" w:cs="Times New Roman"/>
            <w:sz w:val="24"/>
            <w:szCs w:val="24"/>
          </w:rPr>
          <m:t>=</m:t>
        </m:r>
      </m:oMath>
      <w:r>
        <w:rPr>
          <w:rFonts w:ascii="Times New Roman" w:hAnsi="Times New Roman" w:cs="Times New Roman"/>
          <w:sz w:val="24"/>
          <w:szCs w:val="24"/>
        </w:rPr>
        <w:t xml:space="preserve"> 0,0067</w:t>
      </w: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84" w:name="_Toc484356425"/>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95</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Uji Lanjut Duncan Faktor B (Lama Pemanggangan)</w:t>
      </w:r>
      <w:bookmarkEnd w:id="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5,742</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0,020</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6,428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0,686*</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0,021</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6,565</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0,823*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0,137*</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pStyle w:val="ListParagraph"/>
        <w:spacing w:after="0" w:line="240" w:lineRule="auto"/>
        <w:ind w:left="0"/>
        <w:jc w:val="both"/>
        <w:rPr>
          <w:rFonts w:ascii="Times New Roman" w:hAnsi="Times New Roman" w:cs="Times New Roman"/>
          <w:b/>
          <w:sz w:val="24"/>
          <w:szCs w:val="24"/>
        </w:rPr>
      </w:pPr>
    </w:p>
    <w:p w:rsidR="00090129" w:rsidRDefault="00090129" w:rsidP="00090129">
      <w:pPr>
        <w:pStyle w:val="ListParagraph"/>
        <w:spacing w:after="0" w:line="240" w:lineRule="auto"/>
        <w:ind w:left="0"/>
        <w:jc w:val="both"/>
        <w:rPr>
          <w:rFonts w:ascii="Times New Roman" w:hAnsi="Times New Roman" w:cs="Times New Roman"/>
          <w:b/>
          <w:sz w:val="24"/>
          <w:szCs w:val="24"/>
        </w:rPr>
      </w:pPr>
      <w:r w:rsidRPr="008B4CAC">
        <w:rPr>
          <w:rFonts w:ascii="Times New Roman" w:hAnsi="Times New Roman" w:cs="Times New Roman"/>
          <w:b/>
          <w:sz w:val="24"/>
          <w:szCs w:val="24"/>
        </w:rPr>
        <w:t xml:space="preserve">Perhitungan </w:t>
      </w:r>
      <w:r>
        <w:rPr>
          <w:rFonts w:ascii="Times New Roman" w:hAnsi="Times New Roman" w:cs="Times New Roman"/>
          <w:b/>
          <w:sz w:val="24"/>
          <w:szCs w:val="24"/>
        </w:rPr>
        <w:t xml:space="preserve">Uji Lanjut Duncan </w:t>
      </w:r>
      <w:r w:rsidRPr="008B4CAC">
        <w:rPr>
          <w:rFonts w:ascii="Times New Roman" w:hAnsi="Times New Roman" w:cs="Times New Roman"/>
          <w:b/>
          <w:sz w:val="24"/>
          <w:szCs w:val="24"/>
        </w:rPr>
        <w:t xml:space="preserve">Interaksi Faktor A dan B </w:t>
      </w:r>
    </w:p>
    <w:p w:rsidR="00090129" w:rsidRPr="008B4CAC"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1,921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0,089*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2,084</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0,163*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0,074*</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A terhadap B (a2)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1,886</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2,149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0,263*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2,252</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0,366*</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0,103*</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6240" behindDoc="0" locked="0" layoutInCell="1" allowOverlap="1" wp14:anchorId="0D5F5F77" wp14:editId="1EDE0364">
                <wp:simplePos x="0" y="0"/>
                <wp:positionH relativeFrom="column">
                  <wp:posOffset>2352675</wp:posOffset>
                </wp:positionH>
                <wp:positionV relativeFrom="paragraph">
                  <wp:posOffset>730885</wp:posOffset>
                </wp:positionV>
                <wp:extent cx="685800" cy="533400"/>
                <wp:effectExtent l="0" t="0" r="0" b="0"/>
                <wp:wrapNone/>
                <wp:docPr id="269" name="Rectangle 269"/>
                <wp:cNvGraphicFramePr/>
                <a:graphic xmlns:a="http://schemas.openxmlformats.org/drawingml/2006/main">
                  <a:graphicData uri="http://schemas.microsoft.com/office/word/2010/wordprocessingShape">
                    <wps:wsp>
                      <wps:cNvSpPr/>
                      <wps:spPr>
                        <a:xfrm>
                          <a:off x="0" y="0"/>
                          <a:ext cx="685800" cy="533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 o:spid="_x0000_s1026" style="position:absolute;margin-left:185.25pt;margin-top:57.55pt;width:54pt;height: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" fillcolor="white [3201]" stroked="f" strokeweight="2pt"/>
            </w:pict>
          </mc:Fallback>
        </mc:AlternateContent>
      </w: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lastRenderedPageBreak/>
        <w:t>Faktor A terhadap B (a3)</w:t>
      </w:r>
      <w:r w:rsidRPr="00505183">
        <w:rPr>
          <w:rFonts w:ascii="Times New Roman"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1,935</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0,293*</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2,269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0,334*</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0,041*</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1,886</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1,921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0,035tn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1,935</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0,014tn</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2,084</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0,144*</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2,252</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0,168*</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0,024tn</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F469EF" w:rsidRDefault="00090129" w:rsidP="00090129">
      <w:pPr>
        <w:pStyle w:val="ListParagraph"/>
        <w:spacing w:after="0" w:line="240" w:lineRule="auto"/>
        <w:ind w:left="0"/>
        <w:jc w:val="both"/>
        <w:rPr>
          <w:rFonts w:ascii="Times New Roman" w:hAnsi="Times New Roman" w:cs="Times New Roman"/>
          <w:b/>
          <w:sz w:val="24"/>
          <w:szCs w:val="24"/>
        </w:rPr>
      </w:pPr>
      <w:r w:rsidRPr="00F469EF">
        <w:rPr>
          <w:rFonts w:ascii="Times New Roman" w:hAnsi="Times New Roman" w:cs="Times New Roman"/>
          <w:b/>
          <w:sz w:val="24"/>
          <w:szCs w:val="24"/>
        </w:rPr>
        <w:t>Faktor B terhadap A (b3)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090129" w:rsidTr="00F14647">
        <w:trPr>
          <w:trHeight w:val="567"/>
        </w:trPr>
        <w:tc>
          <w:tcPr>
            <w:tcW w:w="87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090129" w:rsidTr="00F14647">
        <w:trPr>
          <w:trHeight w:val="20"/>
        </w:trPr>
        <w:tc>
          <w:tcPr>
            <w:tcW w:w="87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8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76"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16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trHeight w:val="13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2,010</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2,149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0,139*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090129" w:rsidTr="00F14647">
        <w:trPr>
          <w:trHeight w:val="20"/>
        </w:trPr>
        <w:tc>
          <w:tcPr>
            <w:tcW w:w="87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0,038</w:t>
            </w:r>
          </w:p>
        </w:tc>
        <w:tc>
          <w:tcPr>
            <w:tcW w:w="1176"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2,269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0,259*</w:t>
            </w:r>
          </w:p>
        </w:tc>
        <w:tc>
          <w:tcPr>
            <w:tcW w:w="95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0,12*</w:t>
            </w:r>
          </w:p>
        </w:tc>
        <w:tc>
          <w:tcPr>
            <w:tcW w:w="95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Default="00090129" w:rsidP="0009012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5216" behindDoc="0" locked="0" layoutInCell="1" allowOverlap="1" wp14:anchorId="3AD6450B" wp14:editId="49238A64">
                <wp:simplePos x="0" y="0"/>
                <wp:positionH relativeFrom="column">
                  <wp:posOffset>2200275</wp:posOffset>
                </wp:positionH>
                <wp:positionV relativeFrom="paragraph">
                  <wp:posOffset>537845</wp:posOffset>
                </wp:positionV>
                <wp:extent cx="685800" cy="533400"/>
                <wp:effectExtent l="0" t="0" r="0" b="0"/>
                <wp:wrapNone/>
                <wp:docPr id="407" name="Rectangle 407"/>
                <wp:cNvGraphicFramePr/>
                <a:graphic xmlns:a="http://schemas.openxmlformats.org/drawingml/2006/main">
                  <a:graphicData uri="http://schemas.microsoft.com/office/word/2010/wordprocessingShape">
                    <wps:wsp>
                      <wps:cNvSpPr/>
                      <wps:spPr>
                        <a:xfrm>
                          <a:off x="0" y="0"/>
                          <a:ext cx="685800" cy="533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o:spid="_x0000_s1026" style="position:absolute;margin-left:173.25pt;margin-top:42.35pt;width:54pt;height: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" fillcolor="white [3201]" stroked="f" strokeweight="2pt"/>
            </w:pict>
          </mc:Fallback>
        </mc:AlternateContent>
      </w:r>
    </w:p>
    <w:p w:rsidR="00090129" w:rsidRDefault="00090129" w:rsidP="00090129">
      <w:pPr>
        <w:pStyle w:val="ListParagraph"/>
        <w:spacing w:after="0" w:line="240" w:lineRule="auto"/>
        <w:ind w:left="0"/>
        <w:jc w:val="both"/>
        <w:rPr>
          <w:rFonts w:ascii="Times New Roman" w:hAnsi="Times New Roman" w:cs="Times New Roman"/>
          <w:sz w:val="24"/>
          <w:szCs w:val="24"/>
        </w:rPr>
      </w:pPr>
    </w:p>
    <w:p w:rsidR="00090129" w:rsidRPr="00090129" w:rsidRDefault="00090129" w:rsidP="00090129">
      <w:pPr>
        <w:pStyle w:val="Caption"/>
        <w:spacing w:after="0" w:line="276" w:lineRule="auto"/>
        <w:jc w:val="both"/>
        <w:rPr>
          <w:rFonts w:ascii="Times New Roman" w:hAnsi="Times New Roman"/>
          <w:b w:val="0"/>
          <w:color w:val="auto"/>
          <w:sz w:val="24"/>
          <w:szCs w:val="24"/>
        </w:rPr>
      </w:pPr>
      <w:bookmarkStart w:id="185" w:name="_Toc484356426"/>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96</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Pengaruh Interaksi Perbandingan Beras Ketan dengan Modifikasi Tepung Sorgum Terhadap Atribut Rasa Opak Rasa Ikan Lele</w:t>
      </w:r>
      <w:bookmarkEnd w:id="1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090129" w:rsidTr="00F14647">
        <w:tc>
          <w:tcPr>
            <w:tcW w:w="3261"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 (A)</w:t>
            </w:r>
          </w:p>
        </w:tc>
        <w:tc>
          <w:tcPr>
            <w:tcW w:w="4785" w:type="dxa"/>
            <w:gridSpan w:val="3"/>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Lama Pemanggangan (B)</w:t>
            </w:r>
          </w:p>
        </w:tc>
      </w:tr>
      <w:tr w:rsidR="00090129" w:rsidTr="00F14647">
        <w:tc>
          <w:tcPr>
            <w:tcW w:w="3261"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559"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B1 (2 menit)</w:t>
            </w:r>
          </w:p>
        </w:tc>
        <w:tc>
          <w:tcPr>
            <w:tcW w:w="1559"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B2 (5 menit)</w:t>
            </w:r>
          </w:p>
        </w:tc>
        <w:tc>
          <w:tcPr>
            <w:tcW w:w="1667"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B3 (8 menit)</w:t>
            </w:r>
          </w:p>
        </w:tc>
      </w:tr>
      <w:tr w:rsidR="00090129" w:rsidTr="00F14647">
        <w:tc>
          <w:tcPr>
            <w:tcW w:w="3261"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 (1:2)</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AB</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1,921</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2,084</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667"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2,010</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r>
      <w:tr w:rsidR="00090129" w:rsidTr="00F14647">
        <w:tc>
          <w:tcPr>
            <w:tcW w:w="3261"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 (1:1)</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A</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1,886</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2,252</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c>
          <w:tcPr>
            <w:tcW w:w="1667"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2,149</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r>
      <w:tr w:rsidR="00090129" w:rsidTr="00F14647">
        <w:tc>
          <w:tcPr>
            <w:tcW w:w="3261"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 (2:1)</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1,935</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B</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2,228</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090129" w:rsidRDefault="00090129" w:rsidP="00F14647">
            <w:pPr>
              <w:pStyle w:val="ListParagraph"/>
              <w:spacing w:after="0"/>
              <w:ind w:left="0"/>
              <w:jc w:val="right"/>
              <w:rPr>
                <w:rFonts w:ascii="Times New Roman" w:hAnsi="Times New Roman" w:cs="Times New Roman"/>
                <w:sz w:val="24"/>
                <w:szCs w:val="24"/>
              </w:rPr>
            </w:pPr>
            <w:r>
              <w:rPr>
                <w:rFonts w:ascii="Times New Roman" w:hAnsi="Times New Roman" w:cs="Times New Roman"/>
                <w:sz w:val="24"/>
                <w:szCs w:val="24"/>
              </w:rPr>
              <w:t>C</w:t>
            </w:r>
          </w:p>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2,269</w:t>
            </w:r>
          </w:p>
          <w:p w:rsidR="00090129" w:rsidRDefault="00090129" w:rsidP="00F14647">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w:t>
            </w:r>
          </w:p>
        </w:tc>
      </w:tr>
    </w:tbl>
    <w:p w:rsidR="00090129" w:rsidRPr="007321F8" w:rsidRDefault="00090129" w:rsidP="00090129">
      <w:pPr>
        <w:pStyle w:val="ListParagraph"/>
        <w:tabs>
          <w:tab w:val="left" w:pos="0"/>
        </w:tabs>
        <w:spacing w:after="0" w:line="240" w:lineRule="auto"/>
        <w:ind w:left="0"/>
        <w:jc w:val="both"/>
        <w:rPr>
          <w:rFonts w:ascii="Times New Roman" w:hAnsi="Times New Roman" w:cs="Times New Roman"/>
          <w:sz w:val="21"/>
          <w:szCs w:val="21"/>
        </w:rPr>
      </w:pPr>
      <w:r w:rsidRPr="007321F8">
        <w:rPr>
          <w:rFonts w:ascii="Times New Roman" w:hAnsi="Times New Roman" w:cs="Times New Roman"/>
          <w:sz w:val="21"/>
          <w:szCs w:val="21"/>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090129" w:rsidRDefault="00090129" w:rsidP="00090129">
      <w:pPr>
        <w:pStyle w:val="ListParagraph"/>
        <w:spacing w:after="0" w:line="240" w:lineRule="auto"/>
        <w:ind w:left="0"/>
        <w:rPr>
          <w:rFonts w:ascii="Times New Roman" w:hAnsi="Times New Roman" w:cs="Times New Roman"/>
          <w:sz w:val="21"/>
          <w:szCs w:val="21"/>
        </w:rPr>
      </w:pPr>
    </w:p>
    <w:p w:rsidR="00090129" w:rsidRDefault="00090129" w:rsidP="00090129">
      <w:pPr>
        <w:pStyle w:val="ListParagraph"/>
        <w:spacing w:after="0" w:line="240" w:lineRule="auto"/>
        <w:ind w:left="0"/>
        <w:rPr>
          <w:rFonts w:ascii="Times New Roman" w:hAnsi="Times New Roman" w:cs="Times New Roman"/>
          <w:sz w:val="21"/>
          <w:szCs w:val="21"/>
        </w:rPr>
      </w:pPr>
    </w:p>
    <w:p w:rsidR="00090129" w:rsidRDefault="00090129" w:rsidP="00090129">
      <w:pPr>
        <w:spacing w:after="0" w:line="240" w:lineRule="auto"/>
        <w:rPr>
          <w:rFonts w:eastAsiaTheme="minorHAnsi"/>
          <w:lang w:eastAsia="en-US"/>
        </w:rPr>
        <w:sectPr w:rsidR="00090129" w:rsidSect="007C029D">
          <w:headerReference w:type="default" r:id="rId114"/>
          <w:footerReference w:type="default" r:id="rId115"/>
          <w:pgSz w:w="11907" w:h="16839" w:code="9"/>
          <w:pgMar w:top="2268" w:right="1701" w:bottom="1701" w:left="2268" w:header="1134" w:footer="1134" w:gutter="0"/>
          <w:cols w:space="708"/>
          <w:docGrid w:linePitch="360"/>
        </w:sectPr>
      </w:pPr>
    </w:p>
    <w:p w:rsidR="00090129" w:rsidRPr="00090129" w:rsidRDefault="00090129" w:rsidP="00090129">
      <w:pPr>
        <w:pStyle w:val="Caption"/>
        <w:rPr>
          <w:rFonts w:ascii="Times New Roman" w:hAnsi="Times New Roman"/>
          <w:color w:val="auto"/>
          <w:sz w:val="24"/>
          <w:szCs w:val="24"/>
        </w:rPr>
      </w:pPr>
      <w:bookmarkStart w:id="186" w:name="_Toc484356802"/>
      <w:r w:rsidRPr="00090129">
        <w:rPr>
          <w:rFonts w:ascii="Times New Roman" w:hAnsi="Times New Roman"/>
          <w:color w:val="auto"/>
          <w:sz w:val="24"/>
          <w:szCs w:val="24"/>
        </w:rPr>
        <w:lastRenderedPageBreak/>
        <w:t xml:space="preserve">Lampiran </w:t>
      </w:r>
      <w:r w:rsidRPr="00090129">
        <w:rPr>
          <w:rFonts w:ascii="Times New Roman" w:hAnsi="Times New Roman"/>
          <w:color w:val="auto"/>
          <w:sz w:val="24"/>
          <w:szCs w:val="24"/>
        </w:rPr>
        <w:fldChar w:fldCharType="begin"/>
      </w:r>
      <w:r w:rsidRPr="00090129">
        <w:rPr>
          <w:rFonts w:ascii="Times New Roman" w:hAnsi="Times New Roman"/>
          <w:color w:val="auto"/>
          <w:sz w:val="24"/>
          <w:szCs w:val="24"/>
        </w:rPr>
        <w:instrText xml:space="preserve"> SEQ Lampiran \* ARABIC </w:instrText>
      </w:r>
      <w:r w:rsidRPr="00090129">
        <w:rPr>
          <w:rFonts w:ascii="Times New Roman" w:hAnsi="Times New Roman"/>
          <w:color w:val="auto"/>
          <w:sz w:val="24"/>
          <w:szCs w:val="24"/>
        </w:rPr>
        <w:fldChar w:fldCharType="separate"/>
      </w:r>
      <w:r w:rsidR="0038022B">
        <w:rPr>
          <w:rFonts w:ascii="Times New Roman" w:hAnsi="Times New Roman"/>
          <w:noProof/>
          <w:color w:val="auto"/>
          <w:sz w:val="24"/>
          <w:szCs w:val="24"/>
        </w:rPr>
        <w:t>18</w:t>
      </w:r>
      <w:r w:rsidRPr="00090129">
        <w:rPr>
          <w:rFonts w:ascii="Times New Roman" w:hAnsi="Times New Roman"/>
          <w:color w:val="auto"/>
          <w:sz w:val="24"/>
          <w:szCs w:val="24"/>
        </w:rPr>
        <w:fldChar w:fldCharType="end"/>
      </w:r>
      <w:r w:rsidRPr="00090129">
        <w:rPr>
          <w:rFonts w:ascii="Times New Roman" w:hAnsi="Times New Roman"/>
          <w:color w:val="auto"/>
          <w:sz w:val="24"/>
          <w:szCs w:val="24"/>
        </w:rPr>
        <w:t>. Penelitian Utama Organoleptik Atribut Rasa</w:t>
      </w:r>
      <w:bookmarkEnd w:id="186"/>
    </w:p>
    <w:p w:rsidR="00090129" w:rsidRPr="00FF6554" w:rsidRDefault="00090129" w:rsidP="00090129">
      <w:pPr>
        <w:pStyle w:val="ListParagraph"/>
        <w:spacing w:after="0" w:line="240" w:lineRule="auto"/>
        <w:ind w:left="0"/>
        <w:rPr>
          <w:rFonts w:ascii="Times New Roman" w:hAnsi="Times New Roman" w:cs="Times New Roman"/>
          <w:b/>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87" w:name="_Toc484356427"/>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97</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Asli Organoleptik Ulangan I Atribut Kerenyahan Opak Rasa Ikan Lele</w:t>
      </w:r>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F14647">
        <w:trPr>
          <w:jc w:val="center"/>
        </w:trPr>
        <w:tc>
          <w:tcPr>
            <w:tcW w:w="104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4,00</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113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137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89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140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92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149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148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1146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127,33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3,767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4,567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4,267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2,967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5,000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4,667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3,067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4,967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4,933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38,200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4,244</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88" w:name="_Toc484356428"/>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98</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Transformasi Organoleptik Ulangan I Atribut Kerenyahan Opak Rasa Ikan Lele</w:t>
      </w:r>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F14647">
        <w:trPr>
          <w:jc w:val="center"/>
        </w:trPr>
        <w:tc>
          <w:tcPr>
            <w:tcW w:w="104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20,48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20,18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18,16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20,03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20,84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18,00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18,34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21,63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2,40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20,17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19,74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19,04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20,66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17,49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20,53</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19,04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19,94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19,76</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19,62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17,48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16,19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17,87</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19,61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19,90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18,09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1,22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17,15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21,88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2,43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19,94</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2,55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20,48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61,233</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66,958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65,147</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55,085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70,081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67,762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55,638</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69,922</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69,540</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581,365</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64,596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2,041</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2,232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2,172</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1,836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2,336</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2,259</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1,855</w:t>
            </w:r>
          </w:p>
        </w:tc>
        <w:tc>
          <w:tcPr>
            <w:tcW w:w="1043"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2,331</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2,318</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19,379</w:t>
            </w:r>
          </w:p>
        </w:tc>
        <w:tc>
          <w:tcPr>
            <w:tcW w:w="1044" w:type="dxa"/>
            <w:vAlign w:val="center"/>
          </w:tcPr>
          <w:p w:rsidR="00090129" w:rsidRPr="00810BFE" w:rsidRDefault="00090129" w:rsidP="00F14647">
            <w:pPr>
              <w:spacing w:after="0"/>
              <w:jc w:val="center"/>
              <w:rPr>
                <w:rFonts w:ascii="Times New Roman" w:hAnsi="Times New Roman" w:cs="Times New Roman"/>
                <w:color w:val="000000"/>
                <w:sz w:val="24"/>
                <w:szCs w:val="24"/>
              </w:rPr>
            </w:pPr>
            <w:r w:rsidRPr="00810BFE">
              <w:rPr>
                <w:rFonts w:ascii="Times New Roman" w:hAnsi="Times New Roman" w:cs="Times New Roman"/>
                <w:color w:val="000000"/>
                <w:sz w:val="24"/>
                <w:szCs w:val="24"/>
              </w:rPr>
              <w:t>2,153</w:t>
            </w:r>
          </w:p>
        </w:tc>
      </w:tr>
    </w:tbl>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89" w:name="_Toc484356429"/>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99</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Asli Organoleptik Ulangan II Atribut Kerenyahan Opak Rasa Ikan Lele</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F14647">
        <w:trPr>
          <w:jc w:val="center"/>
        </w:trPr>
        <w:tc>
          <w:tcPr>
            <w:tcW w:w="104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5,11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4,11</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97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93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1148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127,56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3,867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4,400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4,767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3,100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38,267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4,252</w:t>
            </w:r>
          </w:p>
        </w:tc>
      </w:tr>
    </w:tbl>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90" w:name="_Toc484356430"/>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100</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Transformasi Organoleptik Ulangan II Atribut Kerenyahan Opak Rasa Ikan Lele</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F14647">
        <w:trPr>
          <w:jc w:val="center"/>
        </w:trPr>
        <w:tc>
          <w:tcPr>
            <w:tcW w:w="104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18,50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18,16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20,86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18,00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18,34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20,86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19,29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20,21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2,25</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19,76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18,02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20,53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19,29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2,14</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19,99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19,83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17,48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1,71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18,00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19,20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20,32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17,36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18,05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21,88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2,43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62,254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67,017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65,858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57,260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68,572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68,329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56,232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68,823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68,539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582,883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64,765</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2,075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2,234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2,195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1,909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2,278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19,429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2,159</w:t>
            </w:r>
          </w:p>
        </w:tc>
      </w:tr>
    </w:tbl>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91" w:name="_Toc484356431"/>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101</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Asli Organoleptik Ulangan III Atribut Kerenyahan Opak Rass Ikan lele</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F14647">
        <w:trPr>
          <w:jc w:val="center"/>
        </w:trPr>
        <w:tc>
          <w:tcPr>
            <w:tcW w:w="1043"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F14647">
            <w:pPr>
              <w:pStyle w:val="ListParagraph"/>
              <w:spacing w:after="0"/>
              <w:ind w:left="0"/>
              <w:jc w:val="center"/>
              <w:rPr>
                <w:rFonts w:ascii="Times New Roman" w:hAnsi="Times New Roman" w:cs="Times New Roman"/>
                <w:sz w:val="24"/>
                <w:szCs w:val="24"/>
              </w:rPr>
            </w:pP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5,11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5,11</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5,00</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4,11</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Asli Organoleptik Ulangan III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4,33</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3,89</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3,67</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49</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5,44</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41</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4,78</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136</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131</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100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144</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139</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100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145</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1154</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128,22</w:t>
            </w:r>
          </w:p>
        </w:tc>
      </w:tr>
      <w:tr w:rsidR="00090129" w:rsidTr="00F14647">
        <w:trPr>
          <w:jc w:val="center"/>
        </w:trPr>
        <w:tc>
          <w:tcPr>
            <w:tcW w:w="1043" w:type="dxa"/>
            <w:vAlign w:val="center"/>
          </w:tcPr>
          <w:p w:rsidR="00090129" w:rsidRDefault="00090129" w:rsidP="00F1464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3,867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4,367</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3,333</w:t>
            </w:r>
          </w:p>
        </w:tc>
        <w:tc>
          <w:tcPr>
            <w:tcW w:w="1043"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4,767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4,833</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38,467</w:t>
            </w:r>
          </w:p>
        </w:tc>
        <w:tc>
          <w:tcPr>
            <w:tcW w:w="1044" w:type="dxa"/>
            <w:vAlign w:val="center"/>
          </w:tcPr>
          <w:p w:rsidR="00090129" w:rsidRPr="007F3D81" w:rsidRDefault="00090129" w:rsidP="00F14647">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4,274</w:t>
            </w:r>
          </w:p>
        </w:tc>
      </w:tr>
    </w:tbl>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Pr="00090129" w:rsidRDefault="00090129" w:rsidP="00090129">
      <w:pPr>
        <w:pStyle w:val="Caption"/>
        <w:spacing w:after="0" w:line="276" w:lineRule="auto"/>
        <w:jc w:val="center"/>
        <w:rPr>
          <w:rFonts w:ascii="Times New Roman" w:hAnsi="Times New Roman"/>
          <w:b w:val="0"/>
          <w:color w:val="auto"/>
          <w:sz w:val="24"/>
          <w:szCs w:val="24"/>
        </w:rPr>
      </w:pPr>
      <w:bookmarkStart w:id="192" w:name="_Toc484356432"/>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102</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Data Transformasi Organoleptik Ulangan III Atribut Kerenyahan Opak Rasa Ikan lele</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784E04">
        <w:trPr>
          <w:jc w:val="center"/>
        </w:trPr>
        <w:tc>
          <w:tcPr>
            <w:tcW w:w="1043" w:type="dxa"/>
            <w:vMerge w:val="restart"/>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Panelis</w:t>
            </w:r>
          </w:p>
        </w:tc>
        <w:tc>
          <w:tcPr>
            <w:tcW w:w="9388" w:type="dxa"/>
            <w:gridSpan w:val="9"/>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Kode sampel</w:t>
            </w:r>
          </w:p>
        </w:tc>
        <w:tc>
          <w:tcPr>
            <w:tcW w:w="1044" w:type="dxa"/>
            <w:vMerge w:val="restart"/>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044" w:type="dxa"/>
            <w:vMerge w:val="restart"/>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784E04">
        <w:trPr>
          <w:jc w:val="center"/>
        </w:trPr>
        <w:tc>
          <w:tcPr>
            <w:tcW w:w="1043" w:type="dxa"/>
            <w:vMerge/>
            <w:vAlign w:val="center"/>
          </w:tcPr>
          <w:p w:rsidR="00090129" w:rsidRDefault="00090129" w:rsidP="00784E04">
            <w:pPr>
              <w:pStyle w:val="ListParagraph"/>
              <w:spacing w:after="0"/>
              <w:ind w:left="0"/>
              <w:jc w:val="center"/>
              <w:rPr>
                <w:rFonts w:ascii="Times New Roman" w:hAnsi="Times New Roman" w:cs="Times New Roman"/>
                <w:sz w:val="24"/>
                <w:szCs w:val="24"/>
              </w:rPr>
            </w:pP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780</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605</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202</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534</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822</w:t>
            </w:r>
          </w:p>
        </w:tc>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044"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901</w:t>
            </w:r>
          </w:p>
        </w:tc>
        <w:tc>
          <w:tcPr>
            <w:tcW w:w="1044" w:type="dxa"/>
            <w:vMerge/>
            <w:vAlign w:val="center"/>
          </w:tcPr>
          <w:p w:rsidR="00090129" w:rsidRDefault="00090129" w:rsidP="00784E04">
            <w:pPr>
              <w:pStyle w:val="ListParagraph"/>
              <w:spacing w:after="0"/>
              <w:ind w:left="0"/>
              <w:jc w:val="center"/>
              <w:rPr>
                <w:rFonts w:ascii="Times New Roman" w:hAnsi="Times New Roman" w:cs="Times New Roman"/>
                <w:sz w:val="24"/>
                <w:szCs w:val="24"/>
              </w:rPr>
            </w:pPr>
          </w:p>
        </w:tc>
        <w:tc>
          <w:tcPr>
            <w:tcW w:w="1044" w:type="dxa"/>
            <w:vMerge/>
            <w:vAlign w:val="center"/>
          </w:tcPr>
          <w:p w:rsidR="00090129" w:rsidRDefault="00090129" w:rsidP="00784E04">
            <w:pPr>
              <w:pStyle w:val="ListParagraph"/>
              <w:spacing w:after="0"/>
              <w:ind w:left="0"/>
              <w:jc w:val="center"/>
              <w:rPr>
                <w:rFonts w:ascii="Times New Roman" w:hAnsi="Times New Roman" w:cs="Times New Roman"/>
                <w:sz w:val="24"/>
                <w:szCs w:val="24"/>
              </w:rPr>
            </w:pP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18,16</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2,02</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2,36</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18,00</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2,00</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18,63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2,36</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21,02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2,34</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18,84</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2,09</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19,51</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19,49</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18,25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20,53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2,15</w:t>
            </w:r>
          </w:p>
        </w:tc>
      </w:tr>
    </w:tbl>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p>
    <w:p w:rsidR="00090129" w:rsidRDefault="00090129" w:rsidP="0009012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Data Transformasi Organoleptik Ulangan III Atribut Kerenyahan Opak Rasa Ikan Lele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043"/>
        <w:gridCol w:w="1043"/>
        <w:gridCol w:w="1043"/>
        <w:gridCol w:w="1043"/>
        <w:gridCol w:w="1043"/>
        <w:gridCol w:w="1043"/>
        <w:gridCol w:w="1043"/>
        <w:gridCol w:w="1043"/>
        <w:gridCol w:w="1044"/>
        <w:gridCol w:w="1044"/>
        <w:gridCol w:w="1044"/>
      </w:tblGrid>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20,19</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19,76</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2,20</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20,05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17,73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14,53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1,61</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19,46</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2,16</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18,62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20,53</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18,25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18,25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21,88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2,43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20,40</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2,27</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20,15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2,24</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2,55</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62,08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66,69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65,76</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58,05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68,80</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67,58</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58,10</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68,52</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68,80</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584,39</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64,93</w:t>
            </w:r>
          </w:p>
        </w:tc>
      </w:tr>
      <w:tr w:rsidR="00090129" w:rsidTr="00784E04">
        <w:trPr>
          <w:jc w:val="center"/>
        </w:trPr>
        <w:tc>
          <w:tcPr>
            <w:tcW w:w="1043" w:type="dxa"/>
            <w:vAlign w:val="center"/>
          </w:tcPr>
          <w:p w:rsidR="00090129" w:rsidRDefault="00090129"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2,07</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2,22</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2,25</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w:t>
            </w:r>
          </w:p>
        </w:tc>
        <w:tc>
          <w:tcPr>
            <w:tcW w:w="104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19,48</w:t>
            </w:r>
          </w:p>
        </w:tc>
        <w:tc>
          <w:tcPr>
            <w:tcW w:w="104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2,16</w:t>
            </w:r>
          </w:p>
        </w:tc>
      </w:tr>
    </w:tbl>
    <w:p w:rsidR="00090129" w:rsidRPr="00500647" w:rsidRDefault="00090129" w:rsidP="00090129">
      <w:pPr>
        <w:pStyle w:val="ListParagraph"/>
        <w:spacing w:after="0" w:line="240" w:lineRule="auto"/>
        <w:ind w:left="0"/>
        <w:rPr>
          <w:rFonts w:ascii="Times New Roman" w:hAnsi="Times New Roman" w:cs="Times New Roman"/>
          <w:sz w:val="24"/>
          <w:szCs w:val="24"/>
        </w:rPr>
      </w:pPr>
    </w:p>
    <w:p w:rsidR="00090129" w:rsidRDefault="00090129" w:rsidP="00090129">
      <w:pPr>
        <w:spacing w:after="0" w:line="240" w:lineRule="auto"/>
        <w:rPr>
          <w:rFonts w:eastAsiaTheme="minorHAnsi"/>
          <w:lang w:eastAsia="en-US"/>
        </w:rPr>
        <w:sectPr w:rsidR="00090129" w:rsidSect="007C029D">
          <w:headerReference w:type="default" r:id="rId116"/>
          <w:footerReference w:type="default" r:id="rId117"/>
          <w:pgSz w:w="16839" w:h="11907" w:orient="landscape" w:code="9"/>
          <w:pgMar w:top="2268" w:right="1701" w:bottom="1701" w:left="2268" w:header="1134" w:footer="1134" w:gutter="0"/>
          <w:cols w:space="708"/>
          <w:docGrid w:linePitch="360"/>
        </w:sectPr>
      </w:pPr>
    </w:p>
    <w:p w:rsidR="00090129" w:rsidRPr="00090129" w:rsidRDefault="00090129" w:rsidP="00090129">
      <w:pPr>
        <w:pStyle w:val="Caption"/>
        <w:spacing w:after="0" w:line="276" w:lineRule="auto"/>
        <w:jc w:val="both"/>
        <w:rPr>
          <w:rFonts w:ascii="Times New Roman" w:hAnsi="Times New Roman"/>
          <w:b w:val="0"/>
          <w:color w:val="auto"/>
          <w:sz w:val="24"/>
          <w:szCs w:val="24"/>
        </w:rPr>
      </w:pPr>
      <w:bookmarkStart w:id="193" w:name="_Toc484356433"/>
      <w:r w:rsidRPr="00090129">
        <w:rPr>
          <w:rFonts w:ascii="Times New Roman" w:hAnsi="Times New Roman"/>
          <w:b w:val="0"/>
          <w:color w:val="auto"/>
          <w:sz w:val="24"/>
          <w:szCs w:val="24"/>
        </w:rPr>
        <w:lastRenderedPageBreak/>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103</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Rekap Data Asli Penelitian Utama Organoleptik Atribut Kerenyahan Opak Rasa Ikan Lele</w:t>
      </w:r>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1134"/>
        <w:gridCol w:w="816"/>
      </w:tblGrid>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1134"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81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Merge/>
            <w:vAlign w:val="center"/>
          </w:tcPr>
          <w:p w:rsidR="00090129" w:rsidRDefault="00090129" w:rsidP="00784E04">
            <w:pPr>
              <w:spacing w:after="0"/>
              <w:jc w:val="center"/>
              <w:rPr>
                <w:rFonts w:ascii="Times New Roman" w:hAnsi="Times New Roman" w:cs="Times New Roman"/>
                <w:sz w:val="24"/>
                <w:szCs w:val="24"/>
              </w:rPr>
            </w:pPr>
          </w:p>
        </w:tc>
        <w:tc>
          <w:tcPr>
            <w:tcW w:w="992"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Merge/>
            <w:vAlign w:val="center"/>
          </w:tcPr>
          <w:p w:rsidR="00090129" w:rsidRDefault="00090129" w:rsidP="00784E04">
            <w:pPr>
              <w:spacing w:after="0"/>
              <w:jc w:val="center"/>
              <w:rPr>
                <w:rFonts w:ascii="Times New Roman" w:hAnsi="Times New Roman" w:cs="Times New Roman"/>
                <w:sz w:val="24"/>
                <w:szCs w:val="24"/>
              </w:rPr>
            </w:pPr>
          </w:p>
        </w:tc>
        <w:tc>
          <w:tcPr>
            <w:tcW w:w="816" w:type="dxa"/>
            <w:vMerge/>
            <w:vAlign w:val="center"/>
          </w:tcPr>
          <w:p w:rsidR="00090129" w:rsidRDefault="00090129" w:rsidP="00784E04">
            <w:pPr>
              <w:spacing w:after="0"/>
              <w:jc w:val="center"/>
              <w:rPr>
                <w:rFonts w:ascii="Times New Roman" w:hAnsi="Times New Roman" w:cs="Times New Roman"/>
                <w:sz w:val="24"/>
                <w:szCs w:val="24"/>
              </w:rPr>
            </w:pP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3,767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3,867</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3,867</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11,501</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3,834</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4,567</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4,533</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13,667</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4,556</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4,400</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4,367</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13,034</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4,345</w:t>
            </w: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2,967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3,233</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3,333</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9,533</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3,178</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5,000</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4,767</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14,567</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4,856</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4,733</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4,633</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14,033</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4,678</w:t>
            </w: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3,067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3,100</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3,333</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9,500</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3,167</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4,967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4,767</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14,534</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4,845</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4,933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4,800</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4,833</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14,566</w:t>
            </w:r>
          </w:p>
        </w:tc>
        <w:tc>
          <w:tcPr>
            <w:tcW w:w="816"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4,855</w:t>
            </w:r>
          </w:p>
        </w:tc>
      </w:tr>
      <w:tr w:rsidR="00090129" w:rsidTr="00784E04">
        <w:tc>
          <w:tcPr>
            <w:tcW w:w="3227" w:type="dxa"/>
            <w:gridSpan w:val="2"/>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38,202</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38,267</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38,466</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114,935</w:t>
            </w:r>
          </w:p>
        </w:tc>
        <w:tc>
          <w:tcPr>
            <w:tcW w:w="816" w:type="dxa"/>
            <w:vAlign w:val="center"/>
          </w:tcPr>
          <w:p w:rsidR="00090129" w:rsidRDefault="00090129" w:rsidP="00784E04">
            <w:pPr>
              <w:spacing w:after="0"/>
              <w:jc w:val="center"/>
              <w:rPr>
                <w:color w:val="000000"/>
                <w:sz w:val="24"/>
                <w:szCs w:val="24"/>
              </w:rPr>
            </w:pPr>
          </w:p>
        </w:tc>
      </w:tr>
      <w:tr w:rsidR="00090129" w:rsidTr="00784E04">
        <w:tc>
          <w:tcPr>
            <w:tcW w:w="3227" w:type="dxa"/>
            <w:gridSpan w:val="2"/>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4,245</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4,252</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4,274</w:t>
            </w:r>
          </w:p>
        </w:tc>
        <w:tc>
          <w:tcPr>
            <w:tcW w:w="1134"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12,771</w:t>
            </w:r>
          </w:p>
        </w:tc>
        <w:tc>
          <w:tcPr>
            <w:tcW w:w="816" w:type="dxa"/>
            <w:vAlign w:val="center"/>
          </w:tcPr>
          <w:p w:rsidR="00090129" w:rsidRDefault="00090129" w:rsidP="00784E04">
            <w:pPr>
              <w:spacing w:after="0"/>
              <w:jc w:val="center"/>
              <w:rPr>
                <w:color w:val="000000"/>
                <w:sz w:val="24"/>
                <w:szCs w:val="24"/>
              </w:rPr>
            </w:pPr>
          </w:p>
        </w:tc>
      </w:tr>
    </w:tbl>
    <w:p w:rsidR="00090129" w:rsidRPr="00090129" w:rsidRDefault="00090129" w:rsidP="00090129">
      <w:pPr>
        <w:spacing w:after="0"/>
        <w:jc w:val="both"/>
        <w:rPr>
          <w:rFonts w:ascii="Times New Roman" w:hAnsi="Times New Roman" w:cs="Times New Roman"/>
          <w:sz w:val="24"/>
          <w:szCs w:val="24"/>
        </w:rPr>
      </w:pPr>
    </w:p>
    <w:p w:rsidR="00090129" w:rsidRPr="00090129" w:rsidRDefault="00090129" w:rsidP="00090129">
      <w:pPr>
        <w:pStyle w:val="Caption"/>
        <w:jc w:val="both"/>
        <w:rPr>
          <w:rFonts w:ascii="Times New Roman" w:hAnsi="Times New Roman"/>
          <w:b w:val="0"/>
          <w:color w:val="auto"/>
          <w:sz w:val="24"/>
          <w:szCs w:val="24"/>
        </w:rPr>
      </w:pPr>
      <w:bookmarkStart w:id="194" w:name="_Toc484356434"/>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104</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Rekap Data Transformasi Penelitian Utama Organoleptik Kerenyahan Opak Rasa Ikan Lele</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1691"/>
        <w:gridCol w:w="992"/>
        <w:gridCol w:w="992"/>
        <w:gridCol w:w="993"/>
        <w:gridCol w:w="992"/>
        <w:gridCol w:w="958"/>
      </w:tblGrid>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w:t>
            </w:r>
          </w:p>
        </w:tc>
        <w:tc>
          <w:tcPr>
            <w:tcW w:w="1691"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Lama Pemanggangan</w:t>
            </w:r>
          </w:p>
        </w:tc>
        <w:tc>
          <w:tcPr>
            <w:tcW w:w="2977" w:type="dxa"/>
            <w:gridSpan w:val="3"/>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Ulangan</w:t>
            </w:r>
          </w:p>
        </w:tc>
        <w:tc>
          <w:tcPr>
            <w:tcW w:w="992"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58"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Merge/>
            <w:vAlign w:val="center"/>
          </w:tcPr>
          <w:p w:rsidR="00090129" w:rsidRDefault="00090129" w:rsidP="00784E04">
            <w:pPr>
              <w:spacing w:after="0"/>
              <w:jc w:val="center"/>
              <w:rPr>
                <w:rFonts w:ascii="Times New Roman" w:hAnsi="Times New Roman" w:cs="Times New Roman"/>
                <w:sz w:val="24"/>
                <w:szCs w:val="24"/>
              </w:rPr>
            </w:pPr>
          </w:p>
        </w:tc>
        <w:tc>
          <w:tcPr>
            <w:tcW w:w="992"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090129" w:rsidRDefault="00090129" w:rsidP="00784E04">
            <w:pPr>
              <w:spacing w:after="0"/>
              <w:jc w:val="center"/>
              <w:rPr>
                <w:rFonts w:ascii="Times New Roman" w:hAnsi="Times New Roman" w:cs="Times New Roman"/>
                <w:sz w:val="24"/>
                <w:szCs w:val="24"/>
              </w:rPr>
            </w:pPr>
          </w:p>
        </w:tc>
        <w:tc>
          <w:tcPr>
            <w:tcW w:w="958" w:type="dxa"/>
            <w:vMerge/>
            <w:vAlign w:val="center"/>
          </w:tcPr>
          <w:p w:rsidR="00090129" w:rsidRDefault="00090129" w:rsidP="00784E04">
            <w:pPr>
              <w:spacing w:after="0"/>
              <w:jc w:val="center"/>
              <w:rPr>
                <w:rFonts w:ascii="Times New Roman" w:hAnsi="Times New Roman" w:cs="Times New Roman"/>
                <w:sz w:val="24"/>
                <w:szCs w:val="24"/>
              </w:rPr>
            </w:pP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a1 (1:2)</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2,041</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2,075</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2,069</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6,185</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2,062</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2,232</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2,234</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2,223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6,689</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2,230</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2,172</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2,195</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2,192</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6,559</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2,186</w:t>
            </w: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a2 (1:1)</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1,836</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1,909</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1,935</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5,680</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1,893</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2,336</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2,286</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6,915</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2,305</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2,259</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2,278</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2,253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6,790</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2,263</w:t>
            </w:r>
          </w:p>
        </w:tc>
      </w:tr>
      <w:tr w:rsidR="00090129" w:rsidTr="00784E04">
        <w:tc>
          <w:tcPr>
            <w:tcW w:w="1536" w:type="dxa"/>
            <w:vMerge w:val="restart"/>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a3 (2:1)</w:t>
            </w: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b1 (2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1,855</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1,874</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1,937</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5,666</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1,889</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b2 (5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2,331</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2,294</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2,284</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6,909</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2,303</w:t>
            </w:r>
          </w:p>
        </w:tc>
      </w:tr>
      <w:tr w:rsidR="00090129" w:rsidTr="00784E04">
        <w:tc>
          <w:tcPr>
            <w:tcW w:w="1536" w:type="dxa"/>
            <w:vMerge/>
            <w:vAlign w:val="center"/>
          </w:tcPr>
          <w:p w:rsidR="00090129" w:rsidRDefault="00090129" w:rsidP="00784E04">
            <w:pPr>
              <w:spacing w:after="0"/>
              <w:jc w:val="center"/>
              <w:rPr>
                <w:rFonts w:ascii="Times New Roman" w:hAnsi="Times New Roman" w:cs="Times New Roman"/>
                <w:sz w:val="24"/>
                <w:szCs w:val="24"/>
              </w:rPr>
            </w:pPr>
          </w:p>
        </w:tc>
        <w:tc>
          <w:tcPr>
            <w:tcW w:w="1691" w:type="dxa"/>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b3 (8 menit)</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2,318</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2,285</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6,896</w:t>
            </w:r>
          </w:p>
        </w:tc>
        <w:tc>
          <w:tcPr>
            <w:tcW w:w="95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2,299</w:t>
            </w:r>
          </w:p>
        </w:tc>
      </w:tr>
      <w:tr w:rsidR="00090129" w:rsidTr="00784E04">
        <w:tc>
          <w:tcPr>
            <w:tcW w:w="3227" w:type="dxa"/>
            <w:gridSpan w:val="2"/>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Total</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19,380</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19,430</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19,479</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58,289</w:t>
            </w:r>
          </w:p>
        </w:tc>
        <w:tc>
          <w:tcPr>
            <w:tcW w:w="958" w:type="dxa"/>
            <w:vAlign w:val="center"/>
          </w:tcPr>
          <w:p w:rsidR="00090129" w:rsidRDefault="00090129" w:rsidP="00784E04">
            <w:pPr>
              <w:spacing w:after="0"/>
              <w:jc w:val="center"/>
              <w:rPr>
                <w:color w:val="000000"/>
                <w:sz w:val="24"/>
                <w:szCs w:val="24"/>
              </w:rPr>
            </w:pPr>
          </w:p>
        </w:tc>
      </w:tr>
      <w:tr w:rsidR="00090129" w:rsidTr="00784E04">
        <w:tc>
          <w:tcPr>
            <w:tcW w:w="3227" w:type="dxa"/>
            <w:gridSpan w:val="2"/>
            <w:vAlign w:val="center"/>
          </w:tcPr>
          <w:p w:rsidR="00090129"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2,153</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2,159</w:t>
            </w:r>
          </w:p>
        </w:tc>
        <w:tc>
          <w:tcPr>
            <w:tcW w:w="993"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2,164</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6,477</w:t>
            </w:r>
          </w:p>
        </w:tc>
        <w:tc>
          <w:tcPr>
            <w:tcW w:w="958" w:type="dxa"/>
            <w:vAlign w:val="center"/>
          </w:tcPr>
          <w:p w:rsidR="00090129" w:rsidRDefault="00090129" w:rsidP="00784E04">
            <w:pPr>
              <w:spacing w:after="0"/>
              <w:jc w:val="center"/>
              <w:rPr>
                <w:color w:val="000000"/>
                <w:sz w:val="24"/>
                <w:szCs w:val="24"/>
              </w:rPr>
            </w:pPr>
          </w:p>
        </w:tc>
      </w:tr>
    </w:tbl>
    <w:p w:rsidR="00090129" w:rsidRDefault="00090129" w:rsidP="00090129">
      <w:pPr>
        <w:spacing w:after="0"/>
        <w:rPr>
          <w:rFonts w:ascii="Times New Roman" w:hAnsi="Times New Roman" w:cs="Times New Roman"/>
          <w:sz w:val="24"/>
          <w:szCs w:val="24"/>
        </w:rPr>
      </w:pPr>
    </w:p>
    <w:p w:rsidR="00090129" w:rsidRDefault="00090129" w:rsidP="00090129">
      <w:pPr>
        <w:spacing w:after="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418"/>
        <w:gridCol w:w="992"/>
      </w:tblGrid>
      <w:tr w:rsidR="00090129" w:rsidRPr="005344AD" w:rsidTr="00784E04">
        <w:tc>
          <w:tcPr>
            <w:tcW w:w="2410" w:type="dxa"/>
            <w:vMerge w:val="restart"/>
            <w:vAlign w:val="center"/>
          </w:tcPr>
          <w:p w:rsidR="00090129" w:rsidRPr="005344AD" w:rsidRDefault="00090129" w:rsidP="00784E04">
            <w:pPr>
              <w:spacing w:after="0"/>
              <w:jc w:val="center"/>
              <w:rPr>
                <w:rFonts w:ascii="Times New Roman" w:hAnsi="Times New Roman" w:cs="Times New Roman"/>
                <w:sz w:val="24"/>
                <w:szCs w:val="24"/>
              </w:rPr>
            </w:pPr>
            <w:r w:rsidRPr="005344AD">
              <w:rPr>
                <w:rFonts w:ascii="Times New Roman" w:hAnsi="Times New Roman" w:cs="Times New Roman"/>
                <w:sz w:val="24"/>
                <w:szCs w:val="24"/>
              </w:rPr>
              <w:lastRenderedPageBreak/>
              <w:t>Perbandingan Beras Ketan : Modifikasi Tepung Sorgum</w:t>
            </w:r>
          </w:p>
        </w:tc>
        <w:tc>
          <w:tcPr>
            <w:tcW w:w="4111" w:type="dxa"/>
            <w:gridSpan w:val="3"/>
            <w:vAlign w:val="center"/>
          </w:tcPr>
          <w:p w:rsidR="00090129" w:rsidRPr="005344AD" w:rsidRDefault="00090129" w:rsidP="00784E04">
            <w:pPr>
              <w:spacing w:after="0"/>
              <w:jc w:val="center"/>
              <w:rPr>
                <w:rFonts w:ascii="Times New Roman" w:hAnsi="Times New Roman" w:cs="Times New Roman"/>
                <w:sz w:val="24"/>
                <w:szCs w:val="24"/>
              </w:rPr>
            </w:pPr>
            <w:r w:rsidRPr="005344AD">
              <w:rPr>
                <w:rFonts w:ascii="Times New Roman" w:hAnsi="Times New Roman" w:cs="Times New Roman"/>
                <w:sz w:val="24"/>
                <w:szCs w:val="24"/>
              </w:rPr>
              <w:t>Lama Pemanggangan</w:t>
            </w:r>
          </w:p>
        </w:tc>
        <w:tc>
          <w:tcPr>
            <w:tcW w:w="992" w:type="dxa"/>
            <w:vMerge w:val="restart"/>
            <w:vAlign w:val="center"/>
          </w:tcPr>
          <w:p w:rsidR="00090129" w:rsidRPr="005344AD" w:rsidRDefault="00090129" w:rsidP="00784E04">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r>
      <w:tr w:rsidR="00090129" w:rsidRPr="005344AD" w:rsidTr="00784E04">
        <w:tc>
          <w:tcPr>
            <w:tcW w:w="2410" w:type="dxa"/>
            <w:vMerge/>
            <w:vAlign w:val="center"/>
          </w:tcPr>
          <w:p w:rsidR="00090129" w:rsidRPr="005344AD" w:rsidRDefault="00090129" w:rsidP="00784E04">
            <w:pPr>
              <w:spacing w:after="0"/>
              <w:jc w:val="center"/>
              <w:rPr>
                <w:rFonts w:ascii="Times New Roman" w:hAnsi="Times New Roman" w:cs="Times New Roman"/>
                <w:sz w:val="24"/>
                <w:szCs w:val="24"/>
              </w:rPr>
            </w:pPr>
          </w:p>
        </w:tc>
        <w:tc>
          <w:tcPr>
            <w:tcW w:w="1418"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1</w:t>
            </w:r>
          </w:p>
        </w:tc>
        <w:tc>
          <w:tcPr>
            <w:tcW w:w="1275"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2</w:t>
            </w:r>
          </w:p>
        </w:tc>
        <w:tc>
          <w:tcPr>
            <w:tcW w:w="1418"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b</w:t>
            </w:r>
            <w:r w:rsidRPr="005344AD">
              <w:rPr>
                <w:rFonts w:ascii="Times New Roman" w:hAnsi="Times New Roman" w:cs="Times New Roman"/>
                <w:sz w:val="24"/>
                <w:szCs w:val="24"/>
              </w:rPr>
              <w:t>3</w:t>
            </w:r>
          </w:p>
        </w:tc>
        <w:tc>
          <w:tcPr>
            <w:tcW w:w="992" w:type="dxa"/>
            <w:vMerge/>
            <w:vAlign w:val="center"/>
          </w:tcPr>
          <w:p w:rsidR="00090129" w:rsidRPr="005344AD" w:rsidRDefault="00090129" w:rsidP="00784E04">
            <w:pPr>
              <w:spacing w:after="0"/>
              <w:jc w:val="center"/>
              <w:rPr>
                <w:rFonts w:ascii="Times New Roman" w:hAnsi="Times New Roman" w:cs="Times New Roman"/>
                <w:sz w:val="24"/>
                <w:szCs w:val="24"/>
              </w:rPr>
            </w:pPr>
          </w:p>
        </w:tc>
      </w:tr>
      <w:tr w:rsidR="00090129" w:rsidRPr="005344AD" w:rsidTr="00784E04">
        <w:tc>
          <w:tcPr>
            <w:tcW w:w="2410"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1</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6,185</w:t>
            </w:r>
          </w:p>
        </w:tc>
        <w:tc>
          <w:tcPr>
            <w:tcW w:w="1275"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6,689</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6,559</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19,433</w:t>
            </w:r>
          </w:p>
        </w:tc>
      </w:tr>
      <w:tr w:rsidR="00090129" w:rsidRPr="005344AD" w:rsidTr="00784E04">
        <w:tc>
          <w:tcPr>
            <w:tcW w:w="2410"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2</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5,680</w:t>
            </w:r>
          </w:p>
        </w:tc>
        <w:tc>
          <w:tcPr>
            <w:tcW w:w="1275"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6,915</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6,790</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19,385</w:t>
            </w:r>
          </w:p>
        </w:tc>
      </w:tr>
      <w:tr w:rsidR="00090129" w:rsidRPr="005344AD" w:rsidTr="00784E04">
        <w:tc>
          <w:tcPr>
            <w:tcW w:w="2410" w:type="dxa"/>
            <w:vAlign w:val="center"/>
          </w:tcPr>
          <w:p w:rsidR="00090129" w:rsidRPr="005344AD" w:rsidRDefault="00090129" w:rsidP="00784E04">
            <w:pPr>
              <w:spacing w:after="0"/>
              <w:jc w:val="center"/>
              <w:rPr>
                <w:rFonts w:ascii="Times New Roman" w:hAnsi="Times New Roman" w:cs="Times New Roman"/>
                <w:sz w:val="24"/>
                <w:szCs w:val="24"/>
              </w:rPr>
            </w:pPr>
            <w:r>
              <w:rPr>
                <w:rFonts w:ascii="Times New Roman" w:hAnsi="Times New Roman" w:cs="Times New Roman"/>
                <w:sz w:val="24"/>
                <w:szCs w:val="24"/>
              </w:rPr>
              <w:t>a</w:t>
            </w:r>
            <w:r w:rsidRPr="005344AD">
              <w:rPr>
                <w:rFonts w:ascii="Times New Roman" w:hAnsi="Times New Roman" w:cs="Times New Roman"/>
                <w:sz w:val="24"/>
                <w:szCs w:val="24"/>
              </w:rPr>
              <w:t>3</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5,666</w:t>
            </w:r>
          </w:p>
        </w:tc>
        <w:tc>
          <w:tcPr>
            <w:tcW w:w="1275"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6,909</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6,896</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19,471</w:t>
            </w:r>
          </w:p>
        </w:tc>
      </w:tr>
      <w:tr w:rsidR="00090129" w:rsidRPr="005344AD" w:rsidTr="00784E04">
        <w:tc>
          <w:tcPr>
            <w:tcW w:w="2410" w:type="dxa"/>
            <w:vAlign w:val="center"/>
          </w:tcPr>
          <w:p w:rsidR="00090129" w:rsidRPr="005344AD" w:rsidRDefault="00090129" w:rsidP="00784E04">
            <w:pPr>
              <w:spacing w:after="0"/>
              <w:jc w:val="center"/>
              <w:rPr>
                <w:rFonts w:ascii="Times New Roman" w:hAnsi="Times New Roman" w:cs="Times New Roman"/>
                <w:sz w:val="24"/>
                <w:szCs w:val="24"/>
              </w:rPr>
            </w:pPr>
            <w:r w:rsidRPr="005344AD">
              <w:rPr>
                <w:rFonts w:ascii="Times New Roman" w:hAnsi="Times New Roman" w:cs="Times New Roman"/>
                <w:sz w:val="24"/>
                <w:szCs w:val="24"/>
              </w:rPr>
              <w:t>Total</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17,531</w:t>
            </w:r>
          </w:p>
        </w:tc>
        <w:tc>
          <w:tcPr>
            <w:tcW w:w="1275"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20,513</w:t>
            </w:r>
          </w:p>
        </w:tc>
        <w:tc>
          <w:tcPr>
            <w:tcW w:w="1418"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20,245</w:t>
            </w:r>
          </w:p>
        </w:tc>
        <w:tc>
          <w:tcPr>
            <w:tcW w:w="992" w:type="dxa"/>
            <w:vAlign w:val="center"/>
          </w:tcPr>
          <w:p w:rsidR="00090129" w:rsidRPr="007F3D81" w:rsidRDefault="00090129" w:rsidP="00784E04">
            <w:pPr>
              <w:spacing w:after="0"/>
              <w:jc w:val="center"/>
              <w:rPr>
                <w:rFonts w:ascii="Times New Roman" w:hAnsi="Times New Roman" w:cs="Times New Roman"/>
                <w:color w:val="000000"/>
                <w:sz w:val="24"/>
                <w:szCs w:val="24"/>
              </w:rPr>
            </w:pPr>
            <w:r w:rsidRPr="007F3D81">
              <w:rPr>
                <w:rFonts w:ascii="Times New Roman" w:hAnsi="Times New Roman" w:cs="Times New Roman"/>
                <w:color w:val="000000"/>
                <w:sz w:val="24"/>
                <w:szCs w:val="24"/>
              </w:rPr>
              <w:t>58,289</w:t>
            </w:r>
          </w:p>
        </w:tc>
      </w:tr>
    </w:tbl>
    <w:p w:rsidR="00280316" w:rsidRDefault="00280316" w:rsidP="00090129">
      <w:pPr>
        <w:pStyle w:val="Caption"/>
        <w:spacing w:after="0" w:line="276" w:lineRule="auto"/>
        <w:jc w:val="both"/>
        <w:rPr>
          <w:rFonts w:ascii="Times New Roman" w:hAnsi="Times New Roman"/>
          <w:b w:val="0"/>
          <w:color w:val="auto"/>
          <w:sz w:val="24"/>
          <w:szCs w:val="24"/>
        </w:rPr>
      </w:pPr>
    </w:p>
    <w:p w:rsidR="00090129" w:rsidRPr="00090129" w:rsidRDefault="00090129" w:rsidP="00090129">
      <w:pPr>
        <w:pStyle w:val="Caption"/>
        <w:spacing w:after="0" w:line="276" w:lineRule="auto"/>
        <w:jc w:val="both"/>
        <w:rPr>
          <w:rFonts w:ascii="Times New Roman" w:hAnsi="Times New Roman"/>
          <w:b w:val="0"/>
          <w:color w:val="auto"/>
          <w:sz w:val="24"/>
          <w:szCs w:val="24"/>
        </w:rPr>
      </w:pPr>
      <w:bookmarkStart w:id="195" w:name="_Toc484356435"/>
      <w:r w:rsidRPr="00090129">
        <w:rPr>
          <w:rFonts w:ascii="Times New Roman" w:hAnsi="Times New Roman"/>
          <w:b w:val="0"/>
          <w:color w:val="auto"/>
          <w:sz w:val="24"/>
          <w:szCs w:val="24"/>
        </w:rPr>
        <w:t xml:space="preserve">Tabel </w:t>
      </w:r>
      <w:r w:rsidRPr="00090129">
        <w:rPr>
          <w:rFonts w:ascii="Times New Roman" w:hAnsi="Times New Roman"/>
          <w:b w:val="0"/>
          <w:color w:val="auto"/>
          <w:sz w:val="24"/>
          <w:szCs w:val="24"/>
        </w:rPr>
        <w:fldChar w:fldCharType="begin"/>
      </w:r>
      <w:r w:rsidRPr="00090129">
        <w:rPr>
          <w:rFonts w:ascii="Times New Roman" w:hAnsi="Times New Roman"/>
          <w:b w:val="0"/>
          <w:color w:val="auto"/>
          <w:sz w:val="24"/>
          <w:szCs w:val="24"/>
        </w:rPr>
        <w:instrText xml:space="preserve"> SEQ Tabel \* ARABIC </w:instrText>
      </w:r>
      <w:r w:rsidRPr="00090129">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105</w:t>
      </w:r>
      <w:r w:rsidRPr="00090129">
        <w:rPr>
          <w:rFonts w:ascii="Times New Roman" w:hAnsi="Times New Roman"/>
          <w:b w:val="0"/>
          <w:color w:val="auto"/>
          <w:sz w:val="24"/>
          <w:szCs w:val="24"/>
        </w:rPr>
        <w:fldChar w:fldCharType="end"/>
      </w:r>
      <w:r w:rsidRPr="00090129">
        <w:rPr>
          <w:rFonts w:ascii="Times New Roman" w:hAnsi="Times New Roman"/>
          <w:b w:val="0"/>
          <w:color w:val="auto"/>
          <w:sz w:val="24"/>
          <w:szCs w:val="24"/>
        </w:rPr>
        <w:t>. ANNAVA Hasil Organoleptik Atribut Kerenyahan Opak Rasa Ikan Lele</w:t>
      </w:r>
      <w:bookmarkEnd w:id="195"/>
    </w:p>
    <w:tbl>
      <w:tblPr>
        <w:tblW w:w="7953" w:type="dxa"/>
        <w:tblInd w:w="93" w:type="dxa"/>
        <w:tblLook w:val="04A0" w:firstRow="1" w:lastRow="0" w:firstColumn="1" w:lastColumn="0" w:noHBand="0" w:noVBand="1"/>
      </w:tblPr>
      <w:tblGrid>
        <w:gridCol w:w="1433"/>
        <w:gridCol w:w="1134"/>
        <w:gridCol w:w="1276"/>
        <w:gridCol w:w="1275"/>
        <w:gridCol w:w="1276"/>
        <w:gridCol w:w="1559"/>
      </w:tblGrid>
      <w:tr w:rsidR="00090129" w:rsidRPr="00337679" w:rsidTr="004E3808">
        <w:trPr>
          <w:trHeight w:val="315"/>
        </w:trPr>
        <w:tc>
          <w:tcPr>
            <w:tcW w:w="14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Sumber Variansi</w:t>
            </w:r>
          </w:p>
        </w:tc>
        <w:tc>
          <w:tcPr>
            <w:tcW w:w="1134" w:type="dxa"/>
            <w:tcBorders>
              <w:top w:val="single" w:sz="4" w:space="0" w:color="auto"/>
              <w:left w:val="nil"/>
              <w:bottom w:val="nil"/>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Derajat Bebas</w:t>
            </w:r>
          </w:p>
        </w:tc>
        <w:tc>
          <w:tcPr>
            <w:tcW w:w="1276" w:type="dxa"/>
            <w:tcBorders>
              <w:top w:val="single" w:sz="4" w:space="0" w:color="auto"/>
              <w:left w:val="nil"/>
              <w:bottom w:val="nil"/>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Jumlah Kuadrat</w:t>
            </w:r>
          </w:p>
        </w:tc>
        <w:tc>
          <w:tcPr>
            <w:tcW w:w="1275" w:type="dxa"/>
            <w:tcBorders>
              <w:top w:val="single" w:sz="4" w:space="0" w:color="auto"/>
              <w:left w:val="nil"/>
              <w:bottom w:val="nil"/>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Kuadrat Tengah</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Hitung</w:t>
            </w:r>
          </w:p>
        </w:tc>
        <w:tc>
          <w:tcPr>
            <w:tcW w:w="1559" w:type="dxa"/>
            <w:tcBorders>
              <w:top w:val="single" w:sz="4" w:space="0" w:color="auto"/>
              <w:left w:val="nil"/>
              <w:bottom w:val="nil"/>
              <w:right w:val="single" w:sz="4" w:space="0" w:color="auto"/>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F Tabel</w:t>
            </w:r>
          </w:p>
        </w:tc>
      </w:tr>
      <w:tr w:rsidR="00090129" w:rsidRPr="00337679" w:rsidTr="004E3808">
        <w:trPr>
          <w:trHeight w:val="315"/>
        </w:trPr>
        <w:tc>
          <w:tcPr>
            <w:tcW w:w="1433" w:type="dxa"/>
            <w:vMerge/>
            <w:tcBorders>
              <w:top w:val="single" w:sz="4" w:space="0" w:color="auto"/>
              <w:left w:val="single" w:sz="4" w:space="0" w:color="auto"/>
              <w:bottom w:val="single" w:sz="4" w:space="0" w:color="000000"/>
              <w:right w:val="single" w:sz="4" w:space="0" w:color="000000"/>
            </w:tcBorders>
            <w:vAlign w:val="center"/>
            <w:hideMark/>
          </w:tcPr>
          <w:p w:rsidR="00090129" w:rsidRPr="00337679" w:rsidRDefault="00090129" w:rsidP="004E3808">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(DB)</w:t>
            </w:r>
          </w:p>
        </w:tc>
        <w:tc>
          <w:tcPr>
            <w:tcW w:w="1276" w:type="dxa"/>
            <w:tcBorders>
              <w:top w:val="nil"/>
              <w:left w:val="nil"/>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(JK)</w:t>
            </w:r>
          </w:p>
        </w:tc>
        <w:tc>
          <w:tcPr>
            <w:tcW w:w="1275" w:type="dxa"/>
            <w:tcBorders>
              <w:top w:val="nil"/>
              <w:left w:val="nil"/>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(KT)</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90129" w:rsidRPr="00337679" w:rsidRDefault="00090129" w:rsidP="004E3808">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5%</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Kelompok</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0,0005</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0,0003</w:t>
            </w:r>
          </w:p>
        </w:tc>
        <w:tc>
          <w:tcPr>
            <w:tcW w:w="1276" w:type="dxa"/>
            <w:tcBorders>
              <w:top w:val="nil"/>
              <w:left w:val="nil"/>
              <w:bottom w:val="single" w:sz="4" w:space="0" w:color="auto"/>
              <w:right w:val="single" w:sz="4" w:space="0" w:color="auto"/>
            </w:tcBorders>
            <w:shd w:val="clear" w:color="auto" w:fill="auto"/>
            <w:noWrap/>
            <w:vAlign w:val="bottom"/>
          </w:tcPr>
          <w:p w:rsidR="00090129" w:rsidRPr="004337E2" w:rsidRDefault="00090129" w:rsidP="004E3808">
            <w:pPr>
              <w:rPr>
                <w:rFonts w:ascii="Times New Roman" w:hAnsi="Times New Roman" w:cs="Times New Roman"/>
                <w:color w:val="000000"/>
                <w:sz w:val="24"/>
                <w:szCs w:val="24"/>
              </w:rPr>
            </w:pPr>
            <w:r w:rsidRPr="004337E2">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090129" w:rsidRPr="00512B4E" w:rsidRDefault="00090129" w:rsidP="004E3808">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Perlakuan</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8</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0,694</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0,0868</w:t>
            </w:r>
          </w:p>
        </w:tc>
        <w:tc>
          <w:tcPr>
            <w:tcW w:w="1276" w:type="dxa"/>
            <w:tcBorders>
              <w:top w:val="nil"/>
              <w:left w:val="nil"/>
              <w:bottom w:val="single" w:sz="4" w:space="0" w:color="auto"/>
              <w:right w:val="single" w:sz="4" w:space="0" w:color="auto"/>
            </w:tcBorders>
            <w:shd w:val="clear" w:color="auto" w:fill="auto"/>
            <w:noWrap/>
            <w:vAlign w:val="bottom"/>
          </w:tcPr>
          <w:p w:rsidR="00090129" w:rsidRPr="004337E2" w:rsidRDefault="00090129" w:rsidP="004E3808">
            <w:pPr>
              <w:rPr>
                <w:rFonts w:ascii="Times New Roman" w:hAnsi="Times New Roman" w:cs="Times New Roman"/>
                <w:color w:val="000000"/>
                <w:sz w:val="24"/>
                <w:szCs w:val="24"/>
              </w:rPr>
            </w:pPr>
            <w:r w:rsidRPr="004337E2">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090129" w:rsidRPr="00512B4E" w:rsidRDefault="00090129" w:rsidP="004E3808">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0,0004</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0,0002</w:t>
            </w:r>
          </w:p>
        </w:tc>
        <w:tc>
          <w:tcPr>
            <w:tcW w:w="1276" w:type="dxa"/>
            <w:tcBorders>
              <w:top w:val="nil"/>
              <w:left w:val="nil"/>
              <w:bottom w:val="single" w:sz="4" w:space="0" w:color="auto"/>
              <w:right w:val="single" w:sz="4" w:space="0" w:color="auto"/>
            </w:tcBorders>
            <w:shd w:val="clear" w:color="auto" w:fill="auto"/>
            <w:noWrap/>
            <w:vAlign w:val="center"/>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0,244</w:t>
            </w:r>
            <w:r>
              <w:rPr>
                <w:rFonts w:ascii="Times New Roman" w:hAnsi="Times New Roman" w:cs="Times New Roman"/>
                <w:color w:val="000000"/>
                <w:sz w:val="24"/>
                <w:szCs w:val="24"/>
              </w:rPr>
              <w:t xml:space="preserve"> tn</w:t>
            </w:r>
          </w:p>
        </w:tc>
        <w:tc>
          <w:tcPr>
            <w:tcW w:w="1559" w:type="dxa"/>
            <w:tcBorders>
              <w:top w:val="nil"/>
              <w:left w:val="nil"/>
              <w:bottom w:val="single" w:sz="4" w:space="0" w:color="auto"/>
              <w:right w:val="single" w:sz="4" w:space="0" w:color="auto"/>
            </w:tcBorders>
            <w:shd w:val="clear" w:color="auto" w:fill="auto"/>
            <w:noWrap/>
            <w:vAlign w:val="center"/>
            <w:hideMark/>
          </w:tcPr>
          <w:p w:rsidR="00090129" w:rsidRPr="00512B4E" w:rsidRDefault="00090129" w:rsidP="004E3808">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0,6048</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0,3024</w:t>
            </w:r>
          </w:p>
        </w:tc>
        <w:tc>
          <w:tcPr>
            <w:tcW w:w="1276" w:type="dxa"/>
            <w:tcBorders>
              <w:top w:val="nil"/>
              <w:left w:val="nil"/>
              <w:bottom w:val="single" w:sz="4" w:space="0" w:color="auto"/>
              <w:right w:val="single" w:sz="4" w:space="0" w:color="auto"/>
            </w:tcBorders>
            <w:shd w:val="clear" w:color="auto" w:fill="auto"/>
            <w:noWrap/>
            <w:vAlign w:val="center"/>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369,344</w:t>
            </w:r>
            <w:r>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090129" w:rsidRPr="00512B4E" w:rsidRDefault="00090129" w:rsidP="004E3808">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3,63</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A x B</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4</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0,089</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0,0222</w:t>
            </w:r>
          </w:p>
        </w:tc>
        <w:tc>
          <w:tcPr>
            <w:tcW w:w="1276" w:type="dxa"/>
            <w:tcBorders>
              <w:top w:val="nil"/>
              <w:left w:val="nil"/>
              <w:bottom w:val="single" w:sz="4" w:space="0" w:color="auto"/>
              <w:right w:val="single" w:sz="4" w:space="0" w:color="auto"/>
            </w:tcBorders>
            <w:shd w:val="clear" w:color="auto" w:fill="auto"/>
            <w:noWrap/>
            <w:vAlign w:val="center"/>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27,084</w:t>
            </w:r>
            <w:r>
              <w:rPr>
                <w:rFonts w:ascii="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090129" w:rsidRPr="00512B4E" w:rsidRDefault="00090129" w:rsidP="004E3808">
            <w:pPr>
              <w:spacing w:after="0" w:line="240" w:lineRule="auto"/>
              <w:jc w:val="center"/>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3,01</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Galat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16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0,0131</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0,0008</w:t>
            </w:r>
          </w:p>
        </w:tc>
        <w:tc>
          <w:tcPr>
            <w:tcW w:w="1276" w:type="dxa"/>
            <w:tcBorders>
              <w:top w:val="nil"/>
              <w:left w:val="nil"/>
              <w:bottom w:val="single" w:sz="4" w:space="0" w:color="auto"/>
              <w:right w:val="single" w:sz="4" w:space="0" w:color="auto"/>
            </w:tcBorders>
            <w:shd w:val="clear" w:color="auto" w:fill="auto"/>
            <w:noWrap/>
            <w:vAlign w:val="bottom"/>
          </w:tcPr>
          <w:p w:rsidR="00090129" w:rsidRPr="004337E2" w:rsidRDefault="00090129" w:rsidP="004E3808">
            <w:pPr>
              <w:rPr>
                <w:rFonts w:ascii="Times New Roman" w:hAnsi="Times New Roman" w:cs="Times New Roman"/>
                <w:color w:val="000000"/>
                <w:sz w:val="24"/>
                <w:szCs w:val="24"/>
              </w:rPr>
            </w:pPr>
            <w:r w:rsidRPr="004337E2">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090129" w:rsidRPr="00512B4E" w:rsidRDefault="00090129" w:rsidP="004E3808">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r w:rsidR="00090129" w:rsidRPr="00337679" w:rsidTr="004E3808">
        <w:trPr>
          <w:trHeight w:val="315"/>
        </w:trPr>
        <w:tc>
          <w:tcPr>
            <w:tcW w:w="143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Total</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090129" w:rsidRPr="00337679" w:rsidRDefault="00090129" w:rsidP="004E3808">
            <w:pPr>
              <w:spacing w:after="0" w:line="240" w:lineRule="auto"/>
              <w:jc w:val="center"/>
              <w:rPr>
                <w:rFonts w:ascii="Times New Roman" w:eastAsia="Times New Roman" w:hAnsi="Times New Roman" w:cs="Times New Roman"/>
                <w:color w:val="000000"/>
                <w:sz w:val="24"/>
                <w:szCs w:val="24"/>
              </w:rPr>
            </w:pPr>
            <w:r w:rsidRPr="00337679">
              <w:rPr>
                <w:rFonts w:ascii="Times New Roman" w:eastAsia="Times New Roman" w:hAnsi="Times New Roman" w:cs="Times New Roman"/>
                <w:color w:val="000000"/>
                <w:sz w:val="24"/>
                <w:szCs w:val="24"/>
              </w:rPr>
              <w:t>26</w:t>
            </w:r>
          </w:p>
        </w:tc>
        <w:tc>
          <w:tcPr>
            <w:tcW w:w="1276"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0,7076</w:t>
            </w:r>
          </w:p>
        </w:tc>
        <w:tc>
          <w:tcPr>
            <w:tcW w:w="1275" w:type="dxa"/>
            <w:tcBorders>
              <w:top w:val="single" w:sz="4" w:space="0" w:color="auto"/>
              <w:left w:val="nil"/>
              <w:bottom w:val="single" w:sz="4" w:space="0" w:color="auto"/>
              <w:right w:val="single" w:sz="4" w:space="0" w:color="000000"/>
            </w:tcBorders>
            <w:shd w:val="clear" w:color="auto" w:fill="auto"/>
            <w:noWrap/>
            <w:vAlign w:val="bottom"/>
          </w:tcPr>
          <w:p w:rsidR="00090129" w:rsidRPr="004337E2" w:rsidRDefault="00090129" w:rsidP="004E3808">
            <w:pPr>
              <w:jc w:val="center"/>
              <w:rPr>
                <w:rFonts w:ascii="Times New Roman" w:hAnsi="Times New Roman" w:cs="Times New Roman"/>
                <w:color w:val="000000"/>
                <w:sz w:val="24"/>
                <w:szCs w:val="24"/>
              </w:rPr>
            </w:pPr>
            <w:r w:rsidRPr="004337E2">
              <w:rPr>
                <w:rFonts w:ascii="Times New Roman" w:hAnsi="Times New Roman" w:cs="Times New Roman"/>
                <w:color w:val="000000"/>
                <w:sz w:val="24"/>
                <w:szCs w:val="24"/>
              </w:rPr>
              <w:t>0,0272</w:t>
            </w:r>
          </w:p>
        </w:tc>
        <w:tc>
          <w:tcPr>
            <w:tcW w:w="1276" w:type="dxa"/>
            <w:tcBorders>
              <w:top w:val="nil"/>
              <w:left w:val="nil"/>
              <w:bottom w:val="single" w:sz="4" w:space="0" w:color="auto"/>
              <w:right w:val="single" w:sz="4" w:space="0" w:color="auto"/>
            </w:tcBorders>
            <w:shd w:val="clear" w:color="auto" w:fill="auto"/>
            <w:noWrap/>
            <w:vAlign w:val="bottom"/>
          </w:tcPr>
          <w:p w:rsidR="00090129" w:rsidRPr="004337E2" w:rsidRDefault="00090129" w:rsidP="004E3808">
            <w:pPr>
              <w:rPr>
                <w:rFonts w:ascii="Times New Roman" w:hAnsi="Times New Roman" w:cs="Times New Roman"/>
                <w:color w:val="000000"/>
                <w:sz w:val="24"/>
                <w:szCs w:val="24"/>
              </w:rPr>
            </w:pPr>
            <w:r w:rsidRPr="004337E2">
              <w:rPr>
                <w:rFonts w:ascii="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090129" w:rsidRPr="00512B4E" w:rsidRDefault="00090129" w:rsidP="004E3808">
            <w:pPr>
              <w:spacing w:after="0" w:line="240" w:lineRule="auto"/>
              <w:rPr>
                <w:rFonts w:ascii="Times New Roman" w:eastAsia="Times New Roman" w:hAnsi="Times New Roman" w:cs="Times New Roman"/>
                <w:color w:val="000000"/>
                <w:sz w:val="24"/>
                <w:szCs w:val="24"/>
              </w:rPr>
            </w:pPr>
            <w:r w:rsidRPr="00512B4E">
              <w:rPr>
                <w:rFonts w:ascii="Times New Roman" w:eastAsia="Times New Roman" w:hAnsi="Times New Roman" w:cs="Times New Roman"/>
                <w:color w:val="000000"/>
                <w:sz w:val="24"/>
                <w:szCs w:val="24"/>
              </w:rPr>
              <w:t> </w:t>
            </w:r>
          </w:p>
        </w:tc>
      </w:tr>
    </w:tbl>
    <w:p w:rsidR="00090129" w:rsidRPr="00090129" w:rsidRDefault="00090129" w:rsidP="00090129">
      <w:pPr>
        <w:spacing w:after="0" w:line="240" w:lineRule="auto"/>
        <w:rPr>
          <w:rFonts w:ascii="Times New Roman" w:hAnsi="Times New Roman" w:cs="Times New Roman"/>
        </w:rPr>
      </w:pPr>
      <w:r w:rsidRPr="00090129">
        <w:rPr>
          <w:rFonts w:ascii="Times New Roman" w:hAnsi="Times New Roman" w:cs="Times New Roman"/>
        </w:rPr>
        <w:t>Keterangan : (*) Berbeda nyata terhadap taraf 5 %</w:t>
      </w:r>
    </w:p>
    <w:p w:rsidR="00090129" w:rsidRDefault="00090129" w:rsidP="00090129">
      <w:pPr>
        <w:spacing w:after="0" w:line="240" w:lineRule="auto"/>
        <w:rPr>
          <w:rFonts w:ascii="Times New Roman" w:hAnsi="Times New Roman" w:cs="Times New Roman"/>
        </w:rPr>
      </w:pPr>
      <w:r w:rsidRPr="00090129">
        <w:rPr>
          <w:rFonts w:ascii="Times New Roman" w:hAnsi="Times New Roman" w:cs="Times New Roman"/>
        </w:rPr>
        <w:t xml:space="preserve">                      (tn) Tidak berbed</w:t>
      </w:r>
      <w:r>
        <w:rPr>
          <w:rFonts w:ascii="Times New Roman" w:hAnsi="Times New Roman" w:cs="Times New Roman"/>
        </w:rPr>
        <w:t xml:space="preserve">a nyata terhadap taraf 5 </w:t>
      </w:r>
      <w:r>
        <w:rPr>
          <w:rFonts w:ascii="Times New Roman" w:hAnsi="Times New Roman" w:cs="Times New Roman"/>
          <w:noProof/>
          <w:sz w:val="24"/>
          <w:szCs w:val="24"/>
          <w:lang w:val="id-ID" w:eastAsia="id-ID"/>
        </w:rPr>
        <mc:AlternateContent>
          <mc:Choice Requires="wps">
            <w:drawing>
              <wp:anchor distT="0" distB="0" distL="114300" distR="114300" simplePos="0" relativeHeight="251788288" behindDoc="0" locked="0" layoutInCell="1" allowOverlap="1" wp14:anchorId="7059F54E" wp14:editId="46249F55">
                <wp:simplePos x="0" y="0"/>
                <wp:positionH relativeFrom="column">
                  <wp:posOffset>7279322</wp:posOffset>
                </wp:positionH>
                <wp:positionV relativeFrom="paragraph">
                  <wp:posOffset>201803</wp:posOffset>
                </wp:positionV>
                <wp:extent cx="569595" cy="510540"/>
                <wp:effectExtent l="0" t="8572" r="0" b="0"/>
                <wp:wrapNone/>
                <wp:docPr id="285" name="Rectangle 285"/>
                <wp:cNvGraphicFramePr/>
                <a:graphic xmlns:a="http://schemas.openxmlformats.org/drawingml/2006/main">
                  <a:graphicData uri="http://schemas.microsoft.com/office/word/2010/wordprocessingShape">
                    <wps:wsp>
                      <wps:cNvSpPr/>
                      <wps:spPr>
                        <a:xfrm rot="5400000">
                          <a:off x="0" y="0"/>
                          <a:ext cx="569595" cy="510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71856" w:rsidRPr="008F26D5" w:rsidRDefault="00771856" w:rsidP="00090129">
                            <w:pPr>
                              <w:jc w:val="center"/>
                              <w:rPr>
                                <w:rFonts w:ascii="Times New Roman" w:hAnsi="Times New Roman" w:cs="Times New Roman"/>
                                <w:sz w:val="24"/>
                                <w:szCs w:val="24"/>
                              </w:rPr>
                            </w:pPr>
                            <w:r>
                              <w:rPr>
                                <w:rFonts w:ascii="Times New Roman" w:hAnsi="Times New Roman" w:cs="Times New Roman"/>
                                <w:sz w:val="24"/>
                                <w:szCs w:val="24"/>
                              </w:rPr>
                              <w:t>211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5" o:spid="_x0000_s1034" style="position:absolute;margin-left:573.15pt;margin-top:15.9pt;width:44.85pt;height:40.2pt;rotation:9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" fillcolor="white [3201]" stroked="f" strokeweight="2pt">
                <v:textbox>
                  <w:txbxContent>
                    <w:p w:rsidR="003E03D9" w:rsidRPr="008F26D5" w:rsidRDefault="003E03D9" w:rsidP="00090129">
                      <w:pPr>
                        <w:jc w:val="center"/>
                        <w:rPr>
                          <w:rFonts w:ascii="Times New Roman" w:hAnsi="Times New Roman" w:cs="Times New Roman"/>
                          <w:sz w:val="24"/>
                          <w:szCs w:val="24"/>
                        </w:rPr>
                      </w:pPr>
                      <w:r>
                        <w:rPr>
                          <w:rFonts w:ascii="Times New Roman" w:hAnsi="Times New Roman" w:cs="Times New Roman"/>
                          <w:sz w:val="24"/>
                          <w:szCs w:val="24"/>
                        </w:rPr>
                        <w:t>211</w:t>
                      </w:r>
                    </w:p>
                  </w:txbxContent>
                </v:textbox>
              </v:rect>
            </w:pict>
          </mc:Fallback>
        </mc:AlternateContent>
      </w:r>
      <w:r w:rsidR="004E3808">
        <w:rPr>
          <w:rFonts w:ascii="Times New Roman" w:hAnsi="Times New Roman" w:cs="Times New Roman"/>
        </w:rPr>
        <w:t>%</w:t>
      </w:r>
    </w:p>
    <w:p w:rsidR="004E3808" w:rsidRDefault="004E3808" w:rsidP="00090129">
      <w:pPr>
        <w:spacing w:after="0" w:line="240" w:lineRule="auto"/>
        <w:rPr>
          <w:rFonts w:eastAsiaTheme="minorHAnsi"/>
          <w:lang w:eastAsia="en-US"/>
        </w:rPr>
        <w:sectPr w:rsidR="004E3808" w:rsidSect="007C029D">
          <w:headerReference w:type="default" r:id="rId118"/>
          <w:footerReference w:type="default" r:id="rId119"/>
          <w:pgSz w:w="11907" w:h="16839" w:code="9"/>
          <w:pgMar w:top="2268" w:right="1701" w:bottom="1701" w:left="2268" w:header="1134" w:footer="1134" w:gutter="0"/>
          <w:cols w:space="708"/>
          <w:docGrid w:linePitch="360"/>
        </w:sectPr>
      </w:pPr>
    </w:p>
    <w:p w:rsidR="004E3808" w:rsidRPr="004E3808" w:rsidRDefault="004E3808" w:rsidP="004E3808">
      <w:pPr>
        <w:spacing w:after="0"/>
        <w:rPr>
          <w:rFonts w:ascii="Times New Roman" w:hAnsi="Times New Roman" w:cs="Times New Roman"/>
          <w:sz w:val="24"/>
          <w:szCs w:val="24"/>
        </w:rPr>
      </w:pPr>
      <w:r w:rsidRPr="00AE6D58">
        <w:rPr>
          <w:rFonts w:ascii="Times New Roman" w:hAnsi="Times New Roman" w:cs="Times New Roman"/>
          <w:sz w:val="24"/>
          <w:szCs w:val="24"/>
        </w:rPr>
        <w:lastRenderedPageBreak/>
        <w:t>Sy=</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r</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0.0008</m:t>
                </m:r>
              </m:e>
            </m:rad>
          </m:num>
          <m:den>
            <m:r>
              <w:rPr>
                <w:rFonts w:ascii="Cambria Math" w:hAnsi="Cambria Math" w:cs="Times New Roman"/>
                <w:sz w:val="24"/>
                <w:szCs w:val="24"/>
              </w:rPr>
              <m:t>3</m:t>
            </m:r>
          </m:den>
        </m:f>
        <m:r>
          <w:rPr>
            <w:rFonts w:ascii="Cambria Math" w:hAnsi="Cambria Math" w:cs="Times New Roman"/>
            <w:sz w:val="24"/>
            <w:szCs w:val="24"/>
          </w:rPr>
          <m:t>=0,016</m:t>
        </m:r>
      </m:oMath>
    </w:p>
    <w:p w:rsidR="004E3808" w:rsidRPr="004E3808" w:rsidRDefault="004E3808" w:rsidP="004E3808">
      <w:pPr>
        <w:pStyle w:val="Caption"/>
        <w:spacing w:after="0" w:line="276" w:lineRule="auto"/>
        <w:jc w:val="center"/>
        <w:rPr>
          <w:rFonts w:ascii="Times New Roman" w:hAnsi="Times New Roman"/>
          <w:b w:val="0"/>
          <w:color w:val="auto"/>
          <w:sz w:val="24"/>
          <w:szCs w:val="24"/>
        </w:rPr>
      </w:pPr>
      <w:bookmarkStart w:id="196" w:name="_Toc484356436"/>
      <w:r w:rsidRPr="004E3808">
        <w:rPr>
          <w:rFonts w:ascii="Times New Roman" w:hAnsi="Times New Roman"/>
          <w:b w:val="0"/>
          <w:color w:val="auto"/>
          <w:sz w:val="24"/>
          <w:szCs w:val="24"/>
        </w:rPr>
        <w:t xml:space="preserve">Tabel </w:t>
      </w:r>
      <w:r w:rsidRPr="004E3808">
        <w:rPr>
          <w:rFonts w:ascii="Times New Roman" w:hAnsi="Times New Roman"/>
          <w:b w:val="0"/>
          <w:color w:val="auto"/>
          <w:sz w:val="24"/>
          <w:szCs w:val="24"/>
        </w:rPr>
        <w:fldChar w:fldCharType="begin"/>
      </w:r>
      <w:r w:rsidRPr="004E3808">
        <w:rPr>
          <w:rFonts w:ascii="Times New Roman" w:hAnsi="Times New Roman"/>
          <w:b w:val="0"/>
          <w:color w:val="auto"/>
          <w:sz w:val="24"/>
          <w:szCs w:val="24"/>
        </w:rPr>
        <w:instrText xml:space="preserve"> SEQ Tabel \* ARABIC </w:instrText>
      </w:r>
      <w:r w:rsidRPr="004E380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106</w:t>
      </w:r>
      <w:r w:rsidRPr="004E3808">
        <w:rPr>
          <w:rFonts w:ascii="Times New Roman" w:hAnsi="Times New Roman"/>
          <w:b w:val="0"/>
          <w:color w:val="auto"/>
          <w:sz w:val="24"/>
          <w:szCs w:val="24"/>
        </w:rPr>
        <w:fldChar w:fldCharType="end"/>
      </w:r>
      <w:r w:rsidRPr="004E3808">
        <w:rPr>
          <w:rFonts w:ascii="Times New Roman" w:hAnsi="Times New Roman"/>
          <w:b w:val="0"/>
          <w:color w:val="auto"/>
          <w:sz w:val="24"/>
          <w:szCs w:val="24"/>
        </w:rPr>
        <w:t>. Uji Lanjut Duncan Uji Organoleptik Atribut Kerenyahan Opak Rasa Ikan Lele</w:t>
      </w:r>
      <w:bookmarkEnd w:id="1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6"/>
        <w:gridCol w:w="1229"/>
        <w:gridCol w:w="1276"/>
        <w:gridCol w:w="992"/>
        <w:gridCol w:w="992"/>
        <w:gridCol w:w="992"/>
        <w:gridCol w:w="993"/>
        <w:gridCol w:w="992"/>
        <w:gridCol w:w="992"/>
        <w:gridCol w:w="992"/>
        <w:gridCol w:w="993"/>
        <w:gridCol w:w="425"/>
        <w:gridCol w:w="787"/>
      </w:tblGrid>
      <w:tr w:rsidR="004E3808" w:rsidTr="00784E04">
        <w:trPr>
          <w:jc w:val="center"/>
        </w:trPr>
        <w:tc>
          <w:tcPr>
            <w:tcW w:w="675" w:type="dxa"/>
            <w:vMerge w:val="restart"/>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756" w:type="dxa"/>
            <w:vMerge w:val="restart"/>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229" w:type="dxa"/>
            <w:vMerge w:val="restart"/>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276" w:type="dxa"/>
            <w:vMerge w:val="restart"/>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8363" w:type="dxa"/>
            <w:gridSpan w:val="9"/>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787" w:type="dxa"/>
            <w:vMerge w:val="restart"/>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Taraf 5%</w:t>
            </w:r>
          </w:p>
        </w:tc>
      </w:tr>
      <w:tr w:rsidR="004E3808" w:rsidTr="00784E04">
        <w:trPr>
          <w:jc w:val="center"/>
        </w:trPr>
        <w:tc>
          <w:tcPr>
            <w:tcW w:w="675" w:type="dxa"/>
            <w:vMerge/>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p>
        </w:tc>
        <w:tc>
          <w:tcPr>
            <w:tcW w:w="756" w:type="dxa"/>
            <w:vMerge/>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p>
        </w:tc>
        <w:tc>
          <w:tcPr>
            <w:tcW w:w="1229" w:type="dxa"/>
            <w:vMerge/>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p>
        </w:tc>
        <w:tc>
          <w:tcPr>
            <w:tcW w:w="1276" w:type="dxa"/>
            <w:vMerge/>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787" w:type="dxa"/>
            <w:vMerge/>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p>
        </w:tc>
      </w:tr>
      <w:tr w:rsidR="004E3808" w:rsidTr="00784E04">
        <w:trPr>
          <w:jc w:val="center"/>
        </w:trPr>
        <w:tc>
          <w:tcPr>
            <w:tcW w:w="675" w:type="dxa"/>
            <w:vAlign w:val="bottom"/>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6" w:type="dxa"/>
            <w:vAlign w:val="bottom"/>
          </w:tcPr>
          <w:p w:rsidR="004E3808" w:rsidRPr="00997E4E" w:rsidRDefault="004E3808" w:rsidP="00784E04">
            <w:pPr>
              <w:spacing w:after="0"/>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1229"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a3b1</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1,889</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center"/>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3,00</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0,048</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a2b1</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1,893</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0,004</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3,15</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0,050</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a1b1</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2,062</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0,173</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0,169</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bde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3,23</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0,052</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a1b3</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2,186</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0,297</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0,293</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0,124</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cde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3,30</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0,053</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a1b2</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2,230</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0,341</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0,337</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0,168</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0,044</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cde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3,34</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0,053</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a2b3</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2,263</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0,374</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0,370</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0,201</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0,077</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0,033</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de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3,37</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0,054</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a3b3</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2,299</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0,410</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0,406</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0,237</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0,113</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0,069</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0,036</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3,39</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0,054</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a3b2</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2,303</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0,414</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0,410</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0,241</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0,117</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0,073</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0,04</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0,004</w:t>
            </w:r>
            <w:r>
              <w:rPr>
                <w:rFonts w:ascii="Times New Roman" w:hAnsi="Times New Roman" w:cs="Times New Roman"/>
                <w:color w:val="000000"/>
                <w:sz w:val="24"/>
                <w:szCs w:val="24"/>
              </w:rPr>
              <w:t>tn</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 </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r w:rsidR="004E3808" w:rsidTr="00784E04">
        <w:trPr>
          <w:jc w:val="center"/>
        </w:trPr>
        <w:tc>
          <w:tcPr>
            <w:tcW w:w="675" w:type="dxa"/>
            <w:vAlign w:val="center"/>
          </w:tcPr>
          <w:p w:rsidR="004E3808" w:rsidRPr="00BB2B8C" w:rsidRDefault="004E3808" w:rsidP="00784E04">
            <w:pPr>
              <w:spacing w:after="0" w:line="360" w:lineRule="auto"/>
              <w:jc w:val="center"/>
              <w:rPr>
                <w:rFonts w:ascii="Times New Roman" w:eastAsia="Times New Roman" w:hAnsi="Times New Roman" w:cs="Times New Roman"/>
                <w:color w:val="000000"/>
                <w:sz w:val="24"/>
                <w:szCs w:val="24"/>
              </w:rPr>
            </w:pPr>
            <w:r w:rsidRPr="00BB2B8C">
              <w:rPr>
                <w:rFonts w:ascii="Times New Roman" w:eastAsia="Times New Roman" w:hAnsi="Times New Roman" w:cs="Times New Roman"/>
                <w:color w:val="000000"/>
                <w:sz w:val="24"/>
                <w:szCs w:val="24"/>
              </w:rPr>
              <w:t>3,41</w:t>
            </w:r>
          </w:p>
        </w:tc>
        <w:tc>
          <w:tcPr>
            <w:tcW w:w="75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0,055</w:t>
            </w:r>
          </w:p>
        </w:tc>
        <w:tc>
          <w:tcPr>
            <w:tcW w:w="1229" w:type="dxa"/>
            <w:vAlign w:val="bottom"/>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a2b2</w:t>
            </w:r>
          </w:p>
        </w:tc>
        <w:tc>
          <w:tcPr>
            <w:tcW w:w="1276"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2,305</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0,416</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0,412</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0,243</w:t>
            </w:r>
            <w:r>
              <w:rPr>
                <w:rFonts w:ascii="Times New Roman" w:hAnsi="Times New Roman" w:cs="Times New Roman"/>
                <w:color w:val="000000"/>
                <w:sz w:val="24"/>
                <w:szCs w:val="24"/>
              </w:rPr>
              <w:t>*</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0,119</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0,075</w:t>
            </w:r>
            <w:r>
              <w:rPr>
                <w:rFonts w:ascii="Times New Roman" w:hAnsi="Times New Roman" w:cs="Times New Roman"/>
                <w:color w:val="000000"/>
                <w:sz w:val="24"/>
                <w:szCs w:val="24"/>
              </w:rPr>
              <w:t>*</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0,042</w:t>
            </w:r>
            <w:r>
              <w:rPr>
                <w:rFonts w:ascii="Times New Roman" w:hAnsi="Times New Roman" w:cs="Times New Roman"/>
                <w:color w:val="000000"/>
                <w:sz w:val="24"/>
                <w:szCs w:val="24"/>
              </w:rPr>
              <w:t>tn</w:t>
            </w:r>
          </w:p>
        </w:tc>
        <w:tc>
          <w:tcPr>
            <w:tcW w:w="992"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0,006</w:t>
            </w:r>
            <w:r>
              <w:rPr>
                <w:rFonts w:ascii="Times New Roman" w:hAnsi="Times New Roman" w:cs="Times New Roman"/>
                <w:color w:val="000000"/>
                <w:sz w:val="24"/>
                <w:szCs w:val="24"/>
              </w:rPr>
              <w:t>tn</w:t>
            </w:r>
          </w:p>
        </w:tc>
        <w:tc>
          <w:tcPr>
            <w:tcW w:w="993" w:type="dxa"/>
            <w:vAlign w:val="center"/>
          </w:tcPr>
          <w:p w:rsidR="004E3808" w:rsidRPr="00997E4E" w:rsidRDefault="004E3808" w:rsidP="00784E04">
            <w:pPr>
              <w:spacing w:after="0"/>
              <w:jc w:val="center"/>
              <w:rPr>
                <w:rFonts w:ascii="Times New Roman" w:hAnsi="Times New Roman" w:cs="Times New Roman"/>
                <w:color w:val="000000"/>
                <w:sz w:val="24"/>
                <w:szCs w:val="24"/>
              </w:rPr>
            </w:pPr>
            <w:r w:rsidRPr="00997E4E">
              <w:rPr>
                <w:rFonts w:ascii="Times New Roman" w:hAnsi="Times New Roman" w:cs="Times New Roman"/>
                <w:color w:val="000000"/>
                <w:sz w:val="24"/>
                <w:szCs w:val="24"/>
              </w:rPr>
              <w:t>0,002</w:t>
            </w:r>
            <w:r>
              <w:rPr>
                <w:rFonts w:ascii="Times New Roman" w:hAnsi="Times New Roman" w:cs="Times New Roman"/>
                <w:color w:val="000000"/>
                <w:sz w:val="24"/>
                <w:szCs w:val="24"/>
              </w:rPr>
              <w:t>tn</w:t>
            </w:r>
          </w:p>
        </w:tc>
        <w:tc>
          <w:tcPr>
            <w:tcW w:w="425" w:type="dxa"/>
            <w:vAlign w:val="bottom"/>
          </w:tcPr>
          <w:p w:rsidR="004E3808" w:rsidRPr="00691DA1" w:rsidRDefault="004E3808" w:rsidP="00784E04">
            <w:pPr>
              <w:spacing w:after="0"/>
              <w:jc w:val="center"/>
              <w:rPr>
                <w:rFonts w:ascii="Times New Roman" w:eastAsia="Times New Roman" w:hAnsi="Times New Roman" w:cs="Times New Roman"/>
                <w:color w:val="000000"/>
                <w:sz w:val="24"/>
                <w:szCs w:val="24"/>
              </w:rPr>
            </w:pPr>
          </w:p>
        </w:tc>
        <w:tc>
          <w:tcPr>
            <w:tcW w:w="787" w:type="dxa"/>
            <w:vAlign w:val="center"/>
          </w:tcPr>
          <w:p w:rsidR="004E3808" w:rsidRDefault="004E3808" w:rsidP="00784E04">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e</w:t>
            </w:r>
          </w:p>
        </w:tc>
      </w:tr>
    </w:tbl>
    <w:p w:rsidR="004E3808" w:rsidRDefault="004E3808" w:rsidP="004E3808">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Keterangan : tn : tidak berbeda nyata pada taraf 5 %</w:t>
      </w:r>
    </w:p>
    <w:p w:rsidR="004E3808" w:rsidRDefault="004E3808" w:rsidP="004E3808">
      <w:pPr>
        <w:pStyle w:val="ListParagraph"/>
        <w:spacing w:after="0" w:line="240" w:lineRule="auto"/>
        <w:ind w:left="0"/>
        <w:rPr>
          <w:rFonts w:ascii="Times New Roman" w:hAnsi="Times New Roman" w:cs="Times New Roman"/>
          <w:sz w:val="21"/>
          <w:szCs w:val="21"/>
        </w:rPr>
      </w:pPr>
      <w:r>
        <w:rPr>
          <w:rFonts w:ascii="Times New Roman" w:hAnsi="Times New Roman" w:cs="Times New Roman"/>
          <w:sz w:val="21"/>
          <w:szCs w:val="21"/>
        </w:rPr>
        <w:t xml:space="preserve">                       * : berbeda nyata pada taraf 5 %</w:t>
      </w:r>
    </w:p>
    <w:p w:rsidR="004E3808" w:rsidRDefault="004E3808" w:rsidP="00090129">
      <w:pPr>
        <w:spacing w:after="0" w:line="240" w:lineRule="auto"/>
        <w:rPr>
          <w:rFonts w:eastAsiaTheme="minorHAnsi"/>
          <w:lang w:eastAsia="en-US"/>
        </w:rPr>
        <w:sectPr w:rsidR="004E3808" w:rsidSect="007C029D">
          <w:headerReference w:type="default" r:id="rId120"/>
          <w:footerReference w:type="default" r:id="rId121"/>
          <w:pgSz w:w="16839" w:h="11907" w:orient="landscape" w:code="9"/>
          <w:pgMar w:top="2268" w:right="1701" w:bottom="1701" w:left="2268" w:header="1134" w:footer="1134" w:gutter="0"/>
          <w:cols w:space="708"/>
          <w:docGrid w:linePitch="360"/>
        </w:sectPr>
      </w:pP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lastRenderedPageBreak/>
        <w:t>Sy=</w:t>
      </w:r>
      <m:oMath>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KTG</m:t>
                </m:r>
              </m:e>
            </m:rad>
          </m:num>
          <m:den>
            <m:r>
              <w:rPr>
                <w:rFonts w:ascii="Cambria Math" w:hAnsi="Cambria Math" w:cs="Times New Roman"/>
                <w:sz w:val="24"/>
                <w:szCs w:val="24"/>
              </w:rPr>
              <m:t>a</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r</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0.0008</m:t>
                </m:r>
              </m:e>
            </m:rad>
          </m:num>
          <m:den>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3</m:t>
            </m:r>
          </m:den>
        </m:f>
        <m:r>
          <m:rPr>
            <m:sty m:val="p"/>
          </m:rPr>
          <w:rPr>
            <w:rFonts w:ascii="Cambria Math" w:hAnsi="Cambria Math" w:cs="Times New Roman"/>
            <w:sz w:val="24"/>
            <w:szCs w:val="24"/>
          </w:rPr>
          <m:t>=</m:t>
        </m:r>
      </m:oMath>
      <w:r w:rsidRPr="004E3808">
        <w:rPr>
          <w:rFonts w:ascii="Times New Roman" w:hAnsi="Times New Roman" w:cs="Times New Roman"/>
          <w:sz w:val="24"/>
          <w:szCs w:val="24"/>
        </w:rPr>
        <w:t xml:space="preserve"> 0,009</w:t>
      </w:r>
    </w:p>
    <w:p w:rsidR="004E3808" w:rsidRPr="004E3808" w:rsidRDefault="004E3808" w:rsidP="004E3808">
      <w:pPr>
        <w:pStyle w:val="Caption"/>
        <w:spacing w:after="0" w:line="276" w:lineRule="auto"/>
        <w:jc w:val="center"/>
        <w:rPr>
          <w:rFonts w:ascii="Times New Roman" w:hAnsi="Times New Roman"/>
          <w:b w:val="0"/>
          <w:color w:val="auto"/>
          <w:sz w:val="24"/>
          <w:szCs w:val="24"/>
        </w:rPr>
      </w:pPr>
      <w:bookmarkStart w:id="197" w:name="_Toc484356437"/>
      <w:r w:rsidRPr="004E3808">
        <w:rPr>
          <w:rFonts w:ascii="Times New Roman" w:hAnsi="Times New Roman"/>
          <w:b w:val="0"/>
          <w:color w:val="auto"/>
          <w:sz w:val="24"/>
          <w:szCs w:val="24"/>
        </w:rPr>
        <w:t xml:space="preserve">Tabel </w:t>
      </w:r>
      <w:r w:rsidRPr="004E3808">
        <w:rPr>
          <w:rFonts w:ascii="Times New Roman" w:hAnsi="Times New Roman"/>
          <w:b w:val="0"/>
          <w:color w:val="auto"/>
          <w:sz w:val="24"/>
          <w:szCs w:val="24"/>
        </w:rPr>
        <w:fldChar w:fldCharType="begin"/>
      </w:r>
      <w:r w:rsidRPr="004E3808">
        <w:rPr>
          <w:rFonts w:ascii="Times New Roman" w:hAnsi="Times New Roman"/>
          <w:b w:val="0"/>
          <w:color w:val="auto"/>
          <w:sz w:val="24"/>
          <w:szCs w:val="24"/>
        </w:rPr>
        <w:instrText xml:space="preserve"> SEQ Tabel \* ARABIC </w:instrText>
      </w:r>
      <w:r w:rsidRPr="004E380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107</w:t>
      </w:r>
      <w:r w:rsidRPr="004E3808">
        <w:rPr>
          <w:rFonts w:ascii="Times New Roman" w:hAnsi="Times New Roman"/>
          <w:b w:val="0"/>
          <w:color w:val="auto"/>
          <w:sz w:val="24"/>
          <w:szCs w:val="24"/>
        </w:rPr>
        <w:fldChar w:fldCharType="end"/>
      </w:r>
      <w:r w:rsidRPr="004E3808">
        <w:rPr>
          <w:rFonts w:ascii="Times New Roman" w:hAnsi="Times New Roman"/>
          <w:b w:val="0"/>
          <w:color w:val="auto"/>
          <w:sz w:val="24"/>
          <w:szCs w:val="24"/>
        </w:rPr>
        <w:t>.  Uji Lanjut Duncan Faktor B (Lama Pemanggangan)</w:t>
      </w:r>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5,844</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0,027</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6,748</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0,904*</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0,028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6,838</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0,994*</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0,09*</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p>
        </w:tc>
      </w:tr>
    </w:tbl>
    <w:p w:rsidR="004E3808" w:rsidRDefault="004E3808" w:rsidP="004E3808">
      <w:pPr>
        <w:pStyle w:val="ListParagraph"/>
        <w:spacing w:after="0" w:line="240" w:lineRule="auto"/>
        <w:ind w:left="0"/>
        <w:jc w:val="both"/>
        <w:rPr>
          <w:rFonts w:ascii="Times New Roman" w:hAnsi="Times New Roman" w:cs="Times New Roman"/>
          <w:b/>
          <w:sz w:val="24"/>
          <w:szCs w:val="24"/>
        </w:rPr>
      </w:pPr>
    </w:p>
    <w:p w:rsidR="004E3808" w:rsidRDefault="004E3808" w:rsidP="004E3808">
      <w:pPr>
        <w:pStyle w:val="ListParagraph"/>
        <w:spacing w:after="0" w:line="240" w:lineRule="auto"/>
        <w:ind w:left="0"/>
        <w:jc w:val="both"/>
        <w:rPr>
          <w:rFonts w:ascii="Times New Roman" w:hAnsi="Times New Roman" w:cs="Times New Roman"/>
          <w:b/>
          <w:sz w:val="24"/>
          <w:szCs w:val="24"/>
        </w:rPr>
      </w:pPr>
      <w:r w:rsidRPr="008B4CAC">
        <w:rPr>
          <w:rFonts w:ascii="Times New Roman" w:hAnsi="Times New Roman" w:cs="Times New Roman"/>
          <w:b/>
          <w:sz w:val="24"/>
          <w:szCs w:val="24"/>
        </w:rPr>
        <w:t xml:space="preserve">Perhitungan </w:t>
      </w:r>
      <w:r>
        <w:rPr>
          <w:rFonts w:ascii="Times New Roman" w:hAnsi="Times New Roman" w:cs="Times New Roman"/>
          <w:b/>
          <w:sz w:val="24"/>
          <w:szCs w:val="24"/>
        </w:rPr>
        <w:t xml:space="preserve">Uji Lanjut Duncan </w:t>
      </w:r>
      <w:r w:rsidRPr="008B4CAC">
        <w:rPr>
          <w:rFonts w:ascii="Times New Roman" w:hAnsi="Times New Roman" w:cs="Times New Roman"/>
          <w:b/>
          <w:sz w:val="24"/>
          <w:szCs w:val="24"/>
        </w:rPr>
        <w:t xml:space="preserve">Interaksi Faktor A dan B </w:t>
      </w:r>
    </w:p>
    <w:p w:rsidR="004E3808" w:rsidRPr="008B4CAC" w:rsidRDefault="004E3808" w:rsidP="004E3808">
      <w:pPr>
        <w:pStyle w:val="ListParagraph"/>
        <w:spacing w:after="0" w:line="240" w:lineRule="auto"/>
        <w:ind w:left="0"/>
        <w:jc w:val="both"/>
        <w:rPr>
          <w:rFonts w:ascii="Times New Roman" w:hAnsi="Times New Roman" w:cs="Times New Roman"/>
          <w:sz w:val="24"/>
          <w:szCs w:val="24"/>
        </w:rPr>
      </w:pPr>
    </w:p>
    <w:p w:rsidR="004E3808" w:rsidRDefault="004E3808" w:rsidP="004E380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Faktor A terhadap B (a1)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2,062</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2,186</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0,124*</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2,230</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0,168*</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0,044tn</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Default="004E3808" w:rsidP="004E3808">
      <w:pPr>
        <w:pStyle w:val="ListParagraph"/>
        <w:spacing w:after="0" w:line="240" w:lineRule="auto"/>
        <w:ind w:left="0"/>
        <w:jc w:val="both"/>
        <w:rPr>
          <w:rFonts w:ascii="Times New Roman" w:hAnsi="Times New Roman" w:cs="Times New Roman"/>
          <w:sz w:val="24"/>
          <w:szCs w:val="24"/>
        </w:rPr>
      </w:pPr>
    </w:p>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r w:rsidRPr="008106EE">
        <w:rPr>
          <w:rFonts w:ascii="Times New Roman" w:hAnsi="Times New Roman" w:cs="Times New Roman"/>
          <w:b/>
          <w:sz w:val="24"/>
          <w:szCs w:val="24"/>
        </w:rPr>
        <w:t>Faktor A terhadap B (a2)</w:t>
      </w:r>
      <w:r w:rsidRPr="00505183">
        <w:rPr>
          <w:rFonts w:ascii="Times New Roman" w:hAnsi="Times New Roman" w:cs="Times New Roman"/>
          <w:noProof/>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1,893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2,263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0,37*</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2,305</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0,412*</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0,042tn</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Default="004E3808" w:rsidP="004E3808">
      <w:pPr>
        <w:pStyle w:val="ListParagraph"/>
        <w:spacing w:after="0" w:line="240" w:lineRule="auto"/>
        <w:ind w:left="0"/>
        <w:jc w:val="both"/>
        <w:rPr>
          <w:rFonts w:ascii="Times New Roman" w:hAnsi="Times New Roman" w:cs="Times New Roman"/>
          <w:sz w:val="24"/>
          <w:szCs w:val="24"/>
        </w:rPr>
      </w:pPr>
    </w:p>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r w:rsidRPr="008106EE">
        <w:rPr>
          <w:rFonts w:ascii="Times New Roman" w:hAnsi="Times New Roman" w:cs="Times New Roman"/>
          <w:b/>
          <w:sz w:val="24"/>
          <w:szCs w:val="24"/>
        </w:rPr>
        <w:t>Faktor A terhadap B (a3)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1,889</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2,299</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0,41*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2,303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0,414*</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0,004tn</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784E04" w:rsidRDefault="00784E04" w:rsidP="004E3808">
      <w:pPr>
        <w:pStyle w:val="ListParagraph"/>
        <w:spacing w:after="0" w:line="240" w:lineRule="auto"/>
        <w:ind w:left="0"/>
        <w:jc w:val="both"/>
        <w:rPr>
          <w:rFonts w:ascii="Times New Roman" w:hAnsi="Times New Roman" w:cs="Times New Roman"/>
          <w:b/>
          <w:sz w:val="24"/>
          <w:szCs w:val="24"/>
        </w:rPr>
      </w:pPr>
    </w:p>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r w:rsidRPr="008106EE">
        <w:rPr>
          <w:rFonts w:ascii="Times New Roman" w:hAnsi="Times New Roman" w:cs="Times New Roman"/>
          <w:b/>
          <w:sz w:val="24"/>
          <w:szCs w:val="24"/>
        </w:rPr>
        <w:lastRenderedPageBreak/>
        <w:t>Faktor B terhadap A (b1)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1,889</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1,893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0,004tn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a1b1</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2,062</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0,173*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0,169*</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Default="004E3808" w:rsidP="004E3808">
      <w:pPr>
        <w:pStyle w:val="ListParagraph"/>
        <w:spacing w:after="0" w:line="240" w:lineRule="auto"/>
        <w:ind w:left="0"/>
        <w:jc w:val="both"/>
        <w:rPr>
          <w:rFonts w:ascii="Times New Roman" w:hAnsi="Times New Roman" w:cs="Times New Roman"/>
          <w:sz w:val="24"/>
          <w:szCs w:val="24"/>
        </w:rPr>
      </w:pPr>
    </w:p>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r w:rsidRPr="008106EE">
        <w:rPr>
          <w:rFonts w:ascii="Times New Roman" w:hAnsi="Times New Roman" w:cs="Times New Roman"/>
          <w:b/>
          <w:sz w:val="24"/>
          <w:szCs w:val="24"/>
        </w:rPr>
        <w:t>Faktor B terhadap A (b2)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2,230</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2,303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0,073*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a2b2</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2,305</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0,075*</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0,002tn</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Default="004E3808" w:rsidP="004E3808">
      <w:pPr>
        <w:pStyle w:val="ListParagraph"/>
        <w:spacing w:after="0" w:line="240" w:lineRule="auto"/>
        <w:ind w:left="0"/>
        <w:jc w:val="both"/>
        <w:rPr>
          <w:rFonts w:ascii="Times New Roman" w:hAnsi="Times New Roman" w:cs="Times New Roman"/>
          <w:sz w:val="24"/>
          <w:szCs w:val="24"/>
        </w:rPr>
      </w:pPr>
    </w:p>
    <w:p w:rsidR="004E3808" w:rsidRPr="008106EE" w:rsidRDefault="004E3808" w:rsidP="004E3808">
      <w:pPr>
        <w:pStyle w:val="ListParagraph"/>
        <w:spacing w:after="0" w:line="240" w:lineRule="auto"/>
        <w:ind w:left="0"/>
        <w:jc w:val="both"/>
        <w:rPr>
          <w:rFonts w:ascii="Times New Roman" w:hAnsi="Times New Roman" w:cs="Times New Roman"/>
          <w:b/>
          <w:sz w:val="24"/>
          <w:szCs w:val="24"/>
        </w:rPr>
      </w:pPr>
      <w:r w:rsidRPr="008106EE">
        <w:rPr>
          <w:rFonts w:ascii="Times New Roman" w:hAnsi="Times New Roman" w:cs="Times New Roman"/>
          <w:b/>
          <w:sz w:val="24"/>
          <w:szCs w:val="24"/>
        </w:rPr>
        <w:t>Faktor B terhadap A (b3)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84"/>
        <w:gridCol w:w="1176"/>
        <w:gridCol w:w="1163"/>
        <w:gridCol w:w="952"/>
        <w:gridCol w:w="952"/>
        <w:gridCol w:w="953"/>
        <w:gridCol w:w="992"/>
      </w:tblGrid>
      <w:tr w:rsidR="004E3808" w:rsidTr="00784E04">
        <w:trPr>
          <w:trHeight w:val="567"/>
        </w:trPr>
        <w:tc>
          <w:tcPr>
            <w:tcW w:w="87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SSR 5%</w:t>
            </w:r>
          </w:p>
        </w:tc>
        <w:tc>
          <w:tcPr>
            <w:tcW w:w="984"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LSR 5%</w:t>
            </w:r>
          </w:p>
        </w:tc>
        <w:tc>
          <w:tcPr>
            <w:tcW w:w="1176"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1163"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 perlakuan</w:t>
            </w:r>
          </w:p>
        </w:tc>
        <w:tc>
          <w:tcPr>
            <w:tcW w:w="2857" w:type="dxa"/>
            <w:gridSpan w:val="3"/>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Perlakuan</w:t>
            </w:r>
          </w:p>
        </w:tc>
        <w:tc>
          <w:tcPr>
            <w:tcW w:w="992" w:type="dxa"/>
            <w:vMerge w:val="restart"/>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Taraf</w:t>
            </w:r>
          </w:p>
        </w:tc>
      </w:tr>
      <w:tr w:rsidR="004E3808" w:rsidTr="00784E04">
        <w:trPr>
          <w:trHeight w:val="20"/>
        </w:trPr>
        <w:tc>
          <w:tcPr>
            <w:tcW w:w="87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84"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76"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1163"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ign w:val="center"/>
          </w:tcPr>
          <w:p w:rsidR="004E3808" w:rsidRDefault="004E3808" w:rsidP="00784E04">
            <w:pPr>
              <w:pStyle w:val="ListParagraph"/>
              <w:spacing w:after="0"/>
              <w:ind w:left="0"/>
              <w:jc w:val="center"/>
              <w:rPr>
                <w:rFonts w:ascii="Times New Roman" w:hAnsi="Times New Roman" w:cs="Times New Roman"/>
                <w:sz w:val="24"/>
                <w:szCs w:val="24"/>
              </w:rPr>
            </w:pP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a1b3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2,186</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-tn</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0,048</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a2b3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2,263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0,077*</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r w:rsidR="004E3808" w:rsidTr="00784E04">
        <w:trPr>
          <w:trHeight w:val="20"/>
        </w:trPr>
        <w:tc>
          <w:tcPr>
            <w:tcW w:w="87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3,15</w:t>
            </w:r>
          </w:p>
        </w:tc>
        <w:tc>
          <w:tcPr>
            <w:tcW w:w="984"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0,050</w:t>
            </w:r>
          </w:p>
        </w:tc>
        <w:tc>
          <w:tcPr>
            <w:tcW w:w="1176"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a3b3</w:t>
            </w:r>
          </w:p>
        </w:tc>
        <w:tc>
          <w:tcPr>
            <w:tcW w:w="116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2,299</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0,113*</w:t>
            </w:r>
          </w:p>
        </w:tc>
        <w:tc>
          <w:tcPr>
            <w:tcW w:w="95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0,036tn</w:t>
            </w:r>
          </w:p>
        </w:tc>
        <w:tc>
          <w:tcPr>
            <w:tcW w:w="953"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vAlign w:val="center"/>
          </w:tcPr>
          <w:p w:rsidR="004E3808" w:rsidRDefault="004E3808" w:rsidP="00784E04">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B</w:t>
            </w:r>
          </w:p>
        </w:tc>
      </w:tr>
    </w:tbl>
    <w:p w:rsidR="004E3808" w:rsidRPr="004E3808" w:rsidRDefault="004E3808" w:rsidP="004E3808">
      <w:pPr>
        <w:pStyle w:val="ListParagraph"/>
        <w:spacing w:after="0" w:line="240" w:lineRule="auto"/>
        <w:ind w:left="0"/>
        <w:jc w:val="both"/>
        <w:rPr>
          <w:rFonts w:ascii="Times New Roman" w:hAnsi="Times New Roman" w:cs="Times New Roman"/>
          <w:sz w:val="24"/>
          <w:szCs w:val="24"/>
        </w:rPr>
      </w:pPr>
    </w:p>
    <w:p w:rsidR="004E3808" w:rsidRPr="004E3808" w:rsidRDefault="004E3808" w:rsidP="004E3808">
      <w:pPr>
        <w:pStyle w:val="Caption"/>
        <w:jc w:val="both"/>
        <w:rPr>
          <w:rFonts w:ascii="Times New Roman" w:hAnsi="Times New Roman"/>
          <w:b w:val="0"/>
          <w:color w:val="auto"/>
          <w:sz w:val="24"/>
          <w:szCs w:val="24"/>
        </w:rPr>
      </w:pPr>
      <w:bookmarkStart w:id="198" w:name="_Toc484356438"/>
      <w:r w:rsidRPr="004E3808">
        <w:rPr>
          <w:rFonts w:ascii="Times New Roman" w:hAnsi="Times New Roman"/>
          <w:b w:val="0"/>
          <w:color w:val="auto"/>
          <w:sz w:val="24"/>
          <w:szCs w:val="24"/>
        </w:rPr>
        <w:t xml:space="preserve">Tabel </w:t>
      </w:r>
      <w:r w:rsidRPr="004E3808">
        <w:rPr>
          <w:rFonts w:ascii="Times New Roman" w:hAnsi="Times New Roman"/>
          <w:b w:val="0"/>
          <w:color w:val="auto"/>
          <w:sz w:val="24"/>
          <w:szCs w:val="24"/>
        </w:rPr>
        <w:fldChar w:fldCharType="begin"/>
      </w:r>
      <w:r w:rsidRPr="004E3808">
        <w:rPr>
          <w:rFonts w:ascii="Times New Roman" w:hAnsi="Times New Roman"/>
          <w:b w:val="0"/>
          <w:color w:val="auto"/>
          <w:sz w:val="24"/>
          <w:szCs w:val="24"/>
        </w:rPr>
        <w:instrText xml:space="preserve"> SEQ Tabel \* ARABIC </w:instrText>
      </w:r>
      <w:r w:rsidRPr="004E380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108</w:t>
      </w:r>
      <w:r w:rsidRPr="004E3808">
        <w:rPr>
          <w:rFonts w:ascii="Times New Roman" w:hAnsi="Times New Roman"/>
          <w:b w:val="0"/>
          <w:color w:val="auto"/>
          <w:sz w:val="24"/>
          <w:szCs w:val="24"/>
        </w:rPr>
        <w:fldChar w:fldCharType="end"/>
      </w:r>
      <w:r w:rsidRPr="004E3808">
        <w:rPr>
          <w:rFonts w:ascii="Times New Roman" w:hAnsi="Times New Roman"/>
          <w:b w:val="0"/>
          <w:color w:val="auto"/>
          <w:sz w:val="24"/>
          <w:szCs w:val="24"/>
        </w:rPr>
        <w:t>.  Pengaruh Interaksi Perbandingan Beras Ketan dengan Modifikasi Tepung Sorgum Terhadap Atribut Kerenyahan Opak Rasa Ikan Lele</w:t>
      </w:r>
      <w:bookmarkEnd w:id="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559"/>
        <w:gridCol w:w="1667"/>
      </w:tblGrid>
      <w:tr w:rsidR="004E3808" w:rsidTr="00784E04">
        <w:tc>
          <w:tcPr>
            <w:tcW w:w="3261" w:type="dxa"/>
            <w:vMerge w:val="restart"/>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Perbandingan Beras Ketan : Modifikasi Tepung Sorgum (A)</w:t>
            </w:r>
          </w:p>
        </w:tc>
        <w:tc>
          <w:tcPr>
            <w:tcW w:w="4785" w:type="dxa"/>
            <w:gridSpan w:val="3"/>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Lama Pemanggangan (B)</w:t>
            </w:r>
          </w:p>
        </w:tc>
      </w:tr>
      <w:tr w:rsidR="004E3808" w:rsidTr="00784E04">
        <w:tc>
          <w:tcPr>
            <w:tcW w:w="3261" w:type="dxa"/>
            <w:vMerge/>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p>
        </w:tc>
        <w:tc>
          <w:tcPr>
            <w:tcW w:w="1559"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B1 (2 menit)</w:t>
            </w:r>
          </w:p>
        </w:tc>
        <w:tc>
          <w:tcPr>
            <w:tcW w:w="1559"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B2 (5 menit)</w:t>
            </w:r>
          </w:p>
        </w:tc>
        <w:tc>
          <w:tcPr>
            <w:tcW w:w="1667"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B3 (8 menit)</w:t>
            </w:r>
          </w:p>
        </w:tc>
      </w:tr>
      <w:tr w:rsidR="004E3808" w:rsidTr="00784E04">
        <w:tc>
          <w:tcPr>
            <w:tcW w:w="3261"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A1 (1:2)</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B</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2,062</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A</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2,230</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A</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2,186</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r>
      <w:tr w:rsidR="004E3808" w:rsidTr="00784E04">
        <w:tc>
          <w:tcPr>
            <w:tcW w:w="3261"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A2 (1:1)</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A</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1,893</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B</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2,305</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B</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2,263</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r>
      <w:tr w:rsidR="004E3808" w:rsidTr="00784E04">
        <w:tc>
          <w:tcPr>
            <w:tcW w:w="3261" w:type="dxa"/>
            <w:vAlign w:val="center"/>
          </w:tcPr>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A3 (2:1)</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A</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1,889</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w:t>
            </w:r>
          </w:p>
        </w:tc>
        <w:tc>
          <w:tcPr>
            <w:tcW w:w="1559"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B</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2,303</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c>
          <w:tcPr>
            <w:tcW w:w="1667" w:type="dxa"/>
            <w:vAlign w:val="center"/>
          </w:tcPr>
          <w:p w:rsidR="004E3808" w:rsidRDefault="004E3808" w:rsidP="00784E04">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B</w:t>
            </w:r>
          </w:p>
          <w:p w:rsidR="004E3808" w:rsidRDefault="004E3808" w:rsidP="00784E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2,299</w:t>
            </w:r>
          </w:p>
          <w:p w:rsidR="004E3808" w:rsidRDefault="004E3808" w:rsidP="00784E0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b</w:t>
            </w:r>
          </w:p>
        </w:tc>
      </w:tr>
    </w:tbl>
    <w:p w:rsidR="004E3808" w:rsidRDefault="004E3808" w:rsidP="004E3808">
      <w:pPr>
        <w:pStyle w:val="ListParagraph"/>
        <w:tabs>
          <w:tab w:val="left" w:pos="0"/>
        </w:tabs>
        <w:spacing w:after="0" w:line="360" w:lineRule="auto"/>
        <w:ind w:left="0"/>
        <w:jc w:val="both"/>
        <w:rPr>
          <w:rFonts w:ascii="Times New Roman" w:hAnsi="Times New Roman" w:cs="Times New Roman"/>
          <w:sz w:val="21"/>
          <w:szCs w:val="21"/>
        </w:rPr>
      </w:pPr>
      <w:r w:rsidRPr="007321F8">
        <w:rPr>
          <w:rFonts w:ascii="Times New Roman" w:hAnsi="Times New Roman" w:cs="Times New Roman"/>
          <w:noProof/>
          <w:sz w:val="21"/>
          <w:szCs w:val="21"/>
          <w:lang w:val="id-ID" w:eastAsia="id-ID"/>
        </w:rPr>
        <mc:AlternateContent>
          <mc:Choice Requires="wps">
            <w:drawing>
              <wp:anchor distT="0" distB="0" distL="114300" distR="114300" simplePos="0" relativeHeight="251799552" behindDoc="0" locked="0" layoutInCell="1" allowOverlap="1" wp14:anchorId="31D85C9F" wp14:editId="54660FB6">
                <wp:simplePos x="0" y="0"/>
                <wp:positionH relativeFrom="column">
                  <wp:posOffset>2359025</wp:posOffset>
                </wp:positionH>
                <wp:positionV relativeFrom="paragraph">
                  <wp:posOffset>1127125</wp:posOffset>
                </wp:positionV>
                <wp:extent cx="552450" cy="571500"/>
                <wp:effectExtent l="0" t="0" r="0" b="0"/>
                <wp:wrapNone/>
                <wp:docPr id="423" name="Rectangle 423"/>
                <wp:cNvGraphicFramePr/>
                <a:graphic xmlns:a="http://schemas.openxmlformats.org/drawingml/2006/main">
                  <a:graphicData uri="http://schemas.microsoft.com/office/word/2010/wordprocessingShape">
                    <wps:wsp>
                      <wps:cNvSpPr/>
                      <wps:spPr>
                        <a:xfrm>
                          <a:off x="0" y="0"/>
                          <a:ext cx="552450" cy="571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3" o:spid="_x0000_s1026" style="position:absolute;margin-left:185.75pt;margin-top:88.75pt;width:43.5pt;height: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BVcAIAAC0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" fillcolor="white [3201]" stroked="f" strokeweight="2pt"/>
            </w:pict>
          </mc:Fallback>
        </mc:AlternateContent>
      </w:r>
      <w:r w:rsidRPr="007321F8">
        <w:rPr>
          <w:rFonts w:ascii="Times New Roman" w:hAnsi="Times New Roman" w:cs="Times New Roman"/>
          <w:sz w:val="21"/>
          <w:szCs w:val="21"/>
        </w:rPr>
        <w:t>Keterangan : Setiap kolom dengan huruf besar yang sama menunjukkan tidak berbeda nyata pada taraf 5 %, dan setiap baris dengan huruf kecil yang sama menunjukkan tidak berbeda nyata pada taraf 5 %. Notasi huruf kecil dibaca horizontal, notasi huruf besar dibaca vertikal.</w:t>
      </w:r>
    </w:p>
    <w:p w:rsidR="004E3808" w:rsidRPr="007321F8" w:rsidRDefault="004E3808" w:rsidP="004E3808">
      <w:pPr>
        <w:pStyle w:val="ListParagraph"/>
        <w:tabs>
          <w:tab w:val="left" w:pos="0"/>
        </w:tabs>
        <w:spacing w:after="0" w:line="360" w:lineRule="auto"/>
        <w:ind w:left="0"/>
        <w:jc w:val="both"/>
        <w:rPr>
          <w:rFonts w:ascii="Times New Roman" w:hAnsi="Times New Roman" w:cs="Times New Roman"/>
          <w:sz w:val="21"/>
          <w:szCs w:val="21"/>
        </w:rPr>
      </w:pPr>
    </w:p>
    <w:p w:rsidR="004E3808" w:rsidRPr="004E3808" w:rsidRDefault="004E3808" w:rsidP="004E3808">
      <w:pPr>
        <w:pStyle w:val="Caption"/>
        <w:rPr>
          <w:rFonts w:ascii="Times New Roman" w:hAnsi="Times New Roman"/>
          <w:color w:val="auto"/>
          <w:sz w:val="24"/>
          <w:szCs w:val="24"/>
        </w:rPr>
      </w:pPr>
      <w:bookmarkStart w:id="199" w:name="_Toc484356803"/>
      <w:r w:rsidRPr="004E3808">
        <w:rPr>
          <w:rFonts w:ascii="Times New Roman" w:hAnsi="Times New Roman"/>
          <w:color w:val="auto"/>
          <w:sz w:val="24"/>
          <w:szCs w:val="24"/>
        </w:rPr>
        <w:lastRenderedPageBreak/>
        <w:t xml:space="preserve">Lampiran </w:t>
      </w:r>
      <w:r w:rsidRPr="004E3808">
        <w:rPr>
          <w:rFonts w:ascii="Times New Roman" w:hAnsi="Times New Roman"/>
          <w:color w:val="auto"/>
          <w:sz w:val="24"/>
          <w:szCs w:val="24"/>
        </w:rPr>
        <w:fldChar w:fldCharType="begin"/>
      </w:r>
      <w:r w:rsidRPr="004E3808">
        <w:rPr>
          <w:rFonts w:ascii="Times New Roman" w:hAnsi="Times New Roman"/>
          <w:color w:val="auto"/>
          <w:sz w:val="24"/>
          <w:szCs w:val="24"/>
        </w:rPr>
        <w:instrText xml:space="preserve"> SEQ Lampiran \* ARABIC </w:instrText>
      </w:r>
      <w:r w:rsidRPr="004E3808">
        <w:rPr>
          <w:rFonts w:ascii="Times New Roman" w:hAnsi="Times New Roman"/>
          <w:color w:val="auto"/>
          <w:sz w:val="24"/>
          <w:szCs w:val="24"/>
        </w:rPr>
        <w:fldChar w:fldCharType="separate"/>
      </w:r>
      <w:r w:rsidR="0038022B">
        <w:rPr>
          <w:rFonts w:ascii="Times New Roman" w:hAnsi="Times New Roman"/>
          <w:noProof/>
          <w:color w:val="auto"/>
          <w:sz w:val="24"/>
          <w:szCs w:val="24"/>
        </w:rPr>
        <w:t>19</w:t>
      </w:r>
      <w:r w:rsidRPr="004E3808">
        <w:rPr>
          <w:rFonts w:ascii="Times New Roman" w:hAnsi="Times New Roman"/>
          <w:color w:val="auto"/>
          <w:sz w:val="24"/>
          <w:szCs w:val="24"/>
        </w:rPr>
        <w:fldChar w:fldCharType="end"/>
      </w:r>
      <w:r w:rsidRPr="004E3808">
        <w:rPr>
          <w:rFonts w:ascii="Times New Roman" w:hAnsi="Times New Roman"/>
          <w:color w:val="auto"/>
          <w:sz w:val="24"/>
          <w:szCs w:val="24"/>
        </w:rPr>
        <w:t>. Hasil Uji Skoring Penelitian Utama</w:t>
      </w:r>
      <w:bookmarkEnd w:id="199"/>
    </w:p>
    <w:p w:rsidR="004E3808" w:rsidRPr="004E3808" w:rsidRDefault="004E3808" w:rsidP="004E3808">
      <w:pPr>
        <w:pStyle w:val="ListParagraph"/>
        <w:numPr>
          <w:ilvl w:val="0"/>
          <w:numId w:val="38"/>
        </w:numPr>
        <w:ind w:left="284" w:hanging="284"/>
        <w:rPr>
          <w:rFonts w:ascii="Times New Roman" w:hAnsi="Times New Roman" w:cs="Times New Roman"/>
          <w:b/>
          <w:sz w:val="24"/>
          <w:szCs w:val="24"/>
        </w:rPr>
      </w:pPr>
      <w:r w:rsidRPr="004E3808">
        <w:rPr>
          <w:rFonts w:ascii="Times New Roman" w:hAnsi="Times New Roman" w:cs="Times New Roman"/>
          <w:b/>
          <w:sz w:val="24"/>
          <w:szCs w:val="24"/>
        </w:rPr>
        <w:t>Kadar Protein</w:t>
      </w:r>
    </w:p>
    <w:p w:rsidR="004E3808" w:rsidRPr="00F63D2A" w:rsidRDefault="004E3808" w:rsidP="004E3808">
      <w:pPr>
        <w:rPr>
          <w:rFonts w:ascii="Times New Roman" w:hAnsi="Times New Roman" w:cs="Times New Roman"/>
          <w:sz w:val="24"/>
          <w:szCs w:val="24"/>
        </w:rPr>
      </w:pPr>
      <w:r>
        <w:rPr>
          <w:rFonts w:ascii="Times New Roman" w:hAnsi="Times New Roman" w:cs="Times New Roman"/>
          <w:sz w:val="24"/>
          <w:szCs w:val="24"/>
        </w:rPr>
        <w:t>Rentang Kelas</w:t>
      </w:r>
      <w:r>
        <w:rPr>
          <w:rFonts w:ascii="Times New Roman" w:hAnsi="Times New Roman" w:cs="Times New Roman"/>
          <w:sz w:val="24"/>
          <w:szCs w:val="24"/>
        </w:rPr>
        <w:tab/>
      </w:r>
      <w:r>
        <w:rPr>
          <w:rFonts w:ascii="Times New Roman" w:hAnsi="Times New Roman" w:cs="Times New Roman"/>
          <w:sz w:val="24"/>
          <w:szCs w:val="24"/>
        </w:rPr>
        <w:tab/>
      </w:r>
      <w:r w:rsidRPr="00F63D2A">
        <w:rPr>
          <w:rFonts w:ascii="Times New Roman" w:hAnsi="Times New Roman" w:cs="Times New Roman"/>
          <w:sz w:val="24"/>
          <w:szCs w:val="24"/>
        </w:rPr>
        <w:t xml:space="preserve">= Nilai rata-rata tertinggi –Nilai rata-rata terendah </w:t>
      </w:r>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10,15 – 8,48</w:t>
      </w:r>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1,67</w:t>
      </w:r>
    </w:p>
    <w:p w:rsidR="004E3808" w:rsidRPr="00AC3B06" w:rsidRDefault="004E3808" w:rsidP="004E3808">
      <w:pPr>
        <w:rPr>
          <w:rFonts w:ascii="Times New Roman" w:hAnsi="Times New Roman" w:cs="Times New Roman"/>
          <w:sz w:val="24"/>
          <w:szCs w:val="24"/>
        </w:rPr>
      </w:pPr>
      <w:r w:rsidRPr="00F63D2A">
        <w:rPr>
          <w:rFonts w:ascii="Times New Roman" w:hAnsi="Times New Roman" w:cs="Times New Roman"/>
          <w:sz w:val="24"/>
          <w:szCs w:val="24"/>
        </w:rPr>
        <w:t xml:space="preserve">Banyaknya Kelas  </w:t>
      </w:r>
      <w:r>
        <w:rPr>
          <w:rFonts w:ascii="Times New Roman" w:hAnsi="Times New Roman" w:cs="Times New Roman"/>
          <w:sz w:val="24"/>
          <w:szCs w:val="24"/>
        </w:rPr>
        <w:tab/>
        <w:t>= 6</w:t>
      </w:r>
      <w:r w:rsidRPr="00AC3B06">
        <w:rPr>
          <w:rFonts w:ascii="Times New Roman" w:hAnsi="Times New Roman" w:cs="Times New Roman"/>
          <w:sz w:val="24"/>
          <w:szCs w:val="24"/>
        </w:rPr>
        <w:t xml:space="preserve"> </w:t>
      </w:r>
    </w:p>
    <w:p w:rsidR="004E3808" w:rsidRPr="00F63D2A" w:rsidRDefault="004E3808" w:rsidP="004E3808">
      <w:pPr>
        <w:rPr>
          <w:rFonts w:ascii="Times New Roman" w:hAnsi="Times New Roman" w:cs="Times New Roman"/>
          <w:sz w:val="24"/>
          <w:szCs w:val="24"/>
        </w:rPr>
      </w:pPr>
      <w:r w:rsidRPr="00F63D2A">
        <w:rPr>
          <w:rFonts w:ascii="Times New Roman" w:hAnsi="Times New Roman" w:cs="Times New Roman"/>
          <w:sz w:val="24"/>
          <w:szCs w:val="24"/>
        </w:rPr>
        <w:t xml:space="preserve">Panjang Kelas </w:t>
      </w:r>
      <w:r w:rsidRPr="00F63D2A">
        <w:rPr>
          <w:rFonts w:ascii="Times New Roman" w:hAnsi="Times New Roman" w:cs="Times New Roman"/>
          <w:sz w:val="24"/>
          <w:szCs w:val="24"/>
        </w:rPr>
        <w:tab/>
      </w:r>
      <w:r>
        <w:rPr>
          <w:rFonts w:ascii="Times New Roman" w:hAnsi="Times New Roman" w:cs="Times New Roman"/>
          <w:sz w:val="24"/>
          <w:szCs w:val="24"/>
        </w:rPr>
        <w:tab/>
      </w:r>
      <w:r w:rsidRPr="00F63D2A">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Rentang Kelas</m:t>
            </m:r>
          </m:num>
          <m:den>
            <m:r>
              <w:rPr>
                <w:rFonts w:ascii="Cambria Math" w:hAnsi="Cambria Math" w:cs="Times New Roman"/>
                <w:sz w:val="28"/>
                <w:szCs w:val="28"/>
              </w:rPr>
              <m:t>Banyaknya Kelas</m:t>
            </m:r>
          </m:den>
        </m:f>
      </m:oMath>
    </w:p>
    <w:p w:rsidR="004E3808" w:rsidRPr="00F63D2A" w:rsidRDefault="004E3808" w:rsidP="004E3808">
      <w:pPr>
        <w:pStyle w:val="ListParagraph"/>
        <w:rPr>
          <w:rFonts w:ascii="Times New Roman" w:hAnsi="Times New Roman" w:cs="Times New Roman"/>
          <w:sz w:val="24"/>
          <w:szCs w:val="24"/>
        </w:rPr>
      </w:pPr>
      <w:r w:rsidRPr="00F63D2A">
        <w:rPr>
          <w:rFonts w:ascii="Times New Roman" w:hAnsi="Times New Roman" w:cs="Times New Roman"/>
          <w:sz w:val="24"/>
          <w:szCs w:val="24"/>
        </w:rPr>
        <w:tab/>
      </w:r>
      <w:r w:rsidRPr="00F63D2A">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1,67</m:t>
            </m:r>
          </m:num>
          <m:den>
            <m:r>
              <w:rPr>
                <w:rFonts w:ascii="Cambria Math" w:hAnsi="Cambria Math" w:cs="Times New Roman"/>
                <w:sz w:val="28"/>
                <w:szCs w:val="28"/>
              </w:rPr>
              <m:t>6</m:t>
            </m:r>
          </m:den>
        </m:f>
      </m:oMath>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0,28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 xml:space="preserve">Range Skor </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Skor</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8,48 – 8,76</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8,77 – 9,05</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9,06 – 9,34</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9,35 – 9,63</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9,64 – 9,92</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9,93 – 10,21</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bl>
    <w:p w:rsidR="004E3808" w:rsidRPr="00F63D2A" w:rsidRDefault="004E3808" w:rsidP="004E3808">
      <w:pPr>
        <w:pStyle w:val="ListParagraph"/>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718"/>
        <w:gridCol w:w="2610"/>
      </w:tblGrid>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Kode Sampel</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Skor</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a1b1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10,15</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a1b2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9,47</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a1b3</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9,23</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a2b1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9,92</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a2b2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9,69</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E3808" w:rsidTr="00784E04">
        <w:tc>
          <w:tcPr>
            <w:tcW w:w="2610" w:type="dxa"/>
          </w:tcPr>
          <w:p w:rsidR="004E3808" w:rsidRPr="00077FFA" w:rsidRDefault="004E3808" w:rsidP="00784E04">
            <w:pPr>
              <w:spacing w:after="0"/>
              <w:jc w:val="center"/>
              <w:rPr>
                <w:rFonts w:ascii="Times New Roman" w:hAnsi="Times New Roman" w:cs="Times New Roman"/>
                <w:sz w:val="24"/>
                <w:szCs w:val="24"/>
              </w:rPr>
            </w:pPr>
            <w:r w:rsidRPr="00077FFA">
              <w:rPr>
                <w:rFonts w:ascii="Times New Roman" w:hAnsi="Times New Roman" w:cs="Times New Roman"/>
                <w:sz w:val="24"/>
                <w:szCs w:val="24"/>
              </w:rPr>
              <w:t>a2b3</w:t>
            </w:r>
          </w:p>
        </w:tc>
        <w:tc>
          <w:tcPr>
            <w:tcW w:w="2718" w:type="dxa"/>
          </w:tcPr>
          <w:p w:rsidR="004E3808" w:rsidRPr="00077FFA"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8,87</w:t>
            </w:r>
          </w:p>
        </w:tc>
        <w:tc>
          <w:tcPr>
            <w:tcW w:w="2610" w:type="dxa"/>
          </w:tcPr>
          <w:p w:rsidR="004E3808" w:rsidRPr="00077FFA"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8,94</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8,73</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a3b3</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8,48</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bl>
    <w:p w:rsidR="004E3808" w:rsidRPr="00F63D2A" w:rsidRDefault="004E3808" w:rsidP="004E3808">
      <w:pPr>
        <w:pStyle w:val="ListParagraph"/>
        <w:spacing w:after="0" w:line="360" w:lineRule="auto"/>
        <w:jc w:val="both"/>
        <w:rPr>
          <w:rFonts w:ascii="Times New Roman" w:hAnsi="Times New Roman" w:cs="Times New Roman"/>
          <w:sz w:val="24"/>
          <w:szCs w:val="24"/>
        </w:rPr>
      </w:pPr>
    </w:p>
    <w:p w:rsidR="004E3808" w:rsidRDefault="004E3808" w:rsidP="004E3808">
      <w:pPr>
        <w:tabs>
          <w:tab w:val="left" w:pos="284"/>
        </w:tabs>
        <w:spacing w:line="480" w:lineRule="auto"/>
        <w:rPr>
          <w:rFonts w:ascii="Times New Roman" w:hAnsi="Times New Roman" w:cs="Times New Roman"/>
          <w:sz w:val="24"/>
        </w:rPr>
      </w:pPr>
    </w:p>
    <w:p w:rsidR="004E3808" w:rsidRDefault="004E3808" w:rsidP="004E3808">
      <w:pPr>
        <w:tabs>
          <w:tab w:val="left" w:pos="284"/>
        </w:tabs>
        <w:spacing w:line="480" w:lineRule="auto"/>
        <w:rPr>
          <w:rFonts w:ascii="Times New Roman" w:hAnsi="Times New Roman" w:cs="Times New Roman"/>
          <w:sz w:val="24"/>
        </w:rPr>
      </w:pPr>
    </w:p>
    <w:p w:rsidR="004E3808" w:rsidRPr="004E3808" w:rsidRDefault="004E3808" w:rsidP="004E3808">
      <w:pPr>
        <w:pStyle w:val="ListParagraph"/>
        <w:numPr>
          <w:ilvl w:val="0"/>
          <w:numId w:val="39"/>
        </w:numPr>
        <w:ind w:left="284" w:hanging="284"/>
        <w:rPr>
          <w:rFonts w:ascii="Times New Roman" w:hAnsi="Times New Roman" w:cs="Times New Roman"/>
          <w:b/>
          <w:sz w:val="24"/>
          <w:szCs w:val="24"/>
        </w:rPr>
      </w:pPr>
      <w:r w:rsidRPr="004E3808">
        <w:rPr>
          <w:rFonts w:ascii="Times New Roman" w:hAnsi="Times New Roman" w:cs="Times New Roman"/>
          <w:b/>
          <w:sz w:val="24"/>
          <w:szCs w:val="24"/>
        </w:rPr>
        <w:lastRenderedPageBreak/>
        <w:t>Kadar Air</w:t>
      </w:r>
    </w:p>
    <w:p w:rsidR="004E3808" w:rsidRPr="008B5435" w:rsidRDefault="004E3808" w:rsidP="004E3808">
      <w:pPr>
        <w:rPr>
          <w:rFonts w:ascii="Times New Roman" w:hAnsi="Times New Roman" w:cs="Times New Roman"/>
          <w:sz w:val="24"/>
          <w:szCs w:val="24"/>
        </w:rPr>
      </w:pPr>
      <w:r w:rsidRPr="008B5435">
        <w:rPr>
          <w:rFonts w:ascii="Times New Roman" w:hAnsi="Times New Roman" w:cs="Times New Roman"/>
          <w:sz w:val="24"/>
          <w:szCs w:val="24"/>
        </w:rPr>
        <w:t>Rentang Kelas</w:t>
      </w:r>
      <w:r w:rsidRPr="008B5435">
        <w:rPr>
          <w:rFonts w:ascii="Times New Roman" w:hAnsi="Times New Roman" w:cs="Times New Roman"/>
          <w:sz w:val="24"/>
          <w:szCs w:val="24"/>
        </w:rPr>
        <w:tab/>
      </w:r>
      <w:r w:rsidRPr="008B5435">
        <w:rPr>
          <w:rFonts w:ascii="Times New Roman" w:hAnsi="Times New Roman" w:cs="Times New Roman"/>
          <w:sz w:val="24"/>
          <w:szCs w:val="24"/>
        </w:rPr>
        <w:tab/>
        <w:t xml:space="preserve">= Nilai rata-rata tertinggi –Nilai rata-rata terendah </w:t>
      </w:r>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11,00 – 4,27</w:t>
      </w:r>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6,73</w:t>
      </w:r>
    </w:p>
    <w:p w:rsidR="004E3808" w:rsidRPr="00523194" w:rsidRDefault="004E3808" w:rsidP="004E3808">
      <w:pPr>
        <w:rPr>
          <w:rFonts w:ascii="Times New Roman" w:hAnsi="Times New Roman" w:cs="Times New Roman"/>
          <w:sz w:val="24"/>
          <w:szCs w:val="24"/>
        </w:rPr>
      </w:pPr>
      <w:r w:rsidRPr="008B5435">
        <w:rPr>
          <w:rFonts w:ascii="Times New Roman" w:hAnsi="Times New Roman" w:cs="Times New Roman"/>
          <w:sz w:val="24"/>
          <w:szCs w:val="24"/>
        </w:rPr>
        <w:t xml:space="preserve">Banyaknya Kelas  </w:t>
      </w:r>
      <w:r w:rsidRPr="008B5435">
        <w:rPr>
          <w:rFonts w:ascii="Times New Roman" w:hAnsi="Times New Roman" w:cs="Times New Roman"/>
          <w:sz w:val="24"/>
          <w:szCs w:val="24"/>
        </w:rPr>
        <w:tab/>
        <w:t xml:space="preserve">= </w:t>
      </w:r>
      <w:r>
        <w:rPr>
          <w:rFonts w:ascii="Times New Roman" w:hAnsi="Times New Roman" w:cs="Times New Roman"/>
          <w:sz w:val="24"/>
          <w:szCs w:val="24"/>
        </w:rPr>
        <w:t>6</w:t>
      </w:r>
    </w:p>
    <w:p w:rsidR="004E3808" w:rsidRPr="008B5435" w:rsidRDefault="004E3808" w:rsidP="004E3808">
      <w:pPr>
        <w:rPr>
          <w:rFonts w:ascii="Times New Roman" w:hAnsi="Times New Roman" w:cs="Times New Roman"/>
          <w:sz w:val="24"/>
          <w:szCs w:val="24"/>
        </w:rPr>
      </w:pPr>
      <w:r w:rsidRPr="008B5435">
        <w:rPr>
          <w:rFonts w:ascii="Times New Roman" w:hAnsi="Times New Roman" w:cs="Times New Roman"/>
          <w:sz w:val="24"/>
          <w:szCs w:val="24"/>
        </w:rPr>
        <w:t xml:space="preserve">Panjang Kelas </w:t>
      </w:r>
      <w:r w:rsidRPr="008B5435">
        <w:rPr>
          <w:rFonts w:ascii="Times New Roman" w:hAnsi="Times New Roman" w:cs="Times New Roman"/>
          <w:sz w:val="24"/>
          <w:szCs w:val="24"/>
        </w:rPr>
        <w:tab/>
      </w:r>
      <w:r w:rsidRPr="008B5435">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Rentang Kelas</m:t>
            </m:r>
          </m:num>
          <m:den>
            <m:r>
              <w:rPr>
                <w:rFonts w:ascii="Cambria Math" w:hAnsi="Cambria Math" w:cs="Times New Roman"/>
                <w:sz w:val="28"/>
                <w:szCs w:val="28"/>
              </w:rPr>
              <m:t>Banyaknya Kelas</m:t>
            </m:r>
          </m:den>
        </m:f>
      </m:oMath>
    </w:p>
    <w:p w:rsidR="004E3808" w:rsidRPr="00F63D2A" w:rsidRDefault="004E3808" w:rsidP="004E3808">
      <w:pPr>
        <w:pStyle w:val="ListParagraph"/>
        <w:rPr>
          <w:rFonts w:ascii="Times New Roman" w:hAnsi="Times New Roman" w:cs="Times New Roman"/>
          <w:sz w:val="24"/>
          <w:szCs w:val="24"/>
        </w:rPr>
      </w:pPr>
      <w:r w:rsidRPr="00F63D2A">
        <w:rPr>
          <w:rFonts w:ascii="Times New Roman" w:hAnsi="Times New Roman" w:cs="Times New Roman"/>
          <w:sz w:val="24"/>
          <w:szCs w:val="24"/>
        </w:rPr>
        <w:tab/>
      </w:r>
      <w:r w:rsidRPr="00F63D2A">
        <w:rPr>
          <w:rFonts w:ascii="Times New Roman" w:hAnsi="Times New Roman" w:cs="Times New Roman"/>
          <w:sz w:val="24"/>
          <w:szCs w:val="24"/>
        </w:rPr>
        <w:tab/>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6,73</m:t>
            </m:r>
          </m:num>
          <m:den>
            <m:r>
              <w:rPr>
                <w:rFonts w:ascii="Cambria Math" w:hAnsi="Cambria Math" w:cs="Times New Roman"/>
                <w:sz w:val="28"/>
                <w:szCs w:val="28"/>
              </w:rPr>
              <m:t>6</m:t>
            </m:r>
          </m:den>
        </m:f>
      </m:oMath>
    </w:p>
    <w:p w:rsidR="004E3808" w:rsidRPr="008B5435" w:rsidRDefault="004E3808" w:rsidP="004E3808">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 xml:space="preserve">Range Skor </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Skor</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4,27 – 5,39</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5,40 – 6,52</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6,53 – 7,65</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7,66 – 8,78</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8,79 – 9,91</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382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9,92- 11,04</w:t>
            </w:r>
          </w:p>
        </w:tc>
        <w:tc>
          <w:tcPr>
            <w:tcW w:w="41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bl>
    <w:p w:rsidR="004E3808" w:rsidRPr="00F63D2A" w:rsidRDefault="004E3808" w:rsidP="004E3808">
      <w:pPr>
        <w:pStyle w:val="ListParagraph"/>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718"/>
        <w:gridCol w:w="2610"/>
      </w:tblGrid>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Kode Sampel</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Rata-Rata</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Skor</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a1b1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7,94</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a1b2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7,39</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E3808" w:rsidTr="00784E04">
        <w:tc>
          <w:tcPr>
            <w:tcW w:w="2610" w:type="dxa"/>
          </w:tcPr>
          <w:p w:rsidR="004E3808" w:rsidRPr="00077FFA" w:rsidRDefault="004E3808" w:rsidP="00784E04">
            <w:pPr>
              <w:spacing w:after="0"/>
              <w:jc w:val="center"/>
              <w:rPr>
                <w:rFonts w:ascii="Times New Roman" w:hAnsi="Times New Roman" w:cs="Times New Roman"/>
                <w:sz w:val="24"/>
                <w:szCs w:val="24"/>
              </w:rPr>
            </w:pPr>
            <w:r w:rsidRPr="00077FFA">
              <w:rPr>
                <w:rFonts w:ascii="Times New Roman" w:hAnsi="Times New Roman" w:cs="Times New Roman"/>
                <w:sz w:val="24"/>
                <w:szCs w:val="24"/>
              </w:rPr>
              <w:t>a1b3</w:t>
            </w:r>
          </w:p>
        </w:tc>
        <w:tc>
          <w:tcPr>
            <w:tcW w:w="2718" w:type="dxa"/>
          </w:tcPr>
          <w:p w:rsidR="004E3808" w:rsidRPr="00077FFA" w:rsidRDefault="004E3808" w:rsidP="00784E04">
            <w:pPr>
              <w:spacing w:after="0"/>
              <w:jc w:val="center"/>
              <w:rPr>
                <w:rFonts w:ascii="Times New Roman" w:hAnsi="Times New Roman" w:cs="Times New Roman"/>
                <w:sz w:val="24"/>
                <w:szCs w:val="24"/>
              </w:rPr>
            </w:pPr>
            <w:r w:rsidRPr="00077FFA">
              <w:rPr>
                <w:rFonts w:ascii="Times New Roman" w:hAnsi="Times New Roman" w:cs="Times New Roman"/>
                <w:sz w:val="24"/>
                <w:szCs w:val="24"/>
              </w:rPr>
              <w:t>4,27</w:t>
            </w:r>
          </w:p>
        </w:tc>
        <w:tc>
          <w:tcPr>
            <w:tcW w:w="2610" w:type="dxa"/>
          </w:tcPr>
          <w:p w:rsidR="004E3808" w:rsidRPr="00077FFA"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a2b1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11,00</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a2b2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9,88</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a2b3</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7,69</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a3b1</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10,98</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a3b2</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9,27</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E3808" w:rsidTr="00784E04">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a3b3</w:t>
            </w:r>
          </w:p>
        </w:tc>
        <w:tc>
          <w:tcPr>
            <w:tcW w:w="2718"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6,45</w:t>
            </w:r>
          </w:p>
        </w:tc>
        <w:tc>
          <w:tcPr>
            <w:tcW w:w="2610" w:type="dxa"/>
          </w:tcPr>
          <w:p w:rsidR="004E3808" w:rsidRDefault="004E3808" w:rsidP="00784E04">
            <w:pPr>
              <w:spacing w:after="0"/>
              <w:jc w:val="center"/>
              <w:rPr>
                <w:rFonts w:ascii="Times New Roman" w:hAnsi="Times New Roman" w:cs="Times New Roman"/>
                <w:sz w:val="24"/>
                <w:szCs w:val="24"/>
              </w:rPr>
            </w:pPr>
            <w:r>
              <w:rPr>
                <w:rFonts w:ascii="Times New Roman" w:hAnsi="Times New Roman" w:cs="Times New Roman"/>
                <w:sz w:val="24"/>
                <w:szCs w:val="24"/>
              </w:rPr>
              <w:t>5</w:t>
            </w:r>
          </w:p>
        </w:tc>
      </w:tr>
    </w:tbl>
    <w:p w:rsidR="004E3808" w:rsidRDefault="004E3808" w:rsidP="004E3808">
      <w:pPr>
        <w:pStyle w:val="ListParagraph"/>
        <w:spacing w:after="0" w:line="360" w:lineRule="auto"/>
        <w:jc w:val="both"/>
        <w:rPr>
          <w:rFonts w:ascii="Times New Roman" w:hAnsi="Times New Roman" w:cs="Times New Roman"/>
          <w:sz w:val="24"/>
          <w:szCs w:val="24"/>
        </w:rPr>
      </w:pPr>
    </w:p>
    <w:p w:rsidR="004E3808" w:rsidRDefault="004E3808" w:rsidP="004E3808">
      <w:pPr>
        <w:pStyle w:val="ListParagraph"/>
        <w:spacing w:after="0" w:line="360" w:lineRule="auto"/>
        <w:jc w:val="both"/>
        <w:rPr>
          <w:rFonts w:ascii="Times New Roman" w:hAnsi="Times New Roman" w:cs="Times New Roman"/>
          <w:sz w:val="24"/>
          <w:szCs w:val="24"/>
        </w:rPr>
      </w:pPr>
    </w:p>
    <w:p w:rsidR="004E3808" w:rsidRDefault="004E3808" w:rsidP="004E3808">
      <w:pPr>
        <w:pStyle w:val="ListParagraph"/>
        <w:spacing w:after="0" w:line="360" w:lineRule="auto"/>
        <w:jc w:val="both"/>
        <w:rPr>
          <w:rFonts w:ascii="Times New Roman" w:hAnsi="Times New Roman" w:cs="Times New Roman"/>
          <w:sz w:val="24"/>
          <w:szCs w:val="24"/>
        </w:rPr>
      </w:pPr>
    </w:p>
    <w:p w:rsidR="004E3808" w:rsidRDefault="004E3808" w:rsidP="004E3808">
      <w:pPr>
        <w:pStyle w:val="ListParagraph"/>
        <w:spacing w:after="0" w:line="360" w:lineRule="auto"/>
        <w:jc w:val="both"/>
        <w:rPr>
          <w:rFonts w:ascii="Times New Roman" w:hAnsi="Times New Roman" w:cs="Times New Roman"/>
          <w:sz w:val="24"/>
          <w:szCs w:val="24"/>
        </w:rPr>
      </w:pPr>
    </w:p>
    <w:p w:rsidR="00280316" w:rsidRDefault="00280316" w:rsidP="004E3808">
      <w:pPr>
        <w:pStyle w:val="Caption"/>
        <w:spacing w:after="0" w:line="276" w:lineRule="auto"/>
        <w:jc w:val="both"/>
        <w:rPr>
          <w:rFonts w:ascii="Times New Roman" w:hAnsi="Times New Roman"/>
          <w:b w:val="0"/>
          <w:color w:val="auto"/>
          <w:sz w:val="24"/>
          <w:szCs w:val="24"/>
        </w:rPr>
      </w:pPr>
    </w:p>
    <w:p w:rsidR="00280316" w:rsidRDefault="00280316" w:rsidP="004E3808">
      <w:pPr>
        <w:pStyle w:val="Caption"/>
        <w:spacing w:after="0" w:line="276" w:lineRule="auto"/>
        <w:jc w:val="both"/>
        <w:rPr>
          <w:rFonts w:ascii="Times New Roman" w:hAnsi="Times New Roman"/>
          <w:b w:val="0"/>
          <w:color w:val="auto"/>
          <w:sz w:val="24"/>
          <w:szCs w:val="24"/>
        </w:rPr>
      </w:pPr>
    </w:p>
    <w:p w:rsidR="00280316" w:rsidRDefault="00280316" w:rsidP="004E3808">
      <w:pPr>
        <w:pStyle w:val="Caption"/>
        <w:spacing w:after="0" w:line="276" w:lineRule="auto"/>
        <w:jc w:val="both"/>
        <w:rPr>
          <w:rFonts w:ascii="Times New Roman" w:hAnsi="Times New Roman"/>
          <w:b w:val="0"/>
          <w:color w:val="auto"/>
          <w:sz w:val="24"/>
          <w:szCs w:val="24"/>
        </w:rPr>
      </w:pPr>
    </w:p>
    <w:p w:rsidR="00280316" w:rsidRDefault="00280316" w:rsidP="004E3808">
      <w:pPr>
        <w:pStyle w:val="Caption"/>
        <w:spacing w:after="0" w:line="276" w:lineRule="auto"/>
        <w:jc w:val="both"/>
        <w:rPr>
          <w:rFonts w:ascii="Times New Roman" w:hAnsi="Times New Roman"/>
          <w:b w:val="0"/>
          <w:color w:val="auto"/>
          <w:sz w:val="24"/>
          <w:szCs w:val="24"/>
        </w:rPr>
      </w:pPr>
    </w:p>
    <w:p w:rsidR="004E3808" w:rsidRPr="004E3808" w:rsidRDefault="004E3808" w:rsidP="004E3808">
      <w:pPr>
        <w:pStyle w:val="Caption"/>
        <w:spacing w:after="0" w:line="276" w:lineRule="auto"/>
        <w:jc w:val="both"/>
        <w:rPr>
          <w:rFonts w:ascii="Times New Roman" w:eastAsiaTheme="minorEastAsia" w:hAnsi="Times New Roman"/>
          <w:b w:val="0"/>
          <w:color w:val="auto"/>
          <w:sz w:val="24"/>
          <w:szCs w:val="24"/>
        </w:rPr>
      </w:pPr>
      <w:bookmarkStart w:id="200" w:name="_Toc484356439"/>
      <w:r w:rsidRPr="004E3808">
        <w:rPr>
          <w:rFonts w:ascii="Times New Roman" w:hAnsi="Times New Roman"/>
          <w:b w:val="0"/>
          <w:color w:val="auto"/>
          <w:sz w:val="24"/>
          <w:szCs w:val="24"/>
        </w:rPr>
        <w:t xml:space="preserve">Tabel </w:t>
      </w:r>
      <w:r w:rsidRPr="004E3808">
        <w:rPr>
          <w:rFonts w:ascii="Times New Roman" w:hAnsi="Times New Roman"/>
          <w:b w:val="0"/>
          <w:color w:val="auto"/>
          <w:sz w:val="24"/>
          <w:szCs w:val="24"/>
        </w:rPr>
        <w:fldChar w:fldCharType="begin"/>
      </w:r>
      <w:r w:rsidRPr="004E3808">
        <w:rPr>
          <w:rFonts w:ascii="Times New Roman" w:hAnsi="Times New Roman"/>
          <w:b w:val="0"/>
          <w:color w:val="auto"/>
          <w:sz w:val="24"/>
          <w:szCs w:val="24"/>
        </w:rPr>
        <w:instrText xml:space="preserve"> SEQ Tabel \* ARABIC </w:instrText>
      </w:r>
      <w:r w:rsidRPr="004E3808">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109</w:t>
      </w:r>
      <w:r w:rsidRPr="004E3808">
        <w:rPr>
          <w:rFonts w:ascii="Times New Roman" w:hAnsi="Times New Roman"/>
          <w:b w:val="0"/>
          <w:color w:val="auto"/>
          <w:sz w:val="24"/>
          <w:szCs w:val="24"/>
        </w:rPr>
        <w:fldChar w:fldCharType="end"/>
      </w:r>
      <w:r w:rsidRPr="004E3808">
        <w:rPr>
          <w:rFonts w:ascii="Times New Roman" w:hAnsi="Times New Roman"/>
          <w:b w:val="0"/>
          <w:color w:val="auto"/>
          <w:sz w:val="24"/>
          <w:szCs w:val="24"/>
        </w:rPr>
        <w:t xml:space="preserve">. </w:t>
      </w:r>
      <w:r w:rsidRPr="004E3808">
        <w:rPr>
          <w:rFonts w:ascii="Times New Roman" w:eastAsiaTheme="minorEastAsia" w:hAnsi="Times New Roman"/>
          <w:b w:val="0"/>
          <w:color w:val="auto"/>
          <w:sz w:val="24"/>
          <w:szCs w:val="24"/>
        </w:rPr>
        <w:t>Nilai Akumulasi Uji Skoring Produk Opak Rasa Ikan Lele (Produk Terpilih)</w:t>
      </w:r>
      <w:bookmarkEnd w:id="200"/>
      <w:r w:rsidRPr="004E3808">
        <w:rPr>
          <w:rFonts w:ascii="Times New Roman" w:hAnsi="Times New Roman"/>
          <w:b w:val="0"/>
          <w:noProof/>
          <w:color w:val="auto"/>
          <w:sz w:val="24"/>
          <w:szCs w:val="24"/>
          <w:lang w:eastAsia="ja-JP"/>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910"/>
        <w:gridCol w:w="641"/>
        <w:gridCol w:w="870"/>
        <w:gridCol w:w="890"/>
        <w:gridCol w:w="950"/>
        <w:gridCol w:w="746"/>
        <w:gridCol w:w="1376"/>
        <w:gridCol w:w="910"/>
      </w:tblGrid>
      <w:tr w:rsidR="004E3808" w:rsidRPr="003371BB" w:rsidTr="00784E04">
        <w:tc>
          <w:tcPr>
            <w:tcW w:w="753" w:type="dxa"/>
            <w:vMerge w:val="restart"/>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Kode</w:t>
            </w:r>
          </w:p>
        </w:tc>
        <w:tc>
          <w:tcPr>
            <w:tcW w:w="6383" w:type="dxa"/>
            <w:gridSpan w:val="7"/>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Skor</w:t>
            </w:r>
          </w:p>
        </w:tc>
        <w:tc>
          <w:tcPr>
            <w:tcW w:w="910" w:type="dxa"/>
            <w:vMerge w:val="restart"/>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Jumlah</w:t>
            </w:r>
          </w:p>
        </w:tc>
      </w:tr>
      <w:tr w:rsidR="004E3808" w:rsidRPr="003371BB" w:rsidTr="00784E04">
        <w:tc>
          <w:tcPr>
            <w:tcW w:w="753" w:type="dxa"/>
            <w:vMerge/>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Protein</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Air</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Warna</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Aroma</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Tekstur</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Rasa</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sidRPr="003371BB">
              <w:rPr>
                <w:rFonts w:ascii="Times New Roman" w:hAnsi="Times New Roman" w:cs="Times New Roman"/>
                <w:sz w:val="24"/>
              </w:rPr>
              <w:t>Kerenyahan</w:t>
            </w:r>
          </w:p>
        </w:tc>
        <w:tc>
          <w:tcPr>
            <w:tcW w:w="910" w:type="dxa"/>
            <w:vMerge/>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a1b1</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6</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27</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a1b2</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6</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29</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a1b3</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6</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27</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a2b1</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1</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21</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a2b2</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746"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1376"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910"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29</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a2b3</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26</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a3b1</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1</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5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74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18</w:t>
            </w:r>
          </w:p>
        </w:tc>
      </w:tr>
      <w:tr w:rsidR="004E3808" w:rsidRPr="003371BB" w:rsidTr="00784E04">
        <w:tc>
          <w:tcPr>
            <w:tcW w:w="753"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sidRPr="0013455F">
              <w:rPr>
                <w:rFonts w:ascii="Times New Roman" w:hAnsi="Times New Roman" w:cs="Times New Roman"/>
                <w:sz w:val="24"/>
              </w:rPr>
              <w:t>a3b2</w:t>
            </w:r>
          </w:p>
        </w:tc>
        <w:tc>
          <w:tcPr>
            <w:tcW w:w="910"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w:t>
            </w:r>
          </w:p>
        </w:tc>
        <w:tc>
          <w:tcPr>
            <w:tcW w:w="641"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w:t>
            </w:r>
          </w:p>
        </w:tc>
        <w:tc>
          <w:tcPr>
            <w:tcW w:w="870"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890"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950"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746"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1376"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910" w:type="dxa"/>
            <w:vAlign w:val="center"/>
          </w:tcPr>
          <w:p w:rsidR="004E3808" w:rsidRPr="001345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30</w:t>
            </w:r>
          </w:p>
        </w:tc>
      </w:tr>
      <w:tr w:rsidR="004E3808" w:rsidRPr="003371BB" w:rsidTr="00784E04">
        <w:tc>
          <w:tcPr>
            <w:tcW w:w="753"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a3b3</w:t>
            </w:r>
          </w:p>
        </w:tc>
        <w:tc>
          <w:tcPr>
            <w:tcW w:w="91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1</w:t>
            </w:r>
          </w:p>
        </w:tc>
        <w:tc>
          <w:tcPr>
            <w:tcW w:w="641"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87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890"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4</w:t>
            </w:r>
          </w:p>
        </w:tc>
        <w:tc>
          <w:tcPr>
            <w:tcW w:w="950"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746"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1376" w:type="dxa"/>
            <w:vAlign w:val="center"/>
          </w:tcPr>
          <w:p w:rsidR="004E3808" w:rsidRPr="003371BB"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5</w:t>
            </w:r>
          </w:p>
        </w:tc>
        <w:tc>
          <w:tcPr>
            <w:tcW w:w="910" w:type="dxa"/>
            <w:vAlign w:val="center"/>
          </w:tcPr>
          <w:p w:rsidR="004E3808" w:rsidRPr="00BE145F" w:rsidRDefault="004E3808" w:rsidP="00784E04">
            <w:pPr>
              <w:pStyle w:val="ListParagraph"/>
              <w:tabs>
                <w:tab w:val="left" w:pos="284"/>
              </w:tabs>
              <w:spacing w:after="0"/>
              <w:ind w:left="0"/>
              <w:jc w:val="center"/>
              <w:rPr>
                <w:rFonts w:ascii="Times New Roman" w:hAnsi="Times New Roman" w:cs="Times New Roman"/>
                <w:sz w:val="24"/>
              </w:rPr>
            </w:pPr>
            <w:r>
              <w:rPr>
                <w:rFonts w:ascii="Times New Roman" w:hAnsi="Times New Roman" w:cs="Times New Roman"/>
                <w:sz w:val="24"/>
              </w:rPr>
              <w:t>29</w:t>
            </w:r>
          </w:p>
        </w:tc>
      </w:tr>
    </w:tbl>
    <w:p w:rsidR="00280316" w:rsidRDefault="00280316" w:rsidP="004E3808">
      <w:pPr>
        <w:spacing w:after="0" w:line="360" w:lineRule="auto"/>
        <w:jc w:val="both"/>
        <w:rPr>
          <w:rFonts w:ascii="Times New Roman" w:hAnsi="Times New Roman" w:cs="Times New Roman"/>
          <w:sz w:val="24"/>
          <w:szCs w:val="24"/>
        </w:rPr>
      </w:pPr>
    </w:p>
    <w:p w:rsidR="004E3808" w:rsidRPr="004E3808" w:rsidRDefault="004E3808" w:rsidP="004E3808">
      <w:pPr>
        <w:spacing w:after="0" w:line="360" w:lineRule="auto"/>
        <w:jc w:val="both"/>
        <w:rPr>
          <w:rFonts w:ascii="Times New Roman" w:hAnsi="Times New Roman" w:cs="Times New Roman"/>
          <w:sz w:val="24"/>
          <w:szCs w:val="24"/>
        </w:rPr>
      </w:pPr>
      <w:r w:rsidRPr="004E3808">
        <w:rPr>
          <w:rFonts w:ascii="Times New Roman" w:hAnsi="Times New Roman" w:cs="Times New Roman"/>
          <w:sz w:val="24"/>
          <w:szCs w:val="24"/>
        </w:rPr>
        <w:t xml:space="preserve">Kesimpulan : </w:t>
      </w:r>
    </w:p>
    <w:p w:rsidR="004E3808" w:rsidRDefault="004E3808" w:rsidP="004E3808">
      <w:pPr>
        <w:spacing w:after="0" w:line="360" w:lineRule="auto"/>
        <w:jc w:val="both"/>
      </w:pPr>
      <w:r w:rsidRPr="004E3808">
        <w:rPr>
          <w:rFonts w:ascii="Times New Roman" w:hAnsi="Times New Roman" w:cs="Times New Roman"/>
          <w:sz w:val="24"/>
          <w:szCs w:val="24"/>
        </w:rPr>
        <w:t>Berdasarkan tabel diatas dapat disimpulkan bahwa sampel terpilih yang diperoleh dari uji skor diatas adalah sampel a3b2 dengan perbandingan beras ketan dan modifikasi tepung sorgum yaitu 2:1 dengan lama pemanggangan 5 menit. Sampel terpilih tersebut kemudian dilakukan pengujian kadar tanin dan analisis serat pangan</w:t>
      </w:r>
      <w:r>
        <w:t>.</w:t>
      </w:r>
    </w:p>
    <w:p w:rsidR="00280316" w:rsidRPr="00280316" w:rsidRDefault="00280316" w:rsidP="00280316">
      <w:pPr>
        <w:rPr>
          <w:rFonts w:ascii="Times New Roman" w:hAnsi="Times New Roman" w:cs="Times New Roman"/>
          <w:b/>
          <w:sz w:val="24"/>
          <w:szCs w:val="24"/>
        </w:rPr>
      </w:pPr>
    </w:p>
    <w:p w:rsidR="00280316" w:rsidRPr="00280316" w:rsidRDefault="00280316" w:rsidP="00280316">
      <w:pPr>
        <w:rPr>
          <w:rFonts w:ascii="Times New Roman" w:hAnsi="Times New Roman" w:cs="Times New Roman"/>
          <w:b/>
          <w:sz w:val="24"/>
          <w:szCs w:val="24"/>
        </w:rPr>
      </w:pPr>
    </w:p>
    <w:p w:rsidR="00280316" w:rsidRP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280316" w:rsidRDefault="00280316" w:rsidP="00280316">
      <w:pPr>
        <w:rPr>
          <w:rFonts w:ascii="Times New Roman" w:hAnsi="Times New Roman" w:cs="Times New Roman"/>
          <w:b/>
          <w:sz w:val="24"/>
          <w:szCs w:val="24"/>
        </w:rPr>
      </w:pPr>
    </w:p>
    <w:p w:rsidR="004E3808" w:rsidRPr="00280316" w:rsidRDefault="004E3808" w:rsidP="00280316">
      <w:pPr>
        <w:rPr>
          <w:rFonts w:ascii="Times New Roman" w:hAnsi="Times New Roman" w:cs="Times New Roman"/>
          <w:b/>
          <w:sz w:val="24"/>
          <w:szCs w:val="24"/>
        </w:rPr>
      </w:pPr>
      <w:bookmarkStart w:id="201" w:name="_Toc484356804"/>
      <w:r w:rsidRPr="00280316">
        <w:rPr>
          <w:rFonts w:ascii="Times New Roman" w:hAnsi="Times New Roman" w:cs="Times New Roman"/>
          <w:b/>
          <w:sz w:val="24"/>
          <w:szCs w:val="24"/>
        </w:rPr>
        <w:lastRenderedPageBreak/>
        <w:t xml:space="preserve">Lampiran </w:t>
      </w:r>
      <w:r w:rsidRPr="00280316">
        <w:rPr>
          <w:rFonts w:ascii="Times New Roman" w:hAnsi="Times New Roman" w:cs="Times New Roman"/>
          <w:b/>
          <w:sz w:val="24"/>
          <w:szCs w:val="24"/>
        </w:rPr>
        <w:fldChar w:fldCharType="begin"/>
      </w:r>
      <w:r w:rsidRPr="00280316">
        <w:rPr>
          <w:rFonts w:ascii="Times New Roman" w:hAnsi="Times New Roman" w:cs="Times New Roman"/>
          <w:b/>
          <w:sz w:val="24"/>
          <w:szCs w:val="24"/>
        </w:rPr>
        <w:instrText xml:space="preserve"> SEQ Lampiran \* ARABIC </w:instrText>
      </w:r>
      <w:r w:rsidRPr="00280316">
        <w:rPr>
          <w:rFonts w:ascii="Times New Roman" w:hAnsi="Times New Roman" w:cs="Times New Roman"/>
          <w:b/>
          <w:sz w:val="24"/>
          <w:szCs w:val="24"/>
        </w:rPr>
        <w:fldChar w:fldCharType="separate"/>
      </w:r>
      <w:r w:rsidR="0038022B">
        <w:rPr>
          <w:rFonts w:ascii="Times New Roman" w:hAnsi="Times New Roman" w:cs="Times New Roman"/>
          <w:b/>
          <w:noProof/>
          <w:sz w:val="24"/>
          <w:szCs w:val="24"/>
        </w:rPr>
        <w:t>20</w:t>
      </w:r>
      <w:r w:rsidRPr="00280316">
        <w:rPr>
          <w:rFonts w:ascii="Times New Roman" w:hAnsi="Times New Roman" w:cs="Times New Roman"/>
          <w:b/>
          <w:sz w:val="24"/>
          <w:szCs w:val="24"/>
        </w:rPr>
        <w:fldChar w:fldCharType="end"/>
      </w:r>
      <w:r w:rsidRPr="00280316">
        <w:rPr>
          <w:rFonts w:ascii="Times New Roman" w:hAnsi="Times New Roman" w:cs="Times New Roman"/>
          <w:b/>
          <w:sz w:val="24"/>
          <w:szCs w:val="24"/>
        </w:rPr>
        <w:t>. Hasil Analisis Kadar Tanin</w:t>
      </w:r>
      <w:bookmarkEnd w:id="201"/>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Diketahui</w:t>
      </w:r>
      <w:r w:rsidRPr="004E3808">
        <w:rPr>
          <w:rFonts w:ascii="Times New Roman" w:hAnsi="Times New Roman" w:cs="Times New Roman"/>
          <w:sz w:val="24"/>
          <w:szCs w:val="24"/>
        </w:rPr>
        <w:tab/>
        <w:t>: N KMnO</w:t>
      </w:r>
      <w:r w:rsidRPr="004E3808">
        <w:rPr>
          <w:rFonts w:ascii="Times New Roman" w:hAnsi="Times New Roman" w:cs="Times New Roman"/>
          <w:sz w:val="24"/>
          <w:szCs w:val="24"/>
          <w:vertAlign w:val="subscript"/>
        </w:rPr>
        <w:t>4</w:t>
      </w:r>
      <w:r w:rsidRPr="004E3808">
        <w:rPr>
          <w:rFonts w:ascii="Times New Roman" w:hAnsi="Times New Roman" w:cs="Times New Roman"/>
          <w:sz w:val="24"/>
          <w:szCs w:val="24"/>
        </w:rPr>
        <w:t xml:space="preserve"> </w:t>
      </w:r>
      <w:r w:rsidRPr="004E3808">
        <w:rPr>
          <w:rFonts w:ascii="Times New Roman" w:hAnsi="Times New Roman" w:cs="Times New Roman"/>
          <w:sz w:val="24"/>
          <w:szCs w:val="24"/>
        </w:rPr>
        <w:tab/>
        <w:t>= 0,01</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b/>
          <w:sz w:val="24"/>
          <w:szCs w:val="24"/>
        </w:rPr>
        <w:tab/>
      </w:r>
      <w:r w:rsidRPr="004E3808">
        <w:rPr>
          <w:rFonts w:ascii="Times New Roman" w:hAnsi="Times New Roman" w:cs="Times New Roman"/>
          <w:b/>
          <w:sz w:val="24"/>
          <w:szCs w:val="24"/>
        </w:rPr>
        <w:tab/>
        <w:t xml:space="preserve">  </w:t>
      </w:r>
      <w:r w:rsidRPr="004E3808">
        <w:rPr>
          <w:rFonts w:ascii="Times New Roman" w:hAnsi="Times New Roman" w:cs="Times New Roman"/>
          <w:sz w:val="24"/>
          <w:szCs w:val="24"/>
        </w:rPr>
        <w:t xml:space="preserve">FP </w:t>
      </w:r>
      <w:r w:rsidRPr="004E3808">
        <w:rPr>
          <w:rFonts w:ascii="Times New Roman" w:hAnsi="Times New Roman" w:cs="Times New Roman"/>
          <w:sz w:val="24"/>
          <w:szCs w:val="24"/>
        </w:rPr>
        <w:tab/>
      </w:r>
      <w:r w:rsidRPr="004E3808">
        <w:rPr>
          <w:rFonts w:ascii="Times New Roman" w:hAnsi="Times New Roman" w:cs="Times New Roman"/>
          <w:sz w:val="24"/>
          <w:szCs w:val="24"/>
        </w:rPr>
        <w:tab/>
        <w:t>= 250/10 dan 100/10</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ab/>
      </w:r>
      <w:r w:rsidRPr="004E3808">
        <w:rPr>
          <w:rFonts w:ascii="Times New Roman" w:hAnsi="Times New Roman" w:cs="Times New Roman"/>
          <w:sz w:val="24"/>
          <w:szCs w:val="24"/>
        </w:rPr>
        <w:tab/>
        <w:t xml:space="preserve">  Ws </w:t>
      </w:r>
      <w:r w:rsidRPr="004E3808">
        <w:rPr>
          <w:rFonts w:ascii="Times New Roman" w:hAnsi="Times New Roman" w:cs="Times New Roman"/>
          <w:sz w:val="24"/>
          <w:szCs w:val="24"/>
        </w:rPr>
        <w:tab/>
      </w:r>
      <w:r w:rsidRPr="004E3808">
        <w:rPr>
          <w:rFonts w:ascii="Times New Roman" w:hAnsi="Times New Roman" w:cs="Times New Roman"/>
          <w:sz w:val="24"/>
          <w:szCs w:val="24"/>
        </w:rPr>
        <w:tab/>
        <w:t>= 3 gram</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ab/>
      </w:r>
      <w:r w:rsidRPr="004E3808">
        <w:rPr>
          <w:rFonts w:ascii="Times New Roman" w:hAnsi="Times New Roman" w:cs="Times New Roman"/>
          <w:sz w:val="24"/>
          <w:szCs w:val="24"/>
        </w:rPr>
        <w:tab/>
        <w:t xml:space="preserve">  V1 </w:t>
      </w:r>
      <w:r w:rsidRPr="004E3808">
        <w:rPr>
          <w:rFonts w:ascii="Times New Roman" w:hAnsi="Times New Roman" w:cs="Times New Roman"/>
          <w:sz w:val="24"/>
          <w:szCs w:val="24"/>
        </w:rPr>
        <w:tab/>
      </w:r>
      <w:r w:rsidRPr="004E3808">
        <w:rPr>
          <w:rFonts w:ascii="Times New Roman" w:hAnsi="Times New Roman" w:cs="Times New Roman"/>
          <w:sz w:val="24"/>
          <w:szCs w:val="24"/>
        </w:rPr>
        <w:tab/>
        <w:t>= 0,2 mL</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ab/>
      </w:r>
      <w:r w:rsidRPr="004E3808">
        <w:rPr>
          <w:rFonts w:ascii="Times New Roman" w:hAnsi="Times New Roman" w:cs="Times New Roman"/>
          <w:sz w:val="24"/>
          <w:szCs w:val="24"/>
        </w:rPr>
        <w:tab/>
        <w:t xml:space="preserve">  V2 </w:t>
      </w:r>
      <w:r w:rsidRPr="004E3808">
        <w:rPr>
          <w:rFonts w:ascii="Times New Roman" w:hAnsi="Times New Roman" w:cs="Times New Roman"/>
          <w:sz w:val="24"/>
          <w:szCs w:val="24"/>
        </w:rPr>
        <w:tab/>
      </w:r>
      <w:r w:rsidRPr="004E3808">
        <w:rPr>
          <w:rFonts w:ascii="Times New Roman" w:hAnsi="Times New Roman" w:cs="Times New Roman"/>
          <w:sz w:val="24"/>
          <w:szCs w:val="24"/>
        </w:rPr>
        <w:tab/>
        <w:t>= 0,4 mL</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Ditanyakan</w:t>
      </w:r>
      <w:r w:rsidRPr="004E3808">
        <w:rPr>
          <w:rFonts w:ascii="Times New Roman" w:hAnsi="Times New Roman" w:cs="Times New Roman"/>
          <w:sz w:val="24"/>
          <w:szCs w:val="24"/>
        </w:rPr>
        <w:tab/>
        <w:t>: % tanin ?</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sz w:val="24"/>
          <w:szCs w:val="24"/>
        </w:rPr>
        <w:t xml:space="preserve">Jawab </w:t>
      </w:r>
      <w:r w:rsidRPr="004E3808">
        <w:rPr>
          <w:rFonts w:ascii="Times New Roman" w:hAnsi="Times New Roman" w:cs="Times New Roman"/>
          <w:sz w:val="24"/>
          <w:szCs w:val="24"/>
        </w:rPr>
        <w:tab/>
      </w:r>
      <w:r w:rsidRPr="004E3808">
        <w:rPr>
          <w:rFonts w:ascii="Times New Roman" w:hAnsi="Times New Roman" w:cs="Times New Roman"/>
          <w:sz w:val="24"/>
          <w:szCs w:val="24"/>
        </w:rPr>
        <w:tab/>
        <w:t xml:space="preserve">: % tanin = </w:t>
      </w:r>
      <m:oMath>
        <m:f>
          <m:fPr>
            <m:ctrlPr>
              <w:rPr>
                <w:rFonts w:ascii="Cambria Math" w:hAnsi="Cambria Math" w:cs="Times New Roman"/>
                <w:i/>
                <w:sz w:val="24"/>
                <w:szCs w:val="24"/>
              </w:rPr>
            </m:ctrlPr>
          </m:fPr>
          <m:num>
            <m:r>
              <w:rPr>
                <w:rFonts w:ascii="Cambria Math" w:hAnsi="Cambria Math" w:cs="Times New Roman"/>
                <w:sz w:val="24"/>
                <w:szCs w:val="24"/>
              </w:rPr>
              <m:t xml:space="preserve">Fp x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v1+ v2</m:t>
                    </m:r>
                  </m:num>
                  <m:den>
                    <m:r>
                      <w:rPr>
                        <w:rFonts w:ascii="Cambria Math" w:hAnsi="Cambria Math" w:cs="Times New Roman"/>
                        <w:sz w:val="24"/>
                        <w:szCs w:val="24"/>
                      </w:rPr>
                      <m:t>2</m:t>
                    </m:r>
                  </m:den>
                </m:f>
                <m:r>
                  <w:rPr>
                    <w:rFonts w:ascii="Cambria Math" w:hAnsi="Cambria Math" w:cs="Times New Roman"/>
                    <w:sz w:val="24"/>
                    <w:szCs w:val="24"/>
                  </w:rPr>
                  <m:t xml:space="preserve">    </m:t>
                </m:r>
              </m:e>
            </m:d>
            <m:r>
              <w:rPr>
                <w:rFonts w:ascii="Cambria Math" w:hAnsi="Cambria Math" w:cs="Times New Roman"/>
                <w:sz w:val="24"/>
                <w:szCs w:val="24"/>
              </w:rPr>
              <m:t xml:space="preserve">x N KMnO4 x </m:t>
            </m:r>
            <m:f>
              <m:fPr>
                <m:ctrlPr>
                  <w:rPr>
                    <w:rFonts w:ascii="Cambria Math" w:hAnsi="Cambria Math" w:cs="Times New Roman"/>
                    <w:i/>
                    <w:sz w:val="24"/>
                    <w:szCs w:val="24"/>
                  </w:rPr>
                </m:ctrlPr>
              </m:fPr>
              <m:num>
                <m:r>
                  <w:rPr>
                    <w:rFonts w:ascii="Cambria Math" w:hAnsi="Cambria Math" w:cs="Times New Roman"/>
                    <w:sz w:val="24"/>
                    <w:szCs w:val="24"/>
                  </w:rPr>
                  <m:t>0,00416</m:t>
                </m:r>
              </m:num>
              <m:den>
                <m:r>
                  <w:rPr>
                    <w:rFonts w:ascii="Cambria Math" w:hAnsi="Cambria Math" w:cs="Times New Roman"/>
                    <w:sz w:val="24"/>
                    <w:szCs w:val="24"/>
                  </w:rPr>
                  <m:t>0,1</m:t>
                </m:r>
              </m:den>
            </m:f>
          </m:num>
          <m:den>
            <m:r>
              <w:rPr>
                <w:rFonts w:ascii="Cambria Math" w:hAnsi="Cambria Math" w:cs="Times New Roman"/>
                <w:sz w:val="24"/>
                <w:szCs w:val="24"/>
              </w:rPr>
              <m:t>Ws</m:t>
            </m:r>
          </m:den>
        </m:f>
      </m:oMath>
      <w:r w:rsidRPr="004E3808">
        <w:rPr>
          <w:rFonts w:ascii="Times New Roman" w:hAnsi="Times New Roman" w:cs="Times New Roman"/>
          <w:sz w:val="24"/>
          <w:szCs w:val="24"/>
        </w:rPr>
        <w:t xml:space="preserve">  x 100 %</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b/>
          <w:sz w:val="24"/>
          <w:szCs w:val="24"/>
        </w:rPr>
        <w:tab/>
      </w:r>
      <w:r w:rsidRPr="004E3808">
        <w:rPr>
          <w:rFonts w:ascii="Times New Roman" w:hAnsi="Times New Roman" w:cs="Times New Roman"/>
          <w:b/>
          <w:sz w:val="24"/>
          <w:szCs w:val="24"/>
        </w:rPr>
        <w:tab/>
      </w:r>
      <w:r w:rsidRPr="004E3808">
        <w:rPr>
          <w:rFonts w:ascii="Times New Roman" w:hAnsi="Times New Roman" w:cs="Times New Roman"/>
          <w:b/>
          <w:sz w:val="24"/>
          <w:szCs w:val="24"/>
        </w:rPr>
        <w:tab/>
        <w:t xml:space="preserve">    = </w:t>
      </w:r>
      <m:oMath>
        <m:f>
          <m:fPr>
            <m:ctrlPr>
              <w:rPr>
                <w:rFonts w:ascii="Cambria Math" w:hAnsi="Cambria Math" w:cs="Times New Roman"/>
                <w:i/>
                <w:sz w:val="24"/>
                <w:szCs w:val="24"/>
              </w:rPr>
            </m:ctrlPr>
          </m:fPr>
          <m:num>
            <m:r>
              <w:rPr>
                <w:rFonts w:ascii="Cambria Math" w:hAnsi="Cambria Math" w:cs="Times New Roman"/>
                <w:sz w:val="24"/>
                <w:szCs w:val="24"/>
              </w:rPr>
              <m:t xml:space="preserve">250 x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0,2+ 0,4</m:t>
                    </m:r>
                  </m:num>
                  <m:den>
                    <m:r>
                      <w:rPr>
                        <w:rFonts w:ascii="Cambria Math" w:hAnsi="Cambria Math" w:cs="Times New Roman"/>
                        <w:sz w:val="24"/>
                        <w:szCs w:val="24"/>
                      </w:rPr>
                      <m:t>2</m:t>
                    </m:r>
                  </m:den>
                </m:f>
                <m:r>
                  <w:rPr>
                    <w:rFonts w:ascii="Cambria Math" w:hAnsi="Cambria Math" w:cs="Times New Roman"/>
                    <w:sz w:val="24"/>
                    <w:szCs w:val="24"/>
                  </w:rPr>
                  <m:t xml:space="preserve">    </m:t>
                </m:r>
              </m:e>
            </m:d>
            <m:r>
              <w:rPr>
                <w:rFonts w:ascii="Cambria Math" w:hAnsi="Cambria Math" w:cs="Times New Roman"/>
                <w:sz w:val="24"/>
                <w:szCs w:val="24"/>
              </w:rPr>
              <m:t xml:space="preserve">x 0,01 x </m:t>
            </m:r>
            <m:f>
              <m:fPr>
                <m:ctrlPr>
                  <w:rPr>
                    <w:rFonts w:ascii="Cambria Math" w:hAnsi="Cambria Math" w:cs="Times New Roman"/>
                    <w:i/>
                    <w:sz w:val="24"/>
                    <w:szCs w:val="24"/>
                  </w:rPr>
                </m:ctrlPr>
              </m:fPr>
              <m:num>
                <m:r>
                  <w:rPr>
                    <w:rFonts w:ascii="Cambria Math" w:hAnsi="Cambria Math" w:cs="Times New Roman"/>
                    <w:sz w:val="24"/>
                    <w:szCs w:val="24"/>
                  </w:rPr>
                  <m:t>0,00416</m:t>
                </m:r>
              </m:num>
              <m:den>
                <m:r>
                  <w:rPr>
                    <w:rFonts w:ascii="Cambria Math" w:hAnsi="Cambria Math" w:cs="Times New Roman"/>
                    <w:sz w:val="24"/>
                    <w:szCs w:val="24"/>
                  </w:rPr>
                  <m:t>0,1</m:t>
                </m:r>
              </m:den>
            </m:f>
          </m:num>
          <m:den>
            <m:r>
              <w:rPr>
                <w:rFonts w:ascii="Cambria Math" w:hAnsi="Cambria Math" w:cs="Times New Roman"/>
                <w:sz w:val="24"/>
                <w:szCs w:val="24"/>
              </w:rPr>
              <m:t>3</m:t>
            </m:r>
          </m:den>
        </m:f>
      </m:oMath>
      <w:r w:rsidRPr="004E3808">
        <w:rPr>
          <w:rFonts w:ascii="Times New Roman" w:hAnsi="Times New Roman" w:cs="Times New Roman"/>
          <w:sz w:val="24"/>
          <w:szCs w:val="24"/>
        </w:rPr>
        <w:t xml:space="preserve">  x 100 %</w:t>
      </w:r>
    </w:p>
    <w:p w:rsidR="004E3808" w:rsidRPr="004E3808" w:rsidRDefault="004E3808" w:rsidP="004E3808">
      <w:pPr>
        <w:rPr>
          <w:rFonts w:ascii="Times New Roman" w:hAnsi="Times New Roman" w:cs="Times New Roman"/>
          <w:sz w:val="24"/>
          <w:szCs w:val="24"/>
        </w:rPr>
      </w:pPr>
      <w:r w:rsidRPr="004E3808">
        <w:rPr>
          <w:rFonts w:ascii="Times New Roman" w:hAnsi="Times New Roman" w:cs="Times New Roman"/>
          <w:b/>
          <w:sz w:val="24"/>
          <w:szCs w:val="24"/>
        </w:rPr>
        <w:tab/>
      </w:r>
      <w:r w:rsidRPr="004E3808">
        <w:rPr>
          <w:rFonts w:ascii="Times New Roman" w:hAnsi="Times New Roman" w:cs="Times New Roman"/>
          <w:b/>
          <w:sz w:val="24"/>
          <w:szCs w:val="24"/>
        </w:rPr>
        <w:tab/>
      </w:r>
      <w:r w:rsidRPr="004E3808">
        <w:rPr>
          <w:rFonts w:ascii="Times New Roman" w:hAnsi="Times New Roman" w:cs="Times New Roman"/>
          <w:b/>
          <w:sz w:val="24"/>
          <w:szCs w:val="24"/>
        </w:rPr>
        <w:tab/>
        <w:t xml:space="preserve">     = </w:t>
      </w:r>
      <w:r w:rsidRPr="004E3808">
        <w:rPr>
          <w:rFonts w:ascii="Times New Roman" w:hAnsi="Times New Roman" w:cs="Times New Roman"/>
          <w:sz w:val="24"/>
          <w:szCs w:val="24"/>
        </w:rPr>
        <w:t>1,04 %</w:t>
      </w: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4E3808" w:rsidRPr="00280316" w:rsidRDefault="00280316" w:rsidP="00280316">
      <w:pPr>
        <w:rPr>
          <w:rFonts w:ascii="Times New Roman" w:hAnsi="Times New Roman" w:cs="Times New Roman"/>
          <w:b/>
          <w:sz w:val="24"/>
        </w:rPr>
      </w:pPr>
      <w:bookmarkStart w:id="202" w:name="_Toc484356805"/>
      <w:r w:rsidRPr="00280316">
        <w:rPr>
          <w:rFonts w:ascii="Times New Roman" w:hAnsi="Times New Roman" w:cs="Times New Roman"/>
          <w:b/>
          <w:sz w:val="24"/>
        </w:rPr>
        <w:lastRenderedPageBreak/>
        <w:t xml:space="preserve">Lampiran </w:t>
      </w:r>
      <w:r w:rsidRPr="00280316">
        <w:rPr>
          <w:rFonts w:ascii="Times New Roman" w:hAnsi="Times New Roman" w:cs="Times New Roman"/>
          <w:b/>
          <w:sz w:val="24"/>
        </w:rPr>
        <w:fldChar w:fldCharType="begin"/>
      </w:r>
      <w:r w:rsidRPr="00280316">
        <w:rPr>
          <w:rFonts w:ascii="Times New Roman" w:hAnsi="Times New Roman" w:cs="Times New Roman"/>
          <w:b/>
          <w:sz w:val="24"/>
        </w:rPr>
        <w:instrText xml:space="preserve"> SEQ Lampiran \* ARABIC </w:instrText>
      </w:r>
      <w:r w:rsidRPr="00280316">
        <w:rPr>
          <w:rFonts w:ascii="Times New Roman" w:hAnsi="Times New Roman" w:cs="Times New Roman"/>
          <w:b/>
          <w:sz w:val="24"/>
        </w:rPr>
        <w:fldChar w:fldCharType="separate"/>
      </w:r>
      <w:r w:rsidR="0038022B">
        <w:rPr>
          <w:rFonts w:ascii="Times New Roman" w:hAnsi="Times New Roman" w:cs="Times New Roman"/>
          <w:b/>
          <w:noProof/>
          <w:sz w:val="24"/>
        </w:rPr>
        <w:t>21</w:t>
      </w:r>
      <w:r w:rsidRPr="00280316">
        <w:rPr>
          <w:rFonts w:ascii="Times New Roman" w:hAnsi="Times New Roman" w:cs="Times New Roman"/>
          <w:b/>
          <w:sz w:val="24"/>
        </w:rPr>
        <w:fldChar w:fldCharType="end"/>
      </w:r>
      <w:r w:rsidRPr="00280316">
        <w:rPr>
          <w:rFonts w:ascii="Times New Roman" w:hAnsi="Times New Roman" w:cs="Times New Roman"/>
          <w:b/>
          <w:sz w:val="24"/>
        </w:rPr>
        <w:t xml:space="preserve">. </w:t>
      </w:r>
      <w:r w:rsidR="004E3808" w:rsidRPr="00280316">
        <w:rPr>
          <w:rFonts w:ascii="Times New Roman" w:hAnsi="Times New Roman" w:cs="Times New Roman"/>
          <w:b/>
          <w:sz w:val="24"/>
        </w:rPr>
        <w:t xml:space="preserve"> Hasil Analisis Serat Pangan</w:t>
      </w:r>
      <w:bookmarkEnd w:id="202"/>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Diketahui : Ws = 0,579 gram</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B = 0,690 gram</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A = 0,607 gram</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D = 0,633 gram</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C = 0,626 gram</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Ditanyakan : Kadar serat pangan tidak larut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Kadar serat pangan terlarut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 xml:space="preserve">Jawab : </w:t>
      </w:r>
      <w:r w:rsidRPr="00280316">
        <w:rPr>
          <w:rFonts w:ascii="Times New Roman" w:hAnsi="Times New Roman" w:cs="Times New Roman"/>
          <w:b/>
          <w:sz w:val="24"/>
          <w:szCs w:val="24"/>
        </w:rPr>
        <w:tab/>
        <w:t xml:space="preserve">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 xml:space="preserve">Serat pangan tidak terlarut = </w:t>
      </w:r>
      <m:oMath>
        <m:f>
          <m:fPr>
            <m:ctrlPr>
              <w:rPr>
                <w:rFonts w:ascii="Cambria Math" w:hAnsi="Cambria Math" w:cs="Times New Roman"/>
                <w:sz w:val="24"/>
                <w:szCs w:val="24"/>
              </w:rPr>
            </m:ctrlPr>
          </m:fPr>
          <m:num>
            <m:r>
              <w:rPr>
                <w:rFonts w:ascii="Cambria Math" w:hAnsi="Cambria Math" w:cs="Times New Roman"/>
                <w:sz w:val="24"/>
                <w:szCs w:val="24"/>
              </w:rPr>
              <m:t>B-A</m:t>
            </m:r>
          </m:num>
          <m:den>
            <m:r>
              <w:rPr>
                <w:rFonts w:ascii="Cambria Math" w:hAnsi="Cambria Math" w:cs="Times New Roman"/>
                <w:sz w:val="24"/>
                <w:szCs w:val="24"/>
              </w:rPr>
              <m:t>Ws</m:t>
            </m:r>
          </m:den>
        </m:f>
      </m:oMath>
      <w:r w:rsidRPr="00280316">
        <w:rPr>
          <w:rFonts w:ascii="Times New Roman" w:hAnsi="Times New Roman" w:cs="Times New Roman"/>
          <w:sz w:val="24"/>
          <w:szCs w:val="24"/>
        </w:rPr>
        <w:t xml:space="preserve"> x 100 %</w:t>
      </w:r>
    </w:p>
    <w:p w:rsidR="004E3808" w:rsidRPr="00280316" w:rsidRDefault="004E3808" w:rsidP="00280316">
      <w:pPr>
        <w:rPr>
          <w:rFonts w:ascii="Times New Roman" w:hAnsi="Times New Roman" w:cs="Times New Roman"/>
          <w:b/>
          <w:sz w:val="24"/>
          <w:szCs w:val="24"/>
        </w:rPr>
      </w:pPr>
      <w:r w:rsidRPr="00280316">
        <w:rPr>
          <w:rFonts w:ascii="Times New Roman" w:hAnsi="Times New Roman" w:cs="Times New Roman"/>
          <w:b/>
          <w:sz w:val="24"/>
          <w:szCs w:val="24"/>
        </w:rPr>
        <w:tab/>
      </w:r>
      <w:r w:rsidRPr="00280316">
        <w:rPr>
          <w:rFonts w:ascii="Times New Roman" w:hAnsi="Times New Roman" w:cs="Times New Roman"/>
          <w:b/>
          <w:sz w:val="24"/>
          <w:szCs w:val="24"/>
        </w:rPr>
        <w:tab/>
      </w: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0,690-0,607</m:t>
            </m:r>
          </m:num>
          <m:den>
            <m:r>
              <w:rPr>
                <w:rFonts w:ascii="Cambria Math" w:hAnsi="Cambria Math" w:cs="Times New Roman"/>
                <w:sz w:val="24"/>
                <w:szCs w:val="24"/>
              </w:rPr>
              <m:t>0,579</m:t>
            </m:r>
          </m:den>
        </m:f>
      </m:oMath>
      <w:r w:rsidRPr="00280316">
        <w:rPr>
          <w:rFonts w:ascii="Times New Roman" w:hAnsi="Times New Roman" w:cs="Times New Roman"/>
          <w:sz w:val="24"/>
          <w:szCs w:val="24"/>
        </w:rPr>
        <w:t xml:space="preserve"> x 100 %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r>
      <w:r w:rsidRPr="00280316">
        <w:rPr>
          <w:rFonts w:ascii="Times New Roman" w:hAnsi="Times New Roman" w:cs="Times New Roman"/>
          <w:b/>
          <w:sz w:val="24"/>
          <w:szCs w:val="24"/>
        </w:rPr>
        <w:tab/>
      </w:r>
      <w:r w:rsidRPr="00280316">
        <w:rPr>
          <w:rFonts w:ascii="Times New Roman" w:hAnsi="Times New Roman" w:cs="Times New Roman"/>
          <w:b/>
          <w:sz w:val="24"/>
          <w:szCs w:val="24"/>
        </w:rPr>
        <w:tab/>
        <w:t xml:space="preserve">       = </w:t>
      </w:r>
      <w:r w:rsidRPr="00280316">
        <w:rPr>
          <w:rFonts w:ascii="Times New Roman" w:hAnsi="Times New Roman" w:cs="Times New Roman"/>
          <w:sz w:val="24"/>
          <w:szCs w:val="24"/>
        </w:rPr>
        <w:t>14,335 %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 xml:space="preserve">Serat pangan terlarut         = </w:t>
      </w:r>
      <m:oMath>
        <m:f>
          <m:fPr>
            <m:ctrlPr>
              <w:rPr>
                <w:rFonts w:ascii="Cambria Math" w:hAnsi="Cambria Math" w:cs="Times New Roman"/>
                <w:sz w:val="24"/>
                <w:szCs w:val="24"/>
              </w:rPr>
            </m:ctrlPr>
          </m:fPr>
          <m:num>
            <m:r>
              <w:rPr>
                <w:rFonts w:ascii="Cambria Math" w:hAnsi="Cambria Math" w:cs="Times New Roman"/>
                <w:sz w:val="24"/>
                <w:szCs w:val="24"/>
              </w:rPr>
              <m:t>D-C</m:t>
            </m:r>
          </m:num>
          <m:den>
            <m:r>
              <w:rPr>
                <w:rFonts w:ascii="Cambria Math" w:hAnsi="Cambria Math" w:cs="Times New Roman"/>
                <w:sz w:val="24"/>
                <w:szCs w:val="24"/>
              </w:rPr>
              <m:t>Ws</m:t>
            </m:r>
          </m:den>
        </m:f>
      </m:oMath>
      <w:r w:rsidRPr="00280316">
        <w:rPr>
          <w:rFonts w:ascii="Times New Roman" w:hAnsi="Times New Roman" w:cs="Times New Roman"/>
          <w:sz w:val="24"/>
          <w:szCs w:val="24"/>
        </w:rPr>
        <w:t xml:space="preserve"> x 100 %</w:t>
      </w:r>
    </w:p>
    <w:p w:rsidR="004E3808" w:rsidRPr="00280316" w:rsidRDefault="004E3808" w:rsidP="00280316">
      <w:pPr>
        <w:rPr>
          <w:rFonts w:ascii="Times New Roman" w:hAnsi="Times New Roman" w:cs="Times New Roman"/>
          <w:b/>
          <w:sz w:val="24"/>
          <w:szCs w:val="24"/>
        </w:rPr>
      </w:pPr>
      <w:r w:rsidRPr="00280316">
        <w:rPr>
          <w:rFonts w:ascii="Times New Roman" w:hAnsi="Times New Roman" w:cs="Times New Roman"/>
          <w:b/>
          <w:sz w:val="24"/>
          <w:szCs w:val="24"/>
        </w:rPr>
        <w:tab/>
      </w:r>
      <w:r w:rsidRPr="00280316">
        <w:rPr>
          <w:rFonts w:ascii="Times New Roman" w:hAnsi="Times New Roman" w:cs="Times New Roman"/>
          <w:b/>
          <w:sz w:val="24"/>
          <w:szCs w:val="24"/>
        </w:rPr>
        <w:tab/>
      </w:r>
      <w:r w:rsidRPr="00280316">
        <w:rPr>
          <w:rFonts w:ascii="Times New Roman" w:hAnsi="Times New Roman" w:cs="Times New Roman"/>
          <w:b/>
          <w:sz w:val="24"/>
          <w:szCs w:val="24"/>
        </w:rPr>
        <w:tab/>
        <w:t xml:space="preserve">       </w:t>
      </w:r>
      <w:r w:rsidRPr="00280316">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0,633-0,626</m:t>
            </m:r>
          </m:num>
          <m:den>
            <m:r>
              <w:rPr>
                <w:rFonts w:ascii="Cambria Math" w:hAnsi="Cambria Math" w:cs="Times New Roman"/>
                <w:sz w:val="24"/>
                <w:szCs w:val="24"/>
              </w:rPr>
              <m:t>0,579</m:t>
            </m:r>
          </m:den>
        </m:f>
      </m:oMath>
      <w:r w:rsidRPr="00280316">
        <w:rPr>
          <w:rFonts w:ascii="Times New Roman" w:hAnsi="Times New Roman" w:cs="Times New Roman"/>
          <w:sz w:val="24"/>
          <w:szCs w:val="24"/>
        </w:rPr>
        <w:t xml:space="preserve"> x 100 %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r>
      <w:r w:rsidRPr="00280316">
        <w:rPr>
          <w:rFonts w:ascii="Times New Roman" w:hAnsi="Times New Roman" w:cs="Times New Roman"/>
          <w:b/>
          <w:sz w:val="24"/>
          <w:szCs w:val="24"/>
        </w:rPr>
        <w:tab/>
      </w:r>
      <w:r w:rsidRPr="00280316">
        <w:rPr>
          <w:rFonts w:ascii="Times New Roman" w:hAnsi="Times New Roman" w:cs="Times New Roman"/>
          <w:b/>
          <w:sz w:val="24"/>
          <w:szCs w:val="24"/>
        </w:rPr>
        <w:tab/>
        <w:t xml:space="preserve">       = </w:t>
      </w:r>
      <w:r w:rsidRPr="00280316">
        <w:rPr>
          <w:rFonts w:ascii="Times New Roman" w:hAnsi="Times New Roman" w:cs="Times New Roman"/>
          <w:sz w:val="24"/>
          <w:szCs w:val="24"/>
        </w:rPr>
        <w:t>1,209 %</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sz w:val="24"/>
          <w:szCs w:val="24"/>
        </w:rPr>
        <w:t>Serat pangan total              = 14,335 + 1,209</w:t>
      </w:r>
    </w:p>
    <w:p w:rsidR="004E3808" w:rsidRPr="00280316" w:rsidRDefault="004E3808" w:rsidP="00280316">
      <w:pPr>
        <w:rPr>
          <w:rFonts w:ascii="Times New Roman" w:hAnsi="Times New Roman" w:cs="Times New Roman"/>
          <w:sz w:val="24"/>
          <w:szCs w:val="24"/>
        </w:rPr>
      </w:pPr>
      <w:r w:rsidRPr="00280316">
        <w:rPr>
          <w:rFonts w:ascii="Times New Roman" w:hAnsi="Times New Roman" w:cs="Times New Roman"/>
          <w:b/>
          <w:sz w:val="24"/>
          <w:szCs w:val="24"/>
        </w:rPr>
        <w:tab/>
      </w:r>
      <w:r w:rsidRPr="00280316">
        <w:rPr>
          <w:rFonts w:ascii="Times New Roman" w:hAnsi="Times New Roman" w:cs="Times New Roman"/>
          <w:b/>
          <w:sz w:val="24"/>
          <w:szCs w:val="24"/>
        </w:rPr>
        <w:tab/>
      </w:r>
      <w:r w:rsidRPr="00280316">
        <w:rPr>
          <w:rFonts w:ascii="Times New Roman" w:hAnsi="Times New Roman" w:cs="Times New Roman"/>
          <w:b/>
          <w:sz w:val="24"/>
          <w:szCs w:val="24"/>
        </w:rPr>
        <w:tab/>
        <w:t xml:space="preserve">       = </w:t>
      </w:r>
      <w:r w:rsidRPr="00280316">
        <w:rPr>
          <w:rFonts w:ascii="Times New Roman" w:hAnsi="Times New Roman" w:cs="Times New Roman"/>
          <w:sz w:val="24"/>
          <w:szCs w:val="24"/>
        </w:rPr>
        <w:t>15,554 %</w:t>
      </w: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280316" w:rsidRDefault="00280316" w:rsidP="00280316">
      <w:pPr>
        <w:rPr>
          <w:rFonts w:ascii="Times New Roman" w:hAnsi="Times New Roman" w:cs="Times New Roman"/>
          <w:b/>
          <w:sz w:val="24"/>
        </w:rPr>
      </w:pPr>
    </w:p>
    <w:p w:rsidR="004E3808" w:rsidRPr="00280316" w:rsidRDefault="00280316" w:rsidP="00280316">
      <w:pPr>
        <w:jc w:val="both"/>
        <w:rPr>
          <w:rFonts w:ascii="Times New Roman" w:hAnsi="Times New Roman" w:cs="Times New Roman"/>
          <w:b/>
          <w:sz w:val="24"/>
        </w:rPr>
      </w:pPr>
      <w:bookmarkStart w:id="203" w:name="_Toc484356806"/>
      <w:r w:rsidRPr="00280316">
        <w:rPr>
          <w:rFonts w:ascii="Times New Roman" w:hAnsi="Times New Roman" w:cs="Times New Roman"/>
          <w:b/>
          <w:sz w:val="24"/>
        </w:rPr>
        <w:lastRenderedPageBreak/>
        <w:t xml:space="preserve">Lampiran </w:t>
      </w:r>
      <w:r w:rsidRPr="00280316">
        <w:rPr>
          <w:rFonts w:ascii="Times New Roman" w:hAnsi="Times New Roman" w:cs="Times New Roman"/>
          <w:b/>
          <w:sz w:val="24"/>
        </w:rPr>
        <w:fldChar w:fldCharType="begin"/>
      </w:r>
      <w:r w:rsidRPr="00280316">
        <w:rPr>
          <w:rFonts w:ascii="Times New Roman" w:hAnsi="Times New Roman" w:cs="Times New Roman"/>
          <w:b/>
          <w:sz w:val="24"/>
        </w:rPr>
        <w:instrText xml:space="preserve"> SEQ Lampiran \* ARABIC </w:instrText>
      </w:r>
      <w:r w:rsidRPr="00280316">
        <w:rPr>
          <w:rFonts w:ascii="Times New Roman" w:hAnsi="Times New Roman" w:cs="Times New Roman"/>
          <w:b/>
          <w:sz w:val="24"/>
        </w:rPr>
        <w:fldChar w:fldCharType="separate"/>
      </w:r>
      <w:r w:rsidR="0038022B">
        <w:rPr>
          <w:rFonts w:ascii="Times New Roman" w:hAnsi="Times New Roman" w:cs="Times New Roman"/>
          <w:b/>
          <w:noProof/>
          <w:sz w:val="24"/>
        </w:rPr>
        <w:t>22</w:t>
      </w:r>
      <w:r w:rsidRPr="00280316">
        <w:rPr>
          <w:rFonts w:ascii="Times New Roman" w:hAnsi="Times New Roman" w:cs="Times New Roman"/>
          <w:b/>
          <w:sz w:val="24"/>
        </w:rPr>
        <w:fldChar w:fldCharType="end"/>
      </w:r>
      <w:r w:rsidRPr="00280316">
        <w:rPr>
          <w:rFonts w:ascii="Times New Roman" w:hAnsi="Times New Roman" w:cs="Times New Roman"/>
          <w:b/>
          <w:sz w:val="24"/>
        </w:rPr>
        <w:t xml:space="preserve">. </w:t>
      </w:r>
      <w:r w:rsidR="004E3808" w:rsidRPr="00280316">
        <w:rPr>
          <w:rFonts w:ascii="Times New Roman" w:hAnsi="Times New Roman" w:cs="Times New Roman"/>
          <w:b/>
          <w:sz w:val="24"/>
        </w:rPr>
        <w:t>Perhitungan Formulasi dan Kebutuhan Bahan Baku Penelitian Pendahuluan</w:t>
      </w:r>
      <w:bookmarkEnd w:id="203"/>
    </w:p>
    <w:p w:rsidR="004E3808" w:rsidRPr="00525C5A" w:rsidRDefault="00280316" w:rsidP="00525C5A">
      <w:pPr>
        <w:jc w:val="center"/>
        <w:rPr>
          <w:rFonts w:ascii="Times New Roman" w:hAnsi="Times New Roman" w:cs="Times New Roman"/>
          <w:sz w:val="24"/>
          <w:szCs w:val="24"/>
        </w:rPr>
      </w:pPr>
      <w:bookmarkStart w:id="204" w:name="_Toc484356440"/>
      <w:r w:rsidRPr="00525C5A">
        <w:rPr>
          <w:rFonts w:ascii="Times New Roman" w:hAnsi="Times New Roman" w:cs="Times New Roman"/>
          <w:sz w:val="24"/>
          <w:szCs w:val="24"/>
        </w:rPr>
        <w:t xml:space="preserve">Tabel </w:t>
      </w:r>
      <w:r w:rsidRPr="00525C5A">
        <w:rPr>
          <w:rFonts w:ascii="Times New Roman" w:hAnsi="Times New Roman" w:cs="Times New Roman"/>
          <w:sz w:val="24"/>
          <w:szCs w:val="24"/>
        </w:rPr>
        <w:fldChar w:fldCharType="begin"/>
      </w:r>
      <w:r w:rsidRPr="00525C5A">
        <w:rPr>
          <w:rFonts w:ascii="Times New Roman" w:hAnsi="Times New Roman" w:cs="Times New Roman"/>
          <w:sz w:val="24"/>
          <w:szCs w:val="24"/>
        </w:rPr>
        <w:instrText xml:space="preserve"> SEQ Tabel \* ARABIC </w:instrText>
      </w:r>
      <w:r w:rsidRPr="00525C5A">
        <w:rPr>
          <w:rFonts w:ascii="Times New Roman" w:hAnsi="Times New Roman" w:cs="Times New Roman"/>
          <w:sz w:val="24"/>
          <w:szCs w:val="24"/>
        </w:rPr>
        <w:fldChar w:fldCharType="separate"/>
      </w:r>
      <w:r w:rsidR="0038022B">
        <w:rPr>
          <w:rFonts w:ascii="Times New Roman" w:hAnsi="Times New Roman" w:cs="Times New Roman"/>
          <w:noProof/>
          <w:sz w:val="24"/>
          <w:szCs w:val="24"/>
        </w:rPr>
        <w:t>110</w:t>
      </w:r>
      <w:r w:rsidRPr="00525C5A">
        <w:rPr>
          <w:rFonts w:ascii="Times New Roman" w:hAnsi="Times New Roman" w:cs="Times New Roman"/>
          <w:sz w:val="24"/>
          <w:szCs w:val="24"/>
        </w:rPr>
        <w:fldChar w:fldCharType="end"/>
      </w:r>
      <w:r w:rsidRPr="00525C5A">
        <w:rPr>
          <w:rFonts w:ascii="Times New Roman" w:hAnsi="Times New Roman" w:cs="Times New Roman"/>
          <w:sz w:val="24"/>
          <w:szCs w:val="24"/>
        </w:rPr>
        <w:t xml:space="preserve">. </w:t>
      </w:r>
      <w:r w:rsidR="004E3808" w:rsidRPr="00525C5A">
        <w:rPr>
          <w:rFonts w:ascii="Times New Roman" w:hAnsi="Times New Roman" w:cs="Times New Roman"/>
          <w:sz w:val="24"/>
          <w:szCs w:val="24"/>
        </w:rPr>
        <w:t>Formulasi Bahan Opak Rasa Ikan Lele</w:t>
      </w:r>
      <w:bookmarkEnd w:id="2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067"/>
        <w:gridCol w:w="2610"/>
      </w:tblGrid>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Bahan</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Gram</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Ketan</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48</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96</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Modifikasi Tepung Sorgum</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5</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Ikan Lele</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Santan</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Gula</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Garam</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w:t>
            </w:r>
          </w:p>
        </w:tc>
        <w:tc>
          <w:tcPr>
            <w:tcW w:w="206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261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Pr="00525C5A" w:rsidRDefault="00280316" w:rsidP="00525C5A">
      <w:pPr>
        <w:jc w:val="center"/>
        <w:rPr>
          <w:rFonts w:ascii="Times New Roman" w:hAnsi="Times New Roman" w:cs="Times New Roman"/>
          <w:sz w:val="24"/>
          <w:szCs w:val="24"/>
        </w:rPr>
      </w:pPr>
      <w:bookmarkStart w:id="205" w:name="_Toc484356441"/>
      <w:r w:rsidRPr="00525C5A">
        <w:rPr>
          <w:rFonts w:ascii="Times New Roman" w:hAnsi="Times New Roman" w:cs="Times New Roman"/>
          <w:sz w:val="24"/>
          <w:szCs w:val="24"/>
        </w:rPr>
        <w:t xml:space="preserve">Tabel </w:t>
      </w:r>
      <w:r w:rsidRPr="00525C5A">
        <w:rPr>
          <w:rFonts w:ascii="Times New Roman" w:hAnsi="Times New Roman" w:cs="Times New Roman"/>
          <w:sz w:val="24"/>
          <w:szCs w:val="24"/>
        </w:rPr>
        <w:fldChar w:fldCharType="begin"/>
      </w:r>
      <w:r w:rsidRPr="00525C5A">
        <w:rPr>
          <w:rFonts w:ascii="Times New Roman" w:hAnsi="Times New Roman" w:cs="Times New Roman"/>
          <w:sz w:val="24"/>
          <w:szCs w:val="24"/>
        </w:rPr>
        <w:instrText xml:space="preserve"> SEQ Tabel \* ARABIC </w:instrText>
      </w:r>
      <w:r w:rsidRPr="00525C5A">
        <w:rPr>
          <w:rFonts w:ascii="Times New Roman" w:hAnsi="Times New Roman" w:cs="Times New Roman"/>
          <w:sz w:val="24"/>
          <w:szCs w:val="24"/>
        </w:rPr>
        <w:fldChar w:fldCharType="separate"/>
      </w:r>
      <w:r w:rsidR="0038022B">
        <w:rPr>
          <w:rFonts w:ascii="Times New Roman" w:hAnsi="Times New Roman" w:cs="Times New Roman"/>
          <w:noProof/>
          <w:sz w:val="24"/>
          <w:szCs w:val="24"/>
        </w:rPr>
        <w:t>111</w:t>
      </w:r>
      <w:r w:rsidRPr="00525C5A">
        <w:rPr>
          <w:rFonts w:ascii="Times New Roman" w:hAnsi="Times New Roman" w:cs="Times New Roman"/>
          <w:sz w:val="24"/>
          <w:szCs w:val="24"/>
        </w:rPr>
        <w:fldChar w:fldCharType="end"/>
      </w:r>
      <w:r w:rsidRPr="00525C5A">
        <w:rPr>
          <w:rFonts w:ascii="Times New Roman" w:hAnsi="Times New Roman" w:cs="Times New Roman"/>
          <w:sz w:val="24"/>
          <w:szCs w:val="24"/>
        </w:rPr>
        <w:t xml:space="preserve">. </w:t>
      </w:r>
      <w:r w:rsidR="004E3808" w:rsidRPr="00525C5A">
        <w:rPr>
          <w:rFonts w:ascii="Times New Roman" w:hAnsi="Times New Roman" w:cs="Times New Roman"/>
          <w:sz w:val="24"/>
          <w:szCs w:val="24"/>
        </w:rPr>
        <w:t>Kebutuhan Respon dan Analisis Pendahuluan</w:t>
      </w:r>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404"/>
        <w:gridCol w:w="1404"/>
        <w:gridCol w:w="1404"/>
        <w:gridCol w:w="1296"/>
      </w:tblGrid>
      <w:tr w:rsidR="004E3808" w:rsidRPr="00525C5A" w:rsidTr="00784E04">
        <w:trPr>
          <w:trHeight w:val="562"/>
        </w:trPr>
        <w:tc>
          <w:tcPr>
            <w:tcW w:w="243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Analisis</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Kebutuhan</w:t>
            </w:r>
          </w:p>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(gram)</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Ulangan</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Panelis</w:t>
            </w:r>
          </w:p>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(orang)</w:t>
            </w:r>
          </w:p>
        </w:tc>
        <w:tc>
          <w:tcPr>
            <w:tcW w:w="129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w:t>
            </w:r>
          </w:p>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(gram)</w:t>
            </w:r>
          </w:p>
        </w:tc>
      </w:tr>
      <w:tr w:rsidR="004E3808" w:rsidRPr="00525C5A" w:rsidTr="00784E04">
        <w:tc>
          <w:tcPr>
            <w:tcW w:w="2430"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Organoleptik</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5</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w:t>
            </w:r>
          </w:p>
        </w:tc>
        <w:tc>
          <w:tcPr>
            <w:tcW w:w="1404"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30</w:t>
            </w:r>
          </w:p>
        </w:tc>
        <w:tc>
          <w:tcPr>
            <w:tcW w:w="129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150</w:t>
            </w:r>
          </w:p>
        </w:tc>
      </w:tr>
      <w:tr w:rsidR="004E3808" w:rsidRPr="00525C5A" w:rsidTr="00784E04">
        <w:tc>
          <w:tcPr>
            <w:tcW w:w="6642" w:type="dxa"/>
            <w:gridSpan w:val="4"/>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 Kebutuhan (gram)</w:t>
            </w:r>
          </w:p>
        </w:tc>
        <w:tc>
          <w:tcPr>
            <w:tcW w:w="129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150</w:t>
            </w:r>
          </w:p>
        </w:tc>
      </w:tr>
    </w:tbl>
    <w:p w:rsidR="00280316" w:rsidRDefault="00280316" w:rsidP="004E3808">
      <w:pPr>
        <w:pStyle w:val="ListParagraph"/>
        <w:spacing w:after="0" w:line="240" w:lineRule="auto"/>
        <w:ind w:left="1560" w:hanging="1560"/>
        <w:jc w:val="both"/>
        <w:rPr>
          <w:rFonts w:ascii="Times New Roman" w:hAnsi="Times New Roman" w:cs="Times New Roman"/>
          <w:b/>
          <w:sz w:val="24"/>
          <w:szCs w:val="24"/>
        </w:rPr>
      </w:pPr>
    </w:p>
    <w:p w:rsidR="004E3808" w:rsidRDefault="004E3808" w:rsidP="004E3808">
      <w:pPr>
        <w:pStyle w:val="ListParagraph"/>
        <w:spacing w:after="0" w:line="240" w:lineRule="auto"/>
        <w:ind w:left="1560" w:hanging="1560"/>
        <w:jc w:val="both"/>
        <w:rPr>
          <w:rFonts w:ascii="Times New Roman" w:hAnsi="Times New Roman" w:cs="Times New Roman"/>
          <w:b/>
          <w:sz w:val="24"/>
          <w:szCs w:val="24"/>
        </w:rPr>
      </w:pPr>
      <w:r>
        <w:rPr>
          <w:rFonts w:ascii="Times New Roman" w:hAnsi="Times New Roman" w:cs="Times New Roman"/>
          <w:b/>
          <w:sz w:val="24"/>
          <w:szCs w:val="24"/>
        </w:rPr>
        <w:t>Keterangan : Basis = 200 gram (Beras Ketan : Modifikasi Tepung sorgum) 1:1</w:t>
      </w:r>
    </w:p>
    <w:p w:rsidR="004E3808" w:rsidRDefault="004E3808" w:rsidP="004E3808">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Beras Ketan + Modifikasi tepung sorgum = 53 %</w:t>
      </w:r>
    </w:p>
    <w:tbl>
      <w:tblPr>
        <w:tblW w:w="7938" w:type="dxa"/>
        <w:jc w:val="center"/>
        <w:tblLayout w:type="fixed"/>
        <w:tblLook w:val="04A0" w:firstRow="1" w:lastRow="0" w:firstColumn="1" w:lastColumn="0" w:noHBand="0" w:noVBand="1"/>
      </w:tblPr>
      <w:tblGrid>
        <w:gridCol w:w="1544"/>
        <w:gridCol w:w="427"/>
        <w:gridCol w:w="2007"/>
        <w:gridCol w:w="3960"/>
      </w:tblGrid>
      <w:tr w:rsidR="004E3808" w:rsidRPr="00745F60" w:rsidTr="004E3808">
        <w:trPr>
          <w:trHeight w:val="568"/>
          <w:jc w:val="center"/>
        </w:trPr>
        <w:tc>
          <w:tcPr>
            <w:tcW w:w="1541" w:type="dxa"/>
            <w:vAlign w:val="center"/>
          </w:tcPr>
          <w:p w:rsidR="004E3808" w:rsidRPr="00745F60" w:rsidRDefault="004E3808" w:rsidP="004E3808">
            <w:pPr>
              <w:pStyle w:val="ListParagraph"/>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Ttepung </w:t>
            </w:r>
            <w:r w:rsidRPr="00745F60">
              <w:rPr>
                <w:rFonts w:ascii="Times New Roman" w:hAnsi="Times New Roman" w:cs="Times New Roman"/>
                <w:sz w:val="24"/>
                <w:szCs w:val="24"/>
              </w:rPr>
              <w:t>Sorgum Modifikasi</w:t>
            </w:r>
          </w:p>
        </w:tc>
        <w:tc>
          <w:tcPr>
            <w:tcW w:w="426" w:type="dxa"/>
            <w:vAlign w:val="center"/>
          </w:tcPr>
          <w:p w:rsidR="004E3808" w:rsidRPr="00745F60" w:rsidRDefault="004E3808" w:rsidP="004E3808">
            <w:pPr>
              <w:pStyle w:val="ListParagraph"/>
              <w:spacing w:before="120" w:after="120"/>
              <w:ind w:left="0"/>
              <w:contextualSpacing w:val="0"/>
              <w:jc w:val="center"/>
              <w:rPr>
                <w:rFonts w:ascii="Times New Roman" w:eastAsia="Calibri" w:hAnsi="Times New Roman" w:cs="Times New Roman"/>
                <w:sz w:val="24"/>
                <w:szCs w:val="24"/>
              </w:rPr>
            </w:pPr>
            <w:r w:rsidRPr="00745F60">
              <w:rPr>
                <w:rFonts w:ascii="Times New Roman" w:eastAsia="Calibri" w:hAnsi="Times New Roman" w:cs="Times New Roman"/>
                <w:sz w:val="24"/>
                <w:szCs w:val="24"/>
              </w:rPr>
              <w:t>=</w:t>
            </w:r>
          </w:p>
        </w:tc>
        <w:tc>
          <w:tcPr>
            <w:tcW w:w="2002" w:type="dxa"/>
            <w:vAlign w:val="center"/>
          </w:tcPr>
          <w:p w:rsidR="004E3808" w:rsidRPr="00745F60" w:rsidRDefault="00E30F93" w:rsidP="004E3808">
            <w:pPr>
              <w:pStyle w:val="ListParagraph"/>
              <w:spacing w:before="120" w:after="120"/>
              <w:ind w:left="0"/>
              <w:contextualSpacing w:val="0"/>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 53 %</m:t>
                </m:r>
              </m:oMath>
            </m:oMathPara>
          </w:p>
        </w:tc>
        <w:tc>
          <w:tcPr>
            <w:tcW w:w="3951" w:type="dxa"/>
            <w:vAlign w:val="center"/>
          </w:tcPr>
          <w:p w:rsidR="004E3808" w:rsidRPr="00745F60" w:rsidRDefault="004E3808" w:rsidP="004E3808">
            <w:pPr>
              <w:pStyle w:val="ListParagraph"/>
              <w:spacing w:before="120" w:after="120"/>
              <w:ind w:left="0"/>
              <w:contextualSpacing w:val="0"/>
              <w:rPr>
                <w:rFonts w:ascii="Times New Roman" w:eastAsia="Calibri" w:hAnsi="Times New Roman" w:cs="Times New Roman"/>
                <w:sz w:val="24"/>
                <w:szCs w:val="24"/>
              </w:rPr>
            </w:pPr>
            <w:r>
              <w:rPr>
                <w:rFonts w:ascii="Times New Roman" w:eastAsia="Calibri" w:hAnsi="Times New Roman" w:cs="Times New Roman"/>
                <w:sz w:val="24"/>
                <w:szCs w:val="24"/>
              </w:rPr>
              <w:t xml:space="preserve">= 26,5 % </w:t>
            </w:r>
          </w:p>
        </w:tc>
      </w:tr>
      <w:tr w:rsidR="004E3808" w:rsidRPr="00745F60" w:rsidTr="004E3808">
        <w:trPr>
          <w:trHeight w:val="80"/>
          <w:jc w:val="center"/>
        </w:trPr>
        <w:tc>
          <w:tcPr>
            <w:tcW w:w="1541" w:type="dxa"/>
            <w:vAlign w:val="center"/>
          </w:tcPr>
          <w:p w:rsidR="004E3808" w:rsidRPr="00745F60" w:rsidRDefault="004E3808" w:rsidP="004E3808">
            <w:pPr>
              <w:pStyle w:val="ListParagraph"/>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Beras Ketan</w:t>
            </w:r>
          </w:p>
        </w:tc>
        <w:tc>
          <w:tcPr>
            <w:tcW w:w="426" w:type="dxa"/>
            <w:vAlign w:val="center"/>
          </w:tcPr>
          <w:p w:rsidR="004E3808" w:rsidRPr="00745F60" w:rsidRDefault="004E3808" w:rsidP="004E3808">
            <w:pPr>
              <w:pStyle w:val="ListParagraph"/>
              <w:spacing w:before="120" w:after="120"/>
              <w:ind w:left="0"/>
              <w:contextualSpacing w:val="0"/>
              <w:jc w:val="center"/>
              <w:rPr>
                <w:rFonts w:ascii="Times New Roman" w:eastAsia="Calibri" w:hAnsi="Times New Roman" w:cs="Times New Roman"/>
                <w:sz w:val="24"/>
                <w:szCs w:val="24"/>
              </w:rPr>
            </w:pPr>
            <w:r w:rsidRPr="00745F60">
              <w:rPr>
                <w:rFonts w:ascii="Times New Roman" w:eastAsia="Calibri" w:hAnsi="Times New Roman" w:cs="Times New Roman"/>
                <w:sz w:val="24"/>
                <w:szCs w:val="24"/>
              </w:rPr>
              <w:t>=</w:t>
            </w:r>
          </w:p>
        </w:tc>
        <w:tc>
          <w:tcPr>
            <w:tcW w:w="2002" w:type="dxa"/>
            <w:vAlign w:val="center"/>
          </w:tcPr>
          <w:p w:rsidR="004E3808" w:rsidRPr="00745F60" w:rsidRDefault="00E30F93" w:rsidP="004E3808">
            <w:pPr>
              <w:pStyle w:val="ListParagraph"/>
              <w:spacing w:before="120" w:after="120"/>
              <w:ind w:left="0"/>
              <w:contextualSpacing w:val="0"/>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x 53 %</m:t>
                </m:r>
              </m:oMath>
            </m:oMathPara>
          </w:p>
        </w:tc>
        <w:tc>
          <w:tcPr>
            <w:tcW w:w="3951" w:type="dxa"/>
            <w:vAlign w:val="center"/>
          </w:tcPr>
          <w:p w:rsidR="004E3808" w:rsidRPr="00745F60" w:rsidRDefault="004E3808" w:rsidP="004E3808">
            <w:pPr>
              <w:pStyle w:val="ListParagraph"/>
              <w:spacing w:before="120" w:after="120"/>
              <w:ind w:left="0"/>
              <w:contextualSpacing w:val="0"/>
              <w:rPr>
                <w:rFonts w:ascii="Times New Roman" w:eastAsia="Calibri" w:hAnsi="Times New Roman" w:cs="Times New Roman"/>
                <w:sz w:val="24"/>
                <w:szCs w:val="24"/>
              </w:rPr>
            </w:pPr>
            <w:r>
              <w:rPr>
                <w:rFonts w:ascii="Times New Roman" w:eastAsia="Calibri" w:hAnsi="Times New Roman" w:cs="Times New Roman"/>
                <w:sz w:val="24"/>
                <w:szCs w:val="24"/>
              </w:rPr>
              <w:t>= 26,5 %</w:t>
            </w:r>
          </w:p>
        </w:tc>
      </w:tr>
    </w:tbl>
    <w:p w:rsidR="00280316" w:rsidRDefault="00280316" w:rsidP="00280316">
      <w:pPr>
        <w:pStyle w:val="Caption"/>
        <w:jc w:val="both"/>
        <w:rPr>
          <w:rFonts w:ascii="Times New Roman" w:hAnsi="Times New Roman"/>
          <w:b w:val="0"/>
          <w:color w:val="auto"/>
          <w:sz w:val="24"/>
          <w:szCs w:val="24"/>
        </w:rPr>
      </w:pPr>
    </w:p>
    <w:p w:rsidR="004E3808" w:rsidRPr="00280316" w:rsidRDefault="00280316" w:rsidP="00280316">
      <w:pPr>
        <w:pStyle w:val="Caption"/>
        <w:jc w:val="both"/>
        <w:rPr>
          <w:rFonts w:ascii="Times New Roman" w:hAnsi="Times New Roman"/>
          <w:b w:val="0"/>
          <w:color w:val="auto"/>
          <w:sz w:val="24"/>
          <w:szCs w:val="24"/>
        </w:rPr>
      </w:pPr>
      <w:bookmarkStart w:id="206" w:name="_Toc484356442"/>
      <w:r w:rsidRPr="00280316">
        <w:rPr>
          <w:rFonts w:ascii="Times New Roman" w:hAnsi="Times New Roman"/>
          <w:b w:val="0"/>
          <w:color w:val="auto"/>
          <w:sz w:val="24"/>
          <w:szCs w:val="24"/>
        </w:rPr>
        <w:t xml:space="preserve">Tabel </w:t>
      </w:r>
      <w:r w:rsidRPr="00280316">
        <w:rPr>
          <w:rFonts w:ascii="Times New Roman" w:hAnsi="Times New Roman"/>
          <w:b w:val="0"/>
          <w:color w:val="auto"/>
          <w:sz w:val="24"/>
          <w:szCs w:val="24"/>
        </w:rPr>
        <w:fldChar w:fldCharType="begin"/>
      </w:r>
      <w:r w:rsidRPr="00280316">
        <w:rPr>
          <w:rFonts w:ascii="Times New Roman" w:hAnsi="Times New Roman"/>
          <w:b w:val="0"/>
          <w:color w:val="auto"/>
          <w:sz w:val="24"/>
          <w:szCs w:val="24"/>
        </w:rPr>
        <w:instrText xml:space="preserve"> SEQ Tabel \* ARABIC </w:instrText>
      </w:r>
      <w:r w:rsidRPr="0028031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112</w:t>
      </w:r>
      <w:r w:rsidRPr="00280316">
        <w:rPr>
          <w:rFonts w:ascii="Times New Roman" w:hAnsi="Times New Roman"/>
          <w:b w:val="0"/>
          <w:color w:val="auto"/>
          <w:sz w:val="24"/>
          <w:szCs w:val="24"/>
        </w:rPr>
        <w:fldChar w:fldCharType="end"/>
      </w:r>
      <w:r w:rsidRPr="00280316">
        <w:rPr>
          <w:rFonts w:ascii="Times New Roman" w:hAnsi="Times New Roman"/>
          <w:b w:val="0"/>
          <w:color w:val="auto"/>
          <w:sz w:val="24"/>
          <w:szCs w:val="24"/>
        </w:rPr>
        <w:t xml:space="preserve">. </w:t>
      </w:r>
      <w:r w:rsidR="004E3808" w:rsidRPr="00280316">
        <w:rPr>
          <w:rFonts w:ascii="Times New Roman" w:hAnsi="Times New Roman"/>
          <w:b w:val="0"/>
          <w:color w:val="auto"/>
          <w:sz w:val="24"/>
          <w:szCs w:val="24"/>
        </w:rPr>
        <w:t>Formulasi Penelitian Pendahuluan dengan Perbandingan Beras Ketan dan Modifikasi Tepung Sorgum (1:1) dan lama Pemanggangan 5 menit</w:t>
      </w:r>
      <w:bookmarkEnd w:id="2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067"/>
        <w:gridCol w:w="2610"/>
      </w:tblGrid>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Bahan</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Gram</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Ketan</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26,5</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53</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Modifikasi Tepung Sorgum</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26,5</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53</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Ikan Lele</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10,6</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21,2</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Santan</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34,25</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68,5</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Gula</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0,9</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1,8</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Garam</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1,25</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2,5</w:t>
            </w:r>
          </w:p>
        </w:tc>
      </w:tr>
      <w:tr w:rsidR="004E3808" w:rsidRPr="00525C5A" w:rsidTr="00784E04">
        <w:trPr>
          <w:jc w:val="center"/>
        </w:trPr>
        <w:tc>
          <w:tcPr>
            <w:tcW w:w="326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Total</w:t>
            </w:r>
          </w:p>
        </w:tc>
        <w:tc>
          <w:tcPr>
            <w:tcW w:w="2067"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100</w:t>
            </w:r>
          </w:p>
        </w:tc>
        <w:tc>
          <w:tcPr>
            <w:tcW w:w="2610"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200</w:t>
            </w:r>
          </w:p>
        </w:tc>
      </w:tr>
    </w:tbl>
    <w:p w:rsidR="004E3808" w:rsidRPr="00280316" w:rsidRDefault="00280316" w:rsidP="00280316">
      <w:pPr>
        <w:pStyle w:val="Caption"/>
        <w:rPr>
          <w:rFonts w:ascii="Times New Roman" w:hAnsi="Times New Roman"/>
          <w:b w:val="0"/>
          <w:color w:val="auto"/>
          <w:sz w:val="24"/>
          <w:szCs w:val="24"/>
        </w:rPr>
      </w:pPr>
      <w:bookmarkStart w:id="207" w:name="_Toc484356443"/>
      <w:r w:rsidRPr="00280316">
        <w:rPr>
          <w:rFonts w:ascii="Times New Roman" w:hAnsi="Times New Roman"/>
          <w:b w:val="0"/>
          <w:color w:val="auto"/>
          <w:sz w:val="24"/>
          <w:szCs w:val="24"/>
        </w:rPr>
        <w:lastRenderedPageBreak/>
        <w:t xml:space="preserve">Tabel </w:t>
      </w:r>
      <w:r w:rsidRPr="00280316">
        <w:rPr>
          <w:rFonts w:ascii="Times New Roman" w:hAnsi="Times New Roman"/>
          <w:b w:val="0"/>
          <w:color w:val="auto"/>
          <w:sz w:val="24"/>
          <w:szCs w:val="24"/>
        </w:rPr>
        <w:fldChar w:fldCharType="begin"/>
      </w:r>
      <w:r w:rsidRPr="00280316">
        <w:rPr>
          <w:rFonts w:ascii="Times New Roman" w:hAnsi="Times New Roman"/>
          <w:b w:val="0"/>
          <w:color w:val="auto"/>
          <w:sz w:val="24"/>
          <w:szCs w:val="24"/>
        </w:rPr>
        <w:instrText xml:space="preserve"> SEQ Tabel \* ARABIC </w:instrText>
      </w:r>
      <w:r w:rsidRPr="0028031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113</w:t>
      </w:r>
      <w:r w:rsidRPr="00280316">
        <w:rPr>
          <w:rFonts w:ascii="Times New Roman" w:hAnsi="Times New Roman"/>
          <w:b w:val="0"/>
          <w:color w:val="auto"/>
          <w:sz w:val="24"/>
          <w:szCs w:val="24"/>
        </w:rPr>
        <w:fldChar w:fldCharType="end"/>
      </w:r>
      <w:r w:rsidRPr="00280316">
        <w:rPr>
          <w:rFonts w:ascii="Times New Roman" w:hAnsi="Times New Roman"/>
          <w:b w:val="0"/>
          <w:color w:val="auto"/>
          <w:sz w:val="24"/>
          <w:szCs w:val="24"/>
        </w:rPr>
        <w:t>. T</w:t>
      </w:r>
      <w:r w:rsidR="004E3808" w:rsidRPr="00280316">
        <w:rPr>
          <w:rFonts w:ascii="Times New Roman" w:hAnsi="Times New Roman"/>
          <w:b w:val="0"/>
          <w:color w:val="auto"/>
          <w:sz w:val="24"/>
          <w:szCs w:val="24"/>
        </w:rPr>
        <w:t>otal Kebutuhan Bahan Baku Penelitian Pendahuluan</w:t>
      </w:r>
      <w:bookmarkEnd w:id="2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52"/>
        <w:gridCol w:w="1631"/>
        <w:gridCol w:w="1631"/>
        <w:gridCol w:w="1523"/>
      </w:tblGrid>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Bahan</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Aktualisasi</w:t>
            </w:r>
          </w:p>
        </w:tc>
        <w:tc>
          <w:tcPr>
            <w:tcW w:w="1631" w:type="dxa"/>
            <w:vAlign w:val="center"/>
          </w:tcPr>
          <w:p w:rsidR="004E3808" w:rsidRPr="00525C5A" w:rsidRDefault="004E3808" w:rsidP="00784E04">
            <w:pPr>
              <w:spacing w:after="0"/>
              <w:jc w:val="center"/>
              <w:rPr>
                <w:rFonts w:ascii="Times New Roman" w:hAnsi="Times New Roman" w:cs="Times New Roman"/>
                <w:i/>
                <w:sz w:val="24"/>
              </w:rPr>
            </w:pPr>
            <w:r w:rsidRPr="00525C5A">
              <w:rPr>
                <w:rFonts w:ascii="Times New Roman" w:hAnsi="Times New Roman" w:cs="Times New Roman"/>
                <w:i/>
                <w:sz w:val="24"/>
              </w:rPr>
              <w:t>Allowance</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Sampel (buah)</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Total (gram)</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Beras Ketan</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53</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174,9</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Modifikasi Tepung Sorgum</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53</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174,9</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Ikan Lele</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21,2</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69,96</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Santan</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68,5</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226,1</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Gula</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1,8</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5,94</w:t>
            </w:r>
          </w:p>
        </w:tc>
      </w:tr>
      <w:tr w:rsidR="004E3808" w:rsidTr="00784E04">
        <w:tc>
          <w:tcPr>
            <w:tcW w:w="170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Garam</w:t>
            </w:r>
          </w:p>
        </w:tc>
        <w:tc>
          <w:tcPr>
            <w:tcW w:w="1452"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2,5</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10 %</w:t>
            </w:r>
          </w:p>
        </w:tc>
        <w:tc>
          <w:tcPr>
            <w:tcW w:w="1631"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3</w:t>
            </w:r>
          </w:p>
        </w:tc>
        <w:tc>
          <w:tcPr>
            <w:tcW w:w="1523" w:type="dxa"/>
            <w:vAlign w:val="center"/>
          </w:tcPr>
          <w:p w:rsidR="004E3808" w:rsidRPr="00525C5A" w:rsidRDefault="004E3808" w:rsidP="00784E04">
            <w:pPr>
              <w:spacing w:after="0"/>
              <w:jc w:val="center"/>
              <w:rPr>
                <w:rFonts w:ascii="Times New Roman" w:hAnsi="Times New Roman" w:cs="Times New Roman"/>
                <w:sz w:val="24"/>
              </w:rPr>
            </w:pPr>
            <w:r w:rsidRPr="00525C5A">
              <w:rPr>
                <w:rFonts w:ascii="Times New Roman" w:hAnsi="Times New Roman" w:cs="Times New Roman"/>
                <w:sz w:val="24"/>
              </w:rPr>
              <w:t>8,25</w:t>
            </w:r>
          </w:p>
        </w:tc>
      </w:tr>
    </w:tbl>
    <w:p w:rsidR="00F24A77" w:rsidRDefault="00F24A77" w:rsidP="00F24A77">
      <w:pPr>
        <w:pStyle w:val="Caption"/>
        <w:jc w:val="both"/>
        <w:rPr>
          <w:rFonts w:ascii="Times New Roman" w:hAnsi="Times New Roman"/>
          <w:color w:val="auto"/>
          <w:sz w:val="24"/>
          <w:szCs w:val="24"/>
        </w:rPr>
      </w:pPr>
      <w:bookmarkStart w:id="208" w:name="_Toc484356807"/>
    </w:p>
    <w:p w:rsidR="004E3808" w:rsidRPr="00F24A77" w:rsidRDefault="00280316" w:rsidP="00F24A77">
      <w:pPr>
        <w:pStyle w:val="Caption"/>
        <w:jc w:val="both"/>
        <w:rPr>
          <w:rFonts w:ascii="Times New Roman" w:hAnsi="Times New Roman"/>
          <w:color w:val="auto"/>
          <w:sz w:val="24"/>
          <w:szCs w:val="24"/>
        </w:rPr>
      </w:pPr>
      <w:r w:rsidRPr="00280316">
        <w:rPr>
          <w:rFonts w:ascii="Times New Roman" w:hAnsi="Times New Roman"/>
          <w:color w:val="auto"/>
          <w:sz w:val="24"/>
          <w:szCs w:val="24"/>
        </w:rPr>
        <w:t xml:space="preserve">Lampiran </w:t>
      </w:r>
      <w:r w:rsidRPr="00280316">
        <w:rPr>
          <w:rFonts w:ascii="Times New Roman" w:hAnsi="Times New Roman"/>
          <w:color w:val="auto"/>
          <w:sz w:val="24"/>
          <w:szCs w:val="24"/>
        </w:rPr>
        <w:fldChar w:fldCharType="begin"/>
      </w:r>
      <w:r w:rsidRPr="00280316">
        <w:rPr>
          <w:rFonts w:ascii="Times New Roman" w:hAnsi="Times New Roman"/>
          <w:color w:val="auto"/>
          <w:sz w:val="24"/>
          <w:szCs w:val="24"/>
        </w:rPr>
        <w:instrText xml:space="preserve"> SEQ Lampiran \* ARABIC </w:instrText>
      </w:r>
      <w:r w:rsidRPr="00280316">
        <w:rPr>
          <w:rFonts w:ascii="Times New Roman" w:hAnsi="Times New Roman"/>
          <w:color w:val="auto"/>
          <w:sz w:val="24"/>
          <w:szCs w:val="24"/>
        </w:rPr>
        <w:fldChar w:fldCharType="separate"/>
      </w:r>
      <w:r w:rsidR="0038022B">
        <w:rPr>
          <w:rFonts w:ascii="Times New Roman" w:hAnsi="Times New Roman"/>
          <w:noProof/>
          <w:color w:val="auto"/>
          <w:sz w:val="24"/>
          <w:szCs w:val="24"/>
        </w:rPr>
        <w:t>23</w:t>
      </w:r>
      <w:r w:rsidRPr="00280316">
        <w:rPr>
          <w:rFonts w:ascii="Times New Roman" w:hAnsi="Times New Roman"/>
          <w:color w:val="auto"/>
          <w:sz w:val="24"/>
          <w:szCs w:val="24"/>
        </w:rPr>
        <w:fldChar w:fldCharType="end"/>
      </w:r>
      <w:r w:rsidRPr="00280316">
        <w:rPr>
          <w:rFonts w:ascii="Times New Roman" w:hAnsi="Times New Roman"/>
          <w:color w:val="auto"/>
          <w:sz w:val="24"/>
          <w:szCs w:val="24"/>
        </w:rPr>
        <w:t xml:space="preserve">. </w:t>
      </w:r>
      <w:r w:rsidR="004E3808" w:rsidRPr="00280316">
        <w:rPr>
          <w:rFonts w:ascii="Times New Roman" w:hAnsi="Times New Roman"/>
          <w:color w:val="auto"/>
          <w:sz w:val="24"/>
          <w:szCs w:val="24"/>
        </w:rPr>
        <w:t>Perhitungan Formulasi dan Kebutuhan Bahan Baku Penelitian Utama</w:t>
      </w:r>
      <w:bookmarkEnd w:id="208"/>
    </w:p>
    <w:p w:rsidR="004E3808" w:rsidRDefault="004E3808" w:rsidP="004E3808">
      <w:r>
        <w:t xml:space="preserve">      </w:t>
      </w:r>
    </w:p>
    <w:tbl>
      <w:tblPr>
        <w:tblpPr w:leftFromText="180" w:rightFromText="180" w:vertAnchor="text" w:horzAnchor="page" w:tblpX="2563" w:tblpY="-126"/>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F24A77" w:rsidRDefault="00E20179" w:rsidP="00E20179">
            <w:pPr>
              <w:spacing w:after="0"/>
              <w:jc w:val="center"/>
              <w:rPr>
                <w:rFonts w:ascii="Times New Roman" w:hAnsi="Times New Roman" w:cs="Times New Roman"/>
                <w:b/>
                <w:sz w:val="24"/>
                <w:szCs w:val="24"/>
                <w:vertAlign w:val="subscript"/>
              </w:rPr>
            </w:pPr>
            <w:r w:rsidRPr="00F24A77">
              <w:rPr>
                <w:rFonts w:ascii="Times New Roman" w:hAnsi="Times New Roman" w:cs="Times New Roman"/>
                <w:b/>
                <w:sz w:val="24"/>
                <w:szCs w:val="24"/>
                <w:lang w:eastAsia="id-ID"/>
              </w:rPr>
              <w:t xml:space="preserve">Formulasi </w:t>
            </w:r>
            <w:r w:rsidRPr="00F24A77">
              <w:rPr>
                <w:rFonts w:ascii="Times New Roman" w:hAnsi="Times New Roman" w:cs="Times New Roman"/>
                <w:b/>
                <w:sz w:val="24"/>
                <w:szCs w:val="24"/>
              </w:rPr>
              <w:t>a</w:t>
            </w:r>
            <w:r w:rsidRPr="00F24A77">
              <w:rPr>
                <w:rFonts w:ascii="Times New Roman" w:hAnsi="Times New Roman" w:cs="Times New Roman"/>
                <w:b/>
                <w:sz w:val="24"/>
                <w:szCs w:val="24"/>
                <w:vertAlign w:val="subscript"/>
              </w:rPr>
              <w:t>1</w:t>
            </w:r>
            <w:r w:rsidRPr="00F24A77">
              <w:rPr>
                <w:rFonts w:ascii="Times New Roman" w:hAnsi="Times New Roman" w:cs="Times New Roman"/>
                <w:b/>
                <w:sz w:val="24"/>
                <w:szCs w:val="24"/>
              </w:rPr>
              <w:t>b</w:t>
            </w:r>
            <w:r w:rsidRPr="00F24A77">
              <w:rPr>
                <w:rFonts w:ascii="Times New Roman" w:hAnsi="Times New Roman" w:cs="Times New Roman"/>
                <w:b/>
                <w:sz w:val="24"/>
                <w:szCs w:val="24"/>
                <w:vertAlign w:val="subscript"/>
              </w:rPr>
              <w:t>1</w:t>
            </w:r>
          </w:p>
          <w:p w:rsidR="00E20179" w:rsidRPr="00525C5A" w:rsidRDefault="00E20179" w:rsidP="00E20179">
            <w:pPr>
              <w:spacing w:after="0"/>
              <w:jc w:val="center"/>
              <w:rPr>
                <w:rFonts w:ascii="Times New Roman" w:hAnsi="Times New Roman" w:cs="Times New Roman"/>
                <w:sz w:val="24"/>
                <w:szCs w:val="24"/>
                <w:lang w:eastAsia="id-ID"/>
              </w:rPr>
            </w:pPr>
            <w:r w:rsidRPr="00F24A77">
              <w:rPr>
                <w:rFonts w:ascii="Times New Roman" w:hAnsi="Times New Roman" w:cs="Times New Roman"/>
                <w:b/>
                <w:sz w:val="24"/>
                <w:szCs w:val="24"/>
              </w:rPr>
              <w:t>(1:2, t = 2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tbl>
      <w:tblPr>
        <w:tblpPr w:leftFromText="180" w:rightFromText="180" w:vertAnchor="text" w:horzAnchor="page" w:tblpX="6253" w:tblpY="-96"/>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F24A77" w:rsidRDefault="00E20179" w:rsidP="00E20179">
            <w:pPr>
              <w:spacing w:after="0"/>
              <w:jc w:val="center"/>
              <w:rPr>
                <w:rFonts w:ascii="Times New Roman" w:hAnsi="Times New Roman" w:cs="Times New Roman"/>
                <w:b/>
                <w:sz w:val="24"/>
                <w:szCs w:val="24"/>
                <w:vertAlign w:val="subscript"/>
              </w:rPr>
            </w:pPr>
            <w:r w:rsidRPr="00F24A77">
              <w:rPr>
                <w:rFonts w:ascii="Times New Roman" w:hAnsi="Times New Roman" w:cs="Times New Roman"/>
                <w:b/>
                <w:sz w:val="24"/>
                <w:szCs w:val="24"/>
                <w:lang w:eastAsia="id-ID"/>
              </w:rPr>
              <w:t xml:space="preserve">Formulasi </w:t>
            </w:r>
            <w:r w:rsidRPr="00F24A77">
              <w:rPr>
                <w:rFonts w:ascii="Times New Roman" w:hAnsi="Times New Roman" w:cs="Times New Roman"/>
                <w:b/>
                <w:sz w:val="24"/>
                <w:szCs w:val="24"/>
              </w:rPr>
              <w:t>a</w:t>
            </w:r>
            <w:r w:rsidRPr="00F24A77">
              <w:rPr>
                <w:rFonts w:ascii="Times New Roman" w:hAnsi="Times New Roman" w:cs="Times New Roman"/>
                <w:b/>
                <w:sz w:val="24"/>
                <w:szCs w:val="24"/>
                <w:vertAlign w:val="subscript"/>
              </w:rPr>
              <w:t>1</w:t>
            </w:r>
            <w:r w:rsidRPr="00F24A77">
              <w:rPr>
                <w:rFonts w:ascii="Times New Roman" w:hAnsi="Times New Roman" w:cs="Times New Roman"/>
                <w:b/>
                <w:sz w:val="24"/>
                <w:szCs w:val="24"/>
              </w:rPr>
              <w:t>b</w:t>
            </w:r>
            <w:r>
              <w:rPr>
                <w:rFonts w:ascii="Times New Roman" w:hAnsi="Times New Roman" w:cs="Times New Roman"/>
                <w:b/>
                <w:sz w:val="24"/>
                <w:szCs w:val="24"/>
                <w:vertAlign w:val="subscript"/>
              </w:rPr>
              <w:t>2</w:t>
            </w:r>
          </w:p>
          <w:p w:rsidR="00E20179" w:rsidRPr="00525C5A" w:rsidRDefault="00E20179" w:rsidP="00E20179">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(1:2, t = 5</w:t>
            </w:r>
            <w:r w:rsidRPr="00F24A77">
              <w:rPr>
                <w:rFonts w:ascii="Times New Roman" w:hAnsi="Times New Roman" w:cs="Times New Roman"/>
                <w:b/>
                <w:sz w:val="24"/>
                <w:szCs w:val="24"/>
              </w:rPr>
              <w:t xml:space="preserve">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tbl>
      <w:tblPr>
        <w:tblpPr w:leftFromText="180" w:rightFromText="180" w:vertAnchor="text" w:horzAnchor="page" w:tblpX="2752" w:tblpY="807"/>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F24A77" w:rsidRDefault="00E20179" w:rsidP="00E20179">
            <w:pPr>
              <w:spacing w:after="0"/>
              <w:jc w:val="center"/>
              <w:rPr>
                <w:rFonts w:ascii="Times New Roman" w:hAnsi="Times New Roman" w:cs="Times New Roman"/>
                <w:b/>
                <w:sz w:val="24"/>
                <w:szCs w:val="24"/>
                <w:vertAlign w:val="subscript"/>
              </w:rPr>
            </w:pPr>
            <w:r w:rsidRPr="00F24A77">
              <w:rPr>
                <w:rFonts w:ascii="Times New Roman" w:hAnsi="Times New Roman" w:cs="Times New Roman"/>
                <w:b/>
                <w:sz w:val="24"/>
                <w:szCs w:val="24"/>
                <w:lang w:eastAsia="id-ID"/>
              </w:rPr>
              <w:lastRenderedPageBreak/>
              <w:t xml:space="preserve">Formulasi </w:t>
            </w:r>
            <w:r w:rsidRPr="00F24A77">
              <w:rPr>
                <w:rFonts w:ascii="Times New Roman" w:hAnsi="Times New Roman" w:cs="Times New Roman"/>
                <w:b/>
                <w:sz w:val="24"/>
                <w:szCs w:val="24"/>
              </w:rPr>
              <w:t>a</w:t>
            </w:r>
            <w:r w:rsidRPr="00F24A77">
              <w:rPr>
                <w:rFonts w:ascii="Times New Roman" w:hAnsi="Times New Roman" w:cs="Times New Roman"/>
                <w:b/>
                <w:sz w:val="24"/>
                <w:szCs w:val="24"/>
                <w:vertAlign w:val="subscript"/>
              </w:rPr>
              <w:t>1</w:t>
            </w:r>
            <w:r w:rsidRPr="00F24A77">
              <w:rPr>
                <w:rFonts w:ascii="Times New Roman" w:hAnsi="Times New Roman" w:cs="Times New Roman"/>
                <w:b/>
                <w:sz w:val="24"/>
                <w:szCs w:val="24"/>
              </w:rPr>
              <w:t>b</w:t>
            </w:r>
            <w:r>
              <w:rPr>
                <w:rFonts w:ascii="Times New Roman" w:hAnsi="Times New Roman" w:cs="Times New Roman"/>
                <w:b/>
                <w:sz w:val="24"/>
                <w:szCs w:val="24"/>
                <w:vertAlign w:val="subscript"/>
              </w:rPr>
              <w:t>3</w:t>
            </w:r>
          </w:p>
          <w:p w:rsidR="00E20179" w:rsidRPr="00525C5A" w:rsidRDefault="00E20179" w:rsidP="00E20179">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(1:2, t = 8</w:t>
            </w:r>
            <w:r w:rsidRPr="00F24A77">
              <w:rPr>
                <w:rFonts w:ascii="Times New Roman" w:hAnsi="Times New Roman" w:cs="Times New Roman"/>
                <w:b/>
                <w:sz w:val="24"/>
                <w:szCs w:val="24"/>
              </w:rPr>
              <w:t xml:space="preserve">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tbl>
      <w:tblPr>
        <w:tblpPr w:leftFromText="180" w:rightFromText="180" w:vertAnchor="text" w:horzAnchor="page" w:tblpX="6362" w:tblpY="829"/>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4E2407" w:rsidRDefault="00E20179" w:rsidP="00E20179">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2</w:t>
            </w:r>
            <w:r w:rsidRPr="004E2407">
              <w:rPr>
                <w:rFonts w:ascii="Times New Roman" w:hAnsi="Times New Roman" w:cs="Times New Roman"/>
                <w:b/>
                <w:sz w:val="24"/>
                <w:szCs w:val="24"/>
              </w:rPr>
              <w:t>b</w:t>
            </w:r>
            <w:r>
              <w:rPr>
                <w:rFonts w:ascii="Times New Roman" w:hAnsi="Times New Roman" w:cs="Times New Roman"/>
                <w:b/>
                <w:sz w:val="24"/>
                <w:szCs w:val="24"/>
                <w:vertAlign w:val="subscript"/>
              </w:rPr>
              <w:t>1</w:t>
            </w:r>
          </w:p>
          <w:p w:rsidR="00E20179" w:rsidRPr="00525C5A" w:rsidRDefault="00E20179" w:rsidP="00E20179">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(1:1, t = 2</w:t>
            </w:r>
            <w:r w:rsidRPr="004E2407">
              <w:rPr>
                <w:rFonts w:ascii="Times New Roman" w:hAnsi="Times New Roman" w:cs="Times New Roman"/>
                <w:b/>
                <w:sz w:val="24"/>
                <w:szCs w:val="24"/>
              </w:rPr>
              <w:t xml:space="preserve">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tbl>
      <w:tblPr>
        <w:tblpPr w:leftFromText="180" w:rightFromText="180" w:vertAnchor="text" w:horzAnchor="page" w:tblpX="2881" w:tblpY="1681"/>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4E2407" w:rsidRDefault="00E20179" w:rsidP="00E20179">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2</w:t>
            </w:r>
            <w:r w:rsidRPr="004E2407">
              <w:rPr>
                <w:rFonts w:ascii="Times New Roman" w:hAnsi="Times New Roman" w:cs="Times New Roman"/>
                <w:b/>
                <w:sz w:val="24"/>
                <w:szCs w:val="24"/>
              </w:rPr>
              <w:t>b</w:t>
            </w:r>
            <w:r w:rsidRPr="004E2407">
              <w:rPr>
                <w:rFonts w:ascii="Times New Roman" w:hAnsi="Times New Roman" w:cs="Times New Roman"/>
                <w:b/>
                <w:sz w:val="24"/>
                <w:szCs w:val="24"/>
                <w:vertAlign w:val="subscript"/>
              </w:rPr>
              <w:t>2</w:t>
            </w:r>
          </w:p>
          <w:p w:rsidR="00E20179" w:rsidRPr="00525C5A" w:rsidRDefault="00E20179" w:rsidP="00E20179">
            <w:pPr>
              <w:spacing w:after="0"/>
              <w:jc w:val="center"/>
              <w:rPr>
                <w:rFonts w:ascii="Times New Roman" w:hAnsi="Times New Roman" w:cs="Times New Roman"/>
                <w:sz w:val="24"/>
                <w:szCs w:val="24"/>
                <w:lang w:eastAsia="id-ID"/>
              </w:rPr>
            </w:pPr>
            <w:r w:rsidRPr="004E2407">
              <w:rPr>
                <w:rFonts w:ascii="Times New Roman" w:hAnsi="Times New Roman" w:cs="Times New Roman"/>
                <w:b/>
                <w:sz w:val="24"/>
                <w:szCs w:val="24"/>
              </w:rPr>
              <w:t>(1:1, t = 5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2407" w:rsidRDefault="004E2407" w:rsidP="004E3808"/>
    <w:tbl>
      <w:tblPr>
        <w:tblpPr w:leftFromText="180" w:rightFromText="180" w:vertAnchor="text" w:horzAnchor="page" w:tblpX="6599" w:tblpY="1214"/>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E20179">
        <w:trPr>
          <w:trHeight w:val="315"/>
        </w:trPr>
        <w:tc>
          <w:tcPr>
            <w:tcW w:w="3118" w:type="dxa"/>
            <w:gridSpan w:val="3"/>
            <w:noWrap/>
            <w:hideMark/>
          </w:tcPr>
          <w:p w:rsidR="00E20179" w:rsidRPr="004E2407" w:rsidRDefault="00E20179" w:rsidP="00E20179">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2</w:t>
            </w:r>
            <w:r w:rsidRPr="004E2407">
              <w:rPr>
                <w:rFonts w:ascii="Times New Roman" w:hAnsi="Times New Roman" w:cs="Times New Roman"/>
                <w:b/>
                <w:sz w:val="24"/>
                <w:szCs w:val="24"/>
              </w:rPr>
              <w:t>b</w:t>
            </w:r>
            <w:r w:rsidRPr="004E2407">
              <w:rPr>
                <w:rFonts w:ascii="Times New Roman" w:hAnsi="Times New Roman" w:cs="Times New Roman"/>
                <w:b/>
                <w:sz w:val="24"/>
                <w:szCs w:val="24"/>
                <w:vertAlign w:val="subscript"/>
              </w:rPr>
              <w:t>3</w:t>
            </w:r>
          </w:p>
          <w:p w:rsidR="00E20179" w:rsidRPr="00525C5A" w:rsidRDefault="00E20179" w:rsidP="00E20179">
            <w:pPr>
              <w:spacing w:after="0"/>
              <w:jc w:val="center"/>
              <w:rPr>
                <w:rFonts w:ascii="Times New Roman" w:hAnsi="Times New Roman" w:cs="Times New Roman"/>
                <w:sz w:val="24"/>
                <w:szCs w:val="24"/>
                <w:lang w:eastAsia="id-ID"/>
              </w:rPr>
            </w:pPr>
            <w:r w:rsidRPr="004E2407">
              <w:rPr>
                <w:rFonts w:ascii="Times New Roman" w:hAnsi="Times New Roman" w:cs="Times New Roman"/>
                <w:b/>
                <w:sz w:val="24"/>
                <w:szCs w:val="24"/>
              </w:rPr>
              <w:t>(1:1, t = 8 menit)</w:t>
            </w:r>
          </w:p>
        </w:tc>
      </w:tr>
      <w:tr w:rsidR="00E20179" w:rsidRPr="00525C5A" w:rsidTr="00E20179">
        <w:trPr>
          <w:trHeight w:val="315"/>
        </w:trPr>
        <w:tc>
          <w:tcPr>
            <w:tcW w:w="1417"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26,5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53</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E20179">
        <w:trPr>
          <w:trHeight w:val="315"/>
        </w:trPr>
        <w:tc>
          <w:tcPr>
            <w:tcW w:w="1417" w:type="dxa"/>
            <w:noWrap/>
            <w:vAlign w:val="center"/>
            <w:hideMark/>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E20179">
        <w:trPr>
          <w:trHeight w:val="315"/>
        </w:trPr>
        <w:tc>
          <w:tcPr>
            <w:tcW w:w="1417" w:type="dxa"/>
            <w:noWrap/>
            <w:vAlign w:val="center"/>
          </w:tcPr>
          <w:p w:rsidR="00E20179" w:rsidRPr="00525C5A" w:rsidRDefault="00E20179" w:rsidP="00E20179">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E20179">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2407" w:rsidRDefault="004E2407"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E20179" w:rsidRDefault="00E20179" w:rsidP="004E3808"/>
    <w:p w:rsidR="00E20179" w:rsidRDefault="00E20179" w:rsidP="004E3808"/>
    <w:p w:rsidR="00E20179" w:rsidRDefault="00E20179" w:rsidP="004E3808"/>
    <w:p w:rsidR="00E20179" w:rsidRDefault="00E20179" w:rsidP="004E3808"/>
    <w:tbl>
      <w:tblPr>
        <w:tblpPr w:leftFromText="180" w:rightFromText="180" w:vertAnchor="text" w:horzAnchor="page" w:tblpX="2966" w:tblpY="614"/>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E20179" w:rsidRPr="00525C5A" w:rsidTr="00322682">
        <w:trPr>
          <w:trHeight w:val="315"/>
        </w:trPr>
        <w:tc>
          <w:tcPr>
            <w:tcW w:w="3118" w:type="dxa"/>
            <w:gridSpan w:val="3"/>
            <w:noWrap/>
            <w:hideMark/>
          </w:tcPr>
          <w:p w:rsidR="00E20179" w:rsidRPr="004E2407" w:rsidRDefault="00E20179" w:rsidP="00322682">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lastRenderedPageBreak/>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3</w:t>
            </w:r>
            <w:r w:rsidRPr="004E2407">
              <w:rPr>
                <w:rFonts w:ascii="Times New Roman" w:hAnsi="Times New Roman" w:cs="Times New Roman"/>
                <w:b/>
                <w:sz w:val="24"/>
                <w:szCs w:val="24"/>
              </w:rPr>
              <w:t>b</w:t>
            </w:r>
            <w:r>
              <w:rPr>
                <w:rFonts w:ascii="Times New Roman" w:hAnsi="Times New Roman" w:cs="Times New Roman"/>
                <w:b/>
                <w:sz w:val="24"/>
                <w:szCs w:val="24"/>
                <w:vertAlign w:val="subscript"/>
              </w:rPr>
              <w:t>1</w:t>
            </w:r>
          </w:p>
          <w:p w:rsidR="00E20179" w:rsidRPr="00525C5A" w:rsidRDefault="00E20179" w:rsidP="00322682">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(2:1, t = 2</w:t>
            </w:r>
            <w:r w:rsidRPr="004E2407">
              <w:rPr>
                <w:rFonts w:ascii="Times New Roman" w:hAnsi="Times New Roman" w:cs="Times New Roman"/>
                <w:b/>
                <w:sz w:val="24"/>
                <w:szCs w:val="24"/>
              </w:rPr>
              <w:t xml:space="preserve"> menit)</w:t>
            </w:r>
          </w:p>
        </w:tc>
      </w:tr>
      <w:tr w:rsidR="00E20179" w:rsidRPr="00525C5A" w:rsidTr="00322682">
        <w:trPr>
          <w:trHeight w:val="315"/>
        </w:trPr>
        <w:tc>
          <w:tcPr>
            <w:tcW w:w="1417" w:type="dxa"/>
            <w:noWrap/>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E20179" w:rsidRPr="00525C5A" w:rsidTr="00322682">
        <w:trPr>
          <w:trHeight w:val="315"/>
        </w:trPr>
        <w:tc>
          <w:tcPr>
            <w:tcW w:w="1417" w:type="dxa"/>
            <w:noWrap/>
            <w:vAlign w:val="center"/>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E20179" w:rsidRPr="00525C5A" w:rsidTr="00322682">
        <w:trPr>
          <w:trHeight w:val="315"/>
        </w:trPr>
        <w:tc>
          <w:tcPr>
            <w:tcW w:w="1417" w:type="dxa"/>
            <w:noWrap/>
            <w:vAlign w:val="center"/>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E20179" w:rsidRPr="00525C5A" w:rsidTr="00322682">
        <w:trPr>
          <w:trHeight w:val="315"/>
        </w:trPr>
        <w:tc>
          <w:tcPr>
            <w:tcW w:w="1417" w:type="dxa"/>
            <w:noWrap/>
            <w:vAlign w:val="center"/>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E20179" w:rsidRPr="00525C5A" w:rsidTr="00322682">
        <w:trPr>
          <w:trHeight w:val="315"/>
        </w:trPr>
        <w:tc>
          <w:tcPr>
            <w:tcW w:w="1417" w:type="dxa"/>
            <w:noWrap/>
            <w:vAlign w:val="center"/>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E20179" w:rsidRPr="00525C5A" w:rsidTr="00322682">
        <w:trPr>
          <w:trHeight w:val="315"/>
        </w:trPr>
        <w:tc>
          <w:tcPr>
            <w:tcW w:w="1417" w:type="dxa"/>
            <w:noWrap/>
            <w:vAlign w:val="center"/>
            <w:hideMark/>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E20179" w:rsidRPr="00525C5A" w:rsidTr="00322682">
        <w:trPr>
          <w:trHeight w:val="315"/>
        </w:trPr>
        <w:tc>
          <w:tcPr>
            <w:tcW w:w="1417" w:type="dxa"/>
            <w:noWrap/>
            <w:vAlign w:val="center"/>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E20179" w:rsidRPr="00525C5A" w:rsidTr="00322682">
        <w:trPr>
          <w:trHeight w:val="315"/>
        </w:trPr>
        <w:tc>
          <w:tcPr>
            <w:tcW w:w="1417" w:type="dxa"/>
            <w:noWrap/>
            <w:vAlign w:val="center"/>
          </w:tcPr>
          <w:p w:rsidR="00E20179" w:rsidRPr="00525C5A" w:rsidRDefault="00E20179"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E20179" w:rsidRPr="00525C5A" w:rsidRDefault="00E20179"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Default="004E3808" w:rsidP="004E3808"/>
    <w:tbl>
      <w:tblPr>
        <w:tblpPr w:leftFromText="180" w:rightFromText="180" w:vertAnchor="text" w:horzAnchor="page" w:tblpX="6534" w:tblpY="169"/>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322682" w:rsidRPr="00525C5A" w:rsidTr="00322682">
        <w:trPr>
          <w:trHeight w:val="315"/>
        </w:trPr>
        <w:tc>
          <w:tcPr>
            <w:tcW w:w="3118" w:type="dxa"/>
            <w:gridSpan w:val="3"/>
            <w:noWrap/>
            <w:hideMark/>
          </w:tcPr>
          <w:p w:rsidR="00322682" w:rsidRPr="004E2407" w:rsidRDefault="00322682" w:rsidP="00322682">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3</w:t>
            </w:r>
            <w:r w:rsidRPr="004E2407">
              <w:rPr>
                <w:rFonts w:ascii="Times New Roman" w:hAnsi="Times New Roman" w:cs="Times New Roman"/>
                <w:b/>
                <w:sz w:val="24"/>
                <w:szCs w:val="24"/>
              </w:rPr>
              <w:t>b</w:t>
            </w:r>
            <w:r>
              <w:rPr>
                <w:rFonts w:ascii="Times New Roman" w:hAnsi="Times New Roman" w:cs="Times New Roman"/>
                <w:b/>
                <w:sz w:val="24"/>
                <w:szCs w:val="24"/>
                <w:vertAlign w:val="subscript"/>
              </w:rPr>
              <w:t>2</w:t>
            </w:r>
          </w:p>
          <w:p w:rsidR="00322682" w:rsidRPr="00525C5A" w:rsidRDefault="00322682" w:rsidP="00322682">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(2:1, t = 5</w:t>
            </w:r>
            <w:r w:rsidRPr="004E2407">
              <w:rPr>
                <w:rFonts w:ascii="Times New Roman" w:hAnsi="Times New Roman" w:cs="Times New Roman"/>
                <w:b/>
                <w:sz w:val="24"/>
                <w:szCs w:val="24"/>
              </w:rPr>
              <w:t xml:space="preserve"> menit)</w:t>
            </w:r>
          </w:p>
        </w:tc>
      </w:tr>
      <w:tr w:rsidR="00322682" w:rsidRPr="00525C5A" w:rsidTr="00322682">
        <w:trPr>
          <w:trHeight w:val="315"/>
        </w:trPr>
        <w:tc>
          <w:tcPr>
            <w:tcW w:w="1417"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p w:rsidR="004E3808" w:rsidRDefault="004E3808" w:rsidP="004E3808"/>
    <w:tbl>
      <w:tblPr>
        <w:tblpPr w:leftFromText="180" w:rightFromText="180" w:vertAnchor="text" w:horzAnchor="page" w:tblpX="2945" w:tblpY="17"/>
        <w:tblW w:w="3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850"/>
      </w:tblGrid>
      <w:tr w:rsidR="00322682" w:rsidRPr="00525C5A" w:rsidTr="00322682">
        <w:trPr>
          <w:trHeight w:val="315"/>
        </w:trPr>
        <w:tc>
          <w:tcPr>
            <w:tcW w:w="3118" w:type="dxa"/>
            <w:gridSpan w:val="3"/>
            <w:noWrap/>
            <w:hideMark/>
          </w:tcPr>
          <w:p w:rsidR="00322682" w:rsidRPr="004E2407" w:rsidRDefault="00322682" w:rsidP="00322682">
            <w:pPr>
              <w:spacing w:after="0"/>
              <w:jc w:val="center"/>
              <w:rPr>
                <w:rFonts w:ascii="Times New Roman" w:hAnsi="Times New Roman" w:cs="Times New Roman"/>
                <w:b/>
                <w:sz w:val="24"/>
                <w:szCs w:val="24"/>
                <w:vertAlign w:val="subscript"/>
              </w:rPr>
            </w:pPr>
            <w:r w:rsidRPr="004E2407">
              <w:rPr>
                <w:rFonts w:ascii="Times New Roman" w:hAnsi="Times New Roman" w:cs="Times New Roman"/>
                <w:b/>
                <w:sz w:val="24"/>
                <w:szCs w:val="24"/>
                <w:lang w:eastAsia="id-ID"/>
              </w:rPr>
              <w:t xml:space="preserve">Formulasi </w:t>
            </w:r>
            <w:r w:rsidRPr="004E2407">
              <w:rPr>
                <w:rFonts w:ascii="Times New Roman" w:hAnsi="Times New Roman" w:cs="Times New Roman"/>
                <w:b/>
                <w:sz w:val="24"/>
                <w:szCs w:val="24"/>
              </w:rPr>
              <w:t>a</w:t>
            </w:r>
            <w:r w:rsidRPr="004E2407">
              <w:rPr>
                <w:rFonts w:ascii="Times New Roman" w:hAnsi="Times New Roman" w:cs="Times New Roman"/>
                <w:b/>
                <w:sz w:val="24"/>
                <w:szCs w:val="24"/>
                <w:vertAlign w:val="subscript"/>
              </w:rPr>
              <w:t>3</w:t>
            </w:r>
            <w:r w:rsidRPr="004E2407">
              <w:rPr>
                <w:rFonts w:ascii="Times New Roman" w:hAnsi="Times New Roman" w:cs="Times New Roman"/>
                <w:b/>
                <w:sz w:val="24"/>
                <w:szCs w:val="24"/>
              </w:rPr>
              <w:t>b</w:t>
            </w:r>
            <w:r>
              <w:rPr>
                <w:rFonts w:ascii="Times New Roman" w:hAnsi="Times New Roman" w:cs="Times New Roman"/>
                <w:b/>
                <w:sz w:val="24"/>
                <w:szCs w:val="24"/>
                <w:vertAlign w:val="subscript"/>
              </w:rPr>
              <w:t>1</w:t>
            </w:r>
          </w:p>
          <w:p w:rsidR="00322682" w:rsidRPr="00525C5A" w:rsidRDefault="00322682" w:rsidP="00322682">
            <w:pPr>
              <w:spacing w:after="0"/>
              <w:jc w:val="center"/>
              <w:rPr>
                <w:rFonts w:ascii="Times New Roman" w:hAnsi="Times New Roman" w:cs="Times New Roman"/>
                <w:sz w:val="24"/>
                <w:szCs w:val="24"/>
                <w:lang w:eastAsia="id-ID"/>
              </w:rPr>
            </w:pPr>
            <w:r>
              <w:rPr>
                <w:rFonts w:ascii="Times New Roman" w:hAnsi="Times New Roman" w:cs="Times New Roman"/>
                <w:b/>
                <w:sz w:val="24"/>
                <w:szCs w:val="24"/>
              </w:rPr>
              <w:t>(2:1, t = 8</w:t>
            </w:r>
            <w:r w:rsidRPr="004E2407">
              <w:rPr>
                <w:rFonts w:ascii="Times New Roman" w:hAnsi="Times New Roman" w:cs="Times New Roman"/>
                <w:b/>
                <w:sz w:val="24"/>
                <w:szCs w:val="24"/>
              </w:rPr>
              <w:t xml:space="preserve"> menit)</w:t>
            </w:r>
          </w:p>
        </w:tc>
      </w:tr>
      <w:tr w:rsidR="00322682" w:rsidRPr="00525C5A" w:rsidTr="00322682">
        <w:trPr>
          <w:trHeight w:val="315"/>
        </w:trPr>
        <w:tc>
          <w:tcPr>
            <w:tcW w:w="1417"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Bahan</w:t>
            </w:r>
          </w:p>
        </w:tc>
        <w:tc>
          <w:tcPr>
            <w:tcW w:w="851"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w:t>
            </w:r>
          </w:p>
        </w:tc>
        <w:tc>
          <w:tcPr>
            <w:tcW w:w="850" w:type="dxa"/>
            <w:noWrap/>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Gram</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Beras Ketan</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35,33</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70,66</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Modifikasi</w:t>
            </w:r>
          </w:p>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tepung sorgum</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17,67</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35,34</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Ikan Lele</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10,6</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21,2</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Santan Kelapa</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34,25</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68,5</w:t>
            </w:r>
          </w:p>
        </w:tc>
      </w:tr>
      <w:tr w:rsidR="00322682" w:rsidRPr="00525C5A" w:rsidTr="00322682">
        <w:trPr>
          <w:trHeight w:val="315"/>
        </w:trPr>
        <w:tc>
          <w:tcPr>
            <w:tcW w:w="1417" w:type="dxa"/>
            <w:noWrap/>
            <w:vAlign w:val="center"/>
            <w:hideMark/>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Gula</w:t>
            </w:r>
          </w:p>
        </w:tc>
        <w:tc>
          <w:tcPr>
            <w:tcW w:w="851"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0,9</w:t>
            </w:r>
          </w:p>
        </w:tc>
        <w:tc>
          <w:tcPr>
            <w:tcW w:w="850" w:type="dxa"/>
            <w:noWrap/>
            <w:vAlign w:val="center"/>
            <w:hideMark/>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1,8</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Garam</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1,25</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2,5</w:t>
            </w:r>
          </w:p>
        </w:tc>
      </w:tr>
      <w:tr w:rsidR="00322682" w:rsidRPr="00525C5A" w:rsidTr="00322682">
        <w:trPr>
          <w:trHeight w:val="315"/>
        </w:trPr>
        <w:tc>
          <w:tcPr>
            <w:tcW w:w="1417" w:type="dxa"/>
            <w:noWrap/>
            <w:vAlign w:val="center"/>
          </w:tcPr>
          <w:p w:rsidR="00322682" w:rsidRPr="00525C5A" w:rsidRDefault="00322682" w:rsidP="00322682">
            <w:pPr>
              <w:spacing w:after="0"/>
              <w:jc w:val="center"/>
              <w:rPr>
                <w:rFonts w:ascii="Times New Roman" w:hAnsi="Times New Roman" w:cs="Times New Roman"/>
                <w:color w:val="000000" w:themeColor="text1"/>
                <w:sz w:val="24"/>
                <w:szCs w:val="24"/>
              </w:rPr>
            </w:pPr>
            <w:r w:rsidRPr="00525C5A">
              <w:rPr>
                <w:rFonts w:ascii="Times New Roman" w:hAnsi="Times New Roman" w:cs="Times New Roman"/>
                <w:color w:val="000000" w:themeColor="text1"/>
                <w:sz w:val="24"/>
                <w:szCs w:val="24"/>
              </w:rPr>
              <w:t>Total</w:t>
            </w:r>
          </w:p>
        </w:tc>
        <w:tc>
          <w:tcPr>
            <w:tcW w:w="851"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100</w:t>
            </w:r>
          </w:p>
        </w:tc>
        <w:tc>
          <w:tcPr>
            <w:tcW w:w="850" w:type="dxa"/>
            <w:noWrap/>
            <w:vAlign w:val="center"/>
          </w:tcPr>
          <w:p w:rsidR="00322682" w:rsidRPr="00525C5A" w:rsidRDefault="00322682" w:rsidP="00322682">
            <w:pPr>
              <w:spacing w:after="0"/>
              <w:jc w:val="center"/>
              <w:rPr>
                <w:rFonts w:ascii="Times New Roman" w:hAnsi="Times New Roman" w:cs="Times New Roman"/>
                <w:sz w:val="24"/>
                <w:szCs w:val="24"/>
              </w:rPr>
            </w:pPr>
            <w:r w:rsidRPr="00525C5A">
              <w:rPr>
                <w:rFonts w:ascii="Times New Roman" w:hAnsi="Times New Roman" w:cs="Times New Roman"/>
                <w:sz w:val="24"/>
                <w:szCs w:val="24"/>
              </w:rPr>
              <w:t>200</w:t>
            </w:r>
          </w:p>
        </w:tc>
      </w:tr>
    </w:tbl>
    <w:p w:rsidR="004E3808" w:rsidRDefault="004E3808" w:rsidP="004E3808"/>
    <w:p w:rsidR="004E3808" w:rsidRDefault="004E3808" w:rsidP="004E3808"/>
    <w:p w:rsidR="004E3808" w:rsidRDefault="004E3808" w:rsidP="004E3808"/>
    <w:p w:rsidR="004E3808" w:rsidRDefault="004E3808" w:rsidP="004E3808">
      <w:pPr>
        <w:spacing w:after="0" w:line="240" w:lineRule="auto"/>
      </w:pPr>
    </w:p>
    <w:p w:rsidR="004E3808" w:rsidRDefault="004E3808" w:rsidP="004E3808">
      <w:pPr>
        <w:spacing w:after="0" w:line="240" w:lineRule="auto"/>
      </w:pPr>
    </w:p>
    <w:p w:rsidR="004E2407" w:rsidRDefault="004E2407" w:rsidP="00280316">
      <w:pPr>
        <w:pStyle w:val="Caption"/>
        <w:spacing w:after="0" w:line="276" w:lineRule="auto"/>
        <w:jc w:val="center"/>
        <w:rPr>
          <w:rFonts w:ascii="Times New Roman" w:hAnsi="Times New Roman"/>
          <w:b w:val="0"/>
          <w:color w:val="auto"/>
          <w:sz w:val="24"/>
          <w:szCs w:val="24"/>
        </w:rPr>
      </w:pPr>
      <w:bookmarkStart w:id="209" w:name="_Toc484356444"/>
    </w:p>
    <w:p w:rsidR="004E2407" w:rsidRDefault="004E2407" w:rsidP="00280316">
      <w:pPr>
        <w:pStyle w:val="Caption"/>
        <w:spacing w:after="0" w:line="276" w:lineRule="auto"/>
        <w:jc w:val="center"/>
        <w:rPr>
          <w:rFonts w:ascii="Times New Roman" w:hAnsi="Times New Roman"/>
          <w:b w:val="0"/>
          <w:color w:val="auto"/>
          <w:sz w:val="24"/>
          <w:szCs w:val="24"/>
        </w:rPr>
      </w:pPr>
    </w:p>
    <w:p w:rsidR="00322682" w:rsidRDefault="00322682" w:rsidP="00322682">
      <w:pPr>
        <w:rPr>
          <w:lang w:eastAsia="en-US"/>
        </w:rPr>
      </w:pPr>
    </w:p>
    <w:p w:rsidR="00322682" w:rsidRDefault="00322682" w:rsidP="00322682">
      <w:pPr>
        <w:rPr>
          <w:lang w:eastAsia="en-US"/>
        </w:rPr>
      </w:pPr>
    </w:p>
    <w:p w:rsidR="00322682" w:rsidRDefault="00322682" w:rsidP="00322682">
      <w:pPr>
        <w:rPr>
          <w:lang w:eastAsia="en-US"/>
        </w:rPr>
      </w:pPr>
    </w:p>
    <w:p w:rsidR="00322682" w:rsidRPr="00322682" w:rsidRDefault="00322682" w:rsidP="00322682">
      <w:pPr>
        <w:rPr>
          <w:lang w:eastAsia="en-US"/>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322682" w:rsidRDefault="00322682" w:rsidP="00280316">
      <w:pPr>
        <w:pStyle w:val="Caption"/>
        <w:spacing w:after="0" w:line="276" w:lineRule="auto"/>
        <w:jc w:val="center"/>
        <w:rPr>
          <w:rFonts w:ascii="Times New Roman" w:hAnsi="Times New Roman"/>
          <w:b w:val="0"/>
          <w:color w:val="auto"/>
          <w:sz w:val="24"/>
          <w:szCs w:val="24"/>
        </w:rPr>
      </w:pPr>
    </w:p>
    <w:p w:rsidR="004E3808" w:rsidRPr="00280316" w:rsidRDefault="00280316" w:rsidP="00280316">
      <w:pPr>
        <w:pStyle w:val="Caption"/>
        <w:spacing w:after="0" w:line="276" w:lineRule="auto"/>
        <w:jc w:val="center"/>
        <w:rPr>
          <w:rFonts w:ascii="Times New Roman" w:hAnsi="Times New Roman"/>
          <w:b w:val="0"/>
          <w:color w:val="auto"/>
          <w:sz w:val="24"/>
          <w:szCs w:val="24"/>
        </w:rPr>
      </w:pPr>
      <w:r w:rsidRPr="00280316">
        <w:rPr>
          <w:rFonts w:ascii="Times New Roman" w:hAnsi="Times New Roman"/>
          <w:b w:val="0"/>
          <w:color w:val="auto"/>
          <w:sz w:val="24"/>
          <w:szCs w:val="24"/>
        </w:rPr>
        <w:lastRenderedPageBreak/>
        <w:t xml:space="preserve">Tabel </w:t>
      </w:r>
      <w:r w:rsidRPr="00280316">
        <w:rPr>
          <w:rFonts w:ascii="Times New Roman" w:hAnsi="Times New Roman"/>
          <w:b w:val="0"/>
          <w:color w:val="auto"/>
          <w:sz w:val="24"/>
          <w:szCs w:val="24"/>
        </w:rPr>
        <w:fldChar w:fldCharType="begin"/>
      </w:r>
      <w:r w:rsidRPr="00280316">
        <w:rPr>
          <w:rFonts w:ascii="Times New Roman" w:hAnsi="Times New Roman"/>
          <w:b w:val="0"/>
          <w:color w:val="auto"/>
          <w:sz w:val="24"/>
          <w:szCs w:val="24"/>
        </w:rPr>
        <w:instrText xml:space="preserve"> SEQ Tabel \* ARABIC </w:instrText>
      </w:r>
      <w:r w:rsidRPr="0028031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114</w:t>
      </w:r>
      <w:r w:rsidRPr="00280316">
        <w:rPr>
          <w:rFonts w:ascii="Times New Roman" w:hAnsi="Times New Roman"/>
          <w:b w:val="0"/>
          <w:color w:val="auto"/>
          <w:sz w:val="24"/>
          <w:szCs w:val="24"/>
        </w:rPr>
        <w:fldChar w:fldCharType="end"/>
      </w:r>
      <w:r w:rsidRPr="00280316">
        <w:rPr>
          <w:rFonts w:ascii="Times New Roman" w:hAnsi="Times New Roman"/>
          <w:b w:val="0"/>
          <w:color w:val="auto"/>
          <w:sz w:val="24"/>
          <w:szCs w:val="24"/>
        </w:rPr>
        <w:t xml:space="preserve">. </w:t>
      </w:r>
      <w:r w:rsidR="004E3808" w:rsidRPr="00280316">
        <w:rPr>
          <w:rFonts w:ascii="Times New Roman" w:hAnsi="Times New Roman"/>
          <w:b w:val="0"/>
          <w:color w:val="auto"/>
          <w:sz w:val="24"/>
          <w:szCs w:val="24"/>
        </w:rPr>
        <w:t>Kebutuhan Respon dan Analisis Penelitian Utama</w:t>
      </w:r>
      <w:bookmarkEnd w:id="2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2268"/>
        <w:gridCol w:w="1417"/>
      </w:tblGrid>
      <w:tr w:rsidR="004E3808" w:rsidRPr="00525C5A" w:rsidTr="00784E04">
        <w:trPr>
          <w:trHeight w:val="562"/>
        </w:trPr>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Analisis</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Kebutuhan</w:t>
            </w:r>
          </w:p>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(gram)</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Panelis</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w:t>
            </w:r>
          </w:p>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(gram)</w:t>
            </w:r>
          </w:p>
        </w:tc>
      </w:tr>
      <w:tr w:rsidR="004E3808" w:rsidRPr="00525C5A" w:rsidTr="00784E04">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Protein</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r>
      <w:tr w:rsidR="004E3808" w:rsidRPr="00525C5A" w:rsidTr="00784E04">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Air</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r>
      <w:tr w:rsidR="004E3808" w:rsidRPr="00525C5A" w:rsidTr="00784E04">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Organoleptik</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5</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30</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150</w:t>
            </w:r>
          </w:p>
        </w:tc>
      </w:tr>
      <w:tr w:rsidR="004E3808" w:rsidRPr="00525C5A" w:rsidTr="00784E04">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Tanin</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3</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3</w:t>
            </w:r>
          </w:p>
        </w:tc>
      </w:tr>
      <w:tr w:rsidR="004E3808" w:rsidRPr="00525C5A" w:rsidTr="00784E04">
        <w:tc>
          <w:tcPr>
            <w:tcW w:w="212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Serat Pangan</w:t>
            </w:r>
          </w:p>
        </w:tc>
        <w:tc>
          <w:tcPr>
            <w:tcW w:w="212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c>
          <w:tcPr>
            <w:tcW w:w="2268"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w:t>
            </w:r>
          </w:p>
        </w:tc>
      </w:tr>
      <w:tr w:rsidR="004E3808" w:rsidRPr="00525C5A" w:rsidTr="00784E04">
        <w:tc>
          <w:tcPr>
            <w:tcW w:w="6521" w:type="dxa"/>
            <w:gridSpan w:val="3"/>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 Kebutuhan (gram)</w:t>
            </w:r>
          </w:p>
        </w:tc>
        <w:tc>
          <w:tcPr>
            <w:tcW w:w="1417"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159</w:t>
            </w:r>
          </w:p>
        </w:tc>
      </w:tr>
    </w:tbl>
    <w:p w:rsidR="004E3808" w:rsidRPr="00280316" w:rsidRDefault="004E3808" w:rsidP="00280316">
      <w:pPr>
        <w:spacing w:after="0"/>
        <w:jc w:val="center"/>
        <w:rPr>
          <w:rFonts w:ascii="Times New Roman" w:hAnsi="Times New Roman" w:cs="Times New Roman"/>
          <w:sz w:val="24"/>
          <w:szCs w:val="24"/>
        </w:rPr>
      </w:pPr>
    </w:p>
    <w:p w:rsidR="004E3808" w:rsidRPr="00280316" w:rsidRDefault="00280316" w:rsidP="00280316">
      <w:pPr>
        <w:pStyle w:val="Caption"/>
        <w:spacing w:after="0" w:line="276" w:lineRule="auto"/>
        <w:jc w:val="center"/>
        <w:rPr>
          <w:rFonts w:ascii="Times New Roman" w:hAnsi="Times New Roman"/>
          <w:b w:val="0"/>
          <w:color w:val="auto"/>
          <w:sz w:val="24"/>
          <w:szCs w:val="24"/>
        </w:rPr>
      </w:pPr>
      <w:bookmarkStart w:id="210" w:name="_Toc484356445"/>
      <w:r w:rsidRPr="00280316">
        <w:rPr>
          <w:rFonts w:ascii="Times New Roman" w:hAnsi="Times New Roman"/>
          <w:b w:val="0"/>
          <w:color w:val="auto"/>
          <w:sz w:val="24"/>
          <w:szCs w:val="24"/>
        </w:rPr>
        <w:t xml:space="preserve">Tabel </w:t>
      </w:r>
      <w:r w:rsidRPr="00280316">
        <w:rPr>
          <w:rFonts w:ascii="Times New Roman" w:hAnsi="Times New Roman"/>
          <w:b w:val="0"/>
          <w:color w:val="auto"/>
          <w:sz w:val="24"/>
          <w:szCs w:val="24"/>
        </w:rPr>
        <w:fldChar w:fldCharType="begin"/>
      </w:r>
      <w:r w:rsidRPr="00280316">
        <w:rPr>
          <w:rFonts w:ascii="Times New Roman" w:hAnsi="Times New Roman"/>
          <w:b w:val="0"/>
          <w:color w:val="auto"/>
          <w:sz w:val="24"/>
          <w:szCs w:val="24"/>
        </w:rPr>
        <w:instrText xml:space="preserve"> SEQ Tabel \* ARABIC </w:instrText>
      </w:r>
      <w:r w:rsidRPr="00280316">
        <w:rPr>
          <w:rFonts w:ascii="Times New Roman" w:hAnsi="Times New Roman"/>
          <w:b w:val="0"/>
          <w:color w:val="auto"/>
          <w:sz w:val="24"/>
          <w:szCs w:val="24"/>
        </w:rPr>
        <w:fldChar w:fldCharType="separate"/>
      </w:r>
      <w:r w:rsidR="0038022B">
        <w:rPr>
          <w:rFonts w:ascii="Times New Roman" w:hAnsi="Times New Roman"/>
          <w:b w:val="0"/>
          <w:noProof/>
          <w:color w:val="auto"/>
          <w:sz w:val="24"/>
          <w:szCs w:val="24"/>
        </w:rPr>
        <w:t>115</w:t>
      </w:r>
      <w:r w:rsidRPr="00280316">
        <w:rPr>
          <w:rFonts w:ascii="Times New Roman" w:hAnsi="Times New Roman"/>
          <w:b w:val="0"/>
          <w:color w:val="auto"/>
          <w:sz w:val="24"/>
          <w:szCs w:val="24"/>
        </w:rPr>
        <w:fldChar w:fldCharType="end"/>
      </w:r>
      <w:r w:rsidRPr="00280316">
        <w:rPr>
          <w:rFonts w:ascii="Times New Roman" w:hAnsi="Times New Roman"/>
          <w:b w:val="0"/>
          <w:color w:val="auto"/>
          <w:sz w:val="24"/>
          <w:szCs w:val="24"/>
        </w:rPr>
        <w:t xml:space="preserve">. </w:t>
      </w:r>
      <w:r w:rsidR="004E3808" w:rsidRPr="00280316">
        <w:rPr>
          <w:rFonts w:ascii="Times New Roman" w:hAnsi="Times New Roman"/>
          <w:b w:val="0"/>
          <w:color w:val="auto"/>
          <w:sz w:val="24"/>
          <w:szCs w:val="24"/>
        </w:rPr>
        <w:t>Total kebutuhan Bahan Baku Penelitian Utama</w:t>
      </w:r>
      <w:bookmarkEnd w:id="210"/>
    </w:p>
    <w:tbl>
      <w:tblPr>
        <w:tblW w:w="76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276"/>
        <w:gridCol w:w="1701"/>
      </w:tblGrid>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Bahan</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Aktualisasi</w:t>
            </w:r>
          </w:p>
        </w:tc>
        <w:tc>
          <w:tcPr>
            <w:tcW w:w="1276" w:type="dxa"/>
            <w:vAlign w:val="center"/>
          </w:tcPr>
          <w:p w:rsidR="004E3808" w:rsidRPr="00525C5A" w:rsidRDefault="004E3808" w:rsidP="00784E04">
            <w:pPr>
              <w:spacing w:after="0"/>
              <w:jc w:val="center"/>
              <w:rPr>
                <w:rFonts w:ascii="Times New Roman" w:hAnsi="Times New Roman" w:cs="Times New Roman"/>
                <w:i/>
                <w:sz w:val="24"/>
                <w:szCs w:val="24"/>
              </w:rPr>
            </w:pPr>
            <w:r w:rsidRPr="00525C5A">
              <w:rPr>
                <w:rFonts w:ascii="Times New Roman" w:hAnsi="Times New Roman" w:cs="Times New Roman"/>
                <w:i/>
                <w:sz w:val="24"/>
                <w:szCs w:val="24"/>
              </w:rPr>
              <w:t>Allowance</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Total (gram)</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Ketan</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477</w:t>
            </w:r>
          </w:p>
        </w:tc>
        <w:tc>
          <w:tcPr>
            <w:tcW w:w="1276"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524,7</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Modifikasi Tepung Sorgum</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477</w:t>
            </w:r>
          </w:p>
        </w:tc>
        <w:tc>
          <w:tcPr>
            <w:tcW w:w="1276" w:type="dxa"/>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524,7</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Ikan Lele</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190,8</w:t>
            </w:r>
          </w:p>
        </w:tc>
        <w:tc>
          <w:tcPr>
            <w:tcW w:w="1276" w:type="dxa"/>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209,88</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Santan</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616,5</w:t>
            </w:r>
          </w:p>
        </w:tc>
        <w:tc>
          <w:tcPr>
            <w:tcW w:w="1276" w:type="dxa"/>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678,15</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Gula</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16,2</w:t>
            </w:r>
          </w:p>
        </w:tc>
        <w:tc>
          <w:tcPr>
            <w:tcW w:w="1276" w:type="dxa"/>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17,82</w:t>
            </w:r>
          </w:p>
        </w:tc>
      </w:tr>
      <w:tr w:rsidR="004E3808" w:rsidRPr="00525C5A" w:rsidTr="00784E04">
        <w:trPr>
          <w:jc w:val="center"/>
        </w:trPr>
        <w:tc>
          <w:tcPr>
            <w:tcW w:w="311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Garam</w:t>
            </w:r>
          </w:p>
        </w:tc>
        <w:tc>
          <w:tcPr>
            <w:tcW w:w="1559"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22,5</w:t>
            </w:r>
          </w:p>
        </w:tc>
        <w:tc>
          <w:tcPr>
            <w:tcW w:w="1276" w:type="dxa"/>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10 %</w:t>
            </w:r>
          </w:p>
        </w:tc>
        <w:tc>
          <w:tcPr>
            <w:tcW w:w="1701" w:type="dxa"/>
            <w:vAlign w:val="center"/>
          </w:tcPr>
          <w:p w:rsidR="004E3808" w:rsidRPr="00525C5A" w:rsidRDefault="004E3808" w:rsidP="00784E04">
            <w:pPr>
              <w:spacing w:after="0"/>
              <w:jc w:val="center"/>
              <w:rPr>
                <w:rFonts w:ascii="Times New Roman" w:hAnsi="Times New Roman" w:cs="Times New Roman"/>
                <w:sz w:val="24"/>
                <w:szCs w:val="24"/>
              </w:rPr>
            </w:pPr>
            <w:r w:rsidRPr="00525C5A">
              <w:rPr>
                <w:rFonts w:ascii="Times New Roman" w:hAnsi="Times New Roman" w:cs="Times New Roman"/>
                <w:sz w:val="24"/>
                <w:szCs w:val="24"/>
              </w:rPr>
              <w:t>24,75</w:t>
            </w:r>
          </w:p>
        </w:tc>
      </w:tr>
    </w:tbl>
    <w:p w:rsidR="004E3808" w:rsidRDefault="004E3808" w:rsidP="004E3808"/>
    <w:p w:rsidR="004E3808" w:rsidRPr="009240D3" w:rsidRDefault="004E3808" w:rsidP="00090129">
      <w:pPr>
        <w:spacing w:after="0" w:line="240" w:lineRule="auto"/>
        <w:rPr>
          <w:rFonts w:eastAsiaTheme="minorHAnsi"/>
          <w:lang w:eastAsia="en-US"/>
        </w:rPr>
      </w:pPr>
    </w:p>
    <w:sectPr w:rsidR="004E3808" w:rsidRPr="009240D3" w:rsidSect="007C029D">
      <w:headerReference w:type="default" r:id="rId122"/>
      <w:footerReference w:type="default" r:id="rId123"/>
      <w:pgSz w:w="11907" w:h="16839"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856" w:rsidRDefault="00771856" w:rsidP="00045655">
      <w:pPr>
        <w:spacing w:after="0" w:line="240" w:lineRule="auto"/>
      </w:pPr>
      <w:r>
        <w:separator/>
      </w:r>
    </w:p>
  </w:endnote>
  <w:endnote w:type="continuationSeparator" w:id="0">
    <w:p w:rsidR="00771856" w:rsidRDefault="00771856" w:rsidP="00045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Pr="00852FB9" w:rsidRDefault="00771856" w:rsidP="00852FB9">
    <w:pPr>
      <w:pStyle w:val="Footer"/>
      <w:rPr>
        <w:rFonts w:ascii="Times New Roman" w:hAnsi="Times New Roman"/>
        <w:sz w:val="24"/>
      </w:rPr>
    </w:pPr>
  </w:p>
  <w:p w:rsidR="00771856" w:rsidRDefault="007718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12996"/>
      <w:docPartObj>
        <w:docPartGallery w:val="Page Numbers (Bottom of Page)"/>
        <w:docPartUnique/>
      </w:docPartObj>
    </w:sdtPr>
    <w:sdtEndPr>
      <w:rPr>
        <w:rFonts w:ascii="Times New Roman" w:hAnsi="Times New Roman"/>
        <w:noProof/>
        <w:sz w:val="24"/>
        <w:szCs w:val="24"/>
      </w:rPr>
    </w:sdtEndPr>
    <w:sdtContent>
      <w:p w:rsidR="00771856" w:rsidRPr="00580392" w:rsidRDefault="00771856">
        <w:pPr>
          <w:pStyle w:val="Footer"/>
          <w:jc w:val="center"/>
          <w:rPr>
            <w:rFonts w:ascii="Times New Roman" w:hAnsi="Times New Roman"/>
            <w:sz w:val="24"/>
            <w:szCs w:val="24"/>
          </w:rPr>
        </w:pPr>
        <w:r w:rsidRPr="00580392">
          <w:rPr>
            <w:rFonts w:ascii="Times New Roman" w:hAnsi="Times New Roman"/>
            <w:sz w:val="24"/>
            <w:szCs w:val="24"/>
            <w:lang w:val="en-US"/>
          </w:rPr>
          <w:t>39</w:t>
        </w:r>
      </w:p>
    </w:sdtContent>
  </w:sdt>
  <w:p w:rsidR="00771856" w:rsidRDefault="0077185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952508"/>
      <w:docPartObj>
        <w:docPartGallery w:val="Page Numbers (Bottom of Page)"/>
        <w:docPartUnique/>
      </w:docPartObj>
    </w:sdtPr>
    <w:sdtEndPr>
      <w:rPr>
        <w:rFonts w:ascii="Times New Roman" w:hAnsi="Times New Roman"/>
        <w:noProof/>
        <w:sz w:val="24"/>
        <w:szCs w:val="24"/>
      </w:rPr>
    </w:sdtEndPr>
    <w:sdtContent>
      <w:p w:rsidR="00771856" w:rsidRPr="00580392" w:rsidRDefault="00771856">
        <w:pPr>
          <w:pStyle w:val="Footer"/>
          <w:jc w:val="center"/>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58</w:t>
        </w:r>
        <w:r w:rsidRPr="00580392">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Pr="00922D59" w:rsidRDefault="00771856" w:rsidP="0093502C">
    <w:pPr>
      <w:pStyle w:val="Footer"/>
      <w:jc w:val="center"/>
      <w:rPr>
        <w:rFonts w:ascii="Times New Roman" w:hAnsi="Times New Roman"/>
        <w:sz w:val="24"/>
        <w:szCs w:val="24"/>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431665"/>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center"/>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81</w:t>
        </w:r>
        <w:r w:rsidRPr="00BF0247">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Pr="00922D59" w:rsidRDefault="00771856" w:rsidP="0093502C">
    <w:pPr>
      <w:pStyle w:val="Footer"/>
      <w:jc w:val="center"/>
      <w:rPr>
        <w:rFonts w:ascii="Times New Roman" w:hAnsi="Times New Roman"/>
        <w:sz w:val="24"/>
        <w:szCs w:val="24"/>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295110"/>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center"/>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83</w:t>
        </w:r>
        <w:r w:rsidRPr="00BF0247">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Pr="00922D59" w:rsidRDefault="00771856" w:rsidP="0093502C">
    <w:pPr>
      <w:pStyle w:val="Footer"/>
      <w:jc w:val="center"/>
      <w:rPr>
        <w:rFonts w:ascii="Times New Roman" w:hAnsi="Times New Roman"/>
        <w:sz w:val="24"/>
        <w:szCs w:val="24"/>
        <w:lang w:val="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Pr="00922D59" w:rsidRDefault="00771856" w:rsidP="0093502C">
    <w:pPr>
      <w:pStyle w:val="Footer"/>
      <w:jc w:val="center"/>
      <w:rPr>
        <w:rFonts w:ascii="Times New Roman" w:hAnsi="Times New Roman"/>
        <w:sz w:val="24"/>
        <w:szCs w:val="24"/>
        <w:lang w:val="en-U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398764"/>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center"/>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88</w:t>
        </w:r>
        <w:r w:rsidRPr="00BF0247">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Pr="00922D59" w:rsidRDefault="00771856" w:rsidP="0093502C">
    <w:pPr>
      <w:pStyle w:val="Footer"/>
      <w:jc w:val="center"/>
      <w:rPr>
        <w:rFonts w:ascii="Times New Roman" w:hAnsi="Times New Roman"/>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868288"/>
      <w:docPartObj>
        <w:docPartGallery w:val="Page Numbers (Bottom of Page)"/>
        <w:docPartUnique/>
      </w:docPartObj>
    </w:sdtPr>
    <w:sdtEndPr>
      <w:rPr>
        <w:noProof/>
      </w:rPr>
    </w:sdtEndPr>
    <w:sdtContent>
      <w:p w:rsidR="00771856" w:rsidRDefault="00771856">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771856" w:rsidRDefault="0077185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829791"/>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99</w:t>
        </w:r>
        <w:r w:rsidRPr="00BF0247">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922D59" w:rsidRDefault="00771856" w:rsidP="0093502C">
    <w:pPr>
      <w:pStyle w:val="Footer"/>
      <w:jc w:val="center"/>
      <w:rPr>
        <w:rFonts w:ascii="Times New Roman" w:hAnsi="Times New Roman"/>
        <w:sz w:val="24"/>
        <w:szCs w:val="24"/>
        <w:lang w:val="en-U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200560"/>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103</w:t>
        </w:r>
        <w:r w:rsidRPr="00BF0247">
          <w:rPr>
            <w:rFonts w:ascii="Times New Roman" w:hAnsi="Times New Roman"/>
            <w:noProof/>
            <w:sz w:val="24"/>
            <w:szCs w:val="24"/>
          </w:rPr>
          <w:fldChar w:fldCharType="end"/>
        </w:r>
      </w:p>
    </w:sdtContent>
  </w:sdt>
  <w:p w:rsidR="00771856" w:rsidRPr="00922D59" w:rsidRDefault="00771856" w:rsidP="0093502C">
    <w:pPr>
      <w:pStyle w:val="Footer"/>
      <w:jc w:val="center"/>
      <w:rPr>
        <w:rFonts w:ascii="Times New Roman" w:hAnsi="Times New Roman"/>
        <w:sz w:val="24"/>
        <w:szCs w:val="24"/>
        <w:lang w:val="en-US"/>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922D59" w:rsidRDefault="00771856" w:rsidP="0093502C">
    <w:pPr>
      <w:pStyle w:val="Footer"/>
      <w:jc w:val="center"/>
      <w:rPr>
        <w:rFonts w:ascii="Times New Roman" w:hAnsi="Times New Roman"/>
        <w:sz w:val="24"/>
        <w:szCs w:val="24"/>
        <w:lang w:val="en-US"/>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6268"/>
      <w:docPartObj>
        <w:docPartGallery w:val="Page Numbers (Bottom of Page)"/>
        <w:docPartUnique/>
      </w:docPartObj>
    </w:sdtPr>
    <w:sdtEndPr>
      <w:rPr>
        <w:rFonts w:ascii="Times New Roman" w:hAnsi="Times New Roman"/>
        <w:noProof/>
        <w:sz w:val="24"/>
        <w:szCs w:val="24"/>
      </w:rPr>
    </w:sdtEndPr>
    <w:sdtContent>
      <w:p w:rsidR="00771856" w:rsidRPr="00BF0247" w:rsidRDefault="00771856">
        <w:pPr>
          <w:pStyle w:val="Foot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108</w:t>
        </w:r>
        <w:r w:rsidRPr="00BF0247">
          <w:rPr>
            <w:rFonts w:ascii="Times New Roman" w:hAnsi="Times New Roman"/>
            <w:noProof/>
            <w:sz w:val="24"/>
            <w:szCs w:val="24"/>
          </w:rPr>
          <w:fldChar w:fldCharType="end"/>
        </w:r>
      </w:p>
    </w:sdtContent>
  </w:sdt>
  <w:p w:rsidR="00771856" w:rsidRPr="00BF0247" w:rsidRDefault="00771856" w:rsidP="0093502C">
    <w:pPr>
      <w:pStyle w:val="Footer"/>
      <w:jc w:val="center"/>
      <w:rPr>
        <w:rFonts w:ascii="Times New Roman" w:hAnsi="Times New Roman"/>
        <w:sz w:val="24"/>
        <w:szCs w:val="24"/>
        <w:lang w:val="en-US"/>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922D59" w:rsidRDefault="00771856" w:rsidP="0093502C">
    <w:pPr>
      <w:pStyle w:val="Footer"/>
      <w:jc w:val="center"/>
      <w:rPr>
        <w:rFonts w:ascii="Times New Roman" w:hAnsi="Times New Roman"/>
        <w:sz w:val="24"/>
        <w:szCs w:val="24"/>
        <w:lang w:val="en-US"/>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920252659"/>
      <w:docPartObj>
        <w:docPartGallery w:val="Page Numbers (Bottom of Page)"/>
        <w:docPartUnique/>
      </w:docPartObj>
    </w:sdtPr>
    <w:sdtEndPr>
      <w:rPr>
        <w:noProof/>
      </w:rPr>
    </w:sdtEndPr>
    <w:sdtContent>
      <w:p w:rsidR="00771856" w:rsidRPr="00BF0247" w:rsidRDefault="00771856">
        <w:pPr>
          <w:pStyle w:val="Foot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113</w:t>
        </w:r>
        <w:r w:rsidRPr="00BF0247">
          <w:rPr>
            <w:rFonts w:ascii="Times New Roman" w:hAnsi="Times New Roman"/>
            <w:noProof/>
            <w:sz w:val="24"/>
            <w:szCs w:val="24"/>
          </w:rPr>
          <w:fldChar w:fldCharType="end"/>
        </w:r>
      </w:p>
    </w:sdtContent>
  </w:sdt>
  <w:p w:rsidR="00771856" w:rsidRPr="00BF0247" w:rsidRDefault="00771856" w:rsidP="0093502C">
    <w:pPr>
      <w:pStyle w:val="Footer"/>
      <w:jc w:val="center"/>
      <w:rPr>
        <w:rFonts w:ascii="Times New Roman" w:hAnsi="Times New Roman"/>
        <w:sz w:val="24"/>
        <w:szCs w:val="24"/>
        <w:lang w:val="en-US"/>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181929"/>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118</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Default="0077185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327216"/>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122</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572444"/>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137</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002083"/>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141</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450562314"/>
      <w:docPartObj>
        <w:docPartGallery w:val="Page Numbers (Bottom of Page)"/>
        <w:docPartUnique/>
      </w:docPartObj>
    </w:sdtPr>
    <w:sdtEndPr>
      <w:rPr>
        <w:noProof/>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156</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95832"/>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159</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523647"/>
      <w:docPartObj>
        <w:docPartGallery w:val="Page Numbers (Bottom of Page)"/>
        <w:docPartUnique/>
      </w:docPartObj>
    </w:sdtPr>
    <w:sdtEndPr>
      <w:rPr>
        <w:rFonts w:ascii="Times New Roman" w:hAnsi="Times New Roman"/>
        <w:noProof/>
        <w:sz w:val="24"/>
        <w:szCs w:val="24"/>
      </w:rPr>
    </w:sdtEndPr>
    <w:sdtContent>
      <w:p w:rsidR="00771856" w:rsidRPr="003D551B" w:rsidRDefault="00771856">
        <w:pPr>
          <w:pStyle w:val="Footer"/>
          <w:jc w:val="center"/>
          <w:rPr>
            <w:rFonts w:ascii="Times New Roman" w:hAnsi="Times New Roman"/>
            <w:sz w:val="24"/>
            <w:szCs w:val="24"/>
          </w:rPr>
        </w:pPr>
        <w:r w:rsidRPr="003D551B">
          <w:rPr>
            <w:rFonts w:ascii="Times New Roman" w:hAnsi="Times New Roman"/>
            <w:sz w:val="24"/>
            <w:szCs w:val="24"/>
          </w:rPr>
          <w:fldChar w:fldCharType="begin"/>
        </w:r>
        <w:r w:rsidRPr="003D551B">
          <w:rPr>
            <w:rFonts w:ascii="Times New Roman" w:hAnsi="Times New Roman"/>
            <w:sz w:val="24"/>
            <w:szCs w:val="24"/>
          </w:rPr>
          <w:instrText xml:space="preserve"> PAGE   \* MERGEFORMAT </w:instrText>
        </w:r>
        <w:r w:rsidRPr="003D551B">
          <w:rPr>
            <w:rFonts w:ascii="Times New Roman" w:hAnsi="Times New Roman"/>
            <w:sz w:val="24"/>
            <w:szCs w:val="24"/>
          </w:rPr>
          <w:fldChar w:fldCharType="separate"/>
        </w:r>
        <w:r>
          <w:rPr>
            <w:rFonts w:ascii="Times New Roman" w:hAnsi="Times New Roman"/>
            <w:noProof/>
            <w:sz w:val="24"/>
            <w:szCs w:val="24"/>
          </w:rPr>
          <w:t>xvi</w:t>
        </w:r>
        <w:r w:rsidRPr="003D551B">
          <w:rPr>
            <w:rFonts w:ascii="Times New Roman" w:hAnsi="Times New Roman"/>
            <w:noProof/>
            <w:sz w:val="24"/>
            <w:szCs w:val="24"/>
          </w:rPr>
          <w:fldChar w:fldCharType="end"/>
        </w:r>
      </w:p>
    </w:sdtContent>
  </w:sdt>
  <w:p w:rsidR="00771856" w:rsidRDefault="0077185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414820"/>
      <w:docPartObj>
        <w:docPartGallery w:val="Page Numbers (Bottom of Page)"/>
        <w:docPartUnique/>
      </w:docPartObj>
    </w:sdtPr>
    <w:sdtEndPr>
      <w:rPr>
        <w:rFonts w:ascii="Times New Roman" w:hAnsi="Times New Roman"/>
        <w:noProof/>
        <w:sz w:val="24"/>
        <w:szCs w:val="24"/>
      </w:rPr>
    </w:sdtEndPr>
    <w:sdtContent>
      <w:p w:rsidR="00771856" w:rsidRPr="00775E20" w:rsidRDefault="00771856">
        <w:pPr>
          <w:pStyle w:val="Foot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174</w:t>
        </w:r>
        <w:r w:rsidRPr="00775E20">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010385"/>
      <w:docPartObj>
        <w:docPartGallery w:val="Page Numbers (Bottom of Page)"/>
        <w:docPartUnique/>
      </w:docPartObj>
    </w:sdtPr>
    <w:sdtEndPr>
      <w:rPr>
        <w:rFonts w:ascii="Times New Roman" w:hAnsi="Times New Roman"/>
        <w:noProof/>
        <w:sz w:val="24"/>
        <w:szCs w:val="24"/>
      </w:rPr>
    </w:sdtEndPr>
    <w:sdtContent>
      <w:p w:rsidR="00771856" w:rsidRPr="009754C1" w:rsidRDefault="00771856">
        <w:pPr>
          <w:pStyle w:val="Footer"/>
          <w:jc w:val="right"/>
          <w:rPr>
            <w:rFonts w:ascii="Times New Roman" w:hAnsi="Times New Roman"/>
            <w:sz w:val="24"/>
            <w:szCs w:val="24"/>
          </w:rPr>
        </w:pPr>
        <w:r w:rsidRPr="009754C1">
          <w:rPr>
            <w:rFonts w:ascii="Times New Roman" w:hAnsi="Times New Roman"/>
            <w:sz w:val="24"/>
            <w:szCs w:val="24"/>
          </w:rPr>
          <w:fldChar w:fldCharType="begin"/>
        </w:r>
        <w:r w:rsidRPr="009754C1">
          <w:rPr>
            <w:rFonts w:ascii="Times New Roman" w:hAnsi="Times New Roman"/>
            <w:sz w:val="24"/>
            <w:szCs w:val="24"/>
          </w:rPr>
          <w:instrText xml:space="preserve"> PAGE   \* MERGEFORMAT </w:instrText>
        </w:r>
        <w:r w:rsidRPr="009754C1">
          <w:rPr>
            <w:rFonts w:ascii="Times New Roman" w:hAnsi="Times New Roman"/>
            <w:sz w:val="24"/>
            <w:szCs w:val="24"/>
          </w:rPr>
          <w:fldChar w:fldCharType="separate"/>
        </w:r>
        <w:r>
          <w:rPr>
            <w:rFonts w:ascii="Times New Roman" w:hAnsi="Times New Roman"/>
            <w:noProof/>
            <w:sz w:val="24"/>
            <w:szCs w:val="24"/>
          </w:rPr>
          <w:t>177</w:t>
        </w:r>
        <w:r w:rsidRPr="009754C1">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016461"/>
      <w:docPartObj>
        <w:docPartGallery w:val="Page Numbers (Bottom of Page)"/>
        <w:docPartUnique/>
      </w:docPartObj>
    </w:sdtPr>
    <w:sdtEndPr>
      <w:rPr>
        <w:rFonts w:ascii="Times New Roman" w:hAnsi="Times New Roman"/>
        <w:noProof/>
        <w:sz w:val="24"/>
        <w:szCs w:val="24"/>
      </w:rPr>
    </w:sdtEndPr>
    <w:sdtContent>
      <w:p w:rsidR="00771856" w:rsidRPr="007C029D" w:rsidRDefault="00771856">
        <w:pPr>
          <w:pStyle w:val="Foot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192</w:t>
        </w:r>
        <w:r w:rsidRPr="007C029D">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928956"/>
      <w:docPartObj>
        <w:docPartGallery w:val="Page Numbers (Bottom of Page)"/>
        <w:docPartUnique/>
      </w:docPartObj>
    </w:sdtPr>
    <w:sdtEndPr>
      <w:rPr>
        <w:rFonts w:ascii="Times New Roman" w:hAnsi="Times New Roman"/>
        <w:noProof/>
        <w:sz w:val="24"/>
        <w:szCs w:val="24"/>
      </w:rPr>
    </w:sdtEndPr>
    <w:sdtContent>
      <w:p w:rsidR="00771856" w:rsidRPr="007C029D" w:rsidRDefault="00771856">
        <w:pPr>
          <w:pStyle w:val="Foot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195</w:t>
        </w:r>
        <w:r w:rsidRPr="007C029D">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587105"/>
      <w:docPartObj>
        <w:docPartGallery w:val="Page Numbers (Bottom of Page)"/>
        <w:docPartUnique/>
      </w:docPartObj>
    </w:sdtPr>
    <w:sdtEndPr>
      <w:rPr>
        <w:rFonts w:ascii="Times New Roman" w:hAnsi="Times New Roman"/>
        <w:noProof/>
        <w:sz w:val="24"/>
        <w:szCs w:val="24"/>
      </w:rPr>
    </w:sdtEndPr>
    <w:sdtContent>
      <w:p w:rsidR="00771856" w:rsidRPr="007C029D" w:rsidRDefault="00771856">
        <w:pPr>
          <w:pStyle w:val="Foot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210</w:t>
        </w:r>
        <w:r w:rsidRPr="007C029D">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635608"/>
      <w:docPartObj>
        <w:docPartGallery w:val="Page Numbers (Bottom of Page)"/>
        <w:docPartUnique/>
      </w:docPartObj>
    </w:sdtPr>
    <w:sdtEndPr>
      <w:rPr>
        <w:rFonts w:ascii="Times New Roman" w:hAnsi="Times New Roman"/>
        <w:noProof/>
        <w:sz w:val="24"/>
        <w:szCs w:val="24"/>
      </w:rPr>
    </w:sdtEndPr>
    <w:sdtContent>
      <w:p w:rsidR="00771856" w:rsidRPr="00580392" w:rsidRDefault="00771856">
        <w:pPr>
          <w:pStyle w:val="Footer"/>
          <w:jc w:val="center"/>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1</w:t>
        </w:r>
        <w:r w:rsidRPr="00580392">
          <w:rPr>
            <w:rFonts w:ascii="Times New Roman" w:hAnsi="Times New Roman"/>
            <w:noProof/>
            <w:sz w:val="24"/>
            <w:szCs w:val="24"/>
          </w:rPr>
          <w:fldChar w:fldCharType="end"/>
        </w:r>
      </w:p>
    </w:sdtContent>
  </w:sdt>
  <w:p w:rsidR="00771856" w:rsidRDefault="00771856">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513340"/>
      <w:docPartObj>
        <w:docPartGallery w:val="Page Numbers (Bottom of Page)"/>
        <w:docPartUnique/>
      </w:docPartObj>
    </w:sdtPr>
    <w:sdtEndPr>
      <w:rPr>
        <w:rFonts w:ascii="Times New Roman" w:hAnsi="Times New Roman"/>
        <w:noProof/>
        <w:sz w:val="24"/>
        <w:szCs w:val="24"/>
      </w:rPr>
    </w:sdtEndPr>
    <w:sdtContent>
      <w:p w:rsidR="00771856" w:rsidRPr="007C029D" w:rsidRDefault="00771856">
        <w:pPr>
          <w:pStyle w:val="Foot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213</w:t>
        </w:r>
        <w:r w:rsidRPr="007C029D">
          <w:rPr>
            <w:rFonts w:ascii="Times New Roman" w:hAnsi="Times New Roman"/>
            <w:noProof/>
            <w:sz w:val="24"/>
            <w:szCs w:val="24"/>
          </w:rPr>
          <w:fldChar w:fldCharType="end"/>
        </w:r>
      </w:p>
    </w:sdtContent>
  </w:sdt>
  <w:p w:rsidR="00771856" w:rsidRPr="007E10AD" w:rsidRDefault="00771856" w:rsidP="007E10AD">
    <w:pPr>
      <w:pStyle w:val="Footer"/>
      <w:ind w:right="110"/>
      <w:jc w:val="righ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right"/>
    </w:pPr>
  </w:p>
  <w:p w:rsidR="00771856" w:rsidRPr="007E10AD" w:rsidRDefault="00771856" w:rsidP="007E10AD">
    <w:pPr>
      <w:pStyle w:val="Footer"/>
      <w:ind w:right="11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Default="0077185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436582"/>
      <w:docPartObj>
        <w:docPartGallery w:val="Page Numbers (Bottom of Page)"/>
        <w:docPartUnique/>
      </w:docPartObj>
    </w:sdtPr>
    <w:sdtEndPr>
      <w:rPr>
        <w:rFonts w:ascii="Times New Roman" w:hAnsi="Times New Roman"/>
        <w:noProof/>
        <w:sz w:val="24"/>
        <w:szCs w:val="24"/>
      </w:rPr>
    </w:sdtEndPr>
    <w:sdtContent>
      <w:p w:rsidR="00771856" w:rsidRPr="00580392" w:rsidRDefault="00771856">
        <w:pPr>
          <w:pStyle w:val="Footer"/>
          <w:jc w:val="center"/>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17</w:t>
        </w:r>
        <w:r w:rsidRPr="00580392">
          <w:rPr>
            <w:rFonts w:ascii="Times New Roman" w:hAnsi="Times New Roman"/>
            <w:noProof/>
            <w:sz w:val="24"/>
            <w:szCs w:val="24"/>
          </w:rPr>
          <w:fldChar w:fldCharType="end"/>
        </w:r>
      </w:p>
    </w:sdtContent>
  </w:sdt>
  <w:p w:rsidR="00771856" w:rsidRDefault="007718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Default="007718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Footer"/>
      <w:jc w:val="center"/>
    </w:pPr>
  </w:p>
  <w:p w:rsidR="00771856" w:rsidRPr="00922D59" w:rsidRDefault="00771856" w:rsidP="0093502C">
    <w:pPr>
      <w:pStyle w:val="Footer"/>
      <w:jc w:val="center"/>
      <w:rPr>
        <w:rFonts w:ascii="Times New Roman" w:hAnsi="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856" w:rsidRDefault="00771856" w:rsidP="00045655">
      <w:pPr>
        <w:spacing w:after="0" w:line="240" w:lineRule="auto"/>
      </w:pPr>
      <w:r>
        <w:separator/>
      </w:r>
    </w:p>
  </w:footnote>
  <w:footnote w:type="continuationSeparator" w:id="0">
    <w:p w:rsidR="00771856" w:rsidRDefault="00771856" w:rsidP="00045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Pr="00852FB9" w:rsidRDefault="00771856">
    <w:pPr>
      <w:pStyle w:val="Header"/>
      <w:jc w:val="right"/>
      <w:rPr>
        <w:rFonts w:ascii="Times New Roman" w:hAnsi="Times New Roman"/>
        <w:sz w:val="24"/>
      </w:rPr>
    </w:pPr>
  </w:p>
  <w:p w:rsidR="00771856" w:rsidRDefault="0077185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19471"/>
      <w:docPartObj>
        <w:docPartGallery w:val="Page Numbers (Top of Page)"/>
        <w:docPartUnique/>
      </w:docPartObj>
    </w:sdtPr>
    <w:sdtEndPr>
      <w:rPr>
        <w:rFonts w:ascii="Times New Roman" w:hAnsi="Times New Roman"/>
        <w:noProof/>
        <w:sz w:val="24"/>
        <w:szCs w:val="24"/>
      </w:rPr>
    </w:sdtEndPr>
    <w:sdtContent>
      <w:p w:rsidR="00771856" w:rsidRPr="00BF0247" w:rsidRDefault="00771856">
        <w:pPr>
          <w:pStyle w:val="Head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82</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085331"/>
      <w:docPartObj>
        <w:docPartGallery w:val="Page Numbers (Top of Page)"/>
        <w:docPartUnique/>
      </w:docPartObj>
    </w:sdtPr>
    <w:sdtEndPr>
      <w:rPr>
        <w:rFonts w:ascii="Times New Roman" w:hAnsi="Times New Roman"/>
        <w:noProof/>
        <w:sz w:val="24"/>
        <w:szCs w:val="24"/>
      </w:rPr>
    </w:sdtEndPr>
    <w:sdtContent>
      <w:p w:rsidR="00771856" w:rsidRPr="00BF0247" w:rsidRDefault="00771856" w:rsidP="001A5363">
        <w:pPr>
          <w:pStyle w:val="Header"/>
          <w:ind w:right="110"/>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89</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974052"/>
      <w:docPartObj>
        <w:docPartGallery w:val="Page Numbers (Top of Page)"/>
        <w:docPartUnique/>
      </w:docPartObj>
    </w:sdtPr>
    <w:sdtEndPr>
      <w:rPr>
        <w:noProof/>
      </w:rPr>
    </w:sdtEndPr>
    <w:sdtContent>
      <w:p w:rsidR="00771856" w:rsidRDefault="00771856">
        <w:pPr>
          <w:pStyle w:val="Header"/>
          <w:jc w:val="right"/>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97</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63538"/>
      <w:docPartObj>
        <w:docPartGallery w:val="Page Numbers (Top of Page)"/>
        <w:docPartUnique/>
      </w:docPartObj>
    </w:sdtPr>
    <w:sdtEndPr>
      <w:rPr>
        <w:rFonts w:ascii="Times New Roman" w:hAnsi="Times New Roman"/>
        <w:noProof/>
        <w:sz w:val="24"/>
        <w:szCs w:val="24"/>
      </w:rPr>
    </w:sdtEndPr>
    <w:sdtContent>
      <w:p w:rsidR="00771856" w:rsidRPr="00BF0247" w:rsidRDefault="00771856">
        <w:pPr>
          <w:pStyle w:val="Head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101</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758371"/>
      <w:docPartObj>
        <w:docPartGallery w:val="Page Numbers (Top of Page)"/>
        <w:docPartUnique/>
      </w:docPartObj>
    </w:sdtPr>
    <w:sdtEndPr>
      <w:rPr>
        <w:rFonts w:ascii="Times New Roman" w:hAnsi="Times New Roman"/>
        <w:noProof/>
        <w:sz w:val="24"/>
      </w:rPr>
    </w:sdtEndPr>
    <w:sdtContent>
      <w:p w:rsidR="00771856" w:rsidRDefault="00771856">
        <w:pPr>
          <w:pStyle w:val="Header"/>
          <w:jc w:val="right"/>
          <w:rPr>
            <w:lang w:val="en-US"/>
          </w:rPr>
        </w:pPr>
      </w:p>
      <w:p w:rsidR="00771856" w:rsidRPr="00852FB9" w:rsidRDefault="00771856">
        <w:pPr>
          <w:pStyle w:val="Header"/>
          <w:jc w:val="right"/>
          <w:rPr>
            <w:rFonts w:ascii="Times New Roman" w:hAnsi="Times New Roman"/>
            <w:sz w:val="24"/>
          </w:rPr>
        </w:pPr>
      </w:p>
    </w:sdtContent>
  </w:sdt>
  <w:p w:rsidR="00771856" w:rsidRPr="003D551B" w:rsidRDefault="00771856" w:rsidP="00852FB9">
    <w:pPr>
      <w:pStyle w:val="Header"/>
      <w:jc w:val="right"/>
      <w:rPr>
        <w:b/>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687178511"/>
      <w:docPartObj>
        <w:docPartGallery w:val="Page Numbers (Top of Page)"/>
        <w:docPartUnique/>
      </w:docPartObj>
    </w:sdtPr>
    <w:sdtEndPr>
      <w:rPr>
        <w:noProof/>
      </w:rPr>
    </w:sdtEndPr>
    <w:sdtContent>
      <w:p w:rsidR="00771856" w:rsidRPr="00BF0247" w:rsidRDefault="00771856">
        <w:pPr>
          <w:pStyle w:val="Head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106</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817994"/>
      <w:docPartObj>
        <w:docPartGallery w:val="Page Numbers (Top of Page)"/>
        <w:docPartUnique/>
      </w:docPartObj>
    </w:sdtPr>
    <w:sdtEndPr>
      <w:rPr>
        <w:rFonts w:ascii="Times New Roman" w:hAnsi="Times New Roman"/>
        <w:noProof/>
        <w:sz w:val="24"/>
        <w:szCs w:val="24"/>
      </w:rPr>
    </w:sdtEndPr>
    <w:sdtContent>
      <w:p w:rsidR="00771856" w:rsidRPr="00BF0247" w:rsidRDefault="00771856">
        <w:pPr>
          <w:pStyle w:val="Head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112</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944501"/>
      <w:docPartObj>
        <w:docPartGallery w:val="Page Numbers (Top of Page)"/>
        <w:docPartUnique/>
      </w:docPartObj>
    </w:sdtPr>
    <w:sdtEndPr>
      <w:rPr>
        <w:rFonts w:ascii="Times New Roman" w:hAnsi="Times New Roman"/>
        <w:noProof/>
        <w:sz w:val="24"/>
        <w:szCs w:val="24"/>
      </w:rPr>
    </w:sdtEndPr>
    <w:sdtContent>
      <w:p w:rsidR="00771856" w:rsidRPr="00BF0247" w:rsidRDefault="00771856">
        <w:pPr>
          <w:pStyle w:val="Header"/>
          <w:jc w:val="right"/>
          <w:rPr>
            <w:rFonts w:ascii="Times New Roman" w:hAnsi="Times New Roman"/>
            <w:sz w:val="24"/>
            <w:szCs w:val="24"/>
          </w:rPr>
        </w:pPr>
        <w:r w:rsidRPr="00BF0247">
          <w:rPr>
            <w:rFonts w:ascii="Times New Roman" w:hAnsi="Times New Roman"/>
            <w:sz w:val="24"/>
            <w:szCs w:val="24"/>
          </w:rPr>
          <w:fldChar w:fldCharType="begin"/>
        </w:r>
        <w:r w:rsidRPr="00BF0247">
          <w:rPr>
            <w:rFonts w:ascii="Times New Roman" w:hAnsi="Times New Roman"/>
            <w:sz w:val="24"/>
            <w:szCs w:val="24"/>
          </w:rPr>
          <w:instrText xml:space="preserve"> PAGE   \* MERGEFORMAT </w:instrText>
        </w:r>
        <w:r w:rsidRPr="00BF0247">
          <w:rPr>
            <w:rFonts w:ascii="Times New Roman" w:hAnsi="Times New Roman"/>
            <w:sz w:val="24"/>
            <w:szCs w:val="24"/>
          </w:rPr>
          <w:fldChar w:fldCharType="separate"/>
        </w:r>
        <w:r>
          <w:rPr>
            <w:rFonts w:ascii="Times New Roman" w:hAnsi="Times New Roman"/>
            <w:noProof/>
            <w:sz w:val="24"/>
            <w:szCs w:val="24"/>
          </w:rPr>
          <w:t>116</w:t>
        </w:r>
        <w:r w:rsidRPr="00BF0247">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Pr="001B44C1" w:rsidRDefault="00771856" w:rsidP="0093502C">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1130158006"/>
      <w:docPartObj>
        <w:docPartGallery w:val="Page Numbers (Top of Page)"/>
        <w:docPartUnique/>
      </w:docPartObj>
    </w:sdtPr>
    <w:sdtEndPr>
      <w:rPr>
        <w:noProof/>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121</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35954"/>
      <w:docPartObj>
        <w:docPartGallery w:val="Page Numbers (Top of Page)"/>
        <w:docPartUnique/>
      </w:docPartObj>
    </w:sdtPr>
    <w:sdtEndPr>
      <w:rPr>
        <w:rFonts w:ascii="Times New Roman" w:hAnsi="Times New Roman"/>
        <w:noProof/>
        <w:sz w:val="24"/>
        <w:szCs w:val="24"/>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125</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rsidP="007E10AD">
    <w:pPr>
      <w:pStyle w:val="Header"/>
      <w:ind w:right="110"/>
      <w:jc w:val="right"/>
    </w:pPr>
  </w:p>
  <w:p w:rsidR="00771856" w:rsidRPr="001B44C1" w:rsidRDefault="00771856" w:rsidP="0093502C">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3D551B" w:rsidRDefault="00771856" w:rsidP="00852FB9">
    <w:pPr>
      <w:pStyle w:val="Header"/>
      <w:jc w:val="right"/>
      <w:rPr>
        <w:b/>
        <w:lang w:val="en-U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22327"/>
      <w:docPartObj>
        <w:docPartGallery w:val="Page Numbers (Top of Page)"/>
        <w:docPartUnique/>
      </w:docPartObj>
    </w:sdtPr>
    <w:sdtEndPr>
      <w:rPr>
        <w:rFonts w:ascii="Times New Roman" w:hAnsi="Times New Roman"/>
        <w:noProof/>
        <w:sz w:val="24"/>
        <w:szCs w:val="24"/>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140</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Pr="001B44C1" w:rsidRDefault="00771856" w:rsidP="0093502C">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300071"/>
      <w:docPartObj>
        <w:docPartGallery w:val="Page Numbers (Top of Page)"/>
        <w:docPartUnique/>
      </w:docPartObj>
    </w:sdtPr>
    <w:sdtEndPr>
      <w:rPr>
        <w:rFonts w:ascii="Times New Roman" w:hAnsi="Times New Roman"/>
        <w:noProof/>
        <w:sz w:val="24"/>
        <w:szCs w:val="24"/>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144</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rsidP="003E03D9">
    <w:pPr>
      <w:pStyle w:val="Header"/>
      <w:ind w:right="110"/>
      <w:jc w:val="right"/>
    </w:pPr>
  </w:p>
  <w:p w:rsidR="00771856" w:rsidRPr="001B44C1" w:rsidRDefault="00771856" w:rsidP="0093502C">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662141"/>
      <w:docPartObj>
        <w:docPartGallery w:val="Page Numbers (Top of Page)"/>
        <w:docPartUnique/>
      </w:docPartObj>
    </w:sdtPr>
    <w:sdtEndPr>
      <w:rPr>
        <w:rFonts w:ascii="Times New Roman" w:hAnsi="Times New Roman"/>
        <w:noProof/>
        <w:sz w:val="24"/>
        <w:szCs w:val="24"/>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158</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294117"/>
      <w:docPartObj>
        <w:docPartGallery w:val="Page Numbers (Top of Page)"/>
        <w:docPartUnique/>
      </w:docPartObj>
    </w:sdtPr>
    <w:sdtEndPr>
      <w:rPr>
        <w:rFonts w:ascii="Times New Roman" w:hAnsi="Times New Roman"/>
        <w:noProof/>
        <w:sz w:val="24"/>
        <w:szCs w:val="24"/>
      </w:rPr>
    </w:sdtEndPr>
    <w:sdtContent>
      <w:p w:rsidR="00771856" w:rsidRPr="00775E20" w:rsidRDefault="00771856">
        <w:pPr>
          <w:pStyle w:val="Header"/>
          <w:jc w:val="right"/>
          <w:rPr>
            <w:rFonts w:ascii="Times New Roman" w:hAnsi="Times New Roman"/>
            <w:sz w:val="24"/>
            <w:szCs w:val="24"/>
          </w:rPr>
        </w:pPr>
        <w:r w:rsidRPr="00775E20">
          <w:rPr>
            <w:rFonts w:ascii="Times New Roman" w:hAnsi="Times New Roman"/>
            <w:sz w:val="24"/>
            <w:szCs w:val="24"/>
          </w:rPr>
          <w:fldChar w:fldCharType="begin"/>
        </w:r>
        <w:r w:rsidRPr="00775E20">
          <w:rPr>
            <w:rFonts w:ascii="Times New Roman" w:hAnsi="Times New Roman"/>
            <w:sz w:val="24"/>
            <w:szCs w:val="24"/>
          </w:rPr>
          <w:instrText xml:space="preserve"> PAGE   \* MERGEFORMAT </w:instrText>
        </w:r>
        <w:r w:rsidRPr="00775E20">
          <w:rPr>
            <w:rFonts w:ascii="Times New Roman" w:hAnsi="Times New Roman"/>
            <w:sz w:val="24"/>
            <w:szCs w:val="24"/>
          </w:rPr>
          <w:fldChar w:fldCharType="separate"/>
        </w:r>
        <w:r>
          <w:rPr>
            <w:rFonts w:ascii="Times New Roman" w:hAnsi="Times New Roman"/>
            <w:noProof/>
            <w:sz w:val="24"/>
            <w:szCs w:val="24"/>
          </w:rPr>
          <w:t>162</w:t>
        </w:r>
        <w:r w:rsidRPr="00775E20">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964199"/>
      <w:docPartObj>
        <w:docPartGallery w:val="Page Numbers (Top of Page)"/>
        <w:docPartUnique/>
      </w:docPartObj>
    </w:sdtPr>
    <w:sdtEndPr>
      <w:rPr>
        <w:rFonts w:ascii="Times New Roman" w:hAnsi="Times New Roman"/>
        <w:noProof/>
        <w:sz w:val="24"/>
        <w:szCs w:val="24"/>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176</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566175"/>
      <w:docPartObj>
        <w:docPartGallery w:val="Page Numbers (Top of Page)"/>
        <w:docPartUnique/>
      </w:docPartObj>
    </w:sdtPr>
    <w:sdtEndPr>
      <w:rPr>
        <w:rFonts w:ascii="Times New Roman" w:hAnsi="Times New Roman"/>
        <w:noProof/>
        <w:sz w:val="24"/>
        <w:szCs w:val="24"/>
      </w:rPr>
    </w:sdtEndPr>
    <w:sdtContent>
      <w:p w:rsidR="00771856" w:rsidRPr="00580392" w:rsidRDefault="00771856">
        <w:pPr>
          <w:pStyle w:val="Header"/>
          <w:jc w:val="right"/>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16</w:t>
        </w:r>
        <w:r w:rsidRPr="00580392">
          <w:rPr>
            <w:rFonts w:ascii="Times New Roman" w:hAnsi="Times New Roman"/>
            <w:noProof/>
            <w:sz w:val="24"/>
            <w:szCs w:val="24"/>
          </w:rPr>
          <w:fldChar w:fldCharType="end"/>
        </w:r>
      </w:p>
    </w:sdtContent>
  </w:sdt>
  <w:p w:rsidR="00771856" w:rsidRPr="003D551B" w:rsidRDefault="00771856" w:rsidP="00852FB9">
    <w:pPr>
      <w:pStyle w:val="Header"/>
      <w:jc w:val="right"/>
      <w:rPr>
        <w:b/>
        <w:lang w:val="en-US"/>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783978"/>
      <w:docPartObj>
        <w:docPartGallery w:val="Page Numbers (Top of Page)"/>
        <w:docPartUnique/>
      </w:docPartObj>
    </w:sdtPr>
    <w:sdtEndPr>
      <w:rPr>
        <w:rFonts w:ascii="Times New Roman" w:hAnsi="Times New Roman"/>
        <w:noProof/>
        <w:sz w:val="24"/>
        <w:szCs w:val="24"/>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180</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283963"/>
      <w:docPartObj>
        <w:docPartGallery w:val="Page Numbers (Top of Page)"/>
        <w:docPartUnique/>
      </w:docPartObj>
    </w:sdtPr>
    <w:sdtEndPr>
      <w:rPr>
        <w:rFonts w:ascii="Times New Roman" w:hAnsi="Times New Roman"/>
        <w:noProof/>
        <w:sz w:val="24"/>
        <w:szCs w:val="24"/>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194</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216016"/>
      <w:docPartObj>
        <w:docPartGallery w:val="Page Numbers (Top of Page)"/>
        <w:docPartUnique/>
      </w:docPartObj>
    </w:sdtPr>
    <w:sdtEndPr>
      <w:rPr>
        <w:rFonts w:ascii="Times New Roman" w:hAnsi="Times New Roman"/>
        <w:noProof/>
        <w:sz w:val="24"/>
        <w:szCs w:val="24"/>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198</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045918"/>
      <w:docPartObj>
        <w:docPartGallery w:val="Page Numbers (Top of Page)"/>
        <w:docPartUnique/>
      </w:docPartObj>
    </w:sdtPr>
    <w:sdtEndPr>
      <w:rPr>
        <w:rFonts w:ascii="Times New Roman" w:hAnsi="Times New Roman"/>
        <w:noProof/>
        <w:sz w:val="24"/>
        <w:szCs w:val="24"/>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212</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581379251"/>
      <w:docPartObj>
        <w:docPartGallery w:val="Page Numbers (Top of Page)"/>
        <w:docPartUnique/>
      </w:docPartObj>
    </w:sdtPr>
    <w:sdtEndPr>
      <w:rPr>
        <w:noProof/>
      </w:rPr>
    </w:sdtEndPr>
    <w:sdtContent>
      <w:p w:rsidR="00771856" w:rsidRPr="007C029D" w:rsidRDefault="00771856">
        <w:pPr>
          <w:pStyle w:val="Header"/>
          <w:jc w:val="right"/>
          <w:rPr>
            <w:rFonts w:ascii="Times New Roman" w:hAnsi="Times New Roman"/>
            <w:sz w:val="24"/>
            <w:szCs w:val="24"/>
          </w:rPr>
        </w:pPr>
        <w:r w:rsidRPr="007C029D">
          <w:rPr>
            <w:rFonts w:ascii="Times New Roman" w:hAnsi="Times New Roman"/>
            <w:sz w:val="24"/>
            <w:szCs w:val="24"/>
          </w:rPr>
          <w:fldChar w:fldCharType="begin"/>
        </w:r>
        <w:r w:rsidRPr="007C029D">
          <w:rPr>
            <w:rFonts w:ascii="Times New Roman" w:hAnsi="Times New Roman"/>
            <w:sz w:val="24"/>
            <w:szCs w:val="24"/>
          </w:rPr>
          <w:instrText xml:space="preserve"> PAGE   \* MERGEFORMAT </w:instrText>
        </w:r>
        <w:r w:rsidRPr="007C029D">
          <w:rPr>
            <w:rFonts w:ascii="Times New Roman" w:hAnsi="Times New Roman"/>
            <w:sz w:val="24"/>
            <w:szCs w:val="24"/>
          </w:rPr>
          <w:fldChar w:fldCharType="separate"/>
        </w:r>
        <w:r>
          <w:rPr>
            <w:rFonts w:ascii="Times New Roman" w:hAnsi="Times New Roman"/>
            <w:noProof/>
            <w:sz w:val="24"/>
            <w:szCs w:val="24"/>
          </w:rPr>
          <w:t>225</w:t>
        </w:r>
        <w:r w:rsidRPr="007C029D">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3D551B" w:rsidRDefault="00771856" w:rsidP="00852FB9">
    <w:pPr>
      <w:pStyle w:val="Header"/>
      <w:jc w:val="right"/>
      <w:rPr>
        <w:b/>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745741"/>
      <w:docPartObj>
        <w:docPartGallery w:val="Page Numbers (Top of Page)"/>
        <w:docPartUnique/>
      </w:docPartObj>
    </w:sdtPr>
    <w:sdtEndPr>
      <w:rPr>
        <w:rFonts w:ascii="Times New Roman" w:hAnsi="Times New Roman"/>
        <w:noProof/>
        <w:sz w:val="24"/>
        <w:szCs w:val="24"/>
      </w:rPr>
    </w:sdtEndPr>
    <w:sdtContent>
      <w:p w:rsidR="00771856" w:rsidRPr="00580392" w:rsidRDefault="00771856">
        <w:pPr>
          <w:pStyle w:val="Header"/>
          <w:jc w:val="right"/>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sidR="00936633">
          <w:rPr>
            <w:rFonts w:ascii="Times New Roman" w:hAnsi="Times New Roman"/>
            <w:noProof/>
            <w:sz w:val="24"/>
            <w:szCs w:val="24"/>
          </w:rPr>
          <w:t>37</w:t>
        </w:r>
        <w:r w:rsidRPr="00580392">
          <w:rPr>
            <w:rFonts w:ascii="Times New Roman" w:hAnsi="Times New Roman"/>
            <w:noProof/>
            <w:sz w:val="24"/>
            <w:szCs w:val="24"/>
          </w:rPr>
          <w:fldChar w:fldCharType="end"/>
        </w:r>
      </w:p>
    </w:sdtContent>
  </w:sdt>
  <w:p w:rsidR="00771856" w:rsidRPr="003D551B" w:rsidRDefault="00771856" w:rsidP="00852FB9">
    <w:pPr>
      <w:pStyle w:val="Header"/>
      <w:jc w:val="right"/>
      <w:rPr>
        <w:b/>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48524"/>
      <w:docPartObj>
        <w:docPartGallery w:val="Page Numbers (Top of Page)"/>
        <w:docPartUnique/>
      </w:docPartObj>
    </w:sdtPr>
    <w:sdtEndPr>
      <w:rPr>
        <w:rFonts w:ascii="Times New Roman" w:hAnsi="Times New Roman"/>
        <w:noProof/>
        <w:sz w:val="24"/>
        <w:szCs w:val="24"/>
      </w:rPr>
    </w:sdtEndPr>
    <w:sdtContent>
      <w:p w:rsidR="00771856" w:rsidRPr="00580392" w:rsidRDefault="00771856">
        <w:pPr>
          <w:pStyle w:val="Header"/>
          <w:jc w:val="right"/>
          <w:rPr>
            <w:rFonts w:ascii="Times New Roman" w:hAnsi="Times New Roman"/>
            <w:sz w:val="24"/>
            <w:szCs w:val="24"/>
          </w:rPr>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57</w:t>
        </w:r>
        <w:r w:rsidRPr="00580392">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856" w:rsidRDefault="00771856">
    <w:pPr>
      <w:pStyle w:val="Header"/>
      <w:jc w:val="right"/>
    </w:pPr>
  </w:p>
  <w:p w:rsidR="00771856" w:rsidRPr="001B44C1" w:rsidRDefault="00771856" w:rsidP="0093502C">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945059"/>
      <w:docPartObj>
        <w:docPartGallery w:val="Page Numbers (Top of Page)"/>
        <w:docPartUnique/>
      </w:docPartObj>
    </w:sdtPr>
    <w:sdtEndPr>
      <w:rPr>
        <w:noProof/>
      </w:rPr>
    </w:sdtEndPr>
    <w:sdtContent>
      <w:p w:rsidR="00771856" w:rsidRDefault="00771856">
        <w:pPr>
          <w:pStyle w:val="Header"/>
          <w:jc w:val="right"/>
        </w:pPr>
        <w:r w:rsidRPr="00580392">
          <w:rPr>
            <w:rFonts w:ascii="Times New Roman" w:hAnsi="Times New Roman"/>
            <w:sz w:val="24"/>
            <w:szCs w:val="24"/>
          </w:rPr>
          <w:fldChar w:fldCharType="begin"/>
        </w:r>
        <w:r w:rsidRPr="00580392">
          <w:rPr>
            <w:rFonts w:ascii="Times New Roman" w:hAnsi="Times New Roman"/>
            <w:sz w:val="24"/>
            <w:szCs w:val="24"/>
          </w:rPr>
          <w:instrText xml:space="preserve"> PAGE   \* MERGEFORMAT </w:instrText>
        </w:r>
        <w:r w:rsidRPr="00580392">
          <w:rPr>
            <w:rFonts w:ascii="Times New Roman" w:hAnsi="Times New Roman"/>
            <w:sz w:val="24"/>
            <w:szCs w:val="24"/>
          </w:rPr>
          <w:fldChar w:fldCharType="separate"/>
        </w:r>
        <w:r>
          <w:rPr>
            <w:rFonts w:ascii="Times New Roman" w:hAnsi="Times New Roman"/>
            <w:noProof/>
            <w:sz w:val="24"/>
            <w:szCs w:val="24"/>
          </w:rPr>
          <w:t>80</w:t>
        </w:r>
        <w:r w:rsidRPr="00580392">
          <w:rPr>
            <w:rFonts w:ascii="Times New Roman" w:hAnsi="Times New Roman"/>
            <w:noProof/>
            <w:sz w:val="24"/>
            <w:szCs w:val="24"/>
          </w:rPr>
          <w:fldChar w:fldCharType="end"/>
        </w:r>
      </w:p>
    </w:sdtContent>
  </w:sdt>
  <w:p w:rsidR="00771856" w:rsidRPr="001B44C1" w:rsidRDefault="00771856" w:rsidP="0093502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576A"/>
    <w:multiLevelType w:val="multilevel"/>
    <w:tmpl w:val="A9CA34D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B562C4"/>
    <w:multiLevelType w:val="hybridMultilevel"/>
    <w:tmpl w:val="FEE09AAA"/>
    <w:lvl w:ilvl="0" w:tplc="01B4D126">
      <w:start w:val="1"/>
      <w:numFmt w:val="decimal"/>
      <w:lvlText w:val="%1."/>
      <w:lvlJc w:val="left"/>
      <w:pPr>
        <w:tabs>
          <w:tab w:val="num" w:pos="360"/>
        </w:tabs>
        <w:ind w:left="360" w:hanging="360"/>
      </w:pPr>
      <w:rPr>
        <w:rFonts w:ascii="Times New Roman" w:eastAsiaTheme="minorHAnsi" w:hAnsi="Times New Roman" w:cstheme="minorBidi"/>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49C7490"/>
    <w:multiLevelType w:val="hybridMultilevel"/>
    <w:tmpl w:val="0CAA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02F4D"/>
    <w:multiLevelType w:val="hybridMultilevel"/>
    <w:tmpl w:val="FC001C4A"/>
    <w:lvl w:ilvl="0" w:tplc="4970E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14613"/>
    <w:multiLevelType w:val="hybridMultilevel"/>
    <w:tmpl w:val="FD2E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64362"/>
    <w:multiLevelType w:val="multilevel"/>
    <w:tmpl w:val="8A04367E"/>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704655"/>
    <w:multiLevelType w:val="hybridMultilevel"/>
    <w:tmpl w:val="BD54BDEE"/>
    <w:lvl w:ilvl="0" w:tplc="0421000F">
      <w:start w:val="1"/>
      <w:numFmt w:val="decimal"/>
      <w:lvlText w:val="%1."/>
      <w:lvlJc w:val="left"/>
      <w:pPr>
        <w:ind w:left="277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0B3731"/>
    <w:multiLevelType w:val="multilevel"/>
    <w:tmpl w:val="46A6D31E"/>
    <w:lvl w:ilvl="0">
      <w:start w:val="1"/>
      <w:numFmt w:val="decimal"/>
      <w:lvlText w:val="%1."/>
      <w:lvlJc w:val="left"/>
      <w:pPr>
        <w:tabs>
          <w:tab w:val="num" w:pos="720"/>
        </w:tabs>
        <w:ind w:left="720" w:hanging="720"/>
      </w:pPr>
    </w:lvl>
    <w:lvl w:ilvl="1">
      <w:start w:val="1"/>
      <w:numFmt w:val="decimal"/>
      <w:lvlText w:val="%2."/>
      <w:lvlJc w:val="left"/>
      <w:pPr>
        <w:tabs>
          <w:tab w:val="num" w:pos="1800"/>
        </w:tabs>
        <w:ind w:left="1800" w:hanging="720"/>
      </w:pPr>
      <w:rPr>
        <w:b w:val="0"/>
      </w:r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7CE5F5A"/>
    <w:multiLevelType w:val="multilevel"/>
    <w:tmpl w:val="AB242590"/>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A6539BA"/>
    <w:multiLevelType w:val="hybridMultilevel"/>
    <w:tmpl w:val="3210D76A"/>
    <w:lvl w:ilvl="0" w:tplc="5BFE8816">
      <w:start w:val="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07800"/>
    <w:multiLevelType w:val="hybridMultilevel"/>
    <w:tmpl w:val="C642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DC6B13"/>
    <w:multiLevelType w:val="hybridMultilevel"/>
    <w:tmpl w:val="3290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00422"/>
    <w:multiLevelType w:val="hybridMultilevel"/>
    <w:tmpl w:val="BEF085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6F656AC"/>
    <w:multiLevelType w:val="hybridMultilevel"/>
    <w:tmpl w:val="74D8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DD0D57"/>
    <w:multiLevelType w:val="hybridMultilevel"/>
    <w:tmpl w:val="20D6148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EEB23F2"/>
    <w:multiLevelType w:val="hybridMultilevel"/>
    <w:tmpl w:val="ADF03FF4"/>
    <w:lvl w:ilvl="0" w:tplc="9500B91A">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BF6163"/>
    <w:multiLevelType w:val="hybridMultilevel"/>
    <w:tmpl w:val="A00440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331027A5"/>
    <w:multiLevelType w:val="hybridMultilevel"/>
    <w:tmpl w:val="5DE0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A45CB"/>
    <w:multiLevelType w:val="multilevel"/>
    <w:tmpl w:val="87B48D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D86EE1"/>
    <w:multiLevelType w:val="hybridMultilevel"/>
    <w:tmpl w:val="28A6BF12"/>
    <w:lvl w:ilvl="0" w:tplc="AC0E12BA">
      <w:start w:val="1"/>
      <w:numFmt w:val="decimal"/>
      <w:lvlText w:val="%1."/>
      <w:lvlJc w:val="left"/>
      <w:pPr>
        <w:ind w:left="540" w:hanging="360"/>
      </w:pPr>
      <w:rPr>
        <w:rFonts w:ascii="Times New Roman" w:eastAsiaTheme="minorHAnsi" w:hAnsi="Times New Roman" w:cs="Times New Roman"/>
        <w:i w:val="0"/>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964581B"/>
    <w:multiLevelType w:val="multilevel"/>
    <w:tmpl w:val="C060A5A4"/>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49911240"/>
    <w:multiLevelType w:val="hybridMultilevel"/>
    <w:tmpl w:val="77E4CBD0"/>
    <w:lvl w:ilvl="0" w:tplc="38188010">
      <w:start w:val="25"/>
      <w:numFmt w:val="bullet"/>
      <w:lvlText w:val="-"/>
      <w:lvlJc w:val="left"/>
      <w:pPr>
        <w:ind w:left="1860" w:hanging="360"/>
      </w:pPr>
      <w:rPr>
        <w:rFonts w:ascii="Times New Roman" w:eastAsiaTheme="minorHAnsi"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2">
    <w:nsid w:val="4A7A7F70"/>
    <w:multiLevelType w:val="hybridMultilevel"/>
    <w:tmpl w:val="9DE4C836"/>
    <w:lvl w:ilvl="0" w:tplc="4812286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nsid w:val="53A64BEF"/>
    <w:multiLevelType w:val="multilevel"/>
    <w:tmpl w:val="C0BCA5B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58F62E18"/>
    <w:multiLevelType w:val="multilevel"/>
    <w:tmpl w:val="F11AFB9A"/>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611E7DB8"/>
    <w:multiLevelType w:val="hybridMultilevel"/>
    <w:tmpl w:val="7BDE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5A41FB"/>
    <w:multiLevelType w:val="multilevel"/>
    <w:tmpl w:val="FB96368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659A0A9B"/>
    <w:multiLevelType w:val="hybridMultilevel"/>
    <w:tmpl w:val="39F2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D3B33"/>
    <w:multiLevelType w:val="hybridMultilevel"/>
    <w:tmpl w:val="438004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2F044B"/>
    <w:multiLevelType w:val="multilevel"/>
    <w:tmpl w:val="BA36456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E906C11"/>
    <w:multiLevelType w:val="hybridMultilevel"/>
    <w:tmpl w:val="EA068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067868"/>
    <w:multiLevelType w:val="multilevel"/>
    <w:tmpl w:val="F70C18B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2">
    <w:nsid w:val="73135EB1"/>
    <w:multiLevelType w:val="hybridMultilevel"/>
    <w:tmpl w:val="F4E6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1C4A81"/>
    <w:multiLevelType w:val="multilevel"/>
    <w:tmpl w:val="0C64A7BE"/>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51278F1"/>
    <w:multiLevelType w:val="hybridMultilevel"/>
    <w:tmpl w:val="EBC6CB4E"/>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60F71CB"/>
    <w:multiLevelType w:val="hybridMultilevel"/>
    <w:tmpl w:val="F2648C50"/>
    <w:lvl w:ilvl="0" w:tplc="F912E350">
      <w:start w:val="10"/>
      <w:numFmt w:val="bullet"/>
      <w:lvlText w:val=""/>
      <w:lvlJc w:val="left"/>
      <w:pPr>
        <w:ind w:left="1680" w:hanging="360"/>
      </w:pPr>
      <w:rPr>
        <w:rFonts w:ascii="Symbol" w:eastAsiaTheme="minorHAnsi" w:hAnsi="Symbol"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6">
    <w:nsid w:val="78C155BE"/>
    <w:multiLevelType w:val="hybridMultilevel"/>
    <w:tmpl w:val="841EF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4B5B17"/>
    <w:multiLevelType w:val="hybridMultilevel"/>
    <w:tmpl w:val="E85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0"/>
  </w:num>
  <w:num w:numId="5">
    <w:abstractNumId w:val="26"/>
  </w:num>
  <w:num w:numId="6">
    <w:abstractNumId w:val="36"/>
  </w:num>
  <w:num w:numId="7">
    <w:abstractNumId w:val="23"/>
  </w:num>
  <w:num w:numId="8">
    <w:abstractNumId w:val="11"/>
  </w:num>
  <w:num w:numId="9">
    <w:abstractNumId w:val="8"/>
  </w:num>
  <w:num w:numId="10">
    <w:abstractNumId w:val="29"/>
  </w:num>
  <w:num w:numId="11">
    <w:abstractNumId w:val="5"/>
  </w:num>
  <w:num w:numId="12">
    <w:abstractNumId w:val="28"/>
  </w:num>
  <w:num w:numId="13">
    <w:abstractNumId w:val="33"/>
  </w:num>
  <w:num w:numId="14">
    <w:abstractNumId w:val="31"/>
  </w:num>
  <w:num w:numId="15">
    <w:abstractNumId w:val="15"/>
  </w:num>
  <w:num w:numId="16">
    <w:abstractNumId w:val="1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
  </w:num>
  <w:num w:numId="20">
    <w:abstractNumId w:val="10"/>
  </w:num>
  <w:num w:numId="21">
    <w:abstractNumId w:val="37"/>
  </w:num>
  <w:num w:numId="22">
    <w:abstractNumId w:val="1"/>
  </w:num>
  <w:num w:numId="23">
    <w:abstractNumId w:val="30"/>
  </w:num>
  <w:num w:numId="24">
    <w:abstractNumId w:val="21"/>
  </w:num>
  <w:num w:numId="25">
    <w:abstractNumId w:val="17"/>
  </w:num>
  <w:num w:numId="26">
    <w:abstractNumId w:val="22"/>
  </w:num>
  <w:num w:numId="27">
    <w:abstractNumId w:val="3"/>
  </w:num>
  <w:num w:numId="28">
    <w:abstractNumId w:val="9"/>
  </w:num>
  <w:num w:numId="29">
    <w:abstractNumId w:val="6"/>
  </w:num>
  <w:num w:numId="30">
    <w:abstractNumId w:val="13"/>
  </w:num>
  <w:num w:numId="31">
    <w:abstractNumId w:val="14"/>
  </w:num>
  <w:num w:numId="32">
    <w:abstractNumId w:val="12"/>
  </w:num>
  <w:num w:numId="33">
    <w:abstractNumId w:val="34"/>
  </w:num>
  <w:num w:numId="34">
    <w:abstractNumId w:val="19"/>
  </w:num>
  <w:num w:numId="35">
    <w:abstractNumId w:val="27"/>
  </w:num>
  <w:num w:numId="36">
    <w:abstractNumId w:val="35"/>
  </w:num>
  <w:num w:numId="37">
    <w:abstractNumId w:val="4"/>
  </w:num>
  <w:num w:numId="38">
    <w:abstractNumId w:val="32"/>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38F"/>
    <w:rsid w:val="00025E1F"/>
    <w:rsid w:val="00045655"/>
    <w:rsid w:val="00057563"/>
    <w:rsid w:val="00090129"/>
    <w:rsid w:val="00092505"/>
    <w:rsid w:val="000E5627"/>
    <w:rsid w:val="00111498"/>
    <w:rsid w:val="00184C71"/>
    <w:rsid w:val="001A5363"/>
    <w:rsid w:val="001C2D7E"/>
    <w:rsid w:val="001C3FF7"/>
    <w:rsid w:val="001E729C"/>
    <w:rsid w:val="0020546D"/>
    <w:rsid w:val="0024295A"/>
    <w:rsid w:val="00261085"/>
    <w:rsid w:val="002724E2"/>
    <w:rsid w:val="0027502D"/>
    <w:rsid w:val="00280316"/>
    <w:rsid w:val="002A5BAC"/>
    <w:rsid w:val="002F060A"/>
    <w:rsid w:val="00300618"/>
    <w:rsid w:val="0030072F"/>
    <w:rsid w:val="00322682"/>
    <w:rsid w:val="00350422"/>
    <w:rsid w:val="0038022B"/>
    <w:rsid w:val="00391878"/>
    <w:rsid w:val="003B132C"/>
    <w:rsid w:val="003D551B"/>
    <w:rsid w:val="003D5A4E"/>
    <w:rsid w:val="003E03D9"/>
    <w:rsid w:val="003F6E20"/>
    <w:rsid w:val="00451141"/>
    <w:rsid w:val="00476ED8"/>
    <w:rsid w:val="004A1AD9"/>
    <w:rsid w:val="004B07FF"/>
    <w:rsid w:val="004C704D"/>
    <w:rsid w:val="004E2407"/>
    <w:rsid w:val="004E3808"/>
    <w:rsid w:val="0050081F"/>
    <w:rsid w:val="00525C5A"/>
    <w:rsid w:val="00572DD9"/>
    <w:rsid w:val="00580392"/>
    <w:rsid w:val="005C0495"/>
    <w:rsid w:val="005D2E94"/>
    <w:rsid w:val="005E3086"/>
    <w:rsid w:val="00623262"/>
    <w:rsid w:val="00640FF2"/>
    <w:rsid w:val="006771B4"/>
    <w:rsid w:val="00681D6E"/>
    <w:rsid w:val="006B62BF"/>
    <w:rsid w:val="006D7845"/>
    <w:rsid w:val="00706A10"/>
    <w:rsid w:val="00735DE5"/>
    <w:rsid w:val="007513FF"/>
    <w:rsid w:val="00771856"/>
    <w:rsid w:val="00775E20"/>
    <w:rsid w:val="00784E04"/>
    <w:rsid w:val="00794BBB"/>
    <w:rsid w:val="007B4279"/>
    <w:rsid w:val="007C029D"/>
    <w:rsid w:val="007D2CC8"/>
    <w:rsid w:val="007E10AD"/>
    <w:rsid w:val="007E14BC"/>
    <w:rsid w:val="007E4BE6"/>
    <w:rsid w:val="00833D0E"/>
    <w:rsid w:val="00852FB9"/>
    <w:rsid w:val="00861178"/>
    <w:rsid w:val="008703AB"/>
    <w:rsid w:val="00893479"/>
    <w:rsid w:val="00911D09"/>
    <w:rsid w:val="00917FA3"/>
    <w:rsid w:val="009240D3"/>
    <w:rsid w:val="0093502C"/>
    <w:rsid w:val="00936633"/>
    <w:rsid w:val="009754C1"/>
    <w:rsid w:val="009F38D6"/>
    <w:rsid w:val="00A5512C"/>
    <w:rsid w:val="00A65B55"/>
    <w:rsid w:val="00A74553"/>
    <w:rsid w:val="00A95B33"/>
    <w:rsid w:val="00AE42A5"/>
    <w:rsid w:val="00B16D0D"/>
    <w:rsid w:val="00B17882"/>
    <w:rsid w:val="00B22D05"/>
    <w:rsid w:val="00B326BC"/>
    <w:rsid w:val="00B370B9"/>
    <w:rsid w:val="00B833EE"/>
    <w:rsid w:val="00B94381"/>
    <w:rsid w:val="00BF0247"/>
    <w:rsid w:val="00C233AF"/>
    <w:rsid w:val="00C411C2"/>
    <w:rsid w:val="00C62CE1"/>
    <w:rsid w:val="00C75918"/>
    <w:rsid w:val="00CB681A"/>
    <w:rsid w:val="00D00944"/>
    <w:rsid w:val="00D37800"/>
    <w:rsid w:val="00D436DE"/>
    <w:rsid w:val="00D66FDE"/>
    <w:rsid w:val="00DB2762"/>
    <w:rsid w:val="00DC2787"/>
    <w:rsid w:val="00DF5C56"/>
    <w:rsid w:val="00E150AD"/>
    <w:rsid w:val="00E20179"/>
    <w:rsid w:val="00E30F93"/>
    <w:rsid w:val="00E51E98"/>
    <w:rsid w:val="00E76464"/>
    <w:rsid w:val="00E91277"/>
    <w:rsid w:val="00E94A72"/>
    <w:rsid w:val="00EA138F"/>
    <w:rsid w:val="00EC5983"/>
    <w:rsid w:val="00EF61E0"/>
    <w:rsid w:val="00F124C9"/>
    <w:rsid w:val="00F14647"/>
    <w:rsid w:val="00F24A77"/>
    <w:rsid w:val="00F7778A"/>
    <w:rsid w:val="00F83217"/>
    <w:rsid w:val="00F87DC9"/>
    <w:rsid w:val="00F910C2"/>
    <w:rsid w:val="00FE1C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38F"/>
  </w:style>
  <w:style w:type="paragraph" w:styleId="Heading1">
    <w:name w:val="heading 1"/>
    <w:basedOn w:val="Normal"/>
    <w:next w:val="Normal"/>
    <w:link w:val="Heading1Char"/>
    <w:uiPriority w:val="9"/>
    <w:qFormat/>
    <w:rsid w:val="00EA138F"/>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38F"/>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138F"/>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138F"/>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138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138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138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138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A138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3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3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13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A13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A13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13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13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13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138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EA138F"/>
    <w:pPr>
      <w:ind w:left="720"/>
      <w:contextualSpacing/>
    </w:pPr>
  </w:style>
  <w:style w:type="character" w:customStyle="1" w:styleId="ListParagraphChar">
    <w:name w:val="List Paragraph Char"/>
    <w:basedOn w:val="DefaultParagraphFont"/>
    <w:link w:val="ListParagraph"/>
    <w:uiPriority w:val="34"/>
    <w:rsid w:val="00EA138F"/>
  </w:style>
  <w:style w:type="table" w:styleId="TableGrid">
    <w:name w:val="Table Grid"/>
    <w:basedOn w:val="TableNormal"/>
    <w:uiPriority w:val="59"/>
    <w:rsid w:val="00EA1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2D05"/>
    <w:rPr>
      <w:color w:val="0000FF" w:themeColor="hyperlink"/>
      <w:u w:val="single"/>
    </w:rPr>
  </w:style>
  <w:style w:type="paragraph" w:styleId="Caption">
    <w:name w:val="caption"/>
    <w:basedOn w:val="Normal"/>
    <w:next w:val="Normal"/>
    <w:uiPriority w:val="35"/>
    <w:unhideWhenUsed/>
    <w:qFormat/>
    <w:rsid w:val="00B22D05"/>
    <w:pPr>
      <w:spacing w:line="240" w:lineRule="auto"/>
    </w:pPr>
    <w:rPr>
      <w:rFonts w:ascii="Calibri" w:eastAsia="Calibri" w:hAnsi="Calibri" w:cs="Times New Roman"/>
      <w:b/>
      <w:bCs/>
      <w:color w:val="4F81BD" w:themeColor="accent1"/>
      <w:sz w:val="18"/>
      <w:szCs w:val="18"/>
      <w:lang w:eastAsia="en-US"/>
    </w:rPr>
  </w:style>
  <w:style w:type="paragraph" w:styleId="NoSpacing">
    <w:name w:val="No Spacing"/>
    <w:uiPriority w:val="1"/>
    <w:qFormat/>
    <w:rsid w:val="00B22D05"/>
    <w:pPr>
      <w:spacing w:after="0" w:line="240" w:lineRule="auto"/>
      <w:jc w:val="both"/>
    </w:pPr>
    <w:rPr>
      <w:rFonts w:ascii="Times New Roman" w:eastAsiaTheme="minorHAnsi" w:hAnsi="Times New Roman"/>
      <w:sz w:val="24"/>
      <w:lang w:eastAsia="en-US"/>
    </w:rPr>
  </w:style>
  <w:style w:type="paragraph" w:styleId="BalloonText">
    <w:name w:val="Balloon Text"/>
    <w:basedOn w:val="Normal"/>
    <w:link w:val="BalloonTextChar"/>
    <w:uiPriority w:val="99"/>
    <w:semiHidden/>
    <w:unhideWhenUsed/>
    <w:rsid w:val="00B22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05"/>
    <w:rPr>
      <w:rFonts w:ascii="Tahoma" w:hAnsi="Tahoma" w:cs="Tahoma"/>
      <w:sz w:val="16"/>
      <w:szCs w:val="16"/>
    </w:rPr>
  </w:style>
  <w:style w:type="paragraph" w:styleId="Header">
    <w:name w:val="header"/>
    <w:basedOn w:val="Normal"/>
    <w:link w:val="HeaderChar"/>
    <w:uiPriority w:val="99"/>
    <w:unhideWhenUsed/>
    <w:rsid w:val="00045655"/>
    <w:pPr>
      <w:tabs>
        <w:tab w:val="center" w:pos="4513"/>
        <w:tab w:val="right" w:pos="9026"/>
      </w:tabs>
      <w:spacing w:after="0" w:line="240" w:lineRule="auto"/>
    </w:pPr>
    <w:rPr>
      <w:rFonts w:ascii="Calibri" w:eastAsia="Calibri" w:hAnsi="Calibri" w:cs="Times New Roman"/>
      <w:lang w:val="id-ID" w:eastAsia="en-US"/>
    </w:rPr>
  </w:style>
  <w:style w:type="character" w:customStyle="1" w:styleId="HeaderChar">
    <w:name w:val="Header Char"/>
    <w:basedOn w:val="DefaultParagraphFont"/>
    <w:link w:val="Header"/>
    <w:uiPriority w:val="99"/>
    <w:rsid w:val="00045655"/>
    <w:rPr>
      <w:rFonts w:ascii="Calibri" w:eastAsia="Calibri" w:hAnsi="Calibri" w:cs="Times New Roman"/>
      <w:lang w:val="id-ID" w:eastAsia="en-US"/>
    </w:rPr>
  </w:style>
  <w:style w:type="paragraph" w:styleId="Footer">
    <w:name w:val="footer"/>
    <w:basedOn w:val="Normal"/>
    <w:link w:val="FooterChar"/>
    <w:uiPriority w:val="99"/>
    <w:unhideWhenUsed/>
    <w:rsid w:val="00045655"/>
    <w:pPr>
      <w:tabs>
        <w:tab w:val="center" w:pos="4513"/>
        <w:tab w:val="right" w:pos="9026"/>
      </w:tabs>
      <w:spacing w:after="0" w:line="240" w:lineRule="auto"/>
    </w:pPr>
    <w:rPr>
      <w:rFonts w:ascii="Calibri" w:eastAsia="Calibri" w:hAnsi="Calibri" w:cs="Times New Roman"/>
      <w:lang w:val="id-ID" w:eastAsia="en-US"/>
    </w:rPr>
  </w:style>
  <w:style w:type="character" w:customStyle="1" w:styleId="FooterChar">
    <w:name w:val="Footer Char"/>
    <w:basedOn w:val="DefaultParagraphFont"/>
    <w:link w:val="Footer"/>
    <w:uiPriority w:val="99"/>
    <w:rsid w:val="00045655"/>
    <w:rPr>
      <w:rFonts w:ascii="Calibri" w:eastAsia="Calibri" w:hAnsi="Calibri" w:cs="Times New Roman"/>
      <w:lang w:val="id-ID" w:eastAsia="en-US"/>
    </w:rPr>
  </w:style>
  <w:style w:type="character" w:customStyle="1" w:styleId="a">
    <w:name w:val="a"/>
    <w:basedOn w:val="DefaultParagraphFont"/>
    <w:rsid w:val="0093502C"/>
  </w:style>
  <w:style w:type="paragraph" w:styleId="NormalWeb">
    <w:name w:val="Normal (Web)"/>
    <w:basedOn w:val="Normal"/>
    <w:uiPriority w:val="99"/>
    <w:unhideWhenUsed/>
    <w:rsid w:val="003D5A4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3D5A4E"/>
    <w:rPr>
      <w:i/>
      <w:iCs/>
    </w:rPr>
  </w:style>
  <w:style w:type="paragraph" w:styleId="TOCHeading">
    <w:name w:val="TOC Heading"/>
    <w:basedOn w:val="Heading1"/>
    <w:next w:val="Normal"/>
    <w:uiPriority w:val="39"/>
    <w:semiHidden/>
    <w:unhideWhenUsed/>
    <w:qFormat/>
    <w:rsid w:val="00525C5A"/>
    <w:pPr>
      <w:numPr>
        <w:numId w:val="0"/>
      </w:numPr>
      <w:outlineLvl w:val="9"/>
    </w:pPr>
  </w:style>
  <w:style w:type="paragraph" w:styleId="TOC1">
    <w:name w:val="toc 1"/>
    <w:basedOn w:val="Normal"/>
    <w:next w:val="Normal"/>
    <w:autoRedefine/>
    <w:uiPriority w:val="39"/>
    <w:unhideWhenUsed/>
    <w:rsid w:val="005C0495"/>
    <w:pPr>
      <w:tabs>
        <w:tab w:val="left" w:pos="440"/>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25C5A"/>
    <w:pPr>
      <w:spacing w:after="100"/>
      <w:ind w:left="220"/>
    </w:pPr>
  </w:style>
  <w:style w:type="paragraph" w:styleId="TOC3">
    <w:name w:val="toc 3"/>
    <w:basedOn w:val="Normal"/>
    <w:next w:val="Normal"/>
    <w:autoRedefine/>
    <w:uiPriority w:val="39"/>
    <w:unhideWhenUsed/>
    <w:rsid w:val="00525C5A"/>
    <w:pPr>
      <w:spacing w:after="100"/>
      <w:ind w:left="440"/>
    </w:pPr>
  </w:style>
  <w:style w:type="paragraph" w:styleId="TableofFigures">
    <w:name w:val="table of figures"/>
    <w:basedOn w:val="Normal"/>
    <w:next w:val="Normal"/>
    <w:uiPriority w:val="99"/>
    <w:unhideWhenUsed/>
    <w:rsid w:val="005C049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38F"/>
  </w:style>
  <w:style w:type="paragraph" w:styleId="Heading1">
    <w:name w:val="heading 1"/>
    <w:basedOn w:val="Normal"/>
    <w:next w:val="Normal"/>
    <w:link w:val="Heading1Char"/>
    <w:uiPriority w:val="9"/>
    <w:qFormat/>
    <w:rsid w:val="00EA138F"/>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138F"/>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138F"/>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138F"/>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138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A138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A138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138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A138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3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13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13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A138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A13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13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13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13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138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EA138F"/>
    <w:pPr>
      <w:ind w:left="720"/>
      <w:contextualSpacing/>
    </w:pPr>
  </w:style>
  <w:style w:type="character" w:customStyle="1" w:styleId="ListParagraphChar">
    <w:name w:val="List Paragraph Char"/>
    <w:basedOn w:val="DefaultParagraphFont"/>
    <w:link w:val="ListParagraph"/>
    <w:uiPriority w:val="34"/>
    <w:rsid w:val="00EA138F"/>
  </w:style>
  <w:style w:type="table" w:styleId="TableGrid">
    <w:name w:val="Table Grid"/>
    <w:basedOn w:val="TableNormal"/>
    <w:uiPriority w:val="59"/>
    <w:rsid w:val="00EA1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22D05"/>
    <w:rPr>
      <w:color w:val="0000FF" w:themeColor="hyperlink"/>
      <w:u w:val="single"/>
    </w:rPr>
  </w:style>
  <w:style w:type="paragraph" w:styleId="Caption">
    <w:name w:val="caption"/>
    <w:basedOn w:val="Normal"/>
    <w:next w:val="Normal"/>
    <w:uiPriority w:val="35"/>
    <w:unhideWhenUsed/>
    <w:qFormat/>
    <w:rsid w:val="00B22D05"/>
    <w:pPr>
      <w:spacing w:line="240" w:lineRule="auto"/>
    </w:pPr>
    <w:rPr>
      <w:rFonts w:ascii="Calibri" w:eastAsia="Calibri" w:hAnsi="Calibri" w:cs="Times New Roman"/>
      <w:b/>
      <w:bCs/>
      <w:color w:val="4F81BD" w:themeColor="accent1"/>
      <w:sz w:val="18"/>
      <w:szCs w:val="18"/>
      <w:lang w:eastAsia="en-US"/>
    </w:rPr>
  </w:style>
  <w:style w:type="paragraph" w:styleId="NoSpacing">
    <w:name w:val="No Spacing"/>
    <w:uiPriority w:val="1"/>
    <w:qFormat/>
    <w:rsid w:val="00B22D05"/>
    <w:pPr>
      <w:spacing w:after="0" w:line="240" w:lineRule="auto"/>
      <w:jc w:val="both"/>
    </w:pPr>
    <w:rPr>
      <w:rFonts w:ascii="Times New Roman" w:eastAsiaTheme="minorHAnsi" w:hAnsi="Times New Roman"/>
      <w:sz w:val="24"/>
      <w:lang w:eastAsia="en-US"/>
    </w:rPr>
  </w:style>
  <w:style w:type="paragraph" w:styleId="BalloonText">
    <w:name w:val="Balloon Text"/>
    <w:basedOn w:val="Normal"/>
    <w:link w:val="BalloonTextChar"/>
    <w:uiPriority w:val="99"/>
    <w:semiHidden/>
    <w:unhideWhenUsed/>
    <w:rsid w:val="00B22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D05"/>
    <w:rPr>
      <w:rFonts w:ascii="Tahoma" w:hAnsi="Tahoma" w:cs="Tahoma"/>
      <w:sz w:val="16"/>
      <w:szCs w:val="16"/>
    </w:rPr>
  </w:style>
  <w:style w:type="paragraph" w:styleId="Header">
    <w:name w:val="header"/>
    <w:basedOn w:val="Normal"/>
    <w:link w:val="HeaderChar"/>
    <w:uiPriority w:val="99"/>
    <w:unhideWhenUsed/>
    <w:rsid w:val="00045655"/>
    <w:pPr>
      <w:tabs>
        <w:tab w:val="center" w:pos="4513"/>
        <w:tab w:val="right" w:pos="9026"/>
      </w:tabs>
      <w:spacing w:after="0" w:line="240" w:lineRule="auto"/>
    </w:pPr>
    <w:rPr>
      <w:rFonts w:ascii="Calibri" w:eastAsia="Calibri" w:hAnsi="Calibri" w:cs="Times New Roman"/>
      <w:lang w:val="id-ID" w:eastAsia="en-US"/>
    </w:rPr>
  </w:style>
  <w:style w:type="character" w:customStyle="1" w:styleId="HeaderChar">
    <w:name w:val="Header Char"/>
    <w:basedOn w:val="DefaultParagraphFont"/>
    <w:link w:val="Header"/>
    <w:uiPriority w:val="99"/>
    <w:rsid w:val="00045655"/>
    <w:rPr>
      <w:rFonts w:ascii="Calibri" w:eastAsia="Calibri" w:hAnsi="Calibri" w:cs="Times New Roman"/>
      <w:lang w:val="id-ID" w:eastAsia="en-US"/>
    </w:rPr>
  </w:style>
  <w:style w:type="paragraph" w:styleId="Footer">
    <w:name w:val="footer"/>
    <w:basedOn w:val="Normal"/>
    <w:link w:val="FooterChar"/>
    <w:uiPriority w:val="99"/>
    <w:unhideWhenUsed/>
    <w:rsid w:val="00045655"/>
    <w:pPr>
      <w:tabs>
        <w:tab w:val="center" w:pos="4513"/>
        <w:tab w:val="right" w:pos="9026"/>
      </w:tabs>
      <w:spacing w:after="0" w:line="240" w:lineRule="auto"/>
    </w:pPr>
    <w:rPr>
      <w:rFonts w:ascii="Calibri" w:eastAsia="Calibri" w:hAnsi="Calibri" w:cs="Times New Roman"/>
      <w:lang w:val="id-ID" w:eastAsia="en-US"/>
    </w:rPr>
  </w:style>
  <w:style w:type="character" w:customStyle="1" w:styleId="FooterChar">
    <w:name w:val="Footer Char"/>
    <w:basedOn w:val="DefaultParagraphFont"/>
    <w:link w:val="Footer"/>
    <w:uiPriority w:val="99"/>
    <w:rsid w:val="00045655"/>
    <w:rPr>
      <w:rFonts w:ascii="Calibri" w:eastAsia="Calibri" w:hAnsi="Calibri" w:cs="Times New Roman"/>
      <w:lang w:val="id-ID" w:eastAsia="en-US"/>
    </w:rPr>
  </w:style>
  <w:style w:type="character" w:customStyle="1" w:styleId="a">
    <w:name w:val="a"/>
    <w:basedOn w:val="DefaultParagraphFont"/>
    <w:rsid w:val="0093502C"/>
  </w:style>
  <w:style w:type="paragraph" w:styleId="NormalWeb">
    <w:name w:val="Normal (Web)"/>
    <w:basedOn w:val="Normal"/>
    <w:uiPriority w:val="99"/>
    <w:unhideWhenUsed/>
    <w:rsid w:val="003D5A4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3D5A4E"/>
    <w:rPr>
      <w:i/>
      <w:iCs/>
    </w:rPr>
  </w:style>
  <w:style w:type="paragraph" w:styleId="TOCHeading">
    <w:name w:val="TOC Heading"/>
    <w:basedOn w:val="Heading1"/>
    <w:next w:val="Normal"/>
    <w:uiPriority w:val="39"/>
    <w:semiHidden/>
    <w:unhideWhenUsed/>
    <w:qFormat/>
    <w:rsid w:val="00525C5A"/>
    <w:pPr>
      <w:numPr>
        <w:numId w:val="0"/>
      </w:numPr>
      <w:outlineLvl w:val="9"/>
    </w:pPr>
  </w:style>
  <w:style w:type="paragraph" w:styleId="TOC1">
    <w:name w:val="toc 1"/>
    <w:basedOn w:val="Normal"/>
    <w:next w:val="Normal"/>
    <w:autoRedefine/>
    <w:uiPriority w:val="39"/>
    <w:unhideWhenUsed/>
    <w:rsid w:val="005C0495"/>
    <w:pPr>
      <w:tabs>
        <w:tab w:val="left" w:pos="440"/>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25C5A"/>
    <w:pPr>
      <w:spacing w:after="100"/>
      <w:ind w:left="220"/>
    </w:pPr>
  </w:style>
  <w:style w:type="paragraph" w:styleId="TOC3">
    <w:name w:val="toc 3"/>
    <w:basedOn w:val="Normal"/>
    <w:next w:val="Normal"/>
    <w:autoRedefine/>
    <w:uiPriority w:val="39"/>
    <w:unhideWhenUsed/>
    <w:rsid w:val="00525C5A"/>
    <w:pPr>
      <w:spacing w:after="100"/>
      <w:ind w:left="440"/>
    </w:pPr>
  </w:style>
  <w:style w:type="paragraph" w:styleId="TableofFigures">
    <w:name w:val="table of figures"/>
    <w:basedOn w:val="Normal"/>
    <w:next w:val="Normal"/>
    <w:uiPriority w:val="99"/>
    <w:unhideWhenUsed/>
    <w:rsid w:val="005C049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48.xml"/><Relationship Id="rId21" Type="http://schemas.openxmlformats.org/officeDocument/2006/relationships/footer" Target="footer7.xml"/><Relationship Id="rId42" Type="http://schemas.openxmlformats.org/officeDocument/2006/relationships/header" Target="header8.xml"/><Relationship Id="rId47" Type="http://schemas.openxmlformats.org/officeDocument/2006/relationships/footer" Target="footer13.xml"/><Relationship Id="rId63" Type="http://schemas.openxmlformats.org/officeDocument/2006/relationships/footer" Target="footer21.xml"/><Relationship Id="rId68" Type="http://schemas.openxmlformats.org/officeDocument/2006/relationships/header" Target="header21.xml"/><Relationship Id="rId84" Type="http://schemas.openxmlformats.org/officeDocument/2006/relationships/header" Target="header29.xml"/><Relationship Id="rId89" Type="http://schemas.openxmlformats.org/officeDocument/2006/relationships/footer" Target="footer34.xml"/><Relationship Id="rId112" Type="http://schemas.openxmlformats.org/officeDocument/2006/relationships/header" Target="header43.xml"/><Relationship Id="rId16" Type="http://schemas.openxmlformats.org/officeDocument/2006/relationships/header" Target="header3.xml"/><Relationship Id="rId107" Type="http://schemas.openxmlformats.org/officeDocument/2006/relationships/footer" Target="footer43.xml"/><Relationship Id="rId11" Type="http://schemas.openxmlformats.org/officeDocument/2006/relationships/footer" Target="footer1.xml"/><Relationship Id="rId32" Type="http://schemas.openxmlformats.org/officeDocument/2006/relationships/package" Target="embeddings/Microsoft_Visio_Drawing11.vsdx"/><Relationship Id="rId37" Type="http://schemas.openxmlformats.org/officeDocument/2006/relationships/header" Target="header7.xml"/><Relationship Id="rId53" Type="http://schemas.openxmlformats.org/officeDocument/2006/relationships/footer" Target="footer16.xml"/><Relationship Id="rId58" Type="http://schemas.openxmlformats.org/officeDocument/2006/relationships/header" Target="header16.xml"/><Relationship Id="rId74" Type="http://schemas.openxmlformats.org/officeDocument/2006/relationships/header" Target="header24.xml"/><Relationship Id="rId79" Type="http://schemas.openxmlformats.org/officeDocument/2006/relationships/footer" Target="footer29.xml"/><Relationship Id="rId102" Type="http://schemas.openxmlformats.org/officeDocument/2006/relationships/header" Target="header38.xml"/><Relationship Id="rId123" Type="http://schemas.openxmlformats.org/officeDocument/2006/relationships/footer" Target="footer51.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header" Target="header28.xml"/><Relationship Id="rId90" Type="http://schemas.openxmlformats.org/officeDocument/2006/relationships/header" Target="header32.xml"/><Relationship Id="rId95" Type="http://schemas.openxmlformats.org/officeDocument/2006/relationships/footer" Target="footer37.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8.xml"/><Relationship Id="rId35" Type="http://schemas.openxmlformats.org/officeDocument/2006/relationships/image" Target="media/image11.emf"/><Relationship Id="rId43" Type="http://schemas.openxmlformats.org/officeDocument/2006/relationships/footer" Target="footer11.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footer" Target="footer24.xml"/><Relationship Id="rId77" Type="http://schemas.openxmlformats.org/officeDocument/2006/relationships/footer" Target="footer28.xml"/><Relationship Id="rId100" Type="http://schemas.openxmlformats.org/officeDocument/2006/relationships/header" Target="header37.xml"/><Relationship Id="rId105" Type="http://schemas.openxmlformats.org/officeDocument/2006/relationships/footer" Target="footer42.xml"/><Relationship Id="rId113" Type="http://schemas.openxmlformats.org/officeDocument/2006/relationships/footer" Target="footer46.xml"/><Relationship Id="rId118" Type="http://schemas.openxmlformats.org/officeDocument/2006/relationships/header" Target="header46.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footer" Target="footer32.xml"/><Relationship Id="rId93" Type="http://schemas.openxmlformats.org/officeDocument/2006/relationships/footer" Target="footer36.xml"/><Relationship Id="rId98" Type="http://schemas.openxmlformats.org/officeDocument/2006/relationships/header" Target="header36.xml"/><Relationship Id="rId121" Type="http://schemas.openxmlformats.org/officeDocument/2006/relationships/footer" Target="footer5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33" Type="http://schemas.openxmlformats.org/officeDocument/2006/relationships/image" Target="media/image10.emf"/><Relationship Id="rId38" Type="http://schemas.openxmlformats.org/officeDocument/2006/relationships/footer" Target="footer9.xml"/><Relationship Id="rId46" Type="http://schemas.openxmlformats.org/officeDocument/2006/relationships/header" Target="header10.xml"/><Relationship Id="rId59" Type="http://schemas.openxmlformats.org/officeDocument/2006/relationships/footer" Target="footer19.xml"/><Relationship Id="rId67" Type="http://schemas.openxmlformats.org/officeDocument/2006/relationships/footer" Target="footer23.xml"/><Relationship Id="rId103" Type="http://schemas.openxmlformats.org/officeDocument/2006/relationships/footer" Target="footer41.xml"/><Relationship Id="rId108" Type="http://schemas.openxmlformats.org/officeDocument/2006/relationships/header" Target="header41.xml"/><Relationship Id="rId116" Type="http://schemas.openxmlformats.org/officeDocument/2006/relationships/header" Target="header45.xml"/><Relationship Id="rId124"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package" Target="embeddings/Microsoft_Visio_Drawing44.vsdx"/><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footer" Target="footer27.xml"/><Relationship Id="rId83" Type="http://schemas.openxmlformats.org/officeDocument/2006/relationships/footer" Target="footer31.xml"/><Relationship Id="rId88" Type="http://schemas.openxmlformats.org/officeDocument/2006/relationships/header" Target="header31.xml"/><Relationship Id="rId91" Type="http://schemas.openxmlformats.org/officeDocument/2006/relationships/footer" Target="footer35.xml"/><Relationship Id="rId96" Type="http://schemas.openxmlformats.org/officeDocument/2006/relationships/header" Target="header35.xml"/><Relationship Id="rId11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package" Target="embeddings/Microsoft_Visio_Drawing33.vsdx"/><Relationship Id="rId49" Type="http://schemas.openxmlformats.org/officeDocument/2006/relationships/footer" Target="footer14.xml"/><Relationship Id="rId57" Type="http://schemas.openxmlformats.org/officeDocument/2006/relationships/footer" Target="footer18.xml"/><Relationship Id="rId106" Type="http://schemas.openxmlformats.org/officeDocument/2006/relationships/header" Target="header40.xml"/><Relationship Id="rId114" Type="http://schemas.openxmlformats.org/officeDocument/2006/relationships/header" Target="header44.xml"/><Relationship Id="rId119" Type="http://schemas.openxmlformats.org/officeDocument/2006/relationships/footer" Target="footer49.xml"/><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header" Target="header30.xml"/><Relationship Id="rId94" Type="http://schemas.openxmlformats.org/officeDocument/2006/relationships/header" Target="header34.xml"/><Relationship Id="rId99" Type="http://schemas.openxmlformats.org/officeDocument/2006/relationships/footer" Target="footer39.xml"/><Relationship Id="rId101" Type="http://schemas.openxmlformats.org/officeDocument/2006/relationships/footer" Target="footer40.xml"/><Relationship Id="rId122" Type="http://schemas.openxmlformats.org/officeDocument/2006/relationships/header" Target="header4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footer" Target="footer44.xml"/><Relationship Id="rId34" Type="http://schemas.openxmlformats.org/officeDocument/2006/relationships/package" Target="embeddings/Microsoft_Visio_Drawing22.vsdx"/><Relationship Id="rId50" Type="http://schemas.openxmlformats.org/officeDocument/2006/relationships/header" Target="header12.xml"/><Relationship Id="rId55" Type="http://schemas.openxmlformats.org/officeDocument/2006/relationships/footer" Target="footer17.xml"/><Relationship Id="rId76" Type="http://schemas.openxmlformats.org/officeDocument/2006/relationships/header" Target="header25.xml"/><Relationship Id="rId97" Type="http://schemas.openxmlformats.org/officeDocument/2006/relationships/footer" Target="footer38.xml"/><Relationship Id="rId104" Type="http://schemas.openxmlformats.org/officeDocument/2006/relationships/header" Target="header39.xml"/><Relationship Id="rId120" Type="http://schemas.openxmlformats.org/officeDocument/2006/relationships/header" Target="header47.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4.jpg"/><Relationship Id="rId40" Type="http://schemas.openxmlformats.org/officeDocument/2006/relationships/image" Target="media/image12.emf"/><Relationship Id="rId45" Type="http://schemas.openxmlformats.org/officeDocument/2006/relationships/footer" Target="footer12.xml"/><Relationship Id="rId66" Type="http://schemas.openxmlformats.org/officeDocument/2006/relationships/header" Target="header20.xml"/><Relationship Id="rId87" Type="http://schemas.openxmlformats.org/officeDocument/2006/relationships/footer" Target="footer33.xml"/><Relationship Id="rId110" Type="http://schemas.openxmlformats.org/officeDocument/2006/relationships/header" Target="header42.xml"/><Relationship Id="rId115" Type="http://schemas.openxmlformats.org/officeDocument/2006/relationships/footer" Target="foot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3F5D5-7C91-471F-A686-13462F19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248</Pages>
  <Words>40426</Words>
  <Characters>230431</Characters>
  <Application>Microsoft Office Word</Application>
  <DocSecurity>0</DocSecurity>
  <Lines>1920</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PHOTOCOPY-1</cp:lastModifiedBy>
  <cp:revision>35</cp:revision>
  <cp:lastPrinted>2015-12-25T12:50:00Z</cp:lastPrinted>
  <dcterms:created xsi:type="dcterms:W3CDTF">2017-06-04T03:23:00Z</dcterms:created>
  <dcterms:modified xsi:type="dcterms:W3CDTF">2015-12-25T13:02:00Z</dcterms:modified>
</cp:coreProperties>
</file>