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E0" w:rsidRPr="00523A69" w:rsidRDefault="00523A69" w:rsidP="00523A69">
      <w:pPr>
        <w:spacing w:after="0" w:line="480" w:lineRule="auto"/>
        <w:jc w:val="center"/>
        <w:rPr>
          <w:rFonts w:ascii="Times New Roman" w:hAnsi="Times New Roman"/>
          <w:b/>
          <w:sz w:val="24"/>
        </w:rPr>
      </w:pPr>
      <w:r w:rsidRPr="00523A69">
        <w:rPr>
          <w:rFonts w:ascii="Times New Roman" w:hAnsi="Times New Roman"/>
          <w:b/>
          <w:sz w:val="24"/>
        </w:rPr>
        <w:t>BAB II</w:t>
      </w:r>
    </w:p>
    <w:p w:rsidR="00523A69" w:rsidRDefault="00523A69" w:rsidP="00523A69">
      <w:pPr>
        <w:spacing w:after="0" w:line="480" w:lineRule="auto"/>
        <w:jc w:val="center"/>
        <w:rPr>
          <w:rFonts w:ascii="Times New Roman" w:hAnsi="Times New Roman"/>
          <w:b/>
          <w:sz w:val="24"/>
        </w:rPr>
      </w:pPr>
      <w:r w:rsidRPr="00523A69">
        <w:rPr>
          <w:rFonts w:ascii="Times New Roman" w:hAnsi="Times New Roman"/>
          <w:b/>
          <w:sz w:val="24"/>
        </w:rPr>
        <w:t>KAJIAN PUSTAKA</w:t>
      </w:r>
    </w:p>
    <w:p w:rsidR="00523A69" w:rsidRDefault="00523A69" w:rsidP="00523A69">
      <w:pPr>
        <w:spacing w:after="0" w:line="480" w:lineRule="auto"/>
        <w:jc w:val="both"/>
        <w:rPr>
          <w:rFonts w:ascii="Times New Roman" w:hAnsi="Times New Roman"/>
          <w:b/>
          <w:sz w:val="24"/>
        </w:rPr>
      </w:pPr>
    </w:p>
    <w:p w:rsidR="00523A69" w:rsidRDefault="00523A69" w:rsidP="00523A69">
      <w:pPr>
        <w:pStyle w:val="ListParagraph"/>
        <w:numPr>
          <w:ilvl w:val="0"/>
          <w:numId w:val="1"/>
        </w:numPr>
        <w:spacing w:after="0" w:line="480" w:lineRule="auto"/>
        <w:ind w:left="426" w:hanging="426"/>
        <w:jc w:val="both"/>
        <w:rPr>
          <w:rFonts w:ascii="Times New Roman" w:hAnsi="Times New Roman"/>
          <w:b/>
          <w:sz w:val="24"/>
        </w:rPr>
      </w:pPr>
      <w:r>
        <w:rPr>
          <w:rFonts w:ascii="Times New Roman" w:hAnsi="Times New Roman"/>
          <w:b/>
          <w:sz w:val="24"/>
        </w:rPr>
        <w:t>Kemampuan Penalaran Matematis</w:t>
      </w:r>
    </w:p>
    <w:p w:rsidR="00186E12" w:rsidRDefault="00186E12" w:rsidP="005760E6">
      <w:pPr>
        <w:pStyle w:val="ListParagraph"/>
        <w:spacing w:after="0" w:line="480" w:lineRule="auto"/>
        <w:ind w:left="0"/>
        <w:jc w:val="both"/>
        <w:rPr>
          <w:rFonts w:ascii="Times New Roman" w:hAnsi="Times New Roman"/>
          <w:b/>
          <w:sz w:val="24"/>
        </w:rPr>
      </w:pPr>
      <w:r>
        <w:rPr>
          <w:rFonts w:ascii="Times New Roman" w:hAnsi="Times New Roman"/>
          <w:b/>
          <w:sz w:val="24"/>
        </w:rPr>
        <w:t xml:space="preserve">1. </w:t>
      </w:r>
      <w:r w:rsidR="005760E6">
        <w:rPr>
          <w:rFonts w:ascii="Times New Roman" w:hAnsi="Times New Roman"/>
          <w:b/>
          <w:sz w:val="24"/>
        </w:rPr>
        <w:t xml:space="preserve">   </w:t>
      </w:r>
      <w:r>
        <w:rPr>
          <w:rFonts w:ascii="Times New Roman" w:hAnsi="Times New Roman"/>
          <w:b/>
          <w:sz w:val="24"/>
        </w:rPr>
        <w:t>Pengertian Penalaran Matematis</w:t>
      </w:r>
    </w:p>
    <w:p w:rsidR="00025A94" w:rsidRDefault="00552782" w:rsidP="000A293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B2F6B">
        <w:rPr>
          <w:rFonts w:ascii="Times New Roman" w:hAnsi="Times New Roman" w:cs="Times New Roman"/>
          <w:sz w:val="24"/>
          <w:szCs w:val="24"/>
        </w:rPr>
        <w:t xml:space="preserve">Penalaran matematik atau </w:t>
      </w:r>
      <w:r w:rsidR="000B2F6B">
        <w:rPr>
          <w:rFonts w:ascii="Times New Roman" w:hAnsi="Times New Roman" w:cs="Times New Roman"/>
          <w:i/>
          <w:sz w:val="24"/>
          <w:szCs w:val="24"/>
        </w:rPr>
        <w:t xml:space="preserve">mathematical reasoning, </w:t>
      </w:r>
      <w:r w:rsidR="000B2F6B">
        <w:rPr>
          <w:rFonts w:ascii="Times New Roman" w:hAnsi="Times New Roman" w:cs="Times New Roman"/>
          <w:sz w:val="24"/>
          <w:szCs w:val="24"/>
        </w:rPr>
        <w:t>suatu aktivitas otak yang sebaiknya dikembangkan terus menerus melalui suatu konteks.</w:t>
      </w:r>
      <w:r w:rsidR="003E518D">
        <w:rPr>
          <w:rFonts w:ascii="Times New Roman" w:hAnsi="Times New Roman" w:cs="Times New Roman"/>
          <w:sz w:val="24"/>
          <w:szCs w:val="24"/>
        </w:rPr>
        <w:t xml:space="preserve"> Penalaran matematis sangat diperlukan dalam memahami matematika melalui penggunaan pola dan sifat, melakukan manipulasi matematika dalam membuat generalisasi, menyusun bukti atau menjelaskan gagasan, dan pernyataan matematika</w:t>
      </w:r>
      <w:r w:rsidR="005A3446">
        <w:rPr>
          <w:rFonts w:ascii="Times New Roman" w:hAnsi="Times New Roman" w:cs="Times New Roman"/>
          <w:sz w:val="24"/>
          <w:szCs w:val="24"/>
        </w:rPr>
        <w:t xml:space="preserve"> sehingga belajar matematika menjadi lebih bermakna</w:t>
      </w:r>
      <w:r w:rsidR="003E518D">
        <w:rPr>
          <w:rFonts w:ascii="Times New Roman" w:hAnsi="Times New Roman" w:cs="Times New Roman"/>
          <w:sz w:val="24"/>
          <w:szCs w:val="24"/>
        </w:rPr>
        <w:t>.</w:t>
      </w:r>
      <w:r w:rsidR="000B2F6B">
        <w:rPr>
          <w:rFonts w:ascii="Times New Roman" w:hAnsi="Times New Roman" w:cs="Times New Roman"/>
          <w:i/>
          <w:sz w:val="24"/>
          <w:szCs w:val="24"/>
        </w:rPr>
        <w:t xml:space="preserve"> </w:t>
      </w:r>
      <w:r w:rsidR="00212BFD">
        <w:rPr>
          <w:rFonts w:ascii="Times New Roman" w:hAnsi="Times New Roman" w:cs="Times New Roman"/>
          <w:sz w:val="24"/>
          <w:szCs w:val="24"/>
        </w:rPr>
        <w:t>Dalam</w:t>
      </w:r>
      <w:r w:rsidR="009352C2">
        <w:rPr>
          <w:rFonts w:ascii="Times New Roman" w:hAnsi="Times New Roman" w:cs="Times New Roman"/>
          <w:sz w:val="24"/>
          <w:szCs w:val="24"/>
        </w:rPr>
        <w:t xml:space="preserve"> Kurikulum Tingkat Satuan Pendidikan (Depdiknas, 2006)</w:t>
      </w:r>
      <w:r w:rsidR="00212BFD">
        <w:rPr>
          <w:rFonts w:ascii="Times New Roman" w:hAnsi="Times New Roman" w:cs="Times New Roman"/>
          <w:sz w:val="24"/>
          <w:szCs w:val="24"/>
        </w:rPr>
        <w:t>, kemampuan penalaran dan komunikasi matematis merupakan kemampuan yang harus dikuasai siswa dalam belajar matematika.</w:t>
      </w:r>
      <w:r w:rsidR="007A2356">
        <w:rPr>
          <w:rFonts w:ascii="Times New Roman" w:hAnsi="Times New Roman"/>
          <w:sz w:val="24"/>
          <w:szCs w:val="24"/>
          <w:lang w:eastAsia="id-ID"/>
        </w:rPr>
        <w:t xml:space="preserve"> Materi matematika dan penalaran matematika merupakan dua hal yang tidak dapat dipisahkan, yaitu materi matematika dipahami melalui penalaran matematika dan penalaran matematika dipahami melalui belajar matematika</w:t>
      </w:r>
      <w:r w:rsidR="00E33F54">
        <w:rPr>
          <w:rFonts w:ascii="Times New Roman" w:hAnsi="Times New Roman" w:cs="Times New Roman"/>
          <w:sz w:val="24"/>
          <w:szCs w:val="24"/>
        </w:rPr>
        <w:t xml:space="preserve">Sehingga pembelajaran dan evaluasi matematika harus menekankan pada penalaran sehingga siswa didorong untuk berpikir kritis serta membuat jastifikasi berdasarkan pada proses berpikir dan estimasi. </w:t>
      </w:r>
    </w:p>
    <w:p w:rsidR="00025A94" w:rsidRDefault="00025A94" w:rsidP="000A2930">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E3FD9" w:rsidRPr="00025A94">
        <w:rPr>
          <w:rFonts w:ascii="Times New Roman" w:hAnsi="Times New Roman" w:cs="Times New Roman"/>
          <w:sz w:val="24"/>
          <w:szCs w:val="24"/>
        </w:rPr>
        <w:t>Menurut tim Balai Pustaka (</w:t>
      </w:r>
      <w:r w:rsidR="00BB54F4">
        <w:rPr>
          <w:rFonts w:ascii="Times New Roman" w:hAnsi="Times New Roman" w:cs="Times New Roman"/>
          <w:sz w:val="24"/>
          <w:szCs w:val="24"/>
          <w:lang w:val="id-ID"/>
        </w:rPr>
        <w:t>Dahlan</w:t>
      </w:r>
      <w:r w:rsidR="003E3FD9" w:rsidRPr="00025A94">
        <w:rPr>
          <w:rFonts w:ascii="Times New Roman" w:hAnsi="Times New Roman" w:cs="Times New Roman"/>
          <w:sz w:val="24"/>
          <w:szCs w:val="24"/>
        </w:rPr>
        <w:t>, 200</w:t>
      </w:r>
      <w:r w:rsidR="00BB54F4">
        <w:rPr>
          <w:rFonts w:ascii="Times New Roman" w:hAnsi="Times New Roman" w:cs="Times New Roman"/>
          <w:sz w:val="24"/>
          <w:szCs w:val="24"/>
          <w:lang w:val="id-ID"/>
        </w:rPr>
        <w:t>4</w:t>
      </w:r>
      <w:r w:rsidR="003E3FD9" w:rsidRPr="00025A94">
        <w:rPr>
          <w:rFonts w:ascii="Times New Roman" w:hAnsi="Times New Roman" w:cs="Times New Roman"/>
          <w:sz w:val="24"/>
          <w:szCs w:val="24"/>
        </w:rPr>
        <w:t>:14</w:t>
      </w:r>
      <w:r>
        <w:rPr>
          <w:rFonts w:ascii="Times New Roman" w:hAnsi="Times New Roman" w:cs="Times New Roman"/>
          <w:sz w:val="24"/>
          <w:szCs w:val="24"/>
        </w:rPr>
        <w:t xml:space="preserve">), kata “Penalaran” mempunyai tiga </w:t>
      </w:r>
      <w:r w:rsidR="003E3FD9" w:rsidRPr="00025A94">
        <w:rPr>
          <w:rFonts w:ascii="Times New Roman" w:hAnsi="Times New Roman" w:cs="Times New Roman"/>
          <w:sz w:val="24"/>
          <w:szCs w:val="24"/>
        </w:rPr>
        <w:t>arti, yaitu :</w:t>
      </w:r>
    </w:p>
    <w:p w:rsidR="008F7E9F" w:rsidRDefault="003E3FD9" w:rsidP="000A2930">
      <w:pPr>
        <w:pStyle w:val="ListParagraph"/>
        <w:numPr>
          <w:ilvl w:val="0"/>
          <w:numId w:val="12"/>
        </w:numPr>
        <w:tabs>
          <w:tab w:val="left" w:pos="0"/>
        </w:tabs>
        <w:spacing w:after="0" w:line="480" w:lineRule="auto"/>
        <w:ind w:left="284" w:hanging="284"/>
        <w:jc w:val="both"/>
        <w:rPr>
          <w:rFonts w:ascii="Times New Roman" w:hAnsi="Times New Roman" w:cs="Times New Roman"/>
          <w:sz w:val="24"/>
          <w:szCs w:val="24"/>
        </w:rPr>
      </w:pPr>
      <w:r w:rsidRPr="00025A94">
        <w:rPr>
          <w:rFonts w:ascii="Times New Roman" w:hAnsi="Times New Roman" w:cs="Times New Roman"/>
          <w:sz w:val="24"/>
          <w:szCs w:val="24"/>
        </w:rPr>
        <w:t>Cara (hal) menggunakan nalar, pemikiran atau cara berfikir logis</w:t>
      </w:r>
      <w:r w:rsidR="00025A94">
        <w:rPr>
          <w:rFonts w:ascii="Times New Roman" w:hAnsi="Times New Roman" w:cs="Times New Roman"/>
          <w:sz w:val="24"/>
          <w:szCs w:val="24"/>
        </w:rPr>
        <w:t>.</w:t>
      </w:r>
      <w:r w:rsidRPr="00025A94">
        <w:rPr>
          <w:rFonts w:ascii="Times New Roman" w:hAnsi="Times New Roman" w:cs="Times New Roman"/>
          <w:sz w:val="24"/>
          <w:szCs w:val="24"/>
        </w:rPr>
        <w:t xml:space="preserve"> </w:t>
      </w:r>
    </w:p>
    <w:p w:rsidR="008F7E9F" w:rsidRDefault="003E3FD9" w:rsidP="000A2930">
      <w:pPr>
        <w:pStyle w:val="ListParagraph"/>
        <w:numPr>
          <w:ilvl w:val="0"/>
          <w:numId w:val="12"/>
        </w:numPr>
        <w:tabs>
          <w:tab w:val="left" w:pos="0"/>
        </w:tabs>
        <w:spacing w:after="0" w:line="480" w:lineRule="auto"/>
        <w:ind w:left="284" w:hanging="284"/>
        <w:jc w:val="both"/>
        <w:rPr>
          <w:rFonts w:ascii="Times New Roman" w:hAnsi="Times New Roman" w:cs="Times New Roman"/>
          <w:sz w:val="24"/>
          <w:szCs w:val="24"/>
        </w:rPr>
      </w:pPr>
      <w:r w:rsidRPr="00025A94">
        <w:rPr>
          <w:rFonts w:ascii="Times New Roman" w:hAnsi="Times New Roman" w:cs="Times New Roman"/>
          <w:sz w:val="24"/>
          <w:szCs w:val="24"/>
        </w:rPr>
        <w:t>Hal  mengembangkan  atau  mengendalikan  sesuatu dengan  nalar  dan  bukan  perasaan  atau pengalaman</w:t>
      </w:r>
      <w:r w:rsidR="00025A94">
        <w:rPr>
          <w:rFonts w:ascii="Times New Roman" w:hAnsi="Times New Roman" w:cs="Times New Roman"/>
          <w:sz w:val="24"/>
          <w:szCs w:val="24"/>
        </w:rPr>
        <w:t>.</w:t>
      </w:r>
      <w:r w:rsidRPr="00025A94">
        <w:rPr>
          <w:rFonts w:ascii="Times New Roman" w:hAnsi="Times New Roman" w:cs="Times New Roman"/>
          <w:sz w:val="24"/>
          <w:szCs w:val="24"/>
        </w:rPr>
        <w:t xml:space="preserve"> </w:t>
      </w:r>
    </w:p>
    <w:p w:rsidR="00025A94" w:rsidRPr="00F241F3" w:rsidRDefault="003E3FD9" w:rsidP="00732D98">
      <w:pPr>
        <w:pStyle w:val="ListParagraph"/>
        <w:numPr>
          <w:ilvl w:val="0"/>
          <w:numId w:val="12"/>
        </w:numPr>
        <w:tabs>
          <w:tab w:val="left" w:pos="0"/>
        </w:tabs>
        <w:spacing w:after="0" w:line="480" w:lineRule="auto"/>
        <w:ind w:left="284" w:hanging="284"/>
        <w:jc w:val="both"/>
        <w:rPr>
          <w:rFonts w:ascii="Times New Roman" w:hAnsi="Times New Roman" w:cs="Times New Roman"/>
          <w:sz w:val="24"/>
          <w:szCs w:val="24"/>
        </w:rPr>
      </w:pPr>
      <w:r w:rsidRPr="00025A94">
        <w:rPr>
          <w:rFonts w:ascii="Times New Roman" w:hAnsi="Times New Roman" w:cs="Times New Roman"/>
          <w:sz w:val="24"/>
          <w:szCs w:val="24"/>
        </w:rPr>
        <w:lastRenderedPageBreak/>
        <w:t>Proses  mental  dalam  mengembangkan  atau  mengendalikan  pikiran  dari beberapa  fakta  atau  prinsip</w:t>
      </w:r>
      <w:r w:rsidR="00025A94">
        <w:rPr>
          <w:rFonts w:ascii="Times New Roman" w:hAnsi="Times New Roman" w:cs="Times New Roman"/>
          <w:sz w:val="24"/>
          <w:szCs w:val="24"/>
        </w:rPr>
        <w:t>.</w:t>
      </w:r>
      <w:r w:rsidRPr="00025A94">
        <w:rPr>
          <w:rFonts w:ascii="Times New Roman" w:hAnsi="Times New Roman" w:cs="Times New Roman"/>
          <w:sz w:val="24"/>
          <w:szCs w:val="24"/>
        </w:rPr>
        <w:t xml:space="preserve"> </w:t>
      </w:r>
    </w:p>
    <w:p w:rsidR="005775A5" w:rsidRPr="00FC5747" w:rsidRDefault="00E2695F" w:rsidP="00732D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Sumarmo (</w:t>
      </w:r>
      <w:r>
        <w:rPr>
          <w:rFonts w:ascii="Times New Roman" w:hAnsi="Times New Roman" w:cs="Times New Roman"/>
          <w:sz w:val="24"/>
          <w:szCs w:val="24"/>
          <w:lang w:val="id-ID"/>
        </w:rPr>
        <w:t>1987</w:t>
      </w:r>
      <w:r w:rsidR="00212BFD">
        <w:rPr>
          <w:rFonts w:ascii="Times New Roman" w:hAnsi="Times New Roman" w:cs="Times New Roman"/>
          <w:sz w:val="24"/>
          <w:szCs w:val="24"/>
        </w:rPr>
        <w:t>:148)</w:t>
      </w:r>
      <w:r w:rsidR="005A3446">
        <w:rPr>
          <w:rFonts w:ascii="Times New Roman" w:hAnsi="Times New Roman" w:cs="Times New Roman"/>
          <w:sz w:val="24"/>
          <w:szCs w:val="24"/>
        </w:rPr>
        <w:t xml:space="preserve"> penalaran</w:t>
      </w:r>
      <w:r w:rsidR="000B2F6B">
        <w:rPr>
          <w:rFonts w:ascii="Times New Roman" w:hAnsi="Times New Roman" w:cs="Times New Roman"/>
          <w:sz w:val="24"/>
          <w:szCs w:val="24"/>
        </w:rPr>
        <w:t xml:space="preserve"> matematis diartikan sebagai suatu proses pembuatan kesimpul</w:t>
      </w:r>
      <w:r w:rsidR="003E518D">
        <w:rPr>
          <w:rFonts w:ascii="Times New Roman" w:hAnsi="Times New Roman" w:cs="Times New Roman"/>
          <w:sz w:val="24"/>
          <w:szCs w:val="24"/>
        </w:rPr>
        <w:t xml:space="preserve">an dari suatu konsep matematis. </w:t>
      </w:r>
      <w:r w:rsidR="00C65FD1">
        <w:rPr>
          <w:rFonts w:ascii="Times New Roman" w:hAnsi="Times New Roman" w:cs="Times New Roman"/>
          <w:sz w:val="24"/>
          <w:szCs w:val="24"/>
        </w:rPr>
        <w:t xml:space="preserve">Kemampuan penalaran siswa berlangsung ketika siswa berpikir tentang suatu masalah atau menyelesaikan masalah. </w:t>
      </w:r>
      <w:r w:rsidR="00AD01C8">
        <w:rPr>
          <w:rFonts w:ascii="Times New Roman" w:hAnsi="Times New Roman" w:cs="Times New Roman"/>
          <w:sz w:val="24"/>
          <w:szCs w:val="24"/>
        </w:rPr>
        <w:t>Pernyataan tersebut sesuai dengan pendapat Ball, Lewis &amp; Thamel (dalam Wdjaya, 2010)</w:t>
      </w:r>
      <w:r w:rsidR="00140F57">
        <w:rPr>
          <w:rFonts w:ascii="Times New Roman" w:hAnsi="Times New Roman" w:cs="Times New Roman"/>
          <w:sz w:val="24"/>
          <w:szCs w:val="24"/>
        </w:rPr>
        <w:t xml:space="preserve"> </w:t>
      </w:r>
      <w:r w:rsidR="003A7624">
        <w:rPr>
          <w:rFonts w:ascii="Times New Roman" w:hAnsi="Times New Roman" w:cs="Times New Roman"/>
          <w:sz w:val="24"/>
          <w:szCs w:val="24"/>
        </w:rPr>
        <w:t>bahwa penalaran matematika merupakan fondasi untuk mendapatkan pengetahuan peserta didik.</w:t>
      </w:r>
      <w:r w:rsidR="00140F57">
        <w:rPr>
          <w:rFonts w:ascii="Times New Roman" w:hAnsi="Times New Roman" w:cs="Times New Roman"/>
          <w:sz w:val="24"/>
          <w:szCs w:val="24"/>
        </w:rPr>
        <w:t xml:space="preserve"> </w:t>
      </w:r>
      <w:r w:rsidR="00ED2AD3">
        <w:rPr>
          <w:rFonts w:ascii="Times New Roman" w:hAnsi="Times New Roman" w:cs="Times New Roman"/>
          <w:sz w:val="24"/>
          <w:szCs w:val="24"/>
        </w:rPr>
        <w:t xml:space="preserve">Sedangkan pendapat </w:t>
      </w:r>
      <w:r w:rsidR="00935EB1">
        <w:rPr>
          <w:rFonts w:ascii="Times New Roman" w:hAnsi="Times New Roman" w:cs="Times New Roman"/>
          <w:sz w:val="24"/>
          <w:szCs w:val="24"/>
        </w:rPr>
        <w:t>Brodie (</w:t>
      </w:r>
      <w:r w:rsidR="00BB54F4">
        <w:rPr>
          <w:rFonts w:ascii="Times New Roman" w:hAnsi="Times New Roman" w:cs="Times New Roman"/>
          <w:sz w:val="24"/>
          <w:szCs w:val="24"/>
          <w:lang w:val="id-ID"/>
        </w:rPr>
        <w:t xml:space="preserve"> Dalam Dahlan </w:t>
      </w:r>
      <w:r w:rsidR="00BB54F4">
        <w:rPr>
          <w:rFonts w:ascii="Times New Roman" w:hAnsi="Times New Roman" w:cs="Times New Roman"/>
          <w:sz w:val="24"/>
          <w:szCs w:val="24"/>
        </w:rPr>
        <w:t>20</w:t>
      </w:r>
      <w:r w:rsidR="00935EB1">
        <w:rPr>
          <w:rFonts w:ascii="Times New Roman" w:hAnsi="Times New Roman" w:cs="Times New Roman"/>
          <w:sz w:val="24"/>
          <w:szCs w:val="24"/>
        </w:rPr>
        <w:t>0</w:t>
      </w:r>
      <w:r w:rsidR="00BB54F4">
        <w:rPr>
          <w:rFonts w:ascii="Times New Roman" w:hAnsi="Times New Roman" w:cs="Times New Roman"/>
          <w:sz w:val="24"/>
          <w:szCs w:val="24"/>
          <w:lang w:val="id-ID"/>
        </w:rPr>
        <w:t>4</w:t>
      </w:r>
      <w:r w:rsidR="00935EB1">
        <w:rPr>
          <w:rFonts w:ascii="Times New Roman" w:hAnsi="Times New Roman" w:cs="Times New Roman"/>
          <w:sz w:val="24"/>
          <w:szCs w:val="24"/>
        </w:rPr>
        <w:t xml:space="preserve">:7), penalaran matematik penalaran mengenai dan objek matematika. </w:t>
      </w:r>
      <w:r w:rsidR="00241231">
        <w:rPr>
          <w:rFonts w:ascii="Times New Roman" w:hAnsi="Times New Roman" w:cs="Times New Roman"/>
          <w:sz w:val="24"/>
          <w:szCs w:val="24"/>
        </w:rPr>
        <w:t>Penalaran matematis menurut</w:t>
      </w:r>
      <w:r w:rsidR="00C7725F">
        <w:rPr>
          <w:rFonts w:ascii="Times New Roman" w:hAnsi="Times New Roman" w:cs="Times New Roman"/>
          <w:sz w:val="24"/>
          <w:szCs w:val="24"/>
        </w:rPr>
        <w:t xml:space="preserve"> Sukirwan</w:t>
      </w:r>
      <w:r w:rsidR="00170DE0">
        <w:rPr>
          <w:rFonts w:ascii="Times New Roman" w:hAnsi="Times New Roman" w:cs="Times New Roman"/>
          <w:sz w:val="24"/>
          <w:szCs w:val="24"/>
        </w:rPr>
        <w:t xml:space="preserve"> (2008) </w:t>
      </w:r>
      <w:r w:rsidR="00241231">
        <w:rPr>
          <w:rFonts w:ascii="Times New Roman" w:hAnsi="Times New Roman" w:cs="Times New Roman"/>
          <w:sz w:val="24"/>
          <w:szCs w:val="24"/>
        </w:rPr>
        <w:t>adalah</w:t>
      </w:r>
      <w:r w:rsidR="00170DE0">
        <w:rPr>
          <w:rFonts w:ascii="Times New Roman" w:hAnsi="Times New Roman" w:cs="Times New Roman"/>
          <w:sz w:val="24"/>
          <w:szCs w:val="24"/>
        </w:rPr>
        <w:t xml:space="preserve"> proses berpikir matematis yang berusaha menghubungkan fakta – fakta matematis.</w:t>
      </w:r>
      <w:r w:rsidR="00241231">
        <w:rPr>
          <w:rFonts w:ascii="Times New Roman" w:hAnsi="Times New Roman" w:cs="Times New Roman"/>
          <w:sz w:val="24"/>
          <w:szCs w:val="24"/>
        </w:rPr>
        <w:t xml:space="preserve"> Pendapat senada dari Nurahman (2011) dan</w:t>
      </w:r>
      <w:r w:rsidR="00170DE0">
        <w:rPr>
          <w:rFonts w:ascii="Times New Roman" w:hAnsi="Times New Roman" w:cs="Times New Roman"/>
          <w:sz w:val="24"/>
          <w:szCs w:val="24"/>
        </w:rPr>
        <w:t xml:space="preserve"> </w:t>
      </w:r>
      <w:r w:rsidR="003E3FD9" w:rsidRPr="00ED2AD3">
        <w:rPr>
          <w:rFonts w:ascii="Times New Roman" w:hAnsi="Times New Roman" w:cs="Times New Roman"/>
          <w:sz w:val="24"/>
          <w:szCs w:val="24"/>
        </w:rPr>
        <w:t>Suriasumantri</w:t>
      </w:r>
      <w:r w:rsidR="00935EB1">
        <w:rPr>
          <w:rFonts w:ascii="Times New Roman" w:hAnsi="Times New Roman" w:cs="Times New Roman"/>
          <w:sz w:val="24"/>
          <w:szCs w:val="24"/>
        </w:rPr>
        <w:t xml:space="preserve"> (2005)</w:t>
      </w:r>
      <w:r w:rsidR="00BA413E">
        <w:rPr>
          <w:rFonts w:ascii="Times New Roman" w:hAnsi="Times New Roman" w:cs="Times New Roman"/>
          <w:sz w:val="24"/>
          <w:szCs w:val="24"/>
        </w:rPr>
        <w:t>, p</w:t>
      </w:r>
      <w:r w:rsidR="003E3FD9" w:rsidRPr="00ED2AD3">
        <w:rPr>
          <w:rFonts w:ascii="Times New Roman" w:hAnsi="Times New Roman" w:cs="Times New Roman"/>
          <w:sz w:val="24"/>
          <w:szCs w:val="24"/>
        </w:rPr>
        <w:t>enalar</w:t>
      </w:r>
      <w:r w:rsidR="00BA413E">
        <w:rPr>
          <w:rFonts w:ascii="Times New Roman" w:hAnsi="Times New Roman" w:cs="Times New Roman"/>
          <w:sz w:val="24"/>
          <w:szCs w:val="24"/>
        </w:rPr>
        <w:t>an</w:t>
      </w:r>
      <w:r w:rsidR="00241231">
        <w:rPr>
          <w:rFonts w:ascii="Times New Roman" w:hAnsi="Times New Roman" w:cs="Times New Roman"/>
          <w:sz w:val="24"/>
          <w:szCs w:val="24"/>
        </w:rPr>
        <w:t xml:space="preserve"> adalah  suatu  proses  berp</w:t>
      </w:r>
      <w:r w:rsidR="003E3FD9" w:rsidRPr="00ED2AD3">
        <w:rPr>
          <w:rFonts w:ascii="Times New Roman" w:hAnsi="Times New Roman" w:cs="Times New Roman"/>
          <w:sz w:val="24"/>
          <w:szCs w:val="24"/>
        </w:rPr>
        <w:t xml:space="preserve">ikir  dalam  menarik  suatu kesimpulan yang berupa pengetahuan. </w:t>
      </w:r>
      <w:r w:rsidR="00E03CBF">
        <w:rPr>
          <w:rFonts w:ascii="Times New Roman" w:hAnsi="Times New Roman" w:cs="Times New Roman"/>
          <w:sz w:val="24"/>
          <w:szCs w:val="24"/>
        </w:rPr>
        <w:t>Sementara itu p</w:t>
      </w:r>
      <w:r w:rsidR="00C77165" w:rsidRPr="00FC5747">
        <w:rPr>
          <w:rFonts w:ascii="Times New Roman" w:hAnsi="Times New Roman" w:cs="Times New Roman"/>
          <w:sz w:val="24"/>
          <w:szCs w:val="24"/>
        </w:rPr>
        <w:t xml:space="preserve">enalaran </w:t>
      </w:r>
      <w:r w:rsidR="00C77165">
        <w:rPr>
          <w:rFonts w:ascii="Times New Roman" w:hAnsi="Times New Roman" w:cs="Times New Roman"/>
          <w:sz w:val="24"/>
          <w:szCs w:val="24"/>
        </w:rPr>
        <w:t xml:space="preserve">matematis menurut Shurter dan Pierce </w:t>
      </w:r>
      <w:r w:rsidR="00D67F28">
        <w:rPr>
          <w:rFonts w:ascii="Times New Roman" w:hAnsi="Times New Roman" w:cs="Times New Roman"/>
          <w:sz w:val="24"/>
          <w:szCs w:val="24"/>
          <w:lang w:val="id-ID"/>
        </w:rPr>
        <w:t xml:space="preserve"> (dalam Suriasumantri, 2005)</w:t>
      </w:r>
      <w:r w:rsidR="00C77165" w:rsidRPr="00FC5747">
        <w:rPr>
          <w:rFonts w:ascii="Times New Roman" w:hAnsi="Times New Roman" w:cs="Times New Roman"/>
          <w:sz w:val="24"/>
          <w:szCs w:val="24"/>
        </w:rPr>
        <w:t xml:space="preserve"> mendefinisikan istilah penalaran sebagai terjemahan dari </w:t>
      </w:r>
      <w:r w:rsidR="00C77165" w:rsidRPr="00FC5747">
        <w:rPr>
          <w:rFonts w:ascii="Times New Roman" w:hAnsi="Times New Roman" w:cs="Times New Roman"/>
          <w:i/>
          <w:sz w:val="24"/>
          <w:szCs w:val="24"/>
        </w:rPr>
        <w:t>reasoning</w:t>
      </w:r>
      <w:r w:rsidR="00C77165" w:rsidRPr="00FC5747">
        <w:rPr>
          <w:rFonts w:ascii="Times New Roman" w:hAnsi="Times New Roman" w:cs="Times New Roman"/>
          <w:sz w:val="24"/>
          <w:szCs w:val="24"/>
        </w:rPr>
        <w:t xml:space="preserve"> sebagai proses pencapaian kesimpulan logis berdasarka</w:t>
      </w:r>
      <w:r w:rsidR="00241231">
        <w:rPr>
          <w:rFonts w:ascii="Times New Roman" w:hAnsi="Times New Roman" w:cs="Times New Roman"/>
          <w:sz w:val="24"/>
          <w:szCs w:val="24"/>
        </w:rPr>
        <w:t>n fakta dan sumber yang relevan.</w:t>
      </w:r>
      <w:r w:rsidR="0054115C">
        <w:rPr>
          <w:rFonts w:ascii="Times New Roman" w:hAnsi="Times New Roman" w:cs="Times New Roman"/>
          <w:sz w:val="24"/>
          <w:szCs w:val="24"/>
        </w:rPr>
        <w:t xml:space="preserve"> </w:t>
      </w:r>
      <w:r w:rsidR="005775A5" w:rsidRPr="00FC5747">
        <w:rPr>
          <w:rFonts w:ascii="Times New Roman" w:hAnsi="Times New Roman" w:cs="Times New Roman"/>
          <w:sz w:val="24"/>
          <w:szCs w:val="24"/>
        </w:rPr>
        <w:t>Suriasumantri (2005) adanya suatu pola berfikir yang secara luas dapat disebut logika. Hal ini berarti dalam penalaran memiliki logika tersendiri. Karenanya penalaran biasa disebut dengan proses berfikir logis, yang berarti kegiatan berfikir menurut pola atau logika tertentu, penalaran dilihat dari proses berfikirnya bersifat analitik. Yang merupakan suatu konskuensi dari adanya suatu pola berfikir tertentu, jadi analitik adalah suatu kegiatan berfikir berdasarkan langkah-langkah tertentu.</w:t>
      </w:r>
      <w:r w:rsidR="005775A5">
        <w:rPr>
          <w:rFonts w:ascii="Times New Roman" w:hAnsi="Times New Roman" w:cs="Times New Roman"/>
          <w:sz w:val="24"/>
          <w:szCs w:val="24"/>
        </w:rPr>
        <w:t xml:space="preserve"> Sedangkan</w:t>
      </w:r>
      <w:r w:rsidR="005775A5" w:rsidRPr="00FC5747">
        <w:rPr>
          <w:rFonts w:ascii="Times New Roman" w:hAnsi="Times New Roman" w:cs="Times New Roman"/>
          <w:sz w:val="24"/>
          <w:szCs w:val="24"/>
        </w:rPr>
        <w:t xml:space="preserve"> Kennedy (Awaludin, 2007)</w:t>
      </w:r>
      <w:r w:rsidR="005775A5">
        <w:rPr>
          <w:rFonts w:ascii="Times New Roman" w:hAnsi="Times New Roman" w:cs="Times New Roman"/>
          <w:sz w:val="24"/>
          <w:szCs w:val="24"/>
        </w:rPr>
        <w:t xml:space="preserve"> </w:t>
      </w:r>
      <w:r w:rsidR="005775A5">
        <w:rPr>
          <w:rFonts w:ascii="Times New Roman" w:hAnsi="Times New Roman" w:cs="Times New Roman"/>
          <w:sz w:val="24"/>
          <w:szCs w:val="24"/>
        </w:rPr>
        <w:lastRenderedPageBreak/>
        <w:t>berpendapat,</w:t>
      </w:r>
      <w:r w:rsidR="005775A5" w:rsidRPr="00FC5747">
        <w:rPr>
          <w:rFonts w:ascii="Times New Roman" w:hAnsi="Times New Roman" w:cs="Times New Roman"/>
          <w:sz w:val="24"/>
          <w:szCs w:val="24"/>
        </w:rPr>
        <w:t xml:space="preserve"> kemampuan penalaran logis sebagai suatu kemampuan mengidentifikasi atau menambahkan argumentasi logis yang diper</w:t>
      </w:r>
      <w:r w:rsidR="00BE4E18">
        <w:rPr>
          <w:rFonts w:ascii="Times New Roman" w:hAnsi="Times New Roman" w:cs="Times New Roman"/>
          <w:sz w:val="24"/>
          <w:szCs w:val="24"/>
        </w:rPr>
        <w:t>lukan untuk menyelesaikan soal.</w:t>
      </w:r>
    </w:p>
    <w:p w:rsidR="00186E12" w:rsidRDefault="006508C6" w:rsidP="003E3FD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5775A5" w:rsidRPr="00FC5747">
        <w:rPr>
          <w:rFonts w:ascii="Times New Roman" w:hAnsi="Times New Roman" w:cs="Times New Roman"/>
          <w:sz w:val="24"/>
          <w:szCs w:val="24"/>
        </w:rPr>
        <w:t>Berdasarkan pendapat diatas penalara</w:t>
      </w:r>
      <w:r w:rsidR="0085024D">
        <w:rPr>
          <w:rFonts w:ascii="Times New Roman" w:hAnsi="Times New Roman" w:cs="Times New Roman"/>
          <w:sz w:val="24"/>
          <w:szCs w:val="24"/>
        </w:rPr>
        <w:t>n merupakan suatu kegiatan ber</w:t>
      </w:r>
      <w:r w:rsidR="0085024D">
        <w:rPr>
          <w:rFonts w:ascii="Times New Roman" w:hAnsi="Times New Roman" w:cs="Times New Roman"/>
          <w:sz w:val="24"/>
          <w:szCs w:val="24"/>
          <w:lang w:val="id-ID"/>
        </w:rPr>
        <w:t>pi</w:t>
      </w:r>
      <w:r w:rsidR="005775A5" w:rsidRPr="00FC5747">
        <w:rPr>
          <w:rFonts w:ascii="Times New Roman" w:hAnsi="Times New Roman" w:cs="Times New Roman"/>
          <w:sz w:val="24"/>
          <w:szCs w:val="24"/>
        </w:rPr>
        <w:t>kir yang berupa penarikan kesimpulan</w:t>
      </w:r>
      <w:r w:rsidR="005775A5">
        <w:rPr>
          <w:rFonts w:ascii="Times New Roman" w:hAnsi="Times New Roman" w:cs="Times New Roman"/>
          <w:sz w:val="24"/>
          <w:szCs w:val="24"/>
        </w:rPr>
        <w:t xml:space="preserve">. </w:t>
      </w:r>
      <w:r w:rsidR="0054115C">
        <w:rPr>
          <w:rFonts w:ascii="Times New Roman" w:hAnsi="Times New Roman" w:cs="Times New Roman"/>
          <w:sz w:val="24"/>
          <w:szCs w:val="24"/>
        </w:rPr>
        <w:t>Berdasarkan pendapat di atas dapat ditarik kesimpulan bahwa pengertian dari penalaran matematis adalah suatu proses berpikir untuk menjelaskan dua hal atau lebih dengan langkah – langkah tertentu yang berakhir dengan kesimpulan sebagai suatu hasil.</w:t>
      </w:r>
    </w:p>
    <w:p w:rsidR="00BC2279" w:rsidRPr="00BC2279" w:rsidRDefault="00BC2279" w:rsidP="003E3FD9">
      <w:pPr>
        <w:spacing w:after="0" w:line="480" w:lineRule="auto"/>
        <w:jc w:val="both"/>
        <w:rPr>
          <w:rFonts w:ascii="Times New Roman" w:hAnsi="Times New Roman" w:cs="Times New Roman"/>
          <w:sz w:val="24"/>
          <w:szCs w:val="24"/>
          <w:lang w:val="id-ID"/>
        </w:rPr>
      </w:pPr>
    </w:p>
    <w:p w:rsidR="001124F2" w:rsidRDefault="00B0700B" w:rsidP="0003643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ab/>
      </w:r>
      <w:r w:rsidR="00186E12" w:rsidRPr="00186E12">
        <w:rPr>
          <w:rFonts w:ascii="Times New Roman" w:hAnsi="Times New Roman" w:cs="Times New Roman"/>
          <w:b/>
          <w:sz w:val="24"/>
          <w:szCs w:val="24"/>
        </w:rPr>
        <w:t>Ciri – Ciri Penalaran Matematis</w:t>
      </w:r>
    </w:p>
    <w:p w:rsidR="003E3FD9" w:rsidRPr="001124F2" w:rsidRDefault="001124F2" w:rsidP="003E3FD9">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Syarat kebenaran dalam menalar dapat dipenuhi jika s</w:t>
      </w:r>
      <w:r w:rsidR="00B93134" w:rsidRPr="001124F2">
        <w:rPr>
          <w:rFonts w:ascii="Times New Roman" w:hAnsi="Times New Roman" w:cs="Times New Roman"/>
          <w:sz w:val="24"/>
          <w:szCs w:val="24"/>
        </w:rPr>
        <w:t xml:space="preserve">uatu  penalaran  bertolak  dari  pengetahuan  yang  sudah  dimiliki  seseorang  akan  </w:t>
      </w:r>
      <w:r>
        <w:rPr>
          <w:rFonts w:ascii="Times New Roman" w:hAnsi="Times New Roman" w:cs="Times New Roman"/>
          <w:sz w:val="24"/>
          <w:szCs w:val="24"/>
        </w:rPr>
        <w:t>suatu kebenaran</w:t>
      </w:r>
      <w:r w:rsidR="00B93134" w:rsidRPr="001124F2">
        <w:rPr>
          <w:rFonts w:ascii="Times New Roman" w:hAnsi="Times New Roman" w:cs="Times New Roman"/>
          <w:sz w:val="24"/>
          <w:szCs w:val="24"/>
        </w:rPr>
        <w:t xml:space="preserve">. Dalam penalaran, pengetahuan yang dijadikan dasar </w:t>
      </w:r>
      <w:r>
        <w:rPr>
          <w:rFonts w:ascii="Times New Roman" w:hAnsi="Times New Roman" w:cs="Times New Roman"/>
          <w:sz w:val="24"/>
          <w:szCs w:val="24"/>
        </w:rPr>
        <w:t>konklusi adalah premis, j</w:t>
      </w:r>
      <w:r w:rsidR="00B93134" w:rsidRPr="001124F2">
        <w:rPr>
          <w:rFonts w:ascii="Times New Roman" w:hAnsi="Times New Roman" w:cs="Times New Roman"/>
          <w:sz w:val="24"/>
          <w:szCs w:val="24"/>
        </w:rPr>
        <w:t xml:space="preserve">adi semua premis harus  benar.  </w:t>
      </w:r>
      <w:r w:rsidR="005775A5">
        <w:rPr>
          <w:rFonts w:ascii="Times New Roman" w:hAnsi="Times New Roman" w:cs="Times New Roman"/>
          <w:sz w:val="24"/>
          <w:szCs w:val="24"/>
        </w:rPr>
        <w:t>Adapun c</w:t>
      </w:r>
      <w:r w:rsidR="00C77165" w:rsidRPr="00FC5747">
        <w:rPr>
          <w:rFonts w:ascii="Times New Roman" w:hAnsi="Times New Roman" w:cs="Times New Roman"/>
          <w:sz w:val="24"/>
          <w:szCs w:val="24"/>
        </w:rPr>
        <w:t xml:space="preserve">iri-ciri penalaran menurut </w:t>
      </w:r>
      <w:r w:rsidR="00073F63">
        <w:rPr>
          <w:rFonts w:ascii="Times New Roman" w:hAnsi="Times New Roman" w:cs="Times New Roman"/>
          <w:sz w:val="24"/>
          <w:szCs w:val="24"/>
        </w:rPr>
        <w:t>Adisurya (2013)</w:t>
      </w:r>
      <w:r w:rsidR="003E3FD9">
        <w:rPr>
          <w:rFonts w:ascii="Times New Roman" w:hAnsi="Times New Roman" w:cs="Times New Roman"/>
          <w:sz w:val="24"/>
          <w:szCs w:val="24"/>
        </w:rPr>
        <w:t xml:space="preserve"> adalah sebagai berikut:</w:t>
      </w:r>
      <w:r w:rsidR="00073F63">
        <w:rPr>
          <w:rFonts w:ascii="Times New Roman" w:hAnsi="Times New Roman" w:cs="Times New Roman"/>
          <w:sz w:val="24"/>
          <w:szCs w:val="24"/>
        </w:rPr>
        <w:t xml:space="preserve"> </w:t>
      </w:r>
    </w:p>
    <w:p w:rsidR="008F7E9F" w:rsidRDefault="003E3FD9" w:rsidP="003E3FD9">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Proses berpikir logis, d</w:t>
      </w:r>
      <w:r w:rsidRPr="003E3FD9">
        <w:rPr>
          <w:rFonts w:ascii="Times New Roman" w:hAnsi="Times New Roman" w:cs="Times New Roman"/>
          <w:sz w:val="24"/>
          <w:szCs w:val="24"/>
        </w:rPr>
        <w:t xml:space="preserve">iartikan sebagai kegiatan  berpikir  menurut  pola  tertentu  atau  dengan  kata  lain  menurut  logika  tertentu. </w:t>
      </w:r>
    </w:p>
    <w:p w:rsidR="008F7E9F" w:rsidRDefault="003E3FD9" w:rsidP="003E3FD9">
      <w:pPr>
        <w:pStyle w:val="ListParagraph"/>
        <w:numPr>
          <w:ilvl w:val="0"/>
          <w:numId w:val="15"/>
        </w:numPr>
        <w:spacing w:after="0" w:line="480" w:lineRule="auto"/>
        <w:ind w:left="284" w:hanging="284"/>
        <w:jc w:val="both"/>
        <w:rPr>
          <w:rFonts w:ascii="Times New Roman" w:hAnsi="Times New Roman" w:cs="Times New Roman"/>
          <w:sz w:val="24"/>
          <w:szCs w:val="24"/>
        </w:rPr>
      </w:pPr>
      <w:r w:rsidRPr="003E3FD9">
        <w:rPr>
          <w:rFonts w:ascii="Times New Roman" w:hAnsi="Times New Roman" w:cs="Times New Roman"/>
          <w:sz w:val="24"/>
          <w:szCs w:val="24"/>
        </w:rPr>
        <w:t xml:space="preserve">Bersifat  analitik.  Sifat  analitik  ini  merupakan konsekuensi  dari  adanya  suatu  pola  berpikir  tertentu.  Analisis  pada  hakikatnya  merupakan suatu kegiatan berpikir berdasarkan langkah-langkah tertentu. </w:t>
      </w:r>
    </w:p>
    <w:p w:rsidR="00186E12" w:rsidRPr="00FC5747" w:rsidRDefault="00186E12" w:rsidP="00186E12">
      <w:pPr>
        <w:pStyle w:val="ListParagraph"/>
        <w:spacing w:after="0" w:line="480" w:lineRule="auto"/>
        <w:ind w:left="0"/>
        <w:jc w:val="both"/>
        <w:rPr>
          <w:rFonts w:ascii="Times New Roman" w:hAnsi="Times New Roman" w:cs="Times New Roman"/>
          <w:sz w:val="24"/>
          <w:szCs w:val="24"/>
        </w:rPr>
      </w:pPr>
      <w:r w:rsidRPr="00FC5747">
        <w:rPr>
          <w:rFonts w:ascii="Times New Roman" w:hAnsi="Times New Roman" w:cs="Times New Roman"/>
          <w:sz w:val="24"/>
          <w:szCs w:val="24"/>
        </w:rPr>
        <w:t>Menurut Sumarmo (2005),” beberapa kemampuan yang tergolong dalam penalaran matematis diantaranya adalah:</w:t>
      </w:r>
    </w:p>
    <w:p w:rsidR="00186E12" w:rsidRPr="00FC5747" w:rsidRDefault="00186E12" w:rsidP="00186E12">
      <w:pPr>
        <w:pStyle w:val="ListParagraph"/>
        <w:numPr>
          <w:ilvl w:val="0"/>
          <w:numId w:val="3"/>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Menarik kesimpulan logis.</w:t>
      </w:r>
    </w:p>
    <w:p w:rsidR="00186E12" w:rsidRPr="00FC5747" w:rsidRDefault="00186E12" w:rsidP="00186E12">
      <w:pPr>
        <w:pStyle w:val="ListParagraph"/>
        <w:numPr>
          <w:ilvl w:val="0"/>
          <w:numId w:val="3"/>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lastRenderedPageBreak/>
        <w:t>Memberi penjelasan dengan menggunakan gambar, fakta, sifat, hubungan, atau pola yang ada.</w:t>
      </w:r>
    </w:p>
    <w:p w:rsidR="00186E12" w:rsidRPr="00FC5747" w:rsidRDefault="00186E12" w:rsidP="00186E12">
      <w:pPr>
        <w:pStyle w:val="ListParagraph"/>
        <w:numPr>
          <w:ilvl w:val="0"/>
          <w:numId w:val="3"/>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Memperkirakan jawaban dan proses solusi.</w:t>
      </w:r>
    </w:p>
    <w:p w:rsidR="00186E12" w:rsidRPr="00FC5747" w:rsidRDefault="00186E12" w:rsidP="00186E12">
      <w:pPr>
        <w:pStyle w:val="ListParagraph"/>
        <w:numPr>
          <w:ilvl w:val="0"/>
          <w:numId w:val="3"/>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Menggunakan pola hubungan untuk menganalisis situasi, atau me</w:t>
      </w:r>
      <w:r w:rsidR="00462A75">
        <w:rPr>
          <w:rFonts w:ascii="Times New Roman" w:hAnsi="Times New Roman" w:cs="Times New Roman"/>
          <w:sz w:val="24"/>
          <w:szCs w:val="24"/>
          <w:lang w:val="id-ID"/>
        </w:rPr>
        <w:t>m</w:t>
      </w:r>
      <w:r w:rsidRPr="00FC5747">
        <w:rPr>
          <w:rFonts w:ascii="Times New Roman" w:hAnsi="Times New Roman" w:cs="Times New Roman"/>
          <w:sz w:val="24"/>
          <w:szCs w:val="24"/>
        </w:rPr>
        <w:t>buat analogi, generalisasi, dan menyusun konjektur.</w:t>
      </w:r>
    </w:p>
    <w:p w:rsidR="00186E12" w:rsidRPr="00FC5747" w:rsidRDefault="00186E12" w:rsidP="00186E12">
      <w:pPr>
        <w:pStyle w:val="ListParagraph"/>
        <w:numPr>
          <w:ilvl w:val="0"/>
          <w:numId w:val="3"/>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Mengajukan lawan contoh.</w:t>
      </w:r>
    </w:p>
    <w:p w:rsidR="00186E12" w:rsidRPr="00FC5747" w:rsidRDefault="00186E12" w:rsidP="00186E12">
      <w:pPr>
        <w:pStyle w:val="ListParagraph"/>
        <w:numPr>
          <w:ilvl w:val="0"/>
          <w:numId w:val="3"/>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Mengikuti argumen-argumen logis, memeriksa validitas argumen,  membuktikan, dan menyusun argumen yang valid</w:t>
      </w:r>
    </w:p>
    <w:p w:rsidR="00186E12" w:rsidRDefault="00186E12" w:rsidP="00186E12">
      <w:pPr>
        <w:pStyle w:val="ListParagraph"/>
        <w:numPr>
          <w:ilvl w:val="0"/>
          <w:numId w:val="3"/>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Menyusun pembuktian langsung, pembuktian tak langsun</w:t>
      </w:r>
      <w:r>
        <w:rPr>
          <w:rFonts w:ascii="Times New Roman" w:hAnsi="Times New Roman" w:cs="Times New Roman"/>
          <w:sz w:val="24"/>
          <w:szCs w:val="24"/>
        </w:rPr>
        <w:t>g dan pembuktian dengan induksi</w:t>
      </w:r>
      <w:r w:rsidRPr="00FC5747">
        <w:rPr>
          <w:rFonts w:ascii="Times New Roman" w:hAnsi="Times New Roman" w:cs="Times New Roman"/>
          <w:sz w:val="24"/>
          <w:szCs w:val="24"/>
        </w:rPr>
        <w:t>.</w:t>
      </w:r>
    </w:p>
    <w:p w:rsidR="00186E12" w:rsidRPr="00186E12" w:rsidRDefault="00186E12" w:rsidP="00186E12">
      <w:pPr>
        <w:pStyle w:val="ListParagraph"/>
        <w:spacing w:after="0" w:line="480" w:lineRule="auto"/>
        <w:ind w:left="0"/>
        <w:jc w:val="both"/>
        <w:rPr>
          <w:rFonts w:ascii="Times New Roman" w:hAnsi="Times New Roman" w:cs="Times New Roman"/>
          <w:sz w:val="24"/>
          <w:szCs w:val="24"/>
        </w:rPr>
      </w:pPr>
      <w:r w:rsidRPr="00186E12">
        <w:rPr>
          <w:rFonts w:ascii="Times New Roman" w:hAnsi="Times New Roman" w:cs="Times New Roman"/>
          <w:sz w:val="24"/>
          <w:szCs w:val="24"/>
        </w:rPr>
        <w:t>Sastrosudirjo (Alamsyah, 2000) membagi kemampuan penalaran meliputi: (1) penalaran umum yang berhubungan dengan kemampuan untuk menemukan penyelesaian atau pemecahan masalah, (2) kemampuan berdeduksi yaitu kemampuan yang berhubungan dengan penarikan kesimpulan, seperti pada silogisme, dan yang berhubungan dengan kemampuan menilai implikasi dari suatu argumentasi, dan (3) kemampuan untuk melihat hubungan-hubungan, tidak hanya hubungan antara benda-benda tetapi juga hubungan antara ide-ide, kemudian mempergunakan hubungan itu untuk memperoleh benda-benda atau ide-ide lain.</w:t>
      </w:r>
    </w:p>
    <w:p w:rsidR="0076742A" w:rsidRDefault="0076742A" w:rsidP="00036431">
      <w:pPr>
        <w:spacing w:after="0" w:line="480" w:lineRule="auto"/>
        <w:jc w:val="both"/>
        <w:rPr>
          <w:rFonts w:ascii="Times New Roman" w:hAnsi="Times New Roman" w:cs="Times New Roman"/>
          <w:b/>
          <w:sz w:val="24"/>
          <w:szCs w:val="24"/>
          <w:lang w:val="id-ID"/>
        </w:rPr>
      </w:pPr>
    </w:p>
    <w:p w:rsidR="00186E12" w:rsidRPr="00B0700B" w:rsidRDefault="00186E12" w:rsidP="00B0700B">
      <w:pPr>
        <w:pStyle w:val="ListParagraph"/>
        <w:numPr>
          <w:ilvl w:val="0"/>
          <w:numId w:val="15"/>
        </w:numPr>
        <w:spacing w:after="0" w:line="480" w:lineRule="auto"/>
        <w:ind w:hanging="720"/>
        <w:jc w:val="both"/>
        <w:rPr>
          <w:rFonts w:ascii="Times New Roman" w:hAnsi="Times New Roman" w:cs="Times New Roman"/>
          <w:b/>
          <w:sz w:val="24"/>
          <w:szCs w:val="24"/>
        </w:rPr>
      </w:pPr>
      <w:r w:rsidRPr="00B0700B">
        <w:rPr>
          <w:rFonts w:ascii="Times New Roman" w:hAnsi="Times New Roman" w:cs="Times New Roman"/>
          <w:b/>
          <w:sz w:val="24"/>
          <w:szCs w:val="24"/>
        </w:rPr>
        <w:t>Keuntungan Penalaran Matematis</w:t>
      </w:r>
      <w:r w:rsidR="00C77165" w:rsidRPr="00B0700B">
        <w:rPr>
          <w:rFonts w:ascii="Times New Roman" w:hAnsi="Times New Roman" w:cs="Times New Roman"/>
          <w:b/>
          <w:sz w:val="24"/>
          <w:szCs w:val="24"/>
        </w:rPr>
        <w:tab/>
      </w:r>
    </w:p>
    <w:p w:rsidR="00C77165" w:rsidRPr="00FC5747" w:rsidRDefault="00186E12" w:rsidP="00C7716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Kemampuan penalaran matematis </w:t>
      </w:r>
      <w:r w:rsidR="006579F8">
        <w:rPr>
          <w:rFonts w:ascii="Times New Roman" w:hAnsi="Times New Roman" w:cs="Times New Roman"/>
          <w:sz w:val="24"/>
          <w:szCs w:val="24"/>
        </w:rPr>
        <w:t xml:space="preserve">jika </w:t>
      </w:r>
      <w:r w:rsidR="00C77165" w:rsidRPr="00FC5747">
        <w:rPr>
          <w:rFonts w:ascii="Times New Roman" w:hAnsi="Times New Roman" w:cs="Times New Roman"/>
          <w:sz w:val="24"/>
          <w:szCs w:val="24"/>
        </w:rPr>
        <w:t xml:space="preserve">diberikan sedini mungkin </w:t>
      </w:r>
      <w:r w:rsidR="006579F8">
        <w:rPr>
          <w:rFonts w:ascii="Times New Roman" w:hAnsi="Times New Roman" w:cs="Times New Roman"/>
          <w:sz w:val="24"/>
          <w:szCs w:val="24"/>
        </w:rPr>
        <w:t>m</w:t>
      </w:r>
      <w:r w:rsidR="006579F8" w:rsidRPr="00FC5747">
        <w:rPr>
          <w:rFonts w:ascii="Times New Roman" w:hAnsi="Times New Roman" w:cs="Times New Roman"/>
          <w:sz w:val="24"/>
          <w:szCs w:val="24"/>
        </w:rPr>
        <w:t>enurut Brodi</w:t>
      </w:r>
      <w:r w:rsidR="006579F8">
        <w:rPr>
          <w:rFonts w:ascii="Times New Roman" w:hAnsi="Times New Roman" w:cs="Times New Roman"/>
          <w:sz w:val="24"/>
          <w:szCs w:val="24"/>
        </w:rPr>
        <w:t>e</w:t>
      </w:r>
      <w:r w:rsidR="006579F8" w:rsidRPr="00FC5747">
        <w:rPr>
          <w:rFonts w:ascii="Times New Roman" w:hAnsi="Times New Roman" w:cs="Times New Roman"/>
          <w:sz w:val="24"/>
          <w:szCs w:val="24"/>
        </w:rPr>
        <w:t xml:space="preserve"> (20</w:t>
      </w:r>
      <w:r w:rsidR="006579F8">
        <w:rPr>
          <w:rFonts w:ascii="Times New Roman" w:hAnsi="Times New Roman" w:cs="Times New Roman"/>
          <w:sz w:val="24"/>
          <w:szCs w:val="24"/>
        </w:rPr>
        <w:t>10</w:t>
      </w:r>
      <w:r w:rsidR="006579F8" w:rsidRPr="00FC5747">
        <w:rPr>
          <w:rFonts w:ascii="Times New Roman" w:hAnsi="Times New Roman" w:cs="Times New Roman"/>
          <w:sz w:val="24"/>
          <w:szCs w:val="24"/>
        </w:rPr>
        <w:t>)</w:t>
      </w:r>
      <w:r w:rsidR="006579F8">
        <w:rPr>
          <w:rFonts w:ascii="Times New Roman" w:hAnsi="Times New Roman" w:cs="Times New Roman"/>
          <w:sz w:val="24"/>
          <w:szCs w:val="24"/>
        </w:rPr>
        <w:t xml:space="preserve"> mempunyai keuntungan sebagai berikut</w:t>
      </w:r>
      <w:r w:rsidR="00C77165" w:rsidRPr="00FC5747">
        <w:rPr>
          <w:rFonts w:ascii="Times New Roman" w:hAnsi="Times New Roman" w:cs="Times New Roman"/>
          <w:sz w:val="24"/>
          <w:szCs w:val="24"/>
        </w:rPr>
        <w:t xml:space="preserve">: 1) siswa memiliki kesempatan dan teratur untuk menggunakan kemampuan bernalar, dan melakukan </w:t>
      </w:r>
      <w:r w:rsidR="00C77165" w:rsidRPr="00FC5747">
        <w:rPr>
          <w:rFonts w:ascii="Times New Roman" w:hAnsi="Times New Roman" w:cs="Times New Roman"/>
          <w:sz w:val="24"/>
          <w:szCs w:val="24"/>
        </w:rPr>
        <w:lastRenderedPageBreak/>
        <w:t>pendugaan; 2) mendorong siswa untuk melakukan pendugaan; 3) menolong siswa untuk memahami nilai balikan yang negatif dalam memutuskan suatu jawaban; 4) dengan kemampuan bernalar melatih dan membantu ana</w:t>
      </w:r>
      <w:r>
        <w:rPr>
          <w:rFonts w:ascii="Times New Roman" w:hAnsi="Times New Roman" w:cs="Times New Roman"/>
          <w:sz w:val="24"/>
          <w:szCs w:val="24"/>
        </w:rPr>
        <w:t>k untuk mempelajari matematika.</w:t>
      </w:r>
      <w:r w:rsidR="00C77165">
        <w:rPr>
          <w:rFonts w:ascii="Times New Roman" w:hAnsi="Times New Roman" w:cs="Times New Roman"/>
          <w:sz w:val="24"/>
          <w:szCs w:val="24"/>
        </w:rPr>
        <w:tab/>
      </w:r>
      <w:r w:rsidR="00C77165" w:rsidRPr="00FC5747">
        <w:rPr>
          <w:rFonts w:ascii="Times New Roman" w:hAnsi="Times New Roman" w:cs="Times New Roman"/>
          <w:sz w:val="24"/>
          <w:szCs w:val="24"/>
        </w:rPr>
        <w:t>Sementara NCTM (1989) menyatakan bahwa pada siswa kelas 5-8, kurikulum matematika sebaiknya mencakup banyak pengalaman yang beragam yang dapat memperkuat dan memperluas keterampilan-keterampilan penalaran logis sehingga dengan demikian siswa dapat:</w:t>
      </w:r>
    </w:p>
    <w:p w:rsidR="00C77165" w:rsidRPr="00FC5747" w:rsidRDefault="00C77165" w:rsidP="00C77165">
      <w:pPr>
        <w:pStyle w:val="ListParagraph"/>
        <w:numPr>
          <w:ilvl w:val="0"/>
          <w:numId w:val="2"/>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Mengenal dan mengaplikasikan penalaran deduktif dan induktif.</w:t>
      </w:r>
    </w:p>
    <w:p w:rsidR="00C77165" w:rsidRPr="00FC5747" w:rsidRDefault="00C77165" w:rsidP="00C77165">
      <w:pPr>
        <w:pStyle w:val="ListParagraph"/>
        <w:numPr>
          <w:ilvl w:val="0"/>
          <w:numId w:val="2"/>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Memahami dan menerapkan proses penalaran dengan perhatian yang khusus terhadap penalaran spesial dan penalaran dengan proporsi-proporsi dan grafik-grafik.</w:t>
      </w:r>
    </w:p>
    <w:p w:rsidR="00C77165" w:rsidRPr="00FC5747" w:rsidRDefault="00C77165" w:rsidP="00C77165">
      <w:pPr>
        <w:pStyle w:val="ListParagraph"/>
        <w:numPr>
          <w:ilvl w:val="0"/>
          <w:numId w:val="2"/>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Membuat dan mengevaluasi konjektur-konjektur dan argumen-argumen secara logis.</w:t>
      </w:r>
    </w:p>
    <w:p w:rsidR="006579F8" w:rsidRPr="006579F8" w:rsidRDefault="00C77165" w:rsidP="006579F8">
      <w:pPr>
        <w:pStyle w:val="ListParagraph"/>
        <w:numPr>
          <w:ilvl w:val="0"/>
          <w:numId w:val="2"/>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Menilai daya serap dan kekuatan penalaran sebagai bagian dari matematik.</w:t>
      </w:r>
    </w:p>
    <w:p w:rsidR="0094596A" w:rsidRDefault="00C77165" w:rsidP="0094596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Pr="00FC5747">
        <w:rPr>
          <w:rFonts w:ascii="Times New Roman" w:hAnsi="Times New Roman" w:cs="Times New Roman"/>
          <w:sz w:val="24"/>
          <w:szCs w:val="24"/>
        </w:rPr>
        <w:t>Berdasarkan uaraian di atas, maka kemampuan penalaran matematis yang dimaksud dalam penelitian ini adalah memberi penjelasan dengan menggunakan gambar dan kemampuan menyelesaikan soal-soal matematika dengan mengikuti argumen-argumen logis.</w:t>
      </w:r>
      <w:r w:rsidR="006579F8">
        <w:rPr>
          <w:rFonts w:ascii="Times New Roman" w:hAnsi="Times New Roman" w:cs="Times New Roman"/>
          <w:sz w:val="24"/>
          <w:szCs w:val="24"/>
        </w:rPr>
        <w:t xml:space="preserve"> Sehingga jika siswa mempunyai penalaran matematis baik maka siswa tersebut</w:t>
      </w:r>
      <w:r w:rsidR="0094596A">
        <w:rPr>
          <w:rFonts w:ascii="Times New Roman" w:hAnsi="Times New Roman" w:cs="Times New Roman"/>
          <w:sz w:val="24"/>
          <w:szCs w:val="24"/>
        </w:rPr>
        <w:t xml:space="preserve"> mempunyai:</w:t>
      </w:r>
    </w:p>
    <w:p w:rsidR="006579F8" w:rsidRDefault="0094596A" w:rsidP="0094596A">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S</w:t>
      </w:r>
      <w:r w:rsidR="006579F8" w:rsidRPr="0094596A">
        <w:rPr>
          <w:rFonts w:ascii="Times New Roman" w:hAnsi="Times New Roman"/>
          <w:sz w:val="24"/>
          <w:szCs w:val="24"/>
        </w:rPr>
        <w:t>uatu kecenderu</w:t>
      </w:r>
      <w:r>
        <w:rPr>
          <w:rFonts w:ascii="Times New Roman" w:hAnsi="Times New Roman"/>
          <w:sz w:val="24"/>
          <w:szCs w:val="24"/>
        </w:rPr>
        <w:t>ngan positip kepada matematika.</w:t>
      </w:r>
    </w:p>
    <w:p w:rsidR="0094596A" w:rsidRDefault="0094596A" w:rsidP="0094596A">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P</w:t>
      </w:r>
      <w:r w:rsidR="006579F8" w:rsidRPr="0094596A">
        <w:rPr>
          <w:rFonts w:ascii="Times New Roman" w:hAnsi="Times New Roman"/>
          <w:sz w:val="24"/>
          <w:szCs w:val="24"/>
        </w:rPr>
        <w:t>engetahuan dan pemahaman terhadap sifat-sifat matematika</w:t>
      </w:r>
      <w:r w:rsidRPr="0094596A">
        <w:rPr>
          <w:rFonts w:ascii="Times New Roman" w:hAnsi="Times New Roman"/>
          <w:sz w:val="24"/>
          <w:szCs w:val="24"/>
        </w:rPr>
        <w:t xml:space="preserve"> yang baik</w:t>
      </w:r>
      <w:r w:rsidR="006579F8" w:rsidRPr="0094596A">
        <w:rPr>
          <w:rFonts w:ascii="Times New Roman" w:hAnsi="Times New Roman"/>
          <w:sz w:val="24"/>
          <w:szCs w:val="24"/>
        </w:rPr>
        <w:t>, meliputi</w:t>
      </w:r>
      <w:r w:rsidR="002A0A6A">
        <w:rPr>
          <w:rFonts w:ascii="Times New Roman" w:hAnsi="Times New Roman"/>
          <w:sz w:val="24"/>
          <w:szCs w:val="24"/>
        </w:rPr>
        <w:t xml:space="preserve"> </w:t>
      </w:r>
      <w:r w:rsidR="006579F8" w:rsidRPr="0094596A">
        <w:rPr>
          <w:rFonts w:ascii="Times New Roman" w:hAnsi="Times New Roman"/>
          <w:sz w:val="24"/>
          <w:szCs w:val="24"/>
        </w:rPr>
        <w:t>konsep</w:t>
      </w:r>
      <w:r w:rsidR="00370C5F">
        <w:rPr>
          <w:rFonts w:ascii="Times New Roman" w:hAnsi="Times New Roman"/>
          <w:sz w:val="24"/>
          <w:szCs w:val="24"/>
        </w:rPr>
        <w:t>,</w:t>
      </w:r>
      <w:r w:rsidR="006579F8" w:rsidRPr="0094596A">
        <w:rPr>
          <w:rFonts w:ascii="Times New Roman" w:hAnsi="Times New Roman"/>
          <w:sz w:val="24"/>
          <w:szCs w:val="24"/>
        </w:rPr>
        <w:t xml:space="preserve"> prosedur</w:t>
      </w:r>
      <w:r w:rsidR="00370C5F">
        <w:rPr>
          <w:rFonts w:ascii="Times New Roman" w:hAnsi="Times New Roman"/>
          <w:sz w:val="24"/>
          <w:szCs w:val="24"/>
        </w:rPr>
        <w:t xml:space="preserve">, </w:t>
      </w:r>
      <w:r>
        <w:rPr>
          <w:rFonts w:ascii="Times New Roman" w:hAnsi="Times New Roman"/>
          <w:sz w:val="24"/>
          <w:szCs w:val="24"/>
        </w:rPr>
        <w:t>dan keterampilan</w:t>
      </w:r>
      <w:r w:rsidR="00370C5F">
        <w:rPr>
          <w:rFonts w:ascii="Times New Roman" w:hAnsi="Times New Roman"/>
          <w:sz w:val="24"/>
          <w:szCs w:val="24"/>
        </w:rPr>
        <w:t>.</w:t>
      </w:r>
    </w:p>
    <w:p w:rsidR="006579F8" w:rsidRDefault="0094596A" w:rsidP="0094596A">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K</w:t>
      </w:r>
      <w:r w:rsidR="006579F8" w:rsidRPr="0094596A">
        <w:rPr>
          <w:rFonts w:ascii="Times New Roman" w:hAnsi="Times New Roman"/>
          <w:sz w:val="24"/>
          <w:szCs w:val="24"/>
        </w:rPr>
        <w:t xml:space="preserve">ecakapan melakukan analisis </w:t>
      </w:r>
      <w:r>
        <w:rPr>
          <w:rFonts w:ascii="Times New Roman" w:hAnsi="Times New Roman"/>
          <w:sz w:val="24"/>
          <w:szCs w:val="24"/>
        </w:rPr>
        <w:t>dan beralasan secara matematis.</w:t>
      </w:r>
    </w:p>
    <w:p w:rsidR="006579F8" w:rsidRPr="0094596A" w:rsidRDefault="0094596A" w:rsidP="0094596A">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lastRenderedPageBreak/>
        <w:t>K</w:t>
      </w:r>
      <w:r w:rsidR="006579F8" w:rsidRPr="0094596A">
        <w:rPr>
          <w:rFonts w:ascii="Times New Roman" w:hAnsi="Times New Roman"/>
          <w:sz w:val="24"/>
          <w:szCs w:val="24"/>
        </w:rPr>
        <w:t xml:space="preserve">ecakapan menggunakan bahasa matematika untuk mengkomunikasikan </w:t>
      </w:r>
    </w:p>
    <w:p w:rsidR="0094596A" w:rsidRDefault="006579F8" w:rsidP="0094596A">
      <w:pPr>
        <w:spacing w:after="0" w:line="480" w:lineRule="auto"/>
        <w:ind w:firstLine="284"/>
        <w:jc w:val="both"/>
        <w:rPr>
          <w:rFonts w:ascii="Times New Roman" w:hAnsi="Times New Roman"/>
          <w:sz w:val="24"/>
          <w:szCs w:val="24"/>
        </w:rPr>
      </w:pPr>
      <w:r>
        <w:rPr>
          <w:rFonts w:ascii="Times New Roman" w:hAnsi="Times New Roman"/>
          <w:sz w:val="24"/>
          <w:szCs w:val="24"/>
        </w:rPr>
        <w:t xml:space="preserve">     </w:t>
      </w:r>
      <w:r w:rsidR="0094596A">
        <w:rPr>
          <w:rFonts w:ascii="Times New Roman" w:hAnsi="Times New Roman"/>
          <w:sz w:val="24"/>
          <w:szCs w:val="24"/>
        </w:rPr>
        <w:tab/>
        <w:t xml:space="preserve">     ide-ide.</w:t>
      </w:r>
    </w:p>
    <w:p w:rsidR="00C77165" w:rsidRDefault="0094596A" w:rsidP="0094596A">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K</w:t>
      </w:r>
      <w:r w:rsidR="006579F8" w:rsidRPr="0094596A">
        <w:rPr>
          <w:rFonts w:ascii="Times New Roman" w:hAnsi="Times New Roman"/>
          <w:sz w:val="24"/>
          <w:szCs w:val="24"/>
        </w:rPr>
        <w:t>ecakapan menerapkan pengetahuan matematika</w:t>
      </w:r>
      <w:r>
        <w:rPr>
          <w:rFonts w:ascii="Times New Roman" w:hAnsi="Times New Roman"/>
          <w:sz w:val="24"/>
          <w:szCs w:val="24"/>
        </w:rPr>
        <w:t>.</w:t>
      </w:r>
    </w:p>
    <w:p w:rsidR="00A35BDC" w:rsidRDefault="00E00CBB" w:rsidP="00DF77D5">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Kemampuan untuk memecahkan persoalan matematika dalam kehidupan sehari – hari.</w:t>
      </w:r>
    </w:p>
    <w:p w:rsidR="0016008D" w:rsidRDefault="0016008D" w:rsidP="00DF77D5">
      <w:pPr>
        <w:spacing w:after="0" w:line="480" w:lineRule="auto"/>
        <w:ind w:left="426"/>
        <w:jc w:val="both"/>
        <w:rPr>
          <w:rFonts w:ascii="Times New Roman" w:hAnsi="Times New Roman"/>
          <w:b/>
          <w:sz w:val="24"/>
          <w:szCs w:val="24"/>
          <w:lang w:val="id-ID"/>
        </w:rPr>
      </w:pPr>
    </w:p>
    <w:p w:rsidR="00DF77D5" w:rsidRPr="003A2DCB" w:rsidRDefault="00DF77D5" w:rsidP="003A2DCB">
      <w:pPr>
        <w:pStyle w:val="ListParagraph"/>
        <w:numPr>
          <w:ilvl w:val="0"/>
          <w:numId w:val="15"/>
        </w:numPr>
        <w:spacing w:after="0" w:line="480" w:lineRule="auto"/>
        <w:ind w:left="567" w:hanging="567"/>
        <w:jc w:val="both"/>
        <w:rPr>
          <w:rFonts w:ascii="Times New Roman" w:hAnsi="Times New Roman"/>
          <w:b/>
          <w:sz w:val="24"/>
          <w:szCs w:val="24"/>
        </w:rPr>
      </w:pPr>
      <w:r w:rsidRPr="003A2DCB">
        <w:rPr>
          <w:rFonts w:ascii="Times New Roman" w:hAnsi="Times New Roman"/>
          <w:b/>
          <w:sz w:val="24"/>
          <w:szCs w:val="24"/>
        </w:rPr>
        <w:t>Jenis Penalaran</w:t>
      </w:r>
    </w:p>
    <w:p w:rsidR="00DF77D5" w:rsidRDefault="00101803" w:rsidP="00514102">
      <w:pPr>
        <w:tabs>
          <w:tab w:val="left" w:pos="993"/>
        </w:tabs>
        <w:spacing w:after="0" w:line="480" w:lineRule="auto"/>
        <w:ind w:firstLine="567"/>
        <w:jc w:val="both"/>
        <w:rPr>
          <w:rFonts w:ascii="Times New Roman" w:hAnsi="Times New Roman"/>
          <w:sz w:val="24"/>
          <w:szCs w:val="24"/>
        </w:rPr>
      </w:pPr>
      <w:r>
        <w:rPr>
          <w:rFonts w:ascii="Times New Roman" w:eastAsia="Times New Roman" w:hAnsi="Times New Roman"/>
          <w:sz w:val="24"/>
          <w:szCs w:val="24"/>
        </w:rPr>
        <w:t>Jenis p</w:t>
      </w:r>
      <w:r w:rsidR="00DF77D5" w:rsidRPr="000D75E3">
        <w:rPr>
          <w:rFonts w:ascii="Times New Roman" w:eastAsia="Times New Roman" w:hAnsi="Times New Roman"/>
          <w:sz w:val="24"/>
          <w:szCs w:val="24"/>
        </w:rPr>
        <w:t>e</w:t>
      </w:r>
      <w:r w:rsidR="00DF77D5" w:rsidRPr="000D75E3">
        <w:rPr>
          <w:rFonts w:ascii="Times New Roman" w:hAnsi="Times New Roman"/>
          <w:sz w:val="24"/>
          <w:szCs w:val="24"/>
        </w:rPr>
        <w:t xml:space="preserve">nalaran dalam matematika terbagi dua yaitu penalaran induktif dan </w:t>
      </w:r>
      <w:r w:rsidR="009B76E1">
        <w:rPr>
          <w:rFonts w:ascii="Times New Roman" w:hAnsi="Times New Roman"/>
          <w:sz w:val="24"/>
          <w:szCs w:val="24"/>
        </w:rPr>
        <w:t>deduktif, p</w:t>
      </w:r>
      <w:r w:rsidR="00DF77D5" w:rsidRPr="003B1A6A">
        <w:rPr>
          <w:rFonts w:ascii="Times New Roman" w:hAnsi="Times New Roman"/>
          <w:sz w:val="24"/>
          <w:szCs w:val="24"/>
        </w:rPr>
        <w:t>enalaran induktif dan deduktif</w:t>
      </w:r>
      <w:r w:rsidR="00370C5F">
        <w:rPr>
          <w:rFonts w:ascii="Times New Roman" w:hAnsi="Times New Roman"/>
          <w:sz w:val="24"/>
          <w:szCs w:val="24"/>
        </w:rPr>
        <w:t xml:space="preserve"> dibutuhkan dalam mempelajari matematika</w:t>
      </w:r>
      <w:r w:rsidR="00DF77D5" w:rsidRPr="003B1A6A">
        <w:rPr>
          <w:rFonts w:ascii="Times New Roman" w:hAnsi="Times New Roman"/>
          <w:sz w:val="24"/>
          <w:szCs w:val="24"/>
        </w:rPr>
        <w:t xml:space="preserve">. Penalaran induktif digunakan bila dari kebenaran suatu kasus khusus kemudian disimpulkan kebenaran untuk semua kasus. </w:t>
      </w:r>
      <w:r>
        <w:rPr>
          <w:rFonts w:ascii="Times New Roman" w:hAnsi="Times New Roman"/>
          <w:sz w:val="24"/>
          <w:szCs w:val="24"/>
        </w:rPr>
        <w:t>Sedangkan p</w:t>
      </w:r>
      <w:r w:rsidR="00DF77D5" w:rsidRPr="003B1A6A">
        <w:rPr>
          <w:rFonts w:ascii="Times New Roman" w:hAnsi="Times New Roman"/>
          <w:sz w:val="24"/>
          <w:szCs w:val="24"/>
        </w:rPr>
        <w:t>enalaran deduktif digunakan berdasarkan konsistensi pikiran dan konsistensi logika yang digunakan. Jika premis-premis dalam suatu silogisme benar dan format penyusunannya benar, maka kesimpulannya benar. Proses penarikan kesimpulan seperti ini dinamakan penalaran deduktif.</w:t>
      </w:r>
      <w:r w:rsidR="00DF77D5">
        <w:rPr>
          <w:rFonts w:ascii="Times New Roman" w:hAnsi="Times New Roman"/>
          <w:sz w:val="24"/>
          <w:szCs w:val="24"/>
        </w:rPr>
        <w:tab/>
      </w:r>
    </w:p>
    <w:p w:rsidR="00DF77D5" w:rsidRPr="00394AC2" w:rsidRDefault="00DF77D5" w:rsidP="00394AC2">
      <w:pPr>
        <w:pStyle w:val="ListParagraph"/>
        <w:numPr>
          <w:ilvl w:val="0"/>
          <w:numId w:val="31"/>
        </w:numPr>
        <w:tabs>
          <w:tab w:val="left" w:pos="993"/>
        </w:tabs>
        <w:spacing w:after="0" w:line="480" w:lineRule="auto"/>
        <w:ind w:hanging="720"/>
        <w:jc w:val="both"/>
        <w:rPr>
          <w:rFonts w:ascii="Times New Roman" w:hAnsi="Times New Roman"/>
          <w:b/>
          <w:sz w:val="24"/>
          <w:szCs w:val="24"/>
        </w:rPr>
      </w:pPr>
      <w:r w:rsidRPr="00394AC2">
        <w:rPr>
          <w:rFonts w:ascii="Times New Roman" w:hAnsi="Times New Roman"/>
          <w:b/>
          <w:sz w:val="24"/>
          <w:szCs w:val="24"/>
        </w:rPr>
        <w:t>Penalaran induktif</w:t>
      </w:r>
    </w:p>
    <w:p w:rsidR="00DF77D5" w:rsidRDefault="00DF77D5" w:rsidP="00943DDF">
      <w:pPr>
        <w:pStyle w:val="NormalWeb"/>
        <w:spacing w:before="0" w:beforeAutospacing="0" w:after="0" w:afterAutospacing="0" w:line="480" w:lineRule="auto"/>
        <w:jc w:val="both"/>
      </w:pPr>
      <w:r>
        <w:rPr>
          <w:b/>
        </w:rPr>
        <w:tab/>
      </w:r>
      <w:r>
        <w:t xml:space="preserve">Penalaran induktif menurut Shurter dan Pierce (dalam Shofiah, 2007 : 14) penalaran induktif adalah cara menarik kesimpulan yang bersifat umum dari kasus-kasus yang bersifat khusus. Lalu menurut Suriasumantri (dalam Shofiah, 2007 :15) penalaran induktif adalah suatu proses berpikir yang berupa penarikan kesimpulan yang umum atau dasar pengetahuan tentang hal-hal yang khusus. Artinya,dari fakta-fakta yang ada dapat ditarik suatu kesimpulan. Menurut kami </w:t>
      </w:r>
      <w:r>
        <w:br/>
        <w:t xml:space="preserve">Kesimpulan umum yang diperoleh melalui suatu penalaran induktif ini bukan </w:t>
      </w:r>
      <w:r>
        <w:lastRenderedPageBreak/>
        <w:t>merupakan bukti. Hal tersebut dikarenakan aturan umum yang diperoleh dari pemeriksaan beberapa contoh khusus yang benar, belum tentu berlaku untuk semua kasus.  Aspek dari penalaran induktif adalah analogi dan generalisasi. Menurut Jacob (dalam Shofiah, 2007 :15), hal ini berdasarkan bahwa penalaran induktif terbagi menjadi dua macam, yaitu generalisasi dan analogi.</w:t>
      </w:r>
    </w:p>
    <w:p w:rsidR="00DF77D5" w:rsidRDefault="00DF77D5" w:rsidP="00943DDF">
      <w:pPr>
        <w:pStyle w:val="NormalWeb"/>
        <w:numPr>
          <w:ilvl w:val="0"/>
          <w:numId w:val="19"/>
        </w:numPr>
        <w:spacing w:before="0" w:beforeAutospacing="0" w:after="0" w:afterAutospacing="0" w:line="480" w:lineRule="auto"/>
        <w:ind w:left="284" w:hanging="284"/>
        <w:jc w:val="both"/>
      </w:pPr>
      <w:r>
        <w:t>Analogi adalah proses penyimpulan berdasarkan kesamaan data atau fakta. Analogi dapat juga dikatakan sebagai proses membandingkan dari dua hal yang berlainan berdasarkan kesamaannya, kemudian berdasarkan kesamaannya itu ditarik suatu kesimpulan.</w:t>
      </w:r>
    </w:p>
    <w:p w:rsidR="00943DDF" w:rsidRPr="005C54AD" w:rsidRDefault="00DF77D5" w:rsidP="00943DDF">
      <w:pPr>
        <w:pStyle w:val="NormalWeb"/>
        <w:numPr>
          <w:ilvl w:val="0"/>
          <w:numId w:val="19"/>
        </w:numPr>
        <w:spacing w:before="0" w:beforeAutospacing="0" w:after="0" w:afterAutospacing="0" w:line="480" w:lineRule="auto"/>
        <w:ind w:left="284" w:hanging="284"/>
        <w:jc w:val="both"/>
      </w:pPr>
      <w:r>
        <w:t>Generalisasi adalah pernyataan yang berlaku umum untuk semua atau sebagian besar gejala yang diminati generalisasi mencakup ciri – ciri esensial, bukan rincian. Dalam pengembangan karangan, generalisasi dibuktikan dengan fakta, contoh, data statistik, dan lain-lain.</w:t>
      </w:r>
    </w:p>
    <w:p w:rsidR="005C54AD" w:rsidRDefault="005C54AD" w:rsidP="005C54AD">
      <w:pPr>
        <w:pStyle w:val="NormalWeb"/>
        <w:spacing w:before="0" w:beforeAutospacing="0" w:after="0" w:afterAutospacing="0" w:line="480" w:lineRule="auto"/>
        <w:jc w:val="both"/>
        <w:rPr>
          <w:lang w:val="id-ID"/>
        </w:rPr>
      </w:pPr>
      <w:r>
        <w:rPr>
          <w:lang w:val="id-ID"/>
        </w:rPr>
        <w:t>Adapun indikator kemampuan penalaran matematis dalam penelitian ini</w:t>
      </w:r>
      <w:r w:rsidR="00C1506C">
        <w:rPr>
          <w:lang w:val="id-ID"/>
        </w:rPr>
        <w:t xml:space="preserve"> merujuk pada</w:t>
      </w:r>
      <w:r w:rsidR="00C1506C" w:rsidRPr="00C1506C">
        <w:rPr>
          <w:lang w:val="id-ID"/>
        </w:rPr>
        <w:t xml:space="preserve"> </w:t>
      </w:r>
      <w:r w:rsidR="00C1506C" w:rsidRPr="00C1506C">
        <w:rPr>
          <w:bCs/>
          <w:lang w:val="id-ID"/>
        </w:rPr>
        <w:t>NCTM (dalam Fachrurazi : 2011)</w:t>
      </w:r>
      <w:r>
        <w:rPr>
          <w:lang w:val="id-ID"/>
        </w:rPr>
        <w:t xml:space="preserve"> meliputi:</w:t>
      </w:r>
    </w:p>
    <w:p w:rsidR="005C54AD" w:rsidRDefault="005C54AD" w:rsidP="005C54AD">
      <w:pPr>
        <w:pStyle w:val="NormalWeb"/>
        <w:numPr>
          <w:ilvl w:val="0"/>
          <w:numId w:val="26"/>
        </w:numPr>
        <w:spacing w:before="0" w:beforeAutospacing="0" w:after="0" w:afterAutospacing="0" w:line="480" w:lineRule="auto"/>
        <w:jc w:val="both"/>
        <w:rPr>
          <w:lang w:val="id-ID"/>
        </w:rPr>
      </w:pPr>
      <w:r w:rsidRPr="005C54AD">
        <w:t>Memperkirakan jawaban dan proses solusi</w:t>
      </w:r>
      <w:r w:rsidR="00E8238D">
        <w:rPr>
          <w:lang w:val="id-ID"/>
        </w:rPr>
        <w:t>.</w:t>
      </w:r>
    </w:p>
    <w:p w:rsidR="005C54AD" w:rsidRDefault="005C54AD" w:rsidP="005C54AD">
      <w:pPr>
        <w:pStyle w:val="NormalWeb"/>
        <w:numPr>
          <w:ilvl w:val="0"/>
          <w:numId w:val="26"/>
        </w:numPr>
        <w:spacing w:before="0" w:beforeAutospacing="0" w:after="0" w:afterAutospacing="0" w:line="480" w:lineRule="auto"/>
        <w:jc w:val="both"/>
        <w:rPr>
          <w:lang w:val="id-ID"/>
        </w:rPr>
      </w:pPr>
      <w:r w:rsidRPr="005C54AD">
        <w:t>Menganalisis pernyataan – pernyataan  dan memberikan penjelasan/alasan yang dapat mendukung atau bertolak belakang</w:t>
      </w:r>
      <w:r w:rsidR="00E8238D">
        <w:rPr>
          <w:lang w:val="id-ID"/>
        </w:rPr>
        <w:t>.</w:t>
      </w:r>
    </w:p>
    <w:p w:rsidR="005C54AD" w:rsidRDefault="005C54AD" w:rsidP="005C54AD">
      <w:pPr>
        <w:pStyle w:val="NormalWeb"/>
        <w:numPr>
          <w:ilvl w:val="0"/>
          <w:numId w:val="26"/>
        </w:numPr>
        <w:spacing w:before="0" w:beforeAutospacing="0" w:after="0" w:afterAutospacing="0" w:line="480" w:lineRule="auto"/>
        <w:ind w:left="714" w:hanging="357"/>
        <w:jc w:val="both"/>
        <w:rPr>
          <w:lang w:val="id-ID"/>
        </w:rPr>
      </w:pPr>
      <w:r w:rsidRPr="005C54AD">
        <w:t>Mempertimbangkan validitas dari argumen yang menggunakan berpikir deduktif atau induktif</w:t>
      </w:r>
      <w:r w:rsidR="00E8238D">
        <w:rPr>
          <w:lang w:val="id-ID"/>
        </w:rPr>
        <w:t>.</w:t>
      </w:r>
    </w:p>
    <w:p w:rsidR="005C54AD" w:rsidRPr="005C54AD" w:rsidRDefault="005C54AD" w:rsidP="005C54AD">
      <w:pPr>
        <w:pStyle w:val="ListParagraph"/>
        <w:numPr>
          <w:ilvl w:val="0"/>
          <w:numId w:val="26"/>
        </w:numPr>
        <w:autoSpaceDE w:val="0"/>
        <w:autoSpaceDN w:val="0"/>
        <w:adjustRightInd w:val="0"/>
        <w:spacing w:after="0" w:line="480" w:lineRule="auto"/>
        <w:ind w:left="714" w:hanging="357"/>
        <w:rPr>
          <w:rFonts w:ascii="Times New Roman" w:hAnsi="Times New Roman" w:cs="Times New Roman"/>
          <w:sz w:val="24"/>
          <w:szCs w:val="24"/>
        </w:rPr>
      </w:pPr>
      <w:r w:rsidRPr="005C54AD">
        <w:rPr>
          <w:rFonts w:ascii="Times New Roman" w:hAnsi="Times New Roman" w:cs="Times New Roman"/>
          <w:sz w:val="24"/>
          <w:szCs w:val="24"/>
        </w:rPr>
        <w:t>Menggunakan data yang mendukung untuk menjelaskan mengapa cara yang digunakan serta jawaban adalah benar; dan memberikan penjelasan dengan menggunakan model, fakta, sifat – sifat , dan hubungan.</w:t>
      </w:r>
    </w:p>
    <w:p w:rsidR="00523A69" w:rsidRDefault="00523A69" w:rsidP="00943DDF">
      <w:pPr>
        <w:pStyle w:val="ListParagraph"/>
        <w:numPr>
          <w:ilvl w:val="0"/>
          <w:numId w:val="1"/>
        </w:numPr>
        <w:spacing w:after="0" w:line="480" w:lineRule="auto"/>
        <w:ind w:left="0" w:firstLine="0"/>
        <w:jc w:val="both"/>
        <w:rPr>
          <w:rFonts w:ascii="Times New Roman" w:hAnsi="Times New Roman"/>
          <w:b/>
          <w:sz w:val="24"/>
        </w:rPr>
      </w:pPr>
      <w:r>
        <w:rPr>
          <w:rFonts w:ascii="Times New Roman" w:hAnsi="Times New Roman"/>
          <w:b/>
          <w:sz w:val="24"/>
        </w:rPr>
        <w:lastRenderedPageBreak/>
        <w:t>Kemampuan Komunikasi Matematis</w:t>
      </w:r>
    </w:p>
    <w:p w:rsidR="00C77165" w:rsidRPr="00FC5747" w:rsidRDefault="00DF77D5" w:rsidP="00943D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proses </w:t>
      </w:r>
      <w:r w:rsidR="00A462CB">
        <w:rPr>
          <w:rFonts w:ascii="Times New Roman" w:hAnsi="Times New Roman" w:cs="Times New Roman"/>
          <w:sz w:val="24"/>
          <w:szCs w:val="24"/>
        </w:rPr>
        <w:t>pembelajaran</w:t>
      </w:r>
      <w:r w:rsidR="00BC3B49">
        <w:rPr>
          <w:rFonts w:ascii="Times New Roman" w:hAnsi="Times New Roman" w:cs="Times New Roman"/>
          <w:sz w:val="24"/>
          <w:szCs w:val="24"/>
        </w:rPr>
        <w:t>,</w:t>
      </w:r>
      <w:r w:rsidR="00C77165" w:rsidRPr="00FC5747">
        <w:rPr>
          <w:rFonts w:ascii="Times New Roman" w:hAnsi="Times New Roman" w:cs="Times New Roman"/>
          <w:sz w:val="24"/>
          <w:szCs w:val="24"/>
        </w:rPr>
        <w:t xml:space="preserve"> interaksi antara guru dan siswa </w:t>
      </w:r>
      <w:r w:rsidR="00BC3B49">
        <w:rPr>
          <w:rFonts w:ascii="Times New Roman" w:hAnsi="Times New Roman" w:cs="Times New Roman"/>
          <w:sz w:val="24"/>
          <w:szCs w:val="24"/>
        </w:rPr>
        <w:t>serta interaksi an</w:t>
      </w:r>
      <w:r w:rsidR="00A462CB">
        <w:rPr>
          <w:rFonts w:ascii="Times New Roman" w:hAnsi="Times New Roman" w:cs="Times New Roman"/>
          <w:sz w:val="24"/>
          <w:szCs w:val="24"/>
        </w:rPr>
        <w:t>tar siswa selalu terjadi</w:t>
      </w:r>
      <w:r w:rsidR="00BC3B49">
        <w:rPr>
          <w:rFonts w:ascii="Times New Roman" w:hAnsi="Times New Roman" w:cs="Times New Roman"/>
          <w:sz w:val="24"/>
          <w:szCs w:val="24"/>
        </w:rPr>
        <w:t>.</w:t>
      </w:r>
      <w:r w:rsidR="00A462CB">
        <w:rPr>
          <w:rFonts w:ascii="Times New Roman" w:hAnsi="Times New Roman" w:cs="Times New Roman"/>
          <w:sz w:val="24"/>
          <w:szCs w:val="24"/>
        </w:rPr>
        <w:t xml:space="preserve"> </w:t>
      </w:r>
      <w:r w:rsidR="00BC3B49">
        <w:rPr>
          <w:rFonts w:ascii="Times New Roman" w:hAnsi="Times New Roman" w:cs="Times New Roman"/>
          <w:sz w:val="24"/>
          <w:szCs w:val="24"/>
        </w:rPr>
        <w:t>G</w:t>
      </w:r>
      <w:r w:rsidR="00C77165" w:rsidRPr="00FC5747">
        <w:rPr>
          <w:rFonts w:ascii="Times New Roman" w:hAnsi="Times New Roman" w:cs="Times New Roman"/>
          <w:sz w:val="24"/>
          <w:szCs w:val="24"/>
        </w:rPr>
        <w:t>uru dapat mengawali kegiatan belajar dengan mengakomodasikan siswa untuk berpartisipasi dalam mengkonstruksi pengetahuan mereka sendiri.</w:t>
      </w:r>
      <w:r w:rsidR="00C77165">
        <w:rPr>
          <w:rFonts w:ascii="Times New Roman" w:hAnsi="Times New Roman" w:cs="Times New Roman"/>
          <w:sz w:val="24"/>
          <w:szCs w:val="24"/>
        </w:rPr>
        <w:t xml:space="preserve"> </w:t>
      </w:r>
      <w:r w:rsidR="00BC3B49">
        <w:rPr>
          <w:rFonts w:ascii="Times New Roman" w:hAnsi="Times New Roman" w:cs="Times New Roman"/>
          <w:sz w:val="24"/>
          <w:szCs w:val="24"/>
        </w:rPr>
        <w:t>Melalui model pembelajaran yang kreatif</w:t>
      </w:r>
      <w:r w:rsidR="00A462CB">
        <w:rPr>
          <w:rFonts w:ascii="Times New Roman" w:hAnsi="Times New Roman" w:cs="Times New Roman"/>
          <w:sz w:val="24"/>
          <w:szCs w:val="24"/>
        </w:rPr>
        <w:t xml:space="preserve"> siswa </w:t>
      </w:r>
      <w:r w:rsidR="00BC3B49">
        <w:rPr>
          <w:rFonts w:ascii="Times New Roman" w:hAnsi="Times New Roman" w:cs="Times New Roman"/>
          <w:sz w:val="24"/>
          <w:szCs w:val="24"/>
        </w:rPr>
        <w:t>dilatih</w:t>
      </w:r>
      <w:r w:rsidR="00A462CB">
        <w:rPr>
          <w:rFonts w:ascii="Times New Roman" w:hAnsi="Times New Roman" w:cs="Times New Roman"/>
          <w:sz w:val="24"/>
          <w:szCs w:val="24"/>
        </w:rPr>
        <w:t xml:space="preserve"> untuk</w:t>
      </w:r>
      <w:r w:rsidR="00BC3B49">
        <w:rPr>
          <w:rFonts w:ascii="Times New Roman" w:hAnsi="Times New Roman" w:cs="Times New Roman"/>
          <w:sz w:val="24"/>
          <w:szCs w:val="24"/>
        </w:rPr>
        <w:t xml:space="preserve"> aktif</w:t>
      </w:r>
      <w:r w:rsidR="00A462CB">
        <w:rPr>
          <w:rFonts w:ascii="Times New Roman" w:hAnsi="Times New Roman" w:cs="Times New Roman"/>
          <w:sz w:val="24"/>
          <w:szCs w:val="24"/>
        </w:rPr>
        <w:t xml:space="preserve"> menyampaikan pendapat ataupun ide sebagai upaya</w:t>
      </w:r>
      <w:r w:rsidR="00C77165" w:rsidRPr="00FC5747">
        <w:rPr>
          <w:rFonts w:ascii="Times New Roman" w:hAnsi="Times New Roman" w:cs="Times New Roman"/>
          <w:sz w:val="24"/>
          <w:szCs w:val="24"/>
        </w:rPr>
        <w:t xml:space="preserve"> melatih kemampuan komunikasi</w:t>
      </w:r>
      <w:r w:rsidR="00A462CB">
        <w:rPr>
          <w:rFonts w:ascii="Times New Roman" w:hAnsi="Times New Roman" w:cs="Times New Roman"/>
          <w:sz w:val="24"/>
          <w:szCs w:val="24"/>
        </w:rPr>
        <w:t xml:space="preserve"> peserta didik</w:t>
      </w:r>
      <w:r w:rsidR="00BC3B49">
        <w:rPr>
          <w:rFonts w:ascii="Times New Roman" w:hAnsi="Times New Roman" w:cs="Times New Roman"/>
          <w:sz w:val="24"/>
          <w:szCs w:val="24"/>
        </w:rPr>
        <w:t xml:space="preserve"> baik</w:t>
      </w:r>
      <w:r w:rsidR="00A462CB">
        <w:rPr>
          <w:rFonts w:ascii="Times New Roman" w:hAnsi="Times New Roman" w:cs="Times New Roman"/>
          <w:sz w:val="24"/>
          <w:szCs w:val="24"/>
        </w:rPr>
        <w:t xml:space="preserve"> secara</w:t>
      </w:r>
      <w:r w:rsidR="00C77165" w:rsidRPr="00FC5747">
        <w:rPr>
          <w:rFonts w:ascii="Times New Roman" w:hAnsi="Times New Roman" w:cs="Times New Roman"/>
          <w:sz w:val="24"/>
          <w:szCs w:val="24"/>
        </w:rPr>
        <w:t xml:space="preserve"> lisan maupun tulisan.</w:t>
      </w:r>
    </w:p>
    <w:p w:rsidR="00C77165" w:rsidRDefault="00C77165" w:rsidP="00C7716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C7641">
        <w:rPr>
          <w:rFonts w:ascii="Times New Roman" w:hAnsi="Times New Roman" w:cs="Times New Roman"/>
          <w:sz w:val="24"/>
          <w:szCs w:val="24"/>
        </w:rPr>
        <w:t xml:space="preserve">Komunikasi matematik merupakan faktor penting dalam belajar matematik, karena sebagai sarana untuk bertukar ide dan mengklarifikasi pemahaman matematik.Ketika siswa melakukan kegiatan berpikir dan bernalar tentang suatu permasalahan matematik, maka siswa mengkomunikasikan gagasannya kepada orang lain baik secara lisan ataupun tertulis.   </w:t>
      </w:r>
      <w:r w:rsidRPr="00FC5747">
        <w:rPr>
          <w:rFonts w:ascii="Times New Roman" w:hAnsi="Times New Roman" w:cs="Times New Roman"/>
          <w:sz w:val="24"/>
          <w:szCs w:val="24"/>
        </w:rPr>
        <w:t xml:space="preserve">Kemampuan komunikasi </w:t>
      </w:r>
      <w:r w:rsidR="003376CE">
        <w:rPr>
          <w:rFonts w:ascii="Times New Roman" w:hAnsi="Times New Roman" w:cs="Times New Roman"/>
          <w:sz w:val="24"/>
          <w:szCs w:val="24"/>
        </w:rPr>
        <w:t xml:space="preserve">setiap peserta didik </w:t>
      </w:r>
      <w:r w:rsidRPr="00FC5747">
        <w:rPr>
          <w:rFonts w:ascii="Times New Roman" w:hAnsi="Times New Roman" w:cs="Times New Roman"/>
          <w:sz w:val="24"/>
          <w:szCs w:val="24"/>
        </w:rPr>
        <w:t xml:space="preserve">akan terlihat jelas sewaktu terjadi diskusi kelas, dimana masing-masing siswa diharapkan akan mengemukakan pendapatnya terhadap permasalahan yang disajikan, misalnya menggambar, kegiatan bertanya tentang penyelesaian permasalahan yang diberikan kemudian adanya saling berbagi informasi sehingga akhirnya terdapat pemahaman siswa akan konsep. </w:t>
      </w:r>
    </w:p>
    <w:p w:rsidR="008E107E" w:rsidRDefault="00C77165" w:rsidP="00C7716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E107E">
        <w:rPr>
          <w:rFonts w:ascii="Times New Roman" w:hAnsi="Times New Roman" w:cs="Times New Roman"/>
          <w:sz w:val="24"/>
          <w:szCs w:val="24"/>
        </w:rPr>
        <w:t>Kemampuan komunikasi matematis adalah suatu kemampuan untuk mengekspresikan ide – ide matematis secara koheren kepada teman atau guru secara lisan atau tulisan</w:t>
      </w:r>
      <w:r w:rsidR="001B4313">
        <w:rPr>
          <w:rFonts w:ascii="Times New Roman" w:hAnsi="Times New Roman" w:cs="Times New Roman"/>
          <w:sz w:val="24"/>
          <w:szCs w:val="24"/>
        </w:rPr>
        <w:t xml:space="preserve"> (Armiati,2009)</w:t>
      </w:r>
      <w:r w:rsidR="008E107E">
        <w:rPr>
          <w:rFonts w:ascii="Times New Roman" w:hAnsi="Times New Roman" w:cs="Times New Roman"/>
          <w:sz w:val="24"/>
          <w:szCs w:val="24"/>
        </w:rPr>
        <w:t>.</w:t>
      </w:r>
    </w:p>
    <w:p w:rsidR="00C77165" w:rsidRPr="00FC5747" w:rsidRDefault="008E107E" w:rsidP="00C7716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77165" w:rsidRPr="00FC5747">
        <w:rPr>
          <w:rFonts w:ascii="Times New Roman" w:hAnsi="Times New Roman" w:cs="Times New Roman"/>
          <w:sz w:val="24"/>
          <w:szCs w:val="24"/>
        </w:rPr>
        <w:t xml:space="preserve">Menurut Turmudi (2008) proses komunikasi membantu membangun makna dan kelengkapan gagasan dan membuat hali ini menjadi milik publik. Sedangkan menurut Cobb (Saragih, 2007) menyatakan dengan siswa mengkomunikasikan </w:t>
      </w:r>
      <w:r w:rsidR="00C77165" w:rsidRPr="00FC5747">
        <w:rPr>
          <w:rFonts w:ascii="Times New Roman" w:hAnsi="Times New Roman" w:cs="Times New Roman"/>
          <w:sz w:val="24"/>
          <w:szCs w:val="24"/>
        </w:rPr>
        <w:lastRenderedPageBreak/>
        <w:t xml:space="preserve">pengetahuan yang dimilikinya, maka dapat terjadi </w:t>
      </w:r>
      <w:r w:rsidR="00C77165" w:rsidRPr="00FC5747">
        <w:rPr>
          <w:rFonts w:ascii="Times New Roman" w:hAnsi="Times New Roman" w:cs="Times New Roman"/>
          <w:i/>
          <w:sz w:val="24"/>
          <w:szCs w:val="24"/>
        </w:rPr>
        <w:t>renegosiasi</w:t>
      </w:r>
      <w:r w:rsidR="00C77165" w:rsidRPr="00FC5747">
        <w:rPr>
          <w:rFonts w:ascii="Times New Roman" w:hAnsi="Times New Roman" w:cs="Times New Roman"/>
          <w:sz w:val="24"/>
          <w:szCs w:val="24"/>
        </w:rPr>
        <w:t xml:space="preserve"> respon antar siswa, dan peran guru diharapkan hanya sebagai filter dalam proses pembelajaran.</w:t>
      </w:r>
    </w:p>
    <w:p w:rsidR="00C77165" w:rsidRDefault="00C77165" w:rsidP="00C7716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C5747">
        <w:rPr>
          <w:rFonts w:ascii="Times New Roman" w:hAnsi="Times New Roman" w:cs="Times New Roman"/>
          <w:sz w:val="24"/>
          <w:szCs w:val="24"/>
        </w:rPr>
        <w:t>Sementara itu Sumarmo (2000) menyatakan bahwa salah satu hakekat matematika itu adalah bahasa simbol. Bahasa simbol mengandung arti bahwa matematika itu bersifat universal dan dapat dipahami oleh setiap orang kapan dan dimana saja.</w:t>
      </w:r>
      <w:r>
        <w:rPr>
          <w:rFonts w:ascii="Times New Roman" w:hAnsi="Times New Roman" w:cs="Times New Roman"/>
          <w:sz w:val="24"/>
          <w:szCs w:val="24"/>
        </w:rPr>
        <w:t xml:space="preserve"> </w:t>
      </w:r>
      <w:r w:rsidRPr="00FC5747">
        <w:rPr>
          <w:rFonts w:ascii="Times New Roman" w:hAnsi="Times New Roman" w:cs="Times New Roman"/>
          <w:sz w:val="24"/>
          <w:szCs w:val="24"/>
        </w:rPr>
        <w:t>Dengan matematika sebagai bahasa simbol, maka komunikasi yang terjalin antara individu maupun antara individu dengan objek, dengan begitu menjadi lebih mudah.</w:t>
      </w:r>
    </w:p>
    <w:p w:rsidR="00FC53CB" w:rsidRPr="00FC5747" w:rsidRDefault="00FC53CB" w:rsidP="00C7716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kemmpuan komunikasi matemtis:</w:t>
      </w:r>
    </w:p>
    <w:p w:rsidR="00C77165" w:rsidRPr="00FC5747" w:rsidRDefault="00C77165" w:rsidP="00C7716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C5747">
        <w:rPr>
          <w:rFonts w:ascii="Times New Roman" w:hAnsi="Times New Roman" w:cs="Times New Roman"/>
          <w:sz w:val="24"/>
          <w:szCs w:val="24"/>
        </w:rPr>
        <w:t>Berikut ini beberapa pendapat tentang kom</w:t>
      </w:r>
      <w:r w:rsidR="00EB2242">
        <w:rPr>
          <w:rFonts w:ascii="Times New Roman" w:hAnsi="Times New Roman" w:cs="Times New Roman"/>
          <w:sz w:val="24"/>
          <w:szCs w:val="24"/>
        </w:rPr>
        <w:t>unikasi matematis, Sumarmo (200</w:t>
      </w:r>
      <w:r w:rsidR="00EB2242">
        <w:rPr>
          <w:rFonts w:ascii="Times New Roman" w:hAnsi="Times New Roman" w:cs="Times New Roman"/>
          <w:sz w:val="24"/>
          <w:szCs w:val="24"/>
          <w:lang w:val="id-ID"/>
        </w:rPr>
        <w:t>0</w:t>
      </w:r>
      <w:r w:rsidRPr="00FC5747">
        <w:rPr>
          <w:rFonts w:ascii="Times New Roman" w:hAnsi="Times New Roman" w:cs="Times New Roman"/>
          <w:sz w:val="24"/>
          <w:szCs w:val="24"/>
        </w:rPr>
        <w:t>) mengatakan, bahwa kemampuan komunikasi matematis merupakan kemampuann yang dapat menyertakan dan membuat berbagai kesempatan untuk berkomunikasi dalam bentuk:</w:t>
      </w:r>
    </w:p>
    <w:p w:rsidR="00C77165" w:rsidRPr="00FC5747" w:rsidRDefault="00C77165" w:rsidP="00C77165">
      <w:pPr>
        <w:pStyle w:val="ListParagraph"/>
        <w:numPr>
          <w:ilvl w:val="0"/>
          <w:numId w:val="4"/>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Mereflesikan benda-benda nyata, gambar, dan diagram ke dalam ide matematika.</w:t>
      </w:r>
    </w:p>
    <w:p w:rsidR="00C77165" w:rsidRPr="00FC5747" w:rsidRDefault="00C77165" w:rsidP="00C77165">
      <w:pPr>
        <w:pStyle w:val="ListParagraph"/>
        <w:numPr>
          <w:ilvl w:val="0"/>
          <w:numId w:val="4"/>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Menjelaskan ide, situasi dan relasi matematika secara lisan maupun tulisan, dengan benda nyata, gambar, grafik dan aljabar.</w:t>
      </w:r>
    </w:p>
    <w:p w:rsidR="00C77165" w:rsidRPr="00FC5747" w:rsidRDefault="00C77165" w:rsidP="00C77165">
      <w:pPr>
        <w:pStyle w:val="ListParagraph"/>
        <w:numPr>
          <w:ilvl w:val="0"/>
          <w:numId w:val="4"/>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Menyatakan peristiwa sehari-hari dalam bahasa atau simbol matematika.</w:t>
      </w:r>
    </w:p>
    <w:p w:rsidR="00C77165" w:rsidRPr="00FC5747" w:rsidRDefault="00C77165" w:rsidP="00C77165">
      <w:pPr>
        <w:pStyle w:val="ListParagraph"/>
        <w:numPr>
          <w:ilvl w:val="0"/>
          <w:numId w:val="4"/>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Mendengarkan, mendiskusi, dan menulis tentang matematika.</w:t>
      </w:r>
    </w:p>
    <w:p w:rsidR="00C77165" w:rsidRPr="00FC5747" w:rsidRDefault="00C77165" w:rsidP="00C77165">
      <w:pPr>
        <w:pStyle w:val="ListParagraph"/>
        <w:numPr>
          <w:ilvl w:val="0"/>
          <w:numId w:val="4"/>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Membaca dengan pemahaman suatu presentasi matematika tertulis.</w:t>
      </w:r>
    </w:p>
    <w:p w:rsidR="00C77165" w:rsidRPr="00FC5747" w:rsidRDefault="00C77165" w:rsidP="00C77165">
      <w:pPr>
        <w:pStyle w:val="ListParagraph"/>
        <w:numPr>
          <w:ilvl w:val="0"/>
          <w:numId w:val="4"/>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Membuat konjektur, menyusun argumen, merumuskan definisi, dan generalisasi.</w:t>
      </w:r>
    </w:p>
    <w:p w:rsidR="00C77165" w:rsidRDefault="00C77165" w:rsidP="00C77165">
      <w:pPr>
        <w:pStyle w:val="ListParagraph"/>
        <w:numPr>
          <w:ilvl w:val="0"/>
          <w:numId w:val="4"/>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 xml:space="preserve">Menjelaskan dan membuat pertanyaan tentang matematika yang telah </w:t>
      </w:r>
      <w:r w:rsidRPr="00FC5747">
        <w:rPr>
          <w:rFonts w:ascii="Times New Roman" w:hAnsi="Times New Roman" w:cs="Times New Roman"/>
          <w:sz w:val="24"/>
          <w:szCs w:val="24"/>
        </w:rPr>
        <w:tab/>
      </w:r>
      <w:r>
        <w:rPr>
          <w:rFonts w:ascii="Times New Roman" w:hAnsi="Times New Roman" w:cs="Times New Roman"/>
          <w:sz w:val="24"/>
          <w:szCs w:val="24"/>
        </w:rPr>
        <w:t>dipelajari.</w:t>
      </w:r>
    </w:p>
    <w:p w:rsidR="00C77165" w:rsidRPr="00FC5747" w:rsidRDefault="00C77165" w:rsidP="004C3055">
      <w:pPr>
        <w:pStyle w:val="ListParagraph"/>
        <w:spacing w:after="0" w:line="480" w:lineRule="auto"/>
        <w:ind w:left="0"/>
        <w:jc w:val="both"/>
        <w:rPr>
          <w:rFonts w:ascii="Times New Roman" w:hAnsi="Times New Roman" w:cs="Times New Roman"/>
          <w:sz w:val="24"/>
          <w:szCs w:val="24"/>
        </w:rPr>
      </w:pPr>
      <w:r w:rsidRPr="00EB3D93">
        <w:rPr>
          <w:rFonts w:ascii="Times New Roman" w:hAnsi="Times New Roman" w:cs="Times New Roman"/>
          <w:sz w:val="24"/>
          <w:szCs w:val="24"/>
        </w:rPr>
        <w:t xml:space="preserve">Sedangkan Sudrajat (Rusmini, 2007) mengatakan,”ketika seorang siswa memperoleh informasi berupa konsep matematika yang diberikan guru maupun yang diperolehnya </w:t>
      </w:r>
      <w:r w:rsidRPr="00EB3D93">
        <w:rPr>
          <w:rFonts w:ascii="Times New Roman" w:hAnsi="Times New Roman" w:cs="Times New Roman"/>
          <w:sz w:val="24"/>
          <w:szCs w:val="24"/>
        </w:rPr>
        <w:lastRenderedPageBreak/>
        <w:t>dari bacaan, maka saat itu terjadi transformasi informasi matematika dari sumber kepada siswa tersebut”.</w:t>
      </w:r>
      <w:r w:rsidR="004C3055">
        <w:rPr>
          <w:rFonts w:ascii="Times New Roman" w:hAnsi="Times New Roman" w:cs="Times New Roman"/>
          <w:sz w:val="24"/>
          <w:szCs w:val="24"/>
          <w:lang w:val="id-ID"/>
        </w:rPr>
        <w:t xml:space="preserve"> </w:t>
      </w:r>
      <w:r w:rsidRPr="00FC5747">
        <w:rPr>
          <w:rFonts w:ascii="Times New Roman" w:hAnsi="Times New Roman" w:cs="Times New Roman"/>
          <w:sz w:val="24"/>
          <w:szCs w:val="24"/>
        </w:rPr>
        <w:t>Sementara itu NCTM (Hulukati, 2005; Saragih, 2007) mengemukakan bahwa komunikasi matematik adalah kemampuan siswa d</w:t>
      </w:r>
      <w:r>
        <w:rPr>
          <w:rFonts w:ascii="Times New Roman" w:hAnsi="Times New Roman" w:cs="Times New Roman"/>
          <w:sz w:val="24"/>
          <w:szCs w:val="24"/>
        </w:rPr>
        <w:t>a</w:t>
      </w:r>
      <w:r w:rsidRPr="00FC5747">
        <w:rPr>
          <w:rFonts w:ascii="Times New Roman" w:hAnsi="Times New Roman" w:cs="Times New Roman"/>
          <w:sz w:val="24"/>
          <w:szCs w:val="24"/>
        </w:rPr>
        <w:t>lam hal:</w:t>
      </w:r>
    </w:p>
    <w:p w:rsidR="00C77165" w:rsidRDefault="00C77165" w:rsidP="00C77165">
      <w:pPr>
        <w:pStyle w:val="ListParagraph"/>
        <w:numPr>
          <w:ilvl w:val="0"/>
          <w:numId w:val="5"/>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Membaca dan menulis matematika;</w:t>
      </w:r>
    </w:p>
    <w:p w:rsidR="00C77165" w:rsidRDefault="00C77165" w:rsidP="00C77165">
      <w:pPr>
        <w:pStyle w:val="ListParagraph"/>
        <w:spacing w:after="0" w:line="480" w:lineRule="auto"/>
        <w:ind w:left="0"/>
        <w:jc w:val="both"/>
        <w:rPr>
          <w:rFonts w:ascii="Times New Roman" w:hAnsi="Times New Roman" w:cs="Times New Roman"/>
          <w:sz w:val="24"/>
          <w:szCs w:val="24"/>
        </w:rPr>
      </w:pPr>
      <w:r w:rsidRPr="00FC5747">
        <w:rPr>
          <w:rFonts w:ascii="Times New Roman" w:hAnsi="Times New Roman" w:cs="Times New Roman"/>
          <w:sz w:val="24"/>
          <w:szCs w:val="24"/>
        </w:rPr>
        <w:t>(2)</w:t>
      </w:r>
      <w:r>
        <w:rPr>
          <w:rFonts w:ascii="Times New Roman" w:hAnsi="Times New Roman" w:cs="Times New Roman"/>
          <w:sz w:val="24"/>
          <w:szCs w:val="24"/>
        </w:rPr>
        <w:t xml:space="preserve">  M</w:t>
      </w:r>
      <w:r w:rsidRPr="00FC5747">
        <w:rPr>
          <w:rFonts w:ascii="Times New Roman" w:hAnsi="Times New Roman" w:cs="Times New Roman"/>
          <w:sz w:val="24"/>
          <w:szCs w:val="24"/>
        </w:rPr>
        <w:t xml:space="preserve">engungkapan dan menjelaskan pemikiran mereka tentang ide matematika </w:t>
      </w:r>
      <w:r>
        <w:rPr>
          <w:rFonts w:ascii="Times New Roman" w:hAnsi="Times New Roman" w:cs="Times New Roman"/>
          <w:sz w:val="24"/>
          <w:szCs w:val="24"/>
        </w:rPr>
        <w:t xml:space="preserve"> </w:t>
      </w:r>
    </w:p>
    <w:p w:rsidR="00C77165" w:rsidRDefault="00C77165" w:rsidP="00C7716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C5747">
        <w:rPr>
          <w:rFonts w:ascii="Times New Roman" w:hAnsi="Times New Roman" w:cs="Times New Roman"/>
          <w:sz w:val="24"/>
          <w:szCs w:val="24"/>
        </w:rPr>
        <w:t xml:space="preserve">dan hubungannya; </w:t>
      </w:r>
    </w:p>
    <w:p w:rsidR="00C77165" w:rsidRDefault="00C77165" w:rsidP="00C77165">
      <w:pPr>
        <w:pStyle w:val="ListParagraph"/>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 xml:space="preserve">(3) </w:t>
      </w:r>
      <w:r>
        <w:rPr>
          <w:rFonts w:ascii="Times New Roman" w:hAnsi="Times New Roman" w:cs="Times New Roman"/>
          <w:sz w:val="24"/>
          <w:szCs w:val="24"/>
        </w:rPr>
        <w:t xml:space="preserve"> M</w:t>
      </w:r>
      <w:r w:rsidRPr="00FC5747">
        <w:rPr>
          <w:rFonts w:ascii="Times New Roman" w:hAnsi="Times New Roman" w:cs="Times New Roman"/>
          <w:sz w:val="24"/>
          <w:szCs w:val="24"/>
        </w:rPr>
        <w:t xml:space="preserve">erumuskan definisi matematika dan membuat generalisasi yang ditemui </w:t>
      </w:r>
      <w:r>
        <w:rPr>
          <w:rFonts w:ascii="Times New Roman" w:hAnsi="Times New Roman" w:cs="Times New Roman"/>
          <w:sz w:val="24"/>
          <w:szCs w:val="24"/>
        </w:rPr>
        <w:t xml:space="preserve"> </w:t>
      </w:r>
    </w:p>
    <w:p w:rsidR="00C77165" w:rsidRDefault="00C77165" w:rsidP="00C7716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C5747">
        <w:rPr>
          <w:rFonts w:ascii="Times New Roman" w:hAnsi="Times New Roman" w:cs="Times New Roman"/>
          <w:sz w:val="24"/>
          <w:szCs w:val="24"/>
        </w:rPr>
        <w:t xml:space="preserve">melalui investigasi; </w:t>
      </w:r>
    </w:p>
    <w:p w:rsidR="00C77165" w:rsidRDefault="00C77165" w:rsidP="00C77165">
      <w:pPr>
        <w:pStyle w:val="ListParagraph"/>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(4)</w:t>
      </w:r>
      <w:r>
        <w:rPr>
          <w:rFonts w:ascii="Times New Roman" w:hAnsi="Times New Roman" w:cs="Times New Roman"/>
          <w:sz w:val="24"/>
          <w:szCs w:val="24"/>
        </w:rPr>
        <w:t xml:space="preserve">  M</w:t>
      </w:r>
      <w:r w:rsidRPr="00FC5747">
        <w:rPr>
          <w:rFonts w:ascii="Times New Roman" w:hAnsi="Times New Roman" w:cs="Times New Roman"/>
          <w:sz w:val="24"/>
          <w:szCs w:val="24"/>
        </w:rPr>
        <w:t xml:space="preserve">enuliskan sajian matematik dengan pengetian; </w:t>
      </w:r>
    </w:p>
    <w:p w:rsidR="00C77165" w:rsidRDefault="00C77165" w:rsidP="00C77165">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(5) M</w:t>
      </w:r>
      <w:r w:rsidRPr="00FC5747">
        <w:rPr>
          <w:rFonts w:ascii="Times New Roman" w:hAnsi="Times New Roman" w:cs="Times New Roman"/>
          <w:sz w:val="24"/>
          <w:szCs w:val="24"/>
        </w:rPr>
        <w:t xml:space="preserve">enggunakan kosa kata/bahasa, notasi struktur secara matematik untuk menyajikan ide menggambarkan hubungan, dengan pembuatan model; </w:t>
      </w:r>
    </w:p>
    <w:p w:rsidR="00C77165" w:rsidRDefault="00C77165" w:rsidP="00C77165">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(6) M</w:t>
      </w:r>
      <w:r w:rsidRPr="00FC5747">
        <w:rPr>
          <w:rFonts w:ascii="Times New Roman" w:hAnsi="Times New Roman" w:cs="Times New Roman"/>
          <w:sz w:val="24"/>
          <w:szCs w:val="24"/>
        </w:rPr>
        <w:t xml:space="preserve">emahami, menafsirkan dan menilai ide yang disajikan secara lisan, dalam tulisan atau dalam bentuk visual; </w:t>
      </w:r>
    </w:p>
    <w:p w:rsidR="00C77165" w:rsidRDefault="00C77165" w:rsidP="00C77165">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(7) M</w:t>
      </w:r>
      <w:r w:rsidRPr="00FC5747">
        <w:rPr>
          <w:rFonts w:ascii="Times New Roman" w:hAnsi="Times New Roman" w:cs="Times New Roman"/>
          <w:sz w:val="24"/>
          <w:szCs w:val="24"/>
        </w:rPr>
        <w:t xml:space="preserve">engamati dan membuat dugaan, merumuskan pertanyaan, mengumpulkan dan menilai informasi, dan; </w:t>
      </w:r>
    </w:p>
    <w:p w:rsidR="00FC53CB" w:rsidRPr="00326AC2" w:rsidRDefault="00C77165" w:rsidP="00326AC2">
      <w:pPr>
        <w:pStyle w:val="ListParagraph"/>
        <w:spacing w:after="0" w:line="480" w:lineRule="auto"/>
        <w:ind w:left="426" w:hanging="426"/>
        <w:jc w:val="both"/>
        <w:rPr>
          <w:rFonts w:ascii="Times New Roman" w:hAnsi="Times New Roman" w:cs="Times New Roman"/>
          <w:sz w:val="24"/>
          <w:szCs w:val="24"/>
          <w:lang w:val="id-ID"/>
        </w:rPr>
      </w:pPr>
      <w:r w:rsidRPr="00FC5747">
        <w:rPr>
          <w:rFonts w:ascii="Times New Roman" w:hAnsi="Times New Roman" w:cs="Times New Roman"/>
          <w:sz w:val="24"/>
          <w:szCs w:val="24"/>
        </w:rPr>
        <w:t xml:space="preserve">(8) </w:t>
      </w:r>
      <w:r>
        <w:rPr>
          <w:rFonts w:ascii="Times New Roman" w:hAnsi="Times New Roman" w:cs="Times New Roman"/>
          <w:sz w:val="24"/>
          <w:szCs w:val="24"/>
        </w:rPr>
        <w:t xml:space="preserve"> M</w:t>
      </w:r>
      <w:r w:rsidRPr="00FC5747">
        <w:rPr>
          <w:rFonts w:ascii="Times New Roman" w:hAnsi="Times New Roman" w:cs="Times New Roman"/>
          <w:sz w:val="24"/>
          <w:szCs w:val="24"/>
        </w:rPr>
        <w:t>enghasilkan dan menyajikan argumen yang menyakinkan.</w:t>
      </w:r>
    </w:p>
    <w:p w:rsidR="00FC53CB" w:rsidRPr="00AC2F0D" w:rsidRDefault="00FC53CB" w:rsidP="00AC2F0D">
      <w:pPr>
        <w:pStyle w:val="ListParagraph"/>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 xml:space="preserve">Kemampuan komunikasi matematik menurut Eliot dan Kenney, Eds, </w:t>
      </w:r>
      <w:r w:rsidR="00AC2F0D">
        <w:rPr>
          <w:rFonts w:ascii="Times New Roman" w:hAnsi="Times New Roman" w:cs="Times New Roman"/>
          <w:sz w:val="24"/>
          <w:szCs w:val="24"/>
          <w:lang w:val="id-ID"/>
        </w:rPr>
        <w:t>(</w:t>
      </w:r>
      <w:r>
        <w:rPr>
          <w:rFonts w:ascii="Times New Roman" w:hAnsi="Times New Roman" w:cs="Times New Roman"/>
          <w:sz w:val="24"/>
          <w:szCs w:val="24"/>
        </w:rPr>
        <w:t>1996</w:t>
      </w:r>
      <w:r w:rsidR="00AC2F0D">
        <w:rPr>
          <w:rFonts w:ascii="Times New Roman" w:hAnsi="Times New Roman" w:cs="Times New Roman"/>
          <w:sz w:val="24"/>
          <w:szCs w:val="24"/>
          <w:lang w:val="id-ID"/>
        </w:rPr>
        <w:t xml:space="preserve">) </w:t>
      </w:r>
      <w:r w:rsidRPr="00AC2F0D">
        <w:rPr>
          <w:rFonts w:ascii="Times New Roman" w:hAnsi="Times New Roman" w:cs="Times New Roman"/>
          <w:sz w:val="24"/>
          <w:szCs w:val="24"/>
        </w:rPr>
        <w:t>adalah:</w:t>
      </w:r>
    </w:p>
    <w:p w:rsidR="00FC53CB" w:rsidRDefault="00607DE2" w:rsidP="00FC53CB">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Mengungkapkan permasalahan matematis dalam bentuk gambar, diagram, bahasa atau model matematik.</w:t>
      </w:r>
    </w:p>
    <w:p w:rsidR="00607DE2" w:rsidRDefault="00607DE2" w:rsidP="00FC53CB">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Menjelaskan suatu gagasan matematik melalui gambar, diagram, symbol matematik.</w:t>
      </w:r>
    </w:p>
    <w:p w:rsidR="00607DE2" w:rsidRDefault="00607DE2" w:rsidP="00FC53CB">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Membuat suatu cerita berdasarkan gambar, diagram, atau model matematik yang diberikan.</w:t>
      </w:r>
    </w:p>
    <w:p w:rsidR="00607DE2" w:rsidRPr="00FC5747" w:rsidRDefault="00607DE2" w:rsidP="00FC53CB">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Menyusun pertanyaan tentang konten matematik yang dberikan.  </w:t>
      </w:r>
    </w:p>
    <w:p w:rsidR="00C77165" w:rsidRDefault="00C77165" w:rsidP="008C7327">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sidRPr="00FC5747">
        <w:rPr>
          <w:rFonts w:ascii="Times New Roman" w:hAnsi="Times New Roman" w:cs="Times New Roman"/>
          <w:sz w:val="24"/>
          <w:szCs w:val="24"/>
        </w:rPr>
        <w:t>Merujuk pada penelitian Ansari (2004) bahwa komunikasi tulisan meliputi kemampuan menggambar, ekspresi matematis, dan menuliskannya dengan bahasa sendiri, maka kemampuan komunikasi tulisan yang akan diteliti dalam penelitian ini adalah kemampuan menjelaskan suatu persoalan secara tertulis dalam bentuk gambar (Menggambar).</w:t>
      </w:r>
      <w:r w:rsidR="006B4FAA">
        <w:rPr>
          <w:rFonts w:ascii="Times New Roman" w:hAnsi="Times New Roman" w:cs="Times New Roman"/>
          <w:sz w:val="24"/>
          <w:szCs w:val="24"/>
          <w:lang w:val="id-ID"/>
        </w:rPr>
        <w:t xml:space="preserve"> Sedangkan indikator kemampuan komunikasi matematis dalam penelitian ini</w:t>
      </w:r>
      <w:r w:rsidR="00C7392D">
        <w:rPr>
          <w:rFonts w:ascii="Times New Roman" w:hAnsi="Times New Roman" w:cs="Times New Roman"/>
          <w:sz w:val="24"/>
          <w:szCs w:val="24"/>
          <w:lang w:val="id-ID"/>
        </w:rPr>
        <w:t xml:space="preserve"> merujuk pada </w:t>
      </w:r>
      <w:r w:rsidR="00C7392D">
        <w:rPr>
          <w:rFonts w:ascii="Times New Roman" w:hAnsi="Times New Roman" w:cs="Times New Roman"/>
          <w:bCs/>
          <w:sz w:val="24"/>
          <w:szCs w:val="24"/>
          <w:lang w:val="id-ID"/>
        </w:rPr>
        <w:t>NCTM dalam Fachrurazi (</w:t>
      </w:r>
      <w:r w:rsidR="00C7392D" w:rsidRPr="00C7392D">
        <w:rPr>
          <w:rFonts w:ascii="Times New Roman" w:hAnsi="Times New Roman" w:cs="Times New Roman"/>
          <w:bCs/>
          <w:sz w:val="24"/>
          <w:szCs w:val="24"/>
          <w:lang w:val="id-ID"/>
        </w:rPr>
        <w:t>2011</w:t>
      </w:r>
      <w:r w:rsidR="00C7392D">
        <w:rPr>
          <w:rFonts w:ascii="Times New Roman" w:hAnsi="Times New Roman" w:cs="Times New Roman"/>
          <w:bCs/>
          <w:sz w:val="24"/>
          <w:szCs w:val="24"/>
          <w:lang w:val="id-ID"/>
        </w:rPr>
        <w:t>)</w:t>
      </w:r>
      <w:r w:rsidR="006B4FAA">
        <w:rPr>
          <w:rFonts w:ascii="Times New Roman" w:hAnsi="Times New Roman" w:cs="Times New Roman"/>
          <w:sz w:val="24"/>
          <w:szCs w:val="24"/>
          <w:lang w:val="id-ID"/>
        </w:rPr>
        <w:t xml:space="preserve"> adalah:</w:t>
      </w:r>
    </w:p>
    <w:p w:rsidR="006B4FAA" w:rsidRPr="00C7392D" w:rsidRDefault="006B4FAA" w:rsidP="006B4FAA">
      <w:pPr>
        <w:pStyle w:val="ListParagraph"/>
        <w:numPr>
          <w:ilvl w:val="0"/>
          <w:numId w:val="27"/>
        </w:numPr>
        <w:spacing w:after="0" w:line="480" w:lineRule="auto"/>
        <w:jc w:val="both"/>
        <w:rPr>
          <w:rFonts w:ascii="Times New Roman" w:hAnsi="Times New Roman" w:cs="Times New Roman"/>
          <w:sz w:val="24"/>
          <w:szCs w:val="24"/>
          <w:lang w:val="id-ID"/>
        </w:rPr>
      </w:pPr>
      <w:r w:rsidRPr="00215C11">
        <w:rPr>
          <w:rFonts w:ascii="Times New Roman" w:hAnsi="Times New Roman"/>
          <w:bCs/>
          <w:sz w:val="24"/>
          <w:szCs w:val="24"/>
        </w:rPr>
        <w:t>Kemampuan mengekspresikan ide-ide matematis melalui lisan, tulisan, dan mendemonstrasikannya serta menggambarkannya secara visual</w:t>
      </w:r>
      <w:r w:rsidR="00C7392D">
        <w:rPr>
          <w:rFonts w:ascii="Times New Roman" w:hAnsi="Times New Roman"/>
          <w:bCs/>
          <w:sz w:val="24"/>
          <w:szCs w:val="24"/>
          <w:lang w:val="id-ID"/>
        </w:rPr>
        <w:t>.</w:t>
      </w:r>
    </w:p>
    <w:p w:rsidR="00C7392D" w:rsidRPr="00C7392D" w:rsidRDefault="00C7392D" w:rsidP="006B4FAA">
      <w:pPr>
        <w:pStyle w:val="ListParagraph"/>
        <w:numPr>
          <w:ilvl w:val="0"/>
          <w:numId w:val="27"/>
        </w:numPr>
        <w:spacing w:after="0" w:line="480" w:lineRule="auto"/>
        <w:jc w:val="both"/>
        <w:rPr>
          <w:rFonts w:ascii="Times New Roman" w:hAnsi="Times New Roman" w:cs="Times New Roman"/>
          <w:sz w:val="24"/>
          <w:szCs w:val="24"/>
          <w:lang w:val="id-ID"/>
        </w:rPr>
      </w:pPr>
      <w:r w:rsidRPr="00215C11">
        <w:rPr>
          <w:rFonts w:ascii="Times New Roman" w:hAnsi="Times New Roman"/>
          <w:bCs/>
          <w:sz w:val="24"/>
          <w:szCs w:val="24"/>
          <w:lang w:val="id-ID"/>
        </w:rPr>
        <w:t>Kemampuan memahami,</w:t>
      </w:r>
      <w:r w:rsidRPr="00215C11">
        <w:rPr>
          <w:rFonts w:ascii="Times New Roman" w:hAnsi="Times New Roman"/>
          <w:bCs/>
          <w:sz w:val="24"/>
          <w:szCs w:val="24"/>
        </w:rPr>
        <w:t xml:space="preserve"> </w:t>
      </w:r>
      <w:r w:rsidRPr="00215C11">
        <w:rPr>
          <w:rFonts w:ascii="Times New Roman" w:hAnsi="Times New Roman"/>
          <w:bCs/>
          <w:sz w:val="24"/>
          <w:szCs w:val="24"/>
          <w:lang w:val="id-ID"/>
        </w:rPr>
        <w:t>mengin</w:t>
      </w:r>
      <w:r>
        <w:rPr>
          <w:rFonts w:ascii="Times New Roman" w:hAnsi="Times New Roman"/>
          <w:bCs/>
          <w:sz w:val="24"/>
          <w:szCs w:val="24"/>
          <w:lang w:val="id-ID"/>
        </w:rPr>
        <w:t>terpretasikan, dan mengevaluasi</w:t>
      </w:r>
      <w:r w:rsidRPr="00215C11">
        <w:rPr>
          <w:rFonts w:ascii="Times New Roman" w:hAnsi="Times New Roman"/>
          <w:bCs/>
          <w:sz w:val="24"/>
          <w:szCs w:val="24"/>
        </w:rPr>
        <w:t xml:space="preserve"> </w:t>
      </w:r>
      <w:r w:rsidRPr="00215C11">
        <w:rPr>
          <w:rFonts w:ascii="Times New Roman" w:hAnsi="Times New Roman"/>
          <w:bCs/>
          <w:sz w:val="24"/>
          <w:szCs w:val="24"/>
          <w:lang w:val="id-ID"/>
        </w:rPr>
        <w:t>ide-ide matematis baik secara lisan, tulisan, maupun dalam bentuk visual lainnya</w:t>
      </w:r>
      <w:r>
        <w:rPr>
          <w:rFonts w:ascii="Times New Roman" w:hAnsi="Times New Roman"/>
          <w:bCs/>
          <w:sz w:val="24"/>
          <w:szCs w:val="24"/>
          <w:lang w:val="id-ID"/>
        </w:rPr>
        <w:t>.</w:t>
      </w:r>
    </w:p>
    <w:p w:rsidR="00C7392D" w:rsidRPr="006B4FAA" w:rsidRDefault="00C7392D" w:rsidP="006B4FAA">
      <w:pPr>
        <w:pStyle w:val="ListParagraph"/>
        <w:numPr>
          <w:ilvl w:val="0"/>
          <w:numId w:val="27"/>
        </w:numPr>
        <w:spacing w:after="0" w:line="480" w:lineRule="auto"/>
        <w:jc w:val="both"/>
        <w:rPr>
          <w:rFonts w:ascii="Times New Roman" w:hAnsi="Times New Roman" w:cs="Times New Roman"/>
          <w:sz w:val="24"/>
          <w:szCs w:val="24"/>
          <w:lang w:val="id-ID"/>
        </w:rPr>
      </w:pPr>
      <w:r w:rsidRPr="001E43FB">
        <w:rPr>
          <w:rFonts w:ascii="Times New Roman" w:eastAsia="+mn-ea" w:hAnsi="Times New Roman"/>
          <w:bCs/>
          <w:sz w:val="24"/>
          <w:szCs w:val="24"/>
        </w:rPr>
        <w:t>Kemampuan dalam menggunakan istilah- istilah, notasi-notasi matematika dan struktur- strukturnya untuk menyajikan ide-ide, menggambarkan hubungan-hubungan dengan model-model situasi</w:t>
      </w:r>
      <w:r>
        <w:rPr>
          <w:rFonts w:ascii="Times New Roman" w:eastAsia="+mn-ea" w:hAnsi="Times New Roman"/>
          <w:bCs/>
          <w:sz w:val="24"/>
          <w:szCs w:val="24"/>
          <w:lang w:val="id-ID"/>
        </w:rPr>
        <w:t>.</w:t>
      </w:r>
    </w:p>
    <w:p w:rsidR="008C7327" w:rsidRPr="008C7327" w:rsidRDefault="008C7327" w:rsidP="008C7327">
      <w:pPr>
        <w:pStyle w:val="ListParagraph"/>
        <w:spacing w:after="0" w:line="480" w:lineRule="auto"/>
        <w:ind w:left="0"/>
        <w:jc w:val="both"/>
        <w:rPr>
          <w:rFonts w:ascii="Times New Roman" w:hAnsi="Times New Roman" w:cs="Times New Roman"/>
          <w:sz w:val="24"/>
          <w:szCs w:val="24"/>
          <w:lang w:val="id-ID"/>
        </w:rPr>
      </w:pPr>
    </w:p>
    <w:p w:rsidR="00AA2501" w:rsidRPr="00AA2501" w:rsidRDefault="00523A69" w:rsidP="00AA2501">
      <w:pPr>
        <w:pStyle w:val="ListParagraph"/>
        <w:numPr>
          <w:ilvl w:val="0"/>
          <w:numId w:val="1"/>
        </w:numPr>
        <w:spacing w:after="0" w:line="480" w:lineRule="auto"/>
        <w:ind w:left="426" w:hanging="426"/>
        <w:jc w:val="both"/>
        <w:rPr>
          <w:rFonts w:ascii="Times New Roman" w:hAnsi="Times New Roman"/>
          <w:b/>
          <w:sz w:val="24"/>
        </w:rPr>
      </w:pPr>
      <w:r w:rsidRPr="00523A69">
        <w:rPr>
          <w:rFonts w:ascii="Times New Roman" w:hAnsi="Times New Roman" w:cs="Times New Roman"/>
          <w:b/>
          <w:sz w:val="24"/>
          <w:szCs w:val="24"/>
        </w:rPr>
        <w:t>Model</w:t>
      </w:r>
      <w:r w:rsidR="00E074B5">
        <w:rPr>
          <w:rFonts w:ascii="Times New Roman" w:hAnsi="Times New Roman" w:cs="Times New Roman"/>
          <w:b/>
          <w:sz w:val="24"/>
          <w:szCs w:val="24"/>
        </w:rPr>
        <w:t xml:space="preserve"> Pembelajaran</w:t>
      </w:r>
      <w:r w:rsidRPr="00523A69">
        <w:rPr>
          <w:rFonts w:ascii="Times New Roman" w:hAnsi="Times New Roman" w:cs="Times New Roman"/>
          <w:b/>
          <w:sz w:val="24"/>
          <w:szCs w:val="24"/>
        </w:rPr>
        <w:t xml:space="preserve"> </w:t>
      </w:r>
      <w:r w:rsidR="008513D7">
        <w:rPr>
          <w:rFonts w:ascii="Times New Roman" w:hAnsi="Times New Roman" w:cs="Times New Roman"/>
          <w:b/>
          <w:i/>
          <w:sz w:val="24"/>
          <w:szCs w:val="24"/>
        </w:rPr>
        <w:t>Problem Based Learning</w:t>
      </w:r>
    </w:p>
    <w:p w:rsidR="00BD7F29" w:rsidRDefault="00E074B5" w:rsidP="001D058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1D0588" w:rsidRPr="00FC5747">
        <w:rPr>
          <w:rFonts w:ascii="Times New Roman" w:hAnsi="Times New Roman" w:cs="Times New Roman"/>
          <w:sz w:val="24"/>
          <w:szCs w:val="24"/>
        </w:rPr>
        <w:t xml:space="preserve">Model pembelajaran berbasis masalah </w:t>
      </w:r>
      <w:r w:rsidR="001D0588" w:rsidRPr="00FC5747">
        <w:rPr>
          <w:rFonts w:ascii="Times New Roman" w:hAnsi="Times New Roman" w:cs="Times New Roman"/>
          <w:i/>
          <w:sz w:val="24"/>
          <w:szCs w:val="24"/>
        </w:rPr>
        <w:t>(Problem Based Learning)</w:t>
      </w:r>
      <w:r w:rsidR="001D0588" w:rsidRPr="00FC5747">
        <w:rPr>
          <w:rFonts w:ascii="Times New Roman" w:hAnsi="Times New Roman" w:cs="Times New Roman"/>
          <w:sz w:val="24"/>
          <w:szCs w:val="24"/>
        </w:rPr>
        <w:t xml:space="preserve"> merupakan sebuah model pembelajaran yang menyajikan masalah kontekstual sehingga merangsang peserta didik untuk belajar. Dalam kelas yang menerapkan pembelajaran berbasis masalah, peserta didik bekerja dalam tim untuk memecahkan masalah dunia nyata (real world). Pembelajaran berbasis masalah merupakan suatu model pembe;lajaran yang menantang peserta didik untuk “belajar bagaimana belajar”, bekerja secara berkelompok untuk mencari solusi dari permasalahan dunia nyata. </w:t>
      </w:r>
      <w:r w:rsidR="001D0588" w:rsidRPr="00FC5747">
        <w:rPr>
          <w:rFonts w:ascii="Times New Roman" w:hAnsi="Times New Roman" w:cs="Times New Roman"/>
          <w:sz w:val="24"/>
          <w:szCs w:val="24"/>
        </w:rPr>
        <w:lastRenderedPageBreak/>
        <w:t xml:space="preserve">Masalah yang diberikan ini digunakan untuk mengikat peserta didik, sebelum peserta didik pada rasa ingin tahu pada pembelajaran yang dimaksud. Masalah diberikan kepada peserta didik mempelajari konsep atau materi yang berkenaan dengan masalah yang harus dipecahkan. </w:t>
      </w:r>
    </w:p>
    <w:p w:rsidR="001D0588" w:rsidRPr="004C3055" w:rsidRDefault="00BD7F29" w:rsidP="004C3055">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Beberapa pendapat para ahli tentang </w:t>
      </w:r>
      <w:r>
        <w:rPr>
          <w:rFonts w:ascii="Times New Roman" w:hAnsi="Times New Roman" w:cs="Times New Roman"/>
          <w:i/>
          <w:sz w:val="24"/>
          <w:szCs w:val="24"/>
          <w:lang w:val="id-ID"/>
        </w:rPr>
        <w:t xml:space="preserve">Problem Based Learning </w:t>
      </w:r>
      <w:r>
        <w:rPr>
          <w:rFonts w:ascii="Times New Roman" w:hAnsi="Times New Roman" w:cs="Times New Roman"/>
          <w:sz w:val="24"/>
          <w:szCs w:val="24"/>
          <w:lang w:val="id-ID"/>
        </w:rPr>
        <w:t>(PBL)</w:t>
      </w:r>
      <w:r w:rsidR="004D425D">
        <w:rPr>
          <w:rFonts w:ascii="Times New Roman" w:hAnsi="Times New Roman" w:cs="Times New Roman"/>
          <w:sz w:val="24"/>
          <w:szCs w:val="24"/>
          <w:lang w:val="id-ID"/>
        </w:rPr>
        <w:t xml:space="preserve"> diantaranya adalah;</w:t>
      </w:r>
      <w:r>
        <w:rPr>
          <w:rFonts w:ascii="Times New Roman" w:hAnsi="Times New Roman" w:cs="Times New Roman"/>
          <w:sz w:val="24"/>
          <w:szCs w:val="24"/>
          <w:lang w:val="id-ID"/>
        </w:rPr>
        <w:t xml:space="preserve"> </w:t>
      </w:r>
      <w:r w:rsidR="004D425D">
        <w:rPr>
          <w:rFonts w:ascii="Times New Roman" w:hAnsi="Times New Roman" w:cs="Times New Roman"/>
          <w:sz w:val="24"/>
          <w:szCs w:val="24"/>
          <w:lang w:val="id-ID"/>
        </w:rPr>
        <w:t>Samford (1998) bahwa PBL adalah proses pembelajaran yang memotivasi peserta didik lebih aktif; Duch (1995) melatih siswa berpikir analisis</w:t>
      </w:r>
      <w:r w:rsidR="00AA2501">
        <w:rPr>
          <w:rFonts w:ascii="Times New Roman" w:hAnsi="Times New Roman" w:cs="Times New Roman"/>
          <w:sz w:val="24"/>
          <w:szCs w:val="24"/>
          <w:lang w:val="id-ID"/>
        </w:rPr>
        <w:t>.</w:t>
      </w:r>
      <w:r w:rsidR="004D425D">
        <w:rPr>
          <w:rFonts w:ascii="Times New Roman" w:hAnsi="Times New Roman" w:cs="Times New Roman"/>
          <w:sz w:val="24"/>
          <w:szCs w:val="24"/>
          <w:lang w:val="id-ID"/>
        </w:rPr>
        <w:t xml:space="preserve"> </w:t>
      </w:r>
      <w:r w:rsidR="001D0588" w:rsidRPr="00FC5747">
        <w:rPr>
          <w:rFonts w:ascii="Times New Roman" w:hAnsi="Times New Roman" w:cs="Times New Roman"/>
          <w:sz w:val="24"/>
          <w:szCs w:val="24"/>
        </w:rPr>
        <w:t>Ada lima strategi dalam menggunakan model pembelajaran berbasis masalah (PBL)</w:t>
      </w:r>
      <w:r w:rsidR="00AA2501">
        <w:rPr>
          <w:rFonts w:ascii="Times New Roman" w:hAnsi="Times New Roman" w:cs="Times New Roman"/>
          <w:sz w:val="24"/>
          <w:szCs w:val="24"/>
          <w:lang w:val="id-ID"/>
        </w:rPr>
        <w:t xml:space="preserve"> menurut Arend (1997) </w:t>
      </w:r>
      <w:r w:rsidR="001D0588" w:rsidRPr="00FC5747">
        <w:rPr>
          <w:rFonts w:ascii="Times New Roman" w:hAnsi="Times New Roman" w:cs="Times New Roman"/>
          <w:sz w:val="24"/>
          <w:szCs w:val="24"/>
        </w:rPr>
        <w:t xml:space="preserve"> yaitu :</w:t>
      </w:r>
    </w:p>
    <w:p w:rsidR="001D0588" w:rsidRPr="00FC5747" w:rsidRDefault="001D0588" w:rsidP="001D0588">
      <w:pPr>
        <w:pStyle w:val="ListParagraph"/>
        <w:numPr>
          <w:ilvl w:val="0"/>
          <w:numId w:val="6"/>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Permasalahan sebagai kajian</w:t>
      </w:r>
    </w:p>
    <w:p w:rsidR="001D0588" w:rsidRPr="00FC5747" w:rsidRDefault="001D0588" w:rsidP="001D0588">
      <w:pPr>
        <w:pStyle w:val="ListParagraph"/>
        <w:numPr>
          <w:ilvl w:val="0"/>
          <w:numId w:val="6"/>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Permasalahan sebagai penjajakan pemahaman</w:t>
      </w:r>
    </w:p>
    <w:p w:rsidR="001D0588" w:rsidRDefault="001D0588" w:rsidP="001D0588">
      <w:pPr>
        <w:pStyle w:val="ListParagraph"/>
        <w:numPr>
          <w:ilvl w:val="0"/>
          <w:numId w:val="6"/>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Permasalahan sebagai contoh</w:t>
      </w:r>
    </w:p>
    <w:p w:rsidR="001D0588" w:rsidRPr="00B16214" w:rsidRDefault="001D0588" w:rsidP="001D0588">
      <w:pPr>
        <w:pStyle w:val="ListParagraph"/>
        <w:numPr>
          <w:ilvl w:val="0"/>
          <w:numId w:val="6"/>
        </w:numPr>
        <w:spacing w:after="0" w:line="480" w:lineRule="auto"/>
        <w:ind w:left="426" w:hanging="426"/>
        <w:jc w:val="both"/>
        <w:rPr>
          <w:rFonts w:ascii="Times New Roman" w:hAnsi="Times New Roman" w:cs="Times New Roman"/>
          <w:sz w:val="24"/>
          <w:szCs w:val="24"/>
        </w:rPr>
      </w:pPr>
      <w:r w:rsidRPr="00B16214">
        <w:rPr>
          <w:rFonts w:ascii="Times New Roman" w:hAnsi="Times New Roman" w:cs="Times New Roman"/>
          <w:sz w:val="24"/>
          <w:szCs w:val="24"/>
        </w:rPr>
        <w:t>Permasalahan sebagai bagian yang tak terpisahkan dari proses</w:t>
      </w:r>
    </w:p>
    <w:p w:rsidR="001D0588" w:rsidRPr="00FC5747" w:rsidRDefault="001D0588" w:rsidP="001D0588">
      <w:pPr>
        <w:pStyle w:val="ListParagraph"/>
        <w:numPr>
          <w:ilvl w:val="0"/>
          <w:numId w:val="6"/>
        </w:numPr>
        <w:spacing w:after="0" w:line="480" w:lineRule="auto"/>
        <w:ind w:left="426" w:hanging="426"/>
        <w:jc w:val="both"/>
        <w:rPr>
          <w:rFonts w:ascii="Times New Roman" w:hAnsi="Times New Roman" w:cs="Times New Roman"/>
          <w:sz w:val="24"/>
          <w:szCs w:val="24"/>
        </w:rPr>
      </w:pPr>
      <w:r w:rsidRPr="00FC5747">
        <w:rPr>
          <w:rFonts w:ascii="Times New Roman" w:hAnsi="Times New Roman" w:cs="Times New Roman"/>
          <w:sz w:val="24"/>
          <w:szCs w:val="24"/>
        </w:rPr>
        <w:t>Permasalahan sebagai stimulus aktivitas auntentik</w:t>
      </w:r>
    </w:p>
    <w:p w:rsidR="00FA7864" w:rsidRDefault="00FA7864" w:rsidP="00154CC6">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Alasan penggunaan PBL dalam penelitian ini berdasarkan temuan dilapangan beberapa siswa belum terbiasa </w:t>
      </w:r>
      <w:r w:rsidR="00CA21FC">
        <w:rPr>
          <w:rFonts w:ascii="Times New Roman" w:hAnsi="Times New Roman" w:cs="Times New Roman"/>
          <w:sz w:val="24"/>
          <w:szCs w:val="24"/>
          <w:lang w:val="id-ID"/>
        </w:rPr>
        <w:t>menyelesaikan konsep matematika dalam suatu permasalahan sehari-hari, siswa tidak terlatih untuk mengeksplor</w:t>
      </w:r>
      <w:r w:rsidR="00154CC6">
        <w:rPr>
          <w:rFonts w:ascii="Times New Roman" w:hAnsi="Times New Roman" w:cs="Times New Roman"/>
          <w:sz w:val="24"/>
          <w:szCs w:val="24"/>
          <w:lang w:val="id-ID"/>
        </w:rPr>
        <w:t>asi pengetahuan yang dimiliki</w:t>
      </w:r>
      <w:r w:rsidR="00CA21FC">
        <w:rPr>
          <w:rFonts w:ascii="Times New Roman" w:hAnsi="Times New Roman" w:cs="Times New Roman"/>
          <w:sz w:val="24"/>
          <w:szCs w:val="24"/>
          <w:lang w:val="id-ID"/>
        </w:rPr>
        <w:t xml:space="preserve">,dan </w:t>
      </w:r>
      <w:r w:rsidR="00154CC6">
        <w:rPr>
          <w:rFonts w:ascii="Times New Roman" w:hAnsi="Times New Roman" w:cs="Times New Roman"/>
          <w:sz w:val="24"/>
          <w:szCs w:val="24"/>
          <w:lang w:val="id-ID"/>
        </w:rPr>
        <w:t xml:space="preserve">kemampuan komunikasi matematis yang masih rendah. Penggunaan model pembelajaran PBL diharapkan </w:t>
      </w:r>
      <w:r w:rsidR="000660ED">
        <w:rPr>
          <w:rFonts w:ascii="Times New Roman" w:hAnsi="Times New Roman" w:cs="Times New Roman"/>
          <w:sz w:val="24"/>
          <w:szCs w:val="24"/>
          <w:lang w:val="id-ID"/>
        </w:rPr>
        <w:t xml:space="preserve">pesrta didik </w:t>
      </w:r>
      <w:r w:rsidR="00154CC6">
        <w:rPr>
          <w:rFonts w:ascii="Times New Roman" w:hAnsi="Times New Roman" w:cs="Times New Roman"/>
          <w:sz w:val="24"/>
          <w:szCs w:val="24"/>
          <w:lang w:val="id-ID"/>
        </w:rPr>
        <w:t>dapat:</w:t>
      </w:r>
    </w:p>
    <w:p w:rsidR="00154CC6" w:rsidRDefault="000660ED" w:rsidP="00154CC6">
      <w:pPr>
        <w:pStyle w:val="ListParagraph"/>
        <w:numPr>
          <w:ilvl w:val="0"/>
          <w:numId w:val="29"/>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Berpikir kreatif dsn kritis</w:t>
      </w:r>
    </w:p>
    <w:p w:rsidR="000660ED" w:rsidRDefault="009B5F8E" w:rsidP="00154CC6">
      <w:pPr>
        <w:pStyle w:val="ListParagraph"/>
        <w:numPr>
          <w:ilvl w:val="0"/>
          <w:numId w:val="29"/>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Menghargai perbedaan</w:t>
      </w:r>
    </w:p>
    <w:p w:rsidR="009B5F8E" w:rsidRDefault="009B5F8E" w:rsidP="00154CC6">
      <w:pPr>
        <w:pStyle w:val="ListParagraph"/>
        <w:numPr>
          <w:ilvl w:val="0"/>
          <w:numId w:val="29"/>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Belajar berkomunikasi efektif</w:t>
      </w:r>
    </w:p>
    <w:p w:rsidR="009B5F8E" w:rsidRDefault="009B5F8E" w:rsidP="00154CC6">
      <w:pPr>
        <w:pStyle w:val="ListParagraph"/>
        <w:numPr>
          <w:ilvl w:val="0"/>
          <w:numId w:val="29"/>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Berargumentasi berbasis pengetahuan </w:t>
      </w:r>
    </w:p>
    <w:p w:rsidR="009B5F8E" w:rsidRDefault="009B5F8E" w:rsidP="00154CC6">
      <w:pPr>
        <w:pStyle w:val="ListParagraph"/>
        <w:numPr>
          <w:ilvl w:val="0"/>
          <w:numId w:val="29"/>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Menggunakan sumber yang bervariasi dan relevan</w:t>
      </w:r>
      <w:r w:rsidR="009215AD">
        <w:rPr>
          <w:rFonts w:ascii="Times New Roman" w:hAnsi="Times New Roman" w:cs="Times New Roman"/>
          <w:sz w:val="24"/>
          <w:szCs w:val="24"/>
          <w:lang w:val="id-ID"/>
        </w:rPr>
        <w:t xml:space="preserve"> (</w:t>
      </w:r>
      <w:r w:rsidR="009215AD" w:rsidRPr="009215AD">
        <w:rPr>
          <w:rFonts w:ascii="Times New Roman" w:hAnsi="Times New Roman" w:cs="Times New Roman"/>
          <w:i/>
          <w:sz w:val="24"/>
          <w:szCs w:val="24"/>
          <w:lang w:val="id-ID"/>
        </w:rPr>
        <w:t>Centre for Teaching Learning and Scholarship</w:t>
      </w:r>
      <w:r w:rsidR="009215AD">
        <w:rPr>
          <w:rFonts w:ascii="Times New Roman" w:hAnsi="Times New Roman" w:cs="Times New Roman"/>
          <w:sz w:val="24"/>
          <w:szCs w:val="24"/>
          <w:lang w:val="id-ID"/>
        </w:rPr>
        <w:t>, 2001).</w:t>
      </w:r>
    </w:p>
    <w:p w:rsidR="009215AD" w:rsidRDefault="00FE7A58" w:rsidP="009215A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penelitian ini sintaks PBL merujuk pada pendapat Nur (2000) yaitu:</w:t>
      </w:r>
    </w:p>
    <w:p w:rsidR="00983D75" w:rsidRDefault="00983D75" w:rsidP="00983D75">
      <w:pPr>
        <w:pStyle w:val="ListParagraph"/>
        <w:numPr>
          <w:ilvl w:val="0"/>
          <w:numId w:val="30"/>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Mengorientasikan siswa pada masalah autentik</w:t>
      </w:r>
    </w:p>
    <w:p w:rsidR="00983D75" w:rsidRDefault="00983D75" w:rsidP="00983D75">
      <w:pPr>
        <w:pStyle w:val="ListParagraph"/>
        <w:numPr>
          <w:ilvl w:val="0"/>
          <w:numId w:val="30"/>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Mengorganisasi siswa untuk belajar</w:t>
      </w:r>
    </w:p>
    <w:p w:rsidR="00983D75" w:rsidRDefault="00983D75" w:rsidP="00983D75">
      <w:pPr>
        <w:pStyle w:val="ListParagraph"/>
        <w:numPr>
          <w:ilvl w:val="0"/>
          <w:numId w:val="30"/>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Membimbing penyelidikan individual / kelompok</w:t>
      </w:r>
    </w:p>
    <w:p w:rsidR="00983D75" w:rsidRDefault="00983D75" w:rsidP="00983D75">
      <w:pPr>
        <w:pStyle w:val="ListParagraph"/>
        <w:numPr>
          <w:ilvl w:val="0"/>
          <w:numId w:val="30"/>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Mengembangkan dan menyajikan hasil karya</w:t>
      </w:r>
    </w:p>
    <w:p w:rsidR="00FA7864" w:rsidRPr="00983D75" w:rsidRDefault="00983D75" w:rsidP="00983D75">
      <w:pPr>
        <w:pStyle w:val="ListParagraph"/>
        <w:numPr>
          <w:ilvl w:val="0"/>
          <w:numId w:val="30"/>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Menganalisis dan mengevaluasi proses pemecahan masalah.  </w:t>
      </w:r>
    </w:p>
    <w:p w:rsidR="00E074B5" w:rsidRPr="00BD4D92" w:rsidRDefault="00983D75" w:rsidP="001D0588">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Adapun p</w:t>
      </w:r>
      <w:r w:rsidR="001D0588" w:rsidRPr="00FC5747">
        <w:rPr>
          <w:rFonts w:ascii="Times New Roman" w:hAnsi="Times New Roman" w:cs="Times New Roman"/>
          <w:sz w:val="24"/>
          <w:szCs w:val="24"/>
        </w:rPr>
        <w:t>eran guru, peserta didik dan masalah dalam pembelajaran berbasis masalah dapat digambarkan sebagai berikut :</w:t>
      </w:r>
    </w:p>
    <w:p w:rsidR="001D0588" w:rsidRPr="008C3B3A" w:rsidRDefault="001D0588" w:rsidP="001D0588">
      <w:pPr>
        <w:pStyle w:val="ListParagraph"/>
        <w:spacing w:after="0" w:line="240" w:lineRule="auto"/>
        <w:ind w:left="0"/>
        <w:jc w:val="center"/>
        <w:rPr>
          <w:rFonts w:ascii="Times New Roman" w:hAnsi="Times New Roman" w:cs="Times New Roman"/>
          <w:b/>
          <w:sz w:val="24"/>
          <w:szCs w:val="24"/>
          <w:lang w:val="id-ID"/>
        </w:rPr>
      </w:pPr>
      <w:r w:rsidRPr="00E72A68">
        <w:rPr>
          <w:rFonts w:ascii="Times New Roman" w:hAnsi="Times New Roman" w:cs="Times New Roman"/>
          <w:b/>
          <w:sz w:val="24"/>
          <w:szCs w:val="24"/>
        </w:rPr>
        <w:t xml:space="preserve">Tabel </w:t>
      </w:r>
      <w:r w:rsidR="004B48EB">
        <w:rPr>
          <w:rFonts w:ascii="Times New Roman" w:hAnsi="Times New Roman" w:cs="Times New Roman"/>
          <w:b/>
          <w:sz w:val="24"/>
          <w:szCs w:val="24"/>
          <w:lang w:val="id-ID"/>
        </w:rPr>
        <w:t>2</w:t>
      </w:r>
      <w:r w:rsidR="008C3B3A">
        <w:rPr>
          <w:rFonts w:ascii="Times New Roman" w:hAnsi="Times New Roman" w:cs="Times New Roman"/>
          <w:b/>
          <w:sz w:val="24"/>
          <w:szCs w:val="24"/>
          <w:lang w:val="id-ID"/>
        </w:rPr>
        <w:t>.1</w:t>
      </w:r>
    </w:p>
    <w:p w:rsidR="001D0588" w:rsidRDefault="001D0588" w:rsidP="001D0588">
      <w:pPr>
        <w:pStyle w:val="ListParagraph"/>
        <w:spacing w:after="0" w:line="240" w:lineRule="auto"/>
        <w:ind w:left="0"/>
        <w:jc w:val="center"/>
        <w:rPr>
          <w:rFonts w:ascii="Times New Roman" w:hAnsi="Times New Roman" w:cs="Times New Roman"/>
          <w:b/>
          <w:i/>
          <w:sz w:val="24"/>
          <w:szCs w:val="24"/>
        </w:rPr>
      </w:pPr>
      <w:r w:rsidRPr="00E72A68">
        <w:rPr>
          <w:rFonts w:ascii="Times New Roman" w:hAnsi="Times New Roman" w:cs="Times New Roman"/>
          <w:b/>
          <w:sz w:val="24"/>
          <w:szCs w:val="24"/>
        </w:rPr>
        <w:t xml:space="preserve">Aktivitas Model </w:t>
      </w:r>
      <w:r w:rsidRPr="00E72A68">
        <w:rPr>
          <w:rFonts w:ascii="Times New Roman" w:hAnsi="Times New Roman" w:cs="Times New Roman"/>
          <w:b/>
          <w:i/>
          <w:sz w:val="24"/>
          <w:szCs w:val="24"/>
        </w:rPr>
        <w:t>Problem Based Learning</w:t>
      </w:r>
    </w:p>
    <w:p w:rsidR="001D0588" w:rsidRPr="00E72A68" w:rsidRDefault="001D0588" w:rsidP="001D0588">
      <w:pPr>
        <w:pStyle w:val="ListParagraph"/>
        <w:spacing w:after="0" w:line="240" w:lineRule="auto"/>
        <w:ind w:left="0"/>
        <w:jc w:val="center"/>
        <w:rPr>
          <w:rFonts w:ascii="Times New Roman" w:hAnsi="Times New Roman" w:cs="Times New Roman"/>
          <w:sz w:val="24"/>
          <w:szCs w:val="24"/>
        </w:rPr>
      </w:pPr>
    </w:p>
    <w:tbl>
      <w:tblPr>
        <w:tblStyle w:val="TableGrid"/>
        <w:tblW w:w="0" w:type="auto"/>
        <w:tblInd w:w="108" w:type="dxa"/>
        <w:tblLook w:val="04A0"/>
      </w:tblPr>
      <w:tblGrid>
        <w:gridCol w:w="2835"/>
        <w:gridCol w:w="2694"/>
        <w:gridCol w:w="2409"/>
      </w:tblGrid>
      <w:tr w:rsidR="001D0588" w:rsidRPr="00FC5747" w:rsidTr="00AA6FAC">
        <w:tc>
          <w:tcPr>
            <w:tcW w:w="2835" w:type="dxa"/>
          </w:tcPr>
          <w:p w:rsidR="001D0588" w:rsidRPr="00511671" w:rsidRDefault="001D0588" w:rsidP="00AA6FAC">
            <w:pPr>
              <w:pStyle w:val="ListParagraph"/>
              <w:ind w:left="0"/>
              <w:jc w:val="center"/>
              <w:rPr>
                <w:rFonts w:ascii="Times New Roman" w:hAnsi="Times New Roman" w:cs="Times New Roman"/>
                <w:b/>
                <w:sz w:val="24"/>
                <w:szCs w:val="24"/>
              </w:rPr>
            </w:pPr>
            <w:r w:rsidRPr="00511671">
              <w:rPr>
                <w:rFonts w:ascii="Times New Roman" w:hAnsi="Times New Roman" w:cs="Times New Roman"/>
                <w:b/>
                <w:sz w:val="24"/>
                <w:szCs w:val="24"/>
              </w:rPr>
              <w:t>Guru Sebagai Pelatih</w:t>
            </w:r>
          </w:p>
        </w:tc>
        <w:tc>
          <w:tcPr>
            <w:tcW w:w="2694" w:type="dxa"/>
          </w:tcPr>
          <w:p w:rsidR="001D0588" w:rsidRPr="00511671" w:rsidRDefault="001D0588" w:rsidP="00AA6FAC">
            <w:pPr>
              <w:pStyle w:val="ListParagraph"/>
              <w:ind w:left="0"/>
              <w:jc w:val="center"/>
              <w:rPr>
                <w:rFonts w:ascii="Times New Roman" w:hAnsi="Times New Roman" w:cs="Times New Roman"/>
                <w:b/>
                <w:sz w:val="24"/>
                <w:szCs w:val="24"/>
              </w:rPr>
            </w:pPr>
            <w:r w:rsidRPr="00511671">
              <w:rPr>
                <w:rFonts w:ascii="Times New Roman" w:hAnsi="Times New Roman" w:cs="Times New Roman"/>
                <w:b/>
                <w:sz w:val="24"/>
                <w:szCs w:val="24"/>
              </w:rPr>
              <w:t>Peserta Didik Sebagai Problem Solver</w:t>
            </w:r>
          </w:p>
        </w:tc>
        <w:tc>
          <w:tcPr>
            <w:tcW w:w="2409" w:type="dxa"/>
          </w:tcPr>
          <w:p w:rsidR="001D0588" w:rsidRPr="004C3055" w:rsidRDefault="001D0588" w:rsidP="004C3055">
            <w:pPr>
              <w:pStyle w:val="ListParagraph"/>
              <w:ind w:left="0"/>
              <w:jc w:val="center"/>
              <w:rPr>
                <w:rFonts w:ascii="Times New Roman" w:hAnsi="Times New Roman" w:cs="Times New Roman"/>
                <w:b/>
                <w:sz w:val="24"/>
                <w:szCs w:val="24"/>
                <w:lang w:val="id-ID"/>
              </w:rPr>
            </w:pPr>
            <w:r w:rsidRPr="00511671">
              <w:rPr>
                <w:rFonts w:ascii="Times New Roman" w:hAnsi="Times New Roman" w:cs="Times New Roman"/>
                <w:b/>
                <w:sz w:val="24"/>
                <w:szCs w:val="24"/>
              </w:rPr>
              <w:t>Masalah Sebagai Awal Tantangan Dan Motivasi</w:t>
            </w:r>
          </w:p>
        </w:tc>
      </w:tr>
      <w:tr w:rsidR="001D0588" w:rsidRPr="00FC5747" w:rsidTr="00AA6FAC">
        <w:tc>
          <w:tcPr>
            <w:tcW w:w="2835" w:type="dxa"/>
          </w:tcPr>
          <w:p w:rsidR="001D0588" w:rsidRDefault="001D0588" w:rsidP="001D0588">
            <w:pPr>
              <w:pStyle w:val="ListParagraph"/>
              <w:numPr>
                <w:ilvl w:val="0"/>
                <w:numId w:val="7"/>
              </w:numPr>
              <w:ind w:left="318" w:hanging="284"/>
              <w:rPr>
                <w:rFonts w:ascii="Times New Roman" w:hAnsi="Times New Roman" w:cs="Times New Roman"/>
                <w:sz w:val="24"/>
                <w:szCs w:val="24"/>
              </w:rPr>
            </w:pPr>
            <w:r w:rsidRPr="00FC5747">
              <w:rPr>
                <w:rFonts w:ascii="Times New Roman" w:hAnsi="Times New Roman" w:cs="Times New Roman"/>
                <w:sz w:val="24"/>
                <w:szCs w:val="24"/>
              </w:rPr>
              <w:t>Asking about thinking (bertanya tentang pemikiran</w:t>
            </w:r>
          </w:p>
          <w:p w:rsidR="001D0588" w:rsidRDefault="001D0588" w:rsidP="001D0588">
            <w:pPr>
              <w:pStyle w:val="ListParagraph"/>
              <w:numPr>
                <w:ilvl w:val="0"/>
                <w:numId w:val="7"/>
              </w:numPr>
              <w:ind w:left="318" w:hanging="284"/>
              <w:rPr>
                <w:rFonts w:ascii="Times New Roman" w:hAnsi="Times New Roman" w:cs="Times New Roman"/>
                <w:sz w:val="24"/>
                <w:szCs w:val="24"/>
              </w:rPr>
            </w:pPr>
            <w:r w:rsidRPr="00511671">
              <w:rPr>
                <w:rFonts w:ascii="Times New Roman" w:hAnsi="Times New Roman" w:cs="Times New Roman"/>
                <w:sz w:val="24"/>
                <w:szCs w:val="24"/>
              </w:rPr>
              <w:t>Memonitor pembelajaran</w:t>
            </w:r>
          </w:p>
          <w:p w:rsidR="001D0588" w:rsidRDefault="001D0588" w:rsidP="001D0588">
            <w:pPr>
              <w:pStyle w:val="ListParagraph"/>
              <w:numPr>
                <w:ilvl w:val="0"/>
                <w:numId w:val="7"/>
              </w:numPr>
              <w:ind w:left="318" w:hanging="284"/>
              <w:rPr>
                <w:rFonts w:ascii="Times New Roman" w:hAnsi="Times New Roman" w:cs="Times New Roman"/>
                <w:sz w:val="24"/>
                <w:szCs w:val="24"/>
              </w:rPr>
            </w:pPr>
            <w:r w:rsidRPr="00511671">
              <w:rPr>
                <w:rFonts w:ascii="Times New Roman" w:hAnsi="Times New Roman" w:cs="Times New Roman"/>
                <w:sz w:val="24"/>
                <w:szCs w:val="24"/>
              </w:rPr>
              <w:t>Probing ( menantang peserta didik untuk berfikir )</w:t>
            </w:r>
          </w:p>
          <w:p w:rsidR="001D0588" w:rsidRDefault="001D0588" w:rsidP="001D0588">
            <w:pPr>
              <w:pStyle w:val="ListParagraph"/>
              <w:numPr>
                <w:ilvl w:val="0"/>
                <w:numId w:val="7"/>
              </w:numPr>
              <w:ind w:left="318" w:hanging="284"/>
              <w:rPr>
                <w:rFonts w:ascii="Times New Roman" w:hAnsi="Times New Roman" w:cs="Times New Roman"/>
                <w:sz w:val="24"/>
                <w:szCs w:val="24"/>
              </w:rPr>
            </w:pPr>
            <w:r w:rsidRPr="00511671">
              <w:rPr>
                <w:rFonts w:ascii="Times New Roman" w:hAnsi="Times New Roman" w:cs="Times New Roman"/>
                <w:sz w:val="24"/>
                <w:szCs w:val="24"/>
              </w:rPr>
              <w:t>Menjaga agar peserta didik terlibat</w:t>
            </w:r>
          </w:p>
          <w:p w:rsidR="001D0588" w:rsidRDefault="001D0588" w:rsidP="001D0588">
            <w:pPr>
              <w:pStyle w:val="ListParagraph"/>
              <w:numPr>
                <w:ilvl w:val="0"/>
                <w:numId w:val="7"/>
              </w:numPr>
              <w:ind w:left="318" w:hanging="284"/>
              <w:rPr>
                <w:rFonts w:ascii="Times New Roman" w:hAnsi="Times New Roman" w:cs="Times New Roman"/>
                <w:sz w:val="24"/>
                <w:szCs w:val="24"/>
              </w:rPr>
            </w:pPr>
            <w:r w:rsidRPr="00511671">
              <w:rPr>
                <w:rFonts w:ascii="Times New Roman" w:hAnsi="Times New Roman" w:cs="Times New Roman"/>
                <w:sz w:val="24"/>
                <w:szCs w:val="24"/>
              </w:rPr>
              <w:t>Mengatur dinamika kelompok</w:t>
            </w:r>
          </w:p>
          <w:p w:rsidR="001D0588" w:rsidRDefault="001D0588" w:rsidP="001D0588">
            <w:pPr>
              <w:pStyle w:val="ListParagraph"/>
              <w:numPr>
                <w:ilvl w:val="0"/>
                <w:numId w:val="7"/>
              </w:numPr>
              <w:ind w:left="318" w:hanging="284"/>
              <w:rPr>
                <w:rFonts w:ascii="Times New Roman" w:hAnsi="Times New Roman" w:cs="Times New Roman"/>
                <w:sz w:val="24"/>
                <w:szCs w:val="24"/>
              </w:rPr>
            </w:pPr>
            <w:r w:rsidRPr="00511671">
              <w:rPr>
                <w:rFonts w:ascii="Times New Roman" w:hAnsi="Times New Roman" w:cs="Times New Roman"/>
                <w:sz w:val="24"/>
                <w:szCs w:val="24"/>
              </w:rPr>
              <w:t>Menjaga berlangsungnya proses</w:t>
            </w:r>
          </w:p>
          <w:p w:rsidR="001D0588" w:rsidRPr="00511671" w:rsidRDefault="001D0588" w:rsidP="00AA6FAC">
            <w:pPr>
              <w:pStyle w:val="ListParagraph"/>
              <w:ind w:left="318"/>
              <w:rPr>
                <w:rFonts w:ascii="Times New Roman" w:hAnsi="Times New Roman" w:cs="Times New Roman"/>
                <w:sz w:val="24"/>
                <w:szCs w:val="24"/>
              </w:rPr>
            </w:pPr>
          </w:p>
        </w:tc>
        <w:tc>
          <w:tcPr>
            <w:tcW w:w="2694" w:type="dxa"/>
          </w:tcPr>
          <w:p w:rsidR="001D0588" w:rsidRDefault="001D0588" w:rsidP="001D0588">
            <w:pPr>
              <w:pStyle w:val="ListParagraph"/>
              <w:numPr>
                <w:ilvl w:val="0"/>
                <w:numId w:val="8"/>
              </w:numPr>
              <w:ind w:left="318" w:hanging="284"/>
              <w:rPr>
                <w:rFonts w:ascii="Times New Roman" w:hAnsi="Times New Roman" w:cs="Times New Roman"/>
                <w:sz w:val="24"/>
                <w:szCs w:val="24"/>
              </w:rPr>
            </w:pPr>
            <w:r>
              <w:rPr>
                <w:rFonts w:ascii="Times New Roman" w:hAnsi="Times New Roman" w:cs="Times New Roman"/>
                <w:sz w:val="24"/>
                <w:szCs w:val="24"/>
              </w:rPr>
              <w:t>P</w:t>
            </w:r>
            <w:r w:rsidRPr="00FC5747">
              <w:rPr>
                <w:rFonts w:ascii="Times New Roman" w:hAnsi="Times New Roman" w:cs="Times New Roman"/>
                <w:sz w:val="24"/>
                <w:szCs w:val="24"/>
              </w:rPr>
              <w:t>eserta yang aktif</w:t>
            </w:r>
          </w:p>
          <w:p w:rsidR="001D0588" w:rsidRDefault="001D0588" w:rsidP="001D0588">
            <w:pPr>
              <w:pStyle w:val="ListParagraph"/>
              <w:numPr>
                <w:ilvl w:val="0"/>
                <w:numId w:val="8"/>
              </w:numPr>
              <w:ind w:left="318" w:hanging="284"/>
              <w:rPr>
                <w:rFonts w:ascii="Times New Roman" w:hAnsi="Times New Roman" w:cs="Times New Roman"/>
                <w:sz w:val="24"/>
                <w:szCs w:val="24"/>
              </w:rPr>
            </w:pPr>
            <w:r>
              <w:rPr>
                <w:rFonts w:ascii="Times New Roman" w:hAnsi="Times New Roman" w:cs="Times New Roman"/>
                <w:sz w:val="24"/>
                <w:szCs w:val="24"/>
              </w:rPr>
              <w:t xml:space="preserve">Terlibat langsung dalam </w:t>
            </w:r>
            <w:r w:rsidRPr="00511671">
              <w:rPr>
                <w:rFonts w:ascii="Times New Roman" w:hAnsi="Times New Roman" w:cs="Times New Roman"/>
                <w:sz w:val="24"/>
                <w:szCs w:val="24"/>
              </w:rPr>
              <w:t>pembelajaran</w:t>
            </w:r>
          </w:p>
          <w:p w:rsidR="001D0588" w:rsidRPr="00511671" w:rsidRDefault="001D0588" w:rsidP="001D0588">
            <w:pPr>
              <w:pStyle w:val="ListParagraph"/>
              <w:numPr>
                <w:ilvl w:val="0"/>
                <w:numId w:val="8"/>
              </w:numPr>
              <w:ind w:left="318" w:hanging="284"/>
              <w:rPr>
                <w:rFonts w:ascii="Times New Roman" w:hAnsi="Times New Roman" w:cs="Times New Roman"/>
                <w:sz w:val="24"/>
                <w:szCs w:val="24"/>
              </w:rPr>
            </w:pPr>
            <w:r>
              <w:rPr>
                <w:rFonts w:ascii="Times New Roman" w:hAnsi="Times New Roman" w:cs="Times New Roman"/>
                <w:sz w:val="24"/>
                <w:szCs w:val="24"/>
              </w:rPr>
              <w:t>M</w:t>
            </w:r>
            <w:r w:rsidRPr="00511671">
              <w:rPr>
                <w:rFonts w:ascii="Times New Roman" w:hAnsi="Times New Roman" w:cs="Times New Roman"/>
                <w:sz w:val="24"/>
                <w:szCs w:val="24"/>
              </w:rPr>
              <w:t>embangun pembelajaran</w:t>
            </w:r>
          </w:p>
          <w:p w:rsidR="001D0588" w:rsidRPr="00FC5747" w:rsidRDefault="001D0588" w:rsidP="00AA6FAC">
            <w:pPr>
              <w:pStyle w:val="ListParagraph"/>
              <w:ind w:left="0"/>
              <w:rPr>
                <w:rFonts w:ascii="Times New Roman" w:hAnsi="Times New Roman" w:cs="Times New Roman"/>
                <w:sz w:val="24"/>
                <w:szCs w:val="24"/>
              </w:rPr>
            </w:pPr>
          </w:p>
        </w:tc>
        <w:tc>
          <w:tcPr>
            <w:tcW w:w="2409" w:type="dxa"/>
          </w:tcPr>
          <w:p w:rsidR="001D0588" w:rsidRDefault="001D0588" w:rsidP="001D0588">
            <w:pPr>
              <w:pStyle w:val="ListParagraph"/>
              <w:numPr>
                <w:ilvl w:val="0"/>
                <w:numId w:val="9"/>
              </w:numPr>
              <w:ind w:left="317" w:hanging="284"/>
              <w:rPr>
                <w:rFonts w:ascii="Times New Roman" w:hAnsi="Times New Roman" w:cs="Times New Roman"/>
                <w:sz w:val="24"/>
                <w:szCs w:val="24"/>
              </w:rPr>
            </w:pPr>
            <w:r>
              <w:rPr>
                <w:rFonts w:ascii="Times New Roman" w:hAnsi="Times New Roman" w:cs="Times New Roman"/>
                <w:sz w:val="24"/>
                <w:szCs w:val="24"/>
              </w:rPr>
              <w:t>M</w:t>
            </w:r>
            <w:r w:rsidRPr="00FC5747">
              <w:rPr>
                <w:rFonts w:ascii="Times New Roman" w:hAnsi="Times New Roman" w:cs="Times New Roman"/>
                <w:sz w:val="24"/>
                <w:szCs w:val="24"/>
              </w:rPr>
              <w:t>enarik untuk dipecahkan</w:t>
            </w:r>
          </w:p>
          <w:p w:rsidR="00BD4D92" w:rsidRPr="00BD4D92" w:rsidRDefault="001D0588" w:rsidP="001D0588">
            <w:pPr>
              <w:pStyle w:val="ListParagraph"/>
              <w:numPr>
                <w:ilvl w:val="0"/>
                <w:numId w:val="9"/>
              </w:numPr>
              <w:ind w:left="317" w:hanging="284"/>
              <w:rPr>
                <w:rFonts w:ascii="Times New Roman" w:hAnsi="Times New Roman" w:cs="Times New Roman"/>
                <w:sz w:val="24"/>
                <w:szCs w:val="24"/>
              </w:rPr>
            </w:pPr>
            <w:r>
              <w:rPr>
                <w:rFonts w:ascii="Times New Roman" w:hAnsi="Times New Roman" w:cs="Times New Roman"/>
                <w:sz w:val="24"/>
                <w:szCs w:val="24"/>
              </w:rPr>
              <w:t>M</w:t>
            </w:r>
            <w:r w:rsidRPr="00511671">
              <w:rPr>
                <w:rFonts w:ascii="Times New Roman" w:hAnsi="Times New Roman" w:cs="Times New Roman"/>
                <w:sz w:val="24"/>
                <w:szCs w:val="24"/>
              </w:rPr>
              <w:t>enyediakan kebutu</w:t>
            </w:r>
            <w:r>
              <w:rPr>
                <w:rFonts w:ascii="Times New Roman" w:hAnsi="Times New Roman" w:cs="Times New Roman"/>
                <w:sz w:val="24"/>
                <w:szCs w:val="24"/>
              </w:rPr>
              <w:t xml:space="preserve">han yang ada hubungannya </w:t>
            </w:r>
          </w:p>
          <w:p w:rsidR="001C4B6C" w:rsidRDefault="001C4B6C" w:rsidP="00BD4D92">
            <w:pPr>
              <w:ind w:left="33"/>
              <w:rPr>
                <w:rFonts w:ascii="Times New Roman" w:hAnsi="Times New Roman" w:cs="Times New Roman"/>
                <w:sz w:val="24"/>
                <w:szCs w:val="24"/>
                <w:lang w:val="id-ID"/>
              </w:rPr>
            </w:pPr>
            <w:r>
              <w:rPr>
                <w:rFonts w:ascii="Times New Roman" w:hAnsi="Times New Roman" w:cs="Times New Roman"/>
                <w:sz w:val="24"/>
                <w:szCs w:val="24"/>
                <w:lang w:val="id-ID"/>
              </w:rPr>
              <w:t xml:space="preserve">    d</w:t>
            </w:r>
            <w:r>
              <w:rPr>
                <w:rFonts w:ascii="Times New Roman" w:hAnsi="Times New Roman" w:cs="Times New Roman"/>
                <w:sz w:val="24"/>
                <w:szCs w:val="24"/>
              </w:rPr>
              <w:t>engan</w:t>
            </w:r>
          </w:p>
          <w:p w:rsidR="001C4B6C" w:rsidRDefault="001C4B6C" w:rsidP="00BD4D92">
            <w:pPr>
              <w:ind w:left="33"/>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D0588" w:rsidRPr="00BD4D92">
              <w:rPr>
                <w:rFonts w:ascii="Times New Roman" w:hAnsi="Times New Roman" w:cs="Times New Roman"/>
                <w:sz w:val="24"/>
                <w:szCs w:val="24"/>
              </w:rPr>
              <w:t xml:space="preserve">pembelajaran yang </w:t>
            </w:r>
            <w:r>
              <w:rPr>
                <w:rFonts w:ascii="Times New Roman" w:hAnsi="Times New Roman" w:cs="Times New Roman"/>
                <w:sz w:val="24"/>
                <w:szCs w:val="24"/>
                <w:lang w:val="id-ID"/>
              </w:rPr>
              <w:t xml:space="preserve">  </w:t>
            </w:r>
          </w:p>
          <w:p w:rsidR="001D0588" w:rsidRPr="00BD4D92" w:rsidRDefault="001C4B6C" w:rsidP="00BD4D92">
            <w:pPr>
              <w:ind w:left="33"/>
              <w:rPr>
                <w:rFonts w:ascii="Times New Roman" w:hAnsi="Times New Roman" w:cs="Times New Roman"/>
                <w:sz w:val="24"/>
                <w:szCs w:val="24"/>
              </w:rPr>
            </w:pPr>
            <w:r>
              <w:rPr>
                <w:rFonts w:ascii="Times New Roman" w:hAnsi="Times New Roman" w:cs="Times New Roman"/>
                <w:sz w:val="24"/>
                <w:szCs w:val="24"/>
                <w:lang w:val="id-ID"/>
              </w:rPr>
              <w:t xml:space="preserve">    </w:t>
            </w:r>
            <w:r w:rsidR="001D0588" w:rsidRPr="00BD4D92">
              <w:rPr>
                <w:rFonts w:ascii="Times New Roman" w:hAnsi="Times New Roman" w:cs="Times New Roman"/>
                <w:sz w:val="24"/>
                <w:szCs w:val="24"/>
              </w:rPr>
              <w:t>dipelajari</w:t>
            </w:r>
          </w:p>
        </w:tc>
      </w:tr>
    </w:tbl>
    <w:p w:rsidR="001D0588" w:rsidRPr="00BD7F29" w:rsidRDefault="00BD7F29" w:rsidP="001D0588">
      <w:pPr>
        <w:pStyle w:val="ListParagraph"/>
        <w:spacing w:after="0" w:line="480" w:lineRule="auto"/>
        <w:ind w:left="426"/>
        <w:jc w:val="both"/>
        <w:rPr>
          <w:rFonts w:ascii="Times New Roman" w:hAnsi="Times New Roman"/>
          <w:sz w:val="24"/>
          <w:lang w:val="id-ID"/>
        </w:rPr>
      </w:pPr>
      <w:r>
        <w:rPr>
          <w:rFonts w:ascii="Times New Roman" w:hAnsi="Times New Roman"/>
          <w:sz w:val="24"/>
          <w:lang w:val="id-ID"/>
        </w:rPr>
        <w:t xml:space="preserve">Sumber: </w:t>
      </w:r>
      <w:r w:rsidR="001C4B6C" w:rsidRPr="009215AD">
        <w:rPr>
          <w:rFonts w:ascii="Times New Roman" w:hAnsi="Times New Roman" w:cs="Times New Roman"/>
          <w:i/>
          <w:sz w:val="24"/>
          <w:szCs w:val="24"/>
          <w:lang w:val="id-ID"/>
        </w:rPr>
        <w:t>Centre for Teaching Learning and Scholarship</w:t>
      </w:r>
      <w:r w:rsidR="001C4B6C">
        <w:rPr>
          <w:rFonts w:ascii="Times New Roman" w:hAnsi="Times New Roman" w:cs="Times New Roman"/>
          <w:sz w:val="24"/>
          <w:szCs w:val="24"/>
          <w:lang w:val="id-ID"/>
        </w:rPr>
        <w:t>, 2001</w:t>
      </w:r>
    </w:p>
    <w:p w:rsidR="001C4B6C" w:rsidRPr="001C4B6C" w:rsidRDefault="001C4B6C" w:rsidP="001C4B6C">
      <w:pPr>
        <w:pStyle w:val="ListParagraph"/>
        <w:spacing w:after="0" w:line="480" w:lineRule="auto"/>
        <w:ind w:left="426"/>
        <w:jc w:val="both"/>
        <w:rPr>
          <w:rFonts w:ascii="Times New Roman" w:hAnsi="Times New Roman"/>
          <w:b/>
          <w:sz w:val="24"/>
        </w:rPr>
      </w:pPr>
    </w:p>
    <w:p w:rsidR="00523A69" w:rsidRPr="001D0588" w:rsidRDefault="00523A69" w:rsidP="00523A69">
      <w:pPr>
        <w:pStyle w:val="ListParagraph"/>
        <w:numPr>
          <w:ilvl w:val="0"/>
          <w:numId w:val="1"/>
        </w:numPr>
        <w:spacing w:after="0" w:line="480" w:lineRule="auto"/>
        <w:ind w:left="426" w:hanging="426"/>
        <w:jc w:val="both"/>
        <w:rPr>
          <w:rFonts w:ascii="Times New Roman" w:hAnsi="Times New Roman"/>
          <w:b/>
          <w:sz w:val="24"/>
        </w:rPr>
      </w:pPr>
      <w:r>
        <w:rPr>
          <w:rFonts w:ascii="Times New Roman" w:hAnsi="Times New Roman"/>
          <w:b/>
          <w:sz w:val="24"/>
        </w:rPr>
        <w:lastRenderedPageBreak/>
        <w:t>Model</w:t>
      </w:r>
      <w:r w:rsidR="001D0588">
        <w:rPr>
          <w:rFonts w:ascii="Times New Roman" w:hAnsi="Times New Roman"/>
          <w:b/>
          <w:sz w:val="24"/>
        </w:rPr>
        <w:t xml:space="preserve"> Pembelajaran</w:t>
      </w:r>
      <w:r>
        <w:rPr>
          <w:rFonts w:ascii="Times New Roman" w:hAnsi="Times New Roman"/>
          <w:b/>
          <w:sz w:val="24"/>
        </w:rPr>
        <w:t xml:space="preserve"> </w:t>
      </w:r>
      <w:r w:rsidR="008513D7">
        <w:rPr>
          <w:rFonts w:ascii="Times New Roman" w:hAnsi="Times New Roman" w:cs="Times New Roman"/>
          <w:b/>
          <w:i/>
          <w:sz w:val="24"/>
          <w:szCs w:val="24"/>
        </w:rPr>
        <w:t>Discovery</w:t>
      </w:r>
      <w:r w:rsidRPr="00523A69">
        <w:rPr>
          <w:rFonts w:ascii="Times New Roman" w:hAnsi="Times New Roman" w:cs="Times New Roman"/>
          <w:b/>
          <w:i/>
          <w:sz w:val="24"/>
          <w:szCs w:val="24"/>
        </w:rPr>
        <w:t xml:space="preserve"> Learning</w:t>
      </w:r>
    </w:p>
    <w:p w:rsidR="001D0588" w:rsidRPr="001D0588" w:rsidRDefault="001D0588" w:rsidP="001D058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D0588">
        <w:rPr>
          <w:rFonts w:ascii="Times New Roman" w:hAnsi="Times New Roman" w:cs="Times New Roman"/>
          <w:sz w:val="24"/>
          <w:szCs w:val="24"/>
        </w:rPr>
        <w:t xml:space="preserve">Model pembelajaran penemuan </w:t>
      </w:r>
      <w:r w:rsidRPr="001D0588">
        <w:rPr>
          <w:rFonts w:ascii="Times New Roman" w:hAnsi="Times New Roman" w:cs="Times New Roman"/>
          <w:i/>
          <w:sz w:val="24"/>
          <w:szCs w:val="24"/>
        </w:rPr>
        <w:t xml:space="preserve">(Discovey Learning) </w:t>
      </w:r>
      <w:r w:rsidRPr="001D0588">
        <w:rPr>
          <w:rFonts w:ascii="Times New Roman" w:hAnsi="Times New Roman" w:cs="Times New Roman"/>
          <w:sz w:val="24"/>
          <w:szCs w:val="24"/>
        </w:rPr>
        <w:t xml:space="preserve">mempunyai prinsip yang sama dengan inkuiri </w:t>
      </w:r>
      <w:r w:rsidRPr="001D0588">
        <w:rPr>
          <w:rFonts w:ascii="Times New Roman" w:hAnsi="Times New Roman" w:cs="Times New Roman"/>
          <w:i/>
          <w:sz w:val="24"/>
          <w:szCs w:val="24"/>
        </w:rPr>
        <w:t>(inquiry)</w:t>
      </w:r>
      <w:r w:rsidRPr="001D0588">
        <w:rPr>
          <w:rFonts w:ascii="Times New Roman" w:hAnsi="Times New Roman" w:cs="Times New Roman"/>
          <w:sz w:val="24"/>
          <w:szCs w:val="24"/>
        </w:rPr>
        <w:t xml:space="preserve"> dan </w:t>
      </w:r>
      <w:r w:rsidRPr="001D0588">
        <w:rPr>
          <w:rFonts w:ascii="Times New Roman" w:hAnsi="Times New Roman" w:cs="Times New Roman"/>
          <w:i/>
          <w:sz w:val="24"/>
          <w:szCs w:val="24"/>
        </w:rPr>
        <w:t>Problem solving</w:t>
      </w:r>
      <w:r w:rsidRPr="001D0588">
        <w:rPr>
          <w:rFonts w:ascii="Times New Roman" w:hAnsi="Times New Roman" w:cs="Times New Roman"/>
          <w:sz w:val="24"/>
          <w:szCs w:val="24"/>
        </w:rPr>
        <w:t xml:space="preserve">. </w:t>
      </w:r>
      <w:r w:rsidRPr="001D0588">
        <w:rPr>
          <w:rFonts w:ascii="Times New Roman" w:hAnsi="Times New Roman" w:cs="Times New Roman"/>
          <w:i/>
          <w:sz w:val="24"/>
          <w:szCs w:val="24"/>
        </w:rPr>
        <w:t>Discove</w:t>
      </w:r>
      <w:r w:rsidR="000604FC">
        <w:rPr>
          <w:rFonts w:ascii="Times New Roman" w:hAnsi="Times New Roman" w:cs="Times New Roman"/>
          <w:i/>
          <w:sz w:val="24"/>
          <w:szCs w:val="24"/>
        </w:rPr>
        <w:t>r</w:t>
      </w:r>
      <w:r w:rsidRPr="001D0588">
        <w:rPr>
          <w:rFonts w:ascii="Times New Roman" w:hAnsi="Times New Roman" w:cs="Times New Roman"/>
          <w:i/>
          <w:sz w:val="24"/>
          <w:szCs w:val="24"/>
        </w:rPr>
        <w:t xml:space="preserve">y Learning </w:t>
      </w:r>
      <w:r w:rsidRPr="001D0588">
        <w:rPr>
          <w:rFonts w:ascii="Times New Roman" w:hAnsi="Times New Roman" w:cs="Times New Roman"/>
          <w:sz w:val="24"/>
          <w:szCs w:val="24"/>
        </w:rPr>
        <w:t>lebih menekankan pada ditemukannya konsep atau prinsip yang sebelumnya ti</w:t>
      </w:r>
      <w:r w:rsidR="0085024D">
        <w:rPr>
          <w:rFonts w:ascii="Times New Roman" w:hAnsi="Times New Roman" w:cs="Times New Roman"/>
          <w:sz w:val="24"/>
          <w:szCs w:val="24"/>
        </w:rPr>
        <w:t>dak diketahui, masalah yang di</w:t>
      </w:r>
      <w:r w:rsidRPr="001D0588">
        <w:rPr>
          <w:rFonts w:ascii="Times New Roman" w:hAnsi="Times New Roman" w:cs="Times New Roman"/>
          <w:sz w:val="24"/>
          <w:szCs w:val="24"/>
        </w:rPr>
        <w:t xml:space="preserve">hadapkan kepada peserta didik semacam masalah yang direkayasa oleh guru. </w:t>
      </w:r>
      <w:r w:rsidR="00FC044B">
        <w:rPr>
          <w:rFonts w:ascii="Times New Roman" w:hAnsi="Times New Roman" w:cs="Times New Roman"/>
          <w:sz w:val="24"/>
          <w:szCs w:val="24"/>
        </w:rPr>
        <w:t>P</w:t>
      </w:r>
      <w:r w:rsidRPr="001D0588">
        <w:rPr>
          <w:rFonts w:ascii="Times New Roman" w:hAnsi="Times New Roman" w:cs="Times New Roman"/>
          <w:sz w:val="24"/>
          <w:szCs w:val="24"/>
        </w:rPr>
        <w:t>eserta didik didorong untuk mengidentifikasi apa yang ingin diketahui dilanjutkan dengan mencari informasi sendiri kemudian mengorganisasi atau membentuk (konstruktif) apa yang mereka ketahui dan mereka pahami dalam suatu bentuk akhir.</w:t>
      </w:r>
    </w:p>
    <w:p w:rsidR="001D0588" w:rsidRPr="001D0588" w:rsidRDefault="001D0588" w:rsidP="001D0588">
      <w:pPr>
        <w:pStyle w:val="ListParagraph"/>
        <w:spacing w:after="0" w:line="480" w:lineRule="auto"/>
        <w:ind w:left="0"/>
        <w:jc w:val="both"/>
        <w:rPr>
          <w:rFonts w:ascii="Times New Roman" w:hAnsi="Times New Roman" w:cs="Times New Roman"/>
          <w:sz w:val="24"/>
          <w:szCs w:val="24"/>
        </w:rPr>
      </w:pPr>
      <w:r w:rsidRPr="001D0588">
        <w:rPr>
          <w:rFonts w:ascii="Times New Roman" w:hAnsi="Times New Roman" w:cs="Times New Roman"/>
          <w:sz w:val="24"/>
          <w:szCs w:val="24"/>
        </w:rPr>
        <w:tab/>
        <w:t xml:space="preserve">Penggunaan </w:t>
      </w:r>
      <w:r w:rsidRPr="001D0588">
        <w:rPr>
          <w:rFonts w:ascii="Times New Roman" w:hAnsi="Times New Roman" w:cs="Times New Roman"/>
          <w:i/>
          <w:sz w:val="24"/>
          <w:szCs w:val="24"/>
        </w:rPr>
        <w:t>Discovry Learning,</w:t>
      </w:r>
      <w:r w:rsidRPr="001D0588">
        <w:rPr>
          <w:rFonts w:ascii="Times New Roman" w:hAnsi="Times New Roman" w:cs="Times New Roman"/>
          <w:sz w:val="24"/>
          <w:szCs w:val="24"/>
        </w:rPr>
        <w:t xml:space="preserve"> ingin merubah kondisi belajar yang pasif menjadi aktif dan kreatif. Mengubah pembelajaran yang </w:t>
      </w:r>
      <w:r w:rsidRPr="001D0588">
        <w:rPr>
          <w:rFonts w:ascii="Times New Roman" w:hAnsi="Times New Roman" w:cs="Times New Roman"/>
          <w:i/>
          <w:sz w:val="24"/>
          <w:szCs w:val="24"/>
        </w:rPr>
        <w:t xml:space="preserve">teacher oriented </w:t>
      </w:r>
      <w:r w:rsidRPr="001D0588">
        <w:rPr>
          <w:rFonts w:ascii="Times New Roman" w:hAnsi="Times New Roman" w:cs="Times New Roman"/>
          <w:sz w:val="24"/>
          <w:szCs w:val="24"/>
        </w:rPr>
        <w:t xml:space="preserve">ke </w:t>
      </w:r>
      <w:r w:rsidRPr="001D0588">
        <w:rPr>
          <w:rFonts w:ascii="Times New Roman" w:hAnsi="Times New Roman" w:cs="Times New Roman"/>
          <w:i/>
          <w:sz w:val="24"/>
          <w:szCs w:val="24"/>
        </w:rPr>
        <w:t>student oriented</w:t>
      </w:r>
      <w:r w:rsidRPr="001D0588">
        <w:rPr>
          <w:rFonts w:ascii="Times New Roman" w:hAnsi="Times New Roman" w:cs="Times New Roman"/>
          <w:sz w:val="24"/>
          <w:szCs w:val="24"/>
        </w:rPr>
        <w:t>. Merubah modus Ekspositori peserta didik hanya menerima informasi secara keseluruhan dari guru ke modus Discovery peserta didik menemukan informasi sendiri.</w:t>
      </w:r>
    </w:p>
    <w:p w:rsidR="001D0588" w:rsidRPr="001D0588" w:rsidRDefault="001D0588" w:rsidP="001D0588">
      <w:pPr>
        <w:pStyle w:val="ListParagraph"/>
        <w:spacing w:after="0" w:line="480" w:lineRule="auto"/>
        <w:ind w:left="0"/>
        <w:jc w:val="both"/>
        <w:rPr>
          <w:rFonts w:ascii="Times New Roman" w:hAnsi="Times New Roman" w:cs="Times New Roman"/>
          <w:sz w:val="24"/>
          <w:szCs w:val="24"/>
        </w:rPr>
      </w:pPr>
      <w:r w:rsidRPr="001D0588">
        <w:rPr>
          <w:rFonts w:ascii="Times New Roman" w:hAnsi="Times New Roman" w:cs="Times New Roman"/>
          <w:sz w:val="24"/>
          <w:szCs w:val="24"/>
        </w:rPr>
        <w:tab/>
        <w:t xml:space="preserve">Di dalam proses belajar, Bruner mementingkan partisipasi aktif dari tiap pesrta didik, dan mengenal dengan baik adanya perbedaan kemampuan. Untuk menunjang proses belajar perlu lingkungan memfasilitasi rasa ingin tahu peserta didik pada tiap eksplorasi. Lingkungan ini dinamakan </w:t>
      </w:r>
      <w:r w:rsidRPr="001D0588">
        <w:rPr>
          <w:rFonts w:ascii="Times New Roman" w:hAnsi="Times New Roman" w:cs="Times New Roman"/>
          <w:i/>
          <w:sz w:val="24"/>
          <w:szCs w:val="24"/>
        </w:rPr>
        <w:t>Discovery Learning Environment</w:t>
      </w:r>
      <w:r w:rsidRPr="001D0588">
        <w:rPr>
          <w:rFonts w:ascii="Times New Roman" w:hAnsi="Times New Roman" w:cs="Times New Roman"/>
          <w:sz w:val="24"/>
          <w:szCs w:val="24"/>
        </w:rPr>
        <w:t>, yaitu lingkungan dimana peserta didik dapat melakukan eksplorasi, penemuan-penemuan baru yang belum dikenal atau pengertian yang mirip dengan yang sudah diketahui. Lingkungan seperti ini bertujuan agar peserta didik dalam proses belajar dapat berjalan dengan baik dan lebih kreatif.</w:t>
      </w:r>
    </w:p>
    <w:p w:rsidR="00643E2E" w:rsidRDefault="001D0588" w:rsidP="001D0588">
      <w:pPr>
        <w:pStyle w:val="ListParagraph"/>
        <w:spacing w:after="0" w:line="480" w:lineRule="auto"/>
        <w:ind w:left="0"/>
        <w:jc w:val="both"/>
        <w:rPr>
          <w:rFonts w:ascii="Times New Roman" w:hAnsi="Times New Roman" w:cs="Times New Roman"/>
          <w:sz w:val="24"/>
          <w:szCs w:val="24"/>
          <w:lang w:val="id-ID"/>
        </w:rPr>
      </w:pPr>
      <w:r w:rsidRPr="001D0588">
        <w:rPr>
          <w:rFonts w:ascii="Times New Roman" w:hAnsi="Times New Roman" w:cs="Times New Roman"/>
          <w:sz w:val="24"/>
          <w:szCs w:val="24"/>
        </w:rPr>
        <w:lastRenderedPageBreak/>
        <w:tab/>
        <w:t xml:space="preserve">Dalam </w:t>
      </w:r>
      <w:r w:rsidRPr="001D0588">
        <w:rPr>
          <w:rFonts w:ascii="Times New Roman" w:hAnsi="Times New Roman" w:cs="Times New Roman"/>
          <w:i/>
          <w:sz w:val="24"/>
          <w:szCs w:val="24"/>
        </w:rPr>
        <w:t xml:space="preserve">Discovery Learning </w:t>
      </w:r>
      <w:r w:rsidRPr="001D0588">
        <w:rPr>
          <w:rFonts w:ascii="Times New Roman" w:hAnsi="Times New Roman" w:cs="Times New Roman"/>
          <w:sz w:val="24"/>
          <w:szCs w:val="24"/>
        </w:rPr>
        <w:t>bahan ajar tidak disajikan dalam bentuk akhir, peserta didik dituntut untuk melakukan berbagai kegiatan menghimpun informasi, membandingkan, mengkategorikan, menganalisis, mengintegrasikan, mengorganisasikan bahan serta membuat kesimpulan-kesimpulan. Bruner mengatakan bahwa proses belajat akan berjalan dengan baik dan kreatif jika guru memberikan kesempatan kepada peserta didik untuk menemukan suatu konsep, teori, aturan, atau pemahaman melalui contoh-contoh yang ia jumpai dalam kehidupannya</w:t>
      </w:r>
    </w:p>
    <w:p w:rsidR="001D0588" w:rsidRPr="001D0588" w:rsidRDefault="001D0588" w:rsidP="001D0588">
      <w:pPr>
        <w:pStyle w:val="ListParagraph"/>
        <w:spacing w:after="0" w:line="480" w:lineRule="auto"/>
        <w:ind w:left="0"/>
        <w:jc w:val="both"/>
        <w:rPr>
          <w:rFonts w:ascii="Times New Roman" w:hAnsi="Times New Roman" w:cs="Times New Roman"/>
          <w:sz w:val="24"/>
          <w:szCs w:val="24"/>
        </w:rPr>
      </w:pPr>
      <w:r w:rsidRPr="001D0588">
        <w:rPr>
          <w:rFonts w:ascii="Times New Roman" w:hAnsi="Times New Roman" w:cs="Times New Roman"/>
          <w:sz w:val="24"/>
          <w:szCs w:val="24"/>
        </w:rPr>
        <w:t xml:space="preserve"> ( Budiningsih, 2005:41). </w:t>
      </w:r>
    </w:p>
    <w:p w:rsidR="00B47C72" w:rsidRDefault="001D0588" w:rsidP="001D0588">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sidRPr="001D0588">
        <w:rPr>
          <w:rFonts w:ascii="Times New Roman" w:hAnsi="Times New Roman" w:cs="Times New Roman"/>
          <w:sz w:val="24"/>
          <w:szCs w:val="24"/>
        </w:rPr>
        <w:t xml:space="preserve">Pada akhirnya yang menjadi tujuan dalam </w:t>
      </w:r>
      <w:r w:rsidRPr="001D0588">
        <w:rPr>
          <w:rFonts w:ascii="Times New Roman" w:hAnsi="Times New Roman" w:cs="Times New Roman"/>
          <w:i/>
          <w:sz w:val="24"/>
          <w:szCs w:val="24"/>
        </w:rPr>
        <w:t xml:space="preserve">Discovery Learning </w:t>
      </w:r>
      <w:r w:rsidRPr="001D0588">
        <w:rPr>
          <w:rFonts w:ascii="Times New Roman" w:hAnsi="Times New Roman" w:cs="Times New Roman"/>
          <w:sz w:val="24"/>
          <w:szCs w:val="24"/>
        </w:rPr>
        <w:t xml:space="preserve">menurut Bruner adalah hendaklah guru memberikan kesempatan kepada muridnya untuk menjadi seorang </w:t>
      </w:r>
      <w:r w:rsidRPr="001D0588">
        <w:rPr>
          <w:rFonts w:ascii="Times New Roman" w:hAnsi="Times New Roman" w:cs="Times New Roman"/>
          <w:i/>
          <w:sz w:val="24"/>
          <w:szCs w:val="24"/>
        </w:rPr>
        <w:t>Problem Solving</w:t>
      </w:r>
      <w:r w:rsidRPr="001D0588">
        <w:rPr>
          <w:rFonts w:ascii="Times New Roman" w:hAnsi="Times New Roman" w:cs="Times New Roman"/>
          <w:sz w:val="24"/>
          <w:szCs w:val="24"/>
        </w:rPr>
        <w:t>, seorang scientist, hist</w:t>
      </w:r>
      <w:r w:rsidR="001A7DC1">
        <w:rPr>
          <w:rFonts w:ascii="Times New Roman" w:hAnsi="Times New Roman" w:cs="Times New Roman"/>
          <w:sz w:val="24"/>
          <w:szCs w:val="24"/>
        </w:rPr>
        <w:t>orin, atau ahli matematika</w:t>
      </w:r>
      <w:r w:rsidR="001A7DC1">
        <w:rPr>
          <w:rFonts w:ascii="Times New Roman" w:hAnsi="Times New Roman" w:cs="Times New Roman"/>
          <w:sz w:val="24"/>
          <w:szCs w:val="24"/>
          <w:lang w:val="id-ID"/>
        </w:rPr>
        <w:t xml:space="preserve">, </w:t>
      </w:r>
      <w:r w:rsidRPr="001D0588">
        <w:rPr>
          <w:rFonts w:ascii="Times New Roman" w:hAnsi="Times New Roman" w:cs="Times New Roman"/>
          <w:sz w:val="24"/>
          <w:szCs w:val="24"/>
        </w:rPr>
        <w:t>melalui kegiatan tersebut peserta didik akan menguasainya, menerapkan, serta menemukan hal-hal yang bermanfaat bagi dirinya.</w:t>
      </w:r>
    </w:p>
    <w:p w:rsidR="00C677E6" w:rsidRPr="00C677E6" w:rsidRDefault="00C677E6" w:rsidP="001D0588">
      <w:pPr>
        <w:pStyle w:val="ListParagraph"/>
        <w:spacing w:after="0" w:line="480" w:lineRule="auto"/>
        <w:ind w:left="0"/>
        <w:jc w:val="both"/>
        <w:rPr>
          <w:rFonts w:ascii="Times New Roman" w:hAnsi="Times New Roman" w:cs="Times New Roman"/>
          <w:sz w:val="24"/>
          <w:szCs w:val="24"/>
          <w:lang w:val="id-ID"/>
        </w:rPr>
      </w:pPr>
    </w:p>
    <w:p w:rsidR="008D0FA5" w:rsidRPr="008D0FA5" w:rsidRDefault="008D0FA5" w:rsidP="008D0FA5">
      <w:pPr>
        <w:pStyle w:val="ListParagraph"/>
        <w:numPr>
          <w:ilvl w:val="0"/>
          <w:numId w:val="22"/>
        </w:numPr>
        <w:spacing w:after="0" w:line="480" w:lineRule="auto"/>
        <w:ind w:left="426" w:hanging="426"/>
        <w:jc w:val="both"/>
        <w:rPr>
          <w:rFonts w:ascii="Times New Roman" w:eastAsia="Times New Roman" w:hAnsi="Times New Roman" w:cs="Times New Roman"/>
          <w:sz w:val="24"/>
          <w:szCs w:val="24"/>
          <w:lang w:val="id-ID" w:eastAsia="id-ID"/>
        </w:rPr>
      </w:pPr>
      <w:r w:rsidRPr="008D0FA5">
        <w:rPr>
          <w:rFonts w:ascii="Times New Roman" w:eastAsia="Times New Roman" w:hAnsi="Times New Roman" w:cs="Times New Roman"/>
          <w:b/>
          <w:bCs/>
          <w:sz w:val="24"/>
          <w:szCs w:val="24"/>
          <w:lang w:val="id-ID" w:eastAsia="id-ID"/>
        </w:rPr>
        <w:t>Tujuan Pembelajaran Discovery Learning</w:t>
      </w:r>
    </w:p>
    <w:p w:rsidR="008D0FA5" w:rsidRPr="008D0FA5" w:rsidRDefault="008D0FA5" w:rsidP="00DE5887">
      <w:pPr>
        <w:pStyle w:val="ListParagraph"/>
        <w:spacing w:after="0" w:line="480" w:lineRule="auto"/>
        <w:ind w:left="0" w:firstLine="426"/>
        <w:jc w:val="both"/>
        <w:rPr>
          <w:rFonts w:ascii="Times New Roman" w:eastAsia="Times New Roman" w:hAnsi="Times New Roman" w:cs="Times New Roman"/>
          <w:sz w:val="24"/>
          <w:szCs w:val="24"/>
          <w:lang w:val="id-ID" w:eastAsia="id-ID"/>
        </w:rPr>
      </w:pPr>
      <w:r w:rsidRPr="008D0FA5">
        <w:rPr>
          <w:rFonts w:ascii="Times New Roman" w:eastAsia="Times New Roman" w:hAnsi="Times New Roman" w:cs="Times New Roman"/>
          <w:sz w:val="24"/>
          <w:szCs w:val="24"/>
          <w:lang w:val="id-ID" w:eastAsia="id-ID"/>
        </w:rPr>
        <w:t xml:space="preserve">Bell (1978) </w:t>
      </w:r>
      <w:r w:rsidR="00DE5887">
        <w:rPr>
          <w:rFonts w:ascii="Times New Roman" w:eastAsia="Times New Roman" w:hAnsi="Times New Roman" w:cs="Times New Roman"/>
          <w:sz w:val="24"/>
          <w:szCs w:val="24"/>
          <w:lang w:val="id-ID" w:eastAsia="id-ID"/>
        </w:rPr>
        <w:t>berpendapat bahwa</w:t>
      </w:r>
      <w:r w:rsidRPr="008D0FA5">
        <w:rPr>
          <w:rFonts w:ascii="Times New Roman" w:eastAsia="Times New Roman" w:hAnsi="Times New Roman" w:cs="Times New Roman"/>
          <w:sz w:val="24"/>
          <w:szCs w:val="24"/>
          <w:lang w:val="id-ID" w:eastAsia="id-ID"/>
        </w:rPr>
        <w:t xml:space="preserve"> tujuan spesifik dari pembelajaran dengan penemuan</w:t>
      </w:r>
      <w:r w:rsidR="00DE5887">
        <w:rPr>
          <w:rFonts w:ascii="Times New Roman" w:eastAsia="Times New Roman" w:hAnsi="Times New Roman" w:cs="Times New Roman"/>
          <w:sz w:val="24"/>
          <w:szCs w:val="24"/>
          <w:lang w:val="id-ID" w:eastAsia="id-ID"/>
        </w:rPr>
        <w:t xml:space="preserve"> (DL)</w:t>
      </w:r>
      <w:r w:rsidRPr="008D0FA5">
        <w:rPr>
          <w:rFonts w:ascii="Times New Roman" w:eastAsia="Times New Roman" w:hAnsi="Times New Roman" w:cs="Times New Roman"/>
          <w:sz w:val="24"/>
          <w:szCs w:val="24"/>
          <w:lang w:val="id-ID" w:eastAsia="id-ID"/>
        </w:rPr>
        <w:t xml:space="preserve">, </w:t>
      </w:r>
      <w:r w:rsidR="00DE5887">
        <w:rPr>
          <w:rFonts w:ascii="Times New Roman" w:eastAsia="Times New Roman" w:hAnsi="Times New Roman" w:cs="Times New Roman"/>
          <w:sz w:val="24"/>
          <w:szCs w:val="24"/>
          <w:lang w:val="id-ID" w:eastAsia="id-ID"/>
        </w:rPr>
        <w:t>diantaranya</w:t>
      </w:r>
      <w:r w:rsidRPr="008D0FA5">
        <w:rPr>
          <w:rFonts w:ascii="Times New Roman" w:eastAsia="Times New Roman" w:hAnsi="Times New Roman" w:cs="Times New Roman"/>
          <w:sz w:val="24"/>
          <w:szCs w:val="24"/>
          <w:lang w:val="id-ID" w:eastAsia="id-ID"/>
        </w:rPr>
        <w:t xml:space="preserve"> sebagai berikut:</w:t>
      </w:r>
    </w:p>
    <w:p w:rsidR="008D0FA5" w:rsidRPr="008D0FA5" w:rsidRDefault="008D0FA5" w:rsidP="008D0FA5">
      <w:pPr>
        <w:spacing w:after="0" w:line="480" w:lineRule="auto"/>
        <w:ind w:left="426" w:hanging="426"/>
        <w:jc w:val="both"/>
        <w:rPr>
          <w:rFonts w:ascii="Times New Roman" w:eastAsia="Times New Roman" w:hAnsi="Times New Roman" w:cs="Times New Roman"/>
          <w:sz w:val="24"/>
          <w:szCs w:val="24"/>
          <w:lang w:val="id-ID" w:eastAsia="id-ID"/>
        </w:rPr>
      </w:pPr>
      <w:r w:rsidRPr="008D0FA5">
        <w:rPr>
          <w:rFonts w:ascii="Times New Roman" w:eastAsia="Times New Roman" w:hAnsi="Times New Roman" w:cs="Times New Roman"/>
          <w:sz w:val="24"/>
          <w:szCs w:val="24"/>
          <w:lang w:val="id-ID" w:eastAsia="id-ID"/>
        </w:rPr>
        <w:t>a.</w:t>
      </w:r>
      <w:r w:rsidR="00227FE5">
        <w:rPr>
          <w:rFonts w:ascii="Times New Roman" w:eastAsia="Times New Roman" w:hAnsi="Times New Roman" w:cs="Times New Roman"/>
          <w:sz w:val="14"/>
          <w:szCs w:val="14"/>
          <w:lang w:val="id-ID" w:eastAsia="id-ID"/>
        </w:rPr>
        <w:t>     </w:t>
      </w:r>
      <w:r w:rsidR="00A52D19">
        <w:rPr>
          <w:rFonts w:ascii="Times New Roman" w:eastAsia="Times New Roman" w:hAnsi="Times New Roman" w:cs="Times New Roman"/>
          <w:sz w:val="14"/>
          <w:szCs w:val="14"/>
          <w:lang w:val="id-ID" w:eastAsia="id-ID"/>
        </w:rPr>
        <w:t xml:space="preserve"> </w:t>
      </w:r>
      <w:r w:rsidR="00A52D19">
        <w:rPr>
          <w:rFonts w:ascii="Times New Roman" w:eastAsia="Times New Roman" w:hAnsi="Times New Roman" w:cs="Times New Roman"/>
          <w:sz w:val="24"/>
          <w:szCs w:val="24"/>
          <w:lang w:val="id-ID" w:eastAsia="id-ID"/>
        </w:rPr>
        <w:t>S</w:t>
      </w:r>
      <w:r w:rsidRPr="008D0FA5">
        <w:rPr>
          <w:rFonts w:ascii="Times New Roman" w:eastAsia="Times New Roman" w:hAnsi="Times New Roman" w:cs="Times New Roman"/>
          <w:sz w:val="24"/>
          <w:szCs w:val="24"/>
          <w:lang w:val="id-ID" w:eastAsia="id-ID"/>
        </w:rPr>
        <w:t xml:space="preserve">iswa </w:t>
      </w:r>
      <w:r w:rsidR="00A52D19">
        <w:rPr>
          <w:rFonts w:ascii="Times New Roman" w:eastAsia="Times New Roman" w:hAnsi="Times New Roman" w:cs="Times New Roman"/>
          <w:sz w:val="24"/>
          <w:szCs w:val="24"/>
          <w:lang w:val="id-ID" w:eastAsia="id-ID"/>
        </w:rPr>
        <w:t>ber</w:t>
      </w:r>
      <w:r w:rsidRPr="008D0FA5">
        <w:rPr>
          <w:rFonts w:ascii="Times New Roman" w:eastAsia="Times New Roman" w:hAnsi="Times New Roman" w:cs="Times New Roman"/>
          <w:sz w:val="24"/>
          <w:szCs w:val="24"/>
          <w:lang w:val="id-ID" w:eastAsia="id-ID"/>
        </w:rPr>
        <w:t>kesempatan untuk terlibat secara aktif dalam pembelajaran.</w:t>
      </w:r>
    </w:p>
    <w:p w:rsidR="008D0FA5" w:rsidRPr="008D0FA5" w:rsidRDefault="008D0FA5" w:rsidP="008D0FA5">
      <w:pPr>
        <w:pStyle w:val="ListParagraph"/>
        <w:spacing w:after="0" w:line="480" w:lineRule="auto"/>
        <w:ind w:left="426" w:hanging="426"/>
        <w:jc w:val="both"/>
        <w:rPr>
          <w:rFonts w:ascii="Times New Roman" w:eastAsia="Times New Roman" w:hAnsi="Times New Roman" w:cs="Times New Roman"/>
          <w:sz w:val="24"/>
          <w:szCs w:val="24"/>
          <w:lang w:val="id-ID" w:eastAsia="id-ID"/>
        </w:rPr>
      </w:pPr>
      <w:r w:rsidRPr="008D0FA5">
        <w:rPr>
          <w:rFonts w:ascii="Times New Roman" w:eastAsia="Times New Roman" w:hAnsi="Times New Roman" w:cs="Times New Roman"/>
          <w:sz w:val="24"/>
          <w:szCs w:val="24"/>
          <w:lang w:val="id-ID" w:eastAsia="id-ID"/>
        </w:rPr>
        <w:t>b.</w:t>
      </w:r>
      <w:r w:rsidRPr="008D0FA5">
        <w:rPr>
          <w:rFonts w:ascii="Times New Roman" w:eastAsia="Times New Roman" w:hAnsi="Times New Roman" w:cs="Times New Roman"/>
          <w:sz w:val="14"/>
          <w:szCs w:val="14"/>
          <w:lang w:val="id-ID" w:eastAsia="id-ID"/>
        </w:rPr>
        <w:t>     </w:t>
      </w:r>
      <w:r w:rsidR="002E6704">
        <w:rPr>
          <w:rFonts w:ascii="Times New Roman" w:eastAsia="Times New Roman" w:hAnsi="Times New Roman" w:cs="Times New Roman"/>
          <w:sz w:val="24"/>
          <w:szCs w:val="24"/>
          <w:lang w:val="id-ID" w:eastAsia="id-ID"/>
        </w:rPr>
        <w:t>S</w:t>
      </w:r>
      <w:r w:rsidRPr="008D0FA5">
        <w:rPr>
          <w:rFonts w:ascii="Times New Roman" w:eastAsia="Times New Roman" w:hAnsi="Times New Roman" w:cs="Times New Roman"/>
          <w:sz w:val="24"/>
          <w:szCs w:val="24"/>
          <w:lang w:val="id-ID" w:eastAsia="id-ID"/>
        </w:rPr>
        <w:t xml:space="preserve">iswa belajar menemukan pola dalam situasi konkrit </w:t>
      </w:r>
      <w:r w:rsidR="002E6704">
        <w:rPr>
          <w:rFonts w:ascii="Times New Roman" w:eastAsia="Times New Roman" w:hAnsi="Times New Roman" w:cs="Times New Roman"/>
          <w:sz w:val="24"/>
          <w:szCs w:val="24"/>
          <w:lang w:val="id-ID" w:eastAsia="id-ID"/>
        </w:rPr>
        <w:t>dan</w:t>
      </w:r>
      <w:r w:rsidRPr="008D0FA5">
        <w:rPr>
          <w:rFonts w:ascii="Times New Roman" w:eastAsia="Times New Roman" w:hAnsi="Times New Roman" w:cs="Times New Roman"/>
          <w:sz w:val="24"/>
          <w:szCs w:val="24"/>
          <w:lang w:val="id-ID" w:eastAsia="id-ID"/>
        </w:rPr>
        <w:t xml:space="preserve"> abstrak</w:t>
      </w:r>
      <w:r w:rsidR="002E6704">
        <w:rPr>
          <w:rFonts w:ascii="Times New Roman" w:eastAsia="Times New Roman" w:hAnsi="Times New Roman" w:cs="Times New Roman"/>
          <w:sz w:val="24"/>
          <w:szCs w:val="24"/>
          <w:lang w:val="id-ID" w:eastAsia="id-ID"/>
        </w:rPr>
        <w:t>.</w:t>
      </w:r>
    </w:p>
    <w:p w:rsidR="008D0FA5" w:rsidRPr="008D0FA5" w:rsidRDefault="008D0FA5" w:rsidP="008B027F">
      <w:pPr>
        <w:pStyle w:val="ListParagraph"/>
        <w:spacing w:after="0" w:line="480" w:lineRule="auto"/>
        <w:ind w:left="426" w:hanging="426"/>
        <w:jc w:val="both"/>
        <w:rPr>
          <w:rFonts w:ascii="Times New Roman" w:eastAsia="Times New Roman" w:hAnsi="Times New Roman" w:cs="Times New Roman"/>
          <w:sz w:val="24"/>
          <w:szCs w:val="24"/>
          <w:lang w:val="id-ID" w:eastAsia="id-ID"/>
        </w:rPr>
      </w:pPr>
      <w:r w:rsidRPr="008D0FA5">
        <w:rPr>
          <w:rFonts w:ascii="Times New Roman" w:eastAsia="Times New Roman" w:hAnsi="Times New Roman" w:cs="Times New Roman"/>
          <w:sz w:val="24"/>
          <w:szCs w:val="24"/>
          <w:lang w:val="id-ID" w:eastAsia="id-ID"/>
        </w:rPr>
        <w:t>c.</w:t>
      </w:r>
      <w:r w:rsidRPr="008D0FA5">
        <w:rPr>
          <w:rFonts w:ascii="Times New Roman" w:eastAsia="Times New Roman" w:hAnsi="Times New Roman" w:cs="Times New Roman"/>
          <w:sz w:val="14"/>
          <w:szCs w:val="14"/>
          <w:lang w:val="id-ID" w:eastAsia="id-ID"/>
        </w:rPr>
        <w:t>     </w:t>
      </w:r>
      <w:r w:rsidR="00227FE5">
        <w:rPr>
          <w:rFonts w:ascii="Times New Roman" w:eastAsia="Times New Roman" w:hAnsi="Times New Roman" w:cs="Times New Roman"/>
          <w:sz w:val="14"/>
          <w:szCs w:val="14"/>
          <w:lang w:val="id-ID" w:eastAsia="id-ID"/>
        </w:rPr>
        <w:t xml:space="preserve"> </w:t>
      </w:r>
      <w:r w:rsidR="00227FE5">
        <w:rPr>
          <w:rFonts w:ascii="Times New Roman" w:eastAsia="Times New Roman" w:hAnsi="Times New Roman" w:cs="Times New Roman"/>
          <w:sz w:val="24"/>
          <w:szCs w:val="24"/>
          <w:lang w:val="id-ID" w:eastAsia="id-ID"/>
        </w:rPr>
        <w:t xml:space="preserve">Siswa </w:t>
      </w:r>
      <w:r w:rsidRPr="008D0FA5">
        <w:rPr>
          <w:rFonts w:ascii="Times New Roman" w:eastAsia="Times New Roman" w:hAnsi="Times New Roman" w:cs="Times New Roman"/>
          <w:sz w:val="24"/>
          <w:szCs w:val="24"/>
          <w:lang w:val="id-ID" w:eastAsia="id-ID"/>
        </w:rPr>
        <w:t>belajar merumuskan strategi tanya jawab untuk memperoleh informasi</w:t>
      </w:r>
      <w:r w:rsidR="00227FE5">
        <w:rPr>
          <w:rFonts w:ascii="Times New Roman" w:eastAsia="Times New Roman" w:hAnsi="Times New Roman" w:cs="Times New Roman"/>
          <w:sz w:val="24"/>
          <w:szCs w:val="24"/>
          <w:lang w:val="id-ID" w:eastAsia="id-ID"/>
        </w:rPr>
        <w:t>.</w:t>
      </w:r>
      <w:r w:rsidRPr="008D0FA5">
        <w:rPr>
          <w:rFonts w:ascii="Times New Roman" w:eastAsia="Times New Roman" w:hAnsi="Times New Roman" w:cs="Times New Roman"/>
          <w:sz w:val="24"/>
          <w:szCs w:val="24"/>
          <w:lang w:val="id-ID" w:eastAsia="id-ID"/>
        </w:rPr>
        <w:t xml:space="preserve"> </w:t>
      </w:r>
    </w:p>
    <w:p w:rsidR="008D0FA5" w:rsidRPr="008D0FA5" w:rsidRDefault="008D0FA5" w:rsidP="00644E60">
      <w:pPr>
        <w:pStyle w:val="ListParagraph"/>
        <w:spacing w:after="0" w:line="480" w:lineRule="auto"/>
        <w:ind w:left="426" w:hanging="426"/>
        <w:jc w:val="both"/>
        <w:rPr>
          <w:rFonts w:ascii="Times New Roman" w:eastAsia="Times New Roman" w:hAnsi="Times New Roman" w:cs="Times New Roman"/>
          <w:sz w:val="24"/>
          <w:szCs w:val="24"/>
          <w:lang w:val="id-ID" w:eastAsia="id-ID"/>
        </w:rPr>
      </w:pPr>
      <w:r w:rsidRPr="008D0FA5">
        <w:rPr>
          <w:rFonts w:ascii="Times New Roman" w:eastAsia="Times New Roman" w:hAnsi="Times New Roman" w:cs="Times New Roman"/>
          <w:sz w:val="24"/>
          <w:szCs w:val="24"/>
          <w:lang w:val="id-ID" w:eastAsia="id-ID"/>
        </w:rPr>
        <w:t>d.</w:t>
      </w:r>
      <w:r w:rsidRPr="008D0FA5">
        <w:rPr>
          <w:rFonts w:ascii="Times New Roman" w:eastAsia="Times New Roman" w:hAnsi="Times New Roman" w:cs="Times New Roman"/>
          <w:sz w:val="14"/>
          <w:szCs w:val="14"/>
          <w:lang w:val="id-ID" w:eastAsia="id-ID"/>
        </w:rPr>
        <w:t>     </w:t>
      </w:r>
      <w:r w:rsidR="00227FE5">
        <w:rPr>
          <w:rFonts w:ascii="Times New Roman" w:eastAsia="Times New Roman" w:hAnsi="Times New Roman" w:cs="Times New Roman"/>
          <w:sz w:val="24"/>
          <w:szCs w:val="24"/>
          <w:lang w:val="id-ID" w:eastAsia="id-ID"/>
        </w:rPr>
        <w:t>S</w:t>
      </w:r>
      <w:r w:rsidRPr="008D0FA5">
        <w:rPr>
          <w:rFonts w:ascii="Times New Roman" w:eastAsia="Times New Roman" w:hAnsi="Times New Roman" w:cs="Times New Roman"/>
          <w:sz w:val="24"/>
          <w:szCs w:val="24"/>
          <w:lang w:val="id-ID" w:eastAsia="id-ID"/>
        </w:rPr>
        <w:t xml:space="preserve">iswa </w:t>
      </w:r>
      <w:r w:rsidR="00726B9E">
        <w:rPr>
          <w:rFonts w:ascii="Times New Roman" w:eastAsia="Times New Roman" w:hAnsi="Times New Roman" w:cs="Times New Roman"/>
          <w:sz w:val="24"/>
          <w:szCs w:val="24"/>
          <w:lang w:val="id-ID" w:eastAsia="id-ID"/>
        </w:rPr>
        <w:t>belajar bekerja</w:t>
      </w:r>
      <w:r w:rsidRPr="008D0FA5">
        <w:rPr>
          <w:rFonts w:ascii="Times New Roman" w:eastAsia="Times New Roman" w:hAnsi="Times New Roman" w:cs="Times New Roman"/>
          <w:sz w:val="24"/>
          <w:szCs w:val="24"/>
          <w:lang w:val="id-ID" w:eastAsia="id-ID"/>
        </w:rPr>
        <w:t xml:space="preserve">sama </w:t>
      </w:r>
      <w:r w:rsidR="00726B9E">
        <w:rPr>
          <w:rFonts w:ascii="Times New Roman" w:eastAsia="Times New Roman" w:hAnsi="Times New Roman" w:cs="Times New Roman"/>
          <w:sz w:val="24"/>
          <w:szCs w:val="24"/>
          <w:lang w:val="id-ID" w:eastAsia="id-ID"/>
        </w:rPr>
        <w:t xml:space="preserve">secara </w:t>
      </w:r>
      <w:r w:rsidRPr="008D0FA5">
        <w:rPr>
          <w:rFonts w:ascii="Times New Roman" w:eastAsia="Times New Roman" w:hAnsi="Times New Roman" w:cs="Times New Roman"/>
          <w:sz w:val="24"/>
          <w:szCs w:val="24"/>
          <w:lang w:val="id-ID" w:eastAsia="id-ID"/>
        </w:rPr>
        <w:t>efe</w:t>
      </w:r>
      <w:r w:rsidR="00227FE5">
        <w:rPr>
          <w:rFonts w:ascii="Times New Roman" w:eastAsia="Times New Roman" w:hAnsi="Times New Roman" w:cs="Times New Roman"/>
          <w:sz w:val="24"/>
          <w:szCs w:val="24"/>
          <w:lang w:val="id-ID" w:eastAsia="id-ID"/>
        </w:rPr>
        <w:t>ktif</w:t>
      </w:r>
      <w:r w:rsidR="00726B9E">
        <w:rPr>
          <w:rFonts w:ascii="Times New Roman" w:eastAsia="Times New Roman" w:hAnsi="Times New Roman" w:cs="Times New Roman"/>
          <w:sz w:val="24"/>
          <w:szCs w:val="24"/>
          <w:lang w:val="id-ID" w:eastAsia="id-ID"/>
        </w:rPr>
        <w:t>.</w:t>
      </w:r>
    </w:p>
    <w:p w:rsidR="00B47C72" w:rsidRDefault="008D0FA5" w:rsidP="0074071C">
      <w:pPr>
        <w:pStyle w:val="ListParagraph"/>
        <w:spacing w:after="0" w:line="480" w:lineRule="auto"/>
        <w:ind w:left="426" w:hanging="426"/>
        <w:jc w:val="both"/>
        <w:rPr>
          <w:rFonts w:ascii="Times New Roman" w:eastAsia="Times New Roman" w:hAnsi="Times New Roman" w:cs="Times New Roman"/>
          <w:sz w:val="24"/>
          <w:szCs w:val="24"/>
          <w:lang w:val="id-ID" w:eastAsia="id-ID"/>
        </w:rPr>
      </w:pPr>
      <w:r w:rsidRPr="008D0FA5">
        <w:rPr>
          <w:rFonts w:ascii="Times New Roman" w:eastAsia="Times New Roman" w:hAnsi="Times New Roman" w:cs="Times New Roman"/>
          <w:sz w:val="24"/>
          <w:szCs w:val="24"/>
          <w:lang w:val="id-ID" w:eastAsia="id-ID"/>
        </w:rPr>
        <w:t>e.</w:t>
      </w:r>
      <w:r w:rsidRPr="008D0FA5">
        <w:rPr>
          <w:rFonts w:ascii="Times New Roman" w:eastAsia="Times New Roman" w:hAnsi="Times New Roman" w:cs="Times New Roman"/>
          <w:sz w:val="14"/>
          <w:szCs w:val="14"/>
          <w:lang w:val="id-ID" w:eastAsia="id-ID"/>
        </w:rPr>
        <w:t>      </w:t>
      </w:r>
      <w:r w:rsidR="00726B9E">
        <w:rPr>
          <w:rFonts w:ascii="Times New Roman" w:eastAsia="Times New Roman" w:hAnsi="Times New Roman" w:cs="Times New Roman"/>
          <w:sz w:val="24"/>
          <w:szCs w:val="24"/>
          <w:lang w:val="id-ID" w:eastAsia="id-ID"/>
        </w:rPr>
        <w:t>K</w:t>
      </w:r>
      <w:r w:rsidRPr="008D0FA5">
        <w:rPr>
          <w:rFonts w:ascii="Times New Roman" w:eastAsia="Times New Roman" w:hAnsi="Times New Roman" w:cs="Times New Roman"/>
          <w:sz w:val="24"/>
          <w:szCs w:val="24"/>
          <w:lang w:val="id-ID" w:eastAsia="id-ID"/>
        </w:rPr>
        <w:t>eterampilan</w:t>
      </w:r>
      <w:r w:rsidR="00726B9E">
        <w:rPr>
          <w:rFonts w:ascii="Times New Roman" w:eastAsia="Times New Roman" w:hAnsi="Times New Roman" w:cs="Times New Roman"/>
          <w:sz w:val="24"/>
          <w:szCs w:val="24"/>
          <w:lang w:val="id-ID" w:eastAsia="id-ID"/>
        </w:rPr>
        <w:t xml:space="preserve">, </w:t>
      </w:r>
      <w:r w:rsidRPr="008D0FA5">
        <w:rPr>
          <w:rFonts w:ascii="Times New Roman" w:eastAsia="Times New Roman" w:hAnsi="Times New Roman" w:cs="Times New Roman"/>
          <w:sz w:val="24"/>
          <w:szCs w:val="24"/>
          <w:lang w:val="id-ID" w:eastAsia="id-ID"/>
        </w:rPr>
        <w:t>konsep dan prinsip yang dipelajari melalui penemuan</w:t>
      </w:r>
      <w:r w:rsidR="00726B9E">
        <w:rPr>
          <w:rFonts w:ascii="Times New Roman" w:eastAsia="Times New Roman" w:hAnsi="Times New Roman" w:cs="Times New Roman"/>
          <w:sz w:val="24"/>
          <w:szCs w:val="24"/>
          <w:lang w:val="id-ID" w:eastAsia="id-ID"/>
        </w:rPr>
        <w:t xml:space="preserve"> (DL)</w:t>
      </w:r>
      <w:r w:rsidRPr="008D0FA5">
        <w:rPr>
          <w:rFonts w:ascii="Times New Roman" w:eastAsia="Times New Roman" w:hAnsi="Times New Roman" w:cs="Times New Roman"/>
          <w:sz w:val="24"/>
          <w:szCs w:val="24"/>
          <w:lang w:val="id-ID" w:eastAsia="id-ID"/>
        </w:rPr>
        <w:t xml:space="preserve"> lebih bermakna.</w:t>
      </w:r>
    </w:p>
    <w:p w:rsidR="00C677E6" w:rsidRPr="0074071C" w:rsidRDefault="00C677E6" w:rsidP="0074071C">
      <w:pPr>
        <w:pStyle w:val="ListParagraph"/>
        <w:spacing w:after="0" w:line="480" w:lineRule="auto"/>
        <w:ind w:left="426" w:hanging="426"/>
        <w:jc w:val="both"/>
        <w:rPr>
          <w:rFonts w:ascii="Times New Roman" w:eastAsia="Times New Roman" w:hAnsi="Times New Roman" w:cs="Times New Roman"/>
          <w:sz w:val="24"/>
          <w:szCs w:val="24"/>
          <w:lang w:val="id-ID" w:eastAsia="id-ID"/>
        </w:rPr>
      </w:pPr>
    </w:p>
    <w:p w:rsidR="0060653B" w:rsidRPr="0000433B" w:rsidRDefault="0060653B" w:rsidP="0060653B">
      <w:pPr>
        <w:spacing w:after="0" w:line="480" w:lineRule="auto"/>
        <w:contextualSpacing/>
        <w:jc w:val="both"/>
        <w:rPr>
          <w:rFonts w:ascii="Times New Roman" w:eastAsia="Times New Roman" w:hAnsi="Times New Roman" w:cs="Times New Roman"/>
          <w:sz w:val="24"/>
          <w:szCs w:val="24"/>
          <w:lang w:val="id-ID" w:eastAsia="id-ID"/>
        </w:rPr>
      </w:pPr>
      <w:r w:rsidRPr="0060653B">
        <w:rPr>
          <w:rFonts w:ascii="Times New Roman" w:eastAsia="Times New Roman" w:hAnsi="Times New Roman" w:cs="Times New Roman"/>
          <w:b/>
          <w:sz w:val="24"/>
          <w:szCs w:val="24"/>
          <w:lang w:val="id-ID" w:eastAsia="id-ID"/>
        </w:rPr>
        <w:t xml:space="preserve">2. </w:t>
      </w:r>
      <w:r w:rsidRPr="0060653B">
        <w:rPr>
          <w:rFonts w:ascii="Times New Roman" w:eastAsia="Times New Roman" w:hAnsi="Times New Roman" w:cs="Times New Roman"/>
          <w:b/>
          <w:sz w:val="14"/>
          <w:szCs w:val="14"/>
          <w:lang w:val="id-ID" w:eastAsia="id-ID"/>
        </w:rPr>
        <w:t xml:space="preserve">    </w:t>
      </w:r>
      <w:r w:rsidRPr="0000433B">
        <w:rPr>
          <w:rFonts w:ascii="Times New Roman" w:eastAsia="Times New Roman" w:hAnsi="Times New Roman" w:cs="Times New Roman"/>
          <w:b/>
          <w:bCs/>
          <w:sz w:val="24"/>
          <w:szCs w:val="24"/>
          <w:lang w:val="id-ID" w:eastAsia="id-ID"/>
        </w:rPr>
        <w:t>Peranan Guru dalam Pembelajaran Discovery Learning</w:t>
      </w:r>
    </w:p>
    <w:p w:rsidR="0060653B" w:rsidRPr="0000433B" w:rsidRDefault="0060653B" w:rsidP="0060653B">
      <w:pPr>
        <w:spacing w:after="0" w:line="480" w:lineRule="auto"/>
        <w:ind w:firstLine="720"/>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Pendapat </w:t>
      </w:r>
      <w:r w:rsidRPr="0000433B">
        <w:rPr>
          <w:rFonts w:ascii="Times New Roman" w:eastAsia="Times New Roman" w:hAnsi="Times New Roman" w:cs="Times New Roman"/>
          <w:sz w:val="24"/>
          <w:szCs w:val="24"/>
          <w:lang w:val="id-ID" w:eastAsia="id-ID"/>
        </w:rPr>
        <w:t xml:space="preserve">Dahar (1989) </w:t>
      </w:r>
      <w:r>
        <w:rPr>
          <w:rFonts w:ascii="Times New Roman" w:eastAsia="Times New Roman" w:hAnsi="Times New Roman" w:cs="Times New Roman"/>
          <w:sz w:val="24"/>
          <w:szCs w:val="24"/>
          <w:lang w:val="id-ID" w:eastAsia="id-ID"/>
        </w:rPr>
        <w:t>mengenai</w:t>
      </w:r>
      <w:r w:rsidRPr="0000433B">
        <w:rPr>
          <w:rFonts w:ascii="Times New Roman" w:eastAsia="Times New Roman" w:hAnsi="Times New Roman" w:cs="Times New Roman"/>
          <w:sz w:val="24"/>
          <w:szCs w:val="24"/>
          <w:lang w:val="id-ID" w:eastAsia="id-ID"/>
        </w:rPr>
        <w:t xml:space="preserve"> peranan guru dalam pembelajaran dengan penemuan, </w:t>
      </w:r>
      <w:r>
        <w:rPr>
          <w:rFonts w:ascii="Times New Roman" w:eastAsia="Times New Roman" w:hAnsi="Times New Roman" w:cs="Times New Roman"/>
          <w:sz w:val="24"/>
          <w:szCs w:val="24"/>
          <w:lang w:val="id-ID" w:eastAsia="id-ID"/>
        </w:rPr>
        <w:t>diantaranya</w:t>
      </w:r>
      <w:r w:rsidRPr="0000433B">
        <w:rPr>
          <w:rFonts w:ascii="Times New Roman" w:eastAsia="Times New Roman" w:hAnsi="Times New Roman" w:cs="Times New Roman"/>
          <w:sz w:val="24"/>
          <w:szCs w:val="24"/>
          <w:lang w:val="id-ID" w:eastAsia="id-ID"/>
        </w:rPr>
        <w:t xml:space="preserve"> sebagai berikut:</w:t>
      </w:r>
    </w:p>
    <w:p w:rsidR="0060653B" w:rsidRPr="0000433B" w:rsidRDefault="0060653B" w:rsidP="001069E2">
      <w:pPr>
        <w:spacing w:after="0" w:line="480" w:lineRule="auto"/>
        <w:ind w:left="284" w:hanging="284"/>
        <w:contextualSpacing/>
        <w:jc w:val="both"/>
        <w:rPr>
          <w:rFonts w:ascii="Times New Roman" w:eastAsia="Times New Roman" w:hAnsi="Times New Roman" w:cs="Times New Roman"/>
          <w:sz w:val="24"/>
          <w:szCs w:val="24"/>
          <w:lang w:val="id-ID" w:eastAsia="id-ID"/>
        </w:rPr>
      </w:pPr>
      <w:r w:rsidRPr="0000433B">
        <w:rPr>
          <w:rFonts w:ascii="Times New Roman" w:eastAsia="Times New Roman" w:hAnsi="Times New Roman" w:cs="Times New Roman"/>
          <w:sz w:val="24"/>
          <w:szCs w:val="24"/>
          <w:lang w:val="id-ID" w:eastAsia="id-ID"/>
        </w:rPr>
        <w:t>a.</w:t>
      </w:r>
      <w:r w:rsidRPr="0000433B">
        <w:rPr>
          <w:rFonts w:ascii="Times New Roman" w:eastAsia="Times New Roman" w:hAnsi="Times New Roman" w:cs="Times New Roman"/>
          <w:sz w:val="14"/>
          <w:szCs w:val="14"/>
          <w:lang w:val="id-ID" w:eastAsia="id-ID"/>
        </w:rPr>
        <w:t>    </w:t>
      </w:r>
      <w:r w:rsidRPr="0000433B">
        <w:rPr>
          <w:rFonts w:ascii="Times New Roman" w:eastAsia="Times New Roman" w:hAnsi="Times New Roman" w:cs="Times New Roman"/>
          <w:sz w:val="24"/>
          <w:szCs w:val="24"/>
          <w:lang w:val="id-ID" w:eastAsia="id-ID"/>
        </w:rPr>
        <w:t xml:space="preserve">Merencanakan pelajaran </w:t>
      </w:r>
      <w:r>
        <w:rPr>
          <w:rFonts w:ascii="Times New Roman" w:eastAsia="Times New Roman" w:hAnsi="Times New Roman" w:cs="Times New Roman"/>
          <w:sz w:val="24"/>
          <w:szCs w:val="24"/>
          <w:lang w:val="id-ID" w:eastAsia="id-ID"/>
        </w:rPr>
        <w:t>ber</w:t>
      </w:r>
      <w:r w:rsidRPr="0000433B">
        <w:rPr>
          <w:rFonts w:ascii="Times New Roman" w:eastAsia="Times New Roman" w:hAnsi="Times New Roman" w:cs="Times New Roman"/>
          <w:sz w:val="24"/>
          <w:szCs w:val="24"/>
          <w:lang w:val="id-ID" w:eastAsia="id-ID"/>
        </w:rPr>
        <w:t>pusat pada masalah-masalah</w:t>
      </w:r>
      <w:r>
        <w:rPr>
          <w:rFonts w:ascii="Times New Roman" w:eastAsia="Times New Roman" w:hAnsi="Times New Roman" w:cs="Times New Roman"/>
          <w:sz w:val="24"/>
          <w:szCs w:val="24"/>
          <w:lang w:val="id-ID" w:eastAsia="id-ID"/>
        </w:rPr>
        <w:t xml:space="preserve"> matematika</w:t>
      </w:r>
      <w:r w:rsidRPr="0000433B">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realistik</w:t>
      </w:r>
      <w:r w:rsidR="00F31C7A">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sesuai kemampuan</w:t>
      </w:r>
      <w:r w:rsidRPr="0000433B">
        <w:rPr>
          <w:rFonts w:ascii="Times New Roman" w:eastAsia="Times New Roman" w:hAnsi="Times New Roman" w:cs="Times New Roman"/>
          <w:sz w:val="24"/>
          <w:szCs w:val="24"/>
          <w:lang w:val="id-ID" w:eastAsia="id-ID"/>
        </w:rPr>
        <w:t xml:space="preserve"> para siswa.</w:t>
      </w:r>
    </w:p>
    <w:p w:rsidR="001069E2" w:rsidRDefault="0060653B" w:rsidP="001069E2">
      <w:pPr>
        <w:spacing w:after="0" w:line="480" w:lineRule="auto"/>
        <w:ind w:left="284" w:hanging="284"/>
        <w:contextualSpacing/>
        <w:jc w:val="both"/>
        <w:rPr>
          <w:rFonts w:ascii="Times New Roman" w:eastAsia="Times New Roman" w:hAnsi="Times New Roman" w:cs="Times New Roman"/>
          <w:sz w:val="24"/>
          <w:szCs w:val="24"/>
          <w:lang w:val="id-ID" w:eastAsia="id-ID"/>
        </w:rPr>
      </w:pPr>
      <w:r w:rsidRPr="0000433B">
        <w:rPr>
          <w:rFonts w:ascii="Times New Roman" w:eastAsia="Times New Roman" w:hAnsi="Times New Roman" w:cs="Times New Roman"/>
          <w:sz w:val="24"/>
          <w:szCs w:val="24"/>
          <w:lang w:val="id-ID" w:eastAsia="id-ID"/>
        </w:rPr>
        <w:t>b.</w:t>
      </w:r>
      <w:r w:rsidRPr="0000433B">
        <w:rPr>
          <w:rFonts w:ascii="Times New Roman" w:eastAsia="Times New Roman" w:hAnsi="Times New Roman" w:cs="Times New Roman"/>
          <w:sz w:val="14"/>
          <w:szCs w:val="14"/>
          <w:lang w:val="id-ID" w:eastAsia="id-ID"/>
        </w:rPr>
        <w:t>  </w:t>
      </w:r>
      <w:r w:rsidR="001069E2">
        <w:rPr>
          <w:rFonts w:ascii="Times New Roman" w:eastAsia="Times New Roman" w:hAnsi="Times New Roman" w:cs="Times New Roman"/>
          <w:sz w:val="24"/>
          <w:szCs w:val="24"/>
          <w:lang w:val="id-ID" w:eastAsia="id-ID"/>
        </w:rPr>
        <w:t> </w:t>
      </w:r>
      <w:r w:rsidRPr="0000433B">
        <w:rPr>
          <w:rFonts w:ascii="Times New Roman" w:eastAsia="Times New Roman" w:hAnsi="Times New Roman" w:cs="Times New Roman"/>
          <w:sz w:val="24"/>
          <w:szCs w:val="24"/>
          <w:lang w:val="id-ID" w:eastAsia="id-ID"/>
        </w:rPr>
        <w:t>Menyajikan materi pelajaran sebagai dasar b</w:t>
      </w:r>
      <w:r w:rsidR="0092128B">
        <w:rPr>
          <w:rFonts w:ascii="Times New Roman" w:eastAsia="Times New Roman" w:hAnsi="Times New Roman" w:cs="Times New Roman"/>
          <w:sz w:val="24"/>
          <w:szCs w:val="24"/>
          <w:lang w:val="id-ID" w:eastAsia="id-ID"/>
        </w:rPr>
        <w:t xml:space="preserve">agi para siswa untuk memecahkan </w:t>
      </w:r>
      <w:r w:rsidR="001069E2">
        <w:rPr>
          <w:rFonts w:ascii="Times New Roman" w:eastAsia="Times New Roman" w:hAnsi="Times New Roman" w:cs="Times New Roman"/>
          <w:sz w:val="24"/>
          <w:szCs w:val="24"/>
          <w:lang w:val="id-ID" w:eastAsia="id-ID"/>
        </w:rPr>
        <w:t xml:space="preserve">  </w:t>
      </w:r>
    </w:p>
    <w:p w:rsidR="0060653B" w:rsidRPr="0000433B" w:rsidRDefault="0060653B" w:rsidP="001069E2">
      <w:pPr>
        <w:spacing w:after="0" w:line="480" w:lineRule="auto"/>
        <w:ind w:left="284"/>
        <w:contextualSpacing/>
        <w:jc w:val="both"/>
        <w:rPr>
          <w:rFonts w:ascii="Times New Roman" w:eastAsia="Times New Roman" w:hAnsi="Times New Roman" w:cs="Times New Roman"/>
          <w:sz w:val="24"/>
          <w:szCs w:val="24"/>
          <w:lang w:val="id-ID" w:eastAsia="id-ID"/>
        </w:rPr>
      </w:pPr>
      <w:r w:rsidRPr="0000433B">
        <w:rPr>
          <w:rFonts w:ascii="Times New Roman" w:eastAsia="Times New Roman" w:hAnsi="Times New Roman" w:cs="Times New Roman"/>
          <w:sz w:val="24"/>
          <w:szCs w:val="24"/>
          <w:lang w:val="id-ID" w:eastAsia="id-ID"/>
        </w:rPr>
        <w:t xml:space="preserve">masalah. </w:t>
      </w:r>
    </w:p>
    <w:p w:rsidR="0060653B" w:rsidRPr="0000433B" w:rsidRDefault="0060653B" w:rsidP="001069E2">
      <w:pPr>
        <w:spacing w:after="0" w:line="480" w:lineRule="auto"/>
        <w:ind w:left="284" w:hanging="284"/>
        <w:contextualSpacing/>
        <w:jc w:val="both"/>
        <w:rPr>
          <w:rFonts w:ascii="Times New Roman" w:eastAsia="Times New Roman" w:hAnsi="Times New Roman" w:cs="Times New Roman"/>
          <w:sz w:val="24"/>
          <w:szCs w:val="24"/>
          <w:lang w:val="id-ID" w:eastAsia="id-ID"/>
        </w:rPr>
      </w:pPr>
      <w:r w:rsidRPr="0000433B">
        <w:rPr>
          <w:rFonts w:ascii="Times New Roman" w:eastAsia="Times New Roman" w:hAnsi="Times New Roman" w:cs="Times New Roman"/>
          <w:sz w:val="24"/>
          <w:szCs w:val="24"/>
          <w:lang w:val="id-ID" w:eastAsia="id-ID"/>
        </w:rPr>
        <w:t>c.</w:t>
      </w:r>
      <w:r w:rsidR="001069E2">
        <w:rPr>
          <w:rFonts w:ascii="Times New Roman" w:eastAsia="Times New Roman" w:hAnsi="Times New Roman" w:cs="Times New Roman"/>
          <w:sz w:val="14"/>
          <w:szCs w:val="14"/>
          <w:lang w:val="id-ID" w:eastAsia="id-ID"/>
        </w:rPr>
        <w:t>    </w:t>
      </w:r>
      <w:r w:rsidRPr="0000433B">
        <w:rPr>
          <w:rFonts w:ascii="Times New Roman" w:eastAsia="Times New Roman" w:hAnsi="Times New Roman" w:cs="Times New Roman"/>
          <w:sz w:val="24"/>
          <w:szCs w:val="24"/>
          <w:lang w:val="id-ID" w:eastAsia="id-ID"/>
        </w:rPr>
        <w:t xml:space="preserve">Guru </w:t>
      </w:r>
      <w:r w:rsidR="00F31C7A">
        <w:rPr>
          <w:rFonts w:ascii="Times New Roman" w:eastAsia="Times New Roman" w:hAnsi="Times New Roman" w:cs="Times New Roman"/>
          <w:sz w:val="24"/>
          <w:szCs w:val="24"/>
          <w:lang w:val="id-ID" w:eastAsia="id-ID"/>
        </w:rPr>
        <w:t xml:space="preserve">sebagai pendamping, fasilitator dan motivator </w:t>
      </w:r>
    </w:p>
    <w:p w:rsidR="0060653B" w:rsidRDefault="001069E2" w:rsidP="00B47C72">
      <w:pPr>
        <w:spacing w:after="0" w:line="480" w:lineRule="auto"/>
        <w:ind w:left="709" w:hanging="709"/>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w:t>
      </w:r>
      <w:r w:rsidR="0060653B" w:rsidRPr="0000433B">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  </w:t>
      </w:r>
      <w:r w:rsidR="0060653B" w:rsidRPr="0000433B">
        <w:rPr>
          <w:rFonts w:ascii="Times New Roman" w:eastAsia="Times New Roman" w:hAnsi="Times New Roman" w:cs="Times New Roman"/>
          <w:sz w:val="24"/>
          <w:szCs w:val="24"/>
          <w:lang w:val="id-ID" w:eastAsia="id-ID"/>
        </w:rPr>
        <w:t xml:space="preserve">Menilai hasil belajar </w:t>
      </w:r>
      <w:r>
        <w:rPr>
          <w:rFonts w:ascii="Times New Roman" w:eastAsia="Times New Roman" w:hAnsi="Times New Roman" w:cs="Times New Roman"/>
          <w:sz w:val="24"/>
          <w:szCs w:val="24"/>
          <w:lang w:val="id-ID" w:eastAsia="id-ID"/>
        </w:rPr>
        <w:t xml:space="preserve">dalam </w:t>
      </w:r>
      <w:r w:rsidR="0060653B" w:rsidRPr="0000433B">
        <w:rPr>
          <w:rFonts w:ascii="Times New Roman" w:eastAsia="Times New Roman" w:hAnsi="Times New Roman" w:cs="Times New Roman"/>
          <w:sz w:val="24"/>
          <w:szCs w:val="24"/>
          <w:lang w:val="id-ID" w:eastAsia="id-ID"/>
        </w:rPr>
        <w:t>menemukan gener</w:t>
      </w:r>
      <w:r>
        <w:rPr>
          <w:rFonts w:ascii="Times New Roman" w:eastAsia="Times New Roman" w:hAnsi="Times New Roman" w:cs="Times New Roman"/>
          <w:sz w:val="24"/>
          <w:szCs w:val="24"/>
          <w:lang w:val="id-ID" w:eastAsia="id-ID"/>
        </w:rPr>
        <w:t>alisai konsep matematis</w:t>
      </w:r>
      <w:r w:rsidR="0060653B" w:rsidRPr="0000433B">
        <w:rPr>
          <w:rFonts w:ascii="Times New Roman" w:eastAsia="Times New Roman" w:hAnsi="Times New Roman" w:cs="Times New Roman"/>
          <w:sz w:val="24"/>
          <w:szCs w:val="24"/>
          <w:lang w:val="id-ID" w:eastAsia="id-ID"/>
        </w:rPr>
        <w:t>.</w:t>
      </w:r>
    </w:p>
    <w:p w:rsidR="00C677E6" w:rsidRDefault="00C677E6" w:rsidP="00B47C72">
      <w:pPr>
        <w:spacing w:after="0" w:line="480" w:lineRule="auto"/>
        <w:ind w:left="709" w:hanging="709"/>
        <w:contextualSpacing/>
        <w:jc w:val="both"/>
        <w:rPr>
          <w:rFonts w:ascii="Times New Roman" w:eastAsia="Times New Roman" w:hAnsi="Times New Roman" w:cs="Times New Roman"/>
          <w:sz w:val="24"/>
          <w:szCs w:val="24"/>
          <w:lang w:val="id-ID" w:eastAsia="id-ID"/>
        </w:rPr>
      </w:pPr>
    </w:p>
    <w:p w:rsidR="00212EF3" w:rsidRDefault="00B47C72" w:rsidP="00212EF3">
      <w:pPr>
        <w:spacing w:after="0" w:line="48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
          <w:bCs/>
          <w:sz w:val="24"/>
          <w:szCs w:val="24"/>
          <w:lang w:val="id-ID" w:eastAsia="id-ID"/>
        </w:rPr>
        <w:t xml:space="preserve">3.  </w:t>
      </w:r>
      <w:r w:rsidRPr="0000433B">
        <w:rPr>
          <w:rFonts w:ascii="Times New Roman" w:eastAsia="Times New Roman" w:hAnsi="Times New Roman" w:cs="Times New Roman"/>
          <w:b/>
          <w:bCs/>
          <w:sz w:val="24"/>
          <w:szCs w:val="24"/>
          <w:lang w:val="id-ID" w:eastAsia="id-ID"/>
        </w:rPr>
        <w:t xml:space="preserve">Kelemahan dan Kelebihan Model Pembelajaran </w:t>
      </w:r>
      <w:r w:rsidRPr="00EF1067">
        <w:rPr>
          <w:rFonts w:ascii="Times New Roman" w:eastAsia="Times New Roman" w:hAnsi="Times New Roman" w:cs="Times New Roman"/>
          <w:b/>
          <w:bCs/>
          <w:i/>
          <w:sz w:val="24"/>
          <w:szCs w:val="24"/>
          <w:lang w:val="id-ID" w:eastAsia="id-ID"/>
        </w:rPr>
        <w:t>Discovery Learning</w:t>
      </w:r>
    </w:p>
    <w:p w:rsidR="00B47C72" w:rsidRPr="00EF1067" w:rsidRDefault="00B47C72" w:rsidP="00212EF3">
      <w:pPr>
        <w:spacing w:after="0" w:line="480" w:lineRule="auto"/>
        <w:contextualSpacing/>
        <w:jc w:val="both"/>
        <w:rPr>
          <w:rFonts w:ascii="Times New Roman" w:eastAsia="Times New Roman" w:hAnsi="Times New Roman" w:cs="Times New Roman"/>
          <w:sz w:val="24"/>
          <w:szCs w:val="24"/>
          <w:lang w:val="id-ID" w:eastAsia="id-ID"/>
        </w:rPr>
      </w:pPr>
      <w:r w:rsidRPr="00B47C72">
        <w:rPr>
          <w:rFonts w:ascii="Times New Roman" w:eastAsia="Symbol" w:hAnsi="Times New Roman" w:cs="Times New Roman"/>
          <w:sz w:val="24"/>
          <w:szCs w:val="24"/>
          <w:lang w:val="id-ID" w:eastAsia="id-ID"/>
        </w:rPr>
        <w:t xml:space="preserve">a.    </w:t>
      </w:r>
      <w:r w:rsidRPr="0000433B">
        <w:rPr>
          <w:rFonts w:ascii="Times New Roman" w:eastAsia="Times New Roman" w:hAnsi="Times New Roman" w:cs="Times New Roman"/>
          <w:sz w:val="24"/>
          <w:szCs w:val="24"/>
          <w:lang w:val="id-ID" w:eastAsia="id-ID"/>
        </w:rPr>
        <w:t xml:space="preserve">Kelebihan </w:t>
      </w:r>
      <w:r w:rsidRPr="00EF1067">
        <w:rPr>
          <w:rFonts w:ascii="Times New Roman" w:eastAsia="Times New Roman" w:hAnsi="Times New Roman" w:cs="Times New Roman"/>
          <w:i/>
          <w:sz w:val="24"/>
          <w:szCs w:val="24"/>
          <w:lang w:val="id-ID" w:eastAsia="id-ID"/>
        </w:rPr>
        <w:t>discovery learning</w:t>
      </w:r>
      <w:r w:rsidR="001D3231">
        <w:rPr>
          <w:rFonts w:ascii="Times New Roman" w:eastAsia="Times New Roman" w:hAnsi="Times New Roman" w:cs="Times New Roman"/>
          <w:i/>
          <w:sz w:val="24"/>
          <w:szCs w:val="24"/>
          <w:lang w:val="id-ID" w:eastAsia="id-ID"/>
        </w:rPr>
        <w:t xml:space="preserve"> </w:t>
      </w:r>
      <w:r w:rsidR="001D3231">
        <w:rPr>
          <w:rFonts w:ascii="Times New Roman" w:eastAsia="Times New Roman" w:hAnsi="Times New Roman" w:cs="Times New Roman"/>
          <w:sz w:val="24"/>
          <w:szCs w:val="24"/>
          <w:lang w:val="id-ID" w:eastAsia="id-ID"/>
        </w:rPr>
        <w:t>diantaranya adalah</w:t>
      </w:r>
      <w:r w:rsidR="00EF1067">
        <w:rPr>
          <w:rFonts w:ascii="Times New Roman" w:eastAsia="Times New Roman" w:hAnsi="Times New Roman" w:cs="Times New Roman"/>
          <w:sz w:val="24"/>
          <w:szCs w:val="24"/>
          <w:lang w:val="id-ID" w:eastAsia="id-ID"/>
        </w:rPr>
        <w:t>:</w:t>
      </w:r>
    </w:p>
    <w:p w:rsidR="00B47C72" w:rsidRPr="0000433B" w:rsidRDefault="00B47C72" w:rsidP="00EF1067">
      <w:pPr>
        <w:spacing w:after="0" w:line="480" w:lineRule="auto"/>
        <w:ind w:left="851" w:hanging="425"/>
        <w:contextualSpacing/>
        <w:jc w:val="both"/>
        <w:rPr>
          <w:rFonts w:ascii="Times New Roman" w:eastAsia="Times New Roman" w:hAnsi="Times New Roman" w:cs="Times New Roman"/>
          <w:sz w:val="24"/>
          <w:szCs w:val="24"/>
          <w:lang w:val="id-ID" w:eastAsia="id-ID"/>
        </w:rPr>
      </w:pPr>
      <w:r w:rsidRPr="0000433B">
        <w:rPr>
          <w:rFonts w:ascii="Times New Roman" w:eastAsia="Times New Roman" w:hAnsi="Times New Roman" w:cs="Times New Roman"/>
          <w:sz w:val="24"/>
          <w:szCs w:val="24"/>
          <w:lang w:val="id-ID" w:eastAsia="id-ID"/>
        </w:rPr>
        <w:t>1.</w:t>
      </w:r>
      <w:r w:rsidRPr="00B47C72">
        <w:rPr>
          <w:rFonts w:ascii="Times New Roman" w:eastAsia="Times New Roman" w:hAnsi="Times New Roman" w:cs="Times New Roman"/>
          <w:sz w:val="24"/>
          <w:szCs w:val="24"/>
          <w:lang w:val="id-ID" w:eastAsia="id-ID"/>
        </w:rPr>
        <w:t xml:space="preserve">   </w:t>
      </w:r>
      <w:r w:rsidR="006B2C95">
        <w:rPr>
          <w:rFonts w:ascii="Times New Roman" w:eastAsia="Times New Roman" w:hAnsi="Times New Roman" w:cs="Times New Roman"/>
          <w:sz w:val="24"/>
          <w:szCs w:val="24"/>
          <w:lang w:val="id-ID" w:eastAsia="id-ID"/>
        </w:rPr>
        <w:t xml:space="preserve">  M</w:t>
      </w:r>
      <w:r w:rsidRPr="0000433B">
        <w:rPr>
          <w:rFonts w:ascii="Times New Roman" w:eastAsia="Times New Roman" w:hAnsi="Times New Roman" w:cs="Times New Roman"/>
          <w:sz w:val="24"/>
          <w:szCs w:val="24"/>
          <w:lang w:val="id-ID" w:eastAsia="id-ID"/>
        </w:rPr>
        <w:t>eningkatkan kemampuan siswa untuk memecahkan masalah</w:t>
      </w:r>
    </w:p>
    <w:p w:rsidR="00B47C72" w:rsidRPr="0000433B" w:rsidRDefault="00B47C72" w:rsidP="00EF1067">
      <w:pPr>
        <w:spacing w:after="0" w:line="480" w:lineRule="auto"/>
        <w:ind w:firstLine="426"/>
        <w:contextualSpacing/>
        <w:rPr>
          <w:rFonts w:ascii="Times New Roman" w:eastAsia="Times New Roman" w:hAnsi="Times New Roman" w:cs="Times New Roman"/>
          <w:sz w:val="24"/>
          <w:szCs w:val="24"/>
          <w:lang w:val="id-ID" w:eastAsia="id-ID"/>
        </w:rPr>
      </w:pPr>
      <w:r w:rsidRPr="0000433B">
        <w:rPr>
          <w:rFonts w:ascii="Times New Roman" w:eastAsia="Times New Roman" w:hAnsi="Times New Roman" w:cs="Times New Roman"/>
          <w:sz w:val="24"/>
          <w:szCs w:val="24"/>
          <w:lang w:val="id-ID" w:eastAsia="id-ID"/>
        </w:rPr>
        <w:t>2.</w:t>
      </w:r>
      <w:r w:rsidRPr="00B47C72">
        <w:rPr>
          <w:rFonts w:ascii="Times New Roman" w:eastAsia="Times New Roman" w:hAnsi="Times New Roman" w:cs="Times New Roman"/>
          <w:sz w:val="24"/>
          <w:szCs w:val="24"/>
          <w:lang w:val="id-ID" w:eastAsia="id-ID"/>
        </w:rPr>
        <w:t xml:space="preserve">     </w:t>
      </w:r>
      <w:r w:rsidR="006B2C95">
        <w:rPr>
          <w:rFonts w:ascii="Times New Roman" w:eastAsia="Times New Roman" w:hAnsi="Times New Roman" w:cs="Times New Roman"/>
          <w:sz w:val="24"/>
          <w:szCs w:val="24"/>
          <w:lang w:val="id-ID" w:eastAsia="id-ID"/>
        </w:rPr>
        <w:t>M</w:t>
      </w:r>
      <w:r w:rsidRPr="0000433B">
        <w:rPr>
          <w:rFonts w:ascii="Times New Roman" w:eastAsia="Times New Roman" w:hAnsi="Times New Roman" w:cs="Times New Roman"/>
          <w:sz w:val="24"/>
          <w:szCs w:val="24"/>
          <w:lang w:val="id-ID" w:eastAsia="id-ID"/>
        </w:rPr>
        <w:t>eningkatkan motivasi</w:t>
      </w:r>
      <w:r w:rsidR="006B2C95">
        <w:rPr>
          <w:rFonts w:ascii="Times New Roman" w:eastAsia="Times New Roman" w:hAnsi="Times New Roman" w:cs="Times New Roman"/>
          <w:sz w:val="24"/>
          <w:szCs w:val="24"/>
          <w:lang w:val="id-ID" w:eastAsia="id-ID"/>
        </w:rPr>
        <w:t xml:space="preserve"> belajar</w:t>
      </w:r>
    </w:p>
    <w:p w:rsidR="00B47C72" w:rsidRPr="0000433B" w:rsidRDefault="00B47C72" w:rsidP="009D5BFC">
      <w:pPr>
        <w:spacing w:after="0" w:line="480" w:lineRule="auto"/>
        <w:ind w:firstLine="426"/>
        <w:contextualSpacing/>
        <w:rPr>
          <w:rFonts w:ascii="Times New Roman" w:eastAsia="Times New Roman" w:hAnsi="Times New Roman" w:cs="Times New Roman"/>
          <w:sz w:val="24"/>
          <w:szCs w:val="24"/>
          <w:lang w:val="id-ID" w:eastAsia="id-ID"/>
        </w:rPr>
      </w:pPr>
      <w:r w:rsidRPr="0000433B">
        <w:rPr>
          <w:rFonts w:ascii="Times New Roman" w:eastAsia="Times New Roman" w:hAnsi="Times New Roman" w:cs="Times New Roman"/>
          <w:sz w:val="24"/>
          <w:szCs w:val="24"/>
          <w:lang w:val="id-ID" w:eastAsia="id-ID"/>
        </w:rPr>
        <w:t>3.</w:t>
      </w:r>
      <w:r w:rsidRPr="00B47C72">
        <w:rPr>
          <w:rFonts w:ascii="Times New Roman" w:eastAsia="Times New Roman" w:hAnsi="Times New Roman" w:cs="Times New Roman"/>
          <w:sz w:val="24"/>
          <w:szCs w:val="24"/>
          <w:lang w:val="id-ID" w:eastAsia="id-ID"/>
        </w:rPr>
        <w:t>    </w:t>
      </w:r>
      <w:r w:rsidR="00EF1067">
        <w:rPr>
          <w:rFonts w:ascii="Times New Roman" w:eastAsia="Times New Roman" w:hAnsi="Times New Roman" w:cs="Times New Roman"/>
          <w:sz w:val="24"/>
          <w:szCs w:val="24"/>
          <w:lang w:val="id-ID" w:eastAsia="id-ID"/>
        </w:rPr>
        <w:t xml:space="preserve"> </w:t>
      </w:r>
      <w:r w:rsidRPr="0000433B">
        <w:rPr>
          <w:rFonts w:ascii="Times New Roman" w:eastAsia="Times New Roman" w:hAnsi="Times New Roman" w:cs="Times New Roman"/>
          <w:sz w:val="24"/>
          <w:szCs w:val="24"/>
          <w:lang w:val="id-ID" w:eastAsia="id-ID"/>
        </w:rPr>
        <w:t>Mendorong keterlibatan keaktifan siswa</w:t>
      </w:r>
    </w:p>
    <w:p w:rsidR="00B47C72" w:rsidRPr="0000433B" w:rsidRDefault="009D5BFC" w:rsidP="00EF1067">
      <w:pPr>
        <w:spacing w:after="0" w:line="480" w:lineRule="auto"/>
        <w:ind w:left="851" w:hanging="425"/>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4</w:t>
      </w:r>
      <w:r w:rsidR="00B47C72" w:rsidRPr="0000433B">
        <w:rPr>
          <w:rFonts w:ascii="Times New Roman" w:eastAsia="Times New Roman" w:hAnsi="Times New Roman" w:cs="Times New Roman"/>
          <w:sz w:val="24"/>
          <w:szCs w:val="24"/>
          <w:lang w:val="id-ID" w:eastAsia="id-ID"/>
        </w:rPr>
        <w:t>.</w:t>
      </w:r>
      <w:r w:rsidR="00B47C72" w:rsidRPr="0000433B">
        <w:rPr>
          <w:rFonts w:ascii="Times New Roman" w:eastAsia="Times New Roman" w:hAnsi="Times New Roman" w:cs="Times New Roman"/>
          <w:sz w:val="14"/>
          <w:szCs w:val="14"/>
          <w:lang w:val="id-ID" w:eastAsia="id-ID"/>
        </w:rPr>
        <w:t> </w:t>
      </w:r>
      <w:r w:rsidR="00B47C72" w:rsidRPr="00B47C72">
        <w:rPr>
          <w:rFonts w:ascii="Times New Roman" w:eastAsia="Times New Roman" w:hAnsi="Times New Roman" w:cs="Times New Roman"/>
          <w:sz w:val="24"/>
          <w:szCs w:val="24"/>
          <w:lang w:val="id-ID" w:eastAsia="id-ID"/>
        </w:rPr>
        <w:t>   </w:t>
      </w:r>
      <w:r w:rsidR="00EF1067">
        <w:rPr>
          <w:rFonts w:ascii="Times New Roman" w:eastAsia="Times New Roman" w:hAnsi="Times New Roman" w:cs="Times New Roman"/>
          <w:sz w:val="24"/>
          <w:szCs w:val="24"/>
          <w:lang w:val="id-ID" w:eastAsia="id-ID"/>
        </w:rPr>
        <w:tab/>
      </w:r>
      <w:r w:rsidR="006B2C95">
        <w:rPr>
          <w:rFonts w:ascii="Times New Roman" w:eastAsia="Times New Roman" w:hAnsi="Times New Roman" w:cs="Times New Roman"/>
          <w:sz w:val="24"/>
          <w:szCs w:val="24"/>
          <w:lang w:val="id-ID" w:eastAsia="id-ID"/>
        </w:rPr>
        <w:t xml:space="preserve"> Pembelajaran menjadi menyenangkan</w:t>
      </w:r>
    </w:p>
    <w:p w:rsidR="00B47C72" w:rsidRPr="0000433B" w:rsidRDefault="001D3231" w:rsidP="00212EF3">
      <w:pPr>
        <w:spacing w:after="0" w:line="480" w:lineRule="auto"/>
        <w:ind w:left="993" w:hanging="567"/>
        <w:contextualSpacing/>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5</w:t>
      </w:r>
      <w:r w:rsidR="00B47C72" w:rsidRPr="0000433B">
        <w:rPr>
          <w:rFonts w:ascii="Times New Roman" w:eastAsia="Times New Roman" w:hAnsi="Times New Roman" w:cs="Times New Roman"/>
          <w:sz w:val="24"/>
          <w:szCs w:val="24"/>
          <w:lang w:val="id-ID" w:eastAsia="id-ID"/>
        </w:rPr>
        <w:t>.</w:t>
      </w:r>
      <w:r w:rsidR="00B47C72" w:rsidRPr="00EF1067">
        <w:rPr>
          <w:rFonts w:ascii="Times New Roman" w:eastAsia="Times New Roman" w:hAnsi="Times New Roman" w:cs="Times New Roman"/>
          <w:sz w:val="24"/>
          <w:szCs w:val="24"/>
          <w:lang w:val="id-ID" w:eastAsia="id-ID"/>
        </w:rPr>
        <w:t xml:space="preserve">   </w:t>
      </w:r>
      <w:r w:rsidR="00EF1067">
        <w:rPr>
          <w:rFonts w:ascii="Times New Roman" w:eastAsia="Times New Roman" w:hAnsi="Times New Roman" w:cs="Times New Roman"/>
          <w:sz w:val="24"/>
          <w:szCs w:val="24"/>
          <w:lang w:val="id-ID" w:eastAsia="id-ID"/>
        </w:rPr>
        <w:t xml:space="preserve">  </w:t>
      </w:r>
      <w:r w:rsidR="00B47C72" w:rsidRPr="0000433B">
        <w:rPr>
          <w:rFonts w:ascii="Times New Roman" w:eastAsia="Times New Roman" w:hAnsi="Times New Roman" w:cs="Times New Roman"/>
          <w:sz w:val="24"/>
          <w:szCs w:val="24"/>
          <w:lang w:val="id-ID" w:eastAsia="id-ID"/>
        </w:rPr>
        <w:t>Melatih siswa belajar mandiri</w:t>
      </w:r>
    </w:p>
    <w:p w:rsidR="00B47C72" w:rsidRPr="00212EF3" w:rsidRDefault="00212EF3" w:rsidP="00212EF3">
      <w:pPr>
        <w:spacing w:after="0" w:line="480" w:lineRule="auto"/>
        <w:ind w:left="426" w:hanging="426"/>
        <w:contextualSpacing/>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b. </w:t>
      </w:r>
      <w:r>
        <w:rPr>
          <w:rFonts w:ascii="Times New Roman" w:eastAsia="Times New Roman" w:hAnsi="Times New Roman" w:cs="Times New Roman"/>
          <w:sz w:val="24"/>
          <w:szCs w:val="24"/>
          <w:lang w:val="id-ID" w:eastAsia="id-ID"/>
        </w:rPr>
        <w:tab/>
      </w:r>
      <w:r w:rsidR="00B47C72" w:rsidRPr="0000433B">
        <w:rPr>
          <w:rFonts w:ascii="Times New Roman" w:eastAsia="Times New Roman" w:hAnsi="Times New Roman" w:cs="Times New Roman"/>
          <w:sz w:val="24"/>
          <w:szCs w:val="24"/>
          <w:lang w:val="id-ID" w:eastAsia="id-ID"/>
        </w:rPr>
        <w:t xml:space="preserve">Kekurangan </w:t>
      </w:r>
      <w:r w:rsidR="00B47C72" w:rsidRPr="00212EF3">
        <w:rPr>
          <w:rFonts w:ascii="Times New Roman" w:eastAsia="Times New Roman" w:hAnsi="Times New Roman" w:cs="Times New Roman"/>
          <w:i/>
          <w:sz w:val="24"/>
          <w:szCs w:val="24"/>
          <w:lang w:val="id-ID" w:eastAsia="id-ID"/>
        </w:rPr>
        <w:t>discovery learning</w:t>
      </w:r>
      <w:r>
        <w:rPr>
          <w:rFonts w:ascii="Times New Roman" w:eastAsia="Times New Roman" w:hAnsi="Times New Roman" w:cs="Times New Roman"/>
          <w:sz w:val="24"/>
          <w:szCs w:val="24"/>
          <w:lang w:val="id-ID" w:eastAsia="id-ID"/>
        </w:rPr>
        <w:t xml:space="preserve"> diantaranya adalah:</w:t>
      </w:r>
    </w:p>
    <w:p w:rsidR="00B47C72" w:rsidRPr="0000433B" w:rsidRDefault="00B47C72" w:rsidP="00A25239">
      <w:pPr>
        <w:spacing w:after="0" w:line="480" w:lineRule="auto"/>
        <w:ind w:left="851" w:hanging="425"/>
        <w:contextualSpacing/>
        <w:jc w:val="both"/>
        <w:rPr>
          <w:rFonts w:ascii="Times New Roman" w:eastAsia="Times New Roman" w:hAnsi="Times New Roman" w:cs="Times New Roman"/>
          <w:sz w:val="24"/>
          <w:szCs w:val="24"/>
          <w:lang w:val="id-ID" w:eastAsia="id-ID"/>
        </w:rPr>
      </w:pPr>
      <w:r w:rsidRPr="0000433B">
        <w:rPr>
          <w:rFonts w:ascii="Times New Roman" w:eastAsia="Times New Roman" w:hAnsi="Times New Roman" w:cs="Times New Roman"/>
          <w:sz w:val="24"/>
          <w:szCs w:val="24"/>
          <w:lang w:val="id-ID" w:eastAsia="id-ID"/>
        </w:rPr>
        <w:t>1.</w:t>
      </w:r>
      <w:r w:rsidRPr="0000433B">
        <w:rPr>
          <w:rFonts w:ascii="Times New Roman" w:eastAsia="Times New Roman" w:hAnsi="Times New Roman" w:cs="Times New Roman"/>
          <w:sz w:val="14"/>
          <w:szCs w:val="14"/>
          <w:lang w:val="id-ID" w:eastAsia="id-ID"/>
        </w:rPr>
        <w:t>  </w:t>
      </w:r>
      <w:r w:rsidRPr="00A25239">
        <w:rPr>
          <w:rFonts w:ascii="Times New Roman" w:eastAsia="Times New Roman" w:hAnsi="Times New Roman" w:cs="Times New Roman"/>
          <w:sz w:val="24"/>
          <w:szCs w:val="24"/>
          <w:lang w:val="id-ID" w:eastAsia="id-ID"/>
        </w:rPr>
        <w:t>  </w:t>
      </w:r>
      <w:r w:rsidR="00A25239">
        <w:rPr>
          <w:rFonts w:ascii="Times New Roman" w:eastAsia="Times New Roman" w:hAnsi="Times New Roman" w:cs="Times New Roman"/>
          <w:sz w:val="24"/>
          <w:szCs w:val="24"/>
          <w:lang w:val="id-ID" w:eastAsia="id-ID"/>
        </w:rPr>
        <w:tab/>
        <w:t xml:space="preserve">Membutuhkan </w:t>
      </w:r>
      <w:r w:rsidRPr="0000433B">
        <w:rPr>
          <w:rFonts w:ascii="Times New Roman" w:eastAsia="Times New Roman" w:hAnsi="Times New Roman" w:cs="Times New Roman"/>
          <w:sz w:val="24"/>
          <w:szCs w:val="24"/>
          <w:lang w:val="id-ID" w:eastAsia="id-ID"/>
        </w:rPr>
        <w:t xml:space="preserve">waktu banyak. </w:t>
      </w:r>
    </w:p>
    <w:p w:rsidR="00B47C72" w:rsidRPr="0000433B" w:rsidRDefault="00A25239" w:rsidP="00A25239">
      <w:pPr>
        <w:spacing w:after="0" w:line="480" w:lineRule="auto"/>
        <w:ind w:firstLine="426"/>
        <w:contextualSpacing/>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r w:rsidR="00B47C72" w:rsidRPr="0000433B">
        <w:rPr>
          <w:rFonts w:ascii="Times New Roman" w:eastAsia="Times New Roman" w:hAnsi="Times New Roman" w:cs="Times New Roman"/>
          <w:sz w:val="24"/>
          <w:szCs w:val="24"/>
          <w:lang w:val="id-ID" w:eastAsia="id-ID"/>
        </w:rPr>
        <w:t>.</w:t>
      </w:r>
      <w:r w:rsidR="00B47C72" w:rsidRPr="0000433B">
        <w:rPr>
          <w:rFonts w:ascii="Times New Roman" w:eastAsia="Times New Roman" w:hAnsi="Times New Roman" w:cs="Times New Roman"/>
          <w:sz w:val="14"/>
          <w:szCs w:val="14"/>
          <w:lang w:val="id-ID" w:eastAsia="id-ID"/>
        </w:rPr>
        <w:t xml:space="preserve">      </w:t>
      </w:r>
      <w:r>
        <w:rPr>
          <w:rFonts w:ascii="Times New Roman" w:eastAsia="Times New Roman" w:hAnsi="Times New Roman" w:cs="Times New Roman"/>
          <w:sz w:val="14"/>
          <w:szCs w:val="14"/>
          <w:lang w:val="id-ID" w:eastAsia="id-ID"/>
        </w:rPr>
        <w:t xml:space="preserve">  </w:t>
      </w:r>
      <w:r w:rsidR="00B47C72" w:rsidRPr="0000433B">
        <w:rPr>
          <w:rFonts w:ascii="Times New Roman" w:eastAsia="Times New Roman" w:hAnsi="Times New Roman" w:cs="Times New Roman"/>
          <w:sz w:val="24"/>
          <w:szCs w:val="24"/>
          <w:lang w:val="id-ID" w:eastAsia="id-ID"/>
        </w:rPr>
        <w:t>Tidak semua siswa mampu melakukan penemuan</w:t>
      </w:r>
    </w:p>
    <w:p w:rsidR="0060653B" w:rsidRDefault="00A25239" w:rsidP="00DA7939">
      <w:pPr>
        <w:spacing w:after="0" w:line="480" w:lineRule="auto"/>
        <w:ind w:firstLine="426"/>
        <w:contextualSpacing/>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3</w:t>
      </w:r>
      <w:r w:rsidR="00B47C72" w:rsidRPr="0000433B">
        <w:rPr>
          <w:rFonts w:ascii="Times New Roman" w:eastAsia="Times New Roman" w:hAnsi="Times New Roman" w:cs="Times New Roman"/>
          <w:sz w:val="24"/>
          <w:szCs w:val="24"/>
          <w:lang w:val="id-ID" w:eastAsia="id-ID"/>
        </w:rPr>
        <w:t>.</w:t>
      </w:r>
      <w:r w:rsidR="00B47C72" w:rsidRPr="0000433B">
        <w:rPr>
          <w:rFonts w:ascii="Times New Roman" w:eastAsia="Times New Roman" w:hAnsi="Times New Roman" w:cs="Times New Roman"/>
          <w:sz w:val="14"/>
          <w:szCs w:val="14"/>
          <w:lang w:val="id-ID" w:eastAsia="id-ID"/>
        </w:rPr>
        <w:t xml:space="preserve">      </w:t>
      </w:r>
      <w:r>
        <w:rPr>
          <w:rFonts w:ascii="Times New Roman" w:eastAsia="Times New Roman" w:hAnsi="Times New Roman" w:cs="Times New Roman"/>
          <w:sz w:val="14"/>
          <w:szCs w:val="14"/>
          <w:lang w:val="id-ID" w:eastAsia="id-ID"/>
        </w:rPr>
        <w:t xml:space="preserve">  </w:t>
      </w:r>
      <w:r w:rsidR="00B47C72" w:rsidRPr="0000433B">
        <w:rPr>
          <w:rFonts w:ascii="Times New Roman" w:eastAsia="Times New Roman" w:hAnsi="Times New Roman" w:cs="Times New Roman"/>
          <w:sz w:val="24"/>
          <w:szCs w:val="24"/>
          <w:lang w:val="id-ID" w:eastAsia="id-ID"/>
        </w:rPr>
        <w:t>Tidak berlaku untuk semua topik .</w:t>
      </w:r>
    </w:p>
    <w:p w:rsidR="00DA7939" w:rsidRPr="00890239" w:rsidRDefault="00DA7939" w:rsidP="00DA7939">
      <w:pPr>
        <w:spacing w:after="0" w:line="480" w:lineRule="auto"/>
        <w:ind w:firstLine="426"/>
        <w:contextualSpacing/>
        <w:rPr>
          <w:rFonts w:ascii="Times New Roman" w:eastAsia="Times New Roman" w:hAnsi="Times New Roman" w:cs="Times New Roman"/>
          <w:sz w:val="24"/>
          <w:szCs w:val="24"/>
          <w:lang w:val="id-ID" w:eastAsia="id-ID"/>
        </w:rPr>
      </w:pPr>
    </w:p>
    <w:p w:rsidR="000C680C" w:rsidRPr="00FA7CED" w:rsidRDefault="00FA7CED" w:rsidP="00523A69">
      <w:pPr>
        <w:pStyle w:val="ListParagraph"/>
        <w:numPr>
          <w:ilvl w:val="0"/>
          <w:numId w:val="1"/>
        </w:numPr>
        <w:spacing w:after="0" w:line="480" w:lineRule="auto"/>
        <w:ind w:left="426" w:hanging="426"/>
        <w:jc w:val="both"/>
        <w:rPr>
          <w:rFonts w:ascii="Times New Roman" w:hAnsi="Times New Roman"/>
          <w:b/>
          <w:sz w:val="24"/>
        </w:rPr>
      </w:pPr>
      <w:r>
        <w:rPr>
          <w:rFonts w:ascii="Times New Roman" w:hAnsi="Times New Roman"/>
          <w:b/>
          <w:sz w:val="24"/>
        </w:rPr>
        <w:lastRenderedPageBreak/>
        <w:t xml:space="preserve">Penelitian </w:t>
      </w:r>
      <w:r>
        <w:rPr>
          <w:rFonts w:ascii="Times New Roman" w:hAnsi="Times New Roman"/>
          <w:b/>
          <w:sz w:val="24"/>
          <w:lang w:val="id-ID"/>
        </w:rPr>
        <w:t>y</w:t>
      </w:r>
      <w:r w:rsidR="000C680C">
        <w:rPr>
          <w:rFonts w:ascii="Times New Roman" w:hAnsi="Times New Roman"/>
          <w:b/>
          <w:sz w:val="24"/>
        </w:rPr>
        <w:t>ang Relevan</w:t>
      </w:r>
    </w:p>
    <w:p w:rsidR="00FA7CED" w:rsidRPr="00AE360C" w:rsidRDefault="00FA7CED" w:rsidP="00FA7CED">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sz w:val="24"/>
          <w:lang w:val="id-ID"/>
        </w:rPr>
        <w:t xml:space="preserve">Beberapa hasil penelitian terdahulu yang mendukung permasalahan tentang penggunaan model pembelajaran </w:t>
      </w:r>
      <w:r w:rsidRPr="001D0588">
        <w:rPr>
          <w:rFonts w:ascii="Times New Roman" w:hAnsi="Times New Roman" w:cs="Times New Roman"/>
          <w:i/>
          <w:sz w:val="24"/>
          <w:szCs w:val="24"/>
        </w:rPr>
        <w:t>Discovery Learning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dan </w:t>
      </w:r>
      <w:r w:rsidRPr="00FC5747">
        <w:rPr>
          <w:rFonts w:ascii="Times New Roman" w:hAnsi="Times New Roman" w:cs="Times New Roman"/>
          <w:i/>
          <w:sz w:val="24"/>
          <w:szCs w:val="24"/>
        </w:rPr>
        <w:t>Problem Based Learning</w:t>
      </w:r>
      <w:r w:rsidR="004C200B">
        <w:rPr>
          <w:rFonts w:ascii="Times New Roman" w:hAnsi="Times New Roman" w:cs="Times New Roman"/>
          <w:sz w:val="24"/>
          <w:szCs w:val="24"/>
          <w:lang w:val="id-ID"/>
        </w:rPr>
        <w:t xml:space="preserve"> sebagai upaya untuk meningkatkan kemampuan penalaran dan komunikasi matematis siswa SMP </w:t>
      </w:r>
      <w:r w:rsidR="005F2C53">
        <w:rPr>
          <w:rFonts w:ascii="Times New Roman" w:hAnsi="Times New Roman" w:cs="Times New Roman"/>
          <w:sz w:val="24"/>
          <w:szCs w:val="24"/>
          <w:lang w:val="id-ID"/>
        </w:rPr>
        <w:t xml:space="preserve">diantaranya; Ratnaningsih (2003), Yaniawati (2001), dan Kariadinata (2001), menunjukkan terdapat peningkatan kemampuan penalaran dan komunikasi matematis pada siswa yang menggunakan model pembelajaran </w:t>
      </w:r>
      <w:r w:rsidR="005F2C53" w:rsidRPr="00FC5747">
        <w:rPr>
          <w:rFonts w:ascii="Times New Roman" w:hAnsi="Times New Roman" w:cs="Times New Roman"/>
          <w:i/>
          <w:sz w:val="24"/>
          <w:szCs w:val="24"/>
        </w:rPr>
        <w:t>Problem Based Learning</w:t>
      </w:r>
      <w:r w:rsidR="005F2C53">
        <w:rPr>
          <w:rFonts w:ascii="Times New Roman" w:hAnsi="Times New Roman" w:cs="Times New Roman"/>
          <w:sz w:val="24"/>
          <w:szCs w:val="24"/>
          <w:lang w:val="id-ID"/>
        </w:rPr>
        <w:t xml:space="preserve"> dibandingkan pada kelas yang menggunakan model pembelajaran konvensional. </w:t>
      </w:r>
      <w:r w:rsidR="00736285">
        <w:rPr>
          <w:rFonts w:ascii="Times New Roman" w:hAnsi="Times New Roman" w:cs="Times New Roman"/>
          <w:sz w:val="24"/>
          <w:szCs w:val="24"/>
          <w:lang w:val="id-ID"/>
        </w:rPr>
        <w:t xml:space="preserve">Begitu pula hasil studi lain Herman (2006) </w:t>
      </w:r>
      <w:r w:rsidR="00AE360C">
        <w:rPr>
          <w:rFonts w:ascii="Times New Roman" w:hAnsi="Times New Roman" w:cs="Times New Roman"/>
          <w:sz w:val="24"/>
          <w:szCs w:val="24"/>
          <w:lang w:val="id-ID"/>
        </w:rPr>
        <w:t xml:space="preserve">menyatakan bahwa penggunaan model pembelajaran </w:t>
      </w:r>
      <w:r w:rsidR="00AE360C" w:rsidRPr="00FC5747">
        <w:rPr>
          <w:rFonts w:ascii="Times New Roman" w:hAnsi="Times New Roman" w:cs="Times New Roman"/>
          <w:i/>
          <w:sz w:val="24"/>
          <w:szCs w:val="24"/>
        </w:rPr>
        <w:t>Problem Based Learning</w:t>
      </w:r>
      <w:r w:rsidR="00AE360C">
        <w:rPr>
          <w:rFonts w:ascii="Times New Roman" w:hAnsi="Times New Roman" w:cs="Times New Roman"/>
          <w:sz w:val="24"/>
          <w:szCs w:val="24"/>
          <w:lang w:val="id-ID"/>
        </w:rPr>
        <w:t xml:space="preserve"> dapat meningkatkan kemampuan penalaran dan komunikasi lebih baik d</w:t>
      </w:r>
      <w:r w:rsidR="00AE360C" w:rsidRPr="00AE360C">
        <w:rPr>
          <w:rFonts w:ascii="Times New Roman" w:hAnsi="Times New Roman" w:cs="Times New Roman"/>
          <w:sz w:val="24"/>
          <w:szCs w:val="24"/>
          <w:lang w:val="id-ID"/>
        </w:rPr>
        <w:t>ari pada</w:t>
      </w:r>
      <w:r w:rsidR="00AE360C">
        <w:rPr>
          <w:rFonts w:ascii="Times New Roman" w:hAnsi="Times New Roman" w:cs="Times New Roman"/>
          <w:sz w:val="24"/>
          <w:szCs w:val="24"/>
          <w:lang w:val="id-ID"/>
        </w:rPr>
        <w:t xml:space="preserve"> kelas yang menggunakan model pembelajaran konvensional. Pada penelitian tersebut tidak hanya kemampuan penalaran dan komunikasi saja yang meningkat, tetapi sikap siswa terhadap pembelajaran matematikapun </w:t>
      </w:r>
      <w:r w:rsidR="00AE360C" w:rsidRPr="00AE360C">
        <w:rPr>
          <w:rFonts w:ascii="Times New Roman" w:hAnsi="Times New Roman" w:cs="Times New Roman"/>
          <w:i/>
          <w:sz w:val="24"/>
          <w:szCs w:val="24"/>
          <w:lang w:val="id-ID"/>
        </w:rPr>
        <w:t xml:space="preserve"> </w:t>
      </w:r>
      <w:r w:rsidR="00AE360C">
        <w:rPr>
          <w:rFonts w:ascii="Times New Roman" w:hAnsi="Times New Roman" w:cs="Times New Roman"/>
          <w:sz w:val="24"/>
          <w:szCs w:val="24"/>
          <w:lang w:val="id-ID"/>
        </w:rPr>
        <w:t>menjadi lebih baik.</w:t>
      </w:r>
    </w:p>
    <w:p w:rsidR="0061498C" w:rsidRDefault="009D507A" w:rsidP="00FA7CED">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Sementara penelitian lain yang dilakukan Hulu (2012) menyatakan, </w:t>
      </w:r>
      <w:r w:rsidR="0051642A">
        <w:rPr>
          <w:rFonts w:ascii="Times New Roman" w:hAnsi="Times New Roman" w:cs="Times New Roman"/>
          <w:sz w:val="24"/>
          <w:szCs w:val="24"/>
          <w:lang w:val="id-ID"/>
        </w:rPr>
        <w:t>p</w:t>
      </w:r>
      <w:r>
        <w:rPr>
          <w:rFonts w:ascii="Times New Roman" w:hAnsi="Times New Roman" w:cs="Times New Roman"/>
          <w:sz w:val="24"/>
          <w:szCs w:val="24"/>
          <w:lang w:val="id-ID"/>
        </w:rPr>
        <w:t>eningkatan kemampuan penalaran matematis siswa yang memperoleh pembelajaran berbasis masalah lebih baik</w:t>
      </w:r>
      <w:r w:rsidR="00897A0C">
        <w:rPr>
          <w:rFonts w:ascii="Times New Roman" w:hAnsi="Times New Roman" w:cs="Times New Roman"/>
          <w:sz w:val="24"/>
          <w:szCs w:val="24"/>
          <w:lang w:val="id-ID"/>
        </w:rPr>
        <w:t xml:space="preserve"> dibandingkan dengan siswa yang memperoleh pembelajaran biasa</w:t>
      </w:r>
      <w:r w:rsidR="0051642A">
        <w:rPr>
          <w:rFonts w:ascii="Times New Roman" w:hAnsi="Times New Roman" w:cs="Times New Roman"/>
          <w:sz w:val="24"/>
          <w:szCs w:val="24"/>
          <w:lang w:val="id-ID"/>
        </w:rPr>
        <w:t>. Pembelajaran berbasis masalah secara umum</w:t>
      </w:r>
      <w:r w:rsidR="002E715E">
        <w:rPr>
          <w:rFonts w:ascii="Times New Roman" w:hAnsi="Times New Roman" w:cs="Times New Roman"/>
          <w:sz w:val="24"/>
          <w:szCs w:val="24"/>
          <w:lang w:val="id-ID"/>
        </w:rPr>
        <w:t xml:space="preserve"> memberikan dampak positif terhadap pembentukan sikap positif siswa terhadap </w:t>
      </w:r>
      <w:r w:rsidR="00904B65">
        <w:rPr>
          <w:rFonts w:ascii="Times New Roman" w:hAnsi="Times New Roman" w:cs="Times New Roman"/>
          <w:sz w:val="24"/>
          <w:szCs w:val="24"/>
          <w:lang w:val="id-ID"/>
        </w:rPr>
        <w:t xml:space="preserve">pembelajaran </w:t>
      </w:r>
      <w:r w:rsidR="002E715E">
        <w:rPr>
          <w:rFonts w:ascii="Times New Roman" w:hAnsi="Times New Roman" w:cs="Times New Roman"/>
          <w:sz w:val="24"/>
          <w:szCs w:val="24"/>
          <w:lang w:val="id-ID"/>
        </w:rPr>
        <w:t>matematika.</w:t>
      </w:r>
      <w:r w:rsidR="00DB1295">
        <w:rPr>
          <w:rFonts w:ascii="Times New Roman" w:hAnsi="Times New Roman" w:cs="Times New Roman"/>
          <w:sz w:val="24"/>
          <w:szCs w:val="24"/>
          <w:lang w:val="id-ID"/>
        </w:rPr>
        <w:t xml:space="preserve"> Hasil penelitian yang sama diperoleh Sofian (2011) bahwa pembelajaran matematika yang efektif  secara signifikan lebih baik dalam meningkatkan kemampuan penalaran dan</w:t>
      </w:r>
      <w:r w:rsidR="00C658D0">
        <w:rPr>
          <w:rFonts w:ascii="Times New Roman" w:hAnsi="Times New Roman" w:cs="Times New Roman"/>
          <w:sz w:val="24"/>
          <w:szCs w:val="24"/>
          <w:lang w:val="id-ID"/>
        </w:rPr>
        <w:t xml:space="preserve"> komunikasi matematis siswa SMP hasil yang sama penelitian yang dilakukan oleh Partini (2009)</w:t>
      </w:r>
      <w:r w:rsidR="00AB3265">
        <w:rPr>
          <w:rFonts w:ascii="Times New Roman" w:hAnsi="Times New Roman" w:cs="Times New Roman"/>
          <w:sz w:val="24"/>
          <w:szCs w:val="24"/>
          <w:lang w:val="id-ID"/>
        </w:rPr>
        <w:t xml:space="preserve"> .</w:t>
      </w:r>
      <w:r w:rsidR="00C658D0">
        <w:rPr>
          <w:rFonts w:ascii="Times New Roman" w:hAnsi="Times New Roman" w:cs="Times New Roman"/>
          <w:sz w:val="24"/>
          <w:szCs w:val="24"/>
          <w:lang w:val="id-ID"/>
        </w:rPr>
        <w:t xml:space="preserve"> </w:t>
      </w:r>
    </w:p>
    <w:p w:rsidR="0061498C" w:rsidRPr="0000433B" w:rsidRDefault="0061498C" w:rsidP="0061498C">
      <w:pPr>
        <w:spacing w:after="0" w:line="480" w:lineRule="auto"/>
        <w:ind w:firstLine="720"/>
        <w:contextualSpacing/>
        <w:jc w:val="both"/>
        <w:rPr>
          <w:rFonts w:ascii="Times New Roman" w:eastAsia="Times New Roman" w:hAnsi="Times New Roman" w:cs="Times New Roman"/>
          <w:sz w:val="24"/>
          <w:szCs w:val="24"/>
          <w:lang w:val="id-ID" w:eastAsia="id-ID"/>
        </w:rPr>
      </w:pPr>
      <w:r w:rsidRPr="0000433B">
        <w:rPr>
          <w:rFonts w:ascii="Times New Roman" w:eastAsia="Times New Roman" w:hAnsi="Times New Roman" w:cs="Times New Roman"/>
          <w:sz w:val="24"/>
          <w:szCs w:val="24"/>
          <w:lang w:val="id-ID" w:eastAsia="id-ID"/>
        </w:rPr>
        <w:lastRenderedPageBreak/>
        <w:t xml:space="preserve">Pembelajaran </w:t>
      </w:r>
      <w:r w:rsidR="0049330A">
        <w:rPr>
          <w:rFonts w:ascii="Times New Roman" w:eastAsia="Times New Roman" w:hAnsi="Times New Roman" w:cs="Times New Roman"/>
          <w:i/>
          <w:sz w:val="24"/>
          <w:szCs w:val="24"/>
          <w:lang w:val="id-ID" w:eastAsia="id-ID"/>
        </w:rPr>
        <w:t>Discovery Learning</w:t>
      </w:r>
      <w:r w:rsidRPr="0000433B">
        <w:rPr>
          <w:rFonts w:ascii="Times New Roman" w:eastAsia="Times New Roman" w:hAnsi="Times New Roman" w:cs="Times New Roman"/>
          <w:sz w:val="24"/>
          <w:szCs w:val="24"/>
          <w:lang w:val="id-ID" w:eastAsia="id-ID"/>
        </w:rPr>
        <w:t xml:space="preserve"> memliki beberapa kelebihan</w:t>
      </w:r>
      <w:r w:rsidR="0049330A">
        <w:rPr>
          <w:rFonts w:ascii="Times New Roman" w:eastAsia="Times New Roman" w:hAnsi="Times New Roman" w:cs="Times New Roman"/>
          <w:sz w:val="24"/>
          <w:szCs w:val="24"/>
          <w:lang w:val="id-ID" w:eastAsia="id-ID"/>
        </w:rPr>
        <w:t xml:space="preserve"> diantaranya</w:t>
      </w:r>
      <w:r w:rsidRPr="0000433B">
        <w:rPr>
          <w:rFonts w:ascii="Times New Roman" w:eastAsia="Times New Roman" w:hAnsi="Times New Roman" w:cs="Times New Roman"/>
          <w:sz w:val="24"/>
          <w:szCs w:val="24"/>
          <w:lang w:val="id-ID" w:eastAsia="id-ID"/>
        </w:rPr>
        <w:t xml:space="preserve"> membangkitkan keingintahuan siswa, memotivasi siswa untuk terus </w:t>
      </w:r>
      <w:r w:rsidR="0049330A">
        <w:rPr>
          <w:rFonts w:ascii="Times New Roman" w:eastAsia="Times New Roman" w:hAnsi="Times New Roman" w:cs="Times New Roman"/>
          <w:sz w:val="24"/>
          <w:szCs w:val="24"/>
          <w:lang w:val="id-ID" w:eastAsia="id-ID"/>
        </w:rPr>
        <w:t>berfikir</w:t>
      </w:r>
      <w:r w:rsidRPr="0000433B">
        <w:rPr>
          <w:rFonts w:ascii="Times New Roman" w:eastAsia="Times New Roman" w:hAnsi="Times New Roman" w:cs="Times New Roman"/>
          <w:sz w:val="24"/>
          <w:szCs w:val="24"/>
          <w:lang w:val="id-ID" w:eastAsia="id-ID"/>
        </w:rPr>
        <w:t xml:space="preserve"> hingga menemukan jawaban. </w:t>
      </w:r>
      <w:r w:rsidR="0049330A">
        <w:rPr>
          <w:rFonts w:ascii="Times New Roman" w:eastAsia="Times New Roman" w:hAnsi="Times New Roman" w:cs="Times New Roman"/>
          <w:sz w:val="24"/>
          <w:szCs w:val="24"/>
          <w:lang w:val="id-ID" w:eastAsia="id-ID"/>
        </w:rPr>
        <w:t>P</w:t>
      </w:r>
      <w:r w:rsidRPr="0000433B">
        <w:rPr>
          <w:rFonts w:ascii="Times New Roman" w:eastAsia="Times New Roman" w:hAnsi="Times New Roman" w:cs="Times New Roman"/>
          <w:sz w:val="24"/>
          <w:szCs w:val="24"/>
          <w:lang w:val="id-ID" w:eastAsia="id-ID"/>
        </w:rPr>
        <w:t>embelajaran penemuan</w:t>
      </w:r>
      <w:r w:rsidR="0049330A">
        <w:rPr>
          <w:rFonts w:ascii="Times New Roman" w:eastAsia="Times New Roman" w:hAnsi="Times New Roman" w:cs="Times New Roman"/>
          <w:sz w:val="24"/>
          <w:szCs w:val="24"/>
          <w:lang w:val="id-ID" w:eastAsia="id-ID"/>
        </w:rPr>
        <w:t xml:space="preserve"> (DL)</w:t>
      </w:r>
      <w:r w:rsidRPr="0000433B">
        <w:rPr>
          <w:rFonts w:ascii="Times New Roman" w:eastAsia="Times New Roman" w:hAnsi="Times New Roman" w:cs="Times New Roman"/>
          <w:sz w:val="24"/>
          <w:szCs w:val="24"/>
          <w:lang w:val="id-ID" w:eastAsia="id-ID"/>
        </w:rPr>
        <w:t xml:space="preserve"> mempunyai kesempatan untuk berlatih menyelesaikan soal, mempertajam berpikir kritis secara mandiri, karena mereka harus menganalisa dan memanipulasi informasi.</w:t>
      </w:r>
      <w:r w:rsidR="00AB3265">
        <w:rPr>
          <w:rFonts w:ascii="Times New Roman" w:eastAsia="Times New Roman" w:hAnsi="Times New Roman" w:cs="Times New Roman"/>
          <w:sz w:val="24"/>
          <w:szCs w:val="24"/>
          <w:lang w:val="id-ID" w:eastAsia="id-ID"/>
        </w:rPr>
        <w:t xml:space="preserve"> </w:t>
      </w:r>
    </w:p>
    <w:p w:rsidR="00DC5AEA" w:rsidRPr="004C200B" w:rsidRDefault="00DC5AEA" w:rsidP="00472FEC">
      <w:pPr>
        <w:pStyle w:val="ListParagraph"/>
        <w:spacing w:after="0" w:line="480" w:lineRule="auto"/>
        <w:ind w:left="0" w:firstLine="720"/>
        <w:jc w:val="both"/>
        <w:rPr>
          <w:rFonts w:ascii="Times New Roman" w:hAnsi="Times New Roman"/>
          <w:sz w:val="24"/>
          <w:lang w:val="id-ID"/>
        </w:rPr>
      </w:pPr>
      <w:r>
        <w:rPr>
          <w:rFonts w:ascii="Times New Roman" w:hAnsi="Times New Roman" w:cs="Times New Roman"/>
          <w:sz w:val="24"/>
          <w:szCs w:val="24"/>
          <w:lang w:val="id-ID"/>
        </w:rPr>
        <w:t xml:space="preserve">Berdasarkan </w:t>
      </w:r>
      <w:r w:rsidR="00B777AC">
        <w:rPr>
          <w:rFonts w:ascii="Times New Roman" w:hAnsi="Times New Roman" w:cs="Times New Roman"/>
          <w:sz w:val="24"/>
          <w:szCs w:val="24"/>
          <w:lang w:val="id-ID"/>
        </w:rPr>
        <w:t xml:space="preserve">uraian </w:t>
      </w:r>
      <w:r>
        <w:rPr>
          <w:rFonts w:ascii="Times New Roman" w:hAnsi="Times New Roman" w:cs="Times New Roman"/>
          <w:sz w:val="24"/>
          <w:szCs w:val="24"/>
          <w:lang w:val="id-ID"/>
        </w:rPr>
        <w:t>hasil penelitian terdahulu, bahwa meningkatnya kemampuan penalaran dan komunikasi matematis</w:t>
      </w:r>
      <w:r w:rsidR="00193CBD">
        <w:rPr>
          <w:rFonts w:ascii="Times New Roman" w:hAnsi="Times New Roman" w:cs="Times New Roman"/>
          <w:sz w:val="24"/>
          <w:szCs w:val="24"/>
          <w:lang w:val="id-ID"/>
        </w:rPr>
        <w:t xml:space="preserve"> siswa SMP</w:t>
      </w:r>
      <w:r w:rsidR="007B0F28">
        <w:rPr>
          <w:rFonts w:ascii="Times New Roman" w:hAnsi="Times New Roman" w:cs="Times New Roman"/>
          <w:sz w:val="24"/>
          <w:szCs w:val="24"/>
          <w:lang w:val="id-ID"/>
        </w:rPr>
        <w:t xml:space="preserve"> salah satunya adalah penerapan model pembelajaran yang efektif.</w:t>
      </w:r>
      <w:r w:rsidR="00C33F55">
        <w:rPr>
          <w:rFonts w:ascii="Times New Roman" w:hAnsi="Times New Roman" w:cs="Times New Roman"/>
          <w:sz w:val="24"/>
          <w:szCs w:val="24"/>
          <w:lang w:val="id-ID"/>
        </w:rPr>
        <w:t xml:space="preserve"> Oleh karena itu</w:t>
      </w:r>
      <w:r w:rsidR="00E628B7">
        <w:rPr>
          <w:rFonts w:ascii="Times New Roman" w:hAnsi="Times New Roman" w:cs="Times New Roman"/>
          <w:sz w:val="24"/>
          <w:szCs w:val="24"/>
          <w:lang w:val="id-ID"/>
        </w:rPr>
        <w:t xml:space="preserve">, dugaan sementara bahwa penggunaan model pembelajaran yang tepat </w:t>
      </w:r>
      <w:r w:rsidR="001B7A37">
        <w:rPr>
          <w:rFonts w:ascii="Times New Roman" w:hAnsi="Times New Roman" w:cs="Times New Roman"/>
          <w:sz w:val="24"/>
          <w:szCs w:val="24"/>
          <w:lang w:val="id-ID"/>
        </w:rPr>
        <w:t>dapa</w:t>
      </w:r>
      <w:r w:rsidR="006E3F2A">
        <w:rPr>
          <w:rFonts w:ascii="Times New Roman" w:hAnsi="Times New Roman" w:cs="Times New Roman"/>
          <w:sz w:val="24"/>
          <w:szCs w:val="24"/>
          <w:lang w:val="id-ID"/>
        </w:rPr>
        <w:t xml:space="preserve">t memberi pengaruh yang positif </w:t>
      </w:r>
      <w:r w:rsidR="00B777AC">
        <w:rPr>
          <w:rFonts w:ascii="Times New Roman" w:hAnsi="Times New Roman" w:cs="Times New Roman"/>
          <w:sz w:val="24"/>
          <w:szCs w:val="24"/>
          <w:lang w:val="id-ID"/>
        </w:rPr>
        <w:t>terhadap aktifitas</w:t>
      </w:r>
      <w:r w:rsidR="001B7A37">
        <w:rPr>
          <w:rFonts w:ascii="Times New Roman" w:hAnsi="Times New Roman" w:cs="Times New Roman"/>
          <w:sz w:val="24"/>
          <w:szCs w:val="24"/>
          <w:lang w:val="id-ID"/>
        </w:rPr>
        <w:t xml:space="preserve"> belajar</w:t>
      </w:r>
      <w:r w:rsidR="00B777AC">
        <w:rPr>
          <w:rFonts w:ascii="Times New Roman" w:hAnsi="Times New Roman" w:cs="Times New Roman"/>
          <w:sz w:val="24"/>
          <w:szCs w:val="24"/>
          <w:lang w:val="id-ID"/>
        </w:rPr>
        <w:t xml:space="preserve"> siswa</w:t>
      </w:r>
      <w:r w:rsidR="001B7A37">
        <w:rPr>
          <w:rFonts w:ascii="Times New Roman" w:hAnsi="Times New Roman" w:cs="Times New Roman"/>
          <w:sz w:val="24"/>
          <w:szCs w:val="24"/>
          <w:lang w:val="id-ID"/>
        </w:rPr>
        <w:t xml:space="preserve"> khususnya peningkatan kemampuan penalaran dan komunikasi matematis.</w:t>
      </w:r>
      <w:r w:rsidR="00402E22">
        <w:rPr>
          <w:rFonts w:ascii="Times New Roman" w:hAnsi="Times New Roman" w:cs="Times New Roman"/>
          <w:sz w:val="24"/>
          <w:szCs w:val="24"/>
          <w:lang w:val="id-ID"/>
        </w:rPr>
        <w:t xml:space="preserve"> </w:t>
      </w:r>
      <w:r w:rsidR="00402E22" w:rsidRPr="00FC5747">
        <w:rPr>
          <w:rFonts w:ascii="Times New Roman" w:hAnsi="Times New Roman" w:cs="Times New Roman"/>
          <w:i/>
          <w:sz w:val="24"/>
          <w:szCs w:val="24"/>
        </w:rPr>
        <w:t>Problem Based Learning</w:t>
      </w:r>
      <w:r w:rsidR="00402E22">
        <w:rPr>
          <w:rFonts w:ascii="Times New Roman" w:hAnsi="Times New Roman" w:cs="Times New Roman"/>
          <w:sz w:val="24"/>
          <w:szCs w:val="24"/>
          <w:lang w:val="id-ID"/>
        </w:rPr>
        <w:t xml:space="preserve"> </w:t>
      </w:r>
      <w:r w:rsidR="00810978">
        <w:rPr>
          <w:rFonts w:ascii="Times New Roman" w:hAnsi="Times New Roman" w:cs="Times New Roman"/>
          <w:sz w:val="24"/>
          <w:szCs w:val="24"/>
          <w:lang w:val="id-ID"/>
        </w:rPr>
        <w:t xml:space="preserve">dan </w:t>
      </w:r>
      <w:r w:rsidR="00810978" w:rsidRPr="00810978">
        <w:rPr>
          <w:rFonts w:ascii="Times New Roman" w:hAnsi="Times New Roman" w:cs="Times New Roman"/>
          <w:i/>
          <w:sz w:val="24"/>
          <w:szCs w:val="24"/>
          <w:lang w:val="id-ID"/>
        </w:rPr>
        <w:t>Discovery Learning</w:t>
      </w:r>
      <w:r w:rsidR="00810978">
        <w:rPr>
          <w:rFonts w:ascii="Times New Roman" w:hAnsi="Times New Roman" w:cs="Times New Roman"/>
          <w:sz w:val="24"/>
          <w:szCs w:val="24"/>
          <w:lang w:val="id-ID"/>
        </w:rPr>
        <w:t xml:space="preserve"> </w:t>
      </w:r>
      <w:r w:rsidR="00B2171C">
        <w:rPr>
          <w:rFonts w:ascii="Times New Roman" w:hAnsi="Times New Roman" w:cs="Times New Roman"/>
          <w:sz w:val="24"/>
          <w:szCs w:val="24"/>
          <w:lang w:val="id-ID"/>
        </w:rPr>
        <w:t>diantaranya model pembelajaran</w:t>
      </w:r>
      <w:r w:rsidR="00941373">
        <w:rPr>
          <w:rFonts w:ascii="Times New Roman" w:hAnsi="Times New Roman" w:cs="Times New Roman"/>
          <w:sz w:val="24"/>
          <w:szCs w:val="24"/>
          <w:lang w:val="id-ID"/>
        </w:rPr>
        <w:t xml:space="preserve"> yang</w:t>
      </w:r>
      <w:r w:rsidR="00B2171C">
        <w:rPr>
          <w:rFonts w:ascii="Times New Roman" w:hAnsi="Times New Roman" w:cs="Times New Roman"/>
          <w:sz w:val="24"/>
          <w:szCs w:val="24"/>
          <w:lang w:val="id-ID"/>
        </w:rPr>
        <w:t xml:space="preserve"> dapat digunakan untuk</w:t>
      </w:r>
      <w:r w:rsidR="00402E22">
        <w:rPr>
          <w:rFonts w:ascii="Times New Roman" w:hAnsi="Times New Roman" w:cs="Times New Roman"/>
          <w:sz w:val="24"/>
          <w:szCs w:val="24"/>
          <w:lang w:val="id-ID"/>
        </w:rPr>
        <w:t xml:space="preserve"> meningkatkan kemampuan penalaran</w:t>
      </w:r>
      <w:r w:rsidR="00810978">
        <w:rPr>
          <w:rFonts w:ascii="Times New Roman" w:hAnsi="Times New Roman" w:cs="Times New Roman"/>
          <w:sz w:val="24"/>
          <w:szCs w:val="24"/>
          <w:lang w:val="id-ID"/>
        </w:rPr>
        <w:t xml:space="preserve"> dan komunikasi</w:t>
      </w:r>
      <w:r w:rsidR="00402E22">
        <w:rPr>
          <w:rFonts w:ascii="Times New Roman" w:hAnsi="Times New Roman" w:cs="Times New Roman"/>
          <w:sz w:val="24"/>
          <w:szCs w:val="24"/>
          <w:lang w:val="id-ID"/>
        </w:rPr>
        <w:t xml:space="preserve"> matematik siswa</w:t>
      </w:r>
      <w:r w:rsidR="00402E22">
        <w:rPr>
          <w:rFonts w:ascii="Times New Roman" w:hAnsi="Times New Roman" w:cs="Times New Roman"/>
          <w:i/>
          <w:sz w:val="24"/>
          <w:szCs w:val="24"/>
          <w:lang w:val="id-ID"/>
        </w:rPr>
        <w:t xml:space="preserve">, </w:t>
      </w:r>
      <w:r w:rsidR="00402E22">
        <w:rPr>
          <w:rFonts w:ascii="Times New Roman" w:hAnsi="Times New Roman" w:cs="Times New Roman"/>
          <w:sz w:val="24"/>
          <w:szCs w:val="24"/>
          <w:lang w:val="id-ID"/>
        </w:rPr>
        <w:t>karena membuat siswa belajar lebih aktif</w:t>
      </w:r>
      <w:r w:rsidR="00B2171C">
        <w:rPr>
          <w:rFonts w:ascii="Times New Roman" w:hAnsi="Times New Roman" w:cs="Times New Roman"/>
          <w:sz w:val="24"/>
          <w:szCs w:val="24"/>
          <w:lang w:val="id-ID"/>
        </w:rPr>
        <w:t>, kritis dan kreatif</w:t>
      </w:r>
      <w:r w:rsidR="00402E22">
        <w:rPr>
          <w:rFonts w:ascii="Times New Roman" w:hAnsi="Times New Roman" w:cs="Times New Roman"/>
          <w:sz w:val="24"/>
          <w:szCs w:val="24"/>
          <w:lang w:val="id-ID"/>
        </w:rPr>
        <w:t xml:space="preserve"> </w:t>
      </w:r>
      <w:r w:rsidR="00B2171C">
        <w:rPr>
          <w:rFonts w:ascii="Times New Roman" w:hAnsi="Times New Roman" w:cs="Times New Roman"/>
          <w:sz w:val="24"/>
          <w:szCs w:val="24"/>
          <w:lang w:val="id-ID"/>
        </w:rPr>
        <w:t>dalam menem</w:t>
      </w:r>
      <w:r w:rsidR="00402E22">
        <w:rPr>
          <w:rFonts w:ascii="Times New Roman" w:hAnsi="Times New Roman" w:cs="Times New Roman"/>
          <w:sz w:val="24"/>
          <w:szCs w:val="24"/>
          <w:lang w:val="id-ID"/>
        </w:rPr>
        <w:t>uka</w:t>
      </w:r>
      <w:r w:rsidR="00810978">
        <w:rPr>
          <w:rFonts w:ascii="Times New Roman" w:hAnsi="Times New Roman" w:cs="Times New Roman"/>
          <w:sz w:val="24"/>
          <w:szCs w:val="24"/>
          <w:lang w:val="id-ID"/>
        </w:rPr>
        <w:t>n konsep matematika melalui penyelidikan dan</w:t>
      </w:r>
      <w:r w:rsidR="00941373">
        <w:rPr>
          <w:rFonts w:ascii="Times New Roman" w:hAnsi="Times New Roman" w:cs="Times New Roman"/>
          <w:sz w:val="24"/>
          <w:szCs w:val="24"/>
          <w:lang w:val="id-ID"/>
        </w:rPr>
        <w:t xml:space="preserve"> pemecahan masalah.</w:t>
      </w:r>
      <w:r w:rsidR="00810978">
        <w:rPr>
          <w:rFonts w:ascii="Times New Roman" w:hAnsi="Times New Roman" w:cs="Times New Roman"/>
          <w:sz w:val="24"/>
          <w:szCs w:val="24"/>
          <w:lang w:val="id-ID"/>
        </w:rPr>
        <w:t xml:space="preserve"> </w:t>
      </w:r>
    </w:p>
    <w:sectPr w:rsidR="00DC5AEA" w:rsidRPr="004C200B" w:rsidSect="005C1388">
      <w:headerReference w:type="default" r:id="rId7"/>
      <w:headerReference w:type="first" r:id="rId8"/>
      <w:pgSz w:w="12240" w:h="15840"/>
      <w:pgMar w:top="1701" w:right="1701" w:bottom="1701" w:left="2268"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993" w:rsidRDefault="00402993" w:rsidP="000214B4">
      <w:pPr>
        <w:spacing w:after="0" w:line="240" w:lineRule="auto"/>
      </w:pPr>
      <w:r>
        <w:separator/>
      </w:r>
    </w:p>
  </w:endnote>
  <w:endnote w:type="continuationSeparator" w:id="0">
    <w:p w:rsidR="00402993" w:rsidRDefault="00402993" w:rsidP="00021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993" w:rsidRDefault="00402993" w:rsidP="000214B4">
      <w:pPr>
        <w:spacing w:after="0" w:line="240" w:lineRule="auto"/>
      </w:pPr>
      <w:r>
        <w:separator/>
      </w:r>
    </w:p>
  </w:footnote>
  <w:footnote w:type="continuationSeparator" w:id="0">
    <w:p w:rsidR="00402993" w:rsidRDefault="00402993" w:rsidP="00021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3504362"/>
      <w:docPartObj>
        <w:docPartGallery w:val="Page Numbers (Top of Page)"/>
        <w:docPartUnique/>
      </w:docPartObj>
    </w:sdtPr>
    <w:sdtContent>
      <w:p w:rsidR="005C1388" w:rsidRPr="005C1388" w:rsidRDefault="005C1388">
        <w:pPr>
          <w:pStyle w:val="Header"/>
          <w:jc w:val="right"/>
          <w:rPr>
            <w:rFonts w:ascii="Times New Roman" w:hAnsi="Times New Roman" w:cs="Times New Roman"/>
            <w:sz w:val="24"/>
          </w:rPr>
        </w:pPr>
        <w:r w:rsidRPr="005C1388">
          <w:rPr>
            <w:rFonts w:ascii="Times New Roman" w:hAnsi="Times New Roman" w:cs="Times New Roman"/>
            <w:sz w:val="24"/>
          </w:rPr>
          <w:fldChar w:fldCharType="begin"/>
        </w:r>
        <w:r w:rsidRPr="005C1388">
          <w:rPr>
            <w:rFonts w:ascii="Times New Roman" w:hAnsi="Times New Roman" w:cs="Times New Roman"/>
            <w:sz w:val="24"/>
          </w:rPr>
          <w:instrText xml:space="preserve"> PAGE   \* MERGEFORMAT </w:instrText>
        </w:r>
        <w:r w:rsidRPr="005C1388">
          <w:rPr>
            <w:rFonts w:ascii="Times New Roman" w:hAnsi="Times New Roman" w:cs="Times New Roman"/>
            <w:sz w:val="24"/>
          </w:rPr>
          <w:fldChar w:fldCharType="separate"/>
        </w:r>
        <w:r>
          <w:rPr>
            <w:rFonts w:ascii="Times New Roman" w:hAnsi="Times New Roman" w:cs="Times New Roman"/>
            <w:noProof/>
            <w:sz w:val="24"/>
          </w:rPr>
          <w:t>30</w:t>
        </w:r>
        <w:r w:rsidRPr="005C1388">
          <w:rPr>
            <w:rFonts w:ascii="Times New Roman" w:hAnsi="Times New Roman" w:cs="Times New Roman"/>
            <w:sz w:val="24"/>
          </w:rPr>
          <w:fldChar w:fldCharType="end"/>
        </w:r>
      </w:p>
    </w:sdtContent>
  </w:sdt>
  <w:p w:rsidR="005C1388" w:rsidRPr="005C1388" w:rsidRDefault="005C1388">
    <w:pPr>
      <w:pStyle w:val="Header"/>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3504357"/>
      <w:docPartObj>
        <w:docPartGallery w:val="Page Numbers (Top of Page)"/>
        <w:docPartUnique/>
      </w:docPartObj>
    </w:sdtPr>
    <w:sdtContent>
      <w:p w:rsidR="005C1388" w:rsidRPr="005C1388" w:rsidRDefault="005C1388">
        <w:pPr>
          <w:pStyle w:val="Header"/>
          <w:jc w:val="right"/>
          <w:rPr>
            <w:rFonts w:ascii="Times New Roman" w:hAnsi="Times New Roman" w:cs="Times New Roman"/>
            <w:sz w:val="24"/>
          </w:rPr>
        </w:pPr>
        <w:r w:rsidRPr="005C1388">
          <w:rPr>
            <w:rFonts w:ascii="Times New Roman" w:hAnsi="Times New Roman" w:cs="Times New Roman"/>
            <w:sz w:val="24"/>
          </w:rPr>
          <w:fldChar w:fldCharType="begin"/>
        </w:r>
        <w:r w:rsidRPr="005C1388">
          <w:rPr>
            <w:rFonts w:ascii="Times New Roman" w:hAnsi="Times New Roman" w:cs="Times New Roman"/>
            <w:sz w:val="24"/>
          </w:rPr>
          <w:instrText xml:space="preserve"> PAGE   \* MERGEFORMAT </w:instrText>
        </w:r>
        <w:r w:rsidRPr="005C1388">
          <w:rPr>
            <w:rFonts w:ascii="Times New Roman" w:hAnsi="Times New Roman" w:cs="Times New Roman"/>
            <w:sz w:val="24"/>
          </w:rPr>
          <w:fldChar w:fldCharType="separate"/>
        </w:r>
        <w:r>
          <w:rPr>
            <w:rFonts w:ascii="Times New Roman" w:hAnsi="Times New Roman" w:cs="Times New Roman"/>
            <w:noProof/>
            <w:sz w:val="24"/>
          </w:rPr>
          <w:t>13</w:t>
        </w:r>
        <w:r w:rsidRPr="005C1388">
          <w:rPr>
            <w:rFonts w:ascii="Times New Roman" w:hAnsi="Times New Roman" w:cs="Times New Roman"/>
            <w:sz w:val="24"/>
          </w:rPr>
          <w:fldChar w:fldCharType="end"/>
        </w:r>
      </w:p>
    </w:sdtContent>
  </w:sdt>
  <w:p w:rsidR="005C1388" w:rsidRPr="005C1388" w:rsidRDefault="005C1388">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A91"/>
    <w:multiLevelType w:val="hybridMultilevel"/>
    <w:tmpl w:val="DFDEFA9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F6A191F"/>
    <w:multiLevelType w:val="hybridMultilevel"/>
    <w:tmpl w:val="D5FE1C82"/>
    <w:lvl w:ilvl="0" w:tplc="152A662C">
      <w:start w:val="1"/>
      <w:numFmt w:val="bullet"/>
      <w:lvlText w:val="•"/>
      <w:lvlJc w:val="left"/>
      <w:pPr>
        <w:tabs>
          <w:tab w:val="num" w:pos="720"/>
        </w:tabs>
        <w:ind w:left="720" w:hanging="360"/>
      </w:pPr>
      <w:rPr>
        <w:rFonts w:ascii="Times New Roman" w:hAnsi="Times New Roman" w:hint="default"/>
      </w:rPr>
    </w:lvl>
    <w:lvl w:ilvl="1" w:tplc="210ADCB8" w:tentative="1">
      <w:start w:val="1"/>
      <w:numFmt w:val="bullet"/>
      <w:lvlText w:val="•"/>
      <w:lvlJc w:val="left"/>
      <w:pPr>
        <w:tabs>
          <w:tab w:val="num" w:pos="1440"/>
        </w:tabs>
        <w:ind w:left="1440" w:hanging="360"/>
      </w:pPr>
      <w:rPr>
        <w:rFonts w:ascii="Times New Roman" w:hAnsi="Times New Roman" w:hint="default"/>
      </w:rPr>
    </w:lvl>
    <w:lvl w:ilvl="2" w:tplc="176CFBB0" w:tentative="1">
      <w:start w:val="1"/>
      <w:numFmt w:val="bullet"/>
      <w:lvlText w:val="•"/>
      <w:lvlJc w:val="left"/>
      <w:pPr>
        <w:tabs>
          <w:tab w:val="num" w:pos="2160"/>
        </w:tabs>
        <w:ind w:left="2160" w:hanging="360"/>
      </w:pPr>
      <w:rPr>
        <w:rFonts w:ascii="Times New Roman" w:hAnsi="Times New Roman" w:hint="default"/>
      </w:rPr>
    </w:lvl>
    <w:lvl w:ilvl="3" w:tplc="19F66712" w:tentative="1">
      <w:start w:val="1"/>
      <w:numFmt w:val="bullet"/>
      <w:lvlText w:val="•"/>
      <w:lvlJc w:val="left"/>
      <w:pPr>
        <w:tabs>
          <w:tab w:val="num" w:pos="2880"/>
        </w:tabs>
        <w:ind w:left="2880" w:hanging="360"/>
      </w:pPr>
      <w:rPr>
        <w:rFonts w:ascii="Times New Roman" w:hAnsi="Times New Roman" w:hint="default"/>
      </w:rPr>
    </w:lvl>
    <w:lvl w:ilvl="4" w:tplc="8E06F73E" w:tentative="1">
      <w:start w:val="1"/>
      <w:numFmt w:val="bullet"/>
      <w:lvlText w:val="•"/>
      <w:lvlJc w:val="left"/>
      <w:pPr>
        <w:tabs>
          <w:tab w:val="num" w:pos="3600"/>
        </w:tabs>
        <w:ind w:left="3600" w:hanging="360"/>
      </w:pPr>
      <w:rPr>
        <w:rFonts w:ascii="Times New Roman" w:hAnsi="Times New Roman" w:hint="default"/>
      </w:rPr>
    </w:lvl>
    <w:lvl w:ilvl="5" w:tplc="A128E8B8" w:tentative="1">
      <w:start w:val="1"/>
      <w:numFmt w:val="bullet"/>
      <w:lvlText w:val="•"/>
      <w:lvlJc w:val="left"/>
      <w:pPr>
        <w:tabs>
          <w:tab w:val="num" w:pos="4320"/>
        </w:tabs>
        <w:ind w:left="4320" w:hanging="360"/>
      </w:pPr>
      <w:rPr>
        <w:rFonts w:ascii="Times New Roman" w:hAnsi="Times New Roman" w:hint="default"/>
      </w:rPr>
    </w:lvl>
    <w:lvl w:ilvl="6" w:tplc="94644FA4" w:tentative="1">
      <w:start w:val="1"/>
      <w:numFmt w:val="bullet"/>
      <w:lvlText w:val="•"/>
      <w:lvlJc w:val="left"/>
      <w:pPr>
        <w:tabs>
          <w:tab w:val="num" w:pos="5040"/>
        </w:tabs>
        <w:ind w:left="5040" w:hanging="360"/>
      </w:pPr>
      <w:rPr>
        <w:rFonts w:ascii="Times New Roman" w:hAnsi="Times New Roman" w:hint="default"/>
      </w:rPr>
    </w:lvl>
    <w:lvl w:ilvl="7" w:tplc="BEAE9B12" w:tentative="1">
      <w:start w:val="1"/>
      <w:numFmt w:val="bullet"/>
      <w:lvlText w:val="•"/>
      <w:lvlJc w:val="left"/>
      <w:pPr>
        <w:tabs>
          <w:tab w:val="num" w:pos="5760"/>
        </w:tabs>
        <w:ind w:left="5760" w:hanging="360"/>
      </w:pPr>
      <w:rPr>
        <w:rFonts w:ascii="Times New Roman" w:hAnsi="Times New Roman" w:hint="default"/>
      </w:rPr>
    </w:lvl>
    <w:lvl w:ilvl="8" w:tplc="9D4CF70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B22914"/>
    <w:multiLevelType w:val="hybridMultilevel"/>
    <w:tmpl w:val="D0060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B4ADC"/>
    <w:multiLevelType w:val="hybridMultilevel"/>
    <w:tmpl w:val="90B63C4E"/>
    <w:lvl w:ilvl="0" w:tplc="1A0EED20">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7344E60"/>
    <w:multiLevelType w:val="hybridMultilevel"/>
    <w:tmpl w:val="CB68EA8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9784C1E"/>
    <w:multiLevelType w:val="hybridMultilevel"/>
    <w:tmpl w:val="9F2E3E7C"/>
    <w:lvl w:ilvl="0" w:tplc="81784CD2">
      <w:start w:val="1"/>
      <w:numFmt w:val="bullet"/>
      <w:lvlText w:val="•"/>
      <w:lvlJc w:val="left"/>
      <w:pPr>
        <w:tabs>
          <w:tab w:val="num" w:pos="720"/>
        </w:tabs>
        <w:ind w:left="720" w:hanging="360"/>
      </w:pPr>
      <w:rPr>
        <w:rFonts w:ascii="Times New Roman" w:hAnsi="Times New Roman" w:hint="default"/>
      </w:rPr>
    </w:lvl>
    <w:lvl w:ilvl="1" w:tplc="621E729E" w:tentative="1">
      <w:start w:val="1"/>
      <w:numFmt w:val="bullet"/>
      <w:lvlText w:val="•"/>
      <w:lvlJc w:val="left"/>
      <w:pPr>
        <w:tabs>
          <w:tab w:val="num" w:pos="1440"/>
        </w:tabs>
        <w:ind w:left="1440" w:hanging="360"/>
      </w:pPr>
      <w:rPr>
        <w:rFonts w:ascii="Times New Roman" w:hAnsi="Times New Roman" w:hint="default"/>
      </w:rPr>
    </w:lvl>
    <w:lvl w:ilvl="2" w:tplc="A106F320" w:tentative="1">
      <w:start w:val="1"/>
      <w:numFmt w:val="bullet"/>
      <w:lvlText w:val="•"/>
      <w:lvlJc w:val="left"/>
      <w:pPr>
        <w:tabs>
          <w:tab w:val="num" w:pos="2160"/>
        </w:tabs>
        <w:ind w:left="2160" w:hanging="360"/>
      </w:pPr>
      <w:rPr>
        <w:rFonts w:ascii="Times New Roman" w:hAnsi="Times New Roman" w:hint="default"/>
      </w:rPr>
    </w:lvl>
    <w:lvl w:ilvl="3" w:tplc="D6B45E7A" w:tentative="1">
      <w:start w:val="1"/>
      <w:numFmt w:val="bullet"/>
      <w:lvlText w:val="•"/>
      <w:lvlJc w:val="left"/>
      <w:pPr>
        <w:tabs>
          <w:tab w:val="num" w:pos="2880"/>
        </w:tabs>
        <w:ind w:left="2880" w:hanging="360"/>
      </w:pPr>
      <w:rPr>
        <w:rFonts w:ascii="Times New Roman" w:hAnsi="Times New Roman" w:hint="default"/>
      </w:rPr>
    </w:lvl>
    <w:lvl w:ilvl="4" w:tplc="FF3C5B4E" w:tentative="1">
      <w:start w:val="1"/>
      <w:numFmt w:val="bullet"/>
      <w:lvlText w:val="•"/>
      <w:lvlJc w:val="left"/>
      <w:pPr>
        <w:tabs>
          <w:tab w:val="num" w:pos="3600"/>
        </w:tabs>
        <w:ind w:left="3600" w:hanging="360"/>
      </w:pPr>
      <w:rPr>
        <w:rFonts w:ascii="Times New Roman" w:hAnsi="Times New Roman" w:hint="default"/>
      </w:rPr>
    </w:lvl>
    <w:lvl w:ilvl="5" w:tplc="286E80D8" w:tentative="1">
      <w:start w:val="1"/>
      <w:numFmt w:val="bullet"/>
      <w:lvlText w:val="•"/>
      <w:lvlJc w:val="left"/>
      <w:pPr>
        <w:tabs>
          <w:tab w:val="num" w:pos="4320"/>
        </w:tabs>
        <w:ind w:left="4320" w:hanging="360"/>
      </w:pPr>
      <w:rPr>
        <w:rFonts w:ascii="Times New Roman" w:hAnsi="Times New Roman" w:hint="default"/>
      </w:rPr>
    </w:lvl>
    <w:lvl w:ilvl="6" w:tplc="5D62DB5E" w:tentative="1">
      <w:start w:val="1"/>
      <w:numFmt w:val="bullet"/>
      <w:lvlText w:val="•"/>
      <w:lvlJc w:val="left"/>
      <w:pPr>
        <w:tabs>
          <w:tab w:val="num" w:pos="5040"/>
        </w:tabs>
        <w:ind w:left="5040" w:hanging="360"/>
      </w:pPr>
      <w:rPr>
        <w:rFonts w:ascii="Times New Roman" w:hAnsi="Times New Roman" w:hint="default"/>
      </w:rPr>
    </w:lvl>
    <w:lvl w:ilvl="7" w:tplc="549693F4" w:tentative="1">
      <w:start w:val="1"/>
      <w:numFmt w:val="bullet"/>
      <w:lvlText w:val="•"/>
      <w:lvlJc w:val="left"/>
      <w:pPr>
        <w:tabs>
          <w:tab w:val="num" w:pos="5760"/>
        </w:tabs>
        <w:ind w:left="5760" w:hanging="360"/>
      </w:pPr>
      <w:rPr>
        <w:rFonts w:ascii="Times New Roman" w:hAnsi="Times New Roman" w:hint="default"/>
      </w:rPr>
    </w:lvl>
    <w:lvl w:ilvl="8" w:tplc="7D1E5D8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0218E3"/>
    <w:multiLevelType w:val="hybridMultilevel"/>
    <w:tmpl w:val="415C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86E85"/>
    <w:multiLevelType w:val="hybridMultilevel"/>
    <w:tmpl w:val="CCACA0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8473B"/>
    <w:multiLevelType w:val="hybridMultilevel"/>
    <w:tmpl w:val="DBC6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73D14"/>
    <w:multiLevelType w:val="hybridMultilevel"/>
    <w:tmpl w:val="B038DCAC"/>
    <w:lvl w:ilvl="0" w:tplc="552294BC">
      <w:start w:val="1"/>
      <w:numFmt w:val="bullet"/>
      <w:lvlText w:val="•"/>
      <w:lvlJc w:val="left"/>
      <w:pPr>
        <w:tabs>
          <w:tab w:val="num" w:pos="720"/>
        </w:tabs>
        <w:ind w:left="720" w:hanging="360"/>
      </w:pPr>
      <w:rPr>
        <w:rFonts w:ascii="Times New Roman" w:hAnsi="Times New Roman" w:hint="default"/>
      </w:rPr>
    </w:lvl>
    <w:lvl w:ilvl="1" w:tplc="84CCF0D4" w:tentative="1">
      <w:start w:val="1"/>
      <w:numFmt w:val="bullet"/>
      <w:lvlText w:val="•"/>
      <w:lvlJc w:val="left"/>
      <w:pPr>
        <w:tabs>
          <w:tab w:val="num" w:pos="1440"/>
        </w:tabs>
        <w:ind w:left="1440" w:hanging="360"/>
      </w:pPr>
      <w:rPr>
        <w:rFonts w:ascii="Times New Roman" w:hAnsi="Times New Roman" w:hint="default"/>
      </w:rPr>
    </w:lvl>
    <w:lvl w:ilvl="2" w:tplc="B93E2F62" w:tentative="1">
      <w:start w:val="1"/>
      <w:numFmt w:val="bullet"/>
      <w:lvlText w:val="•"/>
      <w:lvlJc w:val="left"/>
      <w:pPr>
        <w:tabs>
          <w:tab w:val="num" w:pos="2160"/>
        </w:tabs>
        <w:ind w:left="2160" w:hanging="360"/>
      </w:pPr>
      <w:rPr>
        <w:rFonts w:ascii="Times New Roman" w:hAnsi="Times New Roman" w:hint="default"/>
      </w:rPr>
    </w:lvl>
    <w:lvl w:ilvl="3" w:tplc="40F8E168" w:tentative="1">
      <w:start w:val="1"/>
      <w:numFmt w:val="bullet"/>
      <w:lvlText w:val="•"/>
      <w:lvlJc w:val="left"/>
      <w:pPr>
        <w:tabs>
          <w:tab w:val="num" w:pos="2880"/>
        </w:tabs>
        <w:ind w:left="2880" w:hanging="360"/>
      </w:pPr>
      <w:rPr>
        <w:rFonts w:ascii="Times New Roman" w:hAnsi="Times New Roman" w:hint="default"/>
      </w:rPr>
    </w:lvl>
    <w:lvl w:ilvl="4" w:tplc="140ED454" w:tentative="1">
      <w:start w:val="1"/>
      <w:numFmt w:val="bullet"/>
      <w:lvlText w:val="•"/>
      <w:lvlJc w:val="left"/>
      <w:pPr>
        <w:tabs>
          <w:tab w:val="num" w:pos="3600"/>
        </w:tabs>
        <w:ind w:left="3600" w:hanging="360"/>
      </w:pPr>
      <w:rPr>
        <w:rFonts w:ascii="Times New Roman" w:hAnsi="Times New Roman" w:hint="default"/>
      </w:rPr>
    </w:lvl>
    <w:lvl w:ilvl="5" w:tplc="283838F0" w:tentative="1">
      <w:start w:val="1"/>
      <w:numFmt w:val="bullet"/>
      <w:lvlText w:val="•"/>
      <w:lvlJc w:val="left"/>
      <w:pPr>
        <w:tabs>
          <w:tab w:val="num" w:pos="4320"/>
        </w:tabs>
        <w:ind w:left="4320" w:hanging="360"/>
      </w:pPr>
      <w:rPr>
        <w:rFonts w:ascii="Times New Roman" w:hAnsi="Times New Roman" w:hint="default"/>
      </w:rPr>
    </w:lvl>
    <w:lvl w:ilvl="6" w:tplc="DD3A8F9C" w:tentative="1">
      <w:start w:val="1"/>
      <w:numFmt w:val="bullet"/>
      <w:lvlText w:val="•"/>
      <w:lvlJc w:val="left"/>
      <w:pPr>
        <w:tabs>
          <w:tab w:val="num" w:pos="5040"/>
        </w:tabs>
        <w:ind w:left="5040" w:hanging="360"/>
      </w:pPr>
      <w:rPr>
        <w:rFonts w:ascii="Times New Roman" w:hAnsi="Times New Roman" w:hint="default"/>
      </w:rPr>
    </w:lvl>
    <w:lvl w:ilvl="7" w:tplc="D95E9936" w:tentative="1">
      <w:start w:val="1"/>
      <w:numFmt w:val="bullet"/>
      <w:lvlText w:val="•"/>
      <w:lvlJc w:val="left"/>
      <w:pPr>
        <w:tabs>
          <w:tab w:val="num" w:pos="5760"/>
        </w:tabs>
        <w:ind w:left="5760" w:hanging="360"/>
      </w:pPr>
      <w:rPr>
        <w:rFonts w:ascii="Times New Roman" w:hAnsi="Times New Roman" w:hint="default"/>
      </w:rPr>
    </w:lvl>
    <w:lvl w:ilvl="8" w:tplc="53CAF20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4E8223D"/>
    <w:multiLevelType w:val="hybridMultilevel"/>
    <w:tmpl w:val="1486AEF8"/>
    <w:lvl w:ilvl="0" w:tplc="E6BEC8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41C60E9"/>
    <w:multiLevelType w:val="hybridMultilevel"/>
    <w:tmpl w:val="6BEEF0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641A72"/>
    <w:multiLevelType w:val="hybridMultilevel"/>
    <w:tmpl w:val="6FC8DB58"/>
    <w:lvl w:ilvl="0" w:tplc="69288A96">
      <w:start w:val="1"/>
      <w:numFmt w:val="bullet"/>
      <w:lvlText w:val="•"/>
      <w:lvlJc w:val="left"/>
      <w:pPr>
        <w:tabs>
          <w:tab w:val="num" w:pos="720"/>
        </w:tabs>
        <w:ind w:left="720" w:hanging="360"/>
      </w:pPr>
      <w:rPr>
        <w:rFonts w:ascii="Times New Roman" w:hAnsi="Times New Roman" w:hint="default"/>
      </w:rPr>
    </w:lvl>
    <w:lvl w:ilvl="1" w:tplc="081A2F76" w:tentative="1">
      <w:start w:val="1"/>
      <w:numFmt w:val="bullet"/>
      <w:lvlText w:val="•"/>
      <w:lvlJc w:val="left"/>
      <w:pPr>
        <w:tabs>
          <w:tab w:val="num" w:pos="1440"/>
        </w:tabs>
        <w:ind w:left="1440" w:hanging="360"/>
      </w:pPr>
      <w:rPr>
        <w:rFonts w:ascii="Times New Roman" w:hAnsi="Times New Roman" w:hint="default"/>
      </w:rPr>
    </w:lvl>
    <w:lvl w:ilvl="2" w:tplc="50CE61E8" w:tentative="1">
      <w:start w:val="1"/>
      <w:numFmt w:val="bullet"/>
      <w:lvlText w:val="•"/>
      <w:lvlJc w:val="left"/>
      <w:pPr>
        <w:tabs>
          <w:tab w:val="num" w:pos="2160"/>
        </w:tabs>
        <w:ind w:left="2160" w:hanging="360"/>
      </w:pPr>
      <w:rPr>
        <w:rFonts w:ascii="Times New Roman" w:hAnsi="Times New Roman" w:hint="default"/>
      </w:rPr>
    </w:lvl>
    <w:lvl w:ilvl="3" w:tplc="636212D4" w:tentative="1">
      <w:start w:val="1"/>
      <w:numFmt w:val="bullet"/>
      <w:lvlText w:val="•"/>
      <w:lvlJc w:val="left"/>
      <w:pPr>
        <w:tabs>
          <w:tab w:val="num" w:pos="2880"/>
        </w:tabs>
        <w:ind w:left="2880" w:hanging="360"/>
      </w:pPr>
      <w:rPr>
        <w:rFonts w:ascii="Times New Roman" w:hAnsi="Times New Roman" w:hint="default"/>
      </w:rPr>
    </w:lvl>
    <w:lvl w:ilvl="4" w:tplc="CF1C21BC" w:tentative="1">
      <w:start w:val="1"/>
      <w:numFmt w:val="bullet"/>
      <w:lvlText w:val="•"/>
      <w:lvlJc w:val="left"/>
      <w:pPr>
        <w:tabs>
          <w:tab w:val="num" w:pos="3600"/>
        </w:tabs>
        <w:ind w:left="3600" w:hanging="360"/>
      </w:pPr>
      <w:rPr>
        <w:rFonts w:ascii="Times New Roman" w:hAnsi="Times New Roman" w:hint="default"/>
      </w:rPr>
    </w:lvl>
    <w:lvl w:ilvl="5" w:tplc="9DA43ACC" w:tentative="1">
      <w:start w:val="1"/>
      <w:numFmt w:val="bullet"/>
      <w:lvlText w:val="•"/>
      <w:lvlJc w:val="left"/>
      <w:pPr>
        <w:tabs>
          <w:tab w:val="num" w:pos="4320"/>
        </w:tabs>
        <w:ind w:left="4320" w:hanging="360"/>
      </w:pPr>
      <w:rPr>
        <w:rFonts w:ascii="Times New Roman" w:hAnsi="Times New Roman" w:hint="default"/>
      </w:rPr>
    </w:lvl>
    <w:lvl w:ilvl="6" w:tplc="31BE9376" w:tentative="1">
      <w:start w:val="1"/>
      <w:numFmt w:val="bullet"/>
      <w:lvlText w:val="•"/>
      <w:lvlJc w:val="left"/>
      <w:pPr>
        <w:tabs>
          <w:tab w:val="num" w:pos="5040"/>
        </w:tabs>
        <w:ind w:left="5040" w:hanging="360"/>
      </w:pPr>
      <w:rPr>
        <w:rFonts w:ascii="Times New Roman" w:hAnsi="Times New Roman" w:hint="default"/>
      </w:rPr>
    </w:lvl>
    <w:lvl w:ilvl="7" w:tplc="7EB4292A" w:tentative="1">
      <w:start w:val="1"/>
      <w:numFmt w:val="bullet"/>
      <w:lvlText w:val="•"/>
      <w:lvlJc w:val="left"/>
      <w:pPr>
        <w:tabs>
          <w:tab w:val="num" w:pos="5760"/>
        </w:tabs>
        <w:ind w:left="5760" w:hanging="360"/>
      </w:pPr>
      <w:rPr>
        <w:rFonts w:ascii="Times New Roman" w:hAnsi="Times New Roman" w:hint="default"/>
      </w:rPr>
    </w:lvl>
    <w:lvl w:ilvl="8" w:tplc="769CC29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D6B5FF0"/>
    <w:multiLevelType w:val="hybridMultilevel"/>
    <w:tmpl w:val="FA10DA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BC6CB4"/>
    <w:multiLevelType w:val="hybridMultilevel"/>
    <w:tmpl w:val="5E381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9191E"/>
    <w:multiLevelType w:val="hybridMultilevel"/>
    <w:tmpl w:val="840669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262A18"/>
    <w:multiLevelType w:val="hybridMultilevel"/>
    <w:tmpl w:val="3996B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11666A"/>
    <w:multiLevelType w:val="hybridMultilevel"/>
    <w:tmpl w:val="5C40569A"/>
    <w:lvl w:ilvl="0" w:tplc="7F2AF8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F425EBB"/>
    <w:multiLevelType w:val="hybridMultilevel"/>
    <w:tmpl w:val="0B42503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FF81520"/>
    <w:multiLevelType w:val="hybridMultilevel"/>
    <w:tmpl w:val="3DF08C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D56663"/>
    <w:multiLevelType w:val="hybridMultilevel"/>
    <w:tmpl w:val="F1644DE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F9585E"/>
    <w:multiLevelType w:val="hybridMultilevel"/>
    <w:tmpl w:val="B64C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BC49F5"/>
    <w:multiLevelType w:val="hybridMultilevel"/>
    <w:tmpl w:val="0B24B08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65234438"/>
    <w:multiLevelType w:val="hybridMultilevel"/>
    <w:tmpl w:val="9EF0FF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B4039D9"/>
    <w:multiLevelType w:val="hybridMultilevel"/>
    <w:tmpl w:val="BD6EC166"/>
    <w:lvl w:ilvl="0" w:tplc="FB8CE14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1A5227E"/>
    <w:multiLevelType w:val="hybridMultilevel"/>
    <w:tmpl w:val="40069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E65A39"/>
    <w:multiLevelType w:val="hybridMultilevel"/>
    <w:tmpl w:val="32D2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54150A"/>
    <w:multiLevelType w:val="hybridMultilevel"/>
    <w:tmpl w:val="0688D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7BC04B71"/>
    <w:multiLevelType w:val="hybridMultilevel"/>
    <w:tmpl w:val="C7464EEE"/>
    <w:lvl w:ilvl="0" w:tplc="8C54FC48">
      <w:start w:val="1"/>
      <w:numFmt w:val="bullet"/>
      <w:lvlText w:val="•"/>
      <w:lvlJc w:val="left"/>
      <w:pPr>
        <w:tabs>
          <w:tab w:val="num" w:pos="720"/>
        </w:tabs>
        <w:ind w:left="720" w:hanging="360"/>
      </w:pPr>
      <w:rPr>
        <w:rFonts w:ascii="Times New Roman" w:hAnsi="Times New Roman" w:hint="default"/>
      </w:rPr>
    </w:lvl>
    <w:lvl w:ilvl="1" w:tplc="FFA4EFBC" w:tentative="1">
      <w:start w:val="1"/>
      <w:numFmt w:val="bullet"/>
      <w:lvlText w:val="•"/>
      <w:lvlJc w:val="left"/>
      <w:pPr>
        <w:tabs>
          <w:tab w:val="num" w:pos="1440"/>
        </w:tabs>
        <w:ind w:left="1440" w:hanging="360"/>
      </w:pPr>
      <w:rPr>
        <w:rFonts w:ascii="Times New Roman" w:hAnsi="Times New Roman" w:hint="default"/>
      </w:rPr>
    </w:lvl>
    <w:lvl w:ilvl="2" w:tplc="7D84D3F0" w:tentative="1">
      <w:start w:val="1"/>
      <w:numFmt w:val="bullet"/>
      <w:lvlText w:val="•"/>
      <w:lvlJc w:val="left"/>
      <w:pPr>
        <w:tabs>
          <w:tab w:val="num" w:pos="2160"/>
        </w:tabs>
        <w:ind w:left="2160" w:hanging="360"/>
      </w:pPr>
      <w:rPr>
        <w:rFonts w:ascii="Times New Roman" w:hAnsi="Times New Roman" w:hint="default"/>
      </w:rPr>
    </w:lvl>
    <w:lvl w:ilvl="3" w:tplc="21146732" w:tentative="1">
      <w:start w:val="1"/>
      <w:numFmt w:val="bullet"/>
      <w:lvlText w:val="•"/>
      <w:lvlJc w:val="left"/>
      <w:pPr>
        <w:tabs>
          <w:tab w:val="num" w:pos="2880"/>
        </w:tabs>
        <w:ind w:left="2880" w:hanging="360"/>
      </w:pPr>
      <w:rPr>
        <w:rFonts w:ascii="Times New Roman" w:hAnsi="Times New Roman" w:hint="default"/>
      </w:rPr>
    </w:lvl>
    <w:lvl w:ilvl="4" w:tplc="7E807A64" w:tentative="1">
      <w:start w:val="1"/>
      <w:numFmt w:val="bullet"/>
      <w:lvlText w:val="•"/>
      <w:lvlJc w:val="left"/>
      <w:pPr>
        <w:tabs>
          <w:tab w:val="num" w:pos="3600"/>
        </w:tabs>
        <w:ind w:left="3600" w:hanging="360"/>
      </w:pPr>
      <w:rPr>
        <w:rFonts w:ascii="Times New Roman" w:hAnsi="Times New Roman" w:hint="default"/>
      </w:rPr>
    </w:lvl>
    <w:lvl w:ilvl="5" w:tplc="E8EC3CA6" w:tentative="1">
      <w:start w:val="1"/>
      <w:numFmt w:val="bullet"/>
      <w:lvlText w:val="•"/>
      <w:lvlJc w:val="left"/>
      <w:pPr>
        <w:tabs>
          <w:tab w:val="num" w:pos="4320"/>
        </w:tabs>
        <w:ind w:left="4320" w:hanging="360"/>
      </w:pPr>
      <w:rPr>
        <w:rFonts w:ascii="Times New Roman" w:hAnsi="Times New Roman" w:hint="default"/>
      </w:rPr>
    </w:lvl>
    <w:lvl w:ilvl="6" w:tplc="356E1678" w:tentative="1">
      <w:start w:val="1"/>
      <w:numFmt w:val="bullet"/>
      <w:lvlText w:val="•"/>
      <w:lvlJc w:val="left"/>
      <w:pPr>
        <w:tabs>
          <w:tab w:val="num" w:pos="5040"/>
        </w:tabs>
        <w:ind w:left="5040" w:hanging="360"/>
      </w:pPr>
      <w:rPr>
        <w:rFonts w:ascii="Times New Roman" w:hAnsi="Times New Roman" w:hint="default"/>
      </w:rPr>
    </w:lvl>
    <w:lvl w:ilvl="7" w:tplc="4F76E978" w:tentative="1">
      <w:start w:val="1"/>
      <w:numFmt w:val="bullet"/>
      <w:lvlText w:val="•"/>
      <w:lvlJc w:val="left"/>
      <w:pPr>
        <w:tabs>
          <w:tab w:val="num" w:pos="5760"/>
        </w:tabs>
        <w:ind w:left="5760" w:hanging="360"/>
      </w:pPr>
      <w:rPr>
        <w:rFonts w:ascii="Times New Roman" w:hAnsi="Times New Roman" w:hint="default"/>
      </w:rPr>
    </w:lvl>
    <w:lvl w:ilvl="8" w:tplc="40C076D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C812B97"/>
    <w:multiLevelType w:val="hybridMultilevel"/>
    <w:tmpl w:val="E8D6E1B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E4C6D44"/>
    <w:multiLevelType w:val="hybridMultilevel"/>
    <w:tmpl w:val="DBB8D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27"/>
  </w:num>
  <w:num w:numId="4">
    <w:abstractNumId w:val="24"/>
  </w:num>
  <w:num w:numId="5">
    <w:abstractNumId w:val="10"/>
  </w:num>
  <w:num w:numId="6">
    <w:abstractNumId w:val="3"/>
  </w:num>
  <w:num w:numId="7">
    <w:abstractNumId w:val="2"/>
  </w:num>
  <w:num w:numId="8">
    <w:abstractNumId w:val="14"/>
  </w:num>
  <w:num w:numId="9">
    <w:abstractNumId w:val="26"/>
  </w:num>
  <w:num w:numId="10">
    <w:abstractNumId w:val="9"/>
  </w:num>
  <w:num w:numId="11">
    <w:abstractNumId w:val="1"/>
  </w:num>
  <w:num w:numId="12">
    <w:abstractNumId w:val="22"/>
  </w:num>
  <w:num w:numId="13">
    <w:abstractNumId w:val="28"/>
  </w:num>
  <w:num w:numId="14">
    <w:abstractNumId w:val="12"/>
  </w:num>
  <w:num w:numId="15">
    <w:abstractNumId w:val="21"/>
  </w:num>
  <w:num w:numId="16">
    <w:abstractNumId w:val="4"/>
  </w:num>
  <w:num w:numId="17">
    <w:abstractNumId w:val="18"/>
  </w:num>
  <w:num w:numId="18">
    <w:abstractNumId w:val="6"/>
  </w:num>
  <w:num w:numId="19">
    <w:abstractNumId w:val="7"/>
  </w:num>
  <w:num w:numId="20">
    <w:abstractNumId w:val="5"/>
  </w:num>
  <w:num w:numId="21">
    <w:abstractNumId w:val="8"/>
  </w:num>
  <w:num w:numId="22">
    <w:abstractNumId w:val="13"/>
  </w:num>
  <w:num w:numId="23">
    <w:abstractNumId w:val="30"/>
  </w:num>
  <w:num w:numId="24">
    <w:abstractNumId w:val="25"/>
  </w:num>
  <w:num w:numId="25">
    <w:abstractNumId w:val="29"/>
  </w:num>
  <w:num w:numId="26">
    <w:abstractNumId w:val="15"/>
  </w:num>
  <w:num w:numId="27">
    <w:abstractNumId w:val="23"/>
  </w:num>
  <w:num w:numId="28">
    <w:abstractNumId w:val="20"/>
  </w:num>
  <w:num w:numId="29">
    <w:abstractNumId w:val="0"/>
  </w:num>
  <w:num w:numId="30">
    <w:abstractNumId w:val="1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3A69"/>
    <w:rsid w:val="000070F8"/>
    <w:rsid w:val="000214B4"/>
    <w:rsid w:val="00025A94"/>
    <w:rsid w:val="00036431"/>
    <w:rsid w:val="000604FC"/>
    <w:rsid w:val="000660ED"/>
    <w:rsid w:val="00073F63"/>
    <w:rsid w:val="00090F1B"/>
    <w:rsid w:val="000A2930"/>
    <w:rsid w:val="000B2F6B"/>
    <w:rsid w:val="000C680C"/>
    <w:rsid w:val="00101803"/>
    <w:rsid w:val="001069E2"/>
    <w:rsid w:val="001124F2"/>
    <w:rsid w:val="00127F36"/>
    <w:rsid w:val="00140F57"/>
    <w:rsid w:val="00154CC6"/>
    <w:rsid w:val="0016008D"/>
    <w:rsid w:val="00170DE0"/>
    <w:rsid w:val="00186E12"/>
    <w:rsid w:val="00193CBD"/>
    <w:rsid w:val="001A7DC1"/>
    <w:rsid w:val="001B4313"/>
    <w:rsid w:val="001B7A37"/>
    <w:rsid w:val="001C3E9E"/>
    <w:rsid w:val="001C4B6C"/>
    <w:rsid w:val="001C52A6"/>
    <w:rsid w:val="001D0588"/>
    <w:rsid w:val="001D3231"/>
    <w:rsid w:val="001F3A6E"/>
    <w:rsid w:val="00212BFD"/>
    <w:rsid w:val="00212EF3"/>
    <w:rsid w:val="00227FE5"/>
    <w:rsid w:val="00241231"/>
    <w:rsid w:val="00261103"/>
    <w:rsid w:val="002A0A6A"/>
    <w:rsid w:val="002C7641"/>
    <w:rsid w:val="002D124E"/>
    <w:rsid w:val="002E6704"/>
    <w:rsid w:val="002E715E"/>
    <w:rsid w:val="00326AC2"/>
    <w:rsid w:val="0033058C"/>
    <w:rsid w:val="003376CE"/>
    <w:rsid w:val="00370C5F"/>
    <w:rsid w:val="00391DE8"/>
    <w:rsid w:val="00394AC2"/>
    <w:rsid w:val="003A2DCB"/>
    <w:rsid w:val="003A7624"/>
    <w:rsid w:val="003E3FD9"/>
    <w:rsid w:val="003E518D"/>
    <w:rsid w:val="003F3F32"/>
    <w:rsid w:val="00402993"/>
    <w:rsid w:val="00402E22"/>
    <w:rsid w:val="00462A75"/>
    <w:rsid w:val="00472FEC"/>
    <w:rsid w:val="0049330A"/>
    <w:rsid w:val="00497CDA"/>
    <w:rsid w:val="004B48EB"/>
    <w:rsid w:val="004C200B"/>
    <w:rsid w:val="004C3055"/>
    <w:rsid w:val="004D425D"/>
    <w:rsid w:val="00514102"/>
    <w:rsid w:val="0051642A"/>
    <w:rsid w:val="00523A69"/>
    <w:rsid w:val="0054115C"/>
    <w:rsid w:val="00552782"/>
    <w:rsid w:val="005760E6"/>
    <w:rsid w:val="005775A5"/>
    <w:rsid w:val="00596959"/>
    <w:rsid w:val="005A3446"/>
    <w:rsid w:val="005B1E23"/>
    <w:rsid w:val="005C1388"/>
    <w:rsid w:val="005C27E0"/>
    <w:rsid w:val="005C54AD"/>
    <w:rsid w:val="005D4DD4"/>
    <w:rsid w:val="005E7811"/>
    <w:rsid w:val="005F2C53"/>
    <w:rsid w:val="0060653B"/>
    <w:rsid w:val="00607DE2"/>
    <w:rsid w:val="0061498C"/>
    <w:rsid w:val="006413B1"/>
    <w:rsid w:val="00643E2E"/>
    <w:rsid w:val="00644E60"/>
    <w:rsid w:val="006508C6"/>
    <w:rsid w:val="006579F8"/>
    <w:rsid w:val="00670E6B"/>
    <w:rsid w:val="006B2C95"/>
    <w:rsid w:val="006B4FAA"/>
    <w:rsid w:val="006D10BB"/>
    <w:rsid w:val="006E3F2A"/>
    <w:rsid w:val="007138A3"/>
    <w:rsid w:val="00726B9E"/>
    <w:rsid w:val="00732D98"/>
    <w:rsid w:val="00736285"/>
    <w:rsid w:val="0074071C"/>
    <w:rsid w:val="0076742A"/>
    <w:rsid w:val="007A2356"/>
    <w:rsid w:val="007B0F28"/>
    <w:rsid w:val="007D5479"/>
    <w:rsid w:val="00810978"/>
    <w:rsid w:val="0085024D"/>
    <w:rsid w:val="008513D7"/>
    <w:rsid w:val="00881F13"/>
    <w:rsid w:val="00890239"/>
    <w:rsid w:val="00897A0C"/>
    <w:rsid w:val="008A22CD"/>
    <w:rsid w:val="008B027F"/>
    <w:rsid w:val="008C3B3A"/>
    <w:rsid w:val="008C7327"/>
    <w:rsid w:val="008C7665"/>
    <w:rsid w:val="008D0FA5"/>
    <w:rsid w:val="008E107E"/>
    <w:rsid w:val="008E2AC2"/>
    <w:rsid w:val="008F7E9F"/>
    <w:rsid w:val="00901E25"/>
    <w:rsid w:val="00904B65"/>
    <w:rsid w:val="00911B23"/>
    <w:rsid w:val="0091694C"/>
    <w:rsid w:val="0092128B"/>
    <w:rsid w:val="009215AD"/>
    <w:rsid w:val="009352C2"/>
    <w:rsid w:val="00935EB1"/>
    <w:rsid w:val="00941373"/>
    <w:rsid w:val="00943DDF"/>
    <w:rsid w:val="0094596A"/>
    <w:rsid w:val="00975566"/>
    <w:rsid w:val="00983D75"/>
    <w:rsid w:val="00996991"/>
    <w:rsid w:val="009B5F8E"/>
    <w:rsid w:val="009B76E1"/>
    <w:rsid w:val="009C1613"/>
    <w:rsid w:val="009D507A"/>
    <w:rsid w:val="009D5BFC"/>
    <w:rsid w:val="009F66E0"/>
    <w:rsid w:val="00A00936"/>
    <w:rsid w:val="00A21107"/>
    <w:rsid w:val="00A25239"/>
    <w:rsid w:val="00A30A2B"/>
    <w:rsid w:val="00A35BDC"/>
    <w:rsid w:val="00A462CB"/>
    <w:rsid w:val="00A512F6"/>
    <w:rsid w:val="00A52D19"/>
    <w:rsid w:val="00A64888"/>
    <w:rsid w:val="00A84DEF"/>
    <w:rsid w:val="00AA2501"/>
    <w:rsid w:val="00AA6FAC"/>
    <w:rsid w:val="00AB3265"/>
    <w:rsid w:val="00AB47F8"/>
    <w:rsid w:val="00AC2F0D"/>
    <w:rsid w:val="00AD01C8"/>
    <w:rsid w:val="00AE360C"/>
    <w:rsid w:val="00B033A2"/>
    <w:rsid w:val="00B06014"/>
    <w:rsid w:val="00B0700B"/>
    <w:rsid w:val="00B2171C"/>
    <w:rsid w:val="00B26C8F"/>
    <w:rsid w:val="00B27470"/>
    <w:rsid w:val="00B30423"/>
    <w:rsid w:val="00B47C72"/>
    <w:rsid w:val="00B52530"/>
    <w:rsid w:val="00B777AC"/>
    <w:rsid w:val="00B849EE"/>
    <w:rsid w:val="00B93134"/>
    <w:rsid w:val="00BA2630"/>
    <w:rsid w:val="00BA413E"/>
    <w:rsid w:val="00BB54F4"/>
    <w:rsid w:val="00BC2279"/>
    <w:rsid w:val="00BC3B49"/>
    <w:rsid w:val="00BD4D92"/>
    <w:rsid w:val="00BD7F29"/>
    <w:rsid w:val="00BE4E18"/>
    <w:rsid w:val="00C02210"/>
    <w:rsid w:val="00C1506C"/>
    <w:rsid w:val="00C268DF"/>
    <w:rsid w:val="00C33F55"/>
    <w:rsid w:val="00C658D0"/>
    <w:rsid w:val="00C65FD1"/>
    <w:rsid w:val="00C677E6"/>
    <w:rsid w:val="00C7392D"/>
    <w:rsid w:val="00C77165"/>
    <w:rsid w:val="00C7725F"/>
    <w:rsid w:val="00CA21FC"/>
    <w:rsid w:val="00CB2970"/>
    <w:rsid w:val="00CC7CBD"/>
    <w:rsid w:val="00D67F28"/>
    <w:rsid w:val="00D70E39"/>
    <w:rsid w:val="00DA7939"/>
    <w:rsid w:val="00DB1295"/>
    <w:rsid w:val="00DC5AEA"/>
    <w:rsid w:val="00DE5887"/>
    <w:rsid w:val="00DF77D5"/>
    <w:rsid w:val="00E00CBB"/>
    <w:rsid w:val="00E03BAD"/>
    <w:rsid w:val="00E03CBF"/>
    <w:rsid w:val="00E074B5"/>
    <w:rsid w:val="00E24F84"/>
    <w:rsid w:val="00E2695F"/>
    <w:rsid w:val="00E33F54"/>
    <w:rsid w:val="00E4006F"/>
    <w:rsid w:val="00E628B7"/>
    <w:rsid w:val="00E8238D"/>
    <w:rsid w:val="00EA0BEC"/>
    <w:rsid w:val="00EB2242"/>
    <w:rsid w:val="00EC076C"/>
    <w:rsid w:val="00ED2AD3"/>
    <w:rsid w:val="00ED4AB4"/>
    <w:rsid w:val="00EF1067"/>
    <w:rsid w:val="00EF1370"/>
    <w:rsid w:val="00F20D4F"/>
    <w:rsid w:val="00F23F07"/>
    <w:rsid w:val="00F241F3"/>
    <w:rsid w:val="00F31C7A"/>
    <w:rsid w:val="00FA7864"/>
    <w:rsid w:val="00FA7CED"/>
    <w:rsid w:val="00FC044B"/>
    <w:rsid w:val="00FC53CB"/>
    <w:rsid w:val="00FE55FE"/>
    <w:rsid w:val="00FE7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6E0"/>
  </w:style>
  <w:style w:type="paragraph" w:styleId="Heading1">
    <w:name w:val="heading 1"/>
    <w:basedOn w:val="Normal"/>
    <w:next w:val="Normal"/>
    <w:link w:val="Heading1Char"/>
    <w:uiPriority w:val="9"/>
    <w:qFormat/>
    <w:rsid w:val="00FC5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23A69"/>
    <w:pPr>
      <w:ind w:left="720"/>
      <w:contextualSpacing/>
    </w:pPr>
  </w:style>
  <w:style w:type="character" w:customStyle="1" w:styleId="ListParagraphChar">
    <w:name w:val="List Paragraph Char"/>
    <w:aliases w:val="Body of text Char"/>
    <w:link w:val="ListParagraph"/>
    <w:uiPriority w:val="34"/>
    <w:rsid w:val="00C77165"/>
  </w:style>
  <w:style w:type="table" w:styleId="TableGrid">
    <w:name w:val="Table Grid"/>
    <w:basedOn w:val="TableNormal"/>
    <w:uiPriority w:val="59"/>
    <w:rsid w:val="001D0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F7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C53C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21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4B4"/>
  </w:style>
  <w:style w:type="paragraph" w:styleId="Footer">
    <w:name w:val="footer"/>
    <w:basedOn w:val="Normal"/>
    <w:link w:val="FooterChar"/>
    <w:uiPriority w:val="99"/>
    <w:unhideWhenUsed/>
    <w:rsid w:val="00021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4B4"/>
  </w:style>
</w:styles>
</file>

<file path=word/webSettings.xml><?xml version="1.0" encoding="utf-8"?>
<w:webSettings xmlns:r="http://schemas.openxmlformats.org/officeDocument/2006/relationships" xmlns:w="http://schemas.openxmlformats.org/wordprocessingml/2006/main">
  <w:divs>
    <w:div w:id="321201423">
      <w:bodyDiv w:val="1"/>
      <w:marLeft w:val="0"/>
      <w:marRight w:val="0"/>
      <w:marTop w:val="0"/>
      <w:marBottom w:val="0"/>
      <w:divBdr>
        <w:top w:val="none" w:sz="0" w:space="0" w:color="auto"/>
        <w:left w:val="none" w:sz="0" w:space="0" w:color="auto"/>
        <w:bottom w:val="none" w:sz="0" w:space="0" w:color="auto"/>
        <w:right w:val="none" w:sz="0" w:space="0" w:color="auto"/>
      </w:divBdr>
      <w:divsChild>
        <w:div w:id="48457859">
          <w:marLeft w:val="547"/>
          <w:marRight w:val="0"/>
          <w:marTop w:val="0"/>
          <w:marBottom w:val="0"/>
          <w:divBdr>
            <w:top w:val="none" w:sz="0" w:space="0" w:color="auto"/>
            <w:left w:val="none" w:sz="0" w:space="0" w:color="auto"/>
            <w:bottom w:val="none" w:sz="0" w:space="0" w:color="auto"/>
            <w:right w:val="none" w:sz="0" w:space="0" w:color="auto"/>
          </w:divBdr>
        </w:div>
      </w:divsChild>
    </w:div>
    <w:div w:id="614018555">
      <w:bodyDiv w:val="1"/>
      <w:marLeft w:val="0"/>
      <w:marRight w:val="0"/>
      <w:marTop w:val="0"/>
      <w:marBottom w:val="0"/>
      <w:divBdr>
        <w:top w:val="none" w:sz="0" w:space="0" w:color="auto"/>
        <w:left w:val="none" w:sz="0" w:space="0" w:color="auto"/>
        <w:bottom w:val="none" w:sz="0" w:space="0" w:color="auto"/>
        <w:right w:val="none" w:sz="0" w:space="0" w:color="auto"/>
      </w:divBdr>
      <w:divsChild>
        <w:div w:id="1057361655">
          <w:marLeft w:val="547"/>
          <w:marRight w:val="0"/>
          <w:marTop w:val="0"/>
          <w:marBottom w:val="0"/>
          <w:divBdr>
            <w:top w:val="none" w:sz="0" w:space="0" w:color="auto"/>
            <w:left w:val="none" w:sz="0" w:space="0" w:color="auto"/>
            <w:bottom w:val="none" w:sz="0" w:space="0" w:color="auto"/>
            <w:right w:val="none" w:sz="0" w:space="0" w:color="auto"/>
          </w:divBdr>
        </w:div>
      </w:divsChild>
    </w:div>
    <w:div w:id="915168526">
      <w:bodyDiv w:val="1"/>
      <w:marLeft w:val="0"/>
      <w:marRight w:val="0"/>
      <w:marTop w:val="0"/>
      <w:marBottom w:val="0"/>
      <w:divBdr>
        <w:top w:val="none" w:sz="0" w:space="0" w:color="auto"/>
        <w:left w:val="none" w:sz="0" w:space="0" w:color="auto"/>
        <w:bottom w:val="none" w:sz="0" w:space="0" w:color="auto"/>
        <w:right w:val="none" w:sz="0" w:space="0" w:color="auto"/>
      </w:divBdr>
      <w:divsChild>
        <w:div w:id="718937463">
          <w:marLeft w:val="547"/>
          <w:marRight w:val="0"/>
          <w:marTop w:val="0"/>
          <w:marBottom w:val="0"/>
          <w:divBdr>
            <w:top w:val="none" w:sz="0" w:space="0" w:color="auto"/>
            <w:left w:val="none" w:sz="0" w:space="0" w:color="auto"/>
            <w:bottom w:val="none" w:sz="0" w:space="0" w:color="auto"/>
            <w:right w:val="none" w:sz="0" w:space="0" w:color="auto"/>
          </w:divBdr>
        </w:div>
        <w:div w:id="2144231062">
          <w:marLeft w:val="547"/>
          <w:marRight w:val="0"/>
          <w:marTop w:val="0"/>
          <w:marBottom w:val="0"/>
          <w:divBdr>
            <w:top w:val="none" w:sz="0" w:space="0" w:color="auto"/>
            <w:left w:val="none" w:sz="0" w:space="0" w:color="auto"/>
            <w:bottom w:val="none" w:sz="0" w:space="0" w:color="auto"/>
            <w:right w:val="none" w:sz="0" w:space="0" w:color="auto"/>
          </w:divBdr>
        </w:div>
      </w:divsChild>
    </w:div>
    <w:div w:id="1314487097">
      <w:bodyDiv w:val="1"/>
      <w:marLeft w:val="0"/>
      <w:marRight w:val="0"/>
      <w:marTop w:val="0"/>
      <w:marBottom w:val="0"/>
      <w:divBdr>
        <w:top w:val="none" w:sz="0" w:space="0" w:color="auto"/>
        <w:left w:val="none" w:sz="0" w:space="0" w:color="auto"/>
        <w:bottom w:val="none" w:sz="0" w:space="0" w:color="auto"/>
        <w:right w:val="none" w:sz="0" w:space="0" w:color="auto"/>
      </w:divBdr>
      <w:divsChild>
        <w:div w:id="303975899">
          <w:marLeft w:val="547"/>
          <w:marRight w:val="0"/>
          <w:marTop w:val="0"/>
          <w:marBottom w:val="0"/>
          <w:divBdr>
            <w:top w:val="none" w:sz="0" w:space="0" w:color="auto"/>
            <w:left w:val="none" w:sz="0" w:space="0" w:color="auto"/>
            <w:bottom w:val="none" w:sz="0" w:space="0" w:color="auto"/>
            <w:right w:val="none" w:sz="0" w:space="0" w:color="auto"/>
          </w:divBdr>
        </w:div>
        <w:div w:id="2066753574">
          <w:marLeft w:val="547"/>
          <w:marRight w:val="0"/>
          <w:marTop w:val="0"/>
          <w:marBottom w:val="0"/>
          <w:divBdr>
            <w:top w:val="none" w:sz="0" w:space="0" w:color="auto"/>
            <w:left w:val="none" w:sz="0" w:space="0" w:color="auto"/>
            <w:bottom w:val="none" w:sz="0" w:space="0" w:color="auto"/>
            <w:right w:val="none" w:sz="0" w:space="0" w:color="auto"/>
          </w:divBdr>
        </w:div>
      </w:divsChild>
    </w:div>
    <w:div w:id="1525941845">
      <w:bodyDiv w:val="1"/>
      <w:marLeft w:val="0"/>
      <w:marRight w:val="0"/>
      <w:marTop w:val="0"/>
      <w:marBottom w:val="0"/>
      <w:divBdr>
        <w:top w:val="none" w:sz="0" w:space="0" w:color="auto"/>
        <w:left w:val="none" w:sz="0" w:space="0" w:color="auto"/>
        <w:bottom w:val="none" w:sz="0" w:space="0" w:color="auto"/>
        <w:right w:val="none" w:sz="0" w:space="0" w:color="auto"/>
      </w:divBdr>
      <w:divsChild>
        <w:div w:id="368261595">
          <w:marLeft w:val="547"/>
          <w:marRight w:val="0"/>
          <w:marTop w:val="0"/>
          <w:marBottom w:val="0"/>
          <w:divBdr>
            <w:top w:val="none" w:sz="0" w:space="0" w:color="auto"/>
            <w:left w:val="none" w:sz="0" w:space="0" w:color="auto"/>
            <w:bottom w:val="none" w:sz="0" w:space="0" w:color="auto"/>
            <w:right w:val="none" w:sz="0" w:space="0" w:color="auto"/>
          </w:divBdr>
        </w:div>
        <w:div w:id="686178888">
          <w:marLeft w:val="547"/>
          <w:marRight w:val="0"/>
          <w:marTop w:val="0"/>
          <w:marBottom w:val="0"/>
          <w:divBdr>
            <w:top w:val="none" w:sz="0" w:space="0" w:color="auto"/>
            <w:left w:val="none" w:sz="0" w:space="0" w:color="auto"/>
            <w:bottom w:val="none" w:sz="0" w:space="0" w:color="auto"/>
            <w:right w:val="none" w:sz="0" w:space="0" w:color="auto"/>
          </w:divBdr>
        </w:div>
        <w:div w:id="14335474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18</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24840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Compaq</cp:lastModifiedBy>
  <cp:revision>152</cp:revision>
  <dcterms:created xsi:type="dcterms:W3CDTF">2015-04-03T10:09:00Z</dcterms:created>
  <dcterms:modified xsi:type="dcterms:W3CDTF">2015-10-02T16:25:00Z</dcterms:modified>
</cp:coreProperties>
</file>