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AA" w:rsidRPr="00462FD5" w:rsidRDefault="00C13BAA" w:rsidP="00C13B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id-ID"/>
        </w:rPr>
      </w:pPr>
      <w:r w:rsidRPr="00462FD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id-ID"/>
        </w:rPr>
        <w:t>ABSTAK</w:t>
      </w:r>
    </w:p>
    <w:p w:rsidR="00C13BAA" w:rsidRPr="00462FD5" w:rsidRDefault="00C13BAA" w:rsidP="00C13BAA">
      <w:pPr>
        <w:shd w:val="clear" w:color="auto" w:fill="FFFFFF"/>
        <w:spacing w:after="0" w:line="360" w:lineRule="auto"/>
        <w:ind w:left="360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</w:pPr>
    </w:p>
    <w:p w:rsidR="00C13BAA" w:rsidRDefault="00C13BAA" w:rsidP="00C13BAA">
      <w:pPr>
        <w:shd w:val="clear" w:color="auto" w:fill="FFFFFF"/>
        <w:spacing w:after="0" w:line="360" w:lineRule="auto"/>
        <w:ind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</w:pPr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Kebudayaan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dalam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satu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Negara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harus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di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lestarikan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agar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menjadi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identitas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satu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Negara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untuk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menunjukan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bahwa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Negara kami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ad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</w:t>
      </w:r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lah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Negara yang kaya </w:t>
      </w:r>
      <w:proofErr w:type="spellStart"/>
      <w:proofErr w:type="gram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akan</w:t>
      </w:r>
      <w:proofErr w:type="spellEnd"/>
      <w:proofErr w:type="gram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kebudayaam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Kementerian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Pendidikan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Kebudayaan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Republik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Indonesia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menggagas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sebuah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konsep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diplomasi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budaya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diberi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nama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Rumah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Budaya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Indonesia. </w:t>
      </w:r>
      <w:proofErr w:type="spellStart"/>
      <w:proofErr w:type="gram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Rumah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Budaya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Indonesi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</w:t>
      </w:r>
      <w:r w:rsidRPr="00462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adalah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ruang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publik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untuk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memperkenalkan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kekayaan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budaya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bangsa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Indonesia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kepada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dunia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dalam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rangka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meningkatkan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citra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,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apresiasi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membangun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ikatan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budaya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)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masyarakat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internasional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terhadap</w:t>
      </w:r>
      <w:proofErr w:type="spellEnd"/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Indonesia.</w:t>
      </w:r>
      <w:proofErr w:type="gramEnd"/>
    </w:p>
    <w:p w:rsidR="00C13BAA" w:rsidRDefault="00C13BAA" w:rsidP="00C13BAA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ab/>
      </w:r>
      <w:r w:rsidRPr="00462FD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Kerjasama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Negara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Jerman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di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bidang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kebudayaan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salah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satu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adalah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mendirikan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rumah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Budaya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Indonesia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terletak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di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berlin ,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Jerman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tanggal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26 Mei 2012,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bisa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menjadi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salah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satu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cara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diplomasi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budaya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memperkenalkan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identitas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Negara Indonesia.</w:t>
      </w:r>
    </w:p>
    <w:p w:rsidR="00C13BAA" w:rsidRDefault="00C13BAA" w:rsidP="00C13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Metode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yang di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melakukan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adalah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Berdasarkan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penjabaran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pernyataan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maka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jenis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di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gunakan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adalah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jenis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penelitian</w:t>
      </w:r>
      <w:proofErr w:type="spell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Pr="00025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2590B">
        <w:rPr>
          <w:rFonts w:ascii="Times New Roman" w:hAnsi="Times New Roman"/>
          <w:color w:val="000000"/>
          <w:sz w:val="24"/>
          <w:szCs w:val="24"/>
        </w:rPr>
        <w:t>Peneliti menggunakan metode penelitian Deskriptif di dalam nya menerangkan hubungan ,menguji hipotesis-hipotesis, membuat prediksi serta mendapatkan makna dan implikasi dari suatu masalah yang ingin dipecahkan</w:t>
      </w:r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</w:p>
    <w:p w:rsidR="00C13BAA" w:rsidRDefault="00C13BAA" w:rsidP="00C13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Hasil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adalah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: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bahwa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kerjasama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Indonesia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dan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Jerman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dalam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program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rumah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budaya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Indonesia yang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berada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di berlin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kegiatan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rumah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budaya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Indonesia </w:t>
      </w:r>
      <w:proofErr w:type="spellStart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yaitu</w:t>
      </w:r>
      <w:proofErr w:type="spellEnd"/>
      <w:r w:rsidRPr="00777276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 xml:space="preserve">Pendirian Rumah Budaya di </w:t>
      </w:r>
      <w:r w:rsidRPr="00777276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Jerman berfungsi sebagai pusat informasi</w:t>
      </w:r>
      <w:r w:rsidRPr="00777276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mengenai berbagai hal tentang kebudayaan</w:t>
      </w:r>
      <w:r w:rsidRPr="00777276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 xml:space="preserve">Indonesia dan sebagai pusat pelaksanaan </w:t>
      </w:r>
      <w:r w:rsidRPr="00777276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kegiatan-kegiatan untuk mempromosikan</w:t>
      </w:r>
      <w:r w:rsidRPr="00777276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kebudayaan Indonesia di Jerman . Salah</w:t>
      </w:r>
      <w:r w:rsidRPr="00777276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satu aktivitas atau kegiatan yang perlu</w:t>
      </w:r>
      <w:r w:rsidRPr="00777276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dilakukan di Pusat Kebudayaan Indonesia</w:t>
      </w:r>
      <w:r w:rsidRPr="00777276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itu  adalah pengajaran bahasa Indonesia</w:t>
      </w:r>
      <w:r w:rsidRPr="00777276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kepada orang asing.</w:t>
      </w:r>
      <w:r w:rsidRPr="00777276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Salah satu strategi diplomasi</w:t>
      </w:r>
      <w:r w:rsidRPr="00777276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Indonesia dalam melakukan promosi budaya Indonesia di Jerman adalah dengan</w:t>
      </w:r>
      <w:r w:rsidRPr="00777276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dibentuknya kelompok kesenian gamelan</w:t>
      </w:r>
      <w:r w:rsidRPr="00777276"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 </w:t>
      </w:r>
      <w:r w:rsidRPr="00777276">
        <w:rPr>
          <w:rFonts w:ascii="Times New Roman" w:hAnsi="Times New Roman"/>
          <w:color w:val="000000"/>
          <w:sz w:val="24"/>
          <w:szCs w:val="24"/>
          <w:lang w:eastAsia="id-ID"/>
        </w:rPr>
        <w:t>oleh Rumah Budaya Indonesia di Jerman.</w:t>
      </w:r>
    </w:p>
    <w:p w:rsidR="00C13BAA" w:rsidRDefault="00C13BAA" w:rsidP="00C13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C13BAA" w:rsidRPr="00777276" w:rsidRDefault="00C13BAA" w:rsidP="00C13B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</w:p>
    <w:p w:rsidR="008F1360" w:rsidRDefault="008F1360">
      <w:bookmarkStart w:id="0" w:name="_GoBack"/>
      <w:bookmarkEnd w:id="0"/>
    </w:p>
    <w:sectPr w:rsidR="008F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AA"/>
    <w:rsid w:val="008F1360"/>
    <w:rsid w:val="00C1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A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A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2016-04-08T07:11:00Z</dcterms:created>
  <dcterms:modified xsi:type="dcterms:W3CDTF">2016-04-08T07:12:00Z</dcterms:modified>
</cp:coreProperties>
</file>