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0" w:rsidRDefault="00210C90" w:rsidP="00A3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PENGARUH </w:t>
      </w:r>
      <w:r w:rsidRPr="00210C90">
        <w:rPr>
          <w:rFonts w:ascii="Times New Roman" w:hAnsi="Times New Roman" w:cs="Times New Roman"/>
          <w:b/>
          <w:i/>
          <w:sz w:val="28"/>
        </w:rPr>
        <w:t>REBRANDING</w:t>
      </w:r>
      <w:r>
        <w:rPr>
          <w:rFonts w:ascii="Times New Roman" w:hAnsi="Times New Roman" w:cs="Times New Roman"/>
          <w:b/>
          <w:sz w:val="28"/>
        </w:rPr>
        <w:t xml:space="preserve"> DAN CITRA PERUSAHAAN TERHADAP KEPUTUSAN PEMBELIAN</w:t>
      </w:r>
    </w:p>
    <w:p w:rsidR="00210C90" w:rsidRPr="00210C90" w:rsidRDefault="00210C90" w:rsidP="00A30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90">
        <w:rPr>
          <w:rFonts w:ascii="Times New Roman" w:hAnsi="Times New Roman" w:cs="Times New Roman"/>
          <w:sz w:val="24"/>
          <w:szCs w:val="24"/>
        </w:rPr>
        <w:t>(Studi Kuantitatif Perubahan Nama, Logo, Slogan Indosat Ooredoo dan Citra Perusahaan terhadap Keputusan Pembelian Produk IM3 di Kota Garut)</w:t>
      </w:r>
    </w:p>
    <w:p w:rsidR="00210C90" w:rsidRPr="00210C90" w:rsidRDefault="00210C90" w:rsidP="00A300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Resty Mustika Pratiwi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Wisnu Cahyadi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Iing Saefudin </w:t>
      </w:r>
      <w:r w:rsidRPr="00210C90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</w:p>
    <w:p w:rsidR="00210C90" w:rsidRPr="00210C90" w:rsidRDefault="00210C90" w:rsidP="00A300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Komunikasi Universitas Pasundan Bandung</w:t>
      </w:r>
    </w:p>
    <w:p w:rsidR="00210C90" w:rsidRPr="00210C90" w:rsidRDefault="00210C90" w:rsidP="00210C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C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Corresponding author : </w:t>
      </w:r>
      <w:hyperlink r:id="rId9" w:history="1">
        <w:r w:rsidRPr="00210C9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resty1146@gmail.com</w:t>
        </w:r>
      </w:hyperlink>
    </w:p>
    <w:p w:rsidR="00210C90" w:rsidRDefault="00210C90" w:rsidP="00210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0442" w:rsidRDefault="00AF5C1E" w:rsidP="00210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:rsidR="00AD4621" w:rsidRDefault="00AD4621" w:rsidP="00A300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47A" w:rsidRPr="0049447A" w:rsidRDefault="0049447A" w:rsidP="00494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47A">
        <w:rPr>
          <w:rFonts w:ascii="Times New Roman" w:hAnsi="Times New Roman" w:cs="Times New Roman"/>
          <w:sz w:val="24"/>
          <w:szCs w:val="24"/>
        </w:rPr>
        <w:t xml:space="preserve">Tujuan dari penelitian ini Untuk mengetahui pengaruh </w:t>
      </w:r>
      <w:r w:rsidRPr="0049447A">
        <w:rPr>
          <w:rFonts w:ascii="Times New Roman" w:hAnsi="Times New Roman" w:cs="Times New Roman"/>
          <w:i/>
          <w:sz w:val="24"/>
          <w:szCs w:val="24"/>
        </w:rPr>
        <w:t>rebranding</w:t>
      </w:r>
      <w:r w:rsidRPr="0049447A">
        <w:rPr>
          <w:rFonts w:ascii="Times New Roman" w:hAnsi="Times New Roman" w:cs="Times New Roman"/>
          <w:sz w:val="24"/>
          <w:szCs w:val="24"/>
        </w:rPr>
        <w:t xml:space="preserve"> terhadap keputusan pembelian</w:t>
      </w:r>
      <w:r w:rsidRPr="0049447A">
        <w:rPr>
          <w:rFonts w:ascii="Times New Roman" w:hAnsi="Times New Roman" w:cs="Times New Roman"/>
          <w:sz w:val="24"/>
          <w:szCs w:val="24"/>
        </w:rPr>
        <w:t>, u</w:t>
      </w:r>
      <w:r w:rsidRPr="0049447A">
        <w:rPr>
          <w:rFonts w:ascii="Times New Roman" w:hAnsi="Times New Roman" w:cs="Times New Roman"/>
          <w:sz w:val="24"/>
          <w:szCs w:val="24"/>
        </w:rPr>
        <w:t>ntuk mengetahui pengaruh citra perusahaan terhadap keputusan pembelian</w:t>
      </w:r>
      <w:r w:rsidRPr="0049447A">
        <w:rPr>
          <w:rFonts w:ascii="Times New Roman" w:hAnsi="Times New Roman" w:cs="Times New Roman"/>
          <w:sz w:val="24"/>
          <w:szCs w:val="24"/>
        </w:rPr>
        <w:t>, u</w:t>
      </w:r>
      <w:r w:rsidRPr="0049447A">
        <w:rPr>
          <w:rFonts w:ascii="Times New Roman" w:hAnsi="Times New Roman" w:cs="Times New Roman"/>
          <w:sz w:val="24"/>
          <w:szCs w:val="24"/>
        </w:rPr>
        <w:t>ntuk mengetahui pengaruh</w:t>
      </w:r>
      <w:r w:rsidRPr="0049447A">
        <w:rPr>
          <w:rFonts w:ascii="Times New Roman" w:hAnsi="Times New Roman" w:cs="Times New Roman"/>
          <w:i/>
          <w:sz w:val="24"/>
          <w:szCs w:val="24"/>
        </w:rPr>
        <w:t xml:space="preserve"> rebranding</w:t>
      </w:r>
      <w:r w:rsidRPr="0049447A">
        <w:rPr>
          <w:rFonts w:ascii="Times New Roman" w:hAnsi="Times New Roman" w:cs="Times New Roman"/>
          <w:sz w:val="24"/>
          <w:szCs w:val="24"/>
        </w:rPr>
        <w:t xml:space="preserve"> dan citra perusahaan  terhadap keputusan pembelian</w:t>
      </w:r>
      <w:r w:rsidRPr="0049447A">
        <w:rPr>
          <w:rFonts w:ascii="Times New Roman" w:hAnsi="Times New Roman" w:cs="Times New Roman"/>
          <w:sz w:val="24"/>
          <w:szCs w:val="24"/>
        </w:rPr>
        <w:t>.</w:t>
      </w:r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7A" w:rsidRPr="0049447A" w:rsidRDefault="0049447A" w:rsidP="0049447A">
      <w:pPr>
        <w:spacing w:after="0" w:line="240" w:lineRule="auto"/>
        <w:ind w:left="-11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47A">
        <w:rPr>
          <w:rFonts w:ascii="Times New Roman" w:hAnsi="Times New Roman" w:cs="Times New Roman"/>
          <w:sz w:val="24"/>
          <w:szCs w:val="24"/>
        </w:rPr>
        <w:tab/>
        <w:t xml:space="preserve">Metode yang digunakan dalam penelitian ini adalah dengan pendekatan penelitian </w:t>
      </w:r>
      <w:r w:rsidRPr="0049447A">
        <w:rPr>
          <w:rFonts w:ascii="Times New Roman" w:hAnsi="Times New Roman" w:cs="Times New Roman"/>
          <w:i/>
          <w:sz w:val="24"/>
          <w:szCs w:val="24"/>
        </w:rPr>
        <w:t>explanatori research</w:t>
      </w:r>
      <w:r w:rsidRPr="0049447A">
        <w:rPr>
          <w:rFonts w:ascii="Times New Roman" w:hAnsi="Times New Roman" w:cs="Times New Roman"/>
          <w:sz w:val="24"/>
          <w:szCs w:val="24"/>
        </w:rPr>
        <w:t xml:space="preserve">. Populasi penelitian </w:t>
      </w:r>
      <w:r w:rsidRPr="0049447A">
        <w:rPr>
          <w:rFonts w:ascii="Times New Roman" w:hAnsi="Times New Roman" w:cs="Times New Roman"/>
          <w:sz w:val="24"/>
          <w:szCs w:val="24"/>
        </w:rPr>
        <w:t xml:space="preserve">pengguna Indosat </w:t>
      </w:r>
      <w:r w:rsidRPr="0049447A">
        <w:rPr>
          <w:rFonts w:ascii="Times New Roman" w:hAnsi="Times New Roman" w:cs="Times New Roman"/>
          <w:sz w:val="24"/>
          <w:szCs w:val="24"/>
        </w:rPr>
        <w:t>Ooredo</w:t>
      </w:r>
      <w:r w:rsidRPr="004944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9447A">
        <w:rPr>
          <w:rFonts w:ascii="Times New Roman" w:hAnsi="Times New Roman" w:cs="Times New Roman"/>
          <w:sz w:val="24"/>
          <w:szCs w:val="24"/>
        </w:rPr>
        <w:t xml:space="preserve"> usia 17 s/d 31 tahun sampai tahun 2016 sebanyak  </w:t>
      </w:r>
      <w:r w:rsidRPr="0049447A">
        <w:rPr>
          <w:rFonts w:ascii="Times New Roman" w:hAnsi="Times New Roman" w:cs="Times New Roman"/>
          <w:sz w:val="24"/>
          <w:szCs w:val="24"/>
          <w:lang w:val="en-US"/>
        </w:rPr>
        <w:t xml:space="preserve">174 </w:t>
      </w:r>
      <w:r>
        <w:rPr>
          <w:rFonts w:ascii="Times New Roman" w:hAnsi="Times New Roman" w:cs="Times New Roman"/>
          <w:sz w:val="24"/>
          <w:szCs w:val="24"/>
        </w:rPr>
        <w:t>orang</w:t>
      </w:r>
      <w:r w:rsidRPr="0049447A">
        <w:rPr>
          <w:rFonts w:ascii="Times New Roman" w:hAnsi="Times New Roman" w:cs="Times New Roman"/>
          <w:sz w:val="24"/>
          <w:szCs w:val="24"/>
        </w:rPr>
        <w:t xml:space="preserve">, dan teknik penarikan sampel menggunakan </w:t>
      </w:r>
      <w:r w:rsidRPr="0049447A">
        <w:rPr>
          <w:rFonts w:ascii="Times New Roman" w:hAnsi="Times New Roman" w:cs="Times New Roman"/>
          <w:i/>
          <w:sz w:val="24"/>
          <w:szCs w:val="24"/>
        </w:rPr>
        <w:t>accidental sampling</w:t>
      </w:r>
      <w:r w:rsidRPr="0049447A">
        <w:rPr>
          <w:rFonts w:ascii="Times New Roman" w:hAnsi="Times New Roman" w:cs="Times New Roman"/>
          <w:sz w:val="24"/>
          <w:szCs w:val="24"/>
        </w:rPr>
        <w:t xml:space="preserve"> sebanyak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49447A">
        <w:rPr>
          <w:rFonts w:ascii="Times New Roman" w:hAnsi="Times New Roman" w:cs="Times New Roman"/>
          <w:sz w:val="24"/>
          <w:szCs w:val="24"/>
        </w:rPr>
        <w:t xml:space="preserve"> responden. Teknik pengumpulan datanya melalui kuesioner, wawancara dan dokumentasi. Pengujian hipotesis menggunakan analisis korelasi </w:t>
      </w:r>
      <w:r w:rsidRPr="0049447A">
        <w:rPr>
          <w:rFonts w:ascii="Times New Roman" w:hAnsi="Times New Roman" w:cs="Times New Roman"/>
          <w:i/>
          <w:sz w:val="24"/>
          <w:szCs w:val="24"/>
        </w:rPr>
        <w:t>path analysis.</w:t>
      </w:r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47A" w:rsidRPr="00D74C18" w:rsidRDefault="0049447A" w:rsidP="00494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47A"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ilai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47A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0.894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47A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0.134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0.975.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sig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0.923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dibanding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0.097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>banding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0.975.</w:t>
      </w:r>
    </w:p>
    <w:p w:rsidR="0049447A" w:rsidRPr="00D74C18" w:rsidRDefault="0049447A" w:rsidP="00494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proofErr w:type="gram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47A">
        <w:rPr>
          <w:rFonts w:ascii="Times New Roman" w:hAnsi="Times New Roman" w:cs="Times New Roman"/>
          <w:i/>
          <w:sz w:val="24"/>
          <w:szCs w:val="24"/>
          <w:lang w:val="en-US"/>
        </w:rPr>
        <w:t>rebranding</w:t>
      </w:r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D74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C18">
        <w:rPr>
          <w:rFonts w:ascii="Times New Roman" w:hAnsi="Times New Roman" w:cs="Times New Roman"/>
          <w:sz w:val="24"/>
          <w:szCs w:val="24"/>
          <w:lang w:val="en-US"/>
        </w:rPr>
        <w:t>hubung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47A">
        <w:rPr>
          <w:rFonts w:ascii="Times New Roman" w:hAnsi="Times New Roman" w:cs="Times New Roman"/>
          <w:b/>
          <w:sz w:val="24"/>
          <w:szCs w:val="24"/>
        </w:rPr>
        <w:t>Kata Kuci</w:t>
      </w:r>
      <w:r w:rsidRPr="0049447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49447A">
        <w:rPr>
          <w:rFonts w:ascii="Times New Roman" w:hAnsi="Times New Roman" w:cs="Times New Roman"/>
          <w:b/>
          <w:i/>
          <w:sz w:val="24"/>
          <w:szCs w:val="24"/>
        </w:rPr>
        <w:t>Rebranding</w:t>
      </w:r>
      <w:r>
        <w:rPr>
          <w:rFonts w:ascii="Times New Roman" w:hAnsi="Times New Roman" w:cs="Times New Roman"/>
          <w:b/>
          <w:sz w:val="24"/>
          <w:szCs w:val="24"/>
        </w:rPr>
        <w:t>, Citra Perusahaan, dan Keputusan Pembelian.</w:t>
      </w:r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7A" w:rsidRPr="0049447A" w:rsidRDefault="0049447A" w:rsidP="0049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1FD" w:rsidRDefault="000051FD" w:rsidP="0049447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B2FAA" w:rsidRPr="000051FD" w:rsidRDefault="000051FD" w:rsidP="000051FD">
      <w:pPr>
        <w:tabs>
          <w:tab w:val="left" w:pos="1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3B2FAA" w:rsidRPr="000051FD" w:rsidSect="00F15306">
      <w:footerReference w:type="default" r:id="rId10"/>
      <w:pgSz w:w="11907" w:h="16839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7D" w:rsidRDefault="0072307D" w:rsidP="00F15306">
      <w:pPr>
        <w:spacing w:after="0" w:line="240" w:lineRule="auto"/>
      </w:pPr>
      <w:r>
        <w:separator/>
      </w:r>
    </w:p>
  </w:endnote>
  <w:endnote w:type="continuationSeparator" w:id="0">
    <w:p w:rsidR="0072307D" w:rsidRDefault="0072307D" w:rsidP="00F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06" w:rsidRDefault="00F15306">
    <w:pPr>
      <w:pStyle w:val="Footer"/>
      <w:jc w:val="center"/>
    </w:pPr>
  </w:p>
  <w:p w:rsidR="00F15306" w:rsidRDefault="00F15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7D" w:rsidRDefault="0072307D" w:rsidP="00F15306">
      <w:pPr>
        <w:spacing w:after="0" w:line="240" w:lineRule="auto"/>
      </w:pPr>
      <w:r>
        <w:separator/>
      </w:r>
    </w:p>
  </w:footnote>
  <w:footnote w:type="continuationSeparator" w:id="0">
    <w:p w:rsidR="0072307D" w:rsidRDefault="0072307D" w:rsidP="00F15306">
      <w:pPr>
        <w:spacing w:after="0" w:line="240" w:lineRule="auto"/>
      </w:pPr>
      <w:r>
        <w:continuationSeparator/>
      </w:r>
    </w:p>
  </w:footnote>
  <w:footnote w:id="1">
    <w:p w:rsidR="00210C90" w:rsidRPr="000051FD" w:rsidRDefault="00210C90">
      <w:pPr>
        <w:pStyle w:val="FootnoteText"/>
        <w:rPr>
          <w:rFonts w:ascii="Times New Roman" w:hAnsi="Times New Roman" w:cs="Times New Roman"/>
        </w:rPr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Pr="000051FD">
        <w:rPr>
          <w:rFonts w:ascii="Times New Roman" w:hAnsi="Times New Roman" w:cs="Times New Roman"/>
        </w:rPr>
        <w:t xml:space="preserve"> Penulis</w:t>
      </w:r>
    </w:p>
  </w:footnote>
  <w:footnote w:id="2">
    <w:p w:rsidR="00210C90" w:rsidRPr="000051FD" w:rsidRDefault="00210C90">
      <w:pPr>
        <w:pStyle w:val="FootnoteText"/>
        <w:rPr>
          <w:rFonts w:ascii="Times New Roman" w:hAnsi="Times New Roman" w:cs="Times New Roman"/>
        </w:rPr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="000051FD" w:rsidRPr="000051FD">
        <w:rPr>
          <w:rFonts w:ascii="Times New Roman" w:hAnsi="Times New Roman" w:cs="Times New Roman"/>
        </w:rPr>
        <w:t xml:space="preserve"> </w:t>
      </w:r>
      <w:r w:rsidR="000051FD" w:rsidRPr="000051FD">
        <w:rPr>
          <w:rFonts w:ascii="Times New Roman" w:hAnsi="Times New Roman" w:cs="Times New Roman"/>
        </w:rPr>
        <w:t>Pembimbing  Utama</w:t>
      </w:r>
    </w:p>
  </w:footnote>
  <w:footnote w:id="3">
    <w:p w:rsidR="00210C90" w:rsidRDefault="00210C90">
      <w:pPr>
        <w:pStyle w:val="FootnoteText"/>
      </w:pPr>
      <w:r w:rsidRPr="000051FD">
        <w:rPr>
          <w:rStyle w:val="FootnoteReference"/>
          <w:rFonts w:ascii="Times New Roman" w:hAnsi="Times New Roman" w:cs="Times New Roman"/>
        </w:rPr>
        <w:footnoteRef/>
      </w:r>
      <w:r w:rsidR="000051FD" w:rsidRPr="000051FD">
        <w:rPr>
          <w:rFonts w:ascii="Times New Roman" w:hAnsi="Times New Roman" w:cs="Times New Roman"/>
        </w:rPr>
        <w:t xml:space="preserve"> </w:t>
      </w:r>
      <w:r w:rsidR="000051FD" w:rsidRPr="000051FD">
        <w:rPr>
          <w:rFonts w:ascii="Times New Roman" w:hAnsi="Times New Roman" w:cs="Times New Roman"/>
        </w:rPr>
        <w:t>Pembimbing Pendamping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E96"/>
    <w:multiLevelType w:val="hybridMultilevel"/>
    <w:tmpl w:val="217E6A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1038A"/>
    <w:multiLevelType w:val="multilevel"/>
    <w:tmpl w:val="F782EA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08E3FEB"/>
    <w:multiLevelType w:val="hybridMultilevel"/>
    <w:tmpl w:val="BFD278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2"/>
    <w:rsid w:val="000051FD"/>
    <w:rsid w:val="00035BF9"/>
    <w:rsid w:val="000917DD"/>
    <w:rsid w:val="000B1C23"/>
    <w:rsid w:val="000B4068"/>
    <w:rsid w:val="001C6DD7"/>
    <w:rsid w:val="001D0442"/>
    <w:rsid w:val="00210C90"/>
    <w:rsid w:val="003B2FAA"/>
    <w:rsid w:val="003C2796"/>
    <w:rsid w:val="003E76F8"/>
    <w:rsid w:val="0049447A"/>
    <w:rsid w:val="005C054F"/>
    <w:rsid w:val="005C587E"/>
    <w:rsid w:val="005D79D5"/>
    <w:rsid w:val="006B21A0"/>
    <w:rsid w:val="006D07CD"/>
    <w:rsid w:val="0072307D"/>
    <w:rsid w:val="00771D62"/>
    <w:rsid w:val="007A1EF3"/>
    <w:rsid w:val="0081225A"/>
    <w:rsid w:val="008A5D80"/>
    <w:rsid w:val="008C08FB"/>
    <w:rsid w:val="00996B78"/>
    <w:rsid w:val="009B66FA"/>
    <w:rsid w:val="00A300BD"/>
    <w:rsid w:val="00A43120"/>
    <w:rsid w:val="00A94D5D"/>
    <w:rsid w:val="00AD4621"/>
    <w:rsid w:val="00AF5C1E"/>
    <w:rsid w:val="00B137DB"/>
    <w:rsid w:val="00C437EF"/>
    <w:rsid w:val="00CA4D47"/>
    <w:rsid w:val="00D21E50"/>
    <w:rsid w:val="00DF4324"/>
    <w:rsid w:val="00EF608C"/>
    <w:rsid w:val="00F15306"/>
    <w:rsid w:val="00F71623"/>
    <w:rsid w:val="00F76A68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06"/>
  </w:style>
  <w:style w:type="paragraph" w:styleId="Footer">
    <w:name w:val="footer"/>
    <w:basedOn w:val="Normal"/>
    <w:link w:val="Foot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06"/>
  </w:style>
  <w:style w:type="paragraph" w:styleId="ListParagraph">
    <w:name w:val="List Paragraph"/>
    <w:basedOn w:val="Normal"/>
    <w:uiPriority w:val="34"/>
    <w:qFormat/>
    <w:rsid w:val="00A300B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C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06"/>
  </w:style>
  <w:style w:type="paragraph" w:styleId="Footer">
    <w:name w:val="footer"/>
    <w:basedOn w:val="Normal"/>
    <w:link w:val="FooterChar"/>
    <w:uiPriority w:val="99"/>
    <w:unhideWhenUsed/>
    <w:rsid w:val="00F15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06"/>
  </w:style>
  <w:style w:type="paragraph" w:styleId="ListParagraph">
    <w:name w:val="List Paragraph"/>
    <w:basedOn w:val="Normal"/>
    <w:uiPriority w:val="34"/>
    <w:qFormat/>
    <w:rsid w:val="00A300BD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C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ty11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BE16-A710-4428-965B-A4998F69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Vhanezta</dc:creator>
  <cp:lastModifiedBy>Yanri Pratiwi</cp:lastModifiedBy>
  <cp:revision>3</cp:revision>
  <cp:lastPrinted>2017-09-09T11:25:00Z</cp:lastPrinted>
  <dcterms:created xsi:type="dcterms:W3CDTF">2017-09-09T11:42:00Z</dcterms:created>
  <dcterms:modified xsi:type="dcterms:W3CDTF">2017-09-09T11:42:00Z</dcterms:modified>
</cp:coreProperties>
</file>