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C9" w:rsidRPr="00932CDD" w:rsidRDefault="003503C9" w:rsidP="003503C9">
      <w:pPr>
        <w:spacing w:line="720" w:lineRule="auto"/>
        <w:jc w:val="center"/>
        <w:rPr>
          <w:b/>
          <w:lang w:val="en-US"/>
        </w:rPr>
      </w:pPr>
      <w:r w:rsidRPr="00431183">
        <w:rPr>
          <w:b/>
        </w:rPr>
        <w:t>DAFTAR PUSTAKA</w:t>
      </w:r>
    </w:p>
    <w:p w:rsidR="005A3525" w:rsidRPr="005A3525" w:rsidRDefault="005A3525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Abdillah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Rahmat</w:t>
      </w:r>
      <w:proofErr w:type="spellEnd"/>
      <w:r w:rsidR="008F2058">
        <w:rPr>
          <w:lang w:val="en-US"/>
        </w:rPr>
        <w:t xml:space="preserve">, </w:t>
      </w:r>
      <w:r>
        <w:rPr>
          <w:lang w:val="en-US"/>
        </w:rPr>
        <w:t xml:space="preserve">2007, </w:t>
      </w:r>
      <w:proofErr w:type="spellStart"/>
      <w:r w:rsidRPr="005A3525">
        <w:rPr>
          <w:b/>
          <w:lang w:val="en-US"/>
        </w:rPr>
        <w:t>Pengaruh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Konsentrasi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Larutan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Natrium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Bisulfit</w:t>
      </w:r>
      <w:proofErr w:type="spellEnd"/>
      <w:r w:rsidRPr="005A3525">
        <w:rPr>
          <w:b/>
          <w:lang w:val="en-US"/>
        </w:rPr>
        <w:t xml:space="preserve"> (NaHSO</w:t>
      </w:r>
      <w:r w:rsidRPr="005A3525">
        <w:rPr>
          <w:b/>
          <w:vertAlign w:val="subscript"/>
          <w:lang w:val="en-US"/>
        </w:rPr>
        <w:t>3</w:t>
      </w:r>
      <w:r w:rsidRPr="005A3525">
        <w:rPr>
          <w:b/>
          <w:lang w:val="en-US"/>
        </w:rPr>
        <w:t xml:space="preserve">) </w:t>
      </w:r>
      <w:proofErr w:type="spellStart"/>
      <w:r w:rsidRPr="005A3525">
        <w:rPr>
          <w:b/>
          <w:lang w:val="en-US"/>
        </w:rPr>
        <w:t>dan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Konsentrasi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Larutan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Kapur</w:t>
      </w:r>
      <w:proofErr w:type="spellEnd"/>
      <w:r w:rsidRPr="005A3525">
        <w:rPr>
          <w:b/>
          <w:lang w:val="en-US"/>
        </w:rPr>
        <w:t xml:space="preserve"> (</w:t>
      </w:r>
      <w:proofErr w:type="spellStart"/>
      <w:proofErr w:type="gramStart"/>
      <w:r w:rsidRPr="005A3525">
        <w:rPr>
          <w:b/>
          <w:lang w:val="en-US"/>
        </w:rPr>
        <w:t>Ca</w:t>
      </w:r>
      <w:proofErr w:type="spellEnd"/>
      <w:r w:rsidRPr="005A3525">
        <w:rPr>
          <w:b/>
          <w:lang w:val="en-US"/>
        </w:rPr>
        <w:t>(</w:t>
      </w:r>
      <w:proofErr w:type="gramEnd"/>
      <w:r w:rsidRPr="005A3525">
        <w:rPr>
          <w:b/>
          <w:lang w:val="en-US"/>
        </w:rPr>
        <w:t>OH)</w:t>
      </w:r>
      <w:r w:rsidRPr="005A3525">
        <w:rPr>
          <w:b/>
          <w:vertAlign w:val="subscript"/>
          <w:lang w:val="en-US"/>
        </w:rPr>
        <w:t>2</w:t>
      </w:r>
      <w:r w:rsidRPr="005A3525">
        <w:rPr>
          <w:b/>
          <w:lang w:val="en-US"/>
        </w:rPr>
        <w:t xml:space="preserve">) </w:t>
      </w:r>
      <w:proofErr w:type="spellStart"/>
      <w:r w:rsidRPr="005A3525">
        <w:rPr>
          <w:b/>
          <w:lang w:val="en-US"/>
        </w:rPr>
        <w:t>Terhadap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Karakteristik</w:t>
      </w:r>
      <w:proofErr w:type="spellEnd"/>
      <w:r w:rsidRPr="005A3525">
        <w:rPr>
          <w:b/>
          <w:lang w:val="en-US"/>
        </w:rPr>
        <w:t xml:space="preserve"> </w:t>
      </w:r>
      <w:r w:rsidRPr="005A3525">
        <w:rPr>
          <w:b/>
          <w:i/>
          <w:lang w:val="en-US"/>
        </w:rPr>
        <w:t>French Fries</w:t>
      </w:r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Ubi</w:t>
      </w:r>
      <w:proofErr w:type="spellEnd"/>
      <w:r w:rsidRPr="005A3525">
        <w:rPr>
          <w:b/>
          <w:lang w:val="en-US"/>
        </w:rPr>
        <w:t xml:space="preserve"> </w:t>
      </w:r>
      <w:proofErr w:type="spellStart"/>
      <w:r w:rsidRPr="005A3525">
        <w:rPr>
          <w:b/>
          <w:lang w:val="en-US"/>
        </w:rPr>
        <w:t>Jalar</w:t>
      </w:r>
      <w:proofErr w:type="spellEnd"/>
      <w:r w:rsidRPr="005A3525">
        <w:rPr>
          <w:b/>
          <w:lang w:val="en-US"/>
        </w:rPr>
        <w:t xml:space="preserve"> (</w:t>
      </w:r>
      <w:r w:rsidRPr="008F2058">
        <w:rPr>
          <w:b/>
          <w:i/>
          <w:lang w:val="en-US"/>
        </w:rPr>
        <w:t xml:space="preserve">Ipomoea </w:t>
      </w:r>
      <w:proofErr w:type="spellStart"/>
      <w:r w:rsidRPr="008F2058">
        <w:rPr>
          <w:b/>
          <w:i/>
          <w:lang w:val="en-US"/>
        </w:rPr>
        <w:t>batatas</w:t>
      </w:r>
      <w:proofErr w:type="spellEnd"/>
      <w:r w:rsidRPr="008F2058">
        <w:rPr>
          <w:b/>
          <w:i/>
          <w:lang w:val="en-US"/>
        </w:rPr>
        <w:t xml:space="preserve"> L</w:t>
      </w:r>
      <w:r w:rsidRPr="005A3525">
        <w:rPr>
          <w:b/>
          <w:lang w:val="en-US"/>
        </w:rPr>
        <w:t>)</w:t>
      </w:r>
      <w:r w:rsidR="004160CD">
        <w:rPr>
          <w:lang w:val="en-US"/>
        </w:rPr>
        <w:t xml:space="preserve">. </w:t>
      </w:r>
      <w:proofErr w:type="spellStart"/>
      <w:r w:rsidR="004160CD">
        <w:rPr>
          <w:lang w:val="en-US"/>
        </w:rPr>
        <w:t>Universitas</w:t>
      </w:r>
      <w:proofErr w:type="spellEnd"/>
      <w:r w:rsidR="004160CD">
        <w:rPr>
          <w:lang w:val="en-US"/>
        </w:rPr>
        <w:t xml:space="preserve"> </w:t>
      </w:r>
      <w:proofErr w:type="spellStart"/>
      <w:r w:rsidR="004160CD">
        <w:rPr>
          <w:lang w:val="en-US"/>
        </w:rPr>
        <w:t>Pasundan</w:t>
      </w:r>
      <w:proofErr w:type="spellEnd"/>
      <w:r w:rsidR="004160CD">
        <w:rPr>
          <w:lang w:val="en-US"/>
        </w:rPr>
        <w:t xml:space="preserve">, Bandung, </w:t>
      </w:r>
      <w:proofErr w:type="spellStart"/>
      <w:r w:rsidR="004160CD">
        <w:rPr>
          <w:lang w:val="en-US"/>
        </w:rPr>
        <w:t>Skripsi</w:t>
      </w:r>
      <w:proofErr w:type="spellEnd"/>
      <w:r w:rsidR="004160CD">
        <w:rPr>
          <w:lang w:val="en-US"/>
        </w:rPr>
        <w:t>, Hal 4-6</w:t>
      </w:r>
      <w:r w:rsidR="008F2058">
        <w:rPr>
          <w:lang w:val="en-US"/>
        </w:rPr>
        <w:t>.</w:t>
      </w:r>
    </w:p>
    <w:p w:rsidR="006D1D67" w:rsidRDefault="006D1D67" w:rsidP="004A7C8B">
      <w:pPr>
        <w:spacing w:after="360"/>
        <w:ind w:left="547" w:hanging="547"/>
        <w:jc w:val="both"/>
        <w:rPr>
          <w:lang w:val="en-US"/>
        </w:rPr>
      </w:pPr>
      <w:proofErr w:type="spellStart"/>
      <w:r>
        <w:rPr>
          <w:lang w:val="en-US"/>
        </w:rPr>
        <w:t>Adiyogya</w:t>
      </w:r>
      <w:proofErr w:type="spellEnd"/>
      <w:r>
        <w:rPr>
          <w:lang w:val="en-US"/>
        </w:rPr>
        <w:t xml:space="preserve">, 1999, </w:t>
      </w:r>
      <w:r w:rsidRPr="000531A4">
        <w:rPr>
          <w:b/>
          <w:i/>
          <w:lang w:val="en-US"/>
        </w:rPr>
        <w:t>French fries</w:t>
      </w:r>
      <w:r>
        <w:rPr>
          <w:lang w:val="en-US"/>
        </w:rPr>
        <w:t xml:space="preserve">, </w:t>
      </w:r>
      <w:hyperlink r:id="rId7" w:history="1">
        <w:r w:rsidRPr="006D1D67">
          <w:rPr>
            <w:rStyle w:val="Hyperlink"/>
            <w:color w:val="auto"/>
            <w:u w:val="none"/>
            <w:lang w:val="en-US"/>
          </w:rPr>
          <w:t>www.infoadie.blogspot.com/french-fries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01/16/2013</w:t>
      </w:r>
    </w:p>
    <w:p w:rsidR="00744EA3" w:rsidRDefault="00744EA3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Anonim</w:t>
      </w:r>
      <w:proofErr w:type="spellEnd"/>
      <w:r>
        <w:rPr>
          <w:lang w:val="en-US"/>
        </w:rPr>
        <w:t xml:space="preserve">, 2004, </w:t>
      </w:r>
      <w:r w:rsidRPr="000531A4">
        <w:rPr>
          <w:b/>
          <w:i/>
          <w:lang w:val="en-US"/>
        </w:rPr>
        <w:t>French Fries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hyperlink r:id="rId8" w:history="1">
        <w:r w:rsidRPr="00A82E70">
          <w:rPr>
            <w:rStyle w:val="Hyperlink"/>
            <w:color w:val="auto"/>
            <w:u w:val="none"/>
            <w:lang w:val="en-US"/>
          </w:rPr>
          <w:t>www.arie.blogspot.com/french-fries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01/16/2013</w:t>
      </w:r>
    </w:p>
    <w:p w:rsidR="004078A8" w:rsidRDefault="00AD3D8C" w:rsidP="004A7C8B">
      <w:pPr>
        <w:spacing w:after="360"/>
        <w:ind w:left="547" w:hanging="547"/>
        <w:jc w:val="both"/>
        <w:rPr>
          <w:rStyle w:val="Hyperlink"/>
          <w:color w:val="auto"/>
          <w:u w:val="none"/>
          <w:lang w:val="en-US"/>
        </w:rPr>
      </w:pPr>
      <w:proofErr w:type="spellStart"/>
      <w:r>
        <w:rPr>
          <w:lang w:val="en-US"/>
        </w:rPr>
        <w:t>Tsuno</w:t>
      </w:r>
      <w:proofErr w:type="spellEnd"/>
      <w:r w:rsidR="004078A8">
        <w:rPr>
          <w:lang w:val="en-US"/>
        </w:rPr>
        <w:t xml:space="preserve">, 2013, </w:t>
      </w:r>
      <w:proofErr w:type="spellStart"/>
      <w:r w:rsidR="00613B6B">
        <w:rPr>
          <w:b/>
          <w:lang w:val="en-US"/>
        </w:rPr>
        <w:t>Tinjauan</w:t>
      </w:r>
      <w:proofErr w:type="spellEnd"/>
      <w:r w:rsidR="00613B6B">
        <w:rPr>
          <w:b/>
          <w:lang w:val="en-US"/>
        </w:rPr>
        <w:t xml:space="preserve"> </w:t>
      </w:r>
      <w:proofErr w:type="spellStart"/>
      <w:r w:rsidR="00613B6B">
        <w:rPr>
          <w:b/>
          <w:lang w:val="en-US"/>
        </w:rPr>
        <w:t>Pustaka</w:t>
      </w:r>
      <w:proofErr w:type="spellEnd"/>
      <w:r w:rsidR="00805A3B">
        <w:rPr>
          <w:lang w:val="en-US"/>
        </w:rPr>
        <w:t>,</w:t>
      </w:r>
      <w:r w:rsidR="00805A3B" w:rsidRPr="00613B6B">
        <w:rPr>
          <w:color w:val="000000" w:themeColor="text1"/>
          <w:lang w:val="en-US"/>
        </w:rPr>
        <w:t xml:space="preserve"> </w:t>
      </w:r>
      <w:hyperlink r:id="rId9" w:history="1">
        <w:r w:rsidRPr="00613B6B">
          <w:rPr>
            <w:rStyle w:val="Hyperlink"/>
            <w:color w:val="000000" w:themeColor="text1"/>
            <w:u w:val="none"/>
            <w:lang w:val="en-US"/>
          </w:rPr>
          <w:t>http://digilib.usu.ac.id/files/disk1/12/jbptusupp-gdl.doc</w:t>
        </w:r>
      </w:hyperlink>
      <w:r w:rsidR="00805A3B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="00805A3B">
        <w:rPr>
          <w:rStyle w:val="Hyperlink"/>
          <w:color w:val="auto"/>
          <w:u w:val="none"/>
          <w:lang w:val="en-US"/>
        </w:rPr>
        <w:t>U</w:t>
      </w:r>
      <w:r w:rsidR="004078A8">
        <w:rPr>
          <w:rStyle w:val="Hyperlink"/>
          <w:color w:val="auto"/>
          <w:u w:val="none"/>
          <w:lang w:val="en-US"/>
        </w:rPr>
        <w:t>niversitas</w:t>
      </w:r>
      <w:proofErr w:type="spellEnd"/>
      <w:r w:rsidR="004078A8">
        <w:rPr>
          <w:rStyle w:val="Hyperlink"/>
          <w:color w:val="auto"/>
          <w:u w:val="none"/>
          <w:lang w:val="en-US"/>
        </w:rPr>
        <w:t xml:space="preserve"> Sumatra Utara, </w:t>
      </w:r>
      <w:proofErr w:type="spellStart"/>
      <w:r w:rsidR="004078A8">
        <w:rPr>
          <w:rStyle w:val="Hyperlink"/>
          <w:color w:val="auto"/>
          <w:u w:val="none"/>
          <w:lang w:val="en-US"/>
        </w:rPr>
        <w:t>hal</w:t>
      </w:r>
      <w:proofErr w:type="spellEnd"/>
      <w:r w:rsidR="004078A8">
        <w:rPr>
          <w:rStyle w:val="Hyperlink"/>
          <w:color w:val="auto"/>
          <w:u w:val="none"/>
          <w:lang w:val="en-US"/>
        </w:rPr>
        <w:t xml:space="preserve"> 5</w:t>
      </w:r>
    </w:p>
    <w:p w:rsidR="00085B3A" w:rsidRPr="000A6FA7" w:rsidRDefault="00085B3A" w:rsidP="004A7C8B">
      <w:pPr>
        <w:spacing w:after="360"/>
        <w:ind w:left="547" w:hanging="547"/>
        <w:jc w:val="both"/>
        <w:rPr>
          <w:lang w:val="en-US"/>
        </w:rPr>
      </w:pPr>
      <w:r w:rsidRPr="000A6FA7">
        <w:rPr>
          <w:lang w:val="en-US"/>
        </w:rPr>
        <w:t xml:space="preserve">AOAC, 1995, </w:t>
      </w:r>
      <w:r w:rsidRPr="000A6FA7">
        <w:rPr>
          <w:b/>
          <w:i/>
          <w:lang w:val="en-US"/>
        </w:rPr>
        <w:t>Official Methods Of Analysis of The Association of Analytical Chemists</w:t>
      </w:r>
      <w:r w:rsidRPr="000A6FA7">
        <w:rPr>
          <w:lang w:val="en-US"/>
        </w:rPr>
        <w:t>, Washington D.C.</w:t>
      </w:r>
      <w:r w:rsidR="004160CD">
        <w:rPr>
          <w:lang w:val="en-US"/>
        </w:rPr>
        <w:t xml:space="preserve"> </w:t>
      </w:r>
      <w:proofErr w:type="spellStart"/>
      <w:r w:rsidR="004160CD">
        <w:rPr>
          <w:lang w:val="en-US"/>
        </w:rPr>
        <w:t>pp</w:t>
      </w:r>
      <w:proofErr w:type="spellEnd"/>
      <w:r w:rsidR="004160CD">
        <w:rPr>
          <w:lang w:val="en-US"/>
        </w:rPr>
        <w:t xml:space="preserve"> </w:t>
      </w:r>
      <w:proofErr w:type="gramStart"/>
      <w:r w:rsidR="004160CD">
        <w:rPr>
          <w:lang w:val="en-US"/>
        </w:rPr>
        <w:t xml:space="preserve">395 </w:t>
      </w:r>
      <w:r w:rsidR="00C96CCB">
        <w:rPr>
          <w:lang w:val="en-US"/>
        </w:rPr>
        <w:t>.</w:t>
      </w:r>
      <w:proofErr w:type="gramEnd"/>
      <w:r w:rsidR="004A7C8B">
        <w:rPr>
          <w:lang w:val="en-US"/>
        </w:rPr>
        <w:t xml:space="preserve"> </w:t>
      </w:r>
    </w:p>
    <w:p w:rsidR="00656DA8" w:rsidRPr="00923191" w:rsidRDefault="00656DA8" w:rsidP="004A7C8B">
      <w:pPr>
        <w:pStyle w:val="NormalWeb"/>
        <w:spacing w:before="0" w:after="360"/>
        <w:ind w:left="720" w:hanging="720"/>
        <w:jc w:val="both"/>
        <w:rPr>
          <w:szCs w:val="24"/>
        </w:rPr>
      </w:pPr>
      <w:r w:rsidRPr="0055702B">
        <w:rPr>
          <w:szCs w:val="24"/>
          <w:lang w:val="id-ID"/>
        </w:rPr>
        <w:t>Buckle, K.A., Edward, R.A., Fleet, G.H.,</w:t>
      </w:r>
      <w:r w:rsidRPr="0055702B">
        <w:rPr>
          <w:szCs w:val="24"/>
        </w:rPr>
        <w:t xml:space="preserve"> and </w:t>
      </w:r>
      <w:r>
        <w:rPr>
          <w:szCs w:val="24"/>
          <w:lang w:val="id-ID"/>
        </w:rPr>
        <w:t xml:space="preserve"> Wootton, M.</w:t>
      </w:r>
      <w:r>
        <w:rPr>
          <w:szCs w:val="24"/>
        </w:rPr>
        <w:t xml:space="preserve"> </w:t>
      </w:r>
      <w:r w:rsidRPr="0055702B">
        <w:rPr>
          <w:szCs w:val="24"/>
          <w:lang w:val="id-ID"/>
        </w:rPr>
        <w:t>1987</w:t>
      </w:r>
      <w:r w:rsidRPr="0055702B">
        <w:rPr>
          <w:szCs w:val="24"/>
        </w:rPr>
        <w:t>.</w:t>
      </w:r>
      <w:r w:rsidRPr="0055702B">
        <w:rPr>
          <w:szCs w:val="24"/>
          <w:lang w:val="id-ID"/>
        </w:rPr>
        <w:t xml:space="preserve"> </w:t>
      </w:r>
      <w:r w:rsidRPr="00D332FC">
        <w:rPr>
          <w:b/>
          <w:szCs w:val="24"/>
          <w:lang w:val="id-ID"/>
        </w:rPr>
        <w:t>Ilmu Pangan</w:t>
      </w:r>
      <w:r w:rsidRPr="0055702B">
        <w:rPr>
          <w:szCs w:val="24"/>
        </w:rPr>
        <w:t>.</w:t>
      </w:r>
      <w:r w:rsidRPr="0055702B">
        <w:rPr>
          <w:szCs w:val="24"/>
          <w:lang w:val="id-ID"/>
        </w:rPr>
        <w:t xml:space="preserve"> Penerjemah</w:t>
      </w:r>
      <w:r w:rsidRPr="0055702B">
        <w:rPr>
          <w:szCs w:val="24"/>
        </w:rPr>
        <w:t xml:space="preserve"> :</w:t>
      </w:r>
      <w:r w:rsidRPr="0055702B">
        <w:rPr>
          <w:szCs w:val="24"/>
          <w:lang w:val="id-ID"/>
        </w:rPr>
        <w:t xml:space="preserve"> Hari Purnomo dan Adiono</w:t>
      </w:r>
      <w:r w:rsidRPr="0055702B">
        <w:rPr>
          <w:szCs w:val="24"/>
        </w:rPr>
        <w:t xml:space="preserve">. </w:t>
      </w:r>
      <w:r w:rsidRPr="0055702B">
        <w:rPr>
          <w:szCs w:val="24"/>
          <w:lang w:val="id-ID"/>
        </w:rPr>
        <w:t>Penerbit Universitas Indonesia</w:t>
      </w:r>
      <w:r w:rsidRPr="0055702B">
        <w:rPr>
          <w:szCs w:val="24"/>
        </w:rPr>
        <w:t>.</w:t>
      </w:r>
      <w:r w:rsidRPr="0055702B">
        <w:rPr>
          <w:szCs w:val="24"/>
          <w:lang w:val="id-ID"/>
        </w:rPr>
        <w:t xml:space="preserve"> Jakarta.</w:t>
      </w:r>
      <w:r w:rsidR="00923191">
        <w:rPr>
          <w:szCs w:val="24"/>
        </w:rPr>
        <w:t xml:space="preserve"> </w:t>
      </w:r>
      <w:proofErr w:type="gramStart"/>
      <w:r w:rsidR="00923191">
        <w:rPr>
          <w:szCs w:val="24"/>
        </w:rPr>
        <w:t>Hal 500.</w:t>
      </w:r>
      <w:proofErr w:type="gramEnd"/>
    </w:p>
    <w:p w:rsidR="00A82E70" w:rsidRDefault="00A82E70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Cahyadi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Wisnu</w:t>
      </w:r>
      <w:proofErr w:type="spellEnd"/>
      <w:r>
        <w:rPr>
          <w:lang w:val="en-US"/>
        </w:rPr>
        <w:t xml:space="preserve">, 2008, </w:t>
      </w:r>
      <w:proofErr w:type="spellStart"/>
      <w:r w:rsidRPr="000531A4">
        <w:rPr>
          <w:b/>
          <w:lang w:val="en-US"/>
        </w:rPr>
        <w:t>Analisis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dan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Aspek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Kesehatan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Bahan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Tambahan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Pangan</w:t>
      </w:r>
      <w:proofErr w:type="spellEnd"/>
      <w:r>
        <w:rPr>
          <w:lang w:val="en-US"/>
        </w:rPr>
        <w:t>,</w:t>
      </w:r>
      <w:r w:rsidR="004160CD">
        <w:rPr>
          <w:lang w:val="en-US"/>
        </w:rPr>
        <w:t xml:space="preserve"> </w:t>
      </w:r>
      <w:proofErr w:type="spellStart"/>
      <w:r w:rsidR="004160CD">
        <w:rPr>
          <w:lang w:val="en-US"/>
        </w:rPr>
        <w:t>Bumi</w:t>
      </w:r>
      <w:proofErr w:type="spellEnd"/>
      <w:r w:rsidR="004160CD">
        <w:rPr>
          <w:lang w:val="en-US"/>
        </w:rPr>
        <w:t xml:space="preserve"> </w:t>
      </w:r>
      <w:proofErr w:type="spellStart"/>
      <w:r w:rsidR="004160CD">
        <w:rPr>
          <w:lang w:val="en-US"/>
        </w:rPr>
        <w:t>Aksara</w:t>
      </w:r>
      <w:proofErr w:type="spellEnd"/>
      <w:r w:rsidR="004160CD">
        <w:rPr>
          <w:lang w:val="en-US"/>
        </w:rPr>
        <w:t>, Jakarta,</w:t>
      </w:r>
      <w:r w:rsidR="00251D31">
        <w:rPr>
          <w:lang w:val="en-US"/>
        </w:rPr>
        <w:t xml:space="preserve"> </w:t>
      </w:r>
      <w:r w:rsidR="004160CD">
        <w:rPr>
          <w:lang w:val="en-US"/>
        </w:rPr>
        <w:t>Hal 211</w:t>
      </w:r>
      <w:r w:rsidR="00251D31">
        <w:rPr>
          <w:lang w:val="en-US"/>
        </w:rPr>
        <w:t>.</w:t>
      </w:r>
      <w:proofErr w:type="gramEnd"/>
      <w:r w:rsidR="004A7C8B">
        <w:rPr>
          <w:lang w:val="en-US"/>
        </w:rPr>
        <w:t xml:space="preserve"> </w:t>
      </w:r>
    </w:p>
    <w:p w:rsidR="00A82E70" w:rsidRDefault="00A82E70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Dania</w:t>
      </w:r>
      <w:r w:rsidR="00251D31">
        <w:rPr>
          <w:lang w:val="en-US"/>
        </w:rPr>
        <w:t>wan</w:t>
      </w:r>
      <w:proofErr w:type="spellEnd"/>
      <w:r w:rsidR="00251D31">
        <w:rPr>
          <w:lang w:val="en-US"/>
        </w:rPr>
        <w:t>.</w:t>
      </w:r>
      <w:proofErr w:type="gramEnd"/>
      <w:r w:rsidR="00251D31">
        <w:rPr>
          <w:lang w:val="en-US"/>
        </w:rPr>
        <w:t xml:space="preserve"> </w:t>
      </w:r>
      <w:proofErr w:type="spellStart"/>
      <w:proofErr w:type="gramStart"/>
      <w:r w:rsidR="00251D31">
        <w:rPr>
          <w:lang w:val="en-US"/>
        </w:rPr>
        <w:t>Idan</w:t>
      </w:r>
      <w:proofErr w:type="spellEnd"/>
      <w:r w:rsidR="00251D31">
        <w:rPr>
          <w:lang w:val="en-US"/>
        </w:rPr>
        <w:t>, Andalusia.</w:t>
      </w:r>
      <w:proofErr w:type="gramEnd"/>
      <w:r w:rsidR="00251D31">
        <w:rPr>
          <w:lang w:val="en-US"/>
        </w:rPr>
        <w:t xml:space="preserve"> </w:t>
      </w:r>
      <w:proofErr w:type="spellStart"/>
      <w:proofErr w:type="gramStart"/>
      <w:r w:rsidR="00251D31">
        <w:rPr>
          <w:lang w:val="en-US"/>
        </w:rPr>
        <w:t>dan</w:t>
      </w:r>
      <w:proofErr w:type="spellEnd"/>
      <w:proofErr w:type="gramEnd"/>
      <w:r w:rsidR="00251D31">
        <w:rPr>
          <w:lang w:val="en-US"/>
        </w:rPr>
        <w:t xml:space="preserve"> Ira,</w:t>
      </w:r>
      <w:r>
        <w:rPr>
          <w:lang w:val="en-US"/>
        </w:rPr>
        <w:t xml:space="preserve"> 2011, </w:t>
      </w:r>
      <w:proofErr w:type="spellStart"/>
      <w:r w:rsidRPr="000531A4">
        <w:rPr>
          <w:b/>
          <w:lang w:val="en-US"/>
        </w:rPr>
        <w:t>Studi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Tentang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Pembuatan</w:t>
      </w:r>
      <w:proofErr w:type="spellEnd"/>
      <w:r w:rsidRPr="000531A4">
        <w:rPr>
          <w:b/>
          <w:lang w:val="en-US"/>
        </w:rPr>
        <w:t xml:space="preserve"> French Fries </w:t>
      </w:r>
      <w:proofErr w:type="spellStart"/>
      <w:r w:rsidRPr="000531A4">
        <w:rPr>
          <w:b/>
          <w:lang w:val="en-US"/>
        </w:rPr>
        <w:t>Ubi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Jalar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Kajian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Perlakuan</w:t>
      </w:r>
      <w:proofErr w:type="spellEnd"/>
      <w:r w:rsidRPr="000531A4">
        <w:rPr>
          <w:b/>
          <w:lang w:val="en-US"/>
        </w:rPr>
        <w:t xml:space="preserve"> </w:t>
      </w:r>
      <w:r w:rsidRPr="000531A4">
        <w:rPr>
          <w:b/>
          <w:i/>
          <w:lang w:val="en-US"/>
        </w:rPr>
        <w:t>Blanching</w:t>
      </w:r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dan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Konsentrasi</w:t>
      </w:r>
      <w:proofErr w:type="spellEnd"/>
      <w:r w:rsidRPr="000531A4">
        <w:rPr>
          <w:b/>
          <w:lang w:val="en-US"/>
        </w:rPr>
        <w:t xml:space="preserve"> CaCl</w:t>
      </w:r>
      <w:r w:rsidRPr="000531A4">
        <w:rPr>
          <w:b/>
          <w:vertAlign w:val="subscript"/>
          <w:lang w:val="en-US"/>
        </w:rPr>
        <w:t>2</w:t>
      </w:r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Sebagai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Larutan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Perendam</w:t>
      </w:r>
      <w:proofErr w:type="spellEnd"/>
      <w:r>
        <w:rPr>
          <w:lang w:val="en-US"/>
        </w:rPr>
        <w:t>.</w:t>
      </w:r>
      <w:r w:rsidR="003152DB">
        <w:rPr>
          <w:lang w:val="en-US"/>
        </w:rPr>
        <w:t xml:space="preserve"> </w:t>
      </w:r>
      <w:proofErr w:type="spellStart"/>
      <w:r w:rsidR="003152DB">
        <w:rPr>
          <w:lang w:val="en-US"/>
        </w:rPr>
        <w:t>Jurusan</w:t>
      </w:r>
      <w:proofErr w:type="spellEnd"/>
      <w:r w:rsidR="003152DB">
        <w:rPr>
          <w:lang w:val="en-US"/>
        </w:rPr>
        <w:t xml:space="preserve"> </w:t>
      </w:r>
      <w:proofErr w:type="spellStart"/>
      <w:r w:rsidR="003152DB">
        <w:rPr>
          <w:lang w:val="en-US"/>
        </w:rPr>
        <w:t>Teknologi</w:t>
      </w:r>
      <w:proofErr w:type="spellEnd"/>
      <w:r w:rsidR="003152DB">
        <w:rPr>
          <w:lang w:val="en-US"/>
        </w:rPr>
        <w:t xml:space="preserve"> </w:t>
      </w:r>
      <w:proofErr w:type="spellStart"/>
      <w:r w:rsidR="003152DB">
        <w:rPr>
          <w:lang w:val="en-US"/>
        </w:rPr>
        <w:t>Hasil</w:t>
      </w:r>
      <w:proofErr w:type="spellEnd"/>
      <w:r w:rsidR="003152DB">
        <w:rPr>
          <w:lang w:val="en-US"/>
        </w:rPr>
        <w:t xml:space="preserve"> </w:t>
      </w:r>
      <w:proofErr w:type="spellStart"/>
      <w:r w:rsidR="003152DB">
        <w:rPr>
          <w:lang w:val="en-US"/>
        </w:rPr>
        <w:t>Pertanian</w:t>
      </w:r>
      <w:proofErr w:type="spellEnd"/>
      <w:r w:rsidR="003152DB">
        <w:rPr>
          <w:lang w:val="en-US"/>
        </w:rPr>
        <w:t>, FTP-</w:t>
      </w:r>
      <w:proofErr w:type="spellStart"/>
      <w:r w:rsidR="003152DB">
        <w:rPr>
          <w:lang w:val="en-US"/>
        </w:rPr>
        <w:t>Universitas</w:t>
      </w:r>
      <w:proofErr w:type="spellEnd"/>
      <w:r w:rsidR="003152DB">
        <w:rPr>
          <w:lang w:val="en-US"/>
        </w:rPr>
        <w:t xml:space="preserve"> </w:t>
      </w:r>
      <w:proofErr w:type="spellStart"/>
      <w:r w:rsidR="003152DB">
        <w:rPr>
          <w:lang w:val="en-US"/>
        </w:rPr>
        <w:t>Brawijaya</w:t>
      </w:r>
      <w:proofErr w:type="spellEnd"/>
      <w:r w:rsidR="003152DB">
        <w:rPr>
          <w:lang w:val="en-US"/>
        </w:rPr>
        <w:t>, Malang.</w:t>
      </w:r>
      <w:r w:rsidR="004160CD">
        <w:rPr>
          <w:lang w:val="en-US"/>
        </w:rPr>
        <w:t xml:space="preserve"> PKM, Hal</w:t>
      </w:r>
      <w:r w:rsidR="008F2058">
        <w:rPr>
          <w:lang w:val="en-US"/>
        </w:rPr>
        <w:t xml:space="preserve"> 2-4.</w:t>
      </w:r>
    </w:p>
    <w:p w:rsidR="00BB2D5E" w:rsidRPr="00BB2D5E" w:rsidRDefault="00BB2D5E" w:rsidP="004A7C8B">
      <w:pPr>
        <w:spacing w:after="360"/>
        <w:ind w:left="547" w:hanging="547"/>
        <w:jc w:val="both"/>
        <w:rPr>
          <w:lang w:val="en-US"/>
        </w:rPr>
      </w:pPr>
      <w:r>
        <w:rPr>
          <w:lang w:val="fi-FI"/>
        </w:rPr>
        <w:t xml:space="preserve">Dinas Pertanian dan Perikanan Kabupaten Majalengka, 2012, </w:t>
      </w:r>
      <w:r>
        <w:rPr>
          <w:b/>
          <w:lang w:val="fi-FI"/>
        </w:rPr>
        <w:t>Ubi Jalar</w:t>
      </w:r>
      <w:r>
        <w:rPr>
          <w:lang w:val="fi-FI"/>
        </w:rPr>
        <w:t xml:space="preserve">, </w:t>
      </w:r>
      <w:hyperlink r:id="rId10" w:history="1">
        <w:r w:rsidRPr="00BB2D5E">
          <w:rPr>
            <w:rStyle w:val="Hyperlink"/>
            <w:color w:val="auto"/>
            <w:u w:val="none"/>
          </w:rPr>
          <w:t>http://distan.majalengkakab.go.id/index.php?option=com_content&amp;view=article&amp;id=85:ubi-jalar-ipomea-batatas&amp;catid=18:tanaman-pangan&amp;Itemid=30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2013.</w:t>
      </w:r>
    </w:p>
    <w:p w:rsidR="00FE5789" w:rsidRDefault="00FE5789" w:rsidP="004A7C8B">
      <w:pPr>
        <w:spacing w:after="360"/>
        <w:ind w:left="547" w:hanging="547"/>
        <w:jc w:val="both"/>
        <w:rPr>
          <w:lang w:val="en-US"/>
        </w:rPr>
      </w:pPr>
      <w:r w:rsidRPr="009141E4">
        <w:rPr>
          <w:lang w:val="fi-FI"/>
        </w:rPr>
        <w:t>Direktorat Gizi Dep.</w:t>
      </w:r>
      <w:r w:rsidR="009F2204">
        <w:rPr>
          <w:lang w:val="fi-FI"/>
        </w:rPr>
        <w:t xml:space="preserve">Kes. RI., </w:t>
      </w:r>
      <w:r w:rsidRPr="009141E4">
        <w:rPr>
          <w:lang w:val="fi-FI"/>
        </w:rPr>
        <w:t xml:space="preserve">1995, </w:t>
      </w:r>
      <w:r w:rsidRPr="009141E4">
        <w:rPr>
          <w:b/>
          <w:lang w:val="fi-FI"/>
        </w:rPr>
        <w:t xml:space="preserve">Komposisi Kimia Ubi </w:t>
      </w:r>
      <w:r>
        <w:rPr>
          <w:b/>
        </w:rPr>
        <w:t>Jalar</w:t>
      </w:r>
      <w:r w:rsidRPr="009141E4">
        <w:rPr>
          <w:lang w:val="fi-FI"/>
        </w:rPr>
        <w:t>, PT. Bhatara Karya Aksara, Jakarta</w:t>
      </w:r>
      <w:r w:rsidR="00923191">
        <w:rPr>
          <w:lang w:val="en-US"/>
        </w:rPr>
        <w:t xml:space="preserve">. </w:t>
      </w:r>
      <w:proofErr w:type="gramStart"/>
      <w:r w:rsidR="00923191">
        <w:rPr>
          <w:lang w:val="en-US"/>
        </w:rPr>
        <w:t>Hal 3.</w:t>
      </w:r>
      <w:proofErr w:type="gramEnd"/>
    </w:p>
    <w:p w:rsidR="007F5345" w:rsidRPr="007F5345" w:rsidRDefault="007F5345" w:rsidP="003503C9">
      <w:pPr>
        <w:spacing w:after="240"/>
        <w:ind w:left="540" w:hanging="540"/>
        <w:jc w:val="both"/>
        <w:rPr>
          <w:lang w:val="en-US"/>
        </w:rPr>
      </w:pPr>
      <w:r w:rsidRPr="009141E4">
        <w:rPr>
          <w:lang w:val="fi-FI"/>
        </w:rPr>
        <w:lastRenderedPageBreak/>
        <w:t>Direktorat Gizi Dep.</w:t>
      </w:r>
      <w:r>
        <w:rPr>
          <w:lang w:val="fi-FI"/>
        </w:rPr>
        <w:t xml:space="preserve">Kes. RI., </w:t>
      </w:r>
      <w:r w:rsidRPr="009141E4">
        <w:rPr>
          <w:lang w:val="fi-FI"/>
        </w:rPr>
        <w:t>199</w:t>
      </w:r>
      <w:r>
        <w:rPr>
          <w:lang w:val="fi-FI"/>
        </w:rPr>
        <w:t>3</w:t>
      </w:r>
      <w:r w:rsidRPr="009141E4">
        <w:rPr>
          <w:lang w:val="fi-FI"/>
        </w:rPr>
        <w:t xml:space="preserve">, </w:t>
      </w:r>
      <w:r w:rsidRPr="009141E4">
        <w:rPr>
          <w:b/>
          <w:lang w:val="fi-FI"/>
        </w:rPr>
        <w:t xml:space="preserve">Komposisi Kimia Ubi </w:t>
      </w:r>
      <w:r>
        <w:rPr>
          <w:b/>
        </w:rPr>
        <w:t>Jalar</w:t>
      </w:r>
      <w:r w:rsidRPr="009141E4">
        <w:rPr>
          <w:lang w:val="fi-FI"/>
        </w:rPr>
        <w:t xml:space="preserve">, </w:t>
      </w:r>
      <w:r w:rsidR="00806092">
        <w:fldChar w:fldCharType="begin"/>
      </w:r>
      <w:r w:rsidR="00806092">
        <w:instrText xml:space="preserve"> HYPERLINK "http://digi</w:instrText>
      </w:r>
      <w:r w:rsidR="00806092">
        <w:instrText xml:space="preserve">lib.unila.ac.id/217/3/4._TINPUS.pdf" </w:instrText>
      </w:r>
      <w:r w:rsidR="00806092">
        <w:fldChar w:fldCharType="separate"/>
      </w:r>
      <w:r w:rsidRPr="007F5345">
        <w:rPr>
          <w:rStyle w:val="Hyperlink"/>
          <w:color w:val="auto"/>
          <w:u w:val="none"/>
        </w:rPr>
        <w:t>http://digilib.unila.ac.id/217/3/4._TINPUS.pdf</w:t>
      </w:r>
      <w:r w:rsidR="00806092">
        <w:rPr>
          <w:rStyle w:val="Hyperlink"/>
          <w:color w:val="auto"/>
          <w:u w:val="none"/>
        </w:rPr>
        <w:fldChar w:fldCharType="end"/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30 </w:t>
      </w:r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2013.</w:t>
      </w:r>
    </w:p>
    <w:p w:rsidR="006D1D67" w:rsidRDefault="006D1D67" w:rsidP="004A7C8B">
      <w:pPr>
        <w:spacing w:after="360"/>
        <w:ind w:left="547" w:hanging="547"/>
        <w:jc w:val="both"/>
        <w:rPr>
          <w:lang w:val="en-US"/>
        </w:rPr>
      </w:pPr>
      <w:proofErr w:type="gramStart"/>
      <w:r>
        <w:rPr>
          <w:lang w:val="en-US"/>
        </w:rPr>
        <w:t>Fellows.</w:t>
      </w:r>
      <w:proofErr w:type="gramEnd"/>
      <w:r>
        <w:rPr>
          <w:lang w:val="en-US"/>
        </w:rPr>
        <w:t xml:space="preserve"> P, 1990, </w:t>
      </w:r>
      <w:r w:rsidRPr="000531A4">
        <w:rPr>
          <w:b/>
          <w:i/>
          <w:lang w:val="en-US"/>
        </w:rPr>
        <w:t>Food Processing Technology Principles and Practice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Departement</w:t>
      </w:r>
      <w:proofErr w:type="spellEnd"/>
      <w:r>
        <w:rPr>
          <w:lang w:val="en-US"/>
        </w:rPr>
        <w:t xml:space="preserve"> Catering Management, </w:t>
      </w:r>
      <w:r w:rsidR="00DD53DA">
        <w:rPr>
          <w:lang w:val="en-US"/>
        </w:rPr>
        <w:t xml:space="preserve">Oxford, Ellis </w:t>
      </w:r>
      <w:proofErr w:type="spellStart"/>
      <w:r w:rsidR="00DD53DA">
        <w:rPr>
          <w:lang w:val="en-US"/>
        </w:rPr>
        <w:t>Horword</w:t>
      </w:r>
      <w:proofErr w:type="spellEnd"/>
      <w:r w:rsidR="00DD53DA">
        <w:rPr>
          <w:lang w:val="en-US"/>
        </w:rPr>
        <w:t>, New York,</w:t>
      </w:r>
      <w:r w:rsidR="004160CD">
        <w:rPr>
          <w:lang w:val="en-US"/>
        </w:rPr>
        <w:t xml:space="preserve"> </w:t>
      </w:r>
      <w:proofErr w:type="spellStart"/>
      <w:r w:rsidR="004160CD">
        <w:rPr>
          <w:lang w:val="en-US"/>
        </w:rPr>
        <w:t>pp</w:t>
      </w:r>
      <w:proofErr w:type="spellEnd"/>
      <w:r w:rsidR="004160CD">
        <w:rPr>
          <w:lang w:val="en-US"/>
        </w:rPr>
        <w:t xml:space="preserve"> 505</w:t>
      </w:r>
      <w:r w:rsidR="00DD53DA">
        <w:rPr>
          <w:lang w:val="en-US"/>
        </w:rPr>
        <w:t>.</w:t>
      </w:r>
    </w:p>
    <w:p w:rsidR="006D1D67" w:rsidRDefault="006D1D67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Firdaus</w:t>
      </w:r>
      <w:proofErr w:type="spellEnd"/>
      <w:r>
        <w:rPr>
          <w:lang w:val="en-US"/>
        </w:rPr>
        <w:t xml:space="preserve">, 2001, </w:t>
      </w:r>
      <w:r w:rsidRPr="000531A4">
        <w:rPr>
          <w:b/>
          <w:i/>
          <w:lang w:val="en-US"/>
        </w:rPr>
        <w:t>French fries</w:t>
      </w:r>
      <w:r>
        <w:rPr>
          <w:lang w:val="en-US"/>
        </w:rPr>
        <w:t xml:space="preserve">, </w:t>
      </w:r>
      <w:hyperlink r:id="rId11" w:history="1">
        <w:r w:rsidRPr="000531A4">
          <w:rPr>
            <w:rStyle w:val="Hyperlink"/>
            <w:color w:val="auto"/>
            <w:u w:val="none"/>
            <w:lang w:val="en-US"/>
          </w:rPr>
          <w:t>www.pondokrenungan.com/firdaussy/french-fries</w:t>
        </w:r>
      </w:hyperlink>
      <w:r w:rsidRPr="000531A4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01/16/2013.</w:t>
      </w:r>
      <w:proofErr w:type="gramEnd"/>
      <w:r w:rsidR="004A7C8B">
        <w:rPr>
          <w:lang w:val="en-US"/>
        </w:rPr>
        <w:t xml:space="preserve"> </w:t>
      </w:r>
    </w:p>
    <w:p w:rsidR="00004244" w:rsidRPr="000A6FA7" w:rsidRDefault="00004244" w:rsidP="004A7C8B">
      <w:pPr>
        <w:spacing w:after="360"/>
        <w:ind w:left="547" w:hanging="547"/>
        <w:jc w:val="both"/>
        <w:rPr>
          <w:lang w:val="en-US"/>
        </w:rPr>
      </w:pPr>
      <w:r w:rsidRPr="000A6FA7">
        <w:t>Gasper</w:t>
      </w:r>
      <w:r w:rsidRPr="000A6FA7">
        <w:rPr>
          <w:lang w:val="en-US"/>
        </w:rPr>
        <w:t>s</w:t>
      </w:r>
      <w:r w:rsidRPr="000A6FA7">
        <w:t>z</w:t>
      </w:r>
      <w:r w:rsidRPr="000A6FA7">
        <w:rPr>
          <w:lang w:val="en-US"/>
        </w:rPr>
        <w:t>, V</w:t>
      </w:r>
      <w:r w:rsidR="009F2204">
        <w:t>., 1995</w:t>
      </w:r>
      <w:r w:rsidRPr="000A6FA7">
        <w:rPr>
          <w:lang w:val="en-US"/>
        </w:rPr>
        <w:t>,</w:t>
      </w:r>
      <w:r w:rsidRPr="000A6FA7">
        <w:t xml:space="preserve"> </w:t>
      </w:r>
      <w:r w:rsidRPr="000A6FA7">
        <w:rPr>
          <w:b/>
        </w:rPr>
        <w:t xml:space="preserve">Teknik Analisis dalam Penelitian Percobaan, </w:t>
      </w:r>
      <w:r w:rsidR="004160CD">
        <w:t>Tarsito, Bandung</w:t>
      </w:r>
      <w:r w:rsidR="004160CD">
        <w:rPr>
          <w:lang w:val="en-US"/>
        </w:rPr>
        <w:t>, Hal</w:t>
      </w:r>
      <w:r w:rsidR="005A3525" w:rsidRPr="000A6FA7">
        <w:rPr>
          <w:lang w:val="en-US"/>
        </w:rPr>
        <w:t xml:space="preserve"> </w:t>
      </w:r>
      <w:r w:rsidR="004160CD">
        <w:rPr>
          <w:lang w:val="en-US"/>
        </w:rPr>
        <w:t>226.</w:t>
      </w:r>
    </w:p>
    <w:p w:rsidR="008F2058" w:rsidRPr="008F2058" w:rsidRDefault="008F2058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Isnaini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Lailatul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Khamidah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Aniwatul</w:t>
      </w:r>
      <w:proofErr w:type="spellEnd"/>
      <w:r>
        <w:rPr>
          <w:lang w:val="en-US"/>
        </w:rPr>
        <w:t xml:space="preserve">, 2010, </w:t>
      </w:r>
      <w:proofErr w:type="spellStart"/>
      <w:r w:rsidRPr="008F2058">
        <w:rPr>
          <w:b/>
          <w:lang w:val="en-US"/>
        </w:rPr>
        <w:t>Kajian</w:t>
      </w:r>
      <w:proofErr w:type="spellEnd"/>
      <w:r w:rsidRPr="008F2058">
        <w:rPr>
          <w:b/>
          <w:lang w:val="en-US"/>
        </w:rPr>
        <w:t xml:space="preserve"> Lama </w:t>
      </w:r>
      <w:r w:rsidRPr="008F2058">
        <w:rPr>
          <w:b/>
          <w:i/>
          <w:lang w:val="en-US"/>
        </w:rPr>
        <w:t>Blanching</w:t>
      </w:r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dan</w:t>
      </w:r>
      <w:proofErr w:type="spellEnd"/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Konsentrasi</w:t>
      </w:r>
      <w:proofErr w:type="spellEnd"/>
      <w:r w:rsidRPr="008F2058">
        <w:rPr>
          <w:b/>
          <w:lang w:val="en-US"/>
        </w:rPr>
        <w:t xml:space="preserve"> CaCl</w:t>
      </w:r>
      <w:r w:rsidRPr="008F2058">
        <w:rPr>
          <w:b/>
          <w:vertAlign w:val="subscript"/>
          <w:lang w:val="en-US"/>
        </w:rPr>
        <w:t>2</w:t>
      </w:r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Terhadap</w:t>
      </w:r>
      <w:proofErr w:type="spellEnd"/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Sifat</w:t>
      </w:r>
      <w:proofErr w:type="spellEnd"/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Fisik</w:t>
      </w:r>
      <w:proofErr w:type="spellEnd"/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Pembuatan</w:t>
      </w:r>
      <w:proofErr w:type="spellEnd"/>
      <w:r w:rsidRPr="008F2058">
        <w:rPr>
          <w:b/>
          <w:lang w:val="en-US"/>
        </w:rPr>
        <w:t xml:space="preserve"> </w:t>
      </w:r>
      <w:r w:rsidRPr="008F2058">
        <w:rPr>
          <w:b/>
          <w:i/>
          <w:lang w:val="en-US"/>
        </w:rPr>
        <w:t>French Fries</w:t>
      </w:r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Ubi</w:t>
      </w:r>
      <w:proofErr w:type="spellEnd"/>
      <w:r w:rsidRPr="008F2058">
        <w:rPr>
          <w:b/>
          <w:lang w:val="en-US"/>
        </w:rPr>
        <w:t xml:space="preserve"> </w:t>
      </w:r>
      <w:proofErr w:type="spellStart"/>
      <w:r w:rsidRPr="008F2058">
        <w:rPr>
          <w:b/>
          <w:lang w:val="en-US"/>
        </w:rPr>
        <w:t>Jalar</w:t>
      </w:r>
      <w:proofErr w:type="spellEnd"/>
      <w:r w:rsidRPr="008F2058">
        <w:rPr>
          <w:b/>
          <w:lang w:val="en-US"/>
        </w:rPr>
        <w:t xml:space="preserve"> (</w:t>
      </w:r>
      <w:r w:rsidRPr="008F2058">
        <w:rPr>
          <w:b/>
          <w:i/>
          <w:lang w:val="en-US"/>
        </w:rPr>
        <w:t xml:space="preserve">Ipomoea </w:t>
      </w:r>
      <w:proofErr w:type="spellStart"/>
      <w:r w:rsidRPr="008F2058">
        <w:rPr>
          <w:b/>
          <w:i/>
          <w:lang w:val="en-US"/>
        </w:rPr>
        <w:t>batatas</w:t>
      </w:r>
      <w:proofErr w:type="spellEnd"/>
      <w:r w:rsidRPr="008F2058">
        <w:rPr>
          <w:b/>
          <w:i/>
          <w:lang w:val="en-US"/>
        </w:rPr>
        <w:t xml:space="preserve"> L</w:t>
      </w:r>
      <w:r w:rsidRPr="008F2058">
        <w:rPr>
          <w:b/>
          <w:lang w:val="en-US"/>
        </w:rPr>
        <w:t>)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Balai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Pengkajian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Timur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, </w:t>
      </w:r>
      <w:r w:rsidR="004160CD">
        <w:rPr>
          <w:lang w:val="en-US"/>
        </w:rPr>
        <w:t xml:space="preserve">Hal </w:t>
      </w:r>
      <w:r>
        <w:rPr>
          <w:lang w:val="en-US"/>
        </w:rPr>
        <w:t>2.</w:t>
      </w:r>
    </w:p>
    <w:p w:rsidR="00487C23" w:rsidRDefault="00487C23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Kartika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Tika</w:t>
      </w:r>
      <w:proofErr w:type="spellEnd"/>
      <w:r>
        <w:rPr>
          <w:lang w:val="en-US"/>
        </w:rPr>
        <w:t>, 2010.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Pengaruh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Metode</w:t>
      </w:r>
      <w:proofErr w:type="spellEnd"/>
      <w:r>
        <w:rPr>
          <w:b/>
          <w:lang w:val="en-US"/>
        </w:rPr>
        <w:t xml:space="preserve"> Blanching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Perendaman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dalam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Kalsium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Klorida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untuk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Meningkatkan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Kualitas</w:t>
      </w:r>
      <w:proofErr w:type="spellEnd"/>
      <w:r>
        <w:rPr>
          <w:b/>
          <w:lang w:val="en-US"/>
        </w:rPr>
        <w:t xml:space="preserve"> </w:t>
      </w:r>
      <w:r w:rsidRPr="00487C23">
        <w:rPr>
          <w:b/>
          <w:i/>
          <w:lang w:val="en-US"/>
        </w:rPr>
        <w:t>French Fries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dari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Kentang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Varietas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Tenggo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Crespo</w:t>
      </w:r>
      <w:proofErr w:type="spellEnd"/>
      <w:r>
        <w:rPr>
          <w:b/>
          <w:lang w:val="en-US"/>
        </w:rPr>
        <w:t>.</w:t>
      </w:r>
      <w:proofErr w:type="gramEnd"/>
      <w:r w:rsidR="008F2058">
        <w:rPr>
          <w:b/>
          <w:lang w:val="en-US"/>
        </w:rPr>
        <w:t xml:space="preserve"> </w:t>
      </w:r>
      <w:proofErr w:type="spellStart"/>
      <w:r w:rsidR="000A6FA7">
        <w:rPr>
          <w:lang w:val="en-US"/>
        </w:rPr>
        <w:t>Skripsi</w:t>
      </w:r>
      <w:proofErr w:type="spellEnd"/>
      <w:r w:rsidR="000A6FA7">
        <w:rPr>
          <w:lang w:val="en-US"/>
        </w:rPr>
        <w:t xml:space="preserve">, </w:t>
      </w:r>
      <w:r w:rsidR="00F8779C">
        <w:rPr>
          <w:lang w:val="en-US"/>
        </w:rPr>
        <w:t xml:space="preserve">Hal </w:t>
      </w:r>
      <w:r w:rsidR="000A6FA7">
        <w:rPr>
          <w:lang w:val="en-US"/>
        </w:rPr>
        <w:t>10, 56</w:t>
      </w:r>
      <w:r w:rsidR="004A7C8B">
        <w:rPr>
          <w:lang w:val="en-US"/>
        </w:rPr>
        <w:t xml:space="preserve">. </w:t>
      </w:r>
    </w:p>
    <w:p w:rsidR="00807B91" w:rsidRPr="004D4320" w:rsidRDefault="00807B91" w:rsidP="00807B91">
      <w:pPr>
        <w:pStyle w:val="Title"/>
        <w:spacing w:after="240"/>
        <w:ind w:left="426" w:hanging="426"/>
        <w:jc w:val="both"/>
        <w:rPr>
          <w:b w:val="0"/>
          <w:color w:val="404040"/>
          <w:szCs w:val="24"/>
        </w:rPr>
      </w:pPr>
      <w:r w:rsidRPr="004D4320">
        <w:rPr>
          <w:b w:val="0"/>
          <w:szCs w:val="24"/>
          <w:lang w:val="id-ID"/>
        </w:rPr>
        <w:t>Kartika,</w:t>
      </w:r>
      <w:r>
        <w:rPr>
          <w:b w:val="0"/>
          <w:szCs w:val="24"/>
          <w:lang w:val="id-ID"/>
        </w:rPr>
        <w:t xml:space="preserve"> B., P. Hastuti, W. Supartono, </w:t>
      </w:r>
      <w:r w:rsidRPr="004D4320">
        <w:rPr>
          <w:b w:val="0"/>
          <w:szCs w:val="24"/>
          <w:lang w:val="id-ID"/>
        </w:rPr>
        <w:t xml:space="preserve">1987, </w:t>
      </w:r>
      <w:r w:rsidRPr="004D4320">
        <w:rPr>
          <w:szCs w:val="24"/>
          <w:lang w:val="id-ID"/>
        </w:rPr>
        <w:t>Pedoman  Uji Inderawi Bahan Pangan</w:t>
      </w:r>
      <w:r w:rsidRPr="004D4320">
        <w:rPr>
          <w:b w:val="0"/>
          <w:szCs w:val="24"/>
          <w:lang w:val="id-ID"/>
        </w:rPr>
        <w:t>, Universitas Gajah Mada, Yogyakarta</w:t>
      </w:r>
      <w:r w:rsidRPr="00BA53CE">
        <w:rPr>
          <w:b w:val="0"/>
          <w:color w:val="404040"/>
          <w:szCs w:val="24"/>
          <w:lang w:val="id-ID"/>
        </w:rPr>
        <w:t>.</w:t>
      </w:r>
    </w:p>
    <w:p w:rsidR="002F5021" w:rsidRDefault="002F5021" w:rsidP="000C691D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Lembaga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Pengabdian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2013, </w:t>
      </w:r>
      <w:r w:rsidRPr="0008085A">
        <w:rPr>
          <w:b/>
          <w:lang w:val="en-US"/>
        </w:rPr>
        <w:t xml:space="preserve">5 </w:t>
      </w:r>
      <w:proofErr w:type="spellStart"/>
      <w:r w:rsidRPr="0008085A">
        <w:rPr>
          <w:b/>
          <w:lang w:val="en-US"/>
        </w:rPr>
        <w:t>Manfaat</w:t>
      </w:r>
      <w:proofErr w:type="spellEnd"/>
      <w:r w:rsidRPr="0008085A">
        <w:rPr>
          <w:b/>
          <w:lang w:val="en-US"/>
        </w:rPr>
        <w:t xml:space="preserve"> </w:t>
      </w:r>
      <w:proofErr w:type="spellStart"/>
      <w:r w:rsidRPr="0008085A">
        <w:rPr>
          <w:b/>
          <w:lang w:val="en-US"/>
        </w:rPr>
        <w:t>Sehat</w:t>
      </w:r>
      <w:proofErr w:type="spellEnd"/>
      <w:r w:rsidRPr="0008085A">
        <w:rPr>
          <w:b/>
          <w:lang w:val="en-US"/>
        </w:rPr>
        <w:t xml:space="preserve"> </w:t>
      </w:r>
      <w:proofErr w:type="spellStart"/>
      <w:r w:rsidRPr="0008085A">
        <w:rPr>
          <w:b/>
          <w:lang w:val="en-US"/>
        </w:rPr>
        <w:t>dari</w:t>
      </w:r>
      <w:proofErr w:type="spellEnd"/>
      <w:r w:rsidRPr="0008085A">
        <w:rPr>
          <w:b/>
          <w:lang w:val="en-US"/>
        </w:rPr>
        <w:t xml:space="preserve"> </w:t>
      </w:r>
      <w:proofErr w:type="spellStart"/>
      <w:r w:rsidRPr="0008085A">
        <w:rPr>
          <w:b/>
          <w:lang w:val="en-US"/>
        </w:rPr>
        <w:t>Ubi</w:t>
      </w:r>
      <w:proofErr w:type="spellEnd"/>
      <w:r w:rsidRPr="0008085A">
        <w:rPr>
          <w:b/>
          <w:lang w:val="en-US"/>
        </w:rPr>
        <w:t xml:space="preserve"> </w:t>
      </w:r>
      <w:proofErr w:type="spellStart"/>
      <w:r w:rsidRPr="0008085A">
        <w:rPr>
          <w:b/>
          <w:lang w:val="en-US"/>
        </w:rPr>
        <w:t>Jalar</w:t>
      </w:r>
      <w:proofErr w:type="spellEnd"/>
      <w:r>
        <w:rPr>
          <w:lang w:val="en-US"/>
        </w:rPr>
        <w:t xml:space="preserve">, </w:t>
      </w:r>
      <w:hyperlink r:id="rId12" w:history="1">
        <w:r w:rsidR="00E26019" w:rsidRPr="00E26019">
          <w:rPr>
            <w:rStyle w:val="Hyperlink"/>
            <w:color w:val="auto"/>
            <w:u w:val="none"/>
            <w:lang w:val="en-US"/>
          </w:rPr>
          <w:t>http://lppm.ipb.ac.id/manfaat-sehat-dari-ubi-jalar</w:t>
        </w:r>
      </w:hyperlink>
      <w:r w:rsidR="00E26019">
        <w:rPr>
          <w:lang w:val="en-US"/>
        </w:rPr>
        <w:t xml:space="preserve">, </w:t>
      </w:r>
      <w:proofErr w:type="spellStart"/>
      <w:r w:rsidR="00E26019">
        <w:rPr>
          <w:lang w:val="en-US"/>
        </w:rPr>
        <w:t>diakses</w:t>
      </w:r>
      <w:proofErr w:type="spellEnd"/>
      <w:r w:rsidR="00E26019">
        <w:rPr>
          <w:lang w:val="en-US"/>
        </w:rPr>
        <w:t xml:space="preserve"> 2 September 2013.</w:t>
      </w:r>
      <w:proofErr w:type="gramEnd"/>
    </w:p>
    <w:p w:rsidR="000C691D" w:rsidRDefault="000C691D" w:rsidP="000C691D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Leni</w:t>
      </w:r>
      <w:proofErr w:type="spellEnd"/>
      <w:r>
        <w:rPr>
          <w:lang w:val="en-US"/>
        </w:rPr>
        <w:t>, 2013.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Pengaruh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Metode</w:t>
      </w:r>
      <w:proofErr w:type="spellEnd"/>
      <w:r>
        <w:rPr>
          <w:b/>
          <w:lang w:val="en-US"/>
        </w:rPr>
        <w:t xml:space="preserve"> Blanching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Konsentrasi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Asam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Askorbat</w:t>
      </w:r>
      <w:proofErr w:type="spellEnd"/>
      <w:r>
        <w:rPr>
          <w:b/>
          <w:lang w:val="en-US"/>
        </w:rPr>
        <w:t xml:space="preserve"> </w:t>
      </w:r>
      <w:proofErr w:type="spellStart"/>
      <w:r w:rsidR="00915592">
        <w:rPr>
          <w:b/>
          <w:lang w:val="en-US"/>
        </w:rPr>
        <w:t>untuk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Meningkatkan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Kualitas</w:t>
      </w:r>
      <w:proofErr w:type="spellEnd"/>
      <w:r>
        <w:rPr>
          <w:b/>
          <w:lang w:val="en-US"/>
        </w:rPr>
        <w:t xml:space="preserve"> </w:t>
      </w:r>
      <w:r w:rsidRPr="00487C23">
        <w:rPr>
          <w:b/>
          <w:i/>
          <w:lang w:val="en-US"/>
        </w:rPr>
        <w:t>French Fries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dari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Kentang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Varietas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Tenggo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Crespo</w:t>
      </w:r>
      <w:proofErr w:type="spellEnd"/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 xml:space="preserve">, Hal </w:t>
      </w:r>
      <w:r w:rsidR="002E59EC">
        <w:rPr>
          <w:lang w:val="en-US"/>
        </w:rPr>
        <w:t>7</w:t>
      </w:r>
      <w:r>
        <w:rPr>
          <w:lang w:val="en-US"/>
        </w:rPr>
        <w:t xml:space="preserve">. </w:t>
      </w:r>
    </w:p>
    <w:p w:rsidR="004160CD" w:rsidRDefault="004160CD" w:rsidP="004A7C8B">
      <w:pPr>
        <w:spacing w:after="360"/>
        <w:ind w:left="547" w:hanging="547"/>
        <w:jc w:val="both"/>
        <w:rPr>
          <w:lang w:val="en-US"/>
        </w:rPr>
      </w:pPr>
      <w:r w:rsidRPr="00D332FC">
        <w:t xml:space="preserve">Muchtadi, Tien. </w:t>
      </w:r>
      <w:r>
        <w:t xml:space="preserve">R., Hariyadi, P., Ahza, A. B., </w:t>
      </w:r>
      <w:r w:rsidRPr="00D332FC">
        <w:t xml:space="preserve">1988, </w:t>
      </w:r>
      <w:r w:rsidRPr="00D332FC">
        <w:rPr>
          <w:b/>
        </w:rPr>
        <w:t>Teknologi Ekstrusi</w:t>
      </w:r>
      <w:r w:rsidRPr="00D332FC">
        <w:t>, Penerbit Institut Pertanian Bogor (IPB-Press), Bogor</w:t>
      </w:r>
      <w:r w:rsidR="003B165F">
        <w:rPr>
          <w:lang w:val="en-US"/>
        </w:rPr>
        <w:t xml:space="preserve">. </w:t>
      </w:r>
      <w:proofErr w:type="gramStart"/>
      <w:r w:rsidR="003B165F">
        <w:rPr>
          <w:lang w:val="en-US"/>
        </w:rPr>
        <w:t>Hal 30.</w:t>
      </w:r>
      <w:proofErr w:type="gramEnd"/>
    </w:p>
    <w:p w:rsidR="00866A5C" w:rsidRPr="00866A5C" w:rsidRDefault="00866A5C" w:rsidP="004A7C8B">
      <w:pPr>
        <w:spacing w:after="360"/>
        <w:ind w:left="547" w:hanging="547"/>
        <w:jc w:val="both"/>
        <w:rPr>
          <w:lang w:val="en-US"/>
        </w:rPr>
      </w:pPr>
      <w:proofErr w:type="spellStart"/>
      <w:r>
        <w:rPr>
          <w:lang w:val="en-US"/>
        </w:rPr>
        <w:t>Neni</w:t>
      </w:r>
      <w:proofErr w:type="spellEnd"/>
      <w:r>
        <w:rPr>
          <w:lang w:val="en-US"/>
        </w:rPr>
        <w:t xml:space="preserve">, 2011, </w:t>
      </w:r>
      <w:proofErr w:type="spellStart"/>
      <w:r w:rsidRPr="00866A5C">
        <w:rPr>
          <w:b/>
          <w:lang w:val="en-US"/>
        </w:rPr>
        <w:t>Pengaruh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Konsentrasi</w:t>
      </w:r>
      <w:proofErr w:type="spellEnd"/>
      <w:r w:rsidRPr="00866A5C">
        <w:rPr>
          <w:b/>
          <w:lang w:val="en-US"/>
        </w:rPr>
        <w:t xml:space="preserve"> CaCl</w:t>
      </w:r>
      <w:r w:rsidRPr="00866A5C">
        <w:rPr>
          <w:b/>
          <w:vertAlign w:val="subscript"/>
          <w:lang w:val="en-US"/>
        </w:rPr>
        <w:t>2</w:t>
      </w:r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dan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Jenis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Varietas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Kentang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Terhadap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Karakteristik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Keripik</w:t>
      </w:r>
      <w:proofErr w:type="spellEnd"/>
      <w:r w:rsidRPr="00866A5C">
        <w:rPr>
          <w:b/>
          <w:lang w:val="en-US"/>
        </w:rPr>
        <w:t xml:space="preserve"> </w:t>
      </w:r>
      <w:proofErr w:type="spellStart"/>
      <w:r w:rsidRPr="00866A5C">
        <w:rPr>
          <w:b/>
          <w:lang w:val="en-US"/>
        </w:rPr>
        <w:t>Kentang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Jendral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Soedirman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Skripsi</w:t>
      </w:r>
      <w:proofErr w:type="spellEnd"/>
      <w:r>
        <w:rPr>
          <w:lang w:val="en-US"/>
        </w:rPr>
        <w:t xml:space="preserve">, 15-18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>.</w:t>
      </w:r>
      <w:proofErr w:type="gramEnd"/>
    </w:p>
    <w:p w:rsidR="00857816" w:rsidRPr="006B510E" w:rsidRDefault="00857816" w:rsidP="004A7C8B">
      <w:pPr>
        <w:spacing w:after="360"/>
        <w:ind w:left="547" w:hanging="547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Pradana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Asep</w:t>
      </w:r>
      <w:proofErr w:type="spellEnd"/>
      <w:r>
        <w:rPr>
          <w:lang w:val="en-US"/>
        </w:rPr>
        <w:t xml:space="preserve">. D., </w:t>
      </w:r>
      <w:proofErr w:type="spellStart"/>
      <w:r>
        <w:rPr>
          <w:lang w:val="en-US"/>
        </w:rPr>
        <w:t>Cahyadi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Chepy</w:t>
      </w:r>
      <w:proofErr w:type="spellEnd"/>
      <w:r>
        <w:rPr>
          <w:lang w:val="en-US"/>
        </w:rPr>
        <w:t xml:space="preserve">., </w:t>
      </w:r>
      <w:proofErr w:type="spellStart"/>
      <w:r>
        <w:rPr>
          <w:lang w:val="en-US"/>
        </w:rPr>
        <w:t>Melyna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Elsi</w:t>
      </w:r>
      <w:proofErr w:type="spellEnd"/>
      <w:r>
        <w:rPr>
          <w:lang w:val="en-US"/>
        </w:rPr>
        <w:t xml:space="preserve">., </w:t>
      </w:r>
      <w:proofErr w:type="spellStart"/>
      <w:r>
        <w:rPr>
          <w:i/>
          <w:lang w:val="en-US"/>
        </w:rPr>
        <w:t>dkk</w:t>
      </w:r>
      <w:proofErr w:type="spellEnd"/>
      <w:r>
        <w:rPr>
          <w:lang w:val="en-US"/>
        </w:rPr>
        <w:t xml:space="preserve">, 2013, </w:t>
      </w:r>
      <w:proofErr w:type="spellStart"/>
      <w:r>
        <w:rPr>
          <w:b/>
          <w:lang w:val="en-US"/>
        </w:rPr>
        <w:t>Sistem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Pakar</w:t>
      </w:r>
      <w:proofErr w:type="spellEnd"/>
      <w:r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Penentuan</w:t>
      </w:r>
      <w:proofErr w:type="spellEnd"/>
      <w:r w:rsidR="006B510E">
        <w:rPr>
          <w:b/>
          <w:lang w:val="en-US"/>
        </w:rPr>
        <w:t xml:space="preserve"> Kadar </w:t>
      </w:r>
      <w:proofErr w:type="spellStart"/>
      <w:r w:rsidR="006B510E">
        <w:rPr>
          <w:b/>
          <w:lang w:val="en-US"/>
        </w:rPr>
        <w:t>Gizi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Ubi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Jalar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Berdasarkan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Karakteristik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dengan</w:t>
      </w:r>
      <w:proofErr w:type="spellEnd"/>
      <w:r w:rsidR="006B510E">
        <w:rPr>
          <w:b/>
          <w:lang w:val="en-US"/>
        </w:rPr>
        <w:t xml:space="preserve"> </w:t>
      </w:r>
      <w:proofErr w:type="spellStart"/>
      <w:r w:rsidR="006B510E">
        <w:rPr>
          <w:b/>
          <w:lang w:val="en-US"/>
        </w:rPr>
        <w:t>Metode</w:t>
      </w:r>
      <w:proofErr w:type="spellEnd"/>
      <w:r w:rsidR="006B510E">
        <w:rPr>
          <w:b/>
          <w:lang w:val="en-US"/>
        </w:rPr>
        <w:t xml:space="preserve"> </w:t>
      </w:r>
      <w:r w:rsidR="006B510E" w:rsidRPr="006B510E">
        <w:rPr>
          <w:b/>
          <w:i/>
          <w:lang w:val="en-US"/>
        </w:rPr>
        <w:t>Forward Chaining</w:t>
      </w:r>
      <w:r w:rsidR="006B510E">
        <w:rPr>
          <w:lang w:val="en-US"/>
        </w:rPr>
        <w:t xml:space="preserve">, </w:t>
      </w:r>
      <w:proofErr w:type="spellStart"/>
      <w:r w:rsidR="006B510E">
        <w:rPr>
          <w:lang w:val="en-US"/>
        </w:rPr>
        <w:t>Jurusan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Ilmu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Komputer</w:t>
      </w:r>
      <w:proofErr w:type="spellEnd"/>
      <w:r w:rsidR="006B510E">
        <w:rPr>
          <w:lang w:val="en-US"/>
        </w:rPr>
        <w:t xml:space="preserve">, </w:t>
      </w:r>
      <w:proofErr w:type="spellStart"/>
      <w:r w:rsidR="006B510E">
        <w:rPr>
          <w:lang w:val="en-US"/>
        </w:rPr>
        <w:t>Fakultas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Matematika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dan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Ilmu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Pengetahuan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Alam</w:t>
      </w:r>
      <w:proofErr w:type="spellEnd"/>
      <w:r w:rsidR="006B510E">
        <w:rPr>
          <w:lang w:val="en-US"/>
        </w:rPr>
        <w:t xml:space="preserve">, </w:t>
      </w:r>
      <w:proofErr w:type="spellStart"/>
      <w:r w:rsidR="006B510E">
        <w:rPr>
          <w:lang w:val="en-US"/>
        </w:rPr>
        <w:t>Universitas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Pendidikan</w:t>
      </w:r>
      <w:proofErr w:type="spellEnd"/>
      <w:r w:rsidR="006B510E">
        <w:rPr>
          <w:lang w:val="en-US"/>
        </w:rPr>
        <w:t xml:space="preserve"> Indonesia, Bandung, </w:t>
      </w:r>
      <w:proofErr w:type="spellStart"/>
      <w:r w:rsidR="006B510E">
        <w:rPr>
          <w:lang w:val="en-US"/>
        </w:rPr>
        <w:t>Jurnal</w:t>
      </w:r>
      <w:proofErr w:type="spellEnd"/>
      <w:r w:rsidR="006B510E">
        <w:rPr>
          <w:lang w:val="en-US"/>
        </w:rPr>
        <w:t xml:space="preserve"> </w:t>
      </w:r>
      <w:proofErr w:type="spellStart"/>
      <w:r w:rsidR="006B510E">
        <w:rPr>
          <w:lang w:val="en-US"/>
        </w:rPr>
        <w:t>Penelitian</w:t>
      </w:r>
      <w:proofErr w:type="spellEnd"/>
      <w:r w:rsidR="006B510E">
        <w:rPr>
          <w:lang w:val="en-US"/>
        </w:rPr>
        <w:t>,</w:t>
      </w:r>
      <w:r w:rsidR="00B07257">
        <w:rPr>
          <w:lang w:val="en-US"/>
        </w:rPr>
        <w:t xml:space="preserve"> Hal 5</w:t>
      </w:r>
      <w:r w:rsidR="004A7C8B">
        <w:rPr>
          <w:lang w:val="en-US"/>
        </w:rPr>
        <w:t>.</w:t>
      </w:r>
    </w:p>
    <w:p w:rsidR="00E95DC5" w:rsidRPr="008809A7" w:rsidRDefault="00E95DC5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Prayitno</w:t>
      </w:r>
      <w:proofErr w:type="spellEnd"/>
      <w:r>
        <w:rPr>
          <w:lang w:val="en-US"/>
        </w:rPr>
        <w:t xml:space="preserve">, 2002, </w:t>
      </w:r>
      <w:proofErr w:type="spellStart"/>
      <w:r>
        <w:rPr>
          <w:b/>
          <w:lang w:val="en-US"/>
        </w:rPr>
        <w:t>Fungsi</w:t>
      </w:r>
      <w:proofErr w:type="spellEnd"/>
      <w:r>
        <w:rPr>
          <w:b/>
          <w:lang w:val="en-US"/>
        </w:rPr>
        <w:t xml:space="preserve"> Air </w:t>
      </w:r>
      <w:proofErr w:type="spellStart"/>
      <w:r>
        <w:rPr>
          <w:b/>
          <w:lang w:val="en-US"/>
        </w:rPr>
        <w:t>Kapur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Dalam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Pengolahan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Makanan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hyperlink r:id="rId13" w:history="1">
        <w:r w:rsidR="008809A7" w:rsidRPr="008809A7">
          <w:rPr>
            <w:rStyle w:val="Hyperlink"/>
            <w:color w:val="auto"/>
            <w:u w:val="none"/>
            <w:lang w:val="en-US"/>
          </w:rPr>
          <w:t>www.scribd.com/doc/115986702/Fungsi-Air-Kapur-Dalam-Pengolahan-Makanan</w:t>
        </w:r>
      </w:hyperlink>
      <w:r w:rsidR="008809A7" w:rsidRPr="008809A7">
        <w:rPr>
          <w:lang w:val="en-US"/>
        </w:rPr>
        <w:t xml:space="preserve">, </w:t>
      </w:r>
      <w:proofErr w:type="spellStart"/>
      <w:r w:rsidR="008809A7" w:rsidRPr="008809A7">
        <w:rPr>
          <w:lang w:val="en-US"/>
        </w:rPr>
        <w:t>diakses</w:t>
      </w:r>
      <w:proofErr w:type="spellEnd"/>
      <w:r w:rsidR="008809A7" w:rsidRPr="008809A7">
        <w:rPr>
          <w:lang w:val="en-US"/>
        </w:rPr>
        <w:t xml:space="preserve"> 20 </w:t>
      </w:r>
      <w:proofErr w:type="spellStart"/>
      <w:r w:rsidR="008809A7" w:rsidRPr="008809A7">
        <w:rPr>
          <w:lang w:val="en-US"/>
        </w:rPr>
        <w:t>Juni</w:t>
      </w:r>
      <w:proofErr w:type="spellEnd"/>
      <w:r w:rsidR="008809A7" w:rsidRPr="008809A7">
        <w:rPr>
          <w:lang w:val="en-US"/>
        </w:rPr>
        <w:t xml:space="preserve"> 2013</w:t>
      </w:r>
      <w:r w:rsidR="004A7C8B">
        <w:rPr>
          <w:lang w:val="en-US"/>
        </w:rPr>
        <w:t xml:space="preserve">. </w:t>
      </w:r>
    </w:p>
    <w:p w:rsidR="009929F2" w:rsidRDefault="006152B6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Priani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Reny</w:t>
      </w:r>
      <w:proofErr w:type="spellEnd"/>
      <w:r>
        <w:rPr>
          <w:lang w:val="en-US"/>
        </w:rPr>
        <w:t>, 200</w:t>
      </w:r>
      <w:r w:rsidR="009929F2">
        <w:rPr>
          <w:lang w:val="en-US"/>
        </w:rPr>
        <w:t xml:space="preserve">2, </w:t>
      </w:r>
      <w:proofErr w:type="spellStart"/>
      <w:r w:rsidR="00C30DA0" w:rsidRPr="00C30DA0">
        <w:rPr>
          <w:b/>
          <w:lang w:val="en-US"/>
        </w:rPr>
        <w:t>Tinjauan</w:t>
      </w:r>
      <w:proofErr w:type="spellEnd"/>
      <w:r w:rsidR="00C30DA0" w:rsidRPr="00C30DA0">
        <w:rPr>
          <w:b/>
          <w:lang w:val="en-US"/>
        </w:rPr>
        <w:t xml:space="preserve"> </w:t>
      </w:r>
      <w:proofErr w:type="spellStart"/>
      <w:r w:rsidR="00C30DA0" w:rsidRPr="00C30DA0">
        <w:rPr>
          <w:b/>
          <w:lang w:val="en-US"/>
        </w:rPr>
        <w:t>Pustaka</w:t>
      </w:r>
      <w:proofErr w:type="spellEnd"/>
      <w:r w:rsidR="00C30DA0">
        <w:rPr>
          <w:lang w:val="en-US"/>
        </w:rPr>
        <w:t xml:space="preserve">, </w:t>
      </w:r>
      <w:hyperlink r:id="rId14" w:history="1">
        <w:r w:rsidR="00C30DA0" w:rsidRPr="00C30DA0">
          <w:rPr>
            <w:rStyle w:val="Hyperlink"/>
            <w:color w:val="auto"/>
            <w:u w:val="none"/>
            <w:lang w:val="en-US"/>
          </w:rPr>
          <w:t>http://digilib.unpas.ac.id/files/disk1/12/jbptunpaspp-gdl-renypriani-587-2-iitinja-a.doc</w:t>
        </w:r>
      </w:hyperlink>
      <w:r w:rsidR="00C30DA0">
        <w:rPr>
          <w:lang w:val="en-US"/>
        </w:rPr>
        <w:t xml:space="preserve">, </w:t>
      </w:r>
      <w:proofErr w:type="spellStart"/>
      <w:r w:rsidR="00C30DA0">
        <w:rPr>
          <w:lang w:val="en-US"/>
        </w:rPr>
        <w:t>diakses</w:t>
      </w:r>
      <w:proofErr w:type="spellEnd"/>
      <w:r w:rsidR="00C30DA0">
        <w:rPr>
          <w:lang w:val="en-US"/>
        </w:rPr>
        <w:t xml:space="preserve"> 28 </w:t>
      </w:r>
      <w:proofErr w:type="spellStart"/>
      <w:r w:rsidR="00C30DA0">
        <w:rPr>
          <w:lang w:val="en-US"/>
        </w:rPr>
        <w:t>Juni</w:t>
      </w:r>
      <w:proofErr w:type="spellEnd"/>
      <w:r w:rsidR="00C30DA0">
        <w:rPr>
          <w:lang w:val="en-US"/>
        </w:rPr>
        <w:t xml:space="preserve"> 2013, Hal 36-38.</w:t>
      </w:r>
      <w:proofErr w:type="gramEnd"/>
      <w:r w:rsidR="004A7C8B">
        <w:rPr>
          <w:lang w:val="en-US"/>
        </w:rPr>
        <w:t xml:space="preserve"> </w:t>
      </w:r>
    </w:p>
    <w:p w:rsidR="000A6FA7" w:rsidRPr="008F2058" w:rsidRDefault="000A6FA7" w:rsidP="004A7C8B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Rahayu</w:t>
      </w:r>
      <w:proofErr w:type="spellEnd"/>
      <w:r>
        <w:rPr>
          <w:lang w:val="en-US"/>
        </w:rPr>
        <w:t xml:space="preserve">, 2009, </w:t>
      </w:r>
      <w:proofErr w:type="spellStart"/>
      <w:r w:rsidRPr="000A6FA7">
        <w:rPr>
          <w:b/>
          <w:lang w:val="en-US"/>
        </w:rPr>
        <w:t>Kapur</w:t>
      </w:r>
      <w:proofErr w:type="spellEnd"/>
      <w:r w:rsidRPr="000A6FA7">
        <w:rPr>
          <w:b/>
          <w:lang w:val="en-US"/>
        </w:rPr>
        <w:t xml:space="preserve"> </w:t>
      </w:r>
      <w:proofErr w:type="spellStart"/>
      <w:r w:rsidRPr="000A6FA7">
        <w:rPr>
          <w:b/>
          <w:lang w:val="en-US"/>
        </w:rPr>
        <w:t>Putih</w:t>
      </w:r>
      <w:proofErr w:type="spellEnd"/>
      <w:r>
        <w:rPr>
          <w:lang w:val="en-US"/>
        </w:rPr>
        <w:t xml:space="preserve">, </w:t>
      </w:r>
      <w:hyperlink r:id="rId15" w:history="1">
        <w:r w:rsidRPr="000A6FA7">
          <w:rPr>
            <w:rStyle w:val="Hyperlink"/>
            <w:color w:val="auto"/>
            <w:u w:val="none"/>
            <w:lang w:val="en-US"/>
          </w:rPr>
          <w:t>www.chem-is-try.org/kapur-putih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03/17/2013.</w:t>
      </w:r>
      <w:proofErr w:type="gramEnd"/>
      <w:r w:rsidR="004A7C8B">
        <w:rPr>
          <w:lang w:val="en-US"/>
        </w:rPr>
        <w:t xml:space="preserve"> </w:t>
      </w:r>
    </w:p>
    <w:p w:rsidR="00090A39" w:rsidRPr="00090A39" w:rsidRDefault="00090A39" w:rsidP="004A7C8B">
      <w:pPr>
        <w:spacing w:before="240"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Ratnasari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Dety</w:t>
      </w:r>
      <w:proofErr w:type="spellEnd"/>
      <w:r>
        <w:rPr>
          <w:lang w:val="en-US"/>
        </w:rPr>
        <w:t xml:space="preserve">, 2004, </w:t>
      </w:r>
      <w:proofErr w:type="spellStart"/>
      <w:r>
        <w:rPr>
          <w:b/>
          <w:lang w:val="en-US"/>
        </w:rPr>
        <w:t>Optimasi</w:t>
      </w:r>
      <w:proofErr w:type="spellEnd"/>
      <w:r>
        <w:rPr>
          <w:b/>
          <w:lang w:val="en-US"/>
        </w:rPr>
        <w:t xml:space="preserve"> Proses </w:t>
      </w:r>
      <w:proofErr w:type="spellStart"/>
      <w:r>
        <w:rPr>
          <w:b/>
          <w:lang w:val="en-US"/>
        </w:rPr>
        <w:t>Pengolahan</w:t>
      </w:r>
      <w:proofErr w:type="spellEnd"/>
      <w:r>
        <w:rPr>
          <w:b/>
          <w:lang w:val="en-US"/>
        </w:rPr>
        <w:t xml:space="preserve"> Cassava (</w:t>
      </w:r>
      <w:proofErr w:type="spellStart"/>
      <w:r>
        <w:rPr>
          <w:b/>
          <w:i/>
          <w:lang w:val="en-US"/>
        </w:rPr>
        <w:t>Manihot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esculenta</w:t>
      </w:r>
      <w:proofErr w:type="spellEnd"/>
      <w:r>
        <w:rPr>
          <w:b/>
          <w:i/>
          <w:lang w:val="en-US"/>
        </w:rPr>
        <w:t xml:space="preserve"> </w:t>
      </w:r>
      <w:proofErr w:type="spellStart"/>
      <w:r>
        <w:rPr>
          <w:b/>
          <w:i/>
          <w:lang w:val="en-US"/>
        </w:rPr>
        <w:t>Crantz</w:t>
      </w:r>
      <w:proofErr w:type="spellEnd"/>
      <w:r>
        <w:rPr>
          <w:b/>
          <w:lang w:val="en-US"/>
        </w:rPr>
        <w:t xml:space="preserve">) French Fries </w:t>
      </w:r>
      <w:proofErr w:type="spellStart"/>
      <w:r>
        <w:rPr>
          <w:b/>
          <w:lang w:val="en-US"/>
        </w:rPr>
        <w:t>Berdasarkan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Kajian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Preferensi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Konsumen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Departemen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Giz</w:t>
      </w:r>
      <w:r w:rsidR="0093097E">
        <w:rPr>
          <w:lang w:val="en-US"/>
        </w:rPr>
        <w:t>i</w:t>
      </w:r>
      <w:proofErr w:type="spellEnd"/>
      <w:r w:rsidR="0093097E">
        <w:rPr>
          <w:lang w:val="en-US"/>
        </w:rPr>
        <w:t xml:space="preserve">, </w:t>
      </w:r>
      <w:proofErr w:type="spellStart"/>
      <w:r w:rsidR="0093097E">
        <w:rPr>
          <w:lang w:val="en-US"/>
        </w:rPr>
        <w:t>Fakultas</w:t>
      </w:r>
      <w:proofErr w:type="spellEnd"/>
      <w:r w:rsidR="0093097E">
        <w:rPr>
          <w:lang w:val="en-US"/>
        </w:rPr>
        <w:t xml:space="preserve"> </w:t>
      </w:r>
      <w:proofErr w:type="spellStart"/>
      <w:r w:rsidR="0093097E">
        <w:rPr>
          <w:lang w:val="en-US"/>
        </w:rPr>
        <w:t>Teknologi</w:t>
      </w:r>
      <w:proofErr w:type="spellEnd"/>
      <w:r w:rsidR="0093097E">
        <w:rPr>
          <w:lang w:val="en-US"/>
        </w:rPr>
        <w:t xml:space="preserve"> </w:t>
      </w:r>
      <w:proofErr w:type="spellStart"/>
      <w:r w:rsidR="0093097E">
        <w:rPr>
          <w:lang w:val="en-US"/>
        </w:rPr>
        <w:t>Pertanian</w:t>
      </w:r>
      <w:proofErr w:type="spellEnd"/>
      <w:r w:rsidR="0093097E">
        <w:rPr>
          <w:lang w:val="en-US"/>
        </w:rPr>
        <w:t xml:space="preserve">, </w:t>
      </w:r>
      <w:proofErr w:type="spellStart"/>
      <w:r w:rsidR="0093097E">
        <w:rPr>
          <w:lang w:val="en-US"/>
        </w:rPr>
        <w:t>Institut</w:t>
      </w:r>
      <w:proofErr w:type="spellEnd"/>
      <w:r w:rsidR="0093097E">
        <w:rPr>
          <w:lang w:val="en-US"/>
        </w:rPr>
        <w:t xml:space="preserve"> </w:t>
      </w:r>
      <w:proofErr w:type="spellStart"/>
      <w:r w:rsidR="0093097E">
        <w:rPr>
          <w:lang w:val="en-US"/>
        </w:rPr>
        <w:t>Pertanian</w:t>
      </w:r>
      <w:proofErr w:type="spellEnd"/>
      <w:r w:rsidR="0093097E">
        <w:rPr>
          <w:lang w:val="en-US"/>
        </w:rPr>
        <w:t xml:space="preserve"> Bogor, </w:t>
      </w:r>
      <w:proofErr w:type="spellStart"/>
      <w:r w:rsidR="0093097E">
        <w:rPr>
          <w:lang w:val="en-US"/>
        </w:rPr>
        <w:t>Skripsi</w:t>
      </w:r>
      <w:proofErr w:type="spellEnd"/>
      <w:r w:rsidR="0093097E">
        <w:rPr>
          <w:lang w:val="en-US"/>
        </w:rPr>
        <w:t>, Hal 33-34.</w:t>
      </w:r>
    </w:p>
    <w:p w:rsidR="00D96E5C" w:rsidRDefault="00D96E5C" w:rsidP="00370CA5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 w:rsidRPr="000A6FA7">
        <w:rPr>
          <w:lang w:val="en-US"/>
        </w:rPr>
        <w:t>Sarwono</w:t>
      </w:r>
      <w:proofErr w:type="spellEnd"/>
      <w:r w:rsidRPr="000A6FA7">
        <w:rPr>
          <w:lang w:val="en-US"/>
        </w:rPr>
        <w:t>.</w:t>
      </w:r>
      <w:proofErr w:type="gramEnd"/>
      <w:r w:rsidRPr="000A6FA7">
        <w:rPr>
          <w:lang w:val="en-US"/>
        </w:rPr>
        <w:t xml:space="preserve"> B, 2005, </w:t>
      </w:r>
      <w:proofErr w:type="spellStart"/>
      <w:r w:rsidRPr="000A6FA7">
        <w:rPr>
          <w:b/>
          <w:lang w:val="en-US"/>
        </w:rPr>
        <w:t>Ubi</w:t>
      </w:r>
      <w:proofErr w:type="spellEnd"/>
      <w:r w:rsidRPr="000A6FA7">
        <w:rPr>
          <w:b/>
          <w:lang w:val="en-US"/>
        </w:rPr>
        <w:t xml:space="preserve"> </w:t>
      </w:r>
      <w:proofErr w:type="spellStart"/>
      <w:r w:rsidRPr="000A6FA7">
        <w:rPr>
          <w:b/>
          <w:lang w:val="en-US"/>
        </w:rPr>
        <w:t>Jalar</w:t>
      </w:r>
      <w:proofErr w:type="spellEnd"/>
      <w:r w:rsidRPr="000A6FA7">
        <w:rPr>
          <w:b/>
          <w:lang w:val="en-US"/>
        </w:rPr>
        <w:t xml:space="preserve">, Cara Budi </w:t>
      </w:r>
      <w:proofErr w:type="spellStart"/>
      <w:r w:rsidRPr="000A6FA7">
        <w:rPr>
          <w:b/>
          <w:lang w:val="en-US"/>
        </w:rPr>
        <w:t>Daya</w:t>
      </w:r>
      <w:proofErr w:type="spellEnd"/>
      <w:r w:rsidRPr="000A6FA7">
        <w:rPr>
          <w:b/>
          <w:lang w:val="en-US"/>
        </w:rPr>
        <w:t xml:space="preserve"> yang </w:t>
      </w:r>
      <w:proofErr w:type="spellStart"/>
      <w:r w:rsidRPr="000A6FA7">
        <w:rPr>
          <w:b/>
          <w:lang w:val="en-US"/>
        </w:rPr>
        <w:t>Tepat</w:t>
      </w:r>
      <w:proofErr w:type="spellEnd"/>
      <w:r w:rsidRPr="000A6FA7">
        <w:rPr>
          <w:b/>
          <w:lang w:val="en-US"/>
        </w:rPr>
        <w:t xml:space="preserve">, </w:t>
      </w:r>
      <w:proofErr w:type="spellStart"/>
      <w:r w:rsidRPr="000A6FA7">
        <w:rPr>
          <w:b/>
          <w:lang w:val="en-US"/>
        </w:rPr>
        <w:t>Efisien</w:t>
      </w:r>
      <w:proofErr w:type="spellEnd"/>
      <w:r w:rsidRPr="000A6FA7">
        <w:rPr>
          <w:b/>
          <w:lang w:val="en-US"/>
        </w:rPr>
        <w:t xml:space="preserve"> </w:t>
      </w:r>
      <w:proofErr w:type="spellStart"/>
      <w:r w:rsidRPr="000A6FA7">
        <w:rPr>
          <w:b/>
          <w:lang w:val="en-US"/>
        </w:rPr>
        <w:t>dan</w:t>
      </w:r>
      <w:proofErr w:type="spellEnd"/>
      <w:r w:rsidRPr="000A6FA7">
        <w:rPr>
          <w:b/>
          <w:lang w:val="en-US"/>
        </w:rPr>
        <w:t xml:space="preserve"> </w:t>
      </w:r>
      <w:proofErr w:type="spellStart"/>
      <w:r w:rsidRPr="000A6FA7">
        <w:rPr>
          <w:b/>
          <w:lang w:val="en-US"/>
        </w:rPr>
        <w:t>Ekonomis</w:t>
      </w:r>
      <w:proofErr w:type="spellEnd"/>
      <w:r w:rsidRPr="000A6FA7">
        <w:rPr>
          <w:lang w:val="en-US"/>
        </w:rPr>
        <w:t xml:space="preserve">, Seri </w:t>
      </w:r>
      <w:proofErr w:type="spellStart"/>
      <w:r w:rsidRPr="000A6FA7">
        <w:rPr>
          <w:lang w:val="en-US"/>
        </w:rPr>
        <w:t>Agribisnis</w:t>
      </w:r>
      <w:proofErr w:type="spellEnd"/>
      <w:r w:rsidRPr="000A6FA7">
        <w:rPr>
          <w:lang w:val="en-US"/>
        </w:rPr>
        <w:t xml:space="preserve">, </w:t>
      </w:r>
      <w:proofErr w:type="spellStart"/>
      <w:r w:rsidRPr="000A6FA7">
        <w:rPr>
          <w:lang w:val="en-US"/>
        </w:rPr>
        <w:t>Penebar</w:t>
      </w:r>
      <w:proofErr w:type="spellEnd"/>
      <w:r w:rsidRPr="000A6FA7">
        <w:rPr>
          <w:lang w:val="en-US"/>
        </w:rPr>
        <w:t xml:space="preserve"> </w:t>
      </w:r>
      <w:proofErr w:type="spellStart"/>
      <w:r w:rsidRPr="000A6FA7">
        <w:rPr>
          <w:lang w:val="en-US"/>
        </w:rPr>
        <w:t>Swadaya</w:t>
      </w:r>
      <w:proofErr w:type="spellEnd"/>
      <w:r w:rsidRPr="000A6FA7">
        <w:rPr>
          <w:lang w:val="en-US"/>
        </w:rPr>
        <w:t xml:space="preserve">, </w:t>
      </w:r>
      <w:proofErr w:type="spellStart"/>
      <w:r w:rsidRPr="000A6FA7">
        <w:rPr>
          <w:lang w:val="en-US"/>
        </w:rPr>
        <w:t>Depok</w:t>
      </w:r>
      <w:proofErr w:type="spellEnd"/>
      <w:r w:rsidRPr="000A6FA7">
        <w:rPr>
          <w:lang w:val="en-US"/>
        </w:rPr>
        <w:t>.</w:t>
      </w:r>
      <w:r w:rsidR="00B66C26">
        <w:rPr>
          <w:lang w:val="en-US"/>
        </w:rPr>
        <w:t xml:space="preserve"> </w:t>
      </w:r>
      <w:proofErr w:type="gramStart"/>
      <w:r w:rsidR="00B66C26">
        <w:rPr>
          <w:lang w:val="en-US"/>
        </w:rPr>
        <w:t>Hal</w:t>
      </w:r>
      <w:r w:rsidR="000A6FA7">
        <w:rPr>
          <w:lang w:val="en-US"/>
        </w:rPr>
        <w:t xml:space="preserve"> 12.</w:t>
      </w:r>
      <w:proofErr w:type="gramEnd"/>
      <w:r w:rsidR="00370CA5">
        <w:rPr>
          <w:lang w:val="en-US"/>
        </w:rPr>
        <w:t xml:space="preserve"> </w:t>
      </w:r>
    </w:p>
    <w:p w:rsidR="0014234D" w:rsidRPr="0014234D" w:rsidRDefault="0014234D" w:rsidP="00370CA5">
      <w:pPr>
        <w:spacing w:after="360"/>
        <w:ind w:left="547" w:hanging="547"/>
        <w:jc w:val="both"/>
        <w:rPr>
          <w:lang w:val="en-US"/>
        </w:rPr>
      </w:pPr>
      <w:r>
        <w:rPr>
          <w:lang w:val="en-US"/>
        </w:rPr>
        <w:t xml:space="preserve">Silvia. </w:t>
      </w:r>
      <w:proofErr w:type="spellStart"/>
      <w:r>
        <w:rPr>
          <w:lang w:val="en-US"/>
        </w:rPr>
        <w:t>Putri</w:t>
      </w:r>
      <w:proofErr w:type="spellEnd"/>
      <w:r>
        <w:rPr>
          <w:lang w:val="en-US"/>
        </w:rPr>
        <w:t xml:space="preserve">, 2013, </w:t>
      </w:r>
      <w:proofErr w:type="spellStart"/>
      <w:r>
        <w:rPr>
          <w:b/>
          <w:lang w:val="en-US"/>
        </w:rPr>
        <w:t>Kajian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Waktu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Pengukusan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dan</w:t>
      </w:r>
      <w:proofErr w:type="spellEnd"/>
      <w:r>
        <w:rPr>
          <w:b/>
          <w:lang w:val="en-US"/>
        </w:rPr>
        <w:t xml:space="preserve"> Lama </w:t>
      </w:r>
      <w:proofErr w:type="spellStart"/>
      <w:r>
        <w:rPr>
          <w:b/>
          <w:lang w:val="en-US"/>
        </w:rPr>
        <w:t>Penyimpanan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Terhadap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Karakteristik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Beras</w:t>
      </w:r>
      <w:proofErr w:type="spellEnd"/>
      <w:r>
        <w:rPr>
          <w:b/>
          <w:lang w:val="en-US"/>
        </w:rPr>
        <w:t xml:space="preserve"> Analog </w:t>
      </w:r>
      <w:proofErr w:type="spellStart"/>
      <w:r>
        <w:rPr>
          <w:b/>
          <w:lang w:val="en-US"/>
        </w:rPr>
        <w:t>Ubi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Jalar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Jurusan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Universitas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Pasundan</w:t>
      </w:r>
      <w:proofErr w:type="spellEnd"/>
      <w:r>
        <w:rPr>
          <w:lang w:val="en-US"/>
        </w:rPr>
        <w:t xml:space="preserve">, Bandung, </w:t>
      </w:r>
      <w:proofErr w:type="spellStart"/>
      <w:r>
        <w:rPr>
          <w:lang w:val="en-US"/>
        </w:rPr>
        <w:t>Skripsi</w:t>
      </w:r>
      <w:proofErr w:type="spellEnd"/>
      <w:r>
        <w:rPr>
          <w:lang w:val="en-US"/>
        </w:rPr>
        <w:t>, Hal 40</w:t>
      </w:r>
    </w:p>
    <w:p w:rsidR="008271F0" w:rsidRPr="008271F0" w:rsidRDefault="008271F0" w:rsidP="00370CA5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Soekarto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S</w:t>
      </w:r>
      <w:r w:rsidR="00B66C26">
        <w:rPr>
          <w:lang w:val="en-US"/>
        </w:rPr>
        <w:t xml:space="preserve">. T., </w:t>
      </w:r>
      <w:r>
        <w:rPr>
          <w:lang w:val="en-US"/>
        </w:rPr>
        <w:t xml:space="preserve">1985, </w:t>
      </w:r>
      <w:proofErr w:type="spellStart"/>
      <w:r>
        <w:rPr>
          <w:b/>
          <w:lang w:val="en-US"/>
        </w:rPr>
        <w:t>Penilaian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Organoleptik</w:t>
      </w:r>
      <w:proofErr w:type="spellEnd"/>
      <w:r w:rsidR="00FE5789">
        <w:rPr>
          <w:b/>
          <w:lang w:val="en-US"/>
        </w:rPr>
        <w:t xml:space="preserve"> </w:t>
      </w:r>
      <w:proofErr w:type="spellStart"/>
      <w:r w:rsidR="00FE5789">
        <w:rPr>
          <w:b/>
          <w:lang w:val="en-US"/>
        </w:rPr>
        <w:t>untuk</w:t>
      </w:r>
      <w:proofErr w:type="spellEnd"/>
      <w:r w:rsidR="00FE5789">
        <w:rPr>
          <w:b/>
          <w:lang w:val="en-US"/>
        </w:rPr>
        <w:t xml:space="preserve"> </w:t>
      </w:r>
      <w:proofErr w:type="spellStart"/>
      <w:r w:rsidR="00FE5789">
        <w:rPr>
          <w:b/>
          <w:lang w:val="en-US"/>
        </w:rPr>
        <w:t>Industri</w:t>
      </w:r>
      <w:proofErr w:type="spellEnd"/>
      <w:r w:rsidR="00FE5789">
        <w:rPr>
          <w:b/>
          <w:lang w:val="en-US"/>
        </w:rPr>
        <w:t xml:space="preserve"> </w:t>
      </w:r>
      <w:proofErr w:type="spellStart"/>
      <w:r w:rsidR="00FE5789">
        <w:rPr>
          <w:b/>
          <w:lang w:val="en-US"/>
        </w:rPr>
        <w:t>Pangan</w:t>
      </w:r>
      <w:proofErr w:type="spellEnd"/>
      <w:r w:rsidR="00FE5789">
        <w:rPr>
          <w:b/>
          <w:lang w:val="en-US"/>
        </w:rPr>
        <w:t xml:space="preserve"> </w:t>
      </w:r>
      <w:proofErr w:type="spellStart"/>
      <w:r w:rsidR="00FE5789">
        <w:rPr>
          <w:b/>
          <w:lang w:val="en-US"/>
        </w:rPr>
        <w:t>dan</w:t>
      </w:r>
      <w:proofErr w:type="spellEnd"/>
      <w:r w:rsidR="00FE5789">
        <w:rPr>
          <w:b/>
          <w:lang w:val="en-US"/>
        </w:rPr>
        <w:t xml:space="preserve"> </w:t>
      </w:r>
      <w:proofErr w:type="spellStart"/>
      <w:r w:rsidR="00FE5789">
        <w:rPr>
          <w:b/>
          <w:lang w:val="en-US"/>
        </w:rPr>
        <w:t>Pertanian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Bhrata</w:t>
      </w:r>
      <w:r w:rsidR="00B66C26">
        <w:rPr>
          <w:lang w:val="en-US"/>
        </w:rPr>
        <w:t>ra</w:t>
      </w:r>
      <w:proofErr w:type="spellEnd"/>
      <w:r w:rsidR="00B66C26">
        <w:rPr>
          <w:lang w:val="en-US"/>
        </w:rPr>
        <w:t xml:space="preserve"> </w:t>
      </w:r>
      <w:proofErr w:type="spellStart"/>
      <w:r w:rsidR="00B66C26">
        <w:rPr>
          <w:lang w:val="en-US"/>
        </w:rPr>
        <w:t>Karya</w:t>
      </w:r>
      <w:proofErr w:type="spellEnd"/>
      <w:r w:rsidR="00B66C26">
        <w:rPr>
          <w:lang w:val="en-US"/>
        </w:rPr>
        <w:t xml:space="preserve"> </w:t>
      </w:r>
      <w:proofErr w:type="spellStart"/>
      <w:r w:rsidR="00B66C26">
        <w:rPr>
          <w:lang w:val="en-US"/>
        </w:rPr>
        <w:t>Aksara</w:t>
      </w:r>
      <w:proofErr w:type="spellEnd"/>
      <w:r w:rsidR="00B66C26">
        <w:rPr>
          <w:lang w:val="en-US"/>
        </w:rPr>
        <w:t xml:space="preserve">, Jakarta. </w:t>
      </w:r>
      <w:proofErr w:type="gramStart"/>
      <w:r w:rsidR="00B66C26">
        <w:rPr>
          <w:lang w:val="en-US"/>
        </w:rPr>
        <w:t>Hal 79</w:t>
      </w:r>
      <w:r>
        <w:rPr>
          <w:lang w:val="en-US"/>
        </w:rPr>
        <w:t>.</w:t>
      </w:r>
      <w:proofErr w:type="gramEnd"/>
    </w:p>
    <w:p w:rsidR="00FE5789" w:rsidRDefault="00FE5789" w:rsidP="00370CA5">
      <w:pPr>
        <w:spacing w:after="360"/>
        <w:ind w:left="547" w:hanging="547"/>
        <w:jc w:val="both"/>
        <w:rPr>
          <w:lang w:val="en-US"/>
        </w:rPr>
      </w:pPr>
      <w:r w:rsidRPr="009141E4">
        <w:t>Sudarmadji,</w:t>
      </w:r>
      <w:r w:rsidRPr="009141E4">
        <w:rPr>
          <w:lang w:val="en-US"/>
        </w:rPr>
        <w:t xml:space="preserve"> S., </w:t>
      </w:r>
      <w:r w:rsidRPr="009141E4">
        <w:t>19</w:t>
      </w:r>
      <w:r w:rsidRPr="009141E4">
        <w:rPr>
          <w:lang w:val="en-US"/>
        </w:rPr>
        <w:t>89</w:t>
      </w:r>
      <w:r w:rsidRPr="009141E4">
        <w:t xml:space="preserve">, </w:t>
      </w:r>
      <w:proofErr w:type="spellStart"/>
      <w:r w:rsidRPr="009141E4">
        <w:rPr>
          <w:b/>
          <w:lang w:val="en-US"/>
        </w:rPr>
        <w:t>Prosedur</w:t>
      </w:r>
      <w:proofErr w:type="spellEnd"/>
      <w:r w:rsidRPr="009141E4">
        <w:rPr>
          <w:b/>
          <w:lang w:val="en-US"/>
        </w:rPr>
        <w:t xml:space="preserve"> </w:t>
      </w:r>
      <w:r w:rsidRPr="009141E4">
        <w:rPr>
          <w:b/>
        </w:rPr>
        <w:t xml:space="preserve">Analisa </w:t>
      </w:r>
      <w:proofErr w:type="spellStart"/>
      <w:r w:rsidRPr="009141E4">
        <w:rPr>
          <w:b/>
          <w:lang w:val="en-US"/>
        </w:rPr>
        <w:t>Untuk</w:t>
      </w:r>
      <w:proofErr w:type="spellEnd"/>
      <w:r w:rsidRPr="009141E4">
        <w:rPr>
          <w:b/>
          <w:lang w:val="en-US"/>
        </w:rPr>
        <w:t xml:space="preserve"> </w:t>
      </w:r>
      <w:r w:rsidRPr="009141E4">
        <w:rPr>
          <w:b/>
        </w:rPr>
        <w:t>Bahan Makanan dan Pertanian,</w:t>
      </w:r>
      <w:r w:rsidRPr="009141E4">
        <w:t xml:space="preserve"> Penerbit Liberty, Yogyakarta</w:t>
      </w:r>
      <w:r>
        <w:rPr>
          <w:lang w:val="en-US"/>
        </w:rPr>
        <w:t xml:space="preserve">. </w:t>
      </w:r>
      <w:proofErr w:type="gramStart"/>
      <w:r w:rsidR="004160CD">
        <w:rPr>
          <w:lang w:val="en-US"/>
        </w:rPr>
        <w:t xml:space="preserve">Hal </w:t>
      </w:r>
      <w:r w:rsidR="00F8779C">
        <w:rPr>
          <w:lang w:val="en-US"/>
        </w:rPr>
        <w:t>92.</w:t>
      </w:r>
      <w:proofErr w:type="gramEnd"/>
      <w:r w:rsidR="00370CA5">
        <w:rPr>
          <w:lang w:val="en-US"/>
        </w:rPr>
        <w:t xml:space="preserve"> </w:t>
      </w:r>
    </w:p>
    <w:p w:rsidR="003A1718" w:rsidRPr="003A1718" w:rsidRDefault="003A1718" w:rsidP="00370CA5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Suherman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Maman</w:t>
      </w:r>
      <w:proofErr w:type="spellEnd"/>
      <w:r>
        <w:rPr>
          <w:lang w:val="en-US"/>
        </w:rPr>
        <w:t xml:space="preserve">, 2012, </w:t>
      </w:r>
      <w:proofErr w:type="spellStart"/>
      <w:r w:rsidRPr="003A1718">
        <w:rPr>
          <w:b/>
          <w:lang w:val="en-US"/>
        </w:rPr>
        <w:t>Pedoman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Teknis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Pengolahan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Produksi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Ubi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Jalar</w:t>
      </w:r>
      <w:proofErr w:type="spellEnd"/>
      <w:r w:rsidRPr="003A1718">
        <w:rPr>
          <w:b/>
          <w:lang w:val="en-US"/>
        </w:rPr>
        <w:t xml:space="preserve"> </w:t>
      </w:r>
      <w:proofErr w:type="spellStart"/>
      <w:r w:rsidRPr="003A1718">
        <w:rPr>
          <w:b/>
          <w:lang w:val="en-US"/>
        </w:rPr>
        <w:t>dan</w:t>
      </w:r>
      <w:proofErr w:type="spellEnd"/>
      <w:r w:rsidRPr="003A1718">
        <w:rPr>
          <w:b/>
          <w:lang w:val="en-US"/>
        </w:rPr>
        <w:t xml:space="preserve"> Aneka </w:t>
      </w:r>
      <w:proofErr w:type="spellStart"/>
      <w:r w:rsidRPr="003A1718">
        <w:rPr>
          <w:b/>
          <w:lang w:val="en-US"/>
        </w:rPr>
        <w:t>Umbi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Direktorat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Budidaya</w:t>
      </w:r>
      <w:proofErr w:type="spellEnd"/>
      <w:r>
        <w:rPr>
          <w:lang w:val="en-US"/>
        </w:rPr>
        <w:t xml:space="preserve"> Aneka </w:t>
      </w:r>
      <w:proofErr w:type="spellStart"/>
      <w:r>
        <w:rPr>
          <w:lang w:val="en-US"/>
        </w:rPr>
        <w:t>Kacang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Umbi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Ditjen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Pangan</w:t>
      </w:r>
      <w:proofErr w:type="spellEnd"/>
      <w:r>
        <w:rPr>
          <w:lang w:val="en-US"/>
        </w:rPr>
        <w:t>, Jakarta.</w:t>
      </w:r>
      <w:r w:rsidR="000A6FA7">
        <w:rPr>
          <w:lang w:val="en-US"/>
        </w:rPr>
        <w:t xml:space="preserve"> </w:t>
      </w:r>
      <w:r w:rsidR="00B66C26">
        <w:rPr>
          <w:lang w:val="en-US"/>
        </w:rPr>
        <w:t xml:space="preserve">Hal </w:t>
      </w:r>
      <w:r w:rsidR="000A6FA7">
        <w:rPr>
          <w:lang w:val="en-US"/>
        </w:rPr>
        <w:t>1-8.</w:t>
      </w:r>
      <w:r w:rsidR="00370CA5">
        <w:rPr>
          <w:lang w:val="en-US"/>
        </w:rPr>
        <w:t xml:space="preserve"> </w:t>
      </w:r>
    </w:p>
    <w:p w:rsidR="006D1D67" w:rsidRPr="006D1D67" w:rsidRDefault="006D1D67" w:rsidP="00370CA5">
      <w:pPr>
        <w:spacing w:after="360"/>
        <w:jc w:val="both"/>
        <w:rPr>
          <w:lang w:val="en-US"/>
        </w:rPr>
      </w:pPr>
      <w:proofErr w:type="gramStart"/>
      <w:r>
        <w:rPr>
          <w:lang w:val="en-US"/>
        </w:rPr>
        <w:t xml:space="preserve">Tim, 1998, </w:t>
      </w:r>
      <w:r w:rsidR="000531A4" w:rsidRPr="000531A4">
        <w:rPr>
          <w:b/>
          <w:lang w:val="en-US"/>
        </w:rPr>
        <w:t xml:space="preserve">SNI </w:t>
      </w:r>
      <w:proofErr w:type="spellStart"/>
      <w:r w:rsidR="000531A4" w:rsidRPr="000531A4">
        <w:rPr>
          <w:b/>
          <w:lang w:val="en-US"/>
        </w:rPr>
        <w:t>Ubi</w:t>
      </w:r>
      <w:proofErr w:type="spellEnd"/>
      <w:r w:rsidR="000531A4" w:rsidRPr="000531A4">
        <w:rPr>
          <w:b/>
          <w:lang w:val="en-US"/>
        </w:rPr>
        <w:t xml:space="preserve"> </w:t>
      </w:r>
      <w:proofErr w:type="spellStart"/>
      <w:r w:rsidR="000531A4" w:rsidRPr="000531A4">
        <w:rPr>
          <w:b/>
          <w:lang w:val="en-US"/>
        </w:rPr>
        <w:t>Jalar</w:t>
      </w:r>
      <w:proofErr w:type="spellEnd"/>
      <w:r w:rsidR="000531A4">
        <w:rPr>
          <w:lang w:val="en-US"/>
        </w:rPr>
        <w:t xml:space="preserve">, </w:t>
      </w:r>
      <w:hyperlink r:id="rId16" w:history="1">
        <w:r w:rsidR="000531A4" w:rsidRPr="000531A4">
          <w:rPr>
            <w:rStyle w:val="Hyperlink"/>
            <w:color w:val="auto"/>
            <w:u w:val="none"/>
            <w:lang w:val="en-US"/>
          </w:rPr>
          <w:t>www.sisni.bsn.go.id/ubi-jalar</w:t>
        </w:r>
      </w:hyperlink>
      <w:r w:rsidR="000531A4">
        <w:rPr>
          <w:lang w:val="en-US"/>
        </w:rPr>
        <w:t xml:space="preserve">, </w:t>
      </w:r>
      <w:proofErr w:type="spellStart"/>
      <w:r w:rsidR="000531A4">
        <w:rPr>
          <w:lang w:val="en-US"/>
        </w:rPr>
        <w:t>diakses</w:t>
      </w:r>
      <w:proofErr w:type="spellEnd"/>
      <w:r w:rsidR="000531A4">
        <w:rPr>
          <w:lang w:val="en-US"/>
        </w:rPr>
        <w:t xml:space="preserve"> 02/04/2013.</w:t>
      </w:r>
      <w:proofErr w:type="gramEnd"/>
    </w:p>
    <w:p w:rsidR="00487C23" w:rsidRDefault="00487C23" w:rsidP="00370CA5">
      <w:pPr>
        <w:spacing w:after="360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 xml:space="preserve">Tim, 1992, </w:t>
      </w:r>
      <w:r w:rsidRPr="000531A4">
        <w:rPr>
          <w:b/>
          <w:lang w:val="en-US"/>
        </w:rPr>
        <w:t xml:space="preserve">SNI </w:t>
      </w:r>
      <w:r>
        <w:rPr>
          <w:b/>
          <w:i/>
          <w:lang w:val="en-US"/>
        </w:rPr>
        <w:t>French Fries</w:t>
      </w:r>
      <w:r>
        <w:rPr>
          <w:lang w:val="en-US"/>
        </w:rPr>
        <w:t xml:space="preserve">, </w:t>
      </w:r>
      <w:hyperlink r:id="rId17" w:history="1">
        <w:r w:rsidRPr="00487C23">
          <w:rPr>
            <w:rStyle w:val="Hyperlink"/>
            <w:color w:val="000000" w:themeColor="text1"/>
            <w:u w:val="none"/>
            <w:lang w:val="en-US"/>
          </w:rPr>
          <w:t>www.sisni.bsn.go.id/french-fries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02/20/2013.</w:t>
      </w:r>
      <w:proofErr w:type="gramEnd"/>
      <w:r w:rsidR="00370CA5">
        <w:rPr>
          <w:lang w:val="en-US"/>
        </w:rPr>
        <w:t xml:space="preserve"> </w:t>
      </w:r>
    </w:p>
    <w:p w:rsidR="0098663D" w:rsidRDefault="0098663D" w:rsidP="00370CA5">
      <w:pPr>
        <w:spacing w:after="360"/>
        <w:ind w:left="547" w:hanging="547"/>
        <w:jc w:val="both"/>
        <w:rPr>
          <w:lang w:val="en-US"/>
        </w:rPr>
      </w:pPr>
      <w:r>
        <w:rPr>
          <w:lang w:val="en-US"/>
        </w:rPr>
        <w:t xml:space="preserve">Wikipedia, 2012, </w:t>
      </w:r>
      <w:proofErr w:type="spellStart"/>
      <w:r w:rsidRPr="000531A4">
        <w:rPr>
          <w:b/>
          <w:lang w:val="en-US"/>
        </w:rPr>
        <w:t>Ubi</w:t>
      </w:r>
      <w:proofErr w:type="spellEnd"/>
      <w:r w:rsidRPr="000531A4">
        <w:rPr>
          <w:b/>
          <w:lang w:val="en-US"/>
        </w:rPr>
        <w:t xml:space="preserve"> </w:t>
      </w:r>
      <w:proofErr w:type="spellStart"/>
      <w:r w:rsidRPr="000531A4">
        <w:rPr>
          <w:b/>
          <w:lang w:val="en-US"/>
        </w:rPr>
        <w:t>Jalar</w:t>
      </w:r>
      <w:proofErr w:type="spellEnd"/>
      <w:r>
        <w:rPr>
          <w:lang w:val="en-US"/>
        </w:rPr>
        <w:t xml:space="preserve">, </w:t>
      </w:r>
      <w:hyperlink r:id="rId18" w:history="1">
        <w:r w:rsidRPr="00744EA3">
          <w:rPr>
            <w:rStyle w:val="Hyperlink"/>
            <w:color w:val="auto"/>
            <w:u w:val="none"/>
            <w:lang w:val="en-US"/>
          </w:rPr>
          <w:t>www.wikipedia.org/ubi-jalar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01/14/2013</w:t>
      </w:r>
      <w:r w:rsidR="00370CA5">
        <w:rPr>
          <w:lang w:val="en-US"/>
        </w:rPr>
        <w:t xml:space="preserve"> </w:t>
      </w:r>
    </w:p>
    <w:p w:rsidR="0098663D" w:rsidRDefault="0098663D" w:rsidP="00370CA5">
      <w:pPr>
        <w:spacing w:after="360"/>
        <w:ind w:left="547" w:hanging="547"/>
        <w:jc w:val="both"/>
        <w:rPr>
          <w:lang w:val="en-US"/>
        </w:rPr>
      </w:pPr>
      <w:r>
        <w:rPr>
          <w:lang w:val="en-US"/>
        </w:rPr>
        <w:t xml:space="preserve">Wikipedia, 2012, </w:t>
      </w:r>
      <w:proofErr w:type="spellStart"/>
      <w:r w:rsidRPr="000531A4">
        <w:rPr>
          <w:b/>
          <w:lang w:val="en-US"/>
        </w:rPr>
        <w:t>Pembekuan</w:t>
      </w:r>
      <w:proofErr w:type="spellEnd"/>
      <w:r>
        <w:rPr>
          <w:lang w:val="en-US"/>
        </w:rPr>
        <w:t xml:space="preserve">, </w:t>
      </w:r>
      <w:hyperlink r:id="rId19" w:history="1">
        <w:r w:rsidRPr="000531A4">
          <w:rPr>
            <w:rStyle w:val="Hyperlink"/>
            <w:color w:val="auto"/>
            <w:u w:val="none"/>
            <w:lang w:val="en-US"/>
          </w:rPr>
          <w:t>www.wikipedia.org/pembekuan</w:t>
        </w:r>
      </w:hyperlink>
      <w:r>
        <w:rPr>
          <w:lang w:val="en-US"/>
        </w:rPr>
        <w:t xml:space="preserve">, </w:t>
      </w:r>
      <w:proofErr w:type="spellStart"/>
      <w:r>
        <w:rPr>
          <w:lang w:val="en-US"/>
        </w:rPr>
        <w:t>diakses</w:t>
      </w:r>
      <w:proofErr w:type="spellEnd"/>
      <w:r>
        <w:rPr>
          <w:lang w:val="en-US"/>
        </w:rPr>
        <w:t xml:space="preserve"> 02/02/2013</w:t>
      </w:r>
    </w:p>
    <w:p w:rsidR="005A3525" w:rsidRDefault="005A3525" w:rsidP="00370CA5">
      <w:pPr>
        <w:spacing w:after="360"/>
        <w:ind w:left="547" w:hanging="547"/>
        <w:jc w:val="both"/>
        <w:rPr>
          <w:lang w:val="en-US"/>
        </w:rPr>
      </w:pPr>
      <w:r>
        <w:rPr>
          <w:lang w:val="en-US"/>
        </w:rPr>
        <w:t xml:space="preserve">Wikipedia, 2012, </w:t>
      </w:r>
      <w:r w:rsidRPr="005A3525">
        <w:rPr>
          <w:b/>
          <w:lang w:val="en-US"/>
        </w:rPr>
        <w:t xml:space="preserve">Air </w:t>
      </w:r>
      <w:proofErr w:type="spellStart"/>
      <w:r w:rsidRPr="005A3525">
        <w:rPr>
          <w:b/>
          <w:lang w:val="en-US"/>
        </w:rPr>
        <w:t>Kapur</w:t>
      </w:r>
      <w:proofErr w:type="spellEnd"/>
      <w:r>
        <w:rPr>
          <w:lang w:val="en-US"/>
        </w:rPr>
        <w:t xml:space="preserve">, </w:t>
      </w:r>
      <w:hyperlink r:id="rId20" w:history="1">
        <w:r w:rsidRPr="005A3525">
          <w:rPr>
            <w:rStyle w:val="Hyperlink"/>
            <w:color w:val="auto"/>
            <w:u w:val="none"/>
            <w:lang w:val="en-US"/>
          </w:rPr>
          <w:t>www.wikipedia.org</w:t>
        </w:r>
        <w:r w:rsidRPr="00F93243">
          <w:rPr>
            <w:rStyle w:val="Hyperlink"/>
            <w:lang w:val="en-US"/>
          </w:rPr>
          <w:t>/</w:t>
        </w:r>
      </w:hyperlink>
      <w:r>
        <w:rPr>
          <w:rStyle w:val="Hyperlink"/>
          <w:color w:val="auto"/>
          <w:u w:val="none"/>
          <w:lang w:val="en-US"/>
        </w:rPr>
        <w:t>air-kapur</w:t>
      </w:r>
      <w:r w:rsidR="000A6FA7">
        <w:rPr>
          <w:lang w:val="en-US"/>
        </w:rPr>
        <w:t xml:space="preserve">, </w:t>
      </w:r>
      <w:proofErr w:type="spellStart"/>
      <w:r w:rsidR="000A6FA7">
        <w:rPr>
          <w:lang w:val="en-US"/>
        </w:rPr>
        <w:t>diakses</w:t>
      </w:r>
      <w:proofErr w:type="spellEnd"/>
      <w:r w:rsidR="000A6FA7">
        <w:rPr>
          <w:lang w:val="en-US"/>
        </w:rPr>
        <w:t xml:space="preserve"> 03/22</w:t>
      </w:r>
      <w:r>
        <w:rPr>
          <w:lang w:val="en-US"/>
        </w:rPr>
        <w:t>/2013</w:t>
      </w:r>
    </w:p>
    <w:p w:rsidR="0098663D" w:rsidRDefault="00E95DC5" w:rsidP="004078A8">
      <w:pPr>
        <w:spacing w:after="360"/>
        <w:ind w:left="547" w:hanging="547"/>
        <w:jc w:val="both"/>
        <w:rPr>
          <w:lang w:val="en-US"/>
        </w:rPr>
      </w:pPr>
      <w:r w:rsidRPr="000A7F38">
        <w:rPr>
          <w:lang w:val="sv-SE"/>
        </w:rPr>
        <w:t xml:space="preserve">Winarno, F.G., 1997, </w:t>
      </w:r>
      <w:r w:rsidRPr="000A7F38">
        <w:rPr>
          <w:b/>
          <w:bCs/>
          <w:lang w:val="sv-SE"/>
        </w:rPr>
        <w:t xml:space="preserve">Kimia Pangan dan Gizi, </w:t>
      </w:r>
      <w:r w:rsidRPr="000A7F38">
        <w:rPr>
          <w:lang w:val="sv-SE"/>
        </w:rPr>
        <w:t xml:space="preserve">Cetakan Kedelapan, Penerbit </w:t>
      </w:r>
      <w:r>
        <w:rPr>
          <w:lang w:val="sv-SE"/>
        </w:rPr>
        <w:br w:type="textWrapping" w:clear="all"/>
      </w:r>
      <w:r w:rsidRPr="000A7F38">
        <w:rPr>
          <w:lang w:val="sv-SE"/>
        </w:rPr>
        <w:t>PT Gramedia Pustaka Utama, Jakarta</w:t>
      </w:r>
      <w:r>
        <w:t>.</w:t>
      </w:r>
      <w:r w:rsidR="004160CD">
        <w:rPr>
          <w:lang w:val="en-US"/>
        </w:rPr>
        <w:t xml:space="preserve"> </w:t>
      </w:r>
      <w:proofErr w:type="gramStart"/>
      <w:r w:rsidR="004160CD">
        <w:rPr>
          <w:lang w:val="en-US"/>
        </w:rPr>
        <w:t>Hal</w:t>
      </w:r>
      <w:r w:rsidR="00F8779C">
        <w:rPr>
          <w:lang w:val="en-US"/>
        </w:rPr>
        <w:t xml:space="preserve"> 4,</w:t>
      </w:r>
      <w:r w:rsidR="004160CD">
        <w:rPr>
          <w:lang w:val="en-US"/>
        </w:rPr>
        <w:t xml:space="preserve"> 17.</w:t>
      </w:r>
      <w:proofErr w:type="gramEnd"/>
      <w:r w:rsidR="004078A8">
        <w:rPr>
          <w:lang w:val="en-US"/>
        </w:rPr>
        <w:t xml:space="preserve"> </w:t>
      </w:r>
    </w:p>
    <w:p w:rsidR="004078A8" w:rsidRDefault="00FD3D59" w:rsidP="004078A8">
      <w:pPr>
        <w:spacing w:after="360"/>
        <w:ind w:left="547" w:hanging="547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Yajis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Rossy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2012</w:t>
      </w:r>
      <w:r w:rsidR="004078A8">
        <w:rPr>
          <w:lang w:val="en-US"/>
        </w:rPr>
        <w:t xml:space="preserve">, </w:t>
      </w:r>
      <w:proofErr w:type="spellStart"/>
      <w:r w:rsidR="004078A8" w:rsidRPr="004078A8">
        <w:rPr>
          <w:b/>
          <w:lang w:val="en-US"/>
        </w:rPr>
        <w:t>Analisis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Kandungan</w:t>
      </w:r>
      <w:proofErr w:type="spellEnd"/>
      <w:r w:rsidR="004078A8" w:rsidRPr="004078A8">
        <w:rPr>
          <w:b/>
          <w:lang w:val="en-US"/>
        </w:rPr>
        <w:t xml:space="preserve"> Vitamin A </w:t>
      </w:r>
      <w:proofErr w:type="spellStart"/>
      <w:r w:rsidR="004078A8" w:rsidRPr="004078A8">
        <w:rPr>
          <w:b/>
          <w:lang w:val="en-US"/>
        </w:rPr>
        <w:t>pada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Varietas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Ubi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Jalar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Merah</w:t>
      </w:r>
      <w:proofErr w:type="spellEnd"/>
      <w:r w:rsidR="004078A8" w:rsidRPr="004078A8">
        <w:rPr>
          <w:b/>
          <w:lang w:val="en-US"/>
        </w:rPr>
        <w:t xml:space="preserve">, </w:t>
      </w:r>
      <w:proofErr w:type="spellStart"/>
      <w:r w:rsidR="004078A8" w:rsidRPr="004078A8">
        <w:rPr>
          <w:b/>
          <w:lang w:val="en-US"/>
        </w:rPr>
        <w:t>Kuning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dan</w:t>
      </w:r>
      <w:proofErr w:type="spellEnd"/>
      <w:r w:rsidR="004078A8" w:rsidRPr="004078A8">
        <w:rPr>
          <w:b/>
          <w:lang w:val="en-US"/>
        </w:rPr>
        <w:t xml:space="preserve"> </w:t>
      </w:r>
      <w:proofErr w:type="spellStart"/>
      <w:r w:rsidR="004078A8" w:rsidRPr="004078A8">
        <w:rPr>
          <w:b/>
          <w:lang w:val="en-US"/>
        </w:rPr>
        <w:t>Putih</w:t>
      </w:r>
      <w:proofErr w:type="spellEnd"/>
      <w:r w:rsidR="004078A8" w:rsidRPr="004078A8">
        <w:rPr>
          <w:lang w:val="en-US"/>
        </w:rPr>
        <w:t xml:space="preserve">, </w:t>
      </w:r>
      <w:hyperlink r:id="rId21" w:history="1">
        <w:r w:rsidR="004078A8" w:rsidRPr="004078A8">
          <w:rPr>
            <w:rStyle w:val="Hyperlink"/>
            <w:color w:val="auto"/>
            <w:u w:val="none"/>
            <w:lang w:val="en-US"/>
          </w:rPr>
          <w:t>www.rossyyajis.wordpress.com</w:t>
        </w:r>
      </w:hyperlink>
      <w:r w:rsidR="004078A8">
        <w:rPr>
          <w:lang w:val="en-US"/>
        </w:rPr>
        <w:t xml:space="preserve">, </w:t>
      </w:r>
      <w:proofErr w:type="spellStart"/>
      <w:r w:rsidR="004078A8">
        <w:rPr>
          <w:lang w:val="en-US"/>
        </w:rPr>
        <w:t>diakses</w:t>
      </w:r>
      <w:proofErr w:type="spellEnd"/>
      <w:r w:rsidR="004078A8">
        <w:rPr>
          <w:lang w:val="en-US"/>
        </w:rPr>
        <w:t xml:space="preserve"> 25 </w:t>
      </w:r>
      <w:proofErr w:type="spellStart"/>
      <w:r w:rsidR="004078A8">
        <w:rPr>
          <w:lang w:val="en-US"/>
        </w:rPr>
        <w:t>Juli</w:t>
      </w:r>
      <w:proofErr w:type="spellEnd"/>
      <w:r w:rsidR="004078A8">
        <w:rPr>
          <w:lang w:val="en-US"/>
        </w:rPr>
        <w:t xml:space="preserve"> 2013</w:t>
      </w:r>
    </w:p>
    <w:p w:rsidR="002F5021" w:rsidRDefault="002F5021" w:rsidP="004078A8">
      <w:pPr>
        <w:spacing w:after="360"/>
        <w:ind w:left="547" w:hanging="547"/>
        <w:jc w:val="both"/>
        <w:rPr>
          <w:lang w:val="en-US"/>
        </w:rPr>
      </w:pPr>
    </w:p>
    <w:p w:rsidR="004078A8" w:rsidRPr="006D1D67" w:rsidRDefault="004078A8" w:rsidP="00E40E15">
      <w:pPr>
        <w:ind w:left="540" w:hanging="540"/>
        <w:jc w:val="both"/>
        <w:rPr>
          <w:lang w:val="en-US"/>
        </w:rPr>
      </w:pPr>
    </w:p>
    <w:p w:rsidR="003503C9" w:rsidRPr="00DC0207" w:rsidRDefault="003503C9" w:rsidP="003503C9">
      <w:pPr>
        <w:spacing w:after="240"/>
        <w:ind w:left="540" w:hanging="540"/>
        <w:jc w:val="both"/>
        <w:rPr>
          <w:lang w:val="en-US"/>
        </w:rPr>
      </w:pPr>
    </w:p>
    <w:p w:rsidR="009929F2" w:rsidRDefault="009929F2"/>
    <w:sectPr w:rsidR="009929F2" w:rsidSect="008060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2268" w:right="1701" w:bottom="1701" w:left="2268" w:header="1008" w:footer="1008" w:gutter="0"/>
      <w:pgNumType w:start="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57" w:rsidRDefault="00DE7957" w:rsidP="00A801FC">
      <w:r>
        <w:separator/>
      </w:r>
    </w:p>
  </w:endnote>
  <w:endnote w:type="continuationSeparator" w:id="0">
    <w:p w:rsidR="00DE7957" w:rsidRDefault="00DE7957" w:rsidP="00A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AB" w:rsidRDefault="00A57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FC" w:rsidRPr="00F27A7D" w:rsidRDefault="00A801FC">
    <w:pPr>
      <w:pStyle w:val="Footer"/>
      <w:jc w:val="center"/>
      <w:rPr>
        <w:sz w:val="22"/>
        <w:lang w:val="en-US"/>
      </w:rPr>
    </w:pPr>
  </w:p>
  <w:p w:rsidR="00A801FC" w:rsidRDefault="00A801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7829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EF1518" w:rsidRPr="00A57CAB" w:rsidRDefault="00EF1518">
        <w:pPr>
          <w:pStyle w:val="Footer"/>
          <w:jc w:val="center"/>
          <w:rPr>
            <w:sz w:val="22"/>
          </w:rPr>
        </w:pPr>
        <w:r w:rsidRPr="00A57CAB">
          <w:rPr>
            <w:sz w:val="22"/>
          </w:rPr>
          <w:fldChar w:fldCharType="begin"/>
        </w:r>
        <w:r w:rsidRPr="00A57CAB">
          <w:rPr>
            <w:sz w:val="22"/>
          </w:rPr>
          <w:instrText xml:space="preserve"> PAGE   \* MERGEFORMAT </w:instrText>
        </w:r>
        <w:r w:rsidRPr="00A57CAB">
          <w:rPr>
            <w:sz w:val="22"/>
          </w:rPr>
          <w:fldChar w:fldCharType="separate"/>
        </w:r>
        <w:r w:rsidR="00806092">
          <w:rPr>
            <w:noProof/>
            <w:sz w:val="22"/>
          </w:rPr>
          <w:t>64</w:t>
        </w:r>
        <w:r w:rsidRPr="00A57CAB">
          <w:rPr>
            <w:noProof/>
            <w:sz w:val="22"/>
          </w:rPr>
          <w:fldChar w:fldCharType="end"/>
        </w:r>
      </w:p>
    </w:sdtContent>
  </w:sdt>
  <w:p w:rsidR="009B2B9B" w:rsidRPr="009B2B9B" w:rsidRDefault="009B2B9B" w:rsidP="009B2B9B">
    <w:pPr>
      <w:pStyle w:val="Footer"/>
      <w:jc w:val="center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57" w:rsidRDefault="00DE7957" w:rsidP="00A801FC">
      <w:r>
        <w:separator/>
      </w:r>
    </w:p>
  </w:footnote>
  <w:footnote w:type="continuationSeparator" w:id="0">
    <w:p w:rsidR="00DE7957" w:rsidRDefault="00DE7957" w:rsidP="00A8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AB" w:rsidRDefault="00A57C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837052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:rsidR="00EF1518" w:rsidRPr="00A57CAB" w:rsidRDefault="00EF1518">
        <w:pPr>
          <w:pStyle w:val="Header"/>
          <w:jc w:val="right"/>
          <w:rPr>
            <w:sz w:val="22"/>
          </w:rPr>
        </w:pPr>
        <w:r w:rsidRPr="00A57CAB">
          <w:rPr>
            <w:sz w:val="22"/>
          </w:rPr>
          <w:fldChar w:fldCharType="begin"/>
        </w:r>
        <w:r w:rsidRPr="00A57CAB">
          <w:rPr>
            <w:sz w:val="22"/>
          </w:rPr>
          <w:instrText xml:space="preserve"> PAGE   \* MERGEFORMAT </w:instrText>
        </w:r>
        <w:r w:rsidRPr="00A57CAB">
          <w:rPr>
            <w:sz w:val="22"/>
          </w:rPr>
          <w:fldChar w:fldCharType="separate"/>
        </w:r>
        <w:r w:rsidR="00806092">
          <w:rPr>
            <w:noProof/>
            <w:sz w:val="22"/>
          </w:rPr>
          <w:t>67</w:t>
        </w:r>
        <w:r w:rsidRPr="00A57CAB">
          <w:rPr>
            <w:noProof/>
            <w:sz w:val="22"/>
          </w:rPr>
          <w:fldChar w:fldCharType="end"/>
        </w:r>
      </w:p>
    </w:sdtContent>
  </w:sdt>
  <w:p w:rsidR="00F27A7D" w:rsidRPr="00C96CCB" w:rsidRDefault="00F27A7D" w:rsidP="00B35165">
    <w:pPr>
      <w:pStyle w:val="Header"/>
      <w:jc w:val="right"/>
      <w:rPr>
        <w:sz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AB" w:rsidRDefault="00A57CAB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9"/>
    <w:rsid w:val="00004244"/>
    <w:rsid w:val="00023931"/>
    <w:rsid w:val="000531A4"/>
    <w:rsid w:val="0008085A"/>
    <w:rsid w:val="00085B3A"/>
    <w:rsid w:val="00090A39"/>
    <w:rsid w:val="000A6FA7"/>
    <w:rsid w:val="000C691D"/>
    <w:rsid w:val="001257D9"/>
    <w:rsid w:val="0014234D"/>
    <w:rsid w:val="00150F5A"/>
    <w:rsid w:val="001802E9"/>
    <w:rsid w:val="001C42AA"/>
    <w:rsid w:val="001D6410"/>
    <w:rsid w:val="00211AC7"/>
    <w:rsid w:val="00251D31"/>
    <w:rsid w:val="002B4757"/>
    <w:rsid w:val="002E59EC"/>
    <w:rsid w:val="002F5021"/>
    <w:rsid w:val="0031480B"/>
    <w:rsid w:val="0031507C"/>
    <w:rsid w:val="003152DB"/>
    <w:rsid w:val="003503C9"/>
    <w:rsid w:val="00370CA5"/>
    <w:rsid w:val="003A1718"/>
    <w:rsid w:val="003B165F"/>
    <w:rsid w:val="003E4490"/>
    <w:rsid w:val="004078A8"/>
    <w:rsid w:val="0041147E"/>
    <w:rsid w:val="004160CD"/>
    <w:rsid w:val="00477985"/>
    <w:rsid w:val="00487C23"/>
    <w:rsid w:val="004A7C8B"/>
    <w:rsid w:val="004C46AB"/>
    <w:rsid w:val="004E444C"/>
    <w:rsid w:val="00504790"/>
    <w:rsid w:val="005A3525"/>
    <w:rsid w:val="005B3D24"/>
    <w:rsid w:val="005D5806"/>
    <w:rsid w:val="005F74AF"/>
    <w:rsid w:val="00600325"/>
    <w:rsid w:val="00600906"/>
    <w:rsid w:val="00606C62"/>
    <w:rsid w:val="00611AF2"/>
    <w:rsid w:val="00613B6B"/>
    <w:rsid w:val="006150FF"/>
    <w:rsid w:val="006152B6"/>
    <w:rsid w:val="00620A6B"/>
    <w:rsid w:val="00656DA8"/>
    <w:rsid w:val="00675B5A"/>
    <w:rsid w:val="006A4A6D"/>
    <w:rsid w:val="006B510E"/>
    <w:rsid w:val="006D1D67"/>
    <w:rsid w:val="00707154"/>
    <w:rsid w:val="007325EE"/>
    <w:rsid w:val="00744EA3"/>
    <w:rsid w:val="00755689"/>
    <w:rsid w:val="007D5676"/>
    <w:rsid w:val="007F5345"/>
    <w:rsid w:val="00805A3B"/>
    <w:rsid w:val="00806092"/>
    <w:rsid w:val="00807B91"/>
    <w:rsid w:val="008271F0"/>
    <w:rsid w:val="00857816"/>
    <w:rsid w:val="00866A5C"/>
    <w:rsid w:val="008809A7"/>
    <w:rsid w:val="008F2058"/>
    <w:rsid w:val="00915592"/>
    <w:rsid w:val="00923191"/>
    <w:rsid w:val="0093097E"/>
    <w:rsid w:val="00961DA4"/>
    <w:rsid w:val="0098663D"/>
    <w:rsid w:val="009929F2"/>
    <w:rsid w:val="009B2B9B"/>
    <w:rsid w:val="009F2204"/>
    <w:rsid w:val="009F75C9"/>
    <w:rsid w:val="00A00213"/>
    <w:rsid w:val="00A23C73"/>
    <w:rsid w:val="00A5547E"/>
    <w:rsid w:val="00A57CAB"/>
    <w:rsid w:val="00A75B82"/>
    <w:rsid w:val="00A801FC"/>
    <w:rsid w:val="00A82E70"/>
    <w:rsid w:val="00AD3D8C"/>
    <w:rsid w:val="00B07257"/>
    <w:rsid w:val="00B20622"/>
    <w:rsid w:val="00B35165"/>
    <w:rsid w:val="00B66C26"/>
    <w:rsid w:val="00BB2D5E"/>
    <w:rsid w:val="00BC251E"/>
    <w:rsid w:val="00BD6E19"/>
    <w:rsid w:val="00C30DA0"/>
    <w:rsid w:val="00C96CCB"/>
    <w:rsid w:val="00CB6961"/>
    <w:rsid w:val="00CF107C"/>
    <w:rsid w:val="00D06958"/>
    <w:rsid w:val="00D7283B"/>
    <w:rsid w:val="00D83B0D"/>
    <w:rsid w:val="00D90521"/>
    <w:rsid w:val="00D96E5C"/>
    <w:rsid w:val="00DD1D6C"/>
    <w:rsid w:val="00DD53DA"/>
    <w:rsid w:val="00DE7957"/>
    <w:rsid w:val="00E062E9"/>
    <w:rsid w:val="00E1160B"/>
    <w:rsid w:val="00E26019"/>
    <w:rsid w:val="00E37F4F"/>
    <w:rsid w:val="00E400CA"/>
    <w:rsid w:val="00E4069C"/>
    <w:rsid w:val="00E40E15"/>
    <w:rsid w:val="00E65026"/>
    <w:rsid w:val="00E95DC5"/>
    <w:rsid w:val="00ED02F8"/>
    <w:rsid w:val="00EF1518"/>
    <w:rsid w:val="00F04151"/>
    <w:rsid w:val="00F13CB1"/>
    <w:rsid w:val="00F27A7D"/>
    <w:rsid w:val="00F67991"/>
    <w:rsid w:val="00F8779C"/>
    <w:rsid w:val="00FD3D5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FC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80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FC"/>
    <w:rPr>
      <w:rFonts w:ascii="Times New Roman" w:eastAsia="Times New Roman" w:hAnsi="Times New Roman" w:cs="Times New Roman"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744EA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50F5A"/>
  </w:style>
  <w:style w:type="paragraph" w:styleId="NormalWeb">
    <w:name w:val="Normal (Web)"/>
    <w:basedOn w:val="Normal"/>
    <w:rsid w:val="00656DA8"/>
    <w:pPr>
      <w:spacing w:before="100" w:after="100"/>
    </w:pPr>
    <w:rPr>
      <w:szCs w:val="20"/>
      <w:lang w:val="en-US"/>
    </w:rPr>
  </w:style>
  <w:style w:type="paragraph" w:styleId="Title">
    <w:name w:val="Title"/>
    <w:basedOn w:val="Normal"/>
    <w:link w:val="TitleChar"/>
    <w:qFormat/>
    <w:rsid w:val="00807B91"/>
    <w:pPr>
      <w:jc w:val="center"/>
    </w:pPr>
    <w:rPr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07B9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e.blogspot.com/french-fries" TargetMode="External"/><Relationship Id="rId13" Type="http://schemas.openxmlformats.org/officeDocument/2006/relationships/hyperlink" Target="http://www.scribd.com/doc/115986702/Fungsi-Air-Kapur-Dalam-Pengolahan-Makanan" TargetMode="External"/><Relationship Id="rId18" Type="http://schemas.openxmlformats.org/officeDocument/2006/relationships/hyperlink" Target="http://www.wikipedia.org/ubi-jalar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rossyyajis.wordpress.com" TargetMode="External"/><Relationship Id="rId7" Type="http://schemas.openxmlformats.org/officeDocument/2006/relationships/hyperlink" Target="http://www.infoadie.blogspot.com/french-fries" TargetMode="External"/><Relationship Id="rId12" Type="http://schemas.openxmlformats.org/officeDocument/2006/relationships/hyperlink" Target="http://lppm.ipb.ac.id/manfaat-sehat-dari-ubi-jalar" TargetMode="External"/><Relationship Id="rId17" Type="http://schemas.openxmlformats.org/officeDocument/2006/relationships/hyperlink" Target="http://www.sisni.bsn.go.id/french-fries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www.sisni.bsn.go.id/ubi-jalar" TargetMode="External"/><Relationship Id="rId20" Type="http://schemas.openxmlformats.org/officeDocument/2006/relationships/hyperlink" Target="http://www.wikipedia.or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ndokrenungan.com/firdaussy/french-frie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hem-is-try.org/kapur-putih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distan.majalengkakab.go.id/index.php?option=com_content&amp;view=article&amp;id=85:ubi-jalar-ipomea-batatas&amp;catid=18:tanaman-pangan&amp;Itemid=30" TargetMode="External"/><Relationship Id="rId19" Type="http://schemas.openxmlformats.org/officeDocument/2006/relationships/hyperlink" Target="http://www.wikipedia.org/pembeku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lib.usu.ac.id/files/disk1/12/jbptusupp-gdl.doc" TargetMode="External"/><Relationship Id="rId14" Type="http://schemas.openxmlformats.org/officeDocument/2006/relationships/hyperlink" Target="http://digilib.unpas.ac.id/files/disk1/12/jbptunpaspp-gdl-renypriani-587-2-iitinja-a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 lestari</dc:creator>
  <cp:keywords/>
  <dc:description/>
  <cp:lastModifiedBy>vega</cp:lastModifiedBy>
  <cp:revision>37</cp:revision>
  <cp:lastPrinted>2013-03-27T02:24:00Z</cp:lastPrinted>
  <dcterms:created xsi:type="dcterms:W3CDTF">2013-02-03T12:06:00Z</dcterms:created>
  <dcterms:modified xsi:type="dcterms:W3CDTF">2013-09-11T06:58:00Z</dcterms:modified>
</cp:coreProperties>
</file>