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1B4" w:rsidRPr="00793AF3" w:rsidRDefault="00C87FAA" w:rsidP="00793AF3">
      <w:pPr>
        <w:jc w:val="center"/>
        <w:rPr>
          <w:rFonts w:ascii="Times New Roman" w:hAnsi="Times New Roman" w:cs="Times New Roman"/>
          <w:b/>
          <w:sz w:val="20"/>
          <w:szCs w:val="20"/>
        </w:rPr>
      </w:pPr>
      <w:r w:rsidRPr="00793AF3">
        <w:rPr>
          <w:rFonts w:ascii="Times New Roman" w:hAnsi="Times New Roman" w:cs="Times New Roman"/>
          <w:b/>
          <w:sz w:val="20"/>
          <w:szCs w:val="20"/>
        </w:rPr>
        <w:t xml:space="preserve">PENGARUH JENIS PENSTABIL DAN PERBANDINGAN SUKROSA DAN GLUKOSA TERHADAP KARAKTERISTIK  </w:t>
      </w:r>
      <w:r w:rsidRPr="00793AF3">
        <w:rPr>
          <w:rFonts w:ascii="Times New Roman" w:hAnsi="Times New Roman" w:cs="Times New Roman"/>
          <w:b/>
          <w:i/>
          <w:sz w:val="20"/>
          <w:szCs w:val="20"/>
        </w:rPr>
        <w:t>SOFT CANDY</w:t>
      </w:r>
      <w:r w:rsidRPr="00793AF3">
        <w:rPr>
          <w:rFonts w:ascii="Times New Roman" w:hAnsi="Times New Roman" w:cs="Times New Roman"/>
          <w:b/>
          <w:sz w:val="20"/>
          <w:szCs w:val="20"/>
        </w:rPr>
        <w:t xml:space="preserve"> EKSTRAK SALAK BONGKOK (</w:t>
      </w:r>
      <w:r w:rsidRPr="00793AF3">
        <w:rPr>
          <w:rFonts w:ascii="Times New Roman" w:hAnsi="Times New Roman" w:cs="Times New Roman"/>
          <w:b/>
          <w:i/>
          <w:sz w:val="20"/>
          <w:szCs w:val="20"/>
        </w:rPr>
        <w:t>Salacca edulis. Reinw cv. Bongkok)</w:t>
      </w:r>
    </w:p>
    <w:p w:rsidR="00C87FAA" w:rsidRDefault="00C87FAA" w:rsidP="002936EC">
      <w:pPr>
        <w:jc w:val="center"/>
        <w:rPr>
          <w:rFonts w:ascii="Times New Roman" w:hAnsi="Times New Roman" w:cs="Times New Roman"/>
          <w:sz w:val="20"/>
          <w:szCs w:val="20"/>
        </w:rPr>
      </w:pPr>
      <w:r>
        <w:rPr>
          <w:rFonts w:ascii="Times New Roman" w:hAnsi="Times New Roman" w:cs="Times New Roman"/>
          <w:sz w:val="20"/>
          <w:szCs w:val="20"/>
        </w:rPr>
        <w:t>Nela Triana H</w:t>
      </w:r>
      <w:r w:rsidR="00014D16">
        <w:rPr>
          <w:rFonts w:ascii="Times New Roman" w:hAnsi="Times New Roman" w:cs="Times New Roman"/>
          <w:sz w:val="20"/>
          <w:szCs w:val="20"/>
        </w:rPr>
        <w:t>idayanti</w:t>
      </w:r>
      <w:r w:rsidR="007F6BAC">
        <w:rPr>
          <w:rFonts w:ascii="Times New Roman" w:hAnsi="Times New Roman" w:cs="Times New Roman"/>
          <w:sz w:val="20"/>
          <w:szCs w:val="20"/>
        </w:rPr>
        <w:t xml:space="preserve">, </w:t>
      </w:r>
      <w:r>
        <w:rPr>
          <w:rFonts w:ascii="Times New Roman" w:hAnsi="Times New Roman" w:cs="Times New Roman"/>
          <w:sz w:val="20"/>
          <w:szCs w:val="20"/>
        </w:rPr>
        <w:t xml:space="preserve">ST.,   </w:t>
      </w:r>
      <w:r w:rsidR="007F6BAC">
        <w:rPr>
          <w:rFonts w:ascii="Times New Roman" w:hAnsi="Times New Roman" w:cs="Times New Roman"/>
          <w:sz w:val="20"/>
          <w:szCs w:val="20"/>
        </w:rPr>
        <w:t xml:space="preserve"> </w:t>
      </w:r>
      <w:r>
        <w:rPr>
          <w:rFonts w:ascii="Times New Roman" w:hAnsi="Times New Roman" w:cs="Times New Roman"/>
          <w:sz w:val="20"/>
          <w:szCs w:val="20"/>
        </w:rPr>
        <w:t xml:space="preserve">  Prof. Dr. Ir. H. M. Supli Effendi, M.Sc     </w:t>
      </w:r>
      <w:r w:rsidR="007F6BAC">
        <w:rPr>
          <w:rFonts w:ascii="Times New Roman" w:hAnsi="Times New Roman" w:cs="Times New Roman"/>
          <w:sz w:val="20"/>
          <w:szCs w:val="20"/>
        </w:rPr>
        <w:t xml:space="preserve">Dr. Ir. Leni Herliani Afrianti, </w:t>
      </w:r>
      <w:r>
        <w:rPr>
          <w:rFonts w:ascii="Times New Roman" w:hAnsi="Times New Roman" w:cs="Times New Roman"/>
          <w:sz w:val="20"/>
          <w:szCs w:val="20"/>
        </w:rPr>
        <w:t>MP</w:t>
      </w:r>
    </w:p>
    <w:p w:rsidR="00793AF3" w:rsidRPr="00793AF3" w:rsidRDefault="00793AF3" w:rsidP="00793AF3">
      <w:pPr>
        <w:autoSpaceDE w:val="0"/>
        <w:autoSpaceDN w:val="0"/>
        <w:adjustRightInd w:val="0"/>
        <w:spacing w:after="0" w:line="480" w:lineRule="auto"/>
        <w:jc w:val="center"/>
        <w:rPr>
          <w:rFonts w:ascii="Times New Roman" w:hAnsi="Times New Roman"/>
          <w:b/>
          <w:i/>
          <w:sz w:val="20"/>
          <w:szCs w:val="20"/>
        </w:rPr>
      </w:pPr>
      <w:r w:rsidRPr="00793AF3">
        <w:rPr>
          <w:rFonts w:ascii="Times New Roman" w:hAnsi="Times New Roman"/>
          <w:b/>
          <w:i/>
          <w:sz w:val="20"/>
          <w:szCs w:val="20"/>
        </w:rPr>
        <w:t>ABSTRACT</w:t>
      </w:r>
    </w:p>
    <w:p w:rsidR="00E3282E" w:rsidRPr="00793AF3" w:rsidRDefault="004025EF" w:rsidP="00793AF3">
      <w:pPr>
        <w:tabs>
          <w:tab w:val="left" w:pos="360"/>
        </w:tabs>
        <w:spacing w:after="0" w:line="240" w:lineRule="auto"/>
        <w:jc w:val="both"/>
        <w:rPr>
          <w:rFonts w:ascii="Times New Roman" w:hAnsi="Times New Roman" w:cs="Times New Roman"/>
          <w:i/>
          <w:sz w:val="18"/>
          <w:szCs w:val="18"/>
        </w:rPr>
      </w:pPr>
      <w:r>
        <w:rPr>
          <w:rStyle w:val="hps"/>
          <w:rFonts w:ascii="Times New Roman" w:hAnsi="Times New Roman" w:cs="Times New Roman"/>
          <w:i/>
          <w:sz w:val="20"/>
        </w:rPr>
        <w:tab/>
      </w:r>
      <w:r w:rsidR="007F6BAC" w:rsidRPr="00793AF3">
        <w:rPr>
          <w:rStyle w:val="hps"/>
          <w:rFonts w:ascii="Times New Roman" w:hAnsi="Times New Roman" w:cs="Times New Roman"/>
          <w:i/>
          <w:sz w:val="18"/>
          <w:szCs w:val="18"/>
        </w:rPr>
        <w:t>The aim</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of</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this research</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was studied</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the effect of</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the type</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of stabilizer</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comparison of</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sucrose</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and</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glucose</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and</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the interaction</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between</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the type</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of stabilizer</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and</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comparison of</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sucrose</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and</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glucose</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on the characteristics of</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soft</w:t>
      </w:r>
      <w:r w:rsidR="007F6BAC" w:rsidRPr="00793AF3">
        <w:rPr>
          <w:rFonts w:ascii="Times New Roman" w:hAnsi="Times New Roman" w:cs="Times New Roman"/>
          <w:i/>
          <w:sz w:val="18"/>
          <w:szCs w:val="18"/>
        </w:rPr>
        <w:t xml:space="preserve"> </w:t>
      </w:r>
      <w:r w:rsidR="007F6BAC" w:rsidRPr="00793AF3">
        <w:rPr>
          <w:rStyle w:val="hps"/>
          <w:rFonts w:ascii="Times New Roman" w:hAnsi="Times New Roman" w:cs="Times New Roman"/>
          <w:i/>
          <w:sz w:val="18"/>
          <w:szCs w:val="18"/>
        </w:rPr>
        <w:t>candy</w:t>
      </w:r>
      <w:r w:rsidR="007F6BAC" w:rsidRPr="00793AF3">
        <w:rPr>
          <w:rFonts w:ascii="Times New Roman" w:hAnsi="Times New Roman" w:cs="Times New Roman"/>
          <w:i/>
          <w:sz w:val="18"/>
          <w:szCs w:val="18"/>
        </w:rPr>
        <w:t xml:space="preserve"> snack fruit </w:t>
      </w:r>
      <w:r w:rsidR="007F6BAC" w:rsidRPr="00793AF3">
        <w:rPr>
          <w:rStyle w:val="hps"/>
          <w:rFonts w:ascii="Times New Roman" w:hAnsi="Times New Roman" w:cs="Times New Roman"/>
          <w:i/>
          <w:sz w:val="18"/>
          <w:szCs w:val="18"/>
        </w:rPr>
        <w:t>Bongkok extract</w:t>
      </w:r>
    </w:p>
    <w:p w:rsidR="007F6BAC" w:rsidRPr="00793AF3" w:rsidRDefault="007F6BAC" w:rsidP="00793AF3">
      <w:pPr>
        <w:tabs>
          <w:tab w:val="left" w:pos="360"/>
        </w:tabs>
        <w:spacing w:after="0" w:line="240" w:lineRule="auto"/>
        <w:ind w:firstLine="360"/>
        <w:jc w:val="both"/>
        <w:rPr>
          <w:rFonts w:ascii="Times New Roman" w:hAnsi="Times New Roman" w:cs="Times New Roman"/>
          <w:i/>
          <w:sz w:val="18"/>
          <w:szCs w:val="18"/>
        </w:rPr>
      </w:pPr>
      <w:r w:rsidRPr="00793AF3">
        <w:rPr>
          <w:rFonts w:ascii="Times New Roman" w:hAnsi="Times New Roman" w:cs="Times New Roman"/>
          <w:i/>
          <w:sz w:val="18"/>
          <w:szCs w:val="18"/>
        </w:rPr>
        <w:t>The method used in this study consisted of a preliminary study and the main study. Preliminary study to compare the snack fruit Bongkok extract and water, ie., 1:0, 1:1, 1:2, 1:3, 1:4 and 1:5 in the producing of soft candy. Test conducted on the characteristics of the resulting soft candy include color, taste, aroma and texture (mouth-feel). On main research conducted to determine the effect of type of stabilizer and comparison of sucrose and glucose in the processing of soft candy. Treatment has been carried out consisted of two factors, namely the first type of stabilizer (A) consists of 3 levels ie., a</w:t>
      </w:r>
      <w:r w:rsidRPr="00793AF3">
        <w:rPr>
          <w:rFonts w:ascii="Times New Roman" w:hAnsi="Times New Roman" w:cs="Times New Roman"/>
          <w:i/>
          <w:sz w:val="18"/>
          <w:szCs w:val="18"/>
          <w:vertAlign w:val="subscript"/>
        </w:rPr>
        <w:t>1</w:t>
      </w:r>
      <w:r w:rsidRPr="00793AF3">
        <w:rPr>
          <w:rFonts w:ascii="Times New Roman" w:hAnsi="Times New Roman" w:cs="Times New Roman"/>
          <w:i/>
          <w:sz w:val="18"/>
          <w:szCs w:val="18"/>
        </w:rPr>
        <w:t xml:space="preserve"> (pectin), a</w:t>
      </w:r>
      <w:r w:rsidRPr="00793AF3">
        <w:rPr>
          <w:rFonts w:ascii="Times New Roman" w:hAnsi="Times New Roman" w:cs="Times New Roman"/>
          <w:i/>
          <w:sz w:val="18"/>
          <w:szCs w:val="18"/>
          <w:vertAlign w:val="subscript"/>
        </w:rPr>
        <w:t>2</w:t>
      </w:r>
      <w:r w:rsidRPr="00793AF3">
        <w:rPr>
          <w:rFonts w:ascii="Times New Roman" w:hAnsi="Times New Roman" w:cs="Times New Roman"/>
          <w:i/>
          <w:sz w:val="18"/>
          <w:szCs w:val="18"/>
        </w:rPr>
        <w:t xml:space="preserve"> (CMC) and a</w:t>
      </w:r>
      <w:r w:rsidRPr="00793AF3">
        <w:rPr>
          <w:rFonts w:ascii="Times New Roman" w:hAnsi="Times New Roman" w:cs="Times New Roman"/>
          <w:i/>
          <w:sz w:val="18"/>
          <w:szCs w:val="18"/>
          <w:vertAlign w:val="subscript"/>
        </w:rPr>
        <w:t>3</w:t>
      </w:r>
      <w:r w:rsidRPr="00793AF3">
        <w:rPr>
          <w:rFonts w:ascii="Times New Roman" w:hAnsi="Times New Roman" w:cs="Times New Roman"/>
          <w:i/>
          <w:sz w:val="18"/>
          <w:szCs w:val="18"/>
        </w:rPr>
        <w:t xml:space="preserve"> (a mixture of pectin and CMC), and the second factor is the ratio of sucrose and glucose (B) which consists of 3 levels ie., b</w:t>
      </w:r>
      <w:r w:rsidRPr="00793AF3">
        <w:rPr>
          <w:rFonts w:ascii="Times New Roman" w:hAnsi="Times New Roman" w:cs="Times New Roman"/>
          <w:i/>
          <w:sz w:val="18"/>
          <w:szCs w:val="18"/>
          <w:vertAlign w:val="subscript"/>
        </w:rPr>
        <w:t>1</w:t>
      </w:r>
      <w:r w:rsidRPr="00793AF3">
        <w:rPr>
          <w:rFonts w:ascii="Times New Roman" w:hAnsi="Times New Roman" w:cs="Times New Roman"/>
          <w:i/>
          <w:sz w:val="18"/>
          <w:szCs w:val="18"/>
        </w:rPr>
        <w:t xml:space="preserve"> (3: 1), b</w:t>
      </w:r>
      <w:r w:rsidRPr="00793AF3">
        <w:rPr>
          <w:rFonts w:ascii="Times New Roman" w:hAnsi="Times New Roman" w:cs="Times New Roman"/>
          <w:i/>
          <w:sz w:val="18"/>
          <w:szCs w:val="18"/>
          <w:vertAlign w:val="subscript"/>
        </w:rPr>
        <w:t>2</w:t>
      </w:r>
      <w:r w:rsidRPr="00793AF3">
        <w:rPr>
          <w:rFonts w:ascii="Times New Roman" w:hAnsi="Times New Roman" w:cs="Times New Roman"/>
          <w:i/>
          <w:sz w:val="18"/>
          <w:szCs w:val="18"/>
        </w:rPr>
        <w:t xml:space="preserve"> (4: 1) and b</w:t>
      </w:r>
      <w:r w:rsidRPr="00793AF3">
        <w:rPr>
          <w:rFonts w:ascii="Times New Roman" w:hAnsi="Times New Roman" w:cs="Times New Roman"/>
          <w:i/>
          <w:sz w:val="18"/>
          <w:szCs w:val="18"/>
          <w:vertAlign w:val="subscript"/>
        </w:rPr>
        <w:t>3</w:t>
      </w:r>
      <w:r w:rsidRPr="00793AF3">
        <w:rPr>
          <w:rFonts w:ascii="Times New Roman" w:hAnsi="Times New Roman" w:cs="Times New Roman"/>
          <w:i/>
          <w:sz w:val="18"/>
          <w:szCs w:val="18"/>
        </w:rPr>
        <w:t xml:space="preserve"> (5: 1). Responses were tested in the main study include vitamin C content, water content, total sugar content, hardness and sensory response consists of color, flavor, aroma and texture.</w:t>
      </w:r>
    </w:p>
    <w:p w:rsidR="007F6BAC" w:rsidRDefault="007F6BAC" w:rsidP="00793AF3">
      <w:pPr>
        <w:tabs>
          <w:tab w:val="left" w:pos="360"/>
        </w:tabs>
        <w:spacing w:after="120" w:line="240" w:lineRule="auto"/>
        <w:jc w:val="both"/>
        <w:rPr>
          <w:rFonts w:ascii="Times New Roman" w:hAnsi="Times New Roman" w:cs="Times New Roman"/>
          <w:i/>
          <w:sz w:val="18"/>
          <w:szCs w:val="18"/>
        </w:rPr>
      </w:pPr>
      <w:r w:rsidRPr="00793AF3">
        <w:rPr>
          <w:rFonts w:ascii="Times New Roman" w:hAnsi="Times New Roman" w:cs="Times New Roman"/>
          <w:i/>
          <w:sz w:val="18"/>
          <w:szCs w:val="18"/>
        </w:rPr>
        <w:tab/>
      </w:r>
      <w:r w:rsidRPr="00793AF3">
        <w:rPr>
          <w:rStyle w:val="hps"/>
          <w:rFonts w:ascii="Times New Roman" w:hAnsi="Times New Roman" w:cs="Times New Roman"/>
          <w:i/>
          <w:sz w:val="18"/>
          <w:szCs w:val="18"/>
        </w:rPr>
        <w:t>Preliminary results</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show a comparison</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snack fruit Bongkok</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extract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and</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water</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are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selected</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based on</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sensory</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response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1</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4</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The main</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results of</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the study</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indicate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the type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of stabilizer</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w:t>
      </w:r>
      <w:r w:rsidRPr="00793AF3">
        <w:rPr>
          <w:rFonts w:ascii="Times New Roman" w:hAnsi="Times New Roman" w:cs="Times New Roman"/>
          <w:i/>
          <w:sz w:val="18"/>
          <w:szCs w:val="18"/>
        </w:rPr>
        <w:t xml:space="preserve">A) </w:t>
      </w:r>
      <w:r w:rsidRPr="00793AF3">
        <w:rPr>
          <w:rStyle w:val="hps"/>
          <w:rFonts w:ascii="Times New Roman" w:hAnsi="Times New Roman" w:cs="Times New Roman"/>
          <w:i/>
          <w:sz w:val="18"/>
          <w:szCs w:val="18"/>
        </w:rPr>
        <w:t>significant effect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on water content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total</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sugar content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hardness</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taste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and</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texture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but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did not significantly affect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levels of</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vitamin</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C</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color</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and</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aroma of</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the resulting</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soft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candy</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Comparison of</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sucrose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and</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glucose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w:t>
      </w:r>
      <w:r w:rsidRPr="00793AF3">
        <w:rPr>
          <w:rFonts w:ascii="Times New Roman" w:hAnsi="Times New Roman" w:cs="Times New Roman"/>
          <w:i/>
          <w:sz w:val="18"/>
          <w:szCs w:val="18"/>
        </w:rPr>
        <w:t xml:space="preserve">B) </w:t>
      </w:r>
      <w:r w:rsidRPr="00793AF3">
        <w:rPr>
          <w:rStyle w:val="hps"/>
          <w:rFonts w:ascii="Times New Roman" w:hAnsi="Times New Roman" w:cs="Times New Roman"/>
          <w:i/>
          <w:sz w:val="18"/>
          <w:szCs w:val="18"/>
        </w:rPr>
        <w:t>significantly affect the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water content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total</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sugar content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hardness</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color</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flavor</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and</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texture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but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did not significantly affect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levels of vitamin</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C</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and</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aroma of</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soft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candy</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Interaction</w:t>
      </w:r>
      <w:r w:rsidRPr="00793AF3">
        <w:rPr>
          <w:rFonts w:ascii="Times New Roman" w:hAnsi="Times New Roman" w:cs="Times New Roman"/>
          <w:i/>
          <w:sz w:val="18"/>
          <w:szCs w:val="18"/>
        </w:rPr>
        <w:t xml:space="preserve"> between </w:t>
      </w:r>
      <w:r w:rsidRPr="00793AF3">
        <w:rPr>
          <w:rStyle w:val="hps"/>
          <w:rFonts w:ascii="Times New Roman" w:hAnsi="Times New Roman" w:cs="Times New Roman"/>
          <w:i/>
          <w:sz w:val="18"/>
          <w:szCs w:val="18"/>
        </w:rPr>
        <w:t>types of</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stabilizers</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and</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comparison of</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sucrose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and</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glucose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w:t>
      </w:r>
      <w:r w:rsidRPr="00793AF3">
        <w:rPr>
          <w:rFonts w:ascii="Times New Roman" w:hAnsi="Times New Roman" w:cs="Times New Roman"/>
          <w:i/>
          <w:sz w:val="18"/>
          <w:szCs w:val="18"/>
        </w:rPr>
        <w:t xml:space="preserve">AB) </w:t>
      </w:r>
      <w:r w:rsidRPr="00793AF3">
        <w:rPr>
          <w:rStyle w:val="hps"/>
          <w:rFonts w:ascii="Times New Roman" w:hAnsi="Times New Roman" w:cs="Times New Roman"/>
          <w:i/>
          <w:sz w:val="18"/>
          <w:szCs w:val="18"/>
        </w:rPr>
        <w:t>provide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signicantly</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effect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on water content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total</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sugar content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hardness</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taste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and</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texture of</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soft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candy</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snack fruit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extract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Bongkok</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Soft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candy</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products</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were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selected</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based on</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the overall</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response of</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the test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is</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treated</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a</w:t>
      </w:r>
      <w:r w:rsidRPr="00793AF3">
        <w:rPr>
          <w:rStyle w:val="hps"/>
          <w:rFonts w:ascii="Times New Roman" w:hAnsi="Times New Roman" w:cs="Times New Roman"/>
          <w:i/>
          <w:sz w:val="18"/>
          <w:szCs w:val="18"/>
          <w:vertAlign w:val="subscript"/>
        </w:rPr>
        <w:t>1</w:t>
      </w:r>
      <w:r w:rsidRPr="00793AF3">
        <w:rPr>
          <w:rStyle w:val="hps"/>
          <w:rFonts w:ascii="Times New Roman" w:hAnsi="Times New Roman" w:cs="Times New Roman"/>
          <w:i/>
          <w:sz w:val="18"/>
          <w:szCs w:val="18"/>
        </w:rPr>
        <w:t>b</w:t>
      </w:r>
      <w:r w:rsidRPr="00793AF3">
        <w:rPr>
          <w:rStyle w:val="hps"/>
          <w:rFonts w:ascii="Times New Roman" w:hAnsi="Times New Roman" w:cs="Times New Roman"/>
          <w:i/>
          <w:sz w:val="18"/>
          <w:szCs w:val="18"/>
          <w:vertAlign w:val="subscript"/>
        </w:rPr>
        <w:t>1</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w:t>
      </w:r>
      <w:r w:rsidRPr="00793AF3">
        <w:rPr>
          <w:rFonts w:ascii="Times New Roman" w:hAnsi="Times New Roman" w:cs="Times New Roman"/>
          <w:i/>
          <w:sz w:val="18"/>
          <w:szCs w:val="18"/>
        </w:rPr>
        <w:t xml:space="preserve">stabilizers </w:t>
      </w:r>
      <w:r w:rsidRPr="00793AF3">
        <w:rPr>
          <w:rStyle w:val="hps"/>
          <w:rFonts w:ascii="Times New Roman" w:hAnsi="Times New Roman" w:cs="Times New Roman"/>
          <w:i/>
          <w:sz w:val="18"/>
          <w:szCs w:val="18"/>
        </w:rPr>
        <w:t>are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used</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pectin</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and</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sucrose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and</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glucose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ratio</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is</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3:1</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the</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content of</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vitamin</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C</w:t>
      </w:r>
      <w:r w:rsidRPr="00793AF3">
        <w:rPr>
          <w:rFonts w:ascii="Times New Roman" w:hAnsi="Times New Roman" w:cs="Times New Roman"/>
          <w:i/>
          <w:sz w:val="18"/>
          <w:szCs w:val="18"/>
        </w:rPr>
        <w:t xml:space="preserve"> of 5,7935</w:t>
      </w:r>
      <w:r w:rsidRPr="00793AF3">
        <w:rPr>
          <w:rFonts w:ascii="Times New Roman" w:hAnsi="Times New Roman" w:cs="Times New Roman"/>
          <w:sz w:val="18"/>
          <w:szCs w:val="18"/>
        </w:rPr>
        <w:t xml:space="preserve"> </w:t>
      </w:r>
      <w:r w:rsidRPr="00793AF3">
        <w:rPr>
          <w:rStyle w:val="hps"/>
          <w:rFonts w:ascii="Times New Roman" w:hAnsi="Times New Roman" w:cs="Times New Roman"/>
          <w:i/>
          <w:sz w:val="18"/>
          <w:szCs w:val="18"/>
        </w:rPr>
        <w:t>mg/100</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g</w:t>
      </w:r>
      <w:r w:rsidRPr="00793AF3">
        <w:rPr>
          <w:rFonts w:ascii="Times New Roman" w:hAnsi="Times New Roman" w:cs="Times New Roman"/>
          <w:i/>
          <w:sz w:val="18"/>
          <w:szCs w:val="18"/>
        </w:rPr>
        <w:t xml:space="preserve">, 27,3685% of </w:t>
      </w:r>
      <w:r w:rsidRPr="00793AF3">
        <w:rPr>
          <w:rStyle w:val="hps"/>
          <w:rFonts w:ascii="Times New Roman" w:hAnsi="Times New Roman" w:cs="Times New Roman"/>
          <w:i/>
          <w:sz w:val="18"/>
          <w:szCs w:val="18"/>
        </w:rPr>
        <w:t>water content</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47.5473</w:t>
      </w:r>
      <w:r w:rsidRPr="00793AF3">
        <w:rPr>
          <w:rFonts w:ascii="Times New Roman" w:hAnsi="Times New Roman" w:cs="Times New Roman"/>
          <w:i/>
          <w:sz w:val="18"/>
          <w:szCs w:val="18"/>
        </w:rPr>
        <w:t xml:space="preserve">% of </w:t>
      </w:r>
      <w:r w:rsidRPr="00793AF3">
        <w:rPr>
          <w:rStyle w:val="hps"/>
          <w:rFonts w:ascii="Times New Roman" w:hAnsi="Times New Roman" w:cs="Times New Roman"/>
          <w:i/>
          <w:sz w:val="18"/>
          <w:szCs w:val="18"/>
        </w:rPr>
        <w:t>total</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sugar content</w:t>
      </w:r>
      <w:r w:rsidRPr="00793AF3">
        <w:rPr>
          <w:rFonts w:ascii="Times New Roman" w:hAnsi="Times New Roman" w:cs="Times New Roman"/>
          <w:i/>
          <w:sz w:val="18"/>
          <w:szCs w:val="18"/>
        </w:rPr>
        <w:t xml:space="preserve">, hardness of </w:t>
      </w:r>
      <w:r w:rsidRPr="00793AF3">
        <w:rPr>
          <w:rStyle w:val="hps"/>
          <w:rFonts w:ascii="Times New Roman" w:hAnsi="Times New Roman" w:cs="Times New Roman"/>
          <w:i/>
          <w:sz w:val="18"/>
          <w:szCs w:val="18"/>
        </w:rPr>
        <w:t>10.6667</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mm/10</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seconds</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and</w:t>
      </w:r>
      <w:r w:rsidRPr="00793AF3">
        <w:rPr>
          <w:rFonts w:ascii="Times New Roman" w:hAnsi="Times New Roman" w:cs="Times New Roman"/>
          <w:i/>
          <w:sz w:val="18"/>
          <w:szCs w:val="18"/>
        </w:rPr>
        <w:t xml:space="preserve"> </w:t>
      </w:r>
      <w:r w:rsidRPr="00793AF3">
        <w:rPr>
          <w:rStyle w:val="hps"/>
          <w:rFonts w:ascii="Times New Roman" w:hAnsi="Times New Roman" w:cs="Times New Roman"/>
          <w:i/>
          <w:sz w:val="18"/>
          <w:szCs w:val="18"/>
        </w:rPr>
        <w:t>2.58%</w:t>
      </w:r>
      <w:r w:rsidRPr="00793AF3">
        <w:rPr>
          <w:rFonts w:ascii="Times New Roman" w:hAnsi="Times New Roman" w:cs="Times New Roman"/>
          <w:i/>
          <w:sz w:val="18"/>
          <w:szCs w:val="18"/>
        </w:rPr>
        <w:t xml:space="preserve"> of </w:t>
      </w:r>
      <w:r w:rsidRPr="00793AF3">
        <w:rPr>
          <w:rStyle w:val="hps"/>
          <w:rFonts w:ascii="Times New Roman" w:hAnsi="Times New Roman" w:cs="Times New Roman"/>
          <w:i/>
          <w:sz w:val="18"/>
          <w:szCs w:val="18"/>
        </w:rPr>
        <w:t>antioxidants content</w:t>
      </w:r>
      <w:r w:rsidRPr="00793AF3">
        <w:rPr>
          <w:rFonts w:ascii="Times New Roman" w:hAnsi="Times New Roman" w:cs="Times New Roman"/>
          <w:i/>
          <w:sz w:val="18"/>
          <w:szCs w:val="18"/>
        </w:rPr>
        <w:t>.</w:t>
      </w:r>
    </w:p>
    <w:p w:rsidR="007F6BAC" w:rsidRPr="007F6BAC" w:rsidRDefault="007F6BAC" w:rsidP="00793AF3">
      <w:pPr>
        <w:tabs>
          <w:tab w:val="left" w:pos="360"/>
        </w:tabs>
        <w:spacing w:after="120" w:line="240" w:lineRule="auto"/>
        <w:jc w:val="both"/>
        <w:rPr>
          <w:rFonts w:ascii="Times New Roman" w:hAnsi="Times New Roman" w:cs="Times New Roman"/>
          <w:i/>
          <w:sz w:val="20"/>
        </w:rPr>
      </w:pPr>
      <w:r w:rsidRPr="00793AF3">
        <w:rPr>
          <w:rFonts w:ascii="Times New Roman" w:hAnsi="Times New Roman" w:cs="Times New Roman"/>
          <w:i/>
          <w:sz w:val="18"/>
          <w:szCs w:val="18"/>
        </w:rPr>
        <w:t>Keywords: Stabilizer, Sucrose, Glucose, Soft Candy, Snack Fruit Bongkok</w:t>
      </w:r>
    </w:p>
    <w:p w:rsidR="007F6BAC" w:rsidRPr="00793AF3" w:rsidRDefault="007F6BAC" w:rsidP="00793AF3">
      <w:pPr>
        <w:tabs>
          <w:tab w:val="left" w:pos="567"/>
        </w:tabs>
        <w:spacing w:after="0" w:line="240" w:lineRule="auto"/>
        <w:jc w:val="both"/>
        <w:rPr>
          <w:rFonts w:ascii="Times New Roman" w:hAnsi="Times New Roman" w:cs="Times New Roman"/>
          <w:i/>
          <w:sz w:val="20"/>
        </w:rPr>
        <w:sectPr w:rsidR="007F6BAC" w:rsidRPr="00793AF3" w:rsidSect="002936EC">
          <w:headerReference w:type="default" r:id="rId8"/>
          <w:pgSz w:w="11907" w:h="16839" w:code="9"/>
          <w:pgMar w:top="1699" w:right="1134" w:bottom="1699" w:left="1699" w:header="720" w:footer="720" w:gutter="0"/>
          <w:cols w:space="720"/>
          <w:docGrid w:linePitch="360"/>
        </w:sectPr>
      </w:pPr>
    </w:p>
    <w:p w:rsidR="007F6BAC" w:rsidRPr="00E02B19" w:rsidRDefault="007F6BAC" w:rsidP="00E02B19">
      <w:pPr>
        <w:spacing w:after="0" w:line="360" w:lineRule="auto"/>
        <w:jc w:val="center"/>
        <w:rPr>
          <w:rFonts w:ascii="Times New Roman" w:hAnsi="Times New Roman" w:cs="Times New Roman"/>
          <w:b/>
          <w:sz w:val="20"/>
          <w:szCs w:val="20"/>
        </w:rPr>
      </w:pPr>
      <w:r w:rsidRPr="00E02B19">
        <w:rPr>
          <w:rFonts w:ascii="Times New Roman" w:hAnsi="Times New Roman" w:cs="Times New Roman"/>
          <w:b/>
          <w:sz w:val="20"/>
          <w:szCs w:val="20"/>
        </w:rPr>
        <w:lastRenderedPageBreak/>
        <w:t xml:space="preserve"> PENDAHULUAN</w:t>
      </w:r>
    </w:p>
    <w:p w:rsidR="007F6BAC" w:rsidRPr="007F6BAC" w:rsidRDefault="007F6BAC" w:rsidP="004025EF">
      <w:pPr>
        <w:pStyle w:val="ListParagraph"/>
        <w:ind w:left="0" w:firstLine="360"/>
        <w:rPr>
          <w:rFonts w:ascii="Times New Roman" w:hAnsi="Times New Roman" w:cs="Times New Roman"/>
          <w:sz w:val="20"/>
          <w:szCs w:val="20"/>
        </w:rPr>
      </w:pPr>
      <w:r w:rsidRPr="007F6BAC">
        <w:rPr>
          <w:rFonts w:ascii="Times New Roman" w:hAnsi="Times New Roman" w:cs="Times New Roman"/>
          <w:sz w:val="20"/>
          <w:szCs w:val="20"/>
        </w:rPr>
        <w:t>Salak (</w:t>
      </w:r>
      <w:r w:rsidRPr="007F6BAC">
        <w:rPr>
          <w:rFonts w:ascii="Times New Roman" w:hAnsi="Times New Roman" w:cs="Times New Roman"/>
          <w:i/>
          <w:sz w:val="20"/>
          <w:szCs w:val="20"/>
        </w:rPr>
        <w:t>Salacca edulis Reinw</w:t>
      </w:r>
      <w:r w:rsidRPr="007F6BAC">
        <w:rPr>
          <w:rFonts w:ascii="Times New Roman" w:hAnsi="Times New Roman" w:cs="Times New Roman"/>
          <w:sz w:val="20"/>
          <w:szCs w:val="20"/>
        </w:rPr>
        <w:t>) merupakan tanaman asli Asia Tenggara yaitu Malaysia, Thailand, Filipina termasuk Indonesia. Indonesia sendiri memiliki varietas dari buah salak yang bermacam-macam yang tersebar di berbagai daerah misalnya salak Pondoh dari Yogyakarta, salak Bali dari Bali, salak Condet dari Jakarta, salak Padang Sidempuan dari Tapanuli Selatan, salak Manonjaya dari Tasikmalaya, salak Madura dari   Madura,  dan   salak  Bongkok   yang   berasal   dari Desa Bongkok Kecamatan Conggeang Kabupaten Sumedang Jawa Barat  (Tjahjadi, 1995).</w:t>
      </w:r>
    </w:p>
    <w:p w:rsidR="007F6BAC" w:rsidRPr="007F6BAC" w:rsidRDefault="007F6BAC" w:rsidP="004025EF">
      <w:pPr>
        <w:autoSpaceDE w:val="0"/>
        <w:autoSpaceDN w:val="0"/>
        <w:adjustRightInd w:val="0"/>
        <w:spacing w:after="0" w:line="240" w:lineRule="auto"/>
        <w:ind w:firstLine="360"/>
        <w:jc w:val="both"/>
        <w:rPr>
          <w:rFonts w:ascii="Times New Roman" w:hAnsi="Times New Roman" w:cs="Times New Roman"/>
          <w:sz w:val="20"/>
          <w:szCs w:val="20"/>
        </w:rPr>
      </w:pPr>
      <w:r w:rsidRPr="007F6BAC">
        <w:rPr>
          <w:rFonts w:ascii="Times New Roman" w:hAnsi="Times New Roman" w:cs="Times New Roman"/>
          <w:sz w:val="20"/>
          <w:szCs w:val="20"/>
        </w:rPr>
        <w:t xml:space="preserve">Salak Bongkok mempunyai nilai jual yang rendah dibandingkan dengan salak Pondoh, salak Bongkok harganya hanya mencapai Rp. 4000/kg sedangkan salak Pondoh bisa mencapai harga Rp. 14000/kg. Hal ini disebabkan kurang diminatinya oleh konsumen karena memiliki rasa sepet dan asam,  terlihat dari produksi salak Bongkok yang menurun dari tahun 2008-2010. Menurut  Dinas Pertanian Kabupaten Sumedang, Produksi salak Bongkok pada tahun 2008 sebesar 168.103 kuintal, tahun 2009 sebesar 120.192 kuintal, tahun 2010 sebesar 27.879  kuintal. </w:t>
      </w:r>
    </w:p>
    <w:p w:rsidR="007F6BAC" w:rsidRDefault="007F6BAC" w:rsidP="007F6BAC">
      <w:pPr>
        <w:tabs>
          <w:tab w:val="left" w:pos="5940"/>
        </w:tabs>
        <w:autoSpaceDE w:val="0"/>
        <w:autoSpaceDN w:val="0"/>
        <w:adjustRightInd w:val="0"/>
        <w:spacing w:after="0" w:line="240" w:lineRule="auto"/>
        <w:ind w:firstLine="360"/>
        <w:jc w:val="both"/>
        <w:rPr>
          <w:rFonts w:ascii="Times New Roman" w:hAnsi="Times New Roman" w:cs="Times New Roman"/>
          <w:sz w:val="20"/>
          <w:szCs w:val="20"/>
        </w:rPr>
      </w:pPr>
      <w:r w:rsidRPr="007F6BAC">
        <w:rPr>
          <w:rFonts w:ascii="Times New Roman" w:hAnsi="Times New Roman"/>
          <w:sz w:val="20"/>
          <w:szCs w:val="20"/>
        </w:rPr>
        <w:t xml:space="preserve">Beberapa penelitian mengenai buah salak Bongkok diantaranya, salak Bongkok mengandung vitamin C yang kadarnya lebih tinggi dibandingkan </w:t>
      </w:r>
      <w:r w:rsidRPr="007F6BAC">
        <w:rPr>
          <w:rFonts w:ascii="Times New Roman" w:hAnsi="Times New Roman" w:cs="Times New Roman"/>
          <w:sz w:val="20"/>
          <w:szCs w:val="20"/>
        </w:rPr>
        <w:t xml:space="preserve">jenis salak      lainnya,   salak     Bongkok     </w:t>
      </w:r>
      <w:r w:rsidRPr="007F6BAC">
        <w:rPr>
          <w:rFonts w:ascii="Times New Roman" w:hAnsi="Times New Roman" w:cs="Times New Roman"/>
          <w:sz w:val="20"/>
          <w:szCs w:val="20"/>
        </w:rPr>
        <w:lastRenderedPageBreak/>
        <w:t xml:space="preserve">mengandung    vitamin  C   8,37  mg/100 g (Afrianti, </w:t>
      </w:r>
      <w:r w:rsidRPr="007F6BAC">
        <w:rPr>
          <w:rFonts w:ascii="Times New Roman" w:hAnsi="Times New Roman" w:cs="Times New Roman"/>
          <w:i/>
          <w:sz w:val="20"/>
          <w:szCs w:val="20"/>
        </w:rPr>
        <w:t>et al</w:t>
      </w:r>
      <w:r w:rsidRPr="007F6BAC">
        <w:rPr>
          <w:rFonts w:ascii="Times New Roman" w:hAnsi="Times New Roman" w:cs="Times New Roman"/>
          <w:sz w:val="20"/>
          <w:szCs w:val="20"/>
        </w:rPr>
        <w:t xml:space="preserve">.,2006a), sedangkan kandungan vitamin C rata-rata pada buah salak biasa adalah 2,4 </w:t>
      </w:r>
      <w:r w:rsidRPr="007F6BAC">
        <w:rPr>
          <w:rFonts w:ascii="Times New Roman" w:hAnsi="Times New Roman" w:cs="Times New Roman"/>
          <w:sz w:val="20"/>
          <w:szCs w:val="20"/>
          <w:u w:val="single"/>
        </w:rPr>
        <w:t>+</w:t>
      </w:r>
      <w:r w:rsidRPr="007F6BAC">
        <w:rPr>
          <w:rFonts w:ascii="Times New Roman" w:hAnsi="Times New Roman" w:cs="Times New Roman"/>
          <w:sz w:val="20"/>
          <w:szCs w:val="20"/>
        </w:rPr>
        <w:t xml:space="preserve"> 1,5 mg/100 gram berat basah daging buah (Leong </w:t>
      </w:r>
      <w:r w:rsidRPr="007F6BAC">
        <w:rPr>
          <w:rFonts w:ascii="Times New Roman" w:hAnsi="Times New Roman" w:cs="Times New Roman"/>
          <w:i/>
          <w:sz w:val="20"/>
          <w:szCs w:val="20"/>
        </w:rPr>
        <w:t>and</w:t>
      </w:r>
      <w:r w:rsidRPr="007F6BAC">
        <w:rPr>
          <w:rFonts w:ascii="Times New Roman" w:hAnsi="Times New Roman" w:cs="Times New Roman"/>
          <w:sz w:val="20"/>
          <w:szCs w:val="20"/>
        </w:rPr>
        <w:t xml:space="preserve"> Shui, 2002).</w:t>
      </w:r>
      <w:r w:rsidRPr="007F6BAC">
        <w:rPr>
          <w:rFonts w:ascii="Times New Roman" w:hAnsi="Times New Roman"/>
          <w:sz w:val="20"/>
          <w:szCs w:val="20"/>
        </w:rPr>
        <w:t xml:space="preserve"> Selanjutnya m</w:t>
      </w:r>
      <w:r w:rsidRPr="007F6BAC">
        <w:rPr>
          <w:rFonts w:ascii="Times New Roman" w:hAnsi="Times New Roman" w:cs="Times New Roman"/>
          <w:sz w:val="20"/>
          <w:szCs w:val="20"/>
        </w:rPr>
        <w:t xml:space="preserve">enurut  Gustianova (2012),  ekstrak salak Bongkok mempunyai kadar gula total sebesar 75,88%, kadar air sebesar 18,217%, sari larut alkohol sebesar 3,18%, vitamin C sebesar 172,5 mg/100 gram, dan aktivitas antioksidan sebesar 693,25 μg/ml. </w:t>
      </w:r>
    </w:p>
    <w:p w:rsidR="00793AF3" w:rsidRPr="007F6BAC" w:rsidRDefault="00793AF3" w:rsidP="00793AF3">
      <w:pPr>
        <w:autoSpaceDE w:val="0"/>
        <w:autoSpaceDN w:val="0"/>
        <w:adjustRightInd w:val="0"/>
        <w:spacing w:after="0" w:line="240" w:lineRule="auto"/>
        <w:ind w:firstLine="360"/>
        <w:jc w:val="both"/>
        <w:rPr>
          <w:rFonts w:ascii="Times New Roman" w:hAnsi="Times New Roman" w:cs="Times New Roman"/>
          <w:sz w:val="20"/>
          <w:szCs w:val="20"/>
        </w:rPr>
      </w:pPr>
      <w:r w:rsidRPr="00793AF3">
        <w:rPr>
          <w:rFonts w:ascii="Times New Roman" w:hAnsi="Times New Roman"/>
          <w:sz w:val="20"/>
          <w:szCs w:val="20"/>
        </w:rPr>
        <w:t xml:space="preserve">Melihat potensi buah salak Bongkok ini maka dilakukan penelitian lanjutan dengan penganekaragaman produk menjadi </w:t>
      </w:r>
      <w:r w:rsidRPr="00793AF3">
        <w:rPr>
          <w:rFonts w:ascii="Times New Roman" w:hAnsi="Times New Roman"/>
          <w:i/>
          <w:sz w:val="20"/>
          <w:szCs w:val="20"/>
        </w:rPr>
        <w:t>soft candy .</w:t>
      </w:r>
      <w:r w:rsidRPr="00793AF3">
        <w:rPr>
          <w:rFonts w:ascii="Times New Roman" w:hAnsi="Times New Roman" w:cs="Times New Roman"/>
          <w:i/>
          <w:sz w:val="20"/>
          <w:szCs w:val="20"/>
        </w:rPr>
        <w:t>Soft candy</w:t>
      </w:r>
      <w:r w:rsidRPr="00793AF3">
        <w:rPr>
          <w:rFonts w:ascii="Times New Roman" w:hAnsi="Times New Roman" w:cs="Times New Roman"/>
          <w:sz w:val="20"/>
          <w:szCs w:val="20"/>
        </w:rPr>
        <w:t xml:space="preserve"> atau kembang gula lunak adalah jenis makanan selingan berbentuk padat, dibuat dari gula atau campuran gula dengan jenis pemanis lain, dengan atau tanpa penambahan bahan pangan lain dan bahan tambahan pangan (BTP) yang diijinkan,     bertekstur    relatif    lunak atau    menjadi   lunak   jika   dikunyah  (SNI 3547.2-2008).</w:t>
      </w:r>
    </w:p>
    <w:p w:rsidR="004025EF" w:rsidRDefault="004025EF" w:rsidP="004025EF">
      <w:pPr>
        <w:autoSpaceDE w:val="0"/>
        <w:autoSpaceDN w:val="0"/>
        <w:adjustRightInd w:val="0"/>
        <w:spacing w:after="0" w:line="240" w:lineRule="auto"/>
        <w:ind w:firstLine="360"/>
        <w:jc w:val="both"/>
        <w:rPr>
          <w:rFonts w:ascii="Times New Roman" w:hAnsi="Times New Roman"/>
          <w:sz w:val="20"/>
          <w:szCs w:val="20"/>
        </w:rPr>
      </w:pPr>
      <w:r w:rsidRPr="004025EF">
        <w:rPr>
          <w:rFonts w:ascii="Times New Roman" w:hAnsi="Times New Roman" w:cs="Times New Roman"/>
          <w:i/>
          <w:sz w:val="20"/>
          <w:szCs w:val="20"/>
        </w:rPr>
        <w:t>Soft candy</w:t>
      </w:r>
      <w:r w:rsidRPr="004025EF">
        <w:rPr>
          <w:rFonts w:ascii="Times New Roman" w:hAnsi="Times New Roman" w:cs="Times New Roman"/>
          <w:sz w:val="20"/>
          <w:szCs w:val="20"/>
        </w:rPr>
        <w:t xml:space="preserve"> ini memiliki tekstur yang lunak, tekstur itu dipengaruhi salah satunya jenis penstabil yang digunakan. Menurut Adriyani (2012), pada penelitian </w:t>
      </w:r>
      <w:r w:rsidRPr="004025EF">
        <w:rPr>
          <w:rFonts w:ascii="Times New Roman" w:hAnsi="Times New Roman"/>
          <w:i/>
          <w:sz w:val="20"/>
          <w:szCs w:val="20"/>
        </w:rPr>
        <w:t>soft candy jelly</w:t>
      </w:r>
      <w:r w:rsidRPr="004025EF">
        <w:rPr>
          <w:rFonts w:ascii="Times New Roman" w:hAnsi="Times New Roman"/>
          <w:sz w:val="20"/>
          <w:szCs w:val="20"/>
        </w:rPr>
        <w:t xml:space="preserve"> ekstrak bunga kecombrang bahwa jenis penstabil (pektin, CMC pada konsentrasi 10%) berpengaruh terhadap warna, rasa, tekstur, tetapi tidak berpengaruh terhadap aroma. </w:t>
      </w:r>
    </w:p>
    <w:p w:rsidR="004025EF" w:rsidRPr="004025EF" w:rsidRDefault="004025EF" w:rsidP="004025EF">
      <w:pPr>
        <w:autoSpaceDE w:val="0"/>
        <w:autoSpaceDN w:val="0"/>
        <w:adjustRightInd w:val="0"/>
        <w:spacing w:after="0" w:line="240" w:lineRule="auto"/>
        <w:ind w:firstLine="360"/>
        <w:jc w:val="both"/>
        <w:rPr>
          <w:rFonts w:ascii="Times New Roman" w:hAnsi="Times New Roman" w:cs="Times New Roman"/>
          <w:sz w:val="20"/>
          <w:szCs w:val="20"/>
        </w:rPr>
      </w:pPr>
      <w:r w:rsidRPr="004025EF">
        <w:rPr>
          <w:rFonts w:ascii="Times New Roman" w:hAnsi="Times New Roman"/>
          <w:sz w:val="20"/>
          <w:szCs w:val="20"/>
        </w:rPr>
        <w:t xml:space="preserve">Menurut Firmansyah (2011), pektin dapat membentuk gel, jika pektin dalam larutan ditambah </w:t>
      </w:r>
      <w:r w:rsidRPr="004025EF">
        <w:rPr>
          <w:rFonts w:ascii="Times New Roman" w:hAnsi="Times New Roman"/>
          <w:sz w:val="20"/>
          <w:szCs w:val="20"/>
        </w:rPr>
        <w:lastRenderedPageBreak/>
        <w:t xml:space="preserve">gula dan asam akan terbentuk gel.  Menurut  </w:t>
      </w:r>
      <w:r w:rsidRPr="004025EF">
        <w:rPr>
          <w:rFonts w:ascii="Times New Roman" w:hAnsi="Times New Roman" w:cs="Times New Roman"/>
          <w:sz w:val="20"/>
          <w:szCs w:val="20"/>
        </w:rPr>
        <w:t xml:space="preserve">Buckle </w:t>
      </w:r>
      <w:r w:rsidRPr="004025EF">
        <w:rPr>
          <w:rFonts w:ascii="Times New Roman" w:hAnsi="Times New Roman" w:cs="Times New Roman"/>
          <w:i/>
          <w:sz w:val="20"/>
          <w:szCs w:val="20"/>
        </w:rPr>
        <w:t>et al</w:t>
      </w:r>
      <w:r w:rsidR="00B91299">
        <w:rPr>
          <w:rFonts w:ascii="Times New Roman" w:hAnsi="Times New Roman" w:cs="Times New Roman"/>
          <w:sz w:val="20"/>
          <w:szCs w:val="20"/>
        </w:rPr>
        <w:t xml:space="preserve"> (</w:t>
      </w:r>
      <w:r w:rsidRPr="004025EF">
        <w:rPr>
          <w:rFonts w:ascii="Times New Roman" w:hAnsi="Times New Roman" w:cs="Times New Roman"/>
          <w:sz w:val="20"/>
          <w:szCs w:val="20"/>
        </w:rPr>
        <w:t xml:space="preserve">2007),  pektin menghasilkan agar-agar yang  rapuh dan lunak tetapi menghasilkan gel yang baik pada pH rendah, dan menurut  Belitz </w:t>
      </w:r>
      <w:r w:rsidRPr="004025EF">
        <w:rPr>
          <w:rFonts w:ascii="Times New Roman" w:hAnsi="Times New Roman" w:cs="Times New Roman"/>
          <w:i/>
          <w:sz w:val="20"/>
          <w:szCs w:val="20"/>
        </w:rPr>
        <w:t>and</w:t>
      </w:r>
      <w:r w:rsidRPr="004025EF">
        <w:rPr>
          <w:rFonts w:ascii="Times New Roman" w:hAnsi="Times New Roman" w:cs="Times New Roman"/>
          <w:sz w:val="20"/>
          <w:szCs w:val="20"/>
        </w:rPr>
        <w:t xml:space="preserve"> Grosh (1999), pektin memiliki daya serap yang tinggi sedangkan daya ikatnya rendah, menurut Fardiaz (1986) CMC sangat baik digunakan untuk memperbaiki penampakan tekstur dari produk berkadar gula tinggi, CMC mampu mengikat air sehingga molekul-molekul air terperangkap dalam struktur gel yang dibentuk CMC, dan menurut Belitz </w:t>
      </w:r>
      <w:r w:rsidRPr="004025EF">
        <w:rPr>
          <w:rFonts w:ascii="Times New Roman" w:hAnsi="Times New Roman" w:cs="Times New Roman"/>
          <w:i/>
          <w:sz w:val="20"/>
          <w:szCs w:val="20"/>
        </w:rPr>
        <w:t>and</w:t>
      </w:r>
      <w:r w:rsidRPr="004025EF">
        <w:rPr>
          <w:rFonts w:ascii="Times New Roman" w:hAnsi="Times New Roman" w:cs="Times New Roman"/>
          <w:sz w:val="20"/>
          <w:szCs w:val="20"/>
        </w:rPr>
        <w:t xml:space="preserve"> Grosh (1999) CMC memiliki daya ikat yang tinggi namun daya serapnya rendah.  </w:t>
      </w:r>
    </w:p>
    <w:p w:rsidR="004025EF" w:rsidRPr="004025EF" w:rsidRDefault="004025EF" w:rsidP="00B91299">
      <w:pPr>
        <w:autoSpaceDE w:val="0"/>
        <w:autoSpaceDN w:val="0"/>
        <w:adjustRightInd w:val="0"/>
        <w:spacing w:after="0" w:line="240" w:lineRule="auto"/>
        <w:ind w:firstLine="360"/>
        <w:jc w:val="both"/>
        <w:rPr>
          <w:rFonts w:ascii="Times New Roman" w:hAnsi="Times New Roman" w:cs="Times New Roman"/>
          <w:sz w:val="20"/>
          <w:szCs w:val="20"/>
        </w:rPr>
      </w:pPr>
      <w:r w:rsidRPr="004025EF">
        <w:rPr>
          <w:rFonts w:ascii="Times New Roman" w:hAnsi="Times New Roman" w:cs="Times New Roman"/>
          <w:sz w:val="20"/>
          <w:szCs w:val="20"/>
        </w:rPr>
        <w:t xml:space="preserve">Selain jenis pentabil, gula juga berpengaruh terhadap pembuatan </w:t>
      </w:r>
      <w:r w:rsidRPr="004025EF">
        <w:rPr>
          <w:rFonts w:ascii="Times New Roman" w:hAnsi="Times New Roman" w:cs="Times New Roman"/>
          <w:i/>
          <w:sz w:val="20"/>
          <w:szCs w:val="20"/>
        </w:rPr>
        <w:t>soft candy</w:t>
      </w:r>
      <w:r w:rsidRPr="004025EF">
        <w:rPr>
          <w:rFonts w:ascii="Times New Roman" w:hAnsi="Times New Roman" w:cs="Times New Roman"/>
          <w:sz w:val="20"/>
          <w:szCs w:val="20"/>
        </w:rPr>
        <w:t xml:space="preserve">, Gula (Sukrosa dan glukosa) pada pembuatan </w:t>
      </w:r>
      <w:r w:rsidRPr="004025EF">
        <w:rPr>
          <w:rFonts w:ascii="Times New Roman" w:hAnsi="Times New Roman" w:cs="Times New Roman"/>
          <w:i/>
          <w:sz w:val="20"/>
          <w:szCs w:val="20"/>
        </w:rPr>
        <w:t>soft candy</w:t>
      </w:r>
      <w:r w:rsidRPr="004025EF">
        <w:rPr>
          <w:rFonts w:ascii="Times New Roman" w:hAnsi="Times New Roman" w:cs="Times New Roman"/>
          <w:sz w:val="20"/>
          <w:szCs w:val="20"/>
        </w:rPr>
        <w:t xml:space="preserve"> yaitu untuk meningkatkan intensitas rasa manis, menurut Lestariani (2008), glukosa memberikan tekstur yang plastis dan dapat mencegah terbentuknya kristal gula,  sedangkan menurut Nadriyanti (2005),  jumlah sukrosa yang lebih banyak akan mengalami kekerasan (pengkristalan gula bagian luar) yang mengakibatkan peningkatan kekerasan pada </w:t>
      </w:r>
      <w:r w:rsidRPr="004025EF">
        <w:rPr>
          <w:rFonts w:ascii="Times New Roman" w:hAnsi="Times New Roman" w:cs="Times New Roman"/>
          <w:i/>
          <w:sz w:val="20"/>
          <w:szCs w:val="20"/>
        </w:rPr>
        <w:t>soft Candy</w:t>
      </w:r>
      <w:r w:rsidRPr="004025EF">
        <w:rPr>
          <w:rFonts w:ascii="Times New Roman" w:hAnsi="Times New Roman" w:cs="Times New Roman"/>
          <w:sz w:val="20"/>
          <w:szCs w:val="20"/>
        </w:rPr>
        <w:t>.</w:t>
      </w:r>
    </w:p>
    <w:p w:rsidR="004025EF" w:rsidRPr="004025EF" w:rsidRDefault="004025EF" w:rsidP="00B91299">
      <w:pPr>
        <w:pStyle w:val="BodyText3"/>
        <w:spacing w:after="0"/>
        <w:ind w:firstLine="360"/>
        <w:jc w:val="both"/>
        <w:rPr>
          <w:sz w:val="20"/>
          <w:szCs w:val="20"/>
        </w:rPr>
      </w:pPr>
      <w:r w:rsidRPr="004025EF">
        <w:rPr>
          <w:sz w:val="20"/>
          <w:szCs w:val="20"/>
          <w:lang w:val="id-ID"/>
        </w:rPr>
        <w:t xml:space="preserve">Tujuan dari penelitian ini adalah untuk </w:t>
      </w:r>
      <w:r w:rsidRPr="004025EF">
        <w:rPr>
          <w:sz w:val="20"/>
          <w:szCs w:val="20"/>
        </w:rPr>
        <w:t>mempelajari pengaruh jenis penstabil, perbandingan sukrosa dan glukosa dan interaksi antara jenis penstabil dan perbandingan sukrosa dan glukosa</w:t>
      </w:r>
    </w:p>
    <w:p w:rsidR="004025EF" w:rsidRPr="00B91299" w:rsidRDefault="004025EF" w:rsidP="00B91299">
      <w:pPr>
        <w:pStyle w:val="BodyText3"/>
        <w:spacing w:after="0"/>
        <w:ind w:firstLine="360"/>
        <w:jc w:val="both"/>
        <w:rPr>
          <w:bCs/>
          <w:sz w:val="20"/>
          <w:szCs w:val="20"/>
        </w:rPr>
      </w:pPr>
      <w:r w:rsidRPr="004025EF">
        <w:rPr>
          <w:sz w:val="20"/>
          <w:szCs w:val="20"/>
        </w:rPr>
        <w:t xml:space="preserve">Manfaat dari penelitian yang dilakukan adalah penelitian ini diharapkan,  memberikan informasi kepada masyarakat tentang jenis penstabil dan perbandingan sukrosa dan glukosa  terhadap karakteristik </w:t>
      </w:r>
      <w:r w:rsidRPr="004025EF">
        <w:rPr>
          <w:i/>
          <w:sz w:val="20"/>
          <w:szCs w:val="20"/>
        </w:rPr>
        <w:t>soft candy</w:t>
      </w:r>
      <w:r w:rsidRPr="004025EF">
        <w:rPr>
          <w:sz w:val="20"/>
          <w:szCs w:val="20"/>
        </w:rPr>
        <w:t xml:space="preserve"> esktrak salak Bongkok  juga penelitian ini, diharapkan sebagai </w:t>
      </w:r>
      <w:r w:rsidRPr="004025EF">
        <w:rPr>
          <w:bCs/>
          <w:sz w:val="20"/>
          <w:szCs w:val="20"/>
        </w:rPr>
        <w:t xml:space="preserve">salah satu upaya pengembangan pemanfaatan buah salak Bongkok sebagai alternatif makanan fungsional dan dapat  meningkatkan nilai jual salak Bongkok itu sendiri. </w:t>
      </w:r>
    </w:p>
    <w:p w:rsidR="004025EF" w:rsidRDefault="004C5891" w:rsidP="003A7E2E">
      <w:pPr>
        <w:pStyle w:val="BodyText3"/>
        <w:ind w:firstLine="360"/>
        <w:jc w:val="center"/>
        <w:rPr>
          <w:b/>
          <w:sz w:val="20"/>
          <w:szCs w:val="20"/>
        </w:rPr>
      </w:pPr>
      <w:r w:rsidRPr="00E02B19">
        <w:rPr>
          <w:b/>
          <w:sz w:val="20"/>
          <w:szCs w:val="20"/>
        </w:rPr>
        <w:t>BAHAN, ALAT DAN METODE PENELITIAN</w:t>
      </w:r>
    </w:p>
    <w:p w:rsidR="004C5891" w:rsidRPr="004C5891" w:rsidRDefault="004C5891" w:rsidP="00B91299">
      <w:pPr>
        <w:spacing w:after="0" w:line="240" w:lineRule="auto"/>
        <w:jc w:val="both"/>
        <w:rPr>
          <w:rFonts w:ascii="Times New Roman" w:hAnsi="Times New Roman" w:cs="Times New Roman"/>
          <w:b/>
          <w:sz w:val="20"/>
          <w:szCs w:val="20"/>
        </w:rPr>
      </w:pPr>
      <w:r w:rsidRPr="004C5891">
        <w:rPr>
          <w:rFonts w:ascii="Times New Roman" w:hAnsi="Times New Roman" w:cs="Times New Roman"/>
          <w:b/>
          <w:sz w:val="20"/>
          <w:szCs w:val="20"/>
        </w:rPr>
        <w:t>Bahan-bahan yang digunakan</w:t>
      </w:r>
    </w:p>
    <w:p w:rsidR="004C5891" w:rsidRPr="004C5891" w:rsidRDefault="004C5891" w:rsidP="003A7E2E">
      <w:pPr>
        <w:pStyle w:val="ListParagraph"/>
        <w:ind w:left="0" w:firstLine="360"/>
        <w:rPr>
          <w:rFonts w:ascii="Times New Roman" w:hAnsi="Times New Roman" w:cs="Times New Roman"/>
          <w:sz w:val="20"/>
          <w:szCs w:val="20"/>
        </w:rPr>
      </w:pPr>
      <w:r w:rsidRPr="004C5891">
        <w:rPr>
          <w:rFonts w:ascii="Times New Roman" w:hAnsi="Times New Roman" w:cs="Times New Roman"/>
          <w:sz w:val="20"/>
          <w:szCs w:val="20"/>
          <w:lang w:val="id-ID"/>
        </w:rPr>
        <w:t xml:space="preserve">Bahan </w:t>
      </w:r>
      <w:r w:rsidRPr="004C5891">
        <w:rPr>
          <w:rFonts w:ascii="Times New Roman" w:hAnsi="Times New Roman" w:cs="Times New Roman"/>
          <w:sz w:val="20"/>
          <w:szCs w:val="20"/>
        </w:rPr>
        <w:t xml:space="preserve">yang digunakan adalah buah salak varietas Bongkok yang berasal dari desa Conggeang, kabupaten Sumedang. Buah salak Bongkok dipanen 5 bulan setelah pembungaan, mempunyai kulit buah mengkilap dan susunan sisiknya tampak merenggang, bila dipetik mudah terlepas dari tandannya. dan bahan lainnya adalah Etanol 70%, </w:t>
      </w:r>
      <w:r w:rsidRPr="004C5891">
        <w:rPr>
          <w:rFonts w:ascii="Times New Roman" w:hAnsi="Times New Roman" w:cs="Times New Roman"/>
          <w:sz w:val="20"/>
          <w:szCs w:val="20"/>
          <w:lang w:val="id-ID"/>
        </w:rPr>
        <w:t>sukrosa, glukosa,</w:t>
      </w:r>
      <w:r w:rsidRPr="004C5891">
        <w:rPr>
          <w:rFonts w:ascii="Times New Roman" w:hAnsi="Times New Roman" w:cs="Times New Roman"/>
          <w:sz w:val="20"/>
          <w:szCs w:val="20"/>
        </w:rPr>
        <w:t xml:space="preserve"> pektin, CMC, asam asetat, dan air.</w:t>
      </w:r>
    </w:p>
    <w:p w:rsidR="00B91299" w:rsidRDefault="004C5891" w:rsidP="00B91299">
      <w:pPr>
        <w:pStyle w:val="ListParagraph"/>
        <w:spacing w:after="120"/>
        <w:ind w:left="0" w:firstLine="360"/>
        <w:rPr>
          <w:rFonts w:ascii="Times New Roman" w:hAnsi="Times New Roman" w:cs="Times New Roman"/>
          <w:sz w:val="20"/>
          <w:szCs w:val="20"/>
        </w:rPr>
      </w:pPr>
      <w:r w:rsidRPr="004C5891">
        <w:rPr>
          <w:rFonts w:ascii="Times New Roman" w:hAnsi="Times New Roman" w:cs="Times New Roman"/>
          <w:sz w:val="20"/>
          <w:szCs w:val="20"/>
        </w:rPr>
        <w:t>Bahan yang digunakan untuk analisis kimia yaitu alcohol 70%, toluene, aquadest, amilum 1%, I</w:t>
      </w:r>
      <w:r w:rsidRPr="004C5891">
        <w:rPr>
          <w:rFonts w:ascii="Times New Roman" w:hAnsi="Times New Roman" w:cs="Times New Roman"/>
          <w:sz w:val="20"/>
          <w:szCs w:val="20"/>
          <w:vertAlign w:val="subscript"/>
        </w:rPr>
        <w:t>2</w:t>
      </w:r>
      <w:r w:rsidRPr="004C5891">
        <w:rPr>
          <w:rFonts w:ascii="Times New Roman" w:hAnsi="Times New Roman" w:cs="Times New Roman"/>
          <w:sz w:val="20"/>
          <w:szCs w:val="20"/>
        </w:rPr>
        <w:t xml:space="preserve"> 0,01 N, Luff Schrool, H</w:t>
      </w:r>
      <w:r w:rsidRPr="004C5891">
        <w:rPr>
          <w:rFonts w:ascii="Times New Roman" w:hAnsi="Times New Roman" w:cs="Times New Roman"/>
          <w:sz w:val="20"/>
          <w:szCs w:val="20"/>
          <w:vertAlign w:val="subscript"/>
        </w:rPr>
        <w:t>2</w:t>
      </w:r>
      <w:r w:rsidRPr="004C5891">
        <w:rPr>
          <w:rFonts w:ascii="Times New Roman" w:hAnsi="Times New Roman" w:cs="Times New Roman"/>
          <w:sz w:val="20"/>
          <w:szCs w:val="20"/>
        </w:rPr>
        <w:t>SO</w:t>
      </w:r>
      <w:r w:rsidRPr="004C5891">
        <w:rPr>
          <w:rFonts w:ascii="Times New Roman" w:hAnsi="Times New Roman" w:cs="Times New Roman"/>
          <w:sz w:val="20"/>
          <w:szCs w:val="20"/>
          <w:vertAlign w:val="subscript"/>
        </w:rPr>
        <w:t>4</w:t>
      </w:r>
      <w:r w:rsidRPr="004C5891">
        <w:rPr>
          <w:rFonts w:ascii="Times New Roman" w:hAnsi="Times New Roman" w:cs="Times New Roman"/>
          <w:sz w:val="20"/>
          <w:szCs w:val="20"/>
        </w:rPr>
        <w:t xml:space="preserve"> 6 N, KI, Na</w:t>
      </w:r>
      <w:r w:rsidRPr="004C5891">
        <w:rPr>
          <w:rFonts w:ascii="Times New Roman" w:hAnsi="Times New Roman" w:cs="Times New Roman"/>
          <w:sz w:val="20"/>
          <w:szCs w:val="20"/>
          <w:vertAlign w:val="subscript"/>
        </w:rPr>
        <w:t>2</w:t>
      </w:r>
      <w:r w:rsidRPr="004C5891">
        <w:rPr>
          <w:rFonts w:ascii="Times New Roman" w:hAnsi="Times New Roman" w:cs="Times New Roman"/>
          <w:sz w:val="20"/>
          <w:szCs w:val="20"/>
        </w:rPr>
        <w:t>S</w:t>
      </w:r>
      <w:r w:rsidRPr="004C5891">
        <w:rPr>
          <w:rFonts w:ascii="Times New Roman" w:hAnsi="Times New Roman" w:cs="Times New Roman"/>
          <w:sz w:val="20"/>
          <w:szCs w:val="20"/>
          <w:vertAlign w:val="subscript"/>
        </w:rPr>
        <w:t>2</w:t>
      </w:r>
      <w:r w:rsidRPr="004C5891">
        <w:rPr>
          <w:rFonts w:ascii="Times New Roman" w:hAnsi="Times New Roman" w:cs="Times New Roman"/>
          <w:sz w:val="20"/>
          <w:szCs w:val="20"/>
        </w:rPr>
        <w:t>O</w:t>
      </w:r>
      <w:r w:rsidRPr="004C5891">
        <w:rPr>
          <w:rFonts w:ascii="Times New Roman" w:hAnsi="Times New Roman" w:cs="Times New Roman"/>
          <w:sz w:val="20"/>
          <w:szCs w:val="20"/>
          <w:vertAlign w:val="subscript"/>
        </w:rPr>
        <w:t>3</w:t>
      </w:r>
      <w:r w:rsidRPr="004C5891">
        <w:rPr>
          <w:rFonts w:ascii="Times New Roman" w:hAnsi="Times New Roman" w:cs="Times New Roman"/>
          <w:sz w:val="20"/>
          <w:szCs w:val="20"/>
        </w:rPr>
        <w:t>, HCl (</w:t>
      </w:r>
      <w:r w:rsidRPr="004C5891">
        <w:rPr>
          <w:rFonts w:ascii="Times New Roman" w:hAnsi="Times New Roman" w:cs="Times New Roman"/>
          <w:sz w:val="20"/>
          <w:szCs w:val="20"/>
          <w:vertAlign w:val="subscript"/>
        </w:rPr>
        <w:t>P</w:t>
      </w:r>
      <w:r w:rsidRPr="004C5891">
        <w:rPr>
          <w:rFonts w:ascii="Times New Roman" w:hAnsi="Times New Roman" w:cs="Times New Roman"/>
          <w:sz w:val="20"/>
          <w:szCs w:val="20"/>
        </w:rPr>
        <w:t>), NaOH, indicator phenopthalien, DPPH (2,2-</w:t>
      </w:r>
      <w:r w:rsidRPr="004C5891">
        <w:rPr>
          <w:rFonts w:ascii="Times New Roman" w:hAnsi="Times New Roman" w:cs="Times New Roman"/>
          <w:i/>
          <w:sz w:val="20"/>
          <w:szCs w:val="20"/>
        </w:rPr>
        <w:t>Dipenyl</w:t>
      </w:r>
      <w:r w:rsidRPr="004C5891">
        <w:rPr>
          <w:rFonts w:ascii="Times New Roman" w:hAnsi="Times New Roman" w:cs="Times New Roman"/>
          <w:sz w:val="20"/>
          <w:szCs w:val="20"/>
        </w:rPr>
        <w:t>-1-</w:t>
      </w:r>
      <w:r w:rsidRPr="004C5891">
        <w:rPr>
          <w:rFonts w:ascii="Times New Roman" w:hAnsi="Times New Roman" w:cs="Times New Roman"/>
          <w:i/>
          <w:sz w:val="20"/>
          <w:szCs w:val="20"/>
        </w:rPr>
        <w:t>picrylhydrazyl</w:t>
      </w:r>
      <w:r w:rsidR="00B91299">
        <w:rPr>
          <w:rFonts w:ascii="Times New Roman" w:hAnsi="Times New Roman" w:cs="Times New Roman"/>
          <w:sz w:val="20"/>
          <w:szCs w:val="20"/>
        </w:rPr>
        <w:t>) , methanol.</w:t>
      </w:r>
    </w:p>
    <w:p w:rsidR="00793AF3" w:rsidRDefault="004C5891" w:rsidP="00793AF3">
      <w:pPr>
        <w:spacing w:after="0" w:line="240" w:lineRule="auto"/>
        <w:rPr>
          <w:rFonts w:ascii="Times New Roman" w:hAnsi="Times New Roman" w:cs="Times New Roman"/>
          <w:sz w:val="20"/>
          <w:szCs w:val="20"/>
        </w:rPr>
      </w:pPr>
      <w:r w:rsidRPr="00B91299">
        <w:rPr>
          <w:rFonts w:ascii="Times New Roman" w:hAnsi="Times New Roman" w:cs="Times New Roman"/>
          <w:b/>
          <w:sz w:val="20"/>
          <w:szCs w:val="20"/>
        </w:rPr>
        <w:t xml:space="preserve">Alat-alat yang digunakan </w:t>
      </w:r>
    </w:p>
    <w:p w:rsidR="004C5891" w:rsidRPr="004C5891" w:rsidRDefault="004C5891" w:rsidP="002936EC">
      <w:pPr>
        <w:spacing w:after="0" w:line="240" w:lineRule="auto"/>
        <w:ind w:firstLine="360"/>
        <w:jc w:val="both"/>
        <w:rPr>
          <w:rFonts w:ascii="Times New Roman" w:hAnsi="Times New Roman" w:cs="Times New Roman"/>
          <w:sz w:val="20"/>
          <w:szCs w:val="20"/>
        </w:rPr>
      </w:pPr>
      <w:r w:rsidRPr="004C5891">
        <w:rPr>
          <w:rFonts w:ascii="Times New Roman" w:hAnsi="Times New Roman" w:cs="Times New Roman"/>
          <w:sz w:val="20"/>
          <w:szCs w:val="20"/>
          <w:lang w:val="id-ID"/>
        </w:rPr>
        <w:t>Alat</w:t>
      </w:r>
      <w:r w:rsidRPr="004C5891">
        <w:rPr>
          <w:rFonts w:ascii="Times New Roman" w:hAnsi="Times New Roman" w:cs="Times New Roman"/>
          <w:sz w:val="20"/>
          <w:szCs w:val="20"/>
        </w:rPr>
        <w:t xml:space="preserve"> </w:t>
      </w:r>
      <w:r w:rsidRPr="004C5891">
        <w:rPr>
          <w:rFonts w:ascii="Times New Roman" w:hAnsi="Times New Roman" w:cs="Times New Roman"/>
          <w:sz w:val="20"/>
          <w:szCs w:val="20"/>
          <w:lang w:val="id-ID"/>
        </w:rPr>
        <w:t xml:space="preserve">yang digunakan dalam penelitian pembuatan </w:t>
      </w:r>
      <w:r w:rsidRPr="004C5891">
        <w:rPr>
          <w:rFonts w:ascii="Times New Roman" w:hAnsi="Times New Roman" w:cs="Times New Roman"/>
          <w:i/>
          <w:sz w:val="20"/>
          <w:szCs w:val="20"/>
          <w:lang w:val="id-ID"/>
        </w:rPr>
        <w:t xml:space="preserve">soft </w:t>
      </w:r>
      <w:r w:rsidRPr="004C5891">
        <w:rPr>
          <w:rFonts w:ascii="Times New Roman" w:hAnsi="Times New Roman" w:cs="Times New Roman"/>
          <w:sz w:val="20"/>
          <w:szCs w:val="20"/>
        </w:rPr>
        <w:t>ekstrak salak</w:t>
      </w:r>
      <w:r w:rsidRPr="004C5891">
        <w:rPr>
          <w:rFonts w:ascii="Times New Roman" w:hAnsi="Times New Roman" w:cs="Times New Roman"/>
          <w:i/>
          <w:sz w:val="20"/>
          <w:szCs w:val="20"/>
        </w:rPr>
        <w:t xml:space="preserve"> </w:t>
      </w:r>
      <w:r w:rsidRPr="004C5891">
        <w:rPr>
          <w:rFonts w:ascii="Times New Roman" w:hAnsi="Times New Roman" w:cs="Times New Roman"/>
          <w:sz w:val="20"/>
          <w:szCs w:val="20"/>
        </w:rPr>
        <w:t>Bongkok</w:t>
      </w:r>
      <w:r w:rsidRPr="004C5891">
        <w:rPr>
          <w:rFonts w:ascii="Times New Roman" w:hAnsi="Times New Roman" w:cs="Times New Roman"/>
          <w:sz w:val="20"/>
          <w:szCs w:val="20"/>
          <w:lang w:val="id-ID"/>
        </w:rPr>
        <w:t xml:space="preserve"> ini adalah </w:t>
      </w:r>
      <w:r w:rsidRPr="004C5891">
        <w:rPr>
          <w:rFonts w:ascii="Times New Roman" w:hAnsi="Times New Roman" w:cs="Times New Roman"/>
          <w:sz w:val="20"/>
          <w:szCs w:val="20"/>
        </w:rPr>
        <w:t xml:space="preserve">pisau, timbangan digital merk Tanita dengan kapasitas 5 kg, panci  merk Bima, kompor gas merk Rinnai, loyang, tunnel dryer, blender merk Yasaka </w:t>
      </w:r>
      <w:r w:rsidRPr="004C5891">
        <w:rPr>
          <w:rFonts w:ascii="Times New Roman" w:hAnsi="Times New Roman" w:cs="Times New Roman"/>
          <w:sz w:val="20"/>
          <w:szCs w:val="20"/>
        </w:rPr>
        <w:lastRenderedPageBreak/>
        <w:t>dengan kapasitas 600 ml, saringan, evaporator, pH meter,  gelas ukur 100 ml merk Iwaki, wajan  merk Bima, thermometer merk Iwaki, cetakan permen merk line star.</w:t>
      </w:r>
    </w:p>
    <w:p w:rsidR="004C5891" w:rsidRPr="004C5891" w:rsidRDefault="004C5891" w:rsidP="002936EC">
      <w:pPr>
        <w:spacing w:after="120" w:line="240" w:lineRule="auto"/>
        <w:ind w:firstLine="360"/>
        <w:jc w:val="both"/>
        <w:rPr>
          <w:rFonts w:ascii="Times New Roman" w:hAnsi="Times New Roman" w:cs="Times New Roman"/>
          <w:sz w:val="20"/>
          <w:szCs w:val="20"/>
        </w:rPr>
      </w:pPr>
      <w:r w:rsidRPr="004C5891">
        <w:rPr>
          <w:rFonts w:ascii="Times New Roman" w:hAnsi="Times New Roman" w:cs="Times New Roman"/>
          <w:sz w:val="20"/>
          <w:szCs w:val="20"/>
        </w:rPr>
        <w:t>Alat  yang digunakan untuk analisis kimia adalah seperangkat alat destilasi dan kompor gas merk Rinnai,  labu didih merk Iwaki, labu Erlenmeyer 250 ml merk Herma, buret 50 ml merk Iwaki, statif ,labu ukur 100 ml merk Iwaki,  pipet merk Iwaki, labu ukur 10 ml merk Iwaki, spektrofotometer</w:t>
      </w:r>
    </w:p>
    <w:p w:rsidR="00B91299" w:rsidRDefault="004C5891" w:rsidP="00014D16">
      <w:pPr>
        <w:spacing w:after="0" w:line="240" w:lineRule="auto"/>
        <w:rPr>
          <w:rFonts w:ascii="Times New Roman" w:hAnsi="Times New Roman" w:cs="Times New Roman"/>
          <w:b/>
          <w:sz w:val="20"/>
          <w:szCs w:val="20"/>
        </w:rPr>
      </w:pPr>
      <w:r w:rsidRPr="00B91299">
        <w:rPr>
          <w:rFonts w:ascii="Times New Roman" w:hAnsi="Times New Roman" w:cs="Times New Roman"/>
          <w:b/>
          <w:sz w:val="20"/>
          <w:szCs w:val="20"/>
        </w:rPr>
        <w:t>Metode Penelitian</w:t>
      </w:r>
    </w:p>
    <w:p w:rsidR="004C5891" w:rsidRPr="004C5891" w:rsidRDefault="004C5891" w:rsidP="00B91299">
      <w:pPr>
        <w:spacing w:after="0" w:line="240" w:lineRule="auto"/>
        <w:rPr>
          <w:rFonts w:ascii="Times New Roman" w:hAnsi="Times New Roman" w:cs="Times New Roman"/>
          <w:b/>
          <w:sz w:val="20"/>
          <w:szCs w:val="20"/>
        </w:rPr>
      </w:pPr>
      <w:r w:rsidRPr="004C5891">
        <w:rPr>
          <w:rFonts w:ascii="Times New Roman" w:hAnsi="Times New Roman" w:cs="Times New Roman"/>
          <w:b/>
          <w:sz w:val="20"/>
          <w:szCs w:val="20"/>
        </w:rPr>
        <w:t>Penelitian Pendahuluan</w:t>
      </w:r>
    </w:p>
    <w:p w:rsidR="004C5891" w:rsidRPr="004C5891" w:rsidRDefault="004C5891" w:rsidP="002936EC">
      <w:pPr>
        <w:spacing w:after="120" w:line="240" w:lineRule="auto"/>
        <w:ind w:firstLine="360"/>
        <w:jc w:val="both"/>
        <w:rPr>
          <w:rFonts w:ascii="Times New Roman" w:hAnsi="Times New Roman" w:cs="Times New Roman"/>
          <w:sz w:val="20"/>
          <w:szCs w:val="20"/>
        </w:rPr>
      </w:pPr>
      <w:r w:rsidRPr="004C5891">
        <w:rPr>
          <w:rFonts w:ascii="Times New Roman" w:hAnsi="Times New Roman" w:cs="Times New Roman"/>
          <w:sz w:val="20"/>
          <w:szCs w:val="20"/>
        </w:rPr>
        <w:t xml:space="preserve">Penelitian pendahuluan </w:t>
      </w:r>
      <w:r w:rsidR="00B45682">
        <w:rPr>
          <w:rFonts w:ascii="Times New Roman" w:hAnsi="Times New Roman" w:cs="Times New Roman"/>
          <w:sz w:val="20"/>
          <w:szCs w:val="20"/>
        </w:rPr>
        <w:t>s</w:t>
      </w:r>
      <w:r w:rsidRPr="004C5891">
        <w:rPr>
          <w:rFonts w:ascii="Times New Roman" w:hAnsi="Times New Roman" w:cs="Times New Roman"/>
          <w:sz w:val="20"/>
          <w:szCs w:val="20"/>
        </w:rPr>
        <w:t xml:space="preserve">ebelumnya dilakukan  respon kimia terhadap ekstrak salak Bongkok yaitu, uji kadar air </w:t>
      </w:r>
      <w:r w:rsidR="00B45682">
        <w:rPr>
          <w:rFonts w:ascii="Times New Roman" w:hAnsi="Times New Roman" w:cs="Times New Roman"/>
          <w:sz w:val="20"/>
          <w:szCs w:val="20"/>
        </w:rPr>
        <w:t xml:space="preserve">padaekstrak </w:t>
      </w:r>
      <w:r w:rsidRPr="004C5891">
        <w:rPr>
          <w:rFonts w:ascii="Times New Roman" w:hAnsi="Times New Roman" w:cs="Times New Roman"/>
          <w:sz w:val="20"/>
          <w:szCs w:val="20"/>
        </w:rPr>
        <w:t xml:space="preserve">dan dilakukan uji kadar gula pada perbandingan ekstrak dan air 1:0, 1:1, 1:2, 1:3, 1:4, 1:5. Selanjutnya dilakukan penentuan </w:t>
      </w:r>
      <w:r w:rsidRPr="004C5891">
        <w:rPr>
          <w:rFonts w:ascii="Times New Roman" w:hAnsi="Times New Roman" w:cs="Times New Roman"/>
          <w:i/>
          <w:sz w:val="20"/>
          <w:szCs w:val="20"/>
        </w:rPr>
        <w:t>soft candy</w:t>
      </w:r>
      <w:r w:rsidRPr="004C5891">
        <w:rPr>
          <w:rFonts w:ascii="Times New Roman" w:hAnsi="Times New Roman" w:cs="Times New Roman"/>
          <w:sz w:val="20"/>
          <w:szCs w:val="20"/>
        </w:rPr>
        <w:t xml:space="preserve"> terbaik yang  terdiri dari 1 faktor yaitu perbandingan ekstrak dengan air  yang terdiri dari 6 taraf yaitu 1:0, 1:1, 1:2, 1:3,1:4, 1:5. Kemudian dilakukan uji organoleptik terhadap warna, rasa, aroma, dan  tekstur (</w:t>
      </w:r>
      <w:r w:rsidRPr="004C5891">
        <w:rPr>
          <w:rFonts w:ascii="Times New Roman" w:hAnsi="Times New Roman" w:cs="Times New Roman"/>
          <w:i/>
          <w:sz w:val="20"/>
          <w:szCs w:val="20"/>
        </w:rPr>
        <w:t>mouthfeel</w:t>
      </w:r>
      <w:r w:rsidRPr="004C5891">
        <w:rPr>
          <w:rFonts w:ascii="Times New Roman" w:hAnsi="Times New Roman" w:cs="Times New Roman"/>
          <w:sz w:val="20"/>
          <w:szCs w:val="20"/>
        </w:rPr>
        <w:t xml:space="preserve">). </w:t>
      </w:r>
      <w:r w:rsidRPr="004C5891">
        <w:rPr>
          <w:rFonts w:ascii="Times New Roman" w:hAnsi="Times New Roman"/>
          <w:sz w:val="20"/>
          <w:szCs w:val="20"/>
          <w:lang w:val="fi-FI"/>
        </w:rPr>
        <w:t>Uji organoleptik dilakukan dengan menggunakan metode hedonik oleh 15 orang panelis untuk 4 kali ulangan</w:t>
      </w:r>
      <w:r w:rsidRPr="004C5891">
        <w:rPr>
          <w:rFonts w:ascii="Times New Roman" w:hAnsi="Times New Roman"/>
          <w:sz w:val="20"/>
          <w:szCs w:val="20"/>
        </w:rPr>
        <w:t xml:space="preserve">. </w:t>
      </w:r>
    </w:p>
    <w:p w:rsidR="004C5891" w:rsidRPr="004C5891" w:rsidRDefault="004C5891" w:rsidP="004C5891">
      <w:pPr>
        <w:spacing w:after="0" w:line="240" w:lineRule="auto"/>
        <w:jc w:val="both"/>
        <w:rPr>
          <w:rFonts w:ascii="Times New Roman" w:hAnsi="Times New Roman" w:cs="Times New Roman"/>
          <w:b/>
          <w:sz w:val="20"/>
          <w:szCs w:val="20"/>
        </w:rPr>
      </w:pPr>
      <w:r w:rsidRPr="004C5891">
        <w:rPr>
          <w:rFonts w:ascii="Times New Roman" w:hAnsi="Times New Roman" w:cs="Times New Roman"/>
          <w:b/>
          <w:sz w:val="20"/>
          <w:szCs w:val="20"/>
        </w:rPr>
        <w:t>Penelitian Utama</w:t>
      </w:r>
    </w:p>
    <w:p w:rsidR="004C5891" w:rsidRPr="004C5891" w:rsidRDefault="004C5891" w:rsidP="00014D16">
      <w:pPr>
        <w:spacing w:after="120" w:line="240" w:lineRule="auto"/>
        <w:ind w:firstLine="360"/>
        <w:jc w:val="both"/>
        <w:rPr>
          <w:rFonts w:ascii="Times New Roman" w:hAnsi="Times New Roman" w:cs="Times New Roman"/>
          <w:sz w:val="20"/>
          <w:szCs w:val="20"/>
        </w:rPr>
      </w:pPr>
      <w:r w:rsidRPr="004C5891">
        <w:rPr>
          <w:rFonts w:ascii="Times New Roman" w:hAnsi="Times New Roman" w:cs="Times New Roman"/>
          <w:sz w:val="20"/>
          <w:szCs w:val="20"/>
        </w:rPr>
        <w:t xml:space="preserve">Penelitian utama ini merupakan lanjutan dari penelitian pendahuluan dimana telah diperoleh perbandingan ekstrak dengan air terbaik. Penelitian utama dilakukan untuk mengetahui pengaruh penambahan jenis penstabil dan perbandingan sukrosa dan glukosa. sehingga diperoleh produk </w:t>
      </w:r>
      <w:r w:rsidRPr="004C5891">
        <w:rPr>
          <w:rFonts w:ascii="Times New Roman" w:hAnsi="Times New Roman" w:cs="Times New Roman"/>
          <w:i/>
          <w:sz w:val="20"/>
          <w:szCs w:val="20"/>
        </w:rPr>
        <w:t>soft candy</w:t>
      </w:r>
      <w:r w:rsidRPr="004C5891">
        <w:rPr>
          <w:rFonts w:ascii="Times New Roman" w:hAnsi="Times New Roman" w:cs="Times New Roman"/>
          <w:sz w:val="20"/>
          <w:szCs w:val="20"/>
        </w:rPr>
        <w:t xml:space="preserve"> dari ekstrak salak Bongkok yang di harapkan.</w:t>
      </w:r>
    </w:p>
    <w:p w:rsidR="004C5891" w:rsidRPr="003A7E2E" w:rsidRDefault="004C5891" w:rsidP="003A7E2E">
      <w:pPr>
        <w:spacing w:after="0" w:line="240" w:lineRule="auto"/>
        <w:rPr>
          <w:rFonts w:ascii="Times New Roman" w:hAnsi="Times New Roman" w:cs="Times New Roman"/>
          <w:b/>
          <w:sz w:val="20"/>
          <w:szCs w:val="20"/>
        </w:rPr>
      </w:pPr>
      <w:r w:rsidRPr="003A7E2E">
        <w:rPr>
          <w:rFonts w:ascii="Times New Roman" w:hAnsi="Times New Roman" w:cs="Times New Roman"/>
          <w:b/>
          <w:sz w:val="20"/>
          <w:szCs w:val="20"/>
        </w:rPr>
        <w:t>Rancangan perlakuan</w:t>
      </w:r>
    </w:p>
    <w:p w:rsidR="004C5891" w:rsidRPr="004C5891" w:rsidRDefault="004C5891" w:rsidP="003A7E2E">
      <w:pPr>
        <w:pStyle w:val="ListParagraph"/>
        <w:ind w:left="0" w:firstLine="360"/>
        <w:rPr>
          <w:rFonts w:ascii="Times New Roman" w:hAnsi="Times New Roman" w:cs="Times New Roman"/>
          <w:sz w:val="20"/>
          <w:szCs w:val="20"/>
        </w:rPr>
      </w:pPr>
      <w:r w:rsidRPr="004C5891">
        <w:rPr>
          <w:rFonts w:ascii="Times New Roman" w:hAnsi="Times New Roman" w:cs="Times New Roman"/>
          <w:sz w:val="20"/>
          <w:szCs w:val="20"/>
        </w:rPr>
        <w:t>Rancangan perlakuan terdiri dari 2 (dua) faktor, yaitu jenis pentabil (A) yang terdiri dari 3 (tiga) taraf dan perba (B)</w:t>
      </w:r>
      <w:r w:rsidR="002936EC">
        <w:rPr>
          <w:rFonts w:ascii="Times New Roman" w:hAnsi="Times New Roman" w:cs="Times New Roman"/>
          <w:sz w:val="20"/>
          <w:szCs w:val="20"/>
        </w:rPr>
        <w:t xml:space="preserve"> perba</w:t>
      </w:r>
      <w:r w:rsidRPr="004C5891">
        <w:rPr>
          <w:rFonts w:ascii="Times New Roman" w:hAnsi="Times New Roman" w:cs="Times New Roman"/>
          <w:sz w:val="20"/>
          <w:szCs w:val="20"/>
        </w:rPr>
        <w:t>ndingan sukrosa dan glukosa yang juga terdiri 3 (tiga) taraf. Faktor dan taraf faktornya adalah sebagai berikut:</w:t>
      </w:r>
    </w:p>
    <w:p w:rsidR="004C5891" w:rsidRPr="004C5891" w:rsidRDefault="004C5891" w:rsidP="004C5891">
      <w:pPr>
        <w:pStyle w:val="ListParagraph"/>
        <w:ind w:left="0"/>
        <w:rPr>
          <w:rFonts w:ascii="Times New Roman" w:hAnsi="Times New Roman" w:cs="Times New Roman"/>
          <w:sz w:val="20"/>
          <w:szCs w:val="20"/>
        </w:rPr>
      </w:pPr>
      <w:r w:rsidRPr="004C5891">
        <w:rPr>
          <w:rFonts w:ascii="Times New Roman" w:hAnsi="Times New Roman" w:cs="Times New Roman"/>
          <w:sz w:val="20"/>
          <w:szCs w:val="20"/>
        </w:rPr>
        <w:t>Pengaruh penambahan jenis pentabil (A) yang meliputi 3 taraf yaitu:</w:t>
      </w:r>
    </w:p>
    <w:p w:rsidR="004C5891" w:rsidRPr="004C5891" w:rsidRDefault="004C5891" w:rsidP="003A7E2E">
      <w:pPr>
        <w:pStyle w:val="ListParagraph"/>
        <w:ind w:left="0"/>
        <w:rPr>
          <w:rFonts w:ascii="Times New Roman" w:hAnsi="Times New Roman" w:cs="Times New Roman"/>
          <w:sz w:val="20"/>
          <w:szCs w:val="20"/>
        </w:rPr>
      </w:pPr>
      <w:r w:rsidRPr="004C5891">
        <w:rPr>
          <w:rFonts w:ascii="Times New Roman" w:hAnsi="Times New Roman" w:cs="Times New Roman"/>
          <w:sz w:val="20"/>
          <w:szCs w:val="20"/>
        </w:rPr>
        <w:t>a</w:t>
      </w:r>
      <w:r w:rsidRPr="004C5891">
        <w:rPr>
          <w:rFonts w:ascii="Times New Roman" w:hAnsi="Times New Roman" w:cs="Times New Roman"/>
          <w:sz w:val="20"/>
          <w:szCs w:val="20"/>
          <w:vertAlign w:val="subscript"/>
        </w:rPr>
        <w:t>1</w:t>
      </w:r>
      <w:r w:rsidRPr="004C5891">
        <w:rPr>
          <w:rFonts w:ascii="Times New Roman" w:hAnsi="Times New Roman" w:cs="Times New Roman"/>
          <w:sz w:val="20"/>
          <w:szCs w:val="20"/>
        </w:rPr>
        <w:t xml:space="preserve"> = Penambahan Pektin </w:t>
      </w:r>
    </w:p>
    <w:p w:rsidR="004C5891" w:rsidRPr="004C5891" w:rsidRDefault="004C5891" w:rsidP="003A7E2E">
      <w:pPr>
        <w:pStyle w:val="ListParagraph"/>
        <w:ind w:left="0"/>
        <w:rPr>
          <w:rFonts w:ascii="Times New Roman" w:hAnsi="Times New Roman" w:cs="Times New Roman"/>
          <w:sz w:val="20"/>
          <w:szCs w:val="20"/>
        </w:rPr>
      </w:pPr>
      <w:r w:rsidRPr="004C5891">
        <w:rPr>
          <w:rFonts w:ascii="Times New Roman" w:hAnsi="Times New Roman" w:cs="Times New Roman"/>
          <w:sz w:val="20"/>
          <w:szCs w:val="20"/>
        </w:rPr>
        <w:t>a</w:t>
      </w:r>
      <w:r w:rsidRPr="004C5891">
        <w:rPr>
          <w:rFonts w:ascii="Times New Roman" w:hAnsi="Times New Roman" w:cs="Times New Roman"/>
          <w:sz w:val="20"/>
          <w:szCs w:val="20"/>
          <w:vertAlign w:val="subscript"/>
        </w:rPr>
        <w:t>2</w:t>
      </w:r>
      <w:r w:rsidRPr="004C5891">
        <w:rPr>
          <w:rFonts w:ascii="Times New Roman" w:hAnsi="Times New Roman" w:cs="Times New Roman"/>
          <w:sz w:val="20"/>
          <w:szCs w:val="20"/>
        </w:rPr>
        <w:t xml:space="preserve"> = Penambahan CMC  </w:t>
      </w:r>
    </w:p>
    <w:p w:rsidR="004C5891" w:rsidRPr="004C5891" w:rsidRDefault="004C5891" w:rsidP="003A7E2E">
      <w:pPr>
        <w:pStyle w:val="ListParagraph"/>
        <w:ind w:left="0"/>
        <w:rPr>
          <w:rFonts w:ascii="Times New Roman" w:hAnsi="Times New Roman" w:cs="Times New Roman"/>
          <w:sz w:val="20"/>
          <w:szCs w:val="20"/>
        </w:rPr>
      </w:pPr>
      <w:r w:rsidRPr="004C5891">
        <w:rPr>
          <w:rFonts w:ascii="Times New Roman" w:hAnsi="Times New Roman" w:cs="Times New Roman"/>
          <w:sz w:val="20"/>
          <w:szCs w:val="20"/>
        </w:rPr>
        <w:t>a</w:t>
      </w:r>
      <w:r w:rsidRPr="004C5891">
        <w:rPr>
          <w:rFonts w:ascii="Times New Roman" w:hAnsi="Times New Roman" w:cs="Times New Roman"/>
          <w:sz w:val="20"/>
          <w:szCs w:val="20"/>
          <w:vertAlign w:val="subscript"/>
        </w:rPr>
        <w:t>3</w:t>
      </w:r>
      <w:r w:rsidRPr="004C5891">
        <w:rPr>
          <w:rFonts w:ascii="Times New Roman" w:hAnsi="Times New Roman" w:cs="Times New Roman"/>
          <w:sz w:val="20"/>
          <w:szCs w:val="20"/>
        </w:rPr>
        <w:t xml:space="preserve"> = Penambahan pektin dan CMC </w:t>
      </w:r>
    </w:p>
    <w:p w:rsidR="004C5891" w:rsidRPr="004C5891" w:rsidRDefault="004C5891" w:rsidP="003A7E2E">
      <w:pPr>
        <w:pStyle w:val="ListParagraph"/>
        <w:ind w:left="0"/>
        <w:rPr>
          <w:rFonts w:ascii="Times New Roman" w:hAnsi="Times New Roman" w:cs="Times New Roman"/>
          <w:sz w:val="20"/>
          <w:szCs w:val="20"/>
        </w:rPr>
      </w:pPr>
      <w:r w:rsidRPr="004C5891">
        <w:rPr>
          <w:rFonts w:ascii="Times New Roman" w:hAnsi="Times New Roman" w:cs="Times New Roman"/>
          <w:sz w:val="20"/>
          <w:szCs w:val="20"/>
        </w:rPr>
        <w:t>Pengaruh perbandingan sukrosa dan glukosa (B) yang meliputi 3 taraf yaitu:</w:t>
      </w:r>
    </w:p>
    <w:p w:rsidR="004C5891" w:rsidRPr="004C5891" w:rsidRDefault="004C5891" w:rsidP="003A7E2E">
      <w:pPr>
        <w:pStyle w:val="ListParagraph"/>
        <w:ind w:left="0"/>
        <w:rPr>
          <w:rFonts w:ascii="Times New Roman" w:hAnsi="Times New Roman" w:cs="Times New Roman"/>
          <w:sz w:val="20"/>
          <w:szCs w:val="20"/>
        </w:rPr>
      </w:pPr>
      <w:r w:rsidRPr="004C5891">
        <w:rPr>
          <w:rFonts w:ascii="Times New Roman" w:hAnsi="Times New Roman" w:cs="Times New Roman"/>
          <w:sz w:val="20"/>
          <w:szCs w:val="20"/>
        </w:rPr>
        <w:t>b</w:t>
      </w:r>
      <w:r w:rsidRPr="004C5891">
        <w:rPr>
          <w:rFonts w:ascii="Times New Roman" w:hAnsi="Times New Roman" w:cs="Times New Roman"/>
          <w:sz w:val="20"/>
          <w:szCs w:val="20"/>
          <w:vertAlign w:val="subscript"/>
        </w:rPr>
        <w:t>1</w:t>
      </w:r>
      <w:r w:rsidRPr="004C5891">
        <w:rPr>
          <w:rFonts w:ascii="Times New Roman" w:hAnsi="Times New Roman" w:cs="Times New Roman"/>
          <w:sz w:val="20"/>
          <w:szCs w:val="20"/>
        </w:rPr>
        <w:t xml:space="preserve"> = 3:1</w:t>
      </w:r>
    </w:p>
    <w:p w:rsidR="004C5891" w:rsidRPr="004C5891" w:rsidRDefault="004C5891" w:rsidP="003A7E2E">
      <w:pPr>
        <w:pStyle w:val="ListParagraph"/>
        <w:spacing w:before="240"/>
        <w:ind w:left="0"/>
        <w:rPr>
          <w:rFonts w:ascii="Times New Roman" w:hAnsi="Times New Roman" w:cs="Times New Roman"/>
          <w:sz w:val="20"/>
          <w:szCs w:val="20"/>
        </w:rPr>
      </w:pPr>
      <w:r w:rsidRPr="004C5891">
        <w:rPr>
          <w:rFonts w:ascii="Times New Roman" w:hAnsi="Times New Roman" w:cs="Times New Roman"/>
          <w:sz w:val="20"/>
          <w:szCs w:val="20"/>
        </w:rPr>
        <w:t>b</w:t>
      </w:r>
      <w:r w:rsidRPr="004C5891">
        <w:rPr>
          <w:rFonts w:ascii="Times New Roman" w:hAnsi="Times New Roman" w:cs="Times New Roman"/>
          <w:sz w:val="20"/>
          <w:szCs w:val="20"/>
          <w:vertAlign w:val="subscript"/>
        </w:rPr>
        <w:t>2</w:t>
      </w:r>
      <w:r w:rsidRPr="004C5891">
        <w:rPr>
          <w:rFonts w:ascii="Times New Roman" w:hAnsi="Times New Roman" w:cs="Times New Roman"/>
          <w:sz w:val="20"/>
          <w:szCs w:val="20"/>
        </w:rPr>
        <w:t xml:space="preserve"> = 4:1</w:t>
      </w:r>
    </w:p>
    <w:p w:rsidR="004C5891" w:rsidRPr="004C5891" w:rsidRDefault="004C5891" w:rsidP="00014D16">
      <w:pPr>
        <w:pStyle w:val="ListParagraph"/>
        <w:spacing w:after="120"/>
        <w:ind w:left="0"/>
        <w:contextualSpacing w:val="0"/>
        <w:rPr>
          <w:rFonts w:ascii="Times New Roman" w:hAnsi="Times New Roman" w:cs="Times New Roman"/>
          <w:sz w:val="20"/>
          <w:szCs w:val="20"/>
        </w:rPr>
      </w:pPr>
      <w:r w:rsidRPr="004C5891">
        <w:rPr>
          <w:rFonts w:ascii="Times New Roman" w:hAnsi="Times New Roman" w:cs="Times New Roman"/>
          <w:sz w:val="20"/>
          <w:szCs w:val="20"/>
        </w:rPr>
        <w:t>b</w:t>
      </w:r>
      <w:r w:rsidRPr="004C5891">
        <w:rPr>
          <w:rFonts w:ascii="Times New Roman" w:hAnsi="Times New Roman" w:cs="Times New Roman"/>
          <w:sz w:val="20"/>
          <w:szCs w:val="20"/>
          <w:vertAlign w:val="subscript"/>
        </w:rPr>
        <w:t>3</w:t>
      </w:r>
      <w:r w:rsidRPr="004C5891">
        <w:rPr>
          <w:rFonts w:ascii="Times New Roman" w:hAnsi="Times New Roman" w:cs="Times New Roman"/>
          <w:sz w:val="20"/>
          <w:szCs w:val="20"/>
        </w:rPr>
        <w:t xml:space="preserve"> = 5:1</w:t>
      </w:r>
    </w:p>
    <w:p w:rsidR="004C5891" w:rsidRPr="003A7E2E" w:rsidRDefault="004C5891" w:rsidP="00360FB9">
      <w:pPr>
        <w:spacing w:after="0" w:line="240" w:lineRule="auto"/>
        <w:rPr>
          <w:rFonts w:ascii="Times New Roman" w:hAnsi="Times New Roman" w:cs="Times New Roman"/>
          <w:b/>
          <w:sz w:val="20"/>
          <w:szCs w:val="20"/>
        </w:rPr>
      </w:pPr>
      <w:r w:rsidRPr="003A7E2E">
        <w:rPr>
          <w:rFonts w:ascii="Times New Roman" w:hAnsi="Times New Roman" w:cs="Times New Roman"/>
          <w:b/>
          <w:sz w:val="20"/>
          <w:szCs w:val="20"/>
        </w:rPr>
        <w:t>Rancangan Percobaan</w:t>
      </w:r>
    </w:p>
    <w:p w:rsidR="004C5891" w:rsidRDefault="004C5891" w:rsidP="00014D16">
      <w:pPr>
        <w:spacing w:after="120" w:line="240" w:lineRule="auto"/>
        <w:ind w:firstLine="360"/>
        <w:jc w:val="both"/>
        <w:rPr>
          <w:rFonts w:ascii="Times New Roman" w:hAnsi="Times New Roman"/>
          <w:sz w:val="20"/>
          <w:szCs w:val="20"/>
        </w:rPr>
      </w:pPr>
      <w:r w:rsidRPr="004C5891">
        <w:rPr>
          <w:rFonts w:ascii="Times New Roman" w:hAnsi="Times New Roman"/>
          <w:sz w:val="20"/>
          <w:szCs w:val="20"/>
        </w:rPr>
        <w:t>Model rancangan percobaan yang digunakan dalam penelitian ini adalah Rancangan Acak Kelompok (RAK) dengan pola fak</w:t>
      </w:r>
      <w:r w:rsidR="00014D16">
        <w:rPr>
          <w:rFonts w:ascii="Times New Roman" w:hAnsi="Times New Roman"/>
          <w:sz w:val="20"/>
          <w:szCs w:val="20"/>
        </w:rPr>
        <w:t xml:space="preserve">torial 3 x 3 dimana </w:t>
      </w:r>
      <w:r w:rsidRPr="004C5891">
        <w:rPr>
          <w:rFonts w:ascii="Times New Roman" w:hAnsi="Times New Roman"/>
          <w:sz w:val="20"/>
          <w:szCs w:val="20"/>
        </w:rPr>
        <w:t xml:space="preserve">masing-masing rancangan terdiri dari 2 (dua) faktor dengan 3 (tiga) kali ulangan, sehingga didapatkan 27 satuan percobaan. </w:t>
      </w:r>
    </w:p>
    <w:p w:rsidR="00E3282E" w:rsidRPr="00E3282E" w:rsidRDefault="00E3282E" w:rsidP="00E3282E">
      <w:pPr>
        <w:spacing w:after="0" w:line="240" w:lineRule="auto"/>
        <w:jc w:val="both"/>
        <w:rPr>
          <w:rFonts w:ascii="Times New Roman" w:hAnsi="Times New Roman" w:cs="Times New Roman"/>
          <w:b/>
          <w:sz w:val="20"/>
          <w:szCs w:val="20"/>
        </w:rPr>
      </w:pPr>
      <w:r w:rsidRPr="00E3282E">
        <w:rPr>
          <w:rFonts w:ascii="Times New Roman" w:hAnsi="Times New Roman" w:cs="Times New Roman"/>
          <w:b/>
          <w:sz w:val="20"/>
          <w:szCs w:val="20"/>
        </w:rPr>
        <w:t>Rancangan Respon</w:t>
      </w:r>
    </w:p>
    <w:p w:rsidR="00E3282E" w:rsidRPr="00E3282E" w:rsidRDefault="00E3282E" w:rsidP="003A7E2E">
      <w:pPr>
        <w:spacing w:after="0" w:line="240" w:lineRule="auto"/>
        <w:ind w:firstLine="360"/>
        <w:jc w:val="both"/>
        <w:rPr>
          <w:rFonts w:ascii="Times New Roman" w:hAnsi="Times New Roman" w:cs="Times New Roman"/>
          <w:sz w:val="20"/>
          <w:szCs w:val="20"/>
        </w:rPr>
      </w:pPr>
      <w:r w:rsidRPr="00E3282E">
        <w:rPr>
          <w:rFonts w:ascii="Times New Roman" w:hAnsi="Times New Roman" w:cs="Times New Roman"/>
          <w:sz w:val="20"/>
          <w:szCs w:val="20"/>
        </w:rPr>
        <w:t>Rancangan respon yang digunakan pada penelitian ini meliputi :</w:t>
      </w:r>
    </w:p>
    <w:p w:rsidR="00E3282E" w:rsidRPr="003A7E2E" w:rsidRDefault="00E3282E" w:rsidP="003A7E2E">
      <w:pPr>
        <w:pStyle w:val="ListParagraph"/>
        <w:ind w:left="0" w:firstLine="360"/>
        <w:rPr>
          <w:rFonts w:ascii="Times New Roman" w:hAnsi="Times New Roman" w:cs="Times New Roman"/>
          <w:sz w:val="20"/>
          <w:szCs w:val="20"/>
        </w:rPr>
      </w:pPr>
      <w:r w:rsidRPr="00E3282E">
        <w:rPr>
          <w:rFonts w:ascii="Times New Roman" w:hAnsi="Times New Roman" w:cs="Times New Roman"/>
          <w:sz w:val="20"/>
          <w:szCs w:val="20"/>
        </w:rPr>
        <w:lastRenderedPageBreak/>
        <w:t>Analisis kimia yang dilakukan yaitu penentuan vitamin C dengan metode DFIF (AOAC, 1995), penentuan kadar air metode destilasi (AOAC, 1995), penentuan Kadar gula total dengan metode Luff Schrool (AOAC,1995)</w:t>
      </w:r>
    </w:p>
    <w:p w:rsidR="00E3282E" w:rsidRPr="00E3282E" w:rsidRDefault="00E3282E" w:rsidP="003A7E2E">
      <w:pPr>
        <w:pStyle w:val="ListParagraph"/>
        <w:tabs>
          <w:tab w:val="left" w:pos="284"/>
          <w:tab w:val="left" w:pos="720"/>
        </w:tabs>
        <w:ind w:left="0" w:firstLine="360"/>
        <w:rPr>
          <w:rFonts w:ascii="Times New Roman" w:hAnsi="Times New Roman" w:cs="Times New Roman"/>
          <w:sz w:val="20"/>
          <w:szCs w:val="20"/>
        </w:rPr>
      </w:pPr>
      <w:r w:rsidRPr="00E3282E">
        <w:rPr>
          <w:rFonts w:ascii="Times New Roman" w:hAnsi="Times New Roman" w:cs="Times New Roman"/>
          <w:sz w:val="20"/>
          <w:szCs w:val="20"/>
          <w:lang w:val="sv-SE"/>
        </w:rPr>
        <w:t xml:space="preserve">Respon fisik yang dilakukan pada pembuatan </w:t>
      </w:r>
      <w:r w:rsidRPr="00E3282E">
        <w:rPr>
          <w:rFonts w:ascii="Times New Roman" w:hAnsi="Times New Roman" w:cs="Times New Roman"/>
          <w:i/>
          <w:sz w:val="20"/>
          <w:szCs w:val="20"/>
        </w:rPr>
        <w:t xml:space="preserve">soft candy jelly </w:t>
      </w:r>
      <w:r w:rsidRPr="00E3282E">
        <w:rPr>
          <w:rFonts w:ascii="Times New Roman" w:hAnsi="Times New Roman" w:cs="Times New Roman"/>
          <w:sz w:val="20"/>
          <w:szCs w:val="20"/>
        </w:rPr>
        <w:t>ekstrak salak Bongkok</w:t>
      </w:r>
      <w:r w:rsidRPr="00E3282E">
        <w:rPr>
          <w:rFonts w:ascii="Times New Roman" w:hAnsi="Times New Roman" w:cs="Times New Roman"/>
          <w:sz w:val="20"/>
          <w:szCs w:val="20"/>
          <w:lang w:val="sv-SE"/>
        </w:rPr>
        <w:t xml:space="preserve"> adalah menentukan tingkat kekerasan dengan menggunakan alat penetrometer </w:t>
      </w:r>
      <w:r w:rsidRPr="00E3282E">
        <w:rPr>
          <w:rFonts w:ascii="Times New Roman" w:hAnsi="Times New Roman" w:cs="Times New Roman"/>
          <w:sz w:val="20"/>
          <w:szCs w:val="20"/>
        </w:rPr>
        <w:t>(Apriyanto dkk, 1989).</w:t>
      </w:r>
    </w:p>
    <w:p w:rsidR="00014D16" w:rsidRDefault="00E3282E" w:rsidP="00014D16">
      <w:pPr>
        <w:spacing w:after="0" w:line="240" w:lineRule="auto"/>
        <w:ind w:firstLine="360"/>
        <w:jc w:val="both"/>
        <w:rPr>
          <w:rFonts w:ascii="Times New Roman" w:hAnsi="Times New Roman" w:cs="Times New Roman"/>
          <w:sz w:val="20"/>
          <w:szCs w:val="20"/>
        </w:rPr>
      </w:pPr>
      <w:r w:rsidRPr="00E3282E">
        <w:rPr>
          <w:rFonts w:ascii="Times New Roman" w:hAnsi="Times New Roman" w:cs="Times New Roman"/>
          <w:sz w:val="20"/>
          <w:szCs w:val="20"/>
        </w:rPr>
        <w:t xml:space="preserve">Uji organoleptik dilakukan untuk mengatahui tingkat kesukaan panelis terhadap produk </w:t>
      </w:r>
      <w:r w:rsidRPr="00E3282E">
        <w:rPr>
          <w:rFonts w:ascii="Times New Roman" w:hAnsi="Times New Roman" w:cs="Times New Roman"/>
          <w:i/>
          <w:sz w:val="20"/>
          <w:szCs w:val="20"/>
        </w:rPr>
        <w:t>soft candy</w:t>
      </w:r>
      <w:r w:rsidRPr="00E3282E">
        <w:rPr>
          <w:rFonts w:ascii="Times New Roman" w:hAnsi="Times New Roman" w:cs="Times New Roman"/>
          <w:sz w:val="20"/>
          <w:szCs w:val="20"/>
        </w:rPr>
        <w:t xml:space="preserve"> ekstrak salak bongkok berdasarkan uji hedonik terhadap warna, tekstur, aroma, dan rasa. Uji organoleptik ini dilakukan dengan menggunakan metode hedonik</w:t>
      </w:r>
      <w:r w:rsidRPr="00E3282E">
        <w:rPr>
          <w:rFonts w:ascii="Times New Roman" w:hAnsi="Times New Roman" w:cs="Times New Roman"/>
          <w:i/>
          <w:sz w:val="20"/>
          <w:szCs w:val="20"/>
        </w:rPr>
        <w:t xml:space="preserve"> </w:t>
      </w:r>
      <w:r w:rsidRPr="00E3282E">
        <w:rPr>
          <w:rFonts w:ascii="Times New Roman" w:hAnsi="Times New Roman" w:cs="Times New Roman"/>
          <w:sz w:val="20"/>
          <w:szCs w:val="20"/>
        </w:rPr>
        <w:t xml:space="preserve">(uji kesukaan) </w:t>
      </w:r>
    </w:p>
    <w:p w:rsidR="00E3282E" w:rsidRPr="003A7E2E" w:rsidRDefault="00E3282E" w:rsidP="00360FB9">
      <w:pPr>
        <w:pStyle w:val="ListParagraph"/>
        <w:spacing w:after="120"/>
        <w:ind w:left="0" w:firstLine="360"/>
        <w:contextualSpacing w:val="0"/>
        <w:rPr>
          <w:rFonts w:ascii="Times New Roman" w:hAnsi="Times New Roman" w:cs="Times New Roman"/>
          <w:sz w:val="20"/>
          <w:szCs w:val="20"/>
        </w:rPr>
      </w:pPr>
      <w:r w:rsidRPr="00E3282E">
        <w:rPr>
          <w:rFonts w:ascii="Times New Roman" w:hAnsi="Times New Roman" w:cs="Times New Roman"/>
          <w:sz w:val="20"/>
          <w:szCs w:val="20"/>
        </w:rPr>
        <w:t>Analisis sampel terpilih yaitu penentuan kadar antioksidan menggunakan metode DPPH spektrofotometer pada sampel terpilih (AOAC, 1995).</w:t>
      </w:r>
    </w:p>
    <w:p w:rsidR="00014D16" w:rsidRDefault="00E3282E" w:rsidP="00014D16">
      <w:pPr>
        <w:spacing w:after="0" w:line="240" w:lineRule="auto"/>
        <w:rPr>
          <w:rFonts w:ascii="Times New Roman" w:hAnsi="Times New Roman" w:cs="Times New Roman"/>
          <w:b/>
          <w:sz w:val="20"/>
          <w:szCs w:val="20"/>
        </w:rPr>
      </w:pPr>
      <w:r w:rsidRPr="00014D16">
        <w:rPr>
          <w:rFonts w:ascii="Times New Roman" w:hAnsi="Times New Roman" w:cs="Times New Roman"/>
          <w:b/>
          <w:sz w:val="20"/>
          <w:szCs w:val="20"/>
        </w:rPr>
        <w:t xml:space="preserve">Deskripsi Percobaan </w:t>
      </w:r>
    </w:p>
    <w:p w:rsidR="00E3282E" w:rsidRPr="00E3282E" w:rsidRDefault="00E3282E" w:rsidP="00014D16">
      <w:pPr>
        <w:spacing w:after="0" w:line="240" w:lineRule="auto"/>
        <w:rPr>
          <w:rFonts w:ascii="Times New Roman" w:hAnsi="Times New Roman" w:cs="Times New Roman"/>
          <w:b/>
          <w:sz w:val="20"/>
          <w:szCs w:val="20"/>
        </w:rPr>
      </w:pPr>
      <w:r w:rsidRPr="00E3282E">
        <w:rPr>
          <w:rFonts w:ascii="Times New Roman" w:hAnsi="Times New Roman" w:cs="Times New Roman"/>
          <w:b/>
          <w:sz w:val="20"/>
          <w:szCs w:val="20"/>
        </w:rPr>
        <w:t>Deskripsi Pembuatan Ektrak Salak Bongkok</w:t>
      </w:r>
    </w:p>
    <w:p w:rsidR="00E3282E" w:rsidRPr="00E3282E" w:rsidRDefault="00E3282E" w:rsidP="00014D16">
      <w:pPr>
        <w:pStyle w:val="ListParagraph"/>
        <w:numPr>
          <w:ilvl w:val="0"/>
          <w:numId w:val="7"/>
        </w:numPr>
        <w:ind w:left="180" w:hanging="180"/>
        <w:rPr>
          <w:rFonts w:ascii="Times New Roman" w:hAnsi="Times New Roman" w:cs="Times New Roman"/>
          <w:i/>
          <w:sz w:val="20"/>
          <w:szCs w:val="20"/>
        </w:rPr>
      </w:pPr>
      <w:r w:rsidRPr="00E3282E">
        <w:rPr>
          <w:rFonts w:ascii="Times New Roman" w:hAnsi="Times New Roman" w:cs="Times New Roman"/>
          <w:i/>
          <w:sz w:val="20"/>
          <w:szCs w:val="20"/>
        </w:rPr>
        <w:t>Blansing</w:t>
      </w:r>
    </w:p>
    <w:p w:rsidR="00E3282E" w:rsidRPr="00E3282E" w:rsidRDefault="00E3282E" w:rsidP="00360FB9">
      <w:pPr>
        <w:spacing w:after="0" w:line="240" w:lineRule="auto"/>
        <w:ind w:firstLine="360"/>
        <w:jc w:val="both"/>
        <w:rPr>
          <w:rFonts w:ascii="Times New Roman" w:hAnsi="Times New Roman" w:cs="Times New Roman"/>
          <w:sz w:val="20"/>
          <w:szCs w:val="20"/>
        </w:rPr>
      </w:pPr>
      <w:r w:rsidRPr="00E3282E">
        <w:rPr>
          <w:rFonts w:ascii="Times New Roman" w:hAnsi="Times New Roman" w:cs="Times New Roman"/>
          <w:sz w:val="20"/>
          <w:szCs w:val="20"/>
        </w:rPr>
        <w:t xml:space="preserve">Pertama-tama buah salak utuh dilakukan proses blansing, dimana pada saat air mendidih, kemudian dimasukkan buah salak utuh. Proses </w:t>
      </w:r>
      <w:r w:rsidRPr="00E3282E">
        <w:rPr>
          <w:rFonts w:ascii="Times New Roman" w:hAnsi="Times New Roman" w:cs="Times New Roman"/>
          <w:i/>
          <w:sz w:val="20"/>
          <w:szCs w:val="20"/>
        </w:rPr>
        <w:t>blansing</w:t>
      </w:r>
      <w:r w:rsidRPr="00E3282E">
        <w:rPr>
          <w:rFonts w:ascii="Times New Roman" w:hAnsi="Times New Roman" w:cs="Times New Roman"/>
          <w:sz w:val="20"/>
          <w:szCs w:val="20"/>
        </w:rPr>
        <w:t xml:space="preserve"> ini dilakukan pada suhu sekitar 90 – 100°C dengan waktu selama 5 – 7 menit. Tujuan dilakukannya proses </w:t>
      </w:r>
      <w:r w:rsidRPr="00E3282E">
        <w:rPr>
          <w:rFonts w:ascii="Times New Roman" w:hAnsi="Times New Roman" w:cs="Times New Roman"/>
          <w:i/>
          <w:sz w:val="20"/>
          <w:szCs w:val="20"/>
        </w:rPr>
        <w:t>blansing</w:t>
      </w:r>
      <w:r w:rsidRPr="00E3282E">
        <w:rPr>
          <w:rFonts w:ascii="Times New Roman" w:hAnsi="Times New Roman" w:cs="Times New Roman"/>
          <w:sz w:val="20"/>
          <w:szCs w:val="20"/>
        </w:rPr>
        <w:t xml:space="preserve"> ini adalah untuk menonaktifkan enzim disamping mengurangi jumlah populasi mikroorganisme pada bahan pangan tersebut.</w:t>
      </w:r>
    </w:p>
    <w:p w:rsidR="00E3282E" w:rsidRPr="00E3282E" w:rsidRDefault="00E3282E" w:rsidP="00014D16">
      <w:pPr>
        <w:pStyle w:val="ListParagraph"/>
        <w:numPr>
          <w:ilvl w:val="0"/>
          <w:numId w:val="7"/>
        </w:numPr>
        <w:ind w:left="180" w:hanging="180"/>
        <w:rPr>
          <w:rFonts w:ascii="Times New Roman" w:hAnsi="Times New Roman" w:cs="Times New Roman"/>
          <w:sz w:val="20"/>
          <w:szCs w:val="20"/>
        </w:rPr>
      </w:pPr>
      <w:r w:rsidRPr="00E3282E">
        <w:rPr>
          <w:rFonts w:ascii="Times New Roman" w:hAnsi="Times New Roman" w:cs="Times New Roman"/>
          <w:sz w:val="20"/>
          <w:szCs w:val="20"/>
        </w:rPr>
        <w:t>Tempering</w:t>
      </w:r>
    </w:p>
    <w:p w:rsidR="00E3282E" w:rsidRPr="00E3282E" w:rsidRDefault="00E3282E" w:rsidP="00360FB9">
      <w:pPr>
        <w:spacing w:after="0" w:line="240" w:lineRule="auto"/>
        <w:ind w:firstLine="360"/>
        <w:jc w:val="both"/>
        <w:rPr>
          <w:rFonts w:ascii="Times New Roman" w:hAnsi="Times New Roman" w:cs="Times New Roman"/>
          <w:sz w:val="20"/>
          <w:szCs w:val="20"/>
        </w:rPr>
      </w:pPr>
      <w:r w:rsidRPr="00E3282E">
        <w:rPr>
          <w:rFonts w:ascii="Times New Roman" w:hAnsi="Times New Roman" w:cs="Times New Roman"/>
          <w:sz w:val="20"/>
          <w:szCs w:val="20"/>
        </w:rPr>
        <w:t xml:space="preserve">Salak yang telah dilakukan proses </w:t>
      </w:r>
      <w:r w:rsidRPr="00E3282E">
        <w:rPr>
          <w:rFonts w:ascii="Times New Roman" w:hAnsi="Times New Roman" w:cs="Times New Roman"/>
          <w:i/>
          <w:sz w:val="20"/>
          <w:szCs w:val="20"/>
        </w:rPr>
        <w:t xml:space="preserve">blansing </w:t>
      </w:r>
      <w:r w:rsidRPr="00E3282E">
        <w:rPr>
          <w:rFonts w:ascii="Times New Roman" w:hAnsi="Times New Roman" w:cs="Times New Roman"/>
          <w:sz w:val="20"/>
          <w:szCs w:val="20"/>
        </w:rPr>
        <w:t>kemudian diturunkan suhunya. Proses tempering ini bertujuan untuk memudahkan pada saat pengupasan.</w:t>
      </w:r>
    </w:p>
    <w:p w:rsidR="00E3282E" w:rsidRPr="00E3282E" w:rsidRDefault="00E3282E" w:rsidP="00014D16">
      <w:pPr>
        <w:pStyle w:val="ListParagraph"/>
        <w:numPr>
          <w:ilvl w:val="0"/>
          <w:numId w:val="7"/>
        </w:numPr>
        <w:ind w:left="180" w:hanging="180"/>
        <w:rPr>
          <w:rFonts w:ascii="Times New Roman" w:hAnsi="Times New Roman" w:cs="Times New Roman"/>
          <w:sz w:val="20"/>
          <w:szCs w:val="20"/>
        </w:rPr>
      </w:pPr>
      <w:r w:rsidRPr="00E3282E">
        <w:rPr>
          <w:rFonts w:ascii="Times New Roman" w:hAnsi="Times New Roman" w:cs="Times New Roman"/>
          <w:sz w:val="20"/>
          <w:szCs w:val="20"/>
        </w:rPr>
        <w:t>Pengupasan</w:t>
      </w:r>
    </w:p>
    <w:p w:rsidR="00E3282E" w:rsidRPr="00E3282E" w:rsidRDefault="00E3282E" w:rsidP="00360FB9">
      <w:pPr>
        <w:spacing w:after="0" w:line="240" w:lineRule="auto"/>
        <w:ind w:firstLine="360"/>
        <w:jc w:val="both"/>
        <w:rPr>
          <w:rFonts w:ascii="Times New Roman" w:hAnsi="Times New Roman" w:cs="Times New Roman"/>
          <w:sz w:val="20"/>
          <w:szCs w:val="20"/>
        </w:rPr>
      </w:pPr>
      <w:r w:rsidRPr="00E3282E">
        <w:rPr>
          <w:rFonts w:ascii="Times New Roman" w:hAnsi="Times New Roman" w:cs="Times New Roman"/>
          <w:sz w:val="20"/>
          <w:szCs w:val="20"/>
        </w:rPr>
        <w:t>Salak yang telah ditiriskan kemudian dilakukan pengupasan untuk memisahkan kulit luar dan biji, sehingga didapatkan daging buah salak.</w:t>
      </w:r>
    </w:p>
    <w:p w:rsidR="00E3282E" w:rsidRPr="00E3282E" w:rsidRDefault="00E3282E" w:rsidP="00014D16">
      <w:pPr>
        <w:pStyle w:val="ListParagraph"/>
        <w:numPr>
          <w:ilvl w:val="0"/>
          <w:numId w:val="7"/>
        </w:numPr>
        <w:ind w:left="180" w:hanging="180"/>
        <w:rPr>
          <w:rFonts w:ascii="Times New Roman" w:hAnsi="Times New Roman" w:cs="Times New Roman"/>
          <w:sz w:val="20"/>
          <w:szCs w:val="20"/>
        </w:rPr>
      </w:pPr>
      <w:r w:rsidRPr="00E3282E">
        <w:rPr>
          <w:rFonts w:ascii="Times New Roman" w:hAnsi="Times New Roman" w:cs="Times New Roman"/>
          <w:sz w:val="20"/>
          <w:szCs w:val="20"/>
        </w:rPr>
        <w:t>Pengirisan</w:t>
      </w:r>
    </w:p>
    <w:p w:rsidR="00E3282E" w:rsidRPr="00E3282E" w:rsidRDefault="00E3282E" w:rsidP="00014D16">
      <w:pPr>
        <w:spacing w:after="0" w:line="240" w:lineRule="auto"/>
        <w:ind w:firstLine="360"/>
        <w:jc w:val="both"/>
        <w:rPr>
          <w:rFonts w:ascii="Times New Roman" w:hAnsi="Times New Roman" w:cs="Times New Roman"/>
          <w:sz w:val="20"/>
          <w:szCs w:val="20"/>
        </w:rPr>
      </w:pPr>
      <w:r w:rsidRPr="00E3282E">
        <w:rPr>
          <w:rFonts w:ascii="Times New Roman" w:hAnsi="Times New Roman" w:cs="Times New Roman"/>
          <w:sz w:val="20"/>
          <w:szCs w:val="20"/>
        </w:rPr>
        <w:t>Daging buah kemudian dilakukan pengirisan untuk mempermudah pada proses pengeringan.</w:t>
      </w:r>
    </w:p>
    <w:p w:rsidR="00E3282E" w:rsidRPr="00E3282E" w:rsidRDefault="00E3282E" w:rsidP="00014D16">
      <w:pPr>
        <w:pStyle w:val="ListParagraph"/>
        <w:numPr>
          <w:ilvl w:val="0"/>
          <w:numId w:val="7"/>
        </w:numPr>
        <w:tabs>
          <w:tab w:val="left" w:pos="0"/>
        </w:tabs>
        <w:ind w:left="180" w:hanging="180"/>
        <w:rPr>
          <w:rFonts w:ascii="Times New Roman" w:hAnsi="Times New Roman" w:cs="Times New Roman"/>
          <w:sz w:val="20"/>
          <w:szCs w:val="20"/>
        </w:rPr>
      </w:pPr>
      <w:r w:rsidRPr="00E3282E">
        <w:rPr>
          <w:rFonts w:ascii="Times New Roman" w:hAnsi="Times New Roman" w:cs="Times New Roman"/>
          <w:sz w:val="20"/>
          <w:szCs w:val="20"/>
        </w:rPr>
        <w:t xml:space="preserve">Pengeringan </w:t>
      </w:r>
    </w:p>
    <w:p w:rsidR="00E3282E" w:rsidRPr="00E3282E" w:rsidRDefault="00E3282E" w:rsidP="00360FB9">
      <w:pPr>
        <w:pStyle w:val="ListParagraph"/>
        <w:tabs>
          <w:tab w:val="left" w:pos="0"/>
        </w:tabs>
        <w:ind w:left="0" w:firstLine="360"/>
        <w:rPr>
          <w:rFonts w:ascii="Times New Roman" w:hAnsi="Times New Roman" w:cs="Times New Roman"/>
          <w:sz w:val="20"/>
          <w:szCs w:val="20"/>
        </w:rPr>
      </w:pPr>
      <w:r w:rsidRPr="00E3282E">
        <w:rPr>
          <w:rFonts w:ascii="Times New Roman" w:hAnsi="Times New Roman" w:cs="Times New Roman"/>
          <w:sz w:val="20"/>
          <w:szCs w:val="20"/>
        </w:rPr>
        <w:t xml:space="preserve">Daging buah yang sudah dipotong kecil dan tipis kemudian dilakukan pen. geringan. Pengeringan ini dilakukan dengan menggunakan alat </w:t>
      </w:r>
      <w:r w:rsidRPr="00E3282E">
        <w:rPr>
          <w:rFonts w:ascii="Times New Roman" w:hAnsi="Times New Roman" w:cs="Times New Roman"/>
          <w:i/>
          <w:sz w:val="20"/>
          <w:szCs w:val="20"/>
        </w:rPr>
        <w:t>tunnel dryer</w:t>
      </w:r>
      <w:r w:rsidRPr="00E3282E">
        <w:rPr>
          <w:rFonts w:ascii="Times New Roman" w:hAnsi="Times New Roman" w:cs="Times New Roman"/>
          <w:sz w:val="20"/>
          <w:szCs w:val="20"/>
        </w:rPr>
        <w:t xml:space="preserve"> selama 144 jam dengan suhu 40 – 50°C.</w:t>
      </w:r>
    </w:p>
    <w:p w:rsidR="00E3282E" w:rsidRPr="00E3282E" w:rsidRDefault="00E3282E" w:rsidP="00014D16">
      <w:pPr>
        <w:pStyle w:val="ListParagraph"/>
        <w:numPr>
          <w:ilvl w:val="0"/>
          <w:numId w:val="7"/>
        </w:numPr>
        <w:ind w:left="180" w:hanging="180"/>
        <w:rPr>
          <w:rFonts w:ascii="Times New Roman" w:hAnsi="Times New Roman" w:cs="Times New Roman"/>
          <w:sz w:val="20"/>
          <w:szCs w:val="20"/>
        </w:rPr>
      </w:pPr>
      <w:r w:rsidRPr="00E3282E">
        <w:rPr>
          <w:rFonts w:ascii="Times New Roman" w:hAnsi="Times New Roman" w:cs="Times New Roman"/>
          <w:sz w:val="20"/>
          <w:szCs w:val="20"/>
        </w:rPr>
        <w:t>Ekstraksi</w:t>
      </w:r>
    </w:p>
    <w:p w:rsidR="00E3282E" w:rsidRDefault="00E3282E" w:rsidP="00360FB9">
      <w:pPr>
        <w:spacing w:after="0" w:line="240" w:lineRule="auto"/>
        <w:ind w:firstLine="360"/>
        <w:jc w:val="both"/>
        <w:rPr>
          <w:rFonts w:ascii="Times New Roman" w:hAnsi="Times New Roman" w:cs="Times New Roman"/>
          <w:sz w:val="20"/>
          <w:szCs w:val="20"/>
        </w:rPr>
      </w:pPr>
      <w:r w:rsidRPr="00E3282E">
        <w:rPr>
          <w:rFonts w:ascii="Times New Roman" w:hAnsi="Times New Roman" w:cs="Times New Roman"/>
          <w:sz w:val="20"/>
          <w:szCs w:val="20"/>
        </w:rPr>
        <w:t>Tepung salak kemudian diekstraksi. tepung salak tersebut direndam menggunakan etanol 70% dengan menggunakan metode maserasi, dimana setiap 24 jam dilakukan pengambilan ekstrak, setelah  itu ampas salak sisa ekstraksi pertama direndam etanol 70% dan dilakukan proses ekstrasi lagi, kemudian seterusnya,  sampai cairan ekstrak berwarna bening. Sehingga akan didapatkan ekstrak buah salak dengan etanol.</w:t>
      </w:r>
    </w:p>
    <w:p w:rsidR="00B143D9" w:rsidRDefault="00B143D9" w:rsidP="00360FB9">
      <w:pPr>
        <w:spacing w:after="0" w:line="240" w:lineRule="auto"/>
        <w:ind w:firstLine="360"/>
        <w:jc w:val="both"/>
        <w:rPr>
          <w:rFonts w:ascii="Times New Roman" w:hAnsi="Times New Roman" w:cs="Times New Roman"/>
          <w:sz w:val="20"/>
          <w:szCs w:val="20"/>
        </w:rPr>
      </w:pPr>
    </w:p>
    <w:p w:rsidR="00B143D9" w:rsidRPr="00E3282E" w:rsidRDefault="00B143D9" w:rsidP="00360FB9">
      <w:pPr>
        <w:spacing w:after="0" w:line="240" w:lineRule="auto"/>
        <w:ind w:firstLine="360"/>
        <w:jc w:val="both"/>
        <w:rPr>
          <w:rFonts w:ascii="Times New Roman" w:hAnsi="Times New Roman" w:cs="Times New Roman"/>
          <w:sz w:val="20"/>
          <w:szCs w:val="20"/>
        </w:rPr>
      </w:pPr>
    </w:p>
    <w:p w:rsidR="00E3282E" w:rsidRPr="00E3282E" w:rsidRDefault="00E3282E" w:rsidP="00014D16">
      <w:pPr>
        <w:pStyle w:val="ListParagraph"/>
        <w:numPr>
          <w:ilvl w:val="0"/>
          <w:numId w:val="7"/>
        </w:numPr>
        <w:ind w:left="180" w:hanging="180"/>
        <w:rPr>
          <w:rFonts w:ascii="Times New Roman" w:hAnsi="Times New Roman" w:cs="Times New Roman"/>
          <w:sz w:val="20"/>
          <w:szCs w:val="20"/>
        </w:rPr>
      </w:pPr>
      <w:r w:rsidRPr="00E3282E">
        <w:rPr>
          <w:rFonts w:ascii="Times New Roman" w:hAnsi="Times New Roman" w:cs="Times New Roman"/>
          <w:sz w:val="20"/>
          <w:szCs w:val="20"/>
        </w:rPr>
        <w:lastRenderedPageBreak/>
        <w:t>Evaporasi</w:t>
      </w:r>
    </w:p>
    <w:p w:rsidR="00E3282E" w:rsidRPr="00E3282E" w:rsidRDefault="00E3282E" w:rsidP="00360FB9">
      <w:pPr>
        <w:spacing w:after="120" w:line="240" w:lineRule="auto"/>
        <w:ind w:firstLine="360"/>
        <w:jc w:val="both"/>
        <w:rPr>
          <w:rFonts w:ascii="Times New Roman" w:hAnsi="Times New Roman" w:cs="Times New Roman"/>
          <w:sz w:val="20"/>
          <w:szCs w:val="20"/>
        </w:rPr>
      </w:pPr>
      <w:r w:rsidRPr="00E3282E">
        <w:rPr>
          <w:rFonts w:ascii="Times New Roman" w:hAnsi="Times New Roman" w:cs="Times New Roman"/>
          <w:sz w:val="20"/>
          <w:szCs w:val="20"/>
        </w:rPr>
        <w:t xml:space="preserve">Ekstrak dari buah salak yang didapat dari hasil ekstraksi kemudian dilakukan evaporasi dengan menggunakan evaporator vakum dengan suhu sekitar 45°C. Proses evaporasi ini bertujuan untuk memekatkan larutan yang terdiri dari zat terlarut yang tidak mudah menguap dan pelarut yang mudah menguap. Selain itu proses evaporasi ini bertujuan untuk menghilangkan bau etanol yang masih ada pada saat proses perendaman. Setelah proses evaporasi selesai, maka didapatkan ekstrak kental. </w:t>
      </w:r>
    </w:p>
    <w:p w:rsidR="00E3282E" w:rsidRPr="00014D16" w:rsidRDefault="00E3282E" w:rsidP="00014D16">
      <w:pPr>
        <w:spacing w:after="0" w:line="240" w:lineRule="auto"/>
        <w:rPr>
          <w:rFonts w:ascii="Times New Roman" w:hAnsi="Times New Roman" w:cs="Times New Roman"/>
          <w:b/>
          <w:sz w:val="20"/>
          <w:szCs w:val="20"/>
        </w:rPr>
      </w:pPr>
      <w:r w:rsidRPr="00014D16">
        <w:rPr>
          <w:rFonts w:ascii="Times New Roman" w:hAnsi="Times New Roman" w:cs="Times New Roman"/>
          <w:b/>
          <w:sz w:val="20"/>
          <w:szCs w:val="20"/>
        </w:rPr>
        <w:t>Deskripsi Penelitian Pendahuluan</w:t>
      </w:r>
    </w:p>
    <w:p w:rsidR="00E3282E" w:rsidRPr="00E3282E" w:rsidRDefault="00E3282E" w:rsidP="00014D16">
      <w:pPr>
        <w:pStyle w:val="ListParagraph"/>
        <w:ind w:left="0" w:firstLine="360"/>
        <w:rPr>
          <w:rFonts w:ascii="Times New Roman" w:hAnsi="Times New Roman" w:cs="Times New Roman"/>
          <w:sz w:val="20"/>
          <w:szCs w:val="20"/>
        </w:rPr>
      </w:pPr>
      <w:r w:rsidRPr="00E3282E">
        <w:rPr>
          <w:rFonts w:ascii="Times New Roman" w:hAnsi="Times New Roman" w:cs="Times New Roman"/>
          <w:sz w:val="20"/>
          <w:szCs w:val="20"/>
        </w:rPr>
        <w:t xml:space="preserve">Pada penelitian pendahuluan ini bertujuan untuk mendapatkan perbandingan ekstrak dengan air terbaik  </w:t>
      </w:r>
    </w:p>
    <w:p w:rsidR="00E3282E" w:rsidRPr="00E3282E" w:rsidRDefault="00E3282E" w:rsidP="00E3282E">
      <w:pPr>
        <w:pStyle w:val="ListParagraph"/>
        <w:numPr>
          <w:ilvl w:val="0"/>
          <w:numId w:val="8"/>
        </w:numPr>
        <w:tabs>
          <w:tab w:val="left" w:pos="180"/>
        </w:tabs>
        <w:ind w:left="0" w:firstLine="0"/>
        <w:rPr>
          <w:rFonts w:ascii="Times New Roman" w:hAnsi="Times New Roman" w:cs="Times New Roman"/>
          <w:sz w:val="20"/>
          <w:szCs w:val="20"/>
        </w:rPr>
      </w:pPr>
      <w:r w:rsidRPr="00E3282E">
        <w:rPr>
          <w:rFonts w:ascii="Times New Roman" w:hAnsi="Times New Roman" w:cs="Times New Roman"/>
          <w:sz w:val="20"/>
          <w:szCs w:val="20"/>
        </w:rPr>
        <w:t>Pengaturan pH</w:t>
      </w:r>
    </w:p>
    <w:p w:rsidR="00014D16" w:rsidRPr="00014D16" w:rsidRDefault="00E3282E" w:rsidP="00014D16">
      <w:pPr>
        <w:autoSpaceDE w:val="0"/>
        <w:autoSpaceDN w:val="0"/>
        <w:adjustRightInd w:val="0"/>
        <w:spacing w:after="0" w:line="240" w:lineRule="auto"/>
        <w:ind w:firstLine="360"/>
        <w:jc w:val="both"/>
        <w:rPr>
          <w:rFonts w:ascii="Times New Roman" w:hAnsi="Times New Roman" w:cs="Times New Roman"/>
          <w:sz w:val="20"/>
          <w:szCs w:val="20"/>
        </w:rPr>
      </w:pPr>
      <w:r w:rsidRPr="00E3282E">
        <w:rPr>
          <w:rFonts w:ascii="Times New Roman" w:hAnsi="Times New Roman" w:cs="Times New Roman"/>
          <w:sz w:val="20"/>
          <w:szCs w:val="20"/>
        </w:rPr>
        <w:t>Pengaturan pH dari ekstrak salak Bongkok diukur dengan menggunakan pH meter dengan tujuan untuk menghasilkan pH yang sesuai dengan pentabil yang digunakan, Sebelumnya divariasikan perbandingan ekstrak dengan air yaitu 1:0, 1:1, 1:2, 1:3, 1:4, 1:5 pada konsentrasi 45%. Pada penelitian ini ditambahkan asam sitrat untuk mengatur pH yang diinginkan.</w:t>
      </w:r>
    </w:p>
    <w:p w:rsidR="00E3282E" w:rsidRPr="00E3282E" w:rsidRDefault="00E3282E" w:rsidP="00E3282E">
      <w:pPr>
        <w:pStyle w:val="ListParagraph"/>
        <w:numPr>
          <w:ilvl w:val="0"/>
          <w:numId w:val="8"/>
        </w:numPr>
        <w:ind w:left="180" w:hanging="180"/>
        <w:rPr>
          <w:rFonts w:ascii="Times New Roman" w:hAnsi="Times New Roman" w:cs="Times New Roman"/>
          <w:sz w:val="20"/>
          <w:szCs w:val="20"/>
        </w:rPr>
      </w:pPr>
      <w:r w:rsidRPr="00E3282E">
        <w:rPr>
          <w:rFonts w:ascii="Times New Roman" w:hAnsi="Times New Roman" w:cs="Times New Roman"/>
          <w:sz w:val="20"/>
          <w:szCs w:val="20"/>
        </w:rPr>
        <w:t>Pencampuran</w:t>
      </w:r>
    </w:p>
    <w:p w:rsidR="00E3282E" w:rsidRPr="00E3282E" w:rsidRDefault="00E3282E" w:rsidP="00360FB9">
      <w:pPr>
        <w:tabs>
          <w:tab w:val="left" w:pos="360"/>
        </w:tabs>
        <w:spacing w:after="0" w:line="240" w:lineRule="auto"/>
        <w:jc w:val="both"/>
        <w:rPr>
          <w:rFonts w:ascii="Times New Roman" w:hAnsi="Times New Roman" w:cs="Times New Roman"/>
          <w:sz w:val="20"/>
          <w:szCs w:val="20"/>
        </w:rPr>
      </w:pPr>
      <w:r w:rsidRPr="00E3282E">
        <w:rPr>
          <w:rFonts w:ascii="Times New Roman" w:hAnsi="Times New Roman" w:cs="Times New Roman"/>
          <w:sz w:val="20"/>
          <w:szCs w:val="20"/>
        </w:rPr>
        <w:tab/>
        <w:t xml:space="preserve">Setelah diatur perbandingan ekstrak dengan air, dan juga diatur pHnya kemudian dilakukan proses pencampuran dengan perbandingan sukrosa dan glukosa 3 : 1 pada konsentrasi 45%, dan pektin 10%. </w:t>
      </w:r>
    </w:p>
    <w:p w:rsidR="00E3282E" w:rsidRPr="00E3282E" w:rsidRDefault="00E3282E" w:rsidP="00E3282E">
      <w:pPr>
        <w:pStyle w:val="ListParagraph"/>
        <w:ind w:left="0"/>
        <w:rPr>
          <w:rFonts w:ascii="Times New Roman" w:hAnsi="Times New Roman" w:cs="Times New Roman"/>
          <w:sz w:val="20"/>
          <w:szCs w:val="20"/>
        </w:rPr>
      </w:pPr>
      <w:r w:rsidRPr="00E3282E">
        <w:rPr>
          <w:rFonts w:ascii="Times New Roman" w:hAnsi="Times New Roman" w:cs="Times New Roman"/>
          <w:sz w:val="20"/>
          <w:szCs w:val="20"/>
        </w:rPr>
        <w:t>3. Pemasakan</w:t>
      </w:r>
    </w:p>
    <w:p w:rsidR="00E3282E" w:rsidRPr="00E3282E" w:rsidRDefault="00E3282E" w:rsidP="00360FB9">
      <w:pPr>
        <w:pStyle w:val="ListParagraph"/>
        <w:ind w:left="0" w:firstLine="360"/>
        <w:rPr>
          <w:rFonts w:ascii="Times New Roman" w:hAnsi="Times New Roman" w:cs="Times New Roman"/>
          <w:sz w:val="20"/>
          <w:szCs w:val="20"/>
        </w:rPr>
      </w:pPr>
      <w:r w:rsidRPr="00E3282E">
        <w:rPr>
          <w:rFonts w:ascii="Times New Roman" w:hAnsi="Times New Roman" w:cs="Times New Roman"/>
          <w:sz w:val="20"/>
          <w:szCs w:val="20"/>
        </w:rPr>
        <w:t xml:space="preserve">Ekstrak salak Bongkok dengan air, sukrosa dan glukosa, pektin, di masak pada suhu 50ᵒC selama 5-10 menit sambil diaduk- aduk dengan sendok pengaduk sampai larut dan mengental . Proses pemanasan dilakukan diatas kompor gas dengan wajan </w:t>
      </w:r>
      <w:r w:rsidRPr="00E3282E">
        <w:rPr>
          <w:rFonts w:ascii="Times New Roman" w:hAnsi="Times New Roman" w:cs="Times New Roman"/>
          <w:i/>
          <w:sz w:val="20"/>
          <w:szCs w:val="20"/>
        </w:rPr>
        <w:t>stainless steel</w:t>
      </w:r>
      <w:r w:rsidRPr="00E3282E">
        <w:rPr>
          <w:rFonts w:ascii="Times New Roman" w:hAnsi="Times New Roman" w:cs="Times New Roman"/>
          <w:sz w:val="20"/>
          <w:szCs w:val="20"/>
        </w:rPr>
        <w:t xml:space="preserve"> dan juga thermometer untuk mengukur suhu pemasakannnya.  </w:t>
      </w:r>
    </w:p>
    <w:p w:rsidR="00E3282E" w:rsidRPr="00014D16" w:rsidRDefault="00014D16" w:rsidP="00014D16">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E3282E" w:rsidRPr="00014D16">
        <w:rPr>
          <w:rFonts w:ascii="Times New Roman" w:hAnsi="Times New Roman" w:cs="Times New Roman"/>
          <w:sz w:val="20"/>
          <w:szCs w:val="20"/>
        </w:rPr>
        <w:t>Pencetakan</w:t>
      </w:r>
    </w:p>
    <w:p w:rsidR="00E3282E" w:rsidRPr="00360FB9" w:rsidRDefault="00E3282E" w:rsidP="00360FB9">
      <w:pPr>
        <w:pStyle w:val="ListParagraph"/>
        <w:ind w:left="0" w:firstLine="360"/>
        <w:rPr>
          <w:rFonts w:ascii="Times New Roman" w:hAnsi="Times New Roman" w:cs="Times New Roman"/>
          <w:sz w:val="20"/>
          <w:szCs w:val="20"/>
        </w:rPr>
      </w:pPr>
      <w:r w:rsidRPr="00E3282E">
        <w:rPr>
          <w:rFonts w:ascii="Times New Roman" w:hAnsi="Times New Roman" w:cs="Times New Roman"/>
          <w:sz w:val="20"/>
          <w:szCs w:val="20"/>
        </w:rPr>
        <w:t>Setelah pemasakan kemudian dilakukan proses pencetakan dalam cetakan (loyang) atau wadah pencetak. Pencetakan dilakukan langsung setelah pemasakan selesai dan dilakukan secara hati-hati karena adonan permen masih panas.</w:t>
      </w:r>
    </w:p>
    <w:p w:rsidR="00E3282E" w:rsidRPr="00014D16" w:rsidRDefault="00014D16" w:rsidP="00014D16">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E3282E" w:rsidRPr="00014D16">
        <w:rPr>
          <w:rFonts w:ascii="Times New Roman" w:hAnsi="Times New Roman" w:cs="Times New Roman"/>
          <w:sz w:val="20"/>
          <w:szCs w:val="20"/>
        </w:rPr>
        <w:t>Tempering I</w:t>
      </w:r>
    </w:p>
    <w:p w:rsidR="00E3282E" w:rsidRPr="00E3282E" w:rsidRDefault="00E3282E" w:rsidP="00360FB9">
      <w:pPr>
        <w:pStyle w:val="ListParagraph"/>
        <w:ind w:left="0" w:firstLine="360"/>
        <w:rPr>
          <w:rFonts w:ascii="Times New Roman" w:hAnsi="Times New Roman" w:cs="Times New Roman"/>
          <w:sz w:val="20"/>
          <w:szCs w:val="20"/>
        </w:rPr>
      </w:pPr>
      <w:r w:rsidRPr="00E3282E">
        <w:rPr>
          <w:rFonts w:ascii="Times New Roman" w:hAnsi="Times New Roman" w:cs="Times New Roman"/>
          <w:sz w:val="20"/>
          <w:szCs w:val="20"/>
        </w:rPr>
        <w:t xml:space="preserve">Proses tempering dilakukan dengan menyimpan </w:t>
      </w:r>
      <w:r w:rsidRPr="00E3282E">
        <w:rPr>
          <w:rFonts w:ascii="Times New Roman" w:hAnsi="Times New Roman" w:cs="Times New Roman"/>
          <w:i/>
          <w:sz w:val="20"/>
          <w:szCs w:val="20"/>
        </w:rPr>
        <w:t>soft candy</w:t>
      </w:r>
      <w:r w:rsidRPr="00E3282E">
        <w:rPr>
          <w:rFonts w:ascii="Times New Roman" w:hAnsi="Times New Roman" w:cs="Times New Roman"/>
          <w:sz w:val="20"/>
          <w:szCs w:val="20"/>
        </w:rPr>
        <w:t xml:space="preserve"> yang masih berada dalam cetakan pada suhu 25-27ᵒC, selama 1 jam </w:t>
      </w:r>
    </w:p>
    <w:p w:rsidR="00E3282E" w:rsidRPr="00014D16" w:rsidRDefault="00014D16" w:rsidP="00014D16">
      <w:pPr>
        <w:spacing w:after="0" w:line="240" w:lineRule="auto"/>
        <w:rPr>
          <w:rFonts w:ascii="Times New Roman" w:hAnsi="Times New Roman" w:cs="Times New Roman"/>
          <w:sz w:val="20"/>
          <w:szCs w:val="20"/>
        </w:rPr>
      </w:pPr>
      <w:r>
        <w:rPr>
          <w:rFonts w:ascii="Times New Roman" w:hAnsi="Times New Roman" w:cs="Times New Roman"/>
          <w:sz w:val="20"/>
          <w:szCs w:val="20"/>
        </w:rPr>
        <w:t>6.</w:t>
      </w:r>
      <w:r w:rsidR="00E3282E" w:rsidRPr="00014D16">
        <w:rPr>
          <w:rFonts w:ascii="Times New Roman" w:hAnsi="Times New Roman" w:cs="Times New Roman"/>
          <w:sz w:val="20"/>
          <w:szCs w:val="20"/>
        </w:rPr>
        <w:t xml:space="preserve">Pendinginan </w:t>
      </w:r>
    </w:p>
    <w:p w:rsidR="00E3282E" w:rsidRPr="00E3282E" w:rsidRDefault="00E3282E" w:rsidP="00360FB9">
      <w:pPr>
        <w:spacing w:after="0" w:line="240" w:lineRule="auto"/>
        <w:ind w:firstLine="360"/>
        <w:jc w:val="both"/>
        <w:rPr>
          <w:rFonts w:ascii="Times New Roman" w:hAnsi="Times New Roman" w:cs="Times New Roman"/>
          <w:sz w:val="20"/>
          <w:szCs w:val="20"/>
        </w:rPr>
      </w:pPr>
      <w:r w:rsidRPr="00E3282E">
        <w:rPr>
          <w:rFonts w:ascii="Times New Roman" w:hAnsi="Times New Roman" w:cs="Times New Roman"/>
          <w:sz w:val="20"/>
          <w:szCs w:val="20"/>
        </w:rPr>
        <w:t>Setelah dingin adonan dalam wadah dimasukkan dalam lemari pendingin  pada suhu 4-5</w:t>
      </w:r>
      <w:r w:rsidRPr="00E3282E">
        <w:rPr>
          <w:rFonts w:ascii="Times New Roman" w:hAnsi="Times New Roman" w:cs="Times New Roman"/>
          <w:sz w:val="20"/>
          <w:szCs w:val="20"/>
          <w:vertAlign w:val="superscript"/>
        </w:rPr>
        <w:t>o</w:t>
      </w:r>
      <w:r w:rsidRPr="00E3282E">
        <w:rPr>
          <w:rFonts w:ascii="Times New Roman" w:hAnsi="Times New Roman" w:cs="Times New Roman"/>
          <w:sz w:val="20"/>
          <w:szCs w:val="20"/>
        </w:rPr>
        <w:t xml:space="preserve">C selama 24 jam. Proses ini dilakukan agar </w:t>
      </w:r>
      <w:r w:rsidRPr="00E3282E">
        <w:rPr>
          <w:rFonts w:ascii="Times New Roman" w:hAnsi="Times New Roman" w:cs="Times New Roman"/>
          <w:i/>
          <w:sz w:val="20"/>
          <w:szCs w:val="20"/>
        </w:rPr>
        <w:t>soft candy</w:t>
      </w:r>
      <w:r w:rsidRPr="00E3282E">
        <w:rPr>
          <w:rFonts w:ascii="Times New Roman" w:hAnsi="Times New Roman" w:cs="Times New Roman"/>
          <w:sz w:val="20"/>
          <w:szCs w:val="20"/>
        </w:rPr>
        <w:t xml:space="preserve"> mengeras, tidak lengket dan diperoleh pembentukan gel yang stabil. Pembentukan ini dipengaruhi oleh jumlah sukrosa, jumlah bahan pengental yang digunakan pH, dan suhu adonan.</w:t>
      </w:r>
    </w:p>
    <w:p w:rsidR="00E3282E" w:rsidRPr="00014D16" w:rsidRDefault="00014D16" w:rsidP="00014D16">
      <w:pPr>
        <w:spacing w:after="0" w:line="240" w:lineRule="auto"/>
        <w:rPr>
          <w:rFonts w:ascii="Times New Roman" w:hAnsi="Times New Roman" w:cs="Times New Roman"/>
          <w:sz w:val="20"/>
          <w:szCs w:val="20"/>
        </w:rPr>
      </w:pPr>
      <w:r>
        <w:rPr>
          <w:rFonts w:ascii="Times New Roman" w:hAnsi="Times New Roman" w:cs="Times New Roman"/>
          <w:sz w:val="20"/>
          <w:szCs w:val="20"/>
        </w:rPr>
        <w:t>7.</w:t>
      </w:r>
      <w:r w:rsidR="00E3282E" w:rsidRPr="00014D16">
        <w:rPr>
          <w:rFonts w:ascii="Times New Roman" w:hAnsi="Times New Roman" w:cs="Times New Roman"/>
          <w:sz w:val="20"/>
          <w:szCs w:val="20"/>
        </w:rPr>
        <w:t>Tempering II</w:t>
      </w:r>
    </w:p>
    <w:p w:rsidR="00E3282E" w:rsidRDefault="00E3282E" w:rsidP="00360FB9">
      <w:pPr>
        <w:pStyle w:val="ListParagraph"/>
        <w:spacing w:after="120"/>
        <w:ind w:left="0" w:firstLine="360"/>
        <w:contextualSpacing w:val="0"/>
        <w:rPr>
          <w:rFonts w:ascii="Times New Roman" w:hAnsi="Times New Roman" w:cs="Times New Roman"/>
          <w:sz w:val="20"/>
          <w:szCs w:val="20"/>
        </w:rPr>
      </w:pPr>
      <w:r w:rsidRPr="00E3282E">
        <w:rPr>
          <w:rFonts w:ascii="Times New Roman" w:hAnsi="Times New Roman" w:cs="Times New Roman"/>
          <w:sz w:val="20"/>
          <w:szCs w:val="20"/>
        </w:rPr>
        <w:t>Tempering III dilakukan pada suhu 25-27ᵒC selama 1 jam dengan tujuan untuk menetralkan lagi suhu, agar mudah dikeluarkan dari cetakan</w:t>
      </w:r>
    </w:p>
    <w:p w:rsidR="00B143D9" w:rsidRPr="00E3282E" w:rsidRDefault="00B143D9" w:rsidP="00360FB9">
      <w:pPr>
        <w:pStyle w:val="ListParagraph"/>
        <w:spacing w:after="120"/>
        <w:ind w:left="0" w:firstLine="360"/>
        <w:contextualSpacing w:val="0"/>
        <w:rPr>
          <w:rFonts w:ascii="Times New Roman" w:hAnsi="Times New Roman" w:cs="Times New Roman"/>
          <w:sz w:val="20"/>
          <w:szCs w:val="20"/>
        </w:rPr>
      </w:pPr>
    </w:p>
    <w:p w:rsidR="00E3282E" w:rsidRPr="00014D16" w:rsidRDefault="00E3282E" w:rsidP="00014D16">
      <w:pPr>
        <w:spacing w:after="0" w:line="240" w:lineRule="auto"/>
        <w:rPr>
          <w:rFonts w:ascii="Times New Roman" w:hAnsi="Times New Roman" w:cs="Times New Roman"/>
          <w:b/>
          <w:sz w:val="20"/>
          <w:szCs w:val="20"/>
        </w:rPr>
      </w:pPr>
      <w:r w:rsidRPr="00014D16">
        <w:rPr>
          <w:rFonts w:ascii="Times New Roman" w:hAnsi="Times New Roman" w:cs="Times New Roman"/>
          <w:b/>
          <w:sz w:val="20"/>
          <w:szCs w:val="20"/>
        </w:rPr>
        <w:lastRenderedPageBreak/>
        <w:t>Deskripsi Penelitian Utama</w:t>
      </w:r>
    </w:p>
    <w:p w:rsidR="00E3282E" w:rsidRPr="00E3282E" w:rsidRDefault="00E3282E" w:rsidP="00360FB9">
      <w:pPr>
        <w:pStyle w:val="ListParagraph"/>
        <w:ind w:left="0" w:firstLine="360"/>
        <w:rPr>
          <w:rFonts w:ascii="Times New Roman" w:hAnsi="Times New Roman" w:cs="Times New Roman"/>
          <w:sz w:val="20"/>
          <w:szCs w:val="20"/>
        </w:rPr>
      </w:pPr>
      <w:r w:rsidRPr="00E3282E">
        <w:rPr>
          <w:rFonts w:ascii="Times New Roman" w:hAnsi="Times New Roman" w:cs="Times New Roman"/>
          <w:sz w:val="20"/>
          <w:szCs w:val="20"/>
        </w:rPr>
        <w:t xml:space="preserve">Pada penelitian utama faktor yang divariasikan adalah jenis pentabil dan perbandingan sukrosa dan glukosa. Dimana variasi untuk jenis pentabil yang digunakan adalah pektin, CMC, dan campuran pektin dan CMC dengan perbandingan 1:1, sedangkan perbandingan sukrosa dan glukosa adalah 3:1, 4:1, dan 5:1. </w:t>
      </w:r>
    </w:p>
    <w:p w:rsidR="00E3282E" w:rsidRPr="00E3282E" w:rsidRDefault="00E3282E" w:rsidP="00014D16">
      <w:pPr>
        <w:pStyle w:val="ListParagraph"/>
        <w:numPr>
          <w:ilvl w:val="0"/>
          <w:numId w:val="10"/>
        </w:numPr>
        <w:ind w:left="180" w:hanging="180"/>
        <w:rPr>
          <w:rFonts w:ascii="Times New Roman" w:hAnsi="Times New Roman" w:cs="Times New Roman"/>
          <w:sz w:val="20"/>
          <w:szCs w:val="20"/>
        </w:rPr>
      </w:pPr>
      <w:r w:rsidRPr="00E3282E">
        <w:rPr>
          <w:rFonts w:ascii="Times New Roman" w:hAnsi="Times New Roman" w:cs="Times New Roman"/>
          <w:sz w:val="20"/>
          <w:szCs w:val="20"/>
        </w:rPr>
        <w:t>Pengaturan pH</w:t>
      </w:r>
    </w:p>
    <w:p w:rsidR="00E3282E" w:rsidRPr="00E3282E" w:rsidRDefault="00E3282E" w:rsidP="00360FB9">
      <w:pPr>
        <w:autoSpaceDE w:val="0"/>
        <w:autoSpaceDN w:val="0"/>
        <w:adjustRightInd w:val="0"/>
        <w:spacing w:after="0" w:line="240" w:lineRule="auto"/>
        <w:ind w:firstLine="360"/>
        <w:jc w:val="both"/>
        <w:rPr>
          <w:rFonts w:ascii="Times New Roman" w:hAnsi="Times New Roman" w:cs="Times New Roman"/>
          <w:color w:val="000000" w:themeColor="text1"/>
          <w:sz w:val="20"/>
          <w:szCs w:val="20"/>
        </w:rPr>
      </w:pPr>
      <w:r w:rsidRPr="00E3282E">
        <w:rPr>
          <w:rFonts w:ascii="Times New Roman" w:hAnsi="Times New Roman" w:cs="Times New Roman"/>
          <w:sz w:val="20"/>
          <w:szCs w:val="20"/>
        </w:rPr>
        <w:t xml:space="preserve">Pengaturan pH dilakukan dengan tujuan untuk menghasilkan pH yang sesuai dengan penstabil yang digunakan (Tenri, 2010). </w:t>
      </w:r>
      <w:r w:rsidRPr="00E3282E">
        <w:rPr>
          <w:rFonts w:ascii="Times New Roman" w:hAnsi="Times New Roman" w:cs="Times New Roman"/>
          <w:color w:val="000000" w:themeColor="text1"/>
          <w:sz w:val="20"/>
          <w:szCs w:val="20"/>
        </w:rPr>
        <w:t>Penstabil yang digunakan memil</w:t>
      </w:r>
      <w:r w:rsidR="00360FB9">
        <w:rPr>
          <w:rFonts w:ascii="Times New Roman" w:hAnsi="Times New Roman" w:cs="Times New Roman"/>
          <w:color w:val="000000" w:themeColor="text1"/>
          <w:sz w:val="20"/>
          <w:szCs w:val="20"/>
        </w:rPr>
        <w:t xml:space="preserve">iki pHnya masing- masing, yaitu : </w:t>
      </w:r>
      <w:r w:rsidRPr="00E3282E">
        <w:rPr>
          <w:rFonts w:ascii="Times New Roman" w:hAnsi="Times New Roman" w:cs="Times New Roman"/>
          <w:color w:val="000000" w:themeColor="text1"/>
          <w:sz w:val="20"/>
          <w:szCs w:val="20"/>
        </w:rPr>
        <w:t>CMC (</w:t>
      </w:r>
      <w:r w:rsidRPr="00E3282E">
        <w:rPr>
          <w:rFonts w:ascii="Times New Roman" w:hAnsi="Times New Roman" w:cs="Times New Roman"/>
          <w:i/>
          <w:sz w:val="20"/>
          <w:szCs w:val="20"/>
        </w:rPr>
        <w:t>Carboxymethylcellulose</w:t>
      </w:r>
      <w:r w:rsidRPr="00E3282E">
        <w:rPr>
          <w:rFonts w:ascii="Times New Roman" w:hAnsi="Times New Roman" w:cs="Times New Roman"/>
          <w:color w:val="000000" w:themeColor="text1"/>
          <w:sz w:val="20"/>
          <w:szCs w:val="20"/>
        </w:rPr>
        <w:t xml:space="preserve">) stabil pada pH 2-10 (Glicksman, 1969) </w:t>
      </w:r>
      <w:r w:rsidRPr="00E3282E">
        <w:rPr>
          <w:rFonts w:ascii="Times New Roman" w:hAnsi="Times New Roman" w:cs="Times New Roman"/>
          <w:iCs/>
          <w:color w:val="000000" w:themeColor="text1"/>
          <w:sz w:val="20"/>
          <w:szCs w:val="20"/>
        </w:rPr>
        <w:t xml:space="preserve">dan dan pektin stabil pada pH </w:t>
      </w:r>
      <w:r w:rsidRPr="00E3282E">
        <w:rPr>
          <w:rFonts w:ascii="Times New Roman" w:hAnsi="Times New Roman" w:cs="Times New Roman"/>
          <w:sz w:val="20"/>
          <w:szCs w:val="20"/>
        </w:rPr>
        <w:t xml:space="preserve">3,0-3,2(Winarno, 1992).  Pada penelitian ini digunakan perbandingan ekstrak dengan air terpilih dari penelitian pendahuluan kemudian  ditambahkan asam sitrat untuk mengatur pHnya sesuai jenis penstabil yang digunakan, </w:t>
      </w:r>
    </w:p>
    <w:p w:rsidR="00E3282E" w:rsidRPr="00E3282E" w:rsidRDefault="00E3282E" w:rsidP="00014D16">
      <w:pPr>
        <w:pStyle w:val="ListParagraph"/>
        <w:numPr>
          <w:ilvl w:val="0"/>
          <w:numId w:val="10"/>
        </w:numPr>
        <w:tabs>
          <w:tab w:val="left" w:pos="270"/>
        </w:tabs>
        <w:ind w:left="180" w:hanging="180"/>
        <w:rPr>
          <w:rFonts w:ascii="Times New Roman" w:hAnsi="Times New Roman" w:cs="Times New Roman"/>
          <w:sz w:val="20"/>
          <w:szCs w:val="20"/>
        </w:rPr>
      </w:pPr>
      <w:r w:rsidRPr="00E3282E">
        <w:rPr>
          <w:rFonts w:ascii="Times New Roman" w:hAnsi="Times New Roman" w:cs="Times New Roman"/>
          <w:sz w:val="20"/>
          <w:szCs w:val="20"/>
        </w:rPr>
        <w:t>Pencampuran</w:t>
      </w:r>
    </w:p>
    <w:p w:rsidR="00E3282E" w:rsidRPr="00E3282E" w:rsidRDefault="00E3282E" w:rsidP="00360FB9">
      <w:pPr>
        <w:tabs>
          <w:tab w:val="left" w:pos="360"/>
        </w:tabs>
        <w:spacing w:after="0" w:line="240" w:lineRule="auto"/>
        <w:jc w:val="both"/>
        <w:rPr>
          <w:rFonts w:ascii="Times New Roman" w:hAnsi="Times New Roman" w:cs="Times New Roman"/>
          <w:sz w:val="20"/>
          <w:szCs w:val="20"/>
        </w:rPr>
      </w:pPr>
      <w:r w:rsidRPr="00E3282E">
        <w:rPr>
          <w:rFonts w:ascii="Times New Roman" w:hAnsi="Times New Roman" w:cs="Times New Roman"/>
          <w:sz w:val="20"/>
          <w:szCs w:val="20"/>
        </w:rPr>
        <w:tab/>
        <w:t xml:space="preserve">Pada proses pencampuran ditambahkan perbandingan ekstrak dengan air terpilih pada konsentrasi 45% yang telah diatur pHnya, penstabil (pektin, CMC, dan campuran pektin dan CMC) pada konsentrasi 10% dan  perbandingan sukrosa dan glukosa ( 3:1, 4:1, 5:1 ) pada konsentrasi 45%.  </w:t>
      </w:r>
    </w:p>
    <w:p w:rsidR="00E3282E" w:rsidRPr="00E3282E" w:rsidRDefault="00E3282E" w:rsidP="00014D16">
      <w:pPr>
        <w:pStyle w:val="ListParagraph"/>
        <w:tabs>
          <w:tab w:val="left" w:pos="180"/>
        </w:tabs>
        <w:ind w:left="0"/>
        <w:rPr>
          <w:rFonts w:ascii="Times New Roman" w:hAnsi="Times New Roman" w:cs="Times New Roman"/>
          <w:sz w:val="20"/>
          <w:szCs w:val="20"/>
        </w:rPr>
      </w:pPr>
      <w:r w:rsidRPr="00E3282E">
        <w:rPr>
          <w:rFonts w:ascii="Times New Roman" w:hAnsi="Times New Roman" w:cs="Times New Roman"/>
          <w:sz w:val="20"/>
          <w:szCs w:val="20"/>
        </w:rPr>
        <w:t>3. Pemasakan</w:t>
      </w:r>
    </w:p>
    <w:p w:rsidR="00E3282E" w:rsidRPr="00E3282E" w:rsidRDefault="00E3282E" w:rsidP="00360FB9">
      <w:pPr>
        <w:pStyle w:val="ListParagraph"/>
        <w:ind w:left="0" w:firstLine="360"/>
        <w:rPr>
          <w:rFonts w:ascii="Times New Roman" w:hAnsi="Times New Roman" w:cs="Times New Roman"/>
          <w:sz w:val="20"/>
          <w:szCs w:val="20"/>
        </w:rPr>
      </w:pPr>
      <w:r w:rsidRPr="00E3282E">
        <w:rPr>
          <w:rFonts w:ascii="Times New Roman" w:hAnsi="Times New Roman" w:cs="Times New Roman"/>
          <w:sz w:val="20"/>
          <w:szCs w:val="20"/>
        </w:rPr>
        <w:t xml:space="preserve">Ekstrak salak Bongkok dengan air , sukrosa dan glukosa, dan penstabil di masak pada suhu 50ᵒC selama 5-10 menit sambil diaduk-aduk dengan sendok pengaduk sampai larut dan mengental . Proses pemanasan dilakukan diatas kompor gas dengan wajan </w:t>
      </w:r>
      <w:r w:rsidRPr="00E3282E">
        <w:rPr>
          <w:rFonts w:ascii="Times New Roman" w:hAnsi="Times New Roman" w:cs="Times New Roman"/>
          <w:i/>
          <w:sz w:val="20"/>
          <w:szCs w:val="20"/>
        </w:rPr>
        <w:t>stainless steel</w:t>
      </w:r>
      <w:r w:rsidRPr="00E3282E">
        <w:rPr>
          <w:rFonts w:ascii="Times New Roman" w:hAnsi="Times New Roman" w:cs="Times New Roman"/>
          <w:sz w:val="20"/>
          <w:szCs w:val="20"/>
        </w:rPr>
        <w:t xml:space="preserve"> dan juga thermometer untuk mengukur suhu pemasakannnya.</w:t>
      </w:r>
    </w:p>
    <w:p w:rsidR="00E3282E" w:rsidRPr="00E3282E" w:rsidRDefault="00E3282E" w:rsidP="00E3282E">
      <w:pPr>
        <w:spacing w:after="0" w:line="240" w:lineRule="auto"/>
        <w:jc w:val="both"/>
        <w:rPr>
          <w:rFonts w:ascii="Times New Roman" w:hAnsi="Times New Roman" w:cs="Times New Roman"/>
          <w:sz w:val="20"/>
          <w:szCs w:val="20"/>
        </w:rPr>
      </w:pPr>
      <w:r w:rsidRPr="00E3282E">
        <w:rPr>
          <w:rFonts w:ascii="Times New Roman" w:hAnsi="Times New Roman" w:cs="Times New Roman"/>
          <w:sz w:val="20"/>
          <w:szCs w:val="20"/>
        </w:rPr>
        <w:t>4.Pencetakan</w:t>
      </w:r>
    </w:p>
    <w:p w:rsidR="00E3282E" w:rsidRPr="00E3282E" w:rsidRDefault="00E3282E" w:rsidP="00360FB9">
      <w:pPr>
        <w:pStyle w:val="ListParagraph"/>
        <w:ind w:left="0" w:firstLine="360"/>
        <w:rPr>
          <w:rFonts w:ascii="Times New Roman" w:hAnsi="Times New Roman" w:cs="Times New Roman"/>
          <w:sz w:val="20"/>
          <w:szCs w:val="20"/>
        </w:rPr>
      </w:pPr>
      <w:r w:rsidRPr="00E3282E">
        <w:rPr>
          <w:rFonts w:ascii="Times New Roman" w:hAnsi="Times New Roman" w:cs="Times New Roman"/>
          <w:sz w:val="20"/>
          <w:szCs w:val="20"/>
        </w:rPr>
        <w:t>Setelah pemasakan kemudian dilakukan proses pencetakan dalam cetakan (loyang) atau wadah pencetak. Pencetakan dilakukan langsung setelah pemasakan selesai dan dilakukan secara hati-hati karena adonan permen masih panas.</w:t>
      </w:r>
    </w:p>
    <w:p w:rsidR="00E3282E" w:rsidRPr="00E3282E" w:rsidRDefault="00E3282E" w:rsidP="00E3282E">
      <w:pPr>
        <w:pStyle w:val="ListParagraph"/>
        <w:ind w:left="0"/>
        <w:rPr>
          <w:rFonts w:ascii="Times New Roman" w:hAnsi="Times New Roman" w:cs="Times New Roman"/>
          <w:sz w:val="20"/>
          <w:szCs w:val="20"/>
        </w:rPr>
      </w:pPr>
      <w:r w:rsidRPr="00E3282E">
        <w:rPr>
          <w:rFonts w:ascii="Times New Roman" w:hAnsi="Times New Roman" w:cs="Times New Roman"/>
          <w:sz w:val="20"/>
          <w:szCs w:val="20"/>
        </w:rPr>
        <w:t>5.Tempering I</w:t>
      </w:r>
    </w:p>
    <w:p w:rsidR="00E3282E" w:rsidRPr="00E3282E" w:rsidRDefault="00E3282E" w:rsidP="00360FB9">
      <w:pPr>
        <w:pStyle w:val="ListParagraph"/>
        <w:ind w:left="0" w:firstLine="360"/>
        <w:rPr>
          <w:rFonts w:ascii="Times New Roman" w:hAnsi="Times New Roman" w:cs="Times New Roman"/>
          <w:sz w:val="20"/>
          <w:szCs w:val="20"/>
        </w:rPr>
      </w:pPr>
      <w:r w:rsidRPr="00E3282E">
        <w:rPr>
          <w:rFonts w:ascii="Times New Roman" w:hAnsi="Times New Roman" w:cs="Times New Roman"/>
          <w:sz w:val="20"/>
          <w:szCs w:val="20"/>
        </w:rPr>
        <w:t xml:space="preserve">Proses tempering dilakukan dengan menyimpan </w:t>
      </w:r>
      <w:r w:rsidRPr="00E3282E">
        <w:rPr>
          <w:rFonts w:ascii="Times New Roman" w:hAnsi="Times New Roman" w:cs="Times New Roman"/>
          <w:i/>
          <w:sz w:val="20"/>
          <w:szCs w:val="20"/>
        </w:rPr>
        <w:t>soft candy</w:t>
      </w:r>
      <w:r w:rsidRPr="00E3282E">
        <w:rPr>
          <w:rFonts w:ascii="Times New Roman" w:hAnsi="Times New Roman" w:cs="Times New Roman"/>
          <w:sz w:val="20"/>
          <w:szCs w:val="20"/>
        </w:rPr>
        <w:t xml:space="preserve"> yang masih berada dalam cetakan pada suhu 25-27ᵒC, selama 1 jam </w:t>
      </w:r>
    </w:p>
    <w:p w:rsidR="00E3282E" w:rsidRPr="00E3282E" w:rsidRDefault="00E3282E" w:rsidP="00E3282E">
      <w:pPr>
        <w:spacing w:after="0" w:line="240" w:lineRule="auto"/>
        <w:jc w:val="both"/>
        <w:rPr>
          <w:rFonts w:ascii="Times New Roman" w:hAnsi="Times New Roman" w:cs="Times New Roman"/>
          <w:sz w:val="20"/>
          <w:szCs w:val="20"/>
        </w:rPr>
      </w:pPr>
      <w:r w:rsidRPr="00E3282E">
        <w:rPr>
          <w:rFonts w:ascii="Times New Roman" w:hAnsi="Times New Roman" w:cs="Times New Roman"/>
          <w:sz w:val="20"/>
          <w:szCs w:val="20"/>
        </w:rPr>
        <w:t xml:space="preserve">6.Pendinginan </w:t>
      </w:r>
    </w:p>
    <w:p w:rsidR="00E3282E" w:rsidRPr="00E3282E" w:rsidRDefault="00E3282E" w:rsidP="00360FB9">
      <w:pPr>
        <w:spacing w:after="0" w:line="240" w:lineRule="auto"/>
        <w:ind w:firstLine="360"/>
        <w:jc w:val="both"/>
        <w:rPr>
          <w:rFonts w:ascii="Times New Roman" w:hAnsi="Times New Roman" w:cs="Times New Roman"/>
          <w:sz w:val="20"/>
          <w:szCs w:val="20"/>
        </w:rPr>
      </w:pPr>
      <w:r w:rsidRPr="00E3282E">
        <w:rPr>
          <w:rFonts w:ascii="Times New Roman" w:hAnsi="Times New Roman" w:cs="Times New Roman"/>
          <w:sz w:val="20"/>
          <w:szCs w:val="20"/>
        </w:rPr>
        <w:t>Setelah dingin adonan dalam wadah dimasukkan dalam lemari pendingin  pada suhu 4-5</w:t>
      </w:r>
      <w:r w:rsidRPr="00E3282E">
        <w:rPr>
          <w:rFonts w:ascii="Times New Roman" w:hAnsi="Times New Roman" w:cs="Times New Roman"/>
          <w:sz w:val="20"/>
          <w:szCs w:val="20"/>
          <w:vertAlign w:val="superscript"/>
        </w:rPr>
        <w:t>o</w:t>
      </w:r>
      <w:r w:rsidRPr="00E3282E">
        <w:rPr>
          <w:rFonts w:ascii="Times New Roman" w:hAnsi="Times New Roman" w:cs="Times New Roman"/>
          <w:sz w:val="20"/>
          <w:szCs w:val="20"/>
        </w:rPr>
        <w:t xml:space="preserve">C selama 24 jam. Proses ini dilakukan agar </w:t>
      </w:r>
      <w:r w:rsidRPr="00E3282E">
        <w:rPr>
          <w:rFonts w:ascii="Times New Roman" w:hAnsi="Times New Roman" w:cs="Times New Roman"/>
          <w:i/>
          <w:sz w:val="20"/>
          <w:szCs w:val="20"/>
        </w:rPr>
        <w:t>soft candy</w:t>
      </w:r>
      <w:r w:rsidRPr="00E3282E">
        <w:rPr>
          <w:rFonts w:ascii="Times New Roman" w:hAnsi="Times New Roman" w:cs="Times New Roman"/>
          <w:sz w:val="20"/>
          <w:szCs w:val="20"/>
        </w:rPr>
        <w:t xml:space="preserve"> mengeras, tidak lengket dan diperoleh pembentukan gel yang stabil. Pembentukan ini dipengaruhi oleh jumlah sukrosa, jumlah bahan pengental yang digunakan pH, dan suhu adonan.</w:t>
      </w:r>
    </w:p>
    <w:p w:rsidR="00E3282E" w:rsidRPr="00E3282E" w:rsidRDefault="00E3282E" w:rsidP="00E3282E">
      <w:pPr>
        <w:spacing w:after="0" w:line="240" w:lineRule="auto"/>
        <w:jc w:val="both"/>
        <w:rPr>
          <w:rFonts w:ascii="Times New Roman" w:hAnsi="Times New Roman" w:cs="Times New Roman"/>
          <w:sz w:val="20"/>
          <w:szCs w:val="20"/>
        </w:rPr>
      </w:pPr>
      <w:r w:rsidRPr="00E3282E">
        <w:rPr>
          <w:rFonts w:ascii="Times New Roman" w:hAnsi="Times New Roman" w:cs="Times New Roman"/>
          <w:sz w:val="20"/>
          <w:szCs w:val="20"/>
        </w:rPr>
        <w:t>7.Tempering II</w:t>
      </w:r>
    </w:p>
    <w:p w:rsidR="00E3282E" w:rsidRPr="00014D16" w:rsidRDefault="00E3282E" w:rsidP="00014D16">
      <w:pPr>
        <w:pStyle w:val="ListParagraph"/>
        <w:spacing w:after="120"/>
        <w:ind w:left="0" w:firstLine="360"/>
        <w:rPr>
          <w:rFonts w:ascii="Times New Roman" w:hAnsi="Times New Roman" w:cs="Times New Roman"/>
          <w:sz w:val="20"/>
          <w:szCs w:val="20"/>
        </w:rPr>
      </w:pPr>
      <w:r w:rsidRPr="00E3282E">
        <w:rPr>
          <w:rFonts w:ascii="Times New Roman" w:hAnsi="Times New Roman" w:cs="Times New Roman"/>
          <w:sz w:val="20"/>
          <w:szCs w:val="20"/>
        </w:rPr>
        <w:t>Tempering III dilakukan pada suhu 25-27ᵒC selama 1 jam dengan tujuan untuk menetralkan lagi suhu, agar mudah dikeluarkan dari cetakan</w:t>
      </w:r>
    </w:p>
    <w:p w:rsidR="00F16B00" w:rsidRPr="00F16B00" w:rsidRDefault="00F16B00" w:rsidP="005F4481">
      <w:pPr>
        <w:spacing w:after="0" w:line="360" w:lineRule="auto"/>
        <w:jc w:val="center"/>
        <w:rPr>
          <w:rFonts w:ascii="Times New Roman" w:hAnsi="Times New Roman" w:cs="Times New Roman"/>
          <w:b/>
          <w:sz w:val="20"/>
          <w:szCs w:val="20"/>
        </w:rPr>
      </w:pPr>
      <w:r w:rsidRPr="00F16B00">
        <w:rPr>
          <w:rFonts w:ascii="Times New Roman" w:hAnsi="Times New Roman" w:cs="Times New Roman"/>
          <w:b/>
          <w:sz w:val="20"/>
          <w:szCs w:val="20"/>
        </w:rPr>
        <w:t>HASIL DAN PEMBAHASAN</w:t>
      </w:r>
    </w:p>
    <w:p w:rsidR="005F4481" w:rsidRPr="005F4481" w:rsidRDefault="005F4481" w:rsidP="005F4481">
      <w:pPr>
        <w:spacing w:after="0" w:line="240" w:lineRule="auto"/>
        <w:jc w:val="both"/>
        <w:rPr>
          <w:rFonts w:ascii="Times New Roman" w:hAnsi="Times New Roman" w:cs="Times New Roman"/>
          <w:b/>
          <w:sz w:val="20"/>
          <w:szCs w:val="20"/>
        </w:rPr>
      </w:pPr>
      <w:r w:rsidRPr="005F4481">
        <w:rPr>
          <w:rFonts w:ascii="Times New Roman" w:hAnsi="Times New Roman" w:cs="Times New Roman"/>
          <w:b/>
          <w:sz w:val="20"/>
          <w:szCs w:val="20"/>
        </w:rPr>
        <w:t>Penelitian Pendahuluan</w:t>
      </w:r>
    </w:p>
    <w:p w:rsidR="005F4481" w:rsidRPr="005F4481" w:rsidRDefault="005F4481" w:rsidP="001D7F0C">
      <w:pPr>
        <w:spacing w:after="120" w:line="240" w:lineRule="auto"/>
        <w:ind w:firstLine="360"/>
        <w:jc w:val="both"/>
        <w:rPr>
          <w:rFonts w:ascii="Times New Roman" w:hAnsi="Times New Roman" w:cs="Times New Roman"/>
          <w:b/>
          <w:sz w:val="20"/>
          <w:szCs w:val="20"/>
        </w:rPr>
      </w:pPr>
      <w:r w:rsidRPr="005F4481">
        <w:rPr>
          <w:rFonts w:ascii="Times New Roman" w:hAnsi="Times New Roman" w:cs="Times New Roman"/>
          <w:sz w:val="20"/>
          <w:szCs w:val="20"/>
        </w:rPr>
        <w:t xml:space="preserve">Penelitian pendahuluan dilakukan </w:t>
      </w:r>
      <w:r w:rsidRPr="005F4481">
        <w:rPr>
          <w:rFonts w:ascii="Times New Roman" w:hAnsi="Times New Roman" w:cs="Times New Roman"/>
          <w:sz w:val="20"/>
          <w:szCs w:val="20"/>
          <w:lang w:val="id-ID"/>
        </w:rPr>
        <w:t>untuk men</w:t>
      </w:r>
      <w:r w:rsidRPr="005F4481">
        <w:rPr>
          <w:rFonts w:ascii="Times New Roman" w:hAnsi="Times New Roman" w:cs="Times New Roman"/>
          <w:sz w:val="20"/>
          <w:szCs w:val="20"/>
        </w:rPr>
        <w:t xml:space="preserve">entukan </w:t>
      </w:r>
      <w:r w:rsidRPr="005F4481">
        <w:rPr>
          <w:rFonts w:ascii="Times New Roman" w:hAnsi="Times New Roman" w:cs="Times New Roman"/>
          <w:sz w:val="20"/>
          <w:szCs w:val="20"/>
          <w:lang w:val="id-ID"/>
        </w:rPr>
        <w:t xml:space="preserve"> perbandingan </w:t>
      </w:r>
      <w:r w:rsidRPr="005F4481">
        <w:rPr>
          <w:rFonts w:ascii="Times New Roman" w:hAnsi="Times New Roman" w:cs="Times New Roman"/>
          <w:sz w:val="20"/>
          <w:szCs w:val="20"/>
        </w:rPr>
        <w:t xml:space="preserve">ekstrak salak Bongkok </w:t>
      </w:r>
      <w:r w:rsidRPr="005F4481">
        <w:rPr>
          <w:rFonts w:ascii="Times New Roman" w:hAnsi="Times New Roman" w:cs="Times New Roman"/>
          <w:sz w:val="20"/>
          <w:szCs w:val="20"/>
        </w:rPr>
        <w:lastRenderedPageBreak/>
        <w:t>dengan air, sebanyak 6 taraf yaitu, perbandingan 1:0, 1:1, 1:2, 1:3, 1:4, 1:5</w:t>
      </w:r>
      <w:r w:rsidRPr="005F4481">
        <w:rPr>
          <w:rFonts w:ascii="Times New Roman" w:hAnsi="Times New Roman" w:cs="Times New Roman"/>
          <w:sz w:val="20"/>
          <w:szCs w:val="20"/>
          <w:lang w:val="id-ID"/>
        </w:rPr>
        <w:t xml:space="preserve"> </w:t>
      </w:r>
      <w:r w:rsidRPr="005F4481">
        <w:rPr>
          <w:rFonts w:ascii="Times New Roman" w:hAnsi="Times New Roman" w:cs="Times New Roman"/>
          <w:sz w:val="20"/>
          <w:szCs w:val="20"/>
        </w:rPr>
        <w:t>yang akan digunakan pada penelitian utama</w:t>
      </w:r>
    </w:p>
    <w:p w:rsidR="005F4481" w:rsidRPr="005F4481" w:rsidRDefault="005F4481" w:rsidP="005F4481">
      <w:pPr>
        <w:spacing w:after="0" w:line="240" w:lineRule="auto"/>
        <w:jc w:val="both"/>
        <w:rPr>
          <w:rFonts w:ascii="Times New Roman" w:hAnsi="Times New Roman" w:cs="Times New Roman"/>
          <w:b/>
          <w:sz w:val="20"/>
          <w:szCs w:val="20"/>
        </w:rPr>
      </w:pPr>
      <w:r w:rsidRPr="005F4481">
        <w:rPr>
          <w:rFonts w:ascii="Times New Roman" w:hAnsi="Times New Roman" w:cs="Times New Roman"/>
          <w:b/>
          <w:sz w:val="20"/>
          <w:szCs w:val="20"/>
        </w:rPr>
        <w:t>Analisis Bahan Baku</w:t>
      </w:r>
    </w:p>
    <w:p w:rsidR="005F4481" w:rsidRPr="005F4481" w:rsidRDefault="005F4481" w:rsidP="005F4481">
      <w:pPr>
        <w:spacing w:after="0" w:line="240" w:lineRule="auto"/>
        <w:ind w:firstLine="360"/>
        <w:jc w:val="both"/>
        <w:rPr>
          <w:rFonts w:ascii="Times New Roman" w:hAnsi="Times New Roman" w:cs="Times New Roman"/>
          <w:sz w:val="20"/>
          <w:szCs w:val="20"/>
        </w:rPr>
      </w:pPr>
      <w:r w:rsidRPr="005F4481">
        <w:rPr>
          <w:rFonts w:ascii="Times New Roman" w:hAnsi="Times New Roman" w:cs="Times New Roman"/>
          <w:sz w:val="20"/>
          <w:szCs w:val="20"/>
        </w:rPr>
        <w:t>Bahan baku merupakan bagian penting dalam menghasilkan produk makanan, karena dapat mempengaruhi hasil produk tersebut. Hasil analisis kadar air dengan metode destilasi, terhadap bahan baku ekstrak salak Bongkok, dapat dilihat pada Tabel 4.1</w:t>
      </w:r>
    </w:p>
    <w:p w:rsidR="005F4481" w:rsidRPr="005F4481" w:rsidRDefault="005F4481" w:rsidP="005F4481">
      <w:pPr>
        <w:spacing w:after="0" w:line="240" w:lineRule="auto"/>
        <w:jc w:val="center"/>
        <w:rPr>
          <w:rFonts w:ascii="Times New Roman" w:hAnsi="Times New Roman" w:cs="Times New Roman"/>
          <w:sz w:val="20"/>
          <w:szCs w:val="20"/>
        </w:rPr>
      </w:pPr>
      <w:r w:rsidRPr="005F4481">
        <w:rPr>
          <w:rFonts w:ascii="Times New Roman" w:hAnsi="Times New Roman" w:cs="Times New Roman"/>
          <w:sz w:val="20"/>
          <w:szCs w:val="20"/>
        </w:rPr>
        <w:t>Tabel 4.1. Hasil Analisis Kadar Air Ekstrak Salak Bongkok</w:t>
      </w:r>
    </w:p>
    <w:tbl>
      <w:tblPr>
        <w:tblStyle w:val="TableGrid"/>
        <w:tblW w:w="0" w:type="auto"/>
        <w:tblLook w:val="04A0"/>
      </w:tblPr>
      <w:tblGrid>
        <w:gridCol w:w="2257"/>
        <w:gridCol w:w="2134"/>
      </w:tblGrid>
      <w:tr w:rsidR="005F4481" w:rsidRPr="005F4481" w:rsidTr="00D361B4">
        <w:trPr>
          <w:trHeight w:val="445"/>
        </w:trPr>
        <w:tc>
          <w:tcPr>
            <w:tcW w:w="4009" w:type="dxa"/>
          </w:tcPr>
          <w:p w:rsidR="005F4481" w:rsidRPr="005F4481" w:rsidRDefault="005F4481" w:rsidP="001D7F0C">
            <w:pPr>
              <w:jc w:val="center"/>
              <w:rPr>
                <w:rFonts w:ascii="Times New Roman" w:hAnsi="Times New Roman" w:cs="Times New Roman"/>
                <w:sz w:val="20"/>
                <w:szCs w:val="20"/>
              </w:rPr>
            </w:pPr>
            <w:r w:rsidRPr="005F4481">
              <w:rPr>
                <w:rFonts w:ascii="Times New Roman" w:hAnsi="Times New Roman" w:cs="Times New Roman"/>
                <w:sz w:val="20"/>
                <w:szCs w:val="20"/>
              </w:rPr>
              <w:t>Sampel</w:t>
            </w:r>
          </w:p>
        </w:tc>
        <w:tc>
          <w:tcPr>
            <w:tcW w:w="4011" w:type="dxa"/>
          </w:tcPr>
          <w:p w:rsidR="005F4481" w:rsidRPr="005F4481" w:rsidRDefault="005F4481" w:rsidP="001D7F0C">
            <w:pPr>
              <w:jc w:val="center"/>
              <w:rPr>
                <w:rFonts w:ascii="Times New Roman" w:hAnsi="Times New Roman" w:cs="Times New Roman"/>
                <w:sz w:val="20"/>
                <w:szCs w:val="20"/>
              </w:rPr>
            </w:pPr>
            <w:r w:rsidRPr="005F4481">
              <w:rPr>
                <w:rFonts w:ascii="Times New Roman" w:hAnsi="Times New Roman" w:cs="Times New Roman"/>
                <w:sz w:val="20"/>
                <w:szCs w:val="20"/>
              </w:rPr>
              <w:t>Kadar air</w:t>
            </w:r>
          </w:p>
        </w:tc>
      </w:tr>
      <w:tr w:rsidR="005F4481" w:rsidRPr="005F4481" w:rsidTr="00D361B4">
        <w:trPr>
          <w:trHeight w:val="479"/>
        </w:trPr>
        <w:tc>
          <w:tcPr>
            <w:tcW w:w="4009" w:type="dxa"/>
          </w:tcPr>
          <w:p w:rsidR="005F4481" w:rsidRPr="005F4481" w:rsidRDefault="005F4481" w:rsidP="001D7F0C">
            <w:pPr>
              <w:jc w:val="center"/>
              <w:rPr>
                <w:rFonts w:ascii="Times New Roman" w:hAnsi="Times New Roman" w:cs="Times New Roman"/>
                <w:sz w:val="20"/>
                <w:szCs w:val="20"/>
              </w:rPr>
            </w:pPr>
            <w:r w:rsidRPr="005F4481">
              <w:rPr>
                <w:rFonts w:ascii="Times New Roman" w:hAnsi="Times New Roman" w:cs="Times New Roman"/>
                <w:sz w:val="20"/>
                <w:szCs w:val="20"/>
              </w:rPr>
              <w:t>Ekstrak salak Bongkok</w:t>
            </w:r>
          </w:p>
        </w:tc>
        <w:tc>
          <w:tcPr>
            <w:tcW w:w="4011" w:type="dxa"/>
          </w:tcPr>
          <w:p w:rsidR="005F4481" w:rsidRPr="005F4481" w:rsidRDefault="005F4481" w:rsidP="001D7F0C">
            <w:pPr>
              <w:jc w:val="center"/>
              <w:rPr>
                <w:rFonts w:ascii="Times New Roman" w:hAnsi="Times New Roman" w:cs="Times New Roman"/>
                <w:sz w:val="20"/>
                <w:szCs w:val="20"/>
              </w:rPr>
            </w:pPr>
            <w:r w:rsidRPr="005F4481">
              <w:rPr>
                <w:rFonts w:ascii="Times New Roman" w:hAnsi="Times New Roman" w:cs="Times New Roman"/>
                <w:sz w:val="20"/>
                <w:szCs w:val="20"/>
              </w:rPr>
              <w:t>14,1%</w:t>
            </w:r>
          </w:p>
        </w:tc>
      </w:tr>
    </w:tbl>
    <w:p w:rsidR="005F4481" w:rsidRPr="005F4481" w:rsidRDefault="005F4481" w:rsidP="001D7F0C">
      <w:pPr>
        <w:spacing w:after="120" w:line="240" w:lineRule="auto"/>
        <w:ind w:firstLine="360"/>
        <w:jc w:val="both"/>
        <w:rPr>
          <w:rFonts w:ascii="Times New Roman" w:hAnsi="Times New Roman" w:cs="Times New Roman"/>
          <w:sz w:val="20"/>
          <w:szCs w:val="20"/>
        </w:rPr>
      </w:pPr>
      <w:r w:rsidRPr="005F4481">
        <w:rPr>
          <w:rFonts w:ascii="Times New Roman" w:hAnsi="Times New Roman" w:cs="Times New Roman"/>
          <w:sz w:val="20"/>
          <w:szCs w:val="20"/>
        </w:rPr>
        <w:t>Berdasarkan Tabel 4.1, hasil analisis kadar air ekstrak salak Bongkok didapatkan 14,1%, sedangkan menurut (Gustianova, 2012)  kadar air ekstrak sala</w:t>
      </w:r>
      <w:r w:rsidR="001D7F0C">
        <w:rPr>
          <w:rFonts w:ascii="Times New Roman" w:hAnsi="Times New Roman" w:cs="Times New Roman"/>
          <w:sz w:val="20"/>
          <w:szCs w:val="20"/>
        </w:rPr>
        <w:t>k Bongkok didapat hasil 18,217%</w:t>
      </w:r>
      <w:r w:rsidRPr="005F4481">
        <w:rPr>
          <w:rFonts w:ascii="Times New Roman" w:hAnsi="Times New Roman" w:cs="Times New Roman"/>
          <w:sz w:val="20"/>
          <w:szCs w:val="20"/>
        </w:rPr>
        <w:t xml:space="preserve">. Perbedaan jumlah kadar air tersebut disebabkan karena tingkat kematangan buah salak Bongkok itu sendiri yang berbeda, semakin matang salak Bongkok maka kandungan kadar airnya semakin besar. </w:t>
      </w:r>
    </w:p>
    <w:p w:rsidR="005F4481" w:rsidRPr="005F4481" w:rsidRDefault="005F4481" w:rsidP="005F4481">
      <w:pPr>
        <w:spacing w:after="0" w:line="240" w:lineRule="auto"/>
        <w:jc w:val="both"/>
        <w:rPr>
          <w:rFonts w:ascii="Times New Roman" w:hAnsi="Times New Roman" w:cs="Times New Roman"/>
          <w:b/>
          <w:sz w:val="20"/>
          <w:szCs w:val="20"/>
        </w:rPr>
      </w:pPr>
      <w:r w:rsidRPr="005F4481">
        <w:rPr>
          <w:rFonts w:ascii="Times New Roman" w:hAnsi="Times New Roman" w:cs="Times New Roman"/>
          <w:b/>
          <w:sz w:val="20"/>
          <w:szCs w:val="20"/>
        </w:rPr>
        <w:t>Analisis Kadar Gula Pada Perbandingan Ekstrak Dengan Air.</w:t>
      </w:r>
    </w:p>
    <w:p w:rsidR="005F4481" w:rsidRPr="005F4481" w:rsidRDefault="005F4481" w:rsidP="005F4481">
      <w:pPr>
        <w:spacing w:after="0" w:line="240" w:lineRule="auto"/>
        <w:ind w:firstLine="360"/>
        <w:jc w:val="both"/>
        <w:rPr>
          <w:rFonts w:ascii="Times New Roman" w:hAnsi="Times New Roman" w:cs="Times New Roman"/>
          <w:b/>
          <w:sz w:val="20"/>
          <w:szCs w:val="20"/>
        </w:rPr>
      </w:pPr>
      <w:r w:rsidRPr="005F4481">
        <w:rPr>
          <w:rFonts w:ascii="Times New Roman" w:hAnsi="Times New Roman" w:cs="Times New Roman"/>
          <w:sz w:val="20"/>
          <w:szCs w:val="20"/>
        </w:rPr>
        <w:t>Analisis kadar gula menggunakan</w:t>
      </w:r>
      <w:r w:rsidRPr="005F4481">
        <w:rPr>
          <w:rFonts w:ascii="Times New Roman" w:hAnsi="Times New Roman" w:cs="Times New Roman"/>
          <w:b/>
          <w:sz w:val="20"/>
          <w:szCs w:val="20"/>
        </w:rPr>
        <w:t xml:space="preserve"> </w:t>
      </w:r>
      <w:r w:rsidRPr="005F4481">
        <w:rPr>
          <w:rFonts w:ascii="Times New Roman" w:hAnsi="Times New Roman" w:cs="Times New Roman"/>
          <w:sz w:val="20"/>
          <w:szCs w:val="20"/>
        </w:rPr>
        <w:t>alat refraktometer berupa gula, dan  hasil pembacaannya dinyatakan sebagai derajat brix</w:t>
      </w:r>
      <w:r w:rsidRPr="005F4481">
        <w:rPr>
          <w:rFonts w:ascii="Times New Roman" w:hAnsi="Times New Roman" w:cs="Times New Roman"/>
          <w:b/>
          <w:sz w:val="20"/>
          <w:szCs w:val="20"/>
        </w:rPr>
        <w:t xml:space="preserve">. </w:t>
      </w:r>
      <w:r w:rsidRPr="005F4481">
        <w:rPr>
          <w:rFonts w:ascii="Times New Roman" w:hAnsi="Times New Roman" w:cs="Times New Roman"/>
          <w:sz w:val="20"/>
          <w:szCs w:val="20"/>
        </w:rPr>
        <w:t>Tujuan analisis ini adalah untuk mengetahui kandungan gula pada ekstrak setelah dilakukan penambahan air dengan perbandingan yang berbeda beda. Hasil analisis kandungan gula pada perbandingan ekstrak dengan air dapat dilihat pada Tabel 4.2.</w:t>
      </w:r>
    </w:p>
    <w:p w:rsidR="005F4481" w:rsidRPr="005F4481" w:rsidRDefault="005F4481" w:rsidP="005F4481">
      <w:pPr>
        <w:spacing w:after="0" w:line="240" w:lineRule="auto"/>
        <w:jc w:val="both"/>
        <w:rPr>
          <w:rFonts w:ascii="Times New Roman" w:hAnsi="Times New Roman" w:cs="Times New Roman"/>
          <w:b/>
          <w:sz w:val="20"/>
          <w:szCs w:val="20"/>
        </w:rPr>
      </w:pPr>
      <w:r w:rsidRPr="005F4481">
        <w:rPr>
          <w:rFonts w:ascii="Times New Roman" w:hAnsi="Times New Roman" w:cs="Times New Roman"/>
          <w:sz w:val="20"/>
          <w:szCs w:val="20"/>
        </w:rPr>
        <w:t>Tabel 4.2 Hasil Analisis Kandungan Gula Pada Perbandingan Ekstrak dengan air</w:t>
      </w:r>
    </w:p>
    <w:tbl>
      <w:tblPr>
        <w:tblStyle w:val="TableGrid"/>
        <w:tblW w:w="0" w:type="auto"/>
        <w:tblLook w:val="04A0"/>
      </w:tblPr>
      <w:tblGrid>
        <w:gridCol w:w="2254"/>
        <w:gridCol w:w="2137"/>
      </w:tblGrid>
      <w:tr w:rsidR="005F4481" w:rsidRPr="005F4481" w:rsidTr="00D361B4">
        <w:tc>
          <w:tcPr>
            <w:tcW w:w="4074" w:type="dxa"/>
          </w:tcPr>
          <w:p w:rsidR="005F4481" w:rsidRPr="005F4481" w:rsidRDefault="005F4481" w:rsidP="005F4481">
            <w:pPr>
              <w:jc w:val="both"/>
              <w:rPr>
                <w:rFonts w:ascii="Times New Roman" w:hAnsi="Times New Roman" w:cs="Times New Roman"/>
                <w:sz w:val="20"/>
                <w:szCs w:val="20"/>
              </w:rPr>
            </w:pPr>
            <w:r w:rsidRPr="005F4481">
              <w:rPr>
                <w:rFonts w:ascii="Times New Roman" w:hAnsi="Times New Roman" w:cs="Times New Roman"/>
                <w:sz w:val="20"/>
                <w:szCs w:val="20"/>
              </w:rPr>
              <w:t>Perbandingan ekstrak dengan air</w:t>
            </w:r>
          </w:p>
        </w:tc>
        <w:tc>
          <w:tcPr>
            <w:tcW w:w="4075" w:type="dxa"/>
          </w:tcPr>
          <w:p w:rsidR="005F4481" w:rsidRPr="005F4481" w:rsidRDefault="005F4481" w:rsidP="005F4481">
            <w:pPr>
              <w:tabs>
                <w:tab w:val="center" w:pos="1929"/>
              </w:tabs>
              <w:jc w:val="both"/>
              <w:rPr>
                <w:rFonts w:ascii="Times New Roman" w:hAnsi="Times New Roman" w:cs="Times New Roman"/>
                <w:sz w:val="20"/>
                <w:szCs w:val="20"/>
              </w:rPr>
            </w:pPr>
            <w:r w:rsidRPr="005F4481">
              <w:rPr>
                <w:rFonts w:ascii="Times New Roman" w:hAnsi="Times New Roman" w:cs="Times New Roman"/>
                <w:sz w:val="20"/>
                <w:szCs w:val="20"/>
              </w:rPr>
              <w:t>Kandungan Gula</w:t>
            </w:r>
            <w:r w:rsidRPr="005F4481">
              <w:rPr>
                <w:rFonts w:ascii="Times New Roman" w:hAnsi="Times New Roman" w:cs="Times New Roman"/>
                <w:sz w:val="20"/>
                <w:szCs w:val="20"/>
              </w:rPr>
              <w:tab/>
            </w:r>
          </w:p>
        </w:tc>
      </w:tr>
      <w:tr w:rsidR="005F4481" w:rsidRPr="005F4481" w:rsidTr="00D361B4">
        <w:tc>
          <w:tcPr>
            <w:tcW w:w="4074" w:type="dxa"/>
          </w:tcPr>
          <w:p w:rsidR="005F4481" w:rsidRPr="005F4481" w:rsidRDefault="005F4481" w:rsidP="005F4481">
            <w:pPr>
              <w:jc w:val="both"/>
              <w:rPr>
                <w:rFonts w:ascii="Times New Roman" w:hAnsi="Times New Roman" w:cs="Times New Roman"/>
                <w:sz w:val="20"/>
                <w:szCs w:val="20"/>
              </w:rPr>
            </w:pPr>
            <w:r w:rsidRPr="005F4481">
              <w:rPr>
                <w:rFonts w:ascii="Times New Roman" w:hAnsi="Times New Roman" w:cs="Times New Roman"/>
                <w:sz w:val="20"/>
                <w:szCs w:val="20"/>
              </w:rPr>
              <w:t>1:0</w:t>
            </w:r>
          </w:p>
        </w:tc>
        <w:tc>
          <w:tcPr>
            <w:tcW w:w="4075" w:type="dxa"/>
          </w:tcPr>
          <w:p w:rsidR="005F4481" w:rsidRPr="005F4481" w:rsidRDefault="005F4481" w:rsidP="005F4481">
            <w:pPr>
              <w:jc w:val="both"/>
              <w:rPr>
                <w:rFonts w:ascii="Times New Roman" w:hAnsi="Times New Roman" w:cs="Times New Roman"/>
                <w:sz w:val="20"/>
                <w:szCs w:val="20"/>
              </w:rPr>
            </w:pPr>
            <w:r w:rsidRPr="005F4481">
              <w:rPr>
                <w:rFonts w:ascii="Times New Roman" w:hAnsi="Times New Roman" w:cs="Times New Roman"/>
                <w:sz w:val="20"/>
                <w:szCs w:val="20"/>
              </w:rPr>
              <w:t>81</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w:t>
            </w:r>
          </w:p>
        </w:tc>
      </w:tr>
      <w:tr w:rsidR="005F4481" w:rsidRPr="005F4481" w:rsidTr="00D361B4">
        <w:tc>
          <w:tcPr>
            <w:tcW w:w="4074" w:type="dxa"/>
          </w:tcPr>
          <w:p w:rsidR="005F4481" w:rsidRPr="005F4481" w:rsidRDefault="005F4481" w:rsidP="005F4481">
            <w:pPr>
              <w:jc w:val="both"/>
              <w:rPr>
                <w:rFonts w:ascii="Times New Roman" w:hAnsi="Times New Roman" w:cs="Times New Roman"/>
                <w:sz w:val="20"/>
                <w:szCs w:val="20"/>
              </w:rPr>
            </w:pPr>
            <w:r w:rsidRPr="005F4481">
              <w:rPr>
                <w:rFonts w:ascii="Times New Roman" w:hAnsi="Times New Roman" w:cs="Times New Roman"/>
                <w:sz w:val="20"/>
                <w:szCs w:val="20"/>
              </w:rPr>
              <w:t>1:1</w:t>
            </w:r>
          </w:p>
        </w:tc>
        <w:tc>
          <w:tcPr>
            <w:tcW w:w="4075" w:type="dxa"/>
          </w:tcPr>
          <w:p w:rsidR="005F4481" w:rsidRPr="005F4481" w:rsidRDefault="005F4481" w:rsidP="005F4481">
            <w:pPr>
              <w:jc w:val="both"/>
              <w:rPr>
                <w:rFonts w:ascii="Times New Roman" w:hAnsi="Times New Roman" w:cs="Times New Roman"/>
                <w:sz w:val="20"/>
                <w:szCs w:val="20"/>
              </w:rPr>
            </w:pPr>
            <w:r w:rsidRPr="005F4481">
              <w:rPr>
                <w:rFonts w:ascii="Times New Roman" w:hAnsi="Times New Roman" w:cs="Times New Roman"/>
                <w:sz w:val="20"/>
                <w:szCs w:val="20"/>
              </w:rPr>
              <w:t>55</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w:t>
            </w:r>
          </w:p>
        </w:tc>
      </w:tr>
      <w:tr w:rsidR="005F4481" w:rsidRPr="005F4481" w:rsidTr="00D361B4">
        <w:tc>
          <w:tcPr>
            <w:tcW w:w="4074" w:type="dxa"/>
          </w:tcPr>
          <w:p w:rsidR="005F4481" w:rsidRPr="005F4481" w:rsidRDefault="005F4481" w:rsidP="005F4481">
            <w:pPr>
              <w:jc w:val="both"/>
              <w:rPr>
                <w:rFonts w:ascii="Times New Roman" w:hAnsi="Times New Roman" w:cs="Times New Roman"/>
                <w:sz w:val="20"/>
                <w:szCs w:val="20"/>
              </w:rPr>
            </w:pPr>
            <w:r w:rsidRPr="005F4481">
              <w:rPr>
                <w:rFonts w:ascii="Times New Roman" w:hAnsi="Times New Roman" w:cs="Times New Roman"/>
                <w:sz w:val="20"/>
                <w:szCs w:val="20"/>
              </w:rPr>
              <w:t>1:2</w:t>
            </w:r>
          </w:p>
        </w:tc>
        <w:tc>
          <w:tcPr>
            <w:tcW w:w="4075" w:type="dxa"/>
          </w:tcPr>
          <w:p w:rsidR="005F4481" w:rsidRPr="005F4481" w:rsidRDefault="005F4481" w:rsidP="005F4481">
            <w:pPr>
              <w:jc w:val="both"/>
              <w:rPr>
                <w:rFonts w:ascii="Times New Roman" w:hAnsi="Times New Roman" w:cs="Times New Roman"/>
                <w:sz w:val="20"/>
                <w:szCs w:val="20"/>
              </w:rPr>
            </w:pPr>
            <w:r w:rsidRPr="005F4481">
              <w:rPr>
                <w:rFonts w:ascii="Times New Roman" w:hAnsi="Times New Roman" w:cs="Times New Roman"/>
                <w:sz w:val="20"/>
                <w:szCs w:val="20"/>
              </w:rPr>
              <w:t>29,25</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w:t>
            </w:r>
          </w:p>
        </w:tc>
      </w:tr>
      <w:tr w:rsidR="005F4481" w:rsidRPr="005F4481" w:rsidTr="00D361B4">
        <w:tc>
          <w:tcPr>
            <w:tcW w:w="4074" w:type="dxa"/>
          </w:tcPr>
          <w:p w:rsidR="005F4481" w:rsidRPr="005F4481" w:rsidRDefault="005F4481" w:rsidP="005F4481">
            <w:pPr>
              <w:jc w:val="both"/>
              <w:rPr>
                <w:rFonts w:ascii="Times New Roman" w:hAnsi="Times New Roman" w:cs="Times New Roman"/>
                <w:sz w:val="20"/>
                <w:szCs w:val="20"/>
              </w:rPr>
            </w:pPr>
            <w:r w:rsidRPr="005F4481">
              <w:rPr>
                <w:rFonts w:ascii="Times New Roman" w:hAnsi="Times New Roman" w:cs="Times New Roman"/>
                <w:sz w:val="20"/>
                <w:szCs w:val="20"/>
              </w:rPr>
              <w:t>1:3</w:t>
            </w:r>
          </w:p>
        </w:tc>
        <w:tc>
          <w:tcPr>
            <w:tcW w:w="4075" w:type="dxa"/>
          </w:tcPr>
          <w:p w:rsidR="005F4481" w:rsidRPr="005F4481" w:rsidRDefault="005F4481" w:rsidP="005F4481">
            <w:pPr>
              <w:jc w:val="both"/>
              <w:rPr>
                <w:rFonts w:ascii="Times New Roman" w:hAnsi="Times New Roman" w:cs="Times New Roman"/>
                <w:sz w:val="20"/>
                <w:szCs w:val="20"/>
              </w:rPr>
            </w:pPr>
            <w:r w:rsidRPr="005F4481">
              <w:rPr>
                <w:rFonts w:ascii="Times New Roman" w:hAnsi="Times New Roman" w:cs="Times New Roman"/>
                <w:sz w:val="20"/>
                <w:szCs w:val="20"/>
              </w:rPr>
              <w:t>22,24</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w:t>
            </w:r>
          </w:p>
        </w:tc>
      </w:tr>
      <w:tr w:rsidR="005F4481" w:rsidRPr="005F4481" w:rsidTr="00D361B4">
        <w:tc>
          <w:tcPr>
            <w:tcW w:w="4074" w:type="dxa"/>
          </w:tcPr>
          <w:p w:rsidR="005F4481" w:rsidRPr="005F4481" w:rsidRDefault="005F4481" w:rsidP="005F4481">
            <w:pPr>
              <w:jc w:val="both"/>
              <w:rPr>
                <w:rFonts w:ascii="Times New Roman" w:hAnsi="Times New Roman" w:cs="Times New Roman"/>
                <w:sz w:val="20"/>
                <w:szCs w:val="20"/>
              </w:rPr>
            </w:pPr>
            <w:r w:rsidRPr="005F4481">
              <w:rPr>
                <w:rFonts w:ascii="Times New Roman" w:hAnsi="Times New Roman" w:cs="Times New Roman"/>
                <w:sz w:val="20"/>
                <w:szCs w:val="20"/>
              </w:rPr>
              <w:t>1:4</w:t>
            </w:r>
          </w:p>
        </w:tc>
        <w:tc>
          <w:tcPr>
            <w:tcW w:w="4075" w:type="dxa"/>
          </w:tcPr>
          <w:p w:rsidR="005F4481" w:rsidRPr="005F4481" w:rsidRDefault="005F4481" w:rsidP="005F4481">
            <w:pPr>
              <w:jc w:val="both"/>
              <w:rPr>
                <w:rFonts w:ascii="Times New Roman" w:hAnsi="Times New Roman" w:cs="Times New Roman"/>
                <w:sz w:val="20"/>
                <w:szCs w:val="20"/>
              </w:rPr>
            </w:pPr>
            <w:r w:rsidRPr="005F4481">
              <w:rPr>
                <w:rFonts w:ascii="Times New Roman" w:hAnsi="Times New Roman" w:cs="Times New Roman"/>
                <w:sz w:val="20"/>
                <w:szCs w:val="20"/>
              </w:rPr>
              <w:t>18,54</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w:t>
            </w:r>
          </w:p>
        </w:tc>
      </w:tr>
      <w:tr w:rsidR="005F4481" w:rsidRPr="005F4481" w:rsidTr="00D361B4">
        <w:tc>
          <w:tcPr>
            <w:tcW w:w="4074" w:type="dxa"/>
          </w:tcPr>
          <w:p w:rsidR="005F4481" w:rsidRPr="005F4481" w:rsidRDefault="005F4481" w:rsidP="005F4481">
            <w:pPr>
              <w:jc w:val="both"/>
              <w:rPr>
                <w:rFonts w:ascii="Times New Roman" w:hAnsi="Times New Roman" w:cs="Times New Roman"/>
                <w:sz w:val="20"/>
                <w:szCs w:val="20"/>
              </w:rPr>
            </w:pPr>
            <w:r w:rsidRPr="005F4481">
              <w:rPr>
                <w:rFonts w:ascii="Times New Roman" w:hAnsi="Times New Roman" w:cs="Times New Roman"/>
                <w:sz w:val="20"/>
                <w:szCs w:val="20"/>
              </w:rPr>
              <w:t>1:5</w:t>
            </w:r>
          </w:p>
        </w:tc>
        <w:tc>
          <w:tcPr>
            <w:tcW w:w="4075" w:type="dxa"/>
          </w:tcPr>
          <w:p w:rsidR="005F4481" w:rsidRPr="005F4481" w:rsidRDefault="005F4481" w:rsidP="005F4481">
            <w:pPr>
              <w:jc w:val="both"/>
              <w:rPr>
                <w:rFonts w:ascii="Times New Roman" w:hAnsi="Times New Roman" w:cs="Times New Roman"/>
                <w:sz w:val="20"/>
                <w:szCs w:val="20"/>
              </w:rPr>
            </w:pPr>
            <w:r w:rsidRPr="005F4481">
              <w:rPr>
                <w:rFonts w:ascii="Times New Roman" w:hAnsi="Times New Roman" w:cs="Times New Roman"/>
                <w:sz w:val="20"/>
                <w:szCs w:val="20"/>
              </w:rPr>
              <w:t>16,53</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w:t>
            </w:r>
          </w:p>
        </w:tc>
      </w:tr>
    </w:tbl>
    <w:p w:rsidR="005F4481" w:rsidRDefault="005F4481" w:rsidP="005F4481">
      <w:pPr>
        <w:spacing w:after="120" w:line="240" w:lineRule="auto"/>
        <w:ind w:firstLine="360"/>
        <w:jc w:val="both"/>
        <w:rPr>
          <w:rFonts w:ascii="Times New Roman" w:hAnsi="Times New Roman" w:cs="Times New Roman"/>
          <w:sz w:val="20"/>
          <w:szCs w:val="20"/>
        </w:rPr>
      </w:pPr>
      <w:r w:rsidRPr="005F4481">
        <w:rPr>
          <w:rFonts w:ascii="Times New Roman" w:hAnsi="Times New Roman" w:cs="Times New Roman"/>
          <w:sz w:val="20"/>
          <w:szCs w:val="20"/>
        </w:rPr>
        <w:t>Berdasarkan Tabel 4.2. perbandingan ekstrak dan air 1:0 kadar gulanya 81</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 perbandingan ekstrak dan air 1:1 kadar gulanya 55</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  perbandingan ekstrak dan air 1:2 kadar gulanya 29,25</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 perbandingan ekstrak dan air 1:3 kadar gulanya 22,24</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 perbandingan ekstrak dan air 1:4 kadar gulanya 18,54</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 perbandingan ekstrak dan air 1:5 kadar gulanya16,53</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w:t>
      </w:r>
      <w:r>
        <w:rPr>
          <w:rFonts w:ascii="Times New Roman" w:hAnsi="Times New Roman" w:cs="Times New Roman"/>
          <w:sz w:val="20"/>
          <w:szCs w:val="20"/>
        </w:rPr>
        <w:t xml:space="preserve"> </w:t>
      </w:r>
      <w:r w:rsidRPr="005F4481">
        <w:rPr>
          <w:rFonts w:ascii="Times New Roman" w:hAnsi="Times New Roman" w:cs="Times New Roman"/>
          <w:sz w:val="20"/>
          <w:szCs w:val="20"/>
        </w:rPr>
        <w:t xml:space="preserve">Hal ini menunjukkan semakin besar pengenceran atau air yang ditambahkan memperlihatkan kadar gula dalam ekstrak salak Bongkok yang semakin kecil. Hal ini dikarenakan padatan terlarut didalam campuran ekstrak  dan air semakin rendah. </w:t>
      </w:r>
    </w:p>
    <w:p w:rsidR="00F203CE" w:rsidRDefault="00F203CE" w:rsidP="005F4481">
      <w:pPr>
        <w:spacing w:after="120" w:line="240" w:lineRule="auto"/>
        <w:ind w:firstLine="360"/>
        <w:jc w:val="both"/>
        <w:rPr>
          <w:rFonts w:ascii="Times New Roman" w:hAnsi="Times New Roman" w:cs="Times New Roman"/>
          <w:sz w:val="20"/>
          <w:szCs w:val="20"/>
        </w:rPr>
      </w:pPr>
    </w:p>
    <w:p w:rsidR="005F4481" w:rsidRPr="005F4481" w:rsidRDefault="005F4481" w:rsidP="005F4481">
      <w:pPr>
        <w:tabs>
          <w:tab w:val="left" w:pos="720"/>
        </w:tabs>
        <w:spacing w:after="0" w:line="240" w:lineRule="auto"/>
        <w:jc w:val="both"/>
        <w:rPr>
          <w:rFonts w:ascii="Times New Roman" w:hAnsi="Times New Roman" w:cs="Times New Roman"/>
          <w:b/>
          <w:sz w:val="20"/>
          <w:szCs w:val="20"/>
        </w:rPr>
      </w:pPr>
      <w:r w:rsidRPr="005F4481">
        <w:rPr>
          <w:rFonts w:ascii="Times New Roman" w:hAnsi="Times New Roman" w:cs="Times New Roman"/>
          <w:b/>
          <w:sz w:val="20"/>
          <w:szCs w:val="20"/>
        </w:rPr>
        <w:lastRenderedPageBreak/>
        <w:t xml:space="preserve">Respon Organoleptik </w:t>
      </w:r>
    </w:p>
    <w:p w:rsidR="005F4481" w:rsidRPr="00F203CE" w:rsidRDefault="005F4481" w:rsidP="005F4481">
      <w:pPr>
        <w:spacing w:after="0" w:line="240" w:lineRule="auto"/>
        <w:ind w:firstLine="360"/>
        <w:jc w:val="both"/>
        <w:rPr>
          <w:rFonts w:ascii="Times New Roman" w:hAnsi="Times New Roman" w:cs="Times New Roman"/>
          <w:sz w:val="20"/>
          <w:szCs w:val="20"/>
        </w:rPr>
      </w:pPr>
      <w:r w:rsidRPr="005F4481">
        <w:rPr>
          <w:rFonts w:ascii="Times New Roman" w:hAnsi="Times New Roman" w:cs="Times New Roman"/>
          <w:sz w:val="20"/>
          <w:szCs w:val="20"/>
        </w:rPr>
        <w:t>Respon  organoleptik yang dilakukan yaitu metode</w:t>
      </w:r>
      <w:r w:rsidRPr="005F4481">
        <w:rPr>
          <w:rFonts w:ascii="Times New Roman" w:hAnsi="Times New Roman" w:cs="Times New Roman"/>
          <w:sz w:val="20"/>
          <w:szCs w:val="20"/>
          <w:lang w:val="id-ID"/>
        </w:rPr>
        <w:t xml:space="preserve"> hedonik </w:t>
      </w:r>
      <w:r w:rsidRPr="005F4481">
        <w:rPr>
          <w:rFonts w:ascii="Times New Roman" w:hAnsi="Times New Roman" w:cs="Times New Roman"/>
          <w:sz w:val="20"/>
          <w:szCs w:val="20"/>
        </w:rPr>
        <w:t xml:space="preserve">dengan parameter, </w:t>
      </w:r>
      <w:r w:rsidRPr="005F4481">
        <w:rPr>
          <w:rFonts w:ascii="Times New Roman" w:hAnsi="Times New Roman" w:cs="Times New Roman"/>
          <w:sz w:val="20"/>
          <w:szCs w:val="20"/>
          <w:lang w:val="id-ID"/>
        </w:rPr>
        <w:t xml:space="preserve">warna, rasa, </w:t>
      </w:r>
      <w:r w:rsidRPr="005F4481">
        <w:rPr>
          <w:rFonts w:ascii="Times New Roman" w:hAnsi="Times New Roman" w:cs="Times New Roman"/>
          <w:sz w:val="20"/>
          <w:szCs w:val="20"/>
        </w:rPr>
        <w:t xml:space="preserve">aroma, </w:t>
      </w:r>
      <w:r w:rsidRPr="005F4481">
        <w:rPr>
          <w:rFonts w:ascii="Times New Roman" w:hAnsi="Times New Roman" w:cs="Times New Roman"/>
          <w:sz w:val="20"/>
          <w:szCs w:val="20"/>
          <w:lang w:val="id-ID"/>
        </w:rPr>
        <w:t xml:space="preserve">dan tekstur terhadap </w:t>
      </w:r>
      <w:r w:rsidRPr="005F4481">
        <w:rPr>
          <w:rFonts w:ascii="Times New Roman" w:hAnsi="Times New Roman" w:cs="Times New Roman"/>
          <w:i/>
          <w:sz w:val="20"/>
          <w:szCs w:val="20"/>
        </w:rPr>
        <w:t>soft candy</w:t>
      </w:r>
      <w:r w:rsidRPr="005F4481">
        <w:rPr>
          <w:rFonts w:ascii="Times New Roman" w:hAnsi="Times New Roman" w:cs="Times New Roman"/>
          <w:sz w:val="20"/>
          <w:szCs w:val="20"/>
        </w:rPr>
        <w:t xml:space="preserve"> ekstrak salak Bongkok. Hasil dari </w:t>
      </w:r>
      <w:r w:rsidRPr="005F4481">
        <w:rPr>
          <w:rFonts w:ascii="Times New Roman" w:hAnsi="Times New Roman" w:cs="Times New Roman"/>
          <w:sz w:val="20"/>
          <w:szCs w:val="20"/>
          <w:lang w:val="id-ID"/>
        </w:rPr>
        <w:t xml:space="preserve">respon organoleptik </w:t>
      </w:r>
      <w:r w:rsidRPr="005F4481">
        <w:rPr>
          <w:rFonts w:ascii="Times New Roman" w:hAnsi="Times New Roman" w:cs="Times New Roman"/>
          <w:sz w:val="20"/>
          <w:szCs w:val="20"/>
        </w:rPr>
        <w:t>dapat dilihat pada Tabel 4.3</w:t>
      </w:r>
      <w:r w:rsidRPr="005F4481">
        <w:rPr>
          <w:rFonts w:ascii="Times New Roman" w:hAnsi="Times New Roman" w:cs="Times New Roman"/>
          <w:sz w:val="20"/>
          <w:szCs w:val="20"/>
          <w:lang w:val="id-ID"/>
        </w:rPr>
        <w:t>.</w:t>
      </w:r>
    </w:p>
    <w:p w:rsidR="005F4481" w:rsidRPr="005F4481" w:rsidRDefault="005F4481" w:rsidP="005F4481">
      <w:pPr>
        <w:spacing w:after="0" w:line="240" w:lineRule="auto"/>
        <w:jc w:val="center"/>
        <w:rPr>
          <w:rFonts w:ascii="Times New Roman" w:hAnsi="Times New Roman" w:cs="Times New Roman"/>
          <w:sz w:val="20"/>
          <w:szCs w:val="20"/>
        </w:rPr>
      </w:pPr>
      <w:r w:rsidRPr="005F4481">
        <w:rPr>
          <w:rFonts w:ascii="Times New Roman" w:hAnsi="Times New Roman" w:cs="Times New Roman"/>
          <w:sz w:val="20"/>
          <w:szCs w:val="20"/>
          <w:lang w:val="id-ID"/>
        </w:rPr>
        <w:t xml:space="preserve">Tabel </w:t>
      </w:r>
      <w:r w:rsidRPr="005F4481">
        <w:rPr>
          <w:rFonts w:ascii="Times New Roman" w:hAnsi="Times New Roman" w:cs="Times New Roman"/>
          <w:sz w:val="20"/>
          <w:szCs w:val="20"/>
        </w:rPr>
        <w:t>4</w:t>
      </w:r>
      <w:r w:rsidRPr="005F4481">
        <w:rPr>
          <w:rFonts w:ascii="Times New Roman" w:hAnsi="Times New Roman" w:cs="Times New Roman"/>
          <w:sz w:val="20"/>
          <w:szCs w:val="20"/>
          <w:lang w:val="id-ID"/>
        </w:rPr>
        <w:t>.</w:t>
      </w:r>
      <w:r w:rsidRPr="005F4481">
        <w:rPr>
          <w:rFonts w:ascii="Times New Roman" w:hAnsi="Times New Roman" w:cs="Times New Roman"/>
          <w:sz w:val="20"/>
          <w:szCs w:val="20"/>
        </w:rPr>
        <w:t>3</w:t>
      </w:r>
      <w:r w:rsidRPr="005F4481">
        <w:rPr>
          <w:rFonts w:ascii="Times New Roman" w:hAnsi="Times New Roman" w:cs="Times New Roman"/>
          <w:sz w:val="20"/>
          <w:szCs w:val="20"/>
          <w:lang w:val="id-ID"/>
        </w:rPr>
        <w:t xml:space="preserve"> Hasil </w:t>
      </w:r>
      <w:r w:rsidRPr="005F4481">
        <w:rPr>
          <w:rFonts w:ascii="Times New Roman" w:hAnsi="Times New Roman" w:cs="Times New Roman"/>
          <w:sz w:val="20"/>
          <w:szCs w:val="20"/>
        </w:rPr>
        <w:t xml:space="preserve">Organoleptik </w:t>
      </w:r>
      <w:r w:rsidRPr="005F4481">
        <w:rPr>
          <w:rFonts w:ascii="Times New Roman" w:hAnsi="Times New Roman" w:cs="Times New Roman"/>
          <w:i/>
          <w:sz w:val="20"/>
          <w:szCs w:val="20"/>
        </w:rPr>
        <w:t xml:space="preserve">Soft Candy </w:t>
      </w:r>
      <w:r w:rsidRPr="005F4481">
        <w:rPr>
          <w:rFonts w:ascii="Times New Roman" w:hAnsi="Times New Roman" w:cs="Times New Roman"/>
          <w:sz w:val="20"/>
          <w:szCs w:val="20"/>
        </w:rPr>
        <w:t>Ekstrak Salak Bongkok</w:t>
      </w:r>
    </w:p>
    <w:tbl>
      <w:tblPr>
        <w:tblStyle w:val="TableGrid"/>
        <w:tblpPr w:leftFromText="180" w:rightFromText="180" w:vertAnchor="text" w:tblpY="1"/>
        <w:tblOverlap w:val="never"/>
        <w:tblW w:w="4788" w:type="dxa"/>
        <w:tblLayout w:type="fixed"/>
        <w:tblLook w:val="04A0"/>
      </w:tblPr>
      <w:tblGrid>
        <w:gridCol w:w="846"/>
        <w:gridCol w:w="600"/>
        <w:gridCol w:w="360"/>
        <w:gridCol w:w="630"/>
        <w:gridCol w:w="270"/>
        <w:gridCol w:w="630"/>
        <w:gridCol w:w="372"/>
        <w:gridCol w:w="630"/>
        <w:gridCol w:w="450"/>
      </w:tblGrid>
      <w:tr w:rsidR="005F4481" w:rsidRPr="005F4481" w:rsidTr="00B45682">
        <w:trPr>
          <w:trHeight w:val="276"/>
        </w:trPr>
        <w:tc>
          <w:tcPr>
            <w:tcW w:w="846" w:type="dxa"/>
            <w:vAlign w:val="center"/>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Sampel</w:t>
            </w:r>
          </w:p>
        </w:tc>
        <w:tc>
          <w:tcPr>
            <w:tcW w:w="960" w:type="dxa"/>
            <w:gridSpan w:val="2"/>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Warna</w:t>
            </w:r>
          </w:p>
        </w:tc>
        <w:tc>
          <w:tcPr>
            <w:tcW w:w="900" w:type="dxa"/>
            <w:gridSpan w:val="2"/>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Rasa</w:t>
            </w:r>
          </w:p>
        </w:tc>
        <w:tc>
          <w:tcPr>
            <w:tcW w:w="1002" w:type="dxa"/>
            <w:gridSpan w:val="2"/>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Aroma</w:t>
            </w:r>
          </w:p>
        </w:tc>
        <w:tc>
          <w:tcPr>
            <w:tcW w:w="1080" w:type="dxa"/>
            <w:gridSpan w:val="2"/>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Tekstur</w:t>
            </w:r>
          </w:p>
        </w:tc>
      </w:tr>
      <w:tr w:rsidR="005F4481" w:rsidRPr="005F4481" w:rsidTr="00B45682">
        <w:trPr>
          <w:trHeight w:val="256"/>
        </w:trPr>
        <w:tc>
          <w:tcPr>
            <w:tcW w:w="846"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1:0</w:t>
            </w:r>
          </w:p>
        </w:tc>
        <w:tc>
          <w:tcPr>
            <w:tcW w:w="60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3,04</w:t>
            </w:r>
          </w:p>
        </w:tc>
        <w:tc>
          <w:tcPr>
            <w:tcW w:w="36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a</w:t>
            </w:r>
          </w:p>
        </w:tc>
        <w:tc>
          <w:tcPr>
            <w:tcW w:w="63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3,35</w:t>
            </w:r>
          </w:p>
        </w:tc>
        <w:tc>
          <w:tcPr>
            <w:tcW w:w="27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a</w:t>
            </w:r>
          </w:p>
        </w:tc>
        <w:tc>
          <w:tcPr>
            <w:tcW w:w="63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4,40</w:t>
            </w:r>
          </w:p>
        </w:tc>
        <w:tc>
          <w:tcPr>
            <w:tcW w:w="372"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a</w:t>
            </w:r>
          </w:p>
        </w:tc>
        <w:tc>
          <w:tcPr>
            <w:tcW w:w="63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2,77</w:t>
            </w:r>
          </w:p>
        </w:tc>
        <w:tc>
          <w:tcPr>
            <w:tcW w:w="45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a</w:t>
            </w:r>
          </w:p>
        </w:tc>
      </w:tr>
      <w:tr w:rsidR="005F4481" w:rsidRPr="005F4481" w:rsidTr="00B45682">
        <w:trPr>
          <w:trHeight w:val="256"/>
        </w:trPr>
        <w:tc>
          <w:tcPr>
            <w:tcW w:w="846"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1:1</w:t>
            </w:r>
          </w:p>
        </w:tc>
        <w:tc>
          <w:tcPr>
            <w:tcW w:w="60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3,78</w:t>
            </w:r>
          </w:p>
        </w:tc>
        <w:tc>
          <w:tcPr>
            <w:tcW w:w="36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b</w:t>
            </w:r>
          </w:p>
        </w:tc>
        <w:tc>
          <w:tcPr>
            <w:tcW w:w="63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3,67</w:t>
            </w:r>
          </w:p>
        </w:tc>
        <w:tc>
          <w:tcPr>
            <w:tcW w:w="27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a</w:t>
            </w:r>
          </w:p>
        </w:tc>
        <w:tc>
          <w:tcPr>
            <w:tcW w:w="630" w:type="dxa"/>
            <w:shd w:val="clear" w:color="auto" w:fill="00B0F0"/>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4,43</w:t>
            </w:r>
          </w:p>
        </w:tc>
        <w:tc>
          <w:tcPr>
            <w:tcW w:w="372" w:type="dxa"/>
            <w:shd w:val="clear" w:color="auto" w:fill="00B0F0"/>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a</w:t>
            </w:r>
          </w:p>
        </w:tc>
        <w:tc>
          <w:tcPr>
            <w:tcW w:w="63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3,80</w:t>
            </w:r>
          </w:p>
        </w:tc>
        <w:tc>
          <w:tcPr>
            <w:tcW w:w="45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b</w:t>
            </w:r>
          </w:p>
        </w:tc>
      </w:tr>
      <w:tr w:rsidR="005F4481" w:rsidRPr="005F4481" w:rsidTr="00B45682">
        <w:trPr>
          <w:trHeight w:val="276"/>
        </w:trPr>
        <w:tc>
          <w:tcPr>
            <w:tcW w:w="846"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1:2</w:t>
            </w:r>
          </w:p>
        </w:tc>
        <w:tc>
          <w:tcPr>
            <w:tcW w:w="60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4,29</w:t>
            </w:r>
          </w:p>
        </w:tc>
        <w:tc>
          <w:tcPr>
            <w:tcW w:w="36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c</w:t>
            </w:r>
          </w:p>
        </w:tc>
        <w:tc>
          <w:tcPr>
            <w:tcW w:w="63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3,90</w:t>
            </w:r>
          </w:p>
        </w:tc>
        <w:tc>
          <w:tcPr>
            <w:tcW w:w="27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a</w:t>
            </w:r>
          </w:p>
        </w:tc>
        <w:tc>
          <w:tcPr>
            <w:tcW w:w="63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4,17</w:t>
            </w:r>
          </w:p>
        </w:tc>
        <w:tc>
          <w:tcPr>
            <w:tcW w:w="372"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a</w:t>
            </w:r>
          </w:p>
        </w:tc>
        <w:tc>
          <w:tcPr>
            <w:tcW w:w="63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4,18</w:t>
            </w:r>
          </w:p>
        </w:tc>
        <w:tc>
          <w:tcPr>
            <w:tcW w:w="45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bc</w:t>
            </w:r>
          </w:p>
        </w:tc>
      </w:tr>
      <w:tr w:rsidR="005F4481" w:rsidRPr="005F4481" w:rsidTr="00B45682">
        <w:trPr>
          <w:trHeight w:val="256"/>
        </w:trPr>
        <w:tc>
          <w:tcPr>
            <w:tcW w:w="846"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1:3</w:t>
            </w:r>
          </w:p>
        </w:tc>
        <w:tc>
          <w:tcPr>
            <w:tcW w:w="600" w:type="dxa"/>
            <w:shd w:val="clear" w:color="auto" w:fill="00B0F0"/>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4,62</w:t>
            </w:r>
          </w:p>
        </w:tc>
        <w:tc>
          <w:tcPr>
            <w:tcW w:w="360" w:type="dxa"/>
            <w:shd w:val="clear" w:color="auto" w:fill="00B0F0"/>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c</w:t>
            </w:r>
          </w:p>
        </w:tc>
        <w:tc>
          <w:tcPr>
            <w:tcW w:w="63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3,76</w:t>
            </w:r>
          </w:p>
        </w:tc>
        <w:tc>
          <w:tcPr>
            <w:tcW w:w="27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a</w:t>
            </w:r>
          </w:p>
        </w:tc>
        <w:tc>
          <w:tcPr>
            <w:tcW w:w="63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3,92</w:t>
            </w:r>
          </w:p>
        </w:tc>
        <w:tc>
          <w:tcPr>
            <w:tcW w:w="372"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a</w:t>
            </w:r>
          </w:p>
        </w:tc>
        <w:tc>
          <w:tcPr>
            <w:tcW w:w="63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4,17</w:t>
            </w:r>
          </w:p>
        </w:tc>
        <w:tc>
          <w:tcPr>
            <w:tcW w:w="45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bc</w:t>
            </w:r>
          </w:p>
        </w:tc>
      </w:tr>
      <w:tr w:rsidR="005F4481" w:rsidRPr="005F4481" w:rsidTr="00B45682">
        <w:trPr>
          <w:trHeight w:val="256"/>
        </w:trPr>
        <w:tc>
          <w:tcPr>
            <w:tcW w:w="846"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1:4</w:t>
            </w:r>
          </w:p>
        </w:tc>
        <w:tc>
          <w:tcPr>
            <w:tcW w:w="60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4,33</w:t>
            </w:r>
          </w:p>
        </w:tc>
        <w:tc>
          <w:tcPr>
            <w:tcW w:w="36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c</w:t>
            </w:r>
          </w:p>
        </w:tc>
        <w:tc>
          <w:tcPr>
            <w:tcW w:w="63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3,96</w:t>
            </w:r>
          </w:p>
        </w:tc>
        <w:tc>
          <w:tcPr>
            <w:tcW w:w="27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a</w:t>
            </w:r>
          </w:p>
        </w:tc>
        <w:tc>
          <w:tcPr>
            <w:tcW w:w="63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3,80</w:t>
            </w:r>
          </w:p>
        </w:tc>
        <w:tc>
          <w:tcPr>
            <w:tcW w:w="372"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a</w:t>
            </w:r>
          </w:p>
        </w:tc>
        <w:tc>
          <w:tcPr>
            <w:tcW w:w="630" w:type="dxa"/>
            <w:shd w:val="clear" w:color="auto" w:fill="00B0F0"/>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4,67</w:t>
            </w:r>
          </w:p>
        </w:tc>
        <w:tc>
          <w:tcPr>
            <w:tcW w:w="450" w:type="dxa"/>
            <w:shd w:val="clear" w:color="auto" w:fill="00B0F0"/>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bc</w:t>
            </w:r>
          </w:p>
        </w:tc>
      </w:tr>
      <w:tr w:rsidR="005F4481" w:rsidRPr="005F4481" w:rsidTr="00B45682">
        <w:trPr>
          <w:trHeight w:val="276"/>
        </w:trPr>
        <w:tc>
          <w:tcPr>
            <w:tcW w:w="846"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1:5</w:t>
            </w:r>
          </w:p>
        </w:tc>
        <w:tc>
          <w:tcPr>
            <w:tcW w:w="60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4,54</w:t>
            </w:r>
          </w:p>
        </w:tc>
        <w:tc>
          <w:tcPr>
            <w:tcW w:w="36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c</w:t>
            </w:r>
          </w:p>
        </w:tc>
        <w:tc>
          <w:tcPr>
            <w:tcW w:w="630" w:type="dxa"/>
            <w:shd w:val="clear" w:color="auto" w:fill="00B0F0"/>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4,15</w:t>
            </w:r>
          </w:p>
        </w:tc>
        <w:tc>
          <w:tcPr>
            <w:tcW w:w="270" w:type="dxa"/>
            <w:shd w:val="clear" w:color="auto" w:fill="00B0F0"/>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a</w:t>
            </w:r>
          </w:p>
        </w:tc>
        <w:tc>
          <w:tcPr>
            <w:tcW w:w="63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3,93</w:t>
            </w:r>
          </w:p>
        </w:tc>
        <w:tc>
          <w:tcPr>
            <w:tcW w:w="372"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a</w:t>
            </w:r>
          </w:p>
        </w:tc>
        <w:tc>
          <w:tcPr>
            <w:tcW w:w="63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4,10</w:t>
            </w:r>
          </w:p>
        </w:tc>
        <w:tc>
          <w:tcPr>
            <w:tcW w:w="450" w:type="dxa"/>
          </w:tcPr>
          <w:p w:rsidR="005F4481" w:rsidRPr="005F4481" w:rsidRDefault="005F4481" w:rsidP="00B45682">
            <w:pPr>
              <w:jc w:val="center"/>
              <w:rPr>
                <w:rFonts w:ascii="Times New Roman" w:hAnsi="Times New Roman" w:cs="Times New Roman"/>
                <w:sz w:val="20"/>
                <w:szCs w:val="20"/>
              </w:rPr>
            </w:pPr>
            <w:r w:rsidRPr="005F4481">
              <w:rPr>
                <w:rFonts w:ascii="Times New Roman" w:hAnsi="Times New Roman" w:cs="Times New Roman"/>
                <w:sz w:val="20"/>
                <w:szCs w:val="20"/>
              </w:rPr>
              <w:t>bc</w:t>
            </w:r>
          </w:p>
        </w:tc>
      </w:tr>
    </w:tbl>
    <w:p w:rsidR="005F4481" w:rsidRPr="005F4481" w:rsidRDefault="005F4481" w:rsidP="00D93DC9">
      <w:pPr>
        <w:spacing w:after="0" w:line="240" w:lineRule="auto"/>
        <w:ind w:firstLine="360"/>
        <w:jc w:val="both"/>
        <w:rPr>
          <w:rFonts w:ascii="Times New Roman" w:hAnsi="Times New Roman" w:cs="Times New Roman"/>
          <w:sz w:val="20"/>
          <w:szCs w:val="20"/>
        </w:rPr>
      </w:pPr>
      <w:r w:rsidRPr="005F4481">
        <w:rPr>
          <w:rFonts w:ascii="Times New Roman" w:hAnsi="Times New Roman" w:cs="Times New Roman"/>
          <w:sz w:val="20"/>
          <w:szCs w:val="20"/>
        </w:rPr>
        <w:t xml:space="preserve">Berdasarkan  Tabel 4.3, menunjukkan bahwa warna </w:t>
      </w:r>
      <w:r w:rsidRPr="005F4481">
        <w:rPr>
          <w:rFonts w:ascii="Times New Roman" w:hAnsi="Times New Roman" w:cs="Times New Roman"/>
          <w:i/>
          <w:sz w:val="20"/>
          <w:szCs w:val="20"/>
        </w:rPr>
        <w:t>soft candy</w:t>
      </w:r>
      <w:r w:rsidRPr="005F4481">
        <w:rPr>
          <w:rFonts w:ascii="Times New Roman" w:hAnsi="Times New Roman" w:cs="Times New Roman"/>
          <w:sz w:val="20"/>
          <w:szCs w:val="20"/>
        </w:rPr>
        <w:t xml:space="preserve"> ekstrak salak Bongkok pada perbandingan ekstrak dengan air 1:0 berbeda nyata dengan perbandingan ekstrak dan air 1:1, 1:2, 1:3, 1:4, 1:5, pada perbandingan ekstrak dan air 1:1 berbeda nyata dengan perbandingan ekstrak dan air 1:0, 1:2, 1:3,1:4, 1:5, pada perbandingan ekstrak dan air 1:2 berbeda nyata dengan 1:0 dan 1:1 tetapi tidak berbeda nyata dengan 1:3, 1:4, 1:5. Hal ini menunjukkan semakin besar pengenceran atau air yang ditambahkan, maka warna yang dihasilkan semakin terang  karena semakin banyak air yang ditambahkan, maka kandungan gula yang berasal dari ekstrak semakin sedikit karena semakin larut sehingga pada saat dipanaskan tidak mudah terjadi karamelisasi sehingga warnanya lebih terang.</w:t>
      </w:r>
    </w:p>
    <w:p w:rsidR="005F4481" w:rsidRPr="005F4481" w:rsidRDefault="005F4481" w:rsidP="00D93DC9">
      <w:pPr>
        <w:spacing w:after="0" w:line="240" w:lineRule="auto"/>
        <w:ind w:firstLine="360"/>
        <w:jc w:val="both"/>
        <w:rPr>
          <w:rFonts w:ascii="Times New Roman" w:hAnsi="Times New Roman" w:cs="Times New Roman"/>
          <w:sz w:val="20"/>
          <w:szCs w:val="20"/>
        </w:rPr>
      </w:pPr>
      <w:r w:rsidRPr="005F4481">
        <w:rPr>
          <w:rFonts w:ascii="Times New Roman" w:hAnsi="Times New Roman" w:cs="Times New Roman"/>
          <w:sz w:val="20"/>
          <w:szCs w:val="20"/>
        </w:rPr>
        <w:t xml:space="preserve">Warna yang paling disukai oleh panelis yaitu dengan perbandingan ekstrak dan air 1:3 dengan nilai rata-rata 4,62, warna </w:t>
      </w:r>
      <w:r w:rsidRPr="005F4481">
        <w:rPr>
          <w:rFonts w:ascii="Times New Roman" w:hAnsi="Times New Roman" w:cs="Times New Roman"/>
          <w:i/>
          <w:sz w:val="20"/>
          <w:szCs w:val="20"/>
        </w:rPr>
        <w:t>soft candy</w:t>
      </w:r>
      <w:r w:rsidRPr="005F4481">
        <w:rPr>
          <w:rFonts w:ascii="Times New Roman" w:hAnsi="Times New Roman" w:cs="Times New Roman"/>
          <w:sz w:val="20"/>
          <w:szCs w:val="20"/>
        </w:rPr>
        <w:t xml:space="preserve"> yang dihasilkan yaitu coklat muda sedangkan </w:t>
      </w:r>
      <w:r w:rsidRPr="005F4481">
        <w:rPr>
          <w:rFonts w:ascii="Times New Roman" w:hAnsi="Times New Roman" w:cs="Times New Roman"/>
          <w:i/>
          <w:sz w:val="20"/>
          <w:szCs w:val="20"/>
        </w:rPr>
        <w:t>soft candy</w:t>
      </w:r>
      <w:r w:rsidRPr="005F4481">
        <w:rPr>
          <w:rFonts w:ascii="Times New Roman" w:hAnsi="Times New Roman" w:cs="Times New Roman"/>
          <w:sz w:val="20"/>
          <w:szCs w:val="20"/>
        </w:rPr>
        <w:t xml:space="preserve"> dengan perbandingan ekstrak dan air 1:0 dan 1:1, warnanya coklat kehitaman karena air yang ditambahkan lebih sedikit sehingga menghasilkan warna yang lebih gelap, dibandingkan dengan </w:t>
      </w:r>
      <w:r w:rsidRPr="005F4481">
        <w:rPr>
          <w:rFonts w:ascii="Times New Roman" w:hAnsi="Times New Roman" w:cs="Times New Roman"/>
          <w:i/>
          <w:sz w:val="20"/>
          <w:szCs w:val="20"/>
        </w:rPr>
        <w:t>soft candy</w:t>
      </w:r>
      <w:r w:rsidRPr="005F4481">
        <w:rPr>
          <w:rFonts w:ascii="Times New Roman" w:hAnsi="Times New Roman" w:cs="Times New Roman"/>
          <w:sz w:val="20"/>
          <w:szCs w:val="20"/>
        </w:rPr>
        <w:t xml:space="preserve"> dengan perbandingan ekstrak dengan air yang  lainnya,  sehingga panelis kurang menyukainya..</w:t>
      </w:r>
    </w:p>
    <w:p w:rsidR="005F4481" w:rsidRPr="005F4481" w:rsidRDefault="005F4481" w:rsidP="0013780C">
      <w:pPr>
        <w:spacing w:after="0" w:line="240" w:lineRule="auto"/>
        <w:ind w:firstLine="360"/>
        <w:jc w:val="both"/>
        <w:rPr>
          <w:rFonts w:ascii="Times New Roman" w:hAnsi="Times New Roman" w:cs="Times New Roman"/>
          <w:sz w:val="20"/>
          <w:szCs w:val="20"/>
        </w:rPr>
      </w:pPr>
      <w:r w:rsidRPr="005F4481">
        <w:rPr>
          <w:rFonts w:ascii="Times New Roman" w:hAnsi="Times New Roman" w:cs="Times New Roman"/>
          <w:sz w:val="20"/>
          <w:szCs w:val="20"/>
        </w:rPr>
        <w:t>Warna kecoklatan diakibatkan salah satunya yaitu karamelisasi. Bila suatu larutan sukrosa diuapkan maka konsentrasinya akan meningkat, demikian juga titik didihnya. Keadaan ini akan terus berlangsung sehingga seluruh air menguap semua. Jika keadaan tersebut telah tercapai dan pemanasan diteruskan, maka cairan yang ada bukan lagi terdiri dari air tetapi cairan sukrosa yang lebur. Apabila gula yang telah mencair tersebut dipanaskan terus sehingga suhunya melampaui  titik   leburnya  maka    mulailah    ter</w:t>
      </w:r>
      <w:r w:rsidR="0013780C">
        <w:rPr>
          <w:rFonts w:ascii="Times New Roman" w:hAnsi="Times New Roman" w:cs="Times New Roman"/>
          <w:sz w:val="20"/>
          <w:szCs w:val="20"/>
        </w:rPr>
        <w:t>jadi    karamelisasi   sukrosa</w:t>
      </w:r>
      <w:r w:rsidRPr="005F4481">
        <w:rPr>
          <w:rFonts w:ascii="Times New Roman" w:hAnsi="Times New Roman" w:cs="Times New Roman"/>
          <w:sz w:val="20"/>
          <w:szCs w:val="20"/>
        </w:rPr>
        <w:t xml:space="preserve">(Winarno, 1992). </w:t>
      </w:r>
    </w:p>
    <w:p w:rsidR="005F4481" w:rsidRPr="005F4481" w:rsidRDefault="005F4481" w:rsidP="00D93DC9">
      <w:pPr>
        <w:spacing w:after="0" w:line="240" w:lineRule="auto"/>
        <w:ind w:firstLine="360"/>
        <w:jc w:val="both"/>
        <w:rPr>
          <w:rFonts w:ascii="Times New Roman" w:hAnsi="Times New Roman" w:cs="Times New Roman"/>
          <w:sz w:val="20"/>
          <w:szCs w:val="20"/>
        </w:rPr>
      </w:pPr>
      <w:r w:rsidRPr="005F4481">
        <w:rPr>
          <w:rFonts w:ascii="Times New Roman" w:hAnsi="Times New Roman" w:cs="Times New Roman"/>
          <w:sz w:val="20"/>
          <w:szCs w:val="20"/>
        </w:rPr>
        <w:t xml:space="preserve">Berdasarkan  Tabel  4.3, menunjukkan bahwa rasa pada </w:t>
      </w:r>
      <w:r w:rsidRPr="005F4481">
        <w:rPr>
          <w:rFonts w:ascii="Times New Roman" w:hAnsi="Times New Roman" w:cs="Times New Roman"/>
          <w:i/>
          <w:sz w:val="20"/>
          <w:szCs w:val="20"/>
        </w:rPr>
        <w:t>soft candy</w:t>
      </w:r>
      <w:r w:rsidRPr="005F4481">
        <w:rPr>
          <w:rFonts w:ascii="Times New Roman" w:hAnsi="Times New Roman" w:cs="Times New Roman"/>
          <w:sz w:val="20"/>
          <w:szCs w:val="20"/>
        </w:rPr>
        <w:t xml:space="preserve"> ekstrak  salak Bongkok tidak terdapat pengaruh nyata dari perbandingan ekstrak dengan air. karena perbandingan sukrosa dan glukosa yang ditambahkan sama yaitu 3:1 sehingga rasanya tidak berbeda nyata. </w:t>
      </w:r>
    </w:p>
    <w:p w:rsidR="005F4481" w:rsidRPr="005F4481" w:rsidRDefault="005F4481" w:rsidP="00D93DC9">
      <w:pPr>
        <w:spacing w:after="0" w:line="240" w:lineRule="auto"/>
        <w:ind w:firstLine="360"/>
        <w:jc w:val="both"/>
        <w:rPr>
          <w:rFonts w:ascii="Times New Roman" w:hAnsi="Times New Roman" w:cs="Times New Roman"/>
          <w:sz w:val="20"/>
          <w:szCs w:val="20"/>
        </w:rPr>
      </w:pPr>
      <w:r w:rsidRPr="005F4481">
        <w:rPr>
          <w:rFonts w:ascii="Times New Roman" w:hAnsi="Times New Roman" w:cs="Times New Roman"/>
          <w:sz w:val="20"/>
          <w:szCs w:val="20"/>
        </w:rPr>
        <w:lastRenderedPageBreak/>
        <w:t>Rasa yang paling disukai oleh panelis yaitu dengan perbandingan ekstrak dan air 1:5 dengan nilai rata-rata 4,15,  rasa yang dihasilkan yaitu tidak terlalu asam juga tidak terlalu manis. Rasa manis berasal sukrosa dan glukosa yang ditambahkan juga kandungan gula yang terdapat pada ekstrak, sedangkan rasa asam didapat dari ekstrak salak bongkok yang mempunyai rasa asam dan berasal dari asam sitrat yang ditambahkan. Menurut Winarno (1992), penilaian rasa yang dipengaruhi oleh psikis dan fisiologis yang menimbulkan pendapat yang berlainan.</w:t>
      </w:r>
    </w:p>
    <w:p w:rsidR="005F4481" w:rsidRPr="005F4481" w:rsidRDefault="005F4481" w:rsidP="00D93DC9">
      <w:pPr>
        <w:spacing w:after="0" w:line="240" w:lineRule="auto"/>
        <w:ind w:firstLine="360"/>
        <w:jc w:val="both"/>
        <w:rPr>
          <w:rFonts w:ascii="Times New Roman" w:hAnsi="Times New Roman" w:cs="Times New Roman"/>
          <w:sz w:val="20"/>
          <w:szCs w:val="20"/>
        </w:rPr>
      </w:pPr>
      <w:r w:rsidRPr="005F4481">
        <w:rPr>
          <w:rFonts w:ascii="Times New Roman" w:hAnsi="Times New Roman" w:cs="Times New Roman"/>
          <w:sz w:val="20"/>
          <w:szCs w:val="20"/>
        </w:rPr>
        <w:t xml:space="preserve">Berdasarkan Tabel 4.3, menunjukkan bahwa aroma  pada </w:t>
      </w:r>
      <w:r w:rsidRPr="005F4481">
        <w:rPr>
          <w:rFonts w:ascii="Times New Roman" w:hAnsi="Times New Roman" w:cs="Times New Roman"/>
          <w:i/>
          <w:sz w:val="20"/>
          <w:szCs w:val="20"/>
        </w:rPr>
        <w:t>soft candy</w:t>
      </w:r>
      <w:r w:rsidRPr="005F4481">
        <w:rPr>
          <w:rFonts w:ascii="Times New Roman" w:hAnsi="Times New Roman" w:cs="Times New Roman"/>
          <w:sz w:val="20"/>
          <w:szCs w:val="20"/>
        </w:rPr>
        <w:t xml:space="preserve"> ekstrak  salak Bongkok tidak terdapat pengaruh nyata dari perbandingan ekstrak dengan air karena Bau atau aroma suatu bahan erat dengan volatilitas bahan tersebut. Dimana senyawa volatil cepat menguap dan mudah teroksidasi, apabila keadaan suhu tinggi dan pemanasan dengan waktu yang lama sehingga baunya berubah . </w:t>
      </w:r>
    </w:p>
    <w:p w:rsidR="005F4481" w:rsidRPr="005F4481" w:rsidRDefault="005F4481" w:rsidP="00D93DC9">
      <w:pPr>
        <w:spacing w:after="0" w:line="240" w:lineRule="auto"/>
        <w:ind w:firstLine="360"/>
        <w:jc w:val="both"/>
        <w:rPr>
          <w:rFonts w:ascii="Times New Roman" w:hAnsi="Times New Roman" w:cs="Times New Roman"/>
          <w:sz w:val="20"/>
          <w:szCs w:val="20"/>
        </w:rPr>
      </w:pPr>
      <w:r w:rsidRPr="005F4481">
        <w:rPr>
          <w:rFonts w:ascii="Times New Roman" w:hAnsi="Times New Roman" w:cs="Times New Roman"/>
          <w:sz w:val="20"/>
          <w:szCs w:val="20"/>
        </w:rPr>
        <w:t xml:space="preserve">Aroma yang paling disukai oleh panelis yaitu dengan perbandingan ekstrak dan air 1:1 dengan nilai rata-rata 4,43, aroma yang dihasilkan yaitu masih tercium aroma salaknya  karena air yang ditambahkan pada perbandingan ekstrak dan air 1:1 airnya tidak begitu banyak dibandingkan dengan perbandingan ekstrak dan air lainnya. Semakin banyak air yang ditambahkan maka semakin tidak tercium aroma salaknya. </w:t>
      </w:r>
    </w:p>
    <w:p w:rsidR="005F4481" w:rsidRPr="005F4481" w:rsidRDefault="005F4481" w:rsidP="00D93DC9">
      <w:pPr>
        <w:tabs>
          <w:tab w:val="left" w:pos="720"/>
        </w:tabs>
        <w:spacing w:after="0" w:line="240" w:lineRule="auto"/>
        <w:ind w:firstLine="360"/>
        <w:jc w:val="both"/>
        <w:rPr>
          <w:rFonts w:ascii="Times New Roman" w:hAnsi="Times New Roman" w:cs="Times New Roman"/>
          <w:sz w:val="20"/>
          <w:szCs w:val="20"/>
        </w:rPr>
      </w:pPr>
      <w:r w:rsidRPr="005F4481">
        <w:rPr>
          <w:rFonts w:ascii="Times New Roman" w:hAnsi="Times New Roman" w:cs="Times New Roman"/>
          <w:sz w:val="20"/>
          <w:szCs w:val="20"/>
        </w:rPr>
        <w:t xml:space="preserve">Berdasarkan  Tabel 4.3, menunjukkan bahwa Tekstur </w:t>
      </w:r>
      <w:r w:rsidRPr="005F4481">
        <w:rPr>
          <w:rFonts w:ascii="Times New Roman" w:hAnsi="Times New Roman" w:cs="Times New Roman"/>
          <w:i/>
          <w:sz w:val="20"/>
          <w:szCs w:val="20"/>
        </w:rPr>
        <w:t>soft candy</w:t>
      </w:r>
      <w:r w:rsidRPr="005F4481">
        <w:rPr>
          <w:rFonts w:ascii="Times New Roman" w:hAnsi="Times New Roman" w:cs="Times New Roman"/>
          <w:sz w:val="20"/>
          <w:szCs w:val="20"/>
        </w:rPr>
        <w:t xml:space="preserve"> ekstrak salak Bongkok, pada perbandingan ekstrak dan air 1:0 berbeda nyata dengan perbandingan ekstrak dan air 1:1, 1:2, 1:3, 1:4, 1:5, pada perbandingan ekstrak dan air 1:1 berbeda nyata dengan perbandingan ekstrak dan air 1:0, 1:2, 1:3,1:4, 1:5, pada perbandingan ekstrak dengan air 1:2 tidak berbeda nyata dengan perbandingan ekstrak dan air 1:3, 1:4, 1;5 namun berbeda nyata dengan perbandingan ekstrak dan air 1:0 dan 1:1. Hal ini menunjukkan semakin sedikit pengenceran atau air yang ditambahkan, maka tekstur yang yang dihasilkan semakin keras karena kandungan gulanya  semakin besar terlihat dari kandungan kadar gulanya. Kadar gula pada perbandingan ekstrak dengan air 1:0 didapatkan hasil 81</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 1:1 didapatkan hasil 55</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 1:2 didapatkan hasil 29,25</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 1:3 didapatkan hasil 22,24</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 1:4 didapatkan hasil 18,54</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brix, dan 1:5 didapatkan hasil 16,53</w:t>
      </w:r>
      <w:r w:rsidRPr="005F4481">
        <w:rPr>
          <w:rFonts w:ascii="Times New Roman" w:hAnsi="Times New Roman" w:cs="Times New Roman"/>
          <w:sz w:val="20"/>
          <w:szCs w:val="20"/>
          <w:vertAlign w:val="superscript"/>
        </w:rPr>
        <w:t>0</w:t>
      </w:r>
      <w:r w:rsidRPr="005F4481">
        <w:rPr>
          <w:rFonts w:ascii="Times New Roman" w:hAnsi="Times New Roman" w:cs="Times New Roman"/>
          <w:sz w:val="20"/>
          <w:szCs w:val="20"/>
        </w:rPr>
        <w:t xml:space="preserve">brix. Dari data tersebut jelas bahwa perbandingan ekstrak 1:0 memiliki derajat brix paling tinggi, </w:t>
      </w:r>
      <w:r w:rsidRPr="005F4481">
        <w:rPr>
          <w:rFonts w:ascii="Times New Roman" w:eastAsia="Times New Roman" w:hAnsi="Times New Roman" w:cs="Times New Roman"/>
          <w:color w:val="000000" w:themeColor="text1"/>
          <w:sz w:val="20"/>
          <w:szCs w:val="20"/>
        </w:rPr>
        <w:t xml:space="preserve">semakin tinggi derajat brix nya maka semakin besar kandungan gulanya, </w:t>
      </w:r>
      <w:r w:rsidRPr="005F4481">
        <w:rPr>
          <w:rFonts w:ascii="Times New Roman" w:hAnsi="Times New Roman" w:cs="Times New Roman"/>
          <w:sz w:val="20"/>
          <w:szCs w:val="20"/>
        </w:rPr>
        <w:t xml:space="preserve"> sehingga menghasilnya tekstur yang  keras juga karena air yang ditambahkan lebih sedikit maka kelarutannya lebih sukar larut sehingga produk </w:t>
      </w:r>
      <w:r w:rsidRPr="005F4481">
        <w:rPr>
          <w:rFonts w:ascii="Times New Roman" w:hAnsi="Times New Roman" w:cs="Times New Roman"/>
          <w:i/>
          <w:sz w:val="20"/>
          <w:szCs w:val="20"/>
        </w:rPr>
        <w:t>soft candy</w:t>
      </w:r>
      <w:r w:rsidRPr="005F4481">
        <w:rPr>
          <w:rFonts w:ascii="Times New Roman" w:hAnsi="Times New Roman" w:cs="Times New Roman"/>
          <w:sz w:val="20"/>
          <w:szCs w:val="20"/>
        </w:rPr>
        <w:t xml:space="preserve"> yang dihasilkan tidak bagus. dibandingkan lainnya sehingga tidak disukai panelis. Sedangkan perbandingan ekstrak dengan air 1:4 paling disukai konsumen karena mempunyai derajat brix 18,54 sehingga teksturnya kenyal dan disukai konsumen. </w:t>
      </w:r>
    </w:p>
    <w:p w:rsidR="005F4481" w:rsidRPr="00D361B4" w:rsidRDefault="005F4481" w:rsidP="001D7F0C">
      <w:pPr>
        <w:spacing w:after="120" w:line="240" w:lineRule="auto"/>
        <w:ind w:firstLine="360"/>
        <w:jc w:val="both"/>
        <w:rPr>
          <w:rFonts w:ascii="Times New Roman" w:hAnsi="Times New Roman" w:cs="Times New Roman"/>
          <w:sz w:val="20"/>
          <w:szCs w:val="20"/>
        </w:rPr>
      </w:pPr>
      <w:r w:rsidRPr="005F4481">
        <w:rPr>
          <w:rFonts w:ascii="Times New Roman" w:hAnsi="Times New Roman" w:cs="Times New Roman"/>
          <w:sz w:val="20"/>
          <w:szCs w:val="20"/>
        </w:rPr>
        <w:t xml:space="preserve">Berdasarkan hasil penilaian uji organoleptik terhadap warna, rasa, dan aroma pada Tabel 4.3, </w:t>
      </w:r>
      <w:r w:rsidRPr="005F4481">
        <w:rPr>
          <w:rFonts w:ascii="Times New Roman" w:hAnsi="Times New Roman" w:cs="Times New Roman"/>
          <w:sz w:val="20"/>
          <w:szCs w:val="20"/>
        </w:rPr>
        <w:lastRenderedPageBreak/>
        <w:t xml:space="preserve">menunjukkan bahwa </w:t>
      </w:r>
      <w:r w:rsidRPr="005F4481">
        <w:rPr>
          <w:rFonts w:ascii="Times New Roman" w:hAnsi="Times New Roman" w:cs="Times New Roman"/>
          <w:i/>
          <w:sz w:val="20"/>
          <w:szCs w:val="20"/>
        </w:rPr>
        <w:t>soft candy</w:t>
      </w:r>
      <w:r w:rsidRPr="005F4481">
        <w:rPr>
          <w:rFonts w:ascii="Times New Roman" w:hAnsi="Times New Roman" w:cs="Times New Roman"/>
          <w:sz w:val="20"/>
          <w:szCs w:val="20"/>
        </w:rPr>
        <w:t xml:space="preserve"> ekstrak salak Bongkok dengan perbandingan ekstrak dan  air 1:4 merupakan sampel terpilih. Terpilihnya perbandingan ekstrak dan air 1:4 yaitu berdasarkan penilaian organoleptik terhadap tekstur merupakan yang paling disukai, terhadap aroma perbandingan ekstrak dan air 1:4 tidak berbeda nyata dengan perbandingan ekstrak dan air 1:1 yang merupakan sampel paling disukai, terhadap rasa perbandingan ekstrak dan air 1:4 tidak berbeda nyata dengan perbandingan ekstrak dan air 1:5 yang merupakan sampel yang paling disukai, terhadap warna perbandingan ekstrak dan air 1:4 tidak berbeda nyata dengan perbandingan ekstrak dan air 1:3 </w:t>
      </w:r>
      <w:r w:rsidRPr="00D361B4">
        <w:rPr>
          <w:rFonts w:ascii="Times New Roman" w:hAnsi="Times New Roman" w:cs="Times New Roman"/>
          <w:sz w:val="20"/>
          <w:szCs w:val="20"/>
        </w:rPr>
        <w:t>yang paling disukai.</w:t>
      </w:r>
    </w:p>
    <w:p w:rsidR="00D361B4" w:rsidRPr="00D361B4" w:rsidRDefault="00D361B4" w:rsidP="00D361B4">
      <w:pPr>
        <w:spacing w:after="0" w:line="240" w:lineRule="auto"/>
        <w:jc w:val="both"/>
        <w:rPr>
          <w:rFonts w:ascii="Times New Roman" w:hAnsi="Times New Roman" w:cs="Times New Roman"/>
          <w:b/>
          <w:sz w:val="20"/>
          <w:szCs w:val="20"/>
        </w:rPr>
      </w:pPr>
      <w:r w:rsidRPr="00D361B4">
        <w:rPr>
          <w:rFonts w:ascii="Times New Roman" w:hAnsi="Times New Roman" w:cs="Times New Roman"/>
          <w:b/>
          <w:sz w:val="20"/>
          <w:szCs w:val="20"/>
        </w:rPr>
        <w:t>Penelitian Utama</w:t>
      </w:r>
    </w:p>
    <w:p w:rsidR="00D361B4" w:rsidRDefault="00D361B4" w:rsidP="00D361B4">
      <w:pPr>
        <w:spacing w:after="0" w:line="240" w:lineRule="auto"/>
        <w:jc w:val="both"/>
        <w:rPr>
          <w:rFonts w:ascii="Times New Roman" w:hAnsi="Times New Roman" w:cs="Times New Roman"/>
          <w:b/>
          <w:sz w:val="20"/>
          <w:szCs w:val="20"/>
        </w:rPr>
      </w:pPr>
      <w:r w:rsidRPr="00D361B4">
        <w:rPr>
          <w:rFonts w:ascii="Times New Roman" w:hAnsi="Times New Roman" w:cs="Times New Roman"/>
          <w:b/>
          <w:sz w:val="20"/>
          <w:szCs w:val="20"/>
        </w:rPr>
        <w:t xml:space="preserve">Vitamin C </w:t>
      </w:r>
    </w:p>
    <w:p w:rsidR="001D7F0C" w:rsidRPr="001D7F0C" w:rsidRDefault="001D7F0C" w:rsidP="001D7F0C">
      <w:pPr>
        <w:spacing w:after="0" w:line="240" w:lineRule="auto"/>
        <w:ind w:firstLine="360"/>
        <w:jc w:val="both"/>
        <w:rPr>
          <w:rFonts w:ascii="Times New Roman" w:hAnsi="Times New Roman" w:cs="Times New Roman"/>
          <w:sz w:val="20"/>
          <w:szCs w:val="20"/>
        </w:rPr>
      </w:pPr>
      <w:r w:rsidRPr="001D7F0C">
        <w:rPr>
          <w:rFonts w:ascii="Times New Roman" w:hAnsi="Times New Roman" w:cs="Times New Roman"/>
          <w:sz w:val="20"/>
          <w:szCs w:val="20"/>
        </w:rPr>
        <w:t xml:space="preserve">Berdasarkan  hasil analisis variasi  pada  lampiran 10 menunjukkan bahwa jenis penstabil dan perbandingan sukrosa dan glukosa, serta interaksi keduanya tidak berpengaruh nyata terhadap vitamin C </w:t>
      </w:r>
      <w:r w:rsidRPr="001D7F0C">
        <w:rPr>
          <w:rFonts w:ascii="Times New Roman" w:hAnsi="Times New Roman" w:cs="Times New Roman"/>
          <w:i/>
          <w:sz w:val="20"/>
          <w:szCs w:val="20"/>
        </w:rPr>
        <w:t>soft candy</w:t>
      </w:r>
      <w:r w:rsidRPr="001D7F0C">
        <w:rPr>
          <w:rFonts w:ascii="Times New Roman" w:hAnsi="Times New Roman" w:cs="Times New Roman"/>
          <w:sz w:val="20"/>
          <w:szCs w:val="20"/>
        </w:rPr>
        <w:t xml:space="preserve"> ekstrak salak Bongkok.</w:t>
      </w:r>
    </w:p>
    <w:p w:rsidR="001D7F0C" w:rsidRPr="001D7F0C" w:rsidRDefault="001D7F0C" w:rsidP="001D7F0C">
      <w:pPr>
        <w:spacing w:after="0" w:line="240" w:lineRule="auto"/>
        <w:ind w:firstLine="360"/>
        <w:jc w:val="both"/>
        <w:rPr>
          <w:rFonts w:ascii="Times New Roman" w:hAnsi="Times New Roman" w:cs="Times New Roman"/>
          <w:sz w:val="20"/>
          <w:szCs w:val="20"/>
        </w:rPr>
      </w:pPr>
      <w:r w:rsidRPr="001D7F0C">
        <w:rPr>
          <w:rFonts w:ascii="Times New Roman" w:hAnsi="Times New Roman" w:cs="Times New Roman"/>
          <w:sz w:val="20"/>
          <w:szCs w:val="20"/>
        </w:rPr>
        <w:t xml:space="preserve">Nilai rata-rata vitamin C pada </w:t>
      </w:r>
      <w:r w:rsidRPr="001D7F0C">
        <w:rPr>
          <w:rFonts w:ascii="Times New Roman" w:hAnsi="Times New Roman" w:cs="Times New Roman"/>
          <w:i/>
          <w:sz w:val="20"/>
          <w:szCs w:val="20"/>
        </w:rPr>
        <w:t>soft candy</w:t>
      </w:r>
      <w:r w:rsidRPr="001D7F0C">
        <w:rPr>
          <w:rFonts w:ascii="Times New Roman" w:hAnsi="Times New Roman" w:cs="Times New Roman"/>
          <w:sz w:val="20"/>
          <w:szCs w:val="20"/>
        </w:rPr>
        <w:t xml:space="preserve"> ekstrak salak Bongkok dapat dilihat pada tabel 4.4</w:t>
      </w:r>
    </w:p>
    <w:p w:rsidR="00D361B4" w:rsidRPr="00D361B4" w:rsidRDefault="00D361B4" w:rsidP="001D7F0C">
      <w:pPr>
        <w:spacing w:after="0" w:line="240" w:lineRule="auto"/>
        <w:jc w:val="both"/>
        <w:rPr>
          <w:rFonts w:ascii="Times New Roman" w:hAnsi="Times New Roman" w:cs="Times New Roman"/>
          <w:sz w:val="20"/>
          <w:szCs w:val="20"/>
        </w:rPr>
      </w:pPr>
      <w:r w:rsidRPr="00D361B4">
        <w:rPr>
          <w:rFonts w:ascii="Times New Roman" w:hAnsi="Times New Roman" w:cs="Times New Roman"/>
          <w:sz w:val="20"/>
          <w:szCs w:val="20"/>
        </w:rPr>
        <w:t xml:space="preserve">Tabel 4.4  Nilai Rata-rata Vitamin C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w:t>
      </w:r>
    </w:p>
    <w:tbl>
      <w:tblPr>
        <w:tblStyle w:val="TableGrid"/>
        <w:tblW w:w="0" w:type="auto"/>
        <w:tblLook w:val="04A0"/>
      </w:tblPr>
      <w:tblGrid>
        <w:gridCol w:w="2037"/>
        <w:gridCol w:w="2354"/>
      </w:tblGrid>
      <w:tr w:rsidR="00D361B4" w:rsidRPr="00D361B4" w:rsidTr="00D361B4">
        <w:tc>
          <w:tcPr>
            <w:tcW w:w="361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Sampel</w:t>
            </w:r>
          </w:p>
        </w:tc>
        <w:tc>
          <w:tcPr>
            <w:tcW w:w="441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Nilai Rata-rata</w:t>
            </w:r>
          </w:p>
        </w:tc>
      </w:tr>
      <w:tr w:rsidR="00D361B4" w:rsidRPr="00D361B4" w:rsidTr="00D361B4">
        <w:tc>
          <w:tcPr>
            <w:tcW w:w="361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p>
        </w:tc>
        <w:tc>
          <w:tcPr>
            <w:tcW w:w="441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5,7935     a</w:t>
            </w:r>
          </w:p>
        </w:tc>
      </w:tr>
      <w:tr w:rsidR="00D361B4" w:rsidRPr="00D361B4" w:rsidTr="00D361B4">
        <w:tc>
          <w:tcPr>
            <w:tcW w:w="361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p>
        </w:tc>
        <w:tc>
          <w:tcPr>
            <w:tcW w:w="441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5,3728     a</w:t>
            </w:r>
          </w:p>
        </w:tc>
      </w:tr>
      <w:tr w:rsidR="00D361B4" w:rsidRPr="00D361B4" w:rsidTr="00D361B4">
        <w:tc>
          <w:tcPr>
            <w:tcW w:w="361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p>
        </w:tc>
        <w:tc>
          <w:tcPr>
            <w:tcW w:w="441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5,1898     a</w:t>
            </w:r>
          </w:p>
        </w:tc>
      </w:tr>
      <w:tr w:rsidR="00D361B4" w:rsidRPr="00D361B4" w:rsidTr="00D361B4">
        <w:tc>
          <w:tcPr>
            <w:tcW w:w="361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p>
        </w:tc>
        <w:tc>
          <w:tcPr>
            <w:tcW w:w="441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5,5550     a</w:t>
            </w:r>
          </w:p>
        </w:tc>
      </w:tr>
      <w:tr w:rsidR="00D361B4" w:rsidRPr="00D361B4" w:rsidTr="00D361B4">
        <w:tc>
          <w:tcPr>
            <w:tcW w:w="361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p>
        </w:tc>
        <w:tc>
          <w:tcPr>
            <w:tcW w:w="441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5,0163     a</w:t>
            </w:r>
          </w:p>
        </w:tc>
      </w:tr>
      <w:tr w:rsidR="00D361B4" w:rsidRPr="00D361B4" w:rsidTr="00D361B4">
        <w:tc>
          <w:tcPr>
            <w:tcW w:w="361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p>
        </w:tc>
        <w:tc>
          <w:tcPr>
            <w:tcW w:w="441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4,9704     a</w:t>
            </w:r>
          </w:p>
        </w:tc>
      </w:tr>
      <w:tr w:rsidR="00D361B4" w:rsidRPr="00D361B4" w:rsidTr="00D361B4">
        <w:tc>
          <w:tcPr>
            <w:tcW w:w="361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p>
        </w:tc>
        <w:tc>
          <w:tcPr>
            <w:tcW w:w="441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4,8780     a</w:t>
            </w:r>
          </w:p>
        </w:tc>
      </w:tr>
      <w:tr w:rsidR="00D361B4" w:rsidRPr="00D361B4" w:rsidTr="00D361B4">
        <w:tc>
          <w:tcPr>
            <w:tcW w:w="361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p>
        </w:tc>
        <w:tc>
          <w:tcPr>
            <w:tcW w:w="441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4,8800     a</w:t>
            </w:r>
          </w:p>
        </w:tc>
      </w:tr>
      <w:tr w:rsidR="00D361B4" w:rsidRPr="00D361B4" w:rsidTr="00D361B4">
        <w:tc>
          <w:tcPr>
            <w:tcW w:w="361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p>
        </w:tc>
        <w:tc>
          <w:tcPr>
            <w:tcW w:w="441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5,3550     a</w:t>
            </w:r>
          </w:p>
        </w:tc>
      </w:tr>
    </w:tbl>
    <w:p w:rsidR="00D361B4" w:rsidRPr="00D361B4" w:rsidRDefault="00D361B4" w:rsidP="001D7F0C">
      <w:pPr>
        <w:tabs>
          <w:tab w:val="left" w:pos="720"/>
        </w:tabs>
        <w:spacing w:after="0" w:line="240" w:lineRule="auto"/>
        <w:jc w:val="both"/>
        <w:rPr>
          <w:rFonts w:ascii="Times New Roman" w:hAnsi="Times New Roman" w:cs="Times New Roman"/>
          <w:sz w:val="18"/>
          <w:szCs w:val="18"/>
        </w:rPr>
      </w:pPr>
      <w:r w:rsidRPr="00D361B4">
        <w:rPr>
          <w:rFonts w:ascii="Times New Roman" w:hAnsi="Times New Roman" w:cs="Times New Roman"/>
          <w:sz w:val="18"/>
          <w:szCs w:val="18"/>
        </w:rPr>
        <w:t>Keterangan: Angka yang diikuti oleh huruf yang sama  dalam kolom menunjukkan tidak berbeda nyata berdasarkan uji jarak berganda duncan pada taraf 5%</w:t>
      </w:r>
    </w:p>
    <w:p w:rsidR="00D361B4" w:rsidRPr="00D361B4" w:rsidRDefault="00D361B4" w:rsidP="00B143D9">
      <w:pPr>
        <w:tabs>
          <w:tab w:val="left" w:pos="360"/>
        </w:tabs>
        <w:spacing w:after="120" w:line="240" w:lineRule="auto"/>
        <w:jc w:val="both"/>
        <w:rPr>
          <w:rFonts w:ascii="Times New Roman" w:hAnsi="Times New Roman" w:cs="Times New Roman"/>
          <w:sz w:val="20"/>
          <w:szCs w:val="20"/>
        </w:rPr>
      </w:pPr>
      <w:r w:rsidRPr="00D361B4">
        <w:rPr>
          <w:rFonts w:ascii="Times New Roman" w:hAnsi="Times New Roman" w:cs="Times New Roman"/>
          <w:sz w:val="20"/>
          <w:szCs w:val="20"/>
        </w:rPr>
        <w:tab/>
        <w:t xml:space="preserve">Data pada Tabel 4.4, menunjukan  tidak terdapat pengaruh nyata dari interaksi jenis penstabil dan perbandingan sukrosa dan glukosa serta dari masing-masing faktor jenis penstabil dan perbandingan sukrosa dan glukosa terhadap vitamin C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karena vitamin C yang berada di dalam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berasal dari ekstrak salak Bongkok itu sendiri, dimana penambahan konsentrasi pada setiap perlakuan sama yaitu perbandingan ekstrak dan air 1:4. Sedangkan  penambahan CMC, pektin maupun campuran CMC dan pektin serta perbandingan sukrosa dan glukosa tidak memberikan pengaruh yang nyata terhadap vitamin C karena CMC, pektin, maupun gula tidak mengandung vitaminC.</w:t>
      </w:r>
    </w:p>
    <w:p w:rsidR="00D361B4" w:rsidRPr="001D7F0C" w:rsidRDefault="00D361B4" w:rsidP="00D361B4">
      <w:pPr>
        <w:spacing w:after="0" w:line="240" w:lineRule="auto"/>
        <w:rPr>
          <w:rFonts w:ascii="Times New Roman" w:hAnsi="Times New Roman" w:cs="Times New Roman"/>
          <w:b/>
          <w:sz w:val="20"/>
          <w:szCs w:val="20"/>
        </w:rPr>
      </w:pPr>
      <w:r w:rsidRPr="001D7F0C">
        <w:rPr>
          <w:rFonts w:ascii="Times New Roman" w:hAnsi="Times New Roman" w:cs="Times New Roman"/>
          <w:b/>
          <w:sz w:val="20"/>
          <w:szCs w:val="20"/>
        </w:rPr>
        <w:t>Kadar Air</w:t>
      </w:r>
    </w:p>
    <w:p w:rsidR="00D361B4" w:rsidRPr="001D7F0C" w:rsidRDefault="00D361B4" w:rsidP="00D361B4">
      <w:pPr>
        <w:spacing w:after="0" w:line="240" w:lineRule="auto"/>
        <w:ind w:firstLine="360"/>
        <w:jc w:val="both"/>
        <w:rPr>
          <w:rFonts w:ascii="Times New Roman" w:hAnsi="Times New Roman" w:cs="Times New Roman"/>
          <w:sz w:val="20"/>
          <w:szCs w:val="20"/>
        </w:rPr>
      </w:pPr>
      <w:r w:rsidRPr="001D7F0C">
        <w:rPr>
          <w:rFonts w:ascii="Times New Roman" w:hAnsi="Times New Roman" w:cs="Times New Roman"/>
          <w:sz w:val="20"/>
          <w:szCs w:val="20"/>
        </w:rPr>
        <w:t xml:space="preserve">Berdasarkan  hasil analisis variasi  pada  lampiran 11 menunjukkan bahwa jenis penstabil dan perbandingan sukrosa dan glukosa, serta interaksi keduanya berpengaruh nyata terhadap kadar air </w:t>
      </w:r>
      <w:r w:rsidRPr="001D7F0C">
        <w:rPr>
          <w:rFonts w:ascii="Times New Roman" w:hAnsi="Times New Roman" w:cs="Times New Roman"/>
          <w:i/>
          <w:sz w:val="20"/>
          <w:szCs w:val="20"/>
        </w:rPr>
        <w:t>soft candy</w:t>
      </w:r>
      <w:r w:rsidRPr="001D7F0C">
        <w:rPr>
          <w:rFonts w:ascii="Times New Roman" w:hAnsi="Times New Roman" w:cs="Times New Roman"/>
          <w:sz w:val="20"/>
          <w:szCs w:val="20"/>
        </w:rPr>
        <w:t xml:space="preserve"> ekstrak salak Bongkok. </w:t>
      </w:r>
      <w:r w:rsidRPr="001D7F0C">
        <w:rPr>
          <w:rFonts w:ascii="Times New Roman" w:hAnsi="Times New Roman" w:cs="Times New Roman"/>
          <w:sz w:val="20"/>
          <w:szCs w:val="20"/>
        </w:rPr>
        <w:lastRenderedPageBreak/>
        <w:t>Pengaruh perlakuan jenis penstabil dan perbandingan sukrosa dan glukosa, serta interaksi keduanya terhadap kadar air dapat dilihat pada tabel 4.5</w:t>
      </w:r>
    </w:p>
    <w:p w:rsidR="00D361B4" w:rsidRPr="001D7F0C" w:rsidRDefault="00D361B4" w:rsidP="00D361B4">
      <w:pPr>
        <w:spacing w:after="0" w:line="240" w:lineRule="auto"/>
        <w:ind w:firstLine="360"/>
        <w:jc w:val="both"/>
        <w:rPr>
          <w:rFonts w:ascii="Times New Roman" w:hAnsi="Times New Roman" w:cs="Times New Roman"/>
          <w:sz w:val="20"/>
          <w:szCs w:val="20"/>
        </w:rPr>
      </w:pPr>
      <w:r w:rsidRPr="001D7F0C">
        <w:rPr>
          <w:rFonts w:ascii="Times New Roman" w:hAnsi="Times New Roman" w:cs="Times New Roman"/>
          <w:sz w:val="20"/>
          <w:szCs w:val="20"/>
        </w:rPr>
        <w:t xml:space="preserve">Tabel 4.5 Pengaruh Jenis Penstabil Dan Perbandingan Sukrosa Dan Glukosa Terhadap Kadar Air </w:t>
      </w:r>
      <w:r w:rsidRPr="001D7F0C">
        <w:rPr>
          <w:rFonts w:ascii="Times New Roman" w:hAnsi="Times New Roman" w:cs="Times New Roman"/>
          <w:i/>
          <w:sz w:val="20"/>
          <w:szCs w:val="20"/>
        </w:rPr>
        <w:t>Soft Candy</w:t>
      </w:r>
      <w:r w:rsidRPr="001D7F0C">
        <w:rPr>
          <w:rFonts w:ascii="Times New Roman" w:hAnsi="Times New Roman" w:cs="Times New Roman"/>
          <w:sz w:val="20"/>
          <w:szCs w:val="20"/>
        </w:rPr>
        <w:t xml:space="preserve"> Ekstrak Salak Bongkok</w:t>
      </w:r>
    </w:p>
    <w:tbl>
      <w:tblPr>
        <w:tblStyle w:val="TableGrid"/>
        <w:tblW w:w="0" w:type="auto"/>
        <w:tblLook w:val="04A0"/>
      </w:tblPr>
      <w:tblGrid>
        <w:gridCol w:w="1203"/>
        <w:gridCol w:w="1063"/>
        <w:gridCol w:w="1080"/>
        <w:gridCol w:w="1045"/>
      </w:tblGrid>
      <w:tr w:rsidR="00D361B4" w:rsidRPr="001D7F0C" w:rsidTr="00D361B4">
        <w:tc>
          <w:tcPr>
            <w:tcW w:w="2268" w:type="dxa"/>
            <w:vMerge w:val="restart"/>
          </w:tcPr>
          <w:p w:rsidR="00D361B4" w:rsidRPr="001D7F0C" w:rsidRDefault="00D361B4" w:rsidP="00D361B4">
            <w:pPr>
              <w:jc w:val="center"/>
              <w:rPr>
                <w:rFonts w:ascii="Times New Roman" w:hAnsi="Times New Roman" w:cs="Times New Roman"/>
                <w:sz w:val="20"/>
                <w:szCs w:val="20"/>
              </w:rPr>
            </w:pPr>
            <w:r w:rsidRPr="001D7F0C">
              <w:rPr>
                <w:rFonts w:ascii="Times New Roman" w:hAnsi="Times New Roman" w:cs="Times New Roman"/>
                <w:color w:val="000000"/>
                <w:sz w:val="20"/>
                <w:szCs w:val="20"/>
                <w:lang w:eastAsia="id-ID"/>
              </w:rPr>
              <w:t>Jenis Penstabil (Pektin, CMC) (A)</w:t>
            </w:r>
          </w:p>
        </w:tc>
        <w:tc>
          <w:tcPr>
            <w:tcW w:w="5670" w:type="dxa"/>
            <w:gridSpan w:val="3"/>
            <w:vAlign w:val="center"/>
          </w:tcPr>
          <w:p w:rsidR="00D361B4" w:rsidRPr="001D7F0C" w:rsidRDefault="00D361B4" w:rsidP="00D361B4">
            <w:pPr>
              <w:jc w:val="center"/>
              <w:rPr>
                <w:rFonts w:ascii="Times New Roman" w:hAnsi="Times New Roman" w:cs="Times New Roman"/>
                <w:sz w:val="20"/>
                <w:szCs w:val="20"/>
              </w:rPr>
            </w:pPr>
            <w:r w:rsidRPr="001D7F0C">
              <w:rPr>
                <w:rFonts w:ascii="Times New Roman" w:hAnsi="Times New Roman" w:cs="Times New Roman"/>
                <w:color w:val="000000"/>
                <w:sz w:val="20"/>
                <w:szCs w:val="20"/>
                <w:lang w:eastAsia="id-ID"/>
              </w:rPr>
              <w:t>Perbandingan Sukrosa dan Glukosa (B)</w:t>
            </w:r>
          </w:p>
        </w:tc>
      </w:tr>
      <w:tr w:rsidR="00D361B4" w:rsidRPr="001D7F0C" w:rsidTr="00D361B4">
        <w:tc>
          <w:tcPr>
            <w:tcW w:w="2268" w:type="dxa"/>
            <w:vMerge/>
          </w:tcPr>
          <w:p w:rsidR="00D361B4" w:rsidRPr="001D7F0C" w:rsidRDefault="00D361B4" w:rsidP="00D361B4">
            <w:pPr>
              <w:jc w:val="center"/>
              <w:rPr>
                <w:rFonts w:ascii="Times New Roman" w:hAnsi="Times New Roman" w:cs="Times New Roman"/>
                <w:sz w:val="20"/>
                <w:szCs w:val="20"/>
              </w:rPr>
            </w:pPr>
          </w:p>
        </w:tc>
        <w:tc>
          <w:tcPr>
            <w:tcW w:w="1890" w:type="dxa"/>
            <w:vAlign w:val="center"/>
          </w:tcPr>
          <w:p w:rsidR="00D361B4" w:rsidRPr="001D7F0C" w:rsidRDefault="00D361B4" w:rsidP="00D361B4">
            <w:pPr>
              <w:contextualSpacing/>
              <w:jc w:val="center"/>
              <w:rPr>
                <w:rFonts w:ascii="Times New Roman" w:hAnsi="Times New Roman" w:cs="Times New Roman"/>
                <w:color w:val="000000"/>
                <w:sz w:val="20"/>
                <w:szCs w:val="20"/>
                <w:lang w:eastAsia="id-ID"/>
              </w:rPr>
            </w:pPr>
            <w:r w:rsidRPr="001D7F0C">
              <w:rPr>
                <w:rFonts w:ascii="Times New Roman" w:hAnsi="Times New Roman" w:cs="Times New Roman"/>
                <w:color w:val="000000"/>
                <w:sz w:val="20"/>
                <w:szCs w:val="20"/>
                <w:lang w:eastAsia="id-ID"/>
              </w:rPr>
              <w:t>3:1 (b</w:t>
            </w:r>
            <w:r w:rsidRPr="001D7F0C">
              <w:rPr>
                <w:rFonts w:ascii="Times New Roman" w:hAnsi="Times New Roman" w:cs="Times New Roman"/>
                <w:color w:val="000000"/>
                <w:sz w:val="20"/>
                <w:szCs w:val="20"/>
                <w:vertAlign w:val="subscript"/>
                <w:lang w:eastAsia="id-ID"/>
              </w:rPr>
              <w:t>1</w:t>
            </w:r>
            <w:r w:rsidRPr="001D7F0C">
              <w:rPr>
                <w:rFonts w:ascii="Times New Roman" w:hAnsi="Times New Roman" w:cs="Times New Roman"/>
                <w:color w:val="000000"/>
                <w:sz w:val="20"/>
                <w:szCs w:val="20"/>
                <w:lang w:eastAsia="id-ID"/>
              </w:rPr>
              <w:t>)</w:t>
            </w:r>
          </w:p>
        </w:tc>
        <w:tc>
          <w:tcPr>
            <w:tcW w:w="1980" w:type="dxa"/>
            <w:vAlign w:val="center"/>
          </w:tcPr>
          <w:p w:rsidR="00D361B4" w:rsidRPr="001D7F0C" w:rsidRDefault="00D361B4" w:rsidP="00D361B4">
            <w:pPr>
              <w:contextualSpacing/>
              <w:jc w:val="center"/>
              <w:rPr>
                <w:rFonts w:ascii="Times New Roman" w:hAnsi="Times New Roman" w:cs="Times New Roman"/>
                <w:color w:val="000000"/>
                <w:sz w:val="20"/>
                <w:szCs w:val="20"/>
                <w:lang w:eastAsia="id-ID"/>
              </w:rPr>
            </w:pPr>
            <w:r w:rsidRPr="001D7F0C">
              <w:rPr>
                <w:rFonts w:ascii="Times New Roman" w:hAnsi="Times New Roman" w:cs="Times New Roman"/>
                <w:color w:val="000000"/>
                <w:sz w:val="20"/>
                <w:szCs w:val="20"/>
                <w:lang w:eastAsia="id-ID"/>
              </w:rPr>
              <w:t>4:1 (b</w:t>
            </w:r>
            <w:r w:rsidRPr="001D7F0C">
              <w:rPr>
                <w:rFonts w:ascii="Times New Roman" w:hAnsi="Times New Roman" w:cs="Times New Roman"/>
                <w:color w:val="000000"/>
                <w:sz w:val="20"/>
                <w:szCs w:val="20"/>
                <w:vertAlign w:val="subscript"/>
                <w:lang w:eastAsia="id-ID"/>
              </w:rPr>
              <w:t>2</w:t>
            </w:r>
            <w:r w:rsidRPr="001D7F0C">
              <w:rPr>
                <w:rFonts w:ascii="Times New Roman" w:hAnsi="Times New Roman" w:cs="Times New Roman"/>
                <w:color w:val="000000"/>
                <w:sz w:val="20"/>
                <w:szCs w:val="20"/>
                <w:lang w:eastAsia="id-ID"/>
              </w:rPr>
              <w:t>)</w:t>
            </w:r>
          </w:p>
        </w:tc>
        <w:tc>
          <w:tcPr>
            <w:tcW w:w="1800" w:type="dxa"/>
            <w:vAlign w:val="center"/>
          </w:tcPr>
          <w:p w:rsidR="00D361B4" w:rsidRPr="001D7F0C" w:rsidRDefault="00D361B4" w:rsidP="00D361B4">
            <w:pPr>
              <w:contextualSpacing/>
              <w:jc w:val="center"/>
              <w:rPr>
                <w:rFonts w:ascii="Times New Roman" w:hAnsi="Times New Roman" w:cs="Times New Roman"/>
                <w:color w:val="000000"/>
                <w:sz w:val="20"/>
                <w:szCs w:val="20"/>
                <w:lang w:eastAsia="id-ID"/>
              </w:rPr>
            </w:pPr>
            <w:r w:rsidRPr="001D7F0C">
              <w:rPr>
                <w:rFonts w:ascii="Times New Roman" w:hAnsi="Times New Roman" w:cs="Times New Roman"/>
                <w:color w:val="000000"/>
                <w:sz w:val="20"/>
                <w:szCs w:val="20"/>
                <w:lang w:eastAsia="id-ID"/>
              </w:rPr>
              <w:t>5:1 (b</w:t>
            </w:r>
            <w:r w:rsidRPr="001D7F0C">
              <w:rPr>
                <w:rFonts w:ascii="Times New Roman" w:hAnsi="Times New Roman" w:cs="Times New Roman"/>
                <w:color w:val="000000"/>
                <w:sz w:val="20"/>
                <w:szCs w:val="20"/>
                <w:vertAlign w:val="subscript"/>
                <w:lang w:eastAsia="id-ID"/>
              </w:rPr>
              <w:t>3</w:t>
            </w:r>
            <w:r w:rsidRPr="001D7F0C">
              <w:rPr>
                <w:rFonts w:ascii="Times New Roman" w:hAnsi="Times New Roman" w:cs="Times New Roman"/>
                <w:color w:val="000000"/>
                <w:sz w:val="20"/>
                <w:szCs w:val="20"/>
                <w:lang w:eastAsia="id-ID"/>
              </w:rPr>
              <w:t>)</w:t>
            </w:r>
          </w:p>
        </w:tc>
      </w:tr>
      <w:tr w:rsidR="00D361B4" w:rsidRPr="001D7F0C" w:rsidTr="00D361B4">
        <w:tc>
          <w:tcPr>
            <w:tcW w:w="2268" w:type="dxa"/>
            <w:vAlign w:val="center"/>
          </w:tcPr>
          <w:p w:rsidR="00D361B4" w:rsidRPr="001D7F0C" w:rsidRDefault="00D361B4" w:rsidP="00D361B4">
            <w:pPr>
              <w:jc w:val="center"/>
              <w:rPr>
                <w:rFonts w:ascii="Times New Roman" w:hAnsi="Times New Roman" w:cs="Times New Roman"/>
                <w:sz w:val="20"/>
                <w:szCs w:val="20"/>
              </w:rPr>
            </w:pPr>
            <w:r w:rsidRPr="001D7F0C">
              <w:rPr>
                <w:rFonts w:ascii="Times New Roman" w:hAnsi="Times New Roman" w:cs="Times New Roman"/>
                <w:color w:val="000000"/>
                <w:sz w:val="20"/>
                <w:szCs w:val="20"/>
                <w:lang w:eastAsia="id-ID"/>
              </w:rPr>
              <w:t>Pektin (a</w:t>
            </w:r>
            <w:r w:rsidRPr="001D7F0C">
              <w:rPr>
                <w:rFonts w:ascii="Times New Roman" w:hAnsi="Times New Roman" w:cs="Times New Roman"/>
                <w:color w:val="000000"/>
                <w:sz w:val="20"/>
                <w:szCs w:val="20"/>
                <w:vertAlign w:val="subscript"/>
                <w:lang w:eastAsia="id-ID"/>
              </w:rPr>
              <w:t>1</w:t>
            </w:r>
            <w:r w:rsidRPr="001D7F0C">
              <w:rPr>
                <w:rFonts w:ascii="Times New Roman" w:hAnsi="Times New Roman" w:cs="Times New Roman"/>
                <w:color w:val="000000"/>
                <w:sz w:val="20"/>
                <w:szCs w:val="20"/>
                <w:lang w:eastAsia="id-ID"/>
              </w:rPr>
              <w:t>)</w:t>
            </w:r>
          </w:p>
        </w:tc>
        <w:tc>
          <w:tcPr>
            <w:tcW w:w="1890" w:type="dxa"/>
          </w:tcPr>
          <w:p w:rsidR="00D361B4" w:rsidRPr="001D7F0C" w:rsidRDefault="00D361B4" w:rsidP="00D361B4">
            <w:pPr>
              <w:jc w:val="right"/>
              <w:rPr>
                <w:rFonts w:ascii="Times New Roman" w:hAnsi="Times New Roman" w:cs="Times New Roman"/>
                <w:color w:val="000000" w:themeColor="text1"/>
                <w:sz w:val="20"/>
                <w:szCs w:val="20"/>
              </w:rPr>
            </w:pPr>
            <w:r w:rsidRPr="001D7F0C">
              <w:rPr>
                <w:rFonts w:ascii="Times New Roman" w:hAnsi="Times New Roman" w:cs="Times New Roman"/>
                <w:color w:val="000000" w:themeColor="text1"/>
                <w:sz w:val="20"/>
                <w:szCs w:val="20"/>
              </w:rPr>
              <w:t>A</w:t>
            </w:r>
          </w:p>
          <w:p w:rsidR="00D361B4" w:rsidRPr="001D7F0C" w:rsidRDefault="00D361B4" w:rsidP="00D361B4">
            <w:pPr>
              <w:jc w:val="center"/>
              <w:rPr>
                <w:rFonts w:ascii="Times New Roman" w:hAnsi="Times New Roman" w:cs="Times New Roman"/>
                <w:color w:val="000000"/>
                <w:sz w:val="20"/>
                <w:szCs w:val="20"/>
              </w:rPr>
            </w:pPr>
            <w:r w:rsidRPr="001D7F0C">
              <w:rPr>
                <w:rFonts w:ascii="Times New Roman" w:hAnsi="Times New Roman" w:cs="Times New Roman"/>
                <w:color w:val="000000"/>
                <w:sz w:val="20"/>
                <w:szCs w:val="20"/>
              </w:rPr>
              <w:t>27,3685</w:t>
            </w:r>
          </w:p>
          <w:p w:rsidR="00D361B4" w:rsidRPr="001D7F0C" w:rsidRDefault="00D361B4" w:rsidP="00D361B4">
            <w:pPr>
              <w:rPr>
                <w:rFonts w:ascii="Times New Roman" w:hAnsi="Times New Roman" w:cs="Times New Roman"/>
                <w:sz w:val="20"/>
                <w:szCs w:val="20"/>
              </w:rPr>
            </w:pPr>
            <w:r w:rsidRPr="001D7F0C">
              <w:rPr>
                <w:rFonts w:ascii="Times New Roman" w:hAnsi="Times New Roman" w:cs="Times New Roman"/>
                <w:sz w:val="20"/>
                <w:szCs w:val="20"/>
              </w:rPr>
              <w:t>a</w:t>
            </w:r>
          </w:p>
        </w:tc>
        <w:tc>
          <w:tcPr>
            <w:tcW w:w="1980" w:type="dxa"/>
            <w:vAlign w:val="center"/>
          </w:tcPr>
          <w:p w:rsidR="00D361B4" w:rsidRPr="001D7F0C" w:rsidRDefault="00D361B4" w:rsidP="00D361B4">
            <w:pPr>
              <w:contextualSpacing/>
              <w:jc w:val="right"/>
              <w:rPr>
                <w:rFonts w:ascii="Times New Roman" w:hAnsi="Times New Roman" w:cs="Times New Roman"/>
                <w:color w:val="000000"/>
                <w:sz w:val="20"/>
                <w:szCs w:val="20"/>
              </w:rPr>
            </w:pPr>
            <w:r w:rsidRPr="001D7F0C">
              <w:rPr>
                <w:rFonts w:ascii="Times New Roman" w:hAnsi="Times New Roman" w:cs="Times New Roman"/>
                <w:color w:val="000000"/>
                <w:sz w:val="20"/>
                <w:szCs w:val="20"/>
              </w:rPr>
              <w:t>A</w:t>
            </w:r>
          </w:p>
          <w:p w:rsidR="00D361B4" w:rsidRPr="001D7F0C" w:rsidRDefault="00D361B4" w:rsidP="00D361B4">
            <w:pPr>
              <w:jc w:val="center"/>
              <w:rPr>
                <w:rFonts w:ascii="Times New Roman" w:hAnsi="Times New Roman" w:cs="Times New Roman"/>
                <w:color w:val="000000"/>
                <w:sz w:val="20"/>
                <w:szCs w:val="20"/>
              </w:rPr>
            </w:pPr>
            <w:r w:rsidRPr="001D7F0C">
              <w:rPr>
                <w:rFonts w:ascii="Times New Roman" w:hAnsi="Times New Roman" w:cs="Times New Roman"/>
                <w:color w:val="000000"/>
                <w:sz w:val="20"/>
                <w:szCs w:val="20"/>
              </w:rPr>
              <w:t>26,3624</w:t>
            </w:r>
          </w:p>
          <w:p w:rsidR="00D361B4" w:rsidRPr="001D7F0C" w:rsidRDefault="00D361B4" w:rsidP="00D361B4">
            <w:pPr>
              <w:contextualSpacing/>
              <w:rPr>
                <w:rFonts w:ascii="Times New Roman" w:hAnsi="Times New Roman" w:cs="Times New Roman"/>
                <w:color w:val="000000"/>
                <w:sz w:val="20"/>
                <w:szCs w:val="20"/>
              </w:rPr>
            </w:pPr>
            <w:r w:rsidRPr="001D7F0C">
              <w:rPr>
                <w:rFonts w:ascii="Times New Roman" w:hAnsi="Times New Roman" w:cs="Times New Roman"/>
                <w:color w:val="000000"/>
                <w:sz w:val="20"/>
                <w:szCs w:val="20"/>
              </w:rPr>
              <w:t>a</w:t>
            </w:r>
          </w:p>
        </w:tc>
        <w:tc>
          <w:tcPr>
            <w:tcW w:w="1800" w:type="dxa"/>
            <w:vAlign w:val="center"/>
          </w:tcPr>
          <w:p w:rsidR="00D361B4" w:rsidRPr="001D7F0C" w:rsidRDefault="00D361B4" w:rsidP="00D361B4">
            <w:pPr>
              <w:contextualSpacing/>
              <w:jc w:val="right"/>
              <w:rPr>
                <w:rFonts w:ascii="Times New Roman" w:hAnsi="Times New Roman" w:cs="Times New Roman"/>
                <w:color w:val="000000" w:themeColor="text1"/>
                <w:sz w:val="20"/>
                <w:szCs w:val="20"/>
              </w:rPr>
            </w:pPr>
            <w:r w:rsidRPr="001D7F0C">
              <w:rPr>
                <w:rFonts w:ascii="Times New Roman" w:hAnsi="Times New Roman" w:cs="Times New Roman"/>
                <w:color w:val="000000" w:themeColor="text1"/>
                <w:sz w:val="20"/>
                <w:szCs w:val="20"/>
              </w:rPr>
              <w:t>A</w:t>
            </w:r>
          </w:p>
          <w:p w:rsidR="00D361B4" w:rsidRPr="001D7F0C" w:rsidRDefault="00D361B4" w:rsidP="00D361B4">
            <w:pPr>
              <w:jc w:val="center"/>
              <w:rPr>
                <w:rFonts w:ascii="Times New Roman" w:hAnsi="Times New Roman" w:cs="Times New Roman"/>
                <w:color w:val="000000"/>
                <w:sz w:val="20"/>
                <w:szCs w:val="20"/>
              </w:rPr>
            </w:pPr>
            <w:r w:rsidRPr="001D7F0C">
              <w:rPr>
                <w:rFonts w:ascii="Times New Roman" w:hAnsi="Times New Roman" w:cs="Times New Roman"/>
                <w:color w:val="000000"/>
                <w:sz w:val="20"/>
                <w:szCs w:val="20"/>
              </w:rPr>
              <w:t>26,2026</w:t>
            </w:r>
          </w:p>
          <w:p w:rsidR="00D361B4" w:rsidRPr="001D7F0C" w:rsidRDefault="00D361B4" w:rsidP="00D361B4">
            <w:pPr>
              <w:contextualSpacing/>
              <w:rPr>
                <w:rFonts w:ascii="Times New Roman" w:hAnsi="Times New Roman" w:cs="Times New Roman"/>
                <w:color w:val="000000"/>
                <w:sz w:val="20"/>
                <w:szCs w:val="20"/>
              </w:rPr>
            </w:pPr>
            <w:r w:rsidRPr="001D7F0C">
              <w:rPr>
                <w:rFonts w:ascii="Times New Roman" w:hAnsi="Times New Roman" w:cs="Times New Roman"/>
                <w:color w:val="000000"/>
                <w:sz w:val="20"/>
                <w:szCs w:val="20"/>
              </w:rPr>
              <w:t>a</w:t>
            </w:r>
          </w:p>
        </w:tc>
      </w:tr>
      <w:tr w:rsidR="00D361B4" w:rsidRPr="001D7F0C" w:rsidTr="00D361B4">
        <w:tc>
          <w:tcPr>
            <w:tcW w:w="2268" w:type="dxa"/>
            <w:vAlign w:val="center"/>
          </w:tcPr>
          <w:p w:rsidR="00D361B4" w:rsidRPr="001D7F0C" w:rsidRDefault="00D361B4" w:rsidP="00D361B4">
            <w:pPr>
              <w:jc w:val="center"/>
              <w:rPr>
                <w:rFonts w:ascii="Times New Roman" w:hAnsi="Times New Roman" w:cs="Times New Roman"/>
                <w:sz w:val="20"/>
                <w:szCs w:val="20"/>
              </w:rPr>
            </w:pPr>
            <w:r w:rsidRPr="001D7F0C">
              <w:rPr>
                <w:rFonts w:ascii="Times New Roman" w:hAnsi="Times New Roman" w:cs="Times New Roman"/>
                <w:color w:val="000000"/>
                <w:sz w:val="20"/>
                <w:szCs w:val="20"/>
                <w:lang w:eastAsia="id-ID"/>
              </w:rPr>
              <w:t>CMC (a</w:t>
            </w:r>
            <w:r w:rsidRPr="001D7F0C">
              <w:rPr>
                <w:rFonts w:ascii="Times New Roman" w:hAnsi="Times New Roman" w:cs="Times New Roman"/>
                <w:color w:val="000000"/>
                <w:sz w:val="20"/>
                <w:szCs w:val="20"/>
                <w:vertAlign w:val="subscript"/>
                <w:lang w:eastAsia="id-ID"/>
              </w:rPr>
              <w:t>2</w:t>
            </w:r>
            <w:r w:rsidRPr="001D7F0C">
              <w:rPr>
                <w:rFonts w:ascii="Times New Roman" w:hAnsi="Times New Roman" w:cs="Times New Roman"/>
                <w:color w:val="000000"/>
                <w:sz w:val="20"/>
                <w:szCs w:val="20"/>
                <w:lang w:eastAsia="id-ID"/>
              </w:rPr>
              <w:t>)</w:t>
            </w:r>
          </w:p>
        </w:tc>
        <w:tc>
          <w:tcPr>
            <w:tcW w:w="1890" w:type="dxa"/>
            <w:vAlign w:val="center"/>
          </w:tcPr>
          <w:p w:rsidR="00D361B4" w:rsidRPr="001D7F0C" w:rsidRDefault="00D361B4" w:rsidP="00D361B4">
            <w:pPr>
              <w:contextualSpacing/>
              <w:jc w:val="right"/>
              <w:rPr>
                <w:rFonts w:ascii="Times New Roman" w:hAnsi="Times New Roman" w:cs="Times New Roman"/>
                <w:color w:val="000000"/>
                <w:sz w:val="20"/>
                <w:szCs w:val="20"/>
              </w:rPr>
            </w:pPr>
            <w:r w:rsidRPr="001D7F0C">
              <w:rPr>
                <w:rFonts w:ascii="Times New Roman" w:hAnsi="Times New Roman" w:cs="Times New Roman"/>
                <w:color w:val="000000"/>
                <w:sz w:val="20"/>
                <w:szCs w:val="20"/>
              </w:rPr>
              <w:t>A</w:t>
            </w:r>
          </w:p>
          <w:p w:rsidR="00D361B4" w:rsidRPr="001D7F0C" w:rsidRDefault="00D361B4" w:rsidP="00D361B4">
            <w:pPr>
              <w:jc w:val="center"/>
              <w:rPr>
                <w:rFonts w:ascii="Times New Roman" w:hAnsi="Times New Roman" w:cs="Times New Roman"/>
                <w:color w:val="000000"/>
                <w:sz w:val="20"/>
                <w:szCs w:val="20"/>
              </w:rPr>
            </w:pPr>
            <w:r w:rsidRPr="001D7F0C">
              <w:rPr>
                <w:rFonts w:ascii="Times New Roman" w:hAnsi="Times New Roman" w:cs="Times New Roman"/>
                <w:color w:val="000000"/>
                <w:sz w:val="20"/>
                <w:szCs w:val="20"/>
              </w:rPr>
              <w:t>25,8588</w:t>
            </w:r>
          </w:p>
          <w:p w:rsidR="00D361B4" w:rsidRPr="001D7F0C" w:rsidRDefault="00D361B4" w:rsidP="00D361B4">
            <w:pPr>
              <w:contextualSpacing/>
              <w:rPr>
                <w:rFonts w:ascii="Times New Roman" w:hAnsi="Times New Roman" w:cs="Times New Roman"/>
                <w:color w:val="000000"/>
                <w:sz w:val="20"/>
                <w:szCs w:val="20"/>
              </w:rPr>
            </w:pPr>
            <w:r w:rsidRPr="001D7F0C">
              <w:rPr>
                <w:rFonts w:ascii="Times New Roman" w:hAnsi="Times New Roman" w:cs="Times New Roman"/>
                <w:color w:val="000000"/>
                <w:sz w:val="20"/>
                <w:szCs w:val="20"/>
              </w:rPr>
              <w:t>a</w:t>
            </w:r>
          </w:p>
        </w:tc>
        <w:tc>
          <w:tcPr>
            <w:tcW w:w="1980" w:type="dxa"/>
            <w:vAlign w:val="center"/>
          </w:tcPr>
          <w:p w:rsidR="00D361B4" w:rsidRPr="001D7F0C" w:rsidRDefault="00D361B4" w:rsidP="00D361B4">
            <w:pPr>
              <w:contextualSpacing/>
              <w:jc w:val="right"/>
              <w:rPr>
                <w:rFonts w:ascii="Times New Roman" w:hAnsi="Times New Roman" w:cs="Times New Roman"/>
                <w:color w:val="000000"/>
                <w:sz w:val="20"/>
                <w:szCs w:val="20"/>
              </w:rPr>
            </w:pPr>
            <w:r w:rsidRPr="001D7F0C">
              <w:rPr>
                <w:rFonts w:ascii="Times New Roman" w:hAnsi="Times New Roman" w:cs="Times New Roman"/>
                <w:color w:val="000000"/>
                <w:sz w:val="20"/>
                <w:szCs w:val="20"/>
              </w:rPr>
              <w:t>B</w:t>
            </w:r>
          </w:p>
          <w:p w:rsidR="00D361B4" w:rsidRPr="001D7F0C" w:rsidRDefault="00D361B4" w:rsidP="00D361B4">
            <w:pPr>
              <w:jc w:val="center"/>
              <w:rPr>
                <w:rFonts w:ascii="Times New Roman" w:hAnsi="Times New Roman" w:cs="Times New Roman"/>
                <w:color w:val="000000"/>
                <w:sz w:val="20"/>
                <w:szCs w:val="20"/>
              </w:rPr>
            </w:pPr>
            <w:r w:rsidRPr="001D7F0C">
              <w:rPr>
                <w:rFonts w:ascii="Times New Roman" w:hAnsi="Times New Roman" w:cs="Times New Roman"/>
                <w:color w:val="000000"/>
                <w:sz w:val="20"/>
                <w:szCs w:val="20"/>
              </w:rPr>
              <w:t>20,4094</w:t>
            </w:r>
          </w:p>
          <w:p w:rsidR="00D361B4" w:rsidRPr="001D7F0C" w:rsidRDefault="00D361B4" w:rsidP="00D361B4">
            <w:pPr>
              <w:contextualSpacing/>
              <w:rPr>
                <w:rFonts w:ascii="Times New Roman" w:hAnsi="Times New Roman" w:cs="Times New Roman"/>
                <w:color w:val="000000"/>
                <w:sz w:val="20"/>
                <w:szCs w:val="20"/>
              </w:rPr>
            </w:pPr>
            <w:r w:rsidRPr="001D7F0C">
              <w:rPr>
                <w:rFonts w:ascii="Times New Roman" w:hAnsi="Times New Roman" w:cs="Times New Roman"/>
                <w:color w:val="000000"/>
                <w:sz w:val="20"/>
                <w:szCs w:val="20"/>
              </w:rPr>
              <w:t>a</w:t>
            </w:r>
          </w:p>
        </w:tc>
        <w:tc>
          <w:tcPr>
            <w:tcW w:w="1800" w:type="dxa"/>
            <w:vAlign w:val="center"/>
          </w:tcPr>
          <w:p w:rsidR="00D361B4" w:rsidRPr="001D7F0C" w:rsidRDefault="00D361B4" w:rsidP="00D361B4">
            <w:pPr>
              <w:contextualSpacing/>
              <w:jc w:val="right"/>
              <w:rPr>
                <w:rFonts w:ascii="Times New Roman" w:hAnsi="Times New Roman" w:cs="Times New Roman"/>
                <w:color w:val="000000"/>
                <w:sz w:val="20"/>
                <w:szCs w:val="20"/>
              </w:rPr>
            </w:pPr>
            <w:r w:rsidRPr="001D7F0C">
              <w:rPr>
                <w:rFonts w:ascii="Times New Roman" w:hAnsi="Times New Roman" w:cs="Times New Roman"/>
                <w:color w:val="000000"/>
                <w:sz w:val="20"/>
                <w:szCs w:val="20"/>
              </w:rPr>
              <w:t>B</w:t>
            </w:r>
          </w:p>
          <w:p w:rsidR="00D361B4" w:rsidRPr="001D7F0C" w:rsidRDefault="00D361B4" w:rsidP="00D361B4">
            <w:pPr>
              <w:jc w:val="center"/>
              <w:rPr>
                <w:rFonts w:ascii="Times New Roman" w:hAnsi="Times New Roman" w:cs="Times New Roman"/>
                <w:color w:val="000000"/>
                <w:sz w:val="20"/>
                <w:szCs w:val="20"/>
              </w:rPr>
            </w:pPr>
            <w:r w:rsidRPr="001D7F0C">
              <w:rPr>
                <w:rFonts w:ascii="Times New Roman" w:hAnsi="Times New Roman" w:cs="Times New Roman"/>
                <w:color w:val="000000"/>
                <w:sz w:val="20"/>
                <w:szCs w:val="20"/>
              </w:rPr>
              <w:t>19,4350</w:t>
            </w:r>
          </w:p>
          <w:p w:rsidR="00D361B4" w:rsidRPr="001D7F0C" w:rsidRDefault="00D361B4" w:rsidP="00D361B4">
            <w:pPr>
              <w:contextualSpacing/>
              <w:rPr>
                <w:rFonts w:ascii="Times New Roman" w:hAnsi="Times New Roman" w:cs="Times New Roman"/>
                <w:color w:val="000000"/>
                <w:sz w:val="20"/>
                <w:szCs w:val="20"/>
              </w:rPr>
            </w:pPr>
            <w:r w:rsidRPr="001D7F0C">
              <w:rPr>
                <w:rFonts w:ascii="Times New Roman" w:hAnsi="Times New Roman" w:cs="Times New Roman"/>
                <w:color w:val="000000"/>
                <w:sz w:val="20"/>
                <w:szCs w:val="20"/>
              </w:rPr>
              <w:t>b</w:t>
            </w:r>
          </w:p>
        </w:tc>
      </w:tr>
      <w:tr w:rsidR="00D361B4" w:rsidRPr="001D7F0C" w:rsidTr="00D361B4">
        <w:trPr>
          <w:trHeight w:val="802"/>
        </w:trPr>
        <w:tc>
          <w:tcPr>
            <w:tcW w:w="2268" w:type="dxa"/>
            <w:vAlign w:val="center"/>
          </w:tcPr>
          <w:p w:rsidR="00D361B4" w:rsidRPr="001D7F0C" w:rsidRDefault="00D361B4" w:rsidP="00D361B4">
            <w:pPr>
              <w:jc w:val="center"/>
              <w:rPr>
                <w:rFonts w:ascii="Times New Roman" w:hAnsi="Times New Roman" w:cs="Times New Roman"/>
                <w:sz w:val="20"/>
                <w:szCs w:val="20"/>
              </w:rPr>
            </w:pPr>
            <w:r w:rsidRPr="001D7F0C">
              <w:rPr>
                <w:rFonts w:ascii="Times New Roman" w:hAnsi="Times New Roman" w:cs="Times New Roman"/>
                <w:color w:val="000000"/>
                <w:sz w:val="20"/>
                <w:szCs w:val="20"/>
                <w:lang w:eastAsia="id-ID"/>
              </w:rPr>
              <w:t>Pektin, CMC (a</w:t>
            </w:r>
            <w:r w:rsidRPr="001D7F0C">
              <w:rPr>
                <w:rFonts w:ascii="Times New Roman" w:hAnsi="Times New Roman" w:cs="Times New Roman"/>
                <w:color w:val="000000"/>
                <w:sz w:val="20"/>
                <w:szCs w:val="20"/>
                <w:vertAlign w:val="subscript"/>
                <w:lang w:eastAsia="id-ID"/>
              </w:rPr>
              <w:t>3</w:t>
            </w:r>
            <w:r w:rsidRPr="001D7F0C">
              <w:rPr>
                <w:rFonts w:ascii="Times New Roman" w:hAnsi="Times New Roman" w:cs="Times New Roman"/>
                <w:color w:val="000000"/>
                <w:sz w:val="20"/>
                <w:szCs w:val="20"/>
                <w:lang w:eastAsia="id-ID"/>
              </w:rPr>
              <w:t>)</w:t>
            </w:r>
          </w:p>
        </w:tc>
        <w:tc>
          <w:tcPr>
            <w:tcW w:w="1890" w:type="dxa"/>
            <w:vAlign w:val="center"/>
          </w:tcPr>
          <w:p w:rsidR="00D361B4" w:rsidRPr="001D7F0C" w:rsidRDefault="00D361B4" w:rsidP="00D361B4">
            <w:pPr>
              <w:contextualSpacing/>
              <w:jc w:val="right"/>
              <w:rPr>
                <w:rFonts w:ascii="Times New Roman" w:hAnsi="Times New Roman" w:cs="Times New Roman"/>
                <w:color w:val="000000" w:themeColor="text1"/>
                <w:sz w:val="20"/>
                <w:szCs w:val="20"/>
              </w:rPr>
            </w:pPr>
            <w:r w:rsidRPr="001D7F0C">
              <w:rPr>
                <w:rFonts w:ascii="Times New Roman" w:hAnsi="Times New Roman" w:cs="Times New Roman"/>
                <w:color w:val="000000" w:themeColor="text1"/>
                <w:sz w:val="20"/>
                <w:szCs w:val="20"/>
              </w:rPr>
              <w:t>A</w:t>
            </w:r>
          </w:p>
          <w:p w:rsidR="00D361B4" w:rsidRPr="001D7F0C" w:rsidRDefault="00D361B4" w:rsidP="00D361B4">
            <w:pPr>
              <w:jc w:val="center"/>
              <w:rPr>
                <w:rFonts w:ascii="Times New Roman" w:hAnsi="Times New Roman" w:cs="Times New Roman"/>
                <w:color w:val="000000"/>
                <w:sz w:val="20"/>
                <w:szCs w:val="20"/>
              </w:rPr>
            </w:pPr>
            <w:r w:rsidRPr="001D7F0C">
              <w:rPr>
                <w:rFonts w:ascii="Times New Roman" w:hAnsi="Times New Roman" w:cs="Times New Roman"/>
                <w:color w:val="000000"/>
                <w:sz w:val="20"/>
                <w:szCs w:val="20"/>
              </w:rPr>
              <w:t>26,0573</w:t>
            </w:r>
          </w:p>
          <w:p w:rsidR="00D361B4" w:rsidRPr="001D7F0C" w:rsidRDefault="00D361B4" w:rsidP="00D361B4">
            <w:pPr>
              <w:contextualSpacing/>
              <w:rPr>
                <w:rFonts w:ascii="Times New Roman" w:hAnsi="Times New Roman" w:cs="Times New Roman"/>
                <w:color w:val="000000"/>
                <w:sz w:val="20"/>
                <w:szCs w:val="20"/>
              </w:rPr>
            </w:pPr>
            <w:r w:rsidRPr="001D7F0C">
              <w:rPr>
                <w:rFonts w:ascii="Times New Roman" w:hAnsi="Times New Roman" w:cs="Times New Roman"/>
                <w:color w:val="000000"/>
                <w:sz w:val="20"/>
                <w:szCs w:val="20"/>
              </w:rPr>
              <w:t>a</w:t>
            </w:r>
          </w:p>
        </w:tc>
        <w:tc>
          <w:tcPr>
            <w:tcW w:w="1980" w:type="dxa"/>
            <w:vAlign w:val="center"/>
          </w:tcPr>
          <w:p w:rsidR="00D361B4" w:rsidRPr="001D7F0C" w:rsidRDefault="00D361B4" w:rsidP="00D361B4">
            <w:pPr>
              <w:contextualSpacing/>
              <w:jc w:val="right"/>
              <w:rPr>
                <w:rFonts w:ascii="Times New Roman" w:hAnsi="Times New Roman" w:cs="Times New Roman"/>
                <w:color w:val="000000"/>
                <w:sz w:val="20"/>
                <w:szCs w:val="20"/>
              </w:rPr>
            </w:pPr>
            <w:r w:rsidRPr="001D7F0C">
              <w:rPr>
                <w:rFonts w:ascii="Times New Roman" w:hAnsi="Times New Roman" w:cs="Times New Roman"/>
                <w:color w:val="000000"/>
                <w:sz w:val="20"/>
                <w:szCs w:val="20"/>
              </w:rPr>
              <w:t xml:space="preserve"> B</w:t>
            </w:r>
          </w:p>
          <w:p w:rsidR="00D361B4" w:rsidRPr="001D7F0C" w:rsidRDefault="00D361B4" w:rsidP="00D361B4">
            <w:pPr>
              <w:jc w:val="center"/>
              <w:rPr>
                <w:rFonts w:ascii="Times New Roman" w:hAnsi="Times New Roman" w:cs="Times New Roman"/>
                <w:color w:val="000000"/>
                <w:sz w:val="20"/>
                <w:szCs w:val="20"/>
              </w:rPr>
            </w:pPr>
            <w:r w:rsidRPr="001D7F0C">
              <w:rPr>
                <w:rFonts w:ascii="Times New Roman" w:hAnsi="Times New Roman" w:cs="Times New Roman"/>
                <w:color w:val="000000"/>
                <w:sz w:val="20"/>
                <w:szCs w:val="20"/>
              </w:rPr>
              <w:t>25,6899</w:t>
            </w:r>
          </w:p>
          <w:p w:rsidR="00D361B4" w:rsidRPr="001D7F0C" w:rsidRDefault="00D361B4" w:rsidP="00D361B4">
            <w:pPr>
              <w:contextualSpacing/>
              <w:rPr>
                <w:rFonts w:ascii="Times New Roman" w:hAnsi="Times New Roman" w:cs="Times New Roman"/>
                <w:color w:val="000000"/>
                <w:sz w:val="20"/>
                <w:szCs w:val="20"/>
              </w:rPr>
            </w:pPr>
            <w:r w:rsidRPr="001D7F0C">
              <w:rPr>
                <w:rFonts w:ascii="Times New Roman" w:hAnsi="Times New Roman" w:cs="Times New Roman"/>
                <w:color w:val="000000"/>
                <w:sz w:val="20"/>
                <w:szCs w:val="20"/>
              </w:rPr>
              <w:t>a</w:t>
            </w:r>
          </w:p>
        </w:tc>
        <w:tc>
          <w:tcPr>
            <w:tcW w:w="1800" w:type="dxa"/>
            <w:vAlign w:val="center"/>
          </w:tcPr>
          <w:p w:rsidR="00D361B4" w:rsidRPr="001D7F0C" w:rsidRDefault="00D361B4" w:rsidP="00D361B4">
            <w:pPr>
              <w:contextualSpacing/>
              <w:jc w:val="right"/>
              <w:rPr>
                <w:rFonts w:ascii="Times New Roman" w:hAnsi="Times New Roman" w:cs="Times New Roman"/>
                <w:color w:val="000000"/>
                <w:sz w:val="20"/>
                <w:szCs w:val="20"/>
              </w:rPr>
            </w:pPr>
            <w:r w:rsidRPr="001D7F0C">
              <w:rPr>
                <w:rFonts w:ascii="Times New Roman" w:hAnsi="Times New Roman" w:cs="Times New Roman"/>
                <w:color w:val="000000"/>
                <w:sz w:val="20"/>
                <w:szCs w:val="20"/>
              </w:rPr>
              <w:t>B</w:t>
            </w:r>
          </w:p>
          <w:p w:rsidR="00D361B4" w:rsidRPr="001D7F0C" w:rsidRDefault="00D361B4" w:rsidP="00D361B4">
            <w:pPr>
              <w:jc w:val="center"/>
              <w:rPr>
                <w:rFonts w:ascii="Times New Roman" w:hAnsi="Times New Roman" w:cs="Times New Roman"/>
                <w:color w:val="000000"/>
                <w:sz w:val="20"/>
                <w:szCs w:val="20"/>
              </w:rPr>
            </w:pPr>
            <w:r w:rsidRPr="001D7F0C">
              <w:rPr>
                <w:rFonts w:ascii="Times New Roman" w:hAnsi="Times New Roman" w:cs="Times New Roman"/>
                <w:color w:val="000000"/>
                <w:sz w:val="20"/>
                <w:szCs w:val="20"/>
              </w:rPr>
              <w:t>24,8376</w:t>
            </w:r>
          </w:p>
          <w:p w:rsidR="00D361B4" w:rsidRPr="001D7F0C" w:rsidRDefault="00D361B4" w:rsidP="00D361B4">
            <w:pPr>
              <w:contextualSpacing/>
              <w:rPr>
                <w:rFonts w:ascii="Times New Roman" w:hAnsi="Times New Roman" w:cs="Times New Roman"/>
                <w:color w:val="000000"/>
                <w:sz w:val="20"/>
                <w:szCs w:val="20"/>
              </w:rPr>
            </w:pPr>
            <w:r w:rsidRPr="001D7F0C">
              <w:rPr>
                <w:rFonts w:ascii="Times New Roman" w:hAnsi="Times New Roman" w:cs="Times New Roman"/>
                <w:color w:val="000000"/>
                <w:sz w:val="20"/>
                <w:szCs w:val="20"/>
              </w:rPr>
              <w:t>a</w:t>
            </w:r>
          </w:p>
        </w:tc>
      </w:tr>
    </w:tbl>
    <w:p w:rsidR="00D361B4" w:rsidRPr="001D7F0C" w:rsidRDefault="00D361B4" w:rsidP="00D361B4">
      <w:pPr>
        <w:spacing w:after="0" w:line="240" w:lineRule="auto"/>
        <w:jc w:val="both"/>
        <w:rPr>
          <w:rFonts w:ascii="Times New Roman" w:hAnsi="Times New Roman" w:cs="Times New Roman"/>
          <w:sz w:val="18"/>
          <w:szCs w:val="18"/>
        </w:rPr>
      </w:pPr>
      <w:r w:rsidRPr="001D7F0C">
        <w:rPr>
          <w:rFonts w:ascii="Times New Roman" w:hAnsi="Times New Roman" w:cs="Times New Roman"/>
          <w:sz w:val="18"/>
          <w:szCs w:val="18"/>
        </w:rPr>
        <w:t>keterangan:</w:t>
      </w:r>
    </w:p>
    <w:p w:rsidR="00D361B4" w:rsidRPr="001D7F0C" w:rsidRDefault="00D361B4" w:rsidP="00D361B4">
      <w:pPr>
        <w:spacing w:after="0" w:line="240" w:lineRule="auto"/>
        <w:jc w:val="both"/>
        <w:rPr>
          <w:rFonts w:ascii="Times New Roman" w:hAnsi="Times New Roman" w:cs="Times New Roman"/>
          <w:sz w:val="18"/>
          <w:szCs w:val="18"/>
        </w:rPr>
      </w:pPr>
      <w:r w:rsidRPr="001D7F0C">
        <w:rPr>
          <w:rFonts w:ascii="Times New Roman" w:hAnsi="Times New Roman" w:cs="Times New Roman"/>
          <w:sz w:val="18"/>
          <w:szCs w:val="18"/>
        </w:rPr>
        <w:t>Huruf kecil dibaca horizontal, huruf besar dibaca vertikal</w:t>
      </w:r>
    </w:p>
    <w:p w:rsidR="00D361B4" w:rsidRPr="001D7F0C" w:rsidRDefault="00D361B4" w:rsidP="00D361B4">
      <w:pPr>
        <w:spacing w:after="0" w:line="240" w:lineRule="auto"/>
        <w:jc w:val="both"/>
        <w:rPr>
          <w:rFonts w:ascii="Times New Roman" w:hAnsi="Times New Roman" w:cs="Times New Roman"/>
          <w:sz w:val="18"/>
          <w:szCs w:val="18"/>
        </w:rPr>
      </w:pPr>
      <w:r w:rsidRPr="001D7F0C">
        <w:rPr>
          <w:rFonts w:ascii="Times New Roman" w:hAnsi="Times New Roman" w:cs="Times New Roman"/>
          <w:sz w:val="18"/>
          <w:szCs w:val="18"/>
        </w:rPr>
        <w:t>Setiap huruf yang berbeda menunjukkan perbedaan yang berbeda nyata pada uji jarak ganda pada taraf 5 %</w:t>
      </w:r>
    </w:p>
    <w:p w:rsidR="00D361B4" w:rsidRPr="001D7F0C" w:rsidRDefault="00D361B4" w:rsidP="00D361B4">
      <w:pPr>
        <w:spacing w:after="0" w:line="240" w:lineRule="auto"/>
        <w:ind w:firstLine="360"/>
        <w:jc w:val="both"/>
        <w:rPr>
          <w:rFonts w:ascii="Times New Roman" w:hAnsi="Times New Roman" w:cs="Times New Roman"/>
          <w:sz w:val="20"/>
          <w:szCs w:val="20"/>
        </w:rPr>
      </w:pPr>
      <w:r w:rsidRPr="001D7F0C">
        <w:rPr>
          <w:rFonts w:ascii="Times New Roman" w:hAnsi="Times New Roman" w:cs="Times New Roman"/>
          <w:sz w:val="20"/>
          <w:szCs w:val="20"/>
        </w:rPr>
        <w:t xml:space="preserve">Data pada Tabel 4.5, menunjukkan adanya kenaikan terhadap kadar air </w:t>
      </w:r>
      <w:r w:rsidRPr="001D7F0C">
        <w:rPr>
          <w:rFonts w:ascii="Times New Roman" w:hAnsi="Times New Roman" w:cs="Times New Roman"/>
          <w:i/>
          <w:sz w:val="20"/>
          <w:szCs w:val="20"/>
        </w:rPr>
        <w:t>soft candy</w:t>
      </w:r>
      <w:r w:rsidRPr="001D7F0C">
        <w:rPr>
          <w:rFonts w:ascii="Times New Roman" w:hAnsi="Times New Roman" w:cs="Times New Roman"/>
          <w:sz w:val="20"/>
          <w:szCs w:val="20"/>
        </w:rPr>
        <w:t xml:space="preserve"> ekstrak salak Bongkok pada jenis penstabil yang tetap dan perbandingan sukrosa yang berubah.  Kadar air pada jenis penstabil yang sama dan perbandingan sukrosa dan glukosa yang berbeda (horizontal) menunjukkan pada jenis penstabil pektin (a</w:t>
      </w:r>
      <w:r w:rsidRPr="001D7F0C">
        <w:rPr>
          <w:rFonts w:ascii="Times New Roman" w:hAnsi="Times New Roman" w:cs="Times New Roman"/>
          <w:sz w:val="20"/>
          <w:szCs w:val="20"/>
          <w:vertAlign w:val="subscript"/>
        </w:rPr>
        <w:t>1</w:t>
      </w:r>
      <w:r w:rsidRPr="001D7F0C">
        <w:rPr>
          <w:rFonts w:ascii="Times New Roman" w:hAnsi="Times New Roman" w:cs="Times New Roman"/>
          <w:sz w:val="20"/>
          <w:szCs w:val="20"/>
        </w:rPr>
        <w:t>)</w:t>
      </w:r>
      <w:r w:rsidRPr="001D7F0C">
        <w:rPr>
          <w:rFonts w:ascii="Times New Roman" w:hAnsi="Times New Roman" w:cs="Times New Roman"/>
          <w:sz w:val="20"/>
          <w:szCs w:val="20"/>
          <w:vertAlign w:val="subscript"/>
        </w:rPr>
        <w:t xml:space="preserve"> </w:t>
      </w:r>
      <w:r w:rsidRPr="001D7F0C">
        <w:rPr>
          <w:rFonts w:ascii="Times New Roman" w:hAnsi="Times New Roman" w:cs="Times New Roman"/>
          <w:sz w:val="20"/>
          <w:szCs w:val="20"/>
        </w:rPr>
        <w:t>perlakuan a</w:t>
      </w:r>
      <w:r w:rsidRPr="001D7F0C">
        <w:rPr>
          <w:rFonts w:ascii="Times New Roman" w:hAnsi="Times New Roman" w:cs="Times New Roman"/>
          <w:sz w:val="20"/>
          <w:szCs w:val="20"/>
          <w:vertAlign w:val="subscript"/>
        </w:rPr>
        <w:t>1</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1</w:t>
      </w:r>
      <w:r w:rsidRPr="001D7F0C">
        <w:rPr>
          <w:rFonts w:ascii="Times New Roman" w:hAnsi="Times New Roman" w:cs="Times New Roman"/>
          <w:sz w:val="20"/>
          <w:szCs w:val="20"/>
        </w:rPr>
        <w:t>, a</w:t>
      </w:r>
      <w:r w:rsidRPr="001D7F0C">
        <w:rPr>
          <w:rFonts w:ascii="Times New Roman" w:hAnsi="Times New Roman" w:cs="Times New Roman"/>
          <w:sz w:val="20"/>
          <w:szCs w:val="20"/>
          <w:vertAlign w:val="subscript"/>
        </w:rPr>
        <w:t>1</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 dan a</w:t>
      </w:r>
      <w:r w:rsidRPr="001D7F0C">
        <w:rPr>
          <w:rFonts w:ascii="Times New Roman" w:hAnsi="Times New Roman" w:cs="Times New Roman"/>
          <w:sz w:val="20"/>
          <w:szCs w:val="20"/>
          <w:vertAlign w:val="subscript"/>
        </w:rPr>
        <w:t>1</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3</w:t>
      </w:r>
      <w:r w:rsidRPr="001D7F0C">
        <w:rPr>
          <w:rFonts w:ascii="Times New Roman" w:hAnsi="Times New Roman" w:cs="Times New Roman"/>
          <w:sz w:val="20"/>
          <w:szCs w:val="20"/>
        </w:rPr>
        <w:t xml:space="preserve"> tidak berbeda nyata, juga pada campuran pektin, CMC (a</w:t>
      </w:r>
      <w:r w:rsidRPr="001D7F0C">
        <w:rPr>
          <w:rFonts w:ascii="Times New Roman" w:hAnsi="Times New Roman" w:cs="Times New Roman"/>
          <w:sz w:val="20"/>
          <w:szCs w:val="20"/>
          <w:vertAlign w:val="subscript"/>
        </w:rPr>
        <w:t>3</w:t>
      </w:r>
      <w:r w:rsidRPr="001D7F0C">
        <w:rPr>
          <w:rFonts w:ascii="Times New Roman" w:hAnsi="Times New Roman" w:cs="Times New Roman"/>
          <w:sz w:val="20"/>
          <w:szCs w:val="20"/>
        </w:rPr>
        <w:t>) perlakuan a</w:t>
      </w:r>
      <w:r w:rsidRPr="001D7F0C">
        <w:rPr>
          <w:rFonts w:ascii="Times New Roman" w:hAnsi="Times New Roman" w:cs="Times New Roman"/>
          <w:sz w:val="20"/>
          <w:szCs w:val="20"/>
          <w:vertAlign w:val="subscript"/>
        </w:rPr>
        <w:t>3</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1</w:t>
      </w:r>
      <w:r w:rsidRPr="001D7F0C">
        <w:rPr>
          <w:rFonts w:ascii="Times New Roman" w:hAnsi="Times New Roman" w:cs="Times New Roman"/>
          <w:sz w:val="20"/>
          <w:szCs w:val="20"/>
        </w:rPr>
        <w:t>, a</w:t>
      </w:r>
      <w:r w:rsidRPr="001D7F0C">
        <w:rPr>
          <w:rFonts w:ascii="Times New Roman" w:hAnsi="Times New Roman" w:cs="Times New Roman"/>
          <w:sz w:val="20"/>
          <w:szCs w:val="20"/>
          <w:vertAlign w:val="subscript"/>
        </w:rPr>
        <w:t>3</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 a</w:t>
      </w:r>
      <w:r w:rsidRPr="001D7F0C">
        <w:rPr>
          <w:rFonts w:ascii="Times New Roman" w:hAnsi="Times New Roman" w:cs="Times New Roman"/>
          <w:sz w:val="20"/>
          <w:szCs w:val="20"/>
          <w:vertAlign w:val="subscript"/>
        </w:rPr>
        <w:t>3</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3</w:t>
      </w:r>
      <w:r w:rsidRPr="001D7F0C">
        <w:rPr>
          <w:rFonts w:ascii="Times New Roman" w:hAnsi="Times New Roman" w:cs="Times New Roman"/>
          <w:sz w:val="20"/>
          <w:szCs w:val="20"/>
        </w:rPr>
        <w:t xml:space="preserve"> tidak berbeda nyata,  sedangkan pada CMC (a</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 perlakuan a</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3</w:t>
      </w:r>
      <w:r w:rsidRPr="001D7F0C">
        <w:rPr>
          <w:rFonts w:ascii="Times New Roman" w:hAnsi="Times New Roman" w:cs="Times New Roman"/>
          <w:sz w:val="20"/>
          <w:szCs w:val="20"/>
        </w:rPr>
        <w:t xml:space="preserve"> berbeda  nyata dengan a</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1</w:t>
      </w:r>
      <w:r w:rsidRPr="001D7F0C">
        <w:rPr>
          <w:rFonts w:ascii="Times New Roman" w:hAnsi="Times New Roman" w:cs="Times New Roman"/>
          <w:sz w:val="20"/>
          <w:szCs w:val="20"/>
        </w:rPr>
        <w:t xml:space="preserve"> dan a</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 tetapi a</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1</w:t>
      </w:r>
      <w:r w:rsidRPr="001D7F0C">
        <w:rPr>
          <w:rFonts w:ascii="Times New Roman" w:hAnsi="Times New Roman" w:cs="Times New Roman"/>
          <w:sz w:val="20"/>
          <w:szCs w:val="20"/>
        </w:rPr>
        <w:t xml:space="preserve"> tidak berbeda nyata dengan a</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 karena semakin tinggi konsentrasi sukrosa dan semakin rendah konsentrasi glukosa yang ditambahkan maka kadar air akan semakin kecil, karena salah satu sifat sukrosa adalah mampu mengikat air, sehingga semakin banyak sukrosa yang ditambahkan maka semakin banyak pula air yang diikat dan menyebabkan kadar air menjadi rendah (Bennion, 1980).</w:t>
      </w:r>
    </w:p>
    <w:p w:rsidR="00D361B4" w:rsidRPr="001D7F0C" w:rsidRDefault="00D361B4" w:rsidP="00D361B4">
      <w:pPr>
        <w:spacing w:after="0" w:line="240" w:lineRule="auto"/>
        <w:ind w:firstLine="360"/>
        <w:jc w:val="both"/>
        <w:rPr>
          <w:rFonts w:ascii="Times New Roman" w:hAnsi="Times New Roman" w:cs="Times New Roman"/>
          <w:sz w:val="20"/>
          <w:szCs w:val="20"/>
        </w:rPr>
      </w:pPr>
      <w:r w:rsidRPr="001D7F0C">
        <w:rPr>
          <w:rFonts w:ascii="Times New Roman" w:hAnsi="Times New Roman" w:cs="Times New Roman"/>
          <w:sz w:val="20"/>
          <w:szCs w:val="20"/>
        </w:rPr>
        <w:t xml:space="preserve">Selain itu  menurut  Buckle, </w:t>
      </w:r>
      <w:r w:rsidRPr="001D7F0C">
        <w:rPr>
          <w:rFonts w:ascii="Times New Roman" w:hAnsi="Times New Roman" w:cs="Times New Roman"/>
          <w:i/>
          <w:sz w:val="20"/>
          <w:szCs w:val="20"/>
        </w:rPr>
        <w:t>et al</w:t>
      </w:r>
      <w:r w:rsidRPr="001D7F0C">
        <w:rPr>
          <w:rFonts w:ascii="Times New Roman" w:hAnsi="Times New Roman" w:cs="Times New Roman"/>
          <w:sz w:val="20"/>
          <w:szCs w:val="20"/>
        </w:rPr>
        <w:t xml:space="preserve"> (2007) menyatakan bahwa penambahan sukrosa kedalam bahan akan mengurangi sebagian air yang berada dalam bahan tersebut. Semakin besar konsentrasi sukrosa yang ditambahkan akan menyebabkan  jumlah air yang terikat oleh sukrosa semakin tinggi, sehingga air yang teruapkan menjadi kecil dan sebaliknya semakin rendah konsentrasi sukrosa yang ditambahkan akan menyebabkan jumlah air yang terikat oleh sukrosa semakin rendah sehingga kadar air yang diperoleh tinggi, juga jika konsentrasi sukrosa semakin tinggi maka akan menaikan total padatan dari suatu bahan, sehingga fraksi air dalam bahan pangan tersebut menjadi lebih kecil. </w:t>
      </w:r>
    </w:p>
    <w:p w:rsidR="00D361B4" w:rsidRPr="001D7F0C" w:rsidRDefault="00D361B4" w:rsidP="0013780C">
      <w:pPr>
        <w:spacing w:after="120" w:line="240" w:lineRule="auto"/>
        <w:ind w:firstLine="360"/>
        <w:jc w:val="both"/>
        <w:rPr>
          <w:rFonts w:ascii="Times New Roman" w:hAnsi="Times New Roman" w:cs="Times New Roman"/>
          <w:sz w:val="20"/>
          <w:szCs w:val="20"/>
        </w:rPr>
      </w:pPr>
      <w:r w:rsidRPr="001D7F0C">
        <w:rPr>
          <w:rFonts w:ascii="Times New Roman" w:hAnsi="Times New Roman" w:cs="Times New Roman"/>
          <w:sz w:val="20"/>
          <w:szCs w:val="20"/>
        </w:rPr>
        <w:t xml:space="preserve">Kadar air pada perbandingan sukrosa dan glukosa yang sama dan jenis penstabil yang berbeda (vertikal), menunjukkan pada </w:t>
      </w:r>
      <w:r w:rsidRPr="001D7F0C">
        <w:rPr>
          <w:rFonts w:ascii="Times New Roman" w:hAnsi="Times New Roman" w:cs="Times New Roman"/>
          <w:sz w:val="20"/>
          <w:szCs w:val="20"/>
        </w:rPr>
        <w:lastRenderedPageBreak/>
        <w:t>perbandingan sukrosa glukosa 3:1 (b</w:t>
      </w:r>
      <w:r w:rsidRPr="001D7F0C">
        <w:rPr>
          <w:rFonts w:ascii="Times New Roman" w:hAnsi="Times New Roman" w:cs="Times New Roman"/>
          <w:sz w:val="20"/>
          <w:szCs w:val="20"/>
          <w:vertAlign w:val="subscript"/>
        </w:rPr>
        <w:t>1</w:t>
      </w:r>
      <w:r w:rsidRPr="001D7F0C">
        <w:rPr>
          <w:rFonts w:ascii="Times New Roman" w:hAnsi="Times New Roman" w:cs="Times New Roman"/>
          <w:sz w:val="20"/>
          <w:szCs w:val="20"/>
        </w:rPr>
        <w:t>) , perlakuan  a</w:t>
      </w:r>
      <w:r w:rsidRPr="001D7F0C">
        <w:rPr>
          <w:rFonts w:ascii="Times New Roman" w:hAnsi="Times New Roman" w:cs="Times New Roman"/>
          <w:sz w:val="20"/>
          <w:szCs w:val="20"/>
          <w:vertAlign w:val="subscript"/>
        </w:rPr>
        <w:t>1</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 xml:space="preserve">1, </w:t>
      </w:r>
      <w:r w:rsidRPr="001D7F0C">
        <w:rPr>
          <w:rFonts w:ascii="Times New Roman" w:hAnsi="Times New Roman" w:cs="Times New Roman"/>
          <w:sz w:val="20"/>
          <w:szCs w:val="20"/>
        </w:rPr>
        <w:t>a</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 xml:space="preserve">1 </w:t>
      </w:r>
      <w:r w:rsidRPr="001D7F0C">
        <w:rPr>
          <w:rFonts w:ascii="Times New Roman" w:hAnsi="Times New Roman" w:cs="Times New Roman"/>
          <w:sz w:val="20"/>
          <w:szCs w:val="20"/>
        </w:rPr>
        <w:t>dan a</w:t>
      </w:r>
      <w:r w:rsidRPr="001D7F0C">
        <w:rPr>
          <w:rFonts w:ascii="Times New Roman" w:hAnsi="Times New Roman" w:cs="Times New Roman"/>
          <w:sz w:val="20"/>
          <w:szCs w:val="20"/>
          <w:vertAlign w:val="subscript"/>
        </w:rPr>
        <w:t>3</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1</w:t>
      </w:r>
      <w:r w:rsidRPr="001D7F0C">
        <w:rPr>
          <w:rFonts w:ascii="Times New Roman" w:hAnsi="Times New Roman" w:cs="Times New Roman"/>
          <w:sz w:val="20"/>
          <w:szCs w:val="20"/>
        </w:rPr>
        <w:t xml:space="preserve"> tidak berbeda nyata, pada perbandingan sukrosa dan glukosa 4:1 (b</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 perlakuan a</w:t>
      </w:r>
      <w:r w:rsidRPr="001D7F0C">
        <w:rPr>
          <w:rFonts w:ascii="Times New Roman" w:hAnsi="Times New Roman" w:cs="Times New Roman"/>
          <w:sz w:val="20"/>
          <w:szCs w:val="20"/>
          <w:vertAlign w:val="subscript"/>
        </w:rPr>
        <w:t>1</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 xml:space="preserve">  berbeda nyata dengan a</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 xml:space="preserve">2 </w:t>
      </w:r>
      <w:r w:rsidRPr="001D7F0C">
        <w:rPr>
          <w:rFonts w:ascii="Times New Roman" w:hAnsi="Times New Roman" w:cs="Times New Roman"/>
          <w:sz w:val="20"/>
          <w:szCs w:val="20"/>
        </w:rPr>
        <w:t>dan  a</w:t>
      </w:r>
      <w:r w:rsidRPr="001D7F0C">
        <w:rPr>
          <w:rFonts w:ascii="Times New Roman" w:hAnsi="Times New Roman" w:cs="Times New Roman"/>
          <w:sz w:val="20"/>
          <w:szCs w:val="20"/>
          <w:vertAlign w:val="subscript"/>
        </w:rPr>
        <w:t>3</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 tetapi a</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 xml:space="preserve">2 </w:t>
      </w:r>
      <w:r w:rsidRPr="001D7F0C">
        <w:rPr>
          <w:rFonts w:ascii="Times New Roman" w:hAnsi="Times New Roman" w:cs="Times New Roman"/>
          <w:sz w:val="20"/>
          <w:szCs w:val="20"/>
        </w:rPr>
        <w:t>tidak berbeda nyata dengan</w:t>
      </w:r>
      <w:r w:rsidRPr="001D7F0C">
        <w:rPr>
          <w:rFonts w:ascii="Times New Roman" w:hAnsi="Times New Roman" w:cs="Times New Roman"/>
          <w:sz w:val="20"/>
          <w:szCs w:val="20"/>
          <w:vertAlign w:val="subscript"/>
        </w:rPr>
        <w:t xml:space="preserve"> </w:t>
      </w:r>
      <w:r w:rsidRPr="001D7F0C">
        <w:rPr>
          <w:rFonts w:ascii="Times New Roman" w:hAnsi="Times New Roman" w:cs="Times New Roman"/>
          <w:sz w:val="20"/>
          <w:szCs w:val="20"/>
        </w:rPr>
        <w:t>a</w:t>
      </w:r>
      <w:r w:rsidRPr="001D7F0C">
        <w:rPr>
          <w:rFonts w:ascii="Times New Roman" w:hAnsi="Times New Roman" w:cs="Times New Roman"/>
          <w:sz w:val="20"/>
          <w:szCs w:val="20"/>
          <w:vertAlign w:val="subscript"/>
        </w:rPr>
        <w:t>3</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 pada perbandingan sukrosa dan glukosa 5:1 (b</w:t>
      </w:r>
      <w:r w:rsidRPr="001D7F0C">
        <w:rPr>
          <w:rFonts w:ascii="Times New Roman" w:hAnsi="Times New Roman" w:cs="Times New Roman"/>
          <w:sz w:val="20"/>
          <w:szCs w:val="20"/>
          <w:vertAlign w:val="subscript"/>
        </w:rPr>
        <w:t>3</w:t>
      </w:r>
      <w:r w:rsidRPr="001D7F0C">
        <w:rPr>
          <w:rFonts w:ascii="Times New Roman" w:hAnsi="Times New Roman" w:cs="Times New Roman"/>
          <w:sz w:val="20"/>
          <w:szCs w:val="20"/>
        </w:rPr>
        <w:t>) perlakuan a</w:t>
      </w:r>
      <w:r w:rsidRPr="001D7F0C">
        <w:rPr>
          <w:rFonts w:ascii="Times New Roman" w:hAnsi="Times New Roman" w:cs="Times New Roman"/>
          <w:sz w:val="20"/>
          <w:szCs w:val="20"/>
          <w:vertAlign w:val="subscript"/>
        </w:rPr>
        <w:t>1</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 xml:space="preserve">3 </w:t>
      </w:r>
      <w:r w:rsidRPr="001D7F0C">
        <w:rPr>
          <w:rFonts w:ascii="Times New Roman" w:hAnsi="Times New Roman" w:cs="Times New Roman"/>
          <w:sz w:val="20"/>
          <w:szCs w:val="20"/>
        </w:rPr>
        <w:t>berbeda nyata</w:t>
      </w:r>
      <w:r w:rsidRPr="001D7F0C">
        <w:rPr>
          <w:rFonts w:ascii="Times New Roman" w:hAnsi="Times New Roman" w:cs="Times New Roman"/>
          <w:sz w:val="20"/>
          <w:szCs w:val="20"/>
          <w:vertAlign w:val="subscript"/>
        </w:rPr>
        <w:t xml:space="preserve"> </w:t>
      </w:r>
      <w:r w:rsidRPr="001D7F0C">
        <w:rPr>
          <w:rFonts w:ascii="Times New Roman" w:hAnsi="Times New Roman" w:cs="Times New Roman"/>
          <w:sz w:val="20"/>
          <w:szCs w:val="20"/>
        </w:rPr>
        <w:t>dengan a</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3</w:t>
      </w:r>
      <w:r w:rsidRPr="001D7F0C">
        <w:rPr>
          <w:rFonts w:ascii="Times New Roman" w:hAnsi="Times New Roman" w:cs="Times New Roman"/>
          <w:sz w:val="20"/>
          <w:szCs w:val="20"/>
        </w:rPr>
        <w:t xml:space="preserve"> dan a</w:t>
      </w:r>
      <w:r w:rsidRPr="001D7F0C">
        <w:rPr>
          <w:rFonts w:ascii="Times New Roman" w:hAnsi="Times New Roman" w:cs="Times New Roman"/>
          <w:sz w:val="20"/>
          <w:szCs w:val="20"/>
          <w:vertAlign w:val="subscript"/>
        </w:rPr>
        <w:t>3</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 xml:space="preserve">3, </w:t>
      </w:r>
      <w:r w:rsidRPr="001D7F0C">
        <w:rPr>
          <w:rFonts w:ascii="Times New Roman" w:hAnsi="Times New Roman" w:cs="Times New Roman"/>
          <w:sz w:val="20"/>
          <w:szCs w:val="20"/>
        </w:rPr>
        <w:t>tetapi</w:t>
      </w:r>
      <w:r w:rsidRPr="001D7F0C">
        <w:rPr>
          <w:rFonts w:ascii="Times New Roman" w:hAnsi="Times New Roman" w:cs="Times New Roman"/>
          <w:sz w:val="20"/>
          <w:szCs w:val="20"/>
          <w:vertAlign w:val="subscript"/>
        </w:rPr>
        <w:t xml:space="preserve"> </w:t>
      </w:r>
      <w:r w:rsidRPr="001D7F0C">
        <w:rPr>
          <w:rFonts w:ascii="Times New Roman" w:hAnsi="Times New Roman" w:cs="Times New Roman"/>
          <w:sz w:val="20"/>
          <w:szCs w:val="20"/>
        </w:rPr>
        <w:t>a</w:t>
      </w:r>
      <w:r w:rsidRPr="001D7F0C">
        <w:rPr>
          <w:rFonts w:ascii="Times New Roman" w:hAnsi="Times New Roman" w:cs="Times New Roman"/>
          <w:sz w:val="20"/>
          <w:szCs w:val="20"/>
          <w:vertAlign w:val="subscript"/>
        </w:rPr>
        <w:t>2</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 xml:space="preserve">3 </w:t>
      </w:r>
      <w:r w:rsidRPr="001D7F0C">
        <w:rPr>
          <w:rFonts w:ascii="Times New Roman" w:hAnsi="Times New Roman" w:cs="Times New Roman"/>
          <w:sz w:val="20"/>
          <w:szCs w:val="20"/>
        </w:rPr>
        <w:t>tidak berbeda</w:t>
      </w:r>
      <w:r w:rsidRPr="001D7F0C">
        <w:rPr>
          <w:rFonts w:ascii="Times New Roman" w:hAnsi="Times New Roman" w:cs="Times New Roman"/>
          <w:sz w:val="20"/>
          <w:szCs w:val="20"/>
          <w:vertAlign w:val="subscript"/>
        </w:rPr>
        <w:t xml:space="preserve"> </w:t>
      </w:r>
      <w:r w:rsidRPr="001D7F0C">
        <w:rPr>
          <w:rFonts w:ascii="Times New Roman" w:hAnsi="Times New Roman" w:cs="Times New Roman"/>
          <w:sz w:val="20"/>
          <w:szCs w:val="20"/>
        </w:rPr>
        <w:t>nyata dengan a</w:t>
      </w:r>
      <w:r w:rsidRPr="001D7F0C">
        <w:rPr>
          <w:rFonts w:ascii="Times New Roman" w:hAnsi="Times New Roman" w:cs="Times New Roman"/>
          <w:sz w:val="20"/>
          <w:szCs w:val="20"/>
          <w:vertAlign w:val="subscript"/>
        </w:rPr>
        <w:t>3</w:t>
      </w:r>
      <w:r w:rsidRPr="001D7F0C">
        <w:rPr>
          <w:rFonts w:ascii="Times New Roman" w:hAnsi="Times New Roman" w:cs="Times New Roman"/>
          <w:sz w:val="20"/>
          <w:szCs w:val="20"/>
        </w:rPr>
        <w:t>b</w:t>
      </w:r>
      <w:r w:rsidRPr="001D7F0C">
        <w:rPr>
          <w:rFonts w:ascii="Times New Roman" w:hAnsi="Times New Roman" w:cs="Times New Roman"/>
          <w:sz w:val="20"/>
          <w:szCs w:val="20"/>
          <w:vertAlign w:val="subscript"/>
        </w:rPr>
        <w:t>3,</w:t>
      </w:r>
      <w:r w:rsidRPr="001D7F0C">
        <w:rPr>
          <w:rFonts w:ascii="Times New Roman" w:hAnsi="Times New Roman" w:cs="Times New Roman"/>
          <w:sz w:val="20"/>
          <w:szCs w:val="20"/>
        </w:rPr>
        <w:t xml:space="preserve">karena </w:t>
      </w:r>
      <w:r w:rsidRPr="001D7F0C">
        <w:rPr>
          <w:rFonts w:ascii="Times New Roman" w:hAnsi="Times New Roman" w:cs="Times New Roman"/>
          <w:i/>
          <w:sz w:val="20"/>
          <w:szCs w:val="20"/>
        </w:rPr>
        <w:t>soft candy</w:t>
      </w:r>
      <w:r w:rsidRPr="001D7F0C">
        <w:rPr>
          <w:rFonts w:ascii="Times New Roman" w:hAnsi="Times New Roman" w:cs="Times New Roman"/>
          <w:sz w:val="20"/>
          <w:szCs w:val="20"/>
        </w:rPr>
        <w:t xml:space="preserve"> ekstrak salak Bongkok yang mengunakan penstabil CMC kadar airnya lebih kecil dibandingkan dengan </w:t>
      </w:r>
      <w:r w:rsidRPr="001D7F0C">
        <w:rPr>
          <w:rFonts w:ascii="Times New Roman" w:hAnsi="Times New Roman" w:cs="Times New Roman"/>
          <w:i/>
          <w:sz w:val="20"/>
          <w:szCs w:val="20"/>
        </w:rPr>
        <w:t xml:space="preserve">soft candy </w:t>
      </w:r>
      <w:r w:rsidRPr="001D7F0C">
        <w:rPr>
          <w:rFonts w:ascii="Times New Roman" w:hAnsi="Times New Roman" w:cs="Times New Roman"/>
          <w:sz w:val="20"/>
          <w:szCs w:val="20"/>
        </w:rPr>
        <w:t xml:space="preserve">ekstrak salak Bongkok yang menggunakan penstabil pektin karena CMC itu daya ikatnya tinggi tetapi daya serapnya rendah sehingga kadar airnya sedikit karena air bebasnya terperangkat dalam senyawa CMC sedangkan pektin sebaliknya memiliki daya ikat yang rendah sedangkan  daya serapnya tinggi      sehingga     kandungan    airnya   lebih   banyak (Belitz  </w:t>
      </w:r>
      <w:r w:rsidRPr="001D7F0C">
        <w:rPr>
          <w:rFonts w:ascii="Times New Roman" w:hAnsi="Times New Roman" w:cs="Times New Roman"/>
          <w:i/>
          <w:sz w:val="20"/>
          <w:szCs w:val="20"/>
        </w:rPr>
        <w:t>and</w:t>
      </w:r>
      <w:r w:rsidRPr="001D7F0C">
        <w:rPr>
          <w:rFonts w:ascii="Times New Roman" w:hAnsi="Times New Roman" w:cs="Times New Roman"/>
          <w:sz w:val="20"/>
          <w:szCs w:val="20"/>
        </w:rPr>
        <w:t xml:space="preserve"> Grosh, 1999). </w:t>
      </w:r>
    </w:p>
    <w:p w:rsidR="00D361B4" w:rsidRPr="00D361B4" w:rsidRDefault="00D361B4" w:rsidP="00D361B4">
      <w:pPr>
        <w:spacing w:after="0" w:line="240" w:lineRule="auto"/>
        <w:rPr>
          <w:rFonts w:ascii="Times New Roman" w:hAnsi="Times New Roman" w:cs="Times New Roman"/>
          <w:b/>
          <w:sz w:val="20"/>
          <w:szCs w:val="20"/>
        </w:rPr>
      </w:pPr>
      <w:r w:rsidRPr="00D361B4">
        <w:rPr>
          <w:rFonts w:ascii="Times New Roman" w:hAnsi="Times New Roman" w:cs="Times New Roman"/>
          <w:b/>
          <w:sz w:val="20"/>
          <w:szCs w:val="20"/>
        </w:rPr>
        <w:t>Kadar Gula Total</w:t>
      </w:r>
    </w:p>
    <w:p w:rsidR="00D361B4" w:rsidRPr="00D361B4" w:rsidRDefault="00D361B4" w:rsidP="001D7F0C">
      <w:pPr>
        <w:tabs>
          <w:tab w:val="left" w:pos="4707"/>
        </w:tabs>
        <w:spacing w:after="0" w:line="240" w:lineRule="auto"/>
        <w:ind w:firstLine="360"/>
        <w:jc w:val="both"/>
        <w:rPr>
          <w:rFonts w:ascii="Times New Roman" w:hAnsi="Times New Roman" w:cs="Times New Roman"/>
          <w:sz w:val="20"/>
          <w:szCs w:val="20"/>
        </w:rPr>
      </w:pPr>
      <w:r w:rsidRPr="00D361B4">
        <w:rPr>
          <w:rFonts w:ascii="Times New Roman" w:hAnsi="Times New Roman" w:cs="Times New Roman"/>
          <w:sz w:val="20"/>
          <w:szCs w:val="20"/>
        </w:rPr>
        <w:t xml:space="preserve">Berdasarkan hasil analisis variasi terhadap gula total yang terdapat pada lampiran 12, diketahui bahwa terdapat pengaruh nyata dari interaksi jenis penstabil dan perbandingan sukrosa dan glukosa serta dari masing-masing faktor jenis penstabil dan perbandingan sukrosa dan glukosa, terhadap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untuk lebih jelas pengaruh jenis penstabil dan perbandingan sukrosa dan glukosa terhadap kadar gula total dapat dilihat pada tabel 4.6</w:t>
      </w:r>
    </w:p>
    <w:p w:rsidR="00D361B4" w:rsidRPr="00D361B4" w:rsidRDefault="00D361B4" w:rsidP="005306C4">
      <w:pPr>
        <w:tabs>
          <w:tab w:val="left" w:pos="4707"/>
        </w:tabs>
        <w:spacing w:after="0" w:line="240" w:lineRule="auto"/>
        <w:jc w:val="both"/>
        <w:rPr>
          <w:rFonts w:ascii="Times New Roman" w:hAnsi="Times New Roman" w:cs="Times New Roman"/>
          <w:sz w:val="20"/>
          <w:szCs w:val="20"/>
        </w:rPr>
      </w:pPr>
      <w:r w:rsidRPr="00D361B4">
        <w:rPr>
          <w:rFonts w:ascii="Times New Roman" w:hAnsi="Times New Roman" w:cs="Times New Roman"/>
          <w:sz w:val="20"/>
          <w:szCs w:val="20"/>
        </w:rPr>
        <w:t xml:space="preserve">Tabel 4.6 Pengaruh Jenis Penstabil Dan Perbandingan Sukrosa Dan Glukosa Terhadap Gula Total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w:t>
      </w:r>
    </w:p>
    <w:tbl>
      <w:tblPr>
        <w:tblStyle w:val="TableGrid"/>
        <w:tblW w:w="0" w:type="auto"/>
        <w:tblLook w:val="04A0"/>
      </w:tblPr>
      <w:tblGrid>
        <w:gridCol w:w="1203"/>
        <w:gridCol w:w="1063"/>
        <w:gridCol w:w="1080"/>
        <w:gridCol w:w="1045"/>
      </w:tblGrid>
      <w:tr w:rsidR="00D361B4" w:rsidRPr="00D361B4" w:rsidTr="00D361B4">
        <w:tc>
          <w:tcPr>
            <w:tcW w:w="2268" w:type="dxa"/>
            <w:vMerge w:val="restart"/>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Jenis Penstabil (Pektin, CMC) (A)</w:t>
            </w:r>
          </w:p>
        </w:tc>
        <w:tc>
          <w:tcPr>
            <w:tcW w:w="5670" w:type="dxa"/>
            <w:gridSpan w:val="3"/>
            <w:vAlign w:val="center"/>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Perbandingan Sukrosa dan Glukosa (B)</w:t>
            </w:r>
          </w:p>
        </w:tc>
      </w:tr>
      <w:tr w:rsidR="00D361B4" w:rsidRPr="00D361B4" w:rsidTr="00D361B4">
        <w:tc>
          <w:tcPr>
            <w:tcW w:w="2268" w:type="dxa"/>
            <w:vMerge/>
          </w:tcPr>
          <w:p w:rsidR="00D361B4" w:rsidRPr="00D361B4" w:rsidRDefault="00D361B4" w:rsidP="00D361B4">
            <w:pPr>
              <w:jc w:val="center"/>
              <w:rPr>
                <w:rFonts w:ascii="Times New Roman" w:hAnsi="Times New Roman" w:cs="Times New Roman"/>
                <w:sz w:val="20"/>
                <w:szCs w:val="20"/>
              </w:rPr>
            </w:pPr>
          </w:p>
        </w:tc>
        <w:tc>
          <w:tcPr>
            <w:tcW w:w="1890" w:type="dxa"/>
            <w:vAlign w:val="center"/>
          </w:tcPr>
          <w:p w:rsidR="00D361B4" w:rsidRPr="00D361B4" w:rsidRDefault="00D361B4" w:rsidP="00D361B4">
            <w:pPr>
              <w:contextualSpacing/>
              <w:jc w:val="center"/>
              <w:rPr>
                <w:rFonts w:ascii="Times New Roman" w:hAnsi="Times New Roman" w:cs="Times New Roman"/>
                <w:color w:val="000000"/>
                <w:sz w:val="20"/>
                <w:szCs w:val="20"/>
                <w:lang w:eastAsia="id-ID"/>
              </w:rPr>
            </w:pPr>
            <w:r w:rsidRPr="00D361B4">
              <w:rPr>
                <w:rFonts w:ascii="Times New Roman" w:hAnsi="Times New Roman" w:cs="Times New Roman"/>
                <w:color w:val="000000"/>
                <w:sz w:val="20"/>
                <w:szCs w:val="20"/>
                <w:lang w:eastAsia="id-ID"/>
              </w:rPr>
              <w:t>3:1 (b</w:t>
            </w:r>
            <w:r w:rsidRPr="00D361B4">
              <w:rPr>
                <w:rFonts w:ascii="Times New Roman" w:hAnsi="Times New Roman" w:cs="Times New Roman"/>
                <w:color w:val="000000"/>
                <w:sz w:val="20"/>
                <w:szCs w:val="20"/>
                <w:vertAlign w:val="subscript"/>
                <w:lang w:eastAsia="id-ID"/>
              </w:rPr>
              <w:t>1</w:t>
            </w:r>
            <w:r w:rsidRPr="00D361B4">
              <w:rPr>
                <w:rFonts w:ascii="Times New Roman" w:hAnsi="Times New Roman" w:cs="Times New Roman"/>
                <w:color w:val="000000"/>
                <w:sz w:val="20"/>
                <w:szCs w:val="20"/>
                <w:lang w:eastAsia="id-ID"/>
              </w:rPr>
              <w:t>)</w:t>
            </w:r>
          </w:p>
        </w:tc>
        <w:tc>
          <w:tcPr>
            <w:tcW w:w="1980" w:type="dxa"/>
            <w:vAlign w:val="center"/>
          </w:tcPr>
          <w:p w:rsidR="00D361B4" w:rsidRPr="00D361B4" w:rsidRDefault="00D361B4" w:rsidP="00D361B4">
            <w:pPr>
              <w:contextualSpacing/>
              <w:jc w:val="center"/>
              <w:rPr>
                <w:rFonts w:ascii="Times New Roman" w:hAnsi="Times New Roman" w:cs="Times New Roman"/>
                <w:color w:val="000000"/>
                <w:sz w:val="20"/>
                <w:szCs w:val="20"/>
                <w:lang w:eastAsia="id-ID"/>
              </w:rPr>
            </w:pPr>
            <w:r w:rsidRPr="00D361B4">
              <w:rPr>
                <w:rFonts w:ascii="Times New Roman" w:hAnsi="Times New Roman" w:cs="Times New Roman"/>
                <w:color w:val="000000"/>
                <w:sz w:val="20"/>
                <w:szCs w:val="20"/>
                <w:lang w:eastAsia="id-ID"/>
              </w:rPr>
              <w:t>4:1 (b</w:t>
            </w:r>
            <w:r w:rsidRPr="00D361B4">
              <w:rPr>
                <w:rFonts w:ascii="Times New Roman" w:hAnsi="Times New Roman" w:cs="Times New Roman"/>
                <w:color w:val="000000"/>
                <w:sz w:val="20"/>
                <w:szCs w:val="20"/>
                <w:vertAlign w:val="subscript"/>
                <w:lang w:eastAsia="id-ID"/>
              </w:rPr>
              <w:t>2</w:t>
            </w:r>
            <w:r w:rsidRPr="00D361B4">
              <w:rPr>
                <w:rFonts w:ascii="Times New Roman" w:hAnsi="Times New Roman" w:cs="Times New Roman"/>
                <w:color w:val="000000"/>
                <w:sz w:val="20"/>
                <w:szCs w:val="20"/>
                <w:lang w:eastAsia="id-ID"/>
              </w:rPr>
              <w:t>)</w:t>
            </w:r>
          </w:p>
        </w:tc>
        <w:tc>
          <w:tcPr>
            <w:tcW w:w="1800" w:type="dxa"/>
            <w:vAlign w:val="center"/>
          </w:tcPr>
          <w:p w:rsidR="00D361B4" w:rsidRPr="00D361B4" w:rsidRDefault="00D361B4" w:rsidP="00D361B4">
            <w:pPr>
              <w:contextualSpacing/>
              <w:jc w:val="center"/>
              <w:rPr>
                <w:rFonts w:ascii="Times New Roman" w:hAnsi="Times New Roman" w:cs="Times New Roman"/>
                <w:color w:val="000000"/>
                <w:sz w:val="20"/>
                <w:szCs w:val="20"/>
                <w:lang w:eastAsia="id-ID"/>
              </w:rPr>
            </w:pPr>
            <w:r w:rsidRPr="00D361B4">
              <w:rPr>
                <w:rFonts w:ascii="Times New Roman" w:hAnsi="Times New Roman" w:cs="Times New Roman"/>
                <w:color w:val="000000"/>
                <w:sz w:val="20"/>
                <w:szCs w:val="20"/>
                <w:lang w:eastAsia="id-ID"/>
              </w:rPr>
              <w:t>5:1 (b</w:t>
            </w:r>
            <w:r w:rsidRPr="00D361B4">
              <w:rPr>
                <w:rFonts w:ascii="Times New Roman" w:hAnsi="Times New Roman" w:cs="Times New Roman"/>
                <w:color w:val="000000"/>
                <w:sz w:val="20"/>
                <w:szCs w:val="20"/>
                <w:vertAlign w:val="subscript"/>
                <w:lang w:eastAsia="id-ID"/>
              </w:rPr>
              <w:t>3</w:t>
            </w:r>
            <w:r w:rsidRPr="00D361B4">
              <w:rPr>
                <w:rFonts w:ascii="Times New Roman" w:hAnsi="Times New Roman" w:cs="Times New Roman"/>
                <w:color w:val="000000"/>
                <w:sz w:val="20"/>
                <w:szCs w:val="20"/>
                <w:lang w:eastAsia="id-ID"/>
              </w:rPr>
              <w:t>)</w:t>
            </w:r>
          </w:p>
        </w:tc>
      </w:tr>
      <w:tr w:rsidR="00D361B4" w:rsidRPr="00D361B4" w:rsidTr="00D361B4">
        <w:tc>
          <w:tcPr>
            <w:tcW w:w="2268" w:type="dxa"/>
            <w:vAlign w:val="center"/>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Pektin (a</w:t>
            </w:r>
            <w:r w:rsidRPr="00D361B4">
              <w:rPr>
                <w:rFonts w:ascii="Times New Roman" w:hAnsi="Times New Roman" w:cs="Times New Roman"/>
                <w:color w:val="000000"/>
                <w:sz w:val="20"/>
                <w:szCs w:val="20"/>
                <w:vertAlign w:val="subscript"/>
                <w:lang w:eastAsia="id-ID"/>
              </w:rPr>
              <w:t>1</w:t>
            </w:r>
            <w:r w:rsidRPr="00D361B4">
              <w:rPr>
                <w:rFonts w:ascii="Times New Roman" w:hAnsi="Times New Roman" w:cs="Times New Roman"/>
                <w:color w:val="000000"/>
                <w:sz w:val="20"/>
                <w:szCs w:val="20"/>
                <w:lang w:eastAsia="id-ID"/>
              </w:rPr>
              <w:t>)</w:t>
            </w:r>
          </w:p>
        </w:tc>
        <w:tc>
          <w:tcPr>
            <w:tcW w:w="1890" w:type="dxa"/>
          </w:tcPr>
          <w:p w:rsidR="00D361B4" w:rsidRPr="00D361B4" w:rsidRDefault="00D361B4" w:rsidP="00D361B4">
            <w:pPr>
              <w:jc w:val="right"/>
              <w:rPr>
                <w:rFonts w:ascii="Times New Roman" w:hAnsi="Times New Roman" w:cs="Times New Roman"/>
                <w:color w:val="000000" w:themeColor="text1"/>
                <w:sz w:val="20"/>
                <w:szCs w:val="20"/>
              </w:rPr>
            </w:pPr>
            <w:r w:rsidRPr="00D361B4">
              <w:rPr>
                <w:rFonts w:ascii="Times New Roman" w:hAnsi="Times New Roman" w:cs="Times New Roman"/>
                <w:color w:val="000000" w:themeColor="text1"/>
                <w:sz w:val="20"/>
                <w:szCs w:val="20"/>
              </w:rPr>
              <w:t>C</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47,5473</w:t>
            </w:r>
          </w:p>
          <w:p w:rsidR="00D361B4" w:rsidRPr="00D361B4" w:rsidRDefault="00D361B4" w:rsidP="00D361B4">
            <w:pPr>
              <w:rPr>
                <w:rFonts w:ascii="Times New Roman" w:hAnsi="Times New Roman" w:cs="Times New Roman"/>
                <w:sz w:val="20"/>
                <w:szCs w:val="20"/>
              </w:rPr>
            </w:pPr>
            <w:r w:rsidRPr="00D361B4">
              <w:rPr>
                <w:rFonts w:ascii="Times New Roman" w:hAnsi="Times New Roman" w:cs="Times New Roman"/>
                <w:sz w:val="20"/>
                <w:szCs w:val="20"/>
              </w:rPr>
              <w:t>a</w:t>
            </w:r>
          </w:p>
        </w:tc>
        <w:tc>
          <w:tcPr>
            <w:tcW w:w="198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C</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47,9922</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b</w:t>
            </w:r>
          </w:p>
        </w:tc>
        <w:tc>
          <w:tcPr>
            <w:tcW w:w="1800" w:type="dxa"/>
            <w:vAlign w:val="center"/>
          </w:tcPr>
          <w:p w:rsidR="00D361B4" w:rsidRPr="00D361B4" w:rsidRDefault="00D361B4" w:rsidP="00D361B4">
            <w:pPr>
              <w:contextualSpacing/>
              <w:jc w:val="right"/>
              <w:rPr>
                <w:rFonts w:ascii="Times New Roman" w:hAnsi="Times New Roman" w:cs="Times New Roman"/>
                <w:color w:val="000000" w:themeColor="text1"/>
                <w:sz w:val="20"/>
                <w:szCs w:val="20"/>
              </w:rPr>
            </w:pPr>
            <w:r w:rsidRPr="00D361B4">
              <w:rPr>
                <w:rFonts w:ascii="Times New Roman" w:hAnsi="Times New Roman" w:cs="Times New Roman"/>
                <w:color w:val="000000" w:themeColor="text1"/>
                <w:sz w:val="20"/>
                <w:szCs w:val="20"/>
              </w:rPr>
              <w:t>C</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48,9254</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c</w:t>
            </w:r>
          </w:p>
        </w:tc>
      </w:tr>
      <w:tr w:rsidR="00D361B4" w:rsidRPr="00D361B4" w:rsidTr="00D361B4">
        <w:tc>
          <w:tcPr>
            <w:tcW w:w="2268" w:type="dxa"/>
            <w:vAlign w:val="center"/>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CMC (a</w:t>
            </w:r>
            <w:r w:rsidRPr="00D361B4">
              <w:rPr>
                <w:rFonts w:ascii="Times New Roman" w:hAnsi="Times New Roman" w:cs="Times New Roman"/>
                <w:color w:val="000000"/>
                <w:sz w:val="20"/>
                <w:szCs w:val="20"/>
                <w:vertAlign w:val="subscript"/>
                <w:lang w:eastAsia="id-ID"/>
              </w:rPr>
              <w:t>2</w:t>
            </w:r>
            <w:r w:rsidRPr="00D361B4">
              <w:rPr>
                <w:rFonts w:ascii="Times New Roman" w:hAnsi="Times New Roman" w:cs="Times New Roman"/>
                <w:color w:val="000000"/>
                <w:sz w:val="20"/>
                <w:szCs w:val="20"/>
                <w:lang w:eastAsia="id-ID"/>
              </w:rPr>
              <w:t>)</w:t>
            </w:r>
          </w:p>
        </w:tc>
        <w:tc>
          <w:tcPr>
            <w:tcW w:w="189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45,4925</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c>
          <w:tcPr>
            <w:tcW w:w="198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45,5529</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c>
          <w:tcPr>
            <w:tcW w:w="180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45,7924</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r>
      <w:tr w:rsidR="00D361B4" w:rsidRPr="00D361B4" w:rsidTr="00D361B4">
        <w:trPr>
          <w:trHeight w:val="802"/>
        </w:trPr>
        <w:tc>
          <w:tcPr>
            <w:tcW w:w="2268" w:type="dxa"/>
            <w:vAlign w:val="center"/>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Pektin, CMC (a</w:t>
            </w:r>
            <w:r w:rsidRPr="00D361B4">
              <w:rPr>
                <w:rFonts w:ascii="Times New Roman" w:hAnsi="Times New Roman" w:cs="Times New Roman"/>
                <w:color w:val="000000"/>
                <w:sz w:val="20"/>
                <w:szCs w:val="20"/>
                <w:vertAlign w:val="subscript"/>
                <w:lang w:eastAsia="id-ID"/>
              </w:rPr>
              <w:t>3</w:t>
            </w:r>
            <w:r w:rsidRPr="00D361B4">
              <w:rPr>
                <w:rFonts w:ascii="Times New Roman" w:hAnsi="Times New Roman" w:cs="Times New Roman"/>
                <w:color w:val="000000"/>
                <w:sz w:val="20"/>
                <w:szCs w:val="20"/>
                <w:lang w:eastAsia="id-ID"/>
              </w:rPr>
              <w:t>)</w:t>
            </w:r>
          </w:p>
        </w:tc>
        <w:tc>
          <w:tcPr>
            <w:tcW w:w="1890" w:type="dxa"/>
            <w:vAlign w:val="center"/>
          </w:tcPr>
          <w:p w:rsidR="00D361B4" w:rsidRPr="00D361B4" w:rsidRDefault="00D361B4" w:rsidP="00D361B4">
            <w:pPr>
              <w:contextualSpacing/>
              <w:jc w:val="right"/>
              <w:rPr>
                <w:rFonts w:ascii="Times New Roman" w:hAnsi="Times New Roman" w:cs="Times New Roman"/>
                <w:color w:val="000000" w:themeColor="text1"/>
                <w:sz w:val="20"/>
                <w:szCs w:val="20"/>
              </w:rPr>
            </w:pPr>
            <w:r w:rsidRPr="00D361B4">
              <w:rPr>
                <w:rFonts w:ascii="Times New Roman" w:hAnsi="Times New Roman" w:cs="Times New Roman"/>
                <w:color w:val="000000" w:themeColor="text1"/>
                <w:sz w:val="20"/>
                <w:szCs w:val="20"/>
              </w:rPr>
              <w:t>B</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46,2290</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c>
          <w:tcPr>
            <w:tcW w:w="198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 xml:space="preserve"> B</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46,6396</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ab</w:t>
            </w:r>
          </w:p>
        </w:tc>
        <w:tc>
          <w:tcPr>
            <w:tcW w:w="180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B</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46,7933</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b</w:t>
            </w:r>
          </w:p>
        </w:tc>
      </w:tr>
    </w:tbl>
    <w:p w:rsidR="005306C4" w:rsidRPr="005306C4" w:rsidRDefault="00D361B4" w:rsidP="00D361B4">
      <w:pPr>
        <w:spacing w:after="0" w:line="240" w:lineRule="auto"/>
        <w:ind w:right="-563"/>
        <w:jc w:val="both"/>
        <w:rPr>
          <w:rFonts w:ascii="Times New Roman" w:hAnsi="Times New Roman" w:cs="Times New Roman"/>
          <w:sz w:val="18"/>
          <w:szCs w:val="18"/>
        </w:rPr>
      </w:pPr>
      <w:r w:rsidRPr="005306C4">
        <w:rPr>
          <w:rFonts w:ascii="Times New Roman" w:hAnsi="Times New Roman" w:cs="Times New Roman"/>
          <w:sz w:val="18"/>
          <w:szCs w:val="18"/>
        </w:rPr>
        <w:t xml:space="preserve">Keterangan : </w:t>
      </w:r>
    </w:p>
    <w:p w:rsidR="00D361B4" w:rsidRPr="005306C4" w:rsidRDefault="00D361B4" w:rsidP="00D361B4">
      <w:pPr>
        <w:spacing w:after="0" w:line="240" w:lineRule="auto"/>
        <w:ind w:right="-563"/>
        <w:jc w:val="both"/>
        <w:rPr>
          <w:rFonts w:ascii="Times New Roman" w:hAnsi="Times New Roman" w:cs="Times New Roman"/>
          <w:sz w:val="18"/>
          <w:szCs w:val="18"/>
        </w:rPr>
      </w:pPr>
      <w:r w:rsidRPr="005306C4">
        <w:rPr>
          <w:rFonts w:ascii="Times New Roman" w:hAnsi="Times New Roman" w:cs="Times New Roman"/>
          <w:sz w:val="18"/>
          <w:szCs w:val="18"/>
        </w:rPr>
        <w:t>huruf kecil dibaca horizontal, huruf besar dibaca vertical</w:t>
      </w:r>
    </w:p>
    <w:p w:rsidR="00D361B4" w:rsidRPr="005306C4" w:rsidRDefault="00D361B4" w:rsidP="005306C4">
      <w:pPr>
        <w:spacing w:after="0" w:line="240" w:lineRule="auto"/>
        <w:ind w:right="14"/>
        <w:rPr>
          <w:rFonts w:ascii="Times New Roman" w:hAnsi="Times New Roman" w:cs="Times New Roman"/>
          <w:sz w:val="18"/>
          <w:szCs w:val="18"/>
        </w:rPr>
      </w:pPr>
      <w:r w:rsidRPr="005306C4">
        <w:rPr>
          <w:rFonts w:ascii="Times New Roman" w:hAnsi="Times New Roman" w:cs="Times New Roman"/>
          <w:sz w:val="18"/>
          <w:szCs w:val="18"/>
        </w:rPr>
        <w:t>setiap huruf yang berbeda menunjukkan perbedaan nyata pada uji jarak ganda pada taraf 5%.</w:t>
      </w:r>
    </w:p>
    <w:p w:rsidR="00D361B4" w:rsidRPr="00D361B4" w:rsidRDefault="00D361B4" w:rsidP="005306C4">
      <w:pPr>
        <w:spacing w:after="0" w:line="240" w:lineRule="auto"/>
        <w:ind w:right="13" w:firstLine="360"/>
        <w:jc w:val="both"/>
        <w:rPr>
          <w:rFonts w:ascii="Times New Roman" w:hAnsi="Times New Roman" w:cs="Times New Roman"/>
          <w:sz w:val="20"/>
          <w:szCs w:val="20"/>
        </w:rPr>
      </w:pPr>
      <w:r w:rsidRPr="00D361B4">
        <w:rPr>
          <w:rFonts w:ascii="Times New Roman" w:hAnsi="Times New Roman" w:cs="Times New Roman"/>
          <w:sz w:val="20"/>
          <w:szCs w:val="20"/>
        </w:rPr>
        <w:t>Data pada Tabel 4.6, menunjukkan bahwa kadar gula total pada jenis penstabil yang sama dan perbandingan sukrosa dan glukosa yang berubah  (horizontal), pada jenis penstabil pektin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berbeda nyata terhadap semua perbandingan sukrosa dan glukosa (b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pada campuran pektin dan CMC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perlakuan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xml:space="preserve"> berbeda nyata dengan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namun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xml:space="preserve"> tidak berbeda nyata dengan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xml:space="preserve"> dan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jenis penstabil CMC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tidak berbeda nyata terhadap semua perbandingan sukrosa dan glukosa (b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karena  semakin tinggi jumlah sukrosa maka kadar gula total </w:t>
      </w:r>
      <w:r w:rsidRPr="00D361B4">
        <w:rPr>
          <w:rFonts w:ascii="Times New Roman" w:hAnsi="Times New Roman" w:cs="Times New Roman"/>
          <w:i/>
          <w:sz w:val="20"/>
          <w:szCs w:val="20"/>
        </w:rPr>
        <w:t xml:space="preserve">soft </w:t>
      </w:r>
      <w:r w:rsidRPr="00D361B4">
        <w:rPr>
          <w:rFonts w:ascii="Times New Roman" w:hAnsi="Times New Roman" w:cs="Times New Roman"/>
          <w:i/>
          <w:sz w:val="20"/>
          <w:szCs w:val="20"/>
        </w:rPr>
        <w:lastRenderedPageBreak/>
        <w:t>candy</w:t>
      </w:r>
      <w:r w:rsidRPr="00D361B4">
        <w:rPr>
          <w:rFonts w:ascii="Times New Roman" w:hAnsi="Times New Roman" w:cs="Times New Roman"/>
          <w:sz w:val="20"/>
          <w:szCs w:val="20"/>
        </w:rPr>
        <w:t xml:space="preserve"> ekstrak salak Bongkok akan semakin tinggi. Hal ini disebabkan sukrosa mudah terhidrolisis oleh panas pada proses pemasakan, sehingga sebagian sukrosa akan terurai menjadi glukosa dan fruktosa atau disebut gula invert. Hal ini diperkuat oleh (Desrosier, 1988) yang mengungkapkan bahwa penentuan kadar gula total adalah penetapan kadar gula sebelum inversi atau gula pereduksi dan pengukuran gula setelah inversi (sukrosa). Selama pendidihan larutan sukrosa dengan adanya asam akan terjadi proses hidrolisis menghasikan gula reduksi (Dextrosa dan levulosa). Sukrosa diubah menjadi gula reduksi dan hasilnya dikenal sebagai gula invert. Kecepatan inverse dipengaruhi oleh suhu, waktu pemanasan dan nilai pH dari larutan. Selama pemanasan larutan sukrosa menjadi glukosa dan fruktosa akibat pengaruh panas dan asam akan meningkatkan kelarutan sukrosa. Dengan meningkatnya kelarutan sukrosa maka akan meningkatnya kadar gula totalnya.</w:t>
      </w:r>
    </w:p>
    <w:p w:rsidR="00D361B4" w:rsidRPr="00D361B4" w:rsidRDefault="00D361B4" w:rsidP="005306C4">
      <w:pPr>
        <w:pStyle w:val="ListParagraph"/>
        <w:ind w:left="0" w:right="13" w:firstLine="360"/>
        <w:rPr>
          <w:rFonts w:ascii="Times New Roman" w:hAnsi="Times New Roman" w:cs="Times New Roman"/>
          <w:sz w:val="20"/>
          <w:szCs w:val="20"/>
        </w:rPr>
      </w:pPr>
      <w:r w:rsidRPr="00D361B4">
        <w:rPr>
          <w:rFonts w:ascii="Times New Roman" w:hAnsi="Times New Roman" w:cs="Times New Roman"/>
          <w:sz w:val="20"/>
          <w:szCs w:val="20"/>
        </w:rPr>
        <w:t>Data pada Tabel 4.6 menunjukkan bahwa kadar gula total pada perbandingan sukrosa dan glukosa yang sama dan jenis penstabil yang berubah (vertical), pada perbandingan sukrosa dan glukosa 3:1 (b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berbeda nyata terhadap semua jenis pentabil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begitu juga perbandingan sukrosa dan glukosa 4:1 (b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dan perbandingan sukrosa dan glukosa 5:1 (b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karena menurut (Tranggono, 1988), pektin dan CMC berfungsi sebagai bahan pengental dan penstabil yang dapat sedikit mengurangi rasa manis. Hal tersebut terjadi karena pengembangan molekul pektin dan CMC selama proses pemanasan yang mengakibatkan kadar sukrosa dalam bahan menurun. Rasa dasar yaitu manis secara umum akan ditekan adanya hidrokoloid, dalam hal ini adalah pektin dan CMC. Menurut (Desrosier, 1988), bahwa penambahan pektin dan CMC akan mempengaruhi kadar gula total dalam produk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karena pektin dan CMC merupakan bahan padatan yang apabila ditambahkan ke dalam larutan akan mempengaruhi titik didih larutan. Semakin banyak padatan yang ditambahkan, maka titik didih larutan semakin tinggi dan waktu pemanasan yang diperlukan semakin lama, sehingga  kadar gula yang dihasilkan semakin sedikit. </w:t>
      </w:r>
    </w:p>
    <w:p w:rsidR="00B143D9" w:rsidRPr="00D361B4" w:rsidRDefault="00D361B4" w:rsidP="00F203CE">
      <w:pPr>
        <w:spacing w:after="120" w:line="240" w:lineRule="auto"/>
        <w:ind w:firstLine="360"/>
        <w:jc w:val="both"/>
        <w:rPr>
          <w:rFonts w:ascii="Times New Roman" w:hAnsi="Times New Roman" w:cs="Times New Roman"/>
          <w:sz w:val="20"/>
          <w:szCs w:val="20"/>
        </w:rPr>
      </w:pPr>
      <w:r w:rsidRPr="00D361B4">
        <w:rPr>
          <w:rFonts w:ascii="Times New Roman" w:hAnsi="Times New Roman" w:cs="Times New Roman"/>
          <w:sz w:val="20"/>
          <w:szCs w:val="20"/>
        </w:rPr>
        <w:t>Jenis penstabil pektin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pada  perlakuan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lebih tinggi kadar gula totalnya dibandingkan dengan campuran pektin dan CMC pada perlakuan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dan CMC (b2) pada perlakuan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Campuran pektin dan CMC (b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pada perlakuan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lebih tinggi kadar gula totalnnya dibandingakan dengan CMC (b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xml:space="preserve"> pada perlakuan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namun gula totalnya lebih rendah dibandingankan pektin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pada  perlakuan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karena pektin itu merupakan polimer dari asam D-galakturonat yang dihubungkan dengan ikatan β-(1,4)-glukosida, asam galakturonat ini merupakan turunan dari galaktosa (Winarno,1992), sehingga kadar gula total pektin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lebih tinggi dibandingkan campuran pektin dan CMC (b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maupun CMC(b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xml:space="preserve">) </w:t>
      </w:r>
    </w:p>
    <w:p w:rsidR="00D361B4" w:rsidRPr="00D361B4" w:rsidRDefault="00D361B4" w:rsidP="00D361B4">
      <w:pPr>
        <w:tabs>
          <w:tab w:val="left" w:pos="0"/>
        </w:tabs>
        <w:spacing w:after="0" w:line="240" w:lineRule="auto"/>
        <w:jc w:val="both"/>
        <w:rPr>
          <w:rFonts w:ascii="Times New Roman" w:hAnsi="Times New Roman" w:cs="Times New Roman"/>
          <w:b/>
          <w:sz w:val="20"/>
          <w:szCs w:val="20"/>
        </w:rPr>
      </w:pPr>
      <w:r w:rsidRPr="00D361B4">
        <w:rPr>
          <w:rFonts w:ascii="Times New Roman" w:hAnsi="Times New Roman" w:cs="Times New Roman"/>
          <w:b/>
          <w:sz w:val="20"/>
          <w:szCs w:val="20"/>
        </w:rPr>
        <w:lastRenderedPageBreak/>
        <w:t>Analisis Fisik (Kekerasan)</w:t>
      </w:r>
    </w:p>
    <w:p w:rsidR="00D361B4" w:rsidRPr="00D361B4" w:rsidRDefault="00D361B4" w:rsidP="005306C4">
      <w:pPr>
        <w:spacing w:after="0" w:line="240" w:lineRule="auto"/>
        <w:ind w:firstLine="360"/>
        <w:jc w:val="both"/>
        <w:rPr>
          <w:rFonts w:ascii="Times New Roman" w:hAnsi="Times New Roman" w:cs="Times New Roman"/>
          <w:sz w:val="20"/>
          <w:szCs w:val="20"/>
        </w:rPr>
      </w:pPr>
      <w:r w:rsidRPr="00D361B4">
        <w:rPr>
          <w:rFonts w:ascii="Times New Roman" w:hAnsi="Times New Roman" w:cs="Times New Roman"/>
          <w:sz w:val="20"/>
          <w:szCs w:val="20"/>
        </w:rPr>
        <w:t xml:space="preserve">Berdasarkan hasil analisis variasi pada lampiran 13 menunjukkan bahwa jenis penstabil dan perbandingan sukrosa dan glukosa, serta interaksi keduanya berpengaruh nyata terhadap kekerasan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Pengaruh perlakuan jenis penstabil dan perbandingan sukrosa dan glukosa terhadap kekerasan  dapat dilihat pada tabel 4.7.</w:t>
      </w:r>
    </w:p>
    <w:p w:rsidR="00D361B4" w:rsidRPr="00D361B4" w:rsidRDefault="00D361B4" w:rsidP="005306C4">
      <w:pPr>
        <w:spacing w:after="0" w:line="240" w:lineRule="auto"/>
        <w:jc w:val="both"/>
        <w:rPr>
          <w:rFonts w:ascii="Times New Roman" w:hAnsi="Times New Roman" w:cs="Times New Roman"/>
          <w:sz w:val="20"/>
          <w:szCs w:val="20"/>
        </w:rPr>
      </w:pPr>
      <w:r w:rsidRPr="00D361B4">
        <w:rPr>
          <w:rFonts w:ascii="Times New Roman" w:hAnsi="Times New Roman" w:cs="Times New Roman"/>
          <w:sz w:val="20"/>
          <w:szCs w:val="20"/>
        </w:rPr>
        <w:t xml:space="preserve">Tabel 4.7. Pengaruh Jenis Penstabil Dan Perbandingan Sukrosa Dan Glukosa Terhadap Kekerasan (mm/10 det)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w:t>
      </w:r>
    </w:p>
    <w:tbl>
      <w:tblPr>
        <w:tblStyle w:val="TableGrid"/>
        <w:tblW w:w="0" w:type="auto"/>
        <w:tblLook w:val="04A0"/>
      </w:tblPr>
      <w:tblGrid>
        <w:gridCol w:w="1203"/>
        <w:gridCol w:w="1063"/>
        <w:gridCol w:w="1080"/>
        <w:gridCol w:w="1045"/>
      </w:tblGrid>
      <w:tr w:rsidR="00D361B4" w:rsidRPr="00D361B4" w:rsidTr="00D361B4">
        <w:tc>
          <w:tcPr>
            <w:tcW w:w="2268" w:type="dxa"/>
            <w:vMerge w:val="restart"/>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Jenis Penstabil (Pektin, CMC) (A)</w:t>
            </w:r>
          </w:p>
        </w:tc>
        <w:tc>
          <w:tcPr>
            <w:tcW w:w="5670" w:type="dxa"/>
            <w:gridSpan w:val="3"/>
            <w:vAlign w:val="center"/>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Perbandingan Sukrosa dan Glukosa (B)</w:t>
            </w:r>
          </w:p>
        </w:tc>
      </w:tr>
      <w:tr w:rsidR="00D361B4" w:rsidRPr="00D361B4" w:rsidTr="00D361B4">
        <w:tc>
          <w:tcPr>
            <w:tcW w:w="2268" w:type="dxa"/>
            <w:vMerge/>
          </w:tcPr>
          <w:p w:rsidR="00D361B4" w:rsidRPr="00D361B4" w:rsidRDefault="00D361B4" w:rsidP="00D361B4">
            <w:pPr>
              <w:jc w:val="center"/>
              <w:rPr>
                <w:rFonts w:ascii="Times New Roman" w:hAnsi="Times New Roman" w:cs="Times New Roman"/>
                <w:sz w:val="20"/>
                <w:szCs w:val="20"/>
              </w:rPr>
            </w:pPr>
          </w:p>
        </w:tc>
        <w:tc>
          <w:tcPr>
            <w:tcW w:w="1890" w:type="dxa"/>
            <w:vAlign w:val="center"/>
          </w:tcPr>
          <w:p w:rsidR="00D361B4" w:rsidRPr="00D361B4" w:rsidRDefault="00D361B4" w:rsidP="00D361B4">
            <w:pPr>
              <w:contextualSpacing/>
              <w:jc w:val="center"/>
              <w:rPr>
                <w:rFonts w:ascii="Times New Roman" w:hAnsi="Times New Roman" w:cs="Times New Roman"/>
                <w:color w:val="000000"/>
                <w:sz w:val="20"/>
                <w:szCs w:val="20"/>
                <w:lang w:eastAsia="id-ID"/>
              </w:rPr>
            </w:pPr>
            <w:r w:rsidRPr="00D361B4">
              <w:rPr>
                <w:rFonts w:ascii="Times New Roman" w:hAnsi="Times New Roman" w:cs="Times New Roman"/>
                <w:color w:val="000000"/>
                <w:sz w:val="20"/>
                <w:szCs w:val="20"/>
                <w:lang w:eastAsia="id-ID"/>
              </w:rPr>
              <w:t>3:1 (b</w:t>
            </w:r>
            <w:r w:rsidRPr="00D361B4">
              <w:rPr>
                <w:rFonts w:ascii="Times New Roman" w:hAnsi="Times New Roman" w:cs="Times New Roman"/>
                <w:color w:val="000000"/>
                <w:sz w:val="20"/>
                <w:szCs w:val="20"/>
                <w:vertAlign w:val="subscript"/>
                <w:lang w:eastAsia="id-ID"/>
              </w:rPr>
              <w:t>1</w:t>
            </w:r>
            <w:r w:rsidRPr="00D361B4">
              <w:rPr>
                <w:rFonts w:ascii="Times New Roman" w:hAnsi="Times New Roman" w:cs="Times New Roman"/>
                <w:color w:val="000000"/>
                <w:sz w:val="20"/>
                <w:szCs w:val="20"/>
                <w:lang w:eastAsia="id-ID"/>
              </w:rPr>
              <w:t>)</w:t>
            </w:r>
          </w:p>
        </w:tc>
        <w:tc>
          <w:tcPr>
            <w:tcW w:w="1980" w:type="dxa"/>
            <w:vAlign w:val="center"/>
          </w:tcPr>
          <w:p w:rsidR="00D361B4" w:rsidRPr="00D361B4" w:rsidRDefault="00D361B4" w:rsidP="00D361B4">
            <w:pPr>
              <w:contextualSpacing/>
              <w:jc w:val="center"/>
              <w:rPr>
                <w:rFonts w:ascii="Times New Roman" w:hAnsi="Times New Roman" w:cs="Times New Roman"/>
                <w:color w:val="000000"/>
                <w:sz w:val="20"/>
                <w:szCs w:val="20"/>
                <w:lang w:eastAsia="id-ID"/>
              </w:rPr>
            </w:pPr>
            <w:r w:rsidRPr="00D361B4">
              <w:rPr>
                <w:rFonts w:ascii="Times New Roman" w:hAnsi="Times New Roman" w:cs="Times New Roman"/>
                <w:color w:val="000000"/>
                <w:sz w:val="20"/>
                <w:szCs w:val="20"/>
                <w:lang w:eastAsia="id-ID"/>
              </w:rPr>
              <w:t>4:1 (b</w:t>
            </w:r>
            <w:r w:rsidRPr="00D361B4">
              <w:rPr>
                <w:rFonts w:ascii="Times New Roman" w:hAnsi="Times New Roman" w:cs="Times New Roman"/>
                <w:color w:val="000000"/>
                <w:sz w:val="20"/>
                <w:szCs w:val="20"/>
                <w:vertAlign w:val="subscript"/>
                <w:lang w:eastAsia="id-ID"/>
              </w:rPr>
              <w:t>2</w:t>
            </w:r>
            <w:r w:rsidRPr="00D361B4">
              <w:rPr>
                <w:rFonts w:ascii="Times New Roman" w:hAnsi="Times New Roman" w:cs="Times New Roman"/>
                <w:color w:val="000000"/>
                <w:sz w:val="20"/>
                <w:szCs w:val="20"/>
                <w:lang w:eastAsia="id-ID"/>
              </w:rPr>
              <w:t>)</w:t>
            </w:r>
          </w:p>
        </w:tc>
        <w:tc>
          <w:tcPr>
            <w:tcW w:w="1800" w:type="dxa"/>
            <w:vAlign w:val="center"/>
          </w:tcPr>
          <w:p w:rsidR="00D361B4" w:rsidRPr="00D361B4" w:rsidRDefault="00D361B4" w:rsidP="00D361B4">
            <w:pPr>
              <w:contextualSpacing/>
              <w:jc w:val="center"/>
              <w:rPr>
                <w:rFonts w:ascii="Times New Roman" w:hAnsi="Times New Roman" w:cs="Times New Roman"/>
                <w:color w:val="000000"/>
                <w:sz w:val="20"/>
                <w:szCs w:val="20"/>
                <w:lang w:eastAsia="id-ID"/>
              </w:rPr>
            </w:pPr>
            <w:r w:rsidRPr="00D361B4">
              <w:rPr>
                <w:rFonts w:ascii="Times New Roman" w:hAnsi="Times New Roman" w:cs="Times New Roman"/>
                <w:color w:val="000000"/>
                <w:sz w:val="20"/>
                <w:szCs w:val="20"/>
                <w:lang w:eastAsia="id-ID"/>
              </w:rPr>
              <w:t>5:1 (b</w:t>
            </w:r>
            <w:r w:rsidRPr="00D361B4">
              <w:rPr>
                <w:rFonts w:ascii="Times New Roman" w:hAnsi="Times New Roman" w:cs="Times New Roman"/>
                <w:color w:val="000000"/>
                <w:sz w:val="20"/>
                <w:szCs w:val="20"/>
                <w:vertAlign w:val="subscript"/>
                <w:lang w:eastAsia="id-ID"/>
              </w:rPr>
              <w:t>3</w:t>
            </w:r>
            <w:r w:rsidRPr="00D361B4">
              <w:rPr>
                <w:rFonts w:ascii="Times New Roman" w:hAnsi="Times New Roman" w:cs="Times New Roman"/>
                <w:color w:val="000000"/>
                <w:sz w:val="20"/>
                <w:szCs w:val="20"/>
                <w:lang w:eastAsia="id-ID"/>
              </w:rPr>
              <w:t>)</w:t>
            </w:r>
          </w:p>
        </w:tc>
      </w:tr>
      <w:tr w:rsidR="00D361B4" w:rsidRPr="00D361B4" w:rsidTr="00D361B4">
        <w:tc>
          <w:tcPr>
            <w:tcW w:w="2268" w:type="dxa"/>
            <w:vAlign w:val="center"/>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Pektin (a</w:t>
            </w:r>
            <w:r w:rsidRPr="00D361B4">
              <w:rPr>
                <w:rFonts w:ascii="Times New Roman" w:hAnsi="Times New Roman" w:cs="Times New Roman"/>
                <w:color w:val="000000"/>
                <w:sz w:val="20"/>
                <w:szCs w:val="20"/>
                <w:vertAlign w:val="subscript"/>
                <w:lang w:eastAsia="id-ID"/>
              </w:rPr>
              <w:t>1</w:t>
            </w:r>
            <w:r w:rsidRPr="00D361B4">
              <w:rPr>
                <w:rFonts w:ascii="Times New Roman" w:hAnsi="Times New Roman" w:cs="Times New Roman"/>
                <w:color w:val="000000"/>
                <w:sz w:val="20"/>
                <w:szCs w:val="20"/>
                <w:lang w:eastAsia="id-ID"/>
              </w:rPr>
              <w:t>)</w:t>
            </w:r>
          </w:p>
        </w:tc>
        <w:tc>
          <w:tcPr>
            <w:tcW w:w="1890" w:type="dxa"/>
          </w:tcPr>
          <w:p w:rsidR="00D361B4" w:rsidRPr="00D361B4" w:rsidRDefault="00D361B4" w:rsidP="00D361B4">
            <w:pPr>
              <w:jc w:val="right"/>
              <w:rPr>
                <w:rFonts w:ascii="Times New Roman" w:hAnsi="Times New Roman" w:cs="Times New Roman"/>
                <w:color w:val="000000" w:themeColor="text1"/>
                <w:sz w:val="20"/>
                <w:szCs w:val="20"/>
              </w:rPr>
            </w:pPr>
            <w:r w:rsidRPr="00D361B4">
              <w:rPr>
                <w:rFonts w:ascii="Times New Roman" w:hAnsi="Times New Roman" w:cs="Times New Roman"/>
                <w:color w:val="000000" w:themeColor="text1"/>
                <w:sz w:val="20"/>
                <w:szCs w:val="20"/>
              </w:rPr>
              <w:t>B</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10,6667</w:t>
            </w:r>
          </w:p>
          <w:p w:rsidR="00D361B4" w:rsidRPr="00D361B4" w:rsidRDefault="00D361B4" w:rsidP="00D361B4">
            <w:pPr>
              <w:rPr>
                <w:rFonts w:ascii="Times New Roman" w:hAnsi="Times New Roman" w:cs="Times New Roman"/>
                <w:sz w:val="20"/>
                <w:szCs w:val="20"/>
              </w:rPr>
            </w:pPr>
            <w:r w:rsidRPr="00D361B4">
              <w:rPr>
                <w:rFonts w:ascii="Times New Roman" w:hAnsi="Times New Roman" w:cs="Times New Roman"/>
                <w:sz w:val="20"/>
                <w:szCs w:val="20"/>
              </w:rPr>
              <w:t>a</w:t>
            </w:r>
          </w:p>
        </w:tc>
        <w:tc>
          <w:tcPr>
            <w:tcW w:w="198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B</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10,7333</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c>
          <w:tcPr>
            <w:tcW w:w="1800" w:type="dxa"/>
            <w:vAlign w:val="center"/>
          </w:tcPr>
          <w:p w:rsidR="00D361B4" w:rsidRPr="00D361B4" w:rsidRDefault="00D361B4" w:rsidP="00D361B4">
            <w:pPr>
              <w:contextualSpacing/>
              <w:jc w:val="right"/>
              <w:rPr>
                <w:rFonts w:ascii="Times New Roman" w:hAnsi="Times New Roman" w:cs="Times New Roman"/>
                <w:color w:val="000000" w:themeColor="text1"/>
                <w:sz w:val="20"/>
                <w:szCs w:val="20"/>
              </w:rPr>
            </w:pPr>
            <w:r w:rsidRPr="00D361B4">
              <w:rPr>
                <w:rFonts w:ascii="Times New Roman" w:hAnsi="Times New Roman" w:cs="Times New Roman"/>
                <w:color w:val="000000" w:themeColor="text1"/>
                <w:sz w:val="20"/>
                <w:szCs w:val="20"/>
              </w:rPr>
              <w:t>B</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11,7400</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b</w:t>
            </w:r>
          </w:p>
        </w:tc>
      </w:tr>
      <w:tr w:rsidR="00D361B4" w:rsidRPr="00D361B4" w:rsidTr="00D361B4">
        <w:tc>
          <w:tcPr>
            <w:tcW w:w="2268" w:type="dxa"/>
            <w:vAlign w:val="center"/>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CMC (a</w:t>
            </w:r>
            <w:r w:rsidRPr="00D361B4">
              <w:rPr>
                <w:rFonts w:ascii="Times New Roman" w:hAnsi="Times New Roman" w:cs="Times New Roman"/>
                <w:color w:val="000000"/>
                <w:sz w:val="20"/>
                <w:szCs w:val="20"/>
                <w:vertAlign w:val="subscript"/>
                <w:lang w:eastAsia="id-ID"/>
              </w:rPr>
              <w:t>2</w:t>
            </w:r>
            <w:r w:rsidRPr="00D361B4">
              <w:rPr>
                <w:rFonts w:ascii="Times New Roman" w:hAnsi="Times New Roman" w:cs="Times New Roman"/>
                <w:color w:val="000000"/>
                <w:sz w:val="20"/>
                <w:szCs w:val="20"/>
                <w:lang w:eastAsia="id-ID"/>
              </w:rPr>
              <w:t>)</w:t>
            </w:r>
          </w:p>
        </w:tc>
        <w:tc>
          <w:tcPr>
            <w:tcW w:w="189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8,7867</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c>
          <w:tcPr>
            <w:tcW w:w="198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9,9533</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b</w:t>
            </w:r>
          </w:p>
        </w:tc>
        <w:tc>
          <w:tcPr>
            <w:tcW w:w="180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10,2000</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b</w:t>
            </w:r>
          </w:p>
        </w:tc>
      </w:tr>
      <w:tr w:rsidR="00D361B4" w:rsidRPr="00D361B4" w:rsidTr="00D361B4">
        <w:trPr>
          <w:trHeight w:val="802"/>
        </w:trPr>
        <w:tc>
          <w:tcPr>
            <w:tcW w:w="2268" w:type="dxa"/>
            <w:vAlign w:val="center"/>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Pektin, CMC (a</w:t>
            </w:r>
            <w:r w:rsidRPr="00D361B4">
              <w:rPr>
                <w:rFonts w:ascii="Times New Roman" w:hAnsi="Times New Roman" w:cs="Times New Roman"/>
                <w:color w:val="000000"/>
                <w:sz w:val="20"/>
                <w:szCs w:val="20"/>
                <w:vertAlign w:val="subscript"/>
                <w:lang w:eastAsia="id-ID"/>
              </w:rPr>
              <w:t>3</w:t>
            </w:r>
            <w:r w:rsidRPr="00D361B4">
              <w:rPr>
                <w:rFonts w:ascii="Times New Roman" w:hAnsi="Times New Roman" w:cs="Times New Roman"/>
                <w:color w:val="000000"/>
                <w:sz w:val="20"/>
                <w:szCs w:val="20"/>
                <w:lang w:eastAsia="id-ID"/>
              </w:rPr>
              <w:t>)</w:t>
            </w:r>
          </w:p>
        </w:tc>
        <w:tc>
          <w:tcPr>
            <w:tcW w:w="1890" w:type="dxa"/>
            <w:vAlign w:val="center"/>
          </w:tcPr>
          <w:p w:rsidR="00D361B4" w:rsidRPr="00D361B4" w:rsidRDefault="00D361B4" w:rsidP="00D361B4">
            <w:pPr>
              <w:contextualSpacing/>
              <w:jc w:val="right"/>
              <w:rPr>
                <w:rFonts w:ascii="Times New Roman" w:hAnsi="Times New Roman" w:cs="Times New Roman"/>
                <w:color w:val="000000" w:themeColor="text1"/>
                <w:sz w:val="20"/>
                <w:szCs w:val="20"/>
              </w:rPr>
            </w:pPr>
            <w:r w:rsidRPr="00D361B4">
              <w:rPr>
                <w:rFonts w:ascii="Times New Roman" w:hAnsi="Times New Roman" w:cs="Times New Roman"/>
                <w:color w:val="000000" w:themeColor="text1"/>
                <w:sz w:val="20"/>
                <w:szCs w:val="20"/>
              </w:rPr>
              <w:t>B</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10,2067</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c>
          <w:tcPr>
            <w:tcW w:w="198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 xml:space="preserve"> AB</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10,2133</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c>
          <w:tcPr>
            <w:tcW w:w="180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10,3867</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r>
    </w:tbl>
    <w:p w:rsidR="005306C4" w:rsidRPr="005306C4" w:rsidRDefault="00D361B4" w:rsidP="00D361B4">
      <w:pPr>
        <w:spacing w:after="0" w:line="240" w:lineRule="auto"/>
        <w:ind w:right="-563"/>
        <w:jc w:val="both"/>
        <w:rPr>
          <w:rFonts w:ascii="Times New Roman" w:hAnsi="Times New Roman" w:cs="Times New Roman"/>
          <w:sz w:val="18"/>
          <w:szCs w:val="18"/>
        </w:rPr>
      </w:pPr>
      <w:r w:rsidRPr="005306C4">
        <w:rPr>
          <w:rFonts w:ascii="Times New Roman" w:hAnsi="Times New Roman" w:cs="Times New Roman"/>
          <w:sz w:val="18"/>
          <w:szCs w:val="18"/>
        </w:rPr>
        <w:t xml:space="preserve">Keterangan : </w:t>
      </w:r>
    </w:p>
    <w:p w:rsidR="00D361B4" w:rsidRPr="005306C4" w:rsidRDefault="00D361B4" w:rsidP="00D361B4">
      <w:pPr>
        <w:spacing w:after="0" w:line="240" w:lineRule="auto"/>
        <w:ind w:right="-563"/>
        <w:jc w:val="both"/>
        <w:rPr>
          <w:rFonts w:ascii="Times New Roman" w:hAnsi="Times New Roman" w:cs="Times New Roman"/>
          <w:sz w:val="18"/>
          <w:szCs w:val="18"/>
        </w:rPr>
      </w:pPr>
      <w:r w:rsidRPr="005306C4">
        <w:rPr>
          <w:rFonts w:ascii="Times New Roman" w:hAnsi="Times New Roman" w:cs="Times New Roman"/>
          <w:sz w:val="18"/>
          <w:szCs w:val="18"/>
        </w:rPr>
        <w:t>huruf kecil dibaca horizontal, huruf besar dibaca vertical</w:t>
      </w:r>
    </w:p>
    <w:p w:rsidR="00D361B4" w:rsidRPr="005306C4" w:rsidRDefault="00D361B4" w:rsidP="005306C4">
      <w:pPr>
        <w:spacing w:after="0" w:line="240" w:lineRule="auto"/>
        <w:ind w:right="14"/>
        <w:rPr>
          <w:rFonts w:ascii="Times New Roman" w:hAnsi="Times New Roman" w:cs="Times New Roman"/>
          <w:sz w:val="18"/>
          <w:szCs w:val="18"/>
        </w:rPr>
      </w:pPr>
      <w:r w:rsidRPr="005306C4">
        <w:rPr>
          <w:rFonts w:ascii="Times New Roman" w:hAnsi="Times New Roman" w:cs="Times New Roman"/>
          <w:sz w:val="18"/>
          <w:szCs w:val="18"/>
        </w:rPr>
        <w:t>setiap huruf yang berbeda menunjukkan perbedaan nyata pada uji jarak ganda pada taraf 5%.</w:t>
      </w:r>
    </w:p>
    <w:p w:rsidR="00D361B4" w:rsidRPr="00D361B4" w:rsidRDefault="00D361B4" w:rsidP="005306C4">
      <w:pPr>
        <w:pStyle w:val="ListParagraph"/>
        <w:ind w:left="0" w:right="13" w:firstLine="360"/>
        <w:rPr>
          <w:rFonts w:ascii="Times New Roman" w:hAnsi="Times New Roman" w:cs="Times New Roman"/>
          <w:sz w:val="20"/>
          <w:szCs w:val="20"/>
        </w:rPr>
      </w:pPr>
      <w:r w:rsidRPr="00D361B4">
        <w:rPr>
          <w:rFonts w:ascii="Times New Roman" w:hAnsi="Times New Roman" w:cs="Times New Roman"/>
          <w:sz w:val="20"/>
          <w:szCs w:val="20"/>
        </w:rPr>
        <w:t>Data pada Tabel 4.7. menunjukkan kekerasan pada jenis penstabil yang sama dan perbandingan sukrosa dan glukosa yang berubah (horizontal), pada jenis penstabil pektin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perlakuan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berbeda nyata dengan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xml:space="preserve"> dan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xml:space="preserve"> namun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xml:space="preserve"> dengan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xml:space="preserve"> tidak berbeda nyata, penstabil CMC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perlakuan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xml:space="preserve"> berbeda nyata dengan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xml:space="preserve"> dan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namun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xml:space="preserve"> tidak berbeda nyata dengan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campuran pektin dan CMC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tidak berbeda nyata terhadap semua perbandingan sukrosa dan glukosa (b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karena semakin besar jumlah sukrosa dan semakin kecil jumlah glukosa akan menghasilkan tekstur yang sangat keras pada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Karena salah satu sifat dari sukrosa adalah dapat mengkristal, sesuai dengan yang dikemukakan oleh (Glicksman, 1969) bahwa jumlah sukrosa yang berlebih akan mengalami pengkristalan lapisan luar yang mengakibatkan peningkatan kekerasan. Sedangkan glukosa berfungsi untuk memberikan tekstur yang lebih plastis, apabila pada pembuatan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hanya menggunakan sukrosa saja maka akan menghasilkan produk yang keras. Sukrosa dan glukosa mempunyai daya kristalisasi yang berbeda, sehingga perbandingan kedua bahan ini diperlukan proporsi yang tepat. Jika terlalu besar perbandingan sukrosa, maka tekstur akan keras, kusam, pecah-pecah. Glukosa dapat mengendalikan pengkristalan sukrosa, namun perbandingan glukosa yang terlalu besar dapat menyulitkan terbentuknya tekstur yang keras dan cenderung liat dan lengket.</w:t>
      </w:r>
    </w:p>
    <w:p w:rsidR="00D361B4" w:rsidRPr="00D361B4" w:rsidRDefault="00D361B4" w:rsidP="005306C4">
      <w:pPr>
        <w:spacing w:after="0" w:line="240" w:lineRule="auto"/>
        <w:ind w:right="13" w:firstLine="360"/>
        <w:jc w:val="both"/>
        <w:rPr>
          <w:rFonts w:ascii="Times New Roman" w:hAnsi="Times New Roman" w:cs="Times New Roman"/>
          <w:sz w:val="20"/>
          <w:szCs w:val="20"/>
        </w:rPr>
      </w:pPr>
      <w:r w:rsidRPr="00D361B4">
        <w:rPr>
          <w:rFonts w:ascii="Times New Roman" w:hAnsi="Times New Roman" w:cs="Times New Roman"/>
          <w:sz w:val="20"/>
          <w:szCs w:val="20"/>
        </w:rPr>
        <w:t xml:space="preserve">Data pada Tabel 4.7 menunjukkan kekerasan pada perbandingan sukrosa dan glukosa yang sama </w:t>
      </w:r>
      <w:r w:rsidRPr="00D361B4">
        <w:rPr>
          <w:rFonts w:ascii="Times New Roman" w:hAnsi="Times New Roman" w:cs="Times New Roman"/>
          <w:sz w:val="20"/>
          <w:szCs w:val="20"/>
        </w:rPr>
        <w:lastRenderedPageBreak/>
        <w:t>dan jenis penstabil yang berubah (vertical), pada perbandingan sukrosa glukosa 3:1 (b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perlakuan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xml:space="preserve"> berbeda nyata dengan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xml:space="preserve"> dan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xml:space="preserve"> namun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xml:space="preserve"> tidak berbeda nyata dengan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pada perbandingan sukrosa dan glukosa 4:1(b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perlakuan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xml:space="preserve"> tidak berbeda nyata dengan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xml:space="preserve"> dan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namun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xml:space="preserve"> berbeda nyata dengan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pada perbandingan sukrosa dan glukosa 5:1 (b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berbeda nyata dengan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dan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namun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tidak berbeda nyata dengan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karena CMC itu kekerasannya lebih rendah dibandingkan dengan dengan pektin. CMC ikatannya lebih kuat dibandingkan pektin dan campurannya maka kadar airnya lebih sedikit. Hal ini disebabkan sebagian air bebas terperangkap didalam senyawa CMC yang akibatnya kekerasannya lebih kecil dibandingkan dengan pektin dan campurannya. </w:t>
      </w:r>
    </w:p>
    <w:p w:rsidR="00D361B4" w:rsidRPr="00D361B4" w:rsidRDefault="00D361B4" w:rsidP="00A105D0">
      <w:pPr>
        <w:spacing w:after="120" w:line="240" w:lineRule="auto"/>
        <w:ind w:firstLine="360"/>
        <w:jc w:val="both"/>
        <w:rPr>
          <w:rFonts w:ascii="Times New Roman" w:hAnsi="Times New Roman" w:cs="Times New Roman"/>
          <w:sz w:val="20"/>
          <w:szCs w:val="20"/>
        </w:rPr>
      </w:pPr>
      <w:r w:rsidRPr="00D361B4">
        <w:rPr>
          <w:rFonts w:ascii="Times New Roman" w:hAnsi="Times New Roman" w:cs="Times New Roman"/>
          <w:sz w:val="20"/>
          <w:szCs w:val="20"/>
        </w:rPr>
        <w:t>Gel mempunyai mekanisme pembentukan sebagai berikut, apabila senyawa polimer atau makromolekul (struktur kompleks) yang bersifat hidrofil atau hidrokoloid didespersikan kedalam air maka akan mengembang. Kemudian terjadi proses hidrasi molekul air melalui pembentukan ikatan hydrogen, dimana molekul-molekul air akan terjebak didalam struktur molekul kompleks tersebut dan akan terbentuk masa gel yang kaku atau kenyal (Kartika, 2011)</w:t>
      </w:r>
    </w:p>
    <w:p w:rsidR="00D361B4" w:rsidRPr="00D361B4" w:rsidRDefault="00D361B4" w:rsidP="001F0BEC">
      <w:pPr>
        <w:spacing w:after="0" w:line="240" w:lineRule="auto"/>
        <w:jc w:val="both"/>
        <w:rPr>
          <w:rFonts w:ascii="Times New Roman" w:hAnsi="Times New Roman" w:cs="Times New Roman"/>
          <w:b/>
          <w:sz w:val="20"/>
          <w:szCs w:val="20"/>
        </w:rPr>
      </w:pPr>
      <w:r w:rsidRPr="00D361B4">
        <w:rPr>
          <w:rFonts w:ascii="Times New Roman" w:hAnsi="Times New Roman" w:cs="Times New Roman"/>
          <w:b/>
          <w:sz w:val="20"/>
          <w:szCs w:val="20"/>
        </w:rPr>
        <w:t xml:space="preserve">Uji Organoleptik Terhadap Warna </w:t>
      </w:r>
      <w:r w:rsidRPr="00D361B4">
        <w:rPr>
          <w:rFonts w:ascii="Times New Roman" w:hAnsi="Times New Roman" w:cs="Times New Roman"/>
          <w:b/>
          <w:i/>
          <w:sz w:val="20"/>
          <w:szCs w:val="20"/>
        </w:rPr>
        <w:t>Soft Candy</w:t>
      </w:r>
      <w:r w:rsidRPr="00D361B4">
        <w:rPr>
          <w:rFonts w:ascii="Times New Roman" w:hAnsi="Times New Roman" w:cs="Times New Roman"/>
          <w:b/>
          <w:sz w:val="20"/>
          <w:szCs w:val="20"/>
        </w:rPr>
        <w:t xml:space="preserve"> Ekstrak Salak Bongkok</w:t>
      </w:r>
    </w:p>
    <w:p w:rsidR="00D361B4" w:rsidRPr="00D361B4" w:rsidRDefault="00D361B4" w:rsidP="001F0BEC">
      <w:pPr>
        <w:spacing w:after="0" w:line="240" w:lineRule="auto"/>
        <w:ind w:firstLine="360"/>
        <w:jc w:val="both"/>
        <w:rPr>
          <w:rFonts w:ascii="Times New Roman" w:hAnsi="Times New Roman" w:cs="Times New Roman"/>
          <w:sz w:val="20"/>
          <w:szCs w:val="20"/>
        </w:rPr>
      </w:pPr>
      <w:r w:rsidRPr="00D361B4">
        <w:rPr>
          <w:rFonts w:ascii="Times New Roman" w:hAnsi="Times New Roman" w:cs="Times New Roman"/>
          <w:sz w:val="20"/>
          <w:szCs w:val="20"/>
        </w:rPr>
        <w:t xml:space="preserve">Berdasarkan hasil analisis variansi terhadap warna yang terdapat pada lampiran 14, diketahui bahwa terdapat pengaruh nyata pada perbandingan sukrosa dan glukosa, tetapi tidak berpengaruh nyata terhadap jenis penstabil  (pektin,  CMC, dan campuran pektin dan CMC) serta interkasi antara jenis penstabil dengan perbandingan sukrosa dan glukosa, untuk lebih jelas pengaruh perbandingan sukrosa dan glukosa terhadap warna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dapat dilihat pada tabel 4.8</w:t>
      </w:r>
    </w:p>
    <w:p w:rsidR="00D361B4" w:rsidRPr="00D361B4" w:rsidRDefault="00D361B4" w:rsidP="001F0BEC">
      <w:pPr>
        <w:spacing w:after="0" w:line="240" w:lineRule="auto"/>
        <w:jc w:val="both"/>
        <w:rPr>
          <w:rFonts w:ascii="Times New Roman" w:hAnsi="Times New Roman" w:cs="Times New Roman"/>
          <w:sz w:val="20"/>
          <w:szCs w:val="20"/>
        </w:rPr>
      </w:pPr>
      <w:r w:rsidRPr="00D361B4">
        <w:rPr>
          <w:rFonts w:ascii="Times New Roman" w:hAnsi="Times New Roman" w:cs="Times New Roman"/>
          <w:sz w:val="20"/>
          <w:szCs w:val="20"/>
        </w:rPr>
        <w:t xml:space="preserve">Tabel 4.8 Pengaruh Perbandingan Sukrosa Dan Glukosa Terhadap Warna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w:t>
      </w:r>
    </w:p>
    <w:tbl>
      <w:tblPr>
        <w:tblStyle w:val="TableGrid"/>
        <w:tblW w:w="0" w:type="auto"/>
        <w:tblLook w:val="04A0"/>
      </w:tblPr>
      <w:tblGrid>
        <w:gridCol w:w="1762"/>
        <w:gridCol w:w="1320"/>
        <w:gridCol w:w="1309"/>
      </w:tblGrid>
      <w:tr w:rsidR="00D361B4" w:rsidRPr="00D361B4" w:rsidTr="00D361B4">
        <w:tc>
          <w:tcPr>
            <w:tcW w:w="2716"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Perbandingan sukrosa dan glukosa</w:t>
            </w:r>
          </w:p>
        </w:tc>
        <w:tc>
          <w:tcPr>
            <w:tcW w:w="2716"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Nilar rata-rata</w:t>
            </w:r>
          </w:p>
        </w:tc>
        <w:tc>
          <w:tcPr>
            <w:tcW w:w="2717"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Taraf nyata 5%</w:t>
            </w:r>
          </w:p>
        </w:tc>
      </w:tr>
      <w:tr w:rsidR="00D361B4" w:rsidRPr="00D361B4" w:rsidTr="00D361B4">
        <w:tc>
          <w:tcPr>
            <w:tcW w:w="2716"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3 : 1 (b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w:t>
            </w:r>
          </w:p>
        </w:tc>
        <w:tc>
          <w:tcPr>
            <w:tcW w:w="2716"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18,59</w:t>
            </w:r>
          </w:p>
        </w:tc>
        <w:tc>
          <w:tcPr>
            <w:tcW w:w="2717" w:type="dxa"/>
          </w:tcPr>
          <w:p w:rsidR="00D361B4" w:rsidRPr="00D361B4" w:rsidRDefault="00182D25" w:rsidP="00D361B4">
            <w:pPr>
              <w:jc w:val="center"/>
              <w:rPr>
                <w:rFonts w:ascii="Times New Roman" w:hAnsi="Times New Roman" w:cs="Times New Roman"/>
                <w:sz w:val="20"/>
                <w:szCs w:val="20"/>
              </w:rPr>
            </w:pPr>
            <w:r w:rsidRPr="00D361B4">
              <w:rPr>
                <w:rFonts w:ascii="Times New Roman" w:hAnsi="Times New Roman" w:cs="Times New Roman"/>
                <w:sz w:val="20"/>
                <w:szCs w:val="20"/>
              </w:rPr>
              <w:t>B</w:t>
            </w:r>
          </w:p>
        </w:tc>
      </w:tr>
      <w:tr w:rsidR="00D361B4" w:rsidRPr="00D361B4" w:rsidTr="00D361B4">
        <w:tc>
          <w:tcPr>
            <w:tcW w:w="2716"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4 : 1 (b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w:t>
            </w:r>
          </w:p>
        </w:tc>
        <w:tc>
          <w:tcPr>
            <w:tcW w:w="2716"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19,48</w:t>
            </w:r>
          </w:p>
        </w:tc>
        <w:tc>
          <w:tcPr>
            <w:tcW w:w="2717" w:type="dxa"/>
          </w:tcPr>
          <w:p w:rsidR="00D361B4" w:rsidRPr="00D361B4" w:rsidRDefault="00182D25" w:rsidP="00D361B4">
            <w:pPr>
              <w:jc w:val="center"/>
              <w:rPr>
                <w:rFonts w:ascii="Times New Roman" w:hAnsi="Times New Roman" w:cs="Times New Roman"/>
                <w:sz w:val="20"/>
                <w:szCs w:val="20"/>
              </w:rPr>
            </w:pPr>
            <w:r w:rsidRPr="00D361B4">
              <w:rPr>
                <w:rFonts w:ascii="Times New Roman" w:hAnsi="Times New Roman" w:cs="Times New Roman"/>
                <w:sz w:val="20"/>
                <w:szCs w:val="20"/>
              </w:rPr>
              <w:t>C</w:t>
            </w:r>
          </w:p>
        </w:tc>
      </w:tr>
      <w:tr w:rsidR="00D361B4" w:rsidRPr="00D361B4" w:rsidTr="00D361B4">
        <w:tc>
          <w:tcPr>
            <w:tcW w:w="2716"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5 : 1 (b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w:t>
            </w:r>
          </w:p>
        </w:tc>
        <w:tc>
          <w:tcPr>
            <w:tcW w:w="2716"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18,23</w:t>
            </w:r>
          </w:p>
        </w:tc>
        <w:tc>
          <w:tcPr>
            <w:tcW w:w="2717" w:type="dxa"/>
          </w:tcPr>
          <w:p w:rsidR="00D361B4" w:rsidRPr="00D361B4" w:rsidRDefault="00182D25"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p>
        </w:tc>
      </w:tr>
    </w:tbl>
    <w:p w:rsidR="00D361B4" w:rsidRPr="001F0BEC" w:rsidRDefault="00D361B4" w:rsidP="00D361B4">
      <w:pPr>
        <w:spacing w:after="0" w:line="240" w:lineRule="auto"/>
        <w:jc w:val="both"/>
        <w:rPr>
          <w:rFonts w:ascii="Times New Roman" w:hAnsi="Times New Roman" w:cs="Times New Roman"/>
          <w:sz w:val="18"/>
          <w:szCs w:val="18"/>
        </w:rPr>
      </w:pPr>
      <w:r w:rsidRPr="001F0BEC">
        <w:rPr>
          <w:rFonts w:ascii="Times New Roman" w:hAnsi="Times New Roman" w:cs="Times New Roman"/>
          <w:sz w:val="18"/>
          <w:szCs w:val="18"/>
        </w:rPr>
        <w:t>Keterangan : setiap huruf yang berbeda menunjukkan perbedaan nyata pada taraf 5%</w:t>
      </w:r>
    </w:p>
    <w:p w:rsidR="00D361B4" w:rsidRPr="0013780C" w:rsidRDefault="00D361B4" w:rsidP="0013780C">
      <w:pPr>
        <w:spacing w:after="0" w:line="240" w:lineRule="auto"/>
        <w:ind w:firstLine="360"/>
        <w:jc w:val="both"/>
        <w:rPr>
          <w:rFonts w:ascii="Times New Roman" w:hAnsi="Times New Roman" w:cs="Times New Roman"/>
          <w:sz w:val="20"/>
          <w:szCs w:val="20"/>
          <w:vertAlign w:val="subscript"/>
        </w:rPr>
      </w:pPr>
      <w:r w:rsidRPr="00D361B4">
        <w:rPr>
          <w:rFonts w:ascii="Times New Roman" w:hAnsi="Times New Roman" w:cs="Times New Roman"/>
          <w:sz w:val="20"/>
          <w:szCs w:val="20"/>
        </w:rPr>
        <w:t xml:space="preserve">Data pada Tabel 4.8, menunjukkan bahwa perbandingan sukrosa dan glukosa memberikan perbedaan yang nyata terhadap warna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Perbandingan sukrosa dan glukosa 4:1 (b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memiliki nilai rata-rata tertinggi yaitu 19,48, tingkat penilaian panelis terhadap warna menurun padaperbandingan sukrosa dan  glukosa 3:1 (b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yang memiliki nilai rata-rata 18,59 dan perbandingan sukrosa dan glukosa 5:1 (b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yang memiliki nilai rata-rata 18,23. Hal ini dikarenakan panelis lebih menyukai warna yang tidak terlalu muda maupun terlalu tua, panelis lebih </w:t>
      </w:r>
      <w:r w:rsidRPr="00D361B4">
        <w:rPr>
          <w:rFonts w:ascii="Times New Roman" w:hAnsi="Times New Roman" w:cs="Times New Roman"/>
          <w:sz w:val="20"/>
          <w:szCs w:val="20"/>
        </w:rPr>
        <w:lastRenderedPageBreak/>
        <w:t xml:space="preserve">menyukai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yang berwarna coklat kekuningan yang didapat dari perbandingan sukrosa dan glukosa 4:1 (b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xml:space="preserve">). </w:t>
      </w:r>
    </w:p>
    <w:p w:rsidR="00D361B4" w:rsidRPr="00D361B4" w:rsidRDefault="00D361B4" w:rsidP="00A105D0">
      <w:pPr>
        <w:spacing w:after="120" w:line="240" w:lineRule="auto"/>
        <w:ind w:firstLine="360"/>
        <w:jc w:val="both"/>
        <w:rPr>
          <w:rFonts w:ascii="Times New Roman" w:hAnsi="Times New Roman" w:cs="Times New Roman"/>
          <w:sz w:val="20"/>
          <w:szCs w:val="20"/>
        </w:rPr>
      </w:pPr>
      <w:r w:rsidRPr="00D361B4">
        <w:rPr>
          <w:rFonts w:ascii="Times New Roman" w:hAnsi="Times New Roman" w:cs="Times New Roman"/>
          <w:sz w:val="20"/>
          <w:szCs w:val="20"/>
        </w:rPr>
        <w:t xml:space="preserve">Perbandingan sukrosa dan glukosa memberikan pengaruh yang nyata terhadap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Semakin banyak sukrosa maka warnanyapun semakin gelap karena sukrosa mudah mengalami karamelisasi,  Menurut Winarno (1992),  Apabila suatu larutan sukrosa diuapkan, maka konsentrasinya akan meningkat begitu pula dengan titik didihnya. Keadaan ini berlangsung terus menerus sehingga seluruh air yang ada dalam bahan menguap semua, apabila keadaan tersebut telah tercapai dan pemanasan diteruskan, maka cairan yang ada bukan lagi terdiri dari air tetapi cairan sukrosa yang melebur. Jika gula yang mencair tersebut dipanaskan terus sampai melebihi titik leburnya maka akan terjadi karamelisasi yang menghasilkan warna coklat. </w:t>
      </w:r>
    </w:p>
    <w:p w:rsidR="00D361B4" w:rsidRPr="00D361B4" w:rsidRDefault="00D361B4" w:rsidP="001F0BEC">
      <w:pPr>
        <w:spacing w:after="0" w:line="240" w:lineRule="auto"/>
        <w:jc w:val="both"/>
        <w:rPr>
          <w:rFonts w:ascii="Times New Roman" w:hAnsi="Times New Roman" w:cs="Times New Roman"/>
          <w:b/>
          <w:sz w:val="20"/>
          <w:szCs w:val="20"/>
        </w:rPr>
      </w:pPr>
      <w:r w:rsidRPr="00D361B4">
        <w:rPr>
          <w:rFonts w:ascii="Times New Roman" w:hAnsi="Times New Roman" w:cs="Times New Roman"/>
          <w:b/>
          <w:sz w:val="20"/>
          <w:szCs w:val="20"/>
        </w:rPr>
        <w:t xml:space="preserve">Uji Organoleptik Terhadap Rasa </w:t>
      </w:r>
      <w:r w:rsidRPr="00D361B4">
        <w:rPr>
          <w:rFonts w:ascii="Times New Roman" w:hAnsi="Times New Roman" w:cs="Times New Roman"/>
          <w:b/>
          <w:i/>
          <w:sz w:val="20"/>
          <w:szCs w:val="20"/>
        </w:rPr>
        <w:t>Soft Candy</w:t>
      </w:r>
      <w:r w:rsidRPr="00D361B4">
        <w:rPr>
          <w:rFonts w:ascii="Times New Roman" w:hAnsi="Times New Roman" w:cs="Times New Roman"/>
          <w:b/>
          <w:sz w:val="20"/>
          <w:szCs w:val="20"/>
        </w:rPr>
        <w:t xml:space="preserve"> Ekstrak Salak Bongkok</w:t>
      </w:r>
      <w:r w:rsidRPr="00D361B4">
        <w:rPr>
          <w:rFonts w:ascii="Times New Roman" w:hAnsi="Times New Roman" w:cs="Times New Roman"/>
          <w:sz w:val="20"/>
          <w:szCs w:val="20"/>
        </w:rPr>
        <w:t xml:space="preserve"> </w:t>
      </w:r>
    </w:p>
    <w:p w:rsidR="00D361B4" w:rsidRPr="00D361B4" w:rsidRDefault="00D361B4" w:rsidP="001F0BEC">
      <w:pPr>
        <w:spacing w:after="0" w:line="240" w:lineRule="auto"/>
        <w:ind w:firstLine="360"/>
        <w:jc w:val="both"/>
        <w:rPr>
          <w:rFonts w:ascii="Times New Roman" w:hAnsi="Times New Roman" w:cs="Times New Roman"/>
          <w:sz w:val="20"/>
          <w:szCs w:val="20"/>
        </w:rPr>
      </w:pPr>
      <w:r w:rsidRPr="00D361B4">
        <w:rPr>
          <w:rFonts w:ascii="Times New Roman" w:hAnsi="Times New Roman" w:cs="Times New Roman"/>
          <w:sz w:val="20"/>
          <w:szCs w:val="20"/>
        </w:rPr>
        <w:t xml:space="preserve">Berdasarkan hasil analisis variasi pada lampiran 15 menunjukkan bahwa jenis penstabil dan perbandingan sukrosa dan glukosa, serta interaksi keduanya berpengaruh nyata terhadap Rasa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Pengaruh perlakuan jenis penstabil dan perbandingan sukrosa dan glukosa terhadap rasa  dapat dilihat pada tabel 4.9.</w:t>
      </w:r>
    </w:p>
    <w:p w:rsidR="00D361B4" w:rsidRPr="00D361B4" w:rsidRDefault="00D361B4" w:rsidP="001F0BEC">
      <w:pPr>
        <w:spacing w:after="0" w:line="240" w:lineRule="auto"/>
        <w:jc w:val="both"/>
        <w:rPr>
          <w:rFonts w:ascii="Times New Roman" w:hAnsi="Times New Roman" w:cs="Times New Roman"/>
          <w:sz w:val="20"/>
          <w:szCs w:val="20"/>
        </w:rPr>
      </w:pPr>
      <w:r w:rsidRPr="00D361B4">
        <w:rPr>
          <w:rFonts w:ascii="Times New Roman" w:hAnsi="Times New Roman" w:cs="Times New Roman"/>
          <w:sz w:val="20"/>
          <w:szCs w:val="20"/>
        </w:rPr>
        <w:t xml:space="preserve">Tabel 4.9. Pengaruh Jenis Penstabil Dan Perbandingan Sukrosa Dan Glukosa Terhadap Rasa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w:t>
      </w:r>
    </w:p>
    <w:tbl>
      <w:tblPr>
        <w:tblStyle w:val="TableGrid"/>
        <w:tblW w:w="0" w:type="auto"/>
        <w:jc w:val="center"/>
        <w:tblLook w:val="04A0"/>
      </w:tblPr>
      <w:tblGrid>
        <w:gridCol w:w="1386"/>
        <w:gridCol w:w="1002"/>
        <w:gridCol w:w="1031"/>
        <w:gridCol w:w="972"/>
      </w:tblGrid>
      <w:tr w:rsidR="00D361B4" w:rsidRPr="00D361B4" w:rsidTr="00D361B4">
        <w:trPr>
          <w:jc w:val="center"/>
        </w:trPr>
        <w:tc>
          <w:tcPr>
            <w:tcW w:w="2181" w:type="dxa"/>
            <w:vMerge w:val="restart"/>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Jenis Penstabil (Pektin, CMC) (A)</w:t>
            </w:r>
          </w:p>
        </w:tc>
        <w:tc>
          <w:tcPr>
            <w:tcW w:w="5392" w:type="dxa"/>
            <w:gridSpan w:val="3"/>
            <w:vAlign w:val="center"/>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Perbandingan Sukrosa dan Glukosa (B)</w:t>
            </w:r>
          </w:p>
        </w:tc>
      </w:tr>
      <w:tr w:rsidR="00D361B4" w:rsidRPr="00D361B4" w:rsidTr="00D361B4">
        <w:trPr>
          <w:jc w:val="center"/>
        </w:trPr>
        <w:tc>
          <w:tcPr>
            <w:tcW w:w="2181" w:type="dxa"/>
            <w:vMerge/>
          </w:tcPr>
          <w:p w:rsidR="00D361B4" w:rsidRPr="00D361B4" w:rsidRDefault="00D361B4" w:rsidP="00D361B4">
            <w:pPr>
              <w:jc w:val="center"/>
              <w:rPr>
                <w:rFonts w:ascii="Times New Roman" w:hAnsi="Times New Roman" w:cs="Times New Roman"/>
                <w:sz w:val="20"/>
                <w:szCs w:val="20"/>
              </w:rPr>
            </w:pPr>
          </w:p>
        </w:tc>
        <w:tc>
          <w:tcPr>
            <w:tcW w:w="1797" w:type="dxa"/>
            <w:vAlign w:val="center"/>
          </w:tcPr>
          <w:p w:rsidR="00D361B4" w:rsidRPr="00D361B4" w:rsidRDefault="00D361B4" w:rsidP="00D361B4">
            <w:pPr>
              <w:contextualSpacing/>
              <w:jc w:val="center"/>
              <w:rPr>
                <w:rFonts w:ascii="Times New Roman" w:hAnsi="Times New Roman" w:cs="Times New Roman"/>
                <w:color w:val="000000"/>
                <w:sz w:val="20"/>
                <w:szCs w:val="20"/>
                <w:lang w:eastAsia="id-ID"/>
              </w:rPr>
            </w:pPr>
            <w:r w:rsidRPr="00D361B4">
              <w:rPr>
                <w:rFonts w:ascii="Times New Roman" w:hAnsi="Times New Roman" w:cs="Times New Roman"/>
                <w:color w:val="000000"/>
                <w:sz w:val="20"/>
                <w:szCs w:val="20"/>
                <w:lang w:eastAsia="id-ID"/>
              </w:rPr>
              <w:t>3:1 (b</w:t>
            </w:r>
            <w:r w:rsidRPr="00D361B4">
              <w:rPr>
                <w:rFonts w:ascii="Times New Roman" w:hAnsi="Times New Roman" w:cs="Times New Roman"/>
                <w:color w:val="000000"/>
                <w:sz w:val="20"/>
                <w:szCs w:val="20"/>
                <w:vertAlign w:val="subscript"/>
                <w:lang w:eastAsia="id-ID"/>
              </w:rPr>
              <w:t>1</w:t>
            </w:r>
            <w:r w:rsidRPr="00D361B4">
              <w:rPr>
                <w:rFonts w:ascii="Times New Roman" w:hAnsi="Times New Roman" w:cs="Times New Roman"/>
                <w:color w:val="000000"/>
                <w:sz w:val="20"/>
                <w:szCs w:val="20"/>
                <w:lang w:eastAsia="id-ID"/>
              </w:rPr>
              <w:t>)</w:t>
            </w:r>
          </w:p>
        </w:tc>
        <w:tc>
          <w:tcPr>
            <w:tcW w:w="1881" w:type="dxa"/>
            <w:vAlign w:val="center"/>
          </w:tcPr>
          <w:p w:rsidR="00D361B4" w:rsidRPr="00D361B4" w:rsidRDefault="00D361B4" w:rsidP="00D361B4">
            <w:pPr>
              <w:contextualSpacing/>
              <w:jc w:val="center"/>
              <w:rPr>
                <w:rFonts w:ascii="Times New Roman" w:hAnsi="Times New Roman" w:cs="Times New Roman"/>
                <w:color w:val="000000"/>
                <w:sz w:val="20"/>
                <w:szCs w:val="20"/>
                <w:lang w:eastAsia="id-ID"/>
              </w:rPr>
            </w:pPr>
            <w:r w:rsidRPr="00D361B4">
              <w:rPr>
                <w:rFonts w:ascii="Times New Roman" w:hAnsi="Times New Roman" w:cs="Times New Roman"/>
                <w:color w:val="000000"/>
                <w:sz w:val="20"/>
                <w:szCs w:val="20"/>
                <w:lang w:eastAsia="id-ID"/>
              </w:rPr>
              <w:t>4:1 (b</w:t>
            </w:r>
            <w:r w:rsidRPr="00D361B4">
              <w:rPr>
                <w:rFonts w:ascii="Times New Roman" w:hAnsi="Times New Roman" w:cs="Times New Roman"/>
                <w:color w:val="000000"/>
                <w:sz w:val="20"/>
                <w:szCs w:val="20"/>
                <w:vertAlign w:val="subscript"/>
                <w:lang w:eastAsia="id-ID"/>
              </w:rPr>
              <w:t>2</w:t>
            </w:r>
            <w:r w:rsidRPr="00D361B4">
              <w:rPr>
                <w:rFonts w:ascii="Times New Roman" w:hAnsi="Times New Roman" w:cs="Times New Roman"/>
                <w:color w:val="000000"/>
                <w:sz w:val="20"/>
                <w:szCs w:val="20"/>
                <w:lang w:eastAsia="id-ID"/>
              </w:rPr>
              <w:t>)</w:t>
            </w:r>
          </w:p>
        </w:tc>
        <w:tc>
          <w:tcPr>
            <w:tcW w:w="1714" w:type="dxa"/>
            <w:vAlign w:val="center"/>
          </w:tcPr>
          <w:p w:rsidR="00D361B4" w:rsidRPr="00D361B4" w:rsidRDefault="00D361B4" w:rsidP="00D361B4">
            <w:pPr>
              <w:contextualSpacing/>
              <w:jc w:val="center"/>
              <w:rPr>
                <w:rFonts w:ascii="Times New Roman" w:hAnsi="Times New Roman" w:cs="Times New Roman"/>
                <w:color w:val="000000"/>
                <w:sz w:val="20"/>
                <w:szCs w:val="20"/>
                <w:lang w:eastAsia="id-ID"/>
              </w:rPr>
            </w:pPr>
            <w:r w:rsidRPr="00D361B4">
              <w:rPr>
                <w:rFonts w:ascii="Times New Roman" w:hAnsi="Times New Roman" w:cs="Times New Roman"/>
                <w:color w:val="000000"/>
                <w:sz w:val="20"/>
                <w:szCs w:val="20"/>
                <w:lang w:eastAsia="id-ID"/>
              </w:rPr>
              <w:t>5:1 (b</w:t>
            </w:r>
            <w:r w:rsidRPr="00D361B4">
              <w:rPr>
                <w:rFonts w:ascii="Times New Roman" w:hAnsi="Times New Roman" w:cs="Times New Roman"/>
                <w:color w:val="000000"/>
                <w:sz w:val="20"/>
                <w:szCs w:val="20"/>
                <w:vertAlign w:val="subscript"/>
                <w:lang w:eastAsia="id-ID"/>
              </w:rPr>
              <w:t>3</w:t>
            </w:r>
            <w:r w:rsidRPr="00D361B4">
              <w:rPr>
                <w:rFonts w:ascii="Times New Roman" w:hAnsi="Times New Roman" w:cs="Times New Roman"/>
                <w:color w:val="000000"/>
                <w:sz w:val="20"/>
                <w:szCs w:val="20"/>
                <w:lang w:eastAsia="id-ID"/>
              </w:rPr>
              <w:t>)</w:t>
            </w:r>
          </w:p>
        </w:tc>
      </w:tr>
      <w:tr w:rsidR="00D361B4" w:rsidRPr="00D361B4" w:rsidTr="00D361B4">
        <w:trPr>
          <w:jc w:val="center"/>
        </w:trPr>
        <w:tc>
          <w:tcPr>
            <w:tcW w:w="2181" w:type="dxa"/>
            <w:vAlign w:val="center"/>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Pektin (a</w:t>
            </w:r>
            <w:r w:rsidRPr="00D361B4">
              <w:rPr>
                <w:rFonts w:ascii="Times New Roman" w:hAnsi="Times New Roman" w:cs="Times New Roman"/>
                <w:color w:val="000000"/>
                <w:sz w:val="20"/>
                <w:szCs w:val="20"/>
                <w:vertAlign w:val="subscript"/>
                <w:lang w:eastAsia="id-ID"/>
              </w:rPr>
              <w:t>1</w:t>
            </w:r>
            <w:r w:rsidRPr="00D361B4">
              <w:rPr>
                <w:rFonts w:ascii="Times New Roman" w:hAnsi="Times New Roman" w:cs="Times New Roman"/>
                <w:color w:val="000000"/>
                <w:sz w:val="20"/>
                <w:szCs w:val="20"/>
                <w:lang w:eastAsia="id-ID"/>
              </w:rPr>
              <w:t>)</w:t>
            </w:r>
          </w:p>
        </w:tc>
        <w:tc>
          <w:tcPr>
            <w:tcW w:w="1797" w:type="dxa"/>
          </w:tcPr>
          <w:p w:rsidR="00D361B4" w:rsidRPr="00D361B4" w:rsidRDefault="00D361B4" w:rsidP="00D361B4">
            <w:pPr>
              <w:jc w:val="right"/>
              <w:rPr>
                <w:rFonts w:ascii="Times New Roman" w:hAnsi="Times New Roman" w:cs="Times New Roman"/>
                <w:color w:val="000000" w:themeColor="text1"/>
                <w:sz w:val="20"/>
                <w:szCs w:val="20"/>
              </w:rPr>
            </w:pPr>
            <w:r w:rsidRPr="00D361B4">
              <w:rPr>
                <w:rFonts w:ascii="Times New Roman" w:hAnsi="Times New Roman" w:cs="Times New Roman"/>
                <w:color w:val="000000" w:themeColor="text1"/>
                <w:sz w:val="20"/>
                <w:szCs w:val="20"/>
              </w:rPr>
              <w:t>A</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4.78</w:t>
            </w:r>
          </w:p>
          <w:p w:rsidR="00D361B4" w:rsidRPr="00D361B4" w:rsidRDefault="00D361B4" w:rsidP="00D361B4">
            <w:pPr>
              <w:rPr>
                <w:rFonts w:ascii="Times New Roman" w:hAnsi="Times New Roman" w:cs="Times New Roman"/>
                <w:sz w:val="20"/>
                <w:szCs w:val="20"/>
              </w:rPr>
            </w:pPr>
            <w:r w:rsidRPr="00D361B4">
              <w:rPr>
                <w:rFonts w:ascii="Times New Roman" w:hAnsi="Times New Roman" w:cs="Times New Roman"/>
                <w:sz w:val="20"/>
                <w:szCs w:val="20"/>
              </w:rPr>
              <w:t>a</w:t>
            </w:r>
          </w:p>
        </w:tc>
        <w:tc>
          <w:tcPr>
            <w:tcW w:w="1881"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B</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4.96</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c>
          <w:tcPr>
            <w:tcW w:w="1714" w:type="dxa"/>
            <w:vAlign w:val="center"/>
          </w:tcPr>
          <w:p w:rsidR="00D361B4" w:rsidRPr="00D361B4" w:rsidRDefault="00D361B4" w:rsidP="00D361B4">
            <w:pPr>
              <w:contextualSpacing/>
              <w:jc w:val="right"/>
              <w:rPr>
                <w:rFonts w:ascii="Times New Roman" w:hAnsi="Times New Roman" w:cs="Times New Roman"/>
                <w:color w:val="000000" w:themeColor="text1"/>
                <w:sz w:val="20"/>
                <w:szCs w:val="20"/>
              </w:rPr>
            </w:pPr>
            <w:r w:rsidRPr="00D361B4">
              <w:rPr>
                <w:rFonts w:ascii="Times New Roman" w:hAnsi="Times New Roman" w:cs="Times New Roman"/>
                <w:color w:val="000000" w:themeColor="text1"/>
                <w:sz w:val="20"/>
                <w:szCs w:val="20"/>
              </w:rPr>
              <w:t>B</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5.93</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r>
      <w:tr w:rsidR="00D361B4" w:rsidRPr="00D361B4" w:rsidTr="00D361B4">
        <w:trPr>
          <w:jc w:val="center"/>
        </w:trPr>
        <w:tc>
          <w:tcPr>
            <w:tcW w:w="2181" w:type="dxa"/>
            <w:vAlign w:val="center"/>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CMC (a</w:t>
            </w:r>
            <w:r w:rsidRPr="00D361B4">
              <w:rPr>
                <w:rFonts w:ascii="Times New Roman" w:hAnsi="Times New Roman" w:cs="Times New Roman"/>
                <w:color w:val="000000"/>
                <w:sz w:val="20"/>
                <w:szCs w:val="20"/>
                <w:vertAlign w:val="subscript"/>
                <w:lang w:eastAsia="id-ID"/>
              </w:rPr>
              <w:t>2</w:t>
            </w:r>
            <w:r w:rsidRPr="00D361B4">
              <w:rPr>
                <w:rFonts w:ascii="Times New Roman" w:hAnsi="Times New Roman" w:cs="Times New Roman"/>
                <w:color w:val="000000"/>
                <w:sz w:val="20"/>
                <w:szCs w:val="20"/>
                <w:lang w:eastAsia="id-ID"/>
              </w:rPr>
              <w:t>)</w:t>
            </w:r>
          </w:p>
        </w:tc>
        <w:tc>
          <w:tcPr>
            <w:tcW w:w="1797"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2.40</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ab</w:t>
            </w:r>
          </w:p>
        </w:tc>
        <w:tc>
          <w:tcPr>
            <w:tcW w:w="1881"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B</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2.62</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c>
          <w:tcPr>
            <w:tcW w:w="1714"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B</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2.73</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b</w:t>
            </w:r>
          </w:p>
        </w:tc>
      </w:tr>
      <w:tr w:rsidR="00D361B4" w:rsidRPr="00D361B4" w:rsidTr="00D361B4">
        <w:trPr>
          <w:trHeight w:val="802"/>
          <w:jc w:val="center"/>
        </w:trPr>
        <w:tc>
          <w:tcPr>
            <w:tcW w:w="2181" w:type="dxa"/>
            <w:vAlign w:val="center"/>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Pektin, CMC (a</w:t>
            </w:r>
            <w:r w:rsidRPr="00D361B4">
              <w:rPr>
                <w:rFonts w:ascii="Times New Roman" w:hAnsi="Times New Roman" w:cs="Times New Roman"/>
                <w:color w:val="000000"/>
                <w:sz w:val="20"/>
                <w:szCs w:val="20"/>
                <w:vertAlign w:val="subscript"/>
                <w:lang w:eastAsia="id-ID"/>
              </w:rPr>
              <w:t>3</w:t>
            </w:r>
            <w:r w:rsidRPr="00D361B4">
              <w:rPr>
                <w:rFonts w:ascii="Times New Roman" w:hAnsi="Times New Roman" w:cs="Times New Roman"/>
                <w:color w:val="000000"/>
                <w:sz w:val="20"/>
                <w:szCs w:val="20"/>
                <w:lang w:eastAsia="id-ID"/>
              </w:rPr>
              <w:t>)</w:t>
            </w:r>
          </w:p>
        </w:tc>
        <w:tc>
          <w:tcPr>
            <w:tcW w:w="1797" w:type="dxa"/>
            <w:vAlign w:val="center"/>
          </w:tcPr>
          <w:p w:rsidR="00D361B4" w:rsidRPr="00D361B4" w:rsidRDefault="00D361B4" w:rsidP="00D361B4">
            <w:pPr>
              <w:contextualSpacing/>
              <w:jc w:val="right"/>
              <w:rPr>
                <w:rFonts w:ascii="Times New Roman" w:hAnsi="Times New Roman" w:cs="Times New Roman"/>
                <w:color w:val="000000" w:themeColor="text1"/>
                <w:sz w:val="20"/>
                <w:szCs w:val="20"/>
              </w:rPr>
            </w:pPr>
            <w:r w:rsidRPr="00D361B4">
              <w:rPr>
                <w:rFonts w:ascii="Times New Roman" w:hAnsi="Times New Roman" w:cs="Times New Roman"/>
                <w:color w:val="000000" w:themeColor="text1"/>
                <w:sz w:val="20"/>
                <w:szCs w:val="20"/>
              </w:rPr>
              <w:t>A</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2.78</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c</w:t>
            </w:r>
          </w:p>
        </w:tc>
        <w:tc>
          <w:tcPr>
            <w:tcW w:w="1881"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 xml:space="preserve"> A</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2.82</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b</w:t>
            </w:r>
          </w:p>
        </w:tc>
        <w:tc>
          <w:tcPr>
            <w:tcW w:w="1714"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2.82</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r>
    </w:tbl>
    <w:p w:rsidR="001F0BEC" w:rsidRPr="001F0BEC" w:rsidRDefault="00D361B4" w:rsidP="00D361B4">
      <w:pPr>
        <w:spacing w:after="0" w:line="240" w:lineRule="auto"/>
        <w:ind w:right="-563"/>
        <w:jc w:val="both"/>
        <w:rPr>
          <w:rFonts w:ascii="Times New Roman" w:hAnsi="Times New Roman" w:cs="Times New Roman"/>
          <w:sz w:val="18"/>
          <w:szCs w:val="18"/>
        </w:rPr>
      </w:pPr>
      <w:r w:rsidRPr="001F0BEC">
        <w:rPr>
          <w:rFonts w:ascii="Times New Roman" w:hAnsi="Times New Roman" w:cs="Times New Roman"/>
          <w:sz w:val="18"/>
          <w:szCs w:val="18"/>
        </w:rPr>
        <w:t xml:space="preserve">Keterangan : </w:t>
      </w:r>
    </w:p>
    <w:p w:rsidR="00D361B4" w:rsidRPr="001F0BEC" w:rsidRDefault="00D361B4" w:rsidP="00D361B4">
      <w:pPr>
        <w:spacing w:after="0" w:line="240" w:lineRule="auto"/>
        <w:ind w:right="-563"/>
        <w:jc w:val="both"/>
        <w:rPr>
          <w:rFonts w:ascii="Times New Roman" w:hAnsi="Times New Roman" w:cs="Times New Roman"/>
          <w:sz w:val="18"/>
          <w:szCs w:val="18"/>
        </w:rPr>
      </w:pPr>
      <w:r w:rsidRPr="001F0BEC">
        <w:rPr>
          <w:rFonts w:ascii="Times New Roman" w:hAnsi="Times New Roman" w:cs="Times New Roman"/>
          <w:sz w:val="18"/>
          <w:szCs w:val="18"/>
        </w:rPr>
        <w:t>huruf kecil dibaca horizontal, huruf besar dibaca vertical</w:t>
      </w:r>
    </w:p>
    <w:p w:rsidR="001F0BEC" w:rsidRDefault="00D361B4" w:rsidP="001F0BEC">
      <w:pPr>
        <w:spacing w:after="0" w:line="240" w:lineRule="auto"/>
        <w:ind w:right="14"/>
        <w:rPr>
          <w:rFonts w:ascii="Times New Roman" w:hAnsi="Times New Roman" w:cs="Times New Roman"/>
          <w:sz w:val="18"/>
          <w:szCs w:val="18"/>
        </w:rPr>
      </w:pPr>
      <w:r w:rsidRPr="001F0BEC">
        <w:rPr>
          <w:rFonts w:ascii="Times New Roman" w:hAnsi="Times New Roman" w:cs="Times New Roman"/>
          <w:sz w:val="18"/>
          <w:szCs w:val="18"/>
        </w:rPr>
        <w:t>setiap huruf yang berbeda menunjukkan perbedaan nyata pada uji jarak ganda pada taraf 5%.</w:t>
      </w:r>
    </w:p>
    <w:p w:rsidR="00D361B4" w:rsidRPr="001F0BEC" w:rsidRDefault="00D361B4" w:rsidP="001F0BEC">
      <w:pPr>
        <w:spacing w:after="0" w:line="240" w:lineRule="auto"/>
        <w:ind w:right="14" w:firstLine="360"/>
        <w:jc w:val="both"/>
        <w:rPr>
          <w:rFonts w:ascii="Times New Roman" w:hAnsi="Times New Roman" w:cs="Times New Roman"/>
          <w:sz w:val="18"/>
          <w:szCs w:val="18"/>
        </w:rPr>
      </w:pPr>
      <w:r w:rsidRPr="00D361B4">
        <w:rPr>
          <w:rFonts w:ascii="Times New Roman" w:hAnsi="Times New Roman" w:cs="Times New Roman"/>
          <w:sz w:val="20"/>
          <w:szCs w:val="20"/>
        </w:rPr>
        <w:t xml:space="preserve">Data Tabel 4.9, menunjukan rasa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pada jenis penstabil  yang sama dan perbandingan sukrosa dan glukosa yang berbeda (horizontal), menunjukkan pada jenis penstabil pektin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tidak berbeda nyata terhadap semua perbandingan sukrosa dan glukosa (b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pada jenis penstabil CMC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perlakuan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 xml:space="preserve">1 </w:t>
      </w:r>
      <w:r w:rsidRPr="00D361B4">
        <w:rPr>
          <w:rFonts w:ascii="Times New Roman" w:hAnsi="Times New Roman" w:cs="Times New Roman"/>
          <w:sz w:val="20"/>
          <w:szCs w:val="20"/>
        </w:rPr>
        <w:t>tidak berbeda nyata dengan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xml:space="preserve"> dan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 xml:space="preserve">3 </w:t>
      </w:r>
      <w:r w:rsidRPr="00D361B4">
        <w:rPr>
          <w:rFonts w:ascii="Times New Roman" w:hAnsi="Times New Roman" w:cs="Times New Roman"/>
          <w:sz w:val="20"/>
          <w:szCs w:val="20"/>
        </w:rPr>
        <w:t>tetapi,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 xml:space="preserve">2 </w:t>
      </w:r>
      <w:r w:rsidRPr="00D361B4">
        <w:rPr>
          <w:rFonts w:ascii="Times New Roman" w:hAnsi="Times New Roman" w:cs="Times New Roman"/>
          <w:sz w:val="20"/>
          <w:szCs w:val="20"/>
        </w:rPr>
        <w:t>berbeda nyata dengan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pada campuran pektin dan CMC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berbeda nyata terhadap semua perbandingan sukrosa dan glukosa (b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karena  semakin tinggi jumlah sukrosa dan semakin kecil jumlah glukosa maka semakin disukai oleh </w:t>
      </w:r>
      <w:r w:rsidRPr="00D361B4">
        <w:rPr>
          <w:rFonts w:ascii="Times New Roman" w:hAnsi="Times New Roman" w:cs="Times New Roman"/>
          <w:sz w:val="20"/>
          <w:szCs w:val="20"/>
        </w:rPr>
        <w:lastRenderedPageBreak/>
        <w:t xml:space="preserve">panelis, Menurut (Nadriyanti, 2005), semakin tinggi jumlah sukrosa yang ditambahkan dalam bahan pangan akan menimbulkan citarasa dan dapat menimbulkan rasa manis. </w:t>
      </w:r>
    </w:p>
    <w:p w:rsidR="00D361B4" w:rsidRPr="00D361B4" w:rsidRDefault="00D361B4" w:rsidP="001F0BEC">
      <w:pPr>
        <w:spacing w:after="0" w:line="240" w:lineRule="auto"/>
        <w:ind w:firstLine="360"/>
        <w:jc w:val="both"/>
        <w:rPr>
          <w:rFonts w:ascii="Times New Roman" w:hAnsi="Times New Roman" w:cs="Times New Roman"/>
          <w:sz w:val="20"/>
          <w:szCs w:val="20"/>
        </w:rPr>
      </w:pPr>
      <w:r w:rsidRPr="00D361B4">
        <w:rPr>
          <w:rFonts w:ascii="Times New Roman" w:hAnsi="Times New Roman" w:cs="Times New Roman"/>
          <w:sz w:val="20"/>
          <w:szCs w:val="20"/>
        </w:rPr>
        <w:t>Menurut (Lestariani, 2008), bahwa sukrosa merupakan gula yang memiliki rasa yang relatif lebih manis dibandingkan dengan glukosa, semakin banyak sukrosa yang berada dalam suatu bahan pangan dibandingkan glukosa, maka kemanisannya relatif tinggi .</w:t>
      </w:r>
    </w:p>
    <w:p w:rsidR="00D361B4" w:rsidRPr="00D361B4" w:rsidRDefault="00D361B4" w:rsidP="001F0BEC">
      <w:pPr>
        <w:spacing w:after="0" w:line="240" w:lineRule="auto"/>
        <w:ind w:firstLine="360"/>
        <w:jc w:val="both"/>
        <w:rPr>
          <w:rFonts w:ascii="Times New Roman" w:hAnsi="Times New Roman" w:cs="Times New Roman"/>
          <w:sz w:val="20"/>
          <w:szCs w:val="20"/>
        </w:rPr>
      </w:pPr>
      <w:r w:rsidRPr="00D361B4">
        <w:rPr>
          <w:rFonts w:ascii="Times New Roman" w:hAnsi="Times New Roman" w:cs="Times New Roman"/>
          <w:sz w:val="20"/>
          <w:szCs w:val="20"/>
        </w:rPr>
        <w:t xml:space="preserve">Data Tabel 4.9, menunjukan rasa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pada perbandingan sukrosa dan glukosa yang sama dan jenis penstabil yang berbeda (vertikal), menunjukkan pada perbandingan sukrosa dan glukosa 3:1 (b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tidak berbeda nyata terhadap semua jenis penstabil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pada perbandingan sukrosa dan glukosa  4 :1 (b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perlakuan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xml:space="preserve"> berbeda nyata dengan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xml:space="preserve"> dan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tetapi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xml:space="preserve"> tidak berbeda nyata dengan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pada perbandingan 5:1 (b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berbeda nyata dengan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dan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tetapi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tidak berbeda nyata dengan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karena menurut Tranggono (1988), pektin dan CMC berfungsi sebagai bahan pengental dan penstabil yang dapat mengurangi rasa manis. Hal tersebut terjadi karena pengembangan molekul pektin dan CMC selama proses pemanasan yang mengakibatkan kadar sukrosa dalam bahan menurun. Rasa dasar yaitu manis secara umum akan ditekan oleh adanya hidrokoloid, dalam hal ini pektin dan CMC. Menurut (Desrosier, 1988), bahwa penambahan pektin dan CMC akan mempengaruhi kadar gula dalam permen karena pektin dan CMC merupakan bahan padatan yang apabila ditambahkan ke dalam larutan akan mempengaruhi titik didih larutan. Semakin banyak padatan yang ditambahkan ke dalam larutan akan mempengaruhi titik didih larutan. Semakin banyak padatan yang ditambahkan, maka titik didih larutan semakin tinggi dan waktu pemanasan yang diperlukan semakin lama, sehingga kadar gula yang dihasilkan semakin sedikit.</w:t>
      </w:r>
    </w:p>
    <w:p w:rsidR="00D361B4" w:rsidRPr="00D361B4" w:rsidRDefault="00D361B4" w:rsidP="001F0BEC">
      <w:pPr>
        <w:spacing w:after="120" w:line="240" w:lineRule="auto"/>
        <w:ind w:firstLine="360"/>
        <w:jc w:val="both"/>
        <w:rPr>
          <w:rFonts w:ascii="Times New Roman" w:hAnsi="Times New Roman" w:cs="Times New Roman"/>
          <w:sz w:val="20"/>
          <w:szCs w:val="20"/>
        </w:rPr>
      </w:pPr>
      <w:r w:rsidRPr="00D361B4">
        <w:rPr>
          <w:rFonts w:ascii="Times New Roman" w:hAnsi="Times New Roman" w:cs="Times New Roman"/>
          <w:sz w:val="20"/>
          <w:szCs w:val="20"/>
        </w:rPr>
        <w:t>Jenis penstabil pektin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pada  perlakuan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lebih disukai dibandingkan dengan campuran pektin dan CMC pada perlakuan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dan CMC (b2) pada perlakuan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Campuran pektin dan CMC (b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pada perlakuan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lebih disukai dibandingkan dengan CMC (b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xml:space="preserve"> pada perlakuan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namun kurang disukai dibandingankan pektin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pada  perlakuan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karena pektin itu menghasilkan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yang lebih manis dibandingkan dengan CMC maupun campuran pektin dan CMC, sebab pektin merupakan polimer dari asam D-galakturonat yang dihubungkan dengan ikatan β-(1,4)-glukosida, asam galakturonat ini merupakan turunan dari galaktosa (Winarno,1992).  </w:t>
      </w:r>
    </w:p>
    <w:p w:rsidR="00D361B4" w:rsidRPr="00D361B4" w:rsidRDefault="00D361B4" w:rsidP="00D361B4">
      <w:pPr>
        <w:spacing w:after="0" w:line="240" w:lineRule="auto"/>
        <w:jc w:val="both"/>
        <w:rPr>
          <w:rFonts w:ascii="Times New Roman" w:hAnsi="Times New Roman" w:cs="Times New Roman"/>
          <w:b/>
          <w:sz w:val="20"/>
          <w:szCs w:val="20"/>
        </w:rPr>
      </w:pPr>
      <w:r w:rsidRPr="00D361B4">
        <w:rPr>
          <w:rFonts w:ascii="Times New Roman" w:hAnsi="Times New Roman" w:cs="Times New Roman"/>
          <w:b/>
          <w:sz w:val="20"/>
          <w:szCs w:val="20"/>
        </w:rPr>
        <w:t xml:space="preserve">Uji Organoleptik Terhadap Aroma </w:t>
      </w:r>
      <w:r w:rsidRPr="00D361B4">
        <w:rPr>
          <w:rFonts w:ascii="Times New Roman" w:hAnsi="Times New Roman" w:cs="Times New Roman"/>
          <w:b/>
          <w:i/>
          <w:sz w:val="20"/>
          <w:szCs w:val="20"/>
        </w:rPr>
        <w:t>Soft Candy</w:t>
      </w:r>
      <w:r w:rsidRPr="00D361B4">
        <w:rPr>
          <w:rFonts w:ascii="Times New Roman" w:hAnsi="Times New Roman" w:cs="Times New Roman"/>
          <w:b/>
          <w:sz w:val="20"/>
          <w:szCs w:val="20"/>
        </w:rPr>
        <w:t xml:space="preserve"> Ekstrak Salak Bongkok</w:t>
      </w:r>
    </w:p>
    <w:p w:rsidR="00A34F31" w:rsidRPr="00D361B4" w:rsidRDefault="00D361B4" w:rsidP="00A105D0">
      <w:pPr>
        <w:spacing w:after="0" w:line="240" w:lineRule="auto"/>
        <w:ind w:firstLine="360"/>
        <w:jc w:val="both"/>
        <w:rPr>
          <w:rFonts w:ascii="Times New Roman" w:hAnsi="Times New Roman" w:cs="Times New Roman"/>
          <w:sz w:val="20"/>
          <w:szCs w:val="20"/>
        </w:rPr>
      </w:pPr>
      <w:r w:rsidRPr="00D361B4">
        <w:rPr>
          <w:rFonts w:ascii="Times New Roman" w:hAnsi="Times New Roman" w:cs="Times New Roman"/>
          <w:sz w:val="20"/>
          <w:szCs w:val="20"/>
        </w:rPr>
        <w:t xml:space="preserve">Berdasarkan tabel analisis variansi terhadap aroma yang terdapat pada lampiran 16, diketahui </w:t>
      </w:r>
      <w:r w:rsidRPr="00D361B4">
        <w:rPr>
          <w:rFonts w:ascii="Times New Roman" w:hAnsi="Times New Roman" w:cs="Times New Roman"/>
          <w:sz w:val="20"/>
          <w:szCs w:val="20"/>
        </w:rPr>
        <w:lastRenderedPageBreak/>
        <w:t xml:space="preserve">bahwa tidak terdapat pengaruh yang nyata dari interaksi jenis penstabil dan perbandingan sukrosa dan glukosa serta dari masing-masing faktor jenis penstabil dan perbandingan sukrosa dan glukosa terhadap aroma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karena CMC, pektin dan gula tidak memiliki aroma yang khas,  sehingga aroma yang dihasilkan dari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berasal dari ekstrak salak Bongkok yang ditambahkan, sedangkan perbandingan ekstrak dan air yang ditambahkan sama semua perlakuan yaitu 1 :4</w:t>
      </w:r>
    </w:p>
    <w:p w:rsidR="00D361B4" w:rsidRPr="00D361B4" w:rsidRDefault="00D361B4" w:rsidP="001F0BEC">
      <w:pPr>
        <w:spacing w:after="0" w:line="240" w:lineRule="auto"/>
        <w:jc w:val="both"/>
        <w:rPr>
          <w:rFonts w:ascii="Times New Roman" w:hAnsi="Times New Roman" w:cs="Times New Roman"/>
          <w:sz w:val="20"/>
          <w:szCs w:val="20"/>
        </w:rPr>
      </w:pPr>
      <w:r w:rsidRPr="00D361B4">
        <w:rPr>
          <w:rFonts w:ascii="Times New Roman" w:hAnsi="Times New Roman" w:cs="Times New Roman"/>
          <w:sz w:val="20"/>
          <w:szCs w:val="20"/>
        </w:rPr>
        <w:t xml:space="preserve">Tabel 4.10 Nilai Rata-rata Aroma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w:t>
      </w:r>
    </w:p>
    <w:tbl>
      <w:tblPr>
        <w:tblStyle w:val="TableGrid"/>
        <w:tblW w:w="0" w:type="auto"/>
        <w:tblLook w:val="04A0"/>
      </w:tblPr>
      <w:tblGrid>
        <w:gridCol w:w="2105"/>
        <w:gridCol w:w="2286"/>
      </w:tblGrid>
      <w:tr w:rsidR="00D361B4" w:rsidRPr="00D361B4" w:rsidTr="00D361B4">
        <w:tc>
          <w:tcPr>
            <w:tcW w:w="370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Sampel</w:t>
            </w:r>
          </w:p>
        </w:tc>
        <w:tc>
          <w:tcPr>
            <w:tcW w:w="432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Nilai Rata-rata</w:t>
            </w:r>
          </w:p>
        </w:tc>
      </w:tr>
      <w:tr w:rsidR="00D361B4" w:rsidRPr="00D361B4" w:rsidTr="00D361B4">
        <w:tc>
          <w:tcPr>
            <w:tcW w:w="370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p>
        </w:tc>
        <w:tc>
          <w:tcPr>
            <w:tcW w:w="432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4,09   a</w:t>
            </w:r>
          </w:p>
        </w:tc>
      </w:tr>
      <w:tr w:rsidR="00D361B4" w:rsidRPr="00D361B4" w:rsidTr="00D361B4">
        <w:tc>
          <w:tcPr>
            <w:tcW w:w="370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p>
        </w:tc>
        <w:tc>
          <w:tcPr>
            <w:tcW w:w="432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3,47   a</w:t>
            </w:r>
          </w:p>
        </w:tc>
      </w:tr>
      <w:tr w:rsidR="00D361B4" w:rsidRPr="00D361B4" w:rsidTr="00D361B4">
        <w:tc>
          <w:tcPr>
            <w:tcW w:w="370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p>
        </w:tc>
        <w:tc>
          <w:tcPr>
            <w:tcW w:w="432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3,87   a</w:t>
            </w:r>
          </w:p>
        </w:tc>
      </w:tr>
      <w:tr w:rsidR="00D361B4" w:rsidRPr="00D361B4" w:rsidTr="00D361B4">
        <w:tc>
          <w:tcPr>
            <w:tcW w:w="370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p>
        </w:tc>
        <w:tc>
          <w:tcPr>
            <w:tcW w:w="432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3,38   a</w:t>
            </w:r>
          </w:p>
        </w:tc>
      </w:tr>
      <w:tr w:rsidR="00D361B4" w:rsidRPr="00D361B4" w:rsidTr="00D361B4">
        <w:tc>
          <w:tcPr>
            <w:tcW w:w="370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p>
        </w:tc>
        <w:tc>
          <w:tcPr>
            <w:tcW w:w="432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3,29   a</w:t>
            </w:r>
          </w:p>
        </w:tc>
      </w:tr>
      <w:tr w:rsidR="00D361B4" w:rsidRPr="00D361B4" w:rsidTr="00D361B4">
        <w:tc>
          <w:tcPr>
            <w:tcW w:w="370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p>
        </w:tc>
        <w:tc>
          <w:tcPr>
            <w:tcW w:w="432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3,53   a</w:t>
            </w:r>
          </w:p>
        </w:tc>
      </w:tr>
      <w:tr w:rsidR="00D361B4" w:rsidRPr="00D361B4" w:rsidTr="00D361B4">
        <w:tc>
          <w:tcPr>
            <w:tcW w:w="370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p>
        </w:tc>
        <w:tc>
          <w:tcPr>
            <w:tcW w:w="432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3,51   a</w:t>
            </w:r>
          </w:p>
        </w:tc>
      </w:tr>
      <w:tr w:rsidR="00D361B4" w:rsidRPr="00D361B4" w:rsidTr="00D361B4">
        <w:tc>
          <w:tcPr>
            <w:tcW w:w="370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2</w:t>
            </w:r>
          </w:p>
        </w:tc>
        <w:tc>
          <w:tcPr>
            <w:tcW w:w="432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3,42   a</w:t>
            </w:r>
          </w:p>
        </w:tc>
      </w:tr>
      <w:tr w:rsidR="00D361B4" w:rsidRPr="00D361B4" w:rsidTr="00D361B4">
        <w:tc>
          <w:tcPr>
            <w:tcW w:w="3708"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p>
        </w:tc>
        <w:tc>
          <w:tcPr>
            <w:tcW w:w="4320" w:type="dxa"/>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sz w:val="20"/>
                <w:szCs w:val="20"/>
              </w:rPr>
              <w:t>3,36   a</w:t>
            </w:r>
          </w:p>
        </w:tc>
      </w:tr>
    </w:tbl>
    <w:p w:rsidR="00D361B4" w:rsidRPr="001F0BEC" w:rsidRDefault="00D361B4" w:rsidP="00D361B4">
      <w:pPr>
        <w:tabs>
          <w:tab w:val="left" w:pos="720"/>
        </w:tabs>
        <w:spacing w:after="0" w:line="240" w:lineRule="auto"/>
        <w:jc w:val="both"/>
        <w:rPr>
          <w:rFonts w:ascii="Times New Roman" w:hAnsi="Times New Roman" w:cs="Times New Roman"/>
          <w:sz w:val="18"/>
          <w:szCs w:val="18"/>
        </w:rPr>
      </w:pPr>
      <w:r w:rsidRPr="001F0BEC">
        <w:rPr>
          <w:rFonts w:ascii="Times New Roman" w:hAnsi="Times New Roman" w:cs="Times New Roman"/>
          <w:sz w:val="18"/>
          <w:szCs w:val="18"/>
        </w:rPr>
        <w:t>Keterangan: Angka yang diikuti oleh huruf yang sama  dalam kolom menunjukkan tidak berbeda nyata berdasarkan uji jarak berganda duncan pada taraf 5%</w:t>
      </w:r>
    </w:p>
    <w:p w:rsidR="00D361B4" w:rsidRPr="00D361B4" w:rsidRDefault="00D361B4" w:rsidP="001F0BEC">
      <w:pPr>
        <w:tabs>
          <w:tab w:val="left" w:pos="720"/>
        </w:tabs>
        <w:spacing w:after="0" w:line="240" w:lineRule="auto"/>
        <w:ind w:firstLine="360"/>
        <w:jc w:val="both"/>
        <w:rPr>
          <w:rFonts w:ascii="Times New Roman" w:hAnsi="Times New Roman" w:cs="Times New Roman"/>
          <w:sz w:val="20"/>
          <w:szCs w:val="20"/>
        </w:rPr>
      </w:pPr>
      <w:r w:rsidRPr="00D361B4">
        <w:rPr>
          <w:rFonts w:ascii="Times New Roman" w:hAnsi="Times New Roman" w:cs="Times New Roman"/>
          <w:sz w:val="20"/>
          <w:szCs w:val="20"/>
        </w:rPr>
        <w:t>Data Tabel 4.10, menunjukkan  aroma pada</w:t>
      </w:r>
      <w:r w:rsidRPr="00D361B4">
        <w:rPr>
          <w:rFonts w:ascii="Times New Roman" w:hAnsi="Times New Roman" w:cs="Times New Roman"/>
          <w:i/>
          <w:sz w:val="20"/>
          <w:szCs w:val="20"/>
        </w:rPr>
        <w:t xml:space="preserve"> soft candy</w:t>
      </w:r>
      <w:r w:rsidRPr="00D361B4">
        <w:rPr>
          <w:rFonts w:ascii="Times New Roman" w:hAnsi="Times New Roman" w:cs="Times New Roman"/>
          <w:sz w:val="20"/>
          <w:szCs w:val="20"/>
        </w:rPr>
        <w:t xml:space="preserve"> ekstrak salak Bongkok yang berbeda pada setiap perlakuan, hal ini dikarenakan  pada proses pemasakannnya suhu yang digunakan tidak sama. Bau atau aroma suatu bahan erat dengan volatilitas bahan tersebut. Dimana senyawa volatil cepat menguap dan mudah teroksidasi, apabila keadaan suhu tinggi dan pemanasan dengan waktu</w:t>
      </w:r>
    </w:p>
    <w:p w:rsidR="00D361B4" w:rsidRPr="00D361B4" w:rsidRDefault="00D361B4" w:rsidP="00D361B4">
      <w:pPr>
        <w:tabs>
          <w:tab w:val="left" w:pos="720"/>
        </w:tabs>
        <w:spacing w:after="0" w:line="240" w:lineRule="auto"/>
        <w:jc w:val="both"/>
        <w:rPr>
          <w:rFonts w:ascii="Times New Roman" w:hAnsi="Times New Roman" w:cs="Times New Roman"/>
          <w:sz w:val="20"/>
          <w:szCs w:val="20"/>
        </w:rPr>
      </w:pPr>
      <w:r w:rsidRPr="00D361B4">
        <w:rPr>
          <w:rFonts w:ascii="Times New Roman" w:hAnsi="Times New Roman" w:cs="Times New Roman"/>
          <w:sz w:val="20"/>
          <w:szCs w:val="20"/>
        </w:rPr>
        <w:t xml:space="preserve"> yang lama sehingga baunya berubah (Nadriyanti, 2005)</w:t>
      </w:r>
    </w:p>
    <w:p w:rsidR="00D361B4" w:rsidRPr="00D361B4" w:rsidRDefault="00D361B4" w:rsidP="00A34F31">
      <w:pPr>
        <w:spacing w:after="120" w:line="240" w:lineRule="auto"/>
        <w:ind w:firstLine="360"/>
        <w:jc w:val="both"/>
        <w:rPr>
          <w:rFonts w:ascii="Times New Roman" w:hAnsi="Times New Roman" w:cs="Times New Roman"/>
          <w:sz w:val="20"/>
          <w:szCs w:val="20"/>
        </w:rPr>
      </w:pPr>
      <w:r w:rsidRPr="00D361B4">
        <w:rPr>
          <w:rFonts w:ascii="Times New Roman" w:hAnsi="Times New Roman" w:cs="Times New Roman"/>
          <w:sz w:val="20"/>
          <w:szCs w:val="20"/>
        </w:rPr>
        <w:t>Aroma biasanya timbul dari zat-zat penghasil aroma yang dapat menguap seperti senyawa-senyawa volatil,  juga senyawa yang sedikit larut dalam air dan senyawa yang sedikit dapat larut dalam lemak seperti minyak atisiri (Kartika dkk, 1988). Oleh karena itu senyawa-senyawa yang terdapat didalam CMC dan Pektin  tidak berpengaruh terhadap aroma produk, karena menurut menurut Gliksman (1969) hidrokoloid (CMC dan Pektin ) tidak mengandung bahan-bahan volatil yang dapat menimbulkan aroma dan warna pada bahan pangan,  akan tetapi hidrokolod dapat menimbulkan cita rasa kedalam emulsi</w:t>
      </w:r>
    </w:p>
    <w:p w:rsidR="00D361B4" w:rsidRPr="00D361B4" w:rsidRDefault="00D361B4" w:rsidP="00D361B4">
      <w:pPr>
        <w:spacing w:after="0" w:line="240" w:lineRule="auto"/>
        <w:jc w:val="both"/>
        <w:rPr>
          <w:rFonts w:ascii="Times New Roman" w:hAnsi="Times New Roman" w:cs="Times New Roman"/>
          <w:sz w:val="20"/>
          <w:szCs w:val="20"/>
        </w:rPr>
      </w:pPr>
      <w:r w:rsidRPr="00D361B4">
        <w:rPr>
          <w:rFonts w:ascii="Times New Roman" w:hAnsi="Times New Roman" w:cs="Times New Roman"/>
          <w:b/>
          <w:sz w:val="20"/>
          <w:szCs w:val="20"/>
        </w:rPr>
        <w:t xml:space="preserve">Uji Organoleptik Terhadap Teksur </w:t>
      </w:r>
      <w:r w:rsidRPr="00D361B4">
        <w:rPr>
          <w:rFonts w:ascii="Times New Roman" w:hAnsi="Times New Roman" w:cs="Times New Roman"/>
          <w:b/>
          <w:i/>
          <w:sz w:val="20"/>
          <w:szCs w:val="20"/>
        </w:rPr>
        <w:t>Soft Candy</w:t>
      </w:r>
      <w:r w:rsidRPr="00D361B4">
        <w:rPr>
          <w:rFonts w:ascii="Times New Roman" w:hAnsi="Times New Roman" w:cs="Times New Roman"/>
          <w:b/>
          <w:sz w:val="20"/>
          <w:szCs w:val="20"/>
        </w:rPr>
        <w:t xml:space="preserve"> Ekstrak Salak Bongkok</w:t>
      </w:r>
    </w:p>
    <w:p w:rsidR="00D361B4" w:rsidRPr="00D361B4" w:rsidRDefault="00D361B4" w:rsidP="001F0BEC">
      <w:pPr>
        <w:spacing w:after="0" w:line="240" w:lineRule="auto"/>
        <w:ind w:firstLine="360"/>
        <w:jc w:val="both"/>
        <w:rPr>
          <w:rFonts w:ascii="Times New Roman" w:hAnsi="Times New Roman" w:cs="Times New Roman"/>
          <w:sz w:val="20"/>
          <w:szCs w:val="20"/>
        </w:rPr>
      </w:pPr>
      <w:r w:rsidRPr="00D361B4">
        <w:rPr>
          <w:rFonts w:ascii="Times New Roman" w:hAnsi="Times New Roman" w:cs="Times New Roman"/>
          <w:sz w:val="20"/>
          <w:szCs w:val="20"/>
        </w:rPr>
        <w:t xml:space="preserve">Berdasarkan tabel analisis variansi pada lampiran 17 bahwa jenis penstabil, dan perbandingan sukrosa dan glukosa, dan interaksi keduanya  berpengaruh terhadap tekstur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Pengaruh jenis penstabil dan perbandingan sukrosa dan glukosa terhadap tektur dapat dilihat pada tabel 4.11. </w:t>
      </w:r>
    </w:p>
    <w:p w:rsidR="00D361B4" w:rsidRDefault="00D361B4" w:rsidP="001F0BEC">
      <w:pPr>
        <w:spacing w:after="0" w:line="240" w:lineRule="auto"/>
        <w:jc w:val="both"/>
        <w:rPr>
          <w:rFonts w:ascii="Times New Roman" w:hAnsi="Times New Roman" w:cs="Times New Roman"/>
          <w:sz w:val="20"/>
          <w:szCs w:val="20"/>
        </w:rPr>
      </w:pPr>
      <w:r w:rsidRPr="00D361B4">
        <w:rPr>
          <w:rFonts w:ascii="Times New Roman" w:hAnsi="Times New Roman" w:cs="Times New Roman"/>
          <w:sz w:val="20"/>
          <w:szCs w:val="20"/>
        </w:rPr>
        <w:t xml:space="preserve">Tabel 4.11. Pengaruh Jenis Penstabil Dan Perbandingan Sukrosa Dan Glukosa Terhadap Tekstur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w:t>
      </w:r>
    </w:p>
    <w:p w:rsidR="00B143D9" w:rsidRPr="00D361B4" w:rsidRDefault="00B143D9" w:rsidP="001F0BEC">
      <w:pPr>
        <w:spacing w:after="0" w:line="240" w:lineRule="auto"/>
        <w:jc w:val="both"/>
        <w:rPr>
          <w:rFonts w:ascii="Times New Roman" w:hAnsi="Times New Roman" w:cs="Times New Roman"/>
          <w:sz w:val="20"/>
          <w:szCs w:val="20"/>
        </w:rPr>
      </w:pPr>
    </w:p>
    <w:tbl>
      <w:tblPr>
        <w:tblStyle w:val="TableGrid"/>
        <w:tblW w:w="0" w:type="auto"/>
        <w:tblLook w:val="04A0"/>
      </w:tblPr>
      <w:tblGrid>
        <w:gridCol w:w="1384"/>
        <w:gridCol w:w="1002"/>
        <w:gridCol w:w="1032"/>
        <w:gridCol w:w="973"/>
      </w:tblGrid>
      <w:tr w:rsidR="00D361B4" w:rsidRPr="00D361B4" w:rsidTr="00D361B4">
        <w:tc>
          <w:tcPr>
            <w:tcW w:w="2268" w:type="dxa"/>
            <w:vMerge w:val="restart"/>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lastRenderedPageBreak/>
              <w:t>Jenis Penstabil (Pektin, CMC) (A)</w:t>
            </w:r>
          </w:p>
        </w:tc>
        <w:tc>
          <w:tcPr>
            <w:tcW w:w="5670" w:type="dxa"/>
            <w:gridSpan w:val="3"/>
            <w:vAlign w:val="center"/>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Perbandingan Sukrosa dan Glukosa (B)</w:t>
            </w:r>
          </w:p>
        </w:tc>
      </w:tr>
      <w:tr w:rsidR="00D361B4" w:rsidRPr="00D361B4" w:rsidTr="00D361B4">
        <w:tc>
          <w:tcPr>
            <w:tcW w:w="2268" w:type="dxa"/>
            <w:vMerge/>
          </w:tcPr>
          <w:p w:rsidR="00D361B4" w:rsidRPr="00D361B4" w:rsidRDefault="00D361B4" w:rsidP="00D361B4">
            <w:pPr>
              <w:jc w:val="center"/>
              <w:rPr>
                <w:rFonts w:ascii="Times New Roman" w:hAnsi="Times New Roman" w:cs="Times New Roman"/>
                <w:sz w:val="20"/>
                <w:szCs w:val="20"/>
              </w:rPr>
            </w:pPr>
          </w:p>
        </w:tc>
        <w:tc>
          <w:tcPr>
            <w:tcW w:w="1890" w:type="dxa"/>
            <w:vAlign w:val="center"/>
          </w:tcPr>
          <w:p w:rsidR="00D361B4" w:rsidRPr="00D361B4" w:rsidRDefault="00D361B4" w:rsidP="00D361B4">
            <w:pPr>
              <w:contextualSpacing/>
              <w:jc w:val="center"/>
              <w:rPr>
                <w:rFonts w:ascii="Times New Roman" w:hAnsi="Times New Roman" w:cs="Times New Roman"/>
                <w:color w:val="000000"/>
                <w:sz w:val="20"/>
                <w:szCs w:val="20"/>
                <w:lang w:eastAsia="id-ID"/>
              </w:rPr>
            </w:pPr>
            <w:r w:rsidRPr="00D361B4">
              <w:rPr>
                <w:rFonts w:ascii="Times New Roman" w:hAnsi="Times New Roman" w:cs="Times New Roman"/>
                <w:color w:val="000000"/>
                <w:sz w:val="20"/>
                <w:szCs w:val="20"/>
                <w:lang w:eastAsia="id-ID"/>
              </w:rPr>
              <w:t>3:1 (b</w:t>
            </w:r>
            <w:r w:rsidRPr="00D361B4">
              <w:rPr>
                <w:rFonts w:ascii="Times New Roman" w:hAnsi="Times New Roman" w:cs="Times New Roman"/>
                <w:color w:val="000000"/>
                <w:sz w:val="20"/>
                <w:szCs w:val="20"/>
                <w:vertAlign w:val="subscript"/>
                <w:lang w:eastAsia="id-ID"/>
              </w:rPr>
              <w:t>1</w:t>
            </w:r>
            <w:r w:rsidRPr="00D361B4">
              <w:rPr>
                <w:rFonts w:ascii="Times New Roman" w:hAnsi="Times New Roman" w:cs="Times New Roman"/>
                <w:color w:val="000000"/>
                <w:sz w:val="20"/>
                <w:szCs w:val="20"/>
                <w:lang w:eastAsia="id-ID"/>
              </w:rPr>
              <w:t>)</w:t>
            </w:r>
          </w:p>
        </w:tc>
        <w:tc>
          <w:tcPr>
            <w:tcW w:w="1980" w:type="dxa"/>
            <w:vAlign w:val="center"/>
          </w:tcPr>
          <w:p w:rsidR="00D361B4" w:rsidRPr="00D361B4" w:rsidRDefault="00D361B4" w:rsidP="00D361B4">
            <w:pPr>
              <w:contextualSpacing/>
              <w:jc w:val="center"/>
              <w:rPr>
                <w:rFonts w:ascii="Times New Roman" w:hAnsi="Times New Roman" w:cs="Times New Roman"/>
                <w:color w:val="000000"/>
                <w:sz w:val="20"/>
                <w:szCs w:val="20"/>
                <w:lang w:eastAsia="id-ID"/>
              </w:rPr>
            </w:pPr>
            <w:r w:rsidRPr="00D361B4">
              <w:rPr>
                <w:rFonts w:ascii="Times New Roman" w:hAnsi="Times New Roman" w:cs="Times New Roman"/>
                <w:color w:val="000000"/>
                <w:sz w:val="20"/>
                <w:szCs w:val="20"/>
                <w:lang w:eastAsia="id-ID"/>
              </w:rPr>
              <w:t>4:1 (b</w:t>
            </w:r>
            <w:r w:rsidRPr="00D361B4">
              <w:rPr>
                <w:rFonts w:ascii="Times New Roman" w:hAnsi="Times New Roman" w:cs="Times New Roman"/>
                <w:color w:val="000000"/>
                <w:sz w:val="20"/>
                <w:szCs w:val="20"/>
                <w:vertAlign w:val="subscript"/>
                <w:lang w:eastAsia="id-ID"/>
              </w:rPr>
              <w:t>2</w:t>
            </w:r>
            <w:r w:rsidRPr="00D361B4">
              <w:rPr>
                <w:rFonts w:ascii="Times New Roman" w:hAnsi="Times New Roman" w:cs="Times New Roman"/>
                <w:color w:val="000000"/>
                <w:sz w:val="20"/>
                <w:szCs w:val="20"/>
                <w:lang w:eastAsia="id-ID"/>
              </w:rPr>
              <w:t>)</w:t>
            </w:r>
          </w:p>
        </w:tc>
        <w:tc>
          <w:tcPr>
            <w:tcW w:w="1800" w:type="dxa"/>
            <w:vAlign w:val="center"/>
          </w:tcPr>
          <w:p w:rsidR="00D361B4" w:rsidRPr="00D361B4" w:rsidRDefault="00D361B4" w:rsidP="00D361B4">
            <w:pPr>
              <w:contextualSpacing/>
              <w:jc w:val="center"/>
              <w:rPr>
                <w:rFonts w:ascii="Times New Roman" w:hAnsi="Times New Roman" w:cs="Times New Roman"/>
                <w:color w:val="000000"/>
                <w:sz w:val="20"/>
                <w:szCs w:val="20"/>
                <w:lang w:eastAsia="id-ID"/>
              </w:rPr>
            </w:pPr>
            <w:r w:rsidRPr="00D361B4">
              <w:rPr>
                <w:rFonts w:ascii="Times New Roman" w:hAnsi="Times New Roman" w:cs="Times New Roman"/>
                <w:color w:val="000000"/>
                <w:sz w:val="20"/>
                <w:szCs w:val="20"/>
                <w:lang w:eastAsia="id-ID"/>
              </w:rPr>
              <w:t>5:1 (b</w:t>
            </w:r>
            <w:r w:rsidRPr="00D361B4">
              <w:rPr>
                <w:rFonts w:ascii="Times New Roman" w:hAnsi="Times New Roman" w:cs="Times New Roman"/>
                <w:color w:val="000000"/>
                <w:sz w:val="20"/>
                <w:szCs w:val="20"/>
                <w:vertAlign w:val="subscript"/>
                <w:lang w:eastAsia="id-ID"/>
              </w:rPr>
              <w:t>3</w:t>
            </w:r>
            <w:r w:rsidRPr="00D361B4">
              <w:rPr>
                <w:rFonts w:ascii="Times New Roman" w:hAnsi="Times New Roman" w:cs="Times New Roman"/>
                <w:color w:val="000000"/>
                <w:sz w:val="20"/>
                <w:szCs w:val="20"/>
                <w:lang w:eastAsia="id-ID"/>
              </w:rPr>
              <w:t>)</w:t>
            </w:r>
          </w:p>
        </w:tc>
      </w:tr>
      <w:tr w:rsidR="00D361B4" w:rsidRPr="00D361B4" w:rsidTr="00D361B4">
        <w:tc>
          <w:tcPr>
            <w:tcW w:w="2268" w:type="dxa"/>
            <w:vAlign w:val="center"/>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Pektin (a</w:t>
            </w:r>
            <w:r w:rsidRPr="00D361B4">
              <w:rPr>
                <w:rFonts w:ascii="Times New Roman" w:hAnsi="Times New Roman" w:cs="Times New Roman"/>
                <w:color w:val="000000"/>
                <w:sz w:val="20"/>
                <w:szCs w:val="20"/>
                <w:vertAlign w:val="subscript"/>
                <w:lang w:eastAsia="id-ID"/>
              </w:rPr>
              <w:t>1</w:t>
            </w:r>
            <w:r w:rsidRPr="00D361B4">
              <w:rPr>
                <w:rFonts w:ascii="Times New Roman" w:hAnsi="Times New Roman" w:cs="Times New Roman"/>
                <w:color w:val="000000"/>
                <w:sz w:val="20"/>
                <w:szCs w:val="20"/>
                <w:lang w:eastAsia="id-ID"/>
              </w:rPr>
              <w:t>)</w:t>
            </w:r>
          </w:p>
        </w:tc>
        <w:tc>
          <w:tcPr>
            <w:tcW w:w="1890" w:type="dxa"/>
          </w:tcPr>
          <w:p w:rsidR="00D361B4" w:rsidRPr="00D361B4" w:rsidRDefault="00D361B4" w:rsidP="00D361B4">
            <w:pPr>
              <w:jc w:val="right"/>
              <w:rPr>
                <w:rFonts w:ascii="Times New Roman" w:hAnsi="Times New Roman" w:cs="Times New Roman"/>
                <w:color w:val="000000" w:themeColor="text1"/>
                <w:sz w:val="20"/>
                <w:szCs w:val="20"/>
              </w:rPr>
            </w:pPr>
            <w:r w:rsidRPr="00D361B4">
              <w:rPr>
                <w:rFonts w:ascii="Times New Roman" w:hAnsi="Times New Roman" w:cs="Times New Roman"/>
                <w:color w:val="000000" w:themeColor="text1"/>
                <w:sz w:val="20"/>
                <w:szCs w:val="20"/>
              </w:rPr>
              <w:t>C</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4,73</w:t>
            </w:r>
          </w:p>
          <w:p w:rsidR="00D361B4" w:rsidRPr="00D361B4" w:rsidRDefault="00D361B4" w:rsidP="00D361B4">
            <w:pPr>
              <w:rPr>
                <w:rFonts w:ascii="Times New Roman" w:hAnsi="Times New Roman" w:cs="Times New Roman"/>
                <w:sz w:val="20"/>
                <w:szCs w:val="20"/>
              </w:rPr>
            </w:pPr>
            <w:r w:rsidRPr="00D361B4">
              <w:rPr>
                <w:rFonts w:ascii="Times New Roman" w:hAnsi="Times New Roman" w:cs="Times New Roman"/>
                <w:sz w:val="20"/>
                <w:szCs w:val="20"/>
              </w:rPr>
              <w:t>a</w:t>
            </w:r>
          </w:p>
        </w:tc>
        <w:tc>
          <w:tcPr>
            <w:tcW w:w="198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C</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4,47</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c>
          <w:tcPr>
            <w:tcW w:w="1800" w:type="dxa"/>
            <w:vAlign w:val="center"/>
          </w:tcPr>
          <w:p w:rsidR="00D361B4" w:rsidRPr="00D361B4" w:rsidRDefault="00D361B4" w:rsidP="00D361B4">
            <w:pPr>
              <w:contextualSpacing/>
              <w:jc w:val="right"/>
              <w:rPr>
                <w:rFonts w:ascii="Times New Roman" w:hAnsi="Times New Roman" w:cs="Times New Roman"/>
                <w:color w:val="000000" w:themeColor="text1"/>
                <w:sz w:val="20"/>
                <w:szCs w:val="20"/>
              </w:rPr>
            </w:pPr>
            <w:r w:rsidRPr="00D361B4">
              <w:rPr>
                <w:rFonts w:ascii="Times New Roman" w:hAnsi="Times New Roman" w:cs="Times New Roman"/>
                <w:color w:val="000000" w:themeColor="text1"/>
                <w:sz w:val="20"/>
                <w:szCs w:val="20"/>
              </w:rPr>
              <w:t>B</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4,40</w:t>
            </w:r>
          </w:p>
          <w:p w:rsidR="00D361B4" w:rsidRPr="00D361B4" w:rsidRDefault="00182D25"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r>
      <w:tr w:rsidR="00D361B4" w:rsidRPr="00D361B4" w:rsidTr="00D361B4">
        <w:tc>
          <w:tcPr>
            <w:tcW w:w="2268" w:type="dxa"/>
            <w:vAlign w:val="center"/>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CMC (a</w:t>
            </w:r>
            <w:r w:rsidRPr="00D361B4">
              <w:rPr>
                <w:rFonts w:ascii="Times New Roman" w:hAnsi="Times New Roman" w:cs="Times New Roman"/>
                <w:color w:val="000000"/>
                <w:sz w:val="20"/>
                <w:szCs w:val="20"/>
                <w:vertAlign w:val="subscript"/>
                <w:lang w:eastAsia="id-ID"/>
              </w:rPr>
              <w:t>2</w:t>
            </w:r>
            <w:r w:rsidRPr="00D361B4">
              <w:rPr>
                <w:rFonts w:ascii="Times New Roman" w:hAnsi="Times New Roman" w:cs="Times New Roman"/>
                <w:color w:val="000000"/>
                <w:sz w:val="20"/>
                <w:szCs w:val="20"/>
                <w:lang w:eastAsia="id-ID"/>
              </w:rPr>
              <w:t>)</w:t>
            </w:r>
          </w:p>
        </w:tc>
        <w:tc>
          <w:tcPr>
            <w:tcW w:w="189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B</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3,00</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c>
          <w:tcPr>
            <w:tcW w:w="198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B</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2,69</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c>
          <w:tcPr>
            <w:tcW w:w="180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2,67</w:t>
            </w:r>
          </w:p>
          <w:p w:rsidR="00D361B4" w:rsidRPr="00D361B4" w:rsidRDefault="00182D25"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r>
      <w:tr w:rsidR="00D361B4" w:rsidRPr="00D361B4" w:rsidTr="00D361B4">
        <w:trPr>
          <w:trHeight w:val="802"/>
        </w:trPr>
        <w:tc>
          <w:tcPr>
            <w:tcW w:w="2268" w:type="dxa"/>
            <w:vAlign w:val="center"/>
          </w:tcPr>
          <w:p w:rsidR="00D361B4" w:rsidRPr="00D361B4" w:rsidRDefault="00D361B4" w:rsidP="00D361B4">
            <w:pPr>
              <w:jc w:val="center"/>
              <w:rPr>
                <w:rFonts w:ascii="Times New Roman" w:hAnsi="Times New Roman" w:cs="Times New Roman"/>
                <w:sz w:val="20"/>
                <w:szCs w:val="20"/>
              </w:rPr>
            </w:pPr>
            <w:r w:rsidRPr="00D361B4">
              <w:rPr>
                <w:rFonts w:ascii="Times New Roman" w:hAnsi="Times New Roman" w:cs="Times New Roman"/>
                <w:color w:val="000000"/>
                <w:sz w:val="20"/>
                <w:szCs w:val="20"/>
                <w:lang w:eastAsia="id-ID"/>
              </w:rPr>
              <w:t>Pektin, CMC (a</w:t>
            </w:r>
            <w:r w:rsidRPr="00D361B4">
              <w:rPr>
                <w:rFonts w:ascii="Times New Roman" w:hAnsi="Times New Roman" w:cs="Times New Roman"/>
                <w:color w:val="000000"/>
                <w:sz w:val="20"/>
                <w:szCs w:val="20"/>
                <w:vertAlign w:val="subscript"/>
                <w:lang w:eastAsia="id-ID"/>
              </w:rPr>
              <w:t>3</w:t>
            </w:r>
            <w:r w:rsidRPr="00D361B4">
              <w:rPr>
                <w:rFonts w:ascii="Times New Roman" w:hAnsi="Times New Roman" w:cs="Times New Roman"/>
                <w:color w:val="000000"/>
                <w:sz w:val="20"/>
                <w:szCs w:val="20"/>
                <w:lang w:eastAsia="id-ID"/>
              </w:rPr>
              <w:t>)</w:t>
            </w:r>
          </w:p>
        </w:tc>
        <w:tc>
          <w:tcPr>
            <w:tcW w:w="1890" w:type="dxa"/>
            <w:vAlign w:val="center"/>
          </w:tcPr>
          <w:p w:rsidR="00D361B4" w:rsidRPr="00D361B4" w:rsidRDefault="00D361B4" w:rsidP="00D361B4">
            <w:pPr>
              <w:contextualSpacing/>
              <w:jc w:val="right"/>
              <w:rPr>
                <w:rFonts w:ascii="Times New Roman" w:hAnsi="Times New Roman" w:cs="Times New Roman"/>
                <w:color w:val="000000" w:themeColor="text1"/>
                <w:sz w:val="20"/>
                <w:szCs w:val="20"/>
              </w:rPr>
            </w:pPr>
            <w:r w:rsidRPr="00D361B4">
              <w:rPr>
                <w:rFonts w:ascii="Times New Roman" w:hAnsi="Times New Roman" w:cs="Times New Roman"/>
                <w:color w:val="000000" w:themeColor="text1"/>
                <w:sz w:val="20"/>
                <w:szCs w:val="20"/>
              </w:rPr>
              <w:t>A</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2,60</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c>
          <w:tcPr>
            <w:tcW w:w="198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 xml:space="preserve"> A</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1,78</w:t>
            </w:r>
          </w:p>
          <w:p w:rsidR="00D361B4" w:rsidRPr="00D361B4" w:rsidRDefault="00D361B4"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b</w:t>
            </w:r>
          </w:p>
        </w:tc>
        <w:tc>
          <w:tcPr>
            <w:tcW w:w="1800" w:type="dxa"/>
            <w:vAlign w:val="center"/>
          </w:tcPr>
          <w:p w:rsidR="00D361B4" w:rsidRPr="00D361B4" w:rsidRDefault="00D361B4" w:rsidP="00D361B4">
            <w:pPr>
              <w:contextualSpacing/>
              <w:jc w:val="right"/>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p w:rsidR="00D361B4" w:rsidRPr="00D361B4" w:rsidRDefault="00D361B4" w:rsidP="00D361B4">
            <w:pPr>
              <w:jc w:val="center"/>
              <w:rPr>
                <w:rFonts w:ascii="Times New Roman" w:hAnsi="Times New Roman" w:cs="Times New Roman"/>
                <w:color w:val="000000"/>
                <w:sz w:val="20"/>
                <w:szCs w:val="20"/>
              </w:rPr>
            </w:pPr>
            <w:r w:rsidRPr="00D361B4">
              <w:rPr>
                <w:rFonts w:ascii="Times New Roman" w:hAnsi="Times New Roman" w:cs="Times New Roman"/>
                <w:color w:val="000000"/>
                <w:sz w:val="20"/>
                <w:szCs w:val="20"/>
              </w:rPr>
              <w:t>2,49</w:t>
            </w:r>
          </w:p>
          <w:p w:rsidR="00D361B4" w:rsidRPr="00D361B4" w:rsidRDefault="00182D25" w:rsidP="00D361B4">
            <w:pPr>
              <w:contextualSpacing/>
              <w:rPr>
                <w:rFonts w:ascii="Times New Roman" w:hAnsi="Times New Roman" w:cs="Times New Roman"/>
                <w:color w:val="000000"/>
                <w:sz w:val="20"/>
                <w:szCs w:val="20"/>
              </w:rPr>
            </w:pPr>
            <w:r w:rsidRPr="00D361B4">
              <w:rPr>
                <w:rFonts w:ascii="Times New Roman" w:hAnsi="Times New Roman" w:cs="Times New Roman"/>
                <w:color w:val="000000"/>
                <w:sz w:val="20"/>
                <w:szCs w:val="20"/>
              </w:rPr>
              <w:t>A</w:t>
            </w:r>
          </w:p>
        </w:tc>
      </w:tr>
    </w:tbl>
    <w:p w:rsidR="001F0BEC" w:rsidRDefault="00D361B4" w:rsidP="00D361B4">
      <w:pPr>
        <w:spacing w:after="0" w:line="240" w:lineRule="auto"/>
        <w:ind w:right="-563"/>
        <w:jc w:val="both"/>
        <w:rPr>
          <w:rFonts w:ascii="Times New Roman" w:hAnsi="Times New Roman" w:cs="Times New Roman"/>
          <w:sz w:val="20"/>
          <w:szCs w:val="20"/>
        </w:rPr>
      </w:pPr>
      <w:r w:rsidRPr="00D361B4">
        <w:rPr>
          <w:rFonts w:ascii="Times New Roman" w:hAnsi="Times New Roman" w:cs="Times New Roman"/>
          <w:sz w:val="20"/>
          <w:szCs w:val="20"/>
        </w:rPr>
        <w:t xml:space="preserve">Keterangan :   </w:t>
      </w:r>
    </w:p>
    <w:p w:rsidR="00D361B4" w:rsidRPr="00CB3DC4" w:rsidRDefault="00D361B4" w:rsidP="00D361B4">
      <w:pPr>
        <w:spacing w:after="0" w:line="240" w:lineRule="auto"/>
        <w:ind w:right="-563"/>
        <w:jc w:val="both"/>
        <w:rPr>
          <w:rFonts w:ascii="Times New Roman" w:hAnsi="Times New Roman" w:cs="Times New Roman"/>
          <w:sz w:val="18"/>
          <w:szCs w:val="18"/>
        </w:rPr>
      </w:pPr>
      <w:r w:rsidRPr="00CB3DC4">
        <w:rPr>
          <w:rFonts w:ascii="Times New Roman" w:hAnsi="Times New Roman" w:cs="Times New Roman"/>
          <w:sz w:val="18"/>
          <w:szCs w:val="18"/>
        </w:rPr>
        <w:t>- huruf kecil dibaca horizontal, huruf besar dibaca vertical</w:t>
      </w:r>
    </w:p>
    <w:p w:rsidR="00D361B4" w:rsidRPr="00CB3DC4" w:rsidRDefault="00D361B4" w:rsidP="00CB3DC4">
      <w:pPr>
        <w:spacing w:after="0" w:line="240" w:lineRule="auto"/>
        <w:ind w:right="14"/>
        <w:rPr>
          <w:rFonts w:ascii="Times New Roman" w:hAnsi="Times New Roman" w:cs="Times New Roman"/>
          <w:sz w:val="18"/>
          <w:szCs w:val="18"/>
        </w:rPr>
      </w:pPr>
      <w:r w:rsidRPr="00CB3DC4">
        <w:rPr>
          <w:rFonts w:ascii="Times New Roman" w:hAnsi="Times New Roman" w:cs="Times New Roman"/>
          <w:sz w:val="18"/>
          <w:szCs w:val="18"/>
        </w:rPr>
        <w:t>setiap huruf yang berbeda menunjukkan perbedaan</w:t>
      </w:r>
      <w:r w:rsidRPr="001F0BEC">
        <w:rPr>
          <w:rFonts w:ascii="Times New Roman" w:hAnsi="Times New Roman" w:cs="Times New Roman"/>
          <w:sz w:val="20"/>
          <w:szCs w:val="20"/>
        </w:rPr>
        <w:t xml:space="preserve"> </w:t>
      </w:r>
      <w:r w:rsidRPr="00CB3DC4">
        <w:rPr>
          <w:rFonts w:ascii="Times New Roman" w:hAnsi="Times New Roman" w:cs="Times New Roman"/>
          <w:sz w:val="18"/>
          <w:szCs w:val="18"/>
        </w:rPr>
        <w:t>nyata pada uji jarak ganda pada taraf 5%.</w:t>
      </w:r>
    </w:p>
    <w:p w:rsidR="00D361B4" w:rsidRPr="00D361B4" w:rsidRDefault="00D361B4" w:rsidP="00CB3DC4">
      <w:pPr>
        <w:spacing w:after="0" w:line="240" w:lineRule="auto"/>
        <w:ind w:right="13" w:firstLine="360"/>
        <w:jc w:val="both"/>
        <w:rPr>
          <w:rFonts w:ascii="Times New Roman" w:hAnsi="Times New Roman" w:cs="Times New Roman"/>
          <w:sz w:val="20"/>
          <w:szCs w:val="20"/>
        </w:rPr>
      </w:pPr>
      <w:r w:rsidRPr="00D361B4">
        <w:rPr>
          <w:rFonts w:ascii="Times New Roman" w:hAnsi="Times New Roman" w:cs="Times New Roman"/>
          <w:sz w:val="20"/>
          <w:szCs w:val="20"/>
        </w:rPr>
        <w:t xml:space="preserve">Data pada Tabel 4.11, menunjukkan bahwa tekstur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pada jenis penstabil yang sama dan perbandingan sukrosa dan glukosa yang berubah  (horizontal),  pada jenis penstabil pektin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tidak berbeda nyata terhadap semua perbandingan sukrosa dan glukosa (b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begitu juga dengan jenis penstabil CMC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pada campuran pektin dan CMC (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perlakuan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 xml:space="preserve">2 </w:t>
      </w:r>
      <w:r w:rsidRPr="00D361B4">
        <w:rPr>
          <w:rFonts w:ascii="Times New Roman" w:hAnsi="Times New Roman" w:cs="Times New Roman"/>
          <w:sz w:val="20"/>
          <w:szCs w:val="20"/>
        </w:rPr>
        <w:t>berbeda nyata dengan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xml:space="preserve"> dan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tetapi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xml:space="preserve"> tidak berbeda nyata dengan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karena semakin banyak jumlah sukrosa dan semakin sedikit jumlah glukosa menghasilkan tekstur yang sangat keras pada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Sebaliknya jika perbandingan jumlah glukosa semakin besar maka akan membentuk tekstur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yang sangat lengket. Glukosa berfungsi untuk memberikan tekstur yang lebih plastis, apabila pada pembuatan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hanya menggunakan sukrosa saja, maka akan menghasilkan produk yang keras. Sukrosa dan glukosa mempunyai daya kristalisasi yang berbeda, sehingga perbandingan kedua bahan ini diperlukan proporsi yang tepat. Jika terlalu besar perbandingan sukrosa, maka tektur akan keras, kusam, dan pecah-pecah. Glukosa dapat mengendalikan pengkristalan sukrosa, namun perbandingan glukosa yang terlalu besar dapat menyulitkan terbentuknya tekstur yang keras dan cenderung liat dan lengket (Alikonis, 1979).</w:t>
      </w:r>
    </w:p>
    <w:p w:rsidR="00D361B4" w:rsidRPr="00D361B4" w:rsidRDefault="00D361B4" w:rsidP="00A105D0">
      <w:pPr>
        <w:spacing w:after="0" w:line="240" w:lineRule="auto"/>
        <w:ind w:right="13" w:firstLine="360"/>
        <w:jc w:val="both"/>
        <w:rPr>
          <w:rFonts w:ascii="Times New Roman" w:hAnsi="Times New Roman" w:cs="Times New Roman"/>
          <w:sz w:val="20"/>
          <w:szCs w:val="20"/>
        </w:rPr>
      </w:pPr>
      <w:r w:rsidRPr="00D361B4">
        <w:rPr>
          <w:rFonts w:ascii="Times New Roman" w:hAnsi="Times New Roman" w:cs="Times New Roman"/>
          <w:sz w:val="20"/>
          <w:szCs w:val="20"/>
        </w:rPr>
        <w:t xml:space="preserve">Data pada Tabel 4.11, menunjukkan bahwa tektur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pada perbandingan sukrosa dan glukosa yang tetap dan jenis penstabil yang berubah (vertikal), pada perbandingan sukrosa dan glukosa 3:1 (b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berbeda nyata terhadap semua jenis penstabil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begitu juga perbandingan sukrosa dan glukosa 4:1 (b</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 pada perbandingan sukrosa dan glukosa 5:1 (b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perlakuan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berbeda nyata dengan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dan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tetapi a</w:t>
      </w:r>
      <w:r w:rsidRPr="00D361B4">
        <w:rPr>
          <w:rFonts w:ascii="Times New Roman" w:hAnsi="Times New Roman" w:cs="Times New Roman"/>
          <w:sz w:val="20"/>
          <w:szCs w:val="20"/>
          <w:vertAlign w:val="subscript"/>
        </w:rPr>
        <w:t>2</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tidak berbeda nyata dengan a</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3</w:t>
      </w:r>
      <w:r w:rsidRPr="00D361B4">
        <w:rPr>
          <w:rFonts w:ascii="Times New Roman" w:hAnsi="Times New Roman" w:cs="Times New Roman"/>
          <w:sz w:val="20"/>
          <w:szCs w:val="20"/>
        </w:rPr>
        <w:t xml:space="preserve">, karena CMC itu kekerasannya lebih rendah dibandingkan dengan dengan pektin. CMC ikatannya lebih kuat dibandingkan pektin dan campurannya maka kadar airnya lebih sedikit. Hal ini disebabkan sebagian air bebas terperangkap didalam senyawa CMC yang akibatnya teksturnya </w:t>
      </w:r>
      <w:r w:rsidRPr="00D361B4">
        <w:rPr>
          <w:rFonts w:ascii="Times New Roman" w:hAnsi="Times New Roman" w:cs="Times New Roman"/>
          <w:sz w:val="20"/>
          <w:szCs w:val="20"/>
        </w:rPr>
        <w:lastRenderedPageBreak/>
        <w:t>lebih kecil dibandingkan dengan pektin dan campurannya.</w:t>
      </w:r>
    </w:p>
    <w:p w:rsidR="00D361B4" w:rsidRPr="00D361B4" w:rsidRDefault="00D361B4" w:rsidP="00CB3DC4">
      <w:pPr>
        <w:spacing w:after="0" w:line="240" w:lineRule="auto"/>
        <w:ind w:firstLine="360"/>
        <w:jc w:val="both"/>
        <w:rPr>
          <w:rFonts w:ascii="Times New Roman" w:hAnsi="Times New Roman" w:cs="Times New Roman"/>
          <w:sz w:val="20"/>
          <w:szCs w:val="20"/>
        </w:rPr>
      </w:pP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yang paling disukai oleh panelis yaitu perlakuan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xml:space="preserve">(jenis penstabil pektin dengan perbandingan sukrosa dan glukosa 3:1)  dengan nilai rata-rata 4,73, hal ini karena pektin itu membentuk gelnya lebih baik dibandingan CMC karena pektin daya serapnya lebih tinggi dibandingkan pektin sehngga pada saat pektin didespersikan kedalam air maka akan mengembang optimal, kemudian terjadi proses hidrasi molekul air melelui pembentukan ikatan hydrogen, dimana molekul-molekul air akan terjebak didalam  struktur   molekul  kompleks   tersebut  dan akan terbentuk masa gel yang tinggi, namun  menurut (Buckle </w:t>
      </w:r>
      <w:r w:rsidRPr="00D361B4">
        <w:rPr>
          <w:rFonts w:ascii="Times New Roman" w:hAnsi="Times New Roman" w:cs="Times New Roman"/>
          <w:i/>
          <w:sz w:val="20"/>
          <w:szCs w:val="20"/>
        </w:rPr>
        <w:t>et al</w:t>
      </w:r>
      <w:r w:rsidRPr="00D361B4">
        <w:rPr>
          <w:rFonts w:ascii="Times New Roman" w:hAnsi="Times New Roman" w:cs="Times New Roman"/>
          <w:sz w:val="20"/>
          <w:szCs w:val="20"/>
        </w:rPr>
        <w:t>, 2007), pektin menghasilkan agar-agar yang rapuh dan lunak tetapi menghasilkan gel yang baik pada pH rendah.</w:t>
      </w:r>
    </w:p>
    <w:p w:rsidR="00D361B4" w:rsidRPr="00D361B4" w:rsidRDefault="00D361B4" w:rsidP="00D361B4">
      <w:pPr>
        <w:spacing w:after="0" w:line="240" w:lineRule="auto"/>
        <w:ind w:firstLine="720"/>
        <w:jc w:val="both"/>
        <w:rPr>
          <w:rFonts w:ascii="Times New Roman" w:hAnsi="Times New Roman" w:cs="Times New Roman"/>
          <w:sz w:val="20"/>
          <w:szCs w:val="20"/>
        </w:rPr>
      </w:pPr>
    </w:p>
    <w:p w:rsidR="00D361B4" w:rsidRPr="00D361B4" w:rsidRDefault="00D361B4" w:rsidP="00D361B4">
      <w:pPr>
        <w:spacing w:after="0" w:line="240" w:lineRule="auto"/>
        <w:jc w:val="both"/>
        <w:rPr>
          <w:rFonts w:ascii="Times New Roman" w:hAnsi="Times New Roman" w:cs="Times New Roman"/>
          <w:b/>
          <w:sz w:val="20"/>
          <w:szCs w:val="20"/>
        </w:rPr>
      </w:pPr>
      <w:r w:rsidRPr="00D361B4">
        <w:rPr>
          <w:rFonts w:ascii="Times New Roman" w:hAnsi="Times New Roman" w:cs="Times New Roman"/>
          <w:b/>
          <w:sz w:val="20"/>
          <w:szCs w:val="20"/>
        </w:rPr>
        <w:t xml:space="preserve">Produk Terpilih </w:t>
      </w:r>
      <w:r w:rsidRPr="00D361B4">
        <w:rPr>
          <w:rFonts w:ascii="Times New Roman" w:hAnsi="Times New Roman" w:cs="Times New Roman"/>
          <w:b/>
          <w:i/>
          <w:sz w:val="20"/>
          <w:szCs w:val="20"/>
        </w:rPr>
        <w:t>soft candy</w:t>
      </w:r>
      <w:r w:rsidRPr="00D361B4">
        <w:rPr>
          <w:rFonts w:ascii="Times New Roman" w:hAnsi="Times New Roman" w:cs="Times New Roman"/>
          <w:b/>
          <w:sz w:val="20"/>
          <w:szCs w:val="20"/>
        </w:rPr>
        <w:t xml:space="preserve"> ekstrak salak Bongkok</w:t>
      </w:r>
    </w:p>
    <w:p w:rsidR="00D361B4" w:rsidRPr="00D361B4" w:rsidRDefault="00D361B4" w:rsidP="00CB3DC4">
      <w:pPr>
        <w:tabs>
          <w:tab w:val="left" w:pos="360"/>
        </w:tabs>
        <w:spacing w:after="0" w:line="240" w:lineRule="auto"/>
        <w:jc w:val="both"/>
        <w:rPr>
          <w:rFonts w:ascii="Times New Roman" w:hAnsi="Times New Roman" w:cs="Times New Roman"/>
          <w:sz w:val="20"/>
          <w:szCs w:val="20"/>
        </w:rPr>
      </w:pPr>
      <w:r w:rsidRPr="00D361B4">
        <w:rPr>
          <w:rFonts w:ascii="Times New Roman" w:hAnsi="Times New Roman" w:cs="Times New Roman"/>
          <w:sz w:val="20"/>
          <w:szCs w:val="20"/>
        </w:rPr>
        <w:tab/>
        <w:t>Pada penelitian utama ini maka diperoleh perlakuan terpilih berdasarkan hasil organoleptik (warna, rasa, aroma, tekstur), kimia (kadar vitamin C, kadar air, gula total), dan juga analisis fisik (kekerasan), dimana perlakuan terpilih yaitu sampel a1b1 dengan menggunakan penstabil pektin dan perbandingan sukrosa dan glukosa 3:1. Terpilihnya a</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b</w:t>
      </w:r>
      <w:r w:rsidRPr="00D361B4">
        <w:rPr>
          <w:rFonts w:ascii="Times New Roman" w:hAnsi="Times New Roman" w:cs="Times New Roman"/>
          <w:sz w:val="20"/>
          <w:szCs w:val="20"/>
          <w:vertAlign w:val="subscript"/>
        </w:rPr>
        <w:t>1</w:t>
      </w:r>
      <w:r w:rsidRPr="00D361B4">
        <w:rPr>
          <w:rFonts w:ascii="Times New Roman" w:hAnsi="Times New Roman" w:cs="Times New Roman"/>
          <w:sz w:val="20"/>
          <w:szCs w:val="20"/>
        </w:rPr>
        <w:t xml:space="preserve"> berdasarkan pertimbangan. Penilaian organoleptik sampel a1b1  terhadap warna, aroma, tekstur, merupakan yang paling disukai, selain itu, pada analisis kimia terhadap </w:t>
      </w:r>
      <w:r w:rsidRPr="00D361B4">
        <w:rPr>
          <w:rFonts w:ascii="Times New Roman" w:hAnsi="Times New Roman" w:cs="Times New Roman"/>
          <w:i/>
          <w:sz w:val="20"/>
          <w:szCs w:val="20"/>
        </w:rPr>
        <w:t>soft candy</w:t>
      </w:r>
      <w:r w:rsidRPr="00D361B4">
        <w:rPr>
          <w:rFonts w:ascii="Times New Roman" w:hAnsi="Times New Roman" w:cs="Times New Roman"/>
          <w:sz w:val="20"/>
          <w:szCs w:val="20"/>
        </w:rPr>
        <w:t xml:space="preserve"> ekstrak salak Bongkok diambil nilai vitamin C yang relatif besar yang ada pada sampel a1b1. Pemilihan sampel terpilih dapat dilihat pada tabel 4.12</w:t>
      </w:r>
    </w:p>
    <w:p w:rsidR="00D361B4" w:rsidRPr="001C44CC" w:rsidRDefault="00D361B4" w:rsidP="00B143D9">
      <w:pPr>
        <w:spacing w:after="120" w:line="240" w:lineRule="auto"/>
        <w:jc w:val="both"/>
        <w:rPr>
          <w:rFonts w:ascii="Times New Roman" w:hAnsi="Times New Roman" w:cs="Times New Roman"/>
          <w:sz w:val="20"/>
          <w:szCs w:val="20"/>
        </w:rPr>
      </w:pPr>
      <w:r w:rsidRPr="001C44CC">
        <w:rPr>
          <w:rFonts w:ascii="Times New Roman" w:hAnsi="Times New Roman" w:cs="Times New Roman"/>
          <w:sz w:val="20"/>
          <w:szCs w:val="20"/>
        </w:rPr>
        <w:t xml:space="preserve">Tabel 4.12 Produk Terpilih Penelitian Utama </w:t>
      </w:r>
    </w:p>
    <w:p w:rsidR="001C44CC" w:rsidRPr="001C44CC" w:rsidRDefault="001C44CC" w:rsidP="001C44CC">
      <w:pPr>
        <w:spacing w:after="0" w:line="240" w:lineRule="auto"/>
        <w:jc w:val="both"/>
        <w:rPr>
          <w:rFonts w:ascii="Times New Roman" w:hAnsi="Times New Roman" w:cs="Times New Roman"/>
          <w:b/>
          <w:sz w:val="20"/>
          <w:szCs w:val="20"/>
        </w:rPr>
      </w:pPr>
      <w:r w:rsidRPr="001C44CC">
        <w:rPr>
          <w:rFonts w:ascii="Times New Roman" w:hAnsi="Times New Roman" w:cs="Times New Roman"/>
          <w:b/>
          <w:sz w:val="20"/>
          <w:szCs w:val="20"/>
        </w:rPr>
        <w:t>Analisis Antioksidan Pada Sampel Terpilih</w:t>
      </w:r>
    </w:p>
    <w:p w:rsidR="001C44CC" w:rsidRPr="001C44CC" w:rsidRDefault="001C44CC" w:rsidP="00CB3DC4">
      <w:pPr>
        <w:tabs>
          <w:tab w:val="left" w:pos="360"/>
        </w:tabs>
        <w:spacing w:after="0" w:line="240" w:lineRule="auto"/>
        <w:jc w:val="both"/>
        <w:rPr>
          <w:rFonts w:ascii="Times New Roman" w:hAnsi="Times New Roman" w:cs="Times New Roman"/>
          <w:sz w:val="20"/>
          <w:szCs w:val="20"/>
        </w:rPr>
      </w:pPr>
      <w:r w:rsidRPr="001C44CC">
        <w:rPr>
          <w:rFonts w:ascii="Times New Roman" w:hAnsi="Times New Roman" w:cs="Times New Roman"/>
          <w:sz w:val="20"/>
          <w:szCs w:val="20"/>
        </w:rPr>
        <w:tab/>
        <w:t xml:space="preserve">Pengujian antioksidan dilakukan terhadap </w:t>
      </w:r>
      <w:r w:rsidRPr="001C44CC">
        <w:rPr>
          <w:rFonts w:ascii="Times New Roman" w:hAnsi="Times New Roman" w:cs="Times New Roman"/>
          <w:i/>
          <w:sz w:val="20"/>
          <w:szCs w:val="20"/>
        </w:rPr>
        <w:t>soft candy</w:t>
      </w:r>
      <w:r w:rsidRPr="001C44CC">
        <w:rPr>
          <w:rFonts w:ascii="Times New Roman" w:hAnsi="Times New Roman" w:cs="Times New Roman"/>
          <w:sz w:val="20"/>
          <w:szCs w:val="20"/>
        </w:rPr>
        <w:t xml:space="preserve"> ekstrak salak Bongkok  terpilih yaitu sampel a1b1 dengan menggunakan metode DPPH-spektrofotometer.  Menurut (Dehpour </w:t>
      </w:r>
      <w:r w:rsidRPr="001C44CC">
        <w:rPr>
          <w:rFonts w:ascii="Times New Roman" w:hAnsi="Times New Roman" w:cs="Times New Roman"/>
          <w:i/>
          <w:sz w:val="20"/>
          <w:szCs w:val="20"/>
        </w:rPr>
        <w:t xml:space="preserve">et al, </w:t>
      </w:r>
      <w:r w:rsidRPr="001C44CC">
        <w:rPr>
          <w:rFonts w:ascii="Times New Roman" w:hAnsi="Times New Roman" w:cs="Times New Roman"/>
          <w:sz w:val="20"/>
          <w:szCs w:val="20"/>
        </w:rPr>
        <w:t>2009), tujuan metode ini adalah untuk mengetahui aktivitas antioksidan (IC</w:t>
      </w:r>
      <w:r w:rsidRPr="001C44CC">
        <w:rPr>
          <w:rFonts w:ascii="Times New Roman" w:hAnsi="Times New Roman" w:cs="Times New Roman"/>
          <w:sz w:val="20"/>
          <w:szCs w:val="20"/>
          <w:vertAlign w:val="subscript"/>
        </w:rPr>
        <w:t>50</w:t>
      </w:r>
      <w:r w:rsidRPr="001C44CC">
        <w:rPr>
          <w:rFonts w:ascii="Times New Roman" w:hAnsi="Times New Roman" w:cs="Times New Roman"/>
          <w:sz w:val="20"/>
          <w:szCs w:val="20"/>
        </w:rPr>
        <w:t>) komponen tertentu dalam suatu ekstrak.</w:t>
      </w:r>
    </w:p>
    <w:p w:rsidR="001C44CC" w:rsidRPr="001C44CC" w:rsidRDefault="001C44CC" w:rsidP="00CB3DC4">
      <w:pPr>
        <w:tabs>
          <w:tab w:val="left" w:pos="360"/>
        </w:tabs>
        <w:spacing w:after="0" w:line="240" w:lineRule="auto"/>
        <w:jc w:val="both"/>
        <w:rPr>
          <w:rFonts w:ascii="Times New Roman" w:hAnsi="Times New Roman" w:cs="Times New Roman"/>
          <w:sz w:val="20"/>
          <w:szCs w:val="20"/>
        </w:rPr>
      </w:pPr>
      <w:r w:rsidRPr="001C44CC">
        <w:rPr>
          <w:rFonts w:ascii="Times New Roman" w:hAnsi="Times New Roman" w:cs="Times New Roman"/>
          <w:sz w:val="20"/>
          <w:szCs w:val="20"/>
        </w:rPr>
        <w:tab/>
        <w:t>Berikut adalah data pengukuran nilai absorbansi pada panjang gelombang 516-517 nm setelah 30 menit yang tersaji dalam tabel 4.13</w:t>
      </w:r>
    </w:p>
    <w:p w:rsidR="001C44CC" w:rsidRPr="001C44CC" w:rsidRDefault="001C44CC" w:rsidP="001C44CC">
      <w:pPr>
        <w:spacing w:after="0" w:line="240" w:lineRule="auto"/>
        <w:jc w:val="center"/>
        <w:rPr>
          <w:rFonts w:ascii="Times New Roman" w:hAnsi="Times New Roman" w:cs="Times New Roman"/>
          <w:sz w:val="20"/>
          <w:szCs w:val="20"/>
        </w:rPr>
      </w:pPr>
      <w:r w:rsidRPr="001C44CC">
        <w:rPr>
          <w:rFonts w:ascii="Times New Roman" w:hAnsi="Times New Roman" w:cs="Times New Roman"/>
          <w:sz w:val="20"/>
          <w:szCs w:val="20"/>
        </w:rPr>
        <w:t>Tabel 4.13. Hasil Uji Aktivitas Antioksidan</w:t>
      </w:r>
    </w:p>
    <w:tbl>
      <w:tblPr>
        <w:tblStyle w:val="TableGrid"/>
        <w:tblW w:w="0" w:type="auto"/>
        <w:tblLook w:val="04A0"/>
      </w:tblPr>
      <w:tblGrid>
        <w:gridCol w:w="1613"/>
        <w:gridCol w:w="1373"/>
        <w:gridCol w:w="1405"/>
      </w:tblGrid>
      <w:tr w:rsidR="001C44CC" w:rsidRPr="001C44CC" w:rsidTr="00EC652F">
        <w:tc>
          <w:tcPr>
            <w:tcW w:w="2716"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Absorbansi rata-rata</w:t>
            </w:r>
          </w:p>
        </w:tc>
        <w:tc>
          <w:tcPr>
            <w:tcW w:w="2716"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C sampel (%)</w:t>
            </w:r>
          </w:p>
        </w:tc>
        <w:tc>
          <w:tcPr>
            <w:tcW w:w="2717"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 Inhibisi</w:t>
            </w:r>
          </w:p>
        </w:tc>
      </w:tr>
      <w:tr w:rsidR="001C44CC" w:rsidRPr="001C44CC" w:rsidTr="00EC652F">
        <w:tc>
          <w:tcPr>
            <w:tcW w:w="2716"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0,908</w:t>
            </w:r>
          </w:p>
        </w:tc>
        <w:tc>
          <w:tcPr>
            <w:tcW w:w="2716"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4x10</w:t>
            </w:r>
            <w:r w:rsidRPr="001C44CC">
              <w:rPr>
                <w:rFonts w:ascii="Times New Roman" w:hAnsi="Times New Roman" w:cs="Times New Roman"/>
                <w:sz w:val="20"/>
                <w:szCs w:val="20"/>
                <w:vertAlign w:val="superscript"/>
              </w:rPr>
              <w:t>-4</w:t>
            </w:r>
          </w:p>
        </w:tc>
        <w:tc>
          <w:tcPr>
            <w:tcW w:w="2717"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w:t>
            </w:r>
          </w:p>
        </w:tc>
      </w:tr>
      <w:tr w:rsidR="001C44CC" w:rsidRPr="001C44CC" w:rsidTr="00EC652F">
        <w:tc>
          <w:tcPr>
            <w:tcW w:w="2716"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0,252</w:t>
            </w:r>
          </w:p>
        </w:tc>
        <w:tc>
          <w:tcPr>
            <w:tcW w:w="2716"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4,00</w:t>
            </w:r>
          </w:p>
        </w:tc>
        <w:tc>
          <w:tcPr>
            <w:tcW w:w="2717"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72,25</w:t>
            </w:r>
          </w:p>
        </w:tc>
      </w:tr>
      <w:tr w:rsidR="001C44CC" w:rsidRPr="001C44CC" w:rsidTr="00EC652F">
        <w:tc>
          <w:tcPr>
            <w:tcW w:w="2716"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0,503</w:t>
            </w:r>
          </w:p>
        </w:tc>
        <w:tc>
          <w:tcPr>
            <w:tcW w:w="2716"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2,00</w:t>
            </w:r>
          </w:p>
        </w:tc>
        <w:tc>
          <w:tcPr>
            <w:tcW w:w="2717"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44,60</w:t>
            </w:r>
          </w:p>
        </w:tc>
      </w:tr>
      <w:tr w:rsidR="001C44CC" w:rsidRPr="001C44CC" w:rsidTr="00EC652F">
        <w:tc>
          <w:tcPr>
            <w:tcW w:w="2716"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0,693</w:t>
            </w:r>
          </w:p>
        </w:tc>
        <w:tc>
          <w:tcPr>
            <w:tcW w:w="2716"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1,00</w:t>
            </w:r>
          </w:p>
        </w:tc>
        <w:tc>
          <w:tcPr>
            <w:tcW w:w="2717"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23,68</w:t>
            </w:r>
          </w:p>
        </w:tc>
      </w:tr>
      <w:tr w:rsidR="001C44CC" w:rsidRPr="001C44CC" w:rsidTr="00EC652F">
        <w:tc>
          <w:tcPr>
            <w:tcW w:w="2716"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0,780</w:t>
            </w:r>
          </w:p>
        </w:tc>
        <w:tc>
          <w:tcPr>
            <w:tcW w:w="2716"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0,50</w:t>
            </w:r>
          </w:p>
        </w:tc>
        <w:tc>
          <w:tcPr>
            <w:tcW w:w="2717"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14,10</w:t>
            </w:r>
          </w:p>
        </w:tc>
      </w:tr>
      <w:tr w:rsidR="001C44CC" w:rsidRPr="001C44CC" w:rsidTr="00EC652F">
        <w:tc>
          <w:tcPr>
            <w:tcW w:w="2716"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0,849</w:t>
            </w:r>
          </w:p>
        </w:tc>
        <w:tc>
          <w:tcPr>
            <w:tcW w:w="2716"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0,25</w:t>
            </w:r>
          </w:p>
        </w:tc>
        <w:tc>
          <w:tcPr>
            <w:tcW w:w="2717"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6,50</w:t>
            </w:r>
          </w:p>
        </w:tc>
      </w:tr>
    </w:tbl>
    <w:p w:rsidR="001C44CC" w:rsidRPr="001C44CC" w:rsidRDefault="001C44CC" w:rsidP="00CB3DC4">
      <w:pPr>
        <w:tabs>
          <w:tab w:val="left" w:pos="360"/>
        </w:tabs>
        <w:spacing w:after="0" w:line="240" w:lineRule="auto"/>
        <w:jc w:val="both"/>
        <w:rPr>
          <w:rFonts w:ascii="Times New Roman" w:hAnsi="Times New Roman" w:cs="Times New Roman"/>
          <w:sz w:val="20"/>
          <w:szCs w:val="20"/>
        </w:rPr>
      </w:pPr>
      <w:r w:rsidRPr="001C44CC">
        <w:rPr>
          <w:rFonts w:ascii="Times New Roman" w:hAnsi="Times New Roman" w:cs="Times New Roman"/>
          <w:sz w:val="20"/>
          <w:szCs w:val="20"/>
        </w:rPr>
        <w:tab/>
        <w:t xml:space="preserve">Tabel 4.13 menunjukkan bahwa semakin tinggi konsentrasi </w:t>
      </w:r>
      <w:r w:rsidRPr="001C44CC">
        <w:rPr>
          <w:rFonts w:ascii="Times New Roman" w:hAnsi="Times New Roman" w:cs="Times New Roman"/>
          <w:i/>
          <w:sz w:val="20"/>
          <w:szCs w:val="20"/>
        </w:rPr>
        <w:t>soft candy</w:t>
      </w:r>
      <w:r w:rsidRPr="001C44CC">
        <w:rPr>
          <w:rFonts w:ascii="Times New Roman" w:hAnsi="Times New Roman" w:cs="Times New Roman"/>
          <w:sz w:val="20"/>
          <w:szCs w:val="20"/>
        </w:rPr>
        <w:t xml:space="preserve"> ekstrak salak Bongkok yang ditambahkan, maka semakin tinggi persen inhibisi yang dihasilkan. Hal tersebut sesuai dengan penelitian yang dilakukan oleh (Hanani </w:t>
      </w:r>
      <w:r w:rsidRPr="001C44CC">
        <w:rPr>
          <w:rFonts w:ascii="Times New Roman" w:hAnsi="Times New Roman" w:cs="Times New Roman"/>
          <w:i/>
          <w:sz w:val="20"/>
          <w:szCs w:val="20"/>
        </w:rPr>
        <w:t>et al,</w:t>
      </w:r>
      <w:r w:rsidRPr="001C44CC">
        <w:rPr>
          <w:rFonts w:ascii="Times New Roman" w:hAnsi="Times New Roman" w:cs="Times New Roman"/>
          <w:sz w:val="20"/>
          <w:szCs w:val="20"/>
        </w:rPr>
        <w:t xml:space="preserve"> 2005) yaitu bahwa persentase penghambatan ekstrak </w:t>
      </w:r>
      <w:r w:rsidRPr="001C44CC">
        <w:rPr>
          <w:rFonts w:ascii="Times New Roman" w:hAnsi="Times New Roman" w:cs="Times New Roman"/>
          <w:sz w:val="20"/>
          <w:szCs w:val="20"/>
        </w:rPr>
        <w:lastRenderedPageBreak/>
        <w:t xml:space="preserve">terhadap aktivitas radikal bebas meningkat dengan meningkatnya konsentrasi </w:t>
      </w:r>
      <w:r w:rsidRPr="001C44CC">
        <w:rPr>
          <w:rFonts w:ascii="Times New Roman" w:hAnsi="Times New Roman" w:cs="Times New Roman"/>
          <w:i/>
          <w:sz w:val="20"/>
          <w:szCs w:val="20"/>
        </w:rPr>
        <w:t>soft candy</w:t>
      </w:r>
      <w:r w:rsidRPr="001C44CC">
        <w:rPr>
          <w:rFonts w:ascii="Times New Roman" w:hAnsi="Times New Roman" w:cs="Times New Roman"/>
          <w:sz w:val="20"/>
          <w:szCs w:val="20"/>
        </w:rPr>
        <w:t xml:space="preserve"> ekstrak salak Bongkok.</w:t>
      </w:r>
    </w:p>
    <w:p w:rsidR="001C44CC" w:rsidRPr="001C44CC" w:rsidRDefault="001C44CC" w:rsidP="00CB3DC4">
      <w:pPr>
        <w:tabs>
          <w:tab w:val="left" w:pos="360"/>
        </w:tabs>
        <w:spacing w:after="0" w:line="240" w:lineRule="auto"/>
        <w:jc w:val="both"/>
        <w:rPr>
          <w:rFonts w:ascii="Times New Roman" w:hAnsi="Times New Roman" w:cs="Times New Roman"/>
          <w:sz w:val="20"/>
          <w:szCs w:val="20"/>
        </w:rPr>
      </w:pPr>
      <w:r w:rsidRPr="001C44CC">
        <w:rPr>
          <w:rFonts w:ascii="Times New Roman" w:hAnsi="Times New Roman" w:cs="Times New Roman"/>
          <w:sz w:val="20"/>
          <w:szCs w:val="20"/>
        </w:rPr>
        <w:tab/>
        <w:t xml:space="preserve">DPPH merupakan radikal bebas yang dapat bereaksi dengan senyawa yang dapat mendonorkan atom hydrogen, dapat berguna untuk pengujian aktivitas antioksidan komponen tertentu dalam suatu ekstrak. Karena adanya electron yang tidak berpasangan, DPPH memberikan serapan kuat pada 516-517 nm. Ketika elektronnya menjadi berpasangan oleh keberadaan penangkal radikal bebas, maka absorbansinya menurun secara stokiometri sesuai jumlah electron yang diambil (Dehpour </w:t>
      </w:r>
      <w:r w:rsidRPr="001C44CC">
        <w:rPr>
          <w:rFonts w:ascii="Times New Roman" w:hAnsi="Times New Roman" w:cs="Times New Roman"/>
          <w:i/>
          <w:sz w:val="20"/>
          <w:szCs w:val="20"/>
        </w:rPr>
        <w:t>et al</w:t>
      </w:r>
      <w:r w:rsidRPr="001C44CC">
        <w:rPr>
          <w:rFonts w:ascii="Times New Roman" w:hAnsi="Times New Roman" w:cs="Times New Roman"/>
          <w:sz w:val="20"/>
          <w:szCs w:val="20"/>
        </w:rPr>
        <w:t>, 2009).</w:t>
      </w:r>
    </w:p>
    <w:p w:rsidR="001C44CC" w:rsidRPr="001C44CC" w:rsidRDefault="0091278B" w:rsidP="001C44C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1.3pt;margin-top:111.1pt;width:206.25pt;height:.75pt;flip:y;z-index:251658240" o:connectortype="straight"/>
        </w:pict>
      </w:r>
      <w:r w:rsidR="00CB3DC4" w:rsidRPr="00CB3DC4">
        <w:rPr>
          <w:rFonts w:ascii="Times New Roman" w:hAnsi="Times New Roman" w:cs="Times New Roman"/>
          <w:sz w:val="20"/>
          <w:szCs w:val="20"/>
        </w:rPr>
        <w:drawing>
          <wp:inline distT="0" distB="0" distL="0" distR="0">
            <wp:extent cx="2652395" cy="1427227"/>
            <wp:effectExtent l="19050" t="0" r="14605" b="1523"/>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44CC" w:rsidRPr="001C44CC" w:rsidRDefault="001C44CC" w:rsidP="001C44CC">
      <w:pPr>
        <w:spacing w:after="0" w:line="240" w:lineRule="auto"/>
        <w:jc w:val="center"/>
        <w:rPr>
          <w:rFonts w:ascii="Times New Roman" w:hAnsi="Times New Roman" w:cs="Times New Roman"/>
          <w:sz w:val="20"/>
          <w:szCs w:val="20"/>
        </w:rPr>
      </w:pPr>
      <w:r w:rsidRPr="001C44CC">
        <w:rPr>
          <w:rFonts w:ascii="Times New Roman" w:hAnsi="Times New Roman" w:cs="Times New Roman"/>
          <w:sz w:val="20"/>
          <w:szCs w:val="20"/>
        </w:rPr>
        <w:t xml:space="preserve">Gambar 4.1. Kurva potensi aktivitas antioksidan </w:t>
      </w:r>
      <w:r w:rsidRPr="001C44CC">
        <w:rPr>
          <w:rFonts w:ascii="Times New Roman" w:hAnsi="Times New Roman" w:cs="Times New Roman"/>
          <w:i/>
          <w:sz w:val="20"/>
          <w:szCs w:val="20"/>
        </w:rPr>
        <w:t>soft candy</w:t>
      </w:r>
      <w:r w:rsidRPr="001C44CC">
        <w:rPr>
          <w:rFonts w:ascii="Times New Roman" w:hAnsi="Times New Roman" w:cs="Times New Roman"/>
          <w:sz w:val="20"/>
          <w:szCs w:val="20"/>
        </w:rPr>
        <w:t xml:space="preserve"> ekstrak salak Bongkok</w:t>
      </w:r>
    </w:p>
    <w:p w:rsidR="001C44CC" w:rsidRPr="001C44CC" w:rsidRDefault="001C44CC" w:rsidP="00CB3DC4">
      <w:pPr>
        <w:spacing w:after="0" w:line="240" w:lineRule="auto"/>
        <w:ind w:firstLine="360"/>
        <w:jc w:val="both"/>
        <w:rPr>
          <w:rFonts w:ascii="Times New Roman" w:hAnsi="Times New Roman" w:cs="Times New Roman"/>
          <w:sz w:val="20"/>
          <w:szCs w:val="20"/>
        </w:rPr>
      </w:pPr>
      <w:r w:rsidRPr="001C44CC">
        <w:rPr>
          <w:rFonts w:ascii="Times New Roman" w:hAnsi="Times New Roman" w:cs="Times New Roman"/>
          <w:sz w:val="20"/>
          <w:szCs w:val="20"/>
        </w:rPr>
        <w:t>Dengan memasukkan nilai hasil perhitungan ke dalam persamaan linear dengan konsentrasi (%) sebagai absis (X) dan nilai Persentase inhibisi sebagai ordinat (Y),  nilai EC</w:t>
      </w:r>
      <w:r w:rsidRPr="001C44CC">
        <w:rPr>
          <w:rFonts w:ascii="Times New Roman" w:hAnsi="Times New Roman" w:cs="Times New Roman"/>
          <w:sz w:val="20"/>
          <w:szCs w:val="20"/>
          <w:vertAlign w:val="subscript"/>
        </w:rPr>
        <w:t>50</w:t>
      </w:r>
      <w:r w:rsidRPr="001C44CC">
        <w:rPr>
          <w:rFonts w:ascii="Times New Roman" w:hAnsi="Times New Roman" w:cs="Times New Roman"/>
          <w:sz w:val="20"/>
          <w:szCs w:val="20"/>
        </w:rPr>
        <w:t xml:space="preserve"> dari perhitungan pada saat % inhibisi sebesar 50% adalah  2,58%. </w:t>
      </w:r>
    </w:p>
    <w:p w:rsidR="001C44CC" w:rsidRPr="001C44CC" w:rsidRDefault="001C44CC" w:rsidP="00CB3DC4">
      <w:pPr>
        <w:spacing w:after="0" w:line="240" w:lineRule="auto"/>
        <w:ind w:firstLine="360"/>
        <w:jc w:val="both"/>
        <w:rPr>
          <w:rFonts w:ascii="Times New Roman" w:hAnsi="Times New Roman" w:cs="Times New Roman"/>
          <w:sz w:val="20"/>
          <w:szCs w:val="20"/>
        </w:rPr>
      </w:pPr>
      <w:r w:rsidRPr="001C44CC">
        <w:rPr>
          <w:rFonts w:ascii="Times New Roman" w:hAnsi="Times New Roman" w:cs="Times New Roman"/>
          <w:sz w:val="20"/>
          <w:szCs w:val="20"/>
        </w:rPr>
        <w:t>Menurut Ariyanto (2006), tingkat kekuatan antioksidan senyawa uji menggunakan metode DPPH dapat digolongkan menurut nilai EC</w:t>
      </w:r>
      <w:r w:rsidRPr="001C44CC">
        <w:rPr>
          <w:rFonts w:ascii="Times New Roman" w:hAnsi="Times New Roman" w:cs="Times New Roman"/>
          <w:sz w:val="20"/>
          <w:szCs w:val="20"/>
          <w:vertAlign w:val="subscript"/>
        </w:rPr>
        <w:t>50</w:t>
      </w:r>
      <w:r w:rsidRPr="001C44CC">
        <w:rPr>
          <w:rFonts w:ascii="Times New Roman" w:hAnsi="Times New Roman" w:cs="Times New Roman"/>
          <w:sz w:val="20"/>
          <w:szCs w:val="20"/>
        </w:rPr>
        <w:t>. Semakin kecil nilai EC</w:t>
      </w:r>
      <w:r w:rsidRPr="001C44CC">
        <w:rPr>
          <w:rFonts w:ascii="Times New Roman" w:hAnsi="Times New Roman" w:cs="Times New Roman"/>
          <w:sz w:val="20"/>
          <w:szCs w:val="20"/>
          <w:vertAlign w:val="subscript"/>
        </w:rPr>
        <w:t>50</w:t>
      </w:r>
      <w:r w:rsidRPr="001C44CC">
        <w:rPr>
          <w:rFonts w:ascii="Times New Roman" w:hAnsi="Times New Roman" w:cs="Times New Roman"/>
          <w:sz w:val="20"/>
          <w:szCs w:val="20"/>
        </w:rPr>
        <w:t xml:space="preserve"> berarti semakin tinggi aktivitas antioksidan (Dehpour </w:t>
      </w:r>
      <w:r w:rsidRPr="001C44CC">
        <w:rPr>
          <w:rFonts w:ascii="Times New Roman" w:hAnsi="Times New Roman" w:cs="Times New Roman"/>
          <w:i/>
          <w:sz w:val="20"/>
          <w:szCs w:val="20"/>
        </w:rPr>
        <w:t>et al</w:t>
      </w:r>
      <w:r w:rsidRPr="001C44CC">
        <w:rPr>
          <w:rFonts w:ascii="Times New Roman" w:hAnsi="Times New Roman" w:cs="Times New Roman"/>
          <w:sz w:val="20"/>
          <w:szCs w:val="20"/>
        </w:rPr>
        <w:t>, 2009)</w:t>
      </w:r>
    </w:p>
    <w:p w:rsidR="001C44CC" w:rsidRPr="001C44CC" w:rsidRDefault="001C44CC" w:rsidP="00CB3DC4">
      <w:pPr>
        <w:tabs>
          <w:tab w:val="left" w:pos="360"/>
        </w:tabs>
        <w:spacing w:after="0" w:line="240" w:lineRule="auto"/>
        <w:jc w:val="both"/>
        <w:rPr>
          <w:rFonts w:ascii="Times New Roman" w:hAnsi="Times New Roman" w:cs="Times New Roman"/>
          <w:sz w:val="20"/>
          <w:szCs w:val="20"/>
        </w:rPr>
      </w:pPr>
      <w:r w:rsidRPr="001C44CC">
        <w:rPr>
          <w:rFonts w:ascii="Times New Roman" w:hAnsi="Times New Roman" w:cs="Times New Roman"/>
          <w:sz w:val="20"/>
          <w:szCs w:val="20"/>
        </w:rPr>
        <w:tab/>
        <w:t>Tabel 4.14. Tingkat kekuatan antioksidan dengan metode DPPH</w:t>
      </w:r>
    </w:p>
    <w:tbl>
      <w:tblPr>
        <w:tblStyle w:val="TableGrid"/>
        <w:tblW w:w="0" w:type="auto"/>
        <w:tblLook w:val="04A0"/>
      </w:tblPr>
      <w:tblGrid>
        <w:gridCol w:w="2278"/>
        <w:gridCol w:w="2113"/>
      </w:tblGrid>
      <w:tr w:rsidR="001C44CC" w:rsidRPr="001C44CC" w:rsidTr="00EC652F">
        <w:tc>
          <w:tcPr>
            <w:tcW w:w="4074"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Intensitas</w:t>
            </w:r>
          </w:p>
        </w:tc>
        <w:tc>
          <w:tcPr>
            <w:tcW w:w="4075"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Nilai EC</w:t>
            </w:r>
            <w:r w:rsidRPr="001C44CC">
              <w:rPr>
                <w:rFonts w:ascii="Times New Roman" w:hAnsi="Times New Roman" w:cs="Times New Roman"/>
                <w:sz w:val="20"/>
                <w:szCs w:val="20"/>
                <w:vertAlign w:val="subscript"/>
              </w:rPr>
              <w:t>50</w:t>
            </w:r>
          </w:p>
        </w:tc>
      </w:tr>
      <w:tr w:rsidR="001C44CC" w:rsidRPr="001C44CC" w:rsidTr="00EC652F">
        <w:tc>
          <w:tcPr>
            <w:tcW w:w="4074"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Sangat kuat</w:t>
            </w:r>
          </w:p>
        </w:tc>
        <w:tc>
          <w:tcPr>
            <w:tcW w:w="4075"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&lt; 50 µg/ml</w:t>
            </w:r>
          </w:p>
        </w:tc>
      </w:tr>
      <w:tr w:rsidR="001C44CC" w:rsidRPr="001C44CC" w:rsidTr="00EC652F">
        <w:tc>
          <w:tcPr>
            <w:tcW w:w="4074"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Kuat</w:t>
            </w:r>
          </w:p>
        </w:tc>
        <w:tc>
          <w:tcPr>
            <w:tcW w:w="4075"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50-100 µg/ml</w:t>
            </w:r>
          </w:p>
        </w:tc>
      </w:tr>
      <w:tr w:rsidR="001C44CC" w:rsidRPr="001C44CC" w:rsidTr="00EC652F">
        <w:tc>
          <w:tcPr>
            <w:tcW w:w="4074"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Sedang</w:t>
            </w:r>
          </w:p>
        </w:tc>
        <w:tc>
          <w:tcPr>
            <w:tcW w:w="4075"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101-150 µg/ml</w:t>
            </w:r>
          </w:p>
        </w:tc>
      </w:tr>
      <w:tr w:rsidR="001C44CC" w:rsidRPr="001C44CC" w:rsidTr="00EC652F">
        <w:tc>
          <w:tcPr>
            <w:tcW w:w="4074"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Lemah</w:t>
            </w:r>
          </w:p>
        </w:tc>
        <w:tc>
          <w:tcPr>
            <w:tcW w:w="4075" w:type="dxa"/>
          </w:tcPr>
          <w:p w:rsidR="001C44CC" w:rsidRPr="001C44CC" w:rsidRDefault="001C44CC" w:rsidP="001C44CC">
            <w:pPr>
              <w:jc w:val="both"/>
              <w:rPr>
                <w:rFonts w:ascii="Times New Roman" w:hAnsi="Times New Roman" w:cs="Times New Roman"/>
                <w:sz w:val="20"/>
                <w:szCs w:val="20"/>
              </w:rPr>
            </w:pPr>
            <w:r w:rsidRPr="001C44CC">
              <w:rPr>
                <w:rFonts w:ascii="Times New Roman" w:hAnsi="Times New Roman" w:cs="Times New Roman"/>
                <w:sz w:val="20"/>
                <w:szCs w:val="20"/>
              </w:rPr>
              <w:t>&gt;150 µg/ml</w:t>
            </w:r>
          </w:p>
        </w:tc>
      </w:tr>
    </w:tbl>
    <w:p w:rsidR="001C44CC" w:rsidRPr="001C44CC" w:rsidRDefault="001C44CC" w:rsidP="001C44CC">
      <w:pPr>
        <w:spacing w:after="0" w:line="240" w:lineRule="auto"/>
        <w:jc w:val="both"/>
        <w:rPr>
          <w:rFonts w:ascii="Times New Roman" w:hAnsi="Times New Roman" w:cs="Times New Roman"/>
          <w:sz w:val="20"/>
          <w:szCs w:val="20"/>
        </w:rPr>
      </w:pPr>
      <w:r w:rsidRPr="001C44CC">
        <w:rPr>
          <w:rFonts w:ascii="Times New Roman" w:hAnsi="Times New Roman" w:cs="Times New Roman"/>
          <w:sz w:val="20"/>
          <w:szCs w:val="20"/>
        </w:rPr>
        <w:t>(Sumber :Ariyanto, 2006)</w:t>
      </w:r>
      <w:r w:rsidRPr="001C44CC">
        <w:rPr>
          <w:rFonts w:ascii="Times New Roman" w:hAnsi="Times New Roman" w:cs="Times New Roman"/>
          <w:sz w:val="20"/>
          <w:szCs w:val="20"/>
        </w:rPr>
        <w:tab/>
      </w:r>
    </w:p>
    <w:p w:rsidR="001C44CC" w:rsidRPr="001C44CC" w:rsidRDefault="001C44CC" w:rsidP="0091278B">
      <w:pPr>
        <w:tabs>
          <w:tab w:val="left" w:pos="720"/>
        </w:tabs>
        <w:spacing w:after="120" w:line="240" w:lineRule="auto"/>
        <w:ind w:firstLine="360"/>
        <w:jc w:val="both"/>
        <w:rPr>
          <w:rFonts w:ascii="Times New Roman" w:hAnsi="Times New Roman" w:cs="Times New Roman"/>
          <w:sz w:val="20"/>
          <w:szCs w:val="20"/>
        </w:rPr>
      </w:pPr>
      <w:r w:rsidRPr="001C44CC">
        <w:rPr>
          <w:rFonts w:ascii="Times New Roman" w:hAnsi="Times New Roman" w:cs="Times New Roman"/>
          <w:sz w:val="20"/>
          <w:szCs w:val="20"/>
        </w:rPr>
        <w:t>Berdasarkan tabel 4.14 dapat disimpulkan bahwa aktivitas antioksidan ekstrak salak Bongkok memiliki intensitas sangat kuat karena EC</w:t>
      </w:r>
      <w:r w:rsidRPr="001C44CC">
        <w:rPr>
          <w:rFonts w:ascii="Times New Roman" w:hAnsi="Times New Roman" w:cs="Times New Roman"/>
          <w:sz w:val="20"/>
          <w:szCs w:val="20"/>
          <w:vertAlign w:val="subscript"/>
        </w:rPr>
        <w:t xml:space="preserve">50 </w:t>
      </w:r>
      <w:r w:rsidRPr="001C44CC">
        <w:rPr>
          <w:rFonts w:ascii="Times New Roman" w:hAnsi="Times New Roman" w:cs="Times New Roman"/>
          <w:sz w:val="20"/>
          <w:szCs w:val="20"/>
        </w:rPr>
        <w:t>bernilai antara &lt;50 µg/ml</w:t>
      </w:r>
    </w:p>
    <w:p w:rsidR="0091278B" w:rsidRPr="0091278B" w:rsidRDefault="0091278B" w:rsidP="0091278B">
      <w:pPr>
        <w:spacing w:after="0" w:line="240" w:lineRule="auto"/>
        <w:jc w:val="center"/>
        <w:rPr>
          <w:rFonts w:ascii="Times New Roman" w:hAnsi="Times New Roman" w:cs="Times New Roman"/>
          <w:b/>
          <w:color w:val="000000" w:themeColor="text1"/>
          <w:sz w:val="20"/>
          <w:szCs w:val="20"/>
        </w:rPr>
      </w:pPr>
      <w:r w:rsidRPr="0091278B">
        <w:rPr>
          <w:rFonts w:ascii="Times New Roman" w:hAnsi="Times New Roman" w:cs="Times New Roman"/>
          <w:b/>
          <w:color w:val="000000" w:themeColor="text1"/>
          <w:sz w:val="20"/>
          <w:szCs w:val="20"/>
        </w:rPr>
        <w:t>KESIMPULAN DAN SARAN</w:t>
      </w:r>
    </w:p>
    <w:p w:rsidR="0091278B" w:rsidRPr="0091278B" w:rsidRDefault="0091278B" w:rsidP="0091278B">
      <w:pPr>
        <w:spacing w:after="0" w:line="240" w:lineRule="auto"/>
        <w:rPr>
          <w:rFonts w:ascii="Times New Roman" w:hAnsi="Times New Roman" w:cs="Times New Roman"/>
          <w:b/>
          <w:color w:val="000000" w:themeColor="text1"/>
          <w:sz w:val="20"/>
          <w:szCs w:val="20"/>
        </w:rPr>
      </w:pPr>
      <w:r w:rsidRPr="0091278B">
        <w:rPr>
          <w:rFonts w:ascii="Times New Roman" w:hAnsi="Times New Roman" w:cs="Times New Roman"/>
          <w:b/>
          <w:color w:val="000000" w:themeColor="text1"/>
          <w:sz w:val="20"/>
          <w:szCs w:val="20"/>
        </w:rPr>
        <w:t>Kesimpulan</w:t>
      </w:r>
    </w:p>
    <w:p w:rsidR="0091278B" w:rsidRPr="0091278B" w:rsidRDefault="0091278B" w:rsidP="0091278B">
      <w:pPr>
        <w:pStyle w:val="BodyText"/>
        <w:spacing w:after="0" w:line="240" w:lineRule="auto"/>
        <w:ind w:firstLine="360"/>
        <w:rPr>
          <w:rFonts w:ascii="Times New Roman" w:hAnsi="Times New Roman" w:cs="Times New Roman"/>
          <w:color w:val="000000" w:themeColor="text1"/>
          <w:sz w:val="20"/>
          <w:szCs w:val="20"/>
          <w:lang w:val="es-ES"/>
        </w:rPr>
      </w:pPr>
      <w:r w:rsidRPr="0091278B">
        <w:rPr>
          <w:rFonts w:ascii="Times New Roman" w:hAnsi="Times New Roman" w:cs="Times New Roman"/>
          <w:color w:val="000000" w:themeColor="text1"/>
          <w:sz w:val="20"/>
          <w:szCs w:val="20"/>
          <w:lang w:val="es-ES"/>
        </w:rPr>
        <w:t xml:space="preserve">Dari Penelitian yang telah dilakukan, maka dapat diambil kesimpulan </w:t>
      </w:r>
      <w:r w:rsidRPr="0091278B">
        <w:rPr>
          <w:rFonts w:ascii="Times New Roman" w:hAnsi="Times New Roman" w:cs="Times New Roman"/>
          <w:color w:val="000000" w:themeColor="text1"/>
          <w:sz w:val="20"/>
          <w:szCs w:val="20"/>
        </w:rPr>
        <w:t>sebagai berikut</w:t>
      </w:r>
      <w:r w:rsidRPr="0091278B">
        <w:rPr>
          <w:rFonts w:ascii="Times New Roman" w:hAnsi="Times New Roman" w:cs="Times New Roman"/>
          <w:color w:val="000000" w:themeColor="text1"/>
          <w:sz w:val="20"/>
          <w:szCs w:val="20"/>
          <w:lang w:val="es-ES"/>
        </w:rPr>
        <w:t>:</w:t>
      </w:r>
    </w:p>
    <w:p w:rsidR="0091278B" w:rsidRPr="0091278B" w:rsidRDefault="0091278B" w:rsidP="0091278B">
      <w:pPr>
        <w:numPr>
          <w:ilvl w:val="0"/>
          <w:numId w:val="14"/>
        </w:numPr>
        <w:tabs>
          <w:tab w:val="clear" w:pos="360"/>
          <w:tab w:val="num" w:pos="180"/>
        </w:tabs>
        <w:spacing w:after="0" w:line="240" w:lineRule="auto"/>
        <w:ind w:left="180" w:hanging="180"/>
        <w:jc w:val="both"/>
        <w:rPr>
          <w:rFonts w:ascii="Times New Roman" w:hAnsi="Times New Roman"/>
          <w:color w:val="000000" w:themeColor="text1"/>
          <w:sz w:val="20"/>
          <w:szCs w:val="20"/>
        </w:rPr>
      </w:pPr>
      <w:r w:rsidRPr="0091278B">
        <w:rPr>
          <w:rFonts w:ascii="Times New Roman" w:hAnsi="Times New Roman"/>
          <w:color w:val="000000" w:themeColor="text1"/>
          <w:sz w:val="20"/>
          <w:szCs w:val="20"/>
        </w:rPr>
        <w:t xml:space="preserve">Hasil penelitian pendahuluan, analisis kadar air pada ekstrak salak Bongkok yaitu 14,1%, dan analisis </w:t>
      </w:r>
      <w:r w:rsidRPr="0091278B">
        <w:rPr>
          <w:rFonts w:ascii="Times New Roman" w:hAnsi="Times New Roman" w:cs="Times New Roman"/>
          <w:color w:val="000000" w:themeColor="text1"/>
          <w:sz w:val="20"/>
          <w:szCs w:val="20"/>
        </w:rPr>
        <w:t>kadar gula pada perbandingan ekstrak dengan air 1:0 didapatkan hasil 81</w:t>
      </w:r>
      <w:r w:rsidRPr="0091278B">
        <w:rPr>
          <w:rFonts w:ascii="Times New Roman" w:hAnsi="Times New Roman" w:cs="Times New Roman"/>
          <w:color w:val="000000" w:themeColor="text1"/>
          <w:sz w:val="20"/>
          <w:szCs w:val="20"/>
          <w:vertAlign w:val="superscript"/>
        </w:rPr>
        <w:t>0</w:t>
      </w:r>
      <w:r w:rsidRPr="0091278B">
        <w:rPr>
          <w:rFonts w:ascii="Times New Roman" w:hAnsi="Times New Roman" w:cs="Times New Roman"/>
          <w:color w:val="000000" w:themeColor="text1"/>
          <w:sz w:val="20"/>
          <w:szCs w:val="20"/>
        </w:rPr>
        <w:t>brix, 1:1 didapatkan hasil 55</w:t>
      </w:r>
      <w:r w:rsidRPr="0091278B">
        <w:rPr>
          <w:rFonts w:ascii="Times New Roman" w:hAnsi="Times New Roman" w:cs="Times New Roman"/>
          <w:color w:val="000000" w:themeColor="text1"/>
          <w:sz w:val="20"/>
          <w:szCs w:val="20"/>
          <w:vertAlign w:val="superscript"/>
        </w:rPr>
        <w:t>0</w:t>
      </w:r>
      <w:r w:rsidRPr="0091278B">
        <w:rPr>
          <w:rFonts w:ascii="Times New Roman" w:hAnsi="Times New Roman" w:cs="Times New Roman"/>
          <w:color w:val="000000" w:themeColor="text1"/>
          <w:sz w:val="20"/>
          <w:szCs w:val="20"/>
        </w:rPr>
        <w:t>brix, 1:2 didapatkan hasil 29,25</w:t>
      </w:r>
      <w:r w:rsidRPr="0091278B">
        <w:rPr>
          <w:rFonts w:ascii="Times New Roman" w:hAnsi="Times New Roman" w:cs="Times New Roman"/>
          <w:color w:val="000000" w:themeColor="text1"/>
          <w:sz w:val="20"/>
          <w:szCs w:val="20"/>
          <w:vertAlign w:val="superscript"/>
        </w:rPr>
        <w:t>0</w:t>
      </w:r>
      <w:r w:rsidRPr="0091278B">
        <w:rPr>
          <w:rFonts w:ascii="Times New Roman" w:hAnsi="Times New Roman" w:cs="Times New Roman"/>
          <w:color w:val="000000" w:themeColor="text1"/>
          <w:sz w:val="20"/>
          <w:szCs w:val="20"/>
        </w:rPr>
        <w:t>brix, 1:3 didapatkan hasil 22,24</w:t>
      </w:r>
      <w:r w:rsidRPr="0091278B">
        <w:rPr>
          <w:rFonts w:ascii="Times New Roman" w:hAnsi="Times New Roman" w:cs="Times New Roman"/>
          <w:color w:val="000000" w:themeColor="text1"/>
          <w:sz w:val="20"/>
          <w:szCs w:val="20"/>
          <w:vertAlign w:val="superscript"/>
        </w:rPr>
        <w:t>0</w:t>
      </w:r>
      <w:r w:rsidRPr="0091278B">
        <w:rPr>
          <w:rFonts w:ascii="Times New Roman" w:hAnsi="Times New Roman" w:cs="Times New Roman"/>
          <w:color w:val="000000" w:themeColor="text1"/>
          <w:sz w:val="20"/>
          <w:szCs w:val="20"/>
        </w:rPr>
        <w:t>brix, 1:4 didapatkan hasil 18,54</w:t>
      </w:r>
      <w:r w:rsidRPr="0091278B">
        <w:rPr>
          <w:rFonts w:ascii="Times New Roman" w:hAnsi="Times New Roman" w:cs="Times New Roman"/>
          <w:color w:val="000000" w:themeColor="text1"/>
          <w:sz w:val="20"/>
          <w:szCs w:val="20"/>
          <w:vertAlign w:val="superscript"/>
        </w:rPr>
        <w:t>0</w:t>
      </w:r>
      <w:r w:rsidRPr="0091278B">
        <w:rPr>
          <w:rFonts w:ascii="Times New Roman" w:hAnsi="Times New Roman" w:cs="Times New Roman"/>
          <w:color w:val="000000" w:themeColor="text1"/>
          <w:sz w:val="20"/>
          <w:szCs w:val="20"/>
        </w:rPr>
        <w:t>brix, dan 1:5 didapatkan hasil 16,53</w:t>
      </w:r>
      <w:r w:rsidRPr="0091278B">
        <w:rPr>
          <w:rFonts w:ascii="Times New Roman" w:hAnsi="Times New Roman" w:cs="Times New Roman"/>
          <w:color w:val="000000" w:themeColor="text1"/>
          <w:sz w:val="20"/>
          <w:szCs w:val="20"/>
          <w:vertAlign w:val="superscript"/>
        </w:rPr>
        <w:t>0</w:t>
      </w:r>
      <w:r w:rsidRPr="0091278B">
        <w:rPr>
          <w:rFonts w:ascii="Times New Roman" w:hAnsi="Times New Roman" w:cs="Times New Roman"/>
          <w:color w:val="000000" w:themeColor="text1"/>
          <w:sz w:val="20"/>
          <w:szCs w:val="20"/>
        </w:rPr>
        <w:t>brix. Perbandingan ekstrak dan air yang digunakan pada penelitian utama yaitu 1:4</w:t>
      </w:r>
    </w:p>
    <w:p w:rsidR="0091278B" w:rsidRPr="0091278B" w:rsidRDefault="0091278B" w:rsidP="0091278B">
      <w:pPr>
        <w:pStyle w:val="ListParagraph"/>
        <w:numPr>
          <w:ilvl w:val="0"/>
          <w:numId w:val="14"/>
        </w:numPr>
        <w:tabs>
          <w:tab w:val="clear" w:pos="360"/>
          <w:tab w:val="num" w:pos="180"/>
        </w:tabs>
        <w:ind w:left="180" w:hanging="180"/>
        <w:rPr>
          <w:rFonts w:ascii="Times New Roman" w:hAnsi="Times New Roman" w:cs="Times New Roman"/>
          <w:color w:val="000000" w:themeColor="text1"/>
          <w:sz w:val="20"/>
          <w:szCs w:val="20"/>
        </w:rPr>
      </w:pPr>
      <w:r w:rsidRPr="0091278B">
        <w:rPr>
          <w:rFonts w:ascii="Times New Roman" w:hAnsi="Times New Roman" w:cs="Times New Roman"/>
          <w:color w:val="000000" w:themeColor="text1"/>
          <w:sz w:val="20"/>
          <w:szCs w:val="20"/>
        </w:rPr>
        <w:lastRenderedPageBreak/>
        <w:t xml:space="preserve">Faktor (A) yaitu jenis penstabil terhadap </w:t>
      </w:r>
      <w:r w:rsidRPr="0091278B">
        <w:rPr>
          <w:rFonts w:ascii="Times New Roman" w:hAnsi="Times New Roman" w:cs="Times New Roman"/>
          <w:i/>
          <w:color w:val="000000" w:themeColor="text1"/>
          <w:sz w:val="20"/>
          <w:szCs w:val="20"/>
        </w:rPr>
        <w:t>soft candy</w:t>
      </w:r>
      <w:r w:rsidRPr="0091278B">
        <w:rPr>
          <w:rFonts w:ascii="Times New Roman" w:hAnsi="Times New Roman" w:cs="Times New Roman"/>
          <w:color w:val="000000" w:themeColor="text1"/>
          <w:sz w:val="20"/>
          <w:szCs w:val="20"/>
        </w:rPr>
        <w:t xml:space="preserve"> ekstrak salak Bongkok berpengaruh nyata terhadap kadar air, kadar gula total, kekerasan, rasa, tekstur dan tidak berpengaruh nyata terhadap vitamin C, warna, dan aroma. </w:t>
      </w:r>
    </w:p>
    <w:p w:rsidR="0091278B" w:rsidRPr="0091278B" w:rsidRDefault="0091278B" w:rsidP="0091278B">
      <w:pPr>
        <w:pStyle w:val="ListParagraph"/>
        <w:numPr>
          <w:ilvl w:val="0"/>
          <w:numId w:val="14"/>
        </w:numPr>
        <w:tabs>
          <w:tab w:val="clear" w:pos="360"/>
          <w:tab w:val="num" w:pos="180"/>
        </w:tabs>
        <w:ind w:left="180" w:hanging="180"/>
        <w:rPr>
          <w:rFonts w:ascii="Times New Roman" w:hAnsi="Times New Roman" w:cs="Times New Roman"/>
          <w:color w:val="000000" w:themeColor="text1"/>
          <w:sz w:val="20"/>
          <w:szCs w:val="20"/>
        </w:rPr>
      </w:pPr>
      <w:r w:rsidRPr="0091278B">
        <w:rPr>
          <w:rFonts w:ascii="Times New Roman" w:hAnsi="Times New Roman" w:cs="Times New Roman"/>
          <w:color w:val="000000" w:themeColor="text1"/>
          <w:sz w:val="20"/>
          <w:szCs w:val="20"/>
        </w:rPr>
        <w:t xml:space="preserve">Faktor (B) yaitu perbandingan sukrosa dan glukosa terhadap </w:t>
      </w:r>
      <w:r w:rsidRPr="0091278B">
        <w:rPr>
          <w:rFonts w:ascii="Times New Roman" w:hAnsi="Times New Roman" w:cs="Times New Roman"/>
          <w:i/>
          <w:color w:val="000000" w:themeColor="text1"/>
          <w:sz w:val="20"/>
          <w:szCs w:val="20"/>
        </w:rPr>
        <w:t>soft candy</w:t>
      </w:r>
      <w:r w:rsidRPr="0091278B">
        <w:rPr>
          <w:rFonts w:ascii="Times New Roman" w:hAnsi="Times New Roman" w:cs="Times New Roman"/>
          <w:color w:val="000000" w:themeColor="text1"/>
          <w:sz w:val="20"/>
          <w:szCs w:val="20"/>
        </w:rPr>
        <w:t xml:space="preserve"> ekstrak salak Bongkok berpengaruh nyata terhadap kadar air, kadar gula total, kekerasan, warna, rasa, tekstur dan tidak berpengaruh nyata terhadap vitamin C, dan aroma</w:t>
      </w:r>
    </w:p>
    <w:p w:rsidR="0091278B" w:rsidRPr="0091278B" w:rsidRDefault="0091278B" w:rsidP="0091278B">
      <w:pPr>
        <w:numPr>
          <w:ilvl w:val="0"/>
          <w:numId w:val="14"/>
        </w:numPr>
        <w:tabs>
          <w:tab w:val="clear" w:pos="360"/>
          <w:tab w:val="num" w:pos="180"/>
        </w:tabs>
        <w:spacing w:after="0" w:line="240" w:lineRule="auto"/>
        <w:ind w:left="180" w:hanging="180"/>
        <w:jc w:val="both"/>
        <w:rPr>
          <w:rFonts w:ascii="Times New Roman" w:hAnsi="Times New Roman" w:cs="Times New Roman"/>
          <w:bCs/>
          <w:color w:val="000000" w:themeColor="text1"/>
          <w:sz w:val="20"/>
          <w:szCs w:val="20"/>
        </w:rPr>
      </w:pPr>
      <w:r w:rsidRPr="0091278B">
        <w:rPr>
          <w:rFonts w:ascii="Times New Roman" w:hAnsi="Times New Roman" w:cs="Times New Roman"/>
          <w:bCs/>
          <w:color w:val="000000" w:themeColor="text1"/>
          <w:sz w:val="20"/>
          <w:szCs w:val="20"/>
        </w:rPr>
        <w:t xml:space="preserve">Interaksi jenis penstabil (A) dan perbandingan sukrosa dan glukosa (B) terhadap  </w:t>
      </w:r>
      <w:r w:rsidRPr="0091278B">
        <w:rPr>
          <w:rFonts w:ascii="Times New Roman" w:hAnsi="Times New Roman" w:cs="Times New Roman"/>
          <w:i/>
          <w:color w:val="000000" w:themeColor="text1"/>
          <w:sz w:val="20"/>
          <w:szCs w:val="20"/>
        </w:rPr>
        <w:t>soft candy</w:t>
      </w:r>
      <w:r w:rsidRPr="0091278B">
        <w:rPr>
          <w:rFonts w:ascii="Times New Roman" w:hAnsi="Times New Roman" w:cs="Times New Roman"/>
          <w:color w:val="000000" w:themeColor="text1"/>
          <w:sz w:val="20"/>
          <w:szCs w:val="20"/>
        </w:rPr>
        <w:t xml:space="preserve"> ekstrak salak Bongkok</w:t>
      </w:r>
      <w:r w:rsidRPr="0091278B">
        <w:rPr>
          <w:rFonts w:ascii="Times New Roman" w:hAnsi="Times New Roman" w:cs="Times New Roman"/>
          <w:bCs/>
          <w:color w:val="000000" w:themeColor="text1"/>
          <w:sz w:val="20"/>
          <w:szCs w:val="20"/>
        </w:rPr>
        <w:t xml:space="preserve"> berpengaruh nyata terhadap kadar air, kadar gula total, kekerasan, rasa, tekstur.</w:t>
      </w:r>
    </w:p>
    <w:p w:rsidR="0091278B" w:rsidRPr="00A34F31" w:rsidRDefault="0091278B" w:rsidP="00B143D9">
      <w:pPr>
        <w:numPr>
          <w:ilvl w:val="0"/>
          <w:numId w:val="14"/>
        </w:numPr>
        <w:tabs>
          <w:tab w:val="clear" w:pos="360"/>
          <w:tab w:val="num" w:pos="180"/>
        </w:tabs>
        <w:spacing w:after="120" w:line="240" w:lineRule="auto"/>
        <w:ind w:left="187" w:hanging="187"/>
        <w:jc w:val="both"/>
        <w:rPr>
          <w:rFonts w:ascii="Times New Roman" w:hAnsi="Times New Roman" w:cs="Times New Roman"/>
          <w:b/>
          <w:bCs/>
          <w:color w:val="000000" w:themeColor="text1"/>
          <w:sz w:val="20"/>
          <w:szCs w:val="20"/>
        </w:rPr>
      </w:pPr>
      <w:r w:rsidRPr="0091278B">
        <w:rPr>
          <w:rFonts w:ascii="Times New Roman" w:hAnsi="Times New Roman" w:cs="Times New Roman"/>
          <w:bCs/>
          <w:color w:val="000000" w:themeColor="text1"/>
          <w:sz w:val="20"/>
          <w:szCs w:val="20"/>
        </w:rPr>
        <w:t xml:space="preserve">Hasil penelitian utama produk </w:t>
      </w:r>
      <w:r w:rsidRPr="0091278B">
        <w:rPr>
          <w:rFonts w:ascii="Times New Roman" w:hAnsi="Times New Roman" w:cs="Times New Roman"/>
          <w:bCs/>
          <w:i/>
          <w:color w:val="000000" w:themeColor="text1"/>
          <w:sz w:val="20"/>
          <w:szCs w:val="20"/>
        </w:rPr>
        <w:t xml:space="preserve">soft candy </w:t>
      </w:r>
      <w:r w:rsidRPr="0091278B">
        <w:rPr>
          <w:rFonts w:ascii="Times New Roman" w:hAnsi="Times New Roman" w:cs="Times New Roman"/>
          <w:bCs/>
          <w:color w:val="000000" w:themeColor="text1"/>
          <w:sz w:val="20"/>
          <w:szCs w:val="20"/>
        </w:rPr>
        <w:t xml:space="preserve">ekstrak salak Bongkok yang terbaik dari keseluruhan respon adalah perlakuan a1b1 (jenis penstabil pektin dan perbandingan sukrosa dan glukosa 3:1) yang menghasilkan vitamin C </w:t>
      </w:r>
      <w:r w:rsidRPr="0091278B">
        <w:rPr>
          <w:rFonts w:ascii="Times New Roman" w:hAnsi="Times New Roman" w:cs="Times New Roman"/>
          <w:b/>
          <w:bCs/>
          <w:color w:val="000000" w:themeColor="text1"/>
          <w:sz w:val="20"/>
          <w:szCs w:val="20"/>
        </w:rPr>
        <w:t xml:space="preserve"> </w:t>
      </w:r>
      <w:r w:rsidRPr="0091278B">
        <w:rPr>
          <w:rFonts w:ascii="Times New Roman" w:hAnsi="Times New Roman" w:cs="Times New Roman"/>
          <w:sz w:val="20"/>
          <w:szCs w:val="20"/>
        </w:rPr>
        <w:t xml:space="preserve">5,7935 </w:t>
      </w:r>
      <w:r w:rsidRPr="0091278B">
        <w:rPr>
          <w:rFonts w:ascii="Times New Roman" w:hAnsi="Times New Roman" w:cs="Times New Roman"/>
          <w:color w:val="000000" w:themeColor="text1"/>
          <w:sz w:val="20"/>
          <w:szCs w:val="20"/>
        </w:rPr>
        <w:t xml:space="preserve">mg/100g, </w:t>
      </w:r>
      <w:r w:rsidRPr="0091278B">
        <w:rPr>
          <w:rFonts w:ascii="Times New Roman" w:hAnsi="Times New Roman" w:cs="Times New Roman"/>
          <w:bCs/>
          <w:color w:val="000000" w:themeColor="text1"/>
          <w:sz w:val="20"/>
          <w:szCs w:val="20"/>
        </w:rPr>
        <w:t xml:space="preserve"> kadar air </w:t>
      </w:r>
      <w:r w:rsidRPr="0091278B">
        <w:rPr>
          <w:rFonts w:ascii="Times New Roman" w:hAnsi="Times New Roman" w:cs="Times New Roman"/>
          <w:sz w:val="20"/>
          <w:szCs w:val="20"/>
        </w:rPr>
        <w:t>27,3685</w:t>
      </w:r>
      <w:r w:rsidRPr="0091278B">
        <w:rPr>
          <w:rFonts w:ascii="Times New Roman" w:hAnsi="Times New Roman" w:cs="Times New Roman"/>
          <w:bCs/>
          <w:color w:val="000000" w:themeColor="text1"/>
          <w:sz w:val="20"/>
          <w:szCs w:val="20"/>
        </w:rPr>
        <w:t xml:space="preserve">%, kadar gula total 47,5473%, kekerasan 10,6667 </w:t>
      </w:r>
      <w:r w:rsidRPr="0091278B">
        <w:rPr>
          <w:rFonts w:ascii="Times New Roman" w:hAnsi="Times New Roman" w:cs="Times New Roman"/>
          <w:color w:val="000000" w:themeColor="text1"/>
          <w:sz w:val="20"/>
          <w:szCs w:val="20"/>
        </w:rPr>
        <w:t>mm/10det, dan antioksidan 2,58 %.</w:t>
      </w:r>
      <w:r w:rsidRPr="0091278B">
        <w:rPr>
          <w:rFonts w:ascii="Times New Roman" w:hAnsi="Times New Roman" w:cs="Times New Roman"/>
          <w:bCs/>
          <w:color w:val="000000" w:themeColor="text1"/>
          <w:sz w:val="20"/>
          <w:szCs w:val="20"/>
        </w:rPr>
        <w:t xml:space="preserve"> </w:t>
      </w:r>
    </w:p>
    <w:p w:rsidR="0091278B" w:rsidRPr="0091278B" w:rsidRDefault="0091278B" w:rsidP="0091278B">
      <w:pPr>
        <w:spacing w:after="0" w:line="240" w:lineRule="auto"/>
        <w:rPr>
          <w:rFonts w:ascii="Times New Roman" w:hAnsi="Times New Roman"/>
          <w:b/>
          <w:bCs/>
          <w:color w:val="000000" w:themeColor="text1"/>
          <w:sz w:val="20"/>
          <w:szCs w:val="20"/>
        </w:rPr>
      </w:pPr>
      <w:r w:rsidRPr="0091278B">
        <w:rPr>
          <w:rFonts w:ascii="Times New Roman" w:hAnsi="Times New Roman"/>
          <w:b/>
          <w:bCs/>
          <w:color w:val="000000" w:themeColor="text1"/>
          <w:sz w:val="20"/>
          <w:szCs w:val="20"/>
        </w:rPr>
        <w:t>Saran</w:t>
      </w:r>
    </w:p>
    <w:p w:rsidR="0091278B" w:rsidRPr="0091278B" w:rsidRDefault="0091278B" w:rsidP="0091278B">
      <w:pPr>
        <w:pStyle w:val="BodyText"/>
        <w:numPr>
          <w:ilvl w:val="0"/>
          <w:numId w:val="15"/>
        </w:numPr>
        <w:tabs>
          <w:tab w:val="clear" w:pos="735"/>
          <w:tab w:val="num" w:pos="180"/>
        </w:tabs>
        <w:spacing w:after="0" w:line="240" w:lineRule="auto"/>
        <w:ind w:left="180" w:hanging="180"/>
        <w:rPr>
          <w:rFonts w:ascii="Times New Roman" w:hAnsi="Times New Roman" w:cs="Times New Roman"/>
          <w:color w:val="000000" w:themeColor="text1"/>
          <w:sz w:val="20"/>
          <w:szCs w:val="20"/>
        </w:rPr>
      </w:pPr>
      <w:r w:rsidRPr="0091278B">
        <w:rPr>
          <w:rFonts w:ascii="Times New Roman" w:hAnsi="Times New Roman" w:cs="Times New Roman"/>
          <w:color w:val="000000" w:themeColor="text1"/>
          <w:sz w:val="20"/>
          <w:szCs w:val="20"/>
          <w:lang w:val="en-US"/>
        </w:rPr>
        <w:t xml:space="preserve">Perlu dilakukan penelitian lebih lanjut mengenai jenis penstabil lain yang dapat  digunakan pada pembuatan </w:t>
      </w:r>
      <w:r w:rsidRPr="0091278B">
        <w:rPr>
          <w:rFonts w:ascii="Times New Roman" w:hAnsi="Times New Roman" w:cs="Times New Roman"/>
          <w:i/>
          <w:color w:val="000000" w:themeColor="text1"/>
          <w:sz w:val="20"/>
          <w:szCs w:val="20"/>
          <w:lang w:val="en-US"/>
        </w:rPr>
        <w:t>soft candy</w:t>
      </w:r>
      <w:r w:rsidRPr="0091278B">
        <w:rPr>
          <w:rFonts w:ascii="Times New Roman" w:hAnsi="Times New Roman" w:cs="Times New Roman"/>
          <w:color w:val="000000" w:themeColor="text1"/>
          <w:sz w:val="20"/>
          <w:szCs w:val="20"/>
          <w:lang w:val="en-US"/>
        </w:rPr>
        <w:t xml:space="preserve"> ekstrak salak Bongkok </w:t>
      </w:r>
    </w:p>
    <w:p w:rsidR="0091278B" w:rsidRPr="0091278B" w:rsidRDefault="0091278B" w:rsidP="0091278B">
      <w:pPr>
        <w:pStyle w:val="BodyText"/>
        <w:numPr>
          <w:ilvl w:val="0"/>
          <w:numId w:val="15"/>
        </w:numPr>
        <w:tabs>
          <w:tab w:val="clear" w:pos="735"/>
          <w:tab w:val="num" w:pos="180"/>
        </w:tabs>
        <w:spacing w:after="0" w:line="240" w:lineRule="auto"/>
        <w:ind w:left="180" w:hanging="180"/>
        <w:rPr>
          <w:rFonts w:ascii="Times New Roman" w:hAnsi="Times New Roman" w:cs="Times New Roman"/>
          <w:color w:val="000000" w:themeColor="text1"/>
          <w:sz w:val="20"/>
          <w:szCs w:val="20"/>
        </w:rPr>
      </w:pPr>
      <w:r w:rsidRPr="0091278B">
        <w:rPr>
          <w:rFonts w:ascii="Times New Roman" w:hAnsi="Times New Roman" w:cs="Times New Roman"/>
          <w:color w:val="000000" w:themeColor="text1"/>
          <w:sz w:val="20"/>
          <w:szCs w:val="20"/>
          <w:lang w:val="en-US"/>
        </w:rPr>
        <w:t xml:space="preserve">Perlu dikaji lagi cara pembuatan </w:t>
      </w:r>
      <w:r w:rsidRPr="0091278B">
        <w:rPr>
          <w:rFonts w:ascii="Times New Roman" w:hAnsi="Times New Roman" w:cs="Times New Roman"/>
          <w:i/>
          <w:color w:val="000000" w:themeColor="text1"/>
          <w:sz w:val="20"/>
          <w:szCs w:val="20"/>
          <w:lang w:val="en-US"/>
        </w:rPr>
        <w:t>soft candy</w:t>
      </w:r>
      <w:r w:rsidRPr="0091278B">
        <w:rPr>
          <w:rFonts w:ascii="Times New Roman" w:hAnsi="Times New Roman" w:cs="Times New Roman"/>
          <w:color w:val="000000" w:themeColor="text1"/>
          <w:sz w:val="20"/>
          <w:szCs w:val="20"/>
          <w:lang w:val="en-US"/>
        </w:rPr>
        <w:t xml:space="preserve"> agar didapatkan tekstur yang baik </w:t>
      </w:r>
    </w:p>
    <w:p w:rsidR="0091278B" w:rsidRPr="0091278B" w:rsidRDefault="0091278B" w:rsidP="0091278B">
      <w:pPr>
        <w:pStyle w:val="BodyText"/>
        <w:numPr>
          <w:ilvl w:val="0"/>
          <w:numId w:val="15"/>
        </w:numPr>
        <w:tabs>
          <w:tab w:val="clear" w:pos="735"/>
          <w:tab w:val="num" w:pos="180"/>
        </w:tabs>
        <w:spacing w:after="0" w:line="240" w:lineRule="auto"/>
        <w:ind w:left="180" w:hanging="180"/>
        <w:rPr>
          <w:rFonts w:ascii="Times New Roman" w:hAnsi="Times New Roman" w:cs="Times New Roman"/>
          <w:color w:val="000000" w:themeColor="text1"/>
          <w:sz w:val="20"/>
          <w:szCs w:val="20"/>
        </w:rPr>
      </w:pPr>
      <w:r w:rsidRPr="0091278B">
        <w:rPr>
          <w:rFonts w:ascii="Times New Roman" w:hAnsi="Times New Roman" w:cs="Times New Roman"/>
          <w:color w:val="000000" w:themeColor="text1"/>
          <w:sz w:val="20"/>
          <w:szCs w:val="20"/>
          <w:lang w:val="en-US"/>
        </w:rPr>
        <w:t xml:space="preserve">Perlu dilakukan penelitian lebih lanjut mengenai penggunaan bahan pengemas dan cara penyimpanan untuk memperpanjang umur simpan </w:t>
      </w:r>
      <w:r w:rsidRPr="0091278B">
        <w:rPr>
          <w:rFonts w:ascii="Times New Roman" w:hAnsi="Times New Roman" w:cs="Times New Roman"/>
          <w:i/>
          <w:color w:val="000000" w:themeColor="text1"/>
          <w:sz w:val="20"/>
          <w:szCs w:val="20"/>
          <w:lang w:val="en-US"/>
        </w:rPr>
        <w:t>soft candy</w:t>
      </w:r>
      <w:r w:rsidRPr="0091278B">
        <w:rPr>
          <w:rFonts w:ascii="Times New Roman" w:hAnsi="Times New Roman" w:cs="Times New Roman"/>
          <w:color w:val="000000" w:themeColor="text1"/>
          <w:sz w:val="20"/>
          <w:szCs w:val="20"/>
          <w:lang w:val="en-US"/>
        </w:rPr>
        <w:t xml:space="preserve"> ekstrak salak Bongkok.</w:t>
      </w:r>
    </w:p>
    <w:p w:rsidR="001C44CC" w:rsidRPr="005751A3" w:rsidRDefault="001C44CC" w:rsidP="005751A3">
      <w:pPr>
        <w:tabs>
          <w:tab w:val="left" w:pos="360"/>
        </w:tabs>
        <w:spacing w:after="0" w:line="240" w:lineRule="auto"/>
        <w:jc w:val="both"/>
        <w:rPr>
          <w:rFonts w:ascii="Times New Roman" w:hAnsi="Times New Roman" w:cs="Times New Roman"/>
          <w:sz w:val="20"/>
          <w:szCs w:val="20"/>
        </w:rPr>
      </w:pPr>
      <w:r w:rsidRPr="0091278B">
        <w:rPr>
          <w:rFonts w:ascii="Times New Roman" w:hAnsi="Times New Roman" w:cs="Times New Roman"/>
          <w:sz w:val="20"/>
          <w:szCs w:val="20"/>
        </w:rPr>
        <w:t xml:space="preserve"> </w:t>
      </w:r>
    </w:p>
    <w:p w:rsidR="005751A3" w:rsidRPr="005751A3" w:rsidRDefault="005751A3" w:rsidP="00DC0155">
      <w:pPr>
        <w:tabs>
          <w:tab w:val="left" w:pos="360"/>
        </w:tabs>
        <w:spacing w:after="0" w:line="240" w:lineRule="auto"/>
        <w:jc w:val="center"/>
        <w:rPr>
          <w:rFonts w:ascii="Times New Roman" w:hAnsi="Times New Roman" w:cs="Times New Roman"/>
          <w:b/>
          <w:sz w:val="20"/>
          <w:szCs w:val="20"/>
        </w:rPr>
      </w:pPr>
      <w:r w:rsidRPr="005751A3">
        <w:rPr>
          <w:rFonts w:ascii="Times New Roman" w:hAnsi="Times New Roman" w:cs="Times New Roman"/>
          <w:b/>
          <w:sz w:val="20"/>
          <w:szCs w:val="20"/>
        </w:rPr>
        <w:t>DAFTAR PUSTAKA</w:t>
      </w:r>
    </w:p>
    <w:p w:rsidR="00DC0155" w:rsidRPr="005751A3" w:rsidRDefault="00DC0155"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Adriyani, D., (2012), </w:t>
      </w:r>
      <w:r w:rsidRPr="005751A3">
        <w:rPr>
          <w:rFonts w:ascii="Times New Roman" w:hAnsi="Times New Roman" w:cs="Times New Roman"/>
          <w:b/>
          <w:sz w:val="20"/>
          <w:szCs w:val="20"/>
        </w:rPr>
        <w:t xml:space="preserve">Pengaruh Konsentrasi Sukrosa dan Penstabil terhadap karakteristik </w:t>
      </w:r>
      <w:r w:rsidRPr="005751A3">
        <w:rPr>
          <w:rFonts w:ascii="Times New Roman" w:hAnsi="Times New Roman" w:cs="Times New Roman"/>
          <w:b/>
          <w:i/>
          <w:sz w:val="20"/>
          <w:szCs w:val="20"/>
        </w:rPr>
        <w:t>soft candy jelly</w:t>
      </w:r>
      <w:r w:rsidRPr="005751A3">
        <w:rPr>
          <w:rFonts w:ascii="Times New Roman" w:hAnsi="Times New Roman" w:cs="Times New Roman"/>
          <w:b/>
          <w:sz w:val="20"/>
          <w:szCs w:val="20"/>
        </w:rPr>
        <w:t xml:space="preserve"> Ekstrak Bunga Kecombrang,</w:t>
      </w:r>
      <w:r w:rsidRPr="005751A3">
        <w:rPr>
          <w:rFonts w:ascii="Times New Roman" w:hAnsi="Times New Roman" w:cs="Times New Roman"/>
          <w:sz w:val="20"/>
          <w:szCs w:val="20"/>
        </w:rPr>
        <w:t xml:space="preserve"> Skripsi Universitas Pasundan,  Bandung</w:t>
      </w:r>
    </w:p>
    <w:p w:rsidR="005751A3" w:rsidRDefault="005751A3"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Afrianti, L. H., Elin Y.S., Slamet I, I Ketut A, (2006a), </w:t>
      </w:r>
      <w:r w:rsidRPr="005751A3">
        <w:rPr>
          <w:rFonts w:ascii="Times New Roman" w:hAnsi="Times New Roman" w:cs="Times New Roman"/>
          <w:b/>
          <w:i/>
          <w:sz w:val="20"/>
          <w:szCs w:val="20"/>
        </w:rPr>
        <w:t>Characterization and Antioxidant Activity from Extracts Of Salak Fruits (Salacca edulis Reinw) Variety Of Bongkok</w:t>
      </w:r>
      <w:r w:rsidRPr="005751A3">
        <w:rPr>
          <w:rFonts w:ascii="Times New Roman" w:hAnsi="Times New Roman" w:cs="Times New Roman"/>
          <w:sz w:val="20"/>
          <w:szCs w:val="20"/>
        </w:rPr>
        <w:t>, Prosiding the 6 th National Student Conference Unika 251-260. Soegijapranata, Semarang, 15 Juni 2006.</w:t>
      </w:r>
    </w:p>
    <w:p w:rsidR="00DC0155" w:rsidRDefault="00DC0155"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AOAC, (1995) </w:t>
      </w:r>
      <w:r w:rsidRPr="005751A3">
        <w:rPr>
          <w:rFonts w:ascii="Times New Roman" w:hAnsi="Times New Roman" w:cs="Times New Roman"/>
          <w:b/>
          <w:i/>
          <w:sz w:val="20"/>
          <w:szCs w:val="20"/>
        </w:rPr>
        <w:t>Official Methods of Analysis of Association Analytical Chemists</w:t>
      </w:r>
      <w:r w:rsidRPr="005751A3">
        <w:rPr>
          <w:rFonts w:ascii="Times New Roman" w:hAnsi="Times New Roman" w:cs="Times New Roman"/>
          <w:sz w:val="20"/>
          <w:szCs w:val="20"/>
        </w:rPr>
        <w:t>, volume II, Inc Arlington, Virginia.</w:t>
      </w:r>
    </w:p>
    <w:p w:rsidR="00DC0155" w:rsidRPr="005751A3" w:rsidRDefault="00DC0155"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Apriyanto, A., Dedi, F., Ni, L. P., Sedarnawati, dan Selamet, B,. (1989). </w:t>
      </w:r>
      <w:r w:rsidRPr="005751A3">
        <w:rPr>
          <w:rFonts w:ascii="Times New Roman" w:hAnsi="Times New Roman" w:cs="Times New Roman"/>
          <w:b/>
          <w:sz w:val="20"/>
          <w:szCs w:val="20"/>
        </w:rPr>
        <w:t>Petunjuk Laboratorium Analisis Pangan</w:t>
      </w:r>
      <w:r w:rsidRPr="005751A3">
        <w:rPr>
          <w:rFonts w:ascii="Times New Roman" w:hAnsi="Times New Roman" w:cs="Times New Roman"/>
          <w:sz w:val="20"/>
          <w:szCs w:val="20"/>
        </w:rPr>
        <w:t>. Penerbit Institut Pertanian Bogor (IPB Press). Bogor.</w:t>
      </w:r>
    </w:p>
    <w:p w:rsidR="00DC0155" w:rsidRDefault="00DC0155" w:rsidP="00F203CE">
      <w:pPr>
        <w:tabs>
          <w:tab w:val="left" w:pos="360"/>
        </w:tabs>
        <w:spacing w:after="120" w:line="240" w:lineRule="auto"/>
        <w:ind w:left="360" w:hanging="360"/>
        <w:jc w:val="both"/>
        <w:rPr>
          <w:rFonts w:ascii="Times New Roman" w:eastAsia="Calibri" w:hAnsi="Times New Roman" w:cs="Times New Roman"/>
          <w:sz w:val="20"/>
          <w:szCs w:val="20"/>
        </w:rPr>
      </w:pPr>
      <w:r w:rsidRPr="005751A3">
        <w:rPr>
          <w:rFonts w:ascii="Times New Roman" w:eastAsia="Calibri" w:hAnsi="Times New Roman" w:cs="Times New Roman"/>
          <w:sz w:val="20"/>
          <w:szCs w:val="20"/>
        </w:rPr>
        <w:t xml:space="preserve">Belitz, H.D and Grosh W., (1999), </w:t>
      </w:r>
      <w:r w:rsidRPr="005751A3">
        <w:rPr>
          <w:rFonts w:ascii="Times New Roman" w:eastAsia="Calibri" w:hAnsi="Times New Roman" w:cs="Times New Roman"/>
          <w:b/>
          <w:i/>
          <w:sz w:val="20"/>
          <w:szCs w:val="20"/>
        </w:rPr>
        <w:t>Food Chemistry</w:t>
      </w:r>
      <w:r w:rsidRPr="005751A3">
        <w:rPr>
          <w:rFonts w:ascii="Times New Roman" w:eastAsia="Calibri" w:hAnsi="Times New Roman" w:cs="Times New Roman"/>
          <w:sz w:val="20"/>
          <w:szCs w:val="20"/>
        </w:rPr>
        <w:t>. Second Edition. Springer Verlag Berlin Heidelberg. Germany</w:t>
      </w:r>
    </w:p>
    <w:p w:rsidR="00DC0155" w:rsidRPr="00F203CE" w:rsidRDefault="00DC0155" w:rsidP="00F203CE">
      <w:pPr>
        <w:tabs>
          <w:tab w:val="left" w:pos="360"/>
        </w:tabs>
        <w:spacing w:after="120" w:line="240" w:lineRule="auto"/>
        <w:ind w:left="360" w:hanging="360"/>
        <w:jc w:val="both"/>
        <w:rPr>
          <w:rFonts w:ascii="Times New Roman" w:eastAsia="Calibri" w:hAnsi="Times New Roman" w:cs="Times New Roman"/>
          <w:sz w:val="20"/>
          <w:szCs w:val="20"/>
        </w:rPr>
      </w:pPr>
      <w:r w:rsidRPr="005751A3">
        <w:rPr>
          <w:rFonts w:ascii="Times New Roman" w:eastAsia="Calibri" w:hAnsi="Times New Roman" w:cs="Times New Roman"/>
          <w:sz w:val="20"/>
          <w:szCs w:val="20"/>
        </w:rPr>
        <w:t>Bennion, M., (1980</w:t>
      </w:r>
      <w:r w:rsidRPr="005751A3">
        <w:rPr>
          <w:rFonts w:ascii="Times New Roman" w:eastAsia="Calibri" w:hAnsi="Times New Roman" w:cs="Times New Roman"/>
          <w:b/>
          <w:sz w:val="20"/>
          <w:szCs w:val="20"/>
        </w:rPr>
        <w:t>) Introductory Foods</w:t>
      </w:r>
      <w:r w:rsidRPr="005751A3">
        <w:rPr>
          <w:rFonts w:ascii="Times New Roman" w:eastAsia="Calibri" w:hAnsi="Times New Roman" w:cs="Times New Roman"/>
          <w:sz w:val="20"/>
          <w:szCs w:val="20"/>
        </w:rPr>
        <w:t>, Fifth edition, Macmillan Publ., Co.,Inc. New York</w:t>
      </w:r>
    </w:p>
    <w:p w:rsidR="00DC0155" w:rsidRDefault="00DC0155"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lastRenderedPageBreak/>
        <w:t xml:space="preserve">Buckle, K.A., R.A. Edwards., G.H. Fleet, and M. Wooton ., (2007), </w:t>
      </w:r>
      <w:r w:rsidRPr="005751A3">
        <w:rPr>
          <w:rFonts w:ascii="Times New Roman" w:hAnsi="Times New Roman" w:cs="Times New Roman"/>
          <w:b/>
          <w:sz w:val="20"/>
          <w:szCs w:val="20"/>
        </w:rPr>
        <w:t>Ilmu Pangan</w:t>
      </w:r>
      <w:r w:rsidRPr="005751A3">
        <w:rPr>
          <w:rFonts w:ascii="Times New Roman" w:hAnsi="Times New Roman" w:cs="Times New Roman"/>
          <w:sz w:val="20"/>
          <w:szCs w:val="20"/>
        </w:rPr>
        <w:t>, Terjemahan : H, Purnomo dan adiono, UI-Press, Jakarta</w:t>
      </w:r>
    </w:p>
    <w:p w:rsidR="00DC0155" w:rsidRDefault="00DC0155"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Dehpour, A.A., Ebrahimzadeh, M.A., Fazel, N.S., dan Mohammad, N.S.,(2009), </w:t>
      </w:r>
      <w:r w:rsidRPr="005751A3">
        <w:rPr>
          <w:rFonts w:ascii="Times New Roman" w:hAnsi="Times New Roman" w:cs="Times New Roman"/>
          <w:b/>
          <w:sz w:val="20"/>
          <w:szCs w:val="20"/>
        </w:rPr>
        <w:t>Antioxidant Activity of Methanol Extract of Ferula Assafoctida and Its Essential Oil Composition</w:t>
      </w:r>
      <w:r w:rsidRPr="005751A3">
        <w:rPr>
          <w:rFonts w:ascii="Times New Roman" w:hAnsi="Times New Roman" w:cs="Times New Roman"/>
          <w:sz w:val="20"/>
          <w:szCs w:val="20"/>
        </w:rPr>
        <w:t>, Grasas Accites</w:t>
      </w:r>
    </w:p>
    <w:p w:rsidR="00DC0155" w:rsidRDefault="00DC0155"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Desroiser, W.M., (1988), </w:t>
      </w:r>
      <w:r w:rsidRPr="005751A3">
        <w:rPr>
          <w:rFonts w:ascii="Times New Roman" w:hAnsi="Times New Roman" w:cs="Times New Roman"/>
          <w:b/>
          <w:sz w:val="20"/>
          <w:szCs w:val="20"/>
        </w:rPr>
        <w:t>Teknologi Pengawetan Pangan</w:t>
      </w:r>
      <w:r w:rsidRPr="005751A3">
        <w:rPr>
          <w:rFonts w:ascii="Times New Roman" w:hAnsi="Times New Roman" w:cs="Times New Roman"/>
          <w:sz w:val="20"/>
          <w:szCs w:val="20"/>
        </w:rPr>
        <w:t>, Terjemahan Muljoharhardjo, M., Universitas Indonesia, Jakarta</w:t>
      </w:r>
    </w:p>
    <w:p w:rsidR="00DC0155" w:rsidRDefault="00DC0155" w:rsidP="00F203CE">
      <w:pPr>
        <w:tabs>
          <w:tab w:val="left" w:pos="360"/>
        </w:tabs>
        <w:spacing w:after="120" w:line="240" w:lineRule="auto"/>
        <w:ind w:left="360" w:hanging="360"/>
        <w:jc w:val="both"/>
        <w:rPr>
          <w:rFonts w:ascii="Times New Roman" w:hAnsi="Times New Roman" w:cs="Times New Roman"/>
          <w:b/>
          <w:sz w:val="20"/>
          <w:szCs w:val="20"/>
        </w:rPr>
      </w:pPr>
      <w:r w:rsidRPr="005751A3">
        <w:rPr>
          <w:rFonts w:ascii="Times New Roman" w:hAnsi="Times New Roman" w:cs="Times New Roman"/>
          <w:sz w:val="20"/>
          <w:szCs w:val="20"/>
        </w:rPr>
        <w:t xml:space="preserve">Dinas Pertanian Kabupaten Sumedang, </w:t>
      </w:r>
      <w:r w:rsidRPr="005751A3">
        <w:rPr>
          <w:rFonts w:ascii="Times New Roman" w:hAnsi="Times New Roman" w:cs="Times New Roman"/>
          <w:b/>
          <w:sz w:val="20"/>
          <w:szCs w:val="20"/>
        </w:rPr>
        <w:t>Produksi buah-buahan tahun 2008-2010</w:t>
      </w:r>
    </w:p>
    <w:p w:rsidR="00DC0155" w:rsidRPr="00DC0155" w:rsidRDefault="00DC0155"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Fardiaz, D., (1986), </w:t>
      </w:r>
      <w:r w:rsidRPr="005751A3">
        <w:rPr>
          <w:rFonts w:ascii="Times New Roman" w:hAnsi="Times New Roman" w:cs="Times New Roman"/>
          <w:b/>
          <w:i/>
          <w:sz w:val="20"/>
          <w:szCs w:val="20"/>
        </w:rPr>
        <w:t>Hidrokoloid</w:t>
      </w:r>
      <w:r w:rsidRPr="005751A3">
        <w:rPr>
          <w:rFonts w:ascii="Times New Roman" w:hAnsi="Times New Roman" w:cs="Times New Roman"/>
          <w:i/>
          <w:sz w:val="20"/>
          <w:szCs w:val="20"/>
        </w:rPr>
        <w:t>.</w:t>
      </w:r>
      <w:r w:rsidRPr="005751A3">
        <w:rPr>
          <w:rFonts w:ascii="Times New Roman" w:hAnsi="Times New Roman" w:cs="Times New Roman"/>
          <w:sz w:val="20"/>
          <w:szCs w:val="20"/>
        </w:rPr>
        <w:t>, Pusat Antar University Pangan dan Gizi IPB, Bogor</w:t>
      </w:r>
    </w:p>
    <w:p w:rsidR="00DC0155" w:rsidRDefault="00DC0155"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Firmansyah, (2011), </w:t>
      </w:r>
      <w:r w:rsidRPr="005751A3">
        <w:rPr>
          <w:rFonts w:ascii="Times New Roman" w:hAnsi="Times New Roman" w:cs="Times New Roman"/>
          <w:b/>
          <w:sz w:val="20"/>
          <w:szCs w:val="20"/>
        </w:rPr>
        <w:t>Pektin</w:t>
      </w:r>
      <w:r w:rsidRPr="005751A3">
        <w:rPr>
          <w:rFonts w:ascii="Times New Roman" w:hAnsi="Times New Roman" w:cs="Times New Roman"/>
          <w:sz w:val="20"/>
          <w:szCs w:val="20"/>
        </w:rPr>
        <w:t xml:space="preserve">. </w:t>
      </w:r>
      <w:hyperlink r:id="rId10" w:history="1">
        <w:r w:rsidRPr="00182D25">
          <w:rPr>
            <w:rStyle w:val="Hyperlink"/>
            <w:rFonts w:ascii="Times New Roman" w:hAnsi="Times New Roman" w:cs="Times New Roman"/>
            <w:color w:val="000000" w:themeColor="text1"/>
            <w:sz w:val="20"/>
            <w:szCs w:val="20"/>
            <w:u w:val="none"/>
          </w:rPr>
          <w:t>http://muspirahdjalal.blogspot.com.html</w:t>
        </w:r>
      </w:hyperlink>
      <w:r w:rsidRPr="00182D25">
        <w:rPr>
          <w:rFonts w:ascii="Times New Roman" w:hAnsi="Times New Roman" w:cs="Times New Roman"/>
          <w:color w:val="000000" w:themeColor="text1"/>
          <w:sz w:val="20"/>
          <w:szCs w:val="20"/>
        </w:rPr>
        <w:t>.</w:t>
      </w:r>
      <w:r w:rsidRPr="005751A3">
        <w:rPr>
          <w:rFonts w:ascii="Times New Roman" w:hAnsi="Times New Roman" w:cs="Times New Roman"/>
          <w:sz w:val="20"/>
          <w:szCs w:val="20"/>
        </w:rPr>
        <w:t xml:space="preserve"> Akses: 14 Juli 2012.</w:t>
      </w:r>
    </w:p>
    <w:p w:rsidR="00DC0155" w:rsidRPr="00DC0155" w:rsidRDefault="00DC0155"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Glicksman, (1969), </w:t>
      </w:r>
      <w:r w:rsidRPr="005751A3">
        <w:rPr>
          <w:rFonts w:ascii="Times New Roman" w:hAnsi="Times New Roman" w:cs="Times New Roman"/>
          <w:b/>
          <w:i/>
          <w:sz w:val="20"/>
          <w:szCs w:val="20"/>
        </w:rPr>
        <w:t>Gum Technologi In Food Industry</w:t>
      </w:r>
      <w:r w:rsidRPr="005751A3">
        <w:rPr>
          <w:rFonts w:ascii="Times New Roman" w:hAnsi="Times New Roman" w:cs="Times New Roman"/>
          <w:sz w:val="20"/>
          <w:szCs w:val="20"/>
        </w:rPr>
        <w:t xml:space="preserve">, Academic Press, New York </w:t>
      </w:r>
    </w:p>
    <w:p w:rsidR="00DC0155" w:rsidRDefault="00DC0155"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Gustianova, H., (2012), </w:t>
      </w:r>
      <w:r w:rsidRPr="005751A3">
        <w:rPr>
          <w:rFonts w:ascii="Times New Roman" w:hAnsi="Times New Roman" w:cs="Times New Roman"/>
          <w:b/>
          <w:sz w:val="20"/>
          <w:szCs w:val="20"/>
        </w:rPr>
        <w:t>Perbandingan ekstrak salak dengan air terhadap karakteristik minuman sari buah salak Bongkok</w:t>
      </w:r>
      <w:r w:rsidRPr="005751A3">
        <w:rPr>
          <w:rFonts w:ascii="Times New Roman" w:hAnsi="Times New Roman" w:cs="Times New Roman"/>
          <w:sz w:val="20"/>
          <w:szCs w:val="20"/>
        </w:rPr>
        <w:t>, Skripsi Universitas Pasundan, Bandung</w:t>
      </w:r>
    </w:p>
    <w:p w:rsidR="00DC0155" w:rsidRDefault="00DC0155"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Hanani, E., A. Mun’im, dan R. Sekarini, (2005), </w:t>
      </w:r>
      <w:r w:rsidRPr="005751A3">
        <w:rPr>
          <w:rFonts w:ascii="Times New Roman" w:hAnsi="Times New Roman" w:cs="Times New Roman"/>
          <w:b/>
          <w:sz w:val="20"/>
          <w:szCs w:val="20"/>
        </w:rPr>
        <w:t>Identifikasi Senyawa Antioksidan Dalam Spons Callyspongiasp</w:t>
      </w:r>
      <w:r w:rsidRPr="005751A3">
        <w:rPr>
          <w:rFonts w:ascii="Times New Roman" w:hAnsi="Times New Roman" w:cs="Times New Roman"/>
          <w:sz w:val="20"/>
          <w:szCs w:val="20"/>
        </w:rPr>
        <w:t>, Kepulauan Seribu, Majalah Ilmu Kefarmasian.</w:t>
      </w:r>
    </w:p>
    <w:p w:rsidR="00DC0155" w:rsidRPr="005751A3" w:rsidRDefault="00DC0155"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Kartika, (2011), </w:t>
      </w:r>
      <w:r w:rsidRPr="005751A3">
        <w:rPr>
          <w:rFonts w:ascii="Times New Roman" w:hAnsi="Times New Roman" w:cs="Times New Roman"/>
          <w:b/>
          <w:sz w:val="20"/>
          <w:szCs w:val="20"/>
        </w:rPr>
        <w:t>Mekanisme Pembentukan Gel</w:t>
      </w:r>
      <w:r w:rsidRPr="005751A3">
        <w:rPr>
          <w:rFonts w:ascii="Times New Roman" w:hAnsi="Times New Roman" w:cs="Times New Roman"/>
          <w:sz w:val="20"/>
          <w:szCs w:val="20"/>
        </w:rPr>
        <w:t>, http ://carikartika.blogspot.com, Akses 14 mei 2012.</w:t>
      </w:r>
    </w:p>
    <w:p w:rsidR="005751A3" w:rsidRDefault="005751A3"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Leong L.P., dan Shui., (2002) </w:t>
      </w:r>
      <w:r w:rsidRPr="005751A3">
        <w:rPr>
          <w:rFonts w:ascii="Times New Roman" w:hAnsi="Times New Roman" w:cs="Times New Roman"/>
          <w:b/>
          <w:i/>
          <w:sz w:val="20"/>
          <w:szCs w:val="20"/>
        </w:rPr>
        <w:t>An Investigation of antioxidant capacity of fruits in Singapore markets</w:t>
      </w:r>
      <w:r w:rsidRPr="005751A3">
        <w:rPr>
          <w:rFonts w:ascii="Times New Roman" w:hAnsi="Times New Roman" w:cs="Times New Roman"/>
          <w:sz w:val="20"/>
          <w:szCs w:val="20"/>
        </w:rPr>
        <w:t xml:space="preserve">, J. Food Chemistry 76. </w:t>
      </w:r>
    </w:p>
    <w:p w:rsidR="00DC0155" w:rsidRDefault="00DC0155"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Lestariani, I., (2008), </w:t>
      </w:r>
      <w:r w:rsidRPr="005751A3">
        <w:rPr>
          <w:rFonts w:ascii="Times New Roman" w:hAnsi="Times New Roman" w:cs="Times New Roman"/>
          <w:b/>
          <w:sz w:val="20"/>
          <w:szCs w:val="20"/>
        </w:rPr>
        <w:t>Pengaruh konsentrasi Sukrosa Dengan Glukosa dan konsentrasi Gelatin Terhadap Karakteristik Soft Candy Mix Fruit Sirsak dan Mangga Kweni</w:t>
      </w:r>
      <w:r w:rsidRPr="005751A3">
        <w:rPr>
          <w:rFonts w:ascii="Times New Roman" w:hAnsi="Times New Roman" w:cs="Times New Roman"/>
          <w:sz w:val="20"/>
          <w:szCs w:val="20"/>
        </w:rPr>
        <w:t>, Skripsi Universitas Pasundan, Bandung.</w:t>
      </w:r>
    </w:p>
    <w:p w:rsidR="005751A3" w:rsidRPr="005751A3" w:rsidRDefault="00DC0155"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Nadriyanti, ( 2005),  </w:t>
      </w:r>
      <w:r w:rsidRPr="005751A3">
        <w:rPr>
          <w:rFonts w:ascii="Times New Roman" w:hAnsi="Times New Roman" w:cs="Times New Roman"/>
          <w:b/>
          <w:sz w:val="20"/>
          <w:szCs w:val="20"/>
        </w:rPr>
        <w:t xml:space="preserve">Pengaruh Jumlah Sukrosa dan Jumlah Tepung Biji Asam Jawa Terhadap Karakteristik Soft Candy, </w:t>
      </w:r>
      <w:r w:rsidRPr="005751A3">
        <w:rPr>
          <w:rFonts w:ascii="Times New Roman" w:hAnsi="Times New Roman" w:cs="Times New Roman"/>
          <w:sz w:val="20"/>
          <w:szCs w:val="20"/>
        </w:rPr>
        <w:t>Skripsi Universitas Pasundan, Bandung</w:t>
      </w:r>
    </w:p>
    <w:p w:rsidR="005751A3" w:rsidRPr="00DC0155" w:rsidRDefault="005751A3" w:rsidP="00F203CE">
      <w:pPr>
        <w:tabs>
          <w:tab w:val="left" w:pos="360"/>
        </w:tabs>
        <w:spacing w:after="120" w:line="240" w:lineRule="auto"/>
        <w:ind w:left="360" w:hanging="360"/>
        <w:jc w:val="both"/>
        <w:rPr>
          <w:rFonts w:ascii="Times New Roman" w:hAnsi="Times New Roman" w:cs="Times New Roman"/>
          <w:b/>
          <w:sz w:val="20"/>
          <w:szCs w:val="20"/>
        </w:rPr>
      </w:pPr>
      <w:r w:rsidRPr="005751A3">
        <w:rPr>
          <w:rFonts w:ascii="Times New Roman" w:hAnsi="Times New Roman" w:cs="Times New Roman"/>
          <w:sz w:val="20"/>
          <w:szCs w:val="20"/>
        </w:rPr>
        <w:t xml:space="preserve">Standarisasi Nasional Indonesia,(2008), </w:t>
      </w:r>
      <w:r w:rsidRPr="005751A3">
        <w:rPr>
          <w:rFonts w:ascii="Times New Roman" w:hAnsi="Times New Roman" w:cs="Times New Roman"/>
          <w:b/>
          <w:sz w:val="20"/>
          <w:szCs w:val="20"/>
        </w:rPr>
        <w:t>Kembang Gula Lunak(SNI3547.22008)</w:t>
      </w:r>
      <w:r w:rsidRPr="005751A3">
        <w:rPr>
          <w:rFonts w:ascii="Times New Roman" w:hAnsi="Times New Roman" w:cs="Times New Roman"/>
          <w:sz w:val="20"/>
          <w:szCs w:val="20"/>
        </w:rPr>
        <w:t>.</w:t>
      </w:r>
    </w:p>
    <w:p w:rsidR="00DC0155" w:rsidRPr="005751A3" w:rsidRDefault="00DC0155"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Tjahjadi, N., (1995), </w:t>
      </w:r>
      <w:r w:rsidRPr="005751A3">
        <w:rPr>
          <w:rFonts w:ascii="Times New Roman" w:hAnsi="Times New Roman" w:cs="Times New Roman"/>
          <w:b/>
          <w:sz w:val="20"/>
          <w:szCs w:val="20"/>
        </w:rPr>
        <w:t>Bertanam Salak</w:t>
      </w:r>
      <w:r w:rsidRPr="005751A3">
        <w:rPr>
          <w:rFonts w:ascii="Times New Roman" w:hAnsi="Times New Roman" w:cs="Times New Roman"/>
          <w:sz w:val="20"/>
          <w:szCs w:val="20"/>
        </w:rPr>
        <w:t>,  Penerbit Kanisius, Yogyakarta</w:t>
      </w:r>
    </w:p>
    <w:p w:rsidR="005751A3" w:rsidRPr="00DC0155" w:rsidRDefault="005751A3" w:rsidP="00F203CE">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Tranggono, (1988), </w:t>
      </w:r>
      <w:r w:rsidRPr="005751A3">
        <w:rPr>
          <w:rFonts w:ascii="Times New Roman" w:hAnsi="Times New Roman" w:cs="Times New Roman"/>
          <w:b/>
          <w:sz w:val="20"/>
          <w:szCs w:val="20"/>
        </w:rPr>
        <w:t>Bahan Tambahan Makanan (</w:t>
      </w:r>
      <w:r w:rsidRPr="005751A3">
        <w:rPr>
          <w:rFonts w:ascii="Times New Roman" w:hAnsi="Times New Roman" w:cs="Times New Roman"/>
          <w:b/>
          <w:i/>
          <w:sz w:val="20"/>
          <w:szCs w:val="20"/>
        </w:rPr>
        <w:t>food Additive</w:t>
      </w:r>
      <w:r w:rsidRPr="005751A3">
        <w:rPr>
          <w:rFonts w:ascii="Times New Roman" w:hAnsi="Times New Roman" w:cs="Times New Roman"/>
          <w:b/>
          <w:sz w:val="20"/>
          <w:szCs w:val="20"/>
        </w:rPr>
        <w:t>)</w:t>
      </w:r>
      <w:r w:rsidRPr="005751A3">
        <w:rPr>
          <w:rFonts w:ascii="Times New Roman" w:hAnsi="Times New Roman" w:cs="Times New Roman"/>
          <w:sz w:val="20"/>
          <w:szCs w:val="20"/>
        </w:rPr>
        <w:t>, Pusat Antar Universitas Pangan dan Gizi, Universitas Gajah Mada, Yogyakarta.</w:t>
      </w:r>
    </w:p>
    <w:p w:rsidR="001C44CC" w:rsidRPr="005751A3" w:rsidRDefault="00DC0155" w:rsidP="00182D25">
      <w:pPr>
        <w:tabs>
          <w:tab w:val="left" w:pos="360"/>
        </w:tabs>
        <w:spacing w:after="120" w:line="240" w:lineRule="auto"/>
        <w:ind w:left="360" w:hanging="360"/>
        <w:jc w:val="both"/>
        <w:rPr>
          <w:rFonts w:ascii="Times New Roman" w:hAnsi="Times New Roman" w:cs="Times New Roman"/>
          <w:sz w:val="20"/>
          <w:szCs w:val="20"/>
        </w:rPr>
      </w:pPr>
      <w:r w:rsidRPr="005751A3">
        <w:rPr>
          <w:rFonts w:ascii="Times New Roman" w:hAnsi="Times New Roman" w:cs="Times New Roman"/>
          <w:sz w:val="20"/>
          <w:szCs w:val="20"/>
        </w:rPr>
        <w:t xml:space="preserve">Winarno, F.G., (1992) </w:t>
      </w:r>
      <w:r w:rsidRPr="005751A3">
        <w:rPr>
          <w:rFonts w:ascii="Times New Roman" w:hAnsi="Times New Roman" w:cs="Times New Roman"/>
          <w:b/>
          <w:sz w:val="20"/>
          <w:szCs w:val="20"/>
        </w:rPr>
        <w:t>Ilmu Pangan Dan Gizi</w:t>
      </w:r>
      <w:r w:rsidRPr="005751A3">
        <w:rPr>
          <w:rFonts w:ascii="Times New Roman" w:hAnsi="Times New Roman" w:cs="Times New Roman"/>
          <w:sz w:val="20"/>
          <w:szCs w:val="20"/>
        </w:rPr>
        <w:t>, Cetakan keenam, Penerbit PT. Gramedia Pustaka Utama, Jakarta.</w:t>
      </w:r>
      <w:r w:rsidR="001C44CC" w:rsidRPr="005751A3">
        <w:rPr>
          <w:rFonts w:ascii="Times New Roman" w:hAnsi="Times New Roman" w:cs="Times New Roman"/>
          <w:sz w:val="20"/>
          <w:szCs w:val="20"/>
        </w:rPr>
        <w:tab/>
      </w:r>
    </w:p>
    <w:p w:rsidR="001C44CC" w:rsidRPr="005751A3" w:rsidRDefault="001C44CC" w:rsidP="00DC0155">
      <w:pPr>
        <w:tabs>
          <w:tab w:val="left" w:pos="360"/>
        </w:tabs>
        <w:spacing w:after="0" w:line="240" w:lineRule="auto"/>
        <w:ind w:left="360" w:hanging="360"/>
        <w:jc w:val="both"/>
        <w:rPr>
          <w:rFonts w:ascii="Times New Roman" w:hAnsi="Times New Roman" w:cs="Times New Roman"/>
          <w:sz w:val="20"/>
          <w:szCs w:val="20"/>
        </w:rPr>
      </w:pPr>
    </w:p>
    <w:p w:rsidR="00E3282E" w:rsidRPr="005751A3" w:rsidRDefault="00E3282E" w:rsidP="00DC0155">
      <w:pPr>
        <w:tabs>
          <w:tab w:val="left" w:pos="360"/>
        </w:tabs>
        <w:spacing w:after="0" w:line="240" w:lineRule="auto"/>
        <w:ind w:left="360" w:hanging="360"/>
        <w:jc w:val="both"/>
        <w:rPr>
          <w:rFonts w:ascii="Times New Roman" w:hAnsi="Times New Roman" w:cs="Times New Roman"/>
          <w:sz w:val="20"/>
          <w:szCs w:val="20"/>
        </w:rPr>
      </w:pPr>
    </w:p>
    <w:p w:rsidR="00E3282E" w:rsidRPr="005751A3" w:rsidRDefault="00E3282E" w:rsidP="00DC0155">
      <w:pPr>
        <w:tabs>
          <w:tab w:val="left" w:pos="360"/>
        </w:tabs>
        <w:spacing w:after="0" w:line="240" w:lineRule="auto"/>
        <w:ind w:left="360" w:hanging="360"/>
        <w:jc w:val="both"/>
        <w:rPr>
          <w:rFonts w:ascii="Times New Roman" w:hAnsi="Times New Roman" w:cs="Times New Roman"/>
          <w:sz w:val="20"/>
          <w:szCs w:val="20"/>
        </w:rPr>
      </w:pPr>
    </w:p>
    <w:p w:rsidR="00E3282E" w:rsidRPr="005751A3" w:rsidRDefault="00E3282E" w:rsidP="00DC0155">
      <w:pPr>
        <w:tabs>
          <w:tab w:val="left" w:pos="360"/>
        </w:tabs>
        <w:spacing w:after="0" w:line="240" w:lineRule="auto"/>
        <w:ind w:left="360" w:hanging="360"/>
        <w:jc w:val="both"/>
        <w:rPr>
          <w:rFonts w:ascii="Times New Roman" w:hAnsi="Times New Roman" w:cs="Times New Roman"/>
          <w:sz w:val="20"/>
          <w:szCs w:val="20"/>
        </w:rPr>
      </w:pPr>
    </w:p>
    <w:p w:rsidR="00E3282E" w:rsidRPr="005751A3" w:rsidRDefault="00E3282E" w:rsidP="00DC0155">
      <w:pPr>
        <w:tabs>
          <w:tab w:val="left" w:pos="360"/>
        </w:tabs>
        <w:spacing w:after="0" w:line="240" w:lineRule="auto"/>
        <w:ind w:left="360" w:hanging="360"/>
        <w:jc w:val="both"/>
        <w:rPr>
          <w:rFonts w:ascii="Times New Roman" w:hAnsi="Times New Roman" w:cs="Times New Roman"/>
          <w:sz w:val="20"/>
          <w:szCs w:val="20"/>
        </w:rPr>
      </w:pPr>
    </w:p>
    <w:p w:rsidR="00E3282E" w:rsidRPr="005751A3" w:rsidRDefault="00E3282E" w:rsidP="00DC0155">
      <w:pPr>
        <w:tabs>
          <w:tab w:val="left" w:pos="360"/>
        </w:tabs>
        <w:spacing w:after="0" w:line="240" w:lineRule="auto"/>
        <w:ind w:left="360" w:hanging="360"/>
        <w:jc w:val="both"/>
        <w:rPr>
          <w:rFonts w:ascii="Times New Roman" w:hAnsi="Times New Roman" w:cs="Times New Roman"/>
          <w:sz w:val="20"/>
          <w:szCs w:val="20"/>
        </w:rPr>
      </w:pPr>
    </w:p>
    <w:p w:rsidR="00E3282E" w:rsidRPr="005751A3" w:rsidRDefault="00E3282E" w:rsidP="00DC0155">
      <w:pPr>
        <w:tabs>
          <w:tab w:val="left" w:pos="360"/>
        </w:tabs>
        <w:spacing w:after="0" w:line="240" w:lineRule="auto"/>
        <w:ind w:left="360" w:hanging="360"/>
        <w:jc w:val="both"/>
        <w:rPr>
          <w:rFonts w:ascii="Times New Roman" w:hAnsi="Times New Roman" w:cs="Times New Roman"/>
          <w:sz w:val="20"/>
          <w:szCs w:val="20"/>
        </w:rPr>
      </w:pPr>
    </w:p>
    <w:p w:rsidR="00E3282E" w:rsidRPr="005751A3" w:rsidRDefault="00E3282E" w:rsidP="00DC0155">
      <w:pPr>
        <w:tabs>
          <w:tab w:val="left" w:pos="360"/>
        </w:tabs>
        <w:spacing w:after="0" w:line="240" w:lineRule="auto"/>
        <w:ind w:left="360" w:hanging="360"/>
        <w:jc w:val="both"/>
        <w:rPr>
          <w:rFonts w:ascii="Times New Roman" w:hAnsi="Times New Roman" w:cs="Times New Roman"/>
          <w:sz w:val="20"/>
          <w:szCs w:val="20"/>
        </w:rPr>
      </w:pPr>
    </w:p>
    <w:p w:rsidR="00E3282E" w:rsidRPr="005751A3" w:rsidRDefault="00E3282E" w:rsidP="00DC0155">
      <w:pPr>
        <w:tabs>
          <w:tab w:val="left" w:pos="360"/>
        </w:tabs>
        <w:spacing w:after="0" w:line="240" w:lineRule="auto"/>
        <w:ind w:left="360" w:hanging="360"/>
        <w:jc w:val="both"/>
        <w:rPr>
          <w:rFonts w:ascii="Times New Roman" w:hAnsi="Times New Roman" w:cs="Times New Roman"/>
          <w:sz w:val="20"/>
          <w:szCs w:val="20"/>
        </w:rPr>
      </w:pPr>
    </w:p>
    <w:p w:rsidR="00E3282E" w:rsidRPr="005751A3" w:rsidRDefault="00E3282E" w:rsidP="00DC0155">
      <w:pPr>
        <w:tabs>
          <w:tab w:val="left" w:pos="360"/>
        </w:tabs>
        <w:spacing w:after="0" w:line="240" w:lineRule="auto"/>
        <w:ind w:left="360" w:hanging="360"/>
        <w:jc w:val="both"/>
        <w:rPr>
          <w:rFonts w:ascii="Times New Roman" w:hAnsi="Times New Roman" w:cs="Times New Roman"/>
          <w:sz w:val="20"/>
          <w:szCs w:val="20"/>
        </w:rPr>
      </w:pPr>
    </w:p>
    <w:p w:rsidR="00E3282E" w:rsidRPr="005751A3" w:rsidRDefault="00E3282E" w:rsidP="00DC0155">
      <w:pPr>
        <w:tabs>
          <w:tab w:val="left" w:pos="360"/>
        </w:tabs>
        <w:spacing w:after="0" w:line="240" w:lineRule="auto"/>
        <w:ind w:left="360" w:hanging="360"/>
        <w:jc w:val="both"/>
        <w:rPr>
          <w:rFonts w:ascii="Times New Roman" w:hAnsi="Times New Roman" w:cs="Times New Roman"/>
          <w:sz w:val="20"/>
          <w:szCs w:val="20"/>
        </w:rPr>
      </w:pPr>
    </w:p>
    <w:p w:rsidR="00E3282E" w:rsidRPr="005751A3" w:rsidRDefault="00E3282E" w:rsidP="00DC0155">
      <w:pPr>
        <w:tabs>
          <w:tab w:val="left" w:pos="360"/>
        </w:tabs>
        <w:spacing w:after="0" w:line="240" w:lineRule="auto"/>
        <w:ind w:left="360" w:hanging="360"/>
        <w:jc w:val="both"/>
        <w:rPr>
          <w:rFonts w:ascii="Times New Roman" w:hAnsi="Times New Roman" w:cs="Times New Roman"/>
          <w:sz w:val="20"/>
          <w:szCs w:val="20"/>
        </w:rPr>
      </w:pPr>
    </w:p>
    <w:p w:rsidR="00E3282E" w:rsidRPr="005751A3" w:rsidRDefault="00E3282E" w:rsidP="00DC0155">
      <w:pPr>
        <w:pStyle w:val="ListParagraph"/>
        <w:tabs>
          <w:tab w:val="left" w:pos="360"/>
        </w:tabs>
        <w:ind w:left="780"/>
        <w:rPr>
          <w:rFonts w:ascii="Times New Roman" w:hAnsi="Times New Roman" w:cs="Times New Roman"/>
          <w:sz w:val="20"/>
          <w:szCs w:val="20"/>
        </w:rPr>
      </w:pPr>
    </w:p>
    <w:p w:rsidR="00E3282E" w:rsidRPr="005751A3" w:rsidRDefault="00E3282E" w:rsidP="00DC0155">
      <w:pPr>
        <w:pStyle w:val="ListParagraph"/>
        <w:tabs>
          <w:tab w:val="left" w:pos="360"/>
        </w:tabs>
        <w:ind w:left="780"/>
        <w:rPr>
          <w:rFonts w:ascii="Times New Roman" w:hAnsi="Times New Roman" w:cs="Times New Roman"/>
          <w:sz w:val="20"/>
          <w:szCs w:val="20"/>
        </w:rPr>
      </w:pPr>
    </w:p>
    <w:p w:rsidR="00E3282E" w:rsidRPr="005751A3" w:rsidRDefault="00E3282E" w:rsidP="00DC0155">
      <w:pPr>
        <w:pStyle w:val="ListParagraph"/>
        <w:tabs>
          <w:tab w:val="left" w:pos="360"/>
        </w:tabs>
        <w:ind w:left="0" w:firstLine="567"/>
        <w:rPr>
          <w:rFonts w:ascii="Times New Roman" w:hAnsi="Times New Roman" w:cs="Times New Roman"/>
          <w:sz w:val="20"/>
          <w:szCs w:val="20"/>
        </w:rPr>
      </w:pPr>
    </w:p>
    <w:p w:rsidR="00E3282E" w:rsidRPr="005751A3" w:rsidRDefault="00E3282E" w:rsidP="005751A3">
      <w:pPr>
        <w:tabs>
          <w:tab w:val="left" w:pos="360"/>
        </w:tabs>
        <w:spacing w:after="0" w:line="240" w:lineRule="auto"/>
        <w:jc w:val="both"/>
        <w:rPr>
          <w:rFonts w:ascii="Times New Roman" w:hAnsi="Times New Roman" w:cs="Times New Roman"/>
          <w:sz w:val="20"/>
          <w:szCs w:val="20"/>
        </w:rPr>
      </w:pPr>
    </w:p>
    <w:p w:rsidR="004025EF" w:rsidRPr="005751A3" w:rsidRDefault="004025EF" w:rsidP="005751A3">
      <w:pPr>
        <w:tabs>
          <w:tab w:val="left" w:pos="360"/>
        </w:tabs>
        <w:autoSpaceDE w:val="0"/>
        <w:autoSpaceDN w:val="0"/>
        <w:adjustRightInd w:val="0"/>
        <w:spacing w:after="0" w:line="240" w:lineRule="auto"/>
        <w:jc w:val="both"/>
        <w:rPr>
          <w:rFonts w:ascii="Times New Roman" w:hAnsi="Times New Roman" w:cs="Times New Roman"/>
          <w:sz w:val="20"/>
          <w:szCs w:val="20"/>
        </w:rPr>
      </w:pPr>
    </w:p>
    <w:p w:rsidR="007F6BAC" w:rsidRPr="005751A3" w:rsidRDefault="007F6BAC" w:rsidP="005751A3">
      <w:pPr>
        <w:tabs>
          <w:tab w:val="left" w:pos="360"/>
        </w:tabs>
        <w:spacing w:after="0" w:line="240" w:lineRule="auto"/>
        <w:jc w:val="both"/>
        <w:rPr>
          <w:rFonts w:ascii="Times New Roman" w:hAnsi="Times New Roman" w:cs="Times New Roman"/>
          <w:sz w:val="20"/>
          <w:szCs w:val="20"/>
        </w:rPr>
      </w:pPr>
    </w:p>
    <w:p w:rsidR="0091278B" w:rsidRPr="005751A3" w:rsidRDefault="0091278B" w:rsidP="005751A3">
      <w:pPr>
        <w:tabs>
          <w:tab w:val="left" w:pos="360"/>
        </w:tabs>
        <w:spacing w:after="0" w:line="240" w:lineRule="auto"/>
        <w:jc w:val="both"/>
        <w:rPr>
          <w:rFonts w:ascii="Times New Roman" w:hAnsi="Times New Roman" w:cs="Times New Roman"/>
          <w:sz w:val="20"/>
          <w:szCs w:val="20"/>
        </w:rPr>
      </w:pPr>
    </w:p>
    <w:sectPr w:rsidR="0091278B" w:rsidRPr="005751A3" w:rsidSect="00B143D9">
      <w:type w:val="continuous"/>
      <w:pgSz w:w="11907" w:h="16839" w:code="9"/>
      <w:pgMar w:top="1134" w:right="1138" w:bottom="1138" w:left="1699"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79A" w:rsidRDefault="0000479A" w:rsidP="00182D25">
      <w:pPr>
        <w:spacing w:after="0" w:line="240" w:lineRule="auto"/>
      </w:pPr>
      <w:r>
        <w:separator/>
      </w:r>
    </w:p>
  </w:endnote>
  <w:endnote w:type="continuationSeparator" w:id="1">
    <w:p w:rsidR="0000479A" w:rsidRDefault="0000479A" w:rsidP="00182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79A" w:rsidRDefault="0000479A" w:rsidP="00182D25">
      <w:pPr>
        <w:spacing w:after="0" w:line="240" w:lineRule="auto"/>
      </w:pPr>
      <w:r>
        <w:separator/>
      </w:r>
    </w:p>
  </w:footnote>
  <w:footnote w:type="continuationSeparator" w:id="1">
    <w:p w:rsidR="0000479A" w:rsidRDefault="0000479A" w:rsidP="00182D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D25" w:rsidRDefault="00182D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702A"/>
    <w:multiLevelType w:val="multilevel"/>
    <w:tmpl w:val="2EBE88C4"/>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BE62572"/>
    <w:multiLevelType w:val="hybridMultilevel"/>
    <w:tmpl w:val="C1F44C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4101BB"/>
    <w:multiLevelType w:val="hybridMultilevel"/>
    <w:tmpl w:val="C8EA3F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FAB75FC"/>
    <w:multiLevelType w:val="hybridMultilevel"/>
    <w:tmpl w:val="17B4A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C15B7B"/>
    <w:multiLevelType w:val="hybridMultilevel"/>
    <w:tmpl w:val="874AC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10DBC"/>
    <w:multiLevelType w:val="hybridMultilevel"/>
    <w:tmpl w:val="14E63ABE"/>
    <w:lvl w:ilvl="0" w:tplc="042C56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7C45BF"/>
    <w:multiLevelType w:val="hybridMultilevel"/>
    <w:tmpl w:val="0ACC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BE32EF"/>
    <w:multiLevelType w:val="multilevel"/>
    <w:tmpl w:val="F9D2B9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2D90449"/>
    <w:multiLevelType w:val="multilevel"/>
    <w:tmpl w:val="3EE2E68E"/>
    <w:lvl w:ilvl="0">
      <w:start w:val="1"/>
      <w:numFmt w:val="decimal"/>
      <w:lvlText w:val="%1."/>
      <w:lvlJc w:val="left"/>
      <w:pPr>
        <w:tabs>
          <w:tab w:val="num" w:pos="360"/>
        </w:tabs>
        <w:ind w:left="360" w:hanging="360"/>
      </w:pPr>
      <w:rPr>
        <w:b w:val="0"/>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53AF3510"/>
    <w:multiLevelType w:val="multilevel"/>
    <w:tmpl w:val="3028E47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6B3401E"/>
    <w:multiLevelType w:val="hybridMultilevel"/>
    <w:tmpl w:val="23E43F14"/>
    <w:lvl w:ilvl="0" w:tplc="E85477BE">
      <w:start w:val="10"/>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6E853071"/>
    <w:multiLevelType w:val="multilevel"/>
    <w:tmpl w:val="E0385E3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1F21D97"/>
    <w:multiLevelType w:val="hybridMultilevel"/>
    <w:tmpl w:val="20188790"/>
    <w:lvl w:ilvl="0" w:tplc="3CB0943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571033"/>
    <w:multiLevelType w:val="multilevel"/>
    <w:tmpl w:val="676C342A"/>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5046624"/>
    <w:multiLevelType w:val="hybridMultilevel"/>
    <w:tmpl w:val="901AC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5"/>
  </w:num>
  <w:num w:numId="5">
    <w:abstractNumId w:val="3"/>
  </w:num>
  <w:num w:numId="6">
    <w:abstractNumId w:val="14"/>
  </w:num>
  <w:num w:numId="7">
    <w:abstractNumId w:val="2"/>
  </w:num>
  <w:num w:numId="8">
    <w:abstractNumId w:val="4"/>
  </w:num>
  <w:num w:numId="9">
    <w:abstractNumId w:val="13"/>
  </w:num>
  <w:num w:numId="10">
    <w:abstractNumId w:val="6"/>
  </w:num>
  <w:num w:numId="11">
    <w:abstractNumId w:val="7"/>
  </w:num>
  <w:num w:numId="12">
    <w:abstractNumId w:val="10"/>
  </w:num>
  <w:num w:numId="13">
    <w:abstractNumId w:val="1"/>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87FAA"/>
    <w:rsid w:val="0000479A"/>
    <w:rsid w:val="00014D16"/>
    <w:rsid w:val="0013780C"/>
    <w:rsid w:val="00182D25"/>
    <w:rsid w:val="0019622A"/>
    <w:rsid w:val="001C44CC"/>
    <w:rsid w:val="001D7F0C"/>
    <w:rsid w:val="001F0BEC"/>
    <w:rsid w:val="002936EC"/>
    <w:rsid w:val="00360FB9"/>
    <w:rsid w:val="003A7E2E"/>
    <w:rsid w:val="004025EF"/>
    <w:rsid w:val="004414D3"/>
    <w:rsid w:val="00465599"/>
    <w:rsid w:val="004C5891"/>
    <w:rsid w:val="005305CB"/>
    <w:rsid w:val="005306C4"/>
    <w:rsid w:val="005751A3"/>
    <w:rsid w:val="005D2ADF"/>
    <w:rsid w:val="005E08E7"/>
    <w:rsid w:val="005F4481"/>
    <w:rsid w:val="00793AF3"/>
    <w:rsid w:val="007F6BAC"/>
    <w:rsid w:val="0091278B"/>
    <w:rsid w:val="00A105D0"/>
    <w:rsid w:val="00A34F31"/>
    <w:rsid w:val="00B143D9"/>
    <w:rsid w:val="00B176FA"/>
    <w:rsid w:val="00B45682"/>
    <w:rsid w:val="00B91299"/>
    <w:rsid w:val="00C87FAA"/>
    <w:rsid w:val="00CB3DC4"/>
    <w:rsid w:val="00D361B4"/>
    <w:rsid w:val="00D81189"/>
    <w:rsid w:val="00D93DC9"/>
    <w:rsid w:val="00DC0155"/>
    <w:rsid w:val="00E02B19"/>
    <w:rsid w:val="00E3282E"/>
    <w:rsid w:val="00F16B00"/>
    <w:rsid w:val="00F20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F6BAC"/>
  </w:style>
  <w:style w:type="paragraph" w:styleId="ListParagraph">
    <w:name w:val="List Paragraph"/>
    <w:basedOn w:val="Normal"/>
    <w:uiPriority w:val="34"/>
    <w:qFormat/>
    <w:rsid w:val="007F6BAC"/>
    <w:pPr>
      <w:spacing w:after="0" w:line="240" w:lineRule="auto"/>
      <w:ind w:left="720"/>
      <w:contextualSpacing/>
      <w:jc w:val="both"/>
    </w:pPr>
  </w:style>
  <w:style w:type="paragraph" w:styleId="BodyText3">
    <w:name w:val="Body Text 3"/>
    <w:basedOn w:val="Normal"/>
    <w:link w:val="BodyText3Char"/>
    <w:uiPriority w:val="99"/>
    <w:rsid w:val="004025E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4025EF"/>
    <w:rPr>
      <w:rFonts w:ascii="Times New Roman" w:eastAsia="Times New Roman" w:hAnsi="Times New Roman" w:cs="Times New Roman"/>
      <w:sz w:val="16"/>
      <w:szCs w:val="16"/>
    </w:rPr>
  </w:style>
  <w:style w:type="table" w:styleId="TableGrid">
    <w:name w:val="Table Grid"/>
    <w:basedOn w:val="TableNormal"/>
    <w:uiPriority w:val="59"/>
    <w:rsid w:val="005F44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4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4CC"/>
    <w:rPr>
      <w:rFonts w:ascii="Tahoma" w:hAnsi="Tahoma" w:cs="Tahoma"/>
      <w:sz w:val="16"/>
      <w:szCs w:val="16"/>
    </w:rPr>
  </w:style>
  <w:style w:type="paragraph" w:styleId="BodyText">
    <w:name w:val="Body Text"/>
    <w:basedOn w:val="Normal"/>
    <w:link w:val="BodyTextChar"/>
    <w:uiPriority w:val="99"/>
    <w:semiHidden/>
    <w:unhideWhenUsed/>
    <w:rsid w:val="0091278B"/>
    <w:pPr>
      <w:spacing w:after="120" w:line="480" w:lineRule="auto"/>
      <w:jc w:val="both"/>
    </w:pPr>
    <w:rPr>
      <w:noProof/>
      <w:lang w:val="id-ID"/>
    </w:rPr>
  </w:style>
  <w:style w:type="character" w:customStyle="1" w:styleId="BodyTextChar">
    <w:name w:val="Body Text Char"/>
    <w:basedOn w:val="DefaultParagraphFont"/>
    <w:link w:val="BodyText"/>
    <w:uiPriority w:val="99"/>
    <w:semiHidden/>
    <w:rsid w:val="0091278B"/>
    <w:rPr>
      <w:noProof/>
      <w:lang w:val="id-ID"/>
    </w:rPr>
  </w:style>
  <w:style w:type="character" w:styleId="Hyperlink">
    <w:name w:val="Hyperlink"/>
    <w:basedOn w:val="DefaultParagraphFont"/>
    <w:uiPriority w:val="99"/>
    <w:unhideWhenUsed/>
    <w:rsid w:val="005751A3"/>
    <w:rPr>
      <w:color w:val="0000FF" w:themeColor="hyperlink"/>
      <w:u w:val="single"/>
    </w:rPr>
  </w:style>
  <w:style w:type="paragraph" w:styleId="Header">
    <w:name w:val="header"/>
    <w:basedOn w:val="Normal"/>
    <w:link w:val="HeaderChar"/>
    <w:uiPriority w:val="99"/>
    <w:unhideWhenUsed/>
    <w:rsid w:val="00182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D25"/>
  </w:style>
  <w:style w:type="paragraph" w:styleId="Footer">
    <w:name w:val="footer"/>
    <w:basedOn w:val="Normal"/>
    <w:link w:val="FooterChar"/>
    <w:uiPriority w:val="99"/>
    <w:unhideWhenUsed/>
    <w:rsid w:val="00182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D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uspirahdjalal.blogspot.com.html"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perhitungan%20antioksida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900"/>
              <a:t>Kurva Potensi Aktifitas Antioksidan </a:t>
            </a:r>
            <a:r>
              <a:rPr lang="en-US" sz="900" i="1"/>
              <a:t>Soft candy</a:t>
            </a:r>
            <a:r>
              <a:rPr lang="en-US" sz="900"/>
              <a:t> terhadap Radikal Bebas DPPH</a:t>
            </a:r>
          </a:p>
        </c:rich>
      </c:tx>
      <c:layout>
        <c:manualLayout>
          <c:xMode val="edge"/>
          <c:yMode val="edge"/>
          <c:x val="0.13851368291676017"/>
          <c:y val="7.88522078127726E-3"/>
        </c:manualLayout>
      </c:layout>
      <c:spPr>
        <a:noFill/>
        <a:ln w="25400">
          <a:noFill/>
        </a:ln>
      </c:spPr>
    </c:title>
    <c:plotArea>
      <c:layout>
        <c:manualLayout>
          <c:layoutTarget val="inner"/>
          <c:xMode val="edge"/>
          <c:yMode val="edge"/>
          <c:x val="0.19932432432432434"/>
          <c:y val="0.24637797392990418"/>
          <c:w val="0.72635135135135132"/>
          <c:h val="0.55555817650860762"/>
        </c:manualLayout>
      </c:layout>
      <c:scatterChart>
        <c:scatterStyle val="smoothMarker"/>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dispRSqr val="1"/>
            <c:dispEq val="1"/>
            <c:trendlineLbl>
              <c:layout>
                <c:manualLayout>
                  <c:x val="-7.0765765765765778E-2"/>
                  <c:y val="-3.8647195025426337E-2"/>
                </c:manualLayout>
              </c:layout>
              <c:tx>
                <c:rich>
                  <a:bodyPr/>
                  <a:lstStyle/>
                  <a:p>
                    <a:pPr>
                      <a:defRPr/>
                    </a:pPr>
                    <a:r>
                      <a:rPr lang="en-US" baseline="0"/>
                      <a:t>y = 17,2953x + 5,4182
R² = 0,9868</a:t>
                    </a:r>
                    <a:endParaRPr lang="en-US"/>
                  </a:p>
                </c:rich>
              </c:tx>
              <c:numFmt formatCode="General" sourceLinked="0"/>
              <c:spPr>
                <a:noFill/>
                <a:ln w="25400">
                  <a:noFill/>
                </a:ln>
              </c:spPr>
            </c:trendlineLbl>
          </c:trendline>
          <c:xVal>
            <c:numRef>
              <c:f>Softcandy!$B$19:$B$23</c:f>
              <c:numCache>
                <c:formatCode>0.00</c:formatCode>
                <c:ptCount val="5"/>
                <c:pt idx="0">
                  <c:v>4</c:v>
                </c:pt>
                <c:pt idx="1">
                  <c:v>2</c:v>
                </c:pt>
                <c:pt idx="2">
                  <c:v>1</c:v>
                </c:pt>
                <c:pt idx="3">
                  <c:v>0.5</c:v>
                </c:pt>
                <c:pt idx="4">
                  <c:v>0.25</c:v>
                </c:pt>
              </c:numCache>
            </c:numRef>
          </c:xVal>
          <c:yVal>
            <c:numRef>
              <c:f>Softcandy!$C$19:$C$23</c:f>
              <c:numCache>
                <c:formatCode>0.00</c:formatCode>
                <c:ptCount val="5"/>
                <c:pt idx="0">
                  <c:v>72.246696035243517</c:v>
                </c:pt>
                <c:pt idx="1">
                  <c:v>44.603524229075013</c:v>
                </c:pt>
                <c:pt idx="2">
                  <c:v>23.67841409691631</c:v>
                </c:pt>
                <c:pt idx="3">
                  <c:v>14.096916299559474</c:v>
                </c:pt>
                <c:pt idx="4">
                  <c:v>6.4977973568281975</c:v>
                </c:pt>
              </c:numCache>
            </c:numRef>
          </c:yVal>
          <c:smooth val="1"/>
        </c:ser>
        <c:axId val="156588672"/>
        <c:axId val="165876864"/>
      </c:scatterChart>
      <c:valAx>
        <c:axId val="156588672"/>
        <c:scaling>
          <c:orientation val="minMax"/>
        </c:scaling>
        <c:axPos val="b"/>
        <c:title>
          <c:tx>
            <c:rich>
              <a:bodyPr/>
              <a:lstStyle/>
              <a:p>
                <a:pPr>
                  <a:defRPr sz="900"/>
                </a:pPr>
                <a:r>
                  <a:rPr lang="en-US" sz="900"/>
                  <a:t>C sampel (%)</a:t>
                </a:r>
              </a:p>
            </c:rich>
          </c:tx>
          <c:layout>
            <c:manualLayout>
              <c:xMode val="edge"/>
              <c:yMode val="edge"/>
              <c:x val="0.43243243243243246"/>
              <c:y val="0.87923120108320052"/>
            </c:manualLayout>
          </c:layout>
          <c:spPr>
            <a:noFill/>
            <a:ln w="25400">
              <a:noFill/>
            </a:ln>
          </c:spPr>
        </c:title>
        <c:numFmt formatCode="0.00" sourceLinked="1"/>
        <c:tickLblPos val="nextTo"/>
        <c:spPr>
          <a:ln w="3175">
            <a:solidFill>
              <a:srgbClr val="000000"/>
            </a:solidFill>
            <a:prstDash val="solid"/>
          </a:ln>
        </c:spPr>
        <c:txPr>
          <a:bodyPr rot="0" vert="horz"/>
          <a:lstStyle/>
          <a:p>
            <a:pPr>
              <a:defRPr sz="900"/>
            </a:pPr>
            <a:endParaRPr lang="en-US"/>
          </a:p>
        </c:txPr>
        <c:crossAx val="165876864"/>
        <c:crosses val="autoZero"/>
        <c:crossBetween val="midCat"/>
      </c:valAx>
      <c:valAx>
        <c:axId val="165876864"/>
        <c:scaling>
          <c:orientation val="minMax"/>
        </c:scaling>
        <c:axPos val="l"/>
        <c:majorGridlines>
          <c:spPr>
            <a:ln w="3175">
              <a:solidFill>
                <a:srgbClr val="000000"/>
              </a:solidFill>
              <a:prstDash val="solid"/>
            </a:ln>
          </c:spPr>
        </c:majorGridlines>
        <c:title>
          <c:tx>
            <c:rich>
              <a:bodyPr/>
              <a:lstStyle/>
              <a:p>
                <a:pPr>
                  <a:defRPr/>
                </a:pPr>
                <a:r>
                  <a:rPr lang="en-US"/>
                  <a:t> % Inhibisi </a:t>
                </a:r>
              </a:p>
            </c:rich>
          </c:tx>
          <c:layout>
            <c:manualLayout>
              <c:xMode val="edge"/>
              <c:yMode val="edge"/>
              <c:x val="1.68918918918919E-2"/>
              <c:y val="0.35748960923163176"/>
            </c:manualLayout>
          </c:layout>
          <c:spPr>
            <a:noFill/>
            <a:ln w="25400">
              <a:noFill/>
            </a:ln>
          </c:spPr>
        </c:title>
        <c:numFmt formatCode="0.00" sourceLinked="1"/>
        <c:tickLblPos val="nextTo"/>
        <c:spPr>
          <a:ln w="3175">
            <a:solidFill>
              <a:srgbClr val="000000"/>
            </a:solidFill>
            <a:prstDash val="solid"/>
          </a:ln>
        </c:spPr>
        <c:txPr>
          <a:bodyPr rot="0" vert="horz"/>
          <a:lstStyle/>
          <a:p>
            <a:pPr>
              <a:defRPr sz="900"/>
            </a:pPr>
            <a:endParaRPr lang="en-US"/>
          </a:p>
        </c:txPr>
        <c:crossAx val="156588672"/>
        <c:crosses val="autoZero"/>
        <c:crossBetween val="midCat"/>
      </c:valAx>
      <c:spPr>
        <a:solidFill>
          <a:schemeClr val="bg1"/>
        </a:solidFill>
        <a:ln w="12700">
          <a:solidFill>
            <a:srgbClr val="808080"/>
          </a:solidFill>
          <a:prstDash val="solid"/>
        </a:ln>
      </c:spPr>
    </c:plotArea>
    <c:plotVisOnly val="1"/>
    <c:dispBlanksAs val="gap"/>
  </c:chart>
  <c:spPr>
    <a:solidFill>
      <a:schemeClr val="bg1"/>
    </a:solidFill>
    <a:ln w="3175">
      <a:solidFill>
        <a:srgbClr val="000000"/>
      </a:solidFill>
      <a:prstDash val="solid"/>
    </a:ln>
  </c:spPr>
  <c:txPr>
    <a:bodyPr/>
    <a:lstStyle/>
    <a:p>
      <a:pPr>
        <a:defRPr sz="1000" b="0" i="0" u="none" strike="noStrike" baseline="0">
          <a:solidFill>
            <a:srgbClr val="000000"/>
          </a:solidFill>
          <a:latin typeface="Times New Roman" pitchFamily="18" charset="0"/>
          <a:ea typeface="Arial"/>
          <a:cs typeface="Times New Roman" pitchFamily="18"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0.5814</cdr:x>
      <cdr:y>0.45378</cdr:y>
    </cdr:from>
    <cdr:to>
      <cdr:x>0.58172</cdr:x>
      <cdr:y>0.80237</cdr:y>
    </cdr:to>
    <cdr:sp macro="" textlink="">
      <cdr:nvSpPr>
        <cdr:cNvPr id="15" name="Straight Connector 14"/>
        <cdr:cNvSpPr/>
      </cdr:nvSpPr>
      <cdr:spPr>
        <a:xfrm xmlns:a="http://schemas.openxmlformats.org/drawingml/2006/main" rot="5400000">
          <a:off x="2894806" y="1277143"/>
          <a:ext cx="1589" cy="981076"/>
        </a:xfrm>
        <a:prstGeom xmlns:a="http://schemas.openxmlformats.org/drawingml/2006/main" prst="line">
          <a:avLst/>
        </a:prstGeom>
        <a:ln xmlns:a="http://schemas.openxmlformats.org/drawingml/2006/main" w="1270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0.19896</cdr:x>
      <cdr:y>0.45011</cdr:y>
    </cdr:from>
    <cdr:to>
      <cdr:x>0.24296</cdr:x>
      <cdr:y>0.45068</cdr:y>
    </cdr:to>
    <cdr:sp macro="" textlink="">
      <cdr:nvSpPr>
        <cdr:cNvPr id="17" name="Straight Connector 16"/>
        <cdr:cNvSpPr/>
      </cdr:nvSpPr>
      <cdr:spPr>
        <a:xfrm xmlns:a="http://schemas.openxmlformats.org/drawingml/2006/main">
          <a:off x="990600" y="1266825"/>
          <a:ext cx="219075" cy="158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0.19896</cdr:x>
      <cdr:y>0.45011</cdr:y>
    </cdr:from>
    <cdr:to>
      <cdr:x>0.58348</cdr:x>
      <cdr:y>0.4535</cdr:y>
    </cdr:to>
    <cdr:sp macro="" textlink="">
      <cdr:nvSpPr>
        <cdr:cNvPr id="19" name="Straight Connector 18"/>
        <cdr:cNvSpPr/>
      </cdr:nvSpPr>
      <cdr:spPr>
        <a:xfrm xmlns:a="http://schemas.openxmlformats.org/drawingml/2006/main">
          <a:off x="990600" y="1266825"/>
          <a:ext cx="1914525" cy="9525"/>
        </a:xfrm>
        <a:prstGeom xmlns:a="http://schemas.openxmlformats.org/drawingml/2006/main" prst="line">
          <a:avLst/>
        </a:prstGeom>
        <a:ln xmlns:a="http://schemas.openxmlformats.org/drawingml/2006/main" w="1905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0.55095</cdr:x>
      <cdr:y>0.80885</cdr:y>
    </cdr:from>
    <cdr:to>
      <cdr:x>0.62365</cdr:x>
      <cdr:y>0.863</cdr:y>
    </cdr:to>
    <cdr:sp macro="" textlink="">
      <cdr:nvSpPr>
        <cdr:cNvPr id="20" name="TextBox 19"/>
        <cdr:cNvSpPr txBox="1"/>
      </cdr:nvSpPr>
      <cdr:spPr>
        <a:xfrm xmlns:a="http://schemas.openxmlformats.org/drawingml/2006/main">
          <a:off x="2743200" y="2276475"/>
          <a:ext cx="361950" cy="1524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0.52441</cdr:x>
      <cdr:y>0.76081</cdr:y>
    </cdr:from>
    <cdr:to>
      <cdr:x>0.79004</cdr:x>
      <cdr:y>0.90096</cdr:y>
    </cdr:to>
    <cdr:sp macro="" textlink="">
      <cdr:nvSpPr>
        <cdr:cNvPr id="22" name="TextBox 21"/>
        <cdr:cNvSpPr txBox="1"/>
      </cdr:nvSpPr>
      <cdr:spPr>
        <a:xfrm xmlns:a="http://schemas.openxmlformats.org/drawingml/2006/main">
          <a:off x="1390940" y="1085850"/>
          <a:ext cx="704560"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900"/>
            <a:t>2,58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68AD9-795C-44E7-BF37-878A5C64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13</Pages>
  <Words>8802</Words>
  <Characters>50177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Satellite</cp:lastModifiedBy>
  <cp:revision>15</cp:revision>
  <dcterms:created xsi:type="dcterms:W3CDTF">2013-05-31T01:56:00Z</dcterms:created>
  <dcterms:modified xsi:type="dcterms:W3CDTF">2013-06-11T16:10:00Z</dcterms:modified>
</cp:coreProperties>
</file>