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2" w:rsidRDefault="005079F7" w:rsidP="001F4722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MEMPELAJARI PERBANDINGAN SUKROSA DENGAN GLUKOSA DAN </w:t>
      </w:r>
      <w:r w:rsidR="001F4722">
        <w:rPr>
          <w:b/>
          <w:bCs/>
          <w:sz w:val="28"/>
          <w:lang w:val="en-US"/>
        </w:rPr>
        <w:t>LAMA PENGERINGAN</w:t>
      </w:r>
      <w:r>
        <w:rPr>
          <w:b/>
          <w:bCs/>
          <w:sz w:val="28"/>
          <w:lang w:val="en-US"/>
        </w:rPr>
        <w:t xml:space="preserve"> TERHADAP KARAKTERISTIK </w:t>
      </w:r>
      <w:r w:rsidRPr="005079F7">
        <w:rPr>
          <w:b/>
          <w:bCs/>
          <w:i/>
          <w:sz w:val="28"/>
          <w:lang w:val="en-US"/>
        </w:rPr>
        <w:t>FRUIT LEATHER</w:t>
      </w:r>
      <w:r w:rsidR="001F4722">
        <w:rPr>
          <w:b/>
          <w:bCs/>
          <w:sz w:val="28"/>
          <w:lang w:val="en-US"/>
        </w:rPr>
        <w:t xml:space="preserve"> STROBERI</w:t>
      </w:r>
    </w:p>
    <w:p w:rsidR="005079F7" w:rsidRPr="001F4722" w:rsidRDefault="005079F7" w:rsidP="001F4722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(</w:t>
      </w:r>
      <w:proofErr w:type="spellStart"/>
      <w:r w:rsidRPr="005079F7">
        <w:rPr>
          <w:b/>
          <w:bCs/>
          <w:i/>
          <w:sz w:val="28"/>
          <w:lang w:val="en-US"/>
        </w:rPr>
        <w:t>Fragaria</w:t>
      </w:r>
      <w:proofErr w:type="spellEnd"/>
      <w:r>
        <w:rPr>
          <w:b/>
          <w:bCs/>
          <w:i/>
          <w:sz w:val="28"/>
          <w:lang w:val="en-US"/>
        </w:rPr>
        <w:t xml:space="preserve"> </w:t>
      </w:r>
      <w:proofErr w:type="spellStart"/>
      <w:r>
        <w:rPr>
          <w:b/>
          <w:bCs/>
          <w:i/>
          <w:sz w:val="28"/>
          <w:lang w:val="en-US"/>
        </w:rPr>
        <w:t>c</w:t>
      </w:r>
      <w:r w:rsidRPr="005079F7">
        <w:rPr>
          <w:b/>
          <w:bCs/>
          <w:i/>
          <w:sz w:val="28"/>
          <w:lang w:val="en-US"/>
        </w:rPr>
        <w:t>hiloensis</w:t>
      </w:r>
      <w:proofErr w:type="spellEnd"/>
      <w:r>
        <w:rPr>
          <w:b/>
          <w:bCs/>
          <w:i/>
          <w:sz w:val="28"/>
          <w:lang w:val="en-US"/>
        </w:rPr>
        <w:t xml:space="preserve"> L.</w:t>
      </w:r>
      <w:r w:rsidR="001F4722">
        <w:rPr>
          <w:b/>
          <w:bCs/>
          <w:i/>
          <w:sz w:val="28"/>
          <w:lang w:val="en-US"/>
        </w:rPr>
        <w:t xml:space="preserve"> var. </w:t>
      </w:r>
      <w:proofErr w:type="spellStart"/>
      <w:r w:rsidR="001F4722">
        <w:rPr>
          <w:b/>
          <w:bCs/>
          <w:i/>
          <w:sz w:val="28"/>
          <w:lang w:val="en-US"/>
        </w:rPr>
        <w:t>earlibrite</w:t>
      </w:r>
      <w:proofErr w:type="spellEnd"/>
      <w:r>
        <w:rPr>
          <w:b/>
          <w:bCs/>
          <w:sz w:val="28"/>
          <w:lang w:val="en-US"/>
        </w:rPr>
        <w:t>)</w:t>
      </w: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Pr="00FD7D9E" w:rsidRDefault="00FE2DFF" w:rsidP="005079F7">
      <w:pPr>
        <w:spacing w:line="360" w:lineRule="auto"/>
        <w:jc w:val="center"/>
        <w:rPr>
          <w:b/>
          <w:bCs/>
          <w:noProof/>
          <w:sz w:val="28"/>
          <w:lang w:val="en-US"/>
        </w:rPr>
      </w:pPr>
      <w:r>
        <w:rPr>
          <w:b/>
          <w:bCs/>
          <w:noProof/>
          <w:sz w:val="28"/>
          <w:lang w:val="en-US"/>
        </w:rPr>
        <w:pict>
          <v:line id="_x0000_s1028" style="position:absolute;left:0;text-align:left;z-index:251662336" from="128.85pt,15.4pt" to="276.6pt,15.4pt" strokeweight="1.5pt"/>
        </w:pict>
      </w:r>
      <w:r w:rsidR="00251672">
        <w:rPr>
          <w:b/>
          <w:bCs/>
          <w:noProof/>
          <w:sz w:val="28"/>
          <w:lang w:val="en-US"/>
        </w:rPr>
        <w:pict>
          <v:line id="_x0000_s1027" style="position:absolute;left:0;text-align:left;z-index:251661312" from="128.85pt,-.1pt" to="276.6pt,-.1pt" strokeweight="1.5pt"/>
        </w:pict>
      </w:r>
      <w:r>
        <w:rPr>
          <w:b/>
          <w:bCs/>
          <w:noProof/>
          <w:sz w:val="28"/>
          <w:lang w:val="en-US"/>
        </w:rPr>
        <w:t>TUGAS AKHIR</w:t>
      </w:r>
    </w:p>
    <w:p w:rsidR="005079F7" w:rsidRPr="00394DED" w:rsidRDefault="005079F7" w:rsidP="005079F7">
      <w:pPr>
        <w:spacing w:line="360" w:lineRule="auto"/>
        <w:jc w:val="center"/>
        <w:rPr>
          <w:b/>
          <w:bCs/>
          <w:sz w:val="28"/>
          <w:u w:val="single"/>
          <w:lang w:val="id-ID"/>
        </w:rPr>
      </w:pPr>
    </w:p>
    <w:p w:rsidR="005079F7" w:rsidRDefault="005079F7" w:rsidP="005079F7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Diajukan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Untuk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Memenuhi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Syarat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</w:t>
      </w:r>
      <w:r w:rsidR="001F4722">
        <w:rPr>
          <w:i/>
          <w:iCs/>
          <w:sz w:val="20"/>
          <w:szCs w:val="20"/>
          <w:lang w:val="en-US"/>
        </w:rPr>
        <w:t>idang</w:t>
      </w:r>
      <w:proofErr w:type="spellEnd"/>
      <w:r w:rsidR="001F472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1F4722">
        <w:rPr>
          <w:i/>
          <w:iCs/>
          <w:sz w:val="20"/>
          <w:szCs w:val="20"/>
          <w:lang w:val="en-US"/>
        </w:rPr>
        <w:t>Sarjana</w:t>
      </w:r>
      <w:proofErr w:type="spellEnd"/>
      <w:r w:rsidR="001F472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1F4722">
        <w:rPr>
          <w:i/>
          <w:iCs/>
          <w:sz w:val="20"/>
          <w:szCs w:val="20"/>
          <w:lang w:val="en-US"/>
        </w:rPr>
        <w:t>Teknik</w:t>
      </w:r>
      <w:proofErr w:type="spellEnd"/>
    </w:p>
    <w:p w:rsidR="005079F7" w:rsidRDefault="005079F7" w:rsidP="005079F7">
      <w:pPr>
        <w:autoSpaceDE w:val="0"/>
        <w:autoSpaceDN w:val="0"/>
        <w:adjustRightInd w:val="0"/>
        <w:jc w:val="center"/>
        <w:rPr>
          <w:b/>
          <w:bCs/>
          <w:sz w:val="28"/>
          <w:lang w:val="id-ID"/>
        </w:rPr>
      </w:pPr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Jurusan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Teknologi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Pangan</w:t>
      </w:r>
      <w:proofErr w:type="spellEnd"/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jc w:val="center"/>
        <w:rPr>
          <w:lang w:val="id-ID"/>
        </w:rPr>
      </w:pPr>
      <w:r>
        <w:rPr>
          <w:b/>
          <w:lang w:val="id-ID"/>
        </w:rPr>
        <w:t>Oleh</w:t>
      </w:r>
      <w:r>
        <w:rPr>
          <w:lang w:val="id-ID"/>
        </w:rPr>
        <w:t xml:space="preserve"> :</w:t>
      </w:r>
    </w:p>
    <w:p w:rsidR="005079F7" w:rsidRDefault="005079F7" w:rsidP="005079F7">
      <w:pPr>
        <w:jc w:val="center"/>
        <w:rPr>
          <w:lang w:val="id-ID"/>
        </w:rPr>
      </w:pPr>
    </w:p>
    <w:p w:rsidR="005079F7" w:rsidRPr="005079F7" w:rsidRDefault="00251672" w:rsidP="005079F7">
      <w:pPr>
        <w:spacing w:line="360" w:lineRule="auto"/>
        <w:jc w:val="center"/>
        <w:rPr>
          <w:b/>
          <w:bCs/>
          <w:lang w:val="en-US"/>
        </w:rPr>
      </w:pPr>
      <w:r w:rsidRPr="00251672">
        <w:rPr>
          <w:b/>
          <w:bCs/>
          <w:noProof/>
          <w:sz w:val="28"/>
          <w:lang w:val="en-US"/>
        </w:rPr>
        <w:pict>
          <v:line id="_x0000_s1029" style="position:absolute;left:0;text-align:left;z-index:251663360" from="137.1pt,15.35pt" to="261.6pt,15.35pt" strokeweight="1.5pt"/>
        </w:pict>
      </w:r>
      <w:r w:rsidR="005079F7">
        <w:rPr>
          <w:b/>
          <w:bCs/>
          <w:lang w:val="id-ID"/>
        </w:rPr>
        <w:t>E</w:t>
      </w:r>
      <w:r w:rsidR="005079F7">
        <w:rPr>
          <w:b/>
          <w:bCs/>
          <w:lang w:val="en-US"/>
        </w:rPr>
        <w:t xml:space="preserve">vi </w:t>
      </w:r>
      <w:proofErr w:type="spellStart"/>
      <w:r w:rsidR="005079F7">
        <w:rPr>
          <w:b/>
          <w:bCs/>
          <w:lang w:val="en-US"/>
        </w:rPr>
        <w:t>Ramdhani</w:t>
      </w:r>
      <w:proofErr w:type="spellEnd"/>
      <w:r w:rsidR="005079F7">
        <w:rPr>
          <w:b/>
          <w:bCs/>
          <w:lang w:val="en-US"/>
        </w:rPr>
        <w:t xml:space="preserve"> </w:t>
      </w:r>
      <w:proofErr w:type="spellStart"/>
      <w:r w:rsidR="005079F7">
        <w:rPr>
          <w:b/>
          <w:bCs/>
          <w:lang w:val="en-US"/>
        </w:rPr>
        <w:t>Nuzulqi</w:t>
      </w:r>
      <w:proofErr w:type="spellEnd"/>
    </w:p>
    <w:p w:rsidR="005079F7" w:rsidRPr="005079F7" w:rsidRDefault="005079F7" w:rsidP="005079F7">
      <w:pPr>
        <w:jc w:val="center"/>
        <w:rPr>
          <w:b/>
          <w:bCs/>
          <w:lang w:val="en-US"/>
        </w:rPr>
      </w:pPr>
      <w:r>
        <w:rPr>
          <w:b/>
          <w:bCs/>
          <w:lang w:val="id-ID"/>
        </w:rPr>
        <w:t>0</w:t>
      </w:r>
      <w:r>
        <w:rPr>
          <w:b/>
          <w:bCs/>
          <w:lang w:val="en-US"/>
        </w:rPr>
        <w:t>6</w:t>
      </w:r>
      <w:r>
        <w:rPr>
          <w:b/>
          <w:bCs/>
          <w:lang w:val="id-ID"/>
        </w:rPr>
        <w:t>.30200</w:t>
      </w:r>
      <w:r>
        <w:rPr>
          <w:b/>
          <w:bCs/>
          <w:lang w:val="en-US"/>
        </w:rPr>
        <w:t>59</w:t>
      </w:r>
    </w:p>
    <w:p w:rsidR="005079F7" w:rsidRDefault="005079F7" w:rsidP="005079F7">
      <w:pPr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 xml:space="preserve">               </w:t>
      </w: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  <w:r>
        <w:rPr>
          <w:b/>
          <w:bCs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184785</wp:posOffset>
            </wp:positionV>
            <wp:extent cx="1195070" cy="1143000"/>
            <wp:effectExtent l="19050" t="0" r="5080" b="0"/>
            <wp:wrapTight wrapText="bothSides">
              <wp:wrapPolygon edited="0">
                <wp:start x="-344" y="0"/>
                <wp:lineTo x="-344" y="21240"/>
                <wp:lineTo x="21692" y="21240"/>
                <wp:lineTo x="21692" y="0"/>
                <wp:lineTo x="-3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spacing w:line="360" w:lineRule="auto"/>
        <w:jc w:val="center"/>
        <w:rPr>
          <w:b/>
          <w:bCs/>
          <w:sz w:val="28"/>
          <w:lang w:val="id-ID"/>
        </w:rPr>
      </w:pPr>
    </w:p>
    <w:p w:rsidR="005079F7" w:rsidRDefault="005079F7" w:rsidP="005079F7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JURUSAN TEKNOLOGI PANGAN</w:t>
      </w:r>
    </w:p>
    <w:p w:rsidR="005079F7" w:rsidRDefault="005079F7" w:rsidP="005079F7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FAKULTAS TEKNOLOGI INDUSTRI</w:t>
      </w:r>
    </w:p>
    <w:p w:rsidR="005079F7" w:rsidRDefault="005079F7" w:rsidP="005079F7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UNIVERSITAS PASUNDAN</w:t>
      </w:r>
    </w:p>
    <w:p w:rsidR="005079F7" w:rsidRDefault="005079F7" w:rsidP="005079F7">
      <w:pPr>
        <w:jc w:val="center"/>
        <w:rPr>
          <w:b/>
          <w:bCs/>
          <w:sz w:val="28"/>
          <w:lang w:val="id-ID"/>
        </w:rPr>
      </w:pPr>
      <w:r>
        <w:rPr>
          <w:b/>
          <w:bCs/>
          <w:sz w:val="28"/>
          <w:lang w:val="id-ID"/>
        </w:rPr>
        <w:t>BANDUNG</w:t>
      </w:r>
    </w:p>
    <w:p w:rsidR="005079F7" w:rsidRPr="005079F7" w:rsidRDefault="005079F7" w:rsidP="005079F7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id-ID"/>
        </w:rPr>
        <w:t>20</w:t>
      </w:r>
      <w:r w:rsidR="00FE2DFF">
        <w:rPr>
          <w:b/>
          <w:bCs/>
          <w:sz w:val="28"/>
          <w:lang w:val="en-US"/>
        </w:rPr>
        <w:t>13</w:t>
      </w:r>
    </w:p>
    <w:sectPr w:rsidR="005079F7" w:rsidRPr="005079F7" w:rsidSect="00EF68AE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9F7"/>
    <w:rsid w:val="001F4722"/>
    <w:rsid w:val="00251672"/>
    <w:rsid w:val="005079F7"/>
    <w:rsid w:val="00512A55"/>
    <w:rsid w:val="005963FC"/>
    <w:rsid w:val="00EF68AE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cp:lastPrinted>2013-05-17T00:23:00Z</cp:lastPrinted>
  <dcterms:created xsi:type="dcterms:W3CDTF">2012-09-05T00:49:00Z</dcterms:created>
  <dcterms:modified xsi:type="dcterms:W3CDTF">2013-05-17T00:24:00Z</dcterms:modified>
</cp:coreProperties>
</file>