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8C" w:rsidRDefault="00A42D8C" w:rsidP="005E2972">
      <w:pPr>
        <w:spacing w:after="24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 KESIMPULAN DAN SARAN</w:t>
      </w:r>
    </w:p>
    <w:p w:rsidR="00A42D8C" w:rsidRDefault="00A42D8C" w:rsidP="005E2972">
      <w:pPr>
        <w:spacing w:after="120" w:line="48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V ini akan menguraikan kesimpulan dari hasil penelititan </w:t>
      </w:r>
      <w:r w:rsidR="005E2972">
        <w:rPr>
          <w:rFonts w:ascii="Times New Roman" w:hAnsi="Times New Roman" w:cs="Times New Roman"/>
          <w:sz w:val="24"/>
          <w:szCs w:val="24"/>
          <w:lang w:val="id-ID"/>
        </w:rPr>
        <w:t xml:space="preserve">yang telah dilakukan. Kesimpulan yang harus diberikan yaitu memberikan kemungkinan umur simpan dari produk susu skim serbuk </w:t>
      </w:r>
      <w:r w:rsidR="005E2972">
        <w:rPr>
          <w:rFonts w:ascii="Times New Roman" w:hAnsi="Times New Roman" w:cs="Times New Roman"/>
          <w:i/>
          <w:sz w:val="24"/>
          <w:szCs w:val="24"/>
          <w:lang w:val="id-ID"/>
        </w:rPr>
        <w:t>foam-mat drying</w:t>
      </w:r>
      <w:r w:rsidR="005E2972">
        <w:rPr>
          <w:rFonts w:ascii="Times New Roman" w:hAnsi="Times New Roman" w:cs="Times New Roman"/>
          <w:sz w:val="24"/>
          <w:szCs w:val="24"/>
          <w:lang w:val="id-ID"/>
        </w:rPr>
        <w:t xml:space="preserve">. Selain itu bab ini juga akan menguraikan mengenai saran, saran yang akan diberikan haruslah saran yang dapat memperbaiki laporan penelitian mengenai produk susu skim serbuk </w:t>
      </w:r>
      <w:r w:rsidR="005E29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foam-mat drying </w:t>
      </w:r>
      <w:r w:rsidR="005E2972">
        <w:rPr>
          <w:rFonts w:ascii="Times New Roman" w:hAnsi="Times New Roman" w:cs="Times New Roman"/>
          <w:sz w:val="24"/>
          <w:szCs w:val="24"/>
          <w:lang w:val="id-ID"/>
        </w:rPr>
        <w:t>ke arah yang lebih baik.</w:t>
      </w:r>
    </w:p>
    <w:p w:rsidR="005E2972" w:rsidRDefault="005E2972" w:rsidP="005E2972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5.1. Kesimpulan</w:t>
      </w:r>
    </w:p>
    <w:p w:rsidR="004F5D60" w:rsidRDefault="005E2972" w:rsidP="005E2972">
      <w:pPr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yang didapat dari penelitian pendugaan umur simpan susu skim serbuk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foam-mat drying </w:t>
      </w:r>
      <w:r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="004F5D60">
        <w:rPr>
          <w:rFonts w:ascii="Times New Roman" w:hAnsi="Times New Roman" w:cs="Times New Roman"/>
          <w:sz w:val="24"/>
          <w:szCs w:val="24"/>
          <w:lang w:val="id-ID"/>
        </w:rPr>
        <w:t xml:space="preserve"> ;</w:t>
      </w:r>
    </w:p>
    <w:p w:rsidR="005E2972" w:rsidRPr="004F5D60" w:rsidRDefault="004F5D60" w:rsidP="00DA59DC">
      <w:pPr>
        <w:pStyle w:val="ListParagraph"/>
        <w:numPr>
          <w:ilvl w:val="0"/>
          <w:numId w:val="1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4F5D60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5E2972" w:rsidRPr="004F5D60">
        <w:rPr>
          <w:rFonts w:ascii="Times New Roman" w:hAnsi="Times New Roman" w:cs="Times New Roman"/>
          <w:sz w:val="24"/>
          <w:szCs w:val="24"/>
          <w:lang w:val="id-ID"/>
        </w:rPr>
        <w:t>mur simpan dari produk yang dikemas de</w:t>
      </w:r>
      <w:r w:rsidR="00012B7A" w:rsidRPr="004F5D60">
        <w:rPr>
          <w:rFonts w:ascii="Times New Roman" w:hAnsi="Times New Roman" w:cs="Times New Roman"/>
          <w:sz w:val="24"/>
          <w:szCs w:val="24"/>
          <w:lang w:val="id-ID"/>
        </w:rPr>
        <w:t>ngan kondisi anaerob (</w:t>
      </w:r>
      <w:r w:rsidR="005E2972" w:rsidRPr="004F5D60">
        <w:rPr>
          <w:rFonts w:ascii="Times New Roman" w:hAnsi="Times New Roman" w:cs="Times New Roman"/>
          <w:sz w:val="24"/>
          <w:szCs w:val="24"/>
          <w:lang w:val="id-ID"/>
        </w:rPr>
        <w:t>vakum) memiliki umur simpan 144 hari pada suhu 12</w:t>
      </w:r>
      <w:r w:rsidR="005E2972" w:rsidRPr="004F5D6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 w:rsidR="005E2972" w:rsidRPr="004F5D60">
        <w:rPr>
          <w:rFonts w:ascii="Times New Roman" w:hAnsi="Times New Roman" w:cs="Times New Roman"/>
          <w:sz w:val="24"/>
          <w:szCs w:val="24"/>
          <w:lang w:val="id-ID"/>
        </w:rPr>
        <w:t>C, 85 hari pada suhu 28</w:t>
      </w:r>
      <w:r w:rsidR="005E2972" w:rsidRPr="004F5D6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 w:rsidR="005E2972" w:rsidRPr="004F5D60">
        <w:rPr>
          <w:rFonts w:ascii="Times New Roman" w:hAnsi="Times New Roman" w:cs="Times New Roman"/>
          <w:sz w:val="24"/>
          <w:szCs w:val="24"/>
          <w:lang w:val="id-ID"/>
        </w:rPr>
        <w:t>C, dan 65 hari pada suhu 38</w:t>
      </w:r>
      <w:r w:rsidR="005E2972" w:rsidRPr="004F5D6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 w:rsidR="005E2972" w:rsidRPr="004F5D60">
        <w:rPr>
          <w:rFonts w:ascii="Times New Roman" w:hAnsi="Times New Roman" w:cs="Times New Roman"/>
          <w:sz w:val="24"/>
          <w:szCs w:val="24"/>
          <w:lang w:val="id-ID"/>
        </w:rPr>
        <w:t xml:space="preserve">C. Sedangkan umur simpan produk yang dikemas dengan kondisi anaerob </w:t>
      </w:r>
      <w:r w:rsidR="00012B7A" w:rsidRPr="004F5D60">
        <w:rPr>
          <w:rFonts w:ascii="Times New Roman" w:hAnsi="Times New Roman" w:cs="Times New Roman"/>
          <w:sz w:val="24"/>
          <w:szCs w:val="24"/>
          <w:lang w:val="id-ID"/>
        </w:rPr>
        <w:t xml:space="preserve">fakultatif </w:t>
      </w:r>
      <w:r w:rsidR="005E2972" w:rsidRPr="004F5D60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12B7A" w:rsidRPr="004F5D60">
        <w:rPr>
          <w:rFonts w:ascii="Times New Roman" w:hAnsi="Times New Roman" w:cs="Times New Roman"/>
          <w:sz w:val="24"/>
          <w:szCs w:val="24"/>
          <w:lang w:val="id-ID"/>
        </w:rPr>
        <w:t>non-</w:t>
      </w:r>
      <w:r w:rsidR="005E2972" w:rsidRPr="004F5D60">
        <w:rPr>
          <w:rFonts w:ascii="Times New Roman" w:hAnsi="Times New Roman" w:cs="Times New Roman"/>
          <w:sz w:val="24"/>
          <w:szCs w:val="24"/>
          <w:lang w:val="id-ID"/>
        </w:rPr>
        <w:t>vakum</w:t>
      </w:r>
      <w:r w:rsidR="00012B7A" w:rsidRPr="004F5D60">
        <w:rPr>
          <w:rFonts w:ascii="Times New Roman" w:hAnsi="Times New Roman" w:cs="Times New Roman"/>
          <w:sz w:val="24"/>
          <w:szCs w:val="24"/>
          <w:lang w:val="id-ID"/>
        </w:rPr>
        <w:t>) memiliki umur simpan 93 hari</w:t>
      </w:r>
      <w:r w:rsidR="005E2972" w:rsidRPr="004F5D60">
        <w:rPr>
          <w:rFonts w:ascii="Times New Roman" w:hAnsi="Times New Roman" w:cs="Times New Roman"/>
          <w:sz w:val="24"/>
          <w:szCs w:val="24"/>
          <w:lang w:val="id-ID"/>
        </w:rPr>
        <w:t xml:space="preserve"> pada suhu 12</w:t>
      </w:r>
      <w:r w:rsidR="005E2972" w:rsidRPr="004F5D6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 w:rsidR="00012B7A" w:rsidRPr="004F5D60">
        <w:rPr>
          <w:rFonts w:ascii="Times New Roman" w:hAnsi="Times New Roman" w:cs="Times New Roman"/>
          <w:sz w:val="24"/>
          <w:szCs w:val="24"/>
          <w:lang w:val="id-ID"/>
        </w:rPr>
        <w:t>C, 81</w:t>
      </w:r>
      <w:r w:rsidR="00643933" w:rsidRPr="004F5D60">
        <w:rPr>
          <w:rFonts w:ascii="Times New Roman" w:hAnsi="Times New Roman" w:cs="Times New Roman"/>
          <w:sz w:val="24"/>
          <w:szCs w:val="24"/>
          <w:lang w:val="id-ID"/>
        </w:rPr>
        <w:t xml:space="preserve"> hari</w:t>
      </w:r>
      <w:r w:rsidR="005E2972" w:rsidRPr="004F5D60">
        <w:rPr>
          <w:rFonts w:ascii="Times New Roman" w:hAnsi="Times New Roman" w:cs="Times New Roman"/>
          <w:sz w:val="24"/>
          <w:szCs w:val="24"/>
          <w:lang w:val="id-ID"/>
        </w:rPr>
        <w:t xml:space="preserve"> pada suhu 28</w:t>
      </w:r>
      <w:r w:rsidR="005E2972" w:rsidRPr="004F5D6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 w:rsidR="00012B7A" w:rsidRPr="004F5D60">
        <w:rPr>
          <w:rFonts w:ascii="Times New Roman" w:hAnsi="Times New Roman" w:cs="Times New Roman"/>
          <w:sz w:val="24"/>
          <w:szCs w:val="24"/>
          <w:lang w:val="id-ID"/>
        </w:rPr>
        <w:t>C, dan 76 hari</w:t>
      </w:r>
      <w:r w:rsidR="005E2972" w:rsidRPr="004F5D60">
        <w:rPr>
          <w:rFonts w:ascii="Times New Roman" w:hAnsi="Times New Roman" w:cs="Times New Roman"/>
          <w:sz w:val="24"/>
          <w:szCs w:val="24"/>
          <w:lang w:val="id-ID"/>
        </w:rPr>
        <w:t xml:space="preserve"> pada suhu 38</w:t>
      </w:r>
      <w:r w:rsidR="005E2972" w:rsidRPr="004F5D6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 w:rsidR="005E2972" w:rsidRPr="004F5D60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7429F3" w:rsidRPr="004F5D60">
        <w:rPr>
          <w:rFonts w:ascii="Times New Roman" w:hAnsi="Times New Roman" w:cs="Times New Roman"/>
          <w:sz w:val="24"/>
          <w:szCs w:val="24"/>
          <w:lang w:val="id-ID"/>
        </w:rPr>
        <w:t>. Sehingga dapat diketahui bahwa perbedaan kondisi pengemasan dapat mempengaruhi umur simpan produk.</w:t>
      </w:r>
    </w:p>
    <w:p w:rsidR="004F5D60" w:rsidRDefault="004F5D60" w:rsidP="00DA59DC">
      <w:pPr>
        <w:pStyle w:val="ListParagraph"/>
        <w:numPr>
          <w:ilvl w:val="0"/>
          <w:numId w:val="1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Peningkatan kadar air tertinggi untuk kondisi anaerob (vakum) yaitu sebesar 5,92% pada suhu penyimpanan 38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C, sedangkan peningkatan kadar air tertinggi untuk kondisi anaerob fakultatif (non-vakum) yaitu sebesar 5,92% pada suhu penyimpnan 38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DA59D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F5D60" w:rsidRDefault="004F5D60" w:rsidP="00DA59DC">
      <w:pPr>
        <w:pStyle w:val="ListParagraph"/>
        <w:numPr>
          <w:ilvl w:val="0"/>
          <w:numId w:val="1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Penurunan kadar total padatan terlarut terbesar untuk kondisi anaerob (vakum) yaitu sebesar 77,22% pada suhu penyimpanan 38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C, sedangkan penurunan kadar total padatan terlarut terbesar untuk kondisi anaerob fakultatif (non-vakum) yaitu sebesar 78,</w:t>
      </w:r>
      <w:r w:rsidR="00DA59DC">
        <w:rPr>
          <w:rFonts w:ascii="Times New Roman" w:hAnsi="Times New Roman" w:cs="Times New Roman"/>
          <w:sz w:val="24"/>
          <w:szCs w:val="24"/>
          <w:lang w:val="id-ID"/>
        </w:rPr>
        <w:t>64</w:t>
      </w:r>
      <w:r>
        <w:rPr>
          <w:rFonts w:ascii="Times New Roman" w:hAnsi="Times New Roman" w:cs="Times New Roman"/>
          <w:sz w:val="24"/>
          <w:szCs w:val="24"/>
          <w:lang w:val="id-ID"/>
        </w:rPr>
        <w:t>% pada suhu penyimpnan 38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DA59D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A59DC" w:rsidRDefault="00DA59DC" w:rsidP="00DA59DC">
      <w:pPr>
        <w:pStyle w:val="ListParagraph"/>
        <w:numPr>
          <w:ilvl w:val="0"/>
          <w:numId w:val="1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Penurunan kadar protein terbesar untuk kondisi anaerob (vakum) yaitu sebesar 4,941% pada suhu penyimpanan 38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C, sedangkan penurunan kadar protein terbesar untuk kondisi anaerob fakultatif (non-vakum) yaitu sebesar  4,758% pada suhu penyimpnan 38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C.</w:t>
      </w:r>
    </w:p>
    <w:p w:rsidR="004F5D60" w:rsidRPr="00DA59DC" w:rsidRDefault="00DA59DC" w:rsidP="00DA59DC">
      <w:pPr>
        <w:pStyle w:val="ListParagraph"/>
        <w:numPr>
          <w:ilvl w:val="0"/>
          <w:numId w:val="1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Peningkatan jumlah total mikroba untuk kondisi anaerob (vakum) yaitu sebesar 499(g/koloni) pada suhu penyimpanan 38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C, sedangkan peningkatan jumlah total mikroba terbesar untuk kondisi anaerob fakultatif (non-vakum) yaitu sebesar 512(g/koloni)  pada suhu penyimpnan 38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C.</w:t>
      </w:r>
    </w:p>
    <w:p w:rsidR="007429F3" w:rsidRDefault="007429F3" w:rsidP="007429F3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29F3">
        <w:rPr>
          <w:rFonts w:ascii="Times New Roman" w:hAnsi="Times New Roman" w:cs="Times New Roman"/>
          <w:b/>
          <w:sz w:val="24"/>
          <w:szCs w:val="24"/>
          <w:lang w:val="id-ID"/>
        </w:rPr>
        <w:t>5.2. Saran</w:t>
      </w:r>
    </w:p>
    <w:p w:rsidR="007429F3" w:rsidRPr="007429F3" w:rsidRDefault="007429F3" w:rsidP="007429F3">
      <w:pPr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7429F3">
        <w:rPr>
          <w:rFonts w:ascii="Times New Roman" w:hAnsi="Times New Roman" w:cs="Times New Roman"/>
          <w:sz w:val="24"/>
          <w:szCs w:val="24"/>
          <w:lang w:val="id-ID"/>
        </w:rPr>
        <w:t xml:space="preserve">Berdasarkan hasil evaluasi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penelitian yang telah dilakukan, saran yang diberikan dari hasil penelitian pendugaan umur simpan susu skim serbuk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foam-mat drying </w:t>
      </w:r>
      <w:r>
        <w:rPr>
          <w:rFonts w:ascii="Times New Roman" w:hAnsi="Times New Roman" w:cs="Times New Roman"/>
          <w:sz w:val="24"/>
          <w:szCs w:val="24"/>
          <w:lang w:val="id-ID"/>
        </w:rPr>
        <w:t>sebaiknya</w:t>
      </w:r>
      <w:r w:rsidR="00DA59DC">
        <w:rPr>
          <w:rFonts w:ascii="Times New Roman" w:hAnsi="Times New Roman" w:cs="Times New Roman"/>
          <w:sz w:val="24"/>
          <w:szCs w:val="24"/>
          <w:lang w:val="id-ID"/>
        </w:rPr>
        <w:t xml:space="preserve"> produk ini mulai diaplikasikan di industri pangan,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dilakukan uji lanjut untuk mengetahui permeabilitas kemasan, dan penentuan kadar air kritis dari produk tersebut, sehingga didapat umur simpan berdasarkan respon organoleptik dan respon kimia.</w:t>
      </w:r>
    </w:p>
    <w:sectPr w:rsidR="007429F3" w:rsidRPr="007429F3" w:rsidSect="003371BA">
      <w:headerReference w:type="default" r:id="rId8"/>
      <w:footerReference w:type="default" r:id="rId9"/>
      <w:footerReference w:type="first" r:id="rId10"/>
      <w:pgSz w:w="11909" w:h="16834" w:code="9"/>
      <w:pgMar w:top="2268" w:right="1701" w:bottom="2268" w:left="2268" w:header="1134" w:footer="1474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F9" w:rsidRDefault="00653FF9" w:rsidP="007E69B0">
      <w:r>
        <w:separator/>
      </w:r>
    </w:p>
  </w:endnote>
  <w:endnote w:type="continuationSeparator" w:id="1">
    <w:p w:rsidR="00653FF9" w:rsidRDefault="00653FF9" w:rsidP="007E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D5" w:rsidRDefault="00E058D5">
    <w:pPr>
      <w:pStyle w:val="Footer"/>
      <w:jc w:val="center"/>
    </w:pPr>
  </w:p>
  <w:p w:rsidR="00E058D5" w:rsidRDefault="00E058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01137"/>
      <w:docPartObj>
        <w:docPartGallery w:val="Page Numbers (Bottom of Page)"/>
        <w:docPartUnique/>
      </w:docPartObj>
    </w:sdtPr>
    <w:sdtContent>
      <w:p w:rsidR="00E058D5" w:rsidRDefault="00EB0DBF">
        <w:pPr>
          <w:pStyle w:val="Footer"/>
          <w:jc w:val="center"/>
        </w:pPr>
        <w:r w:rsidRPr="00E121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58D5" w:rsidRPr="00E121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21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71BA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E121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58D5" w:rsidRDefault="00E058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F9" w:rsidRDefault="00653FF9" w:rsidP="007E69B0">
      <w:r>
        <w:separator/>
      </w:r>
    </w:p>
  </w:footnote>
  <w:footnote w:type="continuationSeparator" w:id="1">
    <w:p w:rsidR="00653FF9" w:rsidRDefault="00653FF9" w:rsidP="007E6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01134"/>
      <w:docPartObj>
        <w:docPartGallery w:val="Page Numbers (Top of Page)"/>
        <w:docPartUnique/>
      </w:docPartObj>
    </w:sdtPr>
    <w:sdtContent>
      <w:p w:rsidR="00E058D5" w:rsidRDefault="00EB0DBF">
        <w:pPr>
          <w:pStyle w:val="Header"/>
          <w:jc w:val="right"/>
        </w:pPr>
        <w:r w:rsidRPr="009031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58D5" w:rsidRPr="009031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31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71BA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9031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58D5" w:rsidRPr="00682A67" w:rsidRDefault="00E058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957"/>
    <w:multiLevelType w:val="hybridMultilevel"/>
    <w:tmpl w:val="CCB49642"/>
    <w:lvl w:ilvl="0" w:tplc="F3A2260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521DC3"/>
    <w:multiLevelType w:val="hybridMultilevel"/>
    <w:tmpl w:val="DEF85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D0DDD"/>
    <w:multiLevelType w:val="hybridMultilevel"/>
    <w:tmpl w:val="5774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93658"/>
    <w:multiLevelType w:val="hybridMultilevel"/>
    <w:tmpl w:val="C94CF92C"/>
    <w:lvl w:ilvl="0" w:tplc="46FA4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71F01"/>
    <w:multiLevelType w:val="hybridMultilevel"/>
    <w:tmpl w:val="DEBA42FE"/>
    <w:lvl w:ilvl="0" w:tplc="FF783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1D56"/>
    <w:multiLevelType w:val="hybridMultilevel"/>
    <w:tmpl w:val="54746796"/>
    <w:lvl w:ilvl="0" w:tplc="96386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D1DCF"/>
    <w:multiLevelType w:val="multilevel"/>
    <w:tmpl w:val="7BC49C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5E3A1F90"/>
    <w:multiLevelType w:val="multilevel"/>
    <w:tmpl w:val="CB86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5AC544C"/>
    <w:multiLevelType w:val="multilevel"/>
    <w:tmpl w:val="5714F8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706F1004"/>
    <w:multiLevelType w:val="hybridMultilevel"/>
    <w:tmpl w:val="4948B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F1F95"/>
    <w:multiLevelType w:val="hybridMultilevel"/>
    <w:tmpl w:val="E68AD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93619"/>
    <w:rsid w:val="000019AF"/>
    <w:rsid w:val="00012B7A"/>
    <w:rsid w:val="00022728"/>
    <w:rsid w:val="0002429B"/>
    <w:rsid w:val="00032B95"/>
    <w:rsid w:val="0004156A"/>
    <w:rsid w:val="000542F5"/>
    <w:rsid w:val="00062A8B"/>
    <w:rsid w:val="0008055B"/>
    <w:rsid w:val="00081899"/>
    <w:rsid w:val="0008361C"/>
    <w:rsid w:val="0009532D"/>
    <w:rsid w:val="00095333"/>
    <w:rsid w:val="000A05CE"/>
    <w:rsid w:val="000B0086"/>
    <w:rsid w:val="000B0A2F"/>
    <w:rsid w:val="000B1568"/>
    <w:rsid w:val="000D7095"/>
    <w:rsid w:val="000E5D9B"/>
    <w:rsid w:val="000F2C93"/>
    <w:rsid w:val="00104A1B"/>
    <w:rsid w:val="00152E22"/>
    <w:rsid w:val="00171DD1"/>
    <w:rsid w:val="0017773B"/>
    <w:rsid w:val="00184E7C"/>
    <w:rsid w:val="001920B9"/>
    <w:rsid w:val="001924C0"/>
    <w:rsid w:val="00196A03"/>
    <w:rsid w:val="001A44FF"/>
    <w:rsid w:val="001A5576"/>
    <w:rsid w:val="001B7524"/>
    <w:rsid w:val="001C4498"/>
    <w:rsid w:val="001D01C9"/>
    <w:rsid w:val="001D3249"/>
    <w:rsid w:val="001D7A1D"/>
    <w:rsid w:val="001E27DC"/>
    <w:rsid w:val="001F0332"/>
    <w:rsid w:val="001F3AB6"/>
    <w:rsid w:val="001F75F6"/>
    <w:rsid w:val="001F7F25"/>
    <w:rsid w:val="00200714"/>
    <w:rsid w:val="002009CB"/>
    <w:rsid w:val="002075C0"/>
    <w:rsid w:val="0021312A"/>
    <w:rsid w:val="00216BD3"/>
    <w:rsid w:val="00217736"/>
    <w:rsid w:val="00222CD9"/>
    <w:rsid w:val="00234F9C"/>
    <w:rsid w:val="002357B7"/>
    <w:rsid w:val="0024775F"/>
    <w:rsid w:val="0026276B"/>
    <w:rsid w:val="0028192B"/>
    <w:rsid w:val="002856C6"/>
    <w:rsid w:val="00287005"/>
    <w:rsid w:val="00287E6F"/>
    <w:rsid w:val="00297279"/>
    <w:rsid w:val="002B4961"/>
    <w:rsid w:val="002D748D"/>
    <w:rsid w:val="002F3B49"/>
    <w:rsid w:val="0030420C"/>
    <w:rsid w:val="0030572C"/>
    <w:rsid w:val="00305EAE"/>
    <w:rsid w:val="00306C69"/>
    <w:rsid w:val="003340B1"/>
    <w:rsid w:val="003371BA"/>
    <w:rsid w:val="00344C8A"/>
    <w:rsid w:val="00353454"/>
    <w:rsid w:val="00365AA9"/>
    <w:rsid w:val="003660FA"/>
    <w:rsid w:val="00387C77"/>
    <w:rsid w:val="003939CD"/>
    <w:rsid w:val="00393F03"/>
    <w:rsid w:val="003A1715"/>
    <w:rsid w:val="003A5E2F"/>
    <w:rsid w:val="003B6C17"/>
    <w:rsid w:val="003B6E67"/>
    <w:rsid w:val="003C682A"/>
    <w:rsid w:val="003D3E66"/>
    <w:rsid w:val="004066D3"/>
    <w:rsid w:val="00406D92"/>
    <w:rsid w:val="00407BE7"/>
    <w:rsid w:val="004242FC"/>
    <w:rsid w:val="00425444"/>
    <w:rsid w:val="00433179"/>
    <w:rsid w:val="00434220"/>
    <w:rsid w:val="00440615"/>
    <w:rsid w:val="00440B57"/>
    <w:rsid w:val="00442CCC"/>
    <w:rsid w:val="00466F44"/>
    <w:rsid w:val="00474617"/>
    <w:rsid w:val="00475E4F"/>
    <w:rsid w:val="00481CD2"/>
    <w:rsid w:val="004840B7"/>
    <w:rsid w:val="00491B3F"/>
    <w:rsid w:val="00494364"/>
    <w:rsid w:val="0049451A"/>
    <w:rsid w:val="004A4F5D"/>
    <w:rsid w:val="004A5CE5"/>
    <w:rsid w:val="004E0065"/>
    <w:rsid w:val="004F5D60"/>
    <w:rsid w:val="005151BC"/>
    <w:rsid w:val="005161B6"/>
    <w:rsid w:val="00526D34"/>
    <w:rsid w:val="0053489E"/>
    <w:rsid w:val="00534C04"/>
    <w:rsid w:val="00535F12"/>
    <w:rsid w:val="00543A46"/>
    <w:rsid w:val="0054798C"/>
    <w:rsid w:val="00553F0C"/>
    <w:rsid w:val="005760D0"/>
    <w:rsid w:val="005860AE"/>
    <w:rsid w:val="00586DD9"/>
    <w:rsid w:val="005962C5"/>
    <w:rsid w:val="005B2289"/>
    <w:rsid w:val="005B5245"/>
    <w:rsid w:val="005C1600"/>
    <w:rsid w:val="005D11DA"/>
    <w:rsid w:val="005D4BC3"/>
    <w:rsid w:val="005E2972"/>
    <w:rsid w:val="005F3C12"/>
    <w:rsid w:val="005F5378"/>
    <w:rsid w:val="0061448A"/>
    <w:rsid w:val="006205AA"/>
    <w:rsid w:val="0064025C"/>
    <w:rsid w:val="00643933"/>
    <w:rsid w:val="0065233D"/>
    <w:rsid w:val="00653FF9"/>
    <w:rsid w:val="00665E60"/>
    <w:rsid w:val="00666744"/>
    <w:rsid w:val="006674E7"/>
    <w:rsid w:val="00670E1A"/>
    <w:rsid w:val="00682A67"/>
    <w:rsid w:val="00685AA1"/>
    <w:rsid w:val="0069048E"/>
    <w:rsid w:val="006B34D0"/>
    <w:rsid w:val="006B52D8"/>
    <w:rsid w:val="006C2D4A"/>
    <w:rsid w:val="006D25AA"/>
    <w:rsid w:val="006D6F31"/>
    <w:rsid w:val="006E09AD"/>
    <w:rsid w:val="006F5D99"/>
    <w:rsid w:val="006F6574"/>
    <w:rsid w:val="00707E44"/>
    <w:rsid w:val="007118A5"/>
    <w:rsid w:val="00715259"/>
    <w:rsid w:val="00735F18"/>
    <w:rsid w:val="007429F3"/>
    <w:rsid w:val="00750C9C"/>
    <w:rsid w:val="00757828"/>
    <w:rsid w:val="0076205B"/>
    <w:rsid w:val="007654FB"/>
    <w:rsid w:val="007657C6"/>
    <w:rsid w:val="00766210"/>
    <w:rsid w:val="00774078"/>
    <w:rsid w:val="007749BC"/>
    <w:rsid w:val="0078123A"/>
    <w:rsid w:val="00793E0D"/>
    <w:rsid w:val="00796766"/>
    <w:rsid w:val="007B5B24"/>
    <w:rsid w:val="007B7372"/>
    <w:rsid w:val="007E69B0"/>
    <w:rsid w:val="007F38E3"/>
    <w:rsid w:val="00804C71"/>
    <w:rsid w:val="00810D48"/>
    <w:rsid w:val="00820562"/>
    <w:rsid w:val="00837B27"/>
    <w:rsid w:val="00844532"/>
    <w:rsid w:val="00851F6C"/>
    <w:rsid w:val="00855639"/>
    <w:rsid w:val="008600DA"/>
    <w:rsid w:val="008602FF"/>
    <w:rsid w:val="00873B60"/>
    <w:rsid w:val="00884D15"/>
    <w:rsid w:val="008A3931"/>
    <w:rsid w:val="008A3FD4"/>
    <w:rsid w:val="008B3850"/>
    <w:rsid w:val="008C1BB4"/>
    <w:rsid w:val="008C48F4"/>
    <w:rsid w:val="00901E54"/>
    <w:rsid w:val="0090313F"/>
    <w:rsid w:val="0090319E"/>
    <w:rsid w:val="00903399"/>
    <w:rsid w:val="009042BB"/>
    <w:rsid w:val="0091214A"/>
    <w:rsid w:val="009264CF"/>
    <w:rsid w:val="009347AC"/>
    <w:rsid w:val="00945D7B"/>
    <w:rsid w:val="00947722"/>
    <w:rsid w:val="009514E5"/>
    <w:rsid w:val="00954D3B"/>
    <w:rsid w:val="00960FFF"/>
    <w:rsid w:val="009702AF"/>
    <w:rsid w:val="00972A18"/>
    <w:rsid w:val="00973658"/>
    <w:rsid w:val="00982024"/>
    <w:rsid w:val="00982569"/>
    <w:rsid w:val="00983083"/>
    <w:rsid w:val="009912AE"/>
    <w:rsid w:val="0099244B"/>
    <w:rsid w:val="009944DD"/>
    <w:rsid w:val="00997BDD"/>
    <w:rsid w:val="009A7894"/>
    <w:rsid w:val="009B6A02"/>
    <w:rsid w:val="009C49CE"/>
    <w:rsid w:val="009D5355"/>
    <w:rsid w:val="009E3A00"/>
    <w:rsid w:val="009E3E0F"/>
    <w:rsid w:val="009F09E6"/>
    <w:rsid w:val="009F2521"/>
    <w:rsid w:val="009F2F0C"/>
    <w:rsid w:val="009F5698"/>
    <w:rsid w:val="009F57FC"/>
    <w:rsid w:val="00A019C6"/>
    <w:rsid w:val="00A31FE1"/>
    <w:rsid w:val="00A323D7"/>
    <w:rsid w:val="00A40800"/>
    <w:rsid w:val="00A42D8C"/>
    <w:rsid w:val="00A55CDF"/>
    <w:rsid w:val="00A669B6"/>
    <w:rsid w:val="00A732DE"/>
    <w:rsid w:val="00A75E51"/>
    <w:rsid w:val="00A87772"/>
    <w:rsid w:val="00A9054B"/>
    <w:rsid w:val="00A96981"/>
    <w:rsid w:val="00AB7B04"/>
    <w:rsid w:val="00AC042A"/>
    <w:rsid w:val="00AC5149"/>
    <w:rsid w:val="00AD011B"/>
    <w:rsid w:val="00AD104F"/>
    <w:rsid w:val="00AD2DBD"/>
    <w:rsid w:val="00AD412E"/>
    <w:rsid w:val="00AD6D9E"/>
    <w:rsid w:val="00AE208F"/>
    <w:rsid w:val="00AF7267"/>
    <w:rsid w:val="00B069EF"/>
    <w:rsid w:val="00B132B0"/>
    <w:rsid w:val="00B1706F"/>
    <w:rsid w:val="00B34010"/>
    <w:rsid w:val="00B36DB7"/>
    <w:rsid w:val="00B53B1B"/>
    <w:rsid w:val="00B61375"/>
    <w:rsid w:val="00B6491C"/>
    <w:rsid w:val="00B65BA4"/>
    <w:rsid w:val="00B71B6D"/>
    <w:rsid w:val="00B754E7"/>
    <w:rsid w:val="00B85553"/>
    <w:rsid w:val="00BC2EAD"/>
    <w:rsid w:val="00BD1E9F"/>
    <w:rsid w:val="00BE1EFE"/>
    <w:rsid w:val="00BF2379"/>
    <w:rsid w:val="00BF5888"/>
    <w:rsid w:val="00C06924"/>
    <w:rsid w:val="00C31C11"/>
    <w:rsid w:val="00C34E69"/>
    <w:rsid w:val="00C37442"/>
    <w:rsid w:val="00C402CD"/>
    <w:rsid w:val="00C47FBA"/>
    <w:rsid w:val="00C51C74"/>
    <w:rsid w:val="00C54348"/>
    <w:rsid w:val="00C57C98"/>
    <w:rsid w:val="00C61D9C"/>
    <w:rsid w:val="00C719B3"/>
    <w:rsid w:val="00C751B8"/>
    <w:rsid w:val="00C8270D"/>
    <w:rsid w:val="00C93619"/>
    <w:rsid w:val="00C9483F"/>
    <w:rsid w:val="00CB4C60"/>
    <w:rsid w:val="00CC0DA8"/>
    <w:rsid w:val="00CC5F2B"/>
    <w:rsid w:val="00CC7105"/>
    <w:rsid w:val="00CD1368"/>
    <w:rsid w:val="00CD15E5"/>
    <w:rsid w:val="00CD3A8F"/>
    <w:rsid w:val="00CD4627"/>
    <w:rsid w:val="00CE116B"/>
    <w:rsid w:val="00CE30F9"/>
    <w:rsid w:val="00CE5528"/>
    <w:rsid w:val="00CF7754"/>
    <w:rsid w:val="00D035A0"/>
    <w:rsid w:val="00D200D5"/>
    <w:rsid w:val="00D20231"/>
    <w:rsid w:val="00D21928"/>
    <w:rsid w:val="00D466E9"/>
    <w:rsid w:val="00D505C1"/>
    <w:rsid w:val="00D63C70"/>
    <w:rsid w:val="00D65B70"/>
    <w:rsid w:val="00D70E00"/>
    <w:rsid w:val="00DA0822"/>
    <w:rsid w:val="00DA0A4E"/>
    <w:rsid w:val="00DA59DC"/>
    <w:rsid w:val="00DA6143"/>
    <w:rsid w:val="00DA72DE"/>
    <w:rsid w:val="00DC3A03"/>
    <w:rsid w:val="00DC405D"/>
    <w:rsid w:val="00DC4E6B"/>
    <w:rsid w:val="00DD1436"/>
    <w:rsid w:val="00DE55FA"/>
    <w:rsid w:val="00DF27A4"/>
    <w:rsid w:val="00E058D5"/>
    <w:rsid w:val="00E074CB"/>
    <w:rsid w:val="00E111BE"/>
    <w:rsid w:val="00E121A8"/>
    <w:rsid w:val="00E123A8"/>
    <w:rsid w:val="00E14108"/>
    <w:rsid w:val="00E15C89"/>
    <w:rsid w:val="00E16816"/>
    <w:rsid w:val="00E43D84"/>
    <w:rsid w:val="00E506B8"/>
    <w:rsid w:val="00E515AA"/>
    <w:rsid w:val="00E520D8"/>
    <w:rsid w:val="00E52C6E"/>
    <w:rsid w:val="00E714D0"/>
    <w:rsid w:val="00E82F7C"/>
    <w:rsid w:val="00EA2AF9"/>
    <w:rsid w:val="00EB0DBF"/>
    <w:rsid w:val="00EB2BEC"/>
    <w:rsid w:val="00EB6C3D"/>
    <w:rsid w:val="00ED2AE5"/>
    <w:rsid w:val="00ED41F9"/>
    <w:rsid w:val="00EE7664"/>
    <w:rsid w:val="00F129F4"/>
    <w:rsid w:val="00F14458"/>
    <w:rsid w:val="00F50565"/>
    <w:rsid w:val="00F50C57"/>
    <w:rsid w:val="00F51C94"/>
    <w:rsid w:val="00F6124E"/>
    <w:rsid w:val="00F71418"/>
    <w:rsid w:val="00F8248A"/>
    <w:rsid w:val="00F92710"/>
    <w:rsid w:val="00F92E87"/>
    <w:rsid w:val="00FB41E4"/>
    <w:rsid w:val="00FB475F"/>
    <w:rsid w:val="00FC769B"/>
    <w:rsid w:val="00FD2AAA"/>
    <w:rsid w:val="00FD5F0B"/>
    <w:rsid w:val="00FE06EA"/>
    <w:rsid w:val="00FF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19"/>
    <w:pPr>
      <w:spacing w:after="0" w:line="240" w:lineRule="auto"/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19"/>
    <w:pPr>
      <w:contextualSpacing/>
    </w:pPr>
  </w:style>
  <w:style w:type="table" w:styleId="TableGrid">
    <w:name w:val="Table Grid"/>
    <w:basedOn w:val="TableNormal"/>
    <w:uiPriority w:val="59"/>
    <w:rsid w:val="00440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06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50C57"/>
  </w:style>
  <w:style w:type="paragraph" w:styleId="Header">
    <w:name w:val="header"/>
    <w:basedOn w:val="Normal"/>
    <w:link w:val="HeaderChar"/>
    <w:uiPriority w:val="99"/>
    <w:unhideWhenUsed/>
    <w:rsid w:val="007E6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9B0"/>
  </w:style>
  <w:style w:type="paragraph" w:styleId="Footer">
    <w:name w:val="footer"/>
    <w:basedOn w:val="Normal"/>
    <w:link w:val="FooterChar"/>
    <w:uiPriority w:val="99"/>
    <w:unhideWhenUsed/>
    <w:rsid w:val="007E6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9B0"/>
  </w:style>
  <w:style w:type="character" w:customStyle="1" w:styleId="hps">
    <w:name w:val="hps"/>
    <w:basedOn w:val="DefaultParagraphFont"/>
    <w:rsid w:val="005760D0"/>
  </w:style>
  <w:style w:type="character" w:customStyle="1" w:styleId="apple-converted-space">
    <w:name w:val="apple-converted-space"/>
    <w:basedOn w:val="DefaultParagraphFont"/>
    <w:rsid w:val="00873B60"/>
  </w:style>
  <w:style w:type="character" w:styleId="Emphasis">
    <w:name w:val="Emphasis"/>
    <w:basedOn w:val="DefaultParagraphFont"/>
    <w:uiPriority w:val="20"/>
    <w:qFormat/>
    <w:rsid w:val="00873B60"/>
    <w:rPr>
      <w:i/>
      <w:iCs/>
    </w:rPr>
  </w:style>
  <w:style w:type="paragraph" w:styleId="NormalWeb">
    <w:name w:val="Normal (Web)"/>
    <w:basedOn w:val="Normal"/>
    <w:uiPriority w:val="99"/>
    <w:unhideWhenUsed/>
    <w:rsid w:val="004242F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F3F5-CB80-4C50-9557-D0A8E918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 PROF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</dc:creator>
  <cp:lastModifiedBy>OGY</cp:lastModifiedBy>
  <cp:revision>8</cp:revision>
  <cp:lastPrinted>2013-04-18T05:51:00Z</cp:lastPrinted>
  <dcterms:created xsi:type="dcterms:W3CDTF">2013-05-07T14:57:00Z</dcterms:created>
  <dcterms:modified xsi:type="dcterms:W3CDTF">2013-09-27T10:42:00Z</dcterms:modified>
</cp:coreProperties>
</file>