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43" w:rsidRPr="000B2043" w:rsidRDefault="000B2043" w:rsidP="000B20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212041" w:rsidRPr="00212041" w:rsidRDefault="00212041" w:rsidP="00212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2041">
        <w:rPr>
          <w:rFonts w:ascii="Times New Roman" w:hAnsi="Times New Roman" w:cs="Times New Roman"/>
          <w:sz w:val="24"/>
          <w:szCs w:val="24"/>
        </w:rPr>
        <w:t>Rosian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Estu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Ginanjar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Kanaeka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-Taiwan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Implikasin</w:t>
      </w:r>
      <w:r w:rsidRPr="002120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Wewengkon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Asia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Wetan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041" w:rsidRPr="00212041" w:rsidRDefault="00212041" w:rsidP="00212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041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Internasional</w:t>
      </w:r>
      <w:proofErr w:type="gramStart"/>
      <w:r w:rsidRPr="00212041">
        <w:rPr>
          <w:rFonts w:ascii="Times New Roman" w:hAnsi="Times New Roman" w:cs="Times New Roman"/>
          <w:sz w:val="24"/>
          <w:szCs w:val="24"/>
        </w:rPr>
        <w:t>,Fakultas</w:t>
      </w:r>
      <w:proofErr w:type="spellEnd"/>
      <w:proofErr w:type="gram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Elmu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Elmu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Pulitik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>,</w:t>
      </w:r>
    </w:p>
    <w:p w:rsidR="00212041" w:rsidRDefault="00212041" w:rsidP="00212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04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Pasundan</w:t>
      </w:r>
      <w:proofErr w:type="gramStart"/>
      <w:r w:rsidRPr="00212041">
        <w:rPr>
          <w:rFonts w:ascii="Times New Roman" w:hAnsi="Times New Roman" w:cs="Times New Roman"/>
          <w:sz w:val="24"/>
          <w:szCs w:val="24"/>
        </w:rPr>
        <w:t>,Mei</w:t>
      </w:r>
      <w:proofErr w:type="spellEnd"/>
      <w:proofErr w:type="gramEnd"/>
      <w:r w:rsidRPr="00212041">
        <w:rPr>
          <w:rFonts w:ascii="Times New Roman" w:hAnsi="Times New Roman" w:cs="Times New Roman"/>
          <w:sz w:val="24"/>
          <w:szCs w:val="24"/>
        </w:rPr>
        <w:t xml:space="preserve"> 2014. </w:t>
      </w:r>
    </w:p>
    <w:p w:rsidR="00AD7BA6" w:rsidRDefault="00AD7BA6" w:rsidP="00AD7B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BA6" w:rsidRDefault="00212041" w:rsidP="00AD7B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2041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boga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ngeceskeun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kanaekan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kapabilitas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-Taiwan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kaamanan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wewengkon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Asia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Wetan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ketegangan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diplomatik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ngabalukarkeun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antawis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nagara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Kawijakan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partei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Demokratik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Progresif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henteu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hayangeun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ngawujudna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reunifikasi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bade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ngaganggu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kaamanan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wewengkon</w:t>
      </w:r>
      <w:proofErr w:type="spellEnd"/>
      <w:r w:rsidR="00AD7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D7BA6">
        <w:rPr>
          <w:rFonts w:ascii="Times New Roman" w:hAnsi="Times New Roman" w:cs="Times New Roman"/>
          <w:sz w:val="24"/>
          <w:szCs w:val="24"/>
        </w:rPr>
        <w:t>asia</w:t>
      </w:r>
      <w:proofErr w:type="spellEnd"/>
      <w:proofErr w:type="gramEnd"/>
      <w:r w:rsidR="00AD7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BA6">
        <w:rPr>
          <w:rFonts w:ascii="Times New Roman" w:hAnsi="Times New Roman" w:cs="Times New Roman"/>
          <w:sz w:val="24"/>
          <w:szCs w:val="24"/>
        </w:rPr>
        <w:t>wetan</w:t>
      </w:r>
      <w:proofErr w:type="spellEnd"/>
      <w:r w:rsidR="00AD7BA6">
        <w:rPr>
          <w:rFonts w:ascii="Times New Roman" w:hAnsi="Times New Roman" w:cs="Times New Roman"/>
          <w:sz w:val="24"/>
          <w:szCs w:val="24"/>
        </w:rPr>
        <w:t>.</w:t>
      </w:r>
    </w:p>
    <w:p w:rsidR="00AD7BA6" w:rsidRDefault="00AD7BA6" w:rsidP="00212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041" w:rsidRDefault="00212041" w:rsidP="00212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041">
        <w:rPr>
          <w:rFonts w:ascii="Times New Roman" w:hAnsi="Times New Roman" w:cs="Times New Roman"/>
          <w:sz w:val="24"/>
          <w:szCs w:val="24"/>
        </w:rPr>
        <w:t>Dumasar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security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dillema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carangka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pamikiran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dipake</w:t>
      </w:r>
      <w:proofErr w:type="gramStart"/>
      <w:r w:rsidRPr="00212041">
        <w:rPr>
          <w:rFonts w:ascii="Times New Roman" w:hAnsi="Times New Roman" w:cs="Times New Roman"/>
          <w:sz w:val="24"/>
          <w:szCs w:val="24"/>
        </w:rPr>
        <w:t>,panalungtikan</w:t>
      </w:r>
      <w:proofErr w:type="spellEnd"/>
      <w:proofErr w:type="gram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metot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Kanaekan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Kapabilitas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-Taiwan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Menyebabkeun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Instabilitas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Kaamanan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wewengkon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Asia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Wetan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BA6" w:rsidRPr="00212041" w:rsidRDefault="00AD7BA6" w:rsidP="00212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041" w:rsidRPr="00212041" w:rsidRDefault="00212041" w:rsidP="00212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041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padika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deskriptif</w:t>
      </w:r>
      <w:proofErr w:type="gramStart"/>
      <w:r w:rsidRPr="00212041">
        <w:rPr>
          <w:rFonts w:ascii="Times New Roman" w:hAnsi="Times New Roman" w:cs="Times New Roman"/>
          <w:sz w:val="24"/>
          <w:szCs w:val="24"/>
        </w:rPr>
        <w:t>,pengujian</w:t>
      </w:r>
      <w:proofErr w:type="spellEnd"/>
      <w:proofErr w:type="gram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dipigawe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dumasar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empirik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dipigawe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ngaliwatan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043" w:rsidRDefault="00212041" w:rsidP="00212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041">
        <w:rPr>
          <w:rFonts w:ascii="Times New Roman" w:hAnsi="Times New Roman" w:cs="Times New Roman"/>
          <w:sz w:val="24"/>
          <w:szCs w:val="24"/>
        </w:rPr>
        <w:t>Kacindekan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dipibanda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kenging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nyatakeun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yen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pakarang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-Taiwan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menyebabkeun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kagamah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204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kemanan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wewengkon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 xml:space="preserve"> Asia </w:t>
      </w:r>
      <w:proofErr w:type="spellStart"/>
      <w:r w:rsidRPr="00212041">
        <w:rPr>
          <w:rFonts w:ascii="Times New Roman" w:hAnsi="Times New Roman" w:cs="Times New Roman"/>
          <w:sz w:val="24"/>
          <w:szCs w:val="24"/>
        </w:rPr>
        <w:t>Wetan</w:t>
      </w:r>
      <w:proofErr w:type="spellEnd"/>
      <w:r w:rsidRPr="00212041">
        <w:rPr>
          <w:rFonts w:ascii="Times New Roman" w:hAnsi="Times New Roman" w:cs="Times New Roman"/>
          <w:sz w:val="24"/>
          <w:szCs w:val="24"/>
        </w:rPr>
        <w:t>.</w:t>
      </w:r>
    </w:p>
    <w:sectPr w:rsidR="000B20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D3" w:rsidRDefault="00E361D3" w:rsidP="00886A71">
      <w:pPr>
        <w:spacing w:after="0" w:line="240" w:lineRule="auto"/>
      </w:pPr>
      <w:r>
        <w:separator/>
      </w:r>
    </w:p>
  </w:endnote>
  <w:endnote w:type="continuationSeparator" w:id="0">
    <w:p w:rsidR="00E361D3" w:rsidRDefault="00E361D3" w:rsidP="0088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</w:rPr>
      <w:id w:val="-1382634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A71" w:rsidRPr="00886A71" w:rsidRDefault="00886A71">
        <w:pPr>
          <w:pStyle w:val="Footer"/>
          <w:jc w:val="center"/>
          <w:rPr>
            <w:rFonts w:ascii="Times New Roman" w:hAnsi="Times New Roman" w:cs="Times New Roman"/>
            <w:b/>
          </w:rPr>
        </w:pPr>
        <w:proofErr w:type="gramStart"/>
        <w:r w:rsidRPr="00886A71">
          <w:rPr>
            <w:rFonts w:ascii="Times New Roman" w:hAnsi="Times New Roman" w:cs="Times New Roman"/>
            <w:b/>
          </w:rPr>
          <w:t>vii</w:t>
        </w:r>
        <w:proofErr w:type="gramEnd"/>
      </w:p>
    </w:sdtContent>
  </w:sdt>
  <w:p w:rsidR="00886A71" w:rsidRDefault="00886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D3" w:rsidRDefault="00E361D3" w:rsidP="00886A71">
      <w:pPr>
        <w:spacing w:after="0" w:line="240" w:lineRule="auto"/>
      </w:pPr>
      <w:r>
        <w:separator/>
      </w:r>
    </w:p>
  </w:footnote>
  <w:footnote w:type="continuationSeparator" w:id="0">
    <w:p w:rsidR="00E361D3" w:rsidRDefault="00E361D3" w:rsidP="00886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99"/>
    <w:rsid w:val="000B2043"/>
    <w:rsid w:val="00212041"/>
    <w:rsid w:val="003701B7"/>
    <w:rsid w:val="004D5C2E"/>
    <w:rsid w:val="006A4EBA"/>
    <w:rsid w:val="00886A71"/>
    <w:rsid w:val="00AD7BA6"/>
    <w:rsid w:val="00B90E4A"/>
    <w:rsid w:val="00D66399"/>
    <w:rsid w:val="00E3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2041"/>
  </w:style>
  <w:style w:type="paragraph" w:styleId="Header">
    <w:name w:val="header"/>
    <w:basedOn w:val="Normal"/>
    <w:link w:val="HeaderChar"/>
    <w:uiPriority w:val="99"/>
    <w:unhideWhenUsed/>
    <w:rsid w:val="00886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A71"/>
  </w:style>
  <w:style w:type="paragraph" w:styleId="Footer">
    <w:name w:val="footer"/>
    <w:basedOn w:val="Normal"/>
    <w:link w:val="FooterChar"/>
    <w:uiPriority w:val="99"/>
    <w:unhideWhenUsed/>
    <w:rsid w:val="00886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2041"/>
  </w:style>
  <w:style w:type="paragraph" w:styleId="Header">
    <w:name w:val="header"/>
    <w:basedOn w:val="Normal"/>
    <w:link w:val="HeaderChar"/>
    <w:uiPriority w:val="99"/>
    <w:unhideWhenUsed/>
    <w:rsid w:val="00886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A71"/>
  </w:style>
  <w:style w:type="paragraph" w:styleId="Footer">
    <w:name w:val="footer"/>
    <w:basedOn w:val="Normal"/>
    <w:link w:val="FooterChar"/>
    <w:uiPriority w:val="99"/>
    <w:unhideWhenUsed/>
    <w:rsid w:val="00886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pisang coklat</dc:creator>
  <cp:lastModifiedBy>Microsoft Windows</cp:lastModifiedBy>
  <cp:revision>3</cp:revision>
  <cp:lastPrinted>2015-01-23T03:34:00Z</cp:lastPrinted>
  <dcterms:created xsi:type="dcterms:W3CDTF">2014-11-07T15:00:00Z</dcterms:created>
  <dcterms:modified xsi:type="dcterms:W3CDTF">2015-01-23T03:34:00Z</dcterms:modified>
</cp:coreProperties>
</file>